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1551F" w:rsidRPr="00B83981" w14:paraId="6556EACF" w14:textId="77777777" w:rsidTr="005B71E0">
        <w:trPr>
          <w:trHeight w:hRule="exact" w:val="1417"/>
          <w:jc w:val="center"/>
        </w:trPr>
        <w:tc>
          <w:tcPr>
            <w:tcW w:w="6804" w:type="dxa"/>
            <w:tcBorders>
              <w:top w:val="nil"/>
              <w:left w:val="nil"/>
              <w:bottom w:val="nil"/>
              <w:right w:val="nil"/>
            </w:tcBorders>
            <w:vAlign w:val="center"/>
          </w:tcPr>
          <w:p w14:paraId="471D467A" w14:textId="77777777" w:rsidR="00A1551F" w:rsidRPr="00B83981" w:rsidRDefault="00A1551F" w:rsidP="005B71E0">
            <w:pPr>
              <w:pStyle w:val="EPName"/>
            </w:pPr>
            <w:r w:rsidRPr="00B83981">
              <w:t>Parlamento Europeu</w:t>
            </w:r>
          </w:p>
          <w:p w14:paraId="49258A2A" w14:textId="75F25A70" w:rsidR="00A1551F" w:rsidRPr="00B83981" w:rsidRDefault="00A1551F" w:rsidP="005B71E0">
            <w:pPr>
              <w:pStyle w:val="EPTerm"/>
            </w:pPr>
            <w:r w:rsidRPr="00B83981">
              <w:t>2024</w:t>
            </w:r>
            <w:r w:rsidR="00365F83" w:rsidRPr="00B83981">
              <w:noBreakHyphen/>
            </w:r>
            <w:r w:rsidRPr="00B83981">
              <w:t>2029</w:t>
            </w:r>
          </w:p>
        </w:tc>
        <w:tc>
          <w:tcPr>
            <w:tcW w:w="2268" w:type="dxa"/>
            <w:tcBorders>
              <w:top w:val="nil"/>
              <w:left w:val="nil"/>
              <w:bottom w:val="nil"/>
              <w:right w:val="nil"/>
            </w:tcBorders>
          </w:tcPr>
          <w:p w14:paraId="403250EA" w14:textId="77777777" w:rsidR="00A1551F" w:rsidRPr="00B83981" w:rsidRDefault="00A1551F" w:rsidP="005B71E0">
            <w:pPr>
              <w:pStyle w:val="EPLogo"/>
            </w:pPr>
            <w:r w:rsidRPr="00B83981">
              <w:rPr>
                <w:noProof/>
              </w:rPr>
              <w:drawing>
                <wp:inline distT="0" distB="0" distL="0" distR="0" wp14:anchorId="0BDEA948" wp14:editId="7810F19D">
                  <wp:extent cx="1165860" cy="640080"/>
                  <wp:effectExtent l="0" t="0" r="0" b="7620"/>
                  <wp:docPr id="212316605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6605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527B042E" w14:textId="77777777" w:rsidR="00A1551F" w:rsidRPr="00B83981" w:rsidRDefault="00A1551F" w:rsidP="00A1551F">
      <w:pPr>
        <w:pStyle w:val="LineTop"/>
      </w:pPr>
      <w:r w:rsidRPr="00B83981">
        <w:t xml:space="preserve"> </w:t>
      </w:r>
    </w:p>
    <w:p w14:paraId="545C31A6" w14:textId="77777777" w:rsidR="00A1551F" w:rsidRPr="00B83981" w:rsidRDefault="00A1551F" w:rsidP="00A1551F">
      <w:pPr>
        <w:pStyle w:val="EPBody"/>
      </w:pPr>
      <w:r w:rsidRPr="00B83981">
        <w:rPr>
          <w:rStyle w:val="HideTWBExt"/>
        </w:rPr>
        <w:t>&lt;Commission&gt;</w:t>
      </w:r>
      <w:r w:rsidRPr="00B83981">
        <w:rPr>
          <w:rStyle w:val="HideTWBInt"/>
        </w:rPr>
        <w:t>{LIBE}</w:t>
      </w:r>
      <w:r w:rsidRPr="00B83981">
        <w:t>Comissão das Liberdades Cívicas, da Justiça e dos Assuntos Internos</w:t>
      </w:r>
      <w:r w:rsidRPr="00B83981">
        <w:rPr>
          <w:rStyle w:val="HideTWBExt"/>
        </w:rPr>
        <w:t>&lt;/Commission&gt;</w:t>
      </w:r>
    </w:p>
    <w:p w14:paraId="6FE99E72" w14:textId="77777777" w:rsidR="00A1551F" w:rsidRPr="00B83981" w:rsidRDefault="00A1551F" w:rsidP="00A1551F">
      <w:pPr>
        <w:pStyle w:val="LineBottom"/>
      </w:pPr>
      <w:r w:rsidRPr="00B83981">
        <w:t xml:space="preserve"> </w:t>
      </w:r>
    </w:p>
    <w:p w14:paraId="70705FE4" w14:textId="77777777" w:rsidR="00A1551F" w:rsidRPr="00B83981" w:rsidRDefault="00A1551F" w:rsidP="00A1551F">
      <w:pPr>
        <w:pStyle w:val="CoverReference"/>
      </w:pPr>
      <w:r w:rsidRPr="00B83981">
        <w:rPr>
          <w:rStyle w:val="HideTWBExt"/>
        </w:rPr>
        <w:t>&lt;RefProc&gt;</w:t>
      </w:r>
      <w:r w:rsidRPr="00B83981">
        <w:t>2025/0059</w:t>
      </w:r>
      <w:r w:rsidRPr="00B83981">
        <w:rPr>
          <w:rStyle w:val="HideTWBExt"/>
        </w:rPr>
        <w:t>&lt;/RefProc&gt;&lt;RefTypeProc&gt;</w:t>
      </w:r>
      <w:r w:rsidRPr="00B83981">
        <w:t>(COD)</w:t>
      </w:r>
      <w:r w:rsidRPr="00B83981">
        <w:rPr>
          <w:rStyle w:val="HideTWBExt"/>
        </w:rPr>
        <w:t>&lt;/RefTypeProc&gt;</w:t>
      </w:r>
    </w:p>
    <w:p w14:paraId="221B9DFF" w14:textId="77777777" w:rsidR="00A1551F" w:rsidRPr="00B83981" w:rsidRDefault="00A1551F" w:rsidP="00A1551F">
      <w:pPr>
        <w:pStyle w:val="CoverDate"/>
      </w:pPr>
      <w:r w:rsidRPr="00B83981">
        <w:rPr>
          <w:rStyle w:val="HideTWBExt"/>
        </w:rPr>
        <w:t>&lt;Date&gt;</w:t>
      </w:r>
      <w:r w:rsidRPr="00B83981">
        <w:rPr>
          <w:rStyle w:val="HideTWBInt"/>
        </w:rPr>
        <w:t>{01/12/2025}</w:t>
      </w:r>
      <w:r w:rsidRPr="00B83981">
        <w:t>1.12.2025</w:t>
      </w:r>
      <w:r w:rsidRPr="00B83981">
        <w:rPr>
          <w:rStyle w:val="HideTWBExt"/>
        </w:rPr>
        <w:t>&lt;/Date&gt;</w:t>
      </w:r>
    </w:p>
    <w:p w14:paraId="18891655" w14:textId="77777777" w:rsidR="00A1551F" w:rsidRPr="00B83981" w:rsidRDefault="00A1551F" w:rsidP="00A1551F">
      <w:pPr>
        <w:pStyle w:val="CoverDocType"/>
      </w:pPr>
      <w:r w:rsidRPr="00B83981">
        <w:rPr>
          <w:rStyle w:val="HideTWBExt"/>
        </w:rPr>
        <w:t>&lt;TypeAM&gt;</w:t>
      </w:r>
      <w:r w:rsidRPr="00B83981">
        <w:t>ALTERAÇÕES</w:t>
      </w:r>
      <w:r w:rsidRPr="00B83981">
        <w:rPr>
          <w:rStyle w:val="HideTWBExt"/>
        </w:rPr>
        <w:t>&lt;/TypeAM&gt;</w:t>
      </w:r>
    </w:p>
    <w:p w14:paraId="5E2A746C" w14:textId="2F06784A" w:rsidR="00A1551F" w:rsidRPr="00B83981" w:rsidRDefault="00A1551F" w:rsidP="00A1551F">
      <w:pPr>
        <w:pStyle w:val="CoverDocType24a"/>
      </w:pPr>
      <w:r w:rsidRPr="00B83981">
        <w:rPr>
          <w:rStyle w:val="HideTWBExt"/>
        </w:rPr>
        <w:t>&lt;RangeAM&gt;</w:t>
      </w:r>
      <w:r w:rsidRPr="00B83981">
        <w:t xml:space="preserve">1606 </w:t>
      </w:r>
      <w:r w:rsidR="00365F83" w:rsidRPr="00B83981">
        <w:t>-</w:t>
      </w:r>
      <w:r w:rsidRPr="00B83981">
        <w:t xml:space="preserve"> 2015</w:t>
      </w:r>
      <w:r w:rsidRPr="00B83981">
        <w:rPr>
          <w:rStyle w:val="HideTWBExt"/>
        </w:rPr>
        <w:t>&lt;/RangeAM&gt;</w:t>
      </w:r>
    </w:p>
    <w:p w14:paraId="1DC14042" w14:textId="77777777" w:rsidR="00A1551F" w:rsidRPr="00B83981" w:rsidRDefault="00A1551F" w:rsidP="00A1551F">
      <w:pPr>
        <w:pStyle w:val="CoverBold"/>
      </w:pPr>
      <w:r w:rsidRPr="00B83981">
        <w:rPr>
          <w:rStyle w:val="HideTWBExt"/>
        </w:rPr>
        <w:t>&lt;TitreType&gt;</w:t>
      </w:r>
      <w:r w:rsidRPr="00B83981">
        <w:t>Projeto de relatório</w:t>
      </w:r>
      <w:r w:rsidRPr="00B83981">
        <w:rPr>
          <w:rStyle w:val="HideTWBExt"/>
        </w:rPr>
        <w:t>&lt;/TitreType&gt;</w:t>
      </w:r>
    </w:p>
    <w:p w14:paraId="19CAE278" w14:textId="77777777" w:rsidR="00A1551F" w:rsidRPr="00B83981" w:rsidRDefault="00A1551F" w:rsidP="00A1551F">
      <w:pPr>
        <w:pStyle w:val="CoverBold"/>
      </w:pPr>
      <w:r w:rsidRPr="00B83981">
        <w:rPr>
          <w:rStyle w:val="HideTWBExt"/>
        </w:rPr>
        <w:t>&lt;Rapporteur&gt;</w:t>
      </w:r>
      <w:r w:rsidRPr="00B83981">
        <w:t>Malik Azmani</w:t>
      </w:r>
      <w:r w:rsidRPr="00B83981">
        <w:rPr>
          <w:rStyle w:val="HideTWBExt"/>
        </w:rPr>
        <w:t>&lt;/Rapporteur&gt;</w:t>
      </w:r>
    </w:p>
    <w:p w14:paraId="175EDBCE" w14:textId="51DBFF12" w:rsidR="00A1551F" w:rsidRPr="00B83981" w:rsidRDefault="00A1551F" w:rsidP="00A1551F">
      <w:pPr>
        <w:pStyle w:val="CoverNormal24a"/>
      </w:pPr>
      <w:r w:rsidRPr="00B83981">
        <w:rPr>
          <w:rStyle w:val="HideTWBExt"/>
        </w:rPr>
        <w:t>&lt;DocRefPE&gt;</w:t>
      </w:r>
      <w:r w:rsidRPr="00B83981">
        <w:t>(PE779.352v01</w:t>
      </w:r>
      <w:r w:rsidR="00365F83" w:rsidRPr="00B83981">
        <w:noBreakHyphen/>
      </w:r>
      <w:r w:rsidRPr="00B83981">
        <w:t>00)</w:t>
      </w:r>
      <w:r w:rsidRPr="00B83981">
        <w:rPr>
          <w:rStyle w:val="HideTWBExt"/>
        </w:rPr>
        <w:t>&lt;/DocRefPE&gt;</w:t>
      </w:r>
    </w:p>
    <w:p w14:paraId="2D2328E2" w14:textId="77777777" w:rsidR="00A1551F" w:rsidRPr="00B83981" w:rsidRDefault="00A1551F" w:rsidP="00A1551F">
      <w:pPr>
        <w:pStyle w:val="CoverNormal24a"/>
      </w:pPr>
      <w:r w:rsidRPr="00B83981">
        <w:rPr>
          <w:rStyle w:val="HideTWBExt"/>
        </w:rPr>
        <w:t>&lt;Titre&gt;</w:t>
      </w:r>
      <w:r w:rsidRPr="00B83981">
        <w:t>Estabelece um sistema comum de regresso dos nacionais de países terceiros em situação irregular na União, e que revoga a Diretiva 2008/115/CE do Parlamento Europeu e do Conselho, a Diretiva 2001/40/CE do Conselho e a Decisão 2004/191/CE do Conselho</w:t>
      </w:r>
      <w:r w:rsidRPr="00B83981">
        <w:rPr>
          <w:rStyle w:val="HideTWBExt"/>
        </w:rPr>
        <w:t>&lt;/Titre&gt;</w:t>
      </w:r>
    </w:p>
    <w:p w14:paraId="38E41EAC" w14:textId="77777777" w:rsidR="00A1551F" w:rsidRPr="00B83981" w:rsidRDefault="00A1551F" w:rsidP="00A1551F">
      <w:pPr>
        <w:pStyle w:val="CoverNormal"/>
      </w:pPr>
      <w:r w:rsidRPr="00B83981">
        <w:rPr>
          <w:rStyle w:val="HideTWBExt"/>
        </w:rPr>
        <w:t>&lt;DocAmend&gt;</w:t>
      </w:r>
      <w:r w:rsidRPr="00B83981">
        <w:t>Proposta de regulamento</w:t>
      </w:r>
      <w:r w:rsidRPr="00B83981">
        <w:rPr>
          <w:rStyle w:val="HideTWBExt"/>
        </w:rPr>
        <w:t>&lt;/DocAmend&gt;</w:t>
      </w:r>
    </w:p>
    <w:p w14:paraId="22798BA5" w14:textId="77777777" w:rsidR="00A1551F" w:rsidRPr="00B83981" w:rsidRDefault="00A1551F" w:rsidP="00A1551F">
      <w:pPr>
        <w:pStyle w:val="CoverNormal24a"/>
      </w:pPr>
      <w:r w:rsidRPr="00B83981">
        <w:rPr>
          <w:rStyle w:val="HideTWBExt"/>
        </w:rPr>
        <w:t>&lt;DocRef&gt;</w:t>
      </w:r>
      <w:r w:rsidRPr="00B83981">
        <w:t>(COM(2025)0101 – 2025/0059(COD))</w:t>
      </w:r>
      <w:r w:rsidRPr="00B83981">
        <w:rPr>
          <w:rStyle w:val="HideTWBExt"/>
        </w:rPr>
        <w:t>&lt;/DocRef&gt;</w:t>
      </w:r>
    </w:p>
    <w:p w14:paraId="2BEF06A5" w14:textId="77777777" w:rsidR="00A1551F" w:rsidRPr="00B83981" w:rsidRDefault="00A1551F" w:rsidP="00A1551F"/>
    <w:p w14:paraId="2DF4CC78" w14:textId="77777777" w:rsidR="00A81872" w:rsidRPr="00B83981" w:rsidRDefault="009E29E7">
      <w:r w:rsidRPr="00B83981">
        <w:br w:type="page"/>
      </w:r>
      <w:r w:rsidRPr="00B83981">
        <w:lastRenderedPageBreak/>
        <w:t>AM_Com_LegReport</w:t>
      </w:r>
    </w:p>
    <w:p w14:paraId="68BDDDDF" w14:textId="042179CB" w:rsidR="009454A7" w:rsidRPr="00B83981" w:rsidRDefault="009E29E7" w:rsidP="009454A7">
      <w:pPr>
        <w:pStyle w:val="AmNumberTabs"/>
      </w:pPr>
      <w:r w:rsidRPr="00B83981">
        <w:br w:type="page"/>
      </w:r>
      <w:r w:rsidR="009454A7" w:rsidRPr="00B83981">
        <w:rPr>
          <w:rStyle w:val="HideTWBExt"/>
          <w:b w:val="0"/>
        </w:rPr>
        <w:lastRenderedPageBreak/>
        <w:t>&lt;RepeatBlock-Amend&gt;</w:t>
      </w:r>
      <w:r w:rsidR="009454A7" w:rsidRPr="00B83981">
        <w:rPr>
          <w:rStyle w:val="HideTWBExt"/>
        </w:rPr>
        <w:t>&lt;Amend&gt;</w:t>
      </w:r>
      <w:r w:rsidR="009454A7" w:rsidRPr="00B83981">
        <w:t>Alteração</w:t>
      </w:r>
      <w:r w:rsidR="009454A7" w:rsidRPr="00B83981">
        <w:tab/>
      </w:r>
      <w:r w:rsidR="009454A7" w:rsidRPr="00B83981">
        <w:tab/>
      </w:r>
      <w:r w:rsidR="009454A7" w:rsidRPr="00B83981">
        <w:rPr>
          <w:rStyle w:val="HideTWBExt"/>
        </w:rPr>
        <w:t>&lt;NumAm&gt;</w:t>
      </w:r>
      <w:r w:rsidR="009454A7" w:rsidRPr="00B83981">
        <w:t>1606</w:t>
      </w:r>
      <w:r w:rsidR="009454A7" w:rsidRPr="00B83981">
        <w:rPr>
          <w:rStyle w:val="HideTWBExt"/>
        </w:rPr>
        <w:t>&lt;/NumAm&gt;</w:t>
      </w:r>
    </w:p>
    <w:p w14:paraId="56F5992A"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2701C257" w14:textId="77777777" w:rsidR="009454A7" w:rsidRPr="00B83981" w:rsidRDefault="009454A7" w:rsidP="009454A7">
      <w:pPr>
        <w:pStyle w:val="NormalBold"/>
      </w:pPr>
      <w:r w:rsidRPr="00B83981">
        <w:rPr>
          <w:rStyle w:val="HideTWBExt"/>
          <w:b w:val="0"/>
        </w:rPr>
        <w:t>&lt;/RepeatBlock-By&gt;</w:t>
      </w:r>
    </w:p>
    <w:p w14:paraId="0989548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47C9F79" w14:textId="77777777" w:rsidR="009454A7" w:rsidRPr="00B83981" w:rsidRDefault="009454A7" w:rsidP="009454A7">
      <w:pPr>
        <w:pStyle w:val="NormalBold"/>
      </w:pPr>
      <w:r w:rsidRPr="00B83981">
        <w:rPr>
          <w:rStyle w:val="HideTWBExt"/>
        </w:rPr>
        <w:t>&lt;Article&gt;</w:t>
      </w:r>
      <w:r w:rsidRPr="00B83981">
        <w:t>Artigo 25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59D6D9" w14:textId="77777777" w:rsidTr="005B71E0">
        <w:trPr>
          <w:trHeight w:hRule="exact" w:val="240"/>
          <w:jc w:val="center"/>
        </w:trPr>
        <w:tc>
          <w:tcPr>
            <w:tcW w:w="9752" w:type="dxa"/>
            <w:gridSpan w:val="2"/>
            <w:tcBorders>
              <w:top w:val="nil"/>
              <w:left w:val="nil"/>
              <w:bottom w:val="nil"/>
              <w:right w:val="nil"/>
            </w:tcBorders>
          </w:tcPr>
          <w:p w14:paraId="6BFEDC64" w14:textId="77777777" w:rsidR="009454A7" w:rsidRPr="00B83981" w:rsidRDefault="009454A7" w:rsidP="005B71E0"/>
        </w:tc>
      </w:tr>
      <w:tr w:rsidR="009454A7" w:rsidRPr="00B83981" w14:paraId="589D804B" w14:textId="77777777" w:rsidTr="005B71E0">
        <w:trPr>
          <w:trHeight w:val="240"/>
          <w:jc w:val="center"/>
        </w:trPr>
        <w:tc>
          <w:tcPr>
            <w:tcW w:w="4876" w:type="dxa"/>
            <w:tcBorders>
              <w:top w:val="nil"/>
              <w:left w:val="nil"/>
              <w:bottom w:val="nil"/>
              <w:right w:val="nil"/>
            </w:tcBorders>
          </w:tcPr>
          <w:p w14:paraId="309419A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A9C954" w14:textId="77777777" w:rsidR="009454A7" w:rsidRPr="00B83981" w:rsidRDefault="009454A7" w:rsidP="005B71E0">
            <w:pPr>
              <w:pStyle w:val="AmColumnHeading"/>
            </w:pPr>
            <w:r w:rsidRPr="00B83981">
              <w:t>Alteração</w:t>
            </w:r>
          </w:p>
        </w:tc>
      </w:tr>
      <w:tr w:rsidR="009454A7" w:rsidRPr="00B83981" w14:paraId="74765BFA" w14:textId="77777777" w:rsidTr="005B71E0">
        <w:trPr>
          <w:jc w:val="center"/>
        </w:trPr>
        <w:tc>
          <w:tcPr>
            <w:tcW w:w="4876" w:type="dxa"/>
            <w:tcBorders>
              <w:top w:val="nil"/>
              <w:left w:val="nil"/>
              <w:bottom w:val="nil"/>
              <w:right w:val="nil"/>
            </w:tcBorders>
          </w:tcPr>
          <w:p w14:paraId="2D4FA2DA" w14:textId="77777777" w:rsidR="009454A7" w:rsidRPr="00B83981" w:rsidRDefault="009454A7" w:rsidP="005B71E0">
            <w:pPr>
              <w:pStyle w:val="Normal6a"/>
            </w:pPr>
            <w:r w:rsidRPr="00B83981">
              <w:t>3.</w:t>
            </w:r>
            <w:r w:rsidRPr="00B83981">
              <w:tab/>
              <w:t xml:space="preserve">A assistência jurídica e a representação legal consistem </w:t>
            </w:r>
            <w:r w:rsidRPr="00B83981">
              <w:rPr>
                <w:b/>
                <w:i/>
              </w:rPr>
              <w:t>na preparação do recurso ou do pedido de revisão, incluindo</w:t>
            </w:r>
            <w:r w:rsidRPr="00B83981">
              <w:t xml:space="preserve">, pelo menos, </w:t>
            </w:r>
            <w:r w:rsidRPr="00B83981">
              <w:rPr>
                <w:b/>
                <w:i/>
              </w:rPr>
              <w:t>a</w:t>
            </w:r>
            <w:r w:rsidRPr="00B83981">
              <w:t xml:space="preserve"> preparação dos atos processuais exigidos pelo direito nacional e, em caso de audiência, </w:t>
            </w:r>
            <w:r w:rsidRPr="00B83981">
              <w:rPr>
                <w:b/>
                <w:i/>
              </w:rPr>
              <w:t>a</w:t>
            </w:r>
            <w:r w:rsidRPr="00B83981">
              <w:t xml:space="preserve"> participação nessa audição perante </w:t>
            </w:r>
            <w:r w:rsidRPr="00B83981">
              <w:rPr>
                <w:b/>
                <w:i/>
              </w:rPr>
              <w:t>uma autoridade judiciária</w:t>
            </w:r>
            <w:r w:rsidRPr="00B83981">
              <w:t>, a fim de assegurar o exercício efetivo do direito de defesa. Essa assistência não afeta a assistência prevista no Regulamento (UE) 2024/1348.</w:t>
            </w:r>
          </w:p>
        </w:tc>
        <w:tc>
          <w:tcPr>
            <w:tcW w:w="4876" w:type="dxa"/>
            <w:tcBorders>
              <w:top w:val="nil"/>
              <w:left w:val="nil"/>
              <w:bottom w:val="nil"/>
              <w:right w:val="nil"/>
            </w:tcBorders>
          </w:tcPr>
          <w:p w14:paraId="6327445C" w14:textId="77777777" w:rsidR="009454A7" w:rsidRPr="00B83981" w:rsidRDefault="009454A7" w:rsidP="005B71E0">
            <w:pPr>
              <w:pStyle w:val="Normal6a"/>
            </w:pPr>
            <w:r w:rsidRPr="00B83981">
              <w:t>3.</w:t>
            </w:r>
            <w:r w:rsidRPr="00B83981">
              <w:tab/>
              <w:t xml:space="preserve">A assistência jurídica e a representação legal consistem, pelo menos, </w:t>
            </w:r>
            <w:r w:rsidRPr="00B83981">
              <w:rPr>
                <w:b/>
                <w:i/>
              </w:rPr>
              <w:t>na</w:t>
            </w:r>
            <w:r w:rsidRPr="00B83981">
              <w:t xml:space="preserve"> preparação dos atos processuais exigidos pelo direito nacional</w:t>
            </w:r>
            <w:r w:rsidRPr="00B83981">
              <w:rPr>
                <w:b/>
                <w:i/>
              </w:rPr>
              <w:t>, na preparação do recurso em si</w:t>
            </w:r>
            <w:r w:rsidRPr="00B83981">
              <w:t xml:space="preserve"> e, em caso de audiência, </w:t>
            </w:r>
            <w:r w:rsidRPr="00B83981">
              <w:rPr>
                <w:b/>
                <w:i/>
              </w:rPr>
              <w:t>na</w:t>
            </w:r>
            <w:r w:rsidRPr="00B83981">
              <w:t xml:space="preserve"> participação nessa audição perante </w:t>
            </w:r>
            <w:r w:rsidRPr="00B83981">
              <w:rPr>
                <w:b/>
                <w:i/>
              </w:rPr>
              <w:t>um órgão jurisdicional</w:t>
            </w:r>
            <w:r w:rsidRPr="00B83981">
              <w:t>, a fim de assegurar o exercício efetivo do direito de defesa. Essa assistência não afeta a assistência prevista no Regulamento (UE) 2024/1348.</w:t>
            </w:r>
          </w:p>
        </w:tc>
      </w:tr>
    </w:tbl>
    <w:p w14:paraId="7BB38ED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7C96AB"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0ACE4A0" w14:textId="77777777" w:rsidR="009454A7" w:rsidRPr="00B83981" w:rsidRDefault="009454A7" w:rsidP="009454A7">
      <w:pPr>
        <w:pStyle w:val="AmJustText"/>
      </w:pPr>
      <w:r w:rsidRPr="00B83981">
        <w:t>Ver o artigo 17.º do Regulamento Procedimento de Asilo.</w:t>
      </w:r>
    </w:p>
    <w:p w14:paraId="33CBCB68" w14:textId="77777777" w:rsidR="009454A7" w:rsidRPr="00B83981" w:rsidRDefault="009454A7" w:rsidP="009454A7">
      <w:r w:rsidRPr="00B83981">
        <w:rPr>
          <w:rStyle w:val="HideTWBExt"/>
        </w:rPr>
        <w:t>&lt;/Amend&gt;</w:t>
      </w:r>
    </w:p>
    <w:p w14:paraId="35B3706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1607</w:t>
      </w:r>
      <w:r w:rsidRPr="00B83981">
        <w:rPr>
          <w:rStyle w:val="HideTWBExt"/>
        </w:rPr>
        <w:t>&lt;/NumAm&gt;</w:t>
      </w:r>
    </w:p>
    <w:p w14:paraId="3FEADE1A"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3057735F" w14:textId="77777777" w:rsidR="009454A7" w:rsidRPr="00B83981" w:rsidRDefault="009454A7" w:rsidP="009454A7">
      <w:pPr>
        <w:pStyle w:val="NormalBold"/>
      </w:pPr>
      <w:r w:rsidRPr="00B83981">
        <w:rPr>
          <w:rStyle w:val="HideTWBExt"/>
          <w:b w:val="0"/>
        </w:rPr>
        <w:t>&lt;/RepeatBlock-By&gt;</w:t>
      </w:r>
    </w:p>
    <w:p w14:paraId="25F1DAE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66BBA2"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2C87AB" w14:textId="77777777" w:rsidTr="005B71E0">
        <w:trPr>
          <w:trHeight w:hRule="exact" w:val="240"/>
          <w:jc w:val="center"/>
        </w:trPr>
        <w:tc>
          <w:tcPr>
            <w:tcW w:w="9752" w:type="dxa"/>
            <w:gridSpan w:val="2"/>
            <w:tcBorders>
              <w:top w:val="nil"/>
              <w:left w:val="nil"/>
              <w:bottom w:val="nil"/>
              <w:right w:val="nil"/>
            </w:tcBorders>
          </w:tcPr>
          <w:p w14:paraId="62392425" w14:textId="77777777" w:rsidR="009454A7" w:rsidRPr="00B83981" w:rsidRDefault="009454A7" w:rsidP="005B71E0"/>
        </w:tc>
      </w:tr>
      <w:tr w:rsidR="009454A7" w:rsidRPr="00B83981" w14:paraId="3E6000F0" w14:textId="77777777" w:rsidTr="005B71E0">
        <w:trPr>
          <w:trHeight w:val="240"/>
          <w:jc w:val="center"/>
        </w:trPr>
        <w:tc>
          <w:tcPr>
            <w:tcW w:w="4876" w:type="dxa"/>
            <w:tcBorders>
              <w:top w:val="nil"/>
              <w:left w:val="nil"/>
              <w:bottom w:val="nil"/>
              <w:right w:val="nil"/>
            </w:tcBorders>
          </w:tcPr>
          <w:p w14:paraId="585D77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D1596A" w14:textId="77777777" w:rsidR="009454A7" w:rsidRPr="00B83981" w:rsidRDefault="009454A7" w:rsidP="005B71E0">
            <w:pPr>
              <w:pStyle w:val="AmColumnHeading"/>
            </w:pPr>
            <w:r w:rsidRPr="00B83981">
              <w:t>Alteração</w:t>
            </w:r>
          </w:p>
        </w:tc>
      </w:tr>
      <w:tr w:rsidR="009454A7" w:rsidRPr="00B83981" w14:paraId="41AD7DEF" w14:textId="77777777" w:rsidTr="005B71E0">
        <w:trPr>
          <w:jc w:val="center"/>
        </w:trPr>
        <w:tc>
          <w:tcPr>
            <w:tcW w:w="4876" w:type="dxa"/>
            <w:tcBorders>
              <w:top w:val="nil"/>
              <w:left w:val="nil"/>
              <w:bottom w:val="nil"/>
              <w:right w:val="nil"/>
            </w:tcBorders>
          </w:tcPr>
          <w:p w14:paraId="0410D155" w14:textId="77777777" w:rsidR="009454A7" w:rsidRPr="00B83981" w:rsidRDefault="009454A7" w:rsidP="005B71E0">
            <w:pPr>
              <w:pStyle w:val="Normal6a"/>
            </w:pPr>
            <w:r w:rsidRPr="00B83981">
              <w:t>4.</w:t>
            </w:r>
            <w:r w:rsidRPr="00B83981">
              <w:tab/>
              <w:t xml:space="preserve">A assistência jurídica e a representação legal gratuitas devem ser exercidas por conselheiros jurídicos ou outras pessoas devidamente qualificadas </w:t>
            </w:r>
            <w:r w:rsidRPr="00B83981">
              <w:rPr>
                <w:b/>
                <w:i/>
              </w:rPr>
              <w:t>e</w:t>
            </w:r>
            <w:r w:rsidRPr="00B83981">
              <w:t> autorizadas ou habilitadas pelo direito nacional</w:t>
            </w:r>
            <w:r w:rsidRPr="00B83981">
              <w:rPr>
                <w:b/>
                <w:i/>
              </w:rPr>
              <w:t>, cujos interesses não entrem nem possam vir a entrar em conflito com os interesses do</w:t>
            </w:r>
            <w:r w:rsidRPr="00B83981">
              <w:t xml:space="preserve"> nacional de país terceiro.</w:t>
            </w:r>
          </w:p>
        </w:tc>
        <w:tc>
          <w:tcPr>
            <w:tcW w:w="4876" w:type="dxa"/>
            <w:tcBorders>
              <w:top w:val="nil"/>
              <w:left w:val="nil"/>
              <w:bottom w:val="nil"/>
              <w:right w:val="nil"/>
            </w:tcBorders>
          </w:tcPr>
          <w:p w14:paraId="143B4AB3" w14:textId="77777777" w:rsidR="009454A7" w:rsidRPr="00B83981" w:rsidRDefault="009454A7" w:rsidP="005B71E0">
            <w:pPr>
              <w:pStyle w:val="Normal6a"/>
            </w:pPr>
            <w:r w:rsidRPr="00B83981">
              <w:t>4.</w:t>
            </w:r>
            <w:r w:rsidRPr="00B83981">
              <w:tab/>
              <w:t xml:space="preserve">A assistência jurídica e a representação legal gratuitas </w:t>
            </w:r>
            <w:r w:rsidRPr="00B83981">
              <w:rPr>
                <w:b/>
                <w:i/>
              </w:rPr>
              <w:t>financiadas ou prestadas pelo país de origem do nacional de país terceiro, nomeadamente através de serviços consulares ou de profissionais da justiça acreditados nomeados ou financiados por esse país,</w:t>
            </w:r>
            <w:r w:rsidRPr="00B83981">
              <w:t xml:space="preserve"> devem ser exercidas por conselheiros </w:t>
            </w:r>
            <w:r w:rsidRPr="00B83981">
              <w:lastRenderedPageBreak/>
              <w:t>jurídicos ou outras pessoas devidamente qualificadas</w:t>
            </w:r>
            <w:r w:rsidRPr="00B83981">
              <w:rPr>
                <w:b/>
                <w:i/>
              </w:rPr>
              <w:t>,</w:t>
            </w:r>
            <w:r w:rsidRPr="00B83981">
              <w:t xml:space="preserve"> autorizadas ou habilitadas pelo direito nacional </w:t>
            </w:r>
            <w:r w:rsidRPr="00B83981">
              <w:rPr>
                <w:b/>
                <w:i/>
              </w:rPr>
              <w:t>a assistir ou representar o</w:t>
            </w:r>
            <w:r w:rsidRPr="00B83981">
              <w:t xml:space="preserve"> nacional de país terceiro</w:t>
            </w:r>
            <w:r w:rsidRPr="00B83981">
              <w:rPr>
                <w:b/>
                <w:i/>
              </w:rPr>
              <w:t>, ou por organizações não governamentais acreditadas nos termos do direito nacional para prestar serviços jurídicos ou representação a nacionais de países terceiros</w:t>
            </w:r>
            <w:r w:rsidRPr="00B83981">
              <w:t>.</w:t>
            </w:r>
          </w:p>
        </w:tc>
      </w:tr>
    </w:tbl>
    <w:p w14:paraId="37C5098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D0C23E4" w14:textId="77777777" w:rsidR="009454A7" w:rsidRPr="00B83981" w:rsidRDefault="009454A7" w:rsidP="009454A7">
      <w:r w:rsidRPr="00B83981">
        <w:rPr>
          <w:rStyle w:val="HideTWBExt"/>
        </w:rPr>
        <w:t>&lt;/Amend&gt;</w:t>
      </w:r>
    </w:p>
    <w:p w14:paraId="2F58825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1608</w:t>
      </w:r>
      <w:r w:rsidRPr="00B83981">
        <w:rPr>
          <w:rStyle w:val="HideTWBExt"/>
        </w:rPr>
        <w:t>&lt;/NumAm&gt;</w:t>
      </w:r>
    </w:p>
    <w:p w14:paraId="718DE87F"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C1D519C" w14:textId="77777777" w:rsidR="009454A7" w:rsidRPr="00B83981" w:rsidRDefault="009454A7" w:rsidP="009454A7">
      <w:pPr>
        <w:pStyle w:val="NormalBold"/>
      </w:pPr>
      <w:r w:rsidRPr="00B83981">
        <w:rPr>
          <w:rStyle w:val="HideTWBExt"/>
          <w:b w:val="0"/>
        </w:rPr>
        <w:t>&lt;/RepeatBlock-By&gt;</w:t>
      </w:r>
    </w:p>
    <w:p w14:paraId="3BD0C91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3BEE466"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CEA9DE3" w14:textId="77777777" w:rsidTr="005B71E0">
        <w:trPr>
          <w:trHeight w:hRule="exact" w:val="240"/>
          <w:jc w:val="center"/>
        </w:trPr>
        <w:tc>
          <w:tcPr>
            <w:tcW w:w="9752" w:type="dxa"/>
            <w:gridSpan w:val="2"/>
            <w:tcBorders>
              <w:top w:val="nil"/>
              <w:left w:val="nil"/>
              <w:bottom w:val="nil"/>
              <w:right w:val="nil"/>
            </w:tcBorders>
          </w:tcPr>
          <w:p w14:paraId="5D4CF89E" w14:textId="77777777" w:rsidR="009454A7" w:rsidRPr="00B83981" w:rsidRDefault="009454A7" w:rsidP="005B71E0"/>
        </w:tc>
      </w:tr>
      <w:tr w:rsidR="009454A7" w:rsidRPr="00B83981" w14:paraId="23135C38" w14:textId="77777777" w:rsidTr="005B71E0">
        <w:trPr>
          <w:trHeight w:val="240"/>
          <w:jc w:val="center"/>
        </w:trPr>
        <w:tc>
          <w:tcPr>
            <w:tcW w:w="4876" w:type="dxa"/>
            <w:tcBorders>
              <w:top w:val="nil"/>
              <w:left w:val="nil"/>
              <w:bottom w:val="nil"/>
              <w:right w:val="nil"/>
            </w:tcBorders>
          </w:tcPr>
          <w:p w14:paraId="7FB7FB2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02B2ABC" w14:textId="77777777" w:rsidR="009454A7" w:rsidRPr="00B83981" w:rsidRDefault="009454A7" w:rsidP="005B71E0">
            <w:pPr>
              <w:pStyle w:val="AmColumnHeading"/>
            </w:pPr>
            <w:r w:rsidRPr="00B83981">
              <w:t>Alteração</w:t>
            </w:r>
          </w:p>
        </w:tc>
      </w:tr>
      <w:tr w:rsidR="009454A7" w:rsidRPr="00B83981" w14:paraId="22A5F2A1" w14:textId="77777777" w:rsidTr="005B71E0">
        <w:trPr>
          <w:jc w:val="center"/>
        </w:trPr>
        <w:tc>
          <w:tcPr>
            <w:tcW w:w="4876" w:type="dxa"/>
            <w:tcBorders>
              <w:top w:val="nil"/>
              <w:left w:val="nil"/>
              <w:bottom w:val="nil"/>
              <w:right w:val="nil"/>
            </w:tcBorders>
          </w:tcPr>
          <w:p w14:paraId="38C595BA" w14:textId="77777777" w:rsidR="009454A7" w:rsidRPr="00B83981" w:rsidRDefault="009454A7" w:rsidP="005B71E0">
            <w:pPr>
              <w:pStyle w:val="Normal6a"/>
            </w:pPr>
            <w:r w:rsidRPr="00B83981">
              <w:t>4.</w:t>
            </w:r>
            <w:r w:rsidRPr="00B83981">
              <w:tab/>
              <w:t xml:space="preserve">A assistência jurídica e a representação legal gratuitas devem ser exercidas por </w:t>
            </w:r>
            <w:r w:rsidRPr="00B83981">
              <w:rPr>
                <w:b/>
                <w:i/>
              </w:rPr>
              <w:t>conselheiros jurídicos ou outras pessoas devidamente qualificadas e autorizadas ou habilitadas pelo direito nacional, cujos interesses não entrem nem possam vir a entrar em conflito com os interesses do nacional de país terceiro</w:t>
            </w:r>
            <w:r w:rsidRPr="00B83981">
              <w:t>.</w:t>
            </w:r>
          </w:p>
        </w:tc>
        <w:tc>
          <w:tcPr>
            <w:tcW w:w="4876" w:type="dxa"/>
            <w:tcBorders>
              <w:top w:val="nil"/>
              <w:left w:val="nil"/>
              <w:bottom w:val="nil"/>
              <w:right w:val="nil"/>
            </w:tcBorders>
          </w:tcPr>
          <w:p w14:paraId="0F0DE20E" w14:textId="77777777" w:rsidR="009454A7" w:rsidRPr="00B83981" w:rsidRDefault="009454A7" w:rsidP="005B71E0">
            <w:pPr>
              <w:pStyle w:val="Normal6a"/>
            </w:pPr>
            <w:r w:rsidRPr="00B83981">
              <w:t>4.</w:t>
            </w:r>
            <w:r w:rsidRPr="00B83981">
              <w:tab/>
              <w:t xml:space="preserve">A assistência jurídica e a representação legal gratuitas devem ser exercidas por </w:t>
            </w:r>
            <w:r w:rsidRPr="00B83981">
              <w:rPr>
                <w:b/>
                <w:i/>
              </w:rPr>
              <w:t>advogados independentes</w:t>
            </w:r>
            <w:r w:rsidRPr="00B83981">
              <w:t>.</w:t>
            </w:r>
          </w:p>
        </w:tc>
      </w:tr>
    </w:tbl>
    <w:p w14:paraId="5359BF2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5077C56" w14:textId="77777777" w:rsidR="009454A7" w:rsidRPr="00B83981" w:rsidRDefault="009454A7" w:rsidP="009454A7">
      <w:r w:rsidRPr="00B83981">
        <w:rPr>
          <w:rStyle w:val="HideTWBExt"/>
        </w:rPr>
        <w:t>&lt;/Amend&gt;</w:t>
      </w:r>
    </w:p>
    <w:p w14:paraId="36DADE1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1609</w:t>
      </w:r>
      <w:r w:rsidRPr="00B83981">
        <w:rPr>
          <w:rStyle w:val="HideTWBExt"/>
        </w:rPr>
        <w:t>&lt;/NumAm&gt;</w:t>
      </w:r>
    </w:p>
    <w:p w14:paraId="05881D89"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51E1D52E" w14:textId="77777777" w:rsidR="009454A7" w:rsidRPr="00B83981" w:rsidRDefault="009454A7" w:rsidP="009454A7">
      <w:pPr>
        <w:pStyle w:val="NormalBold"/>
      </w:pPr>
      <w:r w:rsidRPr="00B83981">
        <w:rPr>
          <w:rStyle w:val="HideTWBExt"/>
          <w:b w:val="0"/>
        </w:rPr>
        <w:t>&lt;/RepeatBlock-By&gt;</w:t>
      </w:r>
    </w:p>
    <w:p w14:paraId="5FBC195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E24A0A1"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8F90086" w14:textId="77777777" w:rsidTr="005B71E0">
        <w:trPr>
          <w:trHeight w:hRule="exact" w:val="240"/>
          <w:jc w:val="center"/>
        </w:trPr>
        <w:tc>
          <w:tcPr>
            <w:tcW w:w="9752" w:type="dxa"/>
            <w:gridSpan w:val="2"/>
            <w:tcBorders>
              <w:top w:val="nil"/>
              <w:left w:val="nil"/>
              <w:bottom w:val="nil"/>
              <w:right w:val="nil"/>
            </w:tcBorders>
          </w:tcPr>
          <w:p w14:paraId="6E3316A7" w14:textId="77777777" w:rsidR="009454A7" w:rsidRPr="00B83981" w:rsidRDefault="009454A7" w:rsidP="005B71E0"/>
        </w:tc>
      </w:tr>
      <w:tr w:rsidR="009454A7" w:rsidRPr="00B83981" w14:paraId="25A1CA16" w14:textId="77777777" w:rsidTr="005B71E0">
        <w:trPr>
          <w:trHeight w:val="240"/>
          <w:jc w:val="center"/>
        </w:trPr>
        <w:tc>
          <w:tcPr>
            <w:tcW w:w="4876" w:type="dxa"/>
            <w:tcBorders>
              <w:top w:val="nil"/>
              <w:left w:val="nil"/>
              <w:bottom w:val="nil"/>
              <w:right w:val="nil"/>
            </w:tcBorders>
          </w:tcPr>
          <w:p w14:paraId="4395F84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B61E52C" w14:textId="77777777" w:rsidR="009454A7" w:rsidRPr="00B83981" w:rsidRDefault="009454A7" w:rsidP="005B71E0">
            <w:pPr>
              <w:pStyle w:val="AmColumnHeading"/>
            </w:pPr>
            <w:r w:rsidRPr="00B83981">
              <w:t>Alteração</w:t>
            </w:r>
          </w:p>
        </w:tc>
      </w:tr>
      <w:tr w:rsidR="009454A7" w:rsidRPr="00B83981" w14:paraId="1FEDD5DD" w14:textId="77777777" w:rsidTr="005B71E0">
        <w:trPr>
          <w:jc w:val="center"/>
        </w:trPr>
        <w:tc>
          <w:tcPr>
            <w:tcW w:w="4876" w:type="dxa"/>
            <w:tcBorders>
              <w:top w:val="nil"/>
              <w:left w:val="nil"/>
              <w:bottom w:val="nil"/>
              <w:right w:val="nil"/>
            </w:tcBorders>
          </w:tcPr>
          <w:p w14:paraId="4AD286A2" w14:textId="77777777" w:rsidR="009454A7" w:rsidRPr="00B83981" w:rsidRDefault="009454A7" w:rsidP="005B71E0">
            <w:pPr>
              <w:pStyle w:val="Normal6a"/>
            </w:pPr>
            <w:r w:rsidRPr="00B83981">
              <w:t>4.</w:t>
            </w:r>
            <w:r w:rsidRPr="00B83981">
              <w:tab/>
              <w:t xml:space="preserve">A assistência jurídica e a representação legal gratuitas devem ser exercidas por conselheiros jurídicos ou outras pessoas devidamente qualificadas e autorizadas ou habilitadas pelo direito nacional, cujos interesses não entrem nem </w:t>
            </w:r>
            <w:r w:rsidRPr="00B83981">
              <w:lastRenderedPageBreak/>
              <w:t>possam vir a entrar em conflito com os interesses do nacional de país terceiro.</w:t>
            </w:r>
          </w:p>
        </w:tc>
        <w:tc>
          <w:tcPr>
            <w:tcW w:w="4876" w:type="dxa"/>
            <w:tcBorders>
              <w:top w:val="nil"/>
              <w:left w:val="nil"/>
              <w:bottom w:val="nil"/>
              <w:right w:val="nil"/>
            </w:tcBorders>
          </w:tcPr>
          <w:p w14:paraId="0983CA20" w14:textId="77777777" w:rsidR="009454A7" w:rsidRPr="00B83981" w:rsidRDefault="009454A7" w:rsidP="005B71E0">
            <w:pPr>
              <w:pStyle w:val="Normal6a"/>
            </w:pPr>
            <w:r w:rsidRPr="00B83981">
              <w:lastRenderedPageBreak/>
              <w:t>4.</w:t>
            </w:r>
            <w:r w:rsidRPr="00B83981">
              <w:tab/>
              <w:t xml:space="preserve">A assistência jurídica e a representação legal gratuitas devem ser exercidas por conselheiros jurídicos ou outras pessoas devidamente qualificadas e autorizadas ou habilitadas pelo direito nacional, cujos interesses não entrem </w:t>
            </w:r>
            <w:r w:rsidRPr="00B83981">
              <w:rPr>
                <w:b/>
                <w:i/>
              </w:rPr>
              <w:t xml:space="preserve">em </w:t>
            </w:r>
            <w:r w:rsidRPr="00B83981">
              <w:rPr>
                <w:b/>
                <w:i/>
              </w:rPr>
              <w:lastRenderedPageBreak/>
              <w:t>conflito com o respeito pela legislação nacional</w:t>
            </w:r>
            <w:r w:rsidRPr="00B83981">
              <w:t xml:space="preserve"> nem possam vir a entrar em conflito com os interesses do nacional de país terceiro.</w:t>
            </w:r>
          </w:p>
        </w:tc>
      </w:tr>
    </w:tbl>
    <w:p w14:paraId="02324785"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5DEE70B0" w14:textId="77777777" w:rsidR="009454A7" w:rsidRPr="00B83981" w:rsidRDefault="009454A7" w:rsidP="009454A7">
      <w:r w:rsidRPr="00B83981">
        <w:rPr>
          <w:rStyle w:val="HideTWBExt"/>
        </w:rPr>
        <w:t>&lt;/Amend&gt;</w:t>
      </w:r>
    </w:p>
    <w:p w14:paraId="6F3BA76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1610</w:t>
      </w:r>
      <w:r w:rsidRPr="00B83981">
        <w:rPr>
          <w:rStyle w:val="HideTWBExt"/>
        </w:rPr>
        <w:t>&lt;/NumAm&gt;</w:t>
      </w:r>
    </w:p>
    <w:p w14:paraId="5E91C580"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952AA6D"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360D2CB" w14:textId="77777777" w:rsidR="009454A7" w:rsidRPr="00B83981" w:rsidRDefault="009454A7" w:rsidP="009454A7">
      <w:pPr>
        <w:pStyle w:val="NormalBold"/>
      </w:pPr>
      <w:r w:rsidRPr="00B83981">
        <w:rPr>
          <w:rStyle w:val="HideTWBExt"/>
          <w:b w:val="0"/>
        </w:rPr>
        <w:t>&lt;/RepeatBlock-By&gt;</w:t>
      </w:r>
    </w:p>
    <w:p w14:paraId="04837C4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342A088"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2A56537" w14:textId="77777777" w:rsidTr="005B71E0">
        <w:trPr>
          <w:trHeight w:hRule="exact" w:val="240"/>
          <w:jc w:val="center"/>
        </w:trPr>
        <w:tc>
          <w:tcPr>
            <w:tcW w:w="9752" w:type="dxa"/>
            <w:gridSpan w:val="2"/>
            <w:tcBorders>
              <w:top w:val="nil"/>
              <w:left w:val="nil"/>
              <w:bottom w:val="nil"/>
              <w:right w:val="nil"/>
            </w:tcBorders>
          </w:tcPr>
          <w:p w14:paraId="6E154FDB" w14:textId="77777777" w:rsidR="009454A7" w:rsidRPr="00B83981" w:rsidRDefault="009454A7" w:rsidP="005B71E0"/>
        </w:tc>
      </w:tr>
      <w:tr w:rsidR="009454A7" w:rsidRPr="00B83981" w14:paraId="73E719D3" w14:textId="77777777" w:rsidTr="005B71E0">
        <w:trPr>
          <w:trHeight w:val="240"/>
          <w:jc w:val="center"/>
        </w:trPr>
        <w:tc>
          <w:tcPr>
            <w:tcW w:w="4876" w:type="dxa"/>
            <w:tcBorders>
              <w:top w:val="nil"/>
              <w:left w:val="nil"/>
              <w:bottom w:val="nil"/>
              <w:right w:val="nil"/>
            </w:tcBorders>
          </w:tcPr>
          <w:p w14:paraId="5E28D51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F845CC0" w14:textId="77777777" w:rsidR="009454A7" w:rsidRPr="00B83981" w:rsidRDefault="009454A7" w:rsidP="005B71E0">
            <w:pPr>
              <w:pStyle w:val="AmColumnHeading"/>
            </w:pPr>
            <w:r w:rsidRPr="00B83981">
              <w:t>Alteração</w:t>
            </w:r>
          </w:p>
        </w:tc>
      </w:tr>
      <w:tr w:rsidR="009454A7" w:rsidRPr="00B83981" w14:paraId="2ED6F414" w14:textId="77777777" w:rsidTr="005B71E0">
        <w:trPr>
          <w:jc w:val="center"/>
        </w:trPr>
        <w:tc>
          <w:tcPr>
            <w:tcW w:w="4876" w:type="dxa"/>
            <w:tcBorders>
              <w:top w:val="nil"/>
              <w:left w:val="nil"/>
              <w:bottom w:val="nil"/>
              <w:right w:val="nil"/>
            </w:tcBorders>
          </w:tcPr>
          <w:p w14:paraId="03D698F6" w14:textId="77777777" w:rsidR="009454A7" w:rsidRPr="00B83981" w:rsidRDefault="009454A7" w:rsidP="005B71E0">
            <w:pPr>
              <w:pStyle w:val="Normal6a"/>
            </w:pPr>
            <w:r w:rsidRPr="00B83981">
              <w:t>4.</w:t>
            </w:r>
            <w:r w:rsidRPr="00B83981">
              <w:tab/>
              <w:t>A assistência jurídica e a representação legal gratuitas devem ser exercidas por conselheiros jurídicos ou outras pessoas devidamente qualificadas e autorizadas ou habilitadas pelo direito nacional, cujos interesses não entrem nem possam vir a entrar em conflito com os interesses do nacional de país terceiro.</w:t>
            </w:r>
          </w:p>
        </w:tc>
        <w:tc>
          <w:tcPr>
            <w:tcW w:w="4876" w:type="dxa"/>
            <w:tcBorders>
              <w:top w:val="nil"/>
              <w:left w:val="nil"/>
              <w:bottom w:val="nil"/>
              <w:right w:val="nil"/>
            </w:tcBorders>
          </w:tcPr>
          <w:p w14:paraId="5AB6B8A8" w14:textId="77777777" w:rsidR="009454A7" w:rsidRPr="00B83981" w:rsidRDefault="009454A7" w:rsidP="005B71E0">
            <w:pPr>
              <w:pStyle w:val="Normal6a"/>
            </w:pPr>
            <w:r w:rsidRPr="00B83981">
              <w:t>4.</w:t>
            </w:r>
            <w:r w:rsidRPr="00B83981">
              <w:tab/>
              <w:t xml:space="preserve">A assistência jurídica e a representação legal gratuitas devem ser exercidas por conselheiros jurídicos ou outras pessoas </w:t>
            </w:r>
            <w:r w:rsidRPr="00B83981">
              <w:rPr>
                <w:b/>
                <w:i/>
              </w:rPr>
              <w:t>ou organizações</w:t>
            </w:r>
            <w:r w:rsidRPr="00B83981">
              <w:t xml:space="preserve"> devidamente qualificadas e autorizadas ou habilitadas pelo direito nacional, cujos interesses não entrem nem possam vir a entrar em conflito com os interesses do nacional de país terceiro.</w:t>
            </w:r>
          </w:p>
        </w:tc>
      </w:tr>
    </w:tbl>
    <w:p w14:paraId="075E5E1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A4C3C05" w14:textId="77777777" w:rsidR="009454A7" w:rsidRPr="00B83981" w:rsidRDefault="009454A7" w:rsidP="009454A7">
      <w:r w:rsidRPr="00B83981">
        <w:rPr>
          <w:rStyle w:val="HideTWBExt"/>
        </w:rPr>
        <w:t>&lt;/Amend&gt;</w:t>
      </w:r>
    </w:p>
    <w:p w14:paraId="1A2676D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1611</w:t>
      </w:r>
      <w:r w:rsidRPr="00B83981">
        <w:rPr>
          <w:rStyle w:val="HideTWBExt"/>
        </w:rPr>
        <w:t>&lt;/NumAm&gt;</w:t>
      </w:r>
    </w:p>
    <w:p w14:paraId="50A9FE68"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491AFA1" w14:textId="77777777" w:rsidR="009454A7" w:rsidRPr="00B83981" w:rsidRDefault="009454A7" w:rsidP="009454A7">
      <w:pPr>
        <w:pStyle w:val="NormalBold"/>
      </w:pPr>
      <w:r w:rsidRPr="00B83981">
        <w:rPr>
          <w:rStyle w:val="HideTWBExt"/>
          <w:b w:val="0"/>
        </w:rPr>
        <w:t>&lt;/RepeatBlock-By&gt;</w:t>
      </w:r>
    </w:p>
    <w:p w14:paraId="040B70C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5F27276"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7940FC" w14:textId="77777777" w:rsidTr="005B71E0">
        <w:trPr>
          <w:trHeight w:hRule="exact" w:val="240"/>
          <w:jc w:val="center"/>
        </w:trPr>
        <w:tc>
          <w:tcPr>
            <w:tcW w:w="9752" w:type="dxa"/>
            <w:gridSpan w:val="2"/>
            <w:tcBorders>
              <w:top w:val="nil"/>
              <w:left w:val="nil"/>
              <w:bottom w:val="nil"/>
              <w:right w:val="nil"/>
            </w:tcBorders>
          </w:tcPr>
          <w:p w14:paraId="011DEF7D" w14:textId="77777777" w:rsidR="009454A7" w:rsidRPr="00B83981" w:rsidRDefault="009454A7" w:rsidP="005B71E0"/>
        </w:tc>
      </w:tr>
      <w:tr w:rsidR="009454A7" w:rsidRPr="00B83981" w14:paraId="2444C6B0" w14:textId="77777777" w:rsidTr="005B71E0">
        <w:trPr>
          <w:trHeight w:val="240"/>
          <w:jc w:val="center"/>
        </w:trPr>
        <w:tc>
          <w:tcPr>
            <w:tcW w:w="4876" w:type="dxa"/>
            <w:tcBorders>
              <w:top w:val="nil"/>
              <w:left w:val="nil"/>
              <w:bottom w:val="nil"/>
              <w:right w:val="nil"/>
            </w:tcBorders>
          </w:tcPr>
          <w:p w14:paraId="6ABEF4B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ABDF3F5" w14:textId="77777777" w:rsidR="009454A7" w:rsidRPr="00B83981" w:rsidRDefault="009454A7" w:rsidP="005B71E0">
            <w:pPr>
              <w:pStyle w:val="AmColumnHeading"/>
            </w:pPr>
            <w:r w:rsidRPr="00B83981">
              <w:t>Alteração</w:t>
            </w:r>
          </w:p>
        </w:tc>
      </w:tr>
      <w:tr w:rsidR="009454A7" w:rsidRPr="00B83981" w14:paraId="67EA7462" w14:textId="77777777" w:rsidTr="005B71E0">
        <w:trPr>
          <w:jc w:val="center"/>
        </w:trPr>
        <w:tc>
          <w:tcPr>
            <w:tcW w:w="4876" w:type="dxa"/>
            <w:tcBorders>
              <w:top w:val="nil"/>
              <w:left w:val="nil"/>
              <w:bottom w:val="nil"/>
              <w:right w:val="nil"/>
            </w:tcBorders>
          </w:tcPr>
          <w:p w14:paraId="7D8708C1" w14:textId="77777777" w:rsidR="009454A7" w:rsidRPr="00B83981" w:rsidRDefault="009454A7" w:rsidP="005B71E0">
            <w:pPr>
              <w:pStyle w:val="Normal6a"/>
            </w:pPr>
            <w:r w:rsidRPr="00B83981">
              <w:t>4.</w:t>
            </w:r>
            <w:r w:rsidRPr="00B83981">
              <w:tab/>
              <w:t xml:space="preserve">A assistência jurídica e a representação legal gratuitas </w:t>
            </w:r>
            <w:r w:rsidRPr="00B83981">
              <w:rPr>
                <w:b/>
                <w:i/>
              </w:rPr>
              <w:t xml:space="preserve">devem ser exercidas por conselheiros jurídicos ou outras pessoas devidamente qualificadas e autorizadas ou habilitadas pelo direito nacional, cujos interesses não entrem nem possam vir a entrar em conflito com </w:t>
            </w:r>
            <w:r w:rsidRPr="00B83981">
              <w:rPr>
                <w:b/>
                <w:i/>
              </w:rPr>
              <w:lastRenderedPageBreak/>
              <w:t>os interesses</w:t>
            </w:r>
            <w:r w:rsidRPr="00B83981">
              <w:t xml:space="preserve"> do nacional de país terceiro.</w:t>
            </w:r>
          </w:p>
        </w:tc>
        <w:tc>
          <w:tcPr>
            <w:tcW w:w="4876" w:type="dxa"/>
            <w:tcBorders>
              <w:top w:val="nil"/>
              <w:left w:val="nil"/>
              <w:bottom w:val="nil"/>
              <w:right w:val="nil"/>
            </w:tcBorders>
          </w:tcPr>
          <w:p w14:paraId="4067C482" w14:textId="77777777" w:rsidR="009454A7" w:rsidRPr="00B83981" w:rsidRDefault="009454A7" w:rsidP="005B71E0">
            <w:pPr>
              <w:pStyle w:val="Normal6a"/>
            </w:pPr>
            <w:r w:rsidRPr="00B83981">
              <w:lastRenderedPageBreak/>
              <w:t>4.</w:t>
            </w:r>
            <w:r w:rsidRPr="00B83981">
              <w:tab/>
              <w:t xml:space="preserve">A assistência jurídica e a representação legal gratuitas </w:t>
            </w:r>
            <w:r w:rsidRPr="00B83981">
              <w:rPr>
                <w:b/>
                <w:i/>
              </w:rPr>
              <w:t>oferecidas pelo país de origem ou de nacionalidade</w:t>
            </w:r>
            <w:r w:rsidRPr="00B83981">
              <w:t xml:space="preserve"> do nacional de país terceiro</w:t>
            </w:r>
            <w:r w:rsidRPr="00B83981">
              <w:rPr>
                <w:b/>
                <w:i/>
              </w:rPr>
              <w:t xml:space="preserve">, nomeadamente através de profissionais da justiça consulares ou acreditados financiados por esse país, devem ser prestadas por pessoas autorizadas ou </w:t>
            </w:r>
            <w:r w:rsidRPr="00B83981">
              <w:rPr>
                <w:b/>
                <w:i/>
              </w:rPr>
              <w:lastRenderedPageBreak/>
              <w:t>habilitadas em conformidade com o direito nacional</w:t>
            </w:r>
            <w:r w:rsidRPr="00B83981">
              <w:t>.</w:t>
            </w:r>
          </w:p>
        </w:tc>
      </w:tr>
    </w:tbl>
    <w:p w14:paraId="287FC68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8F08E66" w14:textId="77777777" w:rsidR="009454A7" w:rsidRPr="00B83981" w:rsidRDefault="009454A7" w:rsidP="009454A7">
      <w:r w:rsidRPr="00B83981">
        <w:rPr>
          <w:rStyle w:val="HideTWBExt"/>
        </w:rPr>
        <w:t>&lt;/Amend&gt;</w:t>
      </w:r>
    </w:p>
    <w:p w14:paraId="3616192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1612</w:t>
      </w:r>
      <w:r w:rsidRPr="00B83981">
        <w:rPr>
          <w:rStyle w:val="HideTWBExt"/>
        </w:rPr>
        <w:t>&lt;/NumAm&gt;</w:t>
      </w:r>
    </w:p>
    <w:p w14:paraId="08CF99AE"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1F4757A5" w14:textId="77777777" w:rsidR="009454A7" w:rsidRPr="00B83981" w:rsidRDefault="009454A7" w:rsidP="009454A7">
      <w:pPr>
        <w:pStyle w:val="NormalBold"/>
      </w:pPr>
      <w:r w:rsidRPr="00B83981">
        <w:rPr>
          <w:rStyle w:val="HideTWBExt"/>
          <w:b w:val="0"/>
        </w:rPr>
        <w:t>&lt;/RepeatBlock-By&gt;</w:t>
      </w:r>
    </w:p>
    <w:p w14:paraId="0EFA079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90223F8"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8C8B76" w14:textId="77777777" w:rsidTr="005B71E0">
        <w:trPr>
          <w:trHeight w:hRule="exact" w:val="240"/>
          <w:jc w:val="center"/>
        </w:trPr>
        <w:tc>
          <w:tcPr>
            <w:tcW w:w="9752" w:type="dxa"/>
            <w:gridSpan w:val="2"/>
            <w:tcBorders>
              <w:top w:val="nil"/>
              <w:left w:val="nil"/>
              <w:bottom w:val="nil"/>
              <w:right w:val="nil"/>
            </w:tcBorders>
          </w:tcPr>
          <w:p w14:paraId="522A9B16" w14:textId="77777777" w:rsidR="009454A7" w:rsidRPr="00B83981" w:rsidRDefault="009454A7" w:rsidP="005B71E0"/>
        </w:tc>
      </w:tr>
      <w:tr w:rsidR="009454A7" w:rsidRPr="00B83981" w14:paraId="22C78913" w14:textId="77777777" w:rsidTr="005B71E0">
        <w:trPr>
          <w:trHeight w:val="240"/>
          <w:jc w:val="center"/>
        </w:trPr>
        <w:tc>
          <w:tcPr>
            <w:tcW w:w="4876" w:type="dxa"/>
            <w:tcBorders>
              <w:top w:val="nil"/>
              <w:left w:val="nil"/>
              <w:bottom w:val="nil"/>
              <w:right w:val="nil"/>
            </w:tcBorders>
          </w:tcPr>
          <w:p w14:paraId="75CEF9F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0597418" w14:textId="77777777" w:rsidR="009454A7" w:rsidRPr="00B83981" w:rsidRDefault="009454A7" w:rsidP="005B71E0">
            <w:pPr>
              <w:pStyle w:val="AmColumnHeading"/>
            </w:pPr>
            <w:r w:rsidRPr="00B83981">
              <w:t>Alteração</w:t>
            </w:r>
          </w:p>
        </w:tc>
      </w:tr>
      <w:tr w:rsidR="009454A7" w:rsidRPr="00B83981" w14:paraId="6BE77FE5" w14:textId="77777777" w:rsidTr="005B71E0">
        <w:trPr>
          <w:jc w:val="center"/>
        </w:trPr>
        <w:tc>
          <w:tcPr>
            <w:tcW w:w="4876" w:type="dxa"/>
            <w:tcBorders>
              <w:top w:val="nil"/>
              <w:left w:val="nil"/>
              <w:bottom w:val="nil"/>
              <w:right w:val="nil"/>
            </w:tcBorders>
          </w:tcPr>
          <w:p w14:paraId="5BE254E6" w14:textId="77777777" w:rsidR="009454A7" w:rsidRPr="00B83981" w:rsidRDefault="009454A7" w:rsidP="005B71E0">
            <w:pPr>
              <w:pStyle w:val="Normal6a"/>
            </w:pPr>
            <w:r w:rsidRPr="00B83981">
              <w:t>4.</w:t>
            </w:r>
            <w:r w:rsidRPr="00B83981">
              <w:tab/>
              <w:t xml:space="preserve">A assistência jurídica e a representação legal gratuitas devem ser exercidas por conselheiros jurídicos </w:t>
            </w:r>
            <w:r w:rsidRPr="00B83981">
              <w:rPr>
                <w:b/>
                <w:i/>
              </w:rPr>
              <w:t>ou outras pessoas devidamente qualificadas e autorizadas ou habilitadas</w:t>
            </w:r>
            <w:r w:rsidRPr="00B83981">
              <w:t xml:space="preserve"> pelo direito nacional, cujos interesses não entrem nem possam vir a entrar em conflito com os interesses do nacional de país terceiro.</w:t>
            </w:r>
          </w:p>
        </w:tc>
        <w:tc>
          <w:tcPr>
            <w:tcW w:w="4876" w:type="dxa"/>
            <w:tcBorders>
              <w:top w:val="nil"/>
              <w:left w:val="nil"/>
              <w:bottom w:val="nil"/>
              <w:right w:val="nil"/>
            </w:tcBorders>
          </w:tcPr>
          <w:p w14:paraId="14DFE1D6" w14:textId="77777777" w:rsidR="009454A7" w:rsidRPr="00B83981" w:rsidRDefault="009454A7" w:rsidP="005B71E0">
            <w:pPr>
              <w:pStyle w:val="Normal6a"/>
            </w:pPr>
            <w:r w:rsidRPr="00B83981">
              <w:t>4.</w:t>
            </w:r>
            <w:r w:rsidRPr="00B83981">
              <w:tab/>
              <w:t xml:space="preserve">A assistência jurídica e a representação legal gratuitas devem ser exercidas por conselheiros jurídicos </w:t>
            </w:r>
            <w:r w:rsidRPr="00B83981">
              <w:rPr>
                <w:b/>
                <w:bCs/>
                <w:i/>
                <w:iCs/>
              </w:rPr>
              <w:t>autorizados ou habilitados</w:t>
            </w:r>
            <w:r w:rsidRPr="00B83981">
              <w:t xml:space="preserve"> pelo direito nacional, cujos interesses não entrem nem possam vir a entrar em conflito com os interesses do nacional de país terceiro.</w:t>
            </w:r>
          </w:p>
        </w:tc>
      </w:tr>
    </w:tbl>
    <w:p w14:paraId="2B22540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FE504E"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5D5BB047" w14:textId="77777777" w:rsidR="009454A7" w:rsidRPr="00B83981" w:rsidRDefault="009454A7" w:rsidP="009454A7">
      <w:pPr>
        <w:pStyle w:val="AmJustText"/>
      </w:pPr>
      <w:r w:rsidRPr="00B83981">
        <w:t>Não é claro quem seriam outras pessoas devidamente qualificadas se não fossem conselheiros jurídicos que possam comparecer perante um tribunal.</w:t>
      </w:r>
    </w:p>
    <w:p w14:paraId="21867BDF" w14:textId="77777777" w:rsidR="009454A7" w:rsidRPr="00B83981" w:rsidRDefault="009454A7" w:rsidP="009454A7">
      <w:r w:rsidRPr="00B83981">
        <w:rPr>
          <w:rStyle w:val="HideTWBExt"/>
        </w:rPr>
        <w:t>&lt;/Amend&gt;</w:t>
      </w:r>
    </w:p>
    <w:p w14:paraId="178D3AF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1613</w:t>
      </w:r>
      <w:r w:rsidRPr="00B83981">
        <w:rPr>
          <w:rStyle w:val="HideTWBExt"/>
        </w:rPr>
        <w:t>&lt;/NumAm&gt;</w:t>
      </w:r>
    </w:p>
    <w:p w14:paraId="201C24FF"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72C40980" w14:textId="77777777" w:rsidR="009454A7" w:rsidRPr="00B83981" w:rsidRDefault="009454A7" w:rsidP="009454A7">
      <w:pPr>
        <w:pStyle w:val="NormalBold"/>
      </w:pPr>
      <w:r w:rsidRPr="00B83981">
        <w:rPr>
          <w:rStyle w:val="HideTWBExt"/>
          <w:b w:val="0"/>
        </w:rPr>
        <w:t>&lt;/RepeatBlock-By&gt;</w:t>
      </w:r>
    </w:p>
    <w:p w14:paraId="65AD5C8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6C45A2D" w14:textId="77777777" w:rsidR="009454A7" w:rsidRPr="00B83981" w:rsidRDefault="009454A7" w:rsidP="009454A7">
      <w:pPr>
        <w:pStyle w:val="NormalBold"/>
      </w:pPr>
      <w:r w:rsidRPr="00B83981">
        <w:rPr>
          <w:rStyle w:val="HideTWBExt"/>
        </w:rPr>
        <w:t>&lt;Article&gt;</w:t>
      </w:r>
      <w:r w:rsidRPr="00B83981">
        <w:t>Artigo 25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C1233F" w14:textId="77777777" w:rsidTr="005B71E0">
        <w:trPr>
          <w:trHeight w:hRule="exact" w:val="240"/>
          <w:jc w:val="center"/>
        </w:trPr>
        <w:tc>
          <w:tcPr>
            <w:tcW w:w="9752" w:type="dxa"/>
            <w:gridSpan w:val="2"/>
            <w:tcBorders>
              <w:top w:val="nil"/>
              <w:left w:val="nil"/>
              <w:bottom w:val="nil"/>
              <w:right w:val="nil"/>
            </w:tcBorders>
          </w:tcPr>
          <w:p w14:paraId="75C438BA" w14:textId="77777777" w:rsidR="009454A7" w:rsidRPr="00B83981" w:rsidRDefault="009454A7" w:rsidP="005B71E0"/>
        </w:tc>
      </w:tr>
      <w:tr w:rsidR="009454A7" w:rsidRPr="00B83981" w14:paraId="035094CE" w14:textId="77777777" w:rsidTr="005B71E0">
        <w:trPr>
          <w:trHeight w:val="240"/>
          <w:jc w:val="center"/>
        </w:trPr>
        <w:tc>
          <w:tcPr>
            <w:tcW w:w="4876" w:type="dxa"/>
            <w:tcBorders>
              <w:top w:val="nil"/>
              <w:left w:val="nil"/>
              <w:bottom w:val="nil"/>
              <w:right w:val="nil"/>
            </w:tcBorders>
          </w:tcPr>
          <w:p w14:paraId="2371DC1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160F29" w14:textId="77777777" w:rsidR="009454A7" w:rsidRPr="00B83981" w:rsidRDefault="009454A7" w:rsidP="005B71E0">
            <w:pPr>
              <w:pStyle w:val="AmColumnHeading"/>
            </w:pPr>
            <w:r w:rsidRPr="00B83981">
              <w:t>Alteração</w:t>
            </w:r>
          </w:p>
        </w:tc>
      </w:tr>
      <w:tr w:rsidR="009454A7" w:rsidRPr="00B83981" w14:paraId="55110A2B" w14:textId="77777777" w:rsidTr="005B71E0">
        <w:trPr>
          <w:jc w:val="center"/>
        </w:trPr>
        <w:tc>
          <w:tcPr>
            <w:tcW w:w="4876" w:type="dxa"/>
            <w:tcBorders>
              <w:top w:val="nil"/>
              <w:left w:val="nil"/>
              <w:bottom w:val="nil"/>
              <w:right w:val="nil"/>
            </w:tcBorders>
          </w:tcPr>
          <w:p w14:paraId="45694E72" w14:textId="77777777" w:rsidR="009454A7" w:rsidRPr="00B83981" w:rsidRDefault="009454A7" w:rsidP="005B71E0">
            <w:pPr>
              <w:pStyle w:val="Normal6a"/>
            </w:pPr>
            <w:r w:rsidRPr="00B83981">
              <w:t>4.</w:t>
            </w:r>
            <w:r w:rsidRPr="00B83981">
              <w:tab/>
              <w:t xml:space="preserve">A assistência jurídica e a representação legal </w:t>
            </w:r>
            <w:r w:rsidRPr="00B83981">
              <w:rPr>
                <w:b/>
                <w:i/>
              </w:rPr>
              <w:t>gratuitas</w:t>
            </w:r>
            <w:r w:rsidRPr="00B83981">
              <w:t xml:space="preserve"> devem ser exercidas por </w:t>
            </w:r>
            <w:r w:rsidRPr="00B83981">
              <w:rPr>
                <w:b/>
                <w:i/>
              </w:rPr>
              <w:t>conselheiros jurídicos ou outras</w:t>
            </w:r>
            <w:r w:rsidRPr="00B83981">
              <w:t xml:space="preserve"> pessoas devidamente qualificadas e autorizadas ou habilitadas pelo direito nacional, cujos interesses não entrem nem possam vir a entrar em conflito com os </w:t>
            </w:r>
            <w:r w:rsidRPr="00B83981">
              <w:lastRenderedPageBreak/>
              <w:t>interesses do nacional de país terceiro.</w:t>
            </w:r>
          </w:p>
        </w:tc>
        <w:tc>
          <w:tcPr>
            <w:tcW w:w="4876" w:type="dxa"/>
            <w:tcBorders>
              <w:top w:val="nil"/>
              <w:left w:val="nil"/>
              <w:bottom w:val="nil"/>
              <w:right w:val="nil"/>
            </w:tcBorders>
          </w:tcPr>
          <w:p w14:paraId="73F33A50" w14:textId="77777777" w:rsidR="009454A7" w:rsidRPr="00B83981" w:rsidRDefault="009454A7" w:rsidP="005B71E0">
            <w:pPr>
              <w:pStyle w:val="Normal6a"/>
            </w:pPr>
            <w:r w:rsidRPr="00B83981">
              <w:lastRenderedPageBreak/>
              <w:t>4.</w:t>
            </w:r>
            <w:r w:rsidRPr="00B83981">
              <w:tab/>
              <w:t>A assistência jurídica e a representação legal devem ser exercidas por pessoas devidamente qualificadas e autorizadas ou habilitadas pelo direito nacional, cujos interesses não entrem nem possam vir a entrar em conflito com os interesses do nacional de país terceiro.</w:t>
            </w:r>
          </w:p>
        </w:tc>
      </w:tr>
    </w:tbl>
    <w:p w14:paraId="09BFFE3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5897C92" w14:textId="77777777" w:rsidR="009454A7" w:rsidRPr="00B83981" w:rsidRDefault="009454A7" w:rsidP="009454A7">
      <w:r w:rsidRPr="00B83981">
        <w:rPr>
          <w:rStyle w:val="HideTWBExt"/>
        </w:rPr>
        <w:t>&lt;/Amend&gt;</w:t>
      </w:r>
    </w:p>
    <w:p w14:paraId="590C0AC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1614</w:t>
      </w:r>
      <w:r w:rsidRPr="00B83981">
        <w:rPr>
          <w:rStyle w:val="HideTWBExt"/>
        </w:rPr>
        <w:t>&lt;/NumAm&gt;</w:t>
      </w:r>
    </w:p>
    <w:p w14:paraId="3E0650C1"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354DB80" w14:textId="77777777" w:rsidR="009454A7" w:rsidRPr="00B83981" w:rsidRDefault="009454A7" w:rsidP="009454A7">
      <w:pPr>
        <w:pStyle w:val="NormalBold"/>
      </w:pPr>
      <w:r w:rsidRPr="00B83981">
        <w:rPr>
          <w:rStyle w:val="HideTWBExt"/>
          <w:b w:val="0"/>
        </w:rPr>
        <w:t>&lt;/RepeatBlock-By&gt;</w:t>
      </w:r>
    </w:p>
    <w:p w14:paraId="397579B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ACC495C" w14:textId="77777777" w:rsidR="009454A7" w:rsidRPr="00B83981" w:rsidRDefault="009454A7" w:rsidP="009454A7">
      <w:pPr>
        <w:pStyle w:val="NormalBold"/>
      </w:pPr>
      <w:r w:rsidRPr="00B83981">
        <w:rPr>
          <w:rStyle w:val="HideTWBExt"/>
        </w:rPr>
        <w:t>&lt;Article&gt;</w:t>
      </w:r>
      <w:r w:rsidRPr="00B83981">
        <w:t>Artigo 25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AA685C" w14:textId="77777777" w:rsidTr="005B71E0">
        <w:trPr>
          <w:trHeight w:hRule="exact" w:val="240"/>
          <w:jc w:val="center"/>
        </w:trPr>
        <w:tc>
          <w:tcPr>
            <w:tcW w:w="9752" w:type="dxa"/>
            <w:gridSpan w:val="2"/>
            <w:tcBorders>
              <w:top w:val="nil"/>
              <w:left w:val="nil"/>
              <w:bottom w:val="nil"/>
              <w:right w:val="nil"/>
            </w:tcBorders>
          </w:tcPr>
          <w:p w14:paraId="3A27385F" w14:textId="77777777" w:rsidR="009454A7" w:rsidRPr="00B83981" w:rsidRDefault="009454A7" w:rsidP="005B71E0"/>
        </w:tc>
      </w:tr>
      <w:tr w:rsidR="009454A7" w:rsidRPr="00B83981" w14:paraId="650CA322" w14:textId="77777777" w:rsidTr="005B71E0">
        <w:trPr>
          <w:trHeight w:val="240"/>
          <w:jc w:val="center"/>
        </w:trPr>
        <w:tc>
          <w:tcPr>
            <w:tcW w:w="4876" w:type="dxa"/>
            <w:tcBorders>
              <w:top w:val="nil"/>
              <w:left w:val="nil"/>
              <w:bottom w:val="nil"/>
              <w:right w:val="nil"/>
            </w:tcBorders>
          </w:tcPr>
          <w:p w14:paraId="5D724EB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5428C4A" w14:textId="77777777" w:rsidR="009454A7" w:rsidRPr="00B83981" w:rsidRDefault="009454A7" w:rsidP="005B71E0">
            <w:pPr>
              <w:pStyle w:val="AmColumnHeading"/>
            </w:pPr>
            <w:r w:rsidRPr="00B83981">
              <w:t>Alteração</w:t>
            </w:r>
          </w:p>
        </w:tc>
      </w:tr>
      <w:tr w:rsidR="009454A7" w:rsidRPr="00B83981" w14:paraId="1166E2AE" w14:textId="77777777" w:rsidTr="005B71E0">
        <w:trPr>
          <w:jc w:val="center"/>
        </w:trPr>
        <w:tc>
          <w:tcPr>
            <w:tcW w:w="4876" w:type="dxa"/>
            <w:tcBorders>
              <w:top w:val="nil"/>
              <w:left w:val="nil"/>
              <w:bottom w:val="nil"/>
              <w:right w:val="nil"/>
            </w:tcBorders>
          </w:tcPr>
          <w:p w14:paraId="30DB4EA8" w14:textId="33C068CB" w:rsidR="009454A7" w:rsidRPr="00B83981" w:rsidRDefault="009454A7" w:rsidP="005B71E0">
            <w:pPr>
              <w:pStyle w:val="Normal6a"/>
            </w:pPr>
            <w:r w:rsidRPr="00B83981">
              <w:rPr>
                <w:b/>
                <w:i/>
              </w:rPr>
              <w:t>5.</w:t>
            </w:r>
            <w:r w:rsidRPr="00B83981">
              <w:tab/>
            </w:r>
            <w:r w:rsidRPr="00B83981">
              <w:rPr>
                <w:b/>
                <w:i/>
              </w:rPr>
              <w:t>A prestação de assistência jurídica e representação legal gratuitas no procedimento de recurso pode ser dispensada pelos Estados</w:t>
            </w:r>
            <w:r w:rsidR="00365F83" w:rsidRPr="00B83981">
              <w:rPr>
                <w:b/>
                <w:i/>
              </w:rPr>
              <w:noBreakHyphen/>
            </w:r>
            <w:r w:rsidRPr="00B83981">
              <w:rPr>
                <w:b/>
                <w:i/>
              </w:rPr>
              <w:t>Membros:</w:t>
            </w:r>
          </w:p>
        </w:tc>
        <w:tc>
          <w:tcPr>
            <w:tcW w:w="4876" w:type="dxa"/>
            <w:tcBorders>
              <w:top w:val="nil"/>
              <w:left w:val="nil"/>
              <w:bottom w:val="nil"/>
              <w:right w:val="nil"/>
            </w:tcBorders>
          </w:tcPr>
          <w:p w14:paraId="68654DCF" w14:textId="77777777" w:rsidR="009454A7" w:rsidRPr="00B83981" w:rsidRDefault="009454A7" w:rsidP="005B71E0">
            <w:pPr>
              <w:pStyle w:val="Normal6a"/>
            </w:pPr>
            <w:r w:rsidRPr="00B83981">
              <w:rPr>
                <w:b/>
                <w:i/>
              </w:rPr>
              <w:t>Suprimido</w:t>
            </w:r>
          </w:p>
        </w:tc>
      </w:tr>
      <w:tr w:rsidR="009454A7" w:rsidRPr="00B83981" w14:paraId="6289C096" w14:textId="77777777" w:rsidTr="005B71E0">
        <w:trPr>
          <w:jc w:val="center"/>
        </w:trPr>
        <w:tc>
          <w:tcPr>
            <w:tcW w:w="4876" w:type="dxa"/>
            <w:tcBorders>
              <w:top w:val="nil"/>
              <w:left w:val="nil"/>
              <w:bottom w:val="nil"/>
              <w:right w:val="nil"/>
            </w:tcBorders>
          </w:tcPr>
          <w:p w14:paraId="3312F6F1" w14:textId="77777777" w:rsidR="009454A7" w:rsidRPr="00B83981" w:rsidRDefault="009454A7" w:rsidP="005B71E0">
            <w:pPr>
              <w:pStyle w:val="Normal6a"/>
            </w:pPr>
            <w:r w:rsidRPr="00B83981">
              <w:rPr>
                <w:b/>
                <w:i/>
              </w:rPr>
              <w:t>a. Se se considerar que o nacional de país terceiro dispõe de recursos suficientes para suportar assistência jurídica e representação legal a expensas suas;</w:t>
            </w:r>
          </w:p>
        </w:tc>
        <w:tc>
          <w:tcPr>
            <w:tcW w:w="4876" w:type="dxa"/>
            <w:tcBorders>
              <w:top w:val="nil"/>
              <w:left w:val="nil"/>
              <w:bottom w:val="nil"/>
              <w:right w:val="nil"/>
            </w:tcBorders>
          </w:tcPr>
          <w:p w14:paraId="79984B32" w14:textId="77777777" w:rsidR="009454A7" w:rsidRPr="00B83981" w:rsidRDefault="009454A7" w:rsidP="005B71E0">
            <w:pPr>
              <w:pStyle w:val="Normal6a"/>
            </w:pPr>
          </w:p>
        </w:tc>
      </w:tr>
      <w:tr w:rsidR="009454A7" w:rsidRPr="00B83981" w14:paraId="45A7AAF0" w14:textId="77777777" w:rsidTr="005B71E0">
        <w:trPr>
          <w:jc w:val="center"/>
        </w:trPr>
        <w:tc>
          <w:tcPr>
            <w:tcW w:w="4876" w:type="dxa"/>
            <w:tcBorders>
              <w:top w:val="nil"/>
              <w:left w:val="nil"/>
              <w:bottom w:val="nil"/>
              <w:right w:val="nil"/>
            </w:tcBorders>
          </w:tcPr>
          <w:p w14:paraId="59AE2B68" w14:textId="77777777" w:rsidR="009454A7" w:rsidRPr="00B83981" w:rsidRDefault="009454A7" w:rsidP="005B71E0">
            <w:pPr>
              <w:pStyle w:val="Normal6a"/>
            </w:pPr>
            <w:r w:rsidRPr="00B83981">
              <w:rPr>
                <w:b/>
                <w:i/>
              </w:rPr>
              <w:t>b. Se se considerar que o recurso carece de perspetivas suficientes de êxito ou que é abusivo;</w:t>
            </w:r>
          </w:p>
        </w:tc>
        <w:tc>
          <w:tcPr>
            <w:tcW w:w="4876" w:type="dxa"/>
            <w:tcBorders>
              <w:top w:val="nil"/>
              <w:left w:val="nil"/>
              <w:bottom w:val="nil"/>
              <w:right w:val="nil"/>
            </w:tcBorders>
          </w:tcPr>
          <w:p w14:paraId="09C42AB9" w14:textId="77777777" w:rsidR="009454A7" w:rsidRPr="00B83981" w:rsidRDefault="009454A7" w:rsidP="005B71E0">
            <w:pPr>
              <w:pStyle w:val="Normal6a"/>
            </w:pPr>
          </w:p>
        </w:tc>
      </w:tr>
      <w:tr w:rsidR="009454A7" w:rsidRPr="00B83981" w14:paraId="3C41B2E1" w14:textId="77777777" w:rsidTr="005B71E0">
        <w:trPr>
          <w:jc w:val="center"/>
        </w:trPr>
        <w:tc>
          <w:tcPr>
            <w:tcW w:w="4876" w:type="dxa"/>
            <w:tcBorders>
              <w:top w:val="nil"/>
              <w:left w:val="nil"/>
              <w:bottom w:val="nil"/>
              <w:right w:val="nil"/>
            </w:tcBorders>
          </w:tcPr>
          <w:p w14:paraId="4C5587B6" w14:textId="77777777" w:rsidR="009454A7" w:rsidRPr="00B83981" w:rsidRDefault="009454A7" w:rsidP="005B71E0">
            <w:pPr>
              <w:pStyle w:val="Normal6a"/>
            </w:pPr>
            <w:r w:rsidRPr="00B83981">
              <w:rPr>
                <w:b/>
                <w:i/>
              </w:rPr>
              <w:t>c. Se o recurso ou revisão estiverem a ser apreciados por um tribunal de segunda instância, ou superior, como previsto no direito nacional, incluindo reapreciações ou revisões de recursos;</w:t>
            </w:r>
          </w:p>
        </w:tc>
        <w:tc>
          <w:tcPr>
            <w:tcW w:w="4876" w:type="dxa"/>
            <w:tcBorders>
              <w:top w:val="nil"/>
              <w:left w:val="nil"/>
              <w:bottom w:val="nil"/>
              <w:right w:val="nil"/>
            </w:tcBorders>
          </w:tcPr>
          <w:p w14:paraId="084438BF" w14:textId="77777777" w:rsidR="009454A7" w:rsidRPr="00B83981" w:rsidRDefault="009454A7" w:rsidP="005B71E0">
            <w:pPr>
              <w:pStyle w:val="Normal6a"/>
            </w:pPr>
          </w:p>
        </w:tc>
      </w:tr>
      <w:tr w:rsidR="009454A7" w:rsidRPr="00B83981" w14:paraId="61FEBF9C" w14:textId="77777777" w:rsidTr="005B71E0">
        <w:trPr>
          <w:jc w:val="center"/>
        </w:trPr>
        <w:tc>
          <w:tcPr>
            <w:tcW w:w="4876" w:type="dxa"/>
            <w:tcBorders>
              <w:top w:val="nil"/>
              <w:left w:val="nil"/>
              <w:bottom w:val="nil"/>
              <w:right w:val="nil"/>
            </w:tcBorders>
          </w:tcPr>
          <w:p w14:paraId="3F78441F" w14:textId="77777777" w:rsidR="009454A7" w:rsidRPr="00B83981" w:rsidRDefault="009454A7" w:rsidP="005B71E0">
            <w:pPr>
              <w:pStyle w:val="Normal6a"/>
            </w:pPr>
            <w:r w:rsidRPr="00B83981">
              <w:rPr>
                <w:b/>
                <w:i/>
              </w:rPr>
              <w:t>d. Se o nacional de país terceiro já for assistido ou representado por um advogado.</w:t>
            </w:r>
          </w:p>
        </w:tc>
        <w:tc>
          <w:tcPr>
            <w:tcW w:w="4876" w:type="dxa"/>
            <w:tcBorders>
              <w:top w:val="nil"/>
              <w:left w:val="nil"/>
              <w:bottom w:val="nil"/>
              <w:right w:val="nil"/>
            </w:tcBorders>
          </w:tcPr>
          <w:p w14:paraId="03DA1FB3" w14:textId="77777777" w:rsidR="009454A7" w:rsidRPr="00B83981" w:rsidRDefault="009454A7" w:rsidP="005B71E0">
            <w:pPr>
              <w:pStyle w:val="Normal6a"/>
            </w:pPr>
          </w:p>
        </w:tc>
      </w:tr>
    </w:tbl>
    <w:p w14:paraId="0509BC9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1956697" w14:textId="77777777" w:rsidR="009454A7" w:rsidRPr="00B83981" w:rsidRDefault="009454A7" w:rsidP="009454A7">
      <w:r w:rsidRPr="00B83981">
        <w:rPr>
          <w:rStyle w:val="HideTWBExt"/>
        </w:rPr>
        <w:t>&lt;/Amend&gt;</w:t>
      </w:r>
    </w:p>
    <w:p w14:paraId="633CB9D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1615</w:t>
      </w:r>
      <w:r w:rsidRPr="00B83981">
        <w:rPr>
          <w:rStyle w:val="HideTWBExt"/>
        </w:rPr>
        <w:t>&lt;/NumAm&gt;</w:t>
      </w:r>
    </w:p>
    <w:p w14:paraId="2BB2E1BF"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088B3867" w14:textId="77777777" w:rsidR="009454A7" w:rsidRPr="00B83981" w:rsidRDefault="009454A7" w:rsidP="009454A7">
      <w:pPr>
        <w:pStyle w:val="NormalBold"/>
      </w:pPr>
      <w:r w:rsidRPr="00B83981">
        <w:rPr>
          <w:rStyle w:val="HideTWBExt"/>
          <w:b w:val="0"/>
        </w:rPr>
        <w:t>&lt;/RepeatBlock-By&gt;</w:t>
      </w:r>
    </w:p>
    <w:p w14:paraId="5FFF7CF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76AF13D" w14:textId="77777777" w:rsidR="009454A7" w:rsidRPr="00B83981" w:rsidRDefault="009454A7" w:rsidP="009454A7">
      <w:pPr>
        <w:pStyle w:val="NormalBold"/>
      </w:pPr>
      <w:r w:rsidRPr="00B83981">
        <w:rPr>
          <w:rStyle w:val="HideTWBExt"/>
        </w:rPr>
        <w:t>&lt;Article&gt;</w:t>
      </w:r>
      <w:r w:rsidRPr="00B83981">
        <w:t>Artigo 25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1454FC0" w14:textId="77777777" w:rsidTr="005B71E0">
        <w:trPr>
          <w:trHeight w:hRule="exact" w:val="240"/>
          <w:jc w:val="center"/>
        </w:trPr>
        <w:tc>
          <w:tcPr>
            <w:tcW w:w="9752" w:type="dxa"/>
            <w:gridSpan w:val="2"/>
            <w:tcBorders>
              <w:top w:val="nil"/>
              <w:left w:val="nil"/>
              <w:bottom w:val="nil"/>
              <w:right w:val="nil"/>
            </w:tcBorders>
          </w:tcPr>
          <w:p w14:paraId="0CB5B09E" w14:textId="77777777" w:rsidR="009454A7" w:rsidRPr="00B83981" w:rsidRDefault="009454A7" w:rsidP="005B71E0"/>
        </w:tc>
      </w:tr>
      <w:tr w:rsidR="009454A7" w:rsidRPr="00B83981" w14:paraId="6ADE1CEE" w14:textId="77777777" w:rsidTr="005B71E0">
        <w:trPr>
          <w:trHeight w:val="240"/>
          <w:jc w:val="center"/>
        </w:trPr>
        <w:tc>
          <w:tcPr>
            <w:tcW w:w="4876" w:type="dxa"/>
            <w:tcBorders>
              <w:top w:val="nil"/>
              <w:left w:val="nil"/>
              <w:bottom w:val="nil"/>
              <w:right w:val="nil"/>
            </w:tcBorders>
          </w:tcPr>
          <w:p w14:paraId="4B1154F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2F63863" w14:textId="77777777" w:rsidR="009454A7" w:rsidRPr="00B83981" w:rsidRDefault="009454A7" w:rsidP="005B71E0">
            <w:pPr>
              <w:pStyle w:val="AmColumnHeading"/>
            </w:pPr>
            <w:r w:rsidRPr="00B83981">
              <w:t>Alteração</w:t>
            </w:r>
          </w:p>
        </w:tc>
      </w:tr>
      <w:tr w:rsidR="009454A7" w:rsidRPr="00B83981" w14:paraId="09BFF592" w14:textId="77777777" w:rsidTr="005B71E0">
        <w:trPr>
          <w:jc w:val="center"/>
        </w:trPr>
        <w:tc>
          <w:tcPr>
            <w:tcW w:w="4876" w:type="dxa"/>
            <w:tcBorders>
              <w:top w:val="nil"/>
              <w:left w:val="nil"/>
              <w:bottom w:val="nil"/>
              <w:right w:val="nil"/>
            </w:tcBorders>
          </w:tcPr>
          <w:p w14:paraId="6608D71C" w14:textId="2DDEBA90" w:rsidR="009454A7" w:rsidRPr="00B83981" w:rsidRDefault="009454A7" w:rsidP="005B71E0">
            <w:pPr>
              <w:pStyle w:val="Normal6a"/>
            </w:pPr>
            <w:r w:rsidRPr="00B83981">
              <w:rPr>
                <w:b/>
                <w:i/>
              </w:rPr>
              <w:lastRenderedPageBreak/>
              <w:t>5.</w:t>
            </w:r>
            <w:r w:rsidRPr="00B83981">
              <w:tab/>
            </w:r>
            <w:r w:rsidRPr="00B83981">
              <w:rPr>
                <w:b/>
                <w:i/>
              </w:rPr>
              <w:t>A prestação de assistência jurídica e representação legal gratuitas no procedimento de recurso pode ser dispensada pelos Estados</w:t>
            </w:r>
            <w:r w:rsidR="00365F83" w:rsidRPr="00B83981">
              <w:rPr>
                <w:b/>
                <w:i/>
              </w:rPr>
              <w:noBreakHyphen/>
            </w:r>
            <w:r w:rsidRPr="00B83981">
              <w:rPr>
                <w:b/>
                <w:i/>
              </w:rPr>
              <w:t>Membros:</w:t>
            </w:r>
          </w:p>
        </w:tc>
        <w:tc>
          <w:tcPr>
            <w:tcW w:w="4876" w:type="dxa"/>
            <w:tcBorders>
              <w:top w:val="nil"/>
              <w:left w:val="nil"/>
              <w:bottom w:val="nil"/>
              <w:right w:val="nil"/>
            </w:tcBorders>
          </w:tcPr>
          <w:p w14:paraId="7C3148BA" w14:textId="77777777" w:rsidR="009454A7" w:rsidRPr="00B83981" w:rsidRDefault="009454A7" w:rsidP="005B71E0">
            <w:pPr>
              <w:pStyle w:val="Normal6a"/>
            </w:pPr>
            <w:r w:rsidRPr="00B83981">
              <w:rPr>
                <w:b/>
                <w:i/>
              </w:rPr>
              <w:t>Suprimido</w:t>
            </w:r>
          </w:p>
        </w:tc>
      </w:tr>
      <w:tr w:rsidR="009454A7" w:rsidRPr="00B83981" w14:paraId="1BC1F133" w14:textId="77777777" w:rsidTr="005B71E0">
        <w:trPr>
          <w:jc w:val="center"/>
        </w:trPr>
        <w:tc>
          <w:tcPr>
            <w:tcW w:w="4876" w:type="dxa"/>
            <w:tcBorders>
              <w:top w:val="nil"/>
              <w:left w:val="nil"/>
              <w:bottom w:val="nil"/>
              <w:right w:val="nil"/>
            </w:tcBorders>
          </w:tcPr>
          <w:p w14:paraId="243C8808" w14:textId="77777777" w:rsidR="009454A7" w:rsidRPr="00B83981" w:rsidRDefault="009454A7" w:rsidP="005B71E0">
            <w:pPr>
              <w:pStyle w:val="Normal6a"/>
            </w:pPr>
            <w:r w:rsidRPr="00B83981">
              <w:rPr>
                <w:b/>
                <w:i/>
              </w:rPr>
              <w:t>a. Se se considerar que o nacional de país terceiro dispõe de recursos suficientes para suportar assistência jurídica e representação legal a expensas suas;</w:t>
            </w:r>
          </w:p>
        </w:tc>
        <w:tc>
          <w:tcPr>
            <w:tcW w:w="4876" w:type="dxa"/>
            <w:tcBorders>
              <w:top w:val="nil"/>
              <w:left w:val="nil"/>
              <w:bottom w:val="nil"/>
              <w:right w:val="nil"/>
            </w:tcBorders>
          </w:tcPr>
          <w:p w14:paraId="413B51E7" w14:textId="77777777" w:rsidR="009454A7" w:rsidRPr="00B83981" w:rsidRDefault="009454A7" w:rsidP="005B71E0">
            <w:pPr>
              <w:pStyle w:val="Normal6a"/>
            </w:pPr>
          </w:p>
        </w:tc>
      </w:tr>
      <w:tr w:rsidR="009454A7" w:rsidRPr="00B83981" w14:paraId="23104520" w14:textId="77777777" w:rsidTr="005B71E0">
        <w:trPr>
          <w:jc w:val="center"/>
        </w:trPr>
        <w:tc>
          <w:tcPr>
            <w:tcW w:w="4876" w:type="dxa"/>
            <w:tcBorders>
              <w:top w:val="nil"/>
              <w:left w:val="nil"/>
              <w:bottom w:val="nil"/>
              <w:right w:val="nil"/>
            </w:tcBorders>
          </w:tcPr>
          <w:p w14:paraId="7A4EE2AD" w14:textId="77777777" w:rsidR="009454A7" w:rsidRPr="00B83981" w:rsidRDefault="009454A7" w:rsidP="005B71E0">
            <w:pPr>
              <w:pStyle w:val="Normal6a"/>
            </w:pPr>
            <w:r w:rsidRPr="00B83981">
              <w:rPr>
                <w:b/>
                <w:i/>
              </w:rPr>
              <w:t>b. Se se considerar que o recurso carece de perspetivas suficientes de êxito ou que é abusivo;</w:t>
            </w:r>
          </w:p>
        </w:tc>
        <w:tc>
          <w:tcPr>
            <w:tcW w:w="4876" w:type="dxa"/>
            <w:tcBorders>
              <w:top w:val="nil"/>
              <w:left w:val="nil"/>
              <w:bottom w:val="nil"/>
              <w:right w:val="nil"/>
            </w:tcBorders>
          </w:tcPr>
          <w:p w14:paraId="3F5B0D0B" w14:textId="77777777" w:rsidR="009454A7" w:rsidRPr="00B83981" w:rsidRDefault="009454A7" w:rsidP="005B71E0">
            <w:pPr>
              <w:pStyle w:val="Normal6a"/>
            </w:pPr>
          </w:p>
        </w:tc>
      </w:tr>
      <w:tr w:rsidR="009454A7" w:rsidRPr="00B83981" w14:paraId="2F2AE909" w14:textId="77777777" w:rsidTr="005B71E0">
        <w:trPr>
          <w:jc w:val="center"/>
        </w:trPr>
        <w:tc>
          <w:tcPr>
            <w:tcW w:w="4876" w:type="dxa"/>
            <w:tcBorders>
              <w:top w:val="nil"/>
              <w:left w:val="nil"/>
              <w:bottom w:val="nil"/>
              <w:right w:val="nil"/>
            </w:tcBorders>
          </w:tcPr>
          <w:p w14:paraId="4238A634" w14:textId="77777777" w:rsidR="009454A7" w:rsidRPr="00B83981" w:rsidRDefault="009454A7" w:rsidP="005B71E0">
            <w:pPr>
              <w:pStyle w:val="Normal6a"/>
            </w:pPr>
            <w:r w:rsidRPr="00B83981">
              <w:rPr>
                <w:b/>
                <w:i/>
              </w:rPr>
              <w:t>c. Se o recurso ou revisão estiverem a ser apreciados por um tribunal de segunda instância, ou superior, como previsto no direito nacional, incluindo reapreciações ou revisões de recursos;</w:t>
            </w:r>
          </w:p>
        </w:tc>
        <w:tc>
          <w:tcPr>
            <w:tcW w:w="4876" w:type="dxa"/>
            <w:tcBorders>
              <w:top w:val="nil"/>
              <w:left w:val="nil"/>
              <w:bottom w:val="nil"/>
              <w:right w:val="nil"/>
            </w:tcBorders>
          </w:tcPr>
          <w:p w14:paraId="124D00F8" w14:textId="77777777" w:rsidR="009454A7" w:rsidRPr="00B83981" w:rsidRDefault="009454A7" w:rsidP="005B71E0">
            <w:pPr>
              <w:pStyle w:val="Normal6a"/>
            </w:pPr>
          </w:p>
        </w:tc>
      </w:tr>
      <w:tr w:rsidR="009454A7" w:rsidRPr="00B83981" w14:paraId="2F0F8E7A" w14:textId="77777777" w:rsidTr="005B71E0">
        <w:trPr>
          <w:jc w:val="center"/>
        </w:trPr>
        <w:tc>
          <w:tcPr>
            <w:tcW w:w="4876" w:type="dxa"/>
            <w:tcBorders>
              <w:top w:val="nil"/>
              <w:left w:val="nil"/>
              <w:bottom w:val="nil"/>
              <w:right w:val="nil"/>
            </w:tcBorders>
          </w:tcPr>
          <w:p w14:paraId="1C3AC7ED" w14:textId="77777777" w:rsidR="009454A7" w:rsidRPr="00B83981" w:rsidRDefault="009454A7" w:rsidP="005B71E0">
            <w:pPr>
              <w:pStyle w:val="Normal6a"/>
            </w:pPr>
            <w:r w:rsidRPr="00B83981">
              <w:rPr>
                <w:b/>
                <w:i/>
              </w:rPr>
              <w:t>d. Se o nacional de país terceiro já for assistido ou representado por um advogado.</w:t>
            </w:r>
          </w:p>
        </w:tc>
        <w:tc>
          <w:tcPr>
            <w:tcW w:w="4876" w:type="dxa"/>
            <w:tcBorders>
              <w:top w:val="nil"/>
              <w:left w:val="nil"/>
              <w:bottom w:val="nil"/>
              <w:right w:val="nil"/>
            </w:tcBorders>
          </w:tcPr>
          <w:p w14:paraId="161497C8" w14:textId="77777777" w:rsidR="009454A7" w:rsidRPr="00B83981" w:rsidRDefault="009454A7" w:rsidP="005B71E0">
            <w:pPr>
              <w:pStyle w:val="Normal6a"/>
            </w:pPr>
          </w:p>
        </w:tc>
      </w:tr>
    </w:tbl>
    <w:p w14:paraId="02D9A85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31C49DA" w14:textId="77777777" w:rsidR="009454A7" w:rsidRPr="00B83981" w:rsidRDefault="009454A7" w:rsidP="009454A7">
      <w:r w:rsidRPr="00B83981">
        <w:rPr>
          <w:rStyle w:val="HideTWBExt"/>
        </w:rPr>
        <w:t>&lt;/Amend&gt;</w:t>
      </w:r>
    </w:p>
    <w:p w14:paraId="6A1761F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1616</w:t>
      </w:r>
      <w:r w:rsidRPr="00B83981">
        <w:rPr>
          <w:rStyle w:val="HideTWBExt"/>
        </w:rPr>
        <w:t>&lt;/NumAm&gt;</w:t>
      </w:r>
    </w:p>
    <w:p w14:paraId="1E162908"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330EBC0" w14:textId="77777777" w:rsidR="009454A7" w:rsidRPr="00B83981" w:rsidRDefault="009454A7" w:rsidP="009454A7">
      <w:pPr>
        <w:pStyle w:val="NormalBold"/>
      </w:pPr>
      <w:r w:rsidRPr="00B83981">
        <w:rPr>
          <w:rStyle w:val="HideTWBExt"/>
          <w:b w:val="0"/>
        </w:rPr>
        <w:t>&lt;/RepeatBlock-By&gt;</w:t>
      </w:r>
    </w:p>
    <w:p w14:paraId="16D1086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C3C4795" w14:textId="77777777" w:rsidR="009454A7" w:rsidRPr="00B83981" w:rsidRDefault="009454A7" w:rsidP="009454A7">
      <w:pPr>
        <w:pStyle w:val="NormalBold"/>
      </w:pPr>
      <w:r w:rsidRPr="00B83981">
        <w:rPr>
          <w:rStyle w:val="HideTWBExt"/>
        </w:rPr>
        <w:t>&lt;Article&gt;</w:t>
      </w:r>
      <w:r w:rsidRPr="00B83981">
        <w:t>Artigo 25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9AA371D" w14:textId="77777777" w:rsidTr="005B71E0">
        <w:trPr>
          <w:trHeight w:hRule="exact" w:val="240"/>
          <w:jc w:val="center"/>
        </w:trPr>
        <w:tc>
          <w:tcPr>
            <w:tcW w:w="9752" w:type="dxa"/>
            <w:gridSpan w:val="2"/>
            <w:tcBorders>
              <w:top w:val="nil"/>
              <w:left w:val="nil"/>
              <w:bottom w:val="nil"/>
              <w:right w:val="nil"/>
            </w:tcBorders>
          </w:tcPr>
          <w:p w14:paraId="5F931C1C" w14:textId="77777777" w:rsidR="009454A7" w:rsidRPr="00B83981" w:rsidRDefault="009454A7" w:rsidP="005B71E0"/>
        </w:tc>
      </w:tr>
      <w:tr w:rsidR="009454A7" w:rsidRPr="00B83981" w14:paraId="4927E93A" w14:textId="77777777" w:rsidTr="005B71E0">
        <w:trPr>
          <w:trHeight w:val="240"/>
          <w:jc w:val="center"/>
        </w:trPr>
        <w:tc>
          <w:tcPr>
            <w:tcW w:w="4876" w:type="dxa"/>
            <w:tcBorders>
              <w:top w:val="nil"/>
              <w:left w:val="nil"/>
              <w:bottom w:val="nil"/>
              <w:right w:val="nil"/>
            </w:tcBorders>
          </w:tcPr>
          <w:p w14:paraId="02111E5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5C4C78A" w14:textId="77777777" w:rsidR="009454A7" w:rsidRPr="00B83981" w:rsidRDefault="009454A7" w:rsidP="005B71E0">
            <w:pPr>
              <w:pStyle w:val="AmColumnHeading"/>
            </w:pPr>
            <w:r w:rsidRPr="00B83981">
              <w:t>Alteração</w:t>
            </w:r>
          </w:p>
        </w:tc>
      </w:tr>
      <w:tr w:rsidR="009454A7" w:rsidRPr="00B83981" w14:paraId="01FBEB1F" w14:textId="77777777" w:rsidTr="005B71E0">
        <w:trPr>
          <w:jc w:val="center"/>
        </w:trPr>
        <w:tc>
          <w:tcPr>
            <w:tcW w:w="4876" w:type="dxa"/>
            <w:tcBorders>
              <w:top w:val="nil"/>
              <w:left w:val="nil"/>
              <w:bottom w:val="nil"/>
              <w:right w:val="nil"/>
            </w:tcBorders>
          </w:tcPr>
          <w:p w14:paraId="1B2B3CBA" w14:textId="47636028" w:rsidR="009454A7" w:rsidRPr="00B83981" w:rsidRDefault="009454A7" w:rsidP="005B71E0">
            <w:pPr>
              <w:pStyle w:val="Normal6a"/>
            </w:pPr>
            <w:r w:rsidRPr="00B83981">
              <w:rPr>
                <w:b/>
                <w:i/>
              </w:rPr>
              <w:t>5.</w:t>
            </w:r>
            <w:r w:rsidRPr="00B83981">
              <w:tab/>
            </w:r>
            <w:r w:rsidRPr="00B83981">
              <w:rPr>
                <w:b/>
                <w:i/>
              </w:rPr>
              <w:t>A prestação de assistência jurídica e representação legal gratuitas no procedimento de recurso pode ser dispensada pelos Estados</w:t>
            </w:r>
            <w:r w:rsidR="00365F83" w:rsidRPr="00B83981">
              <w:rPr>
                <w:b/>
                <w:i/>
              </w:rPr>
              <w:noBreakHyphen/>
            </w:r>
            <w:r w:rsidRPr="00B83981">
              <w:rPr>
                <w:b/>
                <w:i/>
              </w:rPr>
              <w:t>Membros:</w:t>
            </w:r>
          </w:p>
        </w:tc>
        <w:tc>
          <w:tcPr>
            <w:tcW w:w="4876" w:type="dxa"/>
            <w:tcBorders>
              <w:top w:val="nil"/>
              <w:left w:val="nil"/>
              <w:bottom w:val="nil"/>
              <w:right w:val="nil"/>
            </w:tcBorders>
          </w:tcPr>
          <w:p w14:paraId="64C55933" w14:textId="77777777" w:rsidR="009454A7" w:rsidRPr="00B83981" w:rsidRDefault="009454A7" w:rsidP="005B71E0">
            <w:pPr>
              <w:pStyle w:val="Normal6a"/>
            </w:pPr>
            <w:r w:rsidRPr="00B83981">
              <w:rPr>
                <w:b/>
                <w:i/>
              </w:rPr>
              <w:t>Suprimido</w:t>
            </w:r>
          </w:p>
        </w:tc>
      </w:tr>
      <w:tr w:rsidR="009454A7" w:rsidRPr="00B83981" w14:paraId="513333B7" w14:textId="77777777" w:rsidTr="005B71E0">
        <w:trPr>
          <w:jc w:val="center"/>
        </w:trPr>
        <w:tc>
          <w:tcPr>
            <w:tcW w:w="4876" w:type="dxa"/>
            <w:tcBorders>
              <w:top w:val="nil"/>
              <w:left w:val="nil"/>
              <w:bottom w:val="nil"/>
              <w:right w:val="nil"/>
            </w:tcBorders>
          </w:tcPr>
          <w:p w14:paraId="3877C5D3" w14:textId="77777777" w:rsidR="009454A7" w:rsidRPr="00B83981" w:rsidRDefault="009454A7" w:rsidP="005B71E0">
            <w:pPr>
              <w:pStyle w:val="Normal6a"/>
            </w:pPr>
            <w:r w:rsidRPr="00B83981">
              <w:rPr>
                <w:b/>
                <w:i/>
              </w:rPr>
              <w:t>a. Se se considerar que o nacional de país terceiro dispõe de recursos suficientes para suportar assistência jurídica e representação legal a expensas suas;</w:t>
            </w:r>
          </w:p>
        </w:tc>
        <w:tc>
          <w:tcPr>
            <w:tcW w:w="4876" w:type="dxa"/>
            <w:tcBorders>
              <w:top w:val="nil"/>
              <w:left w:val="nil"/>
              <w:bottom w:val="nil"/>
              <w:right w:val="nil"/>
            </w:tcBorders>
          </w:tcPr>
          <w:p w14:paraId="65ED0705" w14:textId="77777777" w:rsidR="009454A7" w:rsidRPr="00B83981" w:rsidRDefault="009454A7" w:rsidP="005B71E0">
            <w:pPr>
              <w:pStyle w:val="Normal6a"/>
            </w:pPr>
          </w:p>
        </w:tc>
      </w:tr>
      <w:tr w:rsidR="009454A7" w:rsidRPr="00B83981" w14:paraId="0E332BA4" w14:textId="77777777" w:rsidTr="005B71E0">
        <w:trPr>
          <w:jc w:val="center"/>
        </w:trPr>
        <w:tc>
          <w:tcPr>
            <w:tcW w:w="4876" w:type="dxa"/>
            <w:tcBorders>
              <w:top w:val="nil"/>
              <w:left w:val="nil"/>
              <w:bottom w:val="nil"/>
              <w:right w:val="nil"/>
            </w:tcBorders>
          </w:tcPr>
          <w:p w14:paraId="3453D8B6" w14:textId="77777777" w:rsidR="009454A7" w:rsidRPr="00B83981" w:rsidRDefault="009454A7" w:rsidP="005B71E0">
            <w:pPr>
              <w:pStyle w:val="Normal6a"/>
            </w:pPr>
            <w:r w:rsidRPr="00B83981">
              <w:rPr>
                <w:b/>
                <w:i/>
              </w:rPr>
              <w:t>b. Se se considerar que o recurso carece de perspetivas suficientes de êxito ou que é abusivo;</w:t>
            </w:r>
          </w:p>
        </w:tc>
        <w:tc>
          <w:tcPr>
            <w:tcW w:w="4876" w:type="dxa"/>
            <w:tcBorders>
              <w:top w:val="nil"/>
              <w:left w:val="nil"/>
              <w:bottom w:val="nil"/>
              <w:right w:val="nil"/>
            </w:tcBorders>
          </w:tcPr>
          <w:p w14:paraId="0FAD80CF" w14:textId="77777777" w:rsidR="009454A7" w:rsidRPr="00B83981" w:rsidRDefault="009454A7" w:rsidP="005B71E0">
            <w:pPr>
              <w:pStyle w:val="Normal6a"/>
            </w:pPr>
          </w:p>
        </w:tc>
      </w:tr>
      <w:tr w:rsidR="009454A7" w:rsidRPr="00B83981" w14:paraId="362CFBB3" w14:textId="77777777" w:rsidTr="005B71E0">
        <w:trPr>
          <w:jc w:val="center"/>
        </w:trPr>
        <w:tc>
          <w:tcPr>
            <w:tcW w:w="4876" w:type="dxa"/>
            <w:tcBorders>
              <w:top w:val="nil"/>
              <w:left w:val="nil"/>
              <w:bottom w:val="nil"/>
              <w:right w:val="nil"/>
            </w:tcBorders>
          </w:tcPr>
          <w:p w14:paraId="5C1DED05" w14:textId="77777777" w:rsidR="009454A7" w:rsidRPr="00B83981" w:rsidRDefault="009454A7" w:rsidP="005B71E0">
            <w:pPr>
              <w:pStyle w:val="Normal6a"/>
            </w:pPr>
            <w:r w:rsidRPr="00B83981">
              <w:rPr>
                <w:b/>
                <w:i/>
              </w:rPr>
              <w:t xml:space="preserve">c. Se o recurso ou revisão estiverem a ser apreciados por um tribunal de segunda </w:t>
            </w:r>
            <w:r w:rsidRPr="00B83981">
              <w:rPr>
                <w:b/>
                <w:i/>
              </w:rPr>
              <w:lastRenderedPageBreak/>
              <w:t>instância, ou superior, como previsto no direito nacional, incluindo reapreciações ou revisões de recursos;</w:t>
            </w:r>
          </w:p>
        </w:tc>
        <w:tc>
          <w:tcPr>
            <w:tcW w:w="4876" w:type="dxa"/>
            <w:tcBorders>
              <w:top w:val="nil"/>
              <w:left w:val="nil"/>
              <w:bottom w:val="nil"/>
              <w:right w:val="nil"/>
            </w:tcBorders>
          </w:tcPr>
          <w:p w14:paraId="031ACCBC" w14:textId="77777777" w:rsidR="009454A7" w:rsidRPr="00B83981" w:rsidRDefault="009454A7" w:rsidP="005B71E0">
            <w:pPr>
              <w:pStyle w:val="Normal6a"/>
            </w:pPr>
          </w:p>
        </w:tc>
      </w:tr>
      <w:tr w:rsidR="009454A7" w:rsidRPr="00B83981" w14:paraId="5618FEA3" w14:textId="77777777" w:rsidTr="005B71E0">
        <w:trPr>
          <w:jc w:val="center"/>
        </w:trPr>
        <w:tc>
          <w:tcPr>
            <w:tcW w:w="4876" w:type="dxa"/>
            <w:tcBorders>
              <w:top w:val="nil"/>
              <w:left w:val="nil"/>
              <w:bottom w:val="nil"/>
              <w:right w:val="nil"/>
            </w:tcBorders>
          </w:tcPr>
          <w:p w14:paraId="76C0CCBB" w14:textId="77777777" w:rsidR="009454A7" w:rsidRPr="00B83981" w:rsidRDefault="009454A7" w:rsidP="005B71E0">
            <w:pPr>
              <w:pStyle w:val="Normal6a"/>
            </w:pPr>
            <w:r w:rsidRPr="00B83981">
              <w:rPr>
                <w:b/>
                <w:i/>
              </w:rPr>
              <w:t>d. Se o nacional de país terceiro já for assistido ou representado por um advogado.</w:t>
            </w:r>
          </w:p>
        </w:tc>
        <w:tc>
          <w:tcPr>
            <w:tcW w:w="4876" w:type="dxa"/>
            <w:tcBorders>
              <w:top w:val="nil"/>
              <w:left w:val="nil"/>
              <w:bottom w:val="nil"/>
              <w:right w:val="nil"/>
            </w:tcBorders>
          </w:tcPr>
          <w:p w14:paraId="5D7B1672" w14:textId="77777777" w:rsidR="009454A7" w:rsidRPr="00B83981" w:rsidRDefault="009454A7" w:rsidP="005B71E0">
            <w:pPr>
              <w:pStyle w:val="Normal6a"/>
            </w:pPr>
          </w:p>
        </w:tc>
      </w:tr>
    </w:tbl>
    <w:p w14:paraId="17ED8A4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EDEC88C" w14:textId="77777777" w:rsidR="009454A7" w:rsidRPr="00B83981" w:rsidRDefault="009454A7" w:rsidP="009454A7">
      <w:r w:rsidRPr="00B83981">
        <w:rPr>
          <w:rStyle w:val="HideTWBExt"/>
        </w:rPr>
        <w:t>&lt;/Amend&gt;</w:t>
      </w:r>
    </w:p>
    <w:p w14:paraId="59FBFBA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1617</w:t>
      </w:r>
      <w:r w:rsidRPr="00B83981">
        <w:rPr>
          <w:rStyle w:val="HideTWBExt"/>
        </w:rPr>
        <w:t>&lt;/NumAm&gt;</w:t>
      </w:r>
    </w:p>
    <w:p w14:paraId="32F1B9DD"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7E7433B7" w14:textId="77777777" w:rsidR="009454A7" w:rsidRPr="00B83981" w:rsidRDefault="009454A7" w:rsidP="009454A7">
      <w:pPr>
        <w:pStyle w:val="NormalBold"/>
      </w:pPr>
      <w:r w:rsidRPr="00B83981">
        <w:rPr>
          <w:rStyle w:val="HideTWBExt"/>
          <w:b w:val="0"/>
        </w:rPr>
        <w:t>&lt;/RepeatBlock-By&gt;</w:t>
      </w:r>
    </w:p>
    <w:p w14:paraId="4AF0EAE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7710188" w14:textId="77777777" w:rsidR="009454A7" w:rsidRPr="00B83981" w:rsidRDefault="009454A7" w:rsidP="009454A7">
      <w:pPr>
        <w:pStyle w:val="NormalBold"/>
      </w:pPr>
      <w:r w:rsidRPr="00B83981">
        <w:rPr>
          <w:rStyle w:val="HideTWBExt"/>
        </w:rPr>
        <w:t>&lt;Article&gt;</w:t>
      </w:r>
      <w:r w:rsidRPr="00B83981">
        <w:t>Artigo 25 – n.º 5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32BE213" w14:textId="77777777" w:rsidTr="005B71E0">
        <w:trPr>
          <w:trHeight w:hRule="exact" w:val="240"/>
          <w:jc w:val="center"/>
        </w:trPr>
        <w:tc>
          <w:tcPr>
            <w:tcW w:w="9752" w:type="dxa"/>
            <w:gridSpan w:val="2"/>
            <w:tcBorders>
              <w:top w:val="nil"/>
              <w:left w:val="nil"/>
              <w:bottom w:val="nil"/>
              <w:right w:val="nil"/>
            </w:tcBorders>
          </w:tcPr>
          <w:p w14:paraId="65546ECF" w14:textId="77777777" w:rsidR="009454A7" w:rsidRPr="00B83981" w:rsidRDefault="009454A7" w:rsidP="005B71E0"/>
        </w:tc>
      </w:tr>
      <w:tr w:rsidR="009454A7" w:rsidRPr="00B83981" w14:paraId="2194B827" w14:textId="77777777" w:rsidTr="005B71E0">
        <w:trPr>
          <w:trHeight w:val="240"/>
          <w:jc w:val="center"/>
        </w:trPr>
        <w:tc>
          <w:tcPr>
            <w:tcW w:w="4876" w:type="dxa"/>
            <w:tcBorders>
              <w:top w:val="nil"/>
              <w:left w:val="nil"/>
              <w:bottom w:val="nil"/>
              <w:right w:val="nil"/>
            </w:tcBorders>
          </w:tcPr>
          <w:p w14:paraId="758CDBC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7D92CB4" w14:textId="77777777" w:rsidR="009454A7" w:rsidRPr="00B83981" w:rsidRDefault="009454A7" w:rsidP="005B71E0">
            <w:pPr>
              <w:pStyle w:val="AmColumnHeading"/>
            </w:pPr>
            <w:r w:rsidRPr="00B83981">
              <w:t>Alteração</w:t>
            </w:r>
          </w:p>
        </w:tc>
      </w:tr>
      <w:tr w:rsidR="009454A7" w:rsidRPr="00B83981" w14:paraId="59CBE14D" w14:textId="77777777" w:rsidTr="005B71E0">
        <w:trPr>
          <w:jc w:val="center"/>
        </w:trPr>
        <w:tc>
          <w:tcPr>
            <w:tcW w:w="4876" w:type="dxa"/>
            <w:tcBorders>
              <w:top w:val="nil"/>
              <w:left w:val="nil"/>
              <w:bottom w:val="nil"/>
              <w:right w:val="nil"/>
            </w:tcBorders>
          </w:tcPr>
          <w:p w14:paraId="616983F0" w14:textId="48851F33" w:rsidR="009454A7" w:rsidRPr="00B83981" w:rsidRDefault="009454A7" w:rsidP="005B71E0">
            <w:pPr>
              <w:pStyle w:val="Normal6a"/>
            </w:pPr>
            <w:r w:rsidRPr="00B83981">
              <w:t>5.</w:t>
            </w:r>
            <w:r w:rsidRPr="00B83981">
              <w:tab/>
            </w:r>
            <w:r w:rsidRPr="00B83981">
              <w:rPr>
                <w:b/>
                <w:i/>
              </w:rPr>
              <w:t>A prestação de</w:t>
            </w:r>
            <w:r w:rsidRPr="00B83981">
              <w:t xml:space="preserve"> assistência jurídica e representação legal gratuitas </w:t>
            </w:r>
            <w:r w:rsidRPr="00B83981">
              <w:rPr>
                <w:b/>
                <w:i/>
              </w:rPr>
              <w:t>no procedimento de recurso pode ser dispensada pelos</w:t>
            </w:r>
            <w:r w:rsidRPr="00B83981">
              <w:t xml:space="preserve"> Estados</w:t>
            </w:r>
            <w:r w:rsidR="00365F83" w:rsidRPr="00B83981">
              <w:noBreakHyphen/>
            </w:r>
            <w:r w:rsidRPr="00B83981">
              <w:t>Membros:</w:t>
            </w:r>
          </w:p>
        </w:tc>
        <w:tc>
          <w:tcPr>
            <w:tcW w:w="4876" w:type="dxa"/>
            <w:tcBorders>
              <w:top w:val="nil"/>
              <w:left w:val="nil"/>
              <w:bottom w:val="nil"/>
              <w:right w:val="nil"/>
            </w:tcBorders>
          </w:tcPr>
          <w:p w14:paraId="27F76AE0" w14:textId="56BCF867" w:rsidR="009454A7" w:rsidRPr="00B83981" w:rsidRDefault="009454A7" w:rsidP="005B71E0">
            <w:pPr>
              <w:pStyle w:val="Normal6a"/>
            </w:pPr>
            <w:r w:rsidRPr="00B83981">
              <w:t>5.</w:t>
            </w:r>
            <w:r w:rsidRPr="00B83981">
              <w:tab/>
            </w:r>
            <w:r w:rsidRPr="00B83981">
              <w:rPr>
                <w:b/>
                <w:i/>
              </w:rPr>
              <w:t>Sempre que seja prestada</w:t>
            </w:r>
            <w:r w:rsidRPr="00B83981">
              <w:t xml:space="preserve"> assistência jurídica e representação legal gratuitas </w:t>
            </w:r>
            <w:r w:rsidRPr="00B83981">
              <w:rPr>
                <w:b/>
                <w:i/>
              </w:rPr>
              <w:t>nos termos do direito nacional, os</w:t>
            </w:r>
            <w:r w:rsidRPr="00B83981">
              <w:t xml:space="preserve"> Estados</w:t>
            </w:r>
            <w:r w:rsidR="00365F83" w:rsidRPr="00B83981">
              <w:noBreakHyphen/>
            </w:r>
            <w:r w:rsidRPr="00B83981">
              <w:t xml:space="preserve">Membros </w:t>
            </w:r>
            <w:r w:rsidRPr="00B83981">
              <w:rPr>
                <w:b/>
                <w:i/>
              </w:rPr>
              <w:t>podem excluir ou pôr termo à sua prestação por qualquer dos motivos a seguir enumerados, sem prejuízo da sua possibilidade de invocar outros motivos previstos no direito nacional</w:t>
            </w:r>
            <w:r w:rsidRPr="00B83981">
              <w:t>:</w:t>
            </w:r>
          </w:p>
        </w:tc>
      </w:tr>
    </w:tbl>
    <w:p w14:paraId="7D8F1D3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660A370" w14:textId="77777777" w:rsidR="009454A7" w:rsidRPr="00B83981" w:rsidRDefault="009454A7" w:rsidP="009454A7">
      <w:r w:rsidRPr="00B83981">
        <w:rPr>
          <w:rStyle w:val="HideTWBExt"/>
        </w:rPr>
        <w:t>&lt;/Amend&gt;</w:t>
      </w:r>
    </w:p>
    <w:p w14:paraId="016EDA3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1618</w:t>
      </w:r>
      <w:r w:rsidRPr="00B83981">
        <w:rPr>
          <w:rStyle w:val="HideTWBExt"/>
        </w:rPr>
        <w:t>&lt;/NumAm&gt;</w:t>
      </w:r>
    </w:p>
    <w:p w14:paraId="14B5B923"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A8C28B1" w14:textId="77777777" w:rsidR="009454A7" w:rsidRPr="00B83981" w:rsidRDefault="009454A7" w:rsidP="009454A7">
      <w:pPr>
        <w:pStyle w:val="NormalBold"/>
      </w:pPr>
      <w:r w:rsidRPr="00B83981">
        <w:rPr>
          <w:rStyle w:val="HideTWBExt"/>
          <w:b w:val="0"/>
        </w:rPr>
        <w:t>&lt;/RepeatBlock-By&gt;</w:t>
      </w:r>
    </w:p>
    <w:p w14:paraId="0E01DD6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897014E" w14:textId="77777777" w:rsidR="009454A7" w:rsidRPr="00B83981" w:rsidRDefault="009454A7" w:rsidP="009454A7">
      <w:pPr>
        <w:pStyle w:val="NormalBold"/>
      </w:pPr>
      <w:r w:rsidRPr="00B83981">
        <w:rPr>
          <w:rStyle w:val="HideTWBExt"/>
        </w:rPr>
        <w:t>&lt;Article&gt;</w:t>
      </w:r>
      <w:r w:rsidRPr="00B83981">
        <w:t>Artigo 25 – n.º 5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5F7EF3F" w14:textId="77777777" w:rsidTr="005B71E0">
        <w:trPr>
          <w:trHeight w:hRule="exact" w:val="240"/>
          <w:jc w:val="center"/>
        </w:trPr>
        <w:tc>
          <w:tcPr>
            <w:tcW w:w="9752" w:type="dxa"/>
            <w:gridSpan w:val="2"/>
            <w:tcBorders>
              <w:top w:val="nil"/>
              <w:left w:val="nil"/>
              <w:bottom w:val="nil"/>
              <w:right w:val="nil"/>
            </w:tcBorders>
          </w:tcPr>
          <w:p w14:paraId="541A09D4" w14:textId="77777777" w:rsidR="009454A7" w:rsidRPr="00B83981" w:rsidRDefault="009454A7" w:rsidP="005B71E0"/>
        </w:tc>
      </w:tr>
      <w:tr w:rsidR="009454A7" w:rsidRPr="00B83981" w14:paraId="24D865B3" w14:textId="77777777" w:rsidTr="005B71E0">
        <w:trPr>
          <w:trHeight w:val="240"/>
          <w:jc w:val="center"/>
        </w:trPr>
        <w:tc>
          <w:tcPr>
            <w:tcW w:w="4876" w:type="dxa"/>
            <w:tcBorders>
              <w:top w:val="nil"/>
              <w:left w:val="nil"/>
              <w:bottom w:val="nil"/>
              <w:right w:val="nil"/>
            </w:tcBorders>
          </w:tcPr>
          <w:p w14:paraId="13A2069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E30234" w14:textId="77777777" w:rsidR="009454A7" w:rsidRPr="00B83981" w:rsidRDefault="009454A7" w:rsidP="005B71E0">
            <w:pPr>
              <w:pStyle w:val="AmColumnHeading"/>
            </w:pPr>
            <w:r w:rsidRPr="00B83981">
              <w:t>Alteração</w:t>
            </w:r>
          </w:p>
        </w:tc>
      </w:tr>
      <w:tr w:rsidR="009454A7" w:rsidRPr="00B83981" w14:paraId="2343501D" w14:textId="77777777" w:rsidTr="005B71E0">
        <w:trPr>
          <w:jc w:val="center"/>
        </w:trPr>
        <w:tc>
          <w:tcPr>
            <w:tcW w:w="4876" w:type="dxa"/>
            <w:tcBorders>
              <w:top w:val="nil"/>
              <w:left w:val="nil"/>
              <w:bottom w:val="nil"/>
              <w:right w:val="nil"/>
            </w:tcBorders>
          </w:tcPr>
          <w:p w14:paraId="1CC25195" w14:textId="508C85E7" w:rsidR="009454A7" w:rsidRPr="00B83981" w:rsidRDefault="009454A7" w:rsidP="005B71E0">
            <w:pPr>
              <w:pStyle w:val="Normal6a"/>
            </w:pPr>
            <w:r w:rsidRPr="00B83981">
              <w:t>5.</w:t>
            </w:r>
            <w:r w:rsidRPr="00B83981">
              <w:tab/>
              <w:t xml:space="preserve">A prestação de assistência jurídica e representação legal </w:t>
            </w:r>
            <w:r w:rsidRPr="00B83981">
              <w:rPr>
                <w:b/>
                <w:i/>
              </w:rPr>
              <w:t>gratuitas</w:t>
            </w:r>
            <w:r w:rsidRPr="00B83981">
              <w:t xml:space="preserve"> no procedimento de recurso pode ser dispensada pelos Estados</w:t>
            </w:r>
            <w:r w:rsidR="00365F83" w:rsidRPr="00B83981">
              <w:noBreakHyphen/>
            </w:r>
            <w:r w:rsidRPr="00B83981">
              <w:t>Membros</w:t>
            </w:r>
            <w:r w:rsidRPr="00B83981">
              <w:rPr>
                <w:b/>
                <w:i/>
              </w:rPr>
              <w:t>:</w:t>
            </w:r>
          </w:p>
        </w:tc>
        <w:tc>
          <w:tcPr>
            <w:tcW w:w="4876" w:type="dxa"/>
            <w:tcBorders>
              <w:top w:val="nil"/>
              <w:left w:val="nil"/>
              <w:bottom w:val="nil"/>
              <w:right w:val="nil"/>
            </w:tcBorders>
          </w:tcPr>
          <w:p w14:paraId="65C07487" w14:textId="3D8F180C" w:rsidR="009454A7" w:rsidRPr="00B83981" w:rsidRDefault="009454A7" w:rsidP="005B71E0">
            <w:pPr>
              <w:pStyle w:val="Normal6a"/>
            </w:pPr>
            <w:r w:rsidRPr="00B83981">
              <w:t>5.</w:t>
            </w:r>
            <w:r w:rsidRPr="00B83981">
              <w:tab/>
              <w:t>A prestação de assistência jurídica e representação legal no procedimento de recurso pode ser dispensada pelos Estados</w:t>
            </w:r>
            <w:r w:rsidR="00365F83" w:rsidRPr="00B83981">
              <w:noBreakHyphen/>
            </w:r>
            <w:r w:rsidRPr="00B83981">
              <w:t xml:space="preserve">Membros </w:t>
            </w:r>
            <w:r w:rsidRPr="00B83981">
              <w:rPr>
                <w:b/>
                <w:i/>
              </w:rPr>
              <w:t>quando tal for devidamente justificado.</w:t>
            </w:r>
          </w:p>
        </w:tc>
      </w:tr>
    </w:tbl>
    <w:p w14:paraId="68651FAE"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A7D4A6E" w14:textId="77777777" w:rsidR="009454A7" w:rsidRPr="00B83981" w:rsidRDefault="009454A7" w:rsidP="009454A7">
      <w:r w:rsidRPr="00B83981">
        <w:rPr>
          <w:rStyle w:val="HideTWBExt"/>
        </w:rPr>
        <w:t>&lt;/Amend&gt;</w:t>
      </w:r>
    </w:p>
    <w:p w14:paraId="568E0CD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1619</w:t>
      </w:r>
      <w:r w:rsidRPr="00B83981">
        <w:rPr>
          <w:rStyle w:val="HideTWBExt"/>
        </w:rPr>
        <w:t>&lt;/NumAm&gt;</w:t>
      </w:r>
    </w:p>
    <w:p w14:paraId="228E751C"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E2F7C14" w14:textId="77777777" w:rsidR="009454A7" w:rsidRPr="00B83981" w:rsidRDefault="009454A7" w:rsidP="009454A7">
      <w:pPr>
        <w:pStyle w:val="NormalBold"/>
      </w:pPr>
      <w:r w:rsidRPr="00B83981">
        <w:rPr>
          <w:rStyle w:val="HideTWBExt"/>
          <w:b w:val="0"/>
        </w:rPr>
        <w:t>&lt;/RepeatBlock-By&gt;</w:t>
      </w:r>
    </w:p>
    <w:p w14:paraId="0EB7DAF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E58FFF1" w14:textId="77777777" w:rsidR="009454A7" w:rsidRPr="00B83981" w:rsidRDefault="009454A7" w:rsidP="009454A7">
      <w:pPr>
        <w:pStyle w:val="NormalBold"/>
      </w:pPr>
      <w:r w:rsidRPr="00B83981">
        <w:rPr>
          <w:rStyle w:val="HideTWBExt"/>
        </w:rPr>
        <w:t>&lt;Article&gt;</w:t>
      </w:r>
      <w:r w:rsidRPr="00B83981">
        <w:t>Artigo 25 – n.º 5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6C481C2" w14:textId="77777777" w:rsidTr="005B71E0">
        <w:trPr>
          <w:trHeight w:hRule="exact" w:val="240"/>
          <w:jc w:val="center"/>
        </w:trPr>
        <w:tc>
          <w:tcPr>
            <w:tcW w:w="9752" w:type="dxa"/>
            <w:gridSpan w:val="2"/>
            <w:tcBorders>
              <w:top w:val="nil"/>
              <w:left w:val="nil"/>
              <w:bottom w:val="nil"/>
              <w:right w:val="nil"/>
            </w:tcBorders>
          </w:tcPr>
          <w:p w14:paraId="775F86D5" w14:textId="77777777" w:rsidR="009454A7" w:rsidRPr="00B83981" w:rsidRDefault="009454A7" w:rsidP="005B71E0"/>
        </w:tc>
      </w:tr>
      <w:tr w:rsidR="009454A7" w:rsidRPr="00B83981" w14:paraId="174A6CED" w14:textId="77777777" w:rsidTr="005B71E0">
        <w:trPr>
          <w:trHeight w:val="240"/>
          <w:jc w:val="center"/>
        </w:trPr>
        <w:tc>
          <w:tcPr>
            <w:tcW w:w="4876" w:type="dxa"/>
            <w:tcBorders>
              <w:top w:val="nil"/>
              <w:left w:val="nil"/>
              <w:bottom w:val="nil"/>
              <w:right w:val="nil"/>
            </w:tcBorders>
          </w:tcPr>
          <w:p w14:paraId="5BB2A40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F4A7A80" w14:textId="77777777" w:rsidR="009454A7" w:rsidRPr="00B83981" w:rsidRDefault="009454A7" w:rsidP="005B71E0">
            <w:pPr>
              <w:pStyle w:val="AmColumnHeading"/>
            </w:pPr>
            <w:r w:rsidRPr="00B83981">
              <w:t>Alteração</w:t>
            </w:r>
          </w:p>
        </w:tc>
      </w:tr>
      <w:tr w:rsidR="009454A7" w:rsidRPr="00B83981" w14:paraId="0B1E137B" w14:textId="77777777" w:rsidTr="005B71E0">
        <w:trPr>
          <w:jc w:val="center"/>
        </w:trPr>
        <w:tc>
          <w:tcPr>
            <w:tcW w:w="4876" w:type="dxa"/>
            <w:tcBorders>
              <w:top w:val="nil"/>
              <w:left w:val="nil"/>
              <w:bottom w:val="nil"/>
              <w:right w:val="nil"/>
            </w:tcBorders>
          </w:tcPr>
          <w:p w14:paraId="1D416D48" w14:textId="77777777" w:rsidR="009454A7" w:rsidRPr="00B83981" w:rsidRDefault="009454A7" w:rsidP="005B71E0">
            <w:pPr>
              <w:pStyle w:val="Normal6a"/>
            </w:pPr>
            <w:r w:rsidRPr="00B83981">
              <w:rPr>
                <w:b/>
                <w:i/>
              </w:rPr>
              <w:t>a.</w:t>
            </w:r>
            <w:r w:rsidRPr="00B83981">
              <w:tab/>
            </w:r>
            <w:r w:rsidRPr="00B83981">
              <w:rPr>
                <w:b/>
                <w:i/>
              </w:rPr>
              <w:t>Se se considerar que o nacional de país terceiro dispõe de recursos suficientes para suportar assistência jurídica e representação legal a expensas suas;</w:t>
            </w:r>
          </w:p>
        </w:tc>
        <w:tc>
          <w:tcPr>
            <w:tcW w:w="4876" w:type="dxa"/>
            <w:tcBorders>
              <w:top w:val="nil"/>
              <w:left w:val="nil"/>
              <w:bottom w:val="nil"/>
              <w:right w:val="nil"/>
            </w:tcBorders>
          </w:tcPr>
          <w:p w14:paraId="720A2AEF" w14:textId="77777777" w:rsidR="009454A7" w:rsidRPr="00B83981" w:rsidRDefault="009454A7" w:rsidP="005B71E0">
            <w:pPr>
              <w:pStyle w:val="Normal6a"/>
            </w:pPr>
            <w:r w:rsidRPr="00B83981">
              <w:rPr>
                <w:b/>
                <w:i/>
              </w:rPr>
              <w:t>Suprimido</w:t>
            </w:r>
          </w:p>
        </w:tc>
      </w:tr>
    </w:tbl>
    <w:p w14:paraId="1BDE048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F600396" w14:textId="77777777" w:rsidR="009454A7" w:rsidRPr="00B83981" w:rsidRDefault="009454A7" w:rsidP="009454A7">
      <w:r w:rsidRPr="00B83981">
        <w:rPr>
          <w:rStyle w:val="HideTWBExt"/>
        </w:rPr>
        <w:t>&lt;/Amend&gt;</w:t>
      </w:r>
    </w:p>
    <w:p w14:paraId="25DD929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1620</w:t>
      </w:r>
      <w:r w:rsidRPr="00B83981">
        <w:rPr>
          <w:rStyle w:val="HideTWBExt"/>
        </w:rPr>
        <w:t>&lt;/NumAm&gt;</w:t>
      </w:r>
    </w:p>
    <w:p w14:paraId="404EAFCF"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5BB6E12" w14:textId="77777777" w:rsidR="009454A7" w:rsidRPr="00B83981" w:rsidRDefault="009454A7" w:rsidP="009454A7">
      <w:pPr>
        <w:pStyle w:val="NormalBold"/>
      </w:pPr>
      <w:r w:rsidRPr="00B83981">
        <w:rPr>
          <w:rStyle w:val="HideTWBExt"/>
          <w:b w:val="0"/>
        </w:rPr>
        <w:t>&lt;/RepeatBlock-By&gt;</w:t>
      </w:r>
    </w:p>
    <w:p w14:paraId="227A622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C148C85" w14:textId="77777777" w:rsidR="009454A7" w:rsidRPr="00B83981" w:rsidRDefault="009454A7" w:rsidP="009454A7">
      <w:pPr>
        <w:pStyle w:val="NormalBold"/>
      </w:pPr>
      <w:r w:rsidRPr="00B83981">
        <w:rPr>
          <w:rStyle w:val="HideTWBExt"/>
        </w:rPr>
        <w:t>&lt;Article&gt;</w:t>
      </w:r>
      <w:r w:rsidRPr="00B83981">
        <w:t>Artigo 25 – n.º 5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031D84E" w14:textId="77777777" w:rsidTr="005B71E0">
        <w:trPr>
          <w:trHeight w:hRule="exact" w:val="240"/>
          <w:jc w:val="center"/>
        </w:trPr>
        <w:tc>
          <w:tcPr>
            <w:tcW w:w="9752" w:type="dxa"/>
            <w:gridSpan w:val="2"/>
            <w:tcBorders>
              <w:top w:val="nil"/>
              <w:left w:val="nil"/>
              <w:bottom w:val="nil"/>
              <w:right w:val="nil"/>
            </w:tcBorders>
          </w:tcPr>
          <w:p w14:paraId="4B5FAB0C" w14:textId="77777777" w:rsidR="009454A7" w:rsidRPr="00B83981" w:rsidRDefault="009454A7" w:rsidP="005B71E0"/>
        </w:tc>
      </w:tr>
      <w:tr w:rsidR="009454A7" w:rsidRPr="00B83981" w14:paraId="5F42D14D" w14:textId="77777777" w:rsidTr="005B71E0">
        <w:trPr>
          <w:trHeight w:val="240"/>
          <w:jc w:val="center"/>
        </w:trPr>
        <w:tc>
          <w:tcPr>
            <w:tcW w:w="4876" w:type="dxa"/>
            <w:tcBorders>
              <w:top w:val="nil"/>
              <w:left w:val="nil"/>
              <w:bottom w:val="nil"/>
              <w:right w:val="nil"/>
            </w:tcBorders>
          </w:tcPr>
          <w:p w14:paraId="0344063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AF8309" w14:textId="77777777" w:rsidR="009454A7" w:rsidRPr="00B83981" w:rsidRDefault="009454A7" w:rsidP="005B71E0">
            <w:pPr>
              <w:pStyle w:val="AmColumnHeading"/>
            </w:pPr>
            <w:r w:rsidRPr="00B83981">
              <w:t>Alteração</w:t>
            </w:r>
          </w:p>
        </w:tc>
      </w:tr>
      <w:tr w:rsidR="009454A7" w:rsidRPr="00B83981" w14:paraId="40841E0C" w14:textId="77777777" w:rsidTr="005B71E0">
        <w:trPr>
          <w:jc w:val="center"/>
        </w:trPr>
        <w:tc>
          <w:tcPr>
            <w:tcW w:w="4876" w:type="dxa"/>
            <w:tcBorders>
              <w:top w:val="nil"/>
              <w:left w:val="nil"/>
              <w:bottom w:val="nil"/>
              <w:right w:val="nil"/>
            </w:tcBorders>
          </w:tcPr>
          <w:p w14:paraId="2164706F" w14:textId="77777777" w:rsidR="009454A7" w:rsidRPr="00B83981" w:rsidRDefault="009454A7" w:rsidP="005B71E0">
            <w:pPr>
              <w:pStyle w:val="Normal6a"/>
            </w:pPr>
            <w:r w:rsidRPr="00B83981">
              <w:rPr>
                <w:b/>
                <w:i/>
              </w:rPr>
              <w:t>a.</w:t>
            </w:r>
            <w:r w:rsidRPr="00B83981">
              <w:tab/>
            </w:r>
            <w:r w:rsidRPr="00B83981">
              <w:rPr>
                <w:b/>
                <w:i/>
              </w:rPr>
              <w:t>Se se considerar que o nacional de país terceiro dispõe de recursos suficientes para suportar assistência jurídica e representação legal a expensas suas;</w:t>
            </w:r>
          </w:p>
        </w:tc>
        <w:tc>
          <w:tcPr>
            <w:tcW w:w="4876" w:type="dxa"/>
            <w:tcBorders>
              <w:top w:val="nil"/>
              <w:left w:val="nil"/>
              <w:bottom w:val="nil"/>
              <w:right w:val="nil"/>
            </w:tcBorders>
          </w:tcPr>
          <w:p w14:paraId="253A16A9" w14:textId="77777777" w:rsidR="009454A7" w:rsidRPr="00B83981" w:rsidRDefault="009454A7" w:rsidP="005B71E0">
            <w:pPr>
              <w:pStyle w:val="Normal6a"/>
            </w:pPr>
            <w:r w:rsidRPr="00B83981">
              <w:rPr>
                <w:b/>
                <w:i/>
              </w:rPr>
              <w:t>Suprimido</w:t>
            </w:r>
          </w:p>
        </w:tc>
      </w:tr>
    </w:tbl>
    <w:p w14:paraId="2781853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EE0FE3A" w14:textId="77777777" w:rsidR="009454A7" w:rsidRPr="00B83981" w:rsidRDefault="009454A7" w:rsidP="009454A7">
      <w:r w:rsidRPr="00B83981">
        <w:rPr>
          <w:rStyle w:val="HideTWBExt"/>
        </w:rPr>
        <w:t>&lt;/Amend&gt;</w:t>
      </w:r>
    </w:p>
    <w:p w14:paraId="485774D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1621</w:t>
      </w:r>
      <w:r w:rsidRPr="00B83981">
        <w:rPr>
          <w:rStyle w:val="HideTWBExt"/>
        </w:rPr>
        <w:t>&lt;/NumAm&gt;</w:t>
      </w:r>
    </w:p>
    <w:p w14:paraId="5E2A9D0B"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3D7A4A3" w14:textId="77777777" w:rsidR="009454A7" w:rsidRPr="00B83981" w:rsidRDefault="009454A7" w:rsidP="009454A7">
      <w:pPr>
        <w:pStyle w:val="NormalBold"/>
      </w:pPr>
      <w:r w:rsidRPr="00B83981">
        <w:rPr>
          <w:rStyle w:val="HideTWBExt"/>
          <w:b w:val="0"/>
        </w:rPr>
        <w:t>&lt;/RepeatBlock-By&gt;</w:t>
      </w:r>
    </w:p>
    <w:p w14:paraId="22D3BB7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FCA7056" w14:textId="77777777" w:rsidR="009454A7" w:rsidRPr="00B83981" w:rsidRDefault="009454A7" w:rsidP="009454A7">
      <w:pPr>
        <w:pStyle w:val="NormalBold"/>
      </w:pPr>
      <w:r w:rsidRPr="00B83981">
        <w:rPr>
          <w:rStyle w:val="HideTWBExt"/>
        </w:rPr>
        <w:t>&lt;Article&gt;</w:t>
      </w:r>
      <w:r w:rsidRPr="00B83981">
        <w:t>Artigo 25 – n.º 5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C313D4E" w14:textId="77777777" w:rsidTr="005B71E0">
        <w:trPr>
          <w:trHeight w:hRule="exact" w:val="240"/>
          <w:jc w:val="center"/>
        </w:trPr>
        <w:tc>
          <w:tcPr>
            <w:tcW w:w="9752" w:type="dxa"/>
            <w:gridSpan w:val="2"/>
            <w:tcBorders>
              <w:top w:val="nil"/>
              <w:left w:val="nil"/>
              <w:bottom w:val="nil"/>
              <w:right w:val="nil"/>
            </w:tcBorders>
          </w:tcPr>
          <w:p w14:paraId="04445303" w14:textId="77777777" w:rsidR="009454A7" w:rsidRPr="00B83981" w:rsidRDefault="009454A7" w:rsidP="005B71E0"/>
        </w:tc>
      </w:tr>
      <w:tr w:rsidR="009454A7" w:rsidRPr="00B83981" w14:paraId="46900B6F" w14:textId="77777777" w:rsidTr="005B71E0">
        <w:trPr>
          <w:trHeight w:val="240"/>
          <w:jc w:val="center"/>
        </w:trPr>
        <w:tc>
          <w:tcPr>
            <w:tcW w:w="4876" w:type="dxa"/>
            <w:tcBorders>
              <w:top w:val="nil"/>
              <w:left w:val="nil"/>
              <w:bottom w:val="nil"/>
              <w:right w:val="nil"/>
            </w:tcBorders>
          </w:tcPr>
          <w:p w14:paraId="1809C16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4DBE73" w14:textId="77777777" w:rsidR="009454A7" w:rsidRPr="00B83981" w:rsidRDefault="009454A7" w:rsidP="005B71E0">
            <w:pPr>
              <w:pStyle w:val="AmColumnHeading"/>
            </w:pPr>
            <w:r w:rsidRPr="00B83981">
              <w:t>Alteração</w:t>
            </w:r>
          </w:p>
        </w:tc>
      </w:tr>
      <w:tr w:rsidR="009454A7" w:rsidRPr="00B83981" w14:paraId="2F6789E4" w14:textId="77777777" w:rsidTr="005B71E0">
        <w:trPr>
          <w:jc w:val="center"/>
        </w:trPr>
        <w:tc>
          <w:tcPr>
            <w:tcW w:w="4876" w:type="dxa"/>
            <w:tcBorders>
              <w:top w:val="nil"/>
              <w:left w:val="nil"/>
              <w:bottom w:val="nil"/>
              <w:right w:val="nil"/>
            </w:tcBorders>
          </w:tcPr>
          <w:p w14:paraId="1F136A02" w14:textId="77777777" w:rsidR="009454A7" w:rsidRPr="00B83981" w:rsidRDefault="009454A7" w:rsidP="005B71E0">
            <w:pPr>
              <w:pStyle w:val="Normal6a"/>
            </w:pPr>
            <w:r w:rsidRPr="00B83981">
              <w:rPr>
                <w:b/>
                <w:i/>
              </w:rPr>
              <w:lastRenderedPageBreak/>
              <w:t>b.</w:t>
            </w:r>
            <w:r w:rsidRPr="00B83981">
              <w:tab/>
            </w:r>
            <w:r w:rsidRPr="00B83981">
              <w:rPr>
                <w:b/>
                <w:i/>
              </w:rPr>
              <w:t>Se se considerar que o recurso carece de perspetivas suficientes de êxito ou que é abusivo;</w:t>
            </w:r>
          </w:p>
        </w:tc>
        <w:tc>
          <w:tcPr>
            <w:tcW w:w="4876" w:type="dxa"/>
            <w:tcBorders>
              <w:top w:val="nil"/>
              <w:left w:val="nil"/>
              <w:bottom w:val="nil"/>
              <w:right w:val="nil"/>
            </w:tcBorders>
          </w:tcPr>
          <w:p w14:paraId="46D6898C" w14:textId="77777777" w:rsidR="009454A7" w:rsidRPr="00B83981" w:rsidRDefault="009454A7" w:rsidP="005B71E0">
            <w:pPr>
              <w:pStyle w:val="Normal6a"/>
            </w:pPr>
            <w:r w:rsidRPr="00B83981">
              <w:rPr>
                <w:b/>
                <w:i/>
              </w:rPr>
              <w:t>Suprimido</w:t>
            </w:r>
          </w:p>
        </w:tc>
      </w:tr>
    </w:tbl>
    <w:p w14:paraId="3221B4F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291A7C" w14:textId="77777777" w:rsidR="009454A7" w:rsidRPr="00B83981" w:rsidRDefault="009454A7" w:rsidP="009454A7">
      <w:r w:rsidRPr="00B83981">
        <w:rPr>
          <w:rStyle w:val="HideTWBExt"/>
        </w:rPr>
        <w:t>&lt;/Amend&gt;</w:t>
      </w:r>
    </w:p>
    <w:p w14:paraId="04628AE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1622</w:t>
      </w:r>
      <w:r w:rsidRPr="00B83981">
        <w:rPr>
          <w:rStyle w:val="HideTWBExt"/>
        </w:rPr>
        <w:t>&lt;/NumAm&gt;</w:t>
      </w:r>
    </w:p>
    <w:p w14:paraId="53788914"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522F9C15" w14:textId="77777777" w:rsidR="009454A7" w:rsidRPr="00B83981" w:rsidRDefault="009454A7" w:rsidP="009454A7">
      <w:pPr>
        <w:pStyle w:val="NormalBold"/>
      </w:pPr>
      <w:r w:rsidRPr="00B83981">
        <w:rPr>
          <w:rStyle w:val="HideTWBExt"/>
          <w:b w:val="0"/>
        </w:rPr>
        <w:t>&lt;/RepeatBlock-By&gt;</w:t>
      </w:r>
    </w:p>
    <w:p w14:paraId="0783A6F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0A97406" w14:textId="77777777" w:rsidR="009454A7" w:rsidRPr="00B83981" w:rsidRDefault="009454A7" w:rsidP="009454A7">
      <w:pPr>
        <w:pStyle w:val="NormalBold"/>
      </w:pPr>
      <w:r w:rsidRPr="00B83981">
        <w:rPr>
          <w:rStyle w:val="HideTWBExt"/>
        </w:rPr>
        <w:t>&lt;Article&gt;</w:t>
      </w:r>
      <w:r w:rsidRPr="00B83981">
        <w:t>Artigo 25 – n.º 5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7BA88C8" w14:textId="77777777" w:rsidTr="005B71E0">
        <w:trPr>
          <w:trHeight w:hRule="exact" w:val="240"/>
          <w:jc w:val="center"/>
        </w:trPr>
        <w:tc>
          <w:tcPr>
            <w:tcW w:w="9752" w:type="dxa"/>
            <w:gridSpan w:val="2"/>
            <w:tcBorders>
              <w:top w:val="nil"/>
              <w:left w:val="nil"/>
              <w:bottom w:val="nil"/>
              <w:right w:val="nil"/>
            </w:tcBorders>
          </w:tcPr>
          <w:p w14:paraId="5FD4F4A7" w14:textId="77777777" w:rsidR="009454A7" w:rsidRPr="00B83981" w:rsidRDefault="009454A7" w:rsidP="005B71E0"/>
        </w:tc>
      </w:tr>
      <w:tr w:rsidR="009454A7" w:rsidRPr="00B83981" w14:paraId="3F7B3DB2" w14:textId="77777777" w:rsidTr="005B71E0">
        <w:trPr>
          <w:trHeight w:val="240"/>
          <w:jc w:val="center"/>
        </w:trPr>
        <w:tc>
          <w:tcPr>
            <w:tcW w:w="4876" w:type="dxa"/>
            <w:tcBorders>
              <w:top w:val="nil"/>
              <w:left w:val="nil"/>
              <w:bottom w:val="nil"/>
              <w:right w:val="nil"/>
            </w:tcBorders>
          </w:tcPr>
          <w:p w14:paraId="1A1E198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FC624B7" w14:textId="77777777" w:rsidR="009454A7" w:rsidRPr="00B83981" w:rsidRDefault="009454A7" w:rsidP="005B71E0">
            <w:pPr>
              <w:pStyle w:val="AmColumnHeading"/>
            </w:pPr>
            <w:r w:rsidRPr="00B83981">
              <w:t>Alteração</w:t>
            </w:r>
          </w:p>
        </w:tc>
      </w:tr>
      <w:tr w:rsidR="009454A7" w:rsidRPr="00B83981" w14:paraId="4FDC61D2" w14:textId="77777777" w:rsidTr="005B71E0">
        <w:trPr>
          <w:jc w:val="center"/>
        </w:trPr>
        <w:tc>
          <w:tcPr>
            <w:tcW w:w="4876" w:type="dxa"/>
            <w:tcBorders>
              <w:top w:val="nil"/>
              <w:left w:val="nil"/>
              <w:bottom w:val="nil"/>
              <w:right w:val="nil"/>
            </w:tcBorders>
          </w:tcPr>
          <w:p w14:paraId="75FABEDC" w14:textId="77777777" w:rsidR="009454A7" w:rsidRPr="00B83981" w:rsidRDefault="009454A7" w:rsidP="005B71E0">
            <w:pPr>
              <w:pStyle w:val="Normal6a"/>
            </w:pPr>
            <w:r w:rsidRPr="00B83981">
              <w:rPr>
                <w:b/>
                <w:i/>
              </w:rPr>
              <w:t>b.</w:t>
            </w:r>
            <w:r w:rsidRPr="00B83981">
              <w:tab/>
            </w:r>
            <w:r w:rsidRPr="00B83981">
              <w:rPr>
                <w:b/>
                <w:i/>
              </w:rPr>
              <w:t>Se se considerar que o recurso carece de perspetivas suficientes de êxito ou que é abusivo;</w:t>
            </w:r>
          </w:p>
        </w:tc>
        <w:tc>
          <w:tcPr>
            <w:tcW w:w="4876" w:type="dxa"/>
            <w:tcBorders>
              <w:top w:val="nil"/>
              <w:left w:val="nil"/>
              <w:bottom w:val="nil"/>
              <w:right w:val="nil"/>
            </w:tcBorders>
          </w:tcPr>
          <w:p w14:paraId="2F78FF06" w14:textId="77777777" w:rsidR="009454A7" w:rsidRPr="00B83981" w:rsidRDefault="009454A7" w:rsidP="005B71E0">
            <w:pPr>
              <w:pStyle w:val="Normal6a"/>
            </w:pPr>
            <w:r w:rsidRPr="00B83981">
              <w:rPr>
                <w:b/>
                <w:i/>
              </w:rPr>
              <w:t>Suprimido</w:t>
            </w:r>
          </w:p>
        </w:tc>
      </w:tr>
    </w:tbl>
    <w:p w14:paraId="54A18A8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44D5E8C"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37310F74" w14:textId="77777777" w:rsidR="009454A7" w:rsidRPr="00B83981" w:rsidRDefault="009454A7" w:rsidP="009454A7">
      <w:pPr>
        <w:pStyle w:val="AmJustText"/>
      </w:pPr>
      <w:r w:rsidRPr="00B83981">
        <w:t>Para determinar se um recurso é desprovido de fundamento ou abusivo, é necessário que um órgão jurisdicional examine o caso.</w:t>
      </w:r>
    </w:p>
    <w:p w14:paraId="702AB2E0" w14:textId="77777777" w:rsidR="009454A7" w:rsidRPr="00B83981" w:rsidRDefault="009454A7" w:rsidP="009454A7">
      <w:r w:rsidRPr="00B83981">
        <w:rPr>
          <w:rStyle w:val="HideTWBExt"/>
        </w:rPr>
        <w:t>&lt;/Amend&gt;</w:t>
      </w:r>
    </w:p>
    <w:p w14:paraId="0200BE5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1623</w:t>
      </w:r>
      <w:r w:rsidRPr="00B83981">
        <w:rPr>
          <w:rStyle w:val="HideTWBExt"/>
        </w:rPr>
        <w:t>&lt;/NumAm&gt;</w:t>
      </w:r>
    </w:p>
    <w:p w14:paraId="71924DE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4C31892" w14:textId="77777777" w:rsidR="009454A7" w:rsidRPr="00B83981" w:rsidRDefault="009454A7" w:rsidP="009454A7">
      <w:pPr>
        <w:pStyle w:val="NormalBold"/>
      </w:pPr>
      <w:r w:rsidRPr="00B83981">
        <w:rPr>
          <w:rStyle w:val="HideTWBExt"/>
          <w:b w:val="0"/>
        </w:rPr>
        <w:t>&lt;/RepeatBlock-By&gt;</w:t>
      </w:r>
    </w:p>
    <w:p w14:paraId="1B92637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9FDCE0D" w14:textId="77777777" w:rsidR="009454A7" w:rsidRPr="00B83981" w:rsidRDefault="009454A7" w:rsidP="009454A7">
      <w:pPr>
        <w:pStyle w:val="NormalBold"/>
      </w:pPr>
      <w:r w:rsidRPr="00B83981">
        <w:rPr>
          <w:rStyle w:val="HideTWBExt"/>
        </w:rPr>
        <w:t>&lt;Article&gt;</w:t>
      </w:r>
      <w:r w:rsidRPr="00B83981">
        <w:t>Artigo 25 – n.º 5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DD3B839" w14:textId="77777777" w:rsidTr="005B71E0">
        <w:trPr>
          <w:trHeight w:hRule="exact" w:val="240"/>
          <w:jc w:val="center"/>
        </w:trPr>
        <w:tc>
          <w:tcPr>
            <w:tcW w:w="9752" w:type="dxa"/>
            <w:gridSpan w:val="2"/>
            <w:tcBorders>
              <w:top w:val="nil"/>
              <w:left w:val="nil"/>
              <w:bottom w:val="nil"/>
              <w:right w:val="nil"/>
            </w:tcBorders>
          </w:tcPr>
          <w:p w14:paraId="78D6A70E" w14:textId="77777777" w:rsidR="009454A7" w:rsidRPr="00B83981" w:rsidRDefault="009454A7" w:rsidP="005B71E0"/>
        </w:tc>
      </w:tr>
      <w:tr w:rsidR="009454A7" w:rsidRPr="00B83981" w14:paraId="2736442F" w14:textId="77777777" w:rsidTr="005B71E0">
        <w:trPr>
          <w:trHeight w:val="240"/>
          <w:jc w:val="center"/>
        </w:trPr>
        <w:tc>
          <w:tcPr>
            <w:tcW w:w="4876" w:type="dxa"/>
            <w:tcBorders>
              <w:top w:val="nil"/>
              <w:left w:val="nil"/>
              <w:bottom w:val="nil"/>
              <w:right w:val="nil"/>
            </w:tcBorders>
          </w:tcPr>
          <w:p w14:paraId="1E4F518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F77451" w14:textId="77777777" w:rsidR="009454A7" w:rsidRPr="00B83981" w:rsidRDefault="009454A7" w:rsidP="005B71E0">
            <w:pPr>
              <w:pStyle w:val="AmColumnHeading"/>
            </w:pPr>
            <w:r w:rsidRPr="00B83981">
              <w:t>Alteração</w:t>
            </w:r>
          </w:p>
        </w:tc>
      </w:tr>
      <w:tr w:rsidR="009454A7" w:rsidRPr="00B83981" w14:paraId="002F006C" w14:textId="77777777" w:rsidTr="005B71E0">
        <w:trPr>
          <w:jc w:val="center"/>
        </w:trPr>
        <w:tc>
          <w:tcPr>
            <w:tcW w:w="4876" w:type="dxa"/>
            <w:tcBorders>
              <w:top w:val="nil"/>
              <w:left w:val="nil"/>
              <w:bottom w:val="nil"/>
              <w:right w:val="nil"/>
            </w:tcBorders>
          </w:tcPr>
          <w:p w14:paraId="67E2831B" w14:textId="77777777" w:rsidR="009454A7" w:rsidRPr="00B83981" w:rsidRDefault="009454A7" w:rsidP="005B71E0">
            <w:pPr>
              <w:pStyle w:val="Normal6a"/>
            </w:pPr>
            <w:r w:rsidRPr="00B83981">
              <w:rPr>
                <w:b/>
                <w:i/>
              </w:rPr>
              <w:t>b.</w:t>
            </w:r>
            <w:r w:rsidRPr="00B83981">
              <w:tab/>
            </w:r>
            <w:r w:rsidRPr="00B83981">
              <w:rPr>
                <w:b/>
                <w:i/>
              </w:rPr>
              <w:t>Se se considerar que o recurso carece de perspetivas suficientes de êxito ou que é abusivo;</w:t>
            </w:r>
          </w:p>
        </w:tc>
        <w:tc>
          <w:tcPr>
            <w:tcW w:w="4876" w:type="dxa"/>
            <w:tcBorders>
              <w:top w:val="nil"/>
              <w:left w:val="nil"/>
              <w:bottom w:val="nil"/>
              <w:right w:val="nil"/>
            </w:tcBorders>
          </w:tcPr>
          <w:p w14:paraId="77CCA04F" w14:textId="77777777" w:rsidR="009454A7" w:rsidRPr="00B83981" w:rsidRDefault="009454A7" w:rsidP="005B71E0">
            <w:pPr>
              <w:pStyle w:val="Normal6a"/>
            </w:pPr>
            <w:r w:rsidRPr="00B83981">
              <w:rPr>
                <w:b/>
                <w:i/>
              </w:rPr>
              <w:t>Suprimido</w:t>
            </w:r>
          </w:p>
        </w:tc>
      </w:tr>
    </w:tbl>
    <w:p w14:paraId="262FDD5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54A3B1B" w14:textId="77777777" w:rsidR="009454A7" w:rsidRPr="00B83981" w:rsidRDefault="009454A7" w:rsidP="009454A7">
      <w:r w:rsidRPr="00B83981">
        <w:rPr>
          <w:rStyle w:val="HideTWBExt"/>
        </w:rPr>
        <w:t>&lt;/Amend&gt;</w:t>
      </w:r>
    </w:p>
    <w:p w14:paraId="1F85794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1624</w:t>
      </w:r>
      <w:r w:rsidRPr="00B83981">
        <w:rPr>
          <w:rStyle w:val="HideTWBExt"/>
        </w:rPr>
        <w:t>&lt;/NumAm&gt;</w:t>
      </w:r>
    </w:p>
    <w:p w14:paraId="5E89B968"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649AC237" w14:textId="77777777" w:rsidR="009454A7" w:rsidRPr="00B83981" w:rsidRDefault="009454A7" w:rsidP="009454A7">
      <w:pPr>
        <w:pStyle w:val="NormalBold"/>
      </w:pPr>
      <w:r w:rsidRPr="00B83981">
        <w:rPr>
          <w:rStyle w:val="HideTWBExt"/>
          <w:b w:val="0"/>
        </w:rPr>
        <w:lastRenderedPageBreak/>
        <w:t>&lt;/RepeatBlock-By&gt;</w:t>
      </w:r>
    </w:p>
    <w:p w14:paraId="2019A65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30F9387" w14:textId="77777777" w:rsidR="009454A7" w:rsidRPr="00B83981" w:rsidRDefault="009454A7" w:rsidP="009454A7">
      <w:pPr>
        <w:pStyle w:val="NormalBold"/>
      </w:pPr>
      <w:r w:rsidRPr="00B83981">
        <w:rPr>
          <w:rStyle w:val="HideTWBExt"/>
        </w:rPr>
        <w:t>&lt;Article&gt;</w:t>
      </w:r>
      <w:r w:rsidRPr="00B83981">
        <w:t>Artigo 25 – n.º 5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5CFC44" w14:textId="77777777" w:rsidTr="005B71E0">
        <w:trPr>
          <w:trHeight w:hRule="exact" w:val="240"/>
          <w:jc w:val="center"/>
        </w:trPr>
        <w:tc>
          <w:tcPr>
            <w:tcW w:w="9752" w:type="dxa"/>
            <w:gridSpan w:val="2"/>
            <w:tcBorders>
              <w:top w:val="nil"/>
              <w:left w:val="nil"/>
              <w:bottom w:val="nil"/>
              <w:right w:val="nil"/>
            </w:tcBorders>
          </w:tcPr>
          <w:p w14:paraId="579B6ACC" w14:textId="77777777" w:rsidR="009454A7" w:rsidRPr="00B83981" w:rsidRDefault="009454A7" w:rsidP="005B71E0"/>
        </w:tc>
      </w:tr>
      <w:tr w:rsidR="009454A7" w:rsidRPr="00B83981" w14:paraId="6B1C9E73" w14:textId="77777777" w:rsidTr="005B71E0">
        <w:trPr>
          <w:trHeight w:val="240"/>
          <w:jc w:val="center"/>
        </w:trPr>
        <w:tc>
          <w:tcPr>
            <w:tcW w:w="4876" w:type="dxa"/>
            <w:tcBorders>
              <w:top w:val="nil"/>
              <w:left w:val="nil"/>
              <w:bottom w:val="nil"/>
              <w:right w:val="nil"/>
            </w:tcBorders>
          </w:tcPr>
          <w:p w14:paraId="0A465C4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84DC8C9" w14:textId="77777777" w:rsidR="009454A7" w:rsidRPr="00B83981" w:rsidRDefault="009454A7" w:rsidP="005B71E0">
            <w:pPr>
              <w:pStyle w:val="AmColumnHeading"/>
            </w:pPr>
            <w:r w:rsidRPr="00B83981">
              <w:t>Alteração</w:t>
            </w:r>
          </w:p>
        </w:tc>
      </w:tr>
      <w:tr w:rsidR="009454A7" w:rsidRPr="00B83981" w14:paraId="4D74076A" w14:textId="77777777" w:rsidTr="005B71E0">
        <w:trPr>
          <w:jc w:val="center"/>
        </w:trPr>
        <w:tc>
          <w:tcPr>
            <w:tcW w:w="4876" w:type="dxa"/>
            <w:tcBorders>
              <w:top w:val="nil"/>
              <w:left w:val="nil"/>
              <w:bottom w:val="nil"/>
              <w:right w:val="nil"/>
            </w:tcBorders>
          </w:tcPr>
          <w:p w14:paraId="43F791B8" w14:textId="77777777" w:rsidR="009454A7" w:rsidRPr="00B83981" w:rsidRDefault="009454A7" w:rsidP="005B71E0">
            <w:pPr>
              <w:pStyle w:val="Normal6a"/>
            </w:pPr>
            <w:r w:rsidRPr="00B83981">
              <w:rPr>
                <w:b/>
                <w:i/>
              </w:rPr>
              <w:t>c.</w:t>
            </w:r>
            <w:r w:rsidRPr="00B83981">
              <w:tab/>
            </w:r>
            <w:r w:rsidRPr="00B83981">
              <w:rPr>
                <w:b/>
                <w:i/>
              </w:rPr>
              <w:t>Se o recurso ou revisão estiverem a ser apreciados por um tribunal de segunda instância, ou superior, como previsto no direito nacional, incluindo reapreciações ou revisões de recursos;</w:t>
            </w:r>
          </w:p>
        </w:tc>
        <w:tc>
          <w:tcPr>
            <w:tcW w:w="4876" w:type="dxa"/>
            <w:tcBorders>
              <w:top w:val="nil"/>
              <w:left w:val="nil"/>
              <w:bottom w:val="nil"/>
              <w:right w:val="nil"/>
            </w:tcBorders>
          </w:tcPr>
          <w:p w14:paraId="0B9E2813" w14:textId="77777777" w:rsidR="009454A7" w:rsidRPr="00B83981" w:rsidRDefault="009454A7" w:rsidP="005B71E0">
            <w:pPr>
              <w:pStyle w:val="Normal6a"/>
            </w:pPr>
            <w:r w:rsidRPr="00B83981">
              <w:rPr>
                <w:b/>
                <w:i/>
              </w:rPr>
              <w:t>Suprimido</w:t>
            </w:r>
          </w:p>
        </w:tc>
      </w:tr>
    </w:tbl>
    <w:p w14:paraId="774D554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CCD9AF2" w14:textId="77777777" w:rsidR="009454A7" w:rsidRPr="00B83981" w:rsidRDefault="009454A7" w:rsidP="009454A7">
      <w:r w:rsidRPr="00B83981">
        <w:rPr>
          <w:rStyle w:val="HideTWBExt"/>
        </w:rPr>
        <w:t>&lt;/Amend&gt;</w:t>
      </w:r>
    </w:p>
    <w:p w14:paraId="4DFDA35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1625</w:t>
      </w:r>
      <w:r w:rsidRPr="00B83981">
        <w:rPr>
          <w:rStyle w:val="HideTWBExt"/>
        </w:rPr>
        <w:t>&lt;/NumAm&gt;</w:t>
      </w:r>
    </w:p>
    <w:p w14:paraId="166FCBE3"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9ED70B8" w14:textId="77777777" w:rsidR="009454A7" w:rsidRPr="00B83981" w:rsidRDefault="009454A7" w:rsidP="009454A7">
      <w:pPr>
        <w:pStyle w:val="NormalBold"/>
      </w:pPr>
      <w:r w:rsidRPr="00B83981">
        <w:rPr>
          <w:rStyle w:val="HideTWBExt"/>
          <w:b w:val="0"/>
        </w:rPr>
        <w:t>&lt;/RepeatBlock-By&gt;</w:t>
      </w:r>
    </w:p>
    <w:p w14:paraId="050A37F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411882B" w14:textId="77777777" w:rsidR="009454A7" w:rsidRPr="00B83981" w:rsidRDefault="009454A7" w:rsidP="009454A7">
      <w:pPr>
        <w:pStyle w:val="NormalBold"/>
      </w:pPr>
      <w:r w:rsidRPr="00B83981">
        <w:rPr>
          <w:rStyle w:val="HideTWBExt"/>
        </w:rPr>
        <w:t>&lt;Article&gt;</w:t>
      </w:r>
      <w:r w:rsidRPr="00B83981">
        <w:t>Artigo 25 – n.º 5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E878CE6" w14:textId="77777777" w:rsidTr="005B71E0">
        <w:trPr>
          <w:trHeight w:hRule="exact" w:val="240"/>
          <w:jc w:val="center"/>
        </w:trPr>
        <w:tc>
          <w:tcPr>
            <w:tcW w:w="9752" w:type="dxa"/>
            <w:gridSpan w:val="2"/>
            <w:tcBorders>
              <w:top w:val="nil"/>
              <w:left w:val="nil"/>
              <w:bottom w:val="nil"/>
              <w:right w:val="nil"/>
            </w:tcBorders>
          </w:tcPr>
          <w:p w14:paraId="5FA1D57A" w14:textId="77777777" w:rsidR="009454A7" w:rsidRPr="00B83981" w:rsidRDefault="009454A7" w:rsidP="005B71E0"/>
        </w:tc>
      </w:tr>
      <w:tr w:rsidR="009454A7" w:rsidRPr="00B83981" w14:paraId="40D68DC3" w14:textId="77777777" w:rsidTr="005B71E0">
        <w:trPr>
          <w:trHeight w:val="240"/>
          <w:jc w:val="center"/>
        </w:trPr>
        <w:tc>
          <w:tcPr>
            <w:tcW w:w="4876" w:type="dxa"/>
            <w:tcBorders>
              <w:top w:val="nil"/>
              <w:left w:val="nil"/>
              <w:bottom w:val="nil"/>
              <w:right w:val="nil"/>
            </w:tcBorders>
          </w:tcPr>
          <w:p w14:paraId="11353CC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6892DA" w14:textId="77777777" w:rsidR="009454A7" w:rsidRPr="00B83981" w:rsidRDefault="009454A7" w:rsidP="005B71E0">
            <w:pPr>
              <w:pStyle w:val="AmColumnHeading"/>
            </w:pPr>
            <w:r w:rsidRPr="00B83981">
              <w:t>Alteração</w:t>
            </w:r>
          </w:p>
        </w:tc>
      </w:tr>
      <w:tr w:rsidR="009454A7" w:rsidRPr="00B83981" w14:paraId="5276BB55" w14:textId="77777777" w:rsidTr="005B71E0">
        <w:trPr>
          <w:jc w:val="center"/>
        </w:trPr>
        <w:tc>
          <w:tcPr>
            <w:tcW w:w="4876" w:type="dxa"/>
            <w:tcBorders>
              <w:top w:val="nil"/>
              <w:left w:val="nil"/>
              <w:bottom w:val="nil"/>
              <w:right w:val="nil"/>
            </w:tcBorders>
          </w:tcPr>
          <w:p w14:paraId="02094025" w14:textId="77777777" w:rsidR="009454A7" w:rsidRPr="00B83981" w:rsidRDefault="009454A7" w:rsidP="005B71E0">
            <w:pPr>
              <w:pStyle w:val="Normal6a"/>
            </w:pPr>
            <w:r w:rsidRPr="00B83981">
              <w:rPr>
                <w:b/>
                <w:i/>
              </w:rPr>
              <w:t>c.</w:t>
            </w:r>
            <w:r w:rsidRPr="00B83981">
              <w:tab/>
            </w:r>
            <w:r w:rsidRPr="00B83981">
              <w:rPr>
                <w:b/>
                <w:i/>
              </w:rPr>
              <w:t>Se o recurso ou revisão estiverem a ser apreciados por um tribunal de segunda instância, ou superior, como previsto no direito nacional, incluindo reapreciações ou revisões de recursos;</w:t>
            </w:r>
          </w:p>
        </w:tc>
        <w:tc>
          <w:tcPr>
            <w:tcW w:w="4876" w:type="dxa"/>
            <w:tcBorders>
              <w:top w:val="nil"/>
              <w:left w:val="nil"/>
              <w:bottom w:val="nil"/>
              <w:right w:val="nil"/>
            </w:tcBorders>
          </w:tcPr>
          <w:p w14:paraId="37EE77CD" w14:textId="77777777" w:rsidR="009454A7" w:rsidRPr="00B83981" w:rsidRDefault="009454A7" w:rsidP="005B71E0">
            <w:pPr>
              <w:pStyle w:val="Normal6a"/>
            </w:pPr>
            <w:r w:rsidRPr="00B83981">
              <w:rPr>
                <w:b/>
                <w:i/>
              </w:rPr>
              <w:t>Suprimido</w:t>
            </w:r>
          </w:p>
        </w:tc>
      </w:tr>
    </w:tbl>
    <w:p w14:paraId="2FFD7DC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ACF033A" w14:textId="77777777" w:rsidR="009454A7" w:rsidRPr="00B83981" w:rsidRDefault="009454A7" w:rsidP="009454A7">
      <w:r w:rsidRPr="00B83981">
        <w:rPr>
          <w:rStyle w:val="HideTWBExt"/>
        </w:rPr>
        <w:t>&lt;/Amend&gt;</w:t>
      </w:r>
    </w:p>
    <w:p w14:paraId="2F27481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1626</w:t>
      </w:r>
      <w:r w:rsidRPr="00B83981">
        <w:rPr>
          <w:rStyle w:val="HideTWBExt"/>
        </w:rPr>
        <w:t>&lt;/NumAm&gt;</w:t>
      </w:r>
    </w:p>
    <w:p w14:paraId="1104C145"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7E7728AA" w14:textId="77777777" w:rsidR="009454A7" w:rsidRPr="00B83981" w:rsidRDefault="009454A7" w:rsidP="009454A7">
      <w:pPr>
        <w:pStyle w:val="NormalBold"/>
      </w:pPr>
      <w:r w:rsidRPr="00B83981">
        <w:rPr>
          <w:rStyle w:val="HideTWBExt"/>
          <w:b w:val="0"/>
        </w:rPr>
        <w:t>&lt;/RepeatBlock-By&gt;</w:t>
      </w:r>
    </w:p>
    <w:p w14:paraId="3C5FEF3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7696C72" w14:textId="77777777" w:rsidR="009454A7" w:rsidRPr="00B83981" w:rsidRDefault="009454A7" w:rsidP="009454A7">
      <w:pPr>
        <w:pStyle w:val="NormalBold"/>
      </w:pPr>
      <w:r w:rsidRPr="00B83981">
        <w:rPr>
          <w:rStyle w:val="HideTWBExt"/>
        </w:rPr>
        <w:t>&lt;Article&gt;</w:t>
      </w:r>
      <w:r w:rsidRPr="00B83981">
        <w:t>Artigo 25 – n.º 5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1178C9A" w14:textId="77777777" w:rsidTr="005B71E0">
        <w:trPr>
          <w:trHeight w:hRule="exact" w:val="240"/>
          <w:jc w:val="center"/>
        </w:trPr>
        <w:tc>
          <w:tcPr>
            <w:tcW w:w="9752" w:type="dxa"/>
            <w:gridSpan w:val="2"/>
            <w:tcBorders>
              <w:top w:val="nil"/>
              <w:left w:val="nil"/>
              <w:bottom w:val="nil"/>
              <w:right w:val="nil"/>
            </w:tcBorders>
          </w:tcPr>
          <w:p w14:paraId="32722C3A" w14:textId="77777777" w:rsidR="009454A7" w:rsidRPr="00B83981" w:rsidRDefault="009454A7" w:rsidP="005B71E0"/>
        </w:tc>
      </w:tr>
      <w:tr w:rsidR="009454A7" w:rsidRPr="00B83981" w14:paraId="35BBB590" w14:textId="77777777" w:rsidTr="005B71E0">
        <w:trPr>
          <w:trHeight w:val="240"/>
          <w:jc w:val="center"/>
        </w:trPr>
        <w:tc>
          <w:tcPr>
            <w:tcW w:w="4876" w:type="dxa"/>
            <w:tcBorders>
              <w:top w:val="nil"/>
              <w:left w:val="nil"/>
              <w:bottom w:val="nil"/>
              <w:right w:val="nil"/>
            </w:tcBorders>
          </w:tcPr>
          <w:p w14:paraId="5F79E07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1A5EE81" w14:textId="77777777" w:rsidR="009454A7" w:rsidRPr="00B83981" w:rsidRDefault="009454A7" w:rsidP="005B71E0">
            <w:pPr>
              <w:pStyle w:val="AmColumnHeading"/>
            </w:pPr>
            <w:r w:rsidRPr="00B83981">
              <w:t>Alteração</w:t>
            </w:r>
          </w:p>
        </w:tc>
      </w:tr>
      <w:tr w:rsidR="009454A7" w:rsidRPr="00B83981" w14:paraId="11F290E4" w14:textId="77777777" w:rsidTr="005B71E0">
        <w:trPr>
          <w:jc w:val="center"/>
        </w:trPr>
        <w:tc>
          <w:tcPr>
            <w:tcW w:w="4876" w:type="dxa"/>
            <w:tcBorders>
              <w:top w:val="nil"/>
              <w:left w:val="nil"/>
              <w:bottom w:val="nil"/>
              <w:right w:val="nil"/>
            </w:tcBorders>
          </w:tcPr>
          <w:p w14:paraId="7D3121F6" w14:textId="77777777" w:rsidR="009454A7" w:rsidRPr="00B83981" w:rsidRDefault="009454A7" w:rsidP="005B71E0">
            <w:pPr>
              <w:pStyle w:val="Normal6a"/>
            </w:pPr>
            <w:r w:rsidRPr="00B83981">
              <w:rPr>
                <w:b/>
                <w:i/>
              </w:rPr>
              <w:t>d.</w:t>
            </w:r>
            <w:r w:rsidRPr="00B83981">
              <w:tab/>
            </w:r>
            <w:r w:rsidRPr="00B83981">
              <w:rPr>
                <w:b/>
                <w:i/>
              </w:rPr>
              <w:t>Se o nacional de país terceiro já for assistido ou representado por um advogado.</w:t>
            </w:r>
          </w:p>
        </w:tc>
        <w:tc>
          <w:tcPr>
            <w:tcW w:w="4876" w:type="dxa"/>
            <w:tcBorders>
              <w:top w:val="nil"/>
              <w:left w:val="nil"/>
              <w:bottom w:val="nil"/>
              <w:right w:val="nil"/>
            </w:tcBorders>
          </w:tcPr>
          <w:p w14:paraId="60F0D399" w14:textId="77777777" w:rsidR="009454A7" w:rsidRPr="00B83981" w:rsidRDefault="009454A7" w:rsidP="005B71E0">
            <w:pPr>
              <w:pStyle w:val="Normal6a"/>
            </w:pPr>
            <w:r w:rsidRPr="00B83981">
              <w:rPr>
                <w:b/>
                <w:i/>
              </w:rPr>
              <w:t>Suprimido</w:t>
            </w:r>
          </w:p>
        </w:tc>
      </w:tr>
    </w:tbl>
    <w:p w14:paraId="21AD3B6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DCD4161" w14:textId="77777777" w:rsidR="009454A7" w:rsidRPr="00B83981" w:rsidRDefault="009454A7" w:rsidP="009454A7">
      <w:r w:rsidRPr="00B83981">
        <w:rPr>
          <w:rStyle w:val="HideTWBExt"/>
        </w:rPr>
        <w:lastRenderedPageBreak/>
        <w:t>&lt;/Amend&gt;</w:t>
      </w:r>
    </w:p>
    <w:p w14:paraId="1069F91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1627</w:t>
      </w:r>
      <w:r w:rsidRPr="00B83981">
        <w:rPr>
          <w:rStyle w:val="HideTWBExt"/>
        </w:rPr>
        <w:t>&lt;/NumAm&gt;</w:t>
      </w:r>
    </w:p>
    <w:p w14:paraId="4C861C3B"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FF5EFB4" w14:textId="77777777" w:rsidR="009454A7" w:rsidRPr="00B83981" w:rsidRDefault="009454A7" w:rsidP="009454A7">
      <w:pPr>
        <w:pStyle w:val="NormalBold"/>
      </w:pPr>
      <w:r w:rsidRPr="00B83981">
        <w:rPr>
          <w:rStyle w:val="HideTWBExt"/>
          <w:b w:val="0"/>
        </w:rPr>
        <w:t>&lt;/RepeatBlock-By&gt;</w:t>
      </w:r>
    </w:p>
    <w:p w14:paraId="28F9B84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1FB7F1" w14:textId="77777777" w:rsidR="009454A7" w:rsidRPr="00B83981" w:rsidRDefault="009454A7" w:rsidP="009454A7">
      <w:pPr>
        <w:pStyle w:val="NormalBold"/>
      </w:pPr>
      <w:r w:rsidRPr="00B83981">
        <w:rPr>
          <w:rStyle w:val="HideTWBExt"/>
        </w:rPr>
        <w:t>&lt;Article&gt;</w:t>
      </w:r>
      <w:r w:rsidRPr="00B83981">
        <w:t>Artigo 25 – n.º 5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E64139F" w14:textId="77777777" w:rsidTr="005B71E0">
        <w:trPr>
          <w:trHeight w:hRule="exact" w:val="240"/>
          <w:jc w:val="center"/>
        </w:trPr>
        <w:tc>
          <w:tcPr>
            <w:tcW w:w="9752" w:type="dxa"/>
            <w:gridSpan w:val="2"/>
            <w:tcBorders>
              <w:top w:val="nil"/>
              <w:left w:val="nil"/>
              <w:bottom w:val="nil"/>
              <w:right w:val="nil"/>
            </w:tcBorders>
          </w:tcPr>
          <w:p w14:paraId="4EE04FD9" w14:textId="77777777" w:rsidR="009454A7" w:rsidRPr="00B83981" w:rsidRDefault="009454A7" w:rsidP="005B71E0"/>
        </w:tc>
      </w:tr>
      <w:tr w:rsidR="009454A7" w:rsidRPr="00B83981" w14:paraId="4274193B" w14:textId="77777777" w:rsidTr="005B71E0">
        <w:trPr>
          <w:trHeight w:val="240"/>
          <w:jc w:val="center"/>
        </w:trPr>
        <w:tc>
          <w:tcPr>
            <w:tcW w:w="4876" w:type="dxa"/>
            <w:tcBorders>
              <w:top w:val="nil"/>
              <w:left w:val="nil"/>
              <w:bottom w:val="nil"/>
              <w:right w:val="nil"/>
            </w:tcBorders>
          </w:tcPr>
          <w:p w14:paraId="305181C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ED2A14" w14:textId="77777777" w:rsidR="009454A7" w:rsidRPr="00B83981" w:rsidRDefault="009454A7" w:rsidP="005B71E0">
            <w:pPr>
              <w:pStyle w:val="AmColumnHeading"/>
            </w:pPr>
            <w:r w:rsidRPr="00B83981">
              <w:t>Alteração</w:t>
            </w:r>
          </w:p>
        </w:tc>
      </w:tr>
      <w:tr w:rsidR="009454A7" w:rsidRPr="00B83981" w14:paraId="206C0610" w14:textId="77777777" w:rsidTr="005B71E0">
        <w:trPr>
          <w:jc w:val="center"/>
        </w:trPr>
        <w:tc>
          <w:tcPr>
            <w:tcW w:w="4876" w:type="dxa"/>
            <w:tcBorders>
              <w:top w:val="nil"/>
              <w:left w:val="nil"/>
              <w:bottom w:val="nil"/>
              <w:right w:val="nil"/>
            </w:tcBorders>
          </w:tcPr>
          <w:p w14:paraId="7AF8CFB6" w14:textId="77777777" w:rsidR="009454A7" w:rsidRPr="00B83981" w:rsidRDefault="009454A7" w:rsidP="005B71E0">
            <w:pPr>
              <w:pStyle w:val="Normal6a"/>
            </w:pPr>
            <w:r w:rsidRPr="00B83981">
              <w:rPr>
                <w:b/>
                <w:i/>
              </w:rPr>
              <w:t>d.</w:t>
            </w:r>
            <w:r w:rsidRPr="00B83981">
              <w:tab/>
            </w:r>
            <w:r w:rsidRPr="00B83981">
              <w:rPr>
                <w:b/>
                <w:i/>
              </w:rPr>
              <w:t>Se o nacional de país terceiro já for assistido ou representado por um advogado.</w:t>
            </w:r>
          </w:p>
        </w:tc>
        <w:tc>
          <w:tcPr>
            <w:tcW w:w="4876" w:type="dxa"/>
            <w:tcBorders>
              <w:top w:val="nil"/>
              <w:left w:val="nil"/>
              <w:bottom w:val="nil"/>
              <w:right w:val="nil"/>
            </w:tcBorders>
          </w:tcPr>
          <w:p w14:paraId="36456CCF" w14:textId="77777777" w:rsidR="009454A7" w:rsidRPr="00B83981" w:rsidRDefault="009454A7" w:rsidP="005B71E0">
            <w:pPr>
              <w:pStyle w:val="Normal6a"/>
            </w:pPr>
            <w:r w:rsidRPr="00B83981">
              <w:rPr>
                <w:b/>
                <w:i/>
              </w:rPr>
              <w:t>Suprimido</w:t>
            </w:r>
          </w:p>
        </w:tc>
      </w:tr>
    </w:tbl>
    <w:p w14:paraId="6B31448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C1E5857" w14:textId="77777777" w:rsidR="009454A7" w:rsidRPr="00B83981" w:rsidRDefault="009454A7" w:rsidP="009454A7">
      <w:r w:rsidRPr="00B83981">
        <w:rPr>
          <w:rStyle w:val="HideTWBExt"/>
        </w:rPr>
        <w:t>&lt;/Amend&gt;</w:t>
      </w:r>
    </w:p>
    <w:p w14:paraId="4DA03C6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1628</w:t>
      </w:r>
      <w:r w:rsidRPr="00B83981">
        <w:rPr>
          <w:rStyle w:val="HideTWBExt"/>
        </w:rPr>
        <w:t>&lt;/NumAm&gt;</w:t>
      </w:r>
    </w:p>
    <w:p w14:paraId="173A723F"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83D9628"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DB64A02" w14:textId="77777777" w:rsidR="009454A7" w:rsidRPr="00B83981" w:rsidRDefault="009454A7" w:rsidP="009454A7">
      <w:pPr>
        <w:pStyle w:val="NormalBold"/>
      </w:pPr>
      <w:r w:rsidRPr="00B83981">
        <w:rPr>
          <w:rStyle w:val="HideTWBExt"/>
          <w:b w:val="0"/>
        </w:rPr>
        <w:t>&lt;/RepeatBlock-By&gt;</w:t>
      </w:r>
    </w:p>
    <w:p w14:paraId="4542018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0414082" w14:textId="7D5EE4BB"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CA63B5F" w14:textId="77777777" w:rsidTr="005B71E0">
        <w:trPr>
          <w:trHeight w:hRule="exact" w:val="240"/>
          <w:jc w:val="center"/>
        </w:trPr>
        <w:tc>
          <w:tcPr>
            <w:tcW w:w="9752" w:type="dxa"/>
            <w:gridSpan w:val="2"/>
            <w:tcBorders>
              <w:top w:val="nil"/>
              <w:left w:val="nil"/>
              <w:bottom w:val="nil"/>
              <w:right w:val="nil"/>
            </w:tcBorders>
          </w:tcPr>
          <w:p w14:paraId="32547200" w14:textId="77777777" w:rsidR="009454A7" w:rsidRPr="00B83981" w:rsidRDefault="009454A7" w:rsidP="005B71E0"/>
        </w:tc>
      </w:tr>
      <w:tr w:rsidR="009454A7" w:rsidRPr="00B83981" w14:paraId="63F4FFC1" w14:textId="77777777" w:rsidTr="005B71E0">
        <w:trPr>
          <w:trHeight w:val="240"/>
          <w:jc w:val="center"/>
        </w:trPr>
        <w:tc>
          <w:tcPr>
            <w:tcW w:w="4876" w:type="dxa"/>
            <w:tcBorders>
              <w:top w:val="nil"/>
              <w:left w:val="nil"/>
              <w:bottom w:val="nil"/>
              <w:right w:val="nil"/>
            </w:tcBorders>
          </w:tcPr>
          <w:p w14:paraId="40408F6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7C9CE1E" w14:textId="77777777" w:rsidR="009454A7" w:rsidRPr="00B83981" w:rsidRDefault="009454A7" w:rsidP="005B71E0">
            <w:pPr>
              <w:pStyle w:val="AmColumnHeading"/>
            </w:pPr>
            <w:r w:rsidRPr="00B83981">
              <w:t>Alteração</w:t>
            </w:r>
          </w:p>
        </w:tc>
      </w:tr>
      <w:tr w:rsidR="009454A7" w:rsidRPr="00B83981" w14:paraId="24595E29" w14:textId="77777777" w:rsidTr="005B71E0">
        <w:trPr>
          <w:jc w:val="center"/>
        </w:trPr>
        <w:tc>
          <w:tcPr>
            <w:tcW w:w="4876" w:type="dxa"/>
            <w:tcBorders>
              <w:top w:val="nil"/>
              <w:left w:val="nil"/>
              <w:bottom w:val="nil"/>
              <w:right w:val="nil"/>
            </w:tcBorders>
          </w:tcPr>
          <w:p w14:paraId="49048B6B" w14:textId="77777777" w:rsidR="009454A7" w:rsidRPr="00B83981" w:rsidRDefault="009454A7" w:rsidP="005B71E0">
            <w:pPr>
              <w:pStyle w:val="Normal6a"/>
            </w:pPr>
          </w:p>
        </w:tc>
        <w:tc>
          <w:tcPr>
            <w:tcW w:w="4876" w:type="dxa"/>
            <w:tcBorders>
              <w:top w:val="nil"/>
              <w:left w:val="nil"/>
              <w:bottom w:val="nil"/>
              <w:right w:val="nil"/>
            </w:tcBorders>
          </w:tcPr>
          <w:p w14:paraId="4E656ED2" w14:textId="2A253D4A"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Se o nacional de país terceiro for nacional de um país designado como país terceiro seguro ou país de origem seguro, em conformidade com as disposições pertinentes do direito da União;</w:t>
            </w:r>
          </w:p>
        </w:tc>
      </w:tr>
    </w:tbl>
    <w:p w14:paraId="137E05A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4AB27A3" w14:textId="77777777" w:rsidR="009454A7" w:rsidRPr="00B83981" w:rsidRDefault="009454A7" w:rsidP="009454A7">
      <w:r w:rsidRPr="00B83981">
        <w:rPr>
          <w:rStyle w:val="HideTWBExt"/>
        </w:rPr>
        <w:t>&lt;/Amend&gt;</w:t>
      </w:r>
    </w:p>
    <w:p w14:paraId="76FBB8B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1629</w:t>
      </w:r>
      <w:r w:rsidRPr="00B83981">
        <w:rPr>
          <w:rStyle w:val="HideTWBExt"/>
        </w:rPr>
        <w:t>&lt;/NumAm&gt;</w:t>
      </w:r>
    </w:p>
    <w:p w14:paraId="31E9FAE1" w14:textId="1805C84A"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784A5EC7" w14:textId="77777777" w:rsidR="009454A7" w:rsidRPr="00B83981" w:rsidRDefault="009454A7" w:rsidP="009454A7">
      <w:pPr>
        <w:pStyle w:val="NormalBold"/>
      </w:pPr>
      <w:r w:rsidRPr="00B83981">
        <w:rPr>
          <w:rStyle w:val="HideTWBExt"/>
          <w:b w:val="0"/>
        </w:rPr>
        <w:t>&lt;/RepeatBlock-By&gt;</w:t>
      </w:r>
    </w:p>
    <w:p w14:paraId="5822FEB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1928739" w14:textId="53C4C6E7"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F722B2" w14:textId="77777777" w:rsidTr="005B71E0">
        <w:trPr>
          <w:trHeight w:hRule="exact" w:val="240"/>
          <w:jc w:val="center"/>
        </w:trPr>
        <w:tc>
          <w:tcPr>
            <w:tcW w:w="9752" w:type="dxa"/>
            <w:gridSpan w:val="2"/>
            <w:tcBorders>
              <w:top w:val="nil"/>
              <w:left w:val="nil"/>
              <w:bottom w:val="nil"/>
              <w:right w:val="nil"/>
            </w:tcBorders>
          </w:tcPr>
          <w:p w14:paraId="7D5A8040" w14:textId="77777777" w:rsidR="009454A7" w:rsidRPr="00B83981" w:rsidRDefault="009454A7" w:rsidP="005B71E0"/>
        </w:tc>
      </w:tr>
      <w:tr w:rsidR="009454A7" w:rsidRPr="00B83981" w14:paraId="65ECB92B" w14:textId="77777777" w:rsidTr="005B71E0">
        <w:trPr>
          <w:trHeight w:val="240"/>
          <w:jc w:val="center"/>
        </w:trPr>
        <w:tc>
          <w:tcPr>
            <w:tcW w:w="4876" w:type="dxa"/>
            <w:tcBorders>
              <w:top w:val="nil"/>
              <w:left w:val="nil"/>
              <w:bottom w:val="nil"/>
              <w:right w:val="nil"/>
            </w:tcBorders>
          </w:tcPr>
          <w:p w14:paraId="0AFABB7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FF7866C" w14:textId="77777777" w:rsidR="009454A7" w:rsidRPr="00B83981" w:rsidRDefault="009454A7" w:rsidP="005B71E0">
            <w:pPr>
              <w:pStyle w:val="AmColumnHeading"/>
            </w:pPr>
            <w:r w:rsidRPr="00B83981">
              <w:t>Alteração</w:t>
            </w:r>
          </w:p>
        </w:tc>
      </w:tr>
      <w:tr w:rsidR="009454A7" w:rsidRPr="00B83981" w14:paraId="67D56CA6" w14:textId="77777777" w:rsidTr="005B71E0">
        <w:trPr>
          <w:jc w:val="center"/>
        </w:trPr>
        <w:tc>
          <w:tcPr>
            <w:tcW w:w="4876" w:type="dxa"/>
            <w:tcBorders>
              <w:top w:val="nil"/>
              <w:left w:val="nil"/>
              <w:bottom w:val="nil"/>
              <w:right w:val="nil"/>
            </w:tcBorders>
          </w:tcPr>
          <w:p w14:paraId="4588A1F4" w14:textId="77777777" w:rsidR="009454A7" w:rsidRPr="00B83981" w:rsidRDefault="009454A7" w:rsidP="005B71E0">
            <w:pPr>
              <w:pStyle w:val="Normal6a"/>
            </w:pPr>
          </w:p>
        </w:tc>
        <w:tc>
          <w:tcPr>
            <w:tcW w:w="4876" w:type="dxa"/>
            <w:tcBorders>
              <w:top w:val="nil"/>
              <w:left w:val="nil"/>
              <w:bottom w:val="nil"/>
              <w:right w:val="nil"/>
            </w:tcBorders>
          </w:tcPr>
          <w:p w14:paraId="25B9E6BB" w14:textId="4F93F48F"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 xml:space="preserve">Se o nacional de país terceiro não tiver cooperado com as autoridades competentes numa medida que dificulta </w:t>
            </w:r>
            <w:r w:rsidRPr="00B83981">
              <w:rPr>
                <w:b/>
                <w:i/>
              </w:rPr>
              <w:lastRenderedPageBreak/>
              <w:t>substancialmente a apreciação adequada do recurso;</w:t>
            </w:r>
          </w:p>
        </w:tc>
      </w:tr>
    </w:tbl>
    <w:p w14:paraId="01B5F88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D0CB6FA" w14:textId="77777777" w:rsidR="009454A7" w:rsidRPr="00B83981" w:rsidRDefault="009454A7" w:rsidP="009454A7">
      <w:r w:rsidRPr="00B83981">
        <w:rPr>
          <w:rStyle w:val="HideTWBExt"/>
        </w:rPr>
        <w:t>&lt;/Amend&gt;</w:t>
      </w:r>
    </w:p>
    <w:p w14:paraId="4DEE8C7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1630</w:t>
      </w:r>
      <w:r w:rsidRPr="00B83981">
        <w:rPr>
          <w:rStyle w:val="HideTWBExt"/>
        </w:rPr>
        <w:t>&lt;/NumAm&gt;</w:t>
      </w:r>
    </w:p>
    <w:p w14:paraId="538FFE62"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561EDC2D" w14:textId="77777777" w:rsidR="009454A7" w:rsidRPr="00B83981" w:rsidRDefault="009454A7" w:rsidP="009454A7">
      <w:pPr>
        <w:pStyle w:val="NormalBold"/>
      </w:pPr>
      <w:r w:rsidRPr="00B83981">
        <w:rPr>
          <w:rStyle w:val="HideTWBExt"/>
          <w:b w:val="0"/>
        </w:rPr>
        <w:t>&lt;/RepeatBlock-By&gt;</w:t>
      </w:r>
    </w:p>
    <w:p w14:paraId="78F19DB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83D2B02" w14:textId="4EFEBB7C"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A64058C" w14:textId="77777777" w:rsidTr="005B71E0">
        <w:trPr>
          <w:trHeight w:hRule="exact" w:val="240"/>
          <w:jc w:val="center"/>
        </w:trPr>
        <w:tc>
          <w:tcPr>
            <w:tcW w:w="9752" w:type="dxa"/>
            <w:gridSpan w:val="2"/>
            <w:tcBorders>
              <w:top w:val="nil"/>
              <w:left w:val="nil"/>
              <w:bottom w:val="nil"/>
              <w:right w:val="nil"/>
            </w:tcBorders>
          </w:tcPr>
          <w:p w14:paraId="0DA7D35B" w14:textId="77777777" w:rsidR="009454A7" w:rsidRPr="00B83981" w:rsidRDefault="009454A7" w:rsidP="005B71E0"/>
        </w:tc>
      </w:tr>
      <w:tr w:rsidR="009454A7" w:rsidRPr="00B83981" w14:paraId="1D079CD8" w14:textId="77777777" w:rsidTr="005B71E0">
        <w:trPr>
          <w:trHeight w:val="240"/>
          <w:jc w:val="center"/>
        </w:trPr>
        <w:tc>
          <w:tcPr>
            <w:tcW w:w="4876" w:type="dxa"/>
            <w:tcBorders>
              <w:top w:val="nil"/>
              <w:left w:val="nil"/>
              <w:bottom w:val="nil"/>
              <w:right w:val="nil"/>
            </w:tcBorders>
          </w:tcPr>
          <w:p w14:paraId="6A35D49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2A04D1" w14:textId="77777777" w:rsidR="009454A7" w:rsidRPr="00B83981" w:rsidRDefault="009454A7" w:rsidP="005B71E0">
            <w:pPr>
              <w:pStyle w:val="AmColumnHeading"/>
            </w:pPr>
            <w:r w:rsidRPr="00B83981">
              <w:t>Alteração</w:t>
            </w:r>
          </w:p>
        </w:tc>
      </w:tr>
      <w:tr w:rsidR="009454A7" w:rsidRPr="00B83981" w14:paraId="3A104285" w14:textId="77777777" w:rsidTr="005B71E0">
        <w:trPr>
          <w:jc w:val="center"/>
        </w:trPr>
        <w:tc>
          <w:tcPr>
            <w:tcW w:w="4876" w:type="dxa"/>
            <w:tcBorders>
              <w:top w:val="nil"/>
              <w:left w:val="nil"/>
              <w:bottom w:val="nil"/>
              <w:right w:val="nil"/>
            </w:tcBorders>
          </w:tcPr>
          <w:p w14:paraId="4818D8EB" w14:textId="77777777" w:rsidR="009454A7" w:rsidRPr="00B83981" w:rsidRDefault="009454A7" w:rsidP="005B71E0">
            <w:pPr>
              <w:pStyle w:val="Normal6a"/>
            </w:pPr>
          </w:p>
        </w:tc>
        <w:tc>
          <w:tcPr>
            <w:tcW w:w="4876" w:type="dxa"/>
            <w:tcBorders>
              <w:top w:val="nil"/>
              <w:left w:val="nil"/>
              <w:bottom w:val="nil"/>
              <w:right w:val="nil"/>
            </w:tcBorders>
          </w:tcPr>
          <w:p w14:paraId="7C469006" w14:textId="3DDD7E08"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Se o nacional de país terceiro, sem qualquer motivo justificável, não tiver cumprido as obrigações de cooperação nos termos do artigo 21º;</w:t>
            </w:r>
          </w:p>
        </w:tc>
      </w:tr>
    </w:tbl>
    <w:p w14:paraId="1CD4CA6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A657BFB" w14:textId="77777777" w:rsidR="009454A7" w:rsidRPr="00B83981" w:rsidRDefault="009454A7" w:rsidP="009454A7">
      <w:r w:rsidRPr="00B83981">
        <w:rPr>
          <w:rStyle w:val="HideTWBExt"/>
        </w:rPr>
        <w:t>&lt;/Amend&gt;</w:t>
      </w:r>
    </w:p>
    <w:p w14:paraId="72A70E2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1631</w:t>
      </w:r>
      <w:r w:rsidRPr="00B83981">
        <w:rPr>
          <w:rStyle w:val="HideTWBExt"/>
        </w:rPr>
        <w:t>&lt;/NumAm&gt;</w:t>
      </w:r>
    </w:p>
    <w:p w14:paraId="0DD7DE25"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D71E66B" w14:textId="77777777" w:rsidR="009454A7" w:rsidRPr="00B83981" w:rsidRDefault="009454A7" w:rsidP="009454A7">
      <w:pPr>
        <w:pStyle w:val="NormalBold"/>
      </w:pPr>
      <w:r w:rsidRPr="00B83981">
        <w:rPr>
          <w:rStyle w:val="HideTWBExt"/>
          <w:b w:val="0"/>
        </w:rPr>
        <w:t>&lt;/RepeatBlock-By&gt;</w:t>
      </w:r>
    </w:p>
    <w:p w14:paraId="05A15A7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180E34" w14:textId="1D089CF2"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CDB92EF" w14:textId="77777777" w:rsidTr="005B71E0">
        <w:trPr>
          <w:trHeight w:hRule="exact" w:val="240"/>
          <w:jc w:val="center"/>
        </w:trPr>
        <w:tc>
          <w:tcPr>
            <w:tcW w:w="9752" w:type="dxa"/>
            <w:gridSpan w:val="2"/>
            <w:tcBorders>
              <w:top w:val="nil"/>
              <w:left w:val="nil"/>
              <w:bottom w:val="nil"/>
              <w:right w:val="nil"/>
            </w:tcBorders>
          </w:tcPr>
          <w:p w14:paraId="27E5903F" w14:textId="77777777" w:rsidR="009454A7" w:rsidRPr="00B83981" w:rsidRDefault="009454A7" w:rsidP="005B71E0"/>
        </w:tc>
      </w:tr>
      <w:tr w:rsidR="009454A7" w:rsidRPr="00B83981" w14:paraId="2FA5FC39" w14:textId="77777777" w:rsidTr="005B71E0">
        <w:trPr>
          <w:trHeight w:val="240"/>
          <w:jc w:val="center"/>
        </w:trPr>
        <w:tc>
          <w:tcPr>
            <w:tcW w:w="4876" w:type="dxa"/>
            <w:tcBorders>
              <w:top w:val="nil"/>
              <w:left w:val="nil"/>
              <w:bottom w:val="nil"/>
              <w:right w:val="nil"/>
            </w:tcBorders>
          </w:tcPr>
          <w:p w14:paraId="7EA0B0B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5A75648" w14:textId="77777777" w:rsidR="009454A7" w:rsidRPr="00B83981" w:rsidRDefault="009454A7" w:rsidP="005B71E0">
            <w:pPr>
              <w:pStyle w:val="AmColumnHeading"/>
            </w:pPr>
            <w:r w:rsidRPr="00B83981">
              <w:t>Alteração</w:t>
            </w:r>
          </w:p>
        </w:tc>
      </w:tr>
      <w:tr w:rsidR="009454A7" w:rsidRPr="00B83981" w14:paraId="06C2EE71" w14:textId="77777777" w:rsidTr="005B71E0">
        <w:trPr>
          <w:jc w:val="center"/>
        </w:trPr>
        <w:tc>
          <w:tcPr>
            <w:tcW w:w="4876" w:type="dxa"/>
            <w:tcBorders>
              <w:top w:val="nil"/>
              <w:left w:val="nil"/>
              <w:bottom w:val="nil"/>
              <w:right w:val="nil"/>
            </w:tcBorders>
          </w:tcPr>
          <w:p w14:paraId="0DC9D81F" w14:textId="77777777" w:rsidR="009454A7" w:rsidRPr="00B83981" w:rsidRDefault="009454A7" w:rsidP="005B71E0">
            <w:pPr>
              <w:pStyle w:val="Normal6a"/>
            </w:pPr>
          </w:p>
        </w:tc>
        <w:tc>
          <w:tcPr>
            <w:tcW w:w="4876" w:type="dxa"/>
            <w:tcBorders>
              <w:top w:val="nil"/>
              <w:left w:val="nil"/>
              <w:bottom w:val="nil"/>
              <w:right w:val="nil"/>
            </w:tcBorders>
          </w:tcPr>
          <w:p w14:paraId="1374E6B2" w14:textId="41EA9A15"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Quaisquer outros critérios definidos no direito nacional dos Estados</w:t>
            </w:r>
            <w:r w:rsidR="00365F83" w:rsidRPr="00B83981">
              <w:rPr>
                <w:b/>
                <w:i/>
              </w:rPr>
              <w:noBreakHyphen/>
            </w:r>
            <w:r w:rsidRPr="00B83981">
              <w:rPr>
                <w:b/>
                <w:i/>
              </w:rPr>
              <w:t>Membros.</w:t>
            </w:r>
          </w:p>
        </w:tc>
      </w:tr>
    </w:tbl>
    <w:p w14:paraId="7F422C3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28A7C2B4" w14:textId="77777777" w:rsidR="009454A7" w:rsidRPr="00B83981" w:rsidRDefault="009454A7" w:rsidP="009454A7">
      <w:r w:rsidRPr="00B83981">
        <w:rPr>
          <w:rStyle w:val="HideTWBExt"/>
        </w:rPr>
        <w:t>&lt;/Amend&gt;</w:t>
      </w:r>
    </w:p>
    <w:p w14:paraId="64D2CBE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1632</w:t>
      </w:r>
      <w:r w:rsidRPr="00B83981">
        <w:rPr>
          <w:rStyle w:val="HideTWBExt"/>
        </w:rPr>
        <w:t>&lt;/NumAm&gt;</w:t>
      </w:r>
    </w:p>
    <w:p w14:paraId="05E5A0B6"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55530B48" w14:textId="77777777" w:rsidR="009454A7" w:rsidRPr="00B83981" w:rsidRDefault="009454A7" w:rsidP="009454A7">
      <w:pPr>
        <w:pStyle w:val="NormalBold"/>
      </w:pPr>
      <w:r w:rsidRPr="00B83981">
        <w:rPr>
          <w:rStyle w:val="HideTWBExt"/>
          <w:b w:val="0"/>
        </w:rPr>
        <w:t>&lt;/RepeatBlock-By&gt;</w:t>
      </w:r>
    </w:p>
    <w:p w14:paraId="6DE4A69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7D7DC19" w14:textId="2BB00EA1"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57D6C22" w14:textId="77777777" w:rsidTr="005B71E0">
        <w:trPr>
          <w:trHeight w:hRule="exact" w:val="240"/>
          <w:jc w:val="center"/>
        </w:trPr>
        <w:tc>
          <w:tcPr>
            <w:tcW w:w="9752" w:type="dxa"/>
            <w:gridSpan w:val="2"/>
            <w:tcBorders>
              <w:top w:val="nil"/>
              <w:left w:val="nil"/>
              <w:bottom w:val="nil"/>
              <w:right w:val="nil"/>
            </w:tcBorders>
          </w:tcPr>
          <w:p w14:paraId="2F23A4FE" w14:textId="77777777" w:rsidR="009454A7" w:rsidRPr="00B83981" w:rsidRDefault="009454A7" w:rsidP="005B71E0"/>
        </w:tc>
      </w:tr>
      <w:tr w:rsidR="009454A7" w:rsidRPr="00B83981" w14:paraId="32832981" w14:textId="77777777" w:rsidTr="005B71E0">
        <w:trPr>
          <w:trHeight w:val="240"/>
          <w:jc w:val="center"/>
        </w:trPr>
        <w:tc>
          <w:tcPr>
            <w:tcW w:w="4876" w:type="dxa"/>
            <w:tcBorders>
              <w:top w:val="nil"/>
              <w:left w:val="nil"/>
              <w:bottom w:val="nil"/>
              <w:right w:val="nil"/>
            </w:tcBorders>
          </w:tcPr>
          <w:p w14:paraId="37AA0F3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217B4E3" w14:textId="77777777" w:rsidR="009454A7" w:rsidRPr="00B83981" w:rsidRDefault="009454A7" w:rsidP="005B71E0">
            <w:pPr>
              <w:pStyle w:val="AmColumnHeading"/>
            </w:pPr>
            <w:r w:rsidRPr="00B83981">
              <w:t>Alteração</w:t>
            </w:r>
          </w:p>
        </w:tc>
      </w:tr>
      <w:tr w:rsidR="009454A7" w:rsidRPr="00B83981" w14:paraId="6928C428" w14:textId="77777777" w:rsidTr="005B71E0">
        <w:trPr>
          <w:jc w:val="center"/>
        </w:trPr>
        <w:tc>
          <w:tcPr>
            <w:tcW w:w="4876" w:type="dxa"/>
            <w:tcBorders>
              <w:top w:val="nil"/>
              <w:left w:val="nil"/>
              <w:bottom w:val="nil"/>
              <w:right w:val="nil"/>
            </w:tcBorders>
          </w:tcPr>
          <w:p w14:paraId="6CDC06D0" w14:textId="77777777" w:rsidR="009454A7" w:rsidRPr="00B83981" w:rsidRDefault="009454A7" w:rsidP="005B71E0">
            <w:pPr>
              <w:pStyle w:val="Normal6a"/>
            </w:pPr>
          </w:p>
        </w:tc>
        <w:tc>
          <w:tcPr>
            <w:tcW w:w="4876" w:type="dxa"/>
            <w:tcBorders>
              <w:top w:val="nil"/>
              <w:left w:val="nil"/>
              <w:bottom w:val="nil"/>
              <w:right w:val="nil"/>
            </w:tcBorders>
          </w:tcPr>
          <w:p w14:paraId="4FFE484E" w14:textId="2A4CE532" w:rsidR="009454A7" w:rsidRPr="00B83981" w:rsidRDefault="009454A7" w:rsidP="005B71E0">
            <w:pPr>
              <w:pStyle w:val="Normal6a"/>
            </w:pPr>
            <w:r w:rsidRPr="00B83981">
              <w:rPr>
                <w:b/>
                <w:i/>
              </w:rPr>
              <w:t>d</w:t>
            </w:r>
            <w:r w:rsidR="00365F83" w:rsidRPr="00B83981">
              <w:rPr>
                <w:b/>
                <w:i/>
              </w:rPr>
              <w:noBreakHyphen/>
            </w:r>
            <w:r w:rsidRPr="00B83981">
              <w:rPr>
                <w:b/>
                <w:i/>
              </w:rPr>
              <w:t>B.</w:t>
            </w:r>
            <w:r w:rsidRPr="00B83981">
              <w:tab/>
            </w:r>
            <w:r w:rsidRPr="00B83981">
              <w:rPr>
                <w:b/>
                <w:i/>
              </w:rPr>
              <w:t>Se o nacional de país terceiro for objeto de uma investigação criminal ou foi condenado por uma infração penal, e o direito nacional exige que a assistência jurídica em processos de imigração ou de regresso seja limitada ou excluída nesses casos;</w:t>
            </w:r>
          </w:p>
        </w:tc>
      </w:tr>
    </w:tbl>
    <w:p w14:paraId="5BFA1AF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4E9F0F8" w14:textId="77777777" w:rsidR="009454A7" w:rsidRPr="00B83981" w:rsidRDefault="009454A7" w:rsidP="009454A7">
      <w:r w:rsidRPr="00B83981">
        <w:rPr>
          <w:rStyle w:val="HideTWBExt"/>
        </w:rPr>
        <w:t>&lt;/Amend&gt;</w:t>
      </w:r>
    </w:p>
    <w:p w14:paraId="1FDDFBC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1633</w:t>
      </w:r>
      <w:r w:rsidRPr="00B83981">
        <w:rPr>
          <w:rStyle w:val="HideTWBExt"/>
        </w:rPr>
        <w:t>&lt;/NumAm&gt;</w:t>
      </w:r>
    </w:p>
    <w:p w14:paraId="22117F4D"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44D7DAC"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BDAFB02" w14:textId="77777777" w:rsidR="009454A7" w:rsidRPr="00B83981" w:rsidRDefault="009454A7" w:rsidP="009454A7">
      <w:pPr>
        <w:pStyle w:val="NormalBold"/>
      </w:pPr>
      <w:r w:rsidRPr="00B83981">
        <w:rPr>
          <w:rStyle w:val="HideTWBExt"/>
          <w:b w:val="0"/>
        </w:rPr>
        <w:t>&lt;/RepeatBlock-By&gt;</w:t>
      </w:r>
    </w:p>
    <w:p w14:paraId="1ADC7F8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8152501" w14:textId="495426AE"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70D0ADE" w14:textId="77777777" w:rsidTr="005B71E0">
        <w:trPr>
          <w:trHeight w:hRule="exact" w:val="240"/>
          <w:jc w:val="center"/>
        </w:trPr>
        <w:tc>
          <w:tcPr>
            <w:tcW w:w="9752" w:type="dxa"/>
            <w:gridSpan w:val="2"/>
            <w:tcBorders>
              <w:top w:val="nil"/>
              <w:left w:val="nil"/>
              <w:bottom w:val="nil"/>
              <w:right w:val="nil"/>
            </w:tcBorders>
          </w:tcPr>
          <w:p w14:paraId="7E394B5C" w14:textId="77777777" w:rsidR="009454A7" w:rsidRPr="00B83981" w:rsidRDefault="009454A7" w:rsidP="005B71E0"/>
        </w:tc>
      </w:tr>
      <w:tr w:rsidR="009454A7" w:rsidRPr="00B83981" w14:paraId="45461692" w14:textId="77777777" w:rsidTr="005B71E0">
        <w:trPr>
          <w:trHeight w:val="240"/>
          <w:jc w:val="center"/>
        </w:trPr>
        <w:tc>
          <w:tcPr>
            <w:tcW w:w="4876" w:type="dxa"/>
            <w:tcBorders>
              <w:top w:val="nil"/>
              <w:left w:val="nil"/>
              <w:bottom w:val="nil"/>
              <w:right w:val="nil"/>
            </w:tcBorders>
          </w:tcPr>
          <w:p w14:paraId="4A66EFF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A11BB29" w14:textId="77777777" w:rsidR="009454A7" w:rsidRPr="00B83981" w:rsidRDefault="009454A7" w:rsidP="005B71E0">
            <w:pPr>
              <w:pStyle w:val="AmColumnHeading"/>
            </w:pPr>
            <w:r w:rsidRPr="00B83981">
              <w:t>Alteração</w:t>
            </w:r>
          </w:p>
        </w:tc>
      </w:tr>
      <w:tr w:rsidR="009454A7" w:rsidRPr="00B83981" w14:paraId="19B07EC8" w14:textId="77777777" w:rsidTr="005B71E0">
        <w:trPr>
          <w:jc w:val="center"/>
        </w:trPr>
        <w:tc>
          <w:tcPr>
            <w:tcW w:w="4876" w:type="dxa"/>
            <w:tcBorders>
              <w:top w:val="nil"/>
              <w:left w:val="nil"/>
              <w:bottom w:val="nil"/>
              <w:right w:val="nil"/>
            </w:tcBorders>
          </w:tcPr>
          <w:p w14:paraId="2CDCB07D" w14:textId="77777777" w:rsidR="009454A7" w:rsidRPr="00B83981" w:rsidRDefault="009454A7" w:rsidP="005B71E0">
            <w:pPr>
              <w:pStyle w:val="Normal6a"/>
            </w:pPr>
          </w:p>
        </w:tc>
        <w:tc>
          <w:tcPr>
            <w:tcW w:w="4876" w:type="dxa"/>
            <w:tcBorders>
              <w:top w:val="nil"/>
              <w:left w:val="nil"/>
              <w:bottom w:val="nil"/>
              <w:right w:val="nil"/>
            </w:tcBorders>
          </w:tcPr>
          <w:p w14:paraId="296B6FE5" w14:textId="4A13CF54" w:rsidR="009454A7" w:rsidRPr="00B83981" w:rsidRDefault="009454A7" w:rsidP="005B71E0">
            <w:pPr>
              <w:pStyle w:val="Normal6a"/>
            </w:pPr>
            <w:r w:rsidRPr="00B83981">
              <w:rPr>
                <w:b/>
                <w:i/>
              </w:rPr>
              <w:t>d</w:t>
            </w:r>
            <w:r w:rsidR="00365F83" w:rsidRPr="00B83981">
              <w:rPr>
                <w:b/>
                <w:i/>
              </w:rPr>
              <w:noBreakHyphen/>
            </w:r>
            <w:r w:rsidRPr="00B83981">
              <w:rPr>
                <w:b/>
                <w:i/>
              </w:rPr>
              <w:t>B.</w:t>
            </w:r>
            <w:r w:rsidRPr="00B83981">
              <w:tab/>
            </w:r>
            <w:r w:rsidRPr="00B83981">
              <w:rPr>
                <w:b/>
                <w:i/>
              </w:rPr>
              <w:t>Se o nacional de país terceiro já tiver recebido assistência jurídica subsidiada ou gratuita durante o seu procedimento de asilo.</w:t>
            </w:r>
          </w:p>
        </w:tc>
      </w:tr>
    </w:tbl>
    <w:p w14:paraId="22FC894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D2B8C10" w14:textId="77777777" w:rsidR="009454A7" w:rsidRPr="00B83981" w:rsidRDefault="009454A7" w:rsidP="009454A7">
      <w:r w:rsidRPr="00B83981">
        <w:rPr>
          <w:rStyle w:val="HideTWBExt"/>
        </w:rPr>
        <w:t>&lt;/Amend&gt;</w:t>
      </w:r>
    </w:p>
    <w:p w14:paraId="7DED643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1634</w:t>
      </w:r>
      <w:r w:rsidRPr="00B83981">
        <w:rPr>
          <w:rStyle w:val="HideTWBExt"/>
        </w:rPr>
        <w:t>&lt;/NumAm&gt;</w:t>
      </w:r>
    </w:p>
    <w:p w14:paraId="172B57C5"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74D2F1B6" w14:textId="77777777" w:rsidR="009454A7" w:rsidRPr="00B83981" w:rsidRDefault="009454A7" w:rsidP="009454A7">
      <w:pPr>
        <w:pStyle w:val="NormalBold"/>
      </w:pPr>
      <w:r w:rsidRPr="00B83981">
        <w:rPr>
          <w:rStyle w:val="HideTWBExt"/>
          <w:b w:val="0"/>
        </w:rPr>
        <w:t>&lt;/RepeatBlock-By&gt;</w:t>
      </w:r>
    </w:p>
    <w:p w14:paraId="5B8FC87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609F55D" w14:textId="75725F0E"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FDD294" w14:textId="77777777" w:rsidTr="005B71E0">
        <w:trPr>
          <w:trHeight w:hRule="exact" w:val="240"/>
          <w:jc w:val="center"/>
        </w:trPr>
        <w:tc>
          <w:tcPr>
            <w:tcW w:w="9752" w:type="dxa"/>
            <w:gridSpan w:val="2"/>
            <w:tcBorders>
              <w:top w:val="nil"/>
              <w:left w:val="nil"/>
              <w:bottom w:val="nil"/>
              <w:right w:val="nil"/>
            </w:tcBorders>
          </w:tcPr>
          <w:p w14:paraId="3716C7DA" w14:textId="77777777" w:rsidR="009454A7" w:rsidRPr="00B83981" w:rsidRDefault="009454A7" w:rsidP="005B71E0"/>
        </w:tc>
      </w:tr>
      <w:tr w:rsidR="009454A7" w:rsidRPr="00B83981" w14:paraId="7436FAAB" w14:textId="77777777" w:rsidTr="005B71E0">
        <w:trPr>
          <w:trHeight w:val="240"/>
          <w:jc w:val="center"/>
        </w:trPr>
        <w:tc>
          <w:tcPr>
            <w:tcW w:w="4876" w:type="dxa"/>
            <w:tcBorders>
              <w:top w:val="nil"/>
              <w:left w:val="nil"/>
              <w:bottom w:val="nil"/>
              <w:right w:val="nil"/>
            </w:tcBorders>
          </w:tcPr>
          <w:p w14:paraId="4784768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FC49939" w14:textId="77777777" w:rsidR="009454A7" w:rsidRPr="00B83981" w:rsidRDefault="009454A7" w:rsidP="005B71E0">
            <w:pPr>
              <w:pStyle w:val="AmColumnHeading"/>
            </w:pPr>
            <w:r w:rsidRPr="00B83981">
              <w:t>Alteração</w:t>
            </w:r>
          </w:p>
        </w:tc>
      </w:tr>
      <w:tr w:rsidR="009454A7" w:rsidRPr="00B83981" w14:paraId="7E150E51" w14:textId="77777777" w:rsidTr="005B71E0">
        <w:trPr>
          <w:jc w:val="center"/>
        </w:trPr>
        <w:tc>
          <w:tcPr>
            <w:tcW w:w="4876" w:type="dxa"/>
            <w:tcBorders>
              <w:top w:val="nil"/>
              <w:left w:val="nil"/>
              <w:bottom w:val="nil"/>
              <w:right w:val="nil"/>
            </w:tcBorders>
          </w:tcPr>
          <w:p w14:paraId="7C3B5F97" w14:textId="77777777" w:rsidR="009454A7" w:rsidRPr="00B83981" w:rsidRDefault="009454A7" w:rsidP="005B71E0">
            <w:pPr>
              <w:pStyle w:val="Normal6a"/>
            </w:pPr>
          </w:p>
        </w:tc>
        <w:tc>
          <w:tcPr>
            <w:tcW w:w="4876" w:type="dxa"/>
            <w:tcBorders>
              <w:top w:val="nil"/>
              <w:left w:val="nil"/>
              <w:bottom w:val="nil"/>
              <w:right w:val="nil"/>
            </w:tcBorders>
          </w:tcPr>
          <w:p w14:paraId="0CCF0C3C" w14:textId="32203853" w:rsidR="009454A7" w:rsidRPr="00B83981" w:rsidRDefault="009454A7" w:rsidP="005B71E0">
            <w:pPr>
              <w:pStyle w:val="Normal6a"/>
            </w:pPr>
            <w:r w:rsidRPr="00B83981">
              <w:rPr>
                <w:b/>
                <w:i/>
              </w:rPr>
              <w:t>d</w:t>
            </w:r>
            <w:r w:rsidR="00365F83" w:rsidRPr="00B83981">
              <w:rPr>
                <w:b/>
                <w:i/>
              </w:rPr>
              <w:noBreakHyphen/>
            </w:r>
            <w:r w:rsidRPr="00B83981">
              <w:rPr>
                <w:b/>
                <w:i/>
              </w:rPr>
              <w:t>C.</w:t>
            </w:r>
            <w:r w:rsidRPr="00B83981">
              <w:tab/>
            </w:r>
            <w:r w:rsidRPr="00B83981">
              <w:rPr>
                <w:b/>
                <w:i/>
              </w:rPr>
              <w:t>Se o nacional de país terceiro constituir uma ameaça para a ordem pública ou a segurança pública e o direito nacional previr um acesso restrito a assistência jurídica gratuita nessas circunstâncias;</w:t>
            </w:r>
          </w:p>
        </w:tc>
      </w:tr>
    </w:tbl>
    <w:p w14:paraId="08D3464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C3C714E" w14:textId="77777777" w:rsidR="009454A7" w:rsidRPr="00B83981" w:rsidRDefault="009454A7" w:rsidP="009454A7">
      <w:r w:rsidRPr="00B83981">
        <w:rPr>
          <w:rStyle w:val="HideTWBExt"/>
        </w:rPr>
        <w:t>&lt;/Amend&gt;</w:t>
      </w:r>
    </w:p>
    <w:p w14:paraId="063D4C5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1635</w:t>
      </w:r>
      <w:r w:rsidRPr="00B83981">
        <w:rPr>
          <w:rStyle w:val="HideTWBExt"/>
        </w:rPr>
        <w:t>&lt;/NumAm&gt;</w:t>
      </w:r>
    </w:p>
    <w:p w14:paraId="78A6BBE9"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2F83C1B9" w14:textId="77777777" w:rsidR="009454A7" w:rsidRPr="00B83981" w:rsidRDefault="009454A7" w:rsidP="009454A7">
      <w:pPr>
        <w:pStyle w:val="NormalBold"/>
      </w:pPr>
      <w:r w:rsidRPr="00B83981">
        <w:rPr>
          <w:rStyle w:val="HideTWBExt"/>
          <w:b w:val="0"/>
        </w:rPr>
        <w:t>&lt;/RepeatBlock-By&gt;</w:t>
      </w:r>
    </w:p>
    <w:p w14:paraId="6CAB953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D887C55" w14:textId="1FD10AFA"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D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43CE33F" w14:textId="77777777" w:rsidTr="005B71E0">
        <w:trPr>
          <w:trHeight w:hRule="exact" w:val="240"/>
          <w:jc w:val="center"/>
        </w:trPr>
        <w:tc>
          <w:tcPr>
            <w:tcW w:w="9752" w:type="dxa"/>
            <w:gridSpan w:val="2"/>
            <w:tcBorders>
              <w:top w:val="nil"/>
              <w:left w:val="nil"/>
              <w:bottom w:val="nil"/>
              <w:right w:val="nil"/>
            </w:tcBorders>
          </w:tcPr>
          <w:p w14:paraId="48168D70" w14:textId="77777777" w:rsidR="009454A7" w:rsidRPr="00B83981" w:rsidRDefault="009454A7" w:rsidP="005B71E0"/>
        </w:tc>
      </w:tr>
      <w:tr w:rsidR="009454A7" w:rsidRPr="00B83981" w14:paraId="2ED84220" w14:textId="77777777" w:rsidTr="005B71E0">
        <w:trPr>
          <w:trHeight w:val="240"/>
          <w:jc w:val="center"/>
        </w:trPr>
        <w:tc>
          <w:tcPr>
            <w:tcW w:w="4876" w:type="dxa"/>
            <w:tcBorders>
              <w:top w:val="nil"/>
              <w:left w:val="nil"/>
              <w:bottom w:val="nil"/>
              <w:right w:val="nil"/>
            </w:tcBorders>
          </w:tcPr>
          <w:p w14:paraId="4EE6AE6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2BD2F9D" w14:textId="77777777" w:rsidR="009454A7" w:rsidRPr="00B83981" w:rsidRDefault="009454A7" w:rsidP="005B71E0">
            <w:pPr>
              <w:pStyle w:val="AmColumnHeading"/>
            </w:pPr>
            <w:r w:rsidRPr="00B83981">
              <w:t>Alteração</w:t>
            </w:r>
          </w:p>
        </w:tc>
      </w:tr>
      <w:tr w:rsidR="009454A7" w:rsidRPr="00B83981" w14:paraId="5210F0A2" w14:textId="77777777" w:rsidTr="005B71E0">
        <w:trPr>
          <w:jc w:val="center"/>
        </w:trPr>
        <w:tc>
          <w:tcPr>
            <w:tcW w:w="4876" w:type="dxa"/>
            <w:tcBorders>
              <w:top w:val="nil"/>
              <w:left w:val="nil"/>
              <w:bottom w:val="nil"/>
              <w:right w:val="nil"/>
            </w:tcBorders>
          </w:tcPr>
          <w:p w14:paraId="396D7FEC" w14:textId="77777777" w:rsidR="009454A7" w:rsidRPr="00B83981" w:rsidRDefault="009454A7" w:rsidP="005B71E0">
            <w:pPr>
              <w:pStyle w:val="Normal6a"/>
            </w:pPr>
          </w:p>
        </w:tc>
        <w:tc>
          <w:tcPr>
            <w:tcW w:w="4876" w:type="dxa"/>
            <w:tcBorders>
              <w:top w:val="nil"/>
              <w:left w:val="nil"/>
              <w:bottom w:val="nil"/>
              <w:right w:val="nil"/>
            </w:tcBorders>
          </w:tcPr>
          <w:p w14:paraId="38D1575A" w14:textId="33F0B2B4" w:rsidR="009454A7" w:rsidRPr="00B83981" w:rsidRDefault="009454A7" w:rsidP="005B71E0">
            <w:pPr>
              <w:pStyle w:val="Normal6a"/>
            </w:pPr>
            <w:r w:rsidRPr="00B83981">
              <w:rPr>
                <w:b/>
                <w:i/>
              </w:rPr>
              <w:t>d</w:t>
            </w:r>
            <w:r w:rsidR="00365F83" w:rsidRPr="00B83981">
              <w:rPr>
                <w:b/>
                <w:i/>
              </w:rPr>
              <w:noBreakHyphen/>
            </w:r>
            <w:r w:rsidRPr="00B83981">
              <w:rPr>
                <w:b/>
                <w:i/>
              </w:rPr>
              <w:t>D.</w:t>
            </w:r>
            <w:r w:rsidRPr="00B83981">
              <w:tab/>
            </w:r>
            <w:r w:rsidRPr="00B83981">
              <w:rPr>
                <w:b/>
                <w:i/>
              </w:rPr>
              <w:t>Se o nacional de país terceiro tiver expressamente optado por se representar a si próprio, em conformidade com o direito nacional, e tiver recusado a assistência de um conselheiro jurídico;</w:t>
            </w:r>
          </w:p>
        </w:tc>
      </w:tr>
    </w:tbl>
    <w:p w14:paraId="6EEC67F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E5E5FC0" w14:textId="77777777" w:rsidR="009454A7" w:rsidRPr="00B83981" w:rsidRDefault="009454A7" w:rsidP="009454A7">
      <w:r w:rsidRPr="00B83981">
        <w:rPr>
          <w:rStyle w:val="HideTWBExt"/>
        </w:rPr>
        <w:t>&lt;/Amend&gt;</w:t>
      </w:r>
    </w:p>
    <w:p w14:paraId="3FAB205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1636</w:t>
      </w:r>
      <w:r w:rsidRPr="00B83981">
        <w:rPr>
          <w:rStyle w:val="HideTWBExt"/>
        </w:rPr>
        <w:t>&lt;/NumAm&gt;</w:t>
      </w:r>
    </w:p>
    <w:p w14:paraId="2303CF8B"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643DD498" w14:textId="77777777" w:rsidR="009454A7" w:rsidRPr="00B83981" w:rsidRDefault="009454A7" w:rsidP="009454A7">
      <w:pPr>
        <w:pStyle w:val="NormalBold"/>
      </w:pPr>
      <w:r w:rsidRPr="00B83981">
        <w:rPr>
          <w:rStyle w:val="HideTWBExt"/>
          <w:b w:val="0"/>
        </w:rPr>
        <w:t>&lt;/RepeatBlock-By&gt;</w:t>
      </w:r>
    </w:p>
    <w:p w14:paraId="3311C7E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C2EA5FC" w14:textId="2C3F26DB"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E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B73DB2E" w14:textId="77777777" w:rsidTr="005B71E0">
        <w:trPr>
          <w:trHeight w:hRule="exact" w:val="240"/>
          <w:jc w:val="center"/>
        </w:trPr>
        <w:tc>
          <w:tcPr>
            <w:tcW w:w="9752" w:type="dxa"/>
            <w:gridSpan w:val="2"/>
            <w:tcBorders>
              <w:top w:val="nil"/>
              <w:left w:val="nil"/>
              <w:bottom w:val="nil"/>
              <w:right w:val="nil"/>
            </w:tcBorders>
          </w:tcPr>
          <w:p w14:paraId="34A28FD0" w14:textId="77777777" w:rsidR="009454A7" w:rsidRPr="00B83981" w:rsidRDefault="009454A7" w:rsidP="005B71E0"/>
        </w:tc>
      </w:tr>
      <w:tr w:rsidR="009454A7" w:rsidRPr="00B83981" w14:paraId="44245E88" w14:textId="77777777" w:rsidTr="005B71E0">
        <w:trPr>
          <w:trHeight w:val="240"/>
          <w:jc w:val="center"/>
        </w:trPr>
        <w:tc>
          <w:tcPr>
            <w:tcW w:w="4876" w:type="dxa"/>
            <w:tcBorders>
              <w:top w:val="nil"/>
              <w:left w:val="nil"/>
              <w:bottom w:val="nil"/>
              <w:right w:val="nil"/>
            </w:tcBorders>
          </w:tcPr>
          <w:p w14:paraId="06AC4B8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ADA4F64" w14:textId="77777777" w:rsidR="009454A7" w:rsidRPr="00B83981" w:rsidRDefault="009454A7" w:rsidP="005B71E0">
            <w:pPr>
              <w:pStyle w:val="AmColumnHeading"/>
            </w:pPr>
            <w:r w:rsidRPr="00B83981">
              <w:t>Alteração</w:t>
            </w:r>
          </w:p>
        </w:tc>
      </w:tr>
      <w:tr w:rsidR="009454A7" w:rsidRPr="00B83981" w14:paraId="73E03E10" w14:textId="77777777" w:rsidTr="005B71E0">
        <w:trPr>
          <w:jc w:val="center"/>
        </w:trPr>
        <w:tc>
          <w:tcPr>
            <w:tcW w:w="4876" w:type="dxa"/>
            <w:tcBorders>
              <w:top w:val="nil"/>
              <w:left w:val="nil"/>
              <w:bottom w:val="nil"/>
              <w:right w:val="nil"/>
            </w:tcBorders>
          </w:tcPr>
          <w:p w14:paraId="424B71E1" w14:textId="77777777" w:rsidR="009454A7" w:rsidRPr="00B83981" w:rsidRDefault="009454A7" w:rsidP="005B71E0">
            <w:pPr>
              <w:pStyle w:val="Normal6a"/>
            </w:pPr>
          </w:p>
        </w:tc>
        <w:tc>
          <w:tcPr>
            <w:tcW w:w="4876" w:type="dxa"/>
            <w:tcBorders>
              <w:top w:val="nil"/>
              <w:left w:val="nil"/>
              <w:bottom w:val="nil"/>
              <w:right w:val="nil"/>
            </w:tcBorders>
          </w:tcPr>
          <w:p w14:paraId="635CA2D9" w14:textId="76AA0764" w:rsidR="009454A7" w:rsidRPr="00B83981" w:rsidRDefault="009454A7" w:rsidP="005B71E0">
            <w:pPr>
              <w:pStyle w:val="Normal6a"/>
            </w:pPr>
            <w:r w:rsidRPr="00B83981">
              <w:rPr>
                <w:b/>
                <w:i/>
              </w:rPr>
              <w:t>d</w:t>
            </w:r>
            <w:r w:rsidR="00365F83" w:rsidRPr="00B83981">
              <w:rPr>
                <w:b/>
                <w:i/>
              </w:rPr>
              <w:noBreakHyphen/>
            </w:r>
            <w:r w:rsidRPr="00B83981">
              <w:rPr>
                <w:b/>
                <w:i/>
              </w:rPr>
              <w:t>E.</w:t>
            </w:r>
            <w:r w:rsidRPr="00B83981">
              <w:tab/>
            </w:r>
            <w:r w:rsidRPr="00B83981">
              <w:rPr>
                <w:b/>
                <w:i/>
              </w:rPr>
              <w:t>Se o recurso for interposto unicamente para atrasar a execução da decisão de regresso e as autoridades competentes concluem que a assistência jurídica não alteraria substancialmente o resultado ou que o nacional de país terceiro tem um historial de recursos repetidos, sucessivos ou sucessivos contra decisões de regresso que tenham sido anteriormente indeferidas por serem infundadas ou abusivas;</w:t>
            </w:r>
          </w:p>
        </w:tc>
      </w:tr>
    </w:tbl>
    <w:p w14:paraId="7CB9E6D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D9D034" w14:textId="77777777" w:rsidR="009454A7" w:rsidRPr="00B83981" w:rsidRDefault="009454A7" w:rsidP="009454A7">
      <w:r w:rsidRPr="00B83981">
        <w:rPr>
          <w:rStyle w:val="HideTWBExt"/>
        </w:rPr>
        <w:t>&lt;/Amend&gt;</w:t>
      </w:r>
    </w:p>
    <w:p w14:paraId="220D915E"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1637</w:t>
      </w:r>
      <w:r w:rsidRPr="00B83981">
        <w:rPr>
          <w:rStyle w:val="HideTWBExt"/>
        </w:rPr>
        <w:t>&lt;/NumAm&gt;</w:t>
      </w:r>
    </w:p>
    <w:p w14:paraId="7D8E939E"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61C217BF" w14:textId="77777777" w:rsidR="009454A7" w:rsidRPr="00B83981" w:rsidRDefault="009454A7" w:rsidP="009454A7">
      <w:pPr>
        <w:pStyle w:val="NormalBold"/>
      </w:pPr>
      <w:r w:rsidRPr="00B83981">
        <w:rPr>
          <w:rStyle w:val="HideTWBExt"/>
          <w:b w:val="0"/>
        </w:rPr>
        <w:t>&lt;/RepeatBlock-By&gt;</w:t>
      </w:r>
    </w:p>
    <w:p w14:paraId="6E15E44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8E2AB11" w14:textId="0555F5A4"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F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000BC1F" w14:textId="77777777" w:rsidTr="005B71E0">
        <w:trPr>
          <w:trHeight w:hRule="exact" w:val="240"/>
          <w:jc w:val="center"/>
        </w:trPr>
        <w:tc>
          <w:tcPr>
            <w:tcW w:w="9752" w:type="dxa"/>
            <w:gridSpan w:val="2"/>
            <w:tcBorders>
              <w:top w:val="nil"/>
              <w:left w:val="nil"/>
              <w:bottom w:val="nil"/>
              <w:right w:val="nil"/>
            </w:tcBorders>
          </w:tcPr>
          <w:p w14:paraId="0AC98505" w14:textId="77777777" w:rsidR="009454A7" w:rsidRPr="00B83981" w:rsidRDefault="009454A7" w:rsidP="005B71E0"/>
        </w:tc>
      </w:tr>
      <w:tr w:rsidR="009454A7" w:rsidRPr="00B83981" w14:paraId="05E162D7" w14:textId="77777777" w:rsidTr="005B71E0">
        <w:trPr>
          <w:trHeight w:val="240"/>
          <w:jc w:val="center"/>
        </w:trPr>
        <w:tc>
          <w:tcPr>
            <w:tcW w:w="4876" w:type="dxa"/>
            <w:tcBorders>
              <w:top w:val="nil"/>
              <w:left w:val="nil"/>
              <w:bottom w:val="nil"/>
              <w:right w:val="nil"/>
            </w:tcBorders>
          </w:tcPr>
          <w:p w14:paraId="673DF10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E53F4C1" w14:textId="77777777" w:rsidR="009454A7" w:rsidRPr="00B83981" w:rsidRDefault="009454A7" w:rsidP="005B71E0">
            <w:pPr>
              <w:pStyle w:val="AmColumnHeading"/>
            </w:pPr>
            <w:r w:rsidRPr="00B83981">
              <w:t>Alteração</w:t>
            </w:r>
          </w:p>
        </w:tc>
      </w:tr>
      <w:tr w:rsidR="009454A7" w:rsidRPr="00B83981" w14:paraId="19252A1B" w14:textId="77777777" w:rsidTr="005B71E0">
        <w:trPr>
          <w:jc w:val="center"/>
        </w:trPr>
        <w:tc>
          <w:tcPr>
            <w:tcW w:w="4876" w:type="dxa"/>
            <w:tcBorders>
              <w:top w:val="nil"/>
              <w:left w:val="nil"/>
              <w:bottom w:val="nil"/>
              <w:right w:val="nil"/>
            </w:tcBorders>
          </w:tcPr>
          <w:p w14:paraId="32997399" w14:textId="77777777" w:rsidR="009454A7" w:rsidRPr="00B83981" w:rsidRDefault="009454A7" w:rsidP="005B71E0">
            <w:pPr>
              <w:pStyle w:val="Normal6a"/>
            </w:pPr>
          </w:p>
        </w:tc>
        <w:tc>
          <w:tcPr>
            <w:tcW w:w="4876" w:type="dxa"/>
            <w:tcBorders>
              <w:top w:val="nil"/>
              <w:left w:val="nil"/>
              <w:bottom w:val="nil"/>
              <w:right w:val="nil"/>
            </w:tcBorders>
          </w:tcPr>
          <w:p w14:paraId="43F495D7" w14:textId="70572034" w:rsidR="009454A7" w:rsidRPr="00B83981" w:rsidRDefault="009454A7" w:rsidP="005B71E0">
            <w:pPr>
              <w:pStyle w:val="Normal6a"/>
            </w:pPr>
            <w:r w:rsidRPr="00B83981">
              <w:rPr>
                <w:b/>
                <w:i/>
              </w:rPr>
              <w:t>d</w:t>
            </w:r>
            <w:r w:rsidR="00365F83" w:rsidRPr="00B83981">
              <w:rPr>
                <w:b/>
                <w:i/>
              </w:rPr>
              <w:noBreakHyphen/>
            </w:r>
            <w:r w:rsidRPr="00B83981">
              <w:rPr>
                <w:b/>
                <w:i/>
              </w:rPr>
              <w:t>F.</w:t>
            </w:r>
            <w:r w:rsidRPr="00B83981">
              <w:tab/>
            </w:r>
            <w:r w:rsidRPr="00B83981">
              <w:rPr>
                <w:b/>
                <w:i/>
              </w:rPr>
              <w:t>Se o nacional de país terceiro fugiu, não tiver comparecido às reuniões exigidas ou não pode ser localizado, e a legislação nacional prevê que a assistência jurídica pode ser limitada nesses casos;</w:t>
            </w:r>
          </w:p>
        </w:tc>
      </w:tr>
    </w:tbl>
    <w:p w14:paraId="41CD0ED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2BF67C8" w14:textId="77777777" w:rsidR="009454A7" w:rsidRPr="00B83981" w:rsidRDefault="009454A7" w:rsidP="009454A7">
      <w:r w:rsidRPr="00B83981">
        <w:rPr>
          <w:rStyle w:val="HideTWBExt"/>
        </w:rPr>
        <w:t>&lt;/Amend&gt;</w:t>
      </w:r>
    </w:p>
    <w:p w14:paraId="2DCAD94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1638</w:t>
      </w:r>
      <w:r w:rsidRPr="00B83981">
        <w:rPr>
          <w:rStyle w:val="HideTWBExt"/>
        </w:rPr>
        <w:t>&lt;/NumAm&gt;</w:t>
      </w:r>
    </w:p>
    <w:p w14:paraId="59FD39E0"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62A2271B" w14:textId="77777777" w:rsidR="009454A7" w:rsidRPr="00B83981" w:rsidRDefault="009454A7" w:rsidP="009454A7">
      <w:pPr>
        <w:pStyle w:val="NormalBold"/>
      </w:pPr>
      <w:r w:rsidRPr="00B83981">
        <w:rPr>
          <w:rStyle w:val="HideTWBExt"/>
          <w:b w:val="0"/>
        </w:rPr>
        <w:t>&lt;/RepeatBlock-By&gt;</w:t>
      </w:r>
    </w:p>
    <w:p w14:paraId="01C323C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63F8100" w14:textId="6FB3FEDC"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G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D4398E" w14:textId="77777777" w:rsidTr="005B71E0">
        <w:trPr>
          <w:trHeight w:hRule="exact" w:val="240"/>
          <w:jc w:val="center"/>
        </w:trPr>
        <w:tc>
          <w:tcPr>
            <w:tcW w:w="9752" w:type="dxa"/>
            <w:gridSpan w:val="2"/>
            <w:tcBorders>
              <w:top w:val="nil"/>
              <w:left w:val="nil"/>
              <w:bottom w:val="nil"/>
              <w:right w:val="nil"/>
            </w:tcBorders>
          </w:tcPr>
          <w:p w14:paraId="3D44A755" w14:textId="77777777" w:rsidR="009454A7" w:rsidRPr="00B83981" w:rsidRDefault="009454A7" w:rsidP="005B71E0"/>
        </w:tc>
      </w:tr>
      <w:tr w:rsidR="009454A7" w:rsidRPr="00B83981" w14:paraId="51D41E17" w14:textId="77777777" w:rsidTr="005B71E0">
        <w:trPr>
          <w:trHeight w:val="240"/>
          <w:jc w:val="center"/>
        </w:trPr>
        <w:tc>
          <w:tcPr>
            <w:tcW w:w="4876" w:type="dxa"/>
            <w:tcBorders>
              <w:top w:val="nil"/>
              <w:left w:val="nil"/>
              <w:bottom w:val="nil"/>
              <w:right w:val="nil"/>
            </w:tcBorders>
          </w:tcPr>
          <w:p w14:paraId="21B0AF9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24DE843" w14:textId="77777777" w:rsidR="009454A7" w:rsidRPr="00B83981" w:rsidRDefault="009454A7" w:rsidP="005B71E0">
            <w:pPr>
              <w:pStyle w:val="AmColumnHeading"/>
            </w:pPr>
            <w:r w:rsidRPr="00B83981">
              <w:t>Alteração</w:t>
            </w:r>
          </w:p>
        </w:tc>
      </w:tr>
      <w:tr w:rsidR="009454A7" w:rsidRPr="00B83981" w14:paraId="57B52261" w14:textId="77777777" w:rsidTr="005B71E0">
        <w:trPr>
          <w:jc w:val="center"/>
        </w:trPr>
        <w:tc>
          <w:tcPr>
            <w:tcW w:w="4876" w:type="dxa"/>
            <w:tcBorders>
              <w:top w:val="nil"/>
              <w:left w:val="nil"/>
              <w:bottom w:val="nil"/>
              <w:right w:val="nil"/>
            </w:tcBorders>
          </w:tcPr>
          <w:p w14:paraId="51934AB2" w14:textId="77777777" w:rsidR="009454A7" w:rsidRPr="00B83981" w:rsidRDefault="009454A7" w:rsidP="005B71E0">
            <w:pPr>
              <w:pStyle w:val="Normal6a"/>
            </w:pPr>
          </w:p>
        </w:tc>
        <w:tc>
          <w:tcPr>
            <w:tcW w:w="4876" w:type="dxa"/>
            <w:tcBorders>
              <w:top w:val="nil"/>
              <w:left w:val="nil"/>
              <w:bottom w:val="nil"/>
              <w:right w:val="nil"/>
            </w:tcBorders>
          </w:tcPr>
          <w:p w14:paraId="1AA56F8D" w14:textId="62C12D96" w:rsidR="009454A7" w:rsidRPr="00B83981" w:rsidRDefault="009454A7" w:rsidP="005B71E0">
            <w:pPr>
              <w:pStyle w:val="Normal6a"/>
            </w:pPr>
            <w:r w:rsidRPr="00B83981">
              <w:rPr>
                <w:b/>
                <w:i/>
              </w:rPr>
              <w:t>d</w:t>
            </w:r>
            <w:r w:rsidR="00365F83" w:rsidRPr="00B83981">
              <w:rPr>
                <w:b/>
                <w:i/>
              </w:rPr>
              <w:noBreakHyphen/>
            </w:r>
            <w:r w:rsidRPr="00B83981">
              <w:rPr>
                <w:b/>
                <w:i/>
              </w:rPr>
              <w:t>G.</w:t>
            </w:r>
            <w:r w:rsidRPr="00B83981">
              <w:tab/>
            </w:r>
            <w:r w:rsidRPr="00B83981">
              <w:rPr>
                <w:b/>
                <w:i/>
              </w:rPr>
              <w:t>Se o nacional de país terceiro se recusar a cooperar com as medidas necessárias para a readmissão ou o afastamento, incluindo o contacto com as autoridades consulares ou o preenchimento da documentação necessária;</w:t>
            </w:r>
          </w:p>
        </w:tc>
      </w:tr>
    </w:tbl>
    <w:p w14:paraId="5AF4B8E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965812D" w14:textId="77777777" w:rsidR="009454A7" w:rsidRPr="00B83981" w:rsidRDefault="009454A7" w:rsidP="009454A7">
      <w:r w:rsidRPr="00B83981">
        <w:rPr>
          <w:rStyle w:val="HideTWBExt"/>
        </w:rPr>
        <w:t>&lt;/Amend&gt;</w:t>
      </w:r>
    </w:p>
    <w:p w14:paraId="31F72AA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1639</w:t>
      </w:r>
      <w:r w:rsidRPr="00B83981">
        <w:rPr>
          <w:rStyle w:val="HideTWBExt"/>
        </w:rPr>
        <w:t>&lt;/NumAm&gt;</w:t>
      </w:r>
    </w:p>
    <w:p w14:paraId="722D15A6"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46A4633C" w14:textId="77777777" w:rsidR="009454A7" w:rsidRPr="00B83981" w:rsidRDefault="009454A7" w:rsidP="009454A7">
      <w:pPr>
        <w:pStyle w:val="NormalBold"/>
      </w:pPr>
      <w:r w:rsidRPr="00B83981">
        <w:rPr>
          <w:rStyle w:val="HideTWBExt"/>
          <w:b w:val="0"/>
        </w:rPr>
        <w:t>&lt;/RepeatBlock-By&gt;</w:t>
      </w:r>
    </w:p>
    <w:p w14:paraId="2B7FDE3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37CF9FC" w14:textId="70F5FFEB" w:rsidR="009454A7" w:rsidRPr="00B83981" w:rsidRDefault="009454A7" w:rsidP="009454A7">
      <w:pPr>
        <w:pStyle w:val="NormalBold"/>
      </w:pPr>
      <w:r w:rsidRPr="00B83981">
        <w:rPr>
          <w:rStyle w:val="HideTWBExt"/>
        </w:rPr>
        <w:lastRenderedPageBreak/>
        <w:t>&lt;Article&gt;</w:t>
      </w:r>
      <w:r w:rsidRPr="00B83981">
        <w:t>Artigo 25 – n.º 5 – alínea d</w:t>
      </w:r>
      <w:r w:rsidR="00365F83" w:rsidRPr="00B83981">
        <w:noBreakHyphen/>
      </w:r>
      <w:r w:rsidRPr="00B83981">
        <w:t>H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75C6F6" w14:textId="77777777" w:rsidTr="005B71E0">
        <w:trPr>
          <w:trHeight w:hRule="exact" w:val="240"/>
          <w:jc w:val="center"/>
        </w:trPr>
        <w:tc>
          <w:tcPr>
            <w:tcW w:w="9752" w:type="dxa"/>
            <w:gridSpan w:val="2"/>
            <w:tcBorders>
              <w:top w:val="nil"/>
              <w:left w:val="nil"/>
              <w:bottom w:val="nil"/>
              <w:right w:val="nil"/>
            </w:tcBorders>
          </w:tcPr>
          <w:p w14:paraId="4C8F2B1D" w14:textId="77777777" w:rsidR="009454A7" w:rsidRPr="00B83981" w:rsidRDefault="009454A7" w:rsidP="005B71E0"/>
        </w:tc>
      </w:tr>
      <w:tr w:rsidR="009454A7" w:rsidRPr="00B83981" w14:paraId="02BDC64B" w14:textId="77777777" w:rsidTr="005B71E0">
        <w:trPr>
          <w:trHeight w:val="240"/>
          <w:jc w:val="center"/>
        </w:trPr>
        <w:tc>
          <w:tcPr>
            <w:tcW w:w="4876" w:type="dxa"/>
            <w:tcBorders>
              <w:top w:val="nil"/>
              <w:left w:val="nil"/>
              <w:bottom w:val="nil"/>
              <w:right w:val="nil"/>
            </w:tcBorders>
          </w:tcPr>
          <w:p w14:paraId="605E938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74E5273" w14:textId="77777777" w:rsidR="009454A7" w:rsidRPr="00B83981" w:rsidRDefault="009454A7" w:rsidP="005B71E0">
            <w:pPr>
              <w:pStyle w:val="AmColumnHeading"/>
            </w:pPr>
            <w:r w:rsidRPr="00B83981">
              <w:t>Alteração</w:t>
            </w:r>
          </w:p>
        </w:tc>
      </w:tr>
      <w:tr w:rsidR="009454A7" w:rsidRPr="00B83981" w14:paraId="170E3C28" w14:textId="77777777" w:rsidTr="005B71E0">
        <w:trPr>
          <w:jc w:val="center"/>
        </w:trPr>
        <w:tc>
          <w:tcPr>
            <w:tcW w:w="4876" w:type="dxa"/>
            <w:tcBorders>
              <w:top w:val="nil"/>
              <w:left w:val="nil"/>
              <w:bottom w:val="nil"/>
              <w:right w:val="nil"/>
            </w:tcBorders>
          </w:tcPr>
          <w:p w14:paraId="456CEDC8" w14:textId="77777777" w:rsidR="009454A7" w:rsidRPr="00B83981" w:rsidRDefault="009454A7" w:rsidP="005B71E0">
            <w:pPr>
              <w:pStyle w:val="Normal6a"/>
            </w:pPr>
          </w:p>
        </w:tc>
        <w:tc>
          <w:tcPr>
            <w:tcW w:w="4876" w:type="dxa"/>
            <w:tcBorders>
              <w:top w:val="nil"/>
              <w:left w:val="nil"/>
              <w:bottom w:val="nil"/>
              <w:right w:val="nil"/>
            </w:tcBorders>
          </w:tcPr>
          <w:p w14:paraId="7EEAF6E2" w14:textId="3136823A" w:rsidR="009454A7" w:rsidRPr="00B83981" w:rsidRDefault="009454A7" w:rsidP="005B71E0">
            <w:pPr>
              <w:pStyle w:val="Normal6a"/>
            </w:pPr>
            <w:r w:rsidRPr="00B83981">
              <w:rPr>
                <w:b/>
                <w:i/>
              </w:rPr>
              <w:t>d</w:t>
            </w:r>
            <w:r w:rsidR="00365F83" w:rsidRPr="00B83981">
              <w:rPr>
                <w:b/>
                <w:i/>
              </w:rPr>
              <w:noBreakHyphen/>
            </w:r>
            <w:r w:rsidRPr="00B83981">
              <w:rPr>
                <w:b/>
                <w:i/>
              </w:rPr>
              <w:t>H.</w:t>
            </w:r>
            <w:r w:rsidRPr="00B83981">
              <w:tab/>
            </w:r>
            <w:r w:rsidRPr="00B83981">
              <w:rPr>
                <w:b/>
                <w:i/>
              </w:rPr>
              <w:t>Se o nacional de país terceiro adotar um comportamento violento, ameaçador ou desordenado contra o pessoal, os consultores jurídicos ou outras pessoas envolvidas no procedimento de regresso, e o direito nacional preveja consequências, incluindo a restrição do acesso a assistência jurídica;</w:t>
            </w:r>
          </w:p>
        </w:tc>
      </w:tr>
    </w:tbl>
    <w:p w14:paraId="18268E5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A2F8835" w14:textId="77777777" w:rsidR="009454A7" w:rsidRPr="00B83981" w:rsidRDefault="009454A7" w:rsidP="009454A7">
      <w:r w:rsidRPr="00B83981">
        <w:rPr>
          <w:rStyle w:val="HideTWBExt"/>
        </w:rPr>
        <w:t>&lt;/Amend&gt;</w:t>
      </w:r>
    </w:p>
    <w:p w14:paraId="7761287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1640</w:t>
      </w:r>
      <w:r w:rsidRPr="00B83981">
        <w:rPr>
          <w:rStyle w:val="HideTWBExt"/>
        </w:rPr>
        <w:t>&lt;/NumAm&gt;</w:t>
      </w:r>
    </w:p>
    <w:p w14:paraId="6559AA5A"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3BE93229" w14:textId="77777777" w:rsidR="009454A7" w:rsidRPr="00B83981" w:rsidRDefault="009454A7" w:rsidP="009454A7">
      <w:pPr>
        <w:pStyle w:val="NormalBold"/>
      </w:pPr>
      <w:r w:rsidRPr="00B83981">
        <w:rPr>
          <w:rStyle w:val="HideTWBExt"/>
          <w:b w:val="0"/>
        </w:rPr>
        <w:t>&lt;/RepeatBlock-By&gt;</w:t>
      </w:r>
    </w:p>
    <w:p w14:paraId="7C36253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43E6C0C" w14:textId="7FC4442C"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I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B030D9D" w14:textId="77777777" w:rsidTr="005B71E0">
        <w:trPr>
          <w:trHeight w:hRule="exact" w:val="240"/>
          <w:jc w:val="center"/>
        </w:trPr>
        <w:tc>
          <w:tcPr>
            <w:tcW w:w="9752" w:type="dxa"/>
            <w:gridSpan w:val="2"/>
            <w:tcBorders>
              <w:top w:val="nil"/>
              <w:left w:val="nil"/>
              <w:bottom w:val="nil"/>
              <w:right w:val="nil"/>
            </w:tcBorders>
          </w:tcPr>
          <w:p w14:paraId="29C3E3B3" w14:textId="77777777" w:rsidR="009454A7" w:rsidRPr="00B83981" w:rsidRDefault="009454A7" w:rsidP="005B71E0"/>
        </w:tc>
      </w:tr>
      <w:tr w:rsidR="009454A7" w:rsidRPr="00B83981" w14:paraId="35B352B7" w14:textId="77777777" w:rsidTr="005B71E0">
        <w:trPr>
          <w:trHeight w:val="240"/>
          <w:jc w:val="center"/>
        </w:trPr>
        <w:tc>
          <w:tcPr>
            <w:tcW w:w="4876" w:type="dxa"/>
            <w:tcBorders>
              <w:top w:val="nil"/>
              <w:left w:val="nil"/>
              <w:bottom w:val="nil"/>
              <w:right w:val="nil"/>
            </w:tcBorders>
          </w:tcPr>
          <w:p w14:paraId="1F2E13B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5B7C2A7" w14:textId="77777777" w:rsidR="009454A7" w:rsidRPr="00B83981" w:rsidRDefault="009454A7" w:rsidP="005B71E0">
            <w:pPr>
              <w:pStyle w:val="AmColumnHeading"/>
            </w:pPr>
            <w:r w:rsidRPr="00B83981">
              <w:t>Alteração</w:t>
            </w:r>
          </w:p>
        </w:tc>
      </w:tr>
      <w:tr w:rsidR="009454A7" w:rsidRPr="00B83981" w14:paraId="5B88FB0D" w14:textId="77777777" w:rsidTr="005B71E0">
        <w:trPr>
          <w:jc w:val="center"/>
        </w:trPr>
        <w:tc>
          <w:tcPr>
            <w:tcW w:w="4876" w:type="dxa"/>
            <w:tcBorders>
              <w:top w:val="nil"/>
              <w:left w:val="nil"/>
              <w:bottom w:val="nil"/>
              <w:right w:val="nil"/>
            </w:tcBorders>
          </w:tcPr>
          <w:p w14:paraId="3B790C59" w14:textId="77777777" w:rsidR="009454A7" w:rsidRPr="00B83981" w:rsidRDefault="009454A7" w:rsidP="005B71E0">
            <w:pPr>
              <w:pStyle w:val="Normal6a"/>
            </w:pPr>
          </w:p>
        </w:tc>
        <w:tc>
          <w:tcPr>
            <w:tcW w:w="4876" w:type="dxa"/>
            <w:tcBorders>
              <w:top w:val="nil"/>
              <w:left w:val="nil"/>
              <w:bottom w:val="nil"/>
              <w:right w:val="nil"/>
            </w:tcBorders>
          </w:tcPr>
          <w:p w14:paraId="2DDB9251" w14:textId="4D6E7AD7" w:rsidR="009454A7" w:rsidRPr="00B83981" w:rsidRDefault="009454A7" w:rsidP="005B71E0">
            <w:pPr>
              <w:pStyle w:val="Normal6a"/>
            </w:pPr>
            <w:r w:rsidRPr="00B83981">
              <w:rPr>
                <w:b/>
                <w:i/>
              </w:rPr>
              <w:t>d</w:t>
            </w:r>
            <w:r w:rsidR="00365F83" w:rsidRPr="00B83981">
              <w:rPr>
                <w:b/>
                <w:i/>
              </w:rPr>
              <w:noBreakHyphen/>
            </w:r>
            <w:r w:rsidRPr="00B83981">
              <w:rPr>
                <w:b/>
                <w:i/>
              </w:rPr>
              <w:t>I.</w:t>
            </w:r>
            <w:r w:rsidRPr="00B83981">
              <w:tab/>
            </w:r>
            <w:r w:rsidRPr="00B83981">
              <w:rPr>
                <w:b/>
                <w:i/>
              </w:rPr>
              <w:t>Se o nacional de país terceiro não tiver aceitado ou cumprido, sem motivo justificado, um acordo de reembolso das despesas de assistência jurídica ou representação anteriormente prestadas a expensas públicas, sempre que o direito nacional permita a recuperação dessas despesas e as autoridades competentes tenham proposto um calendário de reembolso razoável.</w:t>
            </w:r>
          </w:p>
        </w:tc>
      </w:tr>
    </w:tbl>
    <w:p w14:paraId="3114027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AF0916" w14:textId="77777777" w:rsidR="009454A7" w:rsidRPr="00B83981" w:rsidRDefault="009454A7" w:rsidP="009454A7">
      <w:r w:rsidRPr="00B83981">
        <w:rPr>
          <w:rStyle w:val="HideTWBExt"/>
        </w:rPr>
        <w:t>&lt;/Amend&gt;</w:t>
      </w:r>
    </w:p>
    <w:p w14:paraId="281D905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1641</w:t>
      </w:r>
      <w:r w:rsidRPr="00B83981">
        <w:rPr>
          <w:rStyle w:val="HideTWBExt"/>
        </w:rPr>
        <w:t>&lt;/NumAm&gt;</w:t>
      </w:r>
    </w:p>
    <w:p w14:paraId="113834FA"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34551198" w14:textId="77777777" w:rsidR="009454A7" w:rsidRPr="00B83981" w:rsidRDefault="009454A7" w:rsidP="009454A7">
      <w:pPr>
        <w:pStyle w:val="NormalBold"/>
      </w:pPr>
      <w:r w:rsidRPr="00B83981">
        <w:rPr>
          <w:rStyle w:val="HideTWBExt"/>
          <w:b w:val="0"/>
        </w:rPr>
        <w:t>&lt;/RepeatBlock-By&gt;</w:t>
      </w:r>
    </w:p>
    <w:p w14:paraId="3E90C59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2F915BC" w14:textId="0F728F3B"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J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AA92FB" w14:textId="77777777" w:rsidTr="005B71E0">
        <w:trPr>
          <w:trHeight w:hRule="exact" w:val="240"/>
          <w:jc w:val="center"/>
        </w:trPr>
        <w:tc>
          <w:tcPr>
            <w:tcW w:w="9752" w:type="dxa"/>
            <w:gridSpan w:val="2"/>
            <w:tcBorders>
              <w:top w:val="nil"/>
              <w:left w:val="nil"/>
              <w:bottom w:val="nil"/>
              <w:right w:val="nil"/>
            </w:tcBorders>
          </w:tcPr>
          <w:p w14:paraId="38C3AC02" w14:textId="77777777" w:rsidR="009454A7" w:rsidRPr="00B83981" w:rsidRDefault="009454A7" w:rsidP="005B71E0"/>
        </w:tc>
      </w:tr>
      <w:tr w:rsidR="009454A7" w:rsidRPr="00B83981" w14:paraId="1D058642" w14:textId="77777777" w:rsidTr="005B71E0">
        <w:trPr>
          <w:trHeight w:val="240"/>
          <w:jc w:val="center"/>
        </w:trPr>
        <w:tc>
          <w:tcPr>
            <w:tcW w:w="4876" w:type="dxa"/>
            <w:tcBorders>
              <w:top w:val="nil"/>
              <w:left w:val="nil"/>
              <w:bottom w:val="nil"/>
              <w:right w:val="nil"/>
            </w:tcBorders>
          </w:tcPr>
          <w:p w14:paraId="3BD5813F"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08CC3478" w14:textId="77777777" w:rsidR="009454A7" w:rsidRPr="00B83981" w:rsidRDefault="009454A7" w:rsidP="005B71E0">
            <w:pPr>
              <w:pStyle w:val="AmColumnHeading"/>
            </w:pPr>
            <w:r w:rsidRPr="00B83981">
              <w:t>Alteração</w:t>
            </w:r>
          </w:p>
        </w:tc>
      </w:tr>
      <w:tr w:rsidR="009454A7" w:rsidRPr="00B83981" w14:paraId="1E0B986E" w14:textId="77777777" w:rsidTr="005B71E0">
        <w:trPr>
          <w:jc w:val="center"/>
        </w:trPr>
        <w:tc>
          <w:tcPr>
            <w:tcW w:w="4876" w:type="dxa"/>
            <w:tcBorders>
              <w:top w:val="nil"/>
              <w:left w:val="nil"/>
              <w:bottom w:val="nil"/>
              <w:right w:val="nil"/>
            </w:tcBorders>
          </w:tcPr>
          <w:p w14:paraId="77FC6153" w14:textId="77777777" w:rsidR="009454A7" w:rsidRPr="00B83981" w:rsidRDefault="009454A7" w:rsidP="005B71E0">
            <w:pPr>
              <w:pStyle w:val="Normal6a"/>
            </w:pPr>
          </w:p>
        </w:tc>
        <w:tc>
          <w:tcPr>
            <w:tcW w:w="4876" w:type="dxa"/>
            <w:tcBorders>
              <w:top w:val="nil"/>
              <w:left w:val="nil"/>
              <w:bottom w:val="nil"/>
              <w:right w:val="nil"/>
            </w:tcBorders>
          </w:tcPr>
          <w:p w14:paraId="282E94B4" w14:textId="0D7C5D5C" w:rsidR="009454A7" w:rsidRPr="00B83981" w:rsidRDefault="009454A7" w:rsidP="005B71E0">
            <w:pPr>
              <w:pStyle w:val="Normal6a"/>
            </w:pPr>
            <w:r w:rsidRPr="00B83981">
              <w:rPr>
                <w:b/>
                <w:i/>
              </w:rPr>
              <w:t>d</w:t>
            </w:r>
            <w:r w:rsidR="00365F83" w:rsidRPr="00B83981">
              <w:rPr>
                <w:b/>
                <w:i/>
              </w:rPr>
              <w:noBreakHyphen/>
            </w:r>
            <w:r w:rsidRPr="00B83981">
              <w:rPr>
                <w:b/>
                <w:i/>
              </w:rPr>
              <w:t>J.</w:t>
            </w:r>
            <w:r w:rsidRPr="00B83981">
              <w:tab/>
            </w:r>
            <w:r w:rsidRPr="00B83981">
              <w:rPr>
                <w:b/>
                <w:i/>
              </w:rPr>
              <w:t>Se a assistência jurídica e a representação legal já estiverem a ser prestadas por serviços consulares ou advogados acreditados nomeados ou financiados pelo país de origem do nacional de país terceiro;</w:t>
            </w:r>
          </w:p>
        </w:tc>
      </w:tr>
    </w:tbl>
    <w:p w14:paraId="3DE3820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C007773" w14:textId="77777777" w:rsidR="009454A7" w:rsidRPr="00B83981" w:rsidRDefault="009454A7" w:rsidP="009454A7">
      <w:r w:rsidRPr="00B83981">
        <w:rPr>
          <w:rStyle w:val="HideTWBExt"/>
        </w:rPr>
        <w:t>&lt;/Amend&gt;</w:t>
      </w:r>
    </w:p>
    <w:p w14:paraId="3D1B43E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1642</w:t>
      </w:r>
      <w:r w:rsidRPr="00B83981">
        <w:rPr>
          <w:rStyle w:val="HideTWBExt"/>
        </w:rPr>
        <w:t>&lt;/NumAm&gt;</w:t>
      </w:r>
    </w:p>
    <w:p w14:paraId="5A0932EF"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2DF3ED3E" w14:textId="77777777" w:rsidR="009454A7" w:rsidRPr="00B83981" w:rsidRDefault="009454A7" w:rsidP="009454A7">
      <w:pPr>
        <w:pStyle w:val="NormalBold"/>
      </w:pPr>
      <w:r w:rsidRPr="00B83981">
        <w:rPr>
          <w:rStyle w:val="HideTWBExt"/>
          <w:b w:val="0"/>
        </w:rPr>
        <w:t>&lt;/RepeatBlock-By&gt;</w:t>
      </w:r>
    </w:p>
    <w:p w14:paraId="01E1250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555B47D" w14:textId="2B5687CF"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K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7495B86" w14:textId="77777777" w:rsidTr="005B71E0">
        <w:trPr>
          <w:trHeight w:hRule="exact" w:val="240"/>
          <w:jc w:val="center"/>
        </w:trPr>
        <w:tc>
          <w:tcPr>
            <w:tcW w:w="9752" w:type="dxa"/>
            <w:gridSpan w:val="2"/>
            <w:tcBorders>
              <w:top w:val="nil"/>
              <w:left w:val="nil"/>
              <w:bottom w:val="nil"/>
              <w:right w:val="nil"/>
            </w:tcBorders>
          </w:tcPr>
          <w:p w14:paraId="33F9F56E" w14:textId="77777777" w:rsidR="009454A7" w:rsidRPr="00B83981" w:rsidRDefault="009454A7" w:rsidP="005B71E0"/>
        </w:tc>
      </w:tr>
      <w:tr w:rsidR="009454A7" w:rsidRPr="00B83981" w14:paraId="0D2AD262" w14:textId="77777777" w:rsidTr="005B71E0">
        <w:trPr>
          <w:trHeight w:val="240"/>
          <w:jc w:val="center"/>
        </w:trPr>
        <w:tc>
          <w:tcPr>
            <w:tcW w:w="4876" w:type="dxa"/>
            <w:tcBorders>
              <w:top w:val="nil"/>
              <w:left w:val="nil"/>
              <w:bottom w:val="nil"/>
              <w:right w:val="nil"/>
            </w:tcBorders>
          </w:tcPr>
          <w:p w14:paraId="7448DFF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AC61BF2" w14:textId="77777777" w:rsidR="009454A7" w:rsidRPr="00B83981" w:rsidRDefault="009454A7" w:rsidP="005B71E0">
            <w:pPr>
              <w:pStyle w:val="AmColumnHeading"/>
            </w:pPr>
            <w:r w:rsidRPr="00B83981">
              <w:t>Alteração</w:t>
            </w:r>
          </w:p>
        </w:tc>
      </w:tr>
      <w:tr w:rsidR="009454A7" w:rsidRPr="00B83981" w14:paraId="471F5BFF" w14:textId="77777777" w:rsidTr="005B71E0">
        <w:trPr>
          <w:jc w:val="center"/>
        </w:trPr>
        <w:tc>
          <w:tcPr>
            <w:tcW w:w="4876" w:type="dxa"/>
            <w:tcBorders>
              <w:top w:val="nil"/>
              <w:left w:val="nil"/>
              <w:bottom w:val="nil"/>
              <w:right w:val="nil"/>
            </w:tcBorders>
          </w:tcPr>
          <w:p w14:paraId="3ED5A74F" w14:textId="77777777" w:rsidR="009454A7" w:rsidRPr="00B83981" w:rsidRDefault="009454A7" w:rsidP="005B71E0">
            <w:pPr>
              <w:pStyle w:val="Normal6a"/>
            </w:pPr>
          </w:p>
        </w:tc>
        <w:tc>
          <w:tcPr>
            <w:tcW w:w="4876" w:type="dxa"/>
            <w:tcBorders>
              <w:top w:val="nil"/>
              <w:left w:val="nil"/>
              <w:bottom w:val="nil"/>
              <w:right w:val="nil"/>
            </w:tcBorders>
          </w:tcPr>
          <w:p w14:paraId="258053E6" w14:textId="1A8043AD" w:rsidR="009454A7" w:rsidRPr="00B83981" w:rsidRDefault="009454A7" w:rsidP="005B71E0">
            <w:pPr>
              <w:pStyle w:val="Normal6a"/>
            </w:pPr>
            <w:r w:rsidRPr="00B83981">
              <w:rPr>
                <w:b/>
                <w:i/>
              </w:rPr>
              <w:t>d</w:t>
            </w:r>
            <w:r w:rsidR="00365F83" w:rsidRPr="00B83981">
              <w:rPr>
                <w:b/>
                <w:i/>
              </w:rPr>
              <w:noBreakHyphen/>
            </w:r>
            <w:r w:rsidRPr="00B83981">
              <w:rPr>
                <w:b/>
                <w:i/>
              </w:rPr>
              <w:t>K.</w:t>
            </w:r>
            <w:r w:rsidRPr="00B83981">
              <w:tab/>
            </w:r>
            <w:r w:rsidRPr="00B83981">
              <w:rPr>
                <w:b/>
                <w:i/>
              </w:rPr>
              <w:t>No caso de outras medidas ou consequências além das acima referidas, quando previstas no direito nacional.</w:t>
            </w:r>
          </w:p>
        </w:tc>
      </w:tr>
    </w:tbl>
    <w:p w14:paraId="19191D6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388E09C" w14:textId="77777777" w:rsidR="009454A7" w:rsidRPr="00B83981" w:rsidRDefault="009454A7" w:rsidP="009454A7">
      <w:r w:rsidRPr="00B83981">
        <w:rPr>
          <w:rStyle w:val="HideTWBExt"/>
        </w:rPr>
        <w:t>&lt;/Amend&gt;</w:t>
      </w:r>
    </w:p>
    <w:p w14:paraId="17AAE1C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1643</w:t>
      </w:r>
      <w:r w:rsidRPr="00B83981">
        <w:rPr>
          <w:rStyle w:val="HideTWBExt"/>
        </w:rPr>
        <w:t>&lt;/NumAm&gt;</w:t>
      </w:r>
    </w:p>
    <w:p w14:paraId="11A4957E"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7207C276" w14:textId="77777777" w:rsidR="009454A7" w:rsidRPr="00B83981" w:rsidRDefault="009454A7" w:rsidP="009454A7">
      <w:pPr>
        <w:pStyle w:val="NormalBold"/>
      </w:pPr>
      <w:r w:rsidRPr="00B83981">
        <w:rPr>
          <w:rStyle w:val="HideTWBExt"/>
          <w:b w:val="0"/>
        </w:rPr>
        <w:t>&lt;/RepeatBlock-By&gt;</w:t>
      </w:r>
    </w:p>
    <w:p w14:paraId="2EBC11D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055162" w14:textId="31FE71F6" w:rsidR="009454A7" w:rsidRPr="00B83981" w:rsidRDefault="009454A7" w:rsidP="009454A7">
      <w:pPr>
        <w:pStyle w:val="NormalBold"/>
      </w:pPr>
      <w:r w:rsidRPr="00B83981">
        <w:rPr>
          <w:rStyle w:val="HideTWBExt"/>
        </w:rPr>
        <w:t>&lt;Article&gt;</w:t>
      </w:r>
      <w:r w:rsidRPr="00B83981">
        <w:t>Artigo 25 – n.º 5 – alínea d</w:t>
      </w:r>
      <w:r w:rsidR="00365F83" w:rsidRPr="00B83981">
        <w:noBreakHyphen/>
      </w:r>
      <w:r w:rsidRPr="00B83981">
        <w:t>L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1A363FC" w14:textId="77777777" w:rsidTr="005B71E0">
        <w:trPr>
          <w:trHeight w:hRule="exact" w:val="240"/>
          <w:jc w:val="center"/>
        </w:trPr>
        <w:tc>
          <w:tcPr>
            <w:tcW w:w="9752" w:type="dxa"/>
            <w:gridSpan w:val="2"/>
            <w:tcBorders>
              <w:top w:val="nil"/>
              <w:left w:val="nil"/>
              <w:bottom w:val="nil"/>
              <w:right w:val="nil"/>
            </w:tcBorders>
          </w:tcPr>
          <w:p w14:paraId="670FBBC5" w14:textId="77777777" w:rsidR="009454A7" w:rsidRPr="00B83981" w:rsidRDefault="009454A7" w:rsidP="005B71E0"/>
        </w:tc>
      </w:tr>
      <w:tr w:rsidR="009454A7" w:rsidRPr="00B83981" w14:paraId="3A13C3CD" w14:textId="77777777" w:rsidTr="005B71E0">
        <w:trPr>
          <w:trHeight w:val="240"/>
          <w:jc w:val="center"/>
        </w:trPr>
        <w:tc>
          <w:tcPr>
            <w:tcW w:w="4876" w:type="dxa"/>
            <w:tcBorders>
              <w:top w:val="nil"/>
              <w:left w:val="nil"/>
              <w:bottom w:val="nil"/>
              <w:right w:val="nil"/>
            </w:tcBorders>
          </w:tcPr>
          <w:p w14:paraId="543FA61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D2CD1E" w14:textId="77777777" w:rsidR="009454A7" w:rsidRPr="00B83981" w:rsidRDefault="009454A7" w:rsidP="005B71E0">
            <w:pPr>
              <w:pStyle w:val="AmColumnHeading"/>
            </w:pPr>
            <w:r w:rsidRPr="00B83981">
              <w:t>Alteração</w:t>
            </w:r>
          </w:p>
        </w:tc>
      </w:tr>
      <w:tr w:rsidR="009454A7" w:rsidRPr="00B83981" w14:paraId="49C0B694" w14:textId="77777777" w:rsidTr="005B71E0">
        <w:trPr>
          <w:jc w:val="center"/>
        </w:trPr>
        <w:tc>
          <w:tcPr>
            <w:tcW w:w="4876" w:type="dxa"/>
            <w:tcBorders>
              <w:top w:val="nil"/>
              <w:left w:val="nil"/>
              <w:bottom w:val="nil"/>
              <w:right w:val="nil"/>
            </w:tcBorders>
          </w:tcPr>
          <w:p w14:paraId="234B6964" w14:textId="77777777" w:rsidR="009454A7" w:rsidRPr="00B83981" w:rsidRDefault="009454A7" w:rsidP="005B71E0">
            <w:pPr>
              <w:pStyle w:val="Normal6a"/>
            </w:pPr>
          </w:p>
        </w:tc>
        <w:tc>
          <w:tcPr>
            <w:tcW w:w="4876" w:type="dxa"/>
            <w:tcBorders>
              <w:top w:val="nil"/>
              <w:left w:val="nil"/>
              <w:bottom w:val="nil"/>
              <w:right w:val="nil"/>
            </w:tcBorders>
          </w:tcPr>
          <w:p w14:paraId="1F16D39B" w14:textId="464E3941" w:rsidR="009454A7" w:rsidRPr="00B83981" w:rsidRDefault="009454A7" w:rsidP="005B71E0">
            <w:pPr>
              <w:pStyle w:val="Normal6a"/>
            </w:pPr>
            <w:r w:rsidRPr="00B83981">
              <w:rPr>
                <w:b/>
                <w:i/>
              </w:rPr>
              <w:t>d</w:t>
            </w:r>
            <w:r w:rsidR="00365F83" w:rsidRPr="00B83981">
              <w:rPr>
                <w:b/>
                <w:i/>
              </w:rPr>
              <w:noBreakHyphen/>
            </w:r>
            <w:r w:rsidRPr="00B83981">
              <w:rPr>
                <w:b/>
                <w:i/>
              </w:rPr>
              <w:t>L.</w:t>
            </w:r>
            <w:r w:rsidRPr="00B83981">
              <w:tab/>
            </w:r>
            <w:r w:rsidRPr="00B83981">
              <w:rPr>
                <w:b/>
                <w:i/>
              </w:rPr>
              <w:t>Se tiver sido comprovada a fraude de identidade, a destruição de documentos ou a prestação de informações falsas e o direito nacional permitir a exclusão ou limitação da assistência jurídica financiada por fundos públicos nesses casos;</w:t>
            </w:r>
          </w:p>
        </w:tc>
      </w:tr>
    </w:tbl>
    <w:p w14:paraId="01291A5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0E55062" w14:textId="77777777" w:rsidR="009454A7" w:rsidRPr="00B83981" w:rsidRDefault="009454A7" w:rsidP="009454A7">
      <w:r w:rsidRPr="00B83981">
        <w:rPr>
          <w:rStyle w:val="HideTWBExt"/>
        </w:rPr>
        <w:lastRenderedPageBreak/>
        <w:t>&lt;/Amend&gt;</w:t>
      </w:r>
    </w:p>
    <w:p w14:paraId="23C41B7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1644</w:t>
      </w:r>
      <w:r w:rsidRPr="00B83981">
        <w:rPr>
          <w:rStyle w:val="HideTWBExt"/>
        </w:rPr>
        <w:t>&lt;/NumAm&gt;</w:t>
      </w:r>
    </w:p>
    <w:p w14:paraId="355DFDA5"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1D867D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615DA6A" w14:textId="77777777" w:rsidR="009454A7" w:rsidRPr="00B83981" w:rsidRDefault="009454A7" w:rsidP="009454A7">
      <w:pPr>
        <w:pStyle w:val="NormalBold"/>
      </w:pPr>
      <w:r w:rsidRPr="00B83981">
        <w:rPr>
          <w:rStyle w:val="HideTWBExt"/>
          <w:b w:val="0"/>
        </w:rPr>
        <w:t>&lt;/RepeatBlock-By&gt;</w:t>
      </w:r>
    </w:p>
    <w:p w14:paraId="5F68C67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19362CE" w14:textId="46C9D4FC" w:rsidR="009454A7" w:rsidRPr="00B83981" w:rsidRDefault="009454A7" w:rsidP="009454A7">
      <w:pPr>
        <w:pStyle w:val="NormalBold"/>
      </w:pPr>
      <w:r w:rsidRPr="00B83981">
        <w:rPr>
          <w:rStyle w:val="HideTWBExt"/>
        </w:rPr>
        <w:t>&lt;Article&gt;</w:t>
      </w:r>
      <w:r w:rsidRPr="00B83981">
        <w:t>Artigo 25 – n.º 5</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233BF77" w14:textId="77777777" w:rsidTr="005B71E0">
        <w:trPr>
          <w:trHeight w:hRule="exact" w:val="240"/>
          <w:jc w:val="center"/>
        </w:trPr>
        <w:tc>
          <w:tcPr>
            <w:tcW w:w="9752" w:type="dxa"/>
            <w:gridSpan w:val="2"/>
            <w:tcBorders>
              <w:top w:val="nil"/>
              <w:left w:val="nil"/>
              <w:bottom w:val="nil"/>
              <w:right w:val="nil"/>
            </w:tcBorders>
          </w:tcPr>
          <w:p w14:paraId="1E4257EC" w14:textId="77777777" w:rsidR="009454A7" w:rsidRPr="00B83981" w:rsidRDefault="009454A7" w:rsidP="005B71E0"/>
        </w:tc>
      </w:tr>
      <w:tr w:rsidR="009454A7" w:rsidRPr="00B83981" w14:paraId="37DB2CA3" w14:textId="77777777" w:rsidTr="005B71E0">
        <w:trPr>
          <w:trHeight w:val="240"/>
          <w:jc w:val="center"/>
        </w:trPr>
        <w:tc>
          <w:tcPr>
            <w:tcW w:w="4876" w:type="dxa"/>
            <w:tcBorders>
              <w:top w:val="nil"/>
              <w:left w:val="nil"/>
              <w:bottom w:val="nil"/>
              <w:right w:val="nil"/>
            </w:tcBorders>
          </w:tcPr>
          <w:p w14:paraId="4645240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584EF3F" w14:textId="77777777" w:rsidR="009454A7" w:rsidRPr="00B83981" w:rsidRDefault="009454A7" w:rsidP="005B71E0">
            <w:pPr>
              <w:pStyle w:val="AmColumnHeading"/>
            </w:pPr>
            <w:r w:rsidRPr="00B83981">
              <w:t>Alteração</w:t>
            </w:r>
          </w:p>
        </w:tc>
      </w:tr>
      <w:tr w:rsidR="009454A7" w:rsidRPr="00B83981" w14:paraId="654E7895" w14:textId="77777777" w:rsidTr="005B71E0">
        <w:trPr>
          <w:jc w:val="center"/>
        </w:trPr>
        <w:tc>
          <w:tcPr>
            <w:tcW w:w="4876" w:type="dxa"/>
            <w:tcBorders>
              <w:top w:val="nil"/>
              <w:left w:val="nil"/>
              <w:bottom w:val="nil"/>
              <w:right w:val="nil"/>
            </w:tcBorders>
          </w:tcPr>
          <w:p w14:paraId="6E4C4081" w14:textId="77777777" w:rsidR="009454A7" w:rsidRPr="00B83981" w:rsidRDefault="009454A7" w:rsidP="005B71E0">
            <w:pPr>
              <w:pStyle w:val="Normal6a"/>
            </w:pPr>
          </w:p>
        </w:tc>
        <w:tc>
          <w:tcPr>
            <w:tcW w:w="4876" w:type="dxa"/>
            <w:tcBorders>
              <w:top w:val="nil"/>
              <w:left w:val="nil"/>
              <w:bottom w:val="nil"/>
              <w:right w:val="nil"/>
            </w:tcBorders>
          </w:tcPr>
          <w:p w14:paraId="7E538627" w14:textId="436BD1C1" w:rsidR="009454A7" w:rsidRPr="00B83981" w:rsidRDefault="009454A7" w:rsidP="005B71E0">
            <w:pPr>
              <w:pStyle w:val="Normal6a"/>
            </w:pPr>
            <w:r w:rsidRPr="00B83981">
              <w:rPr>
                <w:b/>
                <w:i/>
              </w:rPr>
              <w:t>5</w:t>
            </w:r>
            <w:r w:rsidR="00365F83" w:rsidRPr="00B83981">
              <w:rPr>
                <w:b/>
                <w:i/>
              </w:rPr>
              <w:noBreakHyphen/>
            </w:r>
            <w:r w:rsidRPr="00B83981">
              <w:rPr>
                <w:b/>
                <w:i/>
              </w:rPr>
              <w:t>A.</w:t>
            </w:r>
            <w:r w:rsidRPr="00B83981">
              <w:tab/>
            </w:r>
            <w:r w:rsidRPr="00B83981">
              <w:rPr>
                <w:b/>
                <w:i/>
              </w:rPr>
              <w:t>Em caso de recurso, a autoridade judicial competente pode, se possível numa decisão prejudicial, determinar se o recurso não tem possibilidades de êxito ou se é abusivo para efeitos do n.º 5, alínea b), do presente artigo.</w:t>
            </w:r>
          </w:p>
        </w:tc>
      </w:tr>
    </w:tbl>
    <w:p w14:paraId="0E74D40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F7F474" w14:textId="77777777" w:rsidR="009454A7" w:rsidRPr="00B83981" w:rsidRDefault="009454A7" w:rsidP="009454A7">
      <w:r w:rsidRPr="00B83981">
        <w:rPr>
          <w:rStyle w:val="HideTWBExt"/>
        </w:rPr>
        <w:t>&lt;/Amend&gt;</w:t>
      </w:r>
    </w:p>
    <w:p w14:paraId="1C1121F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1645</w:t>
      </w:r>
      <w:r w:rsidRPr="00B83981">
        <w:rPr>
          <w:rStyle w:val="HideTWBExt"/>
        </w:rPr>
        <w:t>&lt;/NumAm&gt;</w:t>
      </w:r>
    </w:p>
    <w:p w14:paraId="584FF776"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0ED54CB3"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7EC38E9" w14:textId="77777777" w:rsidR="009454A7" w:rsidRPr="00B83981" w:rsidRDefault="009454A7" w:rsidP="009454A7">
      <w:pPr>
        <w:pStyle w:val="NormalBold"/>
      </w:pPr>
      <w:r w:rsidRPr="00B83981">
        <w:rPr>
          <w:rStyle w:val="HideTWBExt"/>
          <w:b w:val="0"/>
        </w:rPr>
        <w:t>&lt;/RepeatBlock-By&gt;</w:t>
      </w:r>
    </w:p>
    <w:p w14:paraId="2C4FF9D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3318E78" w14:textId="26507824" w:rsidR="009454A7" w:rsidRPr="00B83981" w:rsidRDefault="009454A7" w:rsidP="009454A7">
      <w:pPr>
        <w:pStyle w:val="NormalBold"/>
      </w:pPr>
      <w:r w:rsidRPr="00B83981">
        <w:rPr>
          <w:rStyle w:val="HideTWBExt"/>
        </w:rPr>
        <w:t>&lt;Article&gt;</w:t>
      </w:r>
      <w:r w:rsidRPr="00B83981">
        <w:t>Artigo 25 – n.º 5</w:t>
      </w:r>
      <w:r w:rsidR="00365F83" w:rsidRPr="00B83981">
        <w:noBreakHyphen/>
      </w:r>
      <w:r w:rsidRPr="00B83981">
        <w:t>B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079EC59" w14:textId="77777777" w:rsidTr="005B71E0">
        <w:trPr>
          <w:trHeight w:hRule="exact" w:val="240"/>
          <w:jc w:val="center"/>
        </w:trPr>
        <w:tc>
          <w:tcPr>
            <w:tcW w:w="9752" w:type="dxa"/>
            <w:gridSpan w:val="2"/>
            <w:tcBorders>
              <w:top w:val="nil"/>
              <w:left w:val="nil"/>
              <w:bottom w:val="nil"/>
              <w:right w:val="nil"/>
            </w:tcBorders>
          </w:tcPr>
          <w:p w14:paraId="6F335CBF" w14:textId="77777777" w:rsidR="009454A7" w:rsidRPr="00B83981" w:rsidRDefault="009454A7" w:rsidP="005B71E0"/>
        </w:tc>
      </w:tr>
      <w:tr w:rsidR="009454A7" w:rsidRPr="00B83981" w14:paraId="70509CC7" w14:textId="77777777" w:rsidTr="005B71E0">
        <w:trPr>
          <w:trHeight w:val="240"/>
          <w:jc w:val="center"/>
        </w:trPr>
        <w:tc>
          <w:tcPr>
            <w:tcW w:w="4876" w:type="dxa"/>
            <w:tcBorders>
              <w:top w:val="nil"/>
              <w:left w:val="nil"/>
              <w:bottom w:val="nil"/>
              <w:right w:val="nil"/>
            </w:tcBorders>
          </w:tcPr>
          <w:p w14:paraId="006CC79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83264C4" w14:textId="77777777" w:rsidR="009454A7" w:rsidRPr="00B83981" w:rsidRDefault="009454A7" w:rsidP="005B71E0">
            <w:pPr>
              <w:pStyle w:val="AmColumnHeading"/>
            </w:pPr>
            <w:r w:rsidRPr="00B83981">
              <w:t>Alteração</w:t>
            </w:r>
          </w:p>
        </w:tc>
      </w:tr>
      <w:tr w:rsidR="009454A7" w:rsidRPr="00B83981" w14:paraId="56B38889" w14:textId="77777777" w:rsidTr="005B71E0">
        <w:trPr>
          <w:jc w:val="center"/>
        </w:trPr>
        <w:tc>
          <w:tcPr>
            <w:tcW w:w="4876" w:type="dxa"/>
            <w:tcBorders>
              <w:top w:val="nil"/>
              <w:left w:val="nil"/>
              <w:bottom w:val="nil"/>
              <w:right w:val="nil"/>
            </w:tcBorders>
          </w:tcPr>
          <w:p w14:paraId="5F9B60F9" w14:textId="77777777" w:rsidR="009454A7" w:rsidRPr="00B83981" w:rsidRDefault="009454A7" w:rsidP="005B71E0">
            <w:pPr>
              <w:pStyle w:val="Normal6a"/>
            </w:pPr>
          </w:p>
        </w:tc>
        <w:tc>
          <w:tcPr>
            <w:tcW w:w="4876" w:type="dxa"/>
            <w:tcBorders>
              <w:top w:val="nil"/>
              <w:left w:val="nil"/>
              <w:bottom w:val="nil"/>
              <w:right w:val="nil"/>
            </w:tcBorders>
          </w:tcPr>
          <w:p w14:paraId="66E412D6" w14:textId="12E7964E" w:rsidR="009454A7" w:rsidRPr="00B83981" w:rsidRDefault="009454A7" w:rsidP="005B71E0">
            <w:pPr>
              <w:pStyle w:val="Normal6a"/>
            </w:pPr>
            <w:r w:rsidRPr="00B83981">
              <w:rPr>
                <w:b/>
                <w:i/>
              </w:rPr>
              <w:t>5</w:t>
            </w:r>
            <w:r w:rsidR="00365F83" w:rsidRPr="00B83981">
              <w:rPr>
                <w:b/>
                <w:i/>
              </w:rPr>
              <w:noBreakHyphen/>
            </w:r>
            <w:r w:rsidRPr="00B83981">
              <w:rPr>
                <w:b/>
                <w:i/>
              </w:rPr>
              <w:t>B.</w:t>
            </w:r>
            <w:r w:rsidRPr="00B83981">
              <w:tab/>
            </w:r>
            <w:r w:rsidRPr="00B83981">
              <w:rPr>
                <w:b/>
                <w:i/>
              </w:rPr>
              <w:t>Os Estados</w:t>
            </w:r>
            <w:r w:rsidR="00365F83" w:rsidRPr="00B83981">
              <w:rPr>
                <w:b/>
                <w:i/>
              </w:rPr>
              <w:noBreakHyphen/>
            </w:r>
            <w:r w:rsidRPr="00B83981">
              <w:rPr>
                <w:b/>
                <w:i/>
              </w:rPr>
              <w:t>Membros devem prever a cobrança dos custos da assistência jurídica nos casos em que uma autoridade judicial tenha determinado que o recurso foi abusivo ou não tinha possibilidades de êxito.</w:t>
            </w:r>
          </w:p>
        </w:tc>
      </w:tr>
    </w:tbl>
    <w:p w14:paraId="4089E61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54C8634" w14:textId="77777777" w:rsidR="009454A7" w:rsidRPr="00B83981" w:rsidRDefault="009454A7" w:rsidP="009454A7">
      <w:r w:rsidRPr="00B83981">
        <w:rPr>
          <w:rStyle w:val="HideTWBExt"/>
        </w:rPr>
        <w:t>&lt;/Amend&gt;</w:t>
      </w:r>
    </w:p>
    <w:p w14:paraId="36973CB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1646</w:t>
      </w:r>
      <w:r w:rsidRPr="00B83981">
        <w:rPr>
          <w:rStyle w:val="HideTWBExt"/>
        </w:rPr>
        <w:t>&lt;/NumAm&gt;</w:t>
      </w:r>
    </w:p>
    <w:p w14:paraId="63023EA1"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68299F1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FCA5309" w14:textId="77777777" w:rsidR="009454A7" w:rsidRPr="00B83981" w:rsidRDefault="009454A7" w:rsidP="009454A7">
      <w:pPr>
        <w:pStyle w:val="NormalBold"/>
      </w:pPr>
      <w:r w:rsidRPr="00B83981">
        <w:rPr>
          <w:rStyle w:val="HideTWBExt"/>
          <w:b w:val="0"/>
        </w:rPr>
        <w:t>&lt;/RepeatBlock-By&gt;</w:t>
      </w:r>
    </w:p>
    <w:p w14:paraId="2FE053E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BFF2094" w14:textId="4C27876D" w:rsidR="009454A7" w:rsidRPr="00B83981" w:rsidRDefault="009454A7" w:rsidP="009454A7">
      <w:pPr>
        <w:pStyle w:val="NormalBold"/>
      </w:pPr>
      <w:r w:rsidRPr="00B83981">
        <w:rPr>
          <w:rStyle w:val="HideTWBExt"/>
        </w:rPr>
        <w:t>&lt;Article&gt;</w:t>
      </w:r>
      <w:r w:rsidRPr="00B83981">
        <w:t>Artigo 25 – n.º 5</w:t>
      </w:r>
      <w:r w:rsidR="00365F83" w:rsidRPr="00B83981">
        <w:noBreakHyphen/>
      </w:r>
      <w:r w:rsidRPr="00B83981">
        <w:t>C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F4ADD52" w14:textId="77777777" w:rsidTr="005B71E0">
        <w:trPr>
          <w:trHeight w:hRule="exact" w:val="240"/>
          <w:jc w:val="center"/>
        </w:trPr>
        <w:tc>
          <w:tcPr>
            <w:tcW w:w="9752" w:type="dxa"/>
            <w:gridSpan w:val="2"/>
            <w:tcBorders>
              <w:top w:val="nil"/>
              <w:left w:val="nil"/>
              <w:bottom w:val="nil"/>
              <w:right w:val="nil"/>
            </w:tcBorders>
          </w:tcPr>
          <w:p w14:paraId="1591A3F0" w14:textId="77777777" w:rsidR="009454A7" w:rsidRPr="00B83981" w:rsidRDefault="009454A7" w:rsidP="005B71E0"/>
        </w:tc>
      </w:tr>
      <w:tr w:rsidR="009454A7" w:rsidRPr="00B83981" w14:paraId="5AC44829" w14:textId="77777777" w:rsidTr="005B71E0">
        <w:trPr>
          <w:trHeight w:val="240"/>
          <w:jc w:val="center"/>
        </w:trPr>
        <w:tc>
          <w:tcPr>
            <w:tcW w:w="4876" w:type="dxa"/>
            <w:tcBorders>
              <w:top w:val="nil"/>
              <w:left w:val="nil"/>
              <w:bottom w:val="nil"/>
              <w:right w:val="nil"/>
            </w:tcBorders>
          </w:tcPr>
          <w:p w14:paraId="46194FEE"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541C3FB1" w14:textId="77777777" w:rsidR="009454A7" w:rsidRPr="00B83981" w:rsidRDefault="009454A7" w:rsidP="005B71E0">
            <w:pPr>
              <w:pStyle w:val="AmColumnHeading"/>
            </w:pPr>
            <w:r w:rsidRPr="00B83981">
              <w:t>Alteração</w:t>
            </w:r>
          </w:p>
        </w:tc>
      </w:tr>
      <w:tr w:rsidR="009454A7" w:rsidRPr="00B83981" w14:paraId="541BA8E3" w14:textId="77777777" w:rsidTr="005B71E0">
        <w:trPr>
          <w:jc w:val="center"/>
        </w:trPr>
        <w:tc>
          <w:tcPr>
            <w:tcW w:w="4876" w:type="dxa"/>
            <w:tcBorders>
              <w:top w:val="nil"/>
              <w:left w:val="nil"/>
              <w:bottom w:val="nil"/>
              <w:right w:val="nil"/>
            </w:tcBorders>
          </w:tcPr>
          <w:p w14:paraId="37112516" w14:textId="77777777" w:rsidR="009454A7" w:rsidRPr="00B83981" w:rsidRDefault="009454A7" w:rsidP="005B71E0">
            <w:pPr>
              <w:pStyle w:val="Normal6a"/>
            </w:pPr>
          </w:p>
        </w:tc>
        <w:tc>
          <w:tcPr>
            <w:tcW w:w="4876" w:type="dxa"/>
            <w:tcBorders>
              <w:top w:val="nil"/>
              <w:left w:val="nil"/>
              <w:bottom w:val="nil"/>
              <w:right w:val="nil"/>
            </w:tcBorders>
          </w:tcPr>
          <w:p w14:paraId="27C88ED1" w14:textId="7C152FFA" w:rsidR="009454A7" w:rsidRPr="00B83981" w:rsidRDefault="009454A7" w:rsidP="005B71E0">
            <w:pPr>
              <w:pStyle w:val="Normal6a"/>
            </w:pPr>
            <w:r w:rsidRPr="00B83981">
              <w:rPr>
                <w:b/>
                <w:i/>
              </w:rPr>
              <w:t>5</w:t>
            </w:r>
            <w:r w:rsidR="00365F83" w:rsidRPr="00B83981">
              <w:rPr>
                <w:b/>
                <w:i/>
              </w:rPr>
              <w:noBreakHyphen/>
            </w:r>
            <w:r w:rsidRPr="00B83981">
              <w:rPr>
                <w:b/>
                <w:i/>
              </w:rPr>
              <w:t>C.</w:t>
            </w:r>
            <w:r w:rsidRPr="00B83981">
              <w:tab/>
            </w:r>
            <w:r w:rsidRPr="00B83981">
              <w:rPr>
                <w:b/>
                <w:i/>
              </w:rPr>
              <w:t>O nacional de país terceiro não cumpre a obrigação de divulgar a sua situação financeira de acordo com o disposto o n.º 6.</w:t>
            </w:r>
          </w:p>
        </w:tc>
      </w:tr>
    </w:tbl>
    <w:p w14:paraId="442AF8D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F981011" w14:textId="77777777" w:rsidR="009454A7" w:rsidRPr="00B83981" w:rsidRDefault="009454A7" w:rsidP="009454A7">
      <w:r w:rsidRPr="00B83981">
        <w:rPr>
          <w:rStyle w:val="HideTWBExt"/>
        </w:rPr>
        <w:t>&lt;/Amend&gt;</w:t>
      </w:r>
    </w:p>
    <w:p w14:paraId="3753E2D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1647</w:t>
      </w:r>
      <w:r w:rsidRPr="00B83981">
        <w:rPr>
          <w:rStyle w:val="HideTWBExt"/>
        </w:rPr>
        <w:t>&lt;/NumAm&gt;</w:t>
      </w:r>
    </w:p>
    <w:p w14:paraId="2832A37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9B58650" w14:textId="77777777" w:rsidR="009454A7" w:rsidRPr="00B83981" w:rsidRDefault="009454A7" w:rsidP="009454A7">
      <w:pPr>
        <w:pStyle w:val="NormalBold"/>
      </w:pPr>
      <w:r w:rsidRPr="00B83981">
        <w:rPr>
          <w:rStyle w:val="HideTWBExt"/>
          <w:b w:val="0"/>
        </w:rPr>
        <w:t>&lt;/RepeatBlock-By&gt;</w:t>
      </w:r>
    </w:p>
    <w:p w14:paraId="03EE777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E6ADABD" w14:textId="77777777" w:rsidR="009454A7" w:rsidRPr="00B83981" w:rsidRDefault="009454A7" w:rsidP="009454A7">
      <w:pPr>
        <w:pStyle w:val="NormalBold"/>
      </w:pPr>
      <w:r w:rsidRPr="00B83981">
        <w:rPr>
          <w:rStyle w:val="HideTWBExt"/>
        </w:rPr>
        <w:t>&lt;Article&gt;</w:t>
      </w:r>
      <w:r w:rsidRPr="00B83981">
        <w:t>Artigo 25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1B337F7" w14:textId="77777777" w:rsidTr="005B71E0">
        <w:trPr>
          <w:trHeight w:hRule="exact" w:val="240"/>
          <w:jc w:val="center"/>
        </w:trPr>
        <w:tc>
          <w:tcPr>
            <w:tcW w:w="9752" w:type="dxa"/>
            <w:gridSpan w:val="2"/>
            <w:tcBorders>
              <w:top w:val="nil"/>
              <w:left w:val="nil"/>
              <w:bottom w:val="nil"/>
              <w:right w:val="nil"/>
            </w:tcBorders>
          </w:tcPr>
          <w:p w14:paraId="145666D2" w14:textId="77777777" w:rsidR="009454A7" w:rsidRPr="00B83981" w:rsidRDefault="009454A7" w:rsidP="005B71E0"/>
        </w:tc>
      </w:tr>
      <w:tr w:rsidR="009454A7" w:rsidRPr="00B83981" w14:paraId="7132F78F" w14:textId="77777777" w:rsidTr="005B71E0">
        <w:trPr>
          <w:trHeight w:val="240"/>
          <w:jc w:val="center"/>
        </w:trPr>
        <w:tc>
          <w:tcPr>
            <w:tcW w:w="4876" w:type="dxa"/>
            <w:tcBorders>
              <w:top w:val="nil"/>
              <w:left w:val="nil"/>
              <w:bottom w:val="nil"/>
              <w:right w:val="nil"/>
            </w:tcBorders>
          </w:tcPr>
          <w:p w14:paraId="6376E8F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D4AE63" w14:textId="77777777" w:rsidR="009454A7" w:rsidRPr="00B83981" w:rsidRDefault="009454A7" w:rsidP="005B71E0">
            <w:pPr>
              <w:pStyle w:val="AmColumnHeading"/>
            </w:pPr>
            <w:r w:rsidRPr="00B83981">
              <w:t>Alteração</w:t>
            </w:r>
          </w:p>
        </w:tc>
      </w:tr>
      <w:tr w:rsidR="009454A7" w:rsidRPr="00B83981" w14:paraId="6E27C88C" w14:textId="77777777" w:rsidTr="005B71E0">
        <w:trPr>
          <w:jc w:val="center"/>
        </w:trPr>
        <w:tc>
          <w:tcPr>
            <w:tcW w:w="4876" w:type="dxa"/>
            <w:tcBorders>
              <w:top w:val="nil"/>
              <w:left w:val="nil"/>
              <w:bottom w:val="nil"/>
              <w:right w:val="nil"/>
            </w:tcBorders>
          </w:tcPr>
          <w:p w14:paraId="4B5022DB" w14:textId="77777777" w:rsidR="009454A7" w:rsidRPr="00B83981" w:rsidRDefault="009454A7" w:rsidP="005B71E0">
            <w:pPr>
              <w:pStyle w:val="Normal6a"/>
            </w:pPr>
            <w:r w:rsidRPr="00B83981">
              <w:rPr>
                <w:b/>
                <w:i/>
              </w:rPr>
              <w:t>6.</w:t>
            </w:r>
            <w:r w:rsidRPr="00B83981">
              <w:tab/>
            </w:r>
            <w:r w:rsidRPr="00B83981">
              <w:rPr>
                <w:b/>
                <w:i/>
              </w:rPr>
              <w:t>O nacional de país terceiro que solicite assistência jurídica e representação legal gratuitas deve divulgar a sua situação financeira.</w:t>
            </w:r>
          </w:p>
        </w:tc>
        <w:tc>
          <w:tcPr>
            <w:tcW w:w="4876" w:type="dxa"/>
            <w:tcBorders>
              <w:top w:val="nil"/>
              <w:left w:val="nil"/>
              <w:bottom w:val="nil"/>
              <w:right w:val="nil"/>
            </w:tcBorders>
          </w:tcPr>
          <w:p w14:paraId="5C5619C7" w14:textId="77777777" w:rsidR="009454A7" w:rsidRPr="00B83981" w:rsidRDefault="009454A7" w:rsidP="005B71E0">
            <w:pPr>
              <w:pStyle w:val="Normal6a"/>
            </w:pPr>
            <w:r w:rsidRPr="00B83981">
              <w:rPr>
                <w:b/>
                <w:i/>
              </w:rPr>
              <w:t>Suprimido</w:t>
            </w:r>
          </w:p>
        </w:tc>
      </w:tr>
    </w:tbl>
    <w:p w14:paraId="07459A3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43A3DD3" w14:textId="77777777" w:rsidR="009454A7" w:rsidRPr="00B83981" w:rsidRDefault="009454A7" w:rsidP="009454A7">
      <w:r w:rsidRPr="00B83981">
        <w:rPr>
          <w:rStyle w:val="HideTWBExt"/>
        </w:rPr>
        <w:t>&lt;/Amend&gt;</w:t>
      </w:r>
    </w:p>
    <w:p w14:paraId="709A267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1648</w:t>
      </w:r>
      <w:r w:rsidRPr="00B83981">
        <w:rPr>
          <w:rStyle w:val="HideTWBExt"/>
        </w:rPr>
        <w:t>&lt;/NumAm&gt;</w:t>
      </w:r>
    </w:p>
    <w:p w14:paraId="64C3316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F4BD613" w14:textId="77777777" w:rsidR="009454A7" w:rsidRPr="00B83981" w:rsidRDefault="009454A7" w:rsidP="009454A7">
      <w:pPr>
        <w:pStyle w:val="NormalBold"/>
      </w:pPr>
      <w:r w:rsidRPr="00B83981">
        <w:rPr>
          <w:rStyle w:val="HideTWBExt"/>
          <w:b w:val="0"/>
        </w:rPr>
        <w:t>&lt;/RepeatBlock-By&gt;</w:t>
      </w:r>
    </w:p>
    <w:p w14:paraId="0B60689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C98A8CC" w14:textId="77777777" w:rsidR="009454A7" w:rsidRPr="00B83981" w:rsidRDefault="009454A7" w:rsidP="009454A7">
      <w:pPr>
        <w:pStyle w:val="NormalBold"/>
      </w:pPr>
      <w:r w:rsidRPr="00B83981">
        <w:rPr>
          <w:rStyle w:val="HideTWBExt"/>
        </w:rPr>
        <w:t>&lt;Article&gt;</w:t>
      </w:r>
      <w:r w:rsidRPr="00B83981">
        <w:t>Artigo 25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43FB935" w14:textId="77777777" w:rsidTr="005B71E0">
        <w:trPr>
          <w:trHeight w:hRule="exact" w:val="240"/>
          <w:jc w:val="center"/>
        </w:trPr>
        <w:tc>
          <w:tcPr>
            <w:tcW w:w="9752" w:type="dxa"/>
            <w:gridSpan w:val="2"/>
            <w:tcBorders>
              <w:top w:val="nil"/>
              <w:left w:val="nil"/>
              <w:bottom w:val="nil"/>
              <w:right w:val="nil"/>
            </w:tcBorders>
          </w:tcPr>
          <w:p w14:paraId="579041F8" w14:textId="77777777" w:rsidR="009454A7" w:rsidRPr="00B83981" w:rsidRDefault="009454A7" w:rsidP="005B71E0"/>
        </w:tc>
      </w:tr>
      <w:tr w:rsidR="009454A7" w:rsidRPr="00B83981" w14:paraId="36B899F7" w14:textId="77777777" w:rsidTr="005B71E0">
        <w:trPr>
          <w:trHeight w:val="240"/>
          <w:jc w:val="center"/>
        </w:trPr>
        <w:tc>
          <w:tcPr>
            <w:tcW w:w="4876" w:type="dxa"/>
            <w:tcBorders>
              <w:top w:val="nil"/>
              <w:left w:val="nil"/>
              <w:bottom w:val="nil"/>
              <w:right w:val="nil"/>
            </w:tcBorders>
          </w:tcPr>
          <w:p w14:paraId="2BB1189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409601A" w14:textId="77777777" w:rsidR="009454A7" w:rsidRPr="00B83981" w:rsidRDefault="009454A7" w:rsidP="005B71E0">
            <w:pPr>
              <w:pStyle w:val="AmColumnHeading"/>
            </w:pPr>
            <w:r w:rsidRPr="00B83981">
              <w:t>Alteração</w:t>
            </w:r>
          </w:p>
        </w:tc>
      </w:tr>
      <w:tr w:rsidR="009454A7" w:rsidRPr="00B83981" w14:paraId="6F3A21A0" w14:textId="77777777" w:rsidTr="005B71E0">
        <w:trPr>
          <w:jc w:val="center"/>
        </w:trPr>
        <w:tc>
          <w:tcPr>
            <w:tcW w:w="4876" w:type="dxa"/>
            <w:tcBorders>
              <w:top w:val="nil"/>
              <w:left w:val="nil"/>
              <w:bottom w:val="nil"/>
              <w:right w:val="nil"/>
            </w:tcBorders>
          </w:tcPr>
          <w:p w14:paraId="62F76E5F" w14:textId="77777777" w:rsidR="009454A7" w:rsidRPr="00B83981" w:rsidRDefault="009454A7" w:rsidP="005B71E0">
            <w:pPr>
              <w:pStyle w:val="Normal6a"/>
            </w:pPr>
            <w:r w:rsidRPr="00B83981">
              <w:rPr>
                <w:b/>
                <w:i/>
              </w:rPr>
              <w:t>6.</w:t>
            </w:r>
            <w:r w:rsidRPr="00B83981">
              <w:tab/>
            </w:r>
            <w:r w:rsidRPr="00B83981">
              <w:rPr>
                <w:b/>
                <w:i/>
              </w:rPr>
              <w:t>O nacional de país terceiro que solicite assistência jurídica e representação legal gratuitas deve divulgar a sua situação financeira.</w:t>
            </w:r>
          </w:p>
        </w:tc>
        <w:tc>
          <w:tcPr>
            <w:tcW w:w="4876" w:type="dxa"/>
            <w:tcBorders>
              <w:top w:val="nil"/>
              <w:left w:val="nil"/>
              <w:bottom w:val="nil"/>
              <w:right w:val="nil"/>
            </w:tcBorders>
          </w:tcPr>
          <w:p w14:paraId="495223F4" w14:textId="77777777" w:rsidR="009454A7" w:rsidRPr="00B83981" w:rsidRDefault="009454A7" w:rsidP="005B71E0">
            <w:pPr>
              <w:pStyle w:val="Normal6a"/>
            </w:pPr>
            <w:r w:rsidRPr="00B83981">
              <w:rPr>
                <w:b/>
                <w:i/>
              </w:rPr>
              <w:t>Suprimido</w:t>
            </w:r>
          </w:p>
        </w:tc>
      </w:tr>
    </w:tbl>
    <w:p w14:paraId="2428FD1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82793A" w14:textId="77777777" w:rsidR="009454A7" w:rsidRPr="00B83981" w:rsidRDefault="009454A7" w:rsidP="009454A7">
      <w:r w:rsidRPr="00B83981">
        <w:rPr>
          <w:rStyle w:val="HideTWBExt"/>
        </w:rPr>
        <w:t>&lt;/Amend&gt;</w:t>
      </w:r>
    </w:p>
    <w:p w14:paraId="106B434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1649</w:t>
      </w:r>
      <w:r w:rsidRPr="00B83981">
        <w:rPr>
          <w:rStyle w:val="HideTWBExt"/>
        </w:rPr>
        <w:t>&lt;/NumAm&gt;</w:t>
      </w:r>
    </w:p>
    <w:p w14:paraId="7E01C0BA"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244BA505" w14:textId="77777777" w:rsidR="009454A7" w:rsidRPr="00B83981" w:rsidRDefault="009454A7" w:rsidP="009454A7">
      <w:pPr>
        <w:pStyle w:val="NormalBold"/>
      </w:pPr>
      <w:r w:rsidRPr="00B83981">
        <w:rPr>
          <w:rStyle w:val="HideTWBExt"/>
          <w:b w:val="0"/>
        </w:rPr>
        <w:t>&lt;/RepeatBlock-By&gt;</w:t>
      </w:r>
    </w:p>
    <w:p w14:paraId="050677A1"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6428018D" w14:textId="77777777" w:rsidR="009454A7" w:rsidRPr="00B83981" w:rsidRDefault="009454A7" w:rsidP="009454A7">
      <w:pPr>
        <w:pStyle w:val="NormalBold"/>
      </w:pPr>
      <w:r w:rsidRPr="00B83981">
        <w:rPr>
          <w:rStyle w:val="HideTWBExt"/>
        </w:rPr>
        <w:t>&lt;Article&gt;</w:t>
      </w:r>
      <w:r w:rsidRPr="00B83981">
        <w:t>Artigo 25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E619D60" w14:textId="77777777" w:rsidTr="005B71E0">
        <w:trPr>
          <w:trHeight w:hRule="exact" w:val="240"/>
          <w:jc w:val="center"/>
        </w:trPr>
        <w:tc>
          <w:tcPr>
            <w:tcW w:w="9752" w:type="dxa"/>
            <w:gridSpan w:val="2"/>
            <w:tcBorders>
              <w:top w:val="nil"/>
              <w:left w:val="nil"/>
              <w:bottom w:val="nil"/>
              <w:right w:val="nil"/>
            </w:tcBorders>
          </w:tcPr>
          <w:p w14:paraId="6DD0628D" w14:textId="77777777" w:rsidR="009454A7" w:rsidRPr="00B83981" w:rsidRDefault="009454A7" w:rsidP="005B71E0"/>
        </w:tc>
      </w:tr>
      <w:tr w:rsidR="009454A7" w:rsidRPr="00B83981" w14:paraId="21601F13" w14:textId="77777777" w:rsidTr="005B71E0">
        <w:trPr>
          <w:trHeight w:val="240"/>
          <w:jc w:val="center"/>
        </w:trPr>
        <w:tc>
          <w:tcPr>
            <w:tcW w:w="4876" w:type="dxa"/>
            <w:tcBorders>
              <w:top w:val="nil"/>
              <w:left w:val="nil"/>
              <w:bottom w:val="nil"/>
              <w:right w:val="nil"/>
            </w:tcBorders>
          </w:tcPr>
          <w:p w14:paraId="31DF6A4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FD101D" w14:textId="77777777" w:rsidR="009454A7" w:rsidRPr="00B83981" w:rsidRDefault="009454A7" w:rsidP="005B71E0">
            <w:pPr>
              <w:pStyle w:val="AmColumnHeading"/>
            </w:pPr>
            <w:r w:rsidRPr="00B83981">
              <w:t>Alteração</w:t>
            </w:r>
          </w:p>
        </w:tc>
      </w:tr>
      <w:tr w:rsidR="009454A7" w:rsidRPr="00B83981" w14:paraId="63344522" w14:textId="77777777" w:rsidTr="005B71E0">
        <w:trPr>
          <w:jc w:val="center"/>
        </w:trPr>
        <w:tc>
          <w:tcPr>
            <w:tcW w:w="4876" w:type="dxa"/>
            <w:tcBorders>
              <w:top w:val="nil"/>
              <w:left w:val="nil"/>
              <w:bottom w:val="nil"/>
              <w:right w:val="nil"/>
            </w:tcBorders>
          </w:tcPr>
          <w:p w14:paraId="7F94DD03" w14:textId="77777777" w:rsidR="009454A7" w:rsidRPr="00B83981" w:rsidRDefault="009454A7" w:rsidP="005B71E0">
            <w:pPr>
              <w:pStyle w:val="Normal6a"/>
            </w:pPr>
            <w:r w:rsidRPr="00B83981">
              <w:rPr>
                <w:b/>
                <w:i/>
              </w:rPr>
              <w:t>6.</w:t>
            </w:r>
            <w:r w:rsidRPr="00B83981">
              <w:tab/>
            </w:r>
            <w:r w:rsidRPr="00B83981">
              <w:rPr>
                <w:b/>
                <w:i/>
              </w:rPr>
              <w:t>O nacional de país terceiro que solicite assistência jurídica e representação legal gratuitas deve divulgar a sua situação financeira.</w:t>
            </w:r>
          </w:p>
        </w:tc>
        <w:tc>
          <w:tcPr>
            <w:tcW w:w="4876" w:type="dxa"/>
            <w:tcBorders>
              <w:top w:val="nil"/>
              <w:left w:val="nil"/>
              <w:bottom w:val="nil"/>
              <w:right w:val="nil"/>
            </w:tcBorders>
          </w:tcPr>
          <w:p w14:paraId="0CEFB660" w14:textId="77777777" w:rsidR="009454A7" w:rsidRPr="00B83981" w:rsidRDefault="009454A7" w:rsidP="005B71E0">
            <w:pPr>
              <w:pStyle w:val="Normal6a"/>
            </w:pPr>
            <w:r w:rsidRPr="00B83981">
              <w:rPr>
                <w:b/>
                <w:i/>
              </w:rPr>
              <w:t>Suprimido</w:t>
            </w:r>
          </w:p>
        </w:tc>
      </w:tr>
    </w:tbl>
    <w:p w14:paraId="674D156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33AC10D" w14:textId="77777777" w:rsidR="009454A7" w:rsidRPr="00B83981" w:rsidRDefault="009454A7" w:rsidP="009454A7">
      <w:r w:rsidRPr="00B83981">
        <w:rPr>
          <w:rStyle w:val="HideTWBExt"/>
        </w:rPr>
        <w:t>&lt;/Amend&gt;</w:t>
      </w:r>
    </w:p>
    <w:p w14:paraId="29EFE88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1650</w:t>
      </w:r>
      <w:r w:rsidRPr="00B83981">
        <w:rPr>
          <w:rStyle w:val="HideTWBExt"/>
        </w:rPr>
        <w:t>&lt;/NumAm&gt;</w:t>
      </w:r>
    </w:p>
    <w:p w14:paraId="73B785E9"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62992EC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9A59C15" w14:textId="77777777" w:rsidR="009454A7" w:rsidRPr="00B83981" w:rsidRDefault="009454A7" w:rsidP="009454A7">
      <w:pPr>
        <w:pStyle w:val="NormalBold"/>
      </w:pPr>
      <w:r w:rsidRPr="00B83981">
        <w:rPr>
          <w:rStyle w:val="HideTWBExt"/>
          <w:b w:val="0"/>
        </w:rPr>
        <w:t>&lt;/RepeatBlock-By&gt;</w:t>
      </w:r>
    </w:p>
    <w:p w14:paraId="5161A62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2FD573" w14:textId="77777777" w:rsidR="009454A7" w:rsidRPr="00B83981" w:rsidRDefault="009454A7" w:rsidP="009454A7">
      <w:pPr>
        <w:pStyle w:val="NormalBold"/>
      </w:pPr>
      <w:r w:rsidRPr="00B83981">
        <w:rPr>
          <w:rStyle w:val="HideTWBExt"/>
        </w:rPr>
        <w:t>&lt;Article&gt;</w:t>
      </w:r>
      <w:r w:rsidRPr="00B83981">
        <w:t>Artigo 25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4C9168C" w14:textId="77777777" w:rsidTr="005B71E0">
        <w:trPr>
          <w:trHeight w:hRule="exact" w:val="240"/>
          <w:jc w:val="center"/>
        </w:trPr>
        <w:tc>
          <w:tcPr>
            <w:tcW w:w="9752" w:type="dxa"/>
            <w:gridSpan w:val="2"/>
            <w:tcBorders>
              <w:top w:val="nil"/>
              <w:left w:val="nil"/>
              <w:bottom w:val="nil"/>
              <w:right w:val="nil"/>
            </w:tcBorders>
          </w:tcPr>
          <w:p w14:paraId="081C67DC" w14:textId="77777777" w:rsidR="009454A7" w:rsidRPr="00B83981" w:rsidRDefault="009454A7" w:rsidP="005B71E0"/>
        </w:tc>
      </w:tr>
      <w:tr w:rsidR="009454A7" w:rsidRPr="00B83981" w14:paraId="0C44FC14" w14:textId="77777777" w:rsidTr="005B71E0">
        <w:trPr>
          <w:trHeight w:val="240"/>
          <w:jc w:val="center"/>
        </w:trPr>
        <w:tc>
          <w:tcPr>
            <w:tcW w:w="4876" w:type="dxa"/>
            <w:tcBorders>
              <w:top w:val="nil"/>
              <w:left w:val="nil"/>
              <w:bottom w:val="nil"/>
              <w:right w:val="nil"/>
            </w:tcBorders>
          </w:tcPr>
          <w:p w14:paraId="7172D87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DE744BD" w14:textId="77777777" w:rsidR="009454A7" w:rsidRPr="00B83981" w:rsidRDefault="009454A7" w:rsidP="005B71E0">
            <w:pPr>
              <w:pStyle w:val="AmColumnHeading"/>
            </w:pPr>
            <w:r w:rsidRPr="00B83981">
              <w:t>Alteração</w:t>
            </w:r>
          </w:p>
        </w:tc>
      </w:tr>
      <w:tr w:rsidR="009454A7" w:rsidRPr="00B83981" w14:paraId="2A1CE8B8" w14:textId="77777777" w:rsidTr="005B71E0">
        <w:trPr>
          <w:jc w:val="center"/>
        </w:trPr>
        <w:tc>
          <w:tcPr>
            <w:tcW w:w="4876" w:type="dxa"/>
            <w:tcBorders>
              <w:top w:val="nil"/>
              <w:left w:val="nil"/>
              <w:bottom w:val="nil"/>
              <w:right w:val="nil"/>
            </w:tcBorders>
          </w:tcPr>
          <w:p w14:paraId="4D873094" w14:textId="77777777" w:rsidR="009454A7" w:rsidRPr="00B83981" w:rsidRDefault="009454A7" w:rsidP="005B71E0">
            <w:pPr>
              <w:pStyle w:val="Normal6a"/>
            </w:pPr>
            <w:r w:rsidRPr="00B83981">
              <w:t>6.</w:t>
            </w:r>
            <w:r w:rsidRPr="00B83981">
              <w:tab/>
              <w:t>O nacional de país terceiro que solicite assistência jurídica e representação legal gratuitas deve divulgar a sua situação financeira.</w:t>
            </w:r>
          </w:p>
        </w:tc>
        <w:tc>
          <w:tcPr>
            <w:tcW w:w="4876" w:type="dxa"/>
            <w:tcBorders>
              <w:top w:val="nil"/>
              <w:left w:val="nil"/>
              <w:bottom w:val="nil"/>
              <w:right w:val="nil"/>
            </w:tcBorders>
          </w:tcPr>
          <w:p w14:paraId="565F8923" w14:textId="77777777" w:rsidR="009454A7" w:rsidRPr="00B83981" w:rsidRDefault="009454A7" w:rsidP="005B71E0">
            <w:pPr>
              <w:pStyle w:val="Normal6a"/>
            </w:pPr>
            <w:r w:rsidRPr="00B83981">
              <w:t>6.</w:t>
            </w:r>
            <w:r w:rsidRPr="00B83981">
              <w:tab/>
              <w:t>O nacional de país terceiro que solicite assistência jurídica e representação legal gratuitas deve divulgar a sua situação financeira</w:t>
            </w:r>
            <w:r w:rsidRPr="00B83981">
              <w:rPr>
                <w:b/>
                <w:i/>
              </w:rPr>
              <w:t>, a fim de permitir que as autoridades competentes avaliem o cumprimento da condição prevista no n.º 5, alínea a)</w:t>
            </w:r>
            <w:r w:rsidRPr="00B83981">
              <w:t>.</w:t>
            </w:r>
          </w:p>
        </w:tc>
      </w:tr>
    </w:tbl>
    <w:p w14:paraId="3218AEF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FDF912" w14:textId="77777777" w:rsidR="009454A7" w:rsidRPr="00B83981" w:rsidRDefault="009454A7" w:rsidP="009454A7">
      <w:r w:rsidRPr="00B83981">
        <w:rPr>
          <w:rStyle w:val="HideTWBExt"/>
        </w:rPr>
        <w:t>&lt;/Amend&gt;</w:t>
      </w:r>
    </w:p>
    <w:p w14:paraId="2F272D8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1651</w:t>
      </w:r>
      <w:r w:rsidRPr="00B83981">
        <w:rPr>
          <w:rStyle w:val="HideTWBExt"/>
        </w:rPr>
        <w:t>&lt;/NumAm&gt;</w:t>
      </w:r>
    </w:p>
    <w:p w14:paraId="0D09D39C"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D07B30E" w14:textId="77777777" w:rsidR="009454A7" w:rsidRPr="00B83981" w:rsidRDefault="009454A7" w:rsidP="009454A7">
      <w:pPr>
        <w:pStyle w:val="NormalBold"/>
      </w:pPr>
      <w:r w:rsidRPr="00B83981">
        <w:rPr>
          <w:rStyle w:val="HideTWBExt"/>
          <w:b w:val="0"/>
        </w:rPr>
        <w:t>&lt;/RepeatBlock-By&gt;</w:t>
      </w:r>
    </w:p>
    <w:p w14:paraId="3B6D007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FB6DF84" w14:textId="77777777" w:rsidR="009454A7" w:rsidRPr="00B83981" w:rsidRDefault="009454A7" w:rsidP="009454A7">
      <w:pPr>
        <w:pStyle w:val="NormalBold"/>
      </w:pPr>
      <w:r w:rsidRPr="00B83981">
        <w:rPr>
          <w:rStyle w:val="HideTWBExt"/>
        </w:rPr>
        <w:t>&lt;Article&gt;</w:t>
      </w:r>
      <w:r w:rsidRPr="00B83981">
        <w:t>Artigo 25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BD586DE" w14:textId="77777777" w:rsidTr="005B71E0">
        <w:trPr>
          <w:trHeight w:hRule="exact" w:val="240"/>
          <w:jc w:val="center"/>
        </w:trPr>
        <w:tc>
          <w:tcPr>
            <w:tcW w:w="9752" w:type="dxa"/>
            <w:gridSpan w:val="2"/>
            <w:tcBorders>
              <w:top w:val="nil"/>
              <w:left w:val="nil"/>
              <w:bottom w:val="nil"/>
              <w:right w:val="nil"/>
            </w:tcBorders>
          </w:tcPr>
          <w:p w14:paraId="05A9BD73" w14:textId="77777777" w:rsidR="009454A7" w:rsidRPr="00B83981" w:rsidRDefault="009454A7" w:rsidP="005B71E0"/>
        </w:tc>
      </w:tr>
      <w:tr w:rsidR="009454A7" w:rsidRPr="00B83981" w14:paraId="0CB64DD5" w14:textId="77777777" w:rsidTr="005B71E0">
        <w:trPr>
          <w:trHeight w:val="240"/>
          <w:jc w:val="center"/>
        </w:trPr>
        <w:tc>
          <w:tcPr>
            <w:tcW w:w="4876" w:type="dxa"/>
            <w:tcBorders>
              <w:top w:val="nil"/>
              <w:left w:val="nil"/>
              <w:bottom w:val="nil"/>
              <w:right w:val="nil"/>
            </w:tcBorders>
          </w:tcPr>
          <w:p w14:paraId="29A3E54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FA01E47" w14:textId="77777777" w:rsidR="009454A7" w:rsidRPr="00B83981" w:rsidRDefault="009454A7" w:rsidP="005B71E0">
            <w:pPr>
              <w:pStyle w:val="AmColumnHeading"/>
            </w:pPr>
            <w:r w:rsidRPr="00B83981">
              <w:t>Alteração</w:t>
            </w:r>
          </w:p>
        </w:tc>
      </w:tr>
      <w:tr w:rsidR="009454A7" w:rsidRPr="00B83981" w14:paraId="0A5A92C3" w14:textId="77777777" w:rsidTr="005B71E0">
        <w:trPr>
          <w:jc w:val="center"/>
        </w:trPr>
        <w:tc>
          <w:tcPr>
            <w:tcW w:w="4876" w:type="dxa"/>
            <w:tcBorders>
              <w:top w:val="nil"/>
              <w:left w:val="nil"/>
              <w:bottom w:val="nil"/>
              <w:right w:val="nil"/>
            </w:tcBorders>
          </w:tcPr>
          <w:p w14:paraId="48D49528" w14:textId="77777777" w:rsidR="009454A7" w:rsidRPr="00B83981" w:rsidRDefault="009454A7" w:rsidP="005B71E0">
            <w:pPr>
              <w:pStyle w:val="Normal6a"/>
            </w:pPr>
            <w:r w:rsidRPr="00B83981">
              <w:t>6.</w:t>
            </w:r>
            <w:r w:rsidRPr="00B83981">
              <w:tab/>
              <w:t xml:space="preserve">O nacional de país terceiro que solicite assistência jurídica e representação legal </w:t>
            </w:r>
            <w:r w:rsidRPr="00B83981">
              <w:rPr>
                <w:b/>
                <w:i/>
              </w:rPr>
              <w:t>gratuitas</w:t>
            </w:r>
            <w:r w:rsidRPr="00B83981">
              <w:t xml:space="preserve"> deve divulgar a sua situação financeira.</w:t>
            </w:r>
          </w:p>
        </w:tc>
        <w:tc>
          <w:tcPr>
            <w:tcW w:w="4876" w:type="dxa"/>
            <w:tcBorders>
              <w:top w:val="nil"/>
              <w:left w:val="nil"/>
              <w:bottom w:val="nil"/>
              <w:right w:val="nil"/>
            </w:tcBorders>
          </w:tcPr>
          <w:p w14:paraId="1E6B02E3" w14:textId="77777777" w:rsidR="009454A7" w:rsidRPr="00B83981" w:rsidRDefault="009454A7" w:rsidP="005B71E0">
            <w:pPr>
              <w:pStyle w:val="Normal6a"/>
            </w:pPr>
            <w:r w:rsidRPr="00B83981">
              <w:t>6.</w:t>
            </w:r>
            <w:r w:rsidRPr="00B83981">
              <w:tab/>
              <w:t>O nacional de país terceiro que solicite assistência jurídica e representação legal deve divulgar a sua situação financeira.</w:t>
            </w:r>
          </w:p>
        </w:tc>
      </w:tr>
    </w:tbl>
    <w:p w14:paraId="4FBD039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13F1C36" w14:textId="77777777" w:rsidR="009454A7" w:rsidRPr="00B83981" w:rsidRDefault="009454A7" w:rsidP="009454A7">
      <w:r w:rsidRPr="00B83981">
        <w:rPr>
          <w:rStyle w:val="HideTWBExt"/>
        </w:rPr>
        <w:lastRenderedPageBreak/>
        <w:t>&lt;/Amend&gt;</w:t>
      </w:r>
    </w:p>
    <w:p w14:paraId="75C7DDC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1652</w:t>
      </w:r>
      <w:r w:rsidRPr="00B83981">
        <w:rPr>
          <w:rStyle w:val="HideTWBExt"/>
        </w:rPr>
        <w:t>&lt;/NumAm&gt;</w:t>
      </w:r>
    </w:p>
    <w:p w14:paraId="0F934D39"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21062CFF" w14:textId="77777777" w:rsidR="009454A7" w:rsidRPr="00B83981" w:rsidRDefault="009454A7" w:rsidP="009454A7">
      <w:pPr>
        <w:pStyle w:val="NormalBold"/>
      </w:pPr>
      <w:r w:rsidRPr="00B83981">
        <w:rPr>
          <w:rStyle w:val="HideTWBExt"/>
          <w:b w:val="0"/>
        </w:rPr>
        <w:t>&lt;/RepeatBlock-By&gt;</w:t>
      </w:r>
    </w:p>
    <w:p w14:paraId="04F8E95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1C52A5" w14:textId="77777777" w:rsidR="009454A7" w:rsidRPr="00B83981" w:rsidRDefault="009454A7" w:rsidP="009454A7">
      <w:pPr>
        <w:pStyle w:val="NormalBold"/>
      </w:pPr>
      <w:r w:rsidRPr="00B83981">
        <w:rPr>
          <w:rStyle w:val="HideTWBExt"/>
        </w:rPr>
        <w:t>&lt;Article&gt;</w:t>
      </w:r>
      <w:r w:rsidRPr="00B83981">
        <w:t>Artigo 25 – n.º 7</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688DAE2" w14:textId="77777777" w:rsidTr="005B71E0">
        <w:trPr>
          <w:trHeight w:hRule="exact" w:val="240"/>
          <w:jc w:val="center"/>
        </w:trPr>
        <w:tc>
          <w:tcPr>
            <w:tcW w:w="9752" w:type="dxa"/>
            <w:gridSpan w:val="2"/>
            <w:tcBorders>
              <w:top w:val="nil"/>
              <w:left w:val="nil"/>
              <w:bottom w:val="nil"/>
              <w:right w:val="nil"/>
            </w:tcBorders>
          </w:tcPr>
          <w:p w14:paraId="459B6BF1" w14:textId="77777777" w:rsidR="009454A7" w:rsidRPr="00B83981" w:rsidRDefault="009454A7" w:rsidP="005B71E0"/>
        </w:tc>
      </w:tr>
      <w:tr w:rsidR="009454A7" w:rsidRPr="00B83981" w14:paraId="38AC1789" w14:textId="77777777" w:rsidTr="005B71E0">
        <w:trPr>
          <w:trHeight w:val="240"/>
          <w:jc w:val="center"/>
        </w:trPr>
        <w:tc>
          <w:tcPr>
            <w:tcW w:w="4876" w:type="dxa"/>
            <w:tcBorders>
              <w:top w:val="nil"/>
              <w:left w:val="nil"/>
              <w:bottom w:val="nil"/>
              <w:right w:val="nil"/>
            </w:tcBorders>
          </w:tcPr>
          <w:p w14:paraId="7B42043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A986FB" w14:textId="77777777" w:rsidR="009454A7" w:rsidRPr="00B83981" w:rsidRDefault="009454A7" w:rsidP="005B71E0">
            <w:pPr>
              <w:pStyle w:val="AmColumnHeading"/>
            </w:pPr>
            <w:r w:rsidRPr="00B83981">
              <w:t>Alteração</w:t>
            </w:r>
          </w:p>
        </w:tc>
      </w:tr>
      <w:tr w:rsidR="009454A7" w:rsidRPr="00B83981" w14:paraId="68C04038" w14:textId="77777777" w:rsidTr="005B71E0">
        <w:trPr>
          <w:jc w:val="center"/>
        </w:trPr>
        <w:tc>
          <w:tcPr>
            <w:tcW w:w="4876" w:type="dxa"/>
            <w:tcBorders>
              <w:top w:val="nil"/>
              <w:left w:val="nil"/>
              <w:bottom w:val="nil"/>
              <w:right w:val="nil"/>
            </w:tcBorders>
          </w:tcPr>
          <w:p w14:paraId="3D0FC021" w14:textId="1B5C1A30" w:rsidR="009454A7" w:rsidRPr="00B83981" w:rsidRDefault="009454A7" w:rsidP="005B71E0">
            <w:pPr>
              <w:pStyle w:val="Normal6a"/>
            </w:pPr>
            <w:r w:rsidRPr="00B83981">
              <w:rPr>
                <w:b/>
                <w:i/>
              </w:rPr>
              <w:t>7.</w:t>
            </w:r>
            <w:r w:rsidRPr="00B83981">
              <w:tab/>
            </w:r>
            <w:r w:rsidRPr="00B83981">
              <w:rPr>
                <w:b/>
                <w:i/>
              </w:rPr>
              <w:t>Com exceção de qualquer assistência prestada a menores não acompanhados, e em consonância com a essência do direito a um recurso efetivo, os Estados</w:t>
            </w:r>
            <w:r w:rsidR="00365F83" w:rsidRPr="00B83981">
              <w:rPr>
                <w:b/>
                <w:i/>
              </w:rPr>
              <w:noBreakHyphen/>
            </w:r>
            <w:r w:rsidRPr="00B83981">
              <w:rPr>
                <w:b/>
                <w:i/>
              </w:rPr>
              <w:t>Membros podem:</w:t>
            </w:r>
          </w:p>
        </w:tc>
        <w:tc>
          <w:tcPr>
            <w:tcW w:w="4876" w:type="dxa"/>
            <w:tcBorders>
              <w:top w:val="nil"/>
              <w:left w:val="nil"/>
              <w:bottom w:val="nil"/>
              <w:right w:val="nil"/>
            </w:tcBorders>
          </w:tcPr>
          <w:p w14:paraId="204A9845" w14:textId="77777777" w:rsidR="009454A7" w:rsidRPr="00B83981" w:rsidRDefault="009454A7" w:rsidP="005B71E0">
            <w:pPr>
              <w:pStyle w:val="Normal6a"/>
            </w:pPr>
            <w:r w:rsidRPr="00B83981">
              <w:rPr>
                <w:b/>
                <w:i/>
              </w:rPr>
              <w:t>Suprimido</w:t>
            </w:r>
          </w:p>
        </w:tc>
      </w:tr>
      <w:tr w:rsidR="009454A7" w:rsidRPr="00B83981" w14:paraId="0C3E6A08" w14:textId="77777777" w:rsidTr="005B71E0">
        <w:trPr>
          <w:jc w:val="center"/>
        </w:trPr>
        <w:tc>
          <w:tcPr>
            <w:tcW w:w="4876" w:type="dxa"/>
            <w:tcBorders>
              <w:top w:val="nil"/>
              <w:left w:val="nil"/>
              <w:bottom w:val="nil"/>
              <w:right w:val="nil"/>
            </w:tcBorders>
          </w:tcPr>
          <w:p w14:paraId="326C842E" w14:textId="77777777" w:rsidR="009454A7" w:rsidRPr="00B83981" w:rsidRDefault="009454A7" w:rsidP="005B71E0">
            <w:pPr>
              <w:pStyle w:val="Normal6a"/>
            </w:pPr>
            <w:r w:rsidRPr="00B83981">
              <w:rPr>
                <w:b/>
                <w:i/>
              </w:rPr>
              <w:t>a. Impor limites monetários ou temporais à prestação de assistência jurídica e representação legal gratuitas, desde que esses limites não sejam arbitrários e não restrinjam indevidamente o acesso a assistência jurídica e representação legal gratuitas nem prejudiquem o exercício do direito de defesa;</w:t>
            </w:r>
          </w:p>
        </w:tc>
        <w:tc>
          <w:tcPr>
            <w:tcW w:w="4876" w:type="dxa"/>
            <w:tcBorders>
              <w:top w:val="nil"/>
              <w:left w:val="nil"/>
              <w:bottom w:val="nil"/>
              <w:right w:val="nil"/>
            </w:tcBorders>
          </w:tcPr>
          <w:p w14:paraId="08179867" w14:textId="77777777" w:rsidR="009454A7" w:rsidRPr="00B83981" w:rsidRDefault="009454A7" w:rsidP="005B71E0">
            <w:pPr>
              <w:pStyle w:val="Normal6a"/>
            </w:pPr>
          </w:p>
        </w:tc>
      </w:tr>
      <w:tr w:rsidR="009454A7" w:rsidRPr="00B83981" w14:paraId="0B5E3309" w14:textId="77777777" w:rsidTr="005B71E0">
        <w:trPr>
          <w:jc w:val="center"/>
        </w:trPr>
        <w:tc>
          <w:tcPr>
            <w:tcW w:w="4876" w:type="dxa"/>
            <w:tcBorders>
              <w:top w:val="nil"/>
              <w:left w:val="nil"/>
              <w:bottom w:val="nil"/>
              <w:right w:val="nil"/>
            </w:tcBorders>
          </w:tcPr>
          <w:p w14:paraId="51767ABD" w14:textId="77777777" w:rsidR="009454A7" w:rsidRPr="00B83981" w:rsidRDefault="009454A7" w:rsidP="005B71E0">
            <w:pPr>
              <w:pStyle w:val="Normal6a"/>
            </w:pPr>
            <w:r w:rsidRPr="00B83981">
              <w:rPr>
                <w:b/>
                <w:i/>
              </w:rPr>
              <w:t>b. Solicitar o reembolso total ou parcial de quaisquer custos incorridos se a situação financeira do nacional de país terceiro tiver melhorado durante o procedimento de regresso ou se a decisão de prestar assistência jurídica e representação legal gratuitas tiver sido tomada com base em informações falsas fornecidas pelo nacional de país terceiro;</w:t>
            </w:r>
          </w:p>
        </w:tc>
        <w:tc>
          <w:tcPr>
            <w:tcW w:w="4876" w:type="dxa"/>
            <w:tcBorders>
              <w:top w:val="nil"/>
              <w:left w:val="nil"/>
              <w:bottom w:val="nil"/>
              <w:right w:val="nil"/>
            </w:tcBorders>
          </w:tcPr>
          <w:p w14:paraId="494F8997" w14:textId="77777777" w:rsidR="009454A7" w:rsidRPr="00B83981" w:rsidRDefault="009454A7" w:rsidP="005B71E0">
            <w:pPr>
              <w:pStyle w:val="Normal6a"/>
            </w:pPr>
          </w:p>
        </w:tc>
      </w:tr>
      <w:tr w:rsidR="009454A7" w:rsidRPr="00B83981" w14:paraId="5B1C97CF" w14:textId="77777777" w:rsidTr="005B71E0">
        <w:trPr>
          <w:jc w:val="center"/>
        </w:trPr>
        <w:tc>
          <w:tcPr>
            <w:tcW w:w="4876" w:type="dxa"/>
            <w:tcBorders>
              <w:top w:val="nil"/>
              <w:left w:val="nil"/>
              <w:bottom w:val="nil"/>
              <w:right w:val="nil"/>
            </w:tcBorders>
          </w:tcPr>
          <w:p w14:paraId="37D89731" w14:textId="77777777" w:rsidR="009454A7" w:rsidRPr="00B83981" w:rsidRDefault="009454A7" w:rsidP="005B71E0">
            <w:pPr>
              <w:pStyle w:val="Normal6a"/>
            </w:pPr>
            <w:r w:rsidRPr="00B83981">
              <w:rPr>
                <w:b/>
                <w:i/>
              </w:rPr>
              <w:t>c. Prever que, no que respeita a taxas e outros encargos e reembolsos, o tratamento concedido aos nacionais de países terceiros seja igual, mas não seja mais favorável do que o geralmente dado aos seus nacionais em matérias atinentes à assistência jurídica.</w:t>
            </w:r>
          </w:p>
        </w:tc>
        <w:tc>
          <w:tcPr>
            <w:tcW w:w="4876" w:type="dxa"/>
            <w:tcBorders>
              <w:top w:val="nil"/>
              <w:left w:val="nil"/>
              <w:bottom w:val="nil"/>
              <w:right w:val="nil"/>
            </w:tcBorders>
          </w:tcPr>
          <w:p w14:paraId="0B2D121D" w14:textId="77777777" w:rsidR="009454A7" w:rsidRPr="00B83981" w:rsidRDefault="009454A7" w:rsidP="005B71E0">
            <w:pPr>
              <w:pStyle w:val="Normal6a"/>
            </w:pPr>
          </w:p>
        </w:tc>
      </w:tr>
    </w:tbl>
    <w:p w14:paraId="72F8BFA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BDD799B" w14:textId="77777777" w:rsidR="009454A7" w:rsidRPr="00B83981" w:rsidRDefault="009454A7" w:rsidP="009454A7">
      <w:r w:rsidRPr="00B83981">
        <w:rPr>
          <w:rStyle w:val="HideTWBExt"/>
        </w:rPr>
        <w:t>&lt;/Amend&gt;</w:t>
      </w:r>
    </w:p>
    <w:p w14:paraId="227C792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1653</w:t>
      </w:r>
      <w:r w:rsidRPr="00B83981">
        <w:rPr>
          <w:rStyle w:val="HideTWBExt"/>
        </w:rPr>
        <w:t>&lt;/NumAm&gt;</w:t>
      </w:r>
    </w:p>
    <w:p w14:paraId="1C3FB990"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w:t>
      </w:r>
      <w:r w:rsidRPr="00B83981">
        <w:rPr>
          <w:rStyle w:val="HideTWBExt"/>
          <w:b w:val="0"/>
        </w:rPr>
        <w:t>&lt;/Members&gt;</w:t>
      </w:r>
    </w:p>
    <w:p w14:paraId="53BE833B" w14:textId="77777777" w:rsidR="009454A7" w:rsidRPr="00B83981" w:rsidRDefault="009454A7" w:rsidP="009454A7">
      <w:pPr>
        <w:pStyle w:val="NormalBold"/>
      </w:pPr>
      <w:r w:rsidRPr="00B83981">
        <w:rPr>
          <w:rStyle w:val="HideTWBExt"/>
          <w:b w:val="0"/>
        </w:rPr>
        <w:lastRenderedPageBreak/>
        <w:t>&lt;/RepeatBlock-By&gt;</w:t>
      </w:r>
    </w:p>
    <w:p w14:paraId="4EBD57E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0E33C12"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B55CF58" w14:textId="77777777" w:rsidTr="005B71E0">
        <w:trPr>
          <w:trHeight w:hRule="exact" w:val="240"/>
          <w:jc w:val="center"/>
        </w:trPr>
        <w:tc>
          <w:tcPr>
            <w:tcW w:w="9752" w:type="dxa"/>
            <w:gridSpan w:val="2"/>
            <w:tcBorders>
              <w:top w:val="nil"/>
              <w:left w:val="nil"/>
              <w:bottom w:val="nil"/>
              <w:right w:val="nil"/>
            </w:tcBorders>
          </w:tcPr>
          <w:p w14:paraId="38846CFC" w14:textId="77777777" w:rsidR="009454A7" w:rsidRPr="00B83981" w:rsidRDefault="009454A7" w:rsidP="005B71E0"/>
        </w:tc>
      </w:tr>
      <w:tr w:rsidR="009454A7" w:rsidRPr="00B83981" w14:paraId="7756D75C" w14:textId="77777777" w:rsidTr="005B71E0">
        <w:trPr>
          <w:trHeight w:val="240"/>
          <w:jc w:val="center"/>
        </w:trPr>
        <w:tc>
          <w:tcPr>
            <w:tcW w:w="4876" w:type="dxa"/>
            <w:tcBorders>
              <w:top w:val="nil"/>
              <w:left w:val="nil"/>
              <w:bottom w:val="nil"/>
              <w:right w:val="nil"/>
            </w:tcBorders>
          </w:tcPr>
          <w:p w14:paraId="36004DF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4BBE541" w14:textId="77777777" w:rsidR="009454A7" w:rsidRPr="00B83981" w:rsidRDefault="009454A7" w:rsidP="005B71E0">
            <w:pPr>
              <w:pStyle w:val="AmColumnHeading"/>
            </w:pPr>
            <w:r w:rsidRPr="00B83981">
              <w:t>Alteração</w:t>
            </w:r>
          </w:p>
        </w:tc>
      </w:tr>
      <w:tr w:rsidR="009454A7" w:rsidRPr="00B83981" w14:paraId="2F6AFE17" w14:textId="77777777" w:rsidTr="005B71E0">
        <w:trPr>
          <w:jc w:val="center"/>
        </w:trPr>
        <w:tc>
          <w:tcPr>
            <w:tcW w:w="4876" w:type="dxa"/>
            <w:tcBorders>
              <w:top w:val="nil"/>
              <w:left w:val="nil"/>
              <w:bottom w:val="nil"/>
              <w:right w:val="nil"/>
            </w:tcBorders>
          </w:tcPr>
          <w:p w14:paraId="5990E213" w14:textId="47FA6734" w:rsidR="009454A7" w:rsidRPr="00B83981" w:rsidRDefault="009454A7" w:rsidP="005B71E0">
            <w:pPr>
              <w:pStyle w:val="Normal6a"/>
            </w:pPr>
            <w:r w:rsidRPr="00B83981">
              <w:t>7.</w:t>
            </w:r>
            <w:r w:rsidRPr="00B83981">
              <w:tab/>
              <w:t>Com exceção de qualquer assistência prestada a menores não acompanhados, e em consonância com a essência do direito a um recurso efetivo, os Estados</w:t>
            </w:r>
            <w:r w:rsidR="00365F83" w:rsidRPr="00B83981">
              <w:noBreakHyphen/>
            </w:r>
            <w:r w:rsidRPr="00B83981">
              <w:t>Membros podem</w:t>
            </w:r>
            <w:r w:rsidRPr="00B83981">
              <w:rPr>
                <w:b/>
                <w:i/>
              </w:rPr>
              <w:t>:</w:t>
            </w:r>
          </w:p>
        </w:tc>
        <w:tc>
          <w:tcPr>
            <w:tcW w:w="4876" w:type="dxa"/>
            <w:tcBorders>
              <w:top w:val="nil"/>
              <w:left w:val="nil"/>
              <w:bottom w:val="nil"/>
              <w:right w:val="nil"/>
            </w:tcBorders>
          </w:tcPr>
          <w:p w14:paraId="263DE445" w14:textId="3BA6761E" w:rsidR="009454A7" w:rsidRPr="00B83981" w:rsidRDefault="009454A7" w:rsidP="005B71E0">
            <w:pPr>
              <w:pStyle w:val="Normal6a"/>
            </w:pPr>
            <w:r w:rsidRPr="00B83981">
              <w:t>7.</w:t>
            </w:r>
            <w:r w:rsidRPr="00B83981">
              <w:tab/>
              <w:t>Com exceção de qualquer assistência prestada a menores não acompanhados, e em consonância com a essência do direito a um recurso efetivo, os Estados</w:t>
            </w:r>
            <w:r w:rsidR="00365F83" w:rsidRPr="00B83981">
              <w:noBreakHyphen/>
            </w:r>
            <w:r w:rsidRPr="00B83981">
              <w:t xml:space="preserve">Membros podem </w:t>
            </w:r>
            <w:r w:rsidRPr="00B83981">
              <w:rPr>
                <w:b/>
                <w:i/>
              </w:rPr>
              <w:t>impor limites monetários ou temporais à prestação de aconselhamento, assistência jurídica e representação gratuitas, desde que tais limites não sejam arbitrários e não restrinjam indevidamente o acesso a estes meios.</w:t>
            </w:r>
          </w:p>
        </w:tc>
      </w:tr>
    </w:tbl>
    <w:p w14:paraId="36A275B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18B0AFC"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1E3111AF" w14:textId="77777777" w:rsidR="009454A7" w:rsidRPr="00B83981" w:rsidRDefault="009454A7" w:rsidP="009454A7">
      <w:pPr>
        <w:pStyle w:val="AmJustText"/>
      </w:pPr>
      <w:r w:rsidRPr="00B83981">
        <w:t>No que respeita aos honorários e outros encargos, o tratamento concedido aos requerentes não pode ser menos favorável do que o geralmente dispensado aos nacionais em matérias atinentes à assistência jurídica.</w:t>
      </w:r>
    </w:p>
    <w:p w14:paraId="5B801986" w14:textId="77777777" w:rsidR="009454A7" w:rsidRPr="00B83981" w:rsidRDefault="009454A7" w:rsidP="009454A7">
      <w:r w:rsidRPr="00B83981">
        <w:rPr>
          <w:rStyle w:val="HideTWBExt"/>
        </w:rPr>
        <w:t>&lt;/Amend&gt;</w:t>
      </w:r>
    </w:p>
    <w:p w14:paraId="4F7F404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1654</w:t>
      </w:r>
      <w:r w:rsidRPr="00B83981">
        <w:rPr>
          <w:rStyle w:val="HideTWBExt"/>
        </w:rPr>
        <w:t>&lt;/NumAm&gt;</w:t>
      </w:r>
    </w:p>
    <w:p w14:paraId="5FD0DD38"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AC3A4DA" w14:textId="77777777" w:rsidR="009454A7" w:rsidRPr="00B83981" w:rsidRDefault="009454A7" w:rsidP="009454A7">
      <w:pPr>
        <w:pStyle w:val="NormalBold"/>
      </w:pPr>
      <w:r w:rsidRPr="00B83981">
        <w:rPr>
          <w:rStyle w:val="HideTWBExt"/>
          <w:b w:val="0"/>
        </w:rPr>
        <w:t>&lt;/RepeatBlock-By&gt;</w:t>
      </w:r>
    </w:p>
    <w:p w14:paraId="6E98348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024307A"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B899B10" w14:textId="77777777" w:rsidTr="005B71E0">
        <w:trPr>
          <w:trHeight w:hRule="exact" w:val="240"/>
          <w:jc w:val="center"/>
        </w:trPr>
        <w:tc>
          <w:tcPr>
            <w:tcW w:w="9752" w:type="dxa"/>
            <w:gridSpan w:val="2"/>
            <w:tcBorders>
              <w:top w:val="nil"/>
              <w:left w:val="nil"/>
              <w:bottom w:val="nil"/>
              <w:right w:val="nil"/>
            </w:tcBorders>
          </w:tcPr>
          <w:p w14:paraId="6764A7E3" w14:textId="77777777" w:rsidR="009454A7" w:rsidRPr="00B83981" w:rsidRDefault="009454A7" w:rsidP="005B71E0"/>
        </w:tc>
      </w:tr>
      <w:tr w:rsidR="009454A7" w:rsidRPr="00B83981" w14:paraId="34121A2E" w14:textId="77777777" w:rsidTr="005B71E0">
        <w:trPr>
          <w:trHeight w:val="240"/>
          <w:jc w:val="center"/>
        </w:trPr>
        <w:tc>
          <w:tcPr>
            <w:tcW w:w="4876" w:type="dxa"/>
            <w:tcBorders>
              <w:top w:val="nil"/>
              <w:left w:val="nil"/>
              <w:bottom w:val="nil"/>
              <w:right w:val="nil"/>
            </w:tcBorders>
          </w:tcPr>
          <w:p w14:paraId="090E885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D91F935" w14:textId="77777777" w:rsidR="009454A7" w:rsidRPr="00B83981" w:rsidRDefault="009454A7" w:rsidP="005B71E0">
            <w:pPr>
              <w:pStyle w:val="AmColumnHeading"/>
            </w:pPr>
            <w:r w:rsidRPr="00B83981">
              <w:t>Alteração</w:t>
            </w:r>
          </w:p>
        </w:tc>
      </w:tr>
      <w:tr w:rsidR="009454A7" w:rsidRPr="00B83981" w14:paraId="0B8CB579" w14:textId="77777777" w:rsidTr="005B71E0">
        <w:trPr>
          <w:jc w:val="center"/>
        </w:trPr>
        <w:tc>
          <w:tcPr>
            <w:tcW w:w="4876" w:type="dxa"/>
            <w:tcBorders>
              <w:top w:val="nil"/>
              <w:left w:val="nil"/>
              <w:bottom w:val="nil"/>
              <w:right w:val="nil"/>
            </w:tcBorders>
          </w:tcPr>
          <w:p w14:paraId="35832BD5" w14:textId="45C1A014" w:rsidR="009454A7" w:rsidRPr="00B83981" w:rsidRDefault="009454A7" w:rsidP="005B71E0">
            <w:pPr>
              <w:pStyle w:val="Normal6a"/>
            </w:pPr>
            <w:r w:rsidRPr="00B83981">
              <w:t>7.</w:t>
            </w:r>
            <w:r w:rsidRPr="00B83981">
              <w:tab/>
            </w:r>
            <w:r w:rsidRPr="00B83981">
              <w:rPr>
                <w:b/>
                <w:i/>
              </w:rPr>
              <w:t>Com exceção de qualquer assistência prestada a menores não acompanhados, e em consonância com a essência do direito a um recurso efetivo,</w:t>
            </w:r>
            <w:r w:rsidRPr="00B83981">
              <w:t xml:space="preserve"> os Estados</w:t>
            </w:r>
            <w:r w:rsidR="00365F83" w:rsidRPr="00B83981">
              <w:noBreakHyphen/>
            </w:r>
            <w:r w:rsidRPr="00B83981">
              <w:t>Membros podem:</w:t>
            </w:r>
          </w:p>
        </w:tc>
        <w:tc>
          <w:tcPr>
            <w:tcW w:w="4876" w:type="dxa"/>
            <w:tcBorders>
              <w:top w:val="nil"/>
              <w:left w:val="nil"/>
              <w:bottom w:val="nil"/>
              <w:right w:val="nil"/>
            </w:tcBorders>
          </w:tcPr>
          <w:p w14:paraId="04354B0C" w14:textId="606EE6A7" w:rsidR="009454A7" w:rsidRPr="00B83981" w:rsidRDefault="009454A7" w:rsidP="005B71E0">
            <w:pPr>
              <w:pStyle w:val="Normal6a"/>
            </w:pPr>
            <w:r w:rsidRPr="00B83981">
              <w:t>7.</w:t>
            </w:r>
            <w:r w:rsidRPr="00B83981">
              <w:tab/>
              <w:t>Os Estados</w:t>
            </w:r>
            <w:r w:rsidR="00365F83" w:rsidRPr="00B83981">
              <w:noBreakHyphen/>
            </w:r>
            <w:r w:rsidRPr="00B83981">
              <w:t>Membros podem:</w:t>
            </w:r>
          </w:p>
        </w:tc>
      </w:tr>
    </w:tbl>
    <w:p w14:paraId="301A99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82AC91" w14:textId="77777777" w:rsidR="009454A7" w:rsidRPr="00B83981" w:rsidRDefault="009454A7" w:rsidP="009454A7">
      <w:r w:rsidRPr="00B83981">
        <w:rPr>
          <w:rStyle w:val="HideTWBExt"/>
        </w:rPr>
        <w:t>&lt;/Amend&gt;</w:t>
      </w:r>
    </w:p>
    <w:p w14:paraId="68AA23E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1655</w:t>
      </w:r>
      <w:r w:rsidRPr="00B83981">
        <w:rPr>
          <w:rStyle w:val="HideTWBExt"/>
        </w:rPr>
        <w:t>&lt;/NumAm&gt;</w:t>
      </w:r>
    </w:p>
    <w:p w14:paraId="6230B2A1" w14:textId="77777777" w:rsidR="009454A7" w:rsidRPr="00B83981" w:rsidRDefault="009454A7" w:rsidP="009454A7">
      <w:pPr>
        <w:pStyle w:val="NormalBold"/>
      </w:pPr>
      <w:r w:rsidRPr="00B83981">
        <w:rPr>
          <w:rStyle w:val="HideTWBExt"/>
          <w:b w:val="0"/>
        </w:rPr>
        <w:lastRenderedPageBreak/>
        <w:t>&lt;RepeatBlock-By&gt;&lt;Members&gt;</w:t>
      </w:r>
      <w:r w:rsidRPr="00B83981">
        <w:t>Maciej Wąsik, Mariusz Kamiński, Jacek Ozdoba, Jadwiga Wiśniewska</w:t>
      </w:r>
      <w:r w:rsidRPr="00B83981">
        <w:rPr>
          <w:rStyle w:val="HideTWBExt"/>
          <w:b w:val="0"/>
        </w:rPr>
        <w:t>&lt;/Members&gt;</w:t>
      </w:r>
    </w:p>
    <w:p w14:paraId="0141B68A" w14:textId="77777777" w:rsidR="009454A7" w:rsidRPr="00B83981" w:rsidRDefault="009454A7" w:rsidP="009454A7">
      <w:pPr>
        <w:pStyle w:val="NormalBold"/>
      </w:pPr>
      <w:r w:rsidRPr="00B83981">
        <w:rPr>
          <w:rStyle w:val="HideTWBExt"/>
          <w:b w:val="0"/>
        </w:rPr>
        <w:t>&lt;/RepeatBlock-By&gt;</w:t>
      </w:r>
    </w:p>
    <w:p w14:paraId="51047CC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331A43"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0ED7E27" w14:textId="77777777" w:rsidTr="005B71E0">
        <w:trPr>
          <w:trHeight w:hRule="exact" w:val="240"/>
          <w:jc w:val="center"/>
        </w:trPr>
        <w:tc>
          <w:tcPr>
            <w:tcW w:w="9752" w:type="dxa"/>
            <w:gridSpan w:val="2"/>
            <w:tcBorders>
              <w:top w:val="nil"/>
              <w:left w:val="nil"/>
              <w:bottom w:val="nil"/>
              <w:right w:val="nil"/>
            </w:tcBorders>
          </w:tcPr>
          <w:p w14:paraId="27833DFB" w14:textId="77777777" w:rsidR="009454A7" w:rsidRPr="00B83981" w:rsidRDefault="009454A7" w:rsidP="005B71E0"/>
        </w:tc>
      </w:tr>
      <w:tr w:rsidR="009454A7" w:rsidRPr="00B83981" w14:paraId="0A102FD0" w14:textId="77777777" w:rsidTr="005B71E0">
        <w:trPr>
          <w:trHeight w:val="240"/>
          <w:jc w:val="center"/>
        </w:trPr>
        <w:tc>
          <w:tcPr>
            <w:tcW w:w="4876" w:type="dxa"/>
            <w:tcBorders>
              <w:top w:val="nil"/>
              <w:left w:val="nil"/>
              <w:bottom w:val="nil"/>
              <w:right w:val="nil"/>
            </w:tcBorders>
          </w:tcPr>
          <w:p w14:paraId="620D924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DB2A928" w14:textId="77777777" w:rsidR="009454A7" w:rsidRPr="00B83981" w:rsidRDefault="009454A7" w:rsidP="005B71E0">
            <w:pPr>
              <w:pStyle w:val="AmColumnHeading"/>
            </w:pPr>
            <w:r w:rsidRPr="00B83981">
              <w:t>Alteração</w:t>
            </w:r>
          </w:p>
        </w:tc>
      </w:tr>
      <w:tr w:rsidR="009454A7" w:rsidRPr="00B83981" w14:paraId="6CC8F1C1" w14:textId="77777777" w:rsidTr="005B71E0">
        <w:trPr>
          <w:jc w:val="center"/>
        </w:trPr>
        <w:tc>
          <w:tcPr>
            <w:tcW w:w="4876" w:type="dxa"/>
            <w:tcBorders>
              <w:top w:val="nil"/>
              <w:left w:val="nil"/>
              <w:bottom w:val="nil"/>
              <w:right w:val="nil"/>
            </w:tcBorders>
          </w:tcPr>
          <w:p w14:paraId="2A06EE98" w14:textId="4C4D517F" w:rsidR="009454A7" w:rsidRPr="00B83981" w:rsidRDefault="009454A7" w:rsidP="005B71E0">
            <w:pPr>
              <w:pStyle w:val="Normal6a"/>
            </w:pPr>
            <w:r w:rsidRPr="00B83981">
              <w:t>7.</w:t>
            </w:r>
            <w:r w:rsidRPr="00B83981">
              <w:tab/>
            </w:r>
            <w:r w:rsidRPr="00B83981">
              <w:rPr>
                <w:b/>
                <w:i/>
              </w:rPr>
              <w:t>Com exceção de qualquer assistência prestada a menores não acompanhados, e em consonância com a essência do direito a um recurso efetivo,</w:t>
            </w:r>
            <w:r w:rsidRPr="00B83981">
              <w:t xml:space="preserve"> os Estados</w:t>
            </w:r>
            <w:r w:rsidR="00365F83" w:rsidRPr="00B83981">
              <w:noBreakHyphen/>
            </w:r>
            <w:r w:rsidRPr="00B83981">
              <w:t>Membros podem:</w:t>
            </w:r>
          </w:p>
        </w:tc>
        <w:tc>
          <w:tcPr>
            <w:tcW w:w="4876" w:type="dxa"/>
            <w:tcBorders>
              <w:top w:val="nil"/>
              <w:left w:val="nil"/>
              <w:bottom w:val="nil"/>
              <w:right w:val="nil"/>
            </w:tcBorders>
          </w:tcPr>
          <w:p w14:paraId="66FC0140" w14:textId="1D69A199" w:rsidR="009454A7" w:rsidRPr="00B83981" w:rsidRDefault="009454A7" w:rsidP="005B71E0">
            <w:pPr>
              <w:pStyle w:val="Normal6a"/>
            </w:pPr>
            <w:r w:rsidRPr="00B83981">
              <w:t>7.</w:t>
            </w:r>
            <w:r w:rsidRPr="00B83981">
              <w:tab/>
              <w:t>Os Estados</w:t>
            </w:r>
            <w:r w:rsidR="00365F83" w:rsidRPr="00B83981">
              <w:noBreakHyphen/>
            </w:r>
            <w:r w:rsidRPr="00B83981">
              <w:t>Membros podem:</w:t>
            </w:r>
          </w:p>
        </w:tc>
      </w:tr>
    </w:tbl>
    <w:p w14:paraId="73EF5C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0BB3C0A" w14:textId="77777777" w:rsidR="009454A7" w:rsidRPr="00B83981" w:rsidRDefault="009454A7" w:rsidP="009454A7">
      <w:r w:rsidRPr="00B83981">
        <w:rPr>
          <w:rStyle w:val="HideTWBExt"/>
        </w:rPr>
        <w:t>&lt;/Amend&gt;</w:t>
      </w:r>
    </w:p>
    <w:p w14:paraId="5A6BBB0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1656</w:t>
      </w:r>
      <w:r w:rsidRPr="00B83981">
        <w:rPr>
          <w:rStyle w:val="HideTWBExt"/>
        </w:rPr>
        <w:t>&lt;/NumAm&gt;</w:t>
      </w:r>
    </w:p>
    <w:p w14:paraId="71F30D5A"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45421AC" w14:textId="77777777" w:rsidR="009454A7" w:rsidRPr="00B83981" w:rsidRDefault="009454A7" w:rsidP="009454A7">
      <w:pPr>
        <w:pStyle w:val="NormalBold"/>
      </w:pPr>
      <w:r w:rsidRPr="00B83981">
        <w:rPr>
          <w:rStyle w:val="HideTWBExt"/>
          <w:b w:val="0"/>
        </w:rPr>
        <w:t>&lt;/RepeatBlock-By&gt;</w:t>
      </w:r>
    </w:p>
    <w:p w14:paraId="7A9C6D3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E16DDDA"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02D040B" w14:textId="77777777" w:rsidTr="005B71E0">
        <w:trPr>
          <w:trHeight w:hRule="exact" w:val="240"/>
          <w:jc w:val="center"/>
        </w:trPr>
        <w:tc>
          <w:tcPr>
            <w:tcW w:w="9752" w:type="dxa"/>
            <w:gridSpan w:val="2"/>
            <w:tcBorders>
              <w:top w:val="nil"/>
              <w:left w:val="nil"/>
              <w:bottom w:val="nil"/>
              <w:right w:val="nil"/>
            </w:tcBorders>
          </w:tcPr>
          <w:p w14:paraId="2E49CC3D" w14:textId="77777777" w:rsidR="009454A7" w:rsidRPr="00B83981" w:rsidRDefault="009454A7" w:rsidP="005B71E0"/>
        </w:tc>
      </w:tr>
      <w:tr w:rsidR="009454A7" w:rsidRPr="00B83981" w14:paraId="1B06F231" w14:textId="77777777" w:rsidTr="005B71E0">
        <w:trPr>
          <w:trHeight w:val="240"/>
          <w:jc w:val="center"/>
        </w:trPr>
        <w:tc>
          <w:tcPr>
            <w:tcW w:w="4876" w:type="dxa"/>
            <w:tcBorders>
              <w:top w:val="nil"/>
              <w:left w:val="nil"/>
              <w:bottom w:val="nil"/>
              <w:right w:val="nil"/>
            </w:tcBorders>
          </w:tcPr>
          <w:p w14:paraId="3A01099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4D8C4E9" w14:textId="77777777" w:rsidR="009454A7" w:rsidRPr="00B83981" w:rsidRDefault="009454A7" w:rsidP="005B71E0">
            <w:pPr>
              <w:pStyle w:val="AmColumnHeading"/>
            </w:pPr>
            <w:r w:rsidRPr="00B83981">
              <w:t>Alteração</w:t>
            </w:r>
          </w:p>
        </w:tc>
      </w:tr>
      <w:tr w:rsidR="009454A7" w:rsidRPr="00B83981" w14:paraId="589AA510" w14:textId="77777777" w:rsidTr="005B71E0">
        <w:trPr>
          <w:jc w:val="center"/>
        </w:trPr>
        <w:tc>
          <w:tcPr>
            <w:tcW w:w="4876" w:type="dxa"/>
            <w:tcBorders>
              <w:top w:val="nil"/>
              <w:left w:val="nil"/>
              <w:bottom w:val="nil"/>
              <w:right w:val="nil"/>
            </w:tcBorders>
          </w:tcPr>
          <w:p w14:paraId="74860994" w14:textId="76F4919D" w:rsidR="009454A7" w:rsidRPr="00B83981" w:rsidRDefault="009454A7" w:rsidP="005B71E0">
            <w:pPr>
              <w:pStyle w:val="Normal6a"/>
            </w:pPr>
            <w:r w:rsidRPr="00B83981">
              <w:t>7.</w:t>
            </w:r>
            <w:r w:rsidRPr="00B83981">
              <w:tab/>
              <w:t>Com exceção de qualquer assistência prestada a menores não acompanhados, e em consonância com a essência do direito a um recurso efetivo, os Estados</w:t>
            </w:r>
            <w:r w:rsidR="00365F83" w:rsidRPr="00B83981">
              <w:noBreakHyphen/>
            </w:r>
            <w:r w:rsidRPr="00B83981">
              <w:t>Membros podem:</w:t>
            </w:r>
          </w:p>
        </w:tc>
        <w:tc>
          <w:tcPr>
            <w:tcW w:w="4876" w:type="dxa"/>
            <w:tcBorders>
              <w:top w:val="nil"/>
              <w:left w:val="nil"/>
              <w:bottom w:val="nil"/>
              <w:right w:val="nil"/>
            </w:tcBorders>
          </w:tcPr>
          <w:p w14:paraId="552A736B" w14:textId="068664C6" w:rsidR="009454A7" w:rsidRPr="00B83981" w:rsidRDefault="009454A7" w:rsidP="005B71E0">
            <w:pPr>
              <w:pStyle w:val="Normal6a"/>
            </w:pPr>
            <w:r w:rsidRPr="00B83981">
              <w:t>7.</w:t>
            </w:r>
            <w:r w:rsidRPr="00B83981">
              <w:tab/>
              <w:t xml:space="preserve">Com exceção de qualquer assistência prestada a menores não acompanhados, </w:t>
            </w:r>
            <w:r w:rsidRPr="00B83981">
              <w:rPr>
                <w:b/>
                <w:i/>
              </w:rPr>
              <w:t>em linha com as regras aplicáveis aos próprios nacionais</w:t>
            </w:r>
            <w:r w:rsidRPr="00B83981">
              <w:t xml:space="preserve"> e em consonância com a essência do direito a um recurso efetivo, os Estados</w:t>
            </w:r>
            <w:r w:rsidR="00365F83" w:rsidRPr="00B83981">
              <w:noBreakHyphen/>
            </w:r>
            <w:r w:rsidRPr="00B83981">
              <w:t>Membros podem:</w:t>
            </w:r>
          </w:p>
        </w:tc>
      </w:tr>
    </w:tbl>
    <w:p w14:paraId="3FBB44C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E4B858E" w14:textId="77777777" w:rsidR="009454A7" w:rsidRPr="00B83981" w:rsidRDefault="009454A7" w:rsidP="009454A7">
      <w:r w:rsidRPr="00B83981">
        <w:rPr>
          <w:rStyle w:val="HideTWBExt"/>
        </w:rPr>
        <w:t>&lt;/Amend&gt;</w:t>
      </w:r>
    </w:p>
    <w:p w14:paraId="4C9F815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1657</w:t>
      </w:r>
      <w:r w:rsidRPr="00B83981">
        <w:rPr>
          <w:rStyle w:val="HideTWBExt"/>
        </w:rPr>
        <w:t>&lt;/NumAm&gt;</w:t>
      </w:r>
    </w:p>
    <w:p w14:paraId="1E31B189"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374A0D2"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C4A8023" w14:textId="77777777" w:rsidR="009454A7" w:rsidRPr="00B83981" w:rsidRDefault="009454A7" w:rsidP="009454A7">
      <w:pPr>
        <w:pStyle w:val="NormalBold"/>
      </w:pPr>
      <w:r w:rsidRPr="00B83981">
        <w:rPr>
          <w:rStyle w:val="HideTWBExt"/>
          <w:b w:val="0"/>
        </w:rPr>
        <w:t>&lt;/RepeatBlock-By&gt;</w:t>
      </w:r>
    </w:p>
    <w:p w14:paraId="3122B5A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B9E9F15"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BCB50C" w14:textId="77777777" w:rsidTr="005B71E0">
        <w:trPr>
          <w:trHeight w:hRule="exact" w:val="240"/>
          <w:jc w:val="center"/>
        </w:trPr>
        <w:tc>
          <w:tcPr>
            <w:tcW w:w="9752" w:type="dxa"/>
            <w:gridSpan w:val="2"/>
            <w:tcBorders>
              <w:top w:val="nil"/>
              <w:left w:val="nil"/>
              <w:bottom w:val="nil"/>
              <w:right w:val="nil"/>
            </w:tcBorders>
          </w:tcPr>
          <w:p w14:paraId="2F49A7F2" w14:textId="77777777" w:rsidR="009454A7" w:rsidRPr="00B83981" w:rsidRDefault="009454A7" w:rsidP="005B71E0"/>
        </w:tc>
      </w:tr>
      <w:tr w:rsidR="009454A7" w:rsidRPr="00B83981" w14:paraId="09608A0C" w14:textId="77777777" w:rsidTr="005B71E0">
        <w:trPr>
          <w:trHeight w:val="240"/>
          <w:jc w:val="center"/>
        </w:trPr>
        <w:tc>
          <w:tcPr>
            <w:tcW w:w="4876" w:type="dxa"/>
            <w:tcBorders>
              <w:top w:val="nil"/>
              <w:left w:val="nil"/>
              <w:bottom w:val="nil"/>
              <w:right w:val="nil"/>
            </w:tcBorders>
          </w:tcPr>
          <w:p w14:paraId="5D7A67C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BECE02A" w14:textId="77777777" w:rsidR="009454A7" w:rsidRPr="00B83981" w:rsidRDefault="009454A7" w:rsidP="005B71E0">
            <w:pPr>
              <w:pStyle w:val="AmColumnHeading"/>
            </w:pPr>
            <w:r w:rsidRPr="00B83981">
              <w:t>Alteração</w:t>
            </w:r>
          </w:p>
        </w:tc>
      </w:tr>
      <w:tr w:rsidR="009454A7" w:rsidRPr="00B83981" w14:paraId="26530A79" w14:textId="77777777" w:rsidTr="005B71E0">
        <w:trPr>
          <w:jc w:val="center"/>
        </w:trPr>
        <w:tc>
          <w:tcPr>
            <w:tcW w:w="4876" w:type="dxa"/>
            <w:tcBorders>
              <w:top w:val="nil"/>
              <w:left w:val="nil"/>
              <w:bottom w:val="nil"/>
              <w:right w:val="nil"/>
            </w:tcBorders>
          </w:tcPr>
          <w:p w14:paraId="579C9938" w14:textId="381001A7" w:rsidR="009454A7" w:rsidRPr="00B83981" w:rsidRDefault="009454A7" w:rsidP="005B71E0">
            <w:pPr>
              <w:pStyle w:val="Normal6a"/>
            </w:pPr>
            <w:r w:rsidRPr="00B83981">
              <w:t>7.</w:t>
            </w:r>
            <w:r w:rsidRPr="00B83981">
              <w:tab/>
              <w:t xml:space="preserve">Com exceção de qualquer assistência prestada a menores não </w:t>
            </w:r>
            <w:r w:rsidRPr="00B83981">
              <w:lastRenderedPageBreak/>
              <w:t>acompanhados, e em consonância com a essência do direito a um recurso efetivo, os Estados</w:t>
            </w:r>
            <w:r w:rsidR="00365F83" w:rsidRPr="00B83981">
              <w:noBreakHyphen/>
            </w:r>
            <w:r w:rsidRPr="00B83981">
              <w:t xml:space="preserve">Membros </w:t>
            </w:r>
            <w:r w:rsidRPr="00B83981">
              <w:rPr>
                <w:b/>
                <w:i/>
              </w:rPr>
              <w:t>podem</w:t>
            </w:r>
            <w:r w:rsidRPr="00B83981">
              <w:t>:</w:t>
            </w:r>
          </w:p>
        </w:tc>
        <w:tc>
          <w:tcPr>
            <w:tcW w:w="4876" w:type="dxa"/>
            <w:tcBorders>
              <w:top w:val="nil"/>
              <w:left w:val="nil"/>
              <w:bottom w:val="nil"/>
              <w:right w:val="nil"/>
            </w:tcBorders>
          </w:tcPr>
          <w:p w14:paraId="2DAECF4A" w14:textId="27BBE094" w:rsidR="009454A7" w:rsidRPr="00B83981" w:rsidRDefault="009454A7" w:rsidP="005B71E0">
            <w:pPr>
              <w:pStyle w:val="Normal6a"/>
            </w:pPr>
            <w:r w:rsidRPr="00B83981">
              <w:lastRenderedPageBreak/>
              <w:t>7.</w:t>
            </w:r>
            <w:r w:rsidRPr="00B83981">
              <w:tab/>
              <w:t xml:space="preserve">Com exceção de qualquer assistência prestada a menores não </w:t>
            </w:r>
            <w:r w:rsidRPr="00B83981">
              <w:lastRenderedPageBreak/>
              <w:t>acompanhados, e em consonância com a essência do direito a um recurso efetivo, os Estados</w:t>
            </w:r>
            <w:r w:rsidR="00365F83" w:rsidRPr="00B83981">
              <w:noBreakHyphen/>
            </w:r>
            <w:r w:rsidRPr="00B83981">
              <w:t xml:space="preserve">Membros </w:t>
            </w:r>
            <w:r w:rsidRPr="00B83981">
              <w:rPr>
                <w:b/>
                <w:i/>
              </w:rPr>
              <w:t>devem</w:t>
            </w:r>
            <w:r w:rsidRPr="00B83981">
              <w:t>:</w:t>
            </w:r>
          </w:p>
        </w:tc>
      </w:tr>
    </w:tbl>
    <w:p w14:paraId="5AC58D76"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D0C8F9" w14:textId="77777777" w:rsidR="009454A7" w:rsidRPr="00B83981" w:rsidRDefault="009454A7" w:rsidP="009454A7">
      <w:r w:rsidRPr="00B83981">
        <w:rPr>
          <w:rStyle w:val="HideTWBExt"/>
        </w:rPr>
        <w:t>&lt;/Amend&gt;</w:t>
      </w:r>
    </w:p>
    <w:p w14:paraId="082A4EC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1658</w:t>
      </w:r>
      <w:r w:rsidRPr="00B83981">
        <w:rPr>
          <w:rStyle w:val="HideTWBExt"/>
        </w:rPr>
        <w:t>&lt;/NumAm&gt;</w:t>
      </w:r>
    </w:p>
    <w:p w14:paraId="5A1D7166"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69443FA"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1009334" w14:textId="77777777" w:rsidR="009454A7" w:rsidRPr="00B83981" w:rsidRDefault="009454A7" w:rsidP="009454A7">
      <w:pPr>
        <w:pStyle w:val="NormalBold"/>
      </w:pPr>
      <w:r w:rsidRPr="00B83981">
        <w:rPr>
          <w:rStyle w:val="HideTWBExt"/>
          <w:b w:val="0"/>
        </w:rPr>
        <w:t>&lt;/RepeatBlock-By&gt;</w:t>
      </w:r>
    </w:p>
    <w:p w14:paraId="3E1C135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620097D"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3B2ECD4" w14:textId="77777777" w:rsidTr="005B71E0">
        <w:trPr>
          <w:trHeight w:hRule="exact" w:val="240"/>
          <w:jc w:val="center"/>
        </w:trPr>
        <w:tc>
          <w:tcPr>
            <w:tcW w:w="9752" w:type="dxa"/>
            <w:gridSpan w:val="2"/>
            <w:tcBorders>
              <w:top w:val="nil"/>
              <w:left w:val="nil"/>
              <w:bottom w:val="nil"/>
              <w:right w:val="nil"/>
            </w:tcBorders>
          </w:tcPr>
          <w:p w14:paraId="2618E26B" w14:textId="77777777" w:rsidR="009454A7" w:rsidRPr="00B83981" w:rsidRDefault="009454A7" w:rsidP="005B71E0"/>
        </w:tc>
      </w:tr>
      <w:tr w:rsidR="009454A7" w:rsidRPr="00B83981" w14:paraId="74E9F02A" w14:textId="77777777" w:rsidTr="005B71E0">
        <w:trPr>
          <w:trHeight w:val="240"/>
          <w:jc w:val="center"/>
        </w:trPr>
        <w:tc>
          <w:tcPr>
            <w:tcW w:w="4876" w:type="dxa"/>
            <w:tcBorders>
              <w:top w:val="nil"/>
              <w:left w:val="nil"/>
              <w:bottom w:val="nil"/>
              <w:right w:val="nil"/>
            </w:tcBorders>
          </w:tcPr>
          <w:p w14:paraId="22343F3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69A4F4" w14:textId="77777777" w:rsidR="009454A7" w:rsidRPr="00B83981" w:rsidRDefault="009454A7" w:rsidP="005B71E0">
            <w:pPr>
              <w:pStyle w:val="AmColumnHeading"/>
            </w:pPr>
            <w:r w:rsidRPr="00B83981">
              <w:t>Alteração</w:t>
            </w:r>
          </w:p>
        </w:tc>
      </w:tr>
      <w:tr w:rsidR="009454A7" w:rsidRPr="00B83981" w14:paraId="7B035524" w14:textId="77777777" w:rsidTr="005B71E0">
        <w:trPr>
          <w:jc w:val="center"/>
        </w:trPr>
        <w:tc>
          <w:tcPr>
            <w:tcW w:w="4876" w:type="dxa"/>
            <w:tcBorders>
              <w:top w:val="nil"/>
              <w:left w:val="nil"/>
              <w:bottom w:val="nil"/>
              <w:right w:val="nil"/>
            </w:tcBorders>
          </w:tcPr>
          <w:p w14:paraId="4DAF7F0E" w14:textId="2D8E9C3A" w:rsidR="009454A7" w:rsidRPr="00B83981" w:rsidRDefault="009454A7" w:rsidP="005B71E0">
            <w:pPr>
              <w:pStyle w:val="Normal6a"/>
            </w:pPr>
            <w:r w:rsidRPr="00B83981">
              <w:t>7.</w:t>
            </w:r>
            <w:r w:rsidRPr="00B83981">
              <w:tab/>
              <w:t xml:space="preserve">Com exceção de qualquer assistência prestada a </w:t>
            </w:r>
            <w:r w:rsidRPr="00B83981">
              <w:rPr>
                <w:b/>
                <w:i/>
              </w:rPr>
              <w:t>menores não acompanhados</w:t>
            </w:r>
            <w:r w:rsidRPr="00B83981">
              <w:t>, e em consonância com a essência do direito a um recurso efetivo, os Estados</w:t>
            </w:r>
            <w:r w:rsidR="00365F83" w:rsidRPr="00B83981">
              <w:noBreakHyphen/>
            </w:r>
            <w:r w:rsidRPr="00B83981">
              <w:t>Membros podem:</w:t>
            </w:r>
          </w:p>
        </w:tc>
        <w:tc>
          <w:tcPr>
            <w:tcW w:w="4876" w:type="dxa"/>
            <w:tcBorders>
              <w:top w:val="nil"/>
              <w:left w:val="nil"/>
              <w:bottom w:val="nil"/>
              <w:right w:val="nil"/>
            </w:tcBorders>
          </w:tcPr>
          <w:p w14:paraId="60AA2968" w14:textId="163BDEFA" w:rsidR="009454A7" w:rsidRPr="00B83981" w:rsidRDefault="009454A7" w:rsidP="005B71E0">
            <w:pPr>
              <w:pStyle w:val="Normal6a"/>
            </w:pPr>
            <w:r w:rsidRPr="00B83981">
              <w:t>7.</w:t>
            </w:r>
            <w:r w:rsidRPr="00B83981">
              <w:tab/>
              <w:t xml:space="preserve">Com exceção de qualquer assistência prestada a </w:t>
            </w:r>
            <w:r w:rsidRPr="00B83981">
              <w:rPr>
                <w:b/>
                <w:i/>
              </w:rPr>
              <w:t>crianças não acompanhadas</w:t>
            </w:r>
            <w:r w:rsidRPr="00B83981">
              <w:t>, e em consonância com a essência do direito a um recurso efetivo, os Estados</w:t>
            </w:r>
            <w:r w:rsidR="00365F83" w:rsidRPr="00B83981">
              <w:noBreakHyphen/>
            </w:r>
            <w:r w:rsidRPr="00B83981">
              <w:t>Membros podem:</w:t>
            </w:r>
          </w:p>
        </w:tc>
      </w:tr>
    </w:tbl>
    <w:p w14:paraId="49E6488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2794606" w14:textId="77777777" w:rsidR="009454A7" w:rsidRPr="00B83981" w:rsidRDefault="009454A7" w:rsidP="009454A7">
      <w:r w:rsidRPr="00B83981">
        <w:rPr>
          <w:rStyle w:val="HideTWBExt"/>
        </w:rPr>
        <w:t>&lt;/Amend&gt;</w:t>
      </w:r>
    </w:p>
    <w:p w14:paraId="7AB64ED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1659</w:t>
      </w:r>
      <w:r w:rsidRPr="00B83981">
        <w:rPr>
          <w:rStyle w:val="HideTWBExt"/>
        </w:rPr>
        <w:t>&lt;/NumAm&gt;</w:t>
      </w:r>
    </w:p>
    <w:p w14:paraId="3EFC88A5"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7912EE4A" w14:textId="77777777" w:rsidR="009454A7" w:rsidRPr="00B83981" w:rsidRDefault="009454A7" w:rsidP="009454A7">
      <w:pPr>
        <w:pStyle w:val="NormalBold"/>
      </w:pPr>
      <w:r w:rsidRPr="00B83981">
        <w:rPr>
          <w:rStyle w:val="HideTWBExt"/>
          <w:b w:val="0"/>
        </w:rPr>
        <w:t>&lt;/RepeatBlock-By&gt;</w:t>
      </w:r>
    </w:p>
    <w:p w14:paraId="664C909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25470BD" w14:textId="77777777" w:rsidR="009454A7" w:rsidRPr="00B83981" w:rsidRDefault="009454A7" w:rsidP="009454A7">
      <w:pPr>
        <w:pStyle w:val="NormalBold"/>
      </w:pPr>
      <w:r w:rsidRPr="00B83981">
        <w:rPr>
          <w:rStyle w:val="HideTWBExt"/>
        </w:rPr>
        <w:t>&lt;Article&gt;</w:t>
      </w:r>
      <w:r w:rsidRPr="00B83981">
        <w:t>Artigo 25 – n.º 7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C96BA57" w14:textId="77777777" w:rsidTr="005B71E0">
        <w:trPr>
          <w:trHeight w:hRule="exact" w:val="240"/>
          <w:jc w:val="center"/>
        </w:trPr>
        <w:tc>
          <w:tcPr>
            <w:tcW w:w="9752" w:type="dxa"/>
            <w:gridSpan w:val="2"/>
            <w:tcBorders>
              <w:top w:val="nil"/>
              <w:left w:val="nil"/>
              <w:bottom w:val="nil"/>
              <w:right w:val="nil"/>
            </w:tcBorders>
          </w:tcPr>
          <w:p w14:paraId="1C75C1C1" w14:textId="77777777" w:rsidR="009454A7" w:rsidRPr="00B83981" w:rsidRDefault="009454A7" w:rsidP="005B71E0"/>
        </w:tc>
      </w:tr>
      <w:tr w:rsidR="009454A7" w:rsidRPr="00B83981" w14:paraId="59F87C8A" w14:textId="77777777" w:rsidTr="005B71E0">
        <w:trPr>
          <w:trHeight w:val="240"/>
          <w:jc w:val="center"/>
        </w:trPr>
        <w:tc>
          <w:tcPr>
            <w:tcW w:w="4876" w:type="dxa"/>
            <w:tcBorders>
              <w:top w:val="nil"/>
              <w:left w:val="nil"/>
              <w:bottom w:val="nil"/>
              <w:right w:val="nil"/>
            </w:tcBorders>
          </w:tcPr>
          <w:p w14:paraId="6D77826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CD2B1B7" w14:textId="77777777" w:rsidR="009454A7" w:rsidRPr="00B83981" w:rsidRDefault="009454A7" w:rsidP="005B71E0">
            <w:pPr>
              <w:pStyle w:val="AmColumnHeading"/>
            </w:pPr>
            <w:r w:rsidRPr="00B83981">
              <w:t>Alteração</w:t>
            </w:r>
          </w:p>
        </w:tc>
      </w:tr>
      <w:tr w:rsidR="009454A7" w:rsidRPr="00B83981" w14:paraId="2516EE90" w14:textId="77777777" w:rsidTr="005B71E0">
        <w:trPr>
          <w:jc w:val="center"/>
        </w:trPr>
        <w:tc>
          <w:tcPr>
            <w:tcW w:w="4876" w:type="dxa"/>
            <w:tcBorders>
              <w:top w:val="nil"/>
              <w:left w:val="nil"/>
              <w:bottom w:val="nil"/>
              <w:right w:val="nil"/>
            </w:tcBorders>
          </w:tcPr>
          <w:p w14:paraId="2CCEA9C7" w14:textId="37A00EDA" w:rsidR="009454A7" w:rsidRPr="00B83981" w:rsidRDefault="009454A7" w:rsidP="005B71E0">
            <w:pPr>
              <w:pStyle w:val="Normal6a"/>
            </w:pPr>
            <w:r w:rsidRPr="00B83981">
              <w:t>7.</w:t>
            </w:r>
            <w:r w:rsidRPr="00B83981">
              <w:tab/>
              <w:t xml:space="preserve">Com exceção de qualquer assistência prestada a </w:t>
            </w:r>
            <w:r w:rsidRPr="00B83981">
              <w:rPr>
                <w:b/>
                <w:i/>
              </w:rPr>
              <w:t>menores não acompanhados</w:t>
            </w:r>
            <w:r w:rsidRPr="00B83981">
              <w:t>, e em consonância com a essência do direito a um recurso efetivo, os Estados</w:t>
            </w:r>
            <w:r w:rsidR="00365F83" w:rsidRPr="00B83981">
              <w:noBreakHyphen/>
            </w:r>
            <w:r w:rsidRPr="00B83981">
              <w:t>Membros podem:</w:t>
            </w:r>
          </w:p>
        </w:tc>
        <w:tc>
          <w:tcPr>
            <w:tcW w:w="4876" w:type="dxa"/>
            <w:tcBorders>
              <w:top w:val="nil"/>
              <w:left w:val="nil"/>
              <w:bottom w:val="nil"/>
              <w:right w:val="nil"/>
            </w:tcBorders>
          </w:tcPr>
          <w:p w14:paraId="0F540380" w14:textId="04FA7E15" w:rsidR="009454A7" w:rsidRPr="00B83981" w:rsidRDefault="009454A7" w:rsidP="005B71E0">
            <w:pPr>
              <w:pStyle w:val="Normal6a"/>
            </w:pPr>
            <w:r w:rsidRPr="00B83981">
              <w:t>7.</w:t>
            </w:r>
            <w:r w:rsidRPr="00B83981">
              <w:tab/>
              <w:t xml:space="preserve">Com exceção de qualquer assistência prestada a </w:t>
            </w:r>
            <w:r w:rsidRPr="00B83981">
              <w:rPr>
                <w:b/>
                <w:i/>
              </w:rPr>
              <w:t>pessoas vulneráveis</w:t>
            </w:r>
            <w:r w:rsidRPr="00B83981">
              <w:t>, e em consonância com a essência do direito a um recurso efetivo, os Estados</w:t>
            </w:r>
            <w:r w:rsidR="00365F83" w:rsidRPr="00B83981">
              <w:noBreakHyphen/>
            </w:r>
            <w:r w:rsidRPr="00B83981">
              <w:t>Membros podem:</w:t>
            </w:r>
          </w:p>
        </w:tc>
      </w:tr>
    </w:tbl>
    <w:p w14:paraId="7BCAD2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EF91C5D" w14:textId="77777777" w:rsidR="009454A7" w:rsidRPr="00B83981" w:rsidRDefault="009454A7" w:rsidP="009454A7">
      <w:r w:rsidRPr="00B83981">
        <w:rPr>
          <w:rStyle w:val="HideTWBExt"/>
        </w:rPr>
        <w:t>&lt;/Amend&gt;</w:t>
      </w:r>
    </w:p>
    <w:p w14:paraId="4B19B9B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1660</w:t>
      </w:r>
      <w:r w:rsidRPr="00B83981">
        <w:rPr>
          <w:rStyle w:val="HideTWBExt"/>
        </w:rPr>
        <w:t>&lt;/NumAm&gt;</w:t>
      </w:r>
    </w:p>
    <w:p w14:paraId="34F77907"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4EAD491" w14:textId="77777777" w:rsidR="009454A7" w:rsidRPr="00B83981" w:rsidRDefault="009454A7" w:rsidP="009454A7">
      <w:pPr>
        <w:pStyle w:val="NormalBold"/>
      </w:pPr>
      <w:r w:rsidRPr="00B83981">
        <w:rPr>
          <w:rStyle w:val="HideTWBExt"/>
          <w:b w:val="0"/>
        </w:rPr>
        <w:t>&lt;/RepeatBlock-By&gt;</w:t>
      </w:r>
    </w:p>
    <w:p w14:paraId="0FE97C0C"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0B4882C6" w14:textId="77777777" w:rsidR="009454A7" w:rsidRPr="00B83981" w:rsidRDefault="009454A7" w:rsidP="009454A7">
      <w:pPr>
        <w:pStyle w:val="NormalBold"/>
      </w:pPr>
      <w:r w:rsidRPr="00B83981">
        <w:rPr>
          <w:rStyle w:val="HideTWBExt"/>
        </w:rPr>
        <w:t>&lt;Article&gt;</w:t>
      </w:r>
      <w:r w:rsidRPr="00B83981">
        <w:t>Artigo 25 – n.º 7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4694921" w14:textId="77777777" w:rsidTr="005B71E0">
        <w:trPr>
          <w:trHeight w:hRule="exact" w:val="240"/>
          <w:jc w:val="center"/>
        </w:trPr>
        <w:tc>
          <w:tcPr>
            <w:tcW w:w="9752" w:type="dxa"/>
            <w:gridSpan w:val="2"/>
            <w:tcBorders>
              <w:top w:val="nil"/>
              <w:left w:val="nil"/>
              <w:bottom w:val="nil"/>
              <w:right w:val="nil"/>
            </w:tcBorders>
          </w:tcPr>
          <w:p w14:paraId="77CD920F" w14:textId="77777777" w:rsidR="009454A7" w:rsidRPr="00B83981" w:rsidRDefault="009454A7" w:rsidP="005B71E0"/>
        </w:tc>
      </w:tr>
      <w:tr w:rsidR="009454A7" w:rsidRPr="00B83981" w14:paraId="3F54F298" w14:textId="77777777" w:rsidTr="005B71E0">
        <w:trPr>
          <w:trHeight w:val="240"/>
          <w:jc w:val="center"/>
        </w:trPr>
        <w:tc>
          <w:tcPr>
            <w:tcW w:w="4876" w:type="dxa"/>
            <w:tcBorders>
              <w:top w:val="nil"/>
              <w:left w:val="nil"/>
              <w:bottom w:val="nil"/>
              <w:right w:val="nil"/>
            </w:tcBorders>
          </w:tcPr>
          <w:p w14:paraId="76273E3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A8BC6C2" w14:textId="77777777" w:rsidR="009454A7" w:rsidRPr="00B83981" w:rsidRDefault="009454A7" w:rsidP="005B71E0">
            <w:pPr>
              <w:pStyle w:val="AmColumnHeading"/>
            </w:pPr>
            <w:r w:rsidRPr="00B83981">
              <w:t>Alteração</w:t>
            </w:r>
          </w:p>
        </w:tc>
      </w:tr>
      <w:tr w:rsidR="009454A7" w:rsidRPr="00B83981" w14:paraId="46BD48E1" w14:textId="77777777" w:rsidTr="005B71E0">
        <w:trPr>
          <w:jc w:val="center"/>
        </w:trPr>
        <w:tc>
          <w:tcPr>
            <w:tcW w:w="4876" w:type="dxa"/>
            <w:tcBorders>
              <w:top w:val="nil"/>
              <w:left w:val="nil"/>
              <w:bottom w:val="nil"/>
              <w:right w:val="nil"/>
            </w:tcBorders>
          </w:tcPr>
          <w:p w14:paraId="38EB7D32" w14:textId="77777777" w:rsidR="009454A7" w:rsidRPr="00B83981" w:rsidRDefault="009454A7" w:rsidP="005B71E0">
            <w:pPr>
              <w:pStyle w:val="Normal6a"/>
            </w:pPr>
            <w:r w:rsidRPr="00B83981">
              <w:t>a.</w:t>
            </w:r>
            <w:r w:rsidRPr="00B83981">
              <w:tab/>
              <w:t>Impor limites monetários ou temporais à prestação de assistência jurídica e representação legal gratuitas</w:t>
            </w:r>
            <w:r w:rsidRPr="00B83981">
              <w:rPr>
                <w:b/>
                <w:i/>
              </w:rPr>
              <w:t>, desde que esses limites não sejam arbitrários e não restrinjam indevidamente o acesso a assistência jurídica e representação legal gratuitas nem prejudiquem o exercício do direito de defesa</w:t>
            </w:r>
            <w:r w:rsidRPr="00B83981">
              <w:t>;</w:t>
            </w:r>
          </w:p>
        </w:tc>
        <w:tc>
          <w:tcPr>
            <w:tcW w:w="4876" w:type="dxa"/>
            <w:tcBorders>
              <w:top w:val="nil"/>
              <w:left w:val="nil"/>
              <w:bottom w:val="nil"/>
              <w:right w:val="nil"/>
            </w:tcBorders>
          </w:tcPr>
          <w:p w14:paraId="3D2EC80C" w14:textId="77777777" w:rsidR="009454A7" w:rsidRPr="00B83981" w:rsidRDefault="009454A7" w:rsidP="005B71E0">
            <w:pPr>
              <w:pStyle w:val="Normal6a"/>
            </w:pPr>
            <w:r w:rsidRPr="00B83981">
              <w:t>a.</w:t>
            </w:r>
            <w:r w:rsidRPr="00B83981">
              <w:tab/>
              <w:t>Impor limites monetários ou temporais à prestação de assistência jurídica e representação legal gratuitas;</w:t>
            </w:r>
          </w:p>
        </w:tc>
      </w:tr>
    </w:tbl>
    <w:p w14:paraId="66A1B56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4B83BAE" w14:textId="77777777" w:rsidR="009454A7" w:rsidRPr="00B83981" w:rsidRDefault="009454A7" w:rsidP="009454A7">
      <w:r w:rsidRPr="00B83981">
        <w:rPr>
          <w:rStyle w:val="HideTWBExt"/>
        </w:rPr>
        <w:t>&lt;/Amend&gt;</w:t>
      </w:r>
    </w:p>
    <w:p w14:paraId="6D551BB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1661</w:t>
      </w:r>
      <w:r w:rsidRPr="00B83981">
        <w:rPr>
          <w:rStyle w:val="HideTWBExt"/>
        </w:rPr>
        <w:t>&lt;/NumAm&gt;</w:t>
      </w:r>
    </w:p>
    <w:p w14:paraId="7514C94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397A1FBA" w14:textId="77777777" w:rsidR="009454A7" w:rsidRPr="00B83981" w:rsidRDefault="009454A7" w:rsidP="009454A7">
      <w:pPr>
        <w:pStyle w:val="NormalBold"/>
      </w:pPr>
      <w:r w:rsidRPr="00B83981">
        <w:rPr>
          <w:rStyle w:val="HideTWBExt"/>
          <w:b w:val="0"/>
        </w:rPr>
        <w:t>&lt;/RepeatBlock-By&gt;</w:t>
      </w:r>
    </w:p>
    <w:p w14:paraId="1D1FFD5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459843" w14:textId="77777777" w:rsidR="009454A7" w:rsidRPr="00B83981" w:rsidRDefault="009454A7" w:rsidP="009454A7">
      <w:pPr>
        <w:pStyle w:val="NormalBold"/>
      </w:pPr>
      <w:r w:rsidRPr="00B83981">
        <w:rPr>
          <w:rStyle w:val="HideTWBExt"/>
        </w:rPr>
        <w:t>&lt;Article&gt;</w:t>
      </w:r>
      <w:r w:rsidRPr="00B83981">
        <w:t>Artigo 25 – n.º 7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1DF42A" w14:textId="77777777" w:rsidTr="005B71E0">
        <w:trPr>
          <w:trHeight w:hRule="exact" w:val="240"/>
          <w:jc w:val="center"/>
        </w:trPr>
        <w:tc>
          <w:tcPr>
            <w:tcW w:w="9752" w:type="dxa"/>
            <w:gridSpan w:val="2"/>
            <w:tcBorders>
              <w:top w:val="nil"/>
              <w:left w:val="nil"/>
              <w:bottom w:val="nil"/>
              <w:right w:val="nil"/>
            </w:tcBorders>
          </w:tcPr>
          <w:p w14:paraId="5BEF3700" w14:textId="77777777" w:rsidR="009454A7" w:rsidRPr="00B83981" w:rsidRDefault="009454A7" w:rsidP="005B71E0"/>
        </w:tc>
      </w:tr>
      <w:tr w:rsidR="009454A7" w:rsidRPr="00B83981" w14:paraId="17DA6790" w14:textId="77777777" w:rsidTr="005B71E0">
        <w:trPr>
          <w:trHeight w:val="240"/>
          <w:jc w:val="center"/>
        </w:trPr>
        <w:tc>
          <w:tcPr>
            <w:tcW w:w="4876" w:type="dxa"/>
            <w:tcBorders>
              <w:top w:val="nil"/>
              <w:left w:val="nil"/>
              <w:bottom w:val="nil"/>
              <w:right w:val="nil"/>
            </w:tcBorders>
          </w:tcPr>
          <w:p w14:paraId="2F2C97B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CC54AFB" w14:textId="77777777" w:rsidR="009454A7" w:rsidRPr="00B83981" w:rsidRDefault="009454A7" w:rsidP="005B71E0">
            <w:pPr>
              <w:pStyle w:val="AmColumnHeading"/>
            </w:pPr>
            <w:r w:rsidRPr="00B83981">
              <w:t>Alteração</w:t>
            </w:r>
          </w:p>
        </w:tc>
      </w:tr>
      <w:tr w:rsidR="009454A7" w:rsidRPr="00B83981" w14:paraId="0AC4700F" w14:textId="77777777" w:rsidTr="005B71E0">
        <w:trPr>
          <w:jc w:val="center"/>
        </w:trPr>
        <w:tc>
          <w:tcPr>
            <w:tcW w:w="4876" w:type="dxa"/>
            <w:tcBorders>
              <w:top w:val="nil"/>
              <w:left w:val="nil"/>
              <w:bottom w:val="nil"/>
              <w:right w:val="nil"/>
            </w:tcBorders>
          </w:tcPr>
          <w:p w14:paraId="30C3B3C3" w14:textId="77777777" w:rsidR="009454A7" w:rsidRPr="00B83981" w:rsidRDefault="009454A7" w:rsidP="005B71E0">
            <w:pPr>
              <w:pStyle w:val="Normal6a"/>
            </w:pPr>
            <w:r w:rsidRPr="00B83981">
              <w:t>a.</w:t>
            </w:r>
            <w:r w:rsidRPr="00B83981">
              <w:tab/>
              <w:t xml:space="preserve">Impor limites monetários ou temporais à prestação de assistência jurídica e representação legal </w:t>
            </w:r>
            <w:r w:rsidRPr="00B83981">
              <w:rPr>
                <w:b/>
                <w:i/>
              </w:rPr>
              <w:t>gratuitas, desde que esses limites não sejam arbitrários e não restrinjam indevidamente o acesso a assistência jurídica e representação legal gratuitas nem prejudiquem o exercício do direito de defesa;</w:t>
            </w:r>
          </w:p>
        </w:tc>
        <w:tc>
          <w:tcPr>
            <w:tcW w:w="4876" w:type="dxa"/>
            <w:tcBorders>
              <w:top w:val="nil"/>
              <w:left w:val="nil"/>
              <w:bottom w:val="nil"/>
              <w:right w:val="nil"/>
            </w:tcBorders>
          </w:tcPr>
          <w:p w14:paraId="5ED41F5F" w14:textId="77777777" w:rsidR="009454A7" w:rsidRPr="00B83981" w:rsidRDefault="009454A7" w:rsidP="005B71E0">
            <w:pPr>
              <w:pStyle w:val="Normal6a"/>
            </w:pPr>
            <w:r w:rsidRPr="00B83981">
              <w:t>a.</w:t>
            </w:r>
            <w:r w:rsidRPr="00B83981">
              <w:tab/>
              <w:t>Impor limites monetários ou temporais à prestação de assistência jurídica e representação legal</w:t>
            </w:r>
            <w:r w:rsidRPr="00B83981">
              <w:rPr>
                <w:b/>
                <w:i/>
              </w:rPr>
              <w:t>.</w:t>
            </w:r>
          </w:p>
        </w:tc>
      </w:tr>
    </w:tbl>
    <w:p w14:paraId="2D0B9C2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1737B69" w14:textId="77777777" w:rsidR="009454A7" w:rsidRPr="00B83981" w:rsidRDefault="009454A7" w:rsidP="009454A7">
      <w:r w:rsidRPr="00B83981">
        <w:rPr>
          <w:rStyle w:val="HideTWBExt"/>
        </w:rPr>
        <w:t>&lt;/Amend&gt;</w:t>
      </w:r>
    </w:p>
    <w:p w14:paraId="0CB4488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1662</w:t>
      </w:r>
      <w:r w:rsidRPr="00B83981">
        <w:rPr>
          <w:rStyle w:val="HideTWBExt"/>
        </w:rPr>
        <w:t>&lt;/NumAm&gt;</w:t>
      </w:r>
    </w:p>
    <w:p w14:paraId="7B503CC2"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5037E220" w14:textId="77777777" w:rsidR="009454A7" w:rsidRPr="00B83981" w:rsidRDefault="009454A7" w:rsidP="009454A7">
      <w:pPr>
        <w:pStyle w:val="NormalBold"/>
      </w:pPr>
      <w:r w:rsidRPr="00B83981">
        <w:rPr>
          <w:rStyle w:val="HideTWBExt"/>
          <w:b w:val="0"/>
        </w:rPr>
        <w:t>&lt;/RepeatBlock-By&gt;</w:t>
      </w:r>
    </w:p>
    <w:p w14:paraId="0AEAC50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94C054" w14:textId="77777777" w:rsidR="009454A7" w:rsidRPr="00B83981" w:rsidRDefault="009454A7" w:rsidP="009454A7">
      <w:pPr>
        <w:pStyle w:val="NormalBold"/>
      </w:pPr>
      <w:r w:rsidRPr="00B83981">
        <w:rPr>
          <w:rStyle w:val="HideTWBExt"/>
        </w:rPr>
        <w:t>&lt;Article&gt;</w:t>
      </w:r>
      <w:r w:rsidRPr="00B83981">
        <w:t>Artigo 25 – n.º 7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97C2001" w14:textId="77777777" w:rsidTr="005B71E0">
        <w:trPr>
          <w:trHeight w:hRule="exact" w:val="240"/>
          <w:jc w:val="center"/>
        </w:trPr>
        <w:tc>
          <w:tcPr>
            <w:tcW w:w="9752" w:type="dxa"/>
            <w:gridSpan w:val="2"/>
            <w:tcBorders>
              <w:top w:val="nil"/>
              <w:left w:val="nil"/>
              <w:bottom w:val="nil"/>
              <w:right w:val="nil"/>
            </w:tcBorders>
          </w:tcPr>
          <w:p w14:paraId="44A35837" w14:textId="77777777" w:rsidR="009454A7" w:rsidRPr="00B83981" w:rsidRDefault="009454A7" w:rsidP="005B71E0"/>
        </w:tc>
      </w:tr>
      <w:tr w:rsidR="009454A7" w:rsidRPr="00B83981" w14:paraId="5C6F467F" w14:textId="77777777" w:rsidTr="005B71E0">
        <w:trPr>
          <w:trHeight w:val="240"/>
          <w:jc w:val="center"/>
        </w:trPr>
        <w:tc>
          <w:tcPr>
            <w:tcW w:w="4876" w:type="dxa"/>
            <w:tcBorders>
              <w:top w:val="nil"/>
              <w:left w:val="nil"/>
              <w:bottom w:val="nil"/>
              <w:right w:val="nil"/>
            </w:tcBorders>
          </w:tcPr>
          <w:p w14:paraId="39E4A107"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13025B25" w14:textId="77777777" w:rsidR="009454A7" w:rsidRPr="00B83981" w:rsidRDefault="009454A7" w:rsidP="005B71E0">
            <w:pPr>
              <w:pStyle w:val="AmColumnHeading"/>
            </w:pPr>
            <w:r w:rsidRPr="00B83981">
              <w:t>Alteração</w:t>
            </w:r>
          </w:p>
        </w:tc>
      </w:tr>
      <w:tr w:rsidR="009454A7" w:rsidRPr="00B83981" w14:paraId="0F67551F" w14:textId="77777777" w:rsidTr="005B71E0">
        <w:trPr>
          <w:jc w:val="center"/>
        </w:trPr>
        <w:tc>
          <w:tcPr>
            <w:tcW w:w="4876" w:type="dxa"/>
            <w:tcBorders>
              <w:top w:val="nil"/>
              <w:left w:val="nil"/>
              <w:bottom w:val="nil"/>
              <w:right w:val="nil"/>
            </w:tcBorders>
          </w:tcPr>
          <w:p w14:paraId="33F06ED9" w14:textId="77777777" w:rsidR="009454A7" w:rsidRPr="00B83981" w:rsidRDefault="009454A7" w:rsidP="005B71E0">
            <w:pPr>
              <w:pStyle w:val="Normal6a"/>
            </w:pPr>
            <w:r w:rsidRPr="00B83981">
              <w:t>a.</w:t>
            </w:r>
            <w:r w:rsidRPr="00B83981">
              <w:tab/>
              <w:t>Impor limites monetários ou temporais à prestação de assistência jurídica e representação legal gratuitas</w:t>
            </w:r>
            <w:r w:rsidRPr="00B83981">
              <w:rPr>
                <w:b/>
                <w:i/>
              </w:rPr>
              <w:t>, desde que esses limites não sejam arbitrários e não restrinjam indevidamente o acesso a assistência jurídica e representação legal gratuitas nem prejudiquem o exercício do direito de defesa;</w:t>
            </w:r>
          </w:p>
        </w:tc>
        <w:tc>
          <w:tcPr>
            <w:tcW w:w="4876" w:type="dxa"/>
            <w:tcBorders>
              <w:top w:val="nil"/>
              <w:left w:val="nil"/>
              <w:bottom w:val="nil"/>
              <w:right w:val="nil"/>
            </w:tcBorders>
          </w:tcPr>
          <w:p w14:paraId="29D94636" w14:textId="77777777" w:rsidR="009454A7" w:rsidRPr="00B83981" w:rsidRDefault="009454A7" w:rsidP="005B71E0">
            <w:pPr>
              <w:pStyle w:val="Normal6a"/>
            </w:pPr>
            <w:r w:rsidRPr="00B83981">
              <w:t>a.</w:t>
            </w:r>
            <w:r w:rsidRPr="00B83981">
              <w:tab/>
              <w:t>Impor limites monetários ou temporais à prestação de assistência jurídica e representação legal gratuitas</w:t>
            </w:r>
            <w:r w:rsidRPr="00B83981">
              <w:rPr>
                <w:b/>
                <w:i/>
              </w:rPr>
              <w:t>.</w:t>
            </w:r>
          </w:p>
        </w:tc>
      </w:tr>
    </w:tbl>
    <w:p w14:paraId="0A392F0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ECDCBD3" w14:textId="77777777" w:rsidR="009454A7" w:rsidRPr="00B83981" w:rsidRDefault="009454A7" w:rsidP="009454A7">
      <w:r w:rsidRPr="00B83981">
        <w:rPr>
          <w:rStyle w:val="HideTWBExt"/>
        </w:rPr>
        <w:t>&lt;/Amend&gt;</w:t>
      </w:r>
    </w:p>
    <w:p w14:paraId="44F0DD9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1663</w:t>
      </w:r>
      <w:r w:rsidRPr="00B83981">
        <w:rPr>
          <w:rStyle w:val="HideTWBExt"/>
        </w:rPr>
        <w:t>&lt;/NumAm&gt;</w:t>
      </w:r>
    </w:p>
    <w:p w14:paraId="6772371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3B80E2D" w14:textId="77777777" w:rsidR="009454A7" w:rsidRPr="00B83981" w:rsidRDefault="009454A7" w:rsidP="009454A7">
      <w:pPr>
        <w:pStyle w:val="NormalBold"/>
      </w:pPr>
      <w:r w:rsidRPr="00B83981">
        <w:rPr>
          <w:rStyle w:val="HideTWBExt"/>
          <w:b w:val="0"/>
        </w:rPr>
        <w:t>&lt;/RepeatBlock-By&gt;</w:t>
      </w:r>
    </w:p>
    <w:p w14:paraId="67049D4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7119656" w14:textId="77777777" w:rsidR="009454A7" w:rsidRPr="00B83981" w:rsidRDefault="009454A7" w:rsidP="009454A7">
      <w:pPr>
        <w:pStyle w:val="NormalBold"/>
      </w:pPr>
      <w:r w:rsidRPr="00B83981">
        <w:rPr>
          <w:rStyle w:val="HideTWBExt"/>
        </w:rPr>
        <w:t>&lt;Article&gt;</w:t>
      </w:r>
      <w:r w:rsidRPr="00B83981">
        <w:t>Artigo 25 – n.º 7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98B54B6" w14:textId="77777777" w:rsidTr="005B71E0">
        <w:trPr>
          <w:trHeight w:hRule="exact" w:val="240"/>
          <w:jc w:val="center"/>
        </w:trPr>
        <w:tc>
          <w:tcPr>
            <w:tcW w:w="9752" w:type="dxa"/>
            <w:gridSpan w:val="2"/>
            <w:tcBorders>
              <w:top w:val="nil"/>
              <w:left w:val="nil"/>
              <w:bottom w:val="nil"/>
              <w:right w:val="nil"/>
            </w:tcBorders>
          </w:tcPr>
          <w:p w14:paraId="38C14546" w14:textId="77777777" w:rsidR="009454A7" w:rsidRPr="00B83981" w:rsidRDefault="009454A7" w:rsidP="005B71E0"/>
        </w:tc>
      </w:tr>
      <w:tr w:rsidR="009454A7" w:rsidRPr="00B83981" w14:paraId="1F6D6807" w14:textId="77777777" w:rsidTr="005B71E0">
        <w:trPr>
          <w:trHeight w:val="240"/>
          <w:jc w:val="center"/>
        </w:trPr>
        <w:tc>
          <w:tcPr>
            <w:tcW w:w="4876" w:type="dxa"/>
            <w:tcBorders>
              <w:top w:val="nil"/>
              <w:left w:val="nil"/>
              <w:bottom w:val="nil"/>
              <w:right w:val="nil"/>
            </w:tcBorders>
          </w:tcPr>
          <w:p w14:paraId="213DB27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6F56696" w14:textId="77777777" w:rsidR="009454A7" w:rsidRPr="00B83981" w:rsidRDefault="009454A7" w:rsidP="005B71E0">
            <w:pPr>
              <w:pStyle w:val="AmColumnHeading"/>
            </w:pPr>
            <w:r w:rsidRPr="00B83981">
              <w:t>Alteração</w:t>
            </w:r>
          </w:p>
        </w:tc>
      </w:tr>
      <w:tr w:rsidR="009454A7" w:rsidRPr="00B83981" w14:paraId="6AD95EAB" w14:textId="77777777" w:rsidTr="005B71E0">
        <w:trPr>
          <w:jc w:val="center"/>
        </w:trPr>
        <w:tc>
          <w:tcPr>
            <w:tcW w:w="4876" w:type="dxa"/>
            <w:tcBorders>
              <w:top w:val="nil"/>
              <w:left w:val="nil"/>
              <w:bottom w:val="nil"/>
              <w:right w:val="nil"/>
            </w:tcBorders>
          </w:tcPr>
          <w:p w14:paraId="433C9EB9" w14:textId="77777777" w:rsidR="009454A7" w:rsidRPr="00B83981" w:rsidRDefault="009454A7" w:rsidP="005B71E0">
            <w:pPr>
              <w:pStyle w:val="Normal6a"/>
            </w:pPr>
            <w:r w:rsidRPr="00B83981">
              <w:t>a.</w:t>
            </w:r>
            <w:r w:rsidRPr="00B83981">
              <w:tab/>
              <w:t>Impor limites monetários ou temporais à prestação de assistência jurídica e representação legal gratuitas, desde que esses limites não sejam arbitrários e não restrinjam indevidamente o acesso a assistência jurídica e representação legal gratuitas nem prejudiquem o exercício do direito de defesa;</w:t>
            </w:r>
          </w:p>
        </w:tc>
        <w:tc>
          <w:tcPr>
            <w:tcW w:w="4876" w:type="dxa"/>
            <w:tcBorders>
              <w:top w:val="nil"/>
              <w:left w:val="nil"/>
              <w:bottom w:val="nil"/>
              <w:right w:val="nil"/>
            </w:tcBorders>
          </w:tcPr>
          <w:p w14:paraId="07A1F24E" w14:textId="77777777" w:rsidR="009454A7" w:rsidRPr="00B83981" w:rsidRDefault="009454A7" w:rsidP="005B71E0">
            <w:pPr>
              <w:pStyle w:val="Normal6a"/>
            </w:pPr>
            <w:r w:rsidRPr="00B83981">
              <w:t>a.</w:t>
            </w:r>
            <w:r w:rsidRPr="00B83981">
              <w:tab/>
              <w:t xml:space="preserve">Impor limites monetários ou temporais à prestação de assistência jurídica e representação legal gratuitas, desde que esses limites não sejam arbitrários </w:t>
            </w:r>
            <w:r w:rsidRPr="00B83981">
              <w:rPr>
                <w:b/>
                <w:i/>
              </w:rPr>
              <w:t>ou discriminatórios</w:t>
            </w:r>
            <w:r w:rsidRPr="00B83981">
              <w:t xml:space="preserve"> e não restrinjam indevidamente o acesso a assistência jurídica e representação legal gratuitas nem prejudiquem o exercício do direito de defesa;</w:t>
            </w:r>
          </w:p>
        </w:tc>
      </w:tr>
    </w:tbl>
    <w:p w14:paraId="3011B92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F846A9" w14:textId="77777777" w:rsidR="009454A7" w:rsidRPr="00B83981" w:rsidRDefault="009454A7" w:rsidP="009454A7">
      <w:r w:rsidRPr="00B83981">
        <w:rPr>
          <w:rStyle w:val="HideTWBExt"/>
        </w:rPr>
        <w:t>&lt;/Amend&gt;</w:t>
      </w:r>
    </w:p>
    <w:p w14:paraId="1B336BD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1664</w:t>
      </w:r>
      <w:r w:rsidRPr="00B83981">
        <w:rPr>
          <w:rStyle w:val="HideTWBExt"/>
        </w:rPr>
        <w:t>&lt;/NumAm&gt;</w:t>
      </w:r>
    </w:p>
    <w:p w14:paraId="1EBDB808" w14:textId="262E444A"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6F49CDF7" w14:textId="77777777" w:rsidR="009454A7" w:rsidRPr="00B83981" w:rsidRDefault="009454A7" w:rsidP="009454A7">
      <w:pPr>
        <w:pStyle w:val="NormalBold"/>
      </w:pPr>
      <w:r w:rsidRPr="00B83981">
        <w:rPr>
          <w:rStyle w:val="HideTWBExt"/>
          <w:b w:val="0"/>
        </w:rPr>
        <w:t>&lt;/RepeatBlock-By&gt;</w:t>
      </w:r>
    </w:p>
    <w:p w14:paraId="7D6F6C5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69D6B3A" w14:textId="77777777" w:rsidR="009454A7" w:rsidRPr="00B83981" w:rsidRDefault="009454A7" w:rsidP="009454A7">
      <w:pPr>
        <w:pStyle w:val="NormalBold"/>
      </w:pPr>
      <w:r w:rsidRPr="00B83981">
        <w:rPr>
          <w:rStyle w:val="HideTWBExt"/>
        </w:rPr>
        <w:t>&lt;Article&gt;</w:t>
      </w:r>
      <w:r w:rsidRPr="00B83981">
        <w:t>Artigo 25 – n.º 7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A0DB1D" w14:textId="77777777" w:rsidTr="005B71E0">
        <w:trPr>
          <w:trHeight w:hRule="exact" w:val="240"/>
          <w:jc w:val="center"/>
        </w:trPr>
        <w:tc>
          <w:tcPr>
            <w:tcW w:w="9752" w:type="dxa"/>
            <w:gridSpan w:val="2"/>
            <w:tcBorders>
              <w:top w:val="nil"/>
              <w:left w:val="nil"/>
              <w:bottom w:val="nil"/>
              <w:right w:val="nil"/>
            </w:tcBorders>
          </w:tcPr>
          <w:p w14:paraId="50276D81" w14:textId="77777777" w:rsidR="009454A7" w:rsidRPr="00B83981" w:rsidRDefault="009454A7" w:rsidP="005B71E0"/>
        </w:tc>
      </w:tr>
      <w:tr w:rsidR="009454A7" w:rsidRPr="00B83981" w14:paraId="33E6E6A2" w14:textId="77777777" w:rsidTr="005B71E0">
        <w:trPr>
          <w:trHeight w:val="240"/>
          <w:jc w:val="center"/>
        </w:trPr>
        <w:tc>
          <w:tcPr>
            <w:tcW w:w="4876" w:type="dxa"/>
            <w:tcBorders>
              <w:top w:val="nil"/>
              <w:left w:val="nil"/>
              <w:bottom w:val="nil"/>
              <w:right w:val="nil"/>
            </w:tcBorders>
          </w:tcPr>
          <w:p w14:paraId="1D02949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70A5EE3" w14:textId="77777777" w:rsidR="009454A7" w:rsidRPr="00B83981" w:rsidRDefault="009454A7" w:rsidP="005B71E0">
            <w:pPr>
              <w:pStyle w:val="AmColumnHeading"/>
            </w:pPr>
            <w:r w:rsidRPr="00B83981">
              <w:t>Alteração</w:t>
            </w:r>
          </w:p>
        </w:tc>
      </w:tr>
      <w:tr w:rsidR="009454A7" w:rsidRPr="00B83981" w14:paraId="6F4B30D3" w14:textId="77777777" w:rsidTr="005B71E0">
        <w:trPr>
          <w:jc w:val="center"/>
        </w:trPr>
        <w:tc>
          <w:tcPr>
            <w:tcW w:w="4876" w:type="dxa"/>
            <w:tcBorders>
              <w:top w:val="nil"/>
              <w:left w:val="nil"/>
              <w:bottom w:val="nil"/>
              <w:right w:val="nil"/>
            </w:tcBorders>
          </w:tcPr>
          <w:p w14:paraId="3C2AA939" w14:textId="77777777" w:rsidR="009454A7" w:rsidRPr="00B83981" w:rsidRDefault="009454A7" w:rsidP="005B71E0">
            <w:pPr>
              <w:pStyle w:val="Normal6a"/>
            </w:pPr>
            <w:r w:rsidRPr="00B83981">
              <w:t>a.</w:t>
            </w:r>
            <w:r w:rsidRPr="00B83981">
              <w:tab/>
              <w:t xml:space="preserve">Impor limites monetários ou </w:t>
            </w:r>
            <w:r w:rsidRPr="00B83981">
              <w:lastRenderedPageBreak/>
              <w:t xml:space="preserve">temporais à prestação de assistência jurídica e representação legal gratuitas, desde que esses limites não sejam arbitrários e não restrinjam indevidamente o acesso a assistência jurídica e representação legal gratuitas </w:t>
            </w:r>
            <w:r w:rsidRPr="00B83981">
              <w:rPr>
                <w:b/>
                <w:i/>
              </w:rPr>
              <w:t>nem prejudiquem o exercício do direito de defesa</w:t>
            </w:r>
            <w:r w:rsidRPr="00B83981">
              <w:t>;</w:t>
            </w:r>
          </w:p>
        </w:tc>
        <w:tc>
          <w:tcPr>
            <w:tcW w:w="4876" w:type="dxa"/>
            <w:tcBorders>
              <w:top w:val="nil"/>
              <w:left w:val="nil"/>
              <w:bottom w:val="nil"/>
              <w:right w:val="nil"/>
            </w:tcBorders>
          </w:tcPr>
          <w:p w14:paraId="4BAAB76A" w14:textId="77777777" w:rsidR="009454A7" w:rsidRPr="00B83981" w:rsidRDefault="009454A7" w:rsidP="005B71E0">
            <w:pPr>
              <w:pStyle w:val="Normal6a"/>
            </w:pPr>
            <w:r w:rsidRPr="00B83981">
              <w:lastRenderedPageBreak/>
              <w:t>a.</w:t>
            </w:r>
            <w:r w:rsidRPr="00B83981">
              <w:tab/>
              <w:t xml:space="preserve">Impor limites monetários ou </w:t>
            </w:r>
            <w:r w:rsidRPr="00B83981">
              <w:lastRenderedPageBreak/>
              <w:t>temporais à prestação de assistência jurídica e representação legal gratuitas, desde que esses limites não sejam arbitrários e não restrinjam indevidamente o acesso a assistência jurídica e representação legal gratuitas;</w:t>
            </w:r>
          </w:p>
        </w:tc>
      </w:tr>
    </w:tbl>
    <w:p w14:paraId="329D0E42"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E38BA57" w14:textId="77777777" w:rsidR="009454A7" w:rsidRPr="00B83981" w:rsidRDefault="009454A7" w:rsidP="009454A7">
      <w:r w:rsidRPr="00B83981">
        <w:rPr>
          <w:rStyle w:val="HideTWBExt"/>
        </w:rPr>
        <w:t>&lt;/Amend&gt;</w:t>
      </w:r>
    </w:p>
    <w:p w14:paraId="637AF1C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1665</w:t>
      </w:r>
      <w:r w:rsidRPr="00B83981">
        <w:rPr>
          <w:rStyle w:val="HideTWBExt"/>
        </w:rPr>
        <w:t>&lt;/NumAm&gt;</w:t>
      </w:r>
    </w:p>
    <w:p w14:paraId="7E9B430D"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2568340C" w14:textId="77777777" w:rsidR="009454A7" w:rsidRPr="00B83981" w:rsidRDefault="009454A7" w:rsidP="009454A7">
      <w:pPr>
        <w:pStyle w:val="NormalBold"/>
      </w:pPr>
      <w:r w:rsidRPr="00B83981">
        <w:rPr>
          <w:rStyle w:val="HideTWBExt"/>
          <w:b w:val="0"/>
        </w:rPr>
        <w:t>&lt;/RepeatBlock-By&gt;</w:t>
      </w:r>
    </w:p>
    <w:p w14:paraId="29A1809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3CFA8C1" w14:textId="77777777" w:rsidR="009454A7" w:rsidRPr="00B83981" w:rsidRDefault="009454A7" w:rsidP="009454A7">
      <w:pPr>
        <w:pStyle w:val="NormalBold"/>
      </w:pPr>
      <w:r w:rsidRPr="00B83981">
        <w:rPr>
          <w:rStyle w:val="HideTWBExt"/>
        </w:rPr>
        <w:t>&lt;Article&gt;</w:t>
      </w:r>
      <w:r w:rsidRPr="00B83981">
        <w:t>Artigo 25 – n.º 7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2DACA5" w14:textId="77777777" w:rsidTr="005B71E0">
        <w:trPr>
          <w:trHeight w:hRule="exact" w:val="240"/>
          <w:jc w:val="center"/>
        </w:trPr>
        <w:tc>
          <w:tcPr>
            <w:tcW w:w="9752" w:type="dxa"/>
            <w:gridSpan w:val="2"/>
            <w:tcBorders>
              <w:top w:val="nil"/>
              <w:left w:val="nil"/>
              <w:bottom w:val="nil"/>
              <w:right w:val="nil"/>
            </w:tcBorders>
          </w:tcPr>
          <w:p w14:paraId="4089C3EA" w14:textId="77777777" w:rsidR="009454A7" w:rsidRPr="00B83981" w:rsidRDefault="009454A7" w:rsidP="005B71E0"/>
        </w:tc>
      </w:tr>
      <w:tr w:rsidR="009454A7" w:rsidRPr="00B83981" w14:paraId="6301F1D7" w14:textId="77777777" w:rsidTr="005B71E0">
        <w:trPr>
          <w:trHeight w:val="240"/>
          <w:jc w:val="center"/>
        </w:trPr>
        <w:tc>
          <w:tcPr>
            <w:tcW w:w="4876" w:type="dxa"/>
            <w:tcBorders>
              <w:top w:val="nil"/>
              <w:left w:val="nil"/>
              <w:bottom w:val="nil"/>
              <w:right w:val="nil"/>
            </w:tcBorders>
          </w:tcPr>
          <w:p w14:paraId="7344F81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7EEE633" w14:textId="77777777" w:rsidR="009454A7" w:rsidRPr="00B83981" w:rsidRDefault="009454A7" w:rsidP="005B71E0">
            <w:pPr>
              <w:pStyle w:val="AmColumnHeading"/>
            </w:pPr>
            <w:r w:rsidRPr="00B83981">
              <w:t>Alteração</w:t>
            </w:r>
          </w:p>
        </w:tc>
      </w:tr>
      <w:tr w:rsidR="009454A7" w:rsidRPr="00B83981" w14:paraId="68D401A8" w14:textId="77777777" w:rsidTr="005B71E0">
        <w:trPr>
          <w:jc w:val="center"/>
        </w:trPr>
        <w:tc>
          <w:tcPr>
            <w:tcW w:w="4876" w:type="dxa"/>
            <w:tcBorders>
              <w:top w:val="nil"/>
              <w:left w:val="nil"/>
              <w:bottom w:val="nil"/>
              <w:right w:val="nil"/>
            </w:tcBorders>
          </w:tcPr>
          <w:p w14:paraId="5CA7B19A" w14:textId="77777777" w:rsidR="009454A7" w:rsidRPr="00B83981" w:rsidRDefault="009454A7" w:rsidP="005B71E0">
            <w:pPr>
              <w:pStyle w:val="Normal6a"/>
            </w:pPr>
            <w:r w:rsidRPr="00B83981">
              <w:t>b.</w:t>
            </w:r>
            <w:r w:rsidRPr="00B83981">
              <w:tab/>
              <w:t xml:space="preserve">Solicitar o reembolso total ou parcial de quaisquer custos incorridos se a situação financeira do nacional de país terceiro tiver melhorado durante o procedimento de regresso </w:t>
            </w:r>
            <w:r w:rsidRPr="00B83981">
              <w:rPr>
                <w:b/>
                <w:i/>
              </w:rPr>
              <w:t>ou</w:t>
            </w:r>
            <w:r w:rsidRPr="00B83981">
              <w:t xml:space="preserve"> se a decisão de </w:t>
            </w:r>
            <w:r w:rsidRPr="00B83981">
              <w:rPr>
                <w:b/>
                <w:i/>
              </w:rPr>
              <w:t>prestar</w:t>
            </w:r>
            <w:r w:rsidRPr="00B83981">
              <w:t xml:space="preserve"> assistência </w:t>
            </w:r>
            <w:r w:rsidRPr="00B83981">
              <w:rPr>
                <w:b/>
                <w:i/>
              </w:rPr>
              <w:t>jurídica e</w:t>
            </w:r>
            <w:r w:rsidRPr="00B83981">
              <w:t xml:space="preserve"> representação </w:t>
            </w:r>
            <w:r w:rsidRPr="00B83981">
              <w:rPr>
                <w:b/>
                <w:i/>
              </w:rPr>
              <w:t>legal gratuitas</w:t>
            </w:r>
            <w:r w:rsidRPr="00B83981">
              <w:t xml:space="preserve"> tiver sido tomada com base em informações falsas fornecidas pelo nacional de país terceiro</w:t>
            </w:r>
            <w:r w:rsidRPr="00B83981">
              <w:rPr>
                <w:b/>
                <w:i/>
              </w:rPr>
              <w:t>;</w:t>
            </w:r>
          </w:p>
        </w:tc>
        <w:tc>
          <w:tcPr>
            <w:tcW w:w="4876" w:type="dxa"/>
            <w:tcBorders>
              <w:top w:val="nil"/>
              <w:left w:val="nil"/>
              <w:bottom w:val="nil"/>
              <w:right w:val="nil"/>
            </w:tcBorders>
          </w:tcPr>
          <w:p w14:paraId="28553B63" w14:textId="19BD0E9C" w:rsidR="009454A7" w:rsidRPr="00B83981" w:rsidRDefault="009454A7" w:rsidP="005B71E0">
            <w:pPr>
              <w:pStyle w:val="Normal6a"/>
            </w:pPr>
            <w:r w:rsidRPr="00B83981">
              <w:t>b.</w:t>
            </w:r>
            <w:r w:rsidRPr="00B83981">
              <w:tab/>
            </w:r>
            <w:r w:rsidRPr="00B83981">
              <w:rPr>
                <w:b/>
                <w:i/>
              </w:rPr>
              <w:t>Os Estados</w:t>
            </w:r>
            <w:r w:rsidR="00365F83" w:rsidRPr="00B83981">
              <w:rPr>
                <w:b/>
                <w:i/>
              </w:rPr>
              <w:noBreakHyphen/>
            </w:r>
            <w:r w:rsidRPr="00B83981">
              <w:rPr>
                <w:b/>
                <w:i/>
              </w:rPr>
              <w:t>Unidos podem</w:t>
            </w:r>
            <w:r w:rsidRPr="00B83981">
              <w:t xml:space="preserve"> solicitar o reembolso total ou parcial dos custos incorridos </w:t>
            </w:r>
            <w:r w:rsidRPr="00B83981">
              <w:rPr>
                <w:b/>
                <w:i/>
              </w:rPr>
              <w:t>em matéria de assistência jurídica e representação legal gratuitas</w:t>
            </w:r>
            <w:r w:rsidRPr="00B83981">
              <w:t xml:space="preserve"> se a situação financeira do nacional de país terceiro tiver melhorado consideravelmente durante o procedimento de regresso</w:t>
            </w:r>
            <w:r w:rsidRPr="00B83981">
              <w:rPr>
                <w:b/>
                <w:i/>
              </w:rPr>
              <w:t>,</w:t>
            </w:r>
            <w:r w:rsidRPr="00B83981">
              <w:t xml:space="preserve"> se a decisão de </w:t>
            </w:r>
            <w:r w:rsidRPr="00B83981">
              <w:rPr>
                <w:b/>
                <w:i/>
              </w:rPr>
              <w:t>conceder essa</w:t>
            </w:r>
            <w:r w:rsidRPr="00B83981">
              <w:t xml:space="preserve"> assistência </w:t>
            </w:r>
            <w:r w:rsidRPr="00B83981">
              <w:rPr>
                <w:b/>
                <w:i/>
              </w:rPr>
              <w:t>ou</w:t>
            </w:r>
            <w:r w:rsidRPr="00B83981">
              <w:t xml:space="preserve"> representação tiver sido tomada com base em informações falsas </w:t>
            </w:r>
            <w:r w:rsidRPr="00B83981">
              <w:rPr>
                <w:b/>
                <w:i/>
              </w:rPr>
              <w:t>ou incompletas</w:t>
            </w:r>
            <w:r w:rsidRPr="00B83981">
              <w:t xml:space="preserve"> fornecidas pelo nacional de país terceiro</w:t>
            </w:r>
            <w:r w:rsidRPr="00B83981">
              <w:rPr>
                <w:b/>
                <w:i/>
              </w:rPr>
              <w:t>, ou quando se aplique posteriormente alguma das condições para a exclusão ou cessação de assistência jurídica ou representação legal gratuitas, nos termos do n.º 5. Os Estados</w:t>
            </w:r>
            <w:r w:rsidR="00365F83" w:rsidRPr="00B83981">
              <w:rPr>
                <w:b/>
                <w:i/>
              </w:rPr>
              <w:noBreakHyphen/>
            </w:r>
            <w:r w:rsidRPr="00B83981">
              <w:rPr>
                <w:b/>
                <w:i/>
              </w:rPr>
              <w:t>Membros podem ainda solicitar o reembolso ou a contribuição para essas despesas ao país de origem do nacional de país terceiro, nomeadamente através dos seus serviços consulares, se for caso disso ao abrigo da legislação nacional ou de acordos bilaterais.</w:t>
            </w:r>
          </w:p>
        </w:tc>
      </w:tr>
    </w:tbl>
    <w:p w14:paraId="285068D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FD1EB26" w14:textId="77777777" w:rsidR="009454A7" w:rsidRPr="00B83981" w:rsidRDefault="009454A7" w:rsidP="009454A7">
      <w:r w:rsidRPr="00B83981">
        <w:rPr>
          <w:rStyle w:val="HideTWBExt"/>
        </w:rPr>
        <w:lastRenderedPageBreak/>
        <w:t>&lt;/Amend&gt;</w:t>
      </w:r>
    </w:p>
    <w:p w14:paraId="75E4487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1666</w:t>
      </w:r>
      <w:r w:rsidRPr="00B83981">
        <w:rPr>
          <w:rStyle w:val="HideTWBExt"/>
        </w:rPr>
        <w:t>&lt;/NumAm&gt;</w:t>
      </w:r>
    </w:p>
    <w:p w14:paraId="51BDE975" w14:textId="0BEED0DC"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7DB21414" w14:textId="77777777" w:rsidR="009454A7" w:rsidRPr="00B83981" w:rsidRDefault="009454A7" w:rsidP="009454A7">
      <w:pPr>
        <w:pStyle w:val="NormalBold"/>
      </w:pPr>
      <w:r w:rsidRPr="00B83981">
        <w:rPr>
          <w:rStyle w:val="HideTWBExt"/>
          <w:b w:val="0"/>
        </w:rPr>
        <w:t>&lt;/RepeatBlock-By&gt;</w:t>
      </w:r>
    </w:p>
    <w:p w14:paraId="33B936A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3729A61" w14:textId="77777777" w:rsidR="009454A7" w:rsidRPr="00B83981" w:rsidRDefault="009454A7" w:rsidP="009454A7">
      <w:pPr>
        <w:pStyle w:val="NormalBold"/>
      </w:pPr>
      <w:r w:rsidRPr="00B83981">
        <w:rPr>
          <w:rStyle w:val="HideTWBExt"/>
        </w:rPr>
        <w:t>&lt;Article&gt;</w:t>
      </w:r>
      <w:r w:rsidRPr="00B83981">
        <w:t>Artigo 25 – n.º 7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D6FBA46" w14:textId="77777777" w:rsidTr="005B71E0">
        <w:trPr>
          <w:trHeight w:hRule="exact" w:val="240"/>
          <w:jc w:val="center"/>
        </w:trPr>
        <w:tc>
          <w:tcPr>
            <w:tcW w:w="9752" w:type="dxa"/>
            <w:gridSpan w:val="2"/>
            <w:tcBorders>
              <w:top w:val="nil"/>
              <w:left w:val="nil"/>
              <w:bottom w:val="nil"/>
              <w:right w:val="nil"/>
            </w:tcBorders>
          </w:tcPr>
          <w:p w14:paraId="3E9962CA" w14:textId="77777777" w:rsidR="009454A7" w:rsidRPr="00B83981" w:rsidRDefault="009454A7" w:rsidP="005B71E0"/>
        </w:tc>
      </w:tr>
      <w:tr w:rsidR="009454A7" w:rsidRPr="00B83981" w14:paraId="3637C48E" w14:textId="77777777" w:rsidTr="005B71E0">
        <w:trPr>
          <w:trHeight w:val="240"/>
          <w:jc w:val="center"/>
        </w:trPr>
        <w:tc>
          <w:tcPr>
            <w:tcW w:w="4876" w:type="dxa"/>
            <w:tcBorders>
              <w:top w:val="nil"/>
              <w:left w:val="nil"/>
              <w:bottom w:val="nil"/>
              <w:right w:val="nil"/>
            </w:tcBorders>
          </w:tcPr>
          <w:p w14:paraId="6249CF9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4ACDA19" w14:textId="77777777" w:rsidR="009454A7" w:rsidRPr="00B83981" w:rsidRDefault="009454A7" w:rsidP="005B71E0">
            <w:pPr>
              <w:pStyle w:val="AmColumnHeading"/>
            </w:pPr>
            <w:r w:rsidRPr="00B83981">
              <w:t>Alteração</w:t>
            </w:r>
          </w:p>
        </w:tc>
      </w:tr>
      <w:tr w:rsidR="009454A7" w:rsidRPr="00B83981" w14:paraId="33F9F0FA" w14:textId="77777777" w:rsidTr="005B71E0">
        <w:trPr>
          <w:jc w:val="center"/>
        </w:trPr>
        <w:tc>
          <w:tcPr>
            <w:tcW w:w="4876" w:type="dxa"/>
            <w:tcBorders>
              <w:top w:val="nil"/>
              <w:left w:val="nil"/>
              <w:bottom w:val="nil"/>
              <w:right w:val="nil"/>
            </w:tcBorders>
          </w:tcPr>
          <w:p w14:paraId="147C3C67" w14:textId="77777777" w:rsidR="009454A7" w:rsidRPr="00B83981" w:rsidRDefault="009454A7" w:rsidP="005B71E0">
            <w:pPr>
              <w:pStyle w:val="Normal6a"/>
            </w:pPr>
            <w:r w:rsidRPr="00B83981">
              <w:t>b.</w:t>
            </w:r>
            <w:r w:rsidRPr="00B83981">
              <w:tab/>
              <w:t>Solicitar o reembolso total ou parcial de quaisquer custos incorridos se a situação financeira do nacional de país terceiro tiver melhorado durante o procedimento de regresso ou se a decisão de prestar assistência jurídica e representação legal gratuitas tiver sido tomada com base em informações falsas fornecidas pelo nacional de país terceiro;</w:t>
            </w:r>
          </w:p>
        </w:tc>
        <w:tc>
          <w:tcPr>
            <w:tcW w:w="4876" w:type="dxa"/>
            <w:tcBorders>
              <w:top w:val="nil"/>
              <w:left w:val="nil"/>
              <w:bottom w:val="nil"/>
              <w:right w:val="nil"/>
            </w:tcBorders>
          </w:tcPr>
          <w:p w14:paraId="7D25F376" w14:textId="22B02C80" w:rsidR="009454A7" w:rsidRPr="00B83981" w:rsidRDefault="009454A7" w:rsidP="005B71E0">
            <w:pPr>
              <w:pStyle w:val="Normal6a"/>
            </w:pPr>
            <w:r w:rsidRPr="00B83981">
              <w:t>b.</w:t>
            </w:r>
            <w:r w:rsidRPr="00B83981">
              <w:tab/>
              <w:t>Solicitar o reembolso total ou parcial de quaisquer custos incorridos se a situação financeira do nacional de país terceiro tiver melhorado durante o procedimento de regresso ou se a decisão de prestar assistência jurídica e representação legal gratuitas tiver sido tomada com base em informações falsas fornecidas pelo nacional de país terceiro</w:t>
            </w:r>
            <w:r w:rsidRPr="00B83981">
              <w:rPr>
                <w:b/>
                <w:i/>
              </w:rPr>
              <w:t>. Os Estados</w:t>
            </w:r>
            <w:r w:rsidR="00365F83" w:rsidRPr="00B83981">
              <w:rPr>
                <w:b/>
                <w:i/>
              </w:rPr>
              <w:noBreakHyphen/>
            </w:r>
            <w:r w:rsidRPr="00B83981">
              <w:rPr>
                <w:b/>
                <w:i/>
              </w:rPr>
              <w:t>Membros devem poder recuperar os custos da assistência jurídica na totalidade quando se tenha determinado que o recurso foi abusivo ou apresentado de má fé</w:t>
            </w:r>
            <w:r w:rsidRPr="00B83981">
              <w:t>;</w:t>
            </w:r>
          </w:p>
        </w:tc>
      </w:tr>
    </w:tbl>
    <w:p w14:paraId="169E6B1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67ECA50" w14:textId="77777777" w:rsidR="009454A7" w:rsidRPr="00B83981" w:rsidRDefault="009454A7" w:rsidP="009454A7">
      <w:r w:rsidRPr="00B83981">
        <w:rPr>
          <w:rStyle w:val="HideTWBExt"/>
        </w:rPr>
        <w:t>&lt;/Amend&gt;</w:t>
      </w:r>
    </w:p>
    <w:p w14:paraId="73BA5CD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1667</w:t>
      </w:r>
      <w:r w:rsidRPr="00B83981">
        <w:rPr>
          <w:rStyle w:val="HideTWBExt"/>
        </w:rPr>
        <w:t>&lt;/NumAm&gt;</w:t>
      </w:r>
    </w:p>
    <w:p w14:paraId="4F89BC64"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720D1906" w14:textId="77777777" w:rsidR="009454A7" w:rsidRPr="00B83981" w:rsidRDefault="009454A7" w:rsidP="009454A7">
      <w:pPr>
        <w:pStyle w:val="NormalBold"/>
      </w:pPr>
      <w:r w:rsidRPr="00B83981">
        <w:rPr>
          <w:rStyle w:val="HideTWBExt"/>
          <w:b w:val="0"/>
        </w:rPr>
        <w:t>&lt;/RepeatBlock-By&gt;</w:t>
      </w:r>
    </w:p>
    <w:p w14:paraId="7B85ED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BE4A8F9" w14:textId="77777777" w:rsidR="009454A7" w:rsidRPr="00B83981" w:rsidRDefault="009454A7" w:rsidP="009454A7">
      <w:pPr>
        <w:pStyle w:val="NormalBold"/>
      </w:pPr>
      <w:r w:rsidRPr="00B83981">
        <w:rPr>
          <w:rStyle w:val="HideTWBExt"/>
        </w:rPr>
        <w:t>&lt;Article&gt;</w:t>
      </w:r>
      <w:r w:rsidRPr="00B83981">
        <w:t>Artigo 25 – n.º 7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008BDA8" w14:textId="77777777" w:rsidTr="005B71E0">
        <w:trPr>
          <w:trHeight w:hRule="exact" w:val="240"/>
          <w:jc w:val="center"/>
        </w:trPr>
        <w:tc>
          <w:tcPr>
            <w:tcW w:w="9752" w:type="dxa"/>
            <w:gridSpan w:val="2"/>
            <w:tcBorders>
              <w:top w:val="nil"/>
              <w:left w:val="nil"/>
              <w:bottom w:val="nil"/>
              <w:right w:val="nil"/>
            </w:tcBorders>
          </w:tcPr>
          <w:p w14:paraId="6E3345C6" w14:textId="77777777" w:rsidR="009454A7" w:rsidRPr="00B83981" w:rsidRDefault="009454A7" w:rsidP="005B71E0"/>
        </w:tc>
      </w:tr>
      <w:tr w:rsidR="009454A7" w:rsidRPr="00B83981" w14:paraId="58C48277" w14:textId="77777777" w:rsidTr="005B71E0">
        <w:trPr>
          <w:trHeight w:val="240"/>
          <w:jc w:val="center"/>
        </w:trPr>
        <w:tc>
          <w:tcPr>
            <w:tcW w:w="4876" w:type="dxa"/>
            <w:tcBorders>
              <w:top w:val="nil"/>
              <w:left w:val="nil"/>
              <w:bottom w:val="nil"/>
              <w:right w:val="nil"/>
            </w:tcBorders>
          </w:tcPr>
          <w:p w14:paraId="2A60B24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AA3CB8B" w14:textId="77777777" w:rsidR="009454A7" w:rsidRPr="00B83981" w:rsidRDefault="009454A7" w:rsidP="005B71E0">
            <w:pPr>
              <w:pStyle w:val="AmColumnHeading"/>
            </w:pPr>
            <w:r w:rsidRPr="00B83981">
              <w:t>Alteração</w:t>
            </w:r>
          </w:p>
        </w:tc>
      </w:tr>
      <w:tr w:rsidR="009454A7" w:rsidRPr="00B83981" w14:paraId="4F60E776" w14:textId="77777777" w:rsidTr="005B71E0">
        <w:trPr>
          <w:jc w:val="center"/>
        </w:trPr>
        <w:tc>
          <w:tcPr>
            <w:tcW w:w="4876" w:type="dxa"/>
            <w:tcBorders>
              <w:top w:val="nil"/>
              <w:left w:val="nil"/>
              <w:bottom w:val="nil"/>
              <w:right w:val="nil"/>
            </w:tcBorders>
          </w:tcPr>
          <w:p w14:paraId="05CDE973" w14:textId="77777777" w:rsidR="009454A7" w:rsidRPr="00B83981" w:rsidRDefault="009454A7" w:rsidP="005B71E0">
            <w:pPr>
              <w:pStyle w:val="Normal6a"/>
            </w:pPr>
            <w:r w:rsidRPr="00B83981">
              <w:t>b.</w:t>
            </w:r>
            <w:r w:rsidRPr="00B83981">
              <w:tab/>
              <w:t xml:space="preserve">Solicitar o reembolso total </w:t>
            </w:r>
            <w:r w:rsidRPr="00B83981">
              <w:rPr>
                <w:b/>
                <w:i/>
              </w:rPr>
              <w:t>ou parcial de quaisquer</w:t>
            </w:r>
            <w:r w:rsidRPr="00B83981">
              <w:t xml:space="preserve"> custos incorridos </w:t>
            </w:r>
            <w:r w:rsidRPr="00B83981">
              <w:rPr>
                <w:b/>
                <w:i/>
              </w:rPr>
              <w:t>se a situação financeira do nacional de país terceiro tiver melhorado durante o</w:t>
            </w:r>
            <w:r w:rsidRPr="00B83981">
              <w:t xml:space="preserve"> procedimento de regresso </w:t>
            </w:r>
            <w:r w:rsidRPr="00B83981">
              <w:rPr>
                <w:b/>
                <w:i/>
              </w:rPr>
              <w:t>ou se a decisão de prestar</w:t>
            </w:r>
            <w:r w:rsidRPr="00B83981">
              <w:t xml:space="preserve"> assistência jurídica e representação legal gratuitas </w:t>
            </w:r>
            <w:r w:rsidRPr="00B83981">
              <w:rPr>
                <w:b/>
                <w:i/>
              </w:rPr>
              <w:t>tiver sido tomada com base em informações falsas fornecidas pelo nacional de país terceiro</w:t>
            </w:r>
            <w:r w:rsidRPr="00B83981">
              <w:t>;</w:t>
            </w:r>
          </w:p>
        </w:tc>
        <w:tc>
          <w:tcPr>
            <w:tcW w:w="4876" w:type="dxa"/>
            <w:tcBorders>
              <w:top w:val="nil"/>
              <w:left w:val="nil"/>
              <w:bottom w:val="nil"/>
              <w:right w:val="nil"/>
            </w:tcBorders>
          </w:tcPr>
          <w:p w14:paraId="47818890" w14:textId="77777777" w:rsidR="009454A7" w:rsidRPr="00B83981" w:rsidRDefault="009454A7" w:rsidP="005B71E0">
            <w:pPr>
              <w:pStyle w:val="Normal6a"/>
            </w:pPr>
            <w:r w:rsidRPr="00B83981">
              <w:t>b.</w:t>
            </w:r>
            <w:r w:rsidRPr="00B83981">
              <w:tab/>
              <w:t>solicitar</w:t>
            </w:r>
            <w:r w:rsidRPr="00B83981">
              <w:rPr>
                <w:b/>
                <w:i/>
              </w:rPr>
              <w:t>, junto do país de nacionalidade ou do país de origem, bem como do país do nacional de país terceiro,</w:t>
            </w:r>
            <w:r w:rsidRPr="00B83981">
              <w:t xml:space="preserve"> o reembolso total </w:t>
            </w:r>
            <w:r w:rsidRPr="00B83981">
              <w:rPr>
                <w:b/>
                <w:i/>
              </w:rPr>
              <w:t>dos</w:t>
            </w:r>
            <w:r w:rsidRPr="00B83981">
              <w:t xml:space="preserve"> custos incorridos </w:t>
            </w:r>
            <w:r w:rsidRPr="00B83981">
              <w:rPr>
                <w:b/>
                <w:i/>
              </w:rPr>
              <w:t>no âmbito do</w:t>
            </w:r>
            <w:r w:rsidRPr="00B83981">
              <w:t xml:space="preserve"> procedimento de regresso</w:t>
            </w:r>
            <w:r w:rsidRPr="00B83981">
              <w:rPr>
                <w:b/>
                <w:i/>
              </w:rPr>
              <w:t>, incluindo</w:t>
            </w:r>
            <w:r w:rsidRPr="00B83981">
              <w:t xml:space="preserve"> assistência jurídica e representação legal gratuitas;</w:t>
            </w:r>
          </w:p>
        </w:tc>
      </w:tr>
    </w:tbl>
    <w:p w14:paraId="539C69F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9A093D" w14:textId="77777777" w:rsidR="009454A7" w:rsidRPr="00B83981" w:rsidRDefault="009454A7" w:rsidP="009454A7">
      <w:r w:rsidRPr="00B83981">
        <w:rPr>
          <w:rStyle w:val="HideTWBExt"/>
        </w:rPr>
        <w:t>&lt;/Amend&gt;</w:t>
      </w:r>
    </w:p>
    <w:p w14:paraId="48B6AB6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1668</w:t>
      </w:r>
      <w:r w:rsidRPr="00B83981">
        <w:rPr>
          <w:rStyle w:val="HideTWBExt"/>
        </w:rPr>
        <w:t>&lt;/NumAm&gt;</w:t>
      </w:r>
    </w:p>
    <w:p w14:paraId="22DAB4B0"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3B5279BD" w14:textId="77777777" w:rsidR="009454A7" w:rsidRPr="00B83981" w:rsidRDefault="009454A7" w:rsidP="009454A7">
      <w:pPr>
        <w:pStyle w:val="NormalBold"/>
      </w:pPr>
      <w:r w:rsidRPr="00B83981">
        <w:rPr>
          <w:rStyle w:val="HideTWBExt"/>
          <w:b w:val="0"/>
        </w:rPr>
        <w:t>&lt;/RepeatBlock-By&gt;</w:t>
      </w:r>
    </w:p>
    <w:p w14:paraId="66150B2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05A63B6" w14:textId="77777777" w:rsidR="009454A7" w:rsidRPr="00B83981" w:rsidRDefault="009454A7" w:rsidP="009454A7">
      <w:pPr>
        <w:pStyle w:val="NormalBold"/>
      </w:pPr>
      <w:r w:rsidRPr="00B83981">
        <w:rPr>
          <w:rStyle w:val="HideTWBExt"/>
        </w:rPr>
        <w:t>&lt;Article&gt;</w:t>
      </w:r>
      <w:r w:rsidRPr="00B83981">
        <w:t>Artigo 25 – n.º 7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C6D86AE" w14:textId="77777777" w:rsidTr="005B71E0">
        <w:trPr>
          <w:trHeight w:hRule="exact" w:val="240"/>
          <w:jc w:val="center"/>
        </w:trPr>
        <w:tc>
          <w:tcPr>
            <w:tcW w:w="9752" w:type="dxa"/>
            <w:gridSpan w:val="2"/>
            <w:tcBorders>
              <w:top w:val="nil"/>
              <w:left w:val="nil"/>
              <w:bottom w:val="nil"/>
              <w:right w:val="nil"/>
            </w:tcBorders>
          </w:tcPr>
          <w:p w14:paraId="36B016F5" w14:textId="77777777" w:rsidR="009454A7" w:rsidRPr="00B83981" w:rsidRDefault="009454A7" w:rsidP="005B71E0"/>
        </w:tc>
      </w:tr>
      <w:tr w:rsidR="009454A7" w:rsidRPr="00B83981" w14:paraId="70739FB7" w14:textId="77777777" w:rsidTr="005B71E0">
        <w:trPr>
          <w:trHeight w:val="240"/>
          <w:jc w:val="center"/>
        </w:trPr>
        <w:tc>
          <w:tcPr>
            <w:tcW w:w="4876" w:type="dxa"/>
            <w:tcBorders>
              <w:top w:val="nil"/>
              <w:left w:val="nil"/>
              <w:bottom w:val="nil"/>
              <w:right w:val="nil"/>
            </w:tcBorders>
          </w:tcPr>
          <w:p w14:paraId="30D4743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17C1662" w14:textId="77777777" w:rsidR="009454A7" w:rsidRPr="00B83981" w:rsidRDefault="009454A7" w:rsidP="005B71E0">
            <w:pPr>
              <w:pStyle w:val="AmColumnHeading"/>
            </w:pPr>
            <w:r w:rsidRPr="00B83981">
              <w:t>Alteração</w:t>
            </w:r>
          </w:p>
        </w:tc>
      </w:tr>
      <w:tr w:rsidR="009454A7" w:rsidRPr="00B83981" w14:paraId="64FD6A3E" w14:textId="77777777" w:rsidTr="005B71E0">
        <w:trPr>
          <w:jc w:val="center"/>
        </w:trPr>
        <w:tc>
          <w:tcPr>
            <w:tcW w:w="4876" w:type="dxa"/>
            <w:tcBorders>
              <w:top w:val="nil"/>
              <w:left w:val="nil"/>
              <w:bottom w:val="nil"/>
              <w:right w:val="nil"/>
            </w:tcBorders>
          </w:tcPr>
          <w:p w14:paraId="1EC321D3" w14:textId="77777777" w:rsidR="009454A7" w:rsidRPr="00B83981" w:rsidRDefault="009454A7" w:rsidP="005B71E0">
            <w:pPr>
              <w:pStyle w:val="Normal6a"/>
            </w:pPr>
            <w:r w:rsidRPr="00B83981">
              <w:t>b.</w:t>
            </w:r>
            <w:r w:rsidRPr="00B83981">
              <w:tab/>
              <w:t xml:space="preserve">Solicitar o reembolso total ou parcial de quaisquer custos incorridos </w:t>
            </w:r>
            <w:r w:rsidRPr="00B83981">
              <w:rPr>
                <w:b/>
                <w:i/>
              </w:rPr>
              <w:t>se a situação financeira do nacional de país terceiro tiver melhorado durante o procedimento de regresso ou</w:t>
            </w:r>
            <w:r w:rsidRPr="00B83981">
              <w:t xml:space="preserve"> se a decisão de prestar assistência jurídica e representação legal gratuitas tiver sido tomada com base em informações falsas fornecidas pelo nacional de país terceiro;</w:t>
            </w:r>
          </w:p>
        </w:tc>
        <w:tc>
          <w:tcPr>
            <w:tcW w:w="4876" w:type="dxa"/>
            <w:tcBorders>
              <w:top w:val="nil"/>
              <w:left w:val="nil"/>
              <w:bottom w:val="nil"/>
              <w:right w:val="nil"/>
            </w:tcBorders>
          </w:tcPr>
          <w:p w14:paraId="3EF55652" w14:textId="77777777" w:rsidR="009454A7" w:rsidRPr="00B83981" w:rsidRDefault="009454A7" w:rsidP="005B71E0">
            <w:pPr>
              <w:pStyle w:val="Normal6a"/>
            </w:pPr>
            <w:r w:rsidRPr="00B83981">
              <w:t>b.</w:t>
            </w:r>
            <w:r w:rsidRPr="00B83981">
              <w:tab/>
              <w:t>Solicitar o reembolso total ou parcial de quaisquer custos incorridos se a decisão de prestar assistência jurídica e representação legal gratuitas tiver sido tomada com base em informações falsas fornecidas pelo nacional de país terceiro;</w:t>
            </w:r>
          </w:p>
        </w:tc>
      </w:tr>
    </w:tbl>
    <w:p w14:paraId="68E1C04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79AA2B6"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260F310" w14:textId="77777777" w:rsidR="009454A7" w:rsidRPr="00B83981" w:rsidRDefault="009454A7" w:rsidP="009454A7">
      <w:pPr>
        <w:pStyle w:val="AmJustText"/>
      </w:pPr>
      <w:r w:rsidRPr="00B83981">
        <w:t>O reembolso das despesas constitui um encargo excessivo para a pessoa objeto de uma medida de regresso, a menos que a concessão de assistência jurídica gratuita se tenha baseado em informações falsas fornecidas pela pessoa objeto de uma medida de regresso.</w:t>
      </w:r>
    </w:p>
    <w:p w14:paraId="1C598994" w14:textId="77777777" w:rsidR="009454A7" w:rsidRPr="00B83981" w:rsidRDefault="009454A7" w:rsidP="009454A7">
      <w:r w:rsidRPr="00B83981">
        <w:rPr>
          <w:rStyle w:val="HideTWBExt"/>
        </w:rPr>
        <w:t>&lt;/Amend&gt;</w:t>
      </w:r>
    </w:p>
    <w:p w14:paraId="529EE35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1669</w:t>
      </w:r>
      <w:r w:rsidRPr="00B83981">
        <w:rPr>
          <w:rStyle w:val="HideTWBExt"/>
        </w:rPr>
        <w:t>&lt;/NumAm&gt;</w:t>
      </w:r>
    </w:p>
    <w:p w14:paraId="348399E1"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7B32574" w14:textId="77777777" w:rsidR="009454A7" w:rsidRPr="00B83981" w:rsidRDefault="009454A7" w:rsidP="009454A7">
      <w:pPr>
        <w:pStyle w:val="NormalBold"/>
      </w:pPr>
      <w:r w:rsidRPr="00B83981">
        <w:rPr>
          <w:rStyle w:val="HideTWBExt"/>
          <w:b w:val="0"/>
        </w:rPr>
        <w:t>&lt;/RepeatBlock-By&gt;</w:t>
      </w:r>
    </w:p>
    <w:p w14:paraId="6EB0AF6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B44E6B8" w14:textId="77777777" w:rsidR="009454A7" w:rsidRPr="00B83981" w:rsidRDefault="009454A7" w:rsidP="009454A7">
      <w:pPr>
        <w:pStyle w:val="NormalBold"/>
      </w:pPr>
      <w:r w:rsidRPr="00B83981">
        <w:rPr>
          <w:rStyle w:val="HideTWBExt"/>
        </w:rPr>
        <w:t>&lt;Article&gt;</w:t>
      </w:r>
      <w:r w:rsidRPr="00B83981">
        <w:t>Artigo 25 – n.º 7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357ABB" w14:textId="77777777" w:rsidTr="005B71E0">
        <w:trPr>
          <w:trHeight w:hRule="exact" w:val="240"/>
          <w:jc w:val="center"/>
        </w:trPr>
        <w:tc>
          <w:tcPr>
            <w:tcW w:w="9752" w:type="dxa"/>
            <w:gridSpan w:val="2"/>
            <w:tcBorders>
              <w:top w:val="nil"/>
              <w:left w:val="nil"/>
              <w:bottom w:val="nil"/>
              <w:right w:val="nil"/>
            </w:tcBorders>
          </w:tcPr>
          <w:p w14:paraId="6D53E999" w14:textId="77777777" w:rsidR="009454A7" w:rsidRPr="00B83981" w:rsidRDefault="009454A7" w:rsidP="005B71E0"/>
        </w:tc>
      </w:tr>
      <w:tr w:rsidR="009454A7" w:rsidRPr="00B83981" w14:paraId="366D6438" w14:textId="77777777" w:rsidTr="005B71E0">
        <w:trPr>
          <w:trHeight w:val="240"/>
          <w:jc w:val="center"/>
        </w:trPr>
        <w:tc>
          <w:tcPr>
            <w:tcW w:w="4876" w:type="dxa"/>
            <w:tcBorders>
              <w:top w:val="nil"/>
              <w:left w:val="nil"/>
              <w:bottom w:val="nil"/>
              <w:right w:val="nil"/>
            </w:tcBorders>
          </w:tcPr>
          <w:p w14:paraId="69B2445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6F52A87" w14:textId="77777777" w:rsidR="009454A7" w:rsidRPr="00B83981" w:rsidRDefault="009454A7" w:rsidP="005B71E0">
            <w:pPr>
              <w:pStyle w:val="AmColumnHeading"/>
            </w:pPr>
            <w:r w:rsidRPr="00B83981">
              <w:t>Alteração</w:t>
            </w:r>
          </w:p>
        </w:tc>
      </w:tr>
      <w:tr w:rsidR="009454A7" w:rsidRPr="00B83981" w14:paraId="3FCCABFF" w14:textId="77777777" w:rsidTr="005B71E0">
        <w:trPr>
          <w:jc w:val="center"/>
        </w:trPr>
        <w:tc>
          <w:tcPr>
            <w:tcW w:w="4876" w:type="dxa"/>
            <w:tcBorders>
              <w:top w:val="nil"/>
              <w:left w:val="nil"/>
              <w:bottom w:val="nil"/>
              <w:right w:val="nil"/>
            </w:tcBorders>
          </w:tcPr>
          <w:p w14:paraId="1DAA96D5" w14:textId="77777777" w:rsidR="009454A7" w:rsidRPr="00B83981" w:rsidRDefault="009454A7" w:rsidP="005B71E0">
            <w:pPr>
              <w:pStyle w:val="Normal6a"/>
            </w:pPr>
            <w:r w:rsidRPr="00B83981">
              <w:t>b.</w:t>
            </w:r>
            <w:r w:rsidRPr="00B83981">
              <w:tab/>
              <w:t xml:space="preserve">Solicitar o reembolso total ou parcial de quaisquer custos incorridos se a situação financeira do nacional de país terceiro tiver melhorado durante o procedimento de regresso ou se a decisão de prestar assistência jurídica e representação legal gratuitas tiver sido tomada com base em informações falsas </w:t>
            </w:r>
            <w:r w:rsidRPr="00B83981">
              <w:lastRenderedPageBreak/>
              <w:t>fornecidas pelo nacional de país terceiro;</w:t>
            </w:r>
          </w:p>
        </w:tc>
        <w:tc>
          <w:tcPr>
            <w:tcW w:w="4876" w:type="dxa"/>
            <w:tcBorders>
              <w:top w:val="nil"/>
              <w:left w:val="nil"/>
              <w:bottom w:val="nil"/>
              <w:right w:val="nil"/>
            </w:tcBorders>
          </w:tcPr>
          <w:p w14:paraId="34691EBB" w14:textId="77777777" w:rsidR="009454A7" w:rsidRPr="00B83981" w:rsidRDefault="009454A7" w:rsidP="005B71E0">
            <w:pPr>
              <w:pStyle w:val="Normal6a"/>
            </w:pPr>
            <w:r w:rsidRPr="00B83981">
              <w:lastRenderedPageBreak/>
              <w:t>b.</w:t>
            </w:r>
            <w:r w:rsidRPr="00B83981">
              <w:tab/>
              <w:t xml:space="preserve">Solicitar o reembolso total ou parcial de quaisquer custos incorridos se a situação financeira do nacional de país terceiro tiver melhorado </w:t>
            </w:r>
            <w:r w:rsidRPr="00B83981">
              <w:rPr>
                <w:b/>
                <w:i/>
              </w:rPr>
              <w:t>de forma significativa</w:t>
            </w:r>
            <w:r w:rsidRPr="00B83981">
              <w:t xml:space="preserve"> durante o procedimento de regresso ou se a decisão de prestar assistência jurídica e representação legal gratuitas tiver sido tomada com base em </w:t>
            </w:r>
            <w:r w:rsidRPr="00B83981">
              <w:lastRenderedPageBreak/>
              <w:t>informações falsas fornecidas pelo nacional de país terceiro;</w:t>
            </w:r>
          </w:p>
        </w:tc>
      </w:tr>
    </w:tbl>
    <w:p w14:paraId="29EF3B1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9BAB8F2" w14:textId="77777777" w:rsidR="009454A7" w:rsidRPr="00B83981" w:rsidRDefault="009454A7" w:rsidP="009454A7">
      <w:r w:rsidRPr="00B83981">
        <w:rPr>
          <w:rStyle w:val="HideTWBExt"/>
        </w:rPr>
        <w:t>&lt;/Amend&gt;</w:t>
      </w:r>
    </w:p>
    <w:p w14:paraId="0445265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1670</w:t>
      </w:r>
      <w:r w:rsidRPr="00B83981">
        <w:rPr>
          <w:rStyle w:val="HideTWBExt"/>
        </w:rPr>
        <w:t>&lt;/NumAm&gt;</w:t>
      </w:r>
    </w:p>
    <w:p w14:paraId="6BDB8907"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024B3B3" w14:textId="77777777" w:rsidR="009454A7" w:rsidRPr="00B83981" w:rsidRDefault="009454A7" w:rsidP="009454A7">
      <w:pPr>
        <w:pStyle w:val="NormalBold"/>
      </w:pPr>
      <w:r w:rsidRPr="00B83981">
        <w:rPr>
          <w:rStyle w:val="HideTWBExt"/>
          <w:b w:val="0"/>
        </w:rPr>
        <w:t>&lt;/RepeatBlock-By&gt;</w:t>
      </w:r>
    </w:p>
    <w:p w14:paraId="7B0EB2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DD2206C" w14:textId="77777777" w:rsidR="009454A7" w:rsidRPr="00B83981" w:rsidRDefault="009454A7" w:rsidP="009454A7">
      <w:pPr>
        <w:pStyle w:val="NormalBold"/>
      </w:pPr>
      <w:r w:rsidRPr="00B83981">
        <w:rPr>
          <w:rStyle w:val="HideTWBExt"/>
        </w:rPr>
        <w:t>&lt;Article&gt;</w:t>
      </w:r>
      <w:r w:rsidRPr="00B83981">
        <w:t>Artigo 25 – n.º 7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2D469E4" w14:textId="77777777" w:rsidTr="005B71E0">
        <w:trPr>
          <w:trHeight w:hRule="exact" w:val="240"/>
          <w:jc w:val="center"/>
        </w:trPr>
        <w:tc>
          <w:tcPr>
            <w:tcW w:w="9752" w:type="dxa"/>
            <w:gridSpan w:val="2"/>
            <w:tcBorders>
              <w:top w:val="nil"/>
              <w:left w:val="nil"/>
              <w:bottom w:val="nil"/>
              <w:right w:val="nil"/>
            </w:tcBorders>
          </w:tcPr>
          <w:p w14:paraId="0132BEF5" w14:textId="77777777" w:rsidR="009454A7" w:rsidRPr="00B83981" w:rsidRDefault="009454A7" w:rsidP="005B71E0"/>
        </w:tc>
      </w:tr>
      <w:tr w:rsidR="009454A7" w:rsidRPr="00B83981" w14:paraId="0512306D" w14:textId="77777777" w:rsidTr="005B71E0">
        <w:trPr>
          <w:trHeight w:val="240"/>
          <w:jc w:val="center"/>
        </w:trPr>
        <w:tc>
          <w:tcPr>
            <w:tcW w:w="4876" w:type="dxa"/>
            <w:tcBorders>
              <w:top w:val="nil"/>
              <w:left w:val="nil"/>
              <w:bottom w:val="nil"/>
              <w:right w:val="nil"/>
            </w:tcBorders>
          </w:tcPr>
          <w:p w14:paraId="79EEFBB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3C5192" w14:textId="77777777" w:rsidR="009454A7" w:rsidRPr="00B83981" w:rsidRDefault="009454A7" w:rsidP="005B71E0">
            <w:pPr>
              <w:pStyle w:val="AmColumnHeading"/>
            </w:pPr>
            <w:r w:rsidRPr="00B83981">
              <w:t>Alteração</w:t>
            </w:r>
          </w:p>
        </w:tc>
      </w:tr>
      <w:tr w:rsidR="009454A7" w:rsidRPr="00B83981" w14:paraId="011E821D" w14:textId="77777777" w:rsidTr="005B71E0">
        <w:trPr>
          <w:jc w:val="center"/>
        </w:trPr>
        <w:tc>
          <w:tcPr>
            <w:tcW w:w="4876" w:type="dxa"/>
            <w:tcBorders>
              <w:top w:val="nil"/>
              <w:left w:val="nil"/>
              <w:bottom w:val="nil"/>
              <w:right w:val="nil"/>
            </w:tcBorders>
          </w:tcPr>
          <w:p w14:paraId="25D865AB" w14:textId="77777777" w:rsidR="009454A7" w:rsidRPr="00B83981" w:rsidRDefault="009454A7" w:rsidP="005B71E0">
            <w:pPr>
              <w:pStyle w:val="Normal6a"/>
            </w:pPr>
            <w:r w:rsidRPr="00B83981">
              <w:rPr>
                <w:b/>
                <w:i/>
              </w:rPr>
              <w:t>c.</w:t>
            </w:r>
            <w:r w:rsidRPr="00B83981">
              <w:tab/>
            </w:r>
            <w:r w:rsidRPr="00B83981">
              <w:rPr>
                <w:b/>
                <w:i/>
              </w:rPr>
              <w:t>Prever que, no que respeita a taxas e outros encargos e reembolsos, o tratamento concedido aos nacionais de países terceiros seja igual, mas não seja mais favorável do que o geralmente dado aos seus nacionais em matérias atinentes à assistência jurídica.</w:t>
            </w:r>
          </w:p>
        </w:tc>
        <w:tc>
          <w:tcPr>
            <w:tcW w:w="4876" w:type="dxa"/>
            <w:tcBorders>
              <w:top w:val="nil"/>
              <w:left w:val="nil"/>
              <w:bottom w:val="nil"/>
              <w:right w:val="nil"/>
            </w:tcBorders>
          </w:tcPr>
          <w:p w14:paraId="79C12111" w14:textId="77777777" w:rsidR="009454A7" w:rsidRPr="00B83981" w:rsidRDefault="009454A7" w:rsidP="005B71E0">
            <w:pPr>
              <w:pStyle w:val="Normal6a"/>
            </w:pPr>
            <w:r w:rsidRPr="00B83981">
              <w:rPr>
                <w:b/>
                <w:i/>
              </w:rPr>
              <w:t>Suprimido</w:t>
            </w:r>
          </w:p>
        </w:tc>
      </w:tr>
    </w:tbl>
    <w:p w14:paraId="0A724C9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DF1A761" w14:textId="77777777" w:rsidR="009454A7" w:rsidRPr="00B83981" w:rsidRDefault="009454A7" w:rsidP="009454A7">
      <w:r w:rsidRPr="00B83981">
        <w:rPr>
          <w:rStyle w:val="HideTWBExt"/>
        </w:rPr>
        <w:t>&lt;/Amend&gt;</w:t>
      </w:r>
    </w:p>
    <w:p w14:paraId="5E636B6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1671</w:t>
      </w:r>
      <w:r w:rsidRPr="00B83981">
        <w:rPr>
          <w:rStyle w:val="HideTWBExt"/>
        </w:rPr>
        <w:t>&lt;/NumAm&gt;</w:t>
      </w:r>
    </w:p>
    <w:p w14:paraId="271BD1F1"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151D2A1"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B0A60A6" w14:textId="77777777" w:rsidR="009454A7" w:rsidRPr="00B83981" w:rsidRDefault="009454A7" w:rsidP="009454A7">
      <w:pPr>
        <w:pStyle w:val="NormalBold"/>
      </w:pPr>
      <w:r w:rsidRPr="00B83981">
        <w:rPr>
          <w:rStyle w:val="HideTWBExt"/>
          <w:b w:val="0"/>
        </w:rPr>
        <w:t>&lt;/RepeatBlock-By&gt;</w:t>
      </w:r>
    </w:p>
    <w:p w14:paraId="082AAB6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7FD7171" w14:textId="77777777" w:rsidR="009454A7" w:rsidRPr="00B83981" w:rsidRDefault="009454A7" w:rsidP="009454A7">
      <w:pPr>
        <w:pStyle w:val="NormalBold"/>
      </w:pPr>
      <w:r w:rsidRPr="00B83981">
        <w:rPr>
          <w:rStyle w:val="HideTWBExt"/>
        </w:rPr>
        <w:t>&lt;Article&gt;</w:t>
      </w:r>
      <w:r w:rsidRPr="00B83981">
        <w:t>Artigo 25 – n.º 7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C49ED9" w14:textId="77777777" w:rsidTr="005B71E0">
        <w:trPr>
          <w:trHeight w:hRule="exact" w:val="240"/>
          <w:jc w:val="center"/>
        </w:trPr>
        <w:tc>
          <w:tcPr>
            <w:tcW w:w="9752" w:type="dxa"/>
            <w:gridSpan w:val="2"/>
            <w:tcBorders>
              <w:top w:val="nil"/>
              <w:left w:val="nil"/>
              <w:bottom w:val="nil"/>
              <w:right w:val="nil"/>
            </w:tcBorders>
          </w:tcPr>
          <w:p w14:paraId="00F5E7A7" w14:textId="77777777" w:rsidR="009454A7" w:rsidRPr="00B83981" w:rsidRDefault="009454A7" w:rsidP="005B71E0"/>
        </w:tc>
      </w:tr>
      <w:tr w:rsidR="009454A7" w:rsidRPr="00B83981" w14:paraId="0538B861" w14:textId="77777777" w:rsidTr="005B71E0">
        <w:trPr>
          <w:trHeight w:val="240"/>
          <w:jc w:val="center"/>
        </w:trPr>
        <w:tc>
          <w:tcPr>
            <w:tcW w:w="4876" w:type="dxa"/>
            <w:tcBorders>
              <w:top w:val="nil"/>
              <w:left w:val="nil"/>
              <w:bottom w:val="nil"/>
              <w:right w:val="nil"/>
            </w:tcBorders>
          </w:tcPr>
          <w:p w14:paraId="360ED8F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2A6D4A5" w14:textId="77777777" w:rsidR="009454A7" w:rsidRPr="00B83981" w:rsidRDefault="009454A7" w:rsidP="005B71E0">
            <w:pPr>
              <w:pStyle w:val="AmColumnHeading"/>
            </w:pPr>
            <w:r w:rsidRPr="00B83981">
              <w:t>Alteração</w:t>
            </w:r>
          </w:p>
        </w:tc>
      </w:tr>
      <w:tr w:rsidR="009454A7" w:rsidRPr="00B83981" w14:paraId="17ED8EA5" w14:textId="77777777" w:rsidTr="005B71E0">
        <w:trPr>
          <w:jc w:val="center"/>
        </w:trPr>
        <w:tc>
          <w:tcPr>
            <w:tcW w:w="4876" w:type="dxa"/>
            <w:tcBorders>
              <w:top w:val="nil"/>
              <w:left w:val="nil"/>
              <w:bottom w:val="nil"/>
              <w:right w:val="nil"/>
            </w:tcBorders>
          </w:tcPr>
          <w:p w14:paraId="6C060D38" w14:textId="77777777" w:rsidR="009454A7" w:rsidRPr="00B83981" w:rsidRDefault="009454A7" w:rsidP="005B71E0">
            <w:pPr>
              <w:pStyle w:val="Normal6a"/>
            </w:pPr>
            <w:r w:rsidRPr="00B83981">
              <w:rPr>
                <w:b/>
                <w:i/>
              </w:rPr>
              <w:t>c.</w:t>
            </w:r>
            <w:r w:rsidRPr="00B83981">
              <w:tab/>
            </w:r>
            <w:r w:rsidRPr="00B83981">
              <w:rPr>
                <w:b/>
                <w:i/>
              </w:rPr>
              <w:t>Prever que, no que respeita a taxas e outros encargos e reembolsos, o tratamento concedido aos nacionais de países terceiros seja igual, mas não seja mais favorável do que o geralmente dado aos seus nacionais em matérias atinentes à assistência jurídica.</w:t>
            </w:r>
          </w:p>
        </w:tc>
        <w:tc>
          <w:tcPr>
            <w:tcW w:w="4876" w:type="dxa"/>
            <w:tcBorders>
              <w:top w:val="nil"/>
              <w:left w:val="nil"/>
              <w:bottom w:val="nil"/>
              <w:right w:val="nil"/>
            </w:tcBorders>
          </w:tcPr>
          <w:p w14:paraId="3F360F16" w14:textId="77777777" w:rsidR="009454A7" w:rsidRPr="00B83981" w:rsidRDefault="009454A7" w:rsidP="005B71E0">
            <w:pPr>
              <w:pStyle w:val="Normal6a"/>
            </w:pPr>
            <w:r w:rsidRPr="00B83981">
              <w:rPr>
                <w:b/>
                <w:i/>
              </w:rPr>
              <w:t>Suprimido</w:t>
            </w:r>
          </w:p>
        </w:tc>
      </w:tr>
    </w:tbl>
    <w:p w14:paraId="0F8606A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3B98BFC" w14:textId="77777777" w:rsidR="009454A7" w:rsidRPr="00B83981" w:rsidRDefault="009454A7" w:rsidP="009454A7">
      <w:r w:rsidRPr="00B83981">
        <w:rPr>
          <w:rStyle w:val="HideTWBExt"/>
        </w:rPr>
        <w:t>&lt;/Amend&gt;</w:t>
      </w:r>
    </w:p>
    <w:p w14:paraId="38CA4DD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1672</w:t>
      </w:r>
      <w:r w:rsidRPr="00B83981">
        <w:rPr>
          <w:rStyle w:val="HideTWBExt"/>
        </w:rPr>
        <w:t>&lt;/NumAm&gt;</w:t>
      </w:r>
    </w:p>
    <w:p w14:paraId="4419FBC4" w14:textId="77777777" w:rsidR="009454A7" w:rsidRPr="00B83981" w:rsidRDefault="009454A7" w:rsidP="009454A7">
      <w:pPr>
        <w:pStyle w:val="NormalBold"/>
      </w:pPr>
      <w:r w:rsidRPr="00B83981">
        <w:rPr>
          <w:rStyle w:val="HideTWBExt"/>
          <w:b w:val="0"/>
        </w:rPr>
        <w:lastRenderedPageBreak/>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33DC57EF" w14:textId="77777777" w:rsidR="009454A7" w:rsidRPr="00B83981" w:rsidRDefault="009454A7" w:rsidP="009454A7">
      <w:pPr>
        <w:pStyle w:val="NormalBold"/>
      </w:pPr>
      <w:r w:rsidRPr="00B83981">
        <w:rPr>
          <w:rStyle w:val="HideTWBExt"/>
          <w:b w:val="0"/>
        </w:rPr>
        <w:t>&lt;/RepeatBlock-By&gt;</w:t>
      </w:r>
    </w:p>
    <w:p w14:paraId="27263B7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C46E06" w14:textId="77777777" w:rsidR="009454A7" w:rsidRPr="00B83981" w:rsidRDefault="009454A7" w:rsidP="009454A7">
      <w:pPr>
        <w:pStyle w:val="NormalBold"/>
      </w:pPr>
      <w:r w:rsidRPr="00B83981">
        <w:rPr>
          <w:rStyle w:val="HideTWBExt"/>
        </w:rPr>
        <w:t>&lt;Article&gt;</w:t>
      </w:r>
      <w:r w:rsidRPr="00B83981">
        <w:t>Artigo 25 – n.º 7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2ECCC59" w14:textId="77777777" w:rsidTr="005B71E0">
        <w:trPr>
          <w:trHeight w:hRule="exact" w:val="240"/>
          <w:jc w:val="center"/>
        </w:trPr>
        <w:tc>
          <w:tcPr>
            <w:tcW w:w="9752" w:type="dxa"/>
            <w:gridSpan w:val="2"/>
            <w:tcBorders>
              <w:top w:val="nil"/>
              <w:left w:val="nil"/>
              <w:bottom w:val="nil"/>
              <w:right w:val="nil"/>
            </w:tcBorders>
          </w:tcPr>
          <w:p w14:paraId="0ABD8039" w14:textId="77777777" w:rsidR="009454A7" w:rsidRPr="00B83981" w:rsidRDefault="009454A7" w:rsidP="005B71E0"/>
        </w:tc>
      </w:tr>
      <w:tr w:rsidR="009454A7" w:rsidRPr="00B83981" w14:paraId="7CAE5F18" w14:textId="77777777" w:rsidTr="005B71E0">
        <w:trPr>
          <w:trHeight w:val="240"/>
          <w:jc w:val="center"/>
        </w:trPr>
        <w:tc>
          <w:tcPr>
            <w:tcW w:w="4876" w:type="dxa"/>
            <w:tcBorders>
              <w:top w:val="nil"/>
              <w:left w:val="nil"/>
              <w:bottom w:val="nil"/>
              <w:right w:val="nil"/>
            </w:tcBorders>
          </w:tcPr>
          <w:p w14:paraId="716835C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5E4FC43" w14:textId="77777777" w:rsidR="009454A7" w:rsidRPr="00B83981" w:rsidRDefault="009454A7" w:rsidP="005B71E0">
            <w:pPr>
              <w:pStyle w:val="AmColumnHeading"/>
            </w:pPr>
            <w:r w:rsidRPr="00B83981">
              <w:t>Alteração</w:t>
            </w:r>
          </w:p>
        </w:tc>
      </w:tr>
      <w:tr w:rsidR="009454A7" w:rsidRPr="00B83981" w14:paraId="3B31AE03" w14:textId="77777777" w:rsidTr="005B71E0">
        <w:trPr>
          <w:jc w:val="center"/>
        </w:trPr>
        <w:tc>
          <w:tcPr>
            <w:tcW w:w="4876" w:type="dxa"/>
            <w:tcBorders>
              <w:top w:val="nil"/>
              <w:left w:val="nil"/>
              <w:bottom w:val="nil"/>
              <w:right w:val="nil"/>
            </w:tcBorders>
          </w:tcPr>
          <w:p w14:paraId="488303DE" w14:textId="77777777" w:rsidR="009454A7" w:rsidRPr="00B83981" w:rsidRDefault="009454A7" w:rsidP="005B71E0">
            <w:pPr>
              <w:pStyle w:val="Normal6a"/>
            </w:pPr>
            <w:r w:rsidRPr="00B83981">
              <w:t>c.</w:t>
            </w:r>
            <w:r w:rsidRPr="00B83981">
              <w:tab/>
              <w:t xml:space="preserve">Prever que, no que respeita a taxas e outros encargos e reembolsos, o tratamento concedido aos nacionais de países terceiros </w:t>
            </w:r>
            <w:r w:rsidRPr="00B83981">
              <w:rPr>
                <w:b/>
                <w:i/>
              </w:rPr>
              <w:t>seja igual, mas não seja</w:t>
            </w:r>
            <w:r w:rsidRPr="00B83981">
              <w:t xml:space="preserve"> mais favorável do que o geralmente dado aos seus nacionais </w:t>
            </w:r>
            <w:r w:rsidRPr="00B83981">
              <w:rPr>
                <w:b/>
                <w:i/>
              </w:rPr>
              <w:t>em matérias atinentes à assistência jurídica</w:t>
            </w:r>
            <w:r w:rsidRPr="00B83981">
              <w:t>.</w:t>
            </w:r>
          </w:p>
        </w:tc>
        <w:tc>
          <w:tcPr>
            <w:tcW w:w="4876" w:type="dxa"/>
            <w:tcBorders>
              <w:top w:val="nil"/>
              <w:left w:val="nil"/>
              <w:bottom w:val="nil"/>
              <w:right w:val="nil"/>
            </w:tcBorders>
          </w:tcPr>
          <w:p w14:paraId="65384811" w14:textId="5611E26B" w:rsidR="009454A7" w:rsidRPr="00B83981" w:rsidRDefault="009454A7" w:rsidP="005B71E0">
            <w:pPr>
              <w:pStyle w:val="Normal6a"/>
            </w:pPr>
            <w:r w:rsidRPr="00B83981">
              <w:t>c.</w:t>
            </w:r>
            <w:r w:rsidRPr="00B83981">
              <w:tab/>
              <w:t xml:space="preserve">Prever que, no que respeita a taxas e outros encargos e reembolsos, o tratamento concedido aos nacionais de países terceiros não </w:t>
            </w:r>
            <w:r w:rsidRPr="00B83981">
              <w:rPr>
                <w:b/>
                <w:i/>
              </w:rPr>
              <w:t>pode ser um tratamento</w:t>
            </w:r>
            <w:r w:rsidRPr="00B83981">
              <w:t xml:space="preserve"> mais favorável do que o geralmente dado aos seus nacionais</w:t>
            </w:r>
            <w:r w:rsidRPr="00B83981">
              <w:rPr>
                <w:b/>
                <w:i/>
              </w:rPr>
              <w:t>, sem prejuízo da possibilidade de os Estados</w:t>
            </w:r>
            <w:r w:rsidR="00365F83" w:rsidRPr="00B83981">
              <w:rPr>
                <w:b/>
                <w:i/>
              </w:rPr>
              <w:noBreakHyphen/>
            </w:r>
            <w:r w:rsidRPr="00B83981">
              <w:rPr>
                <w:b/>
                <w:i/>
              </w:rPr>
              <w:t>Membros aplicarem taxas mais elevadas ou requererem o reembolso em conformidade com o direito nacional</w:t>
            </w:r>
            <w:r w:rsidRPr="00B83981">
              <w:t>.</w:t>
            </w:r>
          </w:p>
        </w:tc>
      </w:tr>
    </w:tbl>
    <w:p w14:paraId="7BED69E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04A153" w14:textId="77777777" w:rsidR="009454A7" w:rsidRPr="00B83981" w:rsidRDefault="009454A7" w:rsidP="009454A7">
      <w:r w:rsidRPr="00B83981">
        <w:rPr>
          <w:rStyle w:val="HideTWBExt"/>
        </w:rPr>
        <w:t>&lt;/Amend&gt;</w:t>
      </w:r>
    </w:p>
    <w:p w14:paraId="40EC8D2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1673</w:t>
      </w:r>
      <w:r w:rsidRPr="00B83981">
        <w:rPr>
          <w:rStyle w:val="HideTWBExt"/>
        </w:rPr>
        <w:t>&lt;/NumAm&gt;</w:t>
      </w:r>
    </w:p>
    <w:p w14:paraId="4DF04A8B"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166883FA" w14:textId="77777777" w:rsidR="009454A7" w:rsidRPr="00B83981" w:rsidRDefault="009454A7" w:rsidP="009454A7">
      <w:pPr>
        <w:pStyle w:val="NormalBold"/>
      </w:pPr>
      <w:r w:rsidRPr="00B83981">
        <w:rPr>
          <w:rStyle w:val="HideTWBExt"/>
          <w:b w:val="0"/>
        </w:rPr>
        <w:t>&lt;/RepeatBlock-By&gt;</w:t>
      </w:r>
    </w:p>
    <w:p w14:paraId="429BBA4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451E6F" w14:textId="77777777" w:rsidR="009454A7" w:rsidRPr="00B83981" w:rsidRDefault="009454A7" w:rsidP="009454A7">
      <w:pPr>
        <w:pStyle w:val="NormalBold"/>
      </w:pPr>
      <w:r w:rsidRPr="00B83981">
        <w:rPr>
          <w:rStyle w:val="HideTWBExt"/>
        </w:rPr>
        <w:t>&lt;Article&gt;</w:t>
      </w:r>
      <w:r w:rsidRPr="00B83981">
        <w:t>Artigo 25 – n.º 7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DD9EF19" w14:textId="77777777" w:rsidTr="005B71E0">
        <w:trPr>
          <w:trHeight w:hRule="exact" w:val="240"/>
          <w:jc w:val="center"/>
        </w:trPr>
        <w:tc>
          <w:tcPr>
            <w:tcW w:w="9752" w:type="dxa"/>
            <w:gridSpan w:val="2"/>
            <w:tcBorders>
              <w:top w:val="nil"/>
              <w:left w:val="nil"/>
              <w:bottom w:val="nil"/>
              <w:right w:val="nil"/>
            </w:tcBorders>
          </w:tcPr>
          <w:p w14:paraId="55AD8BD3" w14:textId="77777777" w:rsidR="009454A7" w:rsidRPr="00B83981" w:rsidRDefault="009454A7" w:rsidP="005B71E0"/>
        </w:tc>
      </w:tr>
      <w:tr w:rsidR="009454A7" w:rsidRPr="00B83981" w14:paraId="08462A19" w14:textId="77777777" w:rsidTr="005B71E0">
        <w:trPr>
          <w:trHeight w:val="240"/>
          <w:jc w:val="center"/>
        </w:trPr>
        <w:tc>
          <w:tcPr>
            <w:tcW w:w="4876" w:type="dxa"/>
            <w:tcBorders>
              <w:top w:val="nil"/>
              <w:left w:val="nil"/>
              <w:bottom w:val="nil"/>
              <w:right w:val="nil"/>
            </w:tcBorders>
          </w:tcPr>
          <w:p w14:paraId="2CB67CE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FE39132" w14:textId="77777777" w:rsidR="009454A7" w:rsidRPr="00B83981" w:rsidRDefault="009454A7" w:rsidP="005B71E0">
            <w:pPr>
              <w:pStyle w:val="AmColumnHeading"/>
            </w:pPr>
            <w:r w:rsidRPr="00B83981">
              <w:t>Alteração</w:t>
            </w:r>
          </w:p>
        </w:tc>
      </w:tr>
      <w:tr w:rsidR="009454A7" w:rsidRPr="00B83981" w14:paraId="1C6304C6" w14:textId="77777777" w:rsidTr="005B71E0">
        <w:trPr>
          <w:jc w:val="center"/>
        </w:trPr>
        <w:tc>
          <w:tcPr>
            <w:tcW w:w="4876" w:type="dxa"/>
            <w:tcBorders>
              <w:top w:val="nil"/>
              <w:left w:val="nil"/>
              <w:bottom w:val="nil"/>
              <w:right w:val="nil"/>
            </w:tcBorders>
          </w:tcPr>
          <w:p w14:paraId="06C9A92C" w14:textId="77777777" w:rsidR="009454A7" w:rsidRPr="00B83981" w:rsidRDefault="009454A7" w:rsidP="005B71E0">
            <w:pPr>
              <w:pStyle w:val="Normal6a"/>
            </w:pPr>
            <w:r w:rsidRPr="00B83981">
              <w:t>c.</w:t>
            </w:r>
            <w:r w:rsidRPr="00B83981">
              <w:tab/>
              <w:t xml:space="preserve">Prever que, no que respeita a taxas e outros encargos e reembolsos, </w:t>
            </w:r>
            <w:r w:rsidRPr="00B83981">
              <w:rPr>
                <w:b/>
                <w:i/>
              </w:rPr>
              <w:t>o tratamento concedido aos</w:t>
            </w:r>
            <w:r w:rsidRPr="00B83981">
              <w:t xml:space="preserve"> nacionais de países terceiros </w:t>
            </w:r>
            <w:r w:rsidRPr="00B83981">
              <w:rPr>
                <w:b/>
                <w:i/>
              </w:rPr>
              <w:t>seja igual, mas</w:t>
            </w:r>
            <w:r w:rsidRPr="00B83981">
              <w:t xml:space="preserve"> não </w:t>
            </w:r>
            <w:r w:rsidRPr="00B83981">
              <w:rPr>
                <w:b/>
                <w:i/>
              </w:rPr>
              <w:t>seja</w:t>
            </w:r>
            <w:r w:rsidRPr="00B83981">
              <w:t xml:space="preserve"> mais favorável do que o </w:t>
            </w:r>
            <w:r w:rsidRPr="00B83981">
              <w:rPr>
                <w:b/>
                <w:i/>
              </w:rPr>
              <w:t>geralmente</w:t>
            </w:r>
            <w:r w:rsidRPr="00B83981">
              <w:t xml:space="preserve"> dado aos seus nacionais </w:t>
            </w:r>
            <w:r w:rsidRPr="00B83981">
              <w:rPr>
                <w:b/>
                <w:i/>
              </w:rPr>
              <w:t>em matérias atinentes à assistência jurídica</w:t>
            </w:r>
            <w:r w:rsidRPr="00B83981">
              <w:t>.</w:t>
            </w:r>
          </w:p>
        </w:tc>
        <w:tc>
          <w:tcPr>
            <w:tcW w:w="4876" w:type="dxa"/>
            <w:tcBorders>
              <w:top w:val="nil"/>
              <w:left w:val="nil"/>
              <w:bottom w:val="nil"/>
              <w:right w:val="nil"/>
            </w:tcBorders>
          </w:tcPr>
          <w:p w14:paraId="016BB748" w14:textId="236FEB4B" w:rsidR="009454A7" w:rsidRPr="00B83981" w:rsidRDefault="009454A7" w:rsidP="005B71E0">
            <w:pPr>
              <w:pStyle w:val="Normal6a"/>
            </w:pPr>
            <w:r w:rsidRPr="00B83981">
              <w:t>c.</w:t>
            </w:r>
            <w:r w:rsidRPr="00B83981">
              <w:tab/>
              <w:t xml:space="preserve">Prever que, no que respeita a taxas e outros encargos e reembolsos, </w:t>
            </w:r>
            <w:r w:rsidRPr="00B83981">
              <w:rPr>
                <w:b/>
                <w:i/>
              </w:rPr>
              <w:t>os</w:t>
            </w:r>
            <w:r w:rsidRPr="00B83981">
              <w:t xml:space="preserve"> nacionais de países terceiros não </w:t>
            </w:r>
            <w:r w:rsidRPr="00B83981">
              <w:rPr>
                <w:b/>
                <w:i/>
              </w:rPr>
              <w:t>podem receber um tratamento</w:t>
            </w:r>
            <w:r w:rsidRPr="00B83981">
              <w:t xml:space="preserve"> mais favorável do que o dado aos seus nacionais</w:t>
            </w:r>
            <w:r w:rsidRPr="00B83981">
              <w:rPr>
                <w:b/>
                <w:i/>
              </w:rPr>
              <w:t>, sem prejuízo da possibilidade de os Estados</w:t>
            </w:r>
            <w:r w:rsidR="00365F83" w:rsidRPr="00B83981">
              <w:rPr>
                <w:b/>
                <w:i/>
              </w:rPr>
              <w:noBreakHyphen/>
            </w:r>
            <w:r w:rsidRPr="00B83981">
              <w:rPr>
                <w:b/>
                <w:i/>
              </w:rPr>
              <w:t>Membros aplicarem taxas mais elevadas ou requererem o reembolso em conformidade com o direito nacional</w:t>
            </w:r>
            <w:r w:rsidRPr="00B83981">
              <w:t>.</w:t>
            </w:r>
          </w:p>
        </w:tc>
      </w:tr>
    </w:tbl>
    <w:p w14:paraId="1DBADB9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4866BDC" w14:textId="77777777" w:rsidR="009454A7" w:rsidRPr="00B83981" w:rsidRDefault="009454A7" w:rsidP="009454A7">
      <w:r w:rsidRPr="00B83981">
        <w:rPr>
          <w:rStyle w:val="HideTWBExt"/>
        </w:rPr>
        <w:t>&lt;/Amend&gt;</w:t>
      </w:r>
    </w:p>
    <w:p w14:paraId="0021D1C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1674</w:t>
      </w:r>
      <w:r w:rsidRPr="00B83981">
        <w:rPr>
          <w:rStyle w:val="HideTWBExt"/>
        </w:rPr>
        <w:t>&lt;/NumAm&gt;</w:t>
      </w:r>
    </w:p>
    <w:p w14:paraId="2C78D5DF" w14:textId="77777777" w:rsidR="009454A7" w:rsidRPr="00B83981" w:rsidRDefault="009454A7" w:rsidP="009454A7">
      <w:pPr>
        <w:pStyle w:val="NormalBold"/>
      </w:pPr>
      <w:r w:rsidRPr="00B83981">
        <w:rPr>
          <w:rStyle w:val="HideTWBExt"/>
          <w:b w:val="0"/>
        </w:rPr>
        <w:lastRenderedPageBreak/>
        <w:t>&lt;RepeatBlock-By&gt;&lt;Members&gt;</w:t>
      </w:r>
      <w:r w:rsidRPr="00B83981">
        <w:t>Murielle Laurent, Ana Catarina Mendes, Emma Rafowicz, Matjaž Nemec, Marco Tarquinio, Francisco Assis, Cecilia Strada</w:t>
      </w:r>
      <w:r w:rsidRPr="00B83981">
        <w:rPr>
          <w:rStyle w:val="HideTWBExt"/>
          <w:b w:val="0"/>
        </w:rPr>
        <w:t>&lt;/Members&gt;</w:t>
      </w:r>
    </w:p>
    <w:p w14:paraId="32B1900D" w14:textId="77777777" w:rsidR="009454A7" w:rsidRPr="00B83981" w:rsidRDefault="009454A7" w:rsidP="009454A7">
      <w:pPr>
        <w:pStyle w:val="NormalBold"/>
      </w:pPr>
      <w:r w:rsidRPr="00B83981">
        <w:rPr>
          <w:rStyle w:val="HideTWBExt"/>
          <w:b w:val="0"/>
        </w:rPr>
        <w:t>&lt;/RepeatBlock-By&gt;</w:t>
      </w:r>
    </w:p>
    <w:p w14:paraId="60F001E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2854006" w14:textId="77777777" w:rsidR="009454A7" w:rsidRPr="00B83981" w:rsidRDefault="009454A7" w:rsidP="009454A7">
      <w:pPr>
        <w:pStyle w:val="NormalBold"/>
      </w:pPr>
      <w:r w:rsidRPr="00B83981">
        <w:rPr>
          <w:rStyle w:val="HideTWBExt"/>
        </w:rPr>
        <w:t>&lt;Article&gt;</w:t>
      </w:r>
      <w:r w:rsidRPr="00B83981">
        <w:t>Artigo 25 – n.º 7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5BEC24E" w14:textId="77777777" w:rsidTr="005B71E0">
        <w:trPr>
          <w:trHeight w:hRule="exact" w:val="240"/>
          <w:jc w:val="center"/>
        </w:trPr>
        <w:tc>
          <w:tcPr>
            <w:tcW w:w="9752" w:type="dxa"/>
            <w:gridSpan w:val="2"/>
            <w:tcBorders>
              <w:top w:val="nil"/>
              <w:left w:val="nil"/>
              <w:bottom w:val="nil"/>
              <w:right w:val="nil"/>
            </w:tcBorders>
          </w:tcPr>
          <w:p w14:paraId="7CF608DB" w14:textId="77777777" w:rsidR="009454A7" w:rsidRPr="00B83981" w:rsidRDefault="009454A7" w:rsidP="005B71E0"/>
        </w:tc>
      </w:tr>
      <w:tr w:rsidR="009454A7" w:rsidRPr="00B83981" w14:paraId="1A02556B" w14:textId="77777777" w:rsidTr="005B71E0">
        <w:trPr>
          <w:trHeight w:val="240"/>
          <w:jc w:val="center"/>
        </w:trPr>
        <w:tc>
          <w:tcPr>
            <w:tcW w:w="4876" w:type="dxa"/>
            <w:tcBorders>
              <w:top w:val="nil"/>
              <w:left w:val="nil"/>
              <w:bottom w:val="nil"/>
              <w:right w:val="nil"/>
            </w:tcBorders>
          </w:tcPr>
          <w:p w14:paraId="0230F0D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A946563" w14:textId="77777777" w:rsidR="009454A7" w:rsidRPr="00B83981" w:rsidRDefault="009454A7" w:rsidP="005B71E0">
            <w:pPr>
              <w:pStyle w:val="AmColumnHeading"/>
            </w:pPr>
            <w:r w:rsidRPr="00B83981">
              <w:t>Alteração</w:t>
            </w:r>
          </w:p>
        </w:tc>
      </w:tr>
      <w:tr w:rsidR="009454A7" w:rsidRPr="00B83981" w14:paraId="6EC56D3C" w14:textId="77777777" w:rsidTr="005B71E0">
        <w:trPr>
          <w:jc w:val="center"/>
        </w:trPr>
        <w:tc>
          <w:tcPr>
            <w:tcW w:w="4876" w:type="dxa"/>
            <w:tcBorders>
              <w:top w:val="nil"/>
              <w:left w:val="nil"/>
              <w:bottom w:val="nil"/>
              <w:right w:val="nil"/>
            </w:tcBorders>
          </w:tcPr>
          <w:p w14:paraId="6693BB2B" w14:textId="77777777" w:rsidR="009454A7" w:rsidRPr="00B83981" w:rsidRDefault="009454A7" w:rsidP="005B71E0">
            <w:pPr>
              <w:pStyle w:val="Normal6a"/>
            </w:pPr>
            <w:r w:rsidRPr="00B83981">
              <w:t>c.</w:t>
            </w:r>
            <w:r w:rsidRPr="00B83981">
              <w:tab/>
            </w:r>
            <w:r w:rsidRPr="00B83981">
              <w:rPr>
                <w:b/>
                <w:i/>
              </w:rPr>
              <w:t>Prever que,</w:t>
            </w:r>
            <w:r w:rsidRPr="00B83981">
              <w:t xml:space="preserve"> no que respeita a taxas e outros encargos e reembolsos, o tratamento concedido aos </w:t>
            </w:r>
            <w:r w:rsidRPr="00B83981">
              <w:rPr>
                <w:b/>
                <w:i/>
              </w:rPr>
              <w:t>nacionais de países terceiros seja igual, mas</w:t>
            </w:r>
            <w:r w:rsidRPr="00B83981">
              <w:t xml:space="preserve"> não </w:t>
            </w:r>
            <w:r w:rsidRPr="00B83981">
              <w:rPr>
                <w:b/>
                <w:i/>
              </w:rPr>
              <w:t>seja mais</w:t>
            </w:r>
            <w:r w:rsidRPr="00B83981">
              <w:t xml:space="preserve"> favorável do que o geralmente dado aos seus nacionais em matérias atinentes à assistência jurídica.</w:t>
            </w:r>
          </w:p>
        </w:tc>
        <w:tc>
          <w:tcPr>
            <w:tcW w:w="4876" w:type="dxa"/>
            <w:tcBorders>
              <w:top w:val="nil"/>
              <w:left w:val="nil"/>
              <w:bottom w:val="nil"/>
              <w:right w:val="nil"/>
            </w:tcBorders>
          </w:tcPr>
          <w:p w14:paraId="4C803D88" w14:textId="77777777" w:rsidR="009454A7" w:rsidRPr="00B83981" w:rsidRDefault="009454A7" w:rsidP="005B71E0">
            <w:pPr>
              <w:pStyle w:val="Normal6a"/>
            </w:pPr>
            <w:r w:rsidRPr="00B83981">
              <w:t>c.</w:t>
            </w:r>
            <w:r w:rsidRPr="00B83981">
              <w:tab/>
              <w:t xml:space="preserve">No que respeita a taxas e outros encargos, o tratamento concedido aos </w:t>
            </w:r>
            <w:r w:rsidRPr="00B83981">
              <w:rPr>
                <w:b/>
                <w:i/>
              </w:rPr>
              <w:t>repatriados</w:t>
            </w:r>
            <w:r w:rsidRPr="00B83981">
              <w:t xml:space="preserve"> não </w:t>
            </w:r>
            <w:r w:rsidRPr="00B83981">
              <w:rPr>
                <w:b/>
                <w:i/>
              </w:rPr>
              <w:t>pode ser menos</w:t>
            </w:r>
            <w:r w:rsidRPr="00B83981">
              <w:t xml:space="preserve"> favorável do que o geralmente dado aos nacionais em matérias atinentes à assistência jurídica.</w:t>
            </w:r>
          </w:p>
        </w:tc>
      </w:tr>
    </w:tbl>
    <w:p w14:paraId="26FC870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0D5685E" w14:textId="77777777" w:rsidR="009454A7" w:rsidRPr="00B83981" w:rsidRDefault="009454A7" w:rsidP="009454A7">
      <w:r w:rsidRPr="00B83981">
        <w:rPr>
          <w:rStyle w:val="HideTWBExt"/>
        </w:rPr>
        <w:t>&lt;/Amend&gt;</w:t>
      </w:r>
    </w:p>
    <w:p w14:paraId="6DFA7A4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1675</w:t>
      </w:r>
      <w:r w:rsidRPr="00B83981">
        <w:rPr>
          <w:rStyle w:val="HideTWBExt"/>
        </w:rPr>
        <w:t>&lt;/NumAm&gt;</w:t>
      </w:r>
    </w:p>
    <w:p w14:paraId="3D327F7D"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5551BC25" w14:textId="77777777" w:rsidR="009454A7" w:rsidRPr="00B83981" w:rsidRDefault="009454A7" w:rsidP="009454A7">
      <w:pPr>
        <w:pStyle w:val="NormalBold"/>
      </w:pPr>
      <w:r w:rsidRPr="00B83981">
        <w:rPr>
          <w:rStyle w:val="HideTWBExt"/>
          <w:b w:val="0"/>
        </w:rPr>
        <w:t>&lt;/RepeatBlock-By&gt;</w:t>
      </w:r>
    </w:p>
    <w:p w14:paraId="3BABBA3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612F970" w14:textId="4A1B2F65" w:rsidR="009454A7" w:rsidRPr="00B83981" w:rsidRDefault="009454A7" w:rsidP="009454A7">
      <w:pPr>
        <w:pStyle w:val="NormalBold"/>
      </w:pPr>
      <w:r w:rsidRPr="00B83981">
        <w:rPr>
          <w:rStyle w:val="HideTWBExt"/>
        </w:rPr>
        <w:t>&lt;Article&gt;</w:t>
      </w:r>
      <w:r w:rsidRPr="00B83981">
        <w:t>Artigo 25 – n.º 7</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9D93A23" w14:textId="77777777" w:rsidTr="005B71E0">
        <w:trPr>
          <w:trHeight w:hRule="exact" w:val="240"/>
          <w:jc w:val="center"/>
        </w:trPr>
        <w:tc>
          <w:tcPr>
            <w:tcW w:w="9752" w:type="dxa"/>
            <w:gridSpan w:val="2"/>
            <w:tcBorders>
              <w:top w:val="nil"/>
              <w:left w:val="nil"/>
              <w:bottom w:val="nil"/>
              <w:right w:val="nil"/>
            </w:tcBorders>
          </w:tcPr>
          <w:p w14:paraId="60F81F64" w14:textId="77777777" w:rsidR="009454A7" w:rsidRPr="00B83981" w:rsidRDefault="009454A7" w:rsidP="005B71E0"/>
        </w:tc>
      </w:tr>
      <w:tr w:rsidR="009454A7" w:rsidRPr="00B83981" w14:paraId="30AF2AA9" w14:textId="77777777" w:rsidTr="005B71E0">
        <w:trPr>
          <w:trHeight w:val="240"/>
          <w:jc w:val="center"/>
        </w:trPr>
        <w:tc>
          <w:tcPr>
            <w:tcW w:w="4876" w:type="dxa"/>
            <w:tcBorders>
              <w:top w:val="nil"/>
              <w:left w:val="nil"/>
              <w:bottom w:val="nil"/>
              <w:right w:val="nil"/>
            </w:tcBorders>
          </w:tcPr>
          <w:p w14:paraId="0D981F6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FF90E88" w14:textId="77777777" w:rsidR="009454A7" w:rsidRPr="00B83981" w:rsidRDefault="009454A7" w:rsidP="005B71E0">
            <w:pPr>
              <w:pStyle w:val="AmColumnHeading"/>
            </w:pPr>
            <w:r w:rsidRPr="00B83981">
              <w:t>Alteração</w:t>
            </w:r>
          </w:p>
        </w:tc>
      </w:tr>
      <w:tr w:rsidR="009454A7" w:rsidRPr="00B83981" w14:paraId="097AB169" w14:textId="77777777" w:rsidTr="005B71E0">
        <w:trPr>
          <w:jc w:val="center"/>
        </w:trPr>
        <w:tc>
          <w:tcPr>
            <w:tcW w:w="4876" w:type="dxa"/>
            <w:tcBorders>
              <w:top w:val="nil"/>
              <w:left w:val="nil"/>
              <w:bottom w:val="nil"/>
              <w:right w:val="nil"/>
            </w:tcBorders>
          </w:tcPr>
          <w:p w14:paraId="4B045229" w14:textId="77777777" w:rsidR="009454A7" w:rsidRPr="00B83981" w:rsidRDefault="009454A7" w:rsidP="005B71E0">
            <w:pPr>
              <w:pStyle w:val="Normal6a"/>
            </w:pPr>
          </w:p>
        </w:tc>
        <w:tc>
          <w:tcPr>
            <w:tcW w:w="4876" w:type="dxa"/>
            <w:tcBorders>
              <w:top w:val="nil"/>
              <w:left w:val="nil"/>
              <w:bottom w:val="nil"/>
              <w:right w:val="nil"/>
            </w:tcBorders>
          </w:tcPr>
          <w:p w14:paraId="7FD0D4A5" w14:textId="46A6E4DF" w:rsidR="009454A7" w:rsidRPr="00B83981" w:rsidRDefault="009454A7" w:rsidP="005B71E0">
            <w:pPr>
              <w:pStyle w:val="Normal6a"/>
            </w:pPr>
            <w:r w:rsidRPr="00B83981">
              <w:rPr>
                <w:b/>
                <w:i/>
              </w:rPr>
              <w:t>7</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tornem excessivamente difícil ou impossível o acesso a assistência jurídica e a representação legal gratuitas, em especial no que respeita ao disposto no n.º 9, em conjugação com o calendário para a interposição de um recurso em primeira instância previsto no artigo 27.º, n.º 1.</w:t>
            </w:r>
          </w:p>
        </w:tc>
      </w:tr>
    </w:tbl>
    <w:p w14:paraId="42F4B92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170B762"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1C3801BF" w14:textId="77777777" w:rsidR="009454A7" w:rsidRPr="00B83981" w:rsidRDefault="009454A7" w:rsidP="009454A7">
      <w:pPr>
        <w:pStyle w:val="AmJustText"/>
      </w:pPr>
      <w:r w:rsidRPr="00B83981">
        <w:t>Tendo em conta o prazo muito curto para a interposição de um recurso, a decisão de conceder ou não apoio judiciário deve ser tomada muito rapidamente, a fim de permitir que o disposto no n.º 9 seja significativo.</w:t>
      </w:r>
    </w:p>
    <w:p w14:paraId="2BA7B961" w14:textId="77777777" w:rsidR="009454A7" w:rsidRPr="00B83981" w:rsidRDefault="009454A7" w:rsidP="009454A7">
      <w:r w:rsidRPr="00B83981">
        <w:rPr>
          <w:rStyle w:val="HideTWBExt"/>
        </w:rPr>
        <w:t>&lt;/Amend&gt;</w:t>
      </w:r>
    </w:p>
    <w:p w14:paraId="3405505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1676</w:t>
      </w:r>
      <w:r w:rsidRPr="00B83981">
        <w:rPr>
          <w:rStyle w:val="HideTWBExt"/>
        </w:rPr>
        <w:t>&lt;/NumAm&gt;</w:t>
      </w:r>
    </w:p>
    <w:p w14:paraId="4AE8E58A"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3BAAC3B" w14:textId="77777777" w:rsidR="009454A7" w:rsidRPr="00B83981" w:rsidRDefault="009454A7" w:rsidP="009454A7">
      <w:pPr>
        <w:pStyle w:val="NormalBold"/>
      </w:pPr>
      <w:r w:rsidRPr="00B83981">
        <w:rPr>
          <w:rStyle w:val="HideTWBExt"/>
          <w:b w:val="0"/>
        </w:rPr>
        <w:t>&lt;/RepeatBlock-By&gt;</w:t>
      </w:r>
    </w:p>
    <w:p w14:paraId="0B6E501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2044BF8" w14:textId="237CDFDD" w:rsidR="009454A7" w:rsidRPr="00B83981" w:rsidRDefault="009454A7" w:rsidP="009454A7">
      <w:pPr>
        <w:pStyle w:val="NormalBold"/>
      </w:pPr>
      <w:r w:rsidRPr="00B83981">
        <w:rPr>
          <w:rStyle w:val="HideTWBExt"/>
        </w:rPr>
        <w:t>&lt;Article&gt;</w:t>
      </w:r>
      <w:r w:rsidRPr="00B83981">
        <w:t>Artigo 25 – n.º 7</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9027C41" w14:textId="77777777" w:rsidTr="005B71E0">
        <w:trPr>
          <w:trHeight w:hRule="exact" w:val="240"/>
          <w:jc w:val="center"/>
        </w:trPr>
        <w:tc>
          <w:tcPr>
            <w:tcW w:w="9752" w:type="dxa"/>
            <w:gridSpan w:val="2"/>
            <w:tcBorders>
              <w:top w:val="nil"/>
              <w:left w:val="nil"/>
              <w:bottom w:val="nil"/>
              <w:right w:val="nil"/>
            </w:tcBorders>
          </w:tcPr>
          <w:p w14:paraId="19E31DFF" w14:textId="77777777" w:rsidR="009454A7" w:rsidRPr="00B83981" w:rsidRDefault="009454A7" w:rsidP="005B71E0"/>
        </w:tc>
      </w:tr>
      <w:tr w:rsidR="009454A7" w:rsidRPr="00B83981" w14:paraId="2C6D5BE8" w14:textId="77777777" w:rsidTr="005B71E0">
        <w:trPr>
          <w:trHeight w:val="240"/>
          <w:jc w:val="center"/>
        </w:trPr>
        <w:tc>
          <w:tcPr>
            <w:tcW w:w="4876" w:type="dxa"/>
            <w:tcBorders>
              <w:top w:val="nil"/>
              <w:left w:val="nil"/>
              <w:bottom w:val="nil"/>
              <w:right w:val="nil"/>
            </w:tcBorders>
          </w:tcPr>
          <w:p w14:paraId="2F65A16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8EECE4D" w14:textId="77777777" w:rsidR="009454A7" w:rsidRPr="00B83981" w:rsidRDefault="009454A7" w:rsidP="005B71E0">
            <w:pPr>
              <w:pStyle w:val="AmColumnHeading"/>
            </w:pPr>
            <w:r w:rsidRPr="00B83981">
              <w:t>Alteração</w:t>
            </w:r>
          </w:p>
        </w:tc>
      </w:tr>
      <w:tr w:rsidR="009454A7" w:rsidRPr="00B83981" w14:paraId="4C8C68EC" w14:textId="77777777" w:rsidTr="005B71E0">
        <w:trPr>
          <w:jc w:val="center"/>
        </w:trPr>
        <w:tc>
          <w:tcPr>
            <w:tcW w:w="4876" w:type="dxa"/>
            <w:tcBorders>
              <w:top w:val="nil"/>
              <w:left w:val="nil"/>
              <w:bottom w:val="nil"/>
              <w:right w:val="nil"/>
            </w:tcBorders>
          </w:tcPr>
          <w:p w14:paraId="7A6B9763" w14:textId="77777777" w:rsidR="009454A7" w:rsidRPr="00B83981" w:rsidRDefault="009454A7" w:rsidP="005B71E0">
            <w:pPr>
              <w:pStyle w:val="Normal6a"/>
            </w:pPr>
          </w:p>
        </w:tc>
        <w:tc>
          <w:tcPr>
            <w:tcW w:w="4876" w:type="dxa"/>
            <w:tcBorders>
              <w:top w:val="nil"/>
              <w:left w:val="nil"/>
              <w:bottom w:val="nil"/>
              <w:right w:val="nil"/>
            </w:tcBorders>
          </w:tcPr>
          <w:p w14:paraId="0C9BB571" w14:textId="1185D7C8" w:rsidR="009454A7" w:rsidRPr="00B83981" w:rsidRDefault="009454A7" w:rsidP="005B71E0">
            <w:pPr>
              <w:pStyle w:val="Normal6a"/>
            </w:pPr>
            <w:r w:rsidRPr="00B83981">
              <w:rPr>
                <w:b/>
                <w:i/>
              </w:rPr>
              <w:t>7</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devem prever que, no que respeita a acesso, taxas e outros encargos e reembolsos, o tratamento concedido aos nacionais de países terceiros seja igual ao geralmente dado aos seus nacionais em matérias atinentes à assistência jurídica.</w:t>
            </w:r>
          </w:p>
        </w:tc>
      </w:tr>
    </w:tbl>
    <w:p w14:paraId="41A1FA6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E1024FF" w14:textId="77777777" w:rsidR="009454A7" w:rsidRPr="00B83981" w:rsidRDefault="009454A7" w:rsidP="009454A7">
      <w:r w:rsidRPr="00B83981">
        <w:rPr>
          <w:rStyle w:val="HideTWBExt"/>
        </w:rPr>
        <w:t>&lt;/Amend&gt;</w:t>
      </w:r>
    </w:p>
    <w:p w14:paraId="0C669CC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1677</w:t>
      </w:r>
      <w:r w:rsidRPr="00B83981">
        <w:rPr>
          <w:rStyle w:val="HideTWBExt"/>
        </w:rPr>
        <w:t>&lt;/NumAm&gt;</w:t>
      </w:r>
    </w:p>
    <w:p w14:paraId="5798F18E"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177B313"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081D9541" w14:textId="77777777" w:rsidR="009454A7" w:rsidRPr="00B83981" w:rsidRDefault="009454A7" w:rsidP="009454A7">
      <w:pPr>
        <w:pStyle w:val="NormalBold"/>
      </w:pPr>
      <w:r w:rsidRPr="00B83981">
        <w:rPr>
          <w:rStyle w:val="HideTWBExt"/>
          <w:b w:val="0"/>
        </w:rPr>
        <w:t>&lt;/RepeatBlock-By&gt;</w:t>
      </w:r>
    </w:p>
    <w:p w14:paraId="71F39EA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1B384D" w14:textId="4A1C12D3" w:rsidR="009454A7" w:rsidRPr="00B83981" w:rsidRDefault="009454A7" w:rsidP="009454A7">
      <w:pPr>
        <w:pStyle w:val="NormalBold"/>
      </w:pPr>
      <w:r w:rsidRPr="00B83981">
        <w:rPr>
          <w:rStyle w:val="HideTWBExt"/>
        </w:rPr>
        <w:t>&lt;Article&gt;</w:t>
      </w:r>
      <w:r w:rsidRPr="00B83981">
        <w:t>Artigo 25 – n.º 7</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1206FDC" w14:textId="77777777" w:rsidTr="005B71E0">
        <w:trPr>
          <w:trHeight w:hRule="exact" w:val="240"/>
          <w:jc w:val="center"/>
        </w:trPr>
        <w:tc>
          <w:tcPr>
            <w:tcW w:w="9752" w:type="dxa"/>
            <w:gridSpan w:val="2"/>
            <w:tcBorders>
              <w:top w:val="nil"/>
              <w:left w:val="nil"/>
              <w:bottom w:val="nil"/>
              <w:right w:val="nil"/>
            </w:tcBorders>
          </w:tcPr>
          <w:p w14:paraId="714BB9B6" w14:textId="77777777" w:rsidR="009454A7" w:rsidRPr="00B83981" w:rsidRDefault="009454A7" w:rsidP="005B71E0"/>
        </w:tc>
      </w:tr>
      <w:tr w:rsidR="009454A7" w:rsidRPr="00B83981" w14:paraId="1CAEA46D" w14:textId="77777777" w:rsidTr="005B71E0">
        <w:trPr>
          <w:trHeight w:val="240"/>
          <w:jc w:val="center"/>
        </w:trPr>
        <w:tc>
          <w:tcPr>
            <w:tcW w:w="4876" w:type="dxa"/>
            <w:tcBorders>
              <w:top w:val="nil"/>
              <w:left w:val="nil"/>
              <w:bottom w:val="nil"/>
              <w:right w:val="nil"/>
            </w:tcBorders>
          </w:tcPr>
          <w:p w14:paraId="546FFE6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7F60BA" w14:textId="77777777" w:rsidR="009454A7" w:rsidRPr="00B83981" w:rsidRDefault="009454A7" w:rsidP="005B71E0">
            <w:pPr>
              <w:pStyle w:val="AmColumnHeading"/>
            </w:pPr>
            <w:r w:rsidRPr="00B83981">
              <w:t>Alteração</w:t>
            </w:r>
          </w:p>
        </w:tc>
      </w:tr>
      <w:tr w:rsidR="009454A7" w:rsidRPr="00B83981" w14:paraId="0FCD5076" w14:textId="77777777" w:rsidTr="005B71E0">
        <w:trPr>
          <w:jc w:val="center"/>
        </w:trPr>
        <w:tc>
          <w:tcPr>
            <w:tcW w:w="4876" w:type="dxa"/>
            <w:tcBorders>
              <w:top w:val="nil"/>
              <w:left w:val="nil"/>
              <w:bottom w:val="nil"/>
              <w:right w:val="nil"/>
            </w:tcBorders>
          </w:tcPr>
          <w:p w14:paraId="72E6AFCD" w14:textId="77777777" w:rsidR="009454A7" w:rsidRPr="00B83981" w:rsidRDefault="009454A7" w:rsidP="005B71E0">
            <w:pPr>
              <w:pStyle w:val="Normal6a"/>
            </w:pPr>
          </w:p>
        </w:tc>
        <w:tc>
          <w:tcPr>
            <w:tcW w:w="4876" w:type="dxa"/>
            <w:tcBorders>
              <w:top w:val="nil"/>
              <w:left w:val="nil"/>
              <w:bottom w:val="nil"/>
              <w:right w:val="nil"/>
            </w:tcBorders>
          </w:tcPr>
          <w:p w14:paraId="16F3533F" w14:textId="71EEB8E3" w:rsidR="009454A7" w:rsidRPr="00B83981" w:rsidRDefault="009454A7" w:rsidP="005B71E0">
            <w:pPr>
              <w:pStyle w:val="Normal6a"/>
            </w:pPr>
            <w:r w:rsidRPr="00B83981">
              <w:rPr>
                <w:b/>
                <w:i/>
              </w:rPr>
              <w:t>7</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devem assegurar que a assistência jurídica gratuita ou subsidiada concedida nos termos do presente artigo seja igual, mas não seja mais favorável do que o geralmente dado aos seus nacionais em matérias atinentes à assistência jurídica.</w:t>
            </w:r>
          </w:p>
        </w:tc>
      </w:tr>
    </w:tbl>
    <w:p w14:paraId="529477A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4BF8276" w14:textId="77777777" w:rsidR="009454A7" w:rsidRPr="00B83981" w:rsidRDefault="009454A7" w:rsidP="009454A7">
      <w:r w:rsidRPr="00B83981">
        <w:rPr>
          <w:rStyle w:val="HideTWBExt"/>
        </w:rPr>
        <w:t>&lt;/Amend&gt;</w:t>
      </w:r>
    </w:p>
    <w:p w14:paraId="448DCA84"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1678</w:t>
      </w:r>
      <w:r w:rsidRPr="00B83981">
        <w:rPr>
          <w:rStyle w:val="HideTWBExt"/>
        </w:rPr>
        <w:t>&lt;/NumAm&gt;</w:t>
      </w:r>
    </w:p>
    <w:p w14:paraId="0E9EF63C"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03590BD4" w14:textId="77777777" w:rsidR="009454A7" w:rsidRPr="00B83981" w:rsidRDefault="009454A7" w:rsidP="009454A7">
      <w:pPr>
        <w:pStyle w:val="NormalBold"/>
      </w:pPr>
      <w:r w:rsidRPr="00B83981">
        <w:rPr>
          <w:rStyle w:val="HideTWBExt"/>
          <w:b w:val="0"/>
        </w:rPr>
        <w:t>&lt;/RepeatBlock-By&gt;</w:t>
      </w:r>
    </w:p>
    <w:p w14:paraId="0A27880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99B31DE"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C083DE0" w14:textId="77777777" w:rsidTr="005B71E0">
        <w:trPr>
          <w:trHeight w:hRule="exact" w:val="240"/>
          <w:jc w:val="center"/>
        </w:trPr>
        <w:tc>
          <w:tcPr>
            <w:tcW w:w="9752" w:type="dxa"/>
            <w:gridSpan w:val="2"/>
            <w:tcBorders>
              <w:top w:val="nil"/>
              <w:left w:val="nil"/>
              <w:bottom w:val="nil"/>
              <w:right w:val="nil"/>
            </w:tcBorders>
          </w:tcPr>
          <w:p w14:paraId="41D4CEA4" w14:textId="77777777" w:rsidR="009454A7" w:rsidRPr="00B83981" w:rsidRDefault="009454A7" w:rsidP="005B71E0"/>
        </w:tc>
      </w:tr>
      <w:tr w:rsidR="009454A7" w:rsidRPr="00B83981" w14:paraId="7823F5AF" w14:textId="77777777" w:rsidTr="005B71E0">
        <w:trPr>
          <w:trHeight w:val="240"/>
          <w:jc w:val="center"/>
        </w:trPr>
        <w:tc>
          <w:tcPr>
            <w:tcW w:w="4876" w:type="dxa"/>
            <w:tcBorders>
              <w:top w:val="nil"/>
              <w:left w:val="nil"/>
              <w:bottom w:val="nil"/>
              <w:right w:val="nil"/>
            </w:tcBorders>
          </w:tcPr>
          <w:p w14:paraId="033A7B1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591DEF9" w14:textId="77777777" w:rsidR="009454A7" w:rsidRPr="00B83981" w:rsidRDefault="009454A7" w:rsidP="005B71E0">
            <w:pPr>
              <w:pStyle w:val="AmColumnHeading"/>
            </w:pPr>
            <w:r w:rsidRPr="00B83981">
              <w:t>Alteração</w:t>
            </w:r>
          </w:p>
        </w:tc>
      </w:tr>
      <w:tr w:rsidR="009454A7" w:rsidRPr="00B83981" w14:paraId="02BA4877" w14:textId="77777777" w:rsidTr="005B71E0">
        <w:trPr>
          <w:jc w:val="center"/>
        </w:trPr>
        <w:tc>
          <w:tcPr>
            <w:tcW w:w="4876" w:type="dxa"/>
            <w:tcBorders>
              <w:top w:val="nil"/>
              <w:left w:val="nil"/>
              <w:bottom w:val="nil"/>
              <w:right w:val="nil"/>
            </w:tcBorders>
          </w:tcPr>
          <w:p w14:paraId="16953BD4" w14:textId="702D7D09" w:rsidR="009454A7" w:rsidRPr="00B83981" w:rsidRDefault="009454A7" w:rsidP="005B71E0">
            <w:pPr>
              <w:pStyle w:val="Normal6a"/>
            </w:pPr>
            <w:r w:rsidRPr="00B83981">
              <w:rPr>
                <w:b/>
                <w:i/>
              </w:rPr>
              <w:t>8.</w:t>
            </w:r>
            <w:r w:rsidRPr="00B83981">
              <w:tab/>
            </w:r>
            <w:r w:rsidRPr="00B83981">
              <w:rPr>
                <w:b/>
                <w:i/>
              </w:rPr>
              <w:t>Os Estados</w:t>
            </w:r>
            <w:r w:rsidR="00365F83" w:rsidRPr="00B83981">
              <w:rPr>
                <w:b/>
                <w:i/>
              </w:rPr>
              <w:noBreakHyphen/>
            </w:r>
            <w:r w:rsidRPr="00B83981">
              <w:rPr>
                <w:b/>
                <w:i/>
              </w:rPr>
              <w:t>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tornem excessivamente difícil ou impossível o acesso a assistência jurídica e a representação legal gratuitas.</w:t>
            </w:r>
          </w:p>
        </w:tc>
        <w:tc>
          <w:tcPr>
            <w:tcW w:w="4876" w:type="dxa"/>
            <w:tcBorders>
              <w:top w:val="nil"/>
              <w:left w:val="nil"/>
              <w:bottom w:val="nil"/>
              <w:right w:val="nil"/>
            </w:tcBorders>
          </w:tcPr>
          <w:p w14:paraId="7624F43A" w14:textId="77777777" w:rsidR="009454A7" w:rsidRPr="00B83981" w:rsidRDefault="009454A7" w:rsidP="005B71E0">
            <w:pPr>
              <w:pStyle w:val="Normal6a"/>
            </w:pPr>
            <w:r w:rsidRPr="00B83981">
              <w:rPr>
                <w:b/>
                <w:i/>
              </w:rPr>
              <w:t>Suprimido</w:t>
            </w:r>
          </w:p>
        </w:tc>
      </w:tr>
    </w:tbl>
    <w:p w14:paraId="3F7AA63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F477388" w14:textId="77777777" w:rsidR="009454A7" w:rsidRPr="00B83981" w:rsidRDefault="009454A7" w:rsidP="009454A7">
      <w:r w:rsidRPr="00B83981">
        <w:rPr>
          <w:rStyle w:val="HideTWBExt"/>
        </w:rPr>
        <w:t>&lt;/Amend&gt;</w:t>
      </w:r>
    </w:p>
    <w:p w14:paraId="5C563BB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1679</w:t>
      </w:r>
      <w:r w:rsidRPr="00B83981">
        <w:rPr>
          <w:rStyle w:val="HideTWBExt"/>
        </w:rPr>
        <w:t>&lt;/NumAm&gt;</w:t>
      </w:r>
    </w:p>
    <w:p w14:paraId="733E4CD2"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381616F7" w14:textId="77777777" w:rsidR="009454A7" w:rsidRPr="00B83981" w:rsidRDefault="009454A7" w:rsidP="009454A7">
      <w:pPr>
        <w:pStyle w:val="NormalBold"/>
      </w:pPr>
      <w:r w:rsidRPr="00B83981">
        <w:rPr>
          <w:rStyle w:val="HideTWBExt"/>
          <w:b w:val="0"/>
        </w:rPr>
        <w:t>&lt;/RepeatBlock-By&gt;</w:t>
      </w:r>
    </w:p>
    <w:p w14:paraId="427BD32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3615033"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6157EBE" w14:textId="77777777" w:rsidTr="005B71E0">
        <w:trPr>
          <w:trHeight w:hRule="exact" w:val="240"/>
          <w:jc w:val="center"/>
        </w:trPr>
        <w:tc>
          <w:tcPr>
            <w:tcW w:w="9752" w:type="dxa"/>
            <w:gridSpan w:val="2"/>
            <w:tcBorders>
              <w:top w:val="nil"/>
              <w:left w:val="nil"/>
              <w:bottom w:val="nil"/>
              <w:right w:val="nil"/>
            </w:tcBorders>
          </w:tcPr>
          <w:p w14:paraId="674E68C0" w14:textId="77777777" w:rsidR="009454A7" w:rsidRPr="00B83981" w:rsidRDefault="009454A7" w:rsidP="005B71E0"/>
        </w:tc>
      </w:tr>
      <w:tr w:rsidR="009454A7" w:rsidRPr="00B83981" w14:paraId="5E180834" w14:textId="77777777" w:rsidTr="005B71E0">
        <w:trPr>
          <w:trHeight w:val="240"/>
          <w:jc w:val="center"/>
        </w:trPr>
        <w:tc>
          <w:tcPr>
            <w:tcW w:w="4876" w:type="dxa"/>
            <w:tcBorders>
              <w:top w:val="nil"/>
              <w:left w:val="nil"/>
              <w:bottom w:val="nil"/>
              <w:right w:val="nil"/>
            </w:tcBorders>
          </w:tcPr>
          <w:p w14:paraId="41AC159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1C42DA7" w14:textId="77777777" w:rsidR="009454A7" w:rsidRPr="00B83981" w:rsidRDefault="009454A7" w:rsidP="005B71E0">
            <w:pPr>
              <w:pStyle w:val="AmColumnHeading"/>
            </w:pPr>
            <w:r w:rsidRPr="00B83981">
              <w:t>Alteração</w:t>
            </w:r>
          </w:p>
        </w:tc>
      </w:tr>
      <w:tr w:rsidR="009454A7" w:rsidRPr="00B83981" w14:paraId="21063E05" w14:textId="77777777" w:rsidTr="005B71E0">
        <w:trPr>
          <w:jc w:val="center"/>
        </w:trPr>
        <w:tc>
          <w:tcPr>
            <w:tcW w:w="4876" w:type="dxa"/>
            <w:tcBorders>
              <w:top w:val="nil"/>
              <w:left w:val="nil"/>
              <w:bottom w:val="nil"/>
              <w:right w:val="nil"/>
            </w:tcBorders>
          </w:tcPr>
          <w:p w14:paraId="5AFF96FF" w14:textId="7A410815" w:rsidR="009454A7" w:rsidRPr="00B83981" w:rsidRDefault="009454A7" w:rsidP="005B71E0">
            <w:pPr>
              <w:pStyle w:val="Normal6a"/>
            </w:pPr>
            <w:r w:rsidRPr="00B83981">
              <w:rPr>
                <w:b/>
                <w:i/>
              </w:rPr>
              <w:t>8.</w:t>
            </w:r>
            <w:r w:rsidRPr="00B83981">
              <w:tab/>
            </w:r>
            <w:r w:rsidRPr="00B83981">
              <w:rPr>
                <w:b/>
                <w:i/>
              </w:rPr>
              <w:t>Os Estados</w:t>
            </w:r>
            <w:r w:rsidR="00365F83" w:rsidRPr="00B83981">
              <w:rPr>
                <w:b/>
                <w:i/>
              </w:rPr>
              <w:noBreakHyphen/>
            </w:r>
            <w:r w:rsidRPr="00B83981">
              <w:rPr>
                <w:b/>
                <w:i/>
              </w:rPr>
              <w:t>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tornem excessivamente difícil ou impossível o acesso a assistência jurídica e a representação legal gratuitas.</w:t>
            </w:r>
          </w:p>
        </w:tc>
        <w:tc>
          <w:tcPr>
            <w:tcW w:w="4876" w:type="dxa"/>
            <w:tcBorders>
              <w:top w:val="nil"/>
              <w:left w:val="nil"/>
              <w:bottom w:val="nil"/>
              <w:right w:val="nil"/>
            </w:tcBorders>
          </w:tcPr>
          <w:p w14:paraId="1A5098E5" w14:textId="77777777" w:rsidR="009454A7" w:rsidRPr="00B83981" w:rsidRDefault="009454A7" w:rsidP="005B71E0">
            <w:pPr>
              <w:pStyle w:val="Normal6a"/>
            </w:pPr>
            <w:r w:rsidRPr="00B83981">
              <w:rPr>
                <w:b/>
                <w:i/>
              </w:rPr>
              <w:t>Suprimido</w:t>
            </w:r>
          </w:p>
        </w:tc>
      </w:tr>
    </w:tbl>
    <w:p w14:paraId="0785FB7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A0CE02B" w14:textId="77777777" w:rsidR="009454A7" w:rsidRPr="00B83981" w:rsidRDefault="009454A7" w:rsidP="009454A7">
      <w:r w:rsidRPr="00B83981">
        <w:rPr>
          <w:rStyle w:val="HideTWBExt"/>
        </w:rPr>
        <w:lastRenderedPageBreak/>
        <w:t>&lt;/Amend&gt;</w:t>
      </w:r>
    </w:p>
    <w:p w14:paraId="12C9299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1680</w:t>
      </w:r>
      <w:r w:rsidRPr="00B83981">
        <w:rPr>
          <w:rStyle w:val="HideTWBExt"/>
        </w:rPr>
        <w:t>&lt;/NumAm&gt;</w:t>
      </w:r>
    </w:p>
    <w:p w14:paraId="4A4E0F7A"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2FB491F0" w14:textId="77777777" w:rsidR="009454A7" w:rsidRPr="00B83981" w:rsidRDefault="009454A7" w:rsidP="009454A7">
      <w:pPr>
        <w:pStyle w:val="NormalBold"/>
      </w:pPr>
      <w:r w:rsidRPr="00B83981">
        <w:rPr>
          <w:rStyle w:val="HideTWBExt"/>
          <w:b w:val="0"/>
        </w:rPr>
        <w:t>&lt;/RepeatBlock-By&gt;</w:t>
      </w:r>
    </w:p>
    <w:p w14:paraId="3D4F7D2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D8025C5"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F61674E" w14:textId="77777777" w:rsidTr="005B71E0">
        <w:trPr>
          <w:trHeight w:hRule="exact" w:val="240"/>
          <w:jc w:val="center"/>
        </w:trPr>
        <w:tc>
          <w:tcPr>
            <w:tcW w:w="9752" w:type="dxa"/>
            <w:gridSpan w:val="2"/>
            <w:tcBorders>
              <w:top w:val="nil"/>
              <w:left w:val="nil"/>
              <w:bottom w:val="nil"/>
              <w:right w:val="nil"/>
            </w:tcBorders>
          </w:tcPr>
          <w:p w14:paraId="2835B4AF" w14:textId="77777777" w:rsidR="009454A7" w:rsidRPr="00B83981" w:rsidRDefault="009454A7" w:rsidP="005B71E0"/>
        </w:tc>
      </w:tr>
      <w:tr w:rsidR="009454A7" w:rsidRPr="00B83981" w14:paraId="07A60514" w14:textId="77777777" w:rsidTr="005B71E0">
        <w:trPr>
          <w:trHeight w:val="240"/>
          <w:jc w:val="center"/>
        </w:trPr>
        <w:tc>
          <w:tcPr>
            <w:tcW w:w="4876" w:type="dxa"/>
            <w:tcBorders>
              <w:top w:val="nil"/>
              <w:left w:val="nil"/>
              <w:bottom w:val="nil"/>
              <w:right w:val="nil"/>
            </w:tcBorders>
          </w:tcPr>
          <w:p w14:paraId="46C4EAF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B77A29D" w14:textId="77777777" w:rsidR="009454A7" w:rsidRPr="00B83981" w:rsidRDefault="009454A7" w:rsidP="005B71E0">
            <w:pPr>
              <w:pStyle w:val="AmColumnHeading"/>
            </w:pPr>
            <w:r w:rsidRPr="00B83981">
              <w:t>Alteração</w:t>
            </w:r>
          </w:p>
        </w:tc>
      </w:tr>
      <w:tr w:rsidR="009454A7" w:rsidRPr="00B83981" w14:paraId="21027064" w14:textId="77777777" w:rsidTr="005B71E0">
        <w:trPr>
          <w:jc w:val="center"/>
        </w:trPr>
        <w:tc>
          <w:tcPr>
            <w:tcW w:w="4876" w:type="dxa"/>
            <w:tcBorders>
              <w:top w:val="nil"/>
              <w:left w:val="nil"/>
              <w:bottom w:val="nil"/>
              <w:right w:val="nil"/>
            </w:tcBorders>
          </w:tcPr>
          <w:p w14:paraId="071D91E8" w14:textId="4DFB10A4" w:rsidR="009454A7" w:rsidRPr="00B83981" w:rsidRDefault="009454A7" w:rsidP="005B71E0">
            <w:pPr>
              <w:pStyle w:val="Normal6a"/>
            </w:pPr>
            <w:r w:rsidRPr="00B83981">
              <w:rPr>
                <w:b/>
                <w:i/>
              </w:rPr>
              <w:t>8.</w:t>
            </w:r>
            <w:r w:rsidRPr="00B83981">
              <w:tab/>
            </w:r>
            <w:r w:rsidRPr="00B83981">
              <w:rPr>
                <w:b/>
                <w:i/>
              </w:rPr>
              <w:t>Os Estados</w:t>
            </w:r>
            <w:r w:rsidR="00365F83" w:rsidRPr="00B83981">
              <w:rPr>
                <w:b/>
                <w:i/>
              </w:rPr>
              <w:noBreakHyphen/>
            </w:r>
            <w:r w:rsidRPr="00B83981">
              <w:rPr>
                <w:b/>
                <w:i/>
              </w:rPr>
              <w:t>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tornem excessivamente difícil ou impossível o acesso a assistência jurídica e a representação legal gratuitas.</w:t>
            </w:r>
          </w:p>
        </w:tc>
        <w:tc>
          <w:tcPr>
            <w:tcW w:w="4876" w:type="dxa"/>
            <w:tcBorders>
              <w:top w:val="nil"/>
              <w:left w:val="nil"/>
              <w:bottom w:val="nil"/>
              <w:right w:val="nil"/>
            </w:tcBorders>
          </w:tcPr>
          <w:p w14:paraId="14732941" w14:textId="77777777" w:rsidR="009454A7" w:rsidRPr="00B83981" w:rsidRDefault="009454A7" w:rsidP="005B71E0">
            <w:pPr>
              <w:pStyle w:val="Normal6a"/>
            </w:pPr>
            <w:r w:rsidRPr="00B83981">
              <w:rPr>
                <w:b/>
                <w:i/>
              </w:rPr>
              <w:t>Suprimido</w:t>
            </w:r>
          </w:p>
        </w:tc>
      </w:tr>
    </w:tbl>
    <w:p w14:paraId="759E74A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AED4F8E" w14:textId="77777777" w:rsidR="009454A7" w:rsidRPr="00B83981" w:rsidRDefault="009454A7" w:rsidP="009454A7">
      <w:r w:rsidRPr="00B83981">
        <w:rPr>
          <w:rStyle w:val="HideTWBExt"/>
        </w:rPr>
        <w:t>&lt;/Amend&gt;</w:t>
      </w:r>
    </w:p>
    <w:p w14:paraId="1DF2C13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1681</w:t>
      </w:r>
      <w:r w:rsidRPr="00B83981">
        <w:rPr>
          <w:rStyle w:val="HideTWBExt"/>
        </w:rPr>
        <w:t>&lt;/NumAm&gt;</w:t>
      </w:r>
    </w:p>
    <w:p w14:paraId="04EA71DC"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311EBE78" w14:textId="77777777" w:rsidR="009454A7" w:rsidRPr="00B83981" w:rsidRDefault="009454A7" w:rsidP="009454A7">
      <w:pPr>
        <w:pStyle w:val="NormalBold"/>
      </w:pPr>
      <w:r w:rsidRPr="00B83981">
        <w:rPr>
          <w:rStyle w:val="HideTWBExt"/>
          <w:b w:val="0"/>
        </w:rPr>
        <w:t>&lt;/RepeatBlock-By&gt;</w:t>
      </w:r>
    </w:p>
    <w:p w14:paraId="037DC84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B78241B"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3E08DB" w14:textId="77777777" w:rsidTr="005B71E0">
        <w:trPr>
          <w:trHeight w:hRule="exact" w:val="240"/>
          <w:jc w:val="center"/>
        </w:trPr>
        <w:tc>
          <w:tcPr>
            <w:tcW w:w="9752" w:type="dxa"/>
            <w:gridSpan w:val="2"/>
            <w:tcBorders>
              <w:top w:val="nil"/>
              <w:left w:val="nil"/>
              <w:bottom w:val="nil"/>
              <w:right w:val="nil"/>
            </w:tcBorders>
          </w:tcPr>
          <w:p w14:paraId="1B0DE605" w14:textId="77777777" w:rsidR="009454A7" w:rsidRPr="00B83981" w:rsidRDefault="009454A7" w:rsidP="005B71E0"/>
        </w:tc>
      </w:tr>
      <w:tr w:rsidR="009454A7" w:rsidRPr="00B83981" w14:paraId="25555E6B" w14:textId="77777777" w:rsidTr="005B71E0">
        <w:trPr>
          <w:trHeight w:val="240"/>
          <w:jc w:val="center"/>
        </w:trPr>
        <w:tc>
          <w:tcPr>
            <w:tcW w:w="4876" w:type="dxa"/>
            <w:tcBorders>
              <w:top w:val="nil"/>
              <w:left w:val="nil"/>
              <w:bottom w:val="nil"/>
              <w:right w:val="nil"/>
            </w:tcBorders>
          </w:tcPr>
          <w:p w14:paraId="09E6BED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434B6CA" w14:textId="77777777" w:rsidR="009454A7" w:rsidRPr="00B83981" w:rsidRDefault="009454A7" w:rsidP="005B71E0">
            <w:pPr>
              <w:pStyle w:val="AmColumnHeading"/>
            </w:pPr>
            <w:r w:rsidRPr="00B83981">
              <w:t>Alteração</w:t>
            </w:r>
          </w:p>
        </w:tc>
      </w:tr>
      <w:tr w:rsidR="009454A7" w:rsidRPr="00B83981" w14:paraId="5C429352" w14:textId="77777777" w:rsidTr="005B71E0">
        <w:trPr>
          <w:jc w:val="center"/>
        </w:trPr>
        <w:tc>
          <w:tcPr>
            <w:tcW w:w="4876" w:type="dxa"/>
            <w:tcBorders>
              <w:top w:val="nil"/>
              <w:left w:val="nil"/>
              <w:bottom w:val="nil"/>
              <w:right w:val="nil"/>
            </w:tcBorders>
          </w:tcPr>
          <w:p w14:paraId="5713EC3C" w14:textId="09493544" w:rsidR="009454A7" w:rsidRPr="00B83981" w:rsidRDefault="009454A7" w:rsidP="005B71E0">
            <w:pPr>
              <w:pStyle w:val="Normal6a"/>
            </w:pPr>
            <w:r w:rsidRPr="00B83981">
              <w:t>8.</w:t>
            </w:r>
            <w:r w:rsidRPr="00B83981">
              <w:tab/>
              <w:t>Os Estados</w:t>
            </w:r>
            <w:r w:rsidR="00365F83" w:rsidRPr="00B83981">
              <w:noBreakHyphen/>
            </w:r>
            <w:r w:rsidRPr="00B83981">
              <w:t xml:space="preserve">Membros devem prever regras processuais específicas relativas à apresentação e ao tratamento de pedidos de assistência jurídica e de representação legal </w:t>
            </w:r>
            <w:r w:rsidRPr="00B83981">
              <w:rPr>
                <w:b/>
                <w:i/>
              </w:rPr>
              <w:t>gratuitas</w:t>
            </w:r>
            <w:r w:rsidRPr="00B83981">
              <w:t>, ou aplicar as regras nacionais em vigor relativamente a pedidos de natureza semelhante</w:t>
            </w:r>
            <w:r w:rsidRPr="00B83981">
              <w:rPr>
                <w:b/>
                <w:i/>
              </w:rPr>
              <w:t>, desde que essas regras não tornem excessivamente difícil ou impossível o acesso a assistência jurídica e a representação legal gratuitas</w:t>
            </w:r>
            <w:r w:rsidRPr="00B83981">
              <w:t>.</w:t>
            </w:r>
          </w:p>
        </w:tc>
        <w:tc>
          <w:tcPr>
            <w:tcW w:w="4876" w:type="dxa"/>
            <w:tcBorders>
              <w:top w:val="nil"/>
              <w:left w:val="nil"/>
              <w:bottom w:val="nil"/>
              <w:right w:val="nil"/>
            </w:tcBorders>
          </w:tcPr>
          <w:p w14:paraId="325AB0EF" w14:textId="38261AE9" w:rsidR="009454A7" w:rsidRPr="00B83981" w:rsidRDefault="009454A7" w:rsidP="005B71E0">
            <w:pPr>
              <w:pStyle w:val="Normal6a"/>
            </w:pPr>
            <w:r w:rsidRPr="00B83981">
              <w:t>8.</w:t>
            </w:r>
            <w:r w:rsidRPr="00B83981">
              <w:tab/>
              <w:t>Os Estados</w:t>
            </w:r>
            <w:r w:rsidR="00365F83" w:rsidRPr="00B83981">
              <w:noBreakHyphen/>
            </w:r>
            <w:r w:rsidRPr="00B83981">
              <w:t>Membros devem prever regras processuais específicas relativas à apresentação e ao tratamento de pedidos de assistência jurídica e de representação legal, ou aplicar as regras nacionais em vigor relativamente a pedidos de natureza semelhante.</w:t>
            </w:r>
          </w:p>
        </w:tc>
      </w:tr>
    </w:tbl>
    <w:p w14:paraId="011A8A1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230F510" w14:textId="77777777" w:rsidR="009454A7" w:rsidRPr="00B83981" w:rsidRDefault="009454A7" w:rsidP="009454A7">
      <w:r w:rsidRPr="00B83981">
        <w:rPr>
          <w:rStyle w:val="HideTWBExt"/>
        </w:rPr>
        <w:t>&lt;/Amend&gt;</w:t>
      </w:r>
    </w:p>
    <w:p w14:paraId="6777CB9D"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1682</w:t>
      </w:r>
      <w:r w:rsidRPr="00B83981">
        <w:rPr>
          <w:rStyle w:val="HideTWBExt"/>
        </w:rPr>
        <w:t>&lt;/NumAm&gt;</w:t>
      </w:r>
    </w:p>
    <w:p w14:paraId="79CB3693" w14:textId="30E196E2"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03F99EDD" w14:textId="77777777" w:rsidR="009454A7" w:rsidRPr="00B83981" w:rsidRDefault="009454A7" w:rsidP="009454A7">
      <w:pPr>
        <w:pStyle w:val="NormalBold"/>
      </w:pPr>
      <w:r w:rsidRPr="00B83981">
        <w:rPr>
          <w:rStyle w:val="HideTWBExt"/>
          <w:b w:val="0"/>
        </w:rPr>
        <w:t>&lt;/RepeatBlock-By&gt;</w:t>
      </w:r>
    </w:p>
    <w:p w14:paraId="1A5048B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501A849"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866783D" w14:textId="77777777" w:rsidTr="005B71E0">
        <w:trPr>
          <w:trHeight w:hRule="exact" w:val="240"/>
          <w:jc w:val="center"/>
        </w:trPr>
        <w:tc>
          <w:tcPr>
            <w:tcW w:w="9752" w:type="dxa"/>
            <w:gridSpan w:val="2"/>
            <w:tcBorders>
              <w:top w:val="nil"/>
              <w:left w:val="nil"/>
              <w:bottom w:val="nil"/>
              <w:right w:val="nil"/>
            </w:tcBorders>
          </w:tcPr>
          <w:p w14:paraId="7BA1C744" w14:textId="77777777" w:rsidR="009454A7" w:rsidRPr="00B83981" w:rsidRDefault="009454A7" w:rsidP="005B71E0"/>
        </w:tc>
      </w:tr>
      <w:tr w:rsidR="009454A7" w:rsidRPr="00B83981" w14:paraId="4C2460FA" w14:textId="77777777" w:rsidTr="005B71E0">
        <w:trPr>
          <w:trHeight w:val="240"/>
          <w:jc w:val="center"/>
        </w:trPr>
        <w:tc>
          <w:tcPr>
            <w:tcW w:w="4876" w:type="dxa"/>
            <w:tcBorders>
              <w:top w:val="nil"/>
              <w:left w:val="nil"/>
              <w:bottom w:val="nil"/>
              <w:right w:val="nil"/>
            </w:tcBorders>
          </w:tcPr>
          <w:p w14:paraId="5E1F6B7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6699920" w14:textId="77777777" w:rsidR="009454A7" w:rsidRPr="00B83981" w:rsidRDefault="009454A7" w:rsidP="005B71E0">
            <w:pPr>
              <w:pStyle w:val="AmColumnHeading"/>
            </w:pPr>
            <w:r w:rsidRPr="00B83981">
              <w:t>Alteração</w:t>
            </w:r>
          </w:p>
        </w:tc>
      </w:tr>
      <w:tr w:rsidR="009454A7" w:rsidRPr="00B83981" w14:paraId="7223CA09" w14:textId="77777777" w:rsidTr="005B71E0">
        <w:trPr>
          <w:jc w:val="center"/>
        </w:trPr>
        <w:tc>
          <w:tcPr>
            <w:tcW w:w="4876" w:type="dxa"/>
            <w:tcBorders>
              <w:top w:val="nil"/>
              <w:left w:val="nil"/>
              <w:bottom w:val="nil"/>
              <w:right w:val="nil"/>
            </w:tcBorders>
          </w:tcPr>
          <w:p w14:paraId="2AA93681" w14:textId="3E47B1B8" w:rsidR="009454A7" w:rsidRPr="00B83981" w:rsidRDefault="009454A7" w:rsidP="005B71E0">
            <w:pPr>
              <w:pStyle w:val="Normal6a"/>
            </w:pPr>
            <w:r w:rsidRPr="00B83981">
              <w:t>8.</w:t>
            </w:r>
            <w:r w:rsidRPr="00B83981">
              <w:tab/>
              <w:t>Os Estados</w:t>
            </w:r>
            <w:r w:rsidR="00365F83" w:rsidRPr="00B83981">
              <w:noBreakHyphen/>
            </w:r>
            <w:r w:rsidRPr="00B83981">
              <w:t>Membros devem prever regras processuais específicas relativas à apresentação e ao tratamento de pedidos de assistência jurídica e de representação legal gratuitas, ou aplicar as regras nacionais em vigor relativamente a pedidos de natureza semelhante</w:t>
            </w:r>
            <w:r w:rsidRPr="00B83981">
              <w:rPr>
                <w:b/>
                <w:i/>
              </w:rPr>
              <w:t>, desde que essas regras não tornem excessivamente difícil ou impossível o acesso a assistência jurídica e a representação legal gratuitas</w:t>
            </w:r>
            <w:r w:rsidRPr="00B83981">
              <w:t>.</w:t>
            </w:r>
          </w:p>
        </w:tc>
        <w:tc>
          <w:tcPr>
            <w:tcW w:w="4876" w:type="dxa"/>
            <w:tcBorders>
              <w:top w:val="nil"/>
              <w:left w:val="nil"/>
              <w:bottom w:val="nil"/>
              <w:right w:val="nil"/>
            </w:tcBorders>
          </w:tcPr>
          <w:p w14:paraId="389CCAFB" w14:textId="5ABE6CCA" w:rsidR="009454A7" w:rsidRPr="00B83981" w:rsidRDefault="009454A7" w:rsidP="005B71E0">
            <w:pPr>
              <w:pStyle w:val="Normal6a"/>
            </w:pPr>
            <w:r w:rsidRPr="00B83981">
              <w:t>8.</w:t>
            </w:r>
            <w:r w:rsidRPr="00B83981">
              <w:tab/>
              <w:t>Os Estados</w:t>
            </w:r>
            <w:r w:rsidR="00365F83" w:rsidRPr="00B83981">
              <w:noBreakHyphen/>
            </w:r>
            <w:r w:rsidRPr="00B83981">
              <w:t>Membros devem prever regras processuais específicas relativas à apresentação e ao tratamento de pedidos de assistência jurídica e de representação legal gratuitas, ou aplicar as regras nacionais em vigor relativamente a pedidos de natureza semelhante.</w:t>
            </w:r>
          </w:p>
        </w:tc>
      </w:tr>
    </w:tbl>
    <w:p w14:paraId="620AA6B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DAAA69A" w14:textId="77777777" w:rsidR="009454A7" w:rsidRPr="00B83981" w:rsidRDefault="009454A7" w:rsidP="009454A7">
      <w:r w:rsidRPr="00B83981">
        <w:rPr>
          <w:rStyle w:val="HideTWBExt"/>
        </w:rPr>
        <w:t>&lt;/Amend&gt;</w:t>
      </w:r>
    </w:p>
    <w:p w14:paraId="11509E7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1683</w:t>
      </w:r>
      <w:r w:rsidRPr="00B83981">
        <w:rPr>
          <w:rStyle w:val="HideTWBExt"/>
        </w:rPr>
        <w:t>&lt;/NumAm&gt;</w:t>
      </w:r>
    </w:p>
    <w:p w14:paraId="5CDC46F8"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99B8F15" w14:textId="77777777" w:rsidR="009454A7" w:rsidRPr="00B83981" w:rsidRDefault="009454A7" w:rsidP="009454A7">
      <w:pPr>
        <w:pStyle w:val="NormalBold"/>
      </w:pPr>
      <w:r w:rsidRPr="00B83981">
        <w:rPr>
          <w:rStyle w:val="HideTWBExt"/>
          <w:b w:val="0"/>
        </w:rPr>
        <w:t>&lt;/RepeatBlock-By&gt;</w:t>
      </w:r>
    </w:p>
    <w:p w14:paraId="2FCCDD3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14E5BFE" w14:textId="77777777" w:rsidR="009454A7" w:rsidRPr="00B83981" w:rsidRDefault="009454A7" w:rsidP="009454A7">
      <w:pPr>
        <w:pStyle w:val="NormalBold"/>
      </w:pPr>
      <w:r w:rsidRPr="00B83981">
        <w:rPr>
          <w:rStyle w:val="HideTWBExt"/>
        </w:rPr>
        <w:t>&lt;Article&gt;</w:t>
      </w:r>
      <w:r w:rsidRPr="00B83981">
        <w:t>Artigo 25 – n.º 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2DABE5C" w14:textId="77777777" w:rsidTr="005B71E0">
        <w:trPr>
          <w:trHeight w:hRule="exact" w:val="240"/>
          <w:jc w:val="center"/>
        </w:trPr>
        <w:tc>
          <w:tcPr>
            <w:tcW w:w="9752" w:type="dxa"/>
            <w:gridSpan w:val="2"/>
            <w:tcBorders>
              <w:top w:val="nil"/>
              <w:left w:val="nil"/>
              <w:bottom w:val="nil"/>
              <w:right w:val="nil"/>
            </w:tcBorders>
          </w:tcPr>
          <w:p w14:paraId="162C0C26" w14:textId="77777777" w:rsidR="009454A7" w:rsidRPr="00B83981" w:rsidRDefault="009454A7" w:rsidP="005B71E0"/>
        </w:tc>
      </w:tr>
      <w:tr w:rsidR="009454A7" w:rsidRPr="00B83981" w14:paraId="692B0A19" w14:textId="77777777" w:rsidTr="005B71E0">
        <w:trPr>
          <w:trHeight w:val="240"/>
          <w:jc w:val="center"/>
        </w:trPr>
        <w:tc>
          <w:tcPr>
            <w:tcW w:w="4876" w:type="dxa"/>
            <w:tcBorders>
              <w:top w:val="nil"/>
              <w:left w:val="nil"/>
              <w:bottom w:val="nil"/>
              <w:right w:val="nil"/>
            </w:tcBorders>
          </w:tcPr>
          <w:p w14:paraId="0CC59DE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4654AC" w14:textId="77777777" w:rsidR="009454A7" w:rsidRPr="00B83981" w:rsidRDefault="009454A7" w:rsidP="005B71E0">
            <w:pPr>
              <w:pStyle w:val="AmColumnHeading"/>
            </w:pPr>
            <w:r w:rsidRPr="00B83981">
              <w:t>Alteração</w:t>
            </w:r>
          </w:p>
        </w:tc>
      </w:tr>
      <w:tr w:rsidR="009454A7" w:rsidRPr="00B83981" w14:paraId="6A792240" w14:textId="77777777" w:rsidTr="005B71E0">
        <w:trPr>
          <w:jc w:val="center"/>
        </w:trPr>
        <w:tc>
          <w:tcPr>
            <w:tcW w:w="4876" w:type="dxa"/>
            <w:tcBorders>
              <w:top w:val="nil"/>
              <w:left w:val="nil"/>
              <w:bottom w:val="nil"/>
              <w:right w:val="nil"/>
            </w:tcBorders>
          </w:tcPr>
          <w:p w14:paraId="332F4317" w14:textId="4BF13059" w:rsidR="009454A7" w:rsidRPr="00B83981" w:rsidRDefault="009454A7" w:rsidP="005B71E0">
            <w:pPr>
              <w:pStyle w:val="Normal6a"/>
            </w:pPr>
            <w:r w:rsidRPr="00B83981">
              <w:t>8.</w:t>
            </w:r>
            <w:r w:rsidRPr="00B83981">
              <w:tab/>
              <w:t>Os Estados</w:t>
            </w:r>
            <w:r w:rsidR="00365F83" w:rsidRPr="00B83981">
              <w:noBreakHyphen/>
            </w:r>
            <w:r w:rsidRPr="00B83981">
              <w:t xml:space="preserve">Membros devem prever regras processuais específicas relativas </w:t>
            </w:r>
            <w:r w:rsidRPr="00B83981">
              <w:rPr>
                <w:b/>
                <w:i/>
              </w:rPr>
              <w:t>à apresentação e ao tratamento de pedidos de</w:t>
            </w:r>
            <w:r w:rsidRPr="00B83981">
              <w:t xml:space="preserve"> assistência jurídica e </w:t>
            </w:r>
            <w:r w:rsidRPr="00B83981">
              <w:rPr>
                <w:b/>
                <w:i/>
              </w:rPr>
              <w:t>de</w:t>
            </w:r>
            <w:r w:rsidRPr="00B83981">
              <w:t xml:space="preserve"> representação legal gratuitas, ou aplicar as regras nacionais em vigor </w:t>
            </w:r>
            <w:r w:rsidRPr="00B83981">
              <w:rPr>
                <w:b/>
                <w:i/>
              </w:rPr>
              <w:t>relativamente a pedidos de natureza semelhante</w:t>
            </w:r>
            <w:r w:rsidRPr="00B83981">
              <w:t>, desde que essas regras não tornem excessivamente difícil ou impossível o acesso a assistência jurídica e a representação legal gratuitas.</w:t>
            </w:r>
          </w:p>
        </w:tc>
        <w:tc>
          <w:tcPr>
            <w:tcW w:w="4876" w:type="dxa"/>
            <w:tcBorders>
              <w:top w:val="nil"/>
              <w:left w:val="nil"/>
              <w:bottom w:val="nil"/>
              <w:right w:val="nil"/>
            </w:tcBorders>
          </w:tcPr>
          <w:p w14:paraId="372D9350" w14:textId="5A9C0617" w:rsidR="009454A7" w:rsidRPr="00B83981" w:rsidRDefault="009454A7" w:rsidP="005B71E0">
            <w:pPr>
              <w:pStyle w:val="Normal6a"/>
            </w:pPr>
            <w:r w:rsidRPr="00B83981">
              <w:t>8.</w:t>
            </w:r>
            <w:r w:rsidRPr="00B83981">
              <w:tab/>
              <w:t>Os Estados</w:t>
            </w:r>
            <w:r w:rsidR="00365F83" w:rsidRPr="00B83981">
              <w:noBreakHyphen/>
            </w:r>
            <w:r w:rsidRPr="00B83981">
              <w:t xml:space="preserve">Membros devem prever regras processuais específicas relativas </w:t>
            </w:r>
            <w:r w:rsidRPr="00B83981">
              <w:rPr>
                <w:b/>
                <w:i/>
              </w:rPr>
              <w:t>ao funcionamento da</w:t>
            </w:r>
            <w:r w:rsidRPr="00B83981">
              <w:t> assistência jurídica e </w:t>
            </w:r>
            <w:r w:rsidRPr="00B83981">
              <w:rPr>
                <w:b/>
                <w:i/>
              </w:rPr>
              <w:t>da</w:t>
            </w:r>
            <w:r w:rsidRPr="00B83981">
              <w:t xml:space="preserve"> representação legal gratuitas, ou aplicar as regras nacionais em vigor, desde que essas regras não tornem excessivamente difícil ou impossível o acesso a assistência jurídica e a representação legal gratuitas.</w:t>
            </w:r>
          </w:p>
        </w:tc>
      </w:tr>
    </w:tbl>
    <w:p w14:paraId="4423E85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0941097" w14:textId="77777777" w:rsidR="009454A7" w:rsidRPr="00B83981" w:rsidRDefault="009454A7" w:rsidP="009454A7">
      <w:r w:rsidRPr="00B83981">
        <w:rPr>
          <w:rStyle w:val="HideTWBExt"/>
        </w:rPr>
        <w:t>&lt;/Amend&gt;</w:t>
      </w:r>
    </w:p>
    <w:p w14:paraId="076A75AD"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1684</w:t>
      </w:r>
      <w:r w:rsidRPr="00B83981">
        <w:rPr>
          <w:rStyle w:val="HideTWBExt"/>
        </w:rPr>
        <w:t>&lt;/NumAm&gt;</w:t>
      </w:r>
    </w:p>
    <w:p w14:paraId="1A311483"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67ECB4F0" w14:textId="77777777" w:rsidR="009454A7" w:rsidRPr="00B83981" w:rsidRDefault="009454A7" w:rsidP="009454A7">
      <w:pPr>
        <w:pStyle w:val="NormalBold"/>
      </w:pPr>
      <w:r w:rsidRPr="00B83981">
        <w:rPr>
          <w:rStyle w:val="HideTWBExt"/>
          <w:b w:val="0"/>
        </w:rPr>
        <w:t>&lt;/RepeatBlock-By&gt;</w:t>
      </w:r>
    </w:p>
    <w:p w14:paraId="7EE642B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9B278C"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E6EF1B8" w14:textId="77777777" w:rsidTr="005B71E0">
        <w:trPr>
          <w:trHeight w:hRule="exact" w:val="240"/>
          <w:jc w:val="center"/>
        </w:trPr>
        <w:tc>
          <w:tcPr>
            <w:tcW w:w="9752" w:type="dxa"/>
            <w:gridSpan w:val="2"/>
            <w:tcBorders>
              <w:top w:val="nil"/>
              <w:left w:val="nil"/>
              <w:bottom w:val="nil"/>
              <w:right w:val="nil"/>
            </w:tcBorders>
          </w:tcPr>
          <w:p w14:paraId="75490C6F" w14:textId="77777777" w:rsidR="009454A7" w:rsidRPr="00B83981" w:rsidRDefault="009454A7" w:rsidP="005B71E0"/>
        </w:tc>
      </w:tr>
      <w:tr w:rsidR="009454A7" w:rsidRPr="00B83981" w14:paraId="3E7D1990" w14:textId="77777777" w:rsidTr="005B71E0">
        <w:trPr>
          <w:trHeight w:val="240"/>
          <w:jc w:val="center"/>
        </w:trPr>
        <w:tc>
          <w:tcPr>
            <w:tcW w:w="4876" w:type="dxa"/>
            <w:tcBorders>
              <w:top w:val="nil"/>
              <w:left w:val="nil"/>
              <w:bottom w:val="nil"/>
              <w:right w:val="nil"/>
            </w:tcBorders>
          </w:tcPr>
          <w:p w14:paraId="513BC8D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D945490" w14:textId="77777777" w:rsidR="009454A7" w:rsidRPr="00B83981" w:rsidRDefault="009454A7" w:rsidP="005B71E0">
            <w:pPr>
              <w:pStyle w:val="AmColumnHeading"/>
            </w:pPr>
            <w:r w:rsidRPr="00B83981">
              <w:t>Alteração</w:t>
            </w:r>
          </w:p>
        </w:tc>
      </w:tr>
      <w:tr w:rsidR="009454A7" w:rsidRPr="00B83981" w14:paraId="4B04A2E8" w14:textId="77777777" w:rsidTr="005B71E0">
        <w:trPr>
          <w:jc w:val="center"/>
        </w:trPr>
        <w:tc>
          <w:tcPr>
            <w:tcW w:w="4876" w:type="dxa"/>
            <w:tcBorders>
              <w:top w:val="nil"/>
              <w:left w:val="nil"/>
              <w:bottom w:val="nil"/>
              <w:right w:val="nil"/>
            </w:tcBorders>
          </w:tcPr>
          <w:p w14:paraId="604A8FE3" w14:textId="77777777" w:rsidR="009454A7" w:rsidRPr="00B83981" w:rsidRDefault="009454A7" w:rsidP="005B71E0">
            <w:pPr>
              <w:pStyle w:val="Normal6a"/>
            </w:pPr>
            <w:r w:rsidRPr="00B83981">
              <w:rPr>
                <w:b/>
                <w:i/>
              </w:rPr>
              <w:t>9.</w:t>
            </w:r>
            <w:r w:rsidRPr="00B83981">
              <w:tab/>
            </w:r>
            <w:r w:rsidRPr="00B83981">
              <w:rPr>
                <w:b/>
                <w:i/>
              </w:rPr>
              <w:t>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 Para o efeito, o requerente tem o direito de solicitar assistência jurídica e representação legal gratuitas.</w:t>
            </w:r>
          </w:p>
        </w:tc>
        <w:tc>
          <w:tcPr>
            <w:tcW w:w="4876" w:type="dxa"/>
            <w:tcBorders>
              <w:top w:val="nil"/>
              <w:left w:val="nil"/>
              <w:bottom w:val="nil"/>
              <w:right w:val="nil"/>
            </w:tcBorders>
          </w:tcPr>
          <w:p w14:paraId="277EEADB" w14:textId="77777777" w:rsidR="009454A7" w:rsidRPr="00B83981" w:rsidRDefault="009454A7" w:rsidP="005B71E0">
            <w:pPr>
              <w:pStyle w:val="Normal6a"/>
            </w:pPr>
            <w:r w:rsidRPr="00B83981">
              <w:rPr>
                <w:b/>
                <w:i/>
              </w:rPr>
              <w:t>Suprimido</w:t>
            </w:r>
          </w:p>
        </w:tc>
      </w:tr>
    </w:tbl>
    <w:p w14:paraId="0BEA85D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F1D1744" w14:textId="77777777" w:rsidR="009454A7" w:rsidRPr="00B83981" w:rsidRDefault="009454A7" w:rsidP="009454A7">
      <w:r w:rsidRPr="00B83981">
        <w:rPr>
          <w:rStyle w:val="HideTWBExt"/>
        </w:rPr>
        <w:t>&lt;/Amend&gt;</w:t>
      </w:r>
    </w:p>
    <w:p w14:paraId="5460DC9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1685</w:t>
      </w:r>
      <w:r w:rsidRPr="00B83981">
        <w:rPr>
          <w:rStyle w:val="HideTWBExt"/>
        </w:rPr>
        <w:t>&lt;/NumAm&gt;</w:t>
      </w:r>
    </w:p>
    <w:p w14:paraId="22FBE62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34B9105B" w14:textId="77777777" w:rsidR="009454A7" w:rsidRPr="00B83981" w:rsidRDefault="009454A7" w:rsidP="009454A7">
      <w:pPr>
        <w:pStyle w:val="NormalBold"/>
      </w:pPr>
      <w:r w:rsidRPr="00B83981">
        <w:rPr>
          <w:rStyle w:val="HideTWBExt"/>
          <w:b w:val="0"/>
        </w:rPr>
        <w:t>&lt;/RepeatBlock-By&gt;</w:t>
      </w:r>
    </w:p>
    <w:p w14:paraId="3AB530A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41835FB"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DFB4FA6" w14:textId="77777777" w:rsidTr="005B71E0">
        <w:trPr>
          <w:trHeight w:hRule="exact" w:val="240"/>
          <w:jc w:val="center"/>
        </w:trPr>
        <w:tc>
          <w:tcPr>
            <w:tcW w:w="9752" w:type="dxa"/>
            <w:gridSpan w:val="2"/>
            <w:tcBorders>
              <w:top w:val="nil"/>
              <w:left w:val="nil"/>
              <w:bottom w:val="nil"/>
              <w:right w:val="nil"/>
            </w:tcBorders>
          </w:tcPr>
          <w:p w14:paraId="3FDBCAAE" w14:textId="77777777" w:rsidR="009454A7" w:rsidRPr="00B83981" w:rsidRDefault="009454A7" w:rsidP="005B71E0"/>
        </w:tc>
      </w:tr>
      <w:tr w:rsidR="009454A7" w:rsidRPr="00B83981" w14:paraId="2FF73038" w14:textId="77777777" w:rsidTr="005B71E0">
        <w:trPr>
          <w:trHeight w:val="240"/>
          <w:jc w:val="center"/>
        </w:trPr>
        <w:tc>
          <w:tcPr>
            <w:tcW w:w="4876" w:type="dxa"/>
            <w:tcBorders>
              <w:top w:val="nil"/>
              <w:left w:val="nil"/>
              <w:bottom w:val="nil"/>
              <w:right w:val="nil"/>
            </w:tcBorders>
          </w:tcPr>
          <w:p w14:paraId="5D2B765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68865B" w14:textId="77777777" w:rsidR="009454A7" w:rsidRPr="00B83981" w:rsidRDefault="009454A7" w:rsidP="005B71E0">
            <w:pPr>
              <w:pStyle w:val="AmColumnHeading"/>
            </w:pPr>
            <w:r w:rsidRPr="00B83981">
              <w:t>Alteração</w:t>
            </w:r>
          </w:p>
        </w:tc>
      </w:tr>
      <w:tr w:rsidR="009454A7" w:rsidRPr="00B83981" w14:paraId="6D41007C" w14:textId="77777777" w:rsidTr="005B71E0">
        <w:trPr>
          <w:jc w:val="center"/>
        </w:trPr>
        <w:tc>
          <w:tcPr>
            <w:tcW w:w="4876" w:type="dxa"/>
            <w:tcBorders>
              <w:top w:val="nil"/>
              <w:left w:val="nil"/>
              <w:bottom w:val="nil"/>
              <w:right w:val="nil"/>
            </w:tcBorders>
          </w:tcPr>
          <w:p w14:paraId="3901A20C" w14:textId="77777777" w:rsidR="009454A7" w:rsidRPr="00B83981" w:rsidRDefault="009454A7" w:rsidP="005B71E0">
            <w:pPr>
              <w:pStyle w:val="Normal6a"/>
            </w:pPr>
            <w:r w:rsidRPr="00B83981">
              <w:rPr>
                <w:b/>
                <w:i/>
              </w:rPr>
              <w:t>9.</w:t>
            </w:r>
            <w:r w:rsidRPr="00B83981">
              <w:tab/>
            </w:r>
            <w:r w:rsidRPr="00B83981">
              <w:rPr>
                <w:b/>
                <w:i/>
              </w:rPr>
              <w:t>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 Para o efeito, o requerente tem o direito de solicitar assistência jurídica e representação legal gratuitas.</w:t>
            </w:r>
          </w:p>
        </w:tc>
        <w:tc>
          <w:tcPr>
            <w:tcW w:w="4876" w:type="dxa"/>
            <w:tcBorders>
              <w:top w:val="nil"/>
              <w:left w:val="nil"/>
              <w:bottom w:val="nil"/>
              <w:right w:val="nil"/>
            </w:tcBorders>
          </w:tcPr>
          <w:p w14:paraId="0EB267B3" w14:textId="77777777" w:rsidR="009454A7" w:rsidRPr="00B83981" w:rsidRDefault="009454A7" w:rsidP="005B71E0">
            <w:pPr>
              <w:pStyle w:val="Normal6a"/>
            </w:pPr>
            <w:r w:rsidRPr="00B83981">
              <w:rPr>
                <w:b/>
                <w:i/>
              </w:rPr>
              <w:t>Suprimido</w:t>
            </w:r>
          </w:p>
        </w:tc>
      </w:tr>
    </w:tbl>
    <w:p w14:paraId="71BC99A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B602270" w14:textId="77777777" w:rsidR="009454A7" w:rsidRPr="00B83981" w:rsidRDefault="009454A7" w:rsidP="009454A7">
      <w:r w:rsidRPr="00B83981">
        <w:rPr>
          <w:rStyle w:val="HideTWBExt"/>
        </w:rPr>
        <w:lastRenderedPageBreak/>
        <w:t>&lt;/Amend&gt;</w:t>
      </w:r>
    </w:p>
    <w:p w14:paraId="294C31D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1686</w:t>
      </w:r>
      <w:r w:rsidRPr="00B83981">
        <w:rPr>
          <w:rStyle w:val="HideTWBExt"/>
        </w:rPr>
        <w:t>&lt;/NumAm&gt;</w:t>
      </w:r>
    </w:p>
    <w:p w14:paraId="6B21E51E"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0E5F9714" w14:textId="77777777" w:rsidR="009454A7" w:rsidRPr="00B83981" w:rsidRDefault="009454A7" w:rsidP="009454A7">
      <w:pPr>
        <w:pStyle w:val="NormalBold"/>
      </w:pPr>
      <w:r w:rsidRPr="00B83981">
        <w:rPr>
          <w:rStyle w:val="HideTWBExt"/>
          <w:b w:val="0"/>
        </w:rPr>
        <w:t>&lt;/RepeatBlock-By&gt;</w:t>
      </w:r>
    </w:p>
    <w:p w14:paraId="0433926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983BBAD"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A00DCE2" w14:textId="77777777" w:rsidTr="005B71E0">
        <w:trPr>
          <w:trHeight w:hRule="exact" w:val="240"/>
          <w:jc w:val="center"/>
        </w:trPr>
        <w:tc>
          <w:tcPr>
            <w:tcW w:w="9752" w:type="dxa"/>
            <w:gridSpan w:val="2"/>
            <w:tcBorders>
              <w:top w:val="nil"/>
              <w:left w:val="nil"/>
              <w:bottom w:val="nil"/>
              <w:right w:val="nil"/>
            </w:tcBorders>
          </w:tcPr>
          <w:p w14:paraId="5DC3C246" w14:textId="77777777" w:rsidR="009454A7" w:rsidRPr="00B83981" w:rsidRDefault="009454A7" w:rsidP="005B71E0"/>
        </w:tc>
      </w:tr>
      <w:tr w:rsidR="009454A7" w:rsidRPr="00B83981" w14:paraId="52C2C960" w14:textId="77777777" w:rsidTr="005B71E0">
        <w:trPr>
          <w:trHeight w:val="240"/>
          <w:jc w:val="center"/>
        </w:trPr>
        <w:tc>
          <w:tcPr>
            <w:tcW w:w="4876" w:type="dxa"/>
            <w:tcBorders>
              <w:top w:val="nil"/>
              <w:left w:val="nil"/>
              <w:bottom w:val="nil"/>
              <w:right w:val="nil"/>
            </w:tcBorders>
          </w:tcPr>
          <w:p w14:paraId="4E26A1B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B15EA1A" w14:textId="77777777" w:rsidR="009454A7" w:rsidRPr="00B83981" w:rsidRDefault="009454A7" w:rsidP="005B71E0">
            <w:pPr>
              <w:pStyle w:val="AmColumnHeading"/>
            </w:pPr>
            <w:r w:rsidRPr="00B83981">
              <w:t>Alteração</w:t>
            </w:r>
          </w:p>
        </w:tc>
      </w:tr>
      <w:tr w:rsidR="009454A7" w:rsidRPr="00B83981" w14:paraId="3A58DFED" w14:textId="77777777" w:rsidTr="005B71E0">
        <w:trPr>
          <w:jc w:val="center"/>
        </w:trPr>
        <w:tc>
          <w:tcPr>
            <w:tcW w:w="4876" w:type="dxa"/>
            <w:tcBorders>
              <w:top w:val="nil"/>
              <w:left w:val="nil"/>
              <w:bottom w:val="nil"/>
              <w:right w:val="nil"/>
            </w:tcBorders>
          </w:tcPr>
          <w:p w14:paraId="15B4513A" w14:textId="77777777" w:rsidR="009454A7" w:rsidRPr="00B83981" w:rsidRDefault="009454A7" w:rsidP="005B71E0">
            <w:pPr>
              <w:pStyle w:val="Normal6a"/>
            </w:pPr>
            <w:r w:rsidRPr="00B83981">
              <w:rPr>
                <w:b/>
                <w:i/>
              </w:rPr>
              <w:t>9.</w:t>
            </w:r>
            <w:r w:rsidRPr="00B83981">
              <w:tab/>
            </w:r>
            <w:r w:rsidRPr="00B83981">
              <w:rPr>
                <w:b/>
                <w:i/>
              </w:rPr>
              <w:t>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 Para o efeito, o requerente tem o direito de solicitar assistência jurídica e representação legal gratuitas.</w:t>
            </w:r>
          </w:p>
        </w:tc>
        <w:tc>
          <w:tcPr>
            <w:tcW w:w="4876" w:type="dxa"/>
            <w:tcBorders>
              <w:top w:val="nil"/>
              <w:left w:val="nil"/>
              <w:bottom w:val="nil"/>
              <w:right w:val="nil"/>
            </w:tcBorders>
          </w:tcPr>
          <w:p w14:paraId="419CE062" w14:textId="77777777" w:rsidR="009454A7" w:rsidRPr="00B83981" w:rsidRDefault="009454A7" w:rsidP="005B71E0">
            <w:pPr>
              <w:pStyle w:val="Normal6a"/>
            </w:pPr>
            <w:r w:rsidRPr="00B83981">
              <w:rPr>
                <w:b/>
                <w:i/>
              </w:rPr>
              <w:t>Suprimido</w:t>
            </w:r>
          </w:p>
        </w:tc>
      </w:tr>
    </w:tbl>
    <w:p w14:paraId="7E93562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55CBB7B" w14:textId="77777777" w:rsidR="009454A7" w:rsidRPr="00B83981" w:rsidRDefault="009454A7" w:rsidP="009454A7">
      <w:r w:rsidRPr="00B83981">
        <w:rPr>
          <w:rStyle w:val="HideTWBExt"/>
        </w:rPr>
        <w:t>&lt;/Amend&gt;</w:t>
      </w:r>
    </w:p>
    <w:p w14:paraId="2714F61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1687</w:t>
      </w:r>
      <w:r w:rsidRPr="00B83981">
        <w:rPr>
          <w:rStyle w:val="HideTWBExt"/>
        </w:rPr>
        <w:t>&lt;/NumAm&gt;</w:t>
      </w:r>
    </w:p>
    <w:p w14:paraId="6A3152AD"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013DA8E5" w14:textId="77777777" w:rsidR="009454A7" w:rsidRPr="00B83981" w:rsidRDefault="009454A7" w:rsidP="009454A7">
      <w:pPr>
        <w:pStyle w:val="NormalBold"/>
      </w:pPr>
      <w:r w:rsidRPr="00B83981">
        <w:rPr>
          <w:rStyle w:val="HideTWBExt"/>
          <w:b w:val="0"/>
        </w:rPr>
        <w:t>&lt;/RepeatBlock-By&gt;</w:t>
      </w:r>
    </w:p>
    <w:p w14:paraId="3584F7D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924B1BF"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575C6C9" w14:textId="77777777" w:rsidTr="005B71E0">
        <w:trPr>
          <w:trHeight w:hRule="exact" w:val="240"/>
          <w:jc w:val="center"/>
        </w:trPr>
        <w:tc>
          <w:tcPr>
            <w:tcW w:w="9752" w:type="dxa"/>
            <w:gridSpan w:val="2"/>
            <w:tcBorders>
              <w:top w:val="nil"/>
              <w:left w:val="nil"/>
              <w:bottom w:val="nil"/>
              <w:right w:val="nil"/>
            </w:tcBorders>
          </w:tcPr>
          <w:p w14:paraId="1FC3CBFF" w14:textId="77777777" w:rsidR="009454A7" w:rsidRPr="00B83981" w:rsidRDefault="009454A7" w:rsidP="005B71E0"/>
        </w:tc>
      </w:tr>
      <w:tr w:rsidR="009454A7" w:rsidRPr="00B83981" w14:paraId="268B4177" w14:textId="77777777" w:rsidTr="005B71E0">
        <w:trPr>
          <w:trHeight w:val="240"/>
          <w:jc w:val="center"/>
        </w:trPr>
        <w:tc>
          <w:tcPr>
            <w:tcW w:w="4876" w:type="dxa"/>
            <w:tcBorders>
              <w:top w:val="nil"/>
              <w:left w:val="nil"/>
              <w:bottom w:val="nil"/>
              <w:right w:val="nil"/>
            </w:tcBorders>
          </w:tcPr>
          <w:p w14:paraId="0257DB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F9F8A58" w14:textId="77777777" w:rsidR="009454A7" w:rsidRPr="00B83981" w:rsidRDefault="009454A7" w:rsidP="005B71E0">
            <w:pPr>
              <w:pStyle w:val="AmColumnHeading"/>
            </w:pPr>
            <w:r w:rsidRPr="00B83981">
              <w:t>Alteração</w:t>
            </w:r>
          </w:p>
        </w:tc>
      </w:tr>
      <w:tr w:rsidR="009454A7" w:rsidRPr="00B83981" w14:paraId="0699BF92" w14:textId="77777777" w:rsidTr="005B71E0">
        <w:trPr>
          <w:jc w:val="center"/>
        </w:trPr>
        <w:tc>
          <w:tcPr>
            <w:tcW w:w="4876" w:type="dxa"/>
            <w:tcBorders>
              <w:top w:val="nil"/>
              <w:left w:val="nil"/>
              <w:bottom w:val="nil"/>
              <w:right w:val="nil"/>
            </w:tcBorders>
          </w:tcPr>
          <w:p w14:paraId="475B4793" w14:textId="77777777" w:rsidR="009454A7" w:rsidRPr="00B83981" w:rsidRDefault="009454A7" w:rsidP="005B71E0">
            <w:pPr>
              <w:pStyle w:val="Normal6a"/>
            </w:pPr>
            <w:r w:rsidRPr="00B83981">
              <w:rPr>
                <w:b/>
                <w:i/>
              </w:rPr>
              <w:t>9.</w:t>
            </w:r>
            <w:r w:rsidRPr="00B83981">
              <w:tab/>
            </w:r>
            <w:r w:rsidRPr="00B83981">
              <w:rPr>
                <w:b/>
                <w:i/>
              </w:rPr>
              <w:t>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 Para o efeito, o requerente tem o direito de solicitar assistência jurídica e representação legal gratuitas.</w:t>
            </w:r>
          </w:p>
        </w:tc>
        <w:tc>
          <w:tcPr>
            <w:tcW w:w="4876" w:type="dxa"/>
            <w:tcBorders>
              <w:top w:val="nil"/>
              <w:left w:val="nil"/>
              <w:bottom w:val="nil"/>
              <w:right w:val="nil"/>
            </w:tcBorders>
          </w:tcPr>
          <w:p w14:paraId="13D5A7F9" w14:textId="77777777" w:rsidR="009454A7" w:rsidRPr="00B83981" w:rsidRDefault="009454A7" w:rsidP="005B71E0">
            <w:pPr>
              <w:pStyle w:val="Normal6a"/>
            </w:pPr>
            <w:r w:rsidRPr="00B83981">
              <w:rPr>
                <w:b/>
                <w:i/>
              </w:rPr>
              <w:t>Suprimido</w:t>
            </w:r>
          </w:p>
        </w:tc>
      </w:tr>
    </w:tbl>
    <w:p w14:paraId="5356FBC9"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B062D41" w14:textId="77777777" w:rsidR="009454A7" w:rsidRPr="00B83981" w:rsidRDefault="009454A7" w:rsidP="009454A7">
      <w:r w:rsidRPr="00B83981">
        <w:rPr>
          <w:rStyle w:val="HideTWBExt"/>
        </w:rPr>
        <w:t>&lt;/Amend&gt;</w:t>
      </w:r>
    </w:p>
    <w:p w14:paraId="4629E26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1688</w:t>
      </w:r>
      <w:r w:rsidRPr="00B83981">
        <w:rPr>
          <w:rStyle w:val="HideTWBExt"/>
        </w:rPr>
        <w:t>&lt;/NumAm&gt;</w:t>
      </w:r>
    </w:p>
    <w:p w14:paraId="4FDE97E7"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9764BA4" w14:textId="77777777" w:rsidR="009454A7" w:rsidRPr="00B83981" w:rsidRDefault="009454A7" w:rsidP="009454A7">
      <w:pPr>
        <w:pStyle w:val="NormalBold"/>
      </w:pPr>
      <w:r w:rsidRPr="00B83981">
        <w:rPr>
          <w:rStyle w:val="HideTWBExt"/>
          <w:b w:val="0"/>
        </w:rPr>
        <w:t>&lt;/RepeatBlock-By&gt;</w:t>
      </w:r>
    </w:p>
    <w:p w14:paraId="3A409A6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B717594"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8CA0108" w14:textId="77777777" w:rsidTr="005B71E0">
        <w:trPr>
          <w:trHeight w:hRule="exact" w:val="240"/>
          <w:jc w:val="center"/>
        </w:trPr>
        <w:tc>
          <w:tcPr>
            <w:tcW w:w="9752" w:type="dxa"/>
            <w:gridSpan w:val="2"/>
            <w:tcBorders>
              <w:top w:val="nil"/>
              <w:left w:val="nil"/>
              <w:bottom w:val="nil"/>
              <w:right w:val="nil"/>
            </w:tcBorders>
          </w:tcPr>
          <w:p w14:paraId="2AB8A621" w14:textId="77777777" w:rsidR="009454A7" w:rsidRPr="00B83981" w:rsidRDefault="009454A7" w:rsidP="005B71E0"/>
        </w:tc>
      </w:tr>
      <w:tr w:rsidR="009454A7" w:rsidRPr="00B83981" w14:paraId="5C5DA9A0" w14:textId="77777777" w:rsidTr="005B71E0">
        <w:trPr>
          <w:trHeight w:val="240"/>
          <w:jc w:val="center"/>
        </w:trPr>
        <w:tc>
          <w:tcPr>
            <w:tcW w:w="4876" w:type="dxa"/>
            <w:tcBorders>
              <w:top w:val="nil"/>
              <w:left w:val="nil"/>
              <w:bottom w:val="nil"/>
              <w:right w:val="nil"/>
            </w:tcBorders>
          </w:tcPr>
          <w:p w14:paraId="4896367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5B56E84" w14:textId="77777777" w:rsidR="009454A7" w:rsidRPr="00B83981" w:rsidRDefault="009454A7" w:rsidP="005B71E0">
            <w:pPr>
              <w:pStyle w:val="AmColumnHeading"/>
            </w:pPr>
            <w:r w:rsidRPr="00B83981">
              <w:t>Alteração</w:t>
            </w:r>
          </w:p>
        </w:tc>
      </w:tr>
      <w:tr w:rsidR="009454A7" w:rsidRPr="00B83981" w14:paraId="73DB5AD2" w14:textId="77777777" w:rsidTr="005B71E0">
        <w:trPr>
          <w:jc w:val="center"/>
        </w:trPr>
        <w:tc>
          <w:tcPr>
            <w:tcW w:w="4876" w:type="dxa"/>
            <w:tcBorders>
              <w:top w:val="nil"/>
              <w:left w:val="nil"/>
              <w:bottom w:val="nil"/>
              <w:right w:val="nil"/>
            </w:tcBorders>
          </w:tcPr>
          <w:p w14:paraId="104139A4" w14:textId="77777777" w:rsidR="009454A7" w:rsidRPr="00B83981" w:rsidRDefault="009454A7" w:rsidP="005B71E0">
            <w:pPr>
              <w:pStyle w:val="Normal6a"/>
            </w:pPr>
            <w:r w:rsidRPr="00B83981">
              <w:t>9.</w:t>
            </w:r>
            <w:r w:rsidRPr="00B83981">
              <w:tab/>
              <w:t>Se a </w:t>
            </w:r>
            <w:r w:rsidRPr="00B83981">
              <w:rPr>
                <w:b/>
                <w:i/>
              </w:rPr>
              <w:t>decisão de não conceder</w:t>
            </w:r>
            <w:r w:rsidRPr="00B83981">
              <w:t xml:space="preserve"> assistência jurídica e representação legal gratuitas </w:t>
            </w:r>
            <w:r w:rsidRPr="00B83981">
              <w:rPr>
                <w:b/>
                <w:i/>
              </w:rPr>
              <w:t>for tomada por uma autoridade que não seja uma autoridade judiciária com o fundamento de que o recurso não tem possibilidades de êxito, ou que é abusivo</w:t>
            </w:r>
            <w:r w:rsidRPr="00B83981">
              <w:t xml:space="preserve">, o requerente tem o direito de interpor recurso efetivo perante uma autoridade judiciária contra essa decisão. Para o efeito, o requerente tem o direito </w:t>
            </w:r>
            <w:r w:rsidRPr="00B83981">
              <w:rPr>
                <w:b/>
                <w:i/>
              </w:rPr>
              <w:t>de solicitar</w:t>
            </w:r>
            <w:r w:rsidRPr="00B83981">
              <w:t xml:space="preserve"> assistência jurídica e representação legal gratuitas.</w:t>
            </w:r>
          </w:p>
        </w:tc>
        <w:tc>
          <w:tcPr>
            <w:tcW w:w="4876" w:type="dxa"/>
            <w:tcBorders>
              <w:top w:val="nil"/>
              <w:left w:val="nil"/>
              <w:bottom w:val="nil"/>
              <w:right w:val="nil"/>
            </w:tcBorders>
          </w:tcPr>
          <w:p w14:paraId="314D0C3D" w14:textId="77777777" w:rsidR="009454A7" w:rsidRPr="00B83981" w:rsidRDefault="009454A7" w:rsidP="005B71E0">
            <w:pPr>
              <w:pStyle w:val="Normal6a"/>
            </w:pPr>
            <w:r w:rsidRPr="00B83981">
              <w:t>9.</w:t>
            </w:r>
            <w:r w:rsidRPr="00B83981">
              <w:tab/>
              <w:t xml:space="preserve">Se a assistência jurídica e representação legal gratuitas </w:t>
            </w:r>
            <w:r w:rsidRPr="00B83981">
              <w:rPr>
                <w:b/>
                <w:i/>
              </w:rPr>
              <w:t>forem reduzidas</w:t>
            </w:r>
            <w:r w:rsidRPr="00B83981">
              <w:t xml:space="preserve">, o requerente tem o direito de interpor recurso efetivo perante uma autoridade judiciária contra essa decisão. Para o efeito, o requerente tem o direito </w:t>
            </w:r>
            <w:r w:rsidRPr="00B83981">
              <w:rPr>
                <w:b/>
                <w:i/>
              </w:rPr>
              <w:t>a</w:t>
            </w:r>
            <w:r w:rsidRPr="00B83981">
              <w:t xml:space="preserve"> assistência jurídica e representação legal gratuitas.</w:t>
            </w:r>
          </w:p>
        </w:tc>
      </w:tr>
    </w:tbl>
    <w:p w14:paraId="4138224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186C3C0" w14:textId="77777777" w:rsidR="009454A7" w:rsidRPr="00B83981" w:rsidRDefault="009454A7" w:rsidP="009454A7">
      <w:r w:rsidRPr="00B83981">
        <w:rPr>
          <w:rStyle w:val="HideTWBExt"/>
        </w:rPr>
        <w:t>&lt;/Amend&gt;</w:t>
      </w:r>
    </w:p>
    <w:p w14:paraId="40762A3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1689</w:t>
      </w:r>
      <w:r w:rsidRPr="00B83981">
        <w:rPr>
          <w:rStyle w:val="HideTWBExt"/>
        </w:rPr>
        <w:t>&lt;/NumAm&gt;</w:t>
      </w:r>
    </w:p>
    <w:p w14:paraId="103E4A50" w14:textId="2CCBC418"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40B599BB" w14:textId="77777777" w:rsidR="009454A7" w:rsidRPr="00B83981" w:rsidRDefault="009454A7" w:rsidP="009454A7">
      <w:pPr>
        <w:pStyle w:val="NormalBold"/>
      </w:pPr>
      <w:r w:rsidRPr="00B83981">
        <w:rPr>
          <w:rStyle w:val="HideTWBExt"/>
          <w:b w:val="0"/>
        </w:rPr>
        <w:t>&lt;/RepeatBlock-By&gt;</w:t>
      </w:r>
    </w:p>
    <w:p w14:paraId="11D77D6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2F232BB" w14:textId="77777777" w:rsidR="009454A7" w:rsidRPr="00B83981" w:rsidRDefault="009454A7" w:rsidP="009454A7">
      <w:pPr>
        <w:pStyle w:val="NormalBold"/>
      </w:pPr>
      <w:r w:rsidRPr="00B83981">
        <w:rPr>
          <w:rStyle w:val="HideTWBExt"/>
        </w:rPr>
        <w:t>&lt;Article&gt;</w:t>
      </w:r>
      <w:r w:rsidRPr="00B83981">
        <w:t>Artigo 25 – n.º 9</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5173ACA" w14:textId="77777777" w:rsidTr="005B71E0">
        <w:trPr>
          <w:trHeight w:hRule="exact" w:val="240"/>
          <w:jc w:val="center"/>
        </w:trPr>
        <w:tc>
          <w:tcPr>
            <w:tcW w:w="9752" w:type="dxa"/>
            <w:gridSpan w:val="2"/>
            <w:tcBorders>
              <w:top w:val="nil"/>
              <w:left w:val="nil"/>
              <w:bottom w:val="nil"/>
              <w:right w:val="nil"/>
            </w:tcBorders>
          </w:tcPr>
          <w:p w14:paraId="7090FBC2" w14:textId="77777777" w:rsidR="009454A7" w:rsidRPr="00B83981" w:rsidRDefault="009454A7" w:rsidP="005B71E0"/>
        </w:tc>
      </w:tr>
      <w:tr w:rsidR="009454A7" w:rsidRPr="00B83981" w14:paraId="24350B3D" w14:textId="77777777" w:rsidTr="005B71E0">
        <w:trPr>
          <w:trHeight w:val="240"/>
          <w:jc w:val="center"/>
        </w:trPr>
        <w:tc>
          <w:tcPr>
            <w:tcW w:w="4876" w:type="dxa"/>
            <w:tcBorders>
              <w:top w:val="nil"/>
              <w:left w:val="nil"/>
              <w:bottom w:val="nil"/>
              <w:right w:val="nil"/>
            </w:tcBorders>
          </w:tcPr>
          <w:p w14:paraId="67370DD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61B666C" w14:textId="77777777" w:rsidR="009454A7" w:rsidRPr="00B83981" w:rsidRDefault="009454A7" w:rsidP="005B71E0">
            <w:pPr>
              <w:pStyle w:val="AmColumnHeading"/>
            </w:pPr>
            <w:r w:rsidRPr="00B83981">
              <w:t>Alteração</w:t>
            </w:r>
          </w:p>
        </w:tc>
      </w:tr>
      <w:tr w:rsidR="009454A7" w:rsidRPr="00B83981" w14:paraId="64CD06EF" w14:textId="77777777" w:rsidTr="005B71E0">
        <w:trPr>
          <w:jc w:val="center"/>
        </w:trPr>
        <w:tc>
          <w:tcPr>
            <w:tcW w:w="4876" w:type="dxa"/>
            <w:tcBorders>
              <w:top w:val="nil"/>
              <w:left w:val="nil"/>
              <w:bottom w:val="nil"/>
              <w:right w:val="nil"/>
            </w:tcBorders>
          </w:tcPr>
          <w:p w14:paraId="21FCDA03" w14:textId="77777777" w:rsidR="009454A7" w:rsidRPr="00B83981" w:rsidRDefault="009454A7" w:rsidP="005B71E0">
            <w:pPr>
              <w:pStyle w:val="Normal6a"/>
            </w:pPr>
            <w:r w:rsidRPr="00B83981">
              <w:t>9.</w:t>
            </w:r>
            <w:r w:rsidRPr="00B83981">
              <w:tab/>
              <w:t xml:space="preserve">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 </w:t>
            </w:r>
            <w:r w:rsidRPr="00B83981">
              <w:rPr>
                <w:b/>
                <w:i/>
              </w:rPr>
              <w:t xml:space="preserve">Para o efeito, o requerente tem o direito de </w:t>
            </w:r>
            <w:r w:rsidRPr="00B83981">
              <w:rPr>
                <w:b/>
                <w:i/>
              </w:rPr>
              <w:lastRenderedPageBreak/>
              <w:t>solicitar assistência jurídica e representação legal gratuitas.</w:t>
            </w:r>
          </w:p>
        </w:tc>
        <w:tc>
          <w:tcPr>
            <w:tcW w:w="4876" w:type="dxa"/>
            <w:tcBorders>
              <w:top w:val="nil"/>
              <w:left w:val="nil"/>
              <w:bottom w:val="nil"/>
              <w:right w:val="nil"/>
            </w:tcBorders>
          </w:tcPr>
          <w:p w14:paraId="7C445710" w14:textId="77777777" w:rsidR="009454A7" w:rsidRPr="00B83981" w:rsidRDefault="009454A7" w:rsidP="005B71E0">
            <w:pPr>
              <w:pStyle w:val="Normal6a"/>
            </w:pPr>
            <w:r w:rsidRPr="00B83981">
              <w:lastRenderedPageBreak/>
              <w:t>9.</w:t>
            </w:r>
            <w:r w:rsidRPr="00B83981">
              <w:tab/>
              <w:t>Se a decisão de não conceder assistência jurídica e representação legal gratuitas for tomada por uma autoridade que não seja uma autoridade judiciária com o fundamento de que o recurso não tem possibilidades de êxito, ou que é abusivo, o requerente tem o direito de interpor recurso efetivo perante uma autoridade judiciária contra essa decisão.</w:t>
            </w:r>
          </w:p>
        </w:tc>
      </w:tr>
    </w:tbl>
    <w:p w14:paraId="288FDE0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46BA1F" w14:textId="77777777" w:rsidR="009454A7" w:rsidRPr="00B83981" w:rsidRDefault="009454A7" w:rsidP="009454A7">
      <w:r w:rsidRPr="00B83981">
        <w:rPr>
          <w:rStyle w:val="HideTWBExt"/>
        </w:rPr>
        <w:t>&lt;/Amend&gt;</w:t>
      </w:r>
    </w:p>
    <w:p w14:paraId="3F82CDA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1690</w:t>
      </w:r>
      <w:r w:rsidRPr="00B83981">
        <w:rPr>
          <w:rStyle w:val="HideTWBExt"/>
        </w:rPr>
        <w:t>&lt;/NumAm&gt;</w:t>
      </w:r>
    </w:p>
    <w:p w14:paraId="1817920D"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5B4ABA2A" w14:textId="77777777" w:rsidR="009454A7" w:rsidRPr="00B83981" w:rsidRDefault="009454A7" w:rsidP="009454A7">
      <w:pPr>
        <w:pStyle w:val="NormalBold"/>
      </w:pPr>
      <w:r w:rsidRPr="00B83981">
        <w:rPr>
          <w:rStyle w:val="HideTWBExt"/>
          <w:b w:val="0"/>
        </w:rPr>
        <w:t>&lt;/RepeatBlock-By&gt;</w:t>
      </w:r>
    </w:p>
    <w:p w14:paraId="5CD4B4F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7308F5F" w14:textId="77777777" w:rsidR="009454A7" w:rsidRPr="00B83981" w:rsidRDefault="009454A7" w:rsidP="009454A7">
      <w:pPr>
        <w:pStyle w:val="NormalBold"/>
      </w:pPr>
      <w:r w:rsidRPr="00B83981">
        <w:rPr>
          <w:rStyle w:val="HideTWBExt"/>
        </w:rPr>
        <w:t>&lt;Article&gt;</w:t>
      </w:r>
      <w:r w:rsidRPr="00B83981">
        <w:t>Artigo 25 – n.º 10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EA2916A" w14:textId="77777777" w:rsidTr="005B71E0">
        <w:trPr>
          <w:trHeight w:hRule="exact" w:val="240"/>
          <w:jc w:val="center"/>
        </w:trPr>
        <w:tc>
          <w:tcPr>
            <w:tcW w:w="9752" w:type="dxa"/>
            <w:gridSpan w:val="2"/>
            <w:tcBorders>
              <w:top w:val="nil"/>
              <w:left w:val="nil"/>
              <w:bottom w:val="nil"/>
              <w:right w:val="nil"/>
            </w:tcBorders>
          </w:tcPr>
          <w:p w14:paraId="4CF92F90" w14:textId="77777777" w:rsidR="009454A7" w:rsidRPr="00B83981" w:rsidRDefault="009454A7" w:rsidP="005B71E0"/>
        </w:tc>
      </w:tr>
      <w:tr w:rsidR="009454A7" w:rsidRPr="00B83981" w14:paraId="2715355D" w14:textId="77777777" w:rsidTr="005B71E0">
        <w:trPr>
          <w:trHeight w:val="240"/>
          <w:jc w:val="center"/>
        </w:trPr>
        <w:tc>
          <w:tcPr>
            <w:tcW w:w="4876" w:type="dxa"/>
            <w:tcBorders>
              <w:top w:val="nil"/>
              <w:left w:val="nil"/>
              <w:bottom w:val="nil"/>
              <w:right w:val="nil"/>
            </w:tcBorders>
          </w:tcPr>
          <w:p w14:paraId="0DB14AC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58E81C4" w14:textId="77777777" w:rsidR="009454A7" w:rsidRPr="00B83981" w:rsidRDefault="009454A7" w:rsidP="005B71E0">
            <w:pPr>
              <w:pStyle w:val="AmColumnHeading"/>
            </w:pPr>
            <w:r w:rsidRPr="00B83981">
              <w:t>Alteração</w:t>
            </w:r>
          </w:p>
        </w:tc>
      </w:tr>
      <w:tr w:rsidR="009454A7" w:rsidRPr="00B83981" w14:paraId="247B36A6" w14:textId="77777777" w:rsidTr="005B71E0">
        <w:trPr>
          <w:jc w:val="center"/>
        </w:trPr>
        <w:tc>
          <w:tcPr>
            <w:tcW w:w="4876" w:type="dxa"/>
            <w:tcBorders>
              <w:top w:val="nil"/>
              <w:left w:val="nil"/>
              <w:bottom w:val="nil"/>
              <w:right w:val="nil"/>
            </w:tcBorders>
          </w:tcPr>
          <w:p w14:paraId="73ACFF9B" w14:textId="3496BD37" w:rsidR="009454A7" w:rsidRPr="00B83981" w:rsidRDefault="009454A7" w:rsidP="005B71E0">
            <w:pPr>
              <w:pStyle w:val="Normal6a"/>
            </w:pPr>
            <w:r w:rsidRPr="00B83981">
              <w:rPr>
                <w:b/>
                <w:i/>
              </w:rPr>
              <w:t>10.</w:t>
            </w:r>
            <w:r w:rsidRPr="00B83981">
              <w:tab/>
            </w:r>
            <w:r w:rsidRPr="00B83981">
              <w:rPr>
                <w:b/>
                <w:i/>
              </w:rPr>
              <w:t>Os Estados</w:t>
            </w:r>
            <w:r w:rsidR="00365F83" w:rsidRPr="00B83981">
              <w:rPr>
                <w:b/>
                <w:i/>
              </w:rPr>
              <w:noBreakHyphen/>
            </w:r>
            <w:r w:rsidRPr="00B83981">
              <w:rPr>
                <w:b/>
                <w:i/>
              </w:rPr>
              <w:t>Membros podem, além disso, prever assistência jurídica e representação legal gratuitas no âmbito do procedimento administrativo, em conformidade com o direito nacional.</w:t>
            </w:r>
          </w:p>
        </w:tc>
        <w:tc>
          <w:tcPr>
            <w:tcW w:w="4876" w:type="dxa"/>
            <w:tcBorders>
              <w:top w:val="nil"/>
              <w:left w:val="nil"/>
              <w:bottom w:val="nil"/>
              <w:right w:val="nil"/>
            </w:tcBorders>
          </w:tcPr>
          <w:p w14:paraId="4ED6E0CF" w14:textId="77777777" w:rsidR="009454A7" w:rsidRPr="00B83981" w:rsidRDefault="009454A7" w:rsidP="005B71E0">
            <w:pPr>
              <w:pStyle w:val="Normal6a"/>
            </w:pPr>
            <w:r w:rsidRPr="00B83981">
              <w:rPr>
                <w:b/>
                <w:i/>
              </w:rPr>
              <w:t>Suprimido</w:t>
            </w:r>
          </w:p>
        </w:tc>
      </w:tr>
    </w:tbl>
    <w:p w14:paraId="25EC42C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3CB19F8" w14:textId="77777777" w:rsidR="009454A7" w:rsidRPr="00B83981" w:rsidRDefault="009454A7" w:rsidP="009454A7">
      <w:r w:rsidRPr="00B83981">
        <w:rPr>
          <w:rStyle w:val="HideTWBExt"/>
        </w:rPr>
        <w:t>&lt;/Amend&gt;</w:t>
      </w:r>
    </w:p>
    <w:p w14:paraId="72B3CF8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1691</w:t>
      </w:r>
      <w:r w:rsidRPr="00B83981">
        <w:rPr>
          <w:rStyle w:val="HideTWBExt"/>
        </w:rPr>
        <w:t>&lt;/NumAm&gt;</w:t>
      </w:r>
    </w:p>
    <w:p w14:paraId="772E2CEF"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417ECF6D" w14:textId="77777777" w:rsidR="009454A7" w:rsidRPr="00B83981" w:rsidRDefault="009454A7" w:rsidP="009454A7">
      <w:pPr>
        <w:pStyle w:val="NormalBold"/>
      </w:pPr>
      <w:r w:rsidRPr="00B83981">
        <w:rPr>
          <w:rStyle w:val="HideTWBExt"/>
          <w:b w:val="0"/>
        </w:rPr>
        <w:t>&lt;/RepeatBlock-By&gt;</w:t>
      </w:r>
    </w:p>
    <w:p w14:paraId="38E8532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3CACEBE" w14:textId="77777777" w:rsidR="009454A7" w:rsidRPr="00B83981" w:rsidRDefault="009454A7" w:rsidP="009454A7">
      <w:pPr>
        <w:pStyle w:val="NormalBold"/>
      </w:pPr>
      <w:r w:rsidRPr="00B83981">
        <w:rPr>
          <w:rStyle w:val="HideTWBExt"/>
        </w:rPr>
        <w:t>&lt;Article&gt;</w:t>
      </w:r>
      <w:r w:rsidRPr="00B83981">
        <w:t>Artigo 25 – n.º 10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11EBE6C" w14:textId="77777777" w:rsidTr="005B71E0">
        <w:trPr>
          <w:trHeight w:hRule="exact" w:val="240"/>
          <w:jc w:val="center"/>
        </w:trPr>
        <w:tc>
          <w:tcPr>
            <w:tcW w:w="9752" w:type="dxa"/>
            <w:gridSpan w:val="2"/>
            <w:tcBorders>
              <w:top w:val="nil"/>
              <w:left w:val="nil"/>
              <w:bottom w:val="nil"/>
              <w:right w:val="nil"/>
            </w:tcBorders>
          </w:tcPr>
          <w:p w14:paraId="566A251D" w14:textId="77777777" w:rsidR="009454A7" w:rsidRPr="00B83981" w:rsidRDefault="009454A7" w:rsidP="005B71E0"/>
        </w:tc>
      </w:tr>
      <w:tr w:rsidR="009454A7" w:rsidRPr="00B83981" w14:paraId="5A2685AC" w14:textId="77777777" w:rsidTr="005B71E0">
        <w:trPr>
          <w:trHeight w:val="240"/>
          <w:jc w:val="center"/>
        </w:trPr>
        <w:tc>
          <w:tcPr>
            <w:tcW w:w="4876" w:type="dxa"/>
            <w:tcBorders>
              <w:top w:val="nil"/>
              <w:left w:val="nil"/>
              <w:bottom w:val="nil"/>
              <w:right w:val="nil"/>
            </w:tcBorders>
          </w:tcPr>
          <w:p w14:paraId="537C1CD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6C05C7" w14:textId="77777777" w:rsidR="009454A7" w:rsidRPr="00B83981" w:rsidRDefault="009454A7" w:rsidP="005B71E0">
            <w:pPr>
              <w:pStyle w:val="AmColumnHeading"/>
            </w:pPr>
            <w:r w:rsidRPr="00B83981">
              <w:t>Alteração</w:t>
            </w:r>
          </w:p>
        </w:tc>
      </w:tr>
      <w:tr w:rsidR="009454A7" w:rsidRPr="00B83981" w14:paraId="5DB1F461" w14:textId="77777777" w:rsidTr="005B71E0">
        <w:trPr>
          <w:jc w:val="center"/>
        </w:trPr>
        <w:tc>
          <w:tcPr>
            <w:tcW w:w="4876" w:type="dxa"/>
            <w:tcBorders>
              <w:top w:val="nil"/>
              <w:left w:val="nil"/>
              <w:bottom w:val="nil"/>
              <w:right w:val="nil"/>
            </w:tcBorders>
          </w:tcPr>
          <w:p w14:paraId="12E30449" w14:textId="275FE9C7" w:rsidR="009454A7" w:rsidRPr="00B83981" w:rsidRDefault="009454A7" w:rsidP="005B71E0">
            <w:pPr>
              <w:pStyle w:val="Normal6a"/>
            </w:pPr>
            <w:r w:rsidRPr="00B83981">
              <w:rPr>
                <w:b/>
                <w:i/>
              </w:rPr>
              <w:t>10.</w:t>
            </w:r>
            <w:r w:rsidRPr="00B83981">
              <w:tab/>
            </w:r>
            <w:r w:rsidRPr="00B83981">
              <w:rPr>
                <w:b/>
                <w:i/>
              </w:rPr>
              <w:t>Os Estados</w:t>
            </w:r>
            <w:r w:rsidR="00365F83" w:rsidRPr="00B83981">
              <w:rPr>
                <w:b/>
                <w:i/>
              </w:rPr>
              <w:noBreakHyphen/>
            </w:r>
            <w:r w:rsidRPr="00B83981">
              <w:rPr>
                <w:b/>
                <w:i/>
              </w:rPr>
              <w:t>Membros podem, além disso, prever assistência jurídica e representação legal gratuitas no âmbito do procedimento administrativo, em conformidade com o direito nacional.</w:t>
            </w:r>
          </w:p>
        </w:tc>
        <w:tc>
          <w:tcPr>
            <w:tcW w:w="4876" w:type="dxa"/>
            <w:tcBorders>
              <w:top w:val="nil"/>
              <w:left w:val="nil"/>
              <w:bottom w:val="nil"/>
              <w:right w:val="nil"/>
            </w:tcBorders>
          </w:tcPr>
          <w:p w14:paraId="2A280E1B" w14:textId="77777777" w:rsidR="009454A7" w:rsidRPr="00B83981" w:rsidRDefault="009454A7" w:rsidP="005B71E0">
            <w:pPr>
              <w:pStyle w:val="Normal6a"/>
            </w:pPr>
            <w:r w:rsidRPr="00B83981">
              <w:rPr>
                <w:b/>
                <w:i/>
              </w:rPr>
              <w:t>Suprimido</w:t>
            </w:r>
          </w:p>
        </w:tc>
      </w:tr>
    </w:tbl>
    <w:p w14:paraId="0EF90D8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38890D2" w14:textId="77777777" w:rsidR="009454A7" w:rsidRPr="00B83981" w:rsidRDefault="009454A7" w:rsidP="009454A7">
      <w:r w:rsidRPr="00B83981">
        <w:rPr>
          <w:rStyle w:val="HideTWBExt"/>
        </w:rPr>
        <w:t>&lt;/Amend&gt;</w:t>
      </w:r>
    </w:p>
    <w:p w14:paraId="61CA844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1692</w:t>
      </w:r>
      <w:r w:rsidRPr="00B83981">
        <w:rPr>
          <w:rStyle w:val="HideTWBExt"/>
        </w:rPr>
        <w:t>&lt;/NumAm&gt;</w:t>
      </w:r>
    </w:p>
    <w:p w14:paraId="31411FA9"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A687302" w14:textId="77777777" w:rsidR="009454A7" w:rsidRPr="00B83981" w:rsidRDefault="009454A7" w:rsidP="009454A7">
      <w:pPr>
        <w:pStyle w:val="NormalBold"/>
      </w:pPr>
      <w:r w:rsidRPr="00B83981">
        <w:rPr>
          <w:rStyle w:val="HideTWBExt"/>
          <w:b w:val="0"/>
        </w:rPr>
        <w:t>&lt;/RepeatBlock-By&gt;</w:t>
      </w:r>
    </w:p>
    <w:p w14:paraId="0410DAB0"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15A245F1" w14:textId="77777777" w:rsidR="009454A7" w:rsidRPr="00B83981" w:rsidRDefault="009454A7" w:rsidP="009454A7">
      <w:pPr>
        <w:pStyle w:val="NormalBold"/>
      </w:pPr>
      <w:r w:rsidRPr="00B83981">
        <w:rPr>
          <w:rStyle w:val="HideTWBExt"/>
        </w:rPr>
        <w:t>&lt;Article&gt;</w:t>
      </w:r>
      <w:r w:rsidRPr="00B83981">
        <w:t>Artigo 25 – n.º 10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7F3455" w14:textId="77777777" w:rsidTr="005B71E0">
        <w:trPr>
          <w:trHeight w:hRule="exact" w:val="240"/>
          <w:jc w:val="center"/>
        </w:trPr>
        <w:tc>
          <w:tcPr>
            <w:tcW w:w="9752" w:type="dxa"/>
            <w:gridSpan w:val="2"/>
            <w:tcBorders>
              <w:top w:val="nil"/>
              <w:left w:val="nil"/>
              <w:bottom w:val="nil"/>
              <w:right w:val="nil"/>
            </w:tcBorders>
          </w:tcPr>
          <w:p w14:paraId="0D61E447" w14:textId="77777777" w:rsidR="009454A7" w:rsidRPr="00B83981" w:rsidRDefault="009454A7" w:rsidP="005B71E0"/>
        </w:tc>
      </w:tr>
      <w:tr w:rsidR="009454A7" w:rsidRPr="00B83981" w14:paraId="226AC45B" w14:textId="77777777" w:rsidTr="005B71E0">
        <w:trPr>
          <w:trHeight w:val="240"/>
          <w:jc w:val="center"/>
        </w:trPr>
        <w:tc>
          <w:tcPr>
            <w:tcW w:w="4876" w:type="dxa"/>
            <w:tcBorders>
              <w:top w:val="nil"/>
              <w:left w:val="nil"/>
              <w:bottom w:val="nil"/>
              <w:right w:val="nil"/>
            </w:tcBorders>
          </w:tcPr>
          <w:p w14:paraId="4E07981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6283E6" w14:textId="77777777" w:rsidR="009454A7" w:rsidRPr="00B83981" w:rsidRDefault="009454A7" w:rsidP="005B71E0">
            <w:pPr>
              <w:pStyle w:val="AmColumnHeading"/>
            </w:pPr>
            <w:r w:rsidRPr="00B83981">
              <w:t>Alteração</w:t>
            </w:r>
          </w:p>
        </w:tc>
      </w:tr>
      <w:tr w:rsidR="009454A7" w:rsidRPr="00B83981" w14:paraId="1CAEFC0B" w14:textId="77777777" w:rsidTr="005B71E0">
        <w:trPr>
          <w:jc w:val="center"/>
        </w:trPr>
        <w:tc>
          <w:tcPr>
            <w:tcW w:w="4876" w:type="dxa"/>
            <w:tcBorders>
              <w:top w:val="nil"/>
              <w:left w:val="nil"/>
              <w:bottom w:val="nil"/>
              <w:right w:val="nil"/>
            </w:tcBorders>
          </w:tcPr>
          <w:p w14:paraId="74FB9A91" w14:textId="5C0EFDD2" w:rsidR="009454A7" w:rsidRPr="00B83981" w:rsidRDefault="009454A7" w:rsidP="005B71E0">
            <w:pPr>
              <w:pStyle w:val="Normal6a"/>
            </w:pPr>
            <w:r w:rsidRPr="00B83981">
              <w:rPr>
                <w:b/>
                <w:i/>
              </w:rPr>
              <w:t>10.</w:t>
            </w:r>
            <w:r w:rsidRPr="00B83981">
              <w:tab/>
            </w:r>
            <w:r w:rsidRPr="00B83981">
              <w:rPr>
                <w:b/>
                <w:i/>
              </w:rPr>
              <w:t>Os Estados</w:t>
            </w:r>
            <w:r w:rsidR="00365F83" w:rsidRPr="00B83981">
              <w:rPr>
                <w:b/>
                <w:i/>
              </w:rPr>
              <w:noBreakHyphen/>
            </w:r>
            <w:r w:rsidRPr="00B83981">
              <w:rPr>
                <w:b/>
                <w:i/>
              </w:rPr>
              <w:t>Membros podem, além disso, prever assistência jurídica e representação legal gratuitas no âmbito do procedimento administrativo, em conformidade com o direito nacional.</w:t>
            </w:r>
          </w:p>
        </w:tc>
        <w:tc>
          <w:tcPr>
            <w:tcW w:w="4876" w:type="dxa"/>
            <w:tcBorders>
              <w:top w:val="nil"/>
              <w:left w:val="nil"/>
              <w:bottom w:val="nil"/>
              <w:right w:val="nil"/>
            </w:tcBorders>
          </w:tcPr>
          <w:p w14:paraId="73659FC3" w14:textId="77777777" w:rsidR="009454A7" w:rsidRPr="00B83981" w:rsidRDefault="009454A7" w:rsidP="005B71E0">
            <w:pPr>
              <w:pStyle w:val="Normal6a"/>
            </w:pPr>
            <w:r w:rsidRPr="00B83981">
              <w:rPr>
                <w:b/>
                <w:i/>
              </w:rPr>
              <w:t>Suprimido</w:t>
            </w:r>
          </w:p>
        </w:tc>
      </w:tr>
    </w:tbl>
    <w:p w14:paraId="000803B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E847061" w14:textId="77777777" w:rsidR="009454A7" w:rsidRPr="00B83981" w:rsidRDefault="009454A7" w:rsidP="009454A7">
      <w:r w:rsidRPr="00B83981">
        <w:rPr>
          <w:rStyle w:val="HideTWBExt"/>
        </w:rPr>
        <w:t>&lt;/Amend&gt;</w:t>
      </w:r>
    </w:p>
    <w:p w14:paraId="33315C0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1693</w:t>
      </w:r>
      <w:r w:rsidRPr="00B83981">
        <w:rPr>
          <w:rStyle w:val="HideTWBExt"/>
        </w:rPr>
        <w:t>&lt;/NumAm&gt;</w:t>
      </w:r>
    </w:p>
    <w:p w14:paraId="07A57050"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70D25DC3" w14:textId="77777777" w:rsidR="009454A7" w:rsidRPr="00B83981" w:rsidRDefault="009454A7" w:rsidP="009454A7">
      <w:pPr>
        <w:pStyle w:val="NormalBold"/>
      </w:pPr>
      <w:r w:rsidRPr="00B83981">
        <w:rPr>
          <w:rStyle w:val="HideTWBExt"/>
          <w:b w:val="0"/>
        </w:rPr>
        <w:t>&lt;/RepeatBlock-By&gt;</w:t>
      </w:r>
    </w:p>
    <w:p w14:paraId="5164049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510ED5A" w14:textId="77777777" w:rsidR="009454A7" w:rsidRPr="00B83981" w:rsidRDefault="009454A7" w:rsidP="009454A7">
      <w:pPr>
        <w:pStyle w:val="NormalBold"/>
      </w:pPr>
      <w:r w:rsidRPr="00B83981">
        <w:rPr>
          <w:rStyle w:val="HideTWBExt"/>
        </w:rPr>
        <w:t>&lt;Article&gt;</w:t>
      </w:r>
      <w:r w:rsidRPr="00B83981">
        <w:t>Artigo 25 – n.º 10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033EE9A" w14:textId="77777777" w:rsidTr="005B71E0">
        <w:trPr>
          <w:trHeight w:hRule="exact" w:val="240"/>
          <w:jc w:val="center"/>
        </w:trPr>
        <w:tc>
          <w:tcPr>
            <w:tcW w:w="9752" w:type="dxa"/>
            <w:gridSpan w:val="2"/>
            <w:tcBorders>
              <w:top w:val="nil"/>
              <w:left w:val="nil"/>
              <w:bottom w:val="nil"/>
              <w:right w:val="nil"/>
            </w:tcBorders>
          </w:tcPr>
          <w:p w14:paraId="756E36A9" w14:textId="77777777" w:rsidR="009454A7" w:rsidRPr="00B83981" w:rsidRDefault="009454A7" w:rsidP="005B71E0"/>
        </w:tc>
      </w:tr>
      <w:tr w:rsidR="009454A7" w:rsidRPr="00B83981" w14:paraId="43655D5F" w14:textId="77777777" w:rsidTr="005B71E0">
        <w:trPr>
          <w:trHeight w:val="240"/>
          <w:jc w:val="center"/>
        </w:trPr>
        <w:tc>
          <w:tcPr>
            <w:tcW w:w="4876" w:type="dxa"/>
            <w:tcBorders>
              <w:top w:val="nil"/>
              <w:left w:val="nil"/>
              <w:bottom w:val="nil"/>
              <w:right w:val="nil"/>
            </w:tcBorders>
          </w:tcPr>
          <w:p w14:paraId="0355518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B24873E" w14:textId="77777777" w:rsidR="009454A7" w:rsidRPr="00B83981" w:rsidRDefault="009454A7" w:rsidP="005B71E0">
            <w:pPr>
              <w:pStyle w:val="AmColumnHeading"/>
            </w:pPr>
            <w:r w:rsidRPr="00B83981">
              <w:t>Alteração</w:t>
            </w:r>
          </w:p>
        </w:tc>
      </w:tr>
      <w:tr w:rsidR="009454A7" w:rsidRPr="00B83981" w14:paraId="41482959" w14:textId="77777777" w:rsidTr="005B71E0">
        <w:trPr>
          <w:jc w:val="center"/>
        </w:trPr>
        <w:tc>
          <w:tcPr>
            <w:tcW w:w="4876" w:type="dxa"/>
            <w:tcBorders>
              <w:top w:val="nil"/>
              <w:left w:val="nil"/>
              <w:bottom w:val="nil"/>
              <w:right w:val="nil"/>
            </w:tcBorders>
          </w:tcPr>
          <w:p w14:paraId="22BBDC0E" w14:textId="2B216470" w:rsidR="009454A7" w:rsidRPr="00B83981" w:rsidRDefault="009454A7" w:rsidP="005B71E0">
            <w:pPr>
              <w:pStyle w:val="Normal6a"/>
            </w:pPr>
            <w:r w:rsidRPr="00B83981">
              <w:t>10.</w:t>
            </w:r>
            <w:r w:rsidRPr="00B83981">
              <w:tab/>
              <w:t>Os Estados</w:t>
            </w:r>
            <w:r w:rsidR="00365F83" w:rsidRPr="00B83981">
              <w:noBreakHyphen/>
            </w:r>
            <w:r w:rsidRPr="00B83981">
              <w:t xml:space="preserve">Membros </w:t>
            </w:r>
            <w:r w:rsidRPr="00B83981">
              <w:rPr>
                <w:b/>
                <w:i/>
              </w:rPr>
              <w:t>podem</w:t>
            </w:r>
            <w:r w:rsidRPr="00B83981">
              <w:t>, além disso, prever assistência jurídica e representação legal gratuitas no âmbito do procedimento administrativo, em conformidade com o direito nacional.</w:t>
            </w:r>
          </w:p>
        </w:tc>
        <w:tc>
          <w:tcPr>
            <w:tcW w:w="4876" w:type="dxa"/>
            <w:tcBorders>
              <w:top w:val="nil"/>
              <w:left w:val="nil"/>
              <w:bottom w:val="nil"/>
              <w:right w:val="nil"/>
            </w:tcBorders>
          </w:tcPr>
          <w:p w14:paraId="1BF5D70F" w14:textId="7639A18C" w:rsidR="009454A7" w:rsidRPr="00B83981" w:rsidRDefault="009454A7" w:rsidP="005B71E0">
            <w:pPr>
              <w:pStyle w:val="Normal6a"/>
            </w:pPr>
            <w:r w:rsidRPr="00B83981">
              <w:t>10.</w:t>
            </w:r>
            <w:r w:rsidRPr="00B83981">
              <w:tab/>
              <w:t>Os Estados</w:t>
            </w:r>
            <w:r w:rsidR="00365F83" w:rsidRPr="00B83981">
              <w:noBreakHyphen/>
            </w:r>
            <w:r w:rsidRPr="00B83981">
              <w:t xml:space="preserve">Membros </w:t>
            </w:r>
            <w:r w:rsidRPr="00B83981">
              <w:rPr>
                <w:b/>
                <w:i/>
              </w:rPr>
              <w:t>devem</w:t>
            </w:r>
            <w:r w:rsidRPr="00B83981">
              <w:t>, além disso, prever assistência jurídica e representação legal gratuitas no âmbito do procedimento administrativo, em conformidade com o direito nacional.</w:t>
            </w:r>
            <w:r w:rsidRPr="00B83981">
              <w:rPr>
                <w:b/>
                <w:i/>
              </w:rPr>
              <w:t> A assistência jurídica e a representação durante o procedimento administrativo consistem, no mínimo, na elaboração das declarações e dos documentos exigidos pela legislação nacional durante o procedimento administrativo e, no caso de uma entrevista pessoal, na participação nas mesmas perante as autoridades competentes, bem como na preparação do recurso ou do recurso administrativo. </w:t>
            </w:r>
          </w:p>
        </w:tc>
      </w:tr>
    </w:tbl>
    <w:p w14:paraId="08671F7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2DD8EF" w14:textId="77777777" w:rsidR="009454A7" w:rsidRPr="00B83981" w:rsidRDefault="009454A7" w:rsidP="009454A7">
      <w:r w:rsidRPr="00B83981">
        <w:rPr>
          <w:rStyle w:val="HideTWBExt"/>
        </w:rPr>
        <w:t>&lt;/Amend&gt;</w:t>
      </w:r>
    </w:p>
    <w:p w14:paraId="52C944B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1694</w:t>
      </w:r>
      <w:r w:rsidRPr="00B83981">
        <w:rPr>
          <w:rStyle w:val="HideTWBExt"/>
        </w:rPr>
        <w:t>&lt;/NumAm&gt;</w:t>
      </w:r>
    </w:p>
    <w:p w14:paraId="0E5D327D"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866A660" w14:textId="77777777" w:rsidR="009454A7" w:rsidRPr="00B83981" w:rsidRDefault="009454A7" w:rsidP="009454A7">
      <w:pPr>
        <w:pStyle w:val="NormalBold"/>
      </w:pPr>
      <w:r w:rsidRPr="00B83981">
        <w:rPr>
          <w:rStyle w:val="HideTWBExt"/>
          <w:b w:val="0"/>
        </w:rPr>
        <w:t>&lt;/RepeatBlock-By&gt;</w:t>
      </w:r>
    </w:p>
    <w:p w14:paraId="050976D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721A26C" w14:textId="77777777" w:rsidR="009454A7" w:rsidRPr="00B83981" w:rsidRDefault="009454A7" w:rsidP="009454A7">
      <w:pPr>
        <w:pStyle w:val="NormalBold"/>
      </w:pPr>
      <w:r w:rsidRPr="00B83981">
        <w:rPr>
          <w:rStyle w:val="HideTWBExt"/>
        </w:rPr>
        <w:t>&lt;Article&gt;</w:t>
      </w:r>
      <w:r w:rsidRPr="00B83981">
        <w:t>Artigo 25 – n.º 10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291E371" w14:textId="77777777" w:rsidTr="005B71E0">
        <w:trPr>
          <w:trHeight w:hRule="exact" w:val="240"/>
          <w:jc w:val="center"/>
        </w:trPr>
        <w:tc>
          <w:tcPr>
            <w:tcW w:w="9752" w:type="dxa"/>
            <w:gridSpan w:val="2"/>
            <w:tcBorders>
              <w:top w:val="nil"/>
              <w:left w:val="nil"/>
              <w:bottom w:val="nil"/>
              <w:right w:val="nil"/>
            </w:tcBorders>
          </w:tcPr>
          <w:p w14:paraId="4060F488" w14:textId="77777777" w:rsidR="009454A7" w:rsidRPr="00B83981" w:rsidRDefault="009454A7" w:rsidP="005B71E0"/>
        </w:tc>
      </w:tr>
      <w:tr w:rsidR="009454A7" w:rsidRPr="00B83981" w14:paraId="670E5B2F" w14:textId="77777777" w:rsidTr="005B71E0">
        <w:trPr>
          <w:trHeight w:val="240"/>
          <w:jc w:val="center"/>
        </w:trPr>
        <w:tc>
          <w:tcPr>
            <w:tcW w:w="4876" w:type="dxa"/>
            <w:tcBorders>
              <w:top w:val="nil"/>
              <w:left w:val="nil"/>
              <w:bottom w:val="nil"/>
              <w:right w:val="nil"/>
            </w:tcBorders>
          </w:tcPr>
          <w:p w14:paraId="11CF3E52"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56968237" w14:textId="77777777" w:rsidR="009454A7" w:rsidRPr="00B83981" w:rsidRDefault="009454A7" w:rsidP="005B71E0">
            <w:pPr>
              <w:pStyle w:val="AmColumnHeading"/>
            </w:pPr>
            <w:r w:rsidRPr="00B83981">
              <w:t>Alteração</w:t>
            </w:r>
          </w:p>
        </w:tc>
      </w:tr>
      <w:tr w:rsidR="009454A7" w:rsidRPr="00B83981" w14:paraId="6DBA0E0C" w14:textId="77777777" w:rsidTr="005B71E0">
        <w:trPr>
          <w:jc w:val="center"/>
        </w:trPr>
        <w:tc>
          <w:tcPr>
            <w:tcW w:w="4876" w:type="dxa"/>
            <w:tcBorders>
              <w:top w:val="nil"/>
              <w:left w:val="nil"/>
              <w:bottom w:val="nil"/>
              <w:right w:val="nil"/>
            </w:tcBorders>
          </w:tcPr>
          <w:p w14:paraId="2CCD06CC" w14:textId="7D19AE56" w:rsidR="009454A7" w:rsidRPr="00B83981" w:rsidRDefault="009454A7" w:rsidP="005B71E0">
            <w:pPr>
              <w:pStyle w:val="Normal6a"/>
            </w:pPr>
            <w:r w:rsidRPr="00B83981">
              <w:t>10.</w:t>
            </w:r>
            <w:r w:rsidRPr="00B83981">
              <w:tab/>
              <w:t>Os Estados</w:t>
            </w:r>
            <w:r w:rsidR="00365F83" w:rsidRPr="00B83981">
              <w:noBreakHyphen/>
            </w:r>
            <w:r w:rsidRPr="00B83981">
              <w:t xml:space="preserve">Membros podem, além disso, prever assistência jurídica e representação legal </w:t>
            </w:r>
            <w:r w:rsidRPr="00B83981">
              <w:rPr>
                <w:b/>
                <w:i/>
              </w:rPr>
              <w:t>gratuitas</w:t>
            </w:r>
            <w:r w:rsidRPr="00B83981">
              <w:t xml:space="preserve"> no âmbito do procedimento administrativo, em conformidade com o direito nacional.</w:t>
            </w:r>
          </w:p>
        </w:tc>
        <w:tc>
          <w:tcPr>
            <w:tcW w:w="4876" w:type="dxa"/>
            <w:tcBorders>
              <w:top w:val="nil"/>
              <w:left w:val="nil"/>
              <w:bottom w:val="nil"/>
              <w:right w:val="nil"/>
            </w:tcBorders>
          </w:tcPr>
          <w:p w14:paraId="508A8917" w14:textId="4A52ED8B" w:rsidR="009454A7" w:rsidRPr="00B83981" w:rsidRDefault="009454A7" w:rsidP="005B71E0">
            <w:pPr>
              <w:pStyle w:val="Normal6a"/>
            </w:pPr>
            <w:r w:rsidRPr="00B83981">
              <w:t>10.</w:t>
            </w:r>
            <w:r w:rsidRPr="00B83981">
              <w:tab/>
              <w:t>Os Estados</w:t>
            </w:r>
            <w:r w:rsidR="00365F83" w:rsidRPr="00B83981">
              <w:noBreakHyphen/>
            </w:r>
            <w:r w:rsidRPr="00B83981">
              <w:t>Membros podem, além disso, prever assistência jurídica e representação legal no âmbito do procedimento administrativo, em conformidade com o direito nacional.</w:t>
            </w:r>
          </w:p>
        </w:tc>
      </w:tr>
    </w:tbl>
    <w:p w14:paraId="15B9C24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25E97BA" w14:textId="77777777" w:rsidR="009454A7" w:rsidRPr="00B83981" w:rsidRDefault="009454A7" w:rsidP="009454A7">
      <w:r w:rsidRPr="00B83981">
        <w:rPr>
          <w:rStyle w:val="HideTWBExt"/>
        </w:rPr>
        <w:t>&lt;/Amend&gt;</w:t>
      </w:r>
    </w:p>
    <w:p w14:paraId="616D896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1695</w:t>
      </w:r>
      <w:r w:rsidRPr="00B83981">
        <w:rPr>
          <w:rStyle w:val="HideTWBExt"/>
        </w:rPr>
        <w:t>&lt;/NumAm&gt;</w:t>
      </w:r>
    </w:p>
    <w:p w14:paraId="423DD8F0"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9B84DD2" w14:textId="77777777" w:rsidR="009454A7" w:rsidRPr="00B83981" w:rsidRDefault="009454A7" w:rsidP="009454A7">
      <w:pPr>
        <w:pStyle w:val="NormalBold"/>
      </w:pPr>
      <w:r w:rsidRPr="00B83981">
        <w:rPr>
          <w:rStyle w:val="HideTWBExt"/>
          <w:b w:val="0"/>
        </w:rPr>
        <w:t>&lt;/RepeatBlock-By&gt;</w:t>
      </w:r>
    </w:p>
    <w:p w14:paraId="0E8E5AF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438760" w14:textId="77777777" w:rsidR="009454A7" w:rsidRPr="00B83981" w:rsidRDefault="009454A7" w:rsidP="009454A7">
      <w:pPr>
        <w:pStyle w:val="NormalBold"/>
      </w:pPr>
      <w:r w:rsidRPr="00B83981">
        <w:rPr>
          <w:rStyle w:val="HideTWBExt"/>
        </w:rPr>
        <w:t>&lt;Article&gt;</w:t>
      </w:r>
      <w:r w:rsidRPr="00B83981">
        <w:t>Artigo 26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9BF9606" w14:textId="77777777" w:rsidTr="005B71E0">
        <w:trPr>
          <w:trHeight w:hRule="exact" w:val="240"/>
          <w:jc w:val="center"/>
        </w:trPr>
        <w:tc>
          <w:tcPr>
            <w:tcW w:w="9752" w:type="dxa"/>
            <w:gridSpan w:val="2"/>
            <w:tcBorders>
              <w:top w:val="nil"/>
              <w:left w:val="nil"/>
              <w:bottom w:val="nil"/>
              <w:right w:val="nil"/>
            </w:tcBorders>
          </w:tcPr>
          <w:p w14:paraId="67AD2DB6" w14:textId="77777777" w:rsidR="009454A7" w:rsidRPr="00B83981" w:rsidRDefault="009454A7" w:rsidP="005B71E0"/>
        </w:tc>
      </w:tr>
      <w:tr w:rsidR="009454A7" w:rsidRPr="00B83981" w14:paraId="7B084ECC" w14:textId="77777777" w:rsidTr="005B71E0">
        <w:trPr>
          <w:trHeight w:val="240"/>
          <w:jc w:val="center"/>
        </w:trPr>
        <w:tc>
          <w:tcPr>
            <w:tcW w:w="4876" w:type="dxa"/>
            <w:tcBorders>
              <w:top w:val="nil"/>
              <w:left w:val="nil"/>
              <w:bottom w:val="nil"/>
              <w:right w:val="nil"/>
            </w:tcBorders>
          </w:tcPr>
          <w:p w14:paraId="45EB6E7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3FAE3F6" w14:textId="77777777" w:rsidR="009454A7" w:rsidRPr="00B83981" w:rsidRDefault="009454A7" w:rsidP="005B71E0">
            <w:pPr>
              <w:pStyle w:val="AmColumnHeading"/>
            </w:pPr>
            <w:r w:rsidRPr="00B83981">
              <w:t>Alteração</w:t>
            </w:r>
          </w:p>
        </w:tc>
      </w:tr>
      <w:tr w:rsidR="009454A7" w:rsidRPr="00B83981" w14:paraId="2A5A867E" w14:textId="77777777" w:rsidTr="005B71E0">
        <w:trPr>
          <w:jc w:val="center"/>
        </w:trPr>
        <w:tc>
          <w:tcPr>
            <w:tcW w:w="4876" w:type="dxa"/>
            <w:tcBorders>
              <w:top w:val="nil"/>
              <w:left w:val="nil"/>
              <w:bottom w:val="nil"/>
              <w:right w:val="nil"/>
            </w:tcBorders>
          </w:tcPr>
          <w:p w14:paraId="08C3E0D3" w14:textId="77777777" w:rsidR="009454A7" w:rsidRPr="00B83981" w:rsidRDefault="009454A7" w:rsidP="005B71E0">
            <w:pPr>
              <w:pStyle w:val="Normal6a"/>
            </w:pPr>
            <w:r w:rsidRPr="00B83981">
              <w:t>1.</w:t>
            </w:r>
            <w:r w:rsidRPr="00B83981">
              <w:tab/>
              <w:t>O nacional de país terceiro em causa deve dispor de um recurso efetivo para impugnar as decisões a que se referem o artigo 7.º, o artigo 10.º o artigo 12.º, n.º 2, perante uma autoridade judiciária competente.</w:t>
            </w:r>
          </w:p>
        </w:tc>
        <w:tc>
          <w:tcPr>
            <w:tcW w:w="4876" w:type="dxa"/>
            <w:tcBorders>
              <w:top w:val="nil"/>
              <w:left w:val="nil"/>
              <w:bottom w:val="nil"/>
              <w:right w:val="nil"/>
            </w:tcBorders>
          </w:tcPr>
          <w:p w14:paraId="5D94A3BE" w14:textId="77777777" w:rsidR="009454A7" w:rsidRPr="00B83981" w:rsidRDefault="009454A7" w:rsidP="005B71E0">
            <w:pPr>
              <w:pStyle w:val="Normal6a"/>
            </w:pPr>
            <w:r w:rsidRPr="00B83981">
              <w:t>1.</w:t>
            </w:r>
            <w:r w:rsidRPr="00B83981">
              <w:tab/>
              <w:t>O nacional de país terceiro em causa deve dispor de um recurso efetivo para impugnar as decisões a que se referem o artigo 7.º, o artigo 10.º</w:t>
            </w:r>
            <w:r w:rsidRPr="00B83981">
              <w:rPr>
                <w:b/>
                <w:i/>
              </w:rPr>
              <w:t>, o artigo 11.º,</w:t>
            </w:r>
            <w:r w:rsidRPr="00B83981">
              <w:t xml:space="preserve"> o artigo 12.º, n.º 2, </w:t>
            </w:r>
            <w:r w:rsidRPr="00B83981">
              <w:rPr>
                <w:b/>
                <w:i/>
              </w:rPr>
              <w:t>e o artigo 14.º</w:t>
            </w:r>
            <w:r w:rsidRPr="00B83981">
              <w:t xml:space="preserve"> perante uma autoridade judiciária competente.</w:t>
            </w:r>
          </w:p>
        </w:tc>
      </w:tr>
    </w:tbl>
    <w:p w14:paraId="6DE65AC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9355750" w14:textId="77777777" w:rsidR="009454A7" w:rsidRPr="00B83981" w:rsidRDefault="009454A7" w:rsidP="009454A7">
      <w:r w:rsidRPr="00B83981">
        <w:rPr>
          <w:rStyle w:val="HideTWBExt"/>
        </w:rPr>
        <w:t>&lt;/Amend&gt;</w:t>
      </w:r>
    </w:p>
    <w:p w14:paraId="0B2DF45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1696</w:t>
      </w:r>
      <w:r w:rsidRPr="00B83981">
        <w:rPr>
          <w:rStyle w:val="HideTWBExt"/>
        </w:rPr>
        <w:t>&lt;/NumAm&gt;</w:t>
      </w:r>
    </w:p>
    <w:p w14:paraId="7D031088"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799E1F53" w14:textId="77777777" w:rsidR="009454A7" w:rsidRPr="00B83981" w:rsidRDefault="009454A7" w:rsidP="009454A7">
      <w:pPr>
        <w:pStyle w:val="NormalBold"/>
      </w:pPr>
      <w:r w:rsidRPr="00B83981">
        <w:rPr>
          <w:rStyle w:val="HideTWBExt"/>
          <w:b w:val="0"/>
        </w:rPr>
        <w:t>&lt;/RepeatBlock-By&gt;</w:t>
      </w:r>
    </w:p>
    <w:p w14:paraId="42249EF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1F39EFC" w14:textId="77777777" w:rsidR="009454A7" w:rsidRPr="00B83981" w:rsidRDefault="009454A7" w:rsidP="009454A7">
      <w:pPr>
        <w:pStyle w:val="NormalBold"/>
      </w:pPr>
      <w:r w:rsidRPr="00B83981">
        <w:rPr>
          <w:rStyle w:val="HideTWBExt"/>
        </w:rPr>
        <w:t>&lt;Article&gt;</w:t>
      </w:r>
      <w:r w:rsidRPr="00B83981">
        <w:t>Artigo 26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236071D" w14:textId="77777777" w:rsidTr="005B71E0">
        <w:trPr>
          <w:trHeight w:hRule="exact" w:val="240"/>
          <w:jc w:val="center"/>
        </w:trPr>
        <w:tc>
          <w:tcPr>
            <w:tcW w:w="9752" w:type="dxa"/>
            <w:gridSpan w:val="2"/>
            <w:tcBorders>
              <w:top w:val="nil"/>
              <w:left w:val="nil"/>
              <w:bottom w:val="nil"/>
              <w:right w:val="nil"/>
            </w:tcBorders>
          </w:tcPr>
          <w:p w14:paraId="4A26EBEF" w14:textId="77777777" w:rsidR="009454A7" w:rsidRPr="00B83981" w:rsidRDefault="009454A7" w:rsidP="005B71E0"/>
        </w:tc>
      </w:tr>
      <w:tr w:rsidR="009454A7" w:rsidRPr="00B83981" w14:paraId="27C3951A" w14:textId="77777777" w:rsidTr="005B71E0">
        <w:trPr>
          <w:trHeight w:val="240"/>
          <w:jc w:val="center"/>
        </w:trPr>
        <w:tc>
          <w:tcPr>
            <w:tcW w:w="4876" w:type="dxa"/>
            <w:tcBorders>
              <w:top w:val="nil"/>
              <w:left w:val="nil"/>
              <w:bottom w:val="nil"/>
              <w:right w:val="nil"/>
            </w:tcBorders>
          </w:tcPr>
          <w:p w14:paraId="7DBBD4D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9E09512" w14:textId="77777777" w:rsidR="009454A7" w:rsidRPr="00B83981" w:rsidRDefault="009454A7" w:rsidP="005B71E0">
            <w:pPr>
              <w:pStyle w:val="AmColumnHeading"/>
            </w:pPr>
            <w:r w:rsidRPr="00B83981">
              <w:t>Alteração</w:t>
            </w:r>
          </w:p>
        </w:tc>
      </w:tr>
      <w:tr w:rsidR="009454A7" w:rsidRPr="00B83981" w14:paraId="42D0E4CC" w14:textId="77777777" w:rsidTr="005B71E0">
        <w:trPr>
          <w:jc w:val="center"/>
        </w:trPr>
        <w:tc>
          <w:tcPr>
            <w:tcW w:w="4876" w:type="dxa"/>
            <w:tcBorders>
              <w:top w:val="nil"/>
              <w:left w:val="nil"/>
              <w:bottom w:val="nil"/>
              <w:right w:val="nil"/>
            </w:tcBorders>
          </w:tcPr>
          <w:p w14:paraId="153BDDD1" w14:textId="77777777" w:rsidR="009454A7" w:rsidRPr="00B83981" w:rsidRDefault="009454A7" w:rsidP="005B71E0">
            <w:pPr>
              <w:pStyle w:val="Normal6a"/>
            </w:pPr>
            <w:r w:rsidRPr="00B83981">
              <w:t>1.</w:t>
            </w:r>
            <w:r w:rsidRPr="00B83981">
              <w:tab/>
              <w:t>O nacional de país terceiro em causa deve dispor de um recurso efetivo para impugnar as decisões a que se referem o artigo 7.º, o artigo 10.º o artigo 12.º, n.º 2, perante uma autoridade judiciária competente.</w:t>
            </w:r>
          </w:p>
        </w:tc>
        <w:tc>
          <w:tcPr>
            <w:tcW w:w="4876" w:type="dxa"/>
            <w:tcBorders>
              <w:top w:val="nil"/>
              <w:left w:val="nil"/>
              <w:bottom w:val="nil"/>
              <w:right w:val="nil"/>
            </w:tcBorders>
          </w:tcPr>
          <w:p w14:paraId="34B94676" w14:textId="77777777" w:rsidR="009454A7" w:rsidRPr="00B83981" w:rsidRDefault="009454A7" w:rsidP="005B71E0">
            <w:pPr>
              <w:pStyle w:val="Normal6a"/>
            </w:pPr>
            <w:r w:rsidRPr="00B83981">
              <w:t>1.</w:t>
            </w:r>
            <w:r w:rsidRPr="00B83981">
              <w:tab/>
              <w:t>O nacional de país terceiro em causa deve dispor de um recurso efetivo para impugnar as decisões a que se referem o artigo 7.º, o artigo 10.º</w:t>
            </w:r>
            <w:r w:rsidRPr="00B83981">
              <w:rPr>
                <w:b/>
                <w:i/>
              </w:rPr>
              <w:t>,</w:t>
            </w:r>
            <w:r w:rsidRPr="00B83981">
              <w:t xml:space="preserve"> o artigo 12.º, n.º 2, </w:t>
            </w:r>
            <w:r w:rsidRPr="00B83981">
              <w:rPr>
                <w:b/>
                <w:i/>
              </w:rPr>
              <w:t>o artigo 22.º e o artigo 29.º</w:t>
            </w:r>
            <w:r w:rsidRPr="00B83981">
              <w:t xml:space="preserve"> perante uma autoridade judiciária competente.</w:t>
            </w:r>
          </w:p>
        </w:tc>
      </w:tr>
    </w:tbl>
    <w:p w14:paraId="62E64E5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858061F"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23EF94AD" w14:textId="77777777" w:rsidR="009454A7" w:rsidRPr="00B83981" w:rsidRDefault="009454A7" w:rsidP="009454A7">
      <w:pPr>
        <w:pStyle w:val="AmJustText"/>
      </w:pPr>
      <w:r w:rsidRPr="00B83981">
        <w:t>As decisões de aplicar sanções administrativas nos termos do artigo 22.º e a decisão de deter a pessoa nos termos do artigo 29.º devem também ser passíveis de recurso efetivo. Se tais medidas forem tomadas contra um cidadão da União pelo Estado, esse cidadão beneficiará sempre do direito a um recurso efetivo.</w:t>
      </w:r>
    </w:p>
    <w:p w14:paraId="39277A47" w14:textId="77777777" w:rsidR="009454A7" w:rsidRPr="00B83981" w:rsidRDefault="009454A7" w:rsidP="009454A7">
      <w:r w:rsidRPr="00B83981">
        <w:rPr>
          <w:rStyle w:val="HideTWBExt"/>
        </w:rPr>
        <w:t>&lt;/Amend&gt;</w:t>
      </w:r>
    </w:p>
    <w:p w14:paraId="24644BE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1697</w:t>
      </w:r>
      <w:r w:rsidRPr="00B83981">
        <w:rPr>
          <w:rStyle w:val="HideTWBExt"/>
        </w:rPr>
        <w:t>&lt;/NumAm&gt;</w:t>
      </w:r>
    </w:p>
    <w:p w14:paraId="36C1BAAF"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123A184" w14:textId="77777777" w:rsidR="009454A7" w:rsidRPr="00B83981" w:rsidRDefault="009454A7" w:rsidP="009454A7">
      <w:pPr>
        <w:pStyle w:val="NormalBold"/>
      </w:pPr>
      <w:r w:rsidRPr="00B83981">
        <w:rPr>
          <w:rStyle w:val="HideTWBExt"/>
          <w:b w:val="0"/>
        </w:rPr>
        <w:t>&lt;/RepeatBlock-By&gt;</w:t>
      </w:r>
    </w:p>
    <w:p w14:paraId="0EF82BE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1B92CC9" w14:textId="77777777" w:rsidR="009454A7" w:rsidRPr="00B83981" w:rsidRDefault="009454A7" w:rsidP="009454A7">
      <w:pPr>
        <w:pStyle w:val="NormalBold"/>
      </w:pPr>
      <w:r w:rsidRPr="00B83981">
        <w:rPr>
          <w:rStyle w:val="HideTWBExt"/>
        </w:rPr>
        <w:t>&lt;Article&gt;</w:t>
      </w:r>
      <w:r w:rsidRPr="00B83981">
        <w:t>Artigo 26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F90410D" w14:textId="77777777" w:rsidTr="005B71E0">
        <w:trPr>
          <w:trHeight w:hRule="exact" w:val="240"/>
          <w:jc w:val="center"/>
        </w:trPr>
        <w:tc>
          <w:tcPr>
            <w:tcW w:w="9752" w:type="dxa"/>
            <w:gridSpan w:val="2"/>
            <w:tcBorders>
              <w:top w:val="nil"/>
              <w:left w:val="nil"/>
              <w:bottom w:val="nil"/>
              <w:right w:val="nil"/>
            </w:tcBorders>
          </w:tcPr>
          <w:p w14:paraId="17F7FC21" w14:textId="77777777" w:rsidR="009454A7" w:rsidRPr="00B83981" w:rsidRDefault="009454A7" w:rsidP="005B71E0"/>
        </w:tc>
      </w:tr>
      <w:tr w:rsidR="009454A7" w:rsidRPr="00B83981" w14:paraId="21B9552D" w14:textId="77777777" w:rsidTr="005B71E0">
        <w:trPr>
          <w:trHeight w:val="240"/>
          <w:jc w:val="center"/>
        </w:trPr>
        <w:tc>
          <w:tcPr>
            <w:tcW w:w="4876" w:type="dxa"/>
            <w:tcBorders>
              <w:top w:val="nil"/>
              <w:left w:val="nil"/>
              <w:bottom w:val="nil"/>
              <w:right w:val="nil"/>
            </w:tcBorders>
          </w:tcPr>
          <w:p w14:paraId="7C1C590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68F4790" w14:textId="77777777" w:rsidR="009454A7" w:rsidRPr="00B83981" w:rsidRDefault="009454A7" w:rsidP="005B71E0">
            <w:pPr>
              <w:pStyle w:val="AmColumnHeading"/>
            </w:pPr>
            <w:r w:rsidRPr="00B83981">
              <w:t>Alteração</w:t>
            </w:r>
          </w:p>
        </w:tc>
      </w:tr>
      <w:tr w:rsidR="009454A7" w:rsidRPr="00B83981" w14:paraId="7413FD32" w14:textId="77777777" w:rsidTr="005B71E0">
        <w:trPr>
          <w:jc w:val="center"/>
        </w:trPr>
        <w:tc>
          <w:tcPr>
            <w:tcW w:w="4876" w:type="dxa"/>
            <w:tcBorders>
              <w:top w:val="nil"/>
              <w:left w:val="nil"/>
              <w:bottom w:val="nil"/>
              <w:right w:val="nil"/>
            </w:tcBorders>
          </w:tcPr>
          <w:p w14:paraId="5E056E78" w14:textId="77777777" w:rsidR="009454A7" w:rsidRPr="00B83981" w:rsidRDefault="009454A7" w:rsidP="005B71E0">
            <w:pPr>
              <w:pStyle w:val="Normal6a"/>
            </w:pPr>
            <w:r w:rsidRPr="00B83981">
              <w:t>1.</w:t>
            </w:r>
            <w:r w:rsidRPr="00B83981">
              <w:tab/>
              <w:t xml:space="preserve">O nacional de país terceiro em causa deve dispor de um recurso efetivo para impugnar as decisões a que se referem o artigo 7.º, o artigo 10.º o artigo 12.º, n.º 2, perante </w:t>
            </w:r>
            <w:r w:rsidRPr="00B83981">
              <w:rPr>
                <w:b/>
                <w:i/>
              </w:rPr>
              <w:t>uma</w:t>
            </w:r>
            <w:r w:rsidRPr="00B83981">
              <w:t xml:space="preserve"> autoridade judiciária competente.</w:t>
            </w:r>
          </w:p>
        </w:tc>
        <w:tc>
          <w:tcPr>
            <w:tcW w:w="4876" w:type="dxa"/>
            <w:tcBorders>
              <w:top w:val="nil"/>
              <w:left w:val="nil"/>
              <w:bottom w:val="nil"/>
              <w:right w:val="nil"/>
            </w:tcBorders>
          </w:tcPr>
          <w:p w14:paraId="116BEA9B" w14:textId="77777777" w:rsidR="009454A7" w:rsidRPr="00B83981" w:rsidRDefault="009454A7" w:rsidP="005B71E0">
            <w:pPr>
              <w:pStyle w:val="Normal6a"/>
            </w:pPr>
            <w:r w:rsidRPr="00B83981">
              <w:t>1.</w:t>
            </w:r>
            <w:r w:rsidRPr="00B83981">
              <w:tab/>
              <w:t xml:space="preserve">O nacional de país terceiro em causa deve dispor de um recurso efetivo para impugnar as decisões a que se referem o artigo 7.º, </w:t>
            </w:r>
            <w:r w:rsidRPr="00B83981">
              <w:rPr>
                <w:b/>
                <w:i/>
              </w:rPr>
              <w:t>n.º 1,</w:t>
            </w:r>
            <w:r w:rsidRPr="00B83981">
              <w:t xml:space="preserve"> o artigo 10.º </w:t>
            </w:r>
            <w:r w:rsidRPr="00B83981">
              <w:rPr>
                <w:b/>
                <w:i/>
              </w:rPr>
              <w:t>e</w:t>
            </w:r>
            <w:r w:rsidRPr="00B83981">
              <w:t xml:space="preserve"> o artigo 12.º, n.º 2, perante </w:t>
            </w:r>
            <w:r w:rsidRPr="00B83981">
              <w:rPr>
                <w:b/>
                <w:i/>
              </w:rPr>
              <w:t>a</w:t>
            </w:r>
            <w:r w:rsidRPr="00B83981">
              <w:t xml:space="preserve"> autoridade judiciária competente </w:t>
            </w:r>
            <w:r w:rsidRPr="00B83981">
              <w:rPr>
                <w:b/>
                <w:i/>
              </w:rPr>
              <w:t>nos termos do direito nacional</w:t>
            </w:r>
            <w:r w:rsidRPr="00B83981">
              <w:t>.</w:t>
            </w:r>
          </w:p>
        </w:tc>
      </w:tr>
    </w:tbl>
    <w:p w14:paraId="3DE54C8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0B64132" w14:textId="77777777" w:rsidR="009454A7" w:rsidRPr="00B83981" w:rsidRDefault="009454A7" w:rsidP="009454A7">
      <w:r w:rsidRPr="00B83981">
        <w:rPr>
          <w:rStyle w:val="HideTWBExt"/>
        </w:rPr>
        <w:t>&lt;/Amend&gt;</w:t>
      </w:r>
    </w:p>
    <w:p w14:paraId="7C2F840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1698</w:t>
      </w:r>
      <w:r w:rsidRPr="00B83981">
        <w:rPr>
          <w:rStyle w:val="HideTWBExt"/>
        </w:rPr>
        <w:t>&lt;/NumAm&gt;</w:t>
      </w:r>
    </w:p>
    <w:p w14:paraId="45E9441B"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0E69CF2" w14:textId="77777777" w:rsidR="009454A7" w:rsidRPr="00B83981" w:rsidRDefault="009454A7" w:rsidP="009454A7">
      <w:pPr>
        <w:pStyle w:val="NormalBold"/>
      </w:pPr>
      <w:r w:rsidRPr="00B83981">
        <w:rPr>
          <w:rStyle w:val="HideTWBExt"/>
          <w:b w:val="0"/>
        </w:rPr>
        <w:t>&lt;/RepeatBlock-By&gt;</w:t>
      </w:r>
    </w:p>
    <w:p w14:paraId="4A1FC14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F46F166" w14:textId="77777777" w:rsidR="009454A7" w:rsidRPr="00B83981" w:rsidRDefault="009454A7" w:rsidP="009454A7">
      <w:pPr>
        <w:pStyle w:val="NormalBold"/>
      </w:pPr>
      <w:r w:rsidRPr="00B83981">
        <w:rPr>
          <w:rStyle w:val="HideTWBExt"/>
        </w:rPr>
        <w:t>&lt;Article&gt;</w:t>
      </w:r>
      <w:r w:rsidRPr="00B83981">
        <w:t>Artigo 26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CE8D74" w14:textId="77777777" w:rsidTr="005B71E0">
        <w:trPr>
          <w:trHeight w:hRule="exact" w:val="240"/>
          <w:jc w:val="center"/>
        </w:trPr>
        <w:tc>
          <w:tcPr>
            <w:tcW w:w="9752" w:type="dxa"/>
            <w:gridSpan w:val="2"/>
            <w:tcBorders>
              <w:top w:val="nil"/>
              <w:left w:val="nil"/>
              <w:bottom w:val="nil"/>
              <w:right w:val="nil"/>
            </w:tcBorders>
          </w:tcPr>
          <w:p w14:paraId="1FA7B4C4" w14:textId="77777777" w:rsidR="009454A7" w:rsidRPr="00B83981" w:rsidRDefault="009454A7" w:rsidP="005B71E0"/>
        </w:tc>
      </w:tr>
      <w:tr w:rsidR="009454A7" w:rsidRPr="00B83981" w14:paraId="05FC7A63" w14:textId="77777777" w:rsidTr="005B71E0">
        <w:trPr>
          <w:trHeight w:val="240"/>
          <w:jc w:val="center"/>
        </w:trPr>
        <w:tc>
          <w:tcPr>
            <w:tcW w:w="4876" w:type="dxa"/>
            <w:tcBorders>
              <w:top w:val="nil"/>
              <w:left w:val="nil"/>
              <w:bottom w:val="nil"/>
              <w:right w:val="nil"/>
            </w:tcBorders>
          </w:tcPr>
          <w:p w14:paraId="32159B9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1FDF068" w14:textId="77777777" w:rsidR="009454A7" w:rsidRPr="00B83981" w:rsidRDefault="009454A7" w:rsidP="005B71E0">
            <w:pPr>
              <w:pStyle w:val="AmColumnHeading"/>
            </w:pPr>
            <w:r w:rsidRPr="00B83981">
              <w:t>Alteração</w:t>
            </w:r>
          </w:p>
        </w:tc>
      </w:tr>
      <w:tr w:rsidR="009454A7" w:rsidRPr="00B83981" w14:paraId="7127F937" w14:textId="77777777" w:rsidTr="005B71E0">
        <w:trPr>
          <w:jc w:val="center"/>
        </w:trPr>
        <w:tc>
          <w:tcPr>
            <w:tcW w:w="4876" w:type="dxa"/>
            <w:tcBorders>
              <w:top w:val="nil"/>
              <w:left w:val="nil"/>
              <w:bottom w:val="nil"/>
              <w:right w:val="nil"/>
            </w:tcBorders>
          </w:tcPr>
          <w:p w14:paraId="41EFC8B6" w14:textId="77777777" w:rsidR="009454A7" w:rsidRPr="00B83981" w:rsidRDefault="009454A7" w:rsidP="005B71E0">
            <w:pPr>
              <w:pStyle w:val="Normal6a"/>
            </w:pPr>
            <w:r w:rsidRPr="00B83981">
              <w:t>1.</w:t>
            </w:r>
            <w:r w:rsidRPr="00B83981">
              <w:tab/>
              <w:t xml:space="preserve">O nacional de país terceiro em causa deve dispor de um recurso efetivo para impugnar as decisões </w:t>
            </w:r>
            <w:r w:rsidRPr="00B83981">
              <w:rPr>
                <w:b/>
                <w:i/>
              </w:rPr>
              <w:t>a que se referem o artigo 7.º, o artigo 10.º o artigo 12.º, n.º 2,</w:t>
            </w:r>
            <w:r w:rsidRPr="00B83981">
              <w:t xml:space="preserve"> perante uma autoridade judiciária competente.</w:t>
            </w:r>
          </w:p>
        </w:tc>
        <w:tc>
          <w:tcPr>
            <w:tcW w:w="4876" w:type="dxa"/>
            <w:tcBorders>
              <w:top w:val="nil"/>
              <w:left w:val="nil"/>
              <w:bottom w:val="nil"/>
              <w:right w:val="nil"/>
            </w:tcBorders>
          </w:tcPr>
          <w:p w14:paraId="26F3C70D" w14:textId="77777777" w:rsidR="009454A7" w:rsidRPr="00B83981" w:rsidRDefault="009454A7" w:rsidP="005B71E0">
            <w:pPr>
              <w:pStyle w:val="Normal6a"/>
            </w:pPr>
            <w:r w:rsidRPr="00B83981">
              <w:t>1.</w:t>
            </w:r>
            <w:r w:rsidRPr="00B83981">
              <w:tab/>
              <w:t xml:space="preserve">O nacional de país terceiro em causa deve dispor de um recurso efetivo para impugnar as decisões </w:t>
            </w:r>
            <w:r w:rsidRPr="00B83981">
              <w:rPr>
                <w:b/>
                <w:i/>
              </w:rPr>
              <w:t>tomadas nos termos do presente regulamento</w:t>
            </w:r>
            <w:r w:rsidRPr="00B83981">
              <w:t xml:space="preserve"> perante uma autoridade judiciária competente.</w:t>
            </w:r>
          </w:p>
        </w:tc>
      </w:tr>
    </w:tbl>
    <w:p w14:paraId="2590955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BED74B" w14:textId="77777777" w:rsidR="009454A7" w:rsidRPr="00B83981" w:rsidRDefault="009454A7" w:rsidP="009454A7">
      <w:r w:rsidRPr="00B83981">
        <w:rPr>
          <w:rStyle w:val="HideTWBExt"/>
        </w:rPr>
        <w:t>&lt;/Amend&gt;</w:t>
      </w:r>
    </w:p>
    <w:p w14:paraId="0EB4730E"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1699</w:t>
      </w:r>
      <w:r w:rsidRPr="00B83981">
        <w:rPr>
          <w:rStyle w:val="HideTWBExt"/>
        </w:rPr>
        <w:t>&lt;/NumAm&gt;</w:t>
      </w:r>
    </w:p>
    <w:p w14:paraId="3BAE8613"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15A6444"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3C5449D" w14:textId="77777777" w:rsidR="009454A7" w:rsidRPr="00B83981" w:rsidRDefault="009454A7" w:rsidP="009454A7">
      <w:pPr>
        <w:pStyle w:val="NormalBold"/>
      </w:pPr>
      <w:r w:rsidRPr="00B83981">
        <w:rPr>
          <w:rStyle w:val="HideTWBExt"/>
          <w:b w:val="0"/>
        </w:rPr>
        <w:t>&lt;/RepeatBlock-By&gt;</w:t>
      </w:r>
    </w:p>
    <w:p w14:paraId="71E638E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82248D8" w14:textId="60107F74" w:rsidR="009454A7" w:rsidRPr="00B83981" w:rsidRDefault="009454A7" w:rsidP="009454A7">
      <w:pPr>
        <w:pStyle w:val="NormalBold"/>
      </w:pPr>
      <w:r w:rsidRPr="00B83981">
        <w:rPr>
          <w:rStyle w:val="HideTWBExt"/>
        </w:rPr>
        <w:t>&lt;Article&gt;</w:t>
      </w:r>
      <w:r w:rsidRPr="00B83981">
        <w:t>Artigo 26 – n.º 1</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003561" w14:textId="77777777" w:rsidTr="005B71E0">
        <w:trPr>
          <w:trHeight w:hRule="exact" w:val="240"/>
          <w:jc w:val="center"/>
        </w:trPr>
        <w:tc>
          <w:tcPr>
            <w:tcW w:w="9752" w:type="dxa"/>
            <w:gridSpan w:val="2"/>
            <w:tcBorders>
              <w:top w:val="nil"/>
              <w:left w:val="nil"/>
              <w:bottom w:val="nil"/>
              <w:right w:val="nil"/>
            </w:tcBorders>
          </w:tcPr>
          <w:p w14:paraId="4651463C" w14:textId="77777777" w:rsidR="009454A7" w:rsidRPr="00B83981" w:rsidRDefault="009454A7" w:rsidP="005B71E0"/>
        </w:tc>
      </w:tr>
      <w:tr w:rsidR="009454A7" w:rsidRPr="00B83981" w14:paraId="5D3EF3C8" w14:textId="77777777" w:rsidTr="005B71E0">
        <w:trPr>
          <w:trHeight w:val="240"/>
          <w:jc w:val="center"/>
        </w:trPr>
        <w:tc>
          <w:tcPr>
            <w:tcW w:w="4876" w:type="dxa"/>
            <w:tcBorders>
              <w:top w:val="nil"/>
              <w:left w:val="nil"/>
              <w:bottom w:val="nil"/>
              <w:right w:val="nil"/>
            </w:tcBorders>
          </w:tcPr>
          <w:p w14:paraId="1E0C8BF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61CE94" w14:textId="77777777" w:rsidR="009454A7" w:rsidRPr="00B83981" w:rsidRDefault="009454A7" w:rsidP="005B71E0">
            <w:pPr>
              <w:pStyle w:val="AmColumnHeading"/>
            </w:pPr>
            <w:r w:rsidRPr="00B83981">
              <w:t>Alteração</w:t>
            </w:r>
          </w:p>
        </w:tc>
      </w:tr>
      <w:tr w:rsidR="009454A7" w:rsidRPr="00B83981" w14:paraId="008663A7" w14:textId="77777777" w:rsidTr="005B71E0">
        <w:trPr>
          <w:jc w:val="center"/>
        </w:trPr>
        <w:tc>
          <w:tcPr>
            <w:tcW w:w="4876" w:type="dxa"/>
            <w:tcBorders>
              <w:top w:val="nil"/>
              <w:left w:val="nil"/>
              <w:bottom w:val="nil"/>
              <w:right w:val="nil"/>
            </w:tcBorders>
          </w:tcPr>
          <w:p w14:paraId="531B2EB3" w14:textId="77777777" w:rsidR="009454A7" w:rsidRPr="00B83981" w:rsidRDefault="009454A7" w:rsidP="005B71E0">
            <w:pPr>
              <w:pStyle w:val="Normal6a"/>
            </w:pPr>
          </w:p>
        </w:tc>
        <w:tc>
          <w:tcPr>
            <w:tcW w:w="4876" w:type="dxa"/>
            <w:tcBorders>
              <w:top w:val="nil"/>
              <w:left w:val="nil"/>
              <w:bottom w:val="nil"/>
              <w:right w:val="nil"/>
            </w:tcBorders>
          </w:tcPr>
          <w:p w14:paraId="54DB6A35" w14:textId="4BF52102" w:rsidR="009454A7" w:rsidRPr="00B83981" w:rsidRDefault="009454A7" w:rsidP="005B71E0">
            <w:pPr>
              <w:pStyle w:val="Normal6a"/>
            </w:pPr>
            <w:r w:rsidRPr="00B83981">
              <w:rPr>
                <w:b/>
                <w:i/>
              </w:rPr>
              <w:t>1</w:t>
            </w:r>
            <w:r w:rsidR="00365F83" w:rsidRPr="00B83981">
              <w:rPr>
                <w:b/>
                <w:i/>
              </w:rPr>
              <w:noBreakHyphen/>
            </w:r>
            <w:r w:rsidRPr="00B83981">
              <w:rPr>
                <w:b/>
                <w:i/>
              </w:rPr>
              <w:t>A.</w:t>
            </w:r>
            <w:r w:rsidRPr="00B83981">
              <w:tab/>
            </w:r>
            <w:r w:rsidRPr="00B83981">
              <w:rPr>
                <w:b/>
                <w:i/>
              </w:rPr>
              <w:t>Sem prejuízo dos prazos referidos no artigo 27.º, n.º 1, do presente regulamento, caso uma decisão de regresso a que se refere o artigo 7.º seja emitida no mesmo ato ou em conjunto com uma decisão de indeferimento de um pedido de proteção internacional nos termos do Regulamento (UE) 2024/1348, os Estados</w:t>
            </w:r>
            <w:r w:rsidR="00365F83" w:rsidRPr="00B83981">
              <w:rPr>
                <w:b/>
                <w:i/>
              </w:rPr>
              <w:noBreakHyphen/>
            </w:r>
            <w:r w:rsidRPr="00B83981">
              <w:rPr>
                <w:b/>
                <w:i/>
              </w:rPr>
              <w:t>Membros asseguram que qualquer recurso contra a decisão de regresso seja interposto em conjunto com o recurso efetivo contra a decisão de indeferimento do pedido de proteção internacional, perante a mesma autoridade judiciária.</w:t>
            </w:r>
          </w:p>
        </w:tc>
      </w:tr>
    </w:tbl>
    <w:p w14:paraId="3EA99C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BE44DD0" w14:textId="77777777" w:rsidR="009454A7" w:rsidRPr="00B83981" w:rsidRDefault="009454A7" w:rsidP="009454A7">
      <w:r w:rsidRPr="00B83981">
        <w:rPr>
          <w:rStyle w:val="HideTWBExt"/>
        </w:rPr>
        <w:t>&lt;/Amend&gt;</w:t>
      </w:r>
    </w:p>
    <w:p w14:paraId="34275C4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1700</w:t>
      </w:r>
      <w:r w:rsidRPr="00B83981">
        <w:rPr>
          <w:rStyle w:val="HideTWBExt"/>
        </w:rPr>
        <w:t>&lt;/NumAm&gt;</w:t>
      </w:r>
    </w:p>
    <w:p w14:paraId="650B7378"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0359A979"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1C7497F" w14:textId="77777777" w:rsidR="009454A7" w:rsidRPr="00B83981" w:rsidRDefault="009454A7" w:rsidP="009454A7">
      <w:pPr>
        <w:pStyle w:val="NormalBold"/>
      </w:pPr>
      <w:r w:rsidRPr="00B83981">
        <w:rPr>
          <w:rStyle w:val="HideTWBExt"/>
          <w:b w:val="0"/>
        </w:rPr>
        <w:t>&lt;/RepeatBlock-By&gt;</w:t>
      </w:r>
    </w:p>
    <w:p w14:paraId="755B4C0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7F850D" w14:textId="2049ED5D" w:rsidR="009454A7" w:rsidRPr="00B83981" w:rsidRDefault="009454A7" w:rsidP="009454A7">
      <w:pPr>
        <w:pStyle w:val="NormalBold"/>
      </w:pPr>
      <w:r w:rsidRPr="00B83981">
        <w:rPr>
          <w:rStyle w:val="HideTWBExt"/>
        </w:rPr>
        <w:t>&lt;Article&gt;</w:t>
      </w:r>
      <w:r w:rsidRPr="00B83981">
        <w:t>Artigo 26 – n.º 1</w:t>
      </w:r>
      <w:r w:rsidR="00365F83" w:rsidRPr="00B83981">
        <w:noBreakHyphen/>
      </w:r>
      <w:r w:rsidRPr="00B83981">
        <w:t>B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E2C853A" w14:textId="77777777" w:rsidTr="005B71E0">
        <w:trPr>
          <w:trHeight w:hRule="exact" w:val="240"/>
          <w:jc w:val="center"/>
        </w:trPr>
        <w:tc>
          <w:tcPr>
            <w:tcW w:w="9752" w:type="dxa"/>
            <w:gridSpan w:val="2"/>
            <w:tcBorders>
              <w:top w:val="nil"/>
              <w:left w:val="nil"/>
              <w:bottom w:val="nil"/>
              <w:right w:val="nil"/>
            </w:tcBorders>
          </w:tcPr>
          <w:p w14:paraId="192010AD" w14:textId="77777777" w:rsidR="009454A7" w:rsidRPr="00B83981" w:rsidRDefault="009454A7" w:rsidP="005B71E0"/>
        </w:tc>
      </w:tr>
      <w:tr w:rsidR="009454A7" w:rsidRPr="00B83981" w14:paraId="15638DAB" w14:textId="77777777" w:rsidTr="005B71E0">
        <w:trPr>
          <w:trHeight w:val="240"/>
          <w:jc w:val="center"/>
        </w:trPr>
        <w:tc>
          <w:tcPr>
            <w:tcW w:w="4876" w:type="dxa"/>
            <w:tcBorders>
              <w:top w:val="nil"/>
              <w:left w:val="nil"/>
              <w:bottom w:val="nil"/>
              <w:right w:val="nil"/>
            </w:tcBorders>
          </w:tcPr>
          <w:p w14:paraId="0CFFEDB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1506C9C" w14:textId="77777777" w:rsidR="009454A7" w:rsidRPr="00B83981" w:rsidRDefault="009454A7" w:rsidP="005B71E0">
            <w:pPr>
              <w:pStyle w:val="AmColumnHeading"/>
            </w:pPr>
            <w:r w:rsidRPr="00B83981">
              <w:t>Alteração</w:t>
            </w:r>
          </w:p>
        </w:tc>
      </w:tr>
      <w:tr w:rsidR="009454A7" w:rsidRPr="00B83981" w14:paraId="42CAB2D0" w14:textId="77777777" w:rsidTr="005B71E0">
        <w:trPr>
          <w:jc w:val="center"/>
        </w:trPr>
        <w:tc>
          <w:tcPr>
            <w:tcW w:w="4876" w:type="dxa"/>
            <w:tcBorders>
              <w:top w:val="nil"/>
              <w:left w:val="nil"/>
              <w:bottom w:val="nil"/>
              <w:right w:val="nil"/>
            </w:tcBorders>
          </w:tcPr>
          <w:p w14:paraId="273E894D" w14:textId="77777777" w:rsidR="009454A7" w:rsidRPr="00B83981" w:rsidRDefault="009454A7" w:rsidP="005B71E0">
            <w:pPr>
              <w:pStyle w:val="Normal6a"/>
            </w:pPr>
          </w:p>
        </w:tc>
        <w:tc>
          <w:tcPr>
            <w:tcW w:w="4876" w:type="dxa"/>
            <w:tcBorders>
              <w:top w:val="nil"/>
              <w:left w:val="nil"/>
              <w:bottom w:val="nil"/>
              <w:right w:val="nil"/>
            </w:tcBorders>
          </w:tcPr>
          <w:p w14:paraId="252620F2" w14:textId="6711CC56" w:rsidR="009454A7" w:rsidRPr="00B83981" w:rsidRDefault="009454A7" w:rsidP="005B71E0">
            <w:pPr>
              <w:pStyle w:val="Normal6a"/>
            </w:pPr>
            <w:r w:rsidRPr="00B83981">
              <w:rPr>
                <w:b/>
                <w:i/>
              </w:rPr>
              <w:t>1</w:t>
            </w:r>
            <w:r w:rsidR="00365F83" w:rsidRPr="00B83981">
              <w:rPr>
                <w:b/>
                <w:i/>
              </w:rPr>
              <w:noBreakHyphen/>
            </w:r>
            <w:r w:rsidRPr="00B83981">
              <w:rPr>
                <w:b/>
                <w:i/>
              </w:rPr>
              <w:t>B.</w:t>
            </w:r>
            <w:r w:rsidRPr="00B83981">
              <w:tab/>
            </w:r>
            <w:r w:rsidRPr="00B83981">
              <w:rPr>
                <w:b/>
                <w:i/>
              </w:rPr>
              <w:t>Nos casos não abrangidos pelo n.º 2, se uma decisão a que se refere o n.º 1 for emitida juntamente com outras decisões ao abrigo do presente regulamento, como uma proibição de entrada nos termos do artigo 10.º, os Estados</w:t>
            </w:r>
            <w:r w:rsidR="00365F83" w:rsidRPr="00B83981">
              <w:rPr>
                <w:b/>
                <w:i/>
              </w:rPr>
              <w:noBreakHyphen/>
            </w:r>
            <w:r w:rsidRPr="00B83981">
              <w:rPr>
                <w:b/>
                <w:i/>
              </w:rPr>
              <w:t xml:space="preserve">Membros devem assegurar que o direito de recurso efetivo é exercido num processo judicial único e consolidado, a fim de examinar todos os fundamentos de </w:t>
            </w:r>
            <w:r w:rsidRPr="00B83981">
              <w:rPr>
                <w:b/>
                <w:i/>
              </w:rPr>
              <w:lastRenderedPageBreak/>
              <w:t>facto e de direito pertinentes.</w:t>
            </w:r>
          </w:p>
        </w:tc>
      </w:tr>
    </w:tbl>
    <w:p w14:paraId="753AB9AA"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8F1A25F" w14:textId="77777777" w:rsidR="009454A7" w:rsidRPr="00B83981" w:rsidRDefault="009454A7" w:rsidP="009454A7">
      <w:r w:rsidRPr="00B83981">
        <w:rPr>
          <w:rStyle w:val="HideTWBExt"/>
        </w:rPr>
        <w:t>&lt;/Amend&gt;</w:t>
      </w:r>
    </w:p>
    <w:p w14:paraId="63635A4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1701</w:t>
      </w:r>
      <w:r w:rsidRPr="00B83981">
        <w:rPr>
          <w:rStyle w:val="HideTWBExt"/>
        </w:rPr>
        <w:t>&lt;/NumAm&gt;</w:t>
      </w:r>
    </w:p>
    <w:p w14:paraId="758BCBB4"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0F12BE24" w14:textId="77777777" w:rsidR="009454A7" w:rsidRPr="00B83981" w:rsidRDefault="009454A7" w:rsidP="009454A7">
      <w:pPr>
        <w:pStyle w:val="NormalBold"/>
      </w:pPr>
      <w:r w:rsidRPr="00B83981">
        <w:rPr>
          <w:rStyle w:val="HideTWBExt"/>
          <w:b w:val="0"/>
        </w:rPr>
        <w:t>&lt;/RepeatBlock-By&gt;</w:t>
      </w:r>
    </w:p>
    <w:p w14:paraId="5D15276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953000" w14:textId="77777777" w:rsidR="009454A7" w:rsidRPr="00B83981" w:rsidRDefault="009454A7" w:rsidP="009454A7">
      <w:pPr>
        <w:pStyle w:val="NormalBold"/>
      </w:pPr>
      <w:r w:rsidRPr="00B83981">
        <w:rPr>
          <w:rStyle w:val="HideTWBExt"/>
        </w:rPr>
        <w:t>&lt;Article&gt;</w:t>
      </w:r>
      <w:r w:rsidRPr="00B83981">
        <w:t>Artigo 26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ACBC4E" w14:textId="77777777" w:rsidTr="005B71E0">
        <w:trPr>
          <w:trHeight w:hRule="exact" w:val="240"/>
          <w:jc w:val="center"/>
        </w:trPr>
        <w:tc>
          <w:tcPr>
            <w:tcW w:w="9752" w:type="dxa"/>
            <w:gridSpan w:val="2"/>
            <w:tcBorders>
              <w:top w:val="nil"/>
              <w:left w:val="nil"/>
              <w:bottom w:val="nil"/>
              <w:right w:val="nil"/>
            </w:tcBorders>
          </w:tcPr>
          <w:p w14:paraId="695F2F76" w14:textId="77777777" w:rsidR="009454A7" w:rsidRPr="00B83981" w:rsidRDefault="009454A7" w:rsidP="005B71E0"/>
        </w:tc>
      </w:tr>
      <w:tr w:rsidR="009454A7" w:rsidRPr="00B83981" w14:paraId="2F0CF657" w14:textId="77777777" w:rsidTr="005B71E0">
        <w:trPr>
          <w:trHeight w:val="240"/>
          <w:jc w:val="center"/>
        </w:trPr>
        <w:tc>
          <w:tcPr>
            <w:tcW w:w="4876" w:type="dxa"/>
            <w:tcBorders>
              <w:top w:val="nil"/>
              <w:left w:val="nil"/>
              <w:bottom w:val="nil"/>
              <w:right w:val="nil"/>
            </w:tcBorders>
          </w:tcPr>
          <w:p w14:paraId="14C0A82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E005D6D" w14:textId="77777777" w:rsidR="009454A7" w:rsidRPr="00B83981" w:rsidRDefault="009454A7" w:rsidP="005B71E0">
            <w:pPr>
              <w:pStyle w:val="AmColumnHeading"/>
            </w:pPr>
            <w:r w:rsidRPr="00B83981">
              <w:t>Alteração</w:t>
            </w:r>
          </w:p>
        </w:tc>
      </w:tr>
      <w:tr w:rsidR="009454A7" w:rsidRPr="00B83981" w14:paraId="0B7CD01D" w14:textId="77777777" w:rsidTr="005B71E0">
        <w:trPr>
          <w:jc w:val="center"/>
        </w:trPr>
        <w:tc>
          <w:tcPr>
            <w:tcW w:w="4876" w:type="dxa"/>
            <w:tcBorders>
              <w:top w:val="nil"/>
              <w:left w:val="nil"/>
              <w:bottom w:val="nil"/>
              <w:right w:val="nil"/>
            </w:tcBorders>
          </w:tcPr>
          <w:p w14:paraId="1F5335FC" w14:textId="77777777" w:rsidR="009454A7" w:rsidRPr="00B83981" w:rsidRDefault="009454A7" w:rsidP="005B71E0">
            <w:pPr>
              <w:pStyle w:val="Normal6a"/>
            </w:pPr>
            <w:r w:rsidRPr="00B83981">
              <w:rPr>
                <w:b/>
                <w:i/>
              </w:rPr>
              <w:t>2.</w:t>
            </w:r>
            <w:r w:rsidRPr="00B83981">
              <w:tab/>
            </w:r>
            <w:r w:rsidRPr="00B83981">
              <w:rPr>
                <w:b/>
                <w:i/>
              </w:rPr>
              <w:t>O recurso efetivo deve prever uma apreciação exaustiva e ex nunc dos elementos de facto e de direito.</w:t>
            </w:r>
          </w:p>
        </w:tc>
        <w:tc>
          <w:tcPr>
            <w:tcW w:w="4876" w:type="dxa"/>
            <w:tcBorders>
              <w:top w:val="nil"/>
              <w:left w:val="nil"/>
              <w:bottom w:val="nil"/>
              <w:right w:val="nil"/>
            </w:tcBorders>
          </w:tcPr>
          <w:p w14:paraId="564AB7DF" w14:textId="77777777" w:rsidR="009454A7" w:rsidRPr="00B83981" w:rsidRDefault="009454A7" w:rsidP="005B71E0">
            <w:pPr>
              <w:pStyle w:val="Normal6a"/>
            </w:pPr>
            <w:r w:rsidRPr="00B83981">
              <w:rPr>
                <w:b/>
                <w:i/>
              </w:rPr>
              <w:t>Suprimido</w:t>
            </w:r>
          </w:p>
        </w:tc>
      </w:tr>
    </w:tbl>
    <w:p w14:paraId="4E48A3C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C0E350" w14:textId="77777777" w:rsidR="009454A7" w:rsidRPr="00B83981" w:rsidRDefault="009454A7" w:rsidP="009454A7">
      <w:r w:rsidRPr="00B83981">
        <w:rPr>
          <w:rStyle w:val="HideTWBExt"/>
        </w:rPr>
        <w:t>&lt;/Amend&gt;</w:t>
      </w:r>
    </w:p>
    <w:p w14:paraId="3615E43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1702</w:t>
      </w:r>
      <w:r w:rsidRPr="00B83981">
        <w:rPr>
          <w:rStyle w:val="HideTWBExt"/>
        </w:rPr>
        <w:t>&lt;/NumAm&gt;</w:t>
      </w:r>
    </w:p>
    <w:p w14:paraId="00E20E3F"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7B4933B1" w14:textId="77777777" w:rsidR="009454A7" w:rsidRPr="00B83981" w:rsidRDefault="009454A7" w:rsidP="009454A7">
      <w:pPr>
        <w:pStyle w:val="NormalBold"/>
      </w:pPr>
      <w:r w:rsidRPr="00B83981">
        <w:rPr>
          <w:rStyle w:val="HideTWBExt"/>
          <w:b w:val="0"/>
        </w:rPr>
        <w:t>&lt;/RepeatBlock-By&gt;</w:t>
      </w:r>
    </w:p>
    <w:p w14:paraId="4250FEF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852443D" w14:textId="77777777" w:rsidR="009454A7" w:rsidRPr="00B83981" w:rsidRDefault="009454A7" w:rsidP="009454A7">
      <w:pPr>
        <w:pStyle w:val="NormalBold"/>
      </w:pPr>
      <w:r w:rsidRPr="00B83981">
        <w:rPr>
          <w:rStyle w:val="HideTWBExt"/>
        </w:rPr>
        <w:t>&lt;Article&gt;</w:t>
      </w:r>
      <w:r w:rsidRPr="00B83981">
        <w:t>Artigo 26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66F9CD5" w14:textId="77777777" w:rsidTr="005B71E0">
        <w:trPr>
          <w:trHeight w:hRule="exact" w:val="240"/>
          <w:jc w:val="center"/>
        </w:trPr>
        <w:tc>
          <w:tcPr>
            <w:tcW w:w="9752" w:type="dxa"/>
            <w:gridSpan w:val="2"/>
            <w:tcBorders>
              <w:top w:val="nil"/>
              <w:left w:val="nil"/>
              <w:bottom w:val="nil"/>
              <w:right w:val="nil"/>
            </w:tcBorders>
          </w:tcPr>
          <w:p w14:paraId="4710B153" w14:textId="77777777" w:rsidR="009454A7" w:rsidRPr="00B83981" w:rsidRDefault="009454A7" w:rsidP="005B71E0"/>
        </w:tc>
      </w:tr>
      <w:tr w:rsidR="009454A7" w:rsidRPr="00B83981" w14:paraId="60EC0E60" w14:textId="77777777" w:rsidTr="005B71E0">
        <w:trPr>
          <w:trHeight w:val="240"/>
          <w:jc w:val="center"/>
        </w:trPr>
        <w:tc>
          <w:tcPr>
            <w:tcW w:w="4876" w:type="dxa"/>
            <w:tcBorders>
              <w:top w:val="nil"/>
              <w:left w:val="nil"/>
              <w:bottom w:val="nil"/>
              <w:right w:val="nil"/>
            </w:tcBorders>
          </w:tcPr>
          <w:p w14:paraId="62E095D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CE1E3C6" w14:textId="77777777" w:rsidR="009454A7" w:rsidRPr="00B83981" w:rsidRDefault="009454A7" w:rsidP="005B71E0">
            <w:pPr>
              <w:pStyle w:val="AmColumnHeading"/>
            </w:pPr>
            <w:r w:rsidRPr="00B83981">
              <w:t>Alteração</w:t>
            </w:r>
          </w:p>
        </w:tc>
      </w:tr>
      <w:tr w:rsidR="009454A7" w:rsidRPr="00B83981" w14:paraId="31AFB319" w14:textId="77777777" w:rsidTr="005B71E0">
        <w:trPr>
          <w:jc w:val="center"/>
        </w:trPr>
        <w:tc>
          <w:tcPr>
            <w:tcW w:w="4876" w:type="dxa"/>
            <w:tcBorders>
              <w:top w:val="nil"/>
              <w:left w:val="nil"/>
              <w:bottom w:val="nil"/>
              <w:right w:val="nil"/>
            </w:tcBorders>
          </w:tcPr>
          <w:p w14:paraId="5AF064D8" w14:textId="77777777" w:rsidR="009454A7" w:rsidRPr="00B83981" w:rsidRDefault="009454A7" w:rsidP="005B71E0">
            <w:pPr>
              <w:pStyle w:val="Normal6a"/>
            </w:pPr>
            <w:r w:rsidRPr="00B83981">
              <w:t>2.</w:t>
            </w:r>
            <w:r w:rsidRPr="00B83981">
              <w:tab/>
              <w:t xml:space="preserve">O recurso efetivo deve prever uma apreciação exaustiva </w:t>
            </w:r>
            <w:r w:rsidRPr="00B83981">
              <w:rPr>
                <w:b/>
                <w:i/>
              </w:rPr>
              <w:t>e «ex nunc»</w:t>
            </w:r>
            <w:r w:rsidRPr="00B83981">
              <w:t xml:space="preserve"> dos elementos de facto e de direito.</w:t>
            </w:r>
          </w:p>
        </w:tc>
        <w:tc>
          <w:tcPr>
            <w:tcW w:w="4876" w:type="dxa"/>
            <w:tcBorders>
              <w:top w:val="nil"/>
              <w:left w:val="nil"/>
              <w:bottom w:val="nil"/>
              <w:right w:val="nil"/>
            </w:tcBorders>
          </w:tcPr>
          <w:p w14:paraId="5359A8DB" w14:textId="77777777" w:rsidR="009454A7" w:rsidRPr="00B83981" w:rsidRDefault="009454A7" w:rsidP="005B71E0">
            <w:pPr>
              <w:pStyle w:val="Normal6a"/>
            </w:pPr>
            <w:r w:rsidRPr="00B83981">
              <w:t>2.</w:t>
            </w:r>
            <w:r w:rsidRPr="00B83981">
              <w:tab/>
              <w:t>O recurso efetivo deve prever uma apreciação exaustiva dos elementos de facto e de direito</w:t>
            </w:r>
            <w:r w:rsidRPr="00B83981">
              <w:rPr>
                <w:b/>
                <w:i/>
              </w:rPr>
              <w:t>, incluindo o cumprimento dos requisitos decorrente do princípio de não repulsão</w:t>
            </w:r>
            <w:r w:rsidRPr="00B83981">
              <w:t>.</w:t>
            </w:r>
          </w:p>
        </w:tc>
      </w:tr>
    </w:tbl>
    <w:p w14:paraId="3C76A23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E3B0E66" w14:textId="77777777" w:rsidR="009454A7" w:rsidRPr="00B83981" w:rsidRDefault="009454A7" w:rsidP="009454A7">
      <w:r w:rsidRPr="00B83981">
        <w:rPr>
          <w:rStyle w:val="HideTWBExt"/>
        </w:rPr>
        <w:t>&lt;/Amend&gt;</w:t>
      </w:r>
    </w:p>
    <w:p w14:paraId="772E0B3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1703</w:t>
      </w:r>
      <w:r w:rsidRPr="00B83981">
        <w:rPr>
          <w:rStyle w:val="HideTWBExt"/>
        </w:rPr>
        <w:t>&lt;/NumAm&gt;</w:t>
      </w:r>
    </w:p>
    <w:p w14:paraId="3C711B51" w14:textId="0CD5AC3B"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5A31C046" w14:textId="77777777" w:rsidR="009454A7" w:rsidRPr="00B83981" w:rsidRDefault="009454A7" w:rsidP="009454A7">
      <w:pPr>
        <w:pStyle w:val="NormalBold"/>
      </w:pPr>
      <w:r w:rsidRPr="00B83981">
        <w:rPr>
          <w:rStyle w:val="HideTWBExt"/>
          <w:b w:val="0"/>
        </w:rPr>
        <w:t>&lt;/RepeatBlock-By&gt;</w:t>
      </w:r>
    </w:p>
    <w:p w14:paraId="41AA33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975F3C2" w14:textId="77777777" w:rsidR="009454A7" w:rsidRPr="00B83981" w:rsidRDefault="009454A7" w:rsidP="009454A7">
      <w:pPr>
        <w:pStyle w:val="NormalBold"/>
      </w:pPr>
      <w:r w:rsidRPr="00B83981">
        <w:rPr>
          <w:rStyle w:val="HideTWBExt"/>
        </w:rPr>
        <w:t>&lt;Article&gt;</w:t>
      </w:r>
      <w:r w:rsidRPr="00B83981">
        <w:t>Artigo 26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224D32D" w14:textId="77777777" w:rsidTr="005B71E0">
        <w:trPr>
          <w:trHeight w:hRule="exact" w:val="240"/>
          <w:jc w:val="center"/>
        </w:trPr>
        <w:tc>
          <w:tcPr>
            <w:tcW w:w="9752" w:type="dxa"/>
            <w:gridSpan w:val="2"/>
            <w:tcBorders>
              <w:top w:val="nil"/>
              <w:left w:val="nil"/>
              <w:bottom w:val="nil"/>
              <w:right w:val="nil"/>
            </w:tcBorders>
          </w:tcPr>
          <w:p w14:paraId="7D15387B" w14:textId="77777777" w:rsidR="009454A7" w:rsidRPr="00B83981" w:rsidRDefault="009454A7" w:rsidP="005B71E0"/>
        </w:tc>
      </w:tr>
      <w:tr w:rsidR="009454A7" w:rsidRPr="00B83981" w14:paraId="2889412E" w14:textId="77777777" w:rsidTr="005B71E0">
        <w:trPr>
          <w:trHeight w:val="240"/>
          <w:jc w:val="center"/>
        </w:trPr>
        <w:tc>
          <w:tcPr>
            <w:tcW w:w="4876" w:type="dxa"/>
            <w:tcBorders>
              <w:top w:val="nil"/>
              <w:left w:val="nil"/>
              <w:bottom w:val="nil"/>
              <w:right w:val="nil"/>
            </w:tcBorders>
          </w:tcPr>
          <w:p w14:paraId="49C62F0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306020B" w14:textId="77777777" w:rsidR="009454A7" w:rsidRPr="00B83981" w:rsidRDefault="009454A7" w:rsidP="005B71E0">
            <w:pPr>
              <w:pStyle w:val="AmColumnHeading"/>
            </w:pPr>
            <w:r w:rsidRPr="00B83981">
              <w:t>Alteração</w:t>
            </w:r>
          </w:p>
        </w:tc>
      </w:tr>
      <w:tr w:rsidR="009454A7" w:rsidRPr="00B83981" w14:paraId="4CA340A7" w14:textId="77777777" w:rsidTr="005B71E0">
        <w:trPr>
          <w:jc w:val="center"/>
        </w:trPr>
        <w:tc>
          <w:tcPr>
            <w:tcW w:w="4876" w:type="dxa"/>
            <w:tcBorders>
              <w:top w:val="nil"/>
              <w:left w:val="nil"/>
              <w:bottom w:val="nil"/>
              <w:right w:val="nil"/>
            </w:tcBorders>
          </w:tcPr>
          <w:p w14:paraId="34964BBE" w14:textId="77777777" w:rsidR="009454A7" w:rsidRPr="00B83981" w:rsidRDefault="009454A7" w:rsidP="005B71E0">
            <w:pPr>
              <w:pStyle w:val="Normal6a"/>
            </w:pPr>
            <w:r w:rsidRPr="00B83981">
              <w:t>2.</w:t>
            </w:r>
            <w:r w:rsidRPr="00B83981">
              <w:tab/>
              <w:t xml:space="preserve">O recurso efetivo deve prever uma apreciação exaustiva </w:t>
            </w:r>
            <w:r w:rsidRPr="00B83981">
              <w:rPr>
                <w:b/>
                <w:i/>
              </w:rPr>
              <w:t>e «ex nunc»</w:t>
            </w:r>
            <w:r w:rsidRPr="00B83981">
              <w:t xml:space="preserve"> dos elementos de facto e de direito.</w:t>
            </w:r>
          </w:p>
        </w:tc>
        <w:tc>
          <w:tcPr>
            <w:tcW w:w="4876" w:type="dxa"/>
            <w:tcBorders>
              <w:top w:val="nil"/>
              <w:left w:val="nil"/>
              <w:bottom w:val="nil"/>
              <w:right w:val="nil"/>
            </w:tcBorders>
          </w:tcPr>
          <w:p w14:paraId="04E47D30" w14:textId="77777777" w:rsidR="009454A7" w:rsidRPr="00B83981" w:rsidRDefault="009454A7" w:rsidP="005B71E0">
            <w:pPr>
              <w:pStyle w:val="Normal6a"/>
            </w:pPr>
            <w:r w:rsidRPr="00B83981">
              <w:t>2.</w:t>
            </w:r>
            <w:r w:rsidRPr="00B83981">
              <w:tab/>
              <w:t>O recurso efetivo deve prever uma apreciação exaustiva dos elementos de facto e de direito.</w:t>
            </w:r>
          </w:p>
        </w:tc>
      </w:tr>
    </w:tbl>
    <w:p w14:paraId="2DF4129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7944F5" w14:textId="77777777" w:rsidR="009454A7" w:rsidRPr="00B83981" w:rsidRDefault="009454A7" w:rsidP="009454A7">
      <w:r w:rsidRPr="00B83981">
        <w:rPr>
          <w:rStyle w:val="HideTWBExt"/>
        </w:rPr>
        <w:t>&lt;/Amend&gt;</w:t>
      </w:r>
    </w:p>
    <w:p w14:paraId="474764D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1704</w:t>
      </w:r>
      <w:r w:rsidRPr="00B83981">
        <w:rPr>
          <w:rStyle w:val="HideTWBExt"/>
        </w:rPr>
        <w:t>&lt;/NumAm&gt;</w:t>
      </w:r>
    </w:p>
    <w:p w14:paraId="18F471C9"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4BDF226"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35FF9C9B" w14:textId="77777777" w:rsidR="009454A7" w:rsidRPr="00B83981" w:rsidRDefault="009454A7" w:rsidP="009454A7">
      <w:pPr>
        <w:pStyle w:val="NormalBold"/>
      </w:pPr>
      <w:r w:rsidRPr="00B83981">
        <w:rPr>
          <w:rStyle w:val="HideTWBExt"/>
          <w:b w:val="0"/>
        </w:rPr>
        <w:t>&lt;/RepeatBlock-By&gt;</w:t>
      </w:r>
    </w:p>
    <w:p w14:paraId="2A27C97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367B370" w14:textId="77777777" w:rsidR="009454A7" w:rsidRPr="00B83981" w:rsidRDefault="009454A7" w:rsidP="009454A7">
      <w:pPr>
        <w:pStyle w:val="NormalBold"/>
      </w:pPr>
      <w:r w:rsidRPr="00B83981">
        <w:rPr>
          <w:rStyle w:val="HideTWBExt"/>
        </w:rPr>
        <w:t>&lt;Article&gt;</w:t>
      </w:r>
      <w:r w:rsidRPr="00B83981">
        <w:t>Artigo 26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75A857B" w14:textId="77777777" w:rsidTr="005B71E0">
        <w:trPr>
          <w:trHeight w:hRule="exact" w:val="240"/>
          <w:jc w:val="center"/>
        </w:trPr>
        <w:tc>
          <w:tcPr>
            <w:tcW w:w="9752" w:type="dxa"/>
            <w:gridSpan w:val="2"/>
            <w:tcBorders>
              <w:top w:val="nil"/>
              <w:left w:val="nil"/>
              <w:bottom w:val="nil"/>
              <w:right w:val="nil"/>
            </w:tcBorders>
          </w:tcPr>
          <w:p w14:paraId="4C5BC327" w14:textId="77777777" w:rsidR="009454A7" w:rsidRPr="00B83981" w:rsidRDefault="009454A7" w:rsidP="005B71E0"/>
        </w:tc>
      </w:tr>
      <w:tr w:rsidR="009454A7" w:rsidRPr="00B83981" w14:paraId="4FA19EFB" w14:textId="77777777" w:rsidTr="005B71E0">
        <w:trPr>
          <w:trHeight w:val="240"/>
          <w:jc w:val="center"/>
        </w:trPr>
        <w:tc>
          <w:tcPr>
            <w:tcW w:w="4876" w:type="dxa"/>
            <w:tcBorders>
              <w:top w:val="nil"/>
              <w:left w:val="nil"/>
              <w:bottom w:val="nil"/>
              <w:right w:val="nil"/>
            </w:tcBorders>
          </w:tcPr>
          <w:p w14:paraId="66BFC97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6A128A8" w14:textId="77777777" w:rsidR="009454A7" w:rsidRPr="00B83981" w:rsidRDefault="009454A7" w:rsidP="005B71E0">
            <w:pPr>
              <w:pStyle w:val="AmColumnHeading"/>
            </w:pPr>
            <w:r w:rsidRPr="00B83981">
              <w:t>Alteração</w:t>
            </w:r>
          </w:p>
        </w:tc>
      </w:tr>
      <w:tr w:rsidR="009454A7" w:rsidRPr="00B83981" w14:paraId="16D7998E" w14:textId="77777777" w:rsidTr="005B71E0">
        <w:trPr>
          <w:jc w:val="center"/>
        </w:trPr>
        <w:tc>
          <w:tcPr>
            <w:tcW w:w="4876" w:type="dxa"/>
            <w:tcBorders>
              <w:top w:val="nil"/>
              <w:left w:val="nil"/>
              <w:bottom w:val="nil"/>
              <w:right w:val="nil"/>
            </w:tcBorders>
          </w:tcPr>
          <w:p w14:paraId="065CD6E2" w14:textId="77777777" w:rsidR="009454A7" w:rsidRPr="00B83981" w:rsidRDefault="009454A7" w:rsidP="005B71E0">
            <w:pPr>
              <w:pStyle w:val="Normal6a"/>
            </w:pPr>
            <w:r w:rsidRPr="00B83981">
              <w:t>2.</w:t>
            </w:r>
            <w:r w:rsidRPr="00B83981">
              <w:tab/>
              <w:t xml:space="preserve">O recurso efetivo deve prever uma apreciação </w:t>
            </w:r>
            <w:r w:rsidRPr="00B83981">
              <w:rPr>
                <w:b/>
                <w:i/>
              </w:rPr>
              <w:t>exaustiva e «ex nunc»</w:t>
            </w:r>
            <w:r w:rsidRPr="00B83981">
              <w:t xml:space="preserve"> dos elementos de facto e de direito.</w:t>
            </w:r>
          </w:p>
        </w:tc>
        <w:tc>
          <w:tcPr>
            <w:tcW w:w="4876" w:type="dxa"/>
            <w:tcBorders>
              <w:top w:val="nil"/>
              <w:left w:val="nil"/>
              <w:bottom w:val="nil"/>
              <w:right w:val="nil"/>
            </w:tcBorders>
          </w:tcPr>
          <w:p w14:paraId="32AC4B75" w14:textId="77777777" w:rsidR="009454A7" w:rsidRPr="00B83981" w:rsidRDefault="009454A7" w:rsidP="005B71E0">
            <w:pPr>
              <w:pStyle w:val="Normal6a"/>
            </w:pPr>
            <w:r w:rsidRPr="00B83981">
              <w:t>2.</w:t>
            </w:r>
            <w:r w:rsidRPr="00B83981">
              <w:tab/>
              <w:t>O recurso efetivo deve prever uma apreciação dos elementos de facto e de direito.</w:t>
            </w:r>
          </w:p>
        </w:tc>
      </w:tr>
    </w:tbl>
    <w:p w14:paraId="682A8C1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34D2E57" w14:textId="77777777" w:rsidR="009454A7" w:rsidRPr="00B83981" w:rsidRDefault="009454A7" w:rsidP="009454A7">
      <w:r w:rsidRPr="00B83981">
        <w:rPr>
          <w:rStyle w:val="HideTWBExt"/>
        </w:rPr>
        <w:t>&lt;/Amend&gt;</w:t>
      </w:r>
    </w:p>
    <w:p w14:paraId="167B00E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1705</w:t>
      </w:r>
      <w:r w:rsidRPr="00B83981">
        <w:rPr>
          <w:rStyle w:val="HideTWBExt"/>
        </w:rPr>
        <w:t>&lt;/NumAm&gt;</w:t>
      </w:r>
    </w:p>
    <w:p w14:paraId="07DF5360"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D8E4419" w14:textId="77777777" w:rsidR="009454A7" w:rsidRPr="00B83981" w:rsidRDefault="009454A7" w:rsidP="009454A7">
      <w:pPr>
        <w:pStyle w:val="NormalBold"/>
      </w:pPr>
      <w:r w:rsidRPr="00B83981">
        <w:rPr>
          <w:rStyle w:val="HideTWBExt"/>
          <w:b w:val="0"/>
        </w:rPr>
        <w:t>&lt;/RepeatBlock-By&gt;</w:t>
      </w:r>
    </w:p>
    <w:p w14:paraId="75D72BB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AB564B2" w14:textId="77777777" w:rsidR="009454A7" w:rsidRPr="00B83981" w:rsidRDefault="009454A7" w:rsidP="009454A7">
      <w:pPr>
        <w:pStyle w:val="NormalBold"/>
      </w:pPr>
      <w:r w:rsidRPr="00B83981">
        <w:rPr>
          <w:rStyle w:val="HideTWBExt"/>
        </w:rPr>
        <w:t>&lt;Article&gt;</w:t>
      </w:r>
      <w:r w:rsidRPr="00B83981">
        <w:t>Artigo 26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F23242" w14:textId="77777777" w:rsidTr="005B71E0">
        <w:trPr>
          <w:trHeight w:hRule="exact" w:val="240"/>
          <w:jc w:val="center"/>
        </w:trPr>
        <w:tc>
          <w:tcPr>
            <w:tcW w:w="9752" w:type="dxa"/>
            <w:gridSpan w:val="2"/>
            <w:tcBorders>
              <w:top w:val="nil"/>
              <w:left w:val="nil"/>
              <w:bottom w:val="nil"/>
              <w:right w:val="nil"/>
            </w:tcBorders>
          </w:tcPr>
          <w:p w14:paraId="7BE4F0AE" w14:textId="77777777" w:rsidR="009454A7" w:rsidRPr="00B83981" w:rsidRDefault="009454A7" w:rsidP="005B71E0"/>
        </w:tc>
      </w:tr>
      <w:tr w:rsidR="009454A7" w:rsidRPr="00B83981" w14:paraId="093A7206" w14:textId="77777777" w:rsidTr="005B71E0">
        <w:trPr>
          <w:trHeight w:val="240"/>
          <w:jc w:val="center"/>
        </w:trPr>
        <w:tc>
          <w:tcPr>
            <w:tcW w:w="4876" w:type="dxa"/>
            <w:tcBorders>
              <w:top w:val="nil"/>
              <w:left w:val="nil"/>
              <w:bottom w:val="nil"/>
              <w:right w:val="nil"/>
            </w:tcBorders>
          </w:tcPr>
          <w:p w14:paraId="1E7EC8F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0EFC3E2" w14:textId="77777777" w:rsidR="009454A7" w:rsidRPr="00B83981" w:rsidRDefault="009454A7" w:rsidP="005B71E0">
            <w:pPr>
              <w:pStyle w:val="AmColumnHeading"/>
            </w:pPr>
            <w:r w:rsidRPr="00B83981">
              <w:t>Alteração</w:t>
            </w:r>
          </w:p>
        </w:tc>
      </w:tr>
      <w:tr w:rsidR="009454A7" w:rsidRPr="00B83981" w14:paraId="69499C30" w14:textId="77777777" w:rsidTr="005B71E0">
        <w:trPr>
          <w:jc w:val="center"/>
        </w:trPr>
        <w:tc>
          <w:tcPr>
            <w:tcW w:w="4876" w:type="dxa"/>
            <w:tcBorders>
              <w:top w:val="nil"/>
              <w:left w:val="nil"/>
              <w:bottom w:val="nil"/>
              <w:right w:val="nil"/>
            </w:tcBorders>
          </w:tcPr>
          <w:p w14:paraId="2234F725" w14:textId="77777777" w:rsidR="009454A7" w:rsidRPr="00B83981" w:rsidRDefault="009454A7" w:rsidP="005B71E0">
            <w:pPr>
              <w:pStyle w:val="Normal6a"/>
            </w:pPr>
            <w:r w:rsidRPr="00B83981">
              <w:t>2.</w:t>
            </w:r>
            <w:r w:rsidRPr="00B83981">
              <w:tab/>
              <w:t xml:space="preserve">O recurso efetivo deve prever uma apreciação </w:t>
            </w:r>
            <w:r w:rsidRPr="00B83981">
              <w:rPr>
                <w:b/>
                <w:i/>
              </w:rPr>
              <w:t>exaustiva e «ex nunc»</w:t>
            </w:r>
            <w:r w:rsidRPr="00B83981">
              <w:t xml:space="preserve"> dos elementos de facto e de direito.</w:t>
            </w:r>
          </w:p>
        </w:tc>
        <w:tc>
          <w:tcPr>
            <w:tcW w:w="4876" w:type="dxa"/>
            <w:tcBorders>
              <w:top w:val="nil"/>
              <w:left w:val="nil"/>
              <w:bottom w:val="nil"/>
              <w:right w:val="nil"/>
            </w:tcBorders>
          </w:tcPr>
          <w:p w14:paraId="64FA16CD" w14:textId="77777777" w:rsidR="009454A7" w:rsidRPr="00B83981" w:rsidRDefault="009454A7" w:rsidP="005B71E0">
            <w:pPr>
              <w:pStyle w:val="Normal6a"/>
            </w:pPr>
            <w:r w:rsidRPr="00B83981">
              <w:t>2.</w:t>
            </w:r>
            <w:r w:rsidRPr="00B83981">
              <w:tab/>
              <w:t>O recurso efetivo deve prever uma apreciação dos elementos de facto e de direito.</w:t>
            </w:r>
          </w:p>
        </w:tc>
      </w:tr>
    </w:tbl>
    <w:p w14:paraId="47F9BA3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690B6C" w14:textId="77777777" w:rsidR="009454A7" w:rsidRPr="00B83981" w:rsidRDefault="009454A7" w:rsidP="009454A7">
      <w:r w:rsidRPr="00B83981">
        <w:rPr>
          <w:rStyle w:val="HideTWBExt"/>
        </w:rPr>
        <w:t>&lt;/Amend&gt;</w:t>
      </w:r>
    </w:p>
    <w:p w14:paraId="5F3951D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1706</w:t>
      </w:r>
      <w:r w:rsidRPr="00B83981">
        <w:rPr>
          <w:rStyle w:val="HideTWBExt"/>
        </w:rPr>
        <w:t>&lt;/NumAm&gt;</w:t>
      </w:r>
    </w:p>
    <w:p w14:paraId="3504E498"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17C26600" w14:textId="77777777" w:rsidR="009454A7" w:rsidRPr="00B83981" w:rsidRDefault="009454A7" w:rsidP="009454A7">
      <w:pPr>
        <w:pStyle w:val="NormalBold"/>
      </w:pPr>
      <w:r w:rsidRPr="00B83981">
        <w:rPr>
          <w:rStyle w:val="HideTWBExt"/>
          <w:b w:val="0"/>
        </w:rPr>
        <w:t>&lt;/RepeatBlock-By&gt;</w:t>
      </w:r>
    </w:p>
    <w:p w14:paraId="17CFCC1E"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19D664A1"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045CFC7" w14:textId="77777777" w:rsidTr="005B71E0">
        <w:trPr>
          <w:trHeight w:hRule="exact" w:val="240"/>
          <w:jc w:val="center"/>
        </w:trPr>
        <w:tc>
          <w:tcPr>
            <w:tcW w:w="9752" w:type="dxa"/>
            <w:gridSpan w:val="2"/>
            <w:tcBorders>
              <w:top w:val="nil"/>
              <w:left w:val="nil"/>
              <w:bottom w:val="nil"/>
              <w:right w:val="nil"/>
            </w:tcBorders>
          </w:tcPr>
          <w:p w14:paraId="50DF4423" w14:textId="77777777" w:rsidR="009454A7" w:rsidRPr="00B83981" w:rsidRDefault="009454A7" w:rsidP="005B71E0"/>
        </w:tc>
      </w:tr>
      <w:tr w:rsidR="009454A7" w:rsidRPr="00B83981" w14:paraId="4E34A318" w14:textId="77777777" w:rsidTr="005B71E0">
        <w:trPr>
          <w:trHeight w:val="240"/>
          <w:jc w:val="center"/>
        </w:trPr>
        <w:tc>
          <w:tcPr>
            <w:tcW w:w="4876" w:type="dxa"/>
            <w:tcBorders>
              <w:top w:val="nil"/>
              <w:left w:val="nil"/>
              <w:bottom w:val="nil"/>
              <w:right w:val="nil"/>
            </w:tcBorders>
          </w:tcPr>
          <w:p w14:paraId="3140CFB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E6CC7AB" w14:textId="77777777" w:rsidR="009454A7" w:rsidRPr="00B83981" w:rsidRDefault="009454A7" w:rsidP="005B71E0">
            <w:pPr>
              <w:pStyle w:val="AmColumnHeading"/>
            </w:pPr>
            <w:r w:rsidRPr="00B83981">
              <w:t>Alteração</w:t>
            </w:r>
          </w:p>
        </w:tc>
      </w:tr>
      <w:tr w:rsidR="009454A7" w:rsidRPr="00B83981" w14:paraId="2319A8C2" w14:textId="77777777" w:rsidTr="005B71E0">
        <w:trPr>
          <w:jc w:val="center"/>
        </w:trPr>
        <w:tc>
          <w:tcPr>
            <w:tcW w:w="4876" w:type="dxa"/>
            <w:tcBorders>
              <w:top w:val="nil"/>
              <w:left w:val="nil"/>
              <w:bottom w:val="nil"/>
              <w:right w:val="nil"/>
            </w:tcBorders>
          </w:tcPr>
          <w:p w14:paraId="54619D7E" w14:textId="4E3E934C" w:rsidR="009454A7" w:rsidRPr="00B83981" w:rsidRDefault="009454A7" w:rsidP="005B71E0">
            <w:pPr>
              <w:pStyle w:val="Normal6a"/>
            </w:pPr>
            <w:r w:rsidRPr="00B83981">
              <w:rPr>
                <w:b/>
                <w:i/>
              </w:rPr>
              <w:t>3.</w:t>
            </w:r>
            <w:r w:rsidRPr="00B83981">
              <w:tab/>
            </w:r>
            <w:r w:rsidRPr="00B83981">
              <w:rPr>
                <w:b/>
                <w:i/>
              </w:rPr>
              <w:t>Os Estados</w:t>
            </w:r>
            <w:r w:rsidR="00365F83" w:rsidRPr="00B83981">
              <w:rPr>
                <w:b/>
                <w:i/>
              </w:rPr>
              <w:noBreakHyphen/>
            </w:r>
            <w:r w:rsidRPr="00B83981">
              <w:rPr>
                <w:b/>
                <w:i/>
              </w:rPr>
              <w:t>Membros devem assegurar que o cumprimento dos requisitos decorrentes do princípio da não repulsão seja verificado pela autoridade judiciária competente, a pedido do nacional de país terceiro ou oficiosamente.</w:t>
            </w:r>
          </w:p>
        </w:tc>
        <w:tc>
          <w:tcPr>
            <w:tcW w:w="4876" w:type="dxa"/>
            <w:tcBorders>
              <w:top w:val="nil"/>
              <w:left w:val="nil"/>
              <w:bottom w:val="nil"/>
              <w:right w:val="nil"/>
            </w:tcBorders>
          </w:tcPr>
          <w:p w14:paraId="3FE3D971" w14:textId="77777777" w:rsidR="009454A7" w:rsidRPr="00B83981" w:rsidRDefault="009454A7" w:rsidP="005B71E0">
            <w:pPr>
              <w:pStyle w:val="Normal6a"/>
            </w:pPr>
            <w:r w:rsidRPr="00B83981">
              <w:rPr>
                <w:b/>
                <w:i/>
              </w:rPr>
              <w:t>Suprimido</w:t>
            </w:r>
          </w:p>
        </w:tc>
      </w:tr>
    </w:tbl>
    <w:p w14:paraId="2A6BD2C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580D30A" w14:textId="77777777" w:rsidR="009454A7" w:rsidRPr="00B83981" w:rsidRDefault="009454A7" w:rsidP="009454A7">
      <w:r w:rsidRPr="00B83981">
        <w:rPr>
          <w:rStyle w:val="HideTWBExt"/>
        </w:rPr>
        <w:t>&lt;/Amend&gt;</w:t>
      </w:r>
    </w:p>
    <w:p w14:paraId="2FEDE6E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1707</w:t>
      </w:r>
      <w:r w:rsidRPr="00B83981">
        <w:rPr>
          <w:rStyle w:val="HideTWBExt"/>
        </w:rPr>
        <w:t>&lt;/NumAm&gt;</w:t>
      </w:r>
    </w:p>
    <w:p w14:paraId="54C10D5B"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0D2A2E2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63A778D" w14:textId="77777777" w:rsidR="009454A7" w:rsidRPr="00B83981" w:rsidRDefault="009454A7" w:rsidP="009454A7">
      <w:pPr>
        <w:pStyle w:val="NormalBold"/>
      </w:pPr>
      <w:r w:rsidRPr="00B83981">
        <w:rPr>
          <w:rStyle w:val="HideTWBExt"/>
          <w:b w:val="0"/>
        </w:rPr>
        <w:t>&lt;/RepeatBlock-By&gt;</w:t>
      </w:r>
    </w:p>
    <w:p w14:paraId="2C0911B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2F9B434"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33D791" w14:textId="77777777" w:rsidTr="005B71E0">
        <w:trPr>
          <w:trHeight w:hRule="exact" w:val="240"/>
          <w:jc w:val="center"/>
        </w:trPr>
        <w:tc>
          <w:tcPr>
            <w:tcW w:w="9752" w:type="dxa"/>
            <w:gridSpan w:val="2"/>
            <w:tcBorders>
              <w:top w:val="nil"/>
              <w:left w:val="nil"/>
              <w:bottom w:val="nil"/>
              <w:right w:val="nil"/>
            </w:tcBorders>
          </w:tcPr>
          <w:p w14:paraId="70833276" w14:textId="77777777" w:rsidR="009454A7" w:rsidRPr="00B83981" w:rsidRDefault="009454A7" w:rsidP="005B71E0"/>
        </w:tc>
      </w:tr>
      <w:tr w:rsidR="009454A7" w:rsidRPr="00B83981" w14:paraId="0AEF8EA9" w14:textId="77777777" w:rsidTr="005B71E0">
        <w:trPr>
          <w:trHeight w:val="240"/>
          <w:jc w:val="center"/>
        </w:trPr>
        <w:tc>
          <w:tcPr>
            <w:tcW w:w="4876" w:type="dxa"/>
            <w:tcBorders>
              <w:top w:val="nil"/>
              <w:left w:val="nil"/>
              <w:bottom w:val="nil"/>
              <w:right w:val="nil"/>
            </w:tcBorders>
          </w:tcPr>
          <w:p w14:paraId="03E1DBE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ABCE024" w14:textId="77777777" w:rsidR="009454A7" w:rsidRPr="00B83981" w:rsidRDefault="009454A7" w:rsidP="005B71E0">
            <w:pPr>
              <w:pStyle w:val="AmColumnHeading"/>
            </w:pPr>
            <w:r w:rsidRPr="00B83981">
              <w:t>Alteração</w:t>
            </w:r>
          </w:p>
        </w:tc>
      </w:tr>
      <w:tr w:rsidR="009454A7" w:rsidRPr="00B83981" w14:paraId="7503F230" w14:textId="77777777" w:rsidTr="005B71E0">
        <w:trPr>
          <w:jc w:val="center"/>
        </w:trPr>
        <w:tc>
          <w:tcPr>
            <w:tcW w:w="4876" w:type="dxa"/>
            <w:tcBorders>
              <w:top w:val="nil"/>
              <w:left w:val="nil"/>
              <w:bottom w:val="nil"/>
              <w:right w:val="nil"/>
            </w:tcBorders>
          </w:tcPr>
          <w:p w14:paraId="2340AB1C" w14:textId="59DF2A3E" w:rsidR="009454A7" w:rsidRPr="00B83981" w:rsidRDefault="009454A7" w:rsidP="005B71E0">
            <w:pPr>
              <w:pStyle w:val="Normal6a"/>
            </w:pPr>
            <w:r w:rsidRPr="00B83981">
              <w:rPr>
                <w:b/>
                <w:i/>
              </w:rPr>
              <w:t>3.</w:t>
            </w:r>
            <w:r w:rsidRPr="00B83981">
              <w:tab/>
            </w:r>
            <w:r w:rsidRPr="00B83981">
              <w:rPr>
                <w:b/>
                <w:i/>
              </w:rPr>
              <w:t>Os Estados</w:t>
            </w:r>
            <w:r w:rsidR="00365F83" w:rsidRPr="00B83981">
              <w:rPr>
                <w:b/>
                <w:i/>
              </w:rPr>
              <w:noBreakHyphen/>
            </w:r>
            <w:r w:rsidRPr="00B83981">
              <w:rPr>
                <w:b/>
                <w:i/>
              </w:rPr>
              <w:t>Membros devem assegurar que o cumprimento dos requisitos decorrentes do princípio da não repulsão seja verificado pela autoridade judiciária competente, a pedido do nacional de país terceiro ou oficiosamente.</w:t>
            </w:r>
          </w:p>
        </w:tc>
        <w:tc>
          <w:tcPr>
            <w:tcW w:w="4876" w:type="dxa"/>
            <w:tcBorders>
              <w:top w:val="nil"/>
              <w:left w:val="nil"/>
              <w:bottom w:val="nil"/>
              <w:right w:val="nil"/>
            </w:tcBorders>
          </w:tcPr>
          <w:p w14:paraId="02F1101E" w14:textId="77777777" w:rsidR="009454A7" w:rsidRPr="00B83981" w:rsidRDefault="009454A7" w:rsidP="005B71E0">
            <w:pPr>
              <w:pStyle w:val="Normal6a"/>
            </w:pPr>
            <w:r w:rsidRPr="00B83981">
              <w:rPr>
                <w:b/>
                <w:i/>
              </w:rPr>
              <w:t>Suprimido</w:t>
            </w:r>
          </w:p>
        </w:tc>
      </w:tr>
    </w:tbl>
    <w:p w14:paraId="336F0A7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5F208F2" w14:textId="77777777" w:rsidR="009454A7" w:rsidRPr="00B83981" w:rsidRDefault="009454A7" w:rsidP="009454A7">
      <w:r w:rsidRPr="00B83981">
        <w:rPr>
          <w:rStyle w:val="HideTWBExt"/>
        </w:rPr>
        <w:t>&lt;/Amend&gt;</w:t>
      </w:r>
    </w:p>
    <w:p w14:paraId="54069E4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1708</w:t>
      </w:r>
      <w:r w:rsidRPr="00B83981">
        <w:rPr>
          <w:rStyle w:val="HideTWBExt"/>
        </w:rPr>
        <w:t>&lt;/NumAm&gt;</w:t>
      </w:r>
    </w:p>
    <w:p w14:paraId="1CF2DA6B"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BB1FF6F" w14:textId="77777777" w:rsidR="009454A7" w:rsidRPr="00B83981" w:rsidRDefault="009454A7" w:rsidP="009454A7">
      <w:pPr>
        <w:pStyle w:val="NormalBold"/>
      </w:pPr>
      <w:r w:rsidRPr="00B83981">
        <w:rPr>
          <w:rStyle w:val="HideTWBExt"/>
          <w:b w:val="0"/>
        </w:rPr>
        <w:t>&lt;/RepeatBlock-By&gt;</w:t>
      </w:r>
    </w:p>
    <w:p w14:paraId="66A1008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99DB4D3"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A5D847E" w14:textId="77777777" w:rsidTr="005B71E0">
        <w:trPr>
          <w:trHeight w:hRule="exact" w:val="240"/>
          <w:jc w:val="center"/>
        </w:trPr>
        <w:tc>
          <w:tcPr>
            <w:tcW w:w="9752" w:type="dxa"/>
            <w:gridSpan w:val="2"/>
            <w:tcBorders>
              <w:top w:val="nil"/>
              <w:left w:val="nil"/>
              <w:bottom w:val="nil"/>
              <w:right w:val="nil"/>
            </w:tcBorders>
          </w:tcPr>
          <w:p w14:paraId="422ED992" w14:textId="77777777" w:rsidR="009454A7" w:rsidRPr="00B83981" w:rsidRDefault="009454A7" w:rsidP="005B71E0"/>
        </w:tc>
      </w:tr>
      <w:tr w:rsidR="009454A7" w:rsidRPr="00B83981" w14:paraId="1F8C342D" w14:textId="77777777" w:rsidTr="005B71E0">
        <w:trPr>
          <w:trHeight w:val="240"/>
          <w:jc w:val="center"/>
        </w:trPr>
        <w:tc>
          <w:tcPr>
            <w:tcW w:w="4876" w:type="dxa"/>
            <w:tcBorders>
              <w:top w:val="nil"/>
              <w:left w:val="nil"/>
              <w:bottom w:val="nil"/>
              <w:right w:val="nil"/>
            </w:tcBorders>
          </w:tcPr>
          <w:p w14:paraId="10B0901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93C227" w14:textId="77777777" w:rsidR="009454A7" w:rsidRPr="00B83981" w:rsidRDefault="009454A7" w:rsidP="005B71E0">
            <w:pPr>
              <w:pStyle w:val="AmColumnHeading"/>
            </w:pPr>
            <w:r w:rsidRPr="00B83981">
              <w:t>Alteração</w:t>
            </w:r>
          </w:p>
        </w:tc>
      </w:tr>
      <w:tr w:rsidR="009454A7" w:rsidRPr="00B83981" w14:paraId="3B6FCDBE" w14:textId="77777777" w:rsidTr="005B71E0">
        <w:trPr>
          <w:jc w:val="center"/>
        </w:trPr>
        <w:tc>
          <w:tcPr>
            <w:tcW w:w="4876" w:type="dxa"/>
            <w:tcBorders>
              <w:top w:val="nil"/>
              <w:left w:val="nil"/>
              <w:bottom w:val="nil"/>
              <w:right w:val="nil"/>
            </w:tcBorders>
          </w:tcPr>
          <w:p w14:paraId="60BA6C4D" w14:textId="6566FC0E" w:rsidR="009454A7" w:rsidRPr="00B83981" w:rsidRDefault="009454A7" w:rsidP="005B71E0">
            <w:pPr>
              <w:pStyle w:val="Normal6a"/>
            </w:pPr>
            <w:r w:rsidRPr="00B83981">
              <w:rPr>
                <w:b/>
                <w:i/>
              </w:rPr>
              <w:t>3.</w:t>
            </w:r>
            <w:r w:rsidRPr="00B83981">
              <w:tab/>
            </w:r>
            <w:r w:rsidRPr="00B83981">
              <w:rPr>
                <w:b/>
                <w:i/>
              </w:rPr>
              <w:t>Os Estados</w:t>
            </w:r>
            <w:r w:rsidR="00365F83" w:rsidRPr="00B83981">
              <w:rPr>
                <w:b/>
                <w:i/>
              </w:rPr>
              <w:noBreakHyphen/>
            </w:r>
            <w:r w:rsidRPr="00B83981">
              <w:rPr>
                <w:b/>
                <w:i/>
              </w:rPr>
              <w:t xml:space="preserve">Membros devem assegurar que o cumprimento dos </w:t>
            </w:r>
            <w:r w:rsidRPr="00B83981">
              <w:rPr>
                <w:b/>
                <w:i/>
              </w:rPr>
              <w:lastRenderedPageBreak/>
              <w:t>requisitos decorrentes do princípio da não repulsão seja verificado pela autoridade judiciária competente, a pedido do nacional de país terceiro ou oficiosamente.</w:t>
            </w:r>
          </w:p>
        </w:tc>
        <w:tc>
          <w:tcPr>
            <w:tcW w:w="4876" w:type="dxa"/>
            <w:tcBorders>
              <w:top w:val="nil"/>
              <w:left w:val="nil"/>
              <w:bottom w:val="nil"/>
              <w:right w:val="nil"/>
            </w:tcBorders>
          </w:tcPr>
          <w:p w14:paraId="6AD9AA86" w14:textId="77777777" w:rsidR="009454A7" w:rsidRPr="00B83981" w:rsidRDefault="009454A7" w:rsidP="005B71E0">
            <w:pPr>
              <w:pStyle w:val="Normal6a"/>
            </w:pPr>
            <w:r w:rsidRPr="00B83981">
              <w:rPr>
                <w:b/>
                <w:i/>
              </w:rPr>
              <w:lastRenderedPageBreak/>
              <w:t>Suprimido</w:t>
            </w:r>
          </w:p>
        </w:tc>
      </w:tr>
    </w:tbl>
    <w:p w14:paraId="4B34BDA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15B8787" w14:textId="77777777" w:rsidR="009454A7" w:rsidRPr="00B83981" w:rsidRDefault="009454A7" w:rsidP="009454A7">
      <w:r w:rsidRPr="00B83981">
        <w:rPr>
          <w:rStyle w:val="HideTWBExt"/>
        </w:rPr>
        <w:t>&lt;/Amend&gt;</w:t>
      </w:r>
    </w:p>
    <w:p w14:paraId="0180106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1709</w:t>
      </w:r>
      <w:r w:rsidRPr="00B83981">
        <w:rPr>
          <w:rStyle w:val="HideTWBExt"/>
        </w:rPr>
        <w:t>&lt;/NumAm&gt;</w:t>
      </w:r>
    </w:p>
    <w:p w14:paraId="29014D27"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31F9AAEF" w14:textId="77777777" w:rsidR="009454A7" w:rsidRPr="00B83981" w:rsidRDefault="009454A7" w:rsidP="009454A7">
      <w:pPr>
        <w:pStyle w:val="NormalBold"/>
      </w:pPr>
      <w:r w:rsidRPr="00B83981">
        <w:rPr>
          <w:rStyle w:val="HideTWBExt"/>
          <w:b w:val="0"/>
        </w:rPr>
        <w:t>&lt;/RepeatBlock-By&gt;</w:t>
      </w:r>
    </w:p>
    <w:p w14:paraId="521F690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0D1DB4"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5D68927" w14:textId="77777777" w:rsidTr="005B71E0">
        <w:trPr>
          <w:trHeight w:hRule="exact" w:val="240"/>
          <w:jc w:val="center"/>
        </w:trPr>
        <w:tc>
          <w:tcPr>
            <w:tcW w:w="9752" w:type="dxa"/>
            <w:gridSpan w:val="2"/>
            <w:tcBorders>
              <w:top w:val="nil"/>
              <w:left w:val="nil"/>
              <w:bottom w:val="nil"/>
              <w:right w:val="nil"/>
            </w:tcBorders>
          </w:tcPr>
          <w:p w14:paraId="0439509F" w14:textId="77777777" w:rsidR="009454A7" w:rsidRPr="00B83981" w:rsidRDefault="009454A7" w:rsidP="005B71E0"/>
        </w:tc>
      </w:tr>
      <w:tr w:rsidR="009454A7" w:rsidRPr="00B83981" w14:paraId="50C1F1AC" w14:textId="77777777" w:rsidTr="005B71E0">
        <w:trPr>
          <w:trHeight w:val="240"/>
          <w:jc w:val="center"/>
        </w:trPr>
        <w:tc>
          <w:tcPr>
            <w:tcW w:w="4876" w:type="dxa"/>
            <w:tcBorders>
              <w:top w:val="nil"/>
              <w:left w:val="nil"/>
              <w:bottom w:val="nil"/>
              <w:right w:val="nil"/>
            </w:tcBorders>
          </w:tcPr>
          <w:p w14:paraId="3258692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4C69154" w14:textId="77777777" w:rsidR="009454A7" w:rsidRPr="00B83981" w:rsidRDefault="009454A7" w:rsidP="005B71E0">
            <w:pPr>
              <w:pStyle w:val="AmColumnHeading"/>
            </w:pPr>
            <w:r w:rsidRPr="00B83981">
              <w:t>Alteração</w:t>
            </w:r>
          </w:p>
        </w:tc>
      </w:tr>
      <w:tr w:rsidR="009454A7" w:rsidRPr="00B83981" w14:paraId="041D402B" w14:textId="77777777" w:rsidTr="005B71E0">
        <w:trPr>
          <w:jc w:val="center"/>
        </w:trPr>
        <w:tc>
          <w:tcPr>
            <w:tcW w:w="4876" w:type="dxa"/>
            <w:tcBorders>
              <w:top w:val="nil"/>
              <w:left w:val="nil"/>
              <w:bottom w:val="nil"/>
              <w:right w:val="nil"/>
            </w:tcBorders>
          </w:tcPr>
          <w:p w14:paraId="3B612921" w14:textId="5679E1D5" w:rsidR="009454A7" w:rsidRPr="00B83981" w:rsidRDefault="009454A7" w:rsidP="005B71E0">
            <w:pPr>
              <w:pStyle w:val="Normal6a"/>
            </w:pPr>
            <w:r w:rsidRPr="00B83981">
              <w:rPr>
                <w:b/>
                <w:i/>
              </w:rPr>
              <w:t>3.</w:t>
            </w:r>
            <w:r w:rsidRPr="00B83981">
              <w:tab/>
            </w:r>
            <w:r w:rsidRPr="00B83981">
              <w:rPr>
                <w:b/>
                <w:i/>
              </w:rPr>
              <w:t>Os Estados</w:t>
            </w:r>
            <w:r w:rsidR="00365F83" w:rsidRPr="00B83981">
              <w:rPr>
                <w:b/>
                <w:i/>
              </w:rPr>
              <w:noBreakHyphen/>
            </w:r>
            <w:r w:rsidRPr="00B83981">
              <w:rPr>
                <w:b/>
                <w:i/>
              </w:rPr>
              <w:t>Membros devem assegurar que o cumprimento dos requisitos decorrentes do princípio da não repulsão seja verificado pela autoridade judiciária competente, a pedido do nacional de país terceiro ou oficiosamente.</w:t>
            </w:r>
          </w:p>
        </w:tc>
        <w:tc>
          <w:tcPr>
            <w:tcW w:w="4876" w:type="dxa"/>
            <w:tcBorders>
              <w:top w:val="nil"/>
              <w:left w:val="nil"/>
              <w:bottom w:val="nil"/>
              <w:right w:val="nil"/>
            </w:tcBorders>
          </w:tcPr>
          <w:p w14:paraId="1973A212" w14:textId="77777777" w:rsidR="009454A7" w:rsidRPr="00B83981" w:rsidRDefault="009454A7" w:rsidP="005B71E0">
            <w:pPr>
              <w:pStyle w:val="Normal6a"/>
            </w:pPr>
            <w:r w:rsidRPr="00B83981">
              <w:rPr>
                <w:b/>
                <w:i/>
              </w:rPr>
              <w:t>Suprimido</w:t>
            </w:r>
          </w:p>
        </w:tc>
      </w:tr>
    </w:tbl>
    <w:p w14:paraId="71336AD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C9797CB" w14:textId="77777777" w:rsidR="009454A7" w:rsidRPr="00B83981" w:rsidRDefault="009454A7" w:rsidP="009454A7">
      <w:r w:rsidRPr="00B83981">
        <w:rPr>
          <w:rStyle w:val="HideTWBExt"/>
        </w:rPr>
        <w:t>&lt;/Amend&gt;</w:t>
      </w:r>
    </w:p>
    <w:p w14:paraId="4B1649E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1710</w:t>
      </w:r>
      <w:r w:rsidRPr="00B83981">
        <w:rPr>
          <w:rStyle w:val="HideTWBExt"/>
        </w:rPr>
        <w:t>&lt;/NumAm&gt;</w:t>
      </w:r>
    </w:p>
    <w:p w14:paraId="311DAC5C"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5A6A1AEA" w14:textId="77777777" w:rsidR="009454A7" w:rsidRPr="00B83981" w:rsidRDefault="009454A7" w:rsidP="009454A7">
      <w:pPr>
        <w:pStyle w:val="NormalBold"/>
      </w:pPr>
      <w:r w:rsidRPr="00B83981">
        <w:rPr>
          <w:rStyle w:val="HideTWBExt"/>
          <w:b w:val="0"/>
        </w:rPr>
        <w:t>&lt;/RepeatBlock-By&gt;</w:t>
      </w:r>
    </w:p>
    <w:p w14:paraId="3397668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24491D2"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FAFDFE" w14:textId="77777777" w:rsidTr="005B71E0">
        <w:trPr>
          <w:trHeight w:hRule="exact" w:val="240"/>
          <w:jc w:val="center"/>
        </w:trPr>
        <w:tc>
          <w:tcPr>
            <w:tcW w:w="9752" w:type="dxa"/>
            <w:gridSpan w:val="2"/>
            <w:tcBorders>
              <w:top w:val="nil"/>
              <w:left w:val="nil"/>
              <w:bottom w:val="nil"/>
              <w:right w:val="nil"/>
            </w:tcBorders>
          </w:tcPr>
          <w:p w14:paraId="2B9B0426" w14:textId="77777777" w:rsidR="009454A7" w:rsidRPr="00B83981" w:rsidRDefault="009454A7" w:rsidP="005B71E0"/>
        </w:tc>
      </w:tr>
      <w:tr w:rsidR="009454A7" w:rsidRPr="00B83981" w14:paraId="5F3D3D5C" w14:textId="77777777" w:rsidTr="005B71E0">
        <w:trPr>
          <w:trHeight w:val="240"/>
          <w:jc w:val="center"/>
        </w:trPr>
        <w:tc>
          <w:tcPr>
            <w:tcW w:w="4876" w:type="dxa"/>
            <w:tcBorders>
              <w:top w:val="nil"/>
              <w:left w:val="nil"/>
              <w:bottom w:val="nil"/>
              <w:right w:val="nil"/>
            </w:tcBorders>
          </w:tcPr>
          <w:p w14:paraId="5BEEF17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8B1FCD4" w14:textId="77777777" w:rsidR="009454A7" w:rsidRPr="00B83981" w:rsidRDefault="009454A7" w:rsidP="005B71E0">
            <w:pPr>
              <w:pStyle w:val="AmColumnHeading"/>
            </w:pPr>
            <w:r w:rsidRPr="00B83981">
              <w:t>Alteração</w:t>
            </w:r>
          </w:p>
        </w:tc>
      </w:tr>
      <w:tr w:rsidR="009454A7" w:rsidRPr="00B83981" w14:paraId="1D895FBF" w14:textId="77777777" w:rsidTr="005B71E0">
        <w:trPr>
          <w:jc w:val="center"/>
        </w:trPr>
        <w:tc>
          <w:tcPr>
            <w:tcW w:w="4876" w:type="dxa"/>
            <w:tcBorders>
              <w:top w:val="nil"/>
              <w:left w:val="nil"/>
              <w:bottom w:val="nil"/>
              <w:right w:val="nil"/>
            </w:tcBorders>
          </w:tcPr>
          <w:p w14:paraId="4B67E570" w14:textId="5E9C3911" w:rsidR="009454A7" w:rsidRPr="00B83981" w:rsidRDefault="009454A7" w:rsidP="005B71E0">
            <w:pPr>
              <w:pStyle w:val="Normal6a"/>
            </w:pPr>
            <w:r w:rsidRPr="00B83981">
              <w:rPr>
                <w:b/>
                <w:i/>
              </w:rPr>
              <w:t>3.</w:t>
            </w:r>
            <w:r w:rsidRPr="00B83981">
              <w:tab/>
            </w:r>
            <w:r w:rsidRPr="00B83981">
              <w:rPr>
                <w:b/>
                <w:i/>
              </w:rPr>
              <w:t>Os Estados</w:t>
            </w:r>
            <w:r w:rsidR="00365F83" w:rsidRPr="00B83981">
              <w:rPr>
                <w:b/>
                <w:i/>
              </w:rPr>
              <w:noBreakHyphen/>
            </w:r>
            <w:r w:rsidRPr="00B83981">
              <w:rPr>
                <w:b/>
                <w:i/>
              </w:rPr>
              <w:t>Membros devem assegurar que o cumprimento dos requisitos decorrentes do princípio da não repulsão seja verificado pela autoridade judiciária competente, a pedido do nacional de país terceiro ou oficiosamente.</w:t>
            </w:r>
          </w:p>
        </w:tc>
        <w:tc>
          <w:tcPr>
            <w:tcW w:w="4876" w:type="dxa"/>
            <w:tcBorders>
              <w:top w:val="nil"/>
              <w:left w:val="nil"/>
              <w:bottom w:val="nil"/>
              <w:right w:val="nil"/>
            </w:tcBorders>
          </w:tcPr>
          <w:p w14:paraId="6BD9CC8E" w14:textId="77777777" w:rsidR="009454A7" w:rsidRPr="00B83981" w:rsidRDefault="009454A7" w:rsidP="005B71E0">
            <w:pPr>
              <w:pStyle w:val="Normal6a"/>
            </w:pPr>
            <w:r w:rsidRPr="00B83981">
              <w:rPr>
                <w:b/>
                <w:i/>
              </w:rPr>
              <w:t>Suprimido</w:t>
            </w:r>
          </w:p>
        </w:tc>
      </w:tr>
    </w:tbl>
    <w:p w14:paraId="3A2AD51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83E9241" w14:textId="77777777" w:rsidR="009454A7" w:rsidRPr="00B83981" w:rsidRDefault="009454A7" w:rsidP="009454A7">
      <w:r w:rsidRPr="00B83981">
        <w:rPr>
          <w:rStyle w:val="HideTWBExt"/>
        </w:rPr>
        <w:t>&lt;/Amend&gt;</w:t>
      </w:r>
    </w:p>
    <w:p w14:paraId="0A0B8A9F"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1711</w:t>
      </w:r>
      <w:r w:rsidRPr="00B83981">
        <w:rPr>
          <w:rStyle w:val="HideTWBExt"/>
        </w:rPr>
        <w:t>&lt;/NumAm&gt;</w:t>
      </w:r>
    </w:p>
    <w:p w14:paraId="77D1B479"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305876F" w14:textId="77777777" w:rsidR="009454A7" w:rsidRPr="00B83981" w:rsidRDefault="009454A7" w:rsidP="009454A7">
      <w:pPr>
        <w:pStyle w:val="NormalBold"/>
      </w:pPr>
      <w:r w:rsidRPr="00B83981">
        <w:rPr>
          <w:rStyle w:val="HideTWBExt"/>
          <w:b w:val="0"/>
        </w:rPr>
        <w:t>&lt;/RepeatBlock-By&gt;</w:t>
      </w:r>
    </w:p>
    <w:p w14:paraId="4629825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17B3035"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31FA272" w14:textId="77777777" w:rsidTr="005B71E0">
        <w:trPr>
          <w:trHeight w:hRule="exact" w:val="240"/>
          <w:jc w:val="center"/>
        </w:trPr>
        <w:tc>
          <w:tcPr>
            <w:tcW w:w="9752" w:type="dxa"/>
            <w:gridSpan w:val="2"/>
            <w:tcBorders>
              <w:top w:val="nil"/>
              <w:left w:val="nil"/>
              <w:bottom w:val="nil"/>
              <w:right w:val="nil"/>
            </w:tcBorders>
          </w:tcPr>
          <w:p w14:paraId="2DF535D9" w14:textId="77777777" w:rsidR="009454A7" w:rsidRPr="00B83981" w:rsidRDefault="009454A7" w:rsidP="005B71E0"/>
        </w:tc>
      </w:tr>
      <w:tr w:rsidR="009454A7" w:rsidRPr="00B83981" w14:paraId="2F555177" w14:textId="77777777" w:rsidTr="005B71E0">
        <w:trPr>
          <w:trHeight w:val="240"/>
          <w:jc w:val="center"/>
        </w:trPr>
        <w:tc>
          <w:tcPr>
            <w:tcW w:w="4876" w:type="dxa"/>
            <w:tcBorders>
              <w:top w:val="nil"/>
              <w:left w:val="nil"/>
              <w:bottom w:val="nil"/>
              <w:right w:val="nil"/>
            </w:tcBorders>
          </w:tcPr>
          <w:p w14:paraId="5FA7B65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00C34E0" w14:textId="77777777" w:rsidR="009454A7" w:rsidRPr="00B83981" w:rsidRDefault="009454A7" w:rsidP="005B71E0">
            <w:pPr>
              <w:pStyle w:val="AmColumnHeading"/>
            </w:pPr>
            <w:r w:rsidRPr="00B83981">
              <w:t>Alteração</w:t>
            </w:r>
          </w:p>
        </w:tc>
      </w:tr>
      <w:tr w:rsidR="009454A7" w:rsidRPr="00B83981" w14:paraId="2A0125D5" w14:textId="77777777" w:rsidTr="005B71E0">
        <w:trPr>
          <w:jc w:val="center"/>
        </w:trPr>
        <w:tc>
          <w:tcPr>
            <w:tcW w:w="4876" w:type="dxa"/>
            <w:tcBorders>
              <w:top w:val="nil"/>
              <w:left w:val="nil"/>
              <w:bottom w:val="nil"/>
              <w:right w:val="nil"/>
            </w:tcBorders>
          </w:tcPr>
          <w:p w14:paraId="7722FEC5" w14:textId="61729880" w:rsidR="009454A7" w:rsidRPr="00B83981" w:rsidRDefault="009454A7" w:rsidP="005B71E0">
            <w:pPr>
              <w:pStyle w:val="Normal6a"/>
            </w:pPr>
            <w:r w:rsidRPr="00B83981">
              <w:t>3.</w:t>
            </w:r>
            <w:r w:rsidRPr="00B83981">
              <w:tab/>
            </w:r>
            <w:r w:rsidRPr="00B83981">
              <w:rPr>
                <w:b/>
                <w:i/>
              </w:rPr>
              <w:t>Os Estados</w:t>
            </w:r>
            <w:r w:rsidR="00365F83" w:rsidRPr="00B83981">
              <w:rPr>
                <w:b/>
                <w:i/>
              </w:rPr>
              <w:noBreakHyphen/>
            </w:r>
            <w:r w:rsidRPr="00B83981">
              <w:rPr>
                <w:b/>
                <w:i/>
              </w:rPr>
              <w:t>Membros devem assegurar que o cumprimento dos requisitos decorrentes do</w:t>
            </w:r>
            <w:r w:rsidRPr="00B83981">
              <w:t xml:space="preserve"> princípio da não repulsão </w:t>
            </w:r>
            <w:r w:rsidRPr="00B83981">
              <w:rPr>
                <w:b/>
                <w:i/>
              </w:rPr>
              <w:t>seja verificado pela autoridade judiciária competente, a pedido do nacional de país terceiro ou oficiosamente</w:t>
            </w:r>
            <w:r w:rsidRPr="00B83981">
              <w:t>.</w:t>
            </w:r>
          </w:p>
        </w:tc>
        <w:tc>
          <w:tcPr>
            <w:tcW w:w="4876" w:type="dxa"/>
            <w:tcBorders>
              <w:top w:val="nil"/>
              <w:left w:val="nil"/>
              <w:bottom w:val="nil"/>
              <w:right w:val="nil"/>
            </w:tcBorders>
          </w:tcPr>
          <w:p w14:paraId="1494C2C8" w14:textId="3C745766" w:rsidR="009454A7" w:rsidRPr="00B83981" w:rsidRDefault="009454A7" w:rsidP="005B71E0">
            <w:pPr>
              <w:pStyle w:val="Normal6a"/>
            </w:pPr>
            <w:r w:rsidRPr="00B83981">
              <w:t>3.</w:t>
            </w:r>
            <w:r w:rsidRPr="00B83981">
              <w:tab/>
            </w:r>
            <w:r w:rsidRPr="00B83981">
              <w:rPr>
                <w:b/>
                <w:i/>
              </w:rPr>
              <w:t>Quando o nacional de país terceiro tiver instaurado um processo contra a execução de uma decisão de regresso ou de afastamento, o órgão jurisdicional pode verificar oficiosamente, quando os elementos do processo sugiram que o</w:t>
            </w:r>
            <w:r w:rsidRPr="00B83981">
              <w:t xml:space="preserve"> princípio da não repulsão </w:t>
            </w:r>
            <w:r w:rsidRPr="00B83981">
              <w:rPr>
                <w:b/>
                <w:i/>
              </w:rPr>
              <w:t>pode ser posto em causa, se as autoridades do Estado</w:t>
            </w:r>
            <w:r w:rsidR="00365F83" w:rsidRPr="00B83981">
              <w:rPr>
                <w:b/>
                <w:i/>
              </w:rPr>
              <w:noBreakHyphen/>
            </w:r>
            <w:r w:rsidRPr="00B83981">
              <w:rPr>
                <w:b/>
                <w:i/>
              </w:rPr>
              <w:t>Membro cumprem as obrigações estabelecidas no artigo 12.º, n.º 3, a fim de respeitar o princípio da não repulsão</w:t>
            </w:r>
            <w:r w:rsidRPr="00B83981">
              <w:t>.</w:t>
            </w:r>
          </w:p>
        </w:tc>
      </w:tr>
    </w:tbl>
    <w:p w14:paraId="0915388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E26F003" w14:textId="77777777" w:rsidR="009454A7" w:rsidRPr="00B83981" w:rsidRDefault="009454A7" w:rsidP="009454A7">
      <w:r w:rsidRPr="00B83981">
        <w:rPr>
          <w:rStyle w:val="HideTWBExt"/>
        </w:rPr>
        <w:t>&lt;/Amend&gt;</w:t>
      </w:r>
    </w:p>
    <w:p w14:paraId="06FEFBC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1712</w:t>
      </w:r>
      <w:r w:rsidRPr="00B83981">
        <w:rPr>
          <w:rStyle w:val="HideTWBExt"/>
        </w:rPr>
        <w:t>&lt;/NumAm&gt;</w:t>
      </w:r>
    </w:p>
    <w:p w14:paraId="7F0E5483"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3CD2783" w14:textId="77777777" w:rsidR="009454A7" w:rsidRPr="00B83981" w:rsidRDefault="009454A7" w:rsidP="009454A7">
      <w:pPr>
        <w:pStyle w:val="NormalBold"/>
      </w:pPr>
      <w:r w:rsidRPr="00B83981">
        <w:rPr>
          <w:rStyle w:val="HideTWBExt"/>
          <w:b w:val="0"/>
        </w:rPr>
        <w:t>&lt;/RepeatBlock-By&gt;</w:t>
      </w:r>
    </w:p>
    <w:p w14:paraId="5071CB9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89C5B7D"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F0D052" w14:textId="77777777" w:rsidTr="005B71E0">
        <w:trPr>
          <w:trHeight w:hRule="exact" w:val="240"/>
          <w:jc w:val="center"/>
        </w:trPr>
        <w:tc>
          <w:tcPr>
            <w:tcW w:w="9752" w:type="dxa"/>
            <w:gridSpan w:val="2"/>
            <w:tcBorders>
              <w:top w:val="nil"/>
              <w:left w:val="nil"/>
              <w:bottom w:val="nil"/>
              <w:right w:val="nil"/>
            </w:tcBorders>
          </w:tcPr>
          <w:p w14:paraId="616E9902" w14:textId="77777777" w:rsidR="009454A7" w:rsidRPr="00B83981" w:rsidRDefault="009454A7" w:rsidP="005B71E0"/>
        </w:tc>
      </w:tr>
      <w:tr w:rsidR="009454A7" w:rsidRPr="00B83981" w14:paraId="7582D577" w14:textId="77777777" w:rsidTr="005B71E0">
        <w:trPr>
          <w:trHeight w:val="240"/>
          <w:jc w:val="center"/>
        </w:trPr>
        <w:tc>
          <w:tcPr>
            <w:tcW w:w="4876" w:type="dxa"/>
            <w:tcBorders>
              <w:top w:val="nil"/>
              <w:left w:val="nil"/>
              <w:bottom w:val="nil"/>
              <w:right w:val="nil"/>
            </w:tcBorders>
          </w:tcPr>
          <w:p w14:paraId="3374B78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FB17283" w14:textId="77777777" w:rsidR="009454A7" w:rsidRPr="00B83981" w:rsidRDefault="009454A7" w:rsidP="005B71E0">
            <w:pPr>
              <w:pStyle w:val="AmColumnHeading"/>
            </w:pPr>
            <w:r w:rsidRPr="00B83981">
              <w:t>Alteração</w:t>
            </w:r>
          </w:p>
        </w:tc>
      </w:tr>
      <w:tr w:rsidR="009454A7" w:rsidRPr="00B83981" w14:paraId="6827CB6E" w14:textId="77777777" w:rsidTr="005B71E0">
        <w:trPr>
          <w:jc w:val="center"/>
        </w:trPr>
        <w:tc>
          <w:tcPr>
            <w:tcW w:w="4876" w:type="dxa"/>
            <w:tcBorders>
              <w:top w:val="nil"/>
              <w:left w:val="nil"/>
              <w:bottom w:val="nil"/>
              <w:right w:val="nil"/>
            </w:tcBorders>
          </w:tcPr>
          <w:p w14:paraId="37443A2E" w14:textId="64ADDB61" w:rsidR="009454A7" w:rsidRPr="00B83981" w:rsidRDefault="009454A7" w:rsidP="005B71E0">
            <w:pPr>
              <w:pStyle w:val="Normal6a"/>
            </w:pPr>
            <w:r w:rsidRPr="00B83981">
              <w:t>3.</w:t>
            </w:r>
            <w:r w:rsidRPr="00B83981">
              <w:tab/>
              <w:t>Os Estados</w:t>
            </w:r>
            <w:r w:rsidR="00365F83" w:rsidRPr="00B83981">
              <w:noBreakHyphen/>
            </w:r>
            <w:r w:rsidRPr="00B83981">
              <w:t>Membros devem assegurar que o cumprimento dos requisitos decorrentes do princípio da não repulsão seja verificado pela autoridade judiciária competente</w:t>
            </w:r>
            <w:r w:rsidRPr="00B83981">
              <w:rPr>
                <w:b/>
                <w:i/>
              </w:rPr>
              <w:t>, a pedido do nacional de país terceiro ou oficiosamente</w:t>
            </w:r>
            <w:r w:rsidRPr="00B83981">
              <w:t>.</w:t>
            </w:r>
          </w:p>
        </w:tc>
        <w:tc>
          <w:tcPr>
            <w:tcW w:w="4876" w:type="dxa"/>
            <w:tcBorders>
              <w:top w:val="nil"/>
              <w:left w:val="nil"/>
              <w:bottom w:val="nil"/>
              <w:right w:val="nil"/>
            </w:tcBorders>
          </w:tcPr>
          <w:p w14:paraId="4F78CB9B" w14:textId="55F240BD" w:rsidR="009454A7" w:rsidRPr="00B83981" w:rsidRDefault="009454A7" w:rsidP="005B71E0">
            <w:pPr>
              <w:pStyle w:val="Normal6a"/>
            </w:pPr>
            <w:r w:rsidRPr="00B83981">
              <w:t>3.</w:t>
            </w:r>
            <w:r w:rsidRPr="00B83981">
              <w:tab/>
              <w:t>Os Estados</w:t>
            </w:r>
            <w:r w:rsidR="00365F83" w:rsidRPr="00B83981">
              <w:noBreakHyphen/>
            </w:r>
            <w:r w:rsidRPr="00B83981">
              <w:t>Membros devem assegurar que o cumprimento dos requisitos decorrentes do princípio da não repulsão seja verificado pela autoridade judiciária competente.</w:t>
            </w:r>
          </w:p>
        </w:tc>
      </w:tr>
    </w:tbl>
    <w:p w14:paraId="59B417C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D01C8F8" w14:textId="77777777" w:rsidR="009454A7" w:rsidRPr="00B83981" w:rsidRDefault="009454A7" w:rsidP="009454A7">
      <w:r w:rsidRPr="00B83981">
        <w:rPr>
          <w:rStyle w:val="HideTWBExt"/>
        </w:rPr>
        <w:t>&lt;/Amend&gt;</w:t>
      </w:r>
    </w:p>
    <w:p w14:paraId="4A5B3BF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1713</w:t>
      </w:r>
      <w:r w:rsidRPr="00B83981">
        <w:rPr>
          <w:rStyle w:val="HideTWBExt"/>
        </w:rPr>
        <w:t>&lt;/NumAm&gt;</w:t>
      </w:r>
    </w:p>
    <w:p w14:paraId="29182443" w14:textId="2DCB913D"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Karlo Ressler</w:t>
      </w:r>
      <w:r w:rsidRPr="00B83981">
        <w:rPr>
          <w:rStyle w:val="HideTWBExt"/>
          <w:b w:val="0"/>
        </w:rPr>
        <w:t>&lt;/Members&gt;</w:t>
      </w:r>
    </w:p>
    <w:p w14:paraId="1E33D44A" w14:textId="77777777" w:rsidR="009454A7" w:rsidRPr="00B83981" w:rsidRDefault="009454A7" w:rsidP="009454A7">
      <w:pPr>
        <w:pStyle w:val="NormalBold"/>
      </w:pPr>
      <w:r w:rsidRPr="00B83981">
        <w:rPr>
          <w:rStyle w:val="HideTWBExt"/>
          <w:b w:val="0"/>
        </w:rPr>
        <w:lastRenderedPageBreak/>
        <w:t>&lt;/RepeatBlock-By&gt;</w:t>
      </w:r>
    </w:p>
    <w:p w14:paraId="4563EC5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56E3D5E" w14:textId="77777777" w:rsidR="009454A7" w:rsidRPr="00B83981" w:rsidRDefault="009454A7" w:rsidP="009454A7">
      <w:pPr>
        <w:pStyle w:val="NormalBold"/>
      </w:pPr>
      <w:r w:rsidRPr="00B83981">
        <w:rPr>
          <w:rStyle w:val="HideTWBExt"/>
        </w:rPr>
        <w:t>&lt;Article&gt;</w:t>
      </w:r>
      <w:r w:rsidRPr="00B83981">
        <w:t>Artigo 26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697481" w14:textId="77777777" w:rsidTr="005B71E0">
        <w:trPr>
          <w:trHeight w:hRule="exact" w:val="240"/>
          <w:jc w:val="center"/>
        </w:trPr>
        <w:tc>
          <w:tcPr>
            <w:tcW w:w="9752" w:type="dxa"/>
            <w:gridSpan w:val="2"/>
            <w:tcBorders>
              <w:top w:val="nil"/>
              <w:left w:val="nil"/>
              <w:bottom w:val="nil"/>
              <w:right w:val="nil"/>
            </w:tcBorders>
          </w:tcPr>
          <w:p w14:paraId="1134F360" w14:textId="77777777" w:rsidR="009454A7" w:rsidRPr="00B83981" w:rsidRDefault="009454A7" w:rsidP="005B71E0"/>
        </w:tc>
      </w:tr>
      <w:tr w:rsidR="009454A7" w:rsidRPr="00B83981" w14:paraId="60752D03" w14:textId="77777777" w:rsidTr="005B71E0">
        <w:trPr>
          <w:trHeight w:val="240"/>
          <w:jc w:val="center"/>
        </w:trPr>
        <w:tc>
          <w:tcPr>
            <w:tcW w:w="4876" w:type="dxa"/>
            <w:tcBorders>
              <w:top w:val="nil"/>
              <w:left w:val="nil"/>
              <w:bottom w:val="nil"/>
              <w:right w:val="nil"/>
            </w:tcBorders>
          </w:tcPr>
          <w:p w14:paraId="63A74F6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49E1AC1" w14:textId="77777777" w:rsidR="009454A7" w:rsidRPr="00B83981" w:rsidRDefault="009454A7" w:rsidP="005B71E0">
            <w:pPr>
              <w:pStyle w:val="AmColumnHeading"/>
            </w:pPr>
            <w:r w:rsidRPr="00B83981">
              <w:t>Alteração</w:t>
            </w:r>
          </w:p>
        </w:tc>
      </w:tr>
      <w:tr w:rsidR="009454A7" w:rsidRPr="00B83981" w14:paraId="78C435C2" w14:textId="77777777" w:rsidTr="005B71E0">
        <w:trPr>
          <w:jc w:val="center"/>
        </w:trPr>
        <w:tc>
          <w:tcPr>
            <w:tcW w:w="4876" w:type="dxa"/>
            <w:tcBorders>
              <w:top w:val="nil"/>
              <w:left w:val="nil"/>
              <w:bottom w:val="nil"/>
              <w:right w:val="nil"/>
            </w:tcBorders>
          </w:tcPr>
          <w:p w14:paraId="0A4CB033" w14:textId="1FBD5D6C" w:rsidR="009454A7" w:rsidRPr="00B83981" w:rsidRDefault="009454A7" w:rsidP="005B71E0">
            <w:pPr>
              <w:pStyle w:val="Normal6a"/>
            </w:pPr>
            <w:r w:rsidRPr="00B83981">
              <w:t>3.</w:t>
            </w:r>
            <w:r w:rsidRPr="00B83981">
              <w:tab/>
              <w:t>Os Estados</w:t>
            </w:r>
            <w:r w:rsidR="00365F83" w:rsidRPr="00B83981">
              <w:noBreakHyphen/>
            </w:r>
            <w:r w:rsidRPr="00B83981">
              <w:t xml:space="preserve">Membros devem assegurar que o cumprimento dos requisitos decorrentes do princípio da não repulsão seja verificado pela autoridade judiciária competente, a pedido do nacional de país terceiro </w:t>
            </w:r>
            <w:r w:rsidRPr="00B83981">
              <w:rPr>
                <w:b/>
                <w:i/>
              </w:rPr>
              <w:t>ou oficiosamente</w:t>
            </w:r>
            <w:r w:rsidRPr="00B83981">
              <w:t>.</w:t>
            </w:r>
          </w:p>
        </w:tc>
        <w:tc>
          <w:tcPr>
            <w:tcW w:w="4876" w:type="dxa"/>
            <w:tcBorders>
              <w:top w:val="nil"/>
              <w:left w:val="nil"/>
              <w:bottom w:val="nil"/>
              <w:right w:val="nil"/>
            </w:tcBorders>
          </w:tcPr>
          <w:p w14:paraId="3B103B6A" w14:textId="5B6F2C71" w:rsidR="009454A7" w:rsidRPr="00B83981" w:rsidRDefault="009454A7" w:rsidP="005B71E0">
            <w:pPr>
              <w:pStyle w:val="Normal6a"/>
            </w:pPr>
            <w:r w:rsidRPr="00B83981">
              <w:t>3.</w:t>
            </w:r>
            <w:r w:rsidRPr="00B83981">
              <w:tab/>
              <w:t>Os Estados</w:t>
            </w:r>
            <w:r w:rsidR="00365F83" w:rsidRPr="00B83981">
              <w:noBreakHyphen/>
            </w:r>
            <w:r w:rsidRPr="00B83981">
              <w:t>Membros devem assegurar que o cumprimento dos requisitos decorrentes do princípio da não repulsão seja verificado pela autoridade judiciária competente, a pedido do nacional de país terceiro.</w:t>
            </w:r>
          </w:p>
        </w:tc>
      </w:tr>
    </w:tbl>
    <w:p w14:paraId="1A4F550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07DC9A1" w14:textId="77777777" w:rsidR="009454A7" w:rsidRPr="00B83981" w:rsidRDefault="009454A7" w:rsidP="009454A7">
      <w:r w:rsidRPr="00B83981">
        <w:rPr>
          <w:rStyle w:val="HideTWBExt"/>
        </w:rPr>
        <w:t>&lt;/Amend&gt;</w:t>
      </w:r>
    </w:p>
    <w:p w14:paraId="5F0DCFB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1714</w:t>
      </w:r>
      <w:r w:rsidRPr="00B83981">
        <w:rPr>
          <w:rStyle w:val="HideTWBExt"/>
        </w:rPr>
        <w:t>&lt;/NumAm&gt;</w:t>
      </w:r>
    </w:p>
    <w:p w14:paraId="2FE5B54F"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A6962C8" w14:textId="77777777" w:rsidR="009454A7" w:rsidRPr="00B83981" w:rsidRDefault="009454A7" w:rsidP="009454A7">
      <w:pPr>
        <w:pStyle w:val="NormalBold"/>
      </w:pPr>
      <w:r w:rsidRPr="00B83981">
        <w:rPr>
          <w:rStyle w:val="HideTWBExt"/>
          <w:b w:val="0"/>
        </w:rPr>
        <w:t>&lt;/RepeatBlock-By&gt;</w:t>
      </w:r>
    </w:p>
    <w:p w14:paraId="57FF464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73817C3" w14:textId="14BAD661" w:rsidR="009454A7" w:rsidRPr="00B83981" w:rsidRDefault="009454A7" w:rsidP="009454A7">
      <w:pPr>
        <w:pStyle w:val="NormalBold"/>
      </w:pPr>
      <w:r w:rsidRPr="00B83981">
        <w:rPr>
          <w:rStyle w:val="HideTWBExt"/>
        </w:rPr>
        <w:t>&lt;Article&gt;</w:t>
      </w:r>
      <w:r w:rsidRPr="00B83981">
        <w:t>Artigo 26 – n.º 3</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992CABE" w14:textId="77777777" w:rsidTr="005B71E0">
        <w:trPr>
          <w:trHeight w:hRule="exact" w:val="240"/>
          <w:jc w:val="center"/>
        </w:trPr>
        <w:tc>
          <w:tcPr>
            <w:tcW w:w="9752" w:type="dxa"/>
            <w:gridSpan w:val="2"/>
            <w:tcBorders>
              <w:top w:val="nil"/>
              <w:left w:val="nil"/>
              <w:bottom w:val="nil"/>
              <w:right w:val="nil"/>
            </w:tcBorders>
          </w:tcPr>
          <w:p w14:paraId="3DF48B5A" w14:textId="77777777" w:rsidR="009454A7" w:rsidRPr="00B83981" w:rsidRDefault="009454A7" w:rsidP="005B71E0"/>
        </w:tc>
      </w:tr>
      <w:tr w:rsidR="009454A7" w:rsidRPr="00B83981" w14:paraId="2DDC5214" w14:textId="77777777" w:rsidTr="005B71E0">
        <w:trPr>
          <w:trHeight w:val="240"/>
          <w:jc w:val="center"/>
        </w:trPr>
        <w:tc>
          <w:tcPr>
            <w:tcW w:w="4876" w:type="dxa"/>
            <w:tcBorders>
              <w:top w:val="nil"/>
              <w:left w:val="nil"/>
              <w:bottom w:val="nil"/>
              <w:right w:val="nil"/>
            </w:tcBorders>
          </w:tcPr>
          <w:p w14:paraId="3F78CD1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85FCA30" w14:textId="77777777" w:rsidR="009454A7" w:rsidRPr="00B83981" w:rsidRDefault="009454A7" w:rsidP="005B71E0">
            <w:pPr>
              <w:pStyle w:val="AmColumnHeading"/>
            </w:pPr>
            <w:r w:rsidRPr="00B83981">
              <w:t>Alteração</w:t>
            </w:r>
          </w:p>
        </w:tc>
      </w:tr>
      <w:tr w:rsidR="009454A7" w:rsidRPr="00B83981" w14:paraId="292A1C89" w14:textId="77777777" w:rsidTr="005B71E0">
        <w:trPr>
          <w:jc w:val="center"/>
        </w:trPr>
        <w:tc>
          <w:tcPr>
            <w:tcW w:w="4876" w:type="dxa"/>
            <w:tcBorders>
              <w:top w:val="nil"/>
              <w:left w:val="nil"/>
              <w:bottom w:val="nil"/>
              <w:right w:val="nil"/>
            </w:tcBorders>
          </w:tcPr>
          <w:p w14:paraId="78459D68" w14:textId="77777777" w:rsidR="009454A7" w:rsidRPr="00B83981" w:rsidRDefault="009454A7" w:rsidP="005B71E0">
            <w:pPr>
              <w:pStyle w:val="Normal6a"/>
            </w:pPr>
          </w:p>
        </w:tc>
        <w:tc>
          <w:tcPr>
            <w:tcW w:w="4876" w:type="dxa"/>
            <w:tcBorders>
              <w:top w:val="nil"/>
              <w:left w:val="nil"/>
              <w:bottom w:val="nil"/>
              <w:right w:val="nil"/>
            </w:tcBorders>
          </w:tcPr>
          <w:p w14:paraId="21B49E50" w14:textId="614E7D03" w:rsidR="009454A7" w:rsidRPr="00B83981" w:rsidRDefault="009454A7" w:rsidP="005B71E0">
            <w:pPr>
              <w:pStyle w:val="Normal6a"/>
            </w:pPr>
            <w:r w:rsidRPr="00B83981">
              <w:rPr>
                <w:b/>
                <w:i/>
              </w:rPr>
              <w:t>3</w:t>
            </w:r>
            <w:r w:rsidR="00365F83" w:rsidRPr="00B83981">
              <w:rPr>
                <w:b/>
                <w:i/>
              </w:rPr>
              <w:noBreakHyphen/>
            </w:r>
            <w:r w:rsidRPr="00B83981">
              <w:rPr>
                <w:b/>
                <w:i/>
              </w:rPr>
              <w:t>A.</w:t>
            </w:r>
            <w:r w:rsidRPr="00B83981">
              <w:tab/>
            </w:r>
            <w:r w:rsidRPr="00B83981">
              <w:rPr>
                <w:b/>
                <w:i/>
              </w:rPr>
              <w:t>Se um nacional de um país terceiro tiver sido objeto de uma decisão de indeferimento de um pedido de proteção internacional, não pode, no âmbito de um recurso de uma decisão de regresso nos termos do artigo 7.º ou de uma medida de afastamento nos termos do artigo 12.º, recorrer dessa decisão com o fundamento de que o afastamento para o país de origem violaria o princípio da não repulsão se esse risco já tiver sido avaliado e rejeitado na decisão de proteção internacional.</w:t>
            </w:r>
          </w:p>
        </w:tc>
      </w:tr>
    </w:tbl>
    <w:p w14:paraId="4F95737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37B387B"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19328C85" w14:textId="77777777" w:rsidR="009454A7" w:rsidRPr="00B83981" w:rsidRDefault="009454A7" w:rsidP="009454A7">
      <w:pPr>
        <w:pStyle w:val="AmJustText"/>
      </w:pPr>
      <w:r w:rsidRPr="00B83981">
        <w:t>O Regulamento Procedimento de Asilo regula o procedimento através do qual um pedido de asilo é examinado e este procedimento inclui uma avaliação do risco de repulsão. Por conseguinte, os recursos com base nestes fundamentos não devem ser possíveis no âmbito de um recurso contra uma decisão de regresso, uma vez que já foi concluída uma decisão de repulsão.</w:t>
      </w:r>
    </w:p>
    <w:p w14:paraId="434588E2" w14:textId="77777777" w:rsidR="009454A7" w:rsidRPr="00B83981" w:rsidRDefault="009454A7" w:rsidP="009454A7">
      <w:r w:rsidRPr="00B83981">
        <w:rPr>
          <w:rStyle w:val="HideTWBExt"/>
        </w:rPr>
        <w:lastRenderedPageBreak/>
        <w:t>&lt;/Amend&gt;</w:t>
      </w:r>
    </w:p>
    <w:p w14:paraId="2E71A69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1715</w:t>
      </w:r>
      <w:r w:rsidRPr="00B83981">
        <w:rPr>
          <w:rStyle w:val="HideTWBExt"/>
        </w:rPr>
        <w:t>&lt;/NumAm&gt;</w:t>
      </w:r>
    </w:p>
    <w:p w14:paraId="590FA3F3"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48117F9D"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25977CF" w14:textId="77777777" w:rsidR="009454A7" w:rsidRPr="00B83981" w:rsidRDefault="009454A7" w:rsidP="009454A7">
      <w:pPr>
        <w:pStyle w:val="NormalBold"/>
      </w:pPr>
      <w:r w:rsidRPr="00B83981">
        <w:rPr>
          <w:rStyle w:val="HideTWBExt"/>
          <w:b w:val="0"/>
        </w:rPr>
        <w:t>&lt;/RepeatBlock-By&gt;</w:t>
      </w:r>
    </w:p>
    <w:p w14:paraId="1D562ED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E50DF5B" w14:textId="04BA7730" w:rsidR="009454A7" w:rsidRPr="00B83981" w:rsidRDefault="009454A7" w:rsidP="009454A7">
      <w:pPr>
        <w:pStyle w:val="NormalBold"/>
      </w:pPr>
      <w:r w:rsidRPr="00B83981">
        <w:rPr>
          <w:rStyle w:val="HideTWBExt"/>
        </w:rPr>
        <w:t>&lt;Article&gt;</w:t>
      </w:r>
      <w:r w:rsidRPr="00B83981">
        <w:t>Artigo 26</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050A62A" w14:textId="77777777" w:rsidTr="005B71E0">
        <w:trPr>
          <w:trHeight w:hRule="exact" w:val="240"/>
          <w:jc w:val="center"/>
        </w:trPr>
        <w:tc>
          <w:tcPr>
            <w:tcW w:w="9752" w:type="dxa"/>
            <w:gridSpan w:val="2"/>
            <w:tcBorders>
              <w:top w:val="nil"/>
              <w:left w:val="nil"/>
              <w:bottom w:val="nil"/>
              <w:right w:val="nil"/>
            </w:tcBorders>
          </w:tcPr>
          <w:p w14:paraId="4F955E54" w14:textId="77777777" w:rsidR="009454A7" w:rsidRPr="00B83981" w:rsidRDefault="009454A7" w:rsidP="005B71E0"/>
        </w:tc>
      </w:tr>
      <w:tr w:rsidR="009454A7" w:rsidRPr="00B83981" w14:paraId="261E5E2A" w14:textId="77777777" w:rsidTr="005B71E0">
        <w:trPr>
          <w:trHeight w:val="240"/>
          <w:jc w:val="center"/>
        </w:trPr>
        <w:tc>
          <w:tcPr>
            <w:tcW w:w="4876" w:type="dxa"/>
            <w:tcBorders>
              <w:top w:val="nil"/>
              <w:left w:val="nil"/>
              <w:bottom w:val="nil"/>
              <w:right w:val="nil"/>
            </w:tcBorders>
          </w:tcPr>
          <w:p w14:paraId="2103777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D0A1041" w14:textId="77777777" w:rsidR="009454A7" w:rsidRPr="00B83981" w:rsidRDefault="009454A7" w:rsidP="005B71E0">
            <w:pPr>
              <w:pStyle w:val="AmColumnHeading"/>
            </w:pPr>
            <w:r w:rsidRPr="00B83981">
              <w:t>Alteração</w:t>
            </w:r>
          </w:p>
        </w:tc>
      </w:tr>
      <w:tr w:rsidR="009454A7" w:rsidRPr="00B83981" w14:paraId="713D07CC" w14:textId="77777777" w:rsidTr="005B71E0">
        <w:trPr>
          <w:jc w:val="center"/>
        </w:trPr>
        <w:tc>
          <w:tcPr>
            <w:tcW w:w="4876" w:type="dxa"/>
            <w:tcBorders>
              <w:top w:val="nil"/>
              <w:left w:val="nil"/>
              <w:bottom w:val="nil"/>
              <w:right w:val="nil"/>
            </w:tcBorders>
          </w:tcPr>
          <w:p w14:paraId="760F2ED9" w14:textId="77777777" w:rsidR="009454A7" w:rsidRPr="00B83981" w:rsidRDefault="009454A7" w:rsidP="005B71E0">
            <w:pPr>
              <w:pStyle w:val="Normal6a"/>
            </w:pPr>
          </w:p>
        </w:tc>
        <w:tc>
          <w:tcPr>
            <w:tcW w:w="4876" w:type="dxa"/>
            <w:tcBorders>
              <w:top w:val="nil"/>
              <w:left w:val="nil"/>
              <w:bottom w:val="nil"/>
              <w:right w:val="nil"/>
            </w:tcBorders>
          </w:tcPr>
          <w:p w14:paraId="3F852083" w14:textId="0EC92294" w:rsidR="009454A7" w:rsidRPr="00B83981" w:rsidRDefault="009454A7" w:rsidP="005B71E0">
            <w:pPr>
              <w:pStyle w:val="Normal6a"/>
              <w:jc w:val="center"/>
            </w:pPr>
            <w:r w:rsidRPr="00B83981">
              <w:rPr>
                <w:b/>
                <w:i/>
              </w:rPr>
              <w:t>Artigo 26.º</w:t>
            </w:r>
            <w:r w:rsidR="00365F83" w:rsidRPr="00B83981">
              <w:rPr>
                <w:b/>
                <w:i/>
              </w:rPr>
              <w:noBreakHyphen/>
            </w:r>
            <w:r w:rsidRPr="00B83981">
              <w:rPr>
                <w:b/>
                <w:i/>
              </w:rPr>
              <w:t>A</w:t>
            </w:r>
            <w:r w:rsidRPr="00B83981">
              <w:tab/>
            </w:r>
          </w:p>
        </w:tc>
      </w:tr>
      <w:tr w:rsidR="009454A7" w:rsidRPr="00B83981" w14:paraId="2D5C9FA0" w14:textId="77777777" w:rsidTr="005B71E0">
        <w:trPr>
          <w:jc w:val="center"/>
        </w:trPr>
        <w:tc>
          <w:tcPr>
            <w:tcW w:w="4876" w:type="dxa"/>
            <w:tcBorders>
              <w:top w:val="nil"/>
              <w:left w:val="nil"/>
              <w:bottom w:val="nil"/>
              <w:right w:val="nil"/>
            </w:tcBorders>
          </w:tcPr>
          <w:p w14:paraId="4D60FE84" w14:textId="77777777" w:rsidR="009454A7" w:rsidRPr="00B83981" w:rsidRDefault="009454A7" w:rsidP="005B71E0">
            <w:pPr>
              <w:pStyle w:val="Normal6a"/>
            </w:pPr>
          </w:p>
        </w:tc>
        <w:tc>
          <w:tcPr>
            <w:tcW w:w="4876" w:type="dxa"/>
            <w:tcBorders>
              <w:top w:val="nil"/>
              <w:left w:val="nil"/>
              <w:bottom w:val="nil"/>
              <w:right w:val="nil"/>
            </w:tcBorders>
          </w:tcPr>
          <w:p w14:paraId="1D10ECE4" w14:textId="77777777" w:rsidR="009454A7" w:rsidRPr="00B83981" w:rsidRDefault="009454A7" w:rsidP="005B71E0">
            <w:pPr>
              <w:pStyle w:val="Normal6a"/>
              <w:jc w:val="center"/>
            </w:pPr>
            <w:r w:rsidRPr="00B83981">
              <w:rPr>
                <w:b/>
                <w:i/>
              </w:rPr>
              <w:t>Limitação do âmbito do recurso relativo a uma violação do princípio da não repulsão</w:t>
            </w:r>
          </w:p>
        </w:tc>
      </w:tr>
      <w:tr w:rsidR="009454A7" w:rsidRPr="00B83981" w14:paraId="51FD6D85" w14:textId="77777777" w:rsidTr="005B71E0">
        <w:trPr>
          <w:jc w:val="center"/>
        </w:trPr>
        <w:tc>
          <w:tcPr>
            <w:tcW w:w="4876" w:type="dxa"/>
            <w:tcBorders>
              <w:top w:val="nil"/>
              <w:left w:val="nil"/>
              <w:bottom w:val="nil"/>
              <w:right w:val="nil"/>
            </w:tcBorders>
          </w:tcPr>
          <w:p w14:paraId="55648AD3" w14:textId="77777777" w:rsidR="009454A7" w:rsidRPr="00B83981" w:rsidRDefault="009454A7" w:rsidP="005B71E0">
            <w:pPr>
              <w:pStyle w:val="Normal6a"/>
            </w:pPr>
          </w:p>
        </w:tc>
        <w:tc>
          <w:tcPr>
            <w:tcW w:w="4876" w:type="dxa"/>
            <w:tcBorders>
              <w:top w:val="nil"/>
              <w:left w:val="nil"/>
              <w:bottom w:val="nil"/>
              <w:right w:val="nil"/>
            </w:tcBorders>
          </w:tcPr>
          <w:p w14:paraId="0D2EA85B" w14:textId="77777777" w:rsidR="009454A7" w:rsidRPr="00B83981" w:rsidRDefault="009454A7" w:rsidP="005B71E0">
            <w:pPr>
              <w:pStyle w:val="Normal6a"/>
            </w:pPr>
            <w:r w:rsidRPr="00B83981">
              <w:rPr>
                <w:b/>
                <w:i/>
              </w:rPr>
              <w:t>1. Não obstante o direito a um recurso efetivo nos termos do artigo 26.º, se um nacional de um país terceiro tiver sido objeto de uma decisão de indeferimento de um pedido de proteção internacional que se tenha tornado executório, não pode, no âmbito de um recurso de uma decisão de regresso nos termos do artigo 7.º ou de uma medida de afastamento nos termos do artigo 12.º, n.º 2, impugnar essa decisão com o fundamento de que o afastamento para o país de origem violaria o princípio da não repulsão se esse risco já tiver sido avaliado e rejeitado na decisão de proteção internacional em conformidade com o artigo 55.º do Regulamento (UE) 2024/1348. A apresentação de um novo pedido é o único procedimento para a apreciação de quaisquer novos elementos ou factos que tenham surgido ou sido apresentados pelo requerente e que sejam pertinentes para a avaliação de uma potencial violação do princípio da não repulsão.</w:t>
            </w:r>
          </w:p>
        </w:tc>
      </w:tr>
    </w:tbl>
    <w:p w14:paraId="025F65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0C8A593"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C84C4D5" w14:textId="1E893B8A" w:rsidR="009454A7" w:rsidRPr="00B83981" w:rsidRDefault="009454A7" w:rsidP="009454A7">
      <w:pPr>
        <w:pStyle w:val="AmJustText"/>
      </w:pPr>
      <w:r w:rsidRPr="00B83981">
        <w:t xml:space="preserve">A fim de assegurar a clareza processual, a avaliação da não repulsão deve ter um único fórum designado. Quando tenha sido apresentado um pedido de asilo, o Regulamento Procedimento de Asilo é o quadro exclusivo para avaliar as necessidades de proteção. As </w:t>
      </w:r>
      <w:r w:rsidRPr="00B83981">
        <w:lastRenderedPageBreak/>
        <w:t>salvaguardas previstas no presente regulamento aplicam</w:t>
      </w:r>
      <w:r w:rsidR="00365F83" w:rsidRPr="00B83981">
        <w:noBreakHyphen/>
      </w:r>
      <w:r w:rsidRPr="00B83981">
        <w:t>se apenas nos casos em que essa avaliação prévia não tenha sido realizada ao abrigo do Regulamento Procedimento de Asilo. Esta divisão clara dos procedimentos evita a duplicação, evita novo contencioso das mesmas questões e garante a segurança jurídica para todas as partes.</w:t>
      </w:r>
    </w:p>
    <w:p w14:paraId="1C7FF45A" w14:textId="77777777" w:rsidR="009454A7" w:rsidRPr="00B83981" w:rsidRDefault="009454A7" w:rsidP="009454A7">
      <w:r w:rsidRPr="00B83981">
        <w:rPr>
          <w:rStyle w:val="HideTWBExt"/>
        </w:rPr>
        <w:t>&lt;/Amend&gt;</w:t>
      </w:r>
    </w:p>
    <w:p w14:paraId="0124B50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1716</w:t>
      </w:r>
      <w:r w:rsidRPr="00B83981">
        <w:rPr>
          <w:rStyle w:val="HideTWBExt"/>
        </w:rPr>
        <w:t>&lt;/NumAm&gt;</w:t>
      </w:r>
    </w:p>
    <w:p w14:paraId="7842AB61"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0B5AB84"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4481AEF6" w14:textId="77777777" w:rsidR="009454A7" w:rsidRPr="00B83981" w:rsidRDefault="009454A7" w:rsidP="009454A7">
      <w:pPr>
        <w:pStyle w:val="NormalBold"/>
      </w:pPr>
      <w:r w:rsidRPr="00B83981">
        <w:rPr>
          <w:rStyle w:val="HideTWBExt"/>
          <w:b w:val="0"/>
        </w:rPr>
        <w:t>&lt;/RepeatBlock-By&gt;</w:t>
      </w:r>
    </w:p>
    <w:p w14:paraId="3E21DC3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095949"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02C279C" w14:textId="77777777" w:rsidTr="005B71E0">
        <w:trPr>
          <w:trHeight w:hRule="exact" w:val="240"/>
          <w:jc w:val="center"/>
        </w:trPr>
        <w:tc>
          <w:tcPr>
            <w:tcW w:w="9752" w:type="dxa"/>
            <w:gridSpan w:val="2"/>
            <w:tcBorders>
              <w:top w:val="nil"/>
              <w:left w:val="nil"/>
              <w:bottom w:val="nil"/>
              <w:right w:val="nil"/>
            </w:tcBorders>
          </w:tcPr>
          <w:p w14:paraId="65B3074E" w14:textId="77777777" w:rsidR="009454A7" w:rsidRPr="00B83981" w:rsidRDefault="009454A7" w:rsidP="005B71E0"/>
        </w:tc>
      </w:tr>
      <w:tr w:rsidR="009454A7" w:rsidRPr="00B83981" w14:paraId="2300DF5D" w14:textId="77777777" w:rsidTr="005B71E0">
        <w:trPr>
          <w:trHeight w:val="240"/>
          <w:jc w:val="center"/>
        </w:trPr>
        <w:tc>
          <w:tcPr>
            <w:tcW w:w="4876" w:type="dxa"/>
            <w:tcBorders>
              <w:top w:val="nil"/>
              <w:left w:val="nil"/>
              <w:bottom w:val="nil"/>
              <w:right w:val="nil"/>
            </w:tcBorders>
          </w:tcPr>
          <w:p w14:paraId="58F8513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50274F" w14:textId="77777777" w:rsidR="009454A7" w:rsidRPr="00B83981" w:rsidRDefault="009454A7" w:rsidP="005B71E0">
            <w:pPr>
              <w:pStyle w:val="AmColumnHeading"/>
            </w:pPr>
            <w:r w:rsidRPr="00B83981">
              <w:t>Alteração</w:t>
            </w:r>
          </w:p>
        </w:tc>
      </w:tr>
      <w:tr w:rsidR="009454A7" w:rsidRPr="00B83981" w14:paraId="43A74FA3" w14:textId="77777777" w:rsidTr="005B71E0">
        <w:trPr>
          <w:jc w:val="center"/>
        </w:trPr>
        <w:tc>
          <w:tcPr>
            <w:tcW w:w="4876" w:type="dxa"/>
            <w:tcBorders>
              <w:top w:val="nil"/>
              <w:left w:val="nil"/>
              <w:bottom w:val="nil"/>
              <w:right w:val="nil"/>
            </w:tcBorders>
          </w:tcPr>
          <w:p w14:paraId="7385A835" w14:textId="3EA1ACAD" w:rsidR="009454A7" w:rsidRPr="00B83981" w:rsidRDefault="009454A7" w:rsidP="005B71E0">
            <w:pPr>
              <w:pStyle w:val="Normal6a"/>
            </w:pPr>
            <w:r w:rsidRPr="00B83981">
              <w:t>1.</w:t>
            </w:r>
            <w:r w:rsidRPr="00B83981">
              <w:tab/>
            </w:r>
            <w:r w:rsidRPr="00B83981">
              <w:rPr>
                <w:b/>
                <w:i/>
              </w:rPr>
              <w:t>A fim de assegurar o direito a um recurso efetivo nos termos do artigo 26.º, os Estados</w:t>
            </w:r>
            <w:r w:rsidR="00365F83" w:rsidRPr="00B83981">
              <w:rPr>
                <w:b/>
                <w:i/>
              </w:rPr>
              <w:noBreakHyphen/>
            </w:r>
            <w:r w:rsidRPr="00B83981">
              <w:rPr>
                <w:b/>
                <w:i/>
              </w:rPr>
              <w:t>Membros devem estabelecer no seu direito nacional prazos razoáveis para a autoridade judiciária competente de primeira instância analisar as decisões a que se referem o artigo 7.º, o artigo 10.º o artigo 12.º, n.º 2, prevendo uma análise adequada e completa do recurso.</w:t>
            </w:r>
            <w:r w:rsidRPr="00B83981">
              <w:t xml:space="preserve"> O prazo para interpor recurso perante uma autoridade judiciária de primeira instância não pode exceder 14 dias.</w:t>
            </w:r>
          </w:p>
        </w:tc>
        <w:tc>
          <w:tcPr>
            <w:tcW w:w="4876" w:type="dxa"/>
            <w:tcBorders>
              <w:top w:val="nil"/>
              <w:left w:val="nil"/>
              <w:bottom w:val="nil"/>
              <w:right w:val="nil"/>
            </w:tcBorders>
          </w:tcPr>
          <w:p w14:paraId="6992E6A6" w14:textId="77777777" w:rsidR="009454A7" w:rsidRPr="00B83981" w:rsidRDefault="009454A7" w:rsidP="005B71E0">
            <w:pPr>
              <w:pStyle w:val="Normal6a"/>
            </w:pPr>
            <w:r w:rsidRPr="00B83981">
              <w:t>1.</w:t>
            </w:r>
            <w:r w:rsidRPr="00B83981">
              <w:tab/>
              <w:t>O prazo para interpor recurso perante uma autoridade judiciária de primeira instância não pode exceder 14 dias.</w:t>
            </w:r>
          </w:p>
        </w:tc>
      </w:tr>
    </w:tbl>
    <w:p w14:paraId="04A6F82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48BDFFE" w14:textId="77777777" w:rsidR="009454A7" w:rsidRPr="00B83981" w:rsidRDefault="009454A7" w:rsidP="009454A7">
      <w:r w:rsidRPr="00B83981">
        <w:rPr>
          <w:rStyle w:val="HideTWBExt"/>
        </w:rPr>
        <w:t>&lt;/Amend&gt;</w:t>
      </w:r>
    </w:p>
    <w:p w14:paraId="478A316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1717</w:t>
      </w:r>
      <w:r w:rsidRPr="00B83981">
        <w:rPr>
          <w:rStyle w:val="HideTWBExt"/>
        </w:rPr>
        <w:t>&lt;/NumAm&gt;</w:t>
      </w:r>
    </w:p>
    <w:p w14:paraId="1B96EAAE"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7B5E503" w14:textId="77777777" w:rsidR="009454A7" w:rsidRPr="00B83981" w:rsidRDefault="009454A7" w:rsidP="009454A7">
      <w:pPr>
        <w:pStyle w:val="NormalBold"/>
      </w:pPr>
      <w:r w:rsidRPr="00B83981">
        <w:rPr>
          <w:rStyle w:val="HideTWBExt"/>
          <w:b w:val="0"/>
        </w:rPr>
        <w:t>&lt;/RepeatBlock-By&gt;</w:t>
      </w:r>
    </w:p>
    <w:p w14:paraId="681F68B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80169BC"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6F9F7DE" w14:textId="77777777" w:rsidTr="005B71E0">
        <w:trPr>
          <w:trHeight w:hRule="exact" w:val="240"/>
          <w:jc w:val="center"/>
        </w:trPr>
        <w:tc>
          <w:tcPr>
            <w:tcW w:w="9752" w:type="dxa"/>
            <w:gridSpan w:val="2"/>
            <w:tcBorders>
              <w:top w:val="nil"/>
              <w:left w:val="nil"/>
              <w:bottom w:val="nil"/>
              <w:right w:val="nil"/>
            </w:tcBorders>
          </w:tcPr>
          <w:p w14:paraId="094213B0" w14:textId="77777777" w:rsidR="009454A7" w:rsidRPr="00B83981" w:rsidRDefault="009454A7" w:rsidP="005B71E0"/>
        </w:tc>
      </w:tr>
      <w:tr w:rsidR="009454A7" w:rsidRPr="00B83981" w14:paraId="71ED48D9" w14:textId="77777777" w:rsidTr="005B71E0">
        <w:trPr>
          <w:trHeight w:val="240"/>
          <w:jc w:val="center"/>
        </w:trPr>
        <w:tc>
          <w:tcPr>
            <w:tcW w:w="4876" w:type="dxa"/>
            <w:tcBorders>
              <w:top w:val="nil"/>
              <w:left w:val="nil"/>
              <w:bottom w:val="nil"/>
              <w:right w:val="nil"/>
            </w:tcBorders>
          </w:tcPr>
          <w:p w14:paraId="7EA6CA9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FB65BD1" w14:textId="77777777" w:rsidR="009454A7" w:rsidRPr="00B83981" w:rsidRDefault="009454A7" w:rsidP="005B71E0">
            <w:pPr>
              <w:pStyle w:val="AmColumnHeading"/>
            </w:pPr>
            <w:r w:rsidRPr="00B83981">
              <w:t>Alteração</w:t>
            </w:r>
          </w:p>
        </w:tc>
      </w:tr>
      <w:tr w:rsidR="009454A7" w:rsidRPr="00B83981" w14:paraId="71552749" w14:textId="77777777" w:rsidTr="005B71E0">
        <w:trPr>
          <w:jc w:val="center"/>
        </w:trPr>
        <w:tc>
          <w:tcPr>
            <w:tcW w:w="4876" w:type="dxa"/>
            <w:tcBorders>
              <w:top w:val="nil"/>
              <w:left w:val="nil"/>
              <w:bottom w:val="nil"/>
              <w:right w:val="nil"/>
            </w:tcBorders>
          </w:tcPr>
          <w:p w14:paraId="3710AA90" w14:textId="132632CC" w:rsidR="009454A7" w:rsidRPr="00B83981" w:rsidRDefault="009454A7" w:rsidP="005B71E0">
            <w:pPr>
              <w:pStyle w:val="Normal6a"/>
            </w:pPr>
            <w:r w:rsidRPr="00B83981">
              <w:t>1.</w:t>
            </w:r>
            <w:r w:rsidRPr="00B83981">
              <w:tab/>
            </w:r>
            <w:r w:rsidRPr="00B83981">
              <w:rPr>
                <w:b/>
                <w:i/>
              </w:rPr>
              <w:t>A fim de assegurar o direito a um recurso efetivo nos termos do artigo 26.º, os Estados</w:t>
            </w:r>
            <w:r w:rsidR="00365F83" w:rsidRPr="00B83981">
              <w:rPr>
                <w:b/>
                <w:i/>
              </w:rPr>
              <w:noBreakHyphen/>
            </w:r>
            <w:r w:rsidRPr="00B83981">
              <w:rPr>
                <w:b/>
                <w:i/>
              </w:rPr>
              <w:t xml:space="preserve">Membros devem estabelecer no seu direito nacional prazos razoáveis para a autoridade judiciária competente de primeira instância analisar as decisões a que se referem o artigo 7.º, o artigo 10.º </w:t>
            </w:r>
            <w:r w:rsidRPr="00B83981">
              <w:rPr>
                <w:b/>
                <w:i/>
              </w:rPr>
              <w:lastRenderedPageBreak/>
              <w:t>o artigo 12.º, n.º 2, prevendo uma análise adequada e completa do recurso.</w:t>
            </w:r>
            <w:r w:rsidRPr="00B83981">
              <w:t xml:space="preserve"> O prazo para interpor recurso perante uma autoridade judiciária de primeira instância não pode exceder 14 dias.</w:t>
            </w:r>
          </w:p>
        </w:tc>
        <w:tc>
          <w:tcPr>
            <w:tcW w:w="4876" w:type="dxa"/>
            <w:tcBorders>
              <w:top w:val="nil"/>
              <w:left w:val="nil"/>
              <w:bottom w:val="nil"/>
              <w:right w:val="nil"/>
            </w:tcBorders>
          </w:tcPr>
          <w:p w14:paraId="156C285D" w14:textId="77777777" w:rsidR="009454A7" w:rsidRPr="00B83981" w:rsidRDefault="009454A7" w:rsidP="005B71E0">
            <w:pPr>
              <w:pStyle w:val="Normal6a"/>
            </w:pPr>
            <w:r w:rsidRPr="00B83981">
              <w:lastRenderedPageBreak/>
              <w:t>1.</w:t>
            </w:r>
            <w:r w:rsidRPr="00B83981">
              <w:tab/>
            </w:r>
            <w:r w:rsidRPr="00B83981">
              <w:rPr>
                <w:b/>
                <w:i/>
              </w:rPr>
              <w:t>Para efeitos aplicação do presente regulamento,</w:t>
            </w:r>
            <w:r w:rsidRPr="00B83981">
              <w:t xml:space="preserve"> o prazo para interpor recurso perante uma autoridade judiciária de primeira instância não pode exceder 14 dias.</w:t>
            </w:r>
          </w:p>
        </w:tc>
      </w:tr>
    </w:tbl>
    <w:p w14:paraId="6AD121D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40D0F59" w14:textId="77777777" w:rsidR="009454A7" w:rsidRPr="00B83981" w:rsidRDefault="009454A7" w:rsidP="009454A7">
      <w:r w:rsidRPr="00B83981">
        <w:rPr>
          <w:rStyle w:val="HideTWBExt"/>
        </w:rPr>
        <w:t>&lt;/Amend&gt;</w:t>
      </w:r>
    </w:p>
    <w:p w14:paraId="1FA38D1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1718</w:t>
      </w:r>
      <w:r w:rsidRPr="00B83981">
        <w:rPr>
          <w:rStyle w:val="HideTWBExt"/>
        </w:rPr>
        <w:t>&lt;/NumAm&gt;</w:t>
      </w:r>
    </w:p>
    <w:p w14:paraId="6067C141"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076DD307" w14:textId="77777777" w:rsidR="009454A7" w:rsidRPr="00B83981" w:rsidRDefault="009454A7" w:rsidP="009454A7">
      <w:pPr>
        <w:pStyle w:val="NormalBold"/>
      </w:pPr>
      <w:r w:rsidRPr="00B83981">
        <w:rPr>
          <w:rStyle w:val="HideTWBExt"/>
          <w:b w:val="0"/>
        </w:rPr>
        <w:t>&lt;/RepeatBlock-By&gt;</w:t>
      </w:r>
    </w:p>
    <w:p w14:paraId="1B45630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FF5A358"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568BF4" w14:textId="77777777" w:rsidTr="005B71E0">
        <w:trPr>
          <w:trHeight w:hRule="exact" w:val="240"/>
          <w:jc w:val="center"/>
        </w:trPr>
        <w:tc>
          <w:tcPr>
            <w:tcW w:w="9752" w:type="dxa"/>
            <w:gridSpan w:val="2"/>
            <w:tcBorders>
              <w:top w:val="nil"/>
              <w:left w:val="nil"/>
              <w:bottom w:val="nil"/>
              <w:right w:val="nil"/>
            </w:tcBorders>
          </w:tcPr>
          <w:p w14:paraId="1D883499" w14:textId="77777777" w:rsidR="009454A7" w:rsidRPr="00B83981" w:rsidRDefault="009454A7" w:rsidP="005B71E0"/>
        </w:tc>
      </w:tr>
      <w:tr w:rsidR="009454A7" w:rsidRPr="00B83981" w14:paraId="3F9B5F8C" w14:textId="77777777" w:rsidTr="005B71E0">
        <w:trPr>
          <w:trHeight w:val="240"/>
          <w:jc w:val="center"/>
        </w:trPr>
        <w:tc>
          <w:tcPr>
            <w:tcW w:w="4876" w:type="dxa"/>
            <w:tcBorders>
              <w:top w:val="nil"/>
              <w:left w:val="nil"/>
              <w:bottom w:val="nil"/>
              <w:right w:val="nil"/>
            </w:tcBorders>
          </w:tcPr>
          <w:p w14:paraId="4C43D63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17E2697" w14:textId="77777777" w:rsidR="009454A7" w:rsidRPr="00B83981" w:rsidRDefault="009454A7" w:rsidP="005B71E0">
            <w:pPr>
              <w:pStyle w:val="AmColumnHeading"/>
            </w:pPr>
            <w:r w:rsidRPr="00B83981">
              <w:t>Alteração</w:t>
            </w:r>
          </w:p>
        </w:tc>
      </w:tr>
      <w:tr w:rsidR="009454A7" w:rsidRPr="00B83981" w14:paraId="15A244EC" w14:textId="77777777" w:rsidTr="005B71E0">
        <w:trPr>
          <w:jc w:val="center"/>
        </w:trPr>
        <w:tc>
          <w:tcPr>
            <w:tcW w:w="4876" w:type="dxa"/>
            <w:tcBorders>
              <w:top w:val="nil"/>
              <w:left w:val="nil"/>
              <w:bottom w:val="nil"/>
              <w:right w:val="nil"/>
            </w:tcBorders>
          </w:tcPr>
          <w:p w14:paraId="46AD5EE4" w14:textId="73171B99"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w:t>
            </w:r>
            <w:r w:rsidRPr="00B83981">
              <w:rPr>
                <w:b/>
                <w:i/>
              </w:rPr>
              <w:t>artigo 7.º, o artigo 10.º o artigo 12.º, n.º 2</w:t>
            </w:r>
            <w:r w:rsidRPr="00B83981">
              <w:t xml:space="preserve">, prevendo uma análise adequada e completa do recurso. O prazo para interpor recurso perante uma autoridade judiciária de primeira instância </w:t>
            </w:r>
            <w:r w:rsidRPr="00B83981">
              <w:rPr>
                <w:b/>
                <w:i/>
              </w:rPr>
              <w:t>não pode exceder 14 dias</w:t>
            </w:r>
            <w:r w:rsidRPr="00B83981">
              <w:t>.</w:t>
            </w:r>
          </w:p>
        </w:tc>
        <w:tc>
          <w:tcPr>
            <w:tcW w:w="4876" w:type="dxa"/>
            <w:tcBorders>
              <w:top w:val="nil"/>
              <w:left w:val="nil"/>
              <w:bottom w:val="nil"/>
              <w:right w:val="nil"/>
            </w:tcBorders>
          </w:tcPr>
          <w:p w14:paraId="041E334A" w14:textId="5A4BC14A"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w:t>
            </w:r>
            <w:r w:rsidRPr="00B83981">
              <w:rPr>
                <w:b/>
                <w:i/>
              </w:rPr>
              <w:t>referido</w:t>
            </w:r>
            <w:r w:rsidRPr="00B83981">
              <w:t xml:space="preserve"> artigo, prevendo uma análise adequada e completa do recurso. O prazo para interpor recurso perante uma autoridade judicial de primeira instância </w:t>
            </w:r>
            <w:r w:rsidRPr="00B83981">
              <w:rPr>
                <w:b/>
                <w:i/>
              </w:rPr>
              <w:t>relativamente às decisões tomadas nos termos do artigo 7.º, do artigo 10.º e do artigo 12.º, n.º 2, é de duas semanas, no mínimo, e um mês, no máximo</w:t>
            </w:r>
            <w:r w:rsidRPr="00B83981">
              <w:t>.</w:t>
            </w:r>
          </w:p>
        </w:tc>
      </w:tr>
    </w:tbl>
    <w:p w14:paraId="0D3ADD9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652B043"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D40B0BD" w14:textId="09026091" w:rsidR="009454A7" w:rsidRPr="00B83981" w:rsidRDefault="009454A7" w:rsidP="009454A7">
      <w:pPr>
        <w:pStyle w:val="AmJustText"/>
      </w:pPr>
      <w:r w:rsidRPr="00B83981">
        <w:t>Alteração em consonância com o artigo 67.º, n.º 7, alínea b), do Regulamento Procedimento de Asilo. A fim de assegurar que o repatriado não tem um prazo mais curto para recorrer da decisão de regresso do que para recorrer da recusa de asilo, é imperativo que os Estados</w:t>
      </w:r>
      <w:r w:rsidR="00365F83" w:rsidRPr="00B83981">
        <w:noBreakHyphen/>
      </w:r>
      <w:r w:rsidRPr="00B83981">
        <w:t>Membros alinhem os seus prazos com a duração máxima permitida ao abrigo do Regulamento Procedimento de Asilo. Alinha</w:t>
      </w:r>
      <w:r w:rsidR="00365F83" w:rsidRPr="00B83981">
        <w:noBreakHyphen/>
      </w:r>
      <w:r w:rsidRPr="00B83981">
        <w:t>se também melhor com o prazo dentro do qual um repatriado pode aceitar a decisão de regresso e sair.</w:t>
      </w:r>
    </w:p>
    <w:p w14:paraId="45C9178E" w14:textId="77777777" w:rsidR="009454A7" w:rsidRPr="00B83981" w:rsidRDefault="009454A7" w:rsidP="009454A7">
      <w:r w:rsidRPr="00B83981">
        <w:rPr>
          <w:rStyle w:val="HideTWBExt"/>
        </w:rPr>
        <w:t>&lt;/Amend&gt;</w:t>
      </w:r>
    </w:p>
    <w:p w14:paraId="39CD749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1719</w:t>
      </w:r>
      <w:r w:rsidRPr="00B83981">
        <w:rPr>
          <w:rStyle w:val="HideTWBExt"/>
        </w:rPr>
        <w:t>&lt;/NumAm&gt;</w:t>
      </w:r>
    </w:p>
    <w:p w14:paraId="19FEBAF2" w14:textId="77777777" w:rsidR="009454A7" w:rsidRPr="00B83981" w:rsidRDefault="009454A7" w:rsidP="009454A7">
      <w:pPr>
        <w:pStyle w:val="NormalBold"/>
      </w:pPr>
      <w:r w:rsidRPr="00B83981">
        <w:rPr>
          <w:rStyle w:val="HideTWBExt"/>
          <w:b w:val="0"/>
        </w:rPr>
        <w:lastRenderedPageBreak/>
        <w:t>&lt;RepeatBlock-By&gt;&lt;Members&gt;</w:t>
      </w:r>
      <w:r w:rsidRPr="00B83981">
        <w:t>Nadine Morano</w:t>
      </w:r>
      <w:r w:rsidRPr="00B83981">
        <w:rPr>
          <w:rStyle w:val="HideTWBExt"/>
          <w:b w:val="0"/>
        </w:rPr>
        <w:t>&lt;/Members&gt;</w:t>
      </w:r>
    </w:p>
    <w:p w14:paraId="5C569394" w14:textId="77777777" w:rsidR="009454A7" w:rsidRPr="00B83981" w:rsidRDefault="009454A7" w:rsidP="009454A7">
      <w:pPr>
        <w:pStyle w:val="NormalBold"/>
      </w:pPr>
      <w:r w:rsidRPr="00B83981">
        <w:rPr>
          <w:rStyle w:val="HideTWBExt"/>
          <w:b w:val="0"/>
        </w:rPr>
        <w:t>&lt;/RepeatBlock-By&gt;</w:t>
      </w:r>
    </w:p>
    <w:p w14:paraId="0068816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4398185"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342DE9" w14:textId="77777777" w:rsidTr="005B71E0">
        <w:trPr>
          <w:trHeight w:hRule="exact" w:val="240"/>
          <w:jc w:val="center"/>
        </w:trPr>
        <w:tc>
          <w:tcPr>
            <w:tcW w:w="9752" w:type="dxa"/>
            <w:gridSpan w:val="2"/>
            <w:tcBorders>
              <w:top w:val="nil"/>
              <w:left w:val="nil"/>
              <w:bottom w:val="nil"/>
              <w:right w:val="nil"/>
            </w:tcBorders>
          </w:tcPr>
          <w:p w14:paraId="6D2AA621" w14:textId="77777777" w:rsidR="009454A7" w:rsidRPr="00B83981" w:rsidRDefault="009454A7" w:rsidP="005B71E0"/>
        </w:tc>
      </w:tr>
      <w:tr w:rsidR="009454A7" w:rsidRPr="00B83981" w14:paraId="1F45BCFA" w14:textId="77777777" w:rsidTr="005B71E0">
        <w:trPr>
          <w:trHeight w:val="240"/>
          <w:jc w:val="center"/>
        </w:trPr>
        <w:tc>
          <w:tcPr>
            <w:tcW w:w="4876" w:type="dxa"/>
            <w:tcBorders>
              <w:top w:val="nil"/>
              <w:left w:val="nil"/>
              <w:bottom w:val="nil"/>
              <w:right w:val="nil"/>
            </w:tcBorders>
          </w:tcPr>
          <w:p w14:paraId="24D2091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B412E6" w14:textId="77777777" w:rsidR="009454A7" w:rsidRPr="00B83981" w:rsidRDefault="009454A7" w:rsidP="005B71E0">
            <w:pPr>
              <w:pStyle w:val="AmColumnHeading"/>
            </w:pPr>
            <w:r w:rsidRPr="00B83981">
              <w:t>Alteração</w:t>
            </w:r>
          </w:p>
        </w:tc>
      </w:tr>
      <w:tr w:rsidR="009454A7" w:rsidRPr="00B83981" w14:paraId="5B293A40" w14:textId="77777777" w:rsidTr="005B71E0">
        <w:trPr>
          <w:jc w:val="center"/>
        </w:trPr>
        <w:tc>
          <w:tcPr>
            <w:tcW w:w="4876" w:type="dxa"/>
            <w:tcBorders>
              <w:top w:val="nil"/>
              <w:left w:val="nil"/>
              <w:bottom w:val="nil"/>
              <w:right w:val="nil"/>
            </w:tcBorders>
          </w:tcPr>
          <w:p w14:paraId="516F77DE" w14:textId="08BF87A9"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w:t>
            </w:r>
            <w:r w:rsidRPr="00B83981">
              <w:rPr>
                <w:b/>
                <w:i/>
              </w:rPr>
              <w:t>estabelecer no</w:t>
            </w:r>
            <w:r w:rsidRPr="00B83981">
              <w:t xml:space="preserve"> seu direito nacional prazos </w:t>
            </w:r>
            <w:r w:rsidRPr="00B83981">
              <w:rPr>
                <w:b/>
                <w:i/>
              </w:rPr>
              <w:t>razoáveis</w:t>
            </w:r>
            <w:r w:rsidRPr="00B83981">
              <w:t xml:space="preserve"> para a autoridade judiciária competente de primeira instância </w:t>
            </w:r>
            <w:r w:rsidRPr="00B83981">
              <w:rPr>
                <w:b/>
                <w:i/>
              </w:rPr>
              <w:t>analisar</w:t>
            </w:r>
            <w:r w:rsidRPr="00B83981">
              <w:t xml:space="preserve"> as decisões a que se referem o artigo 7.º, o artigo 10.º o artigo 12.º, n.º 2, prevendo uma análise adequada e completa do recurso. O prazo para interpor recurso perante uma autoridade judiciária de primeira instância não pode exceder </w:t>
            </w:r>
            <w:r w:rsidRPr="00B83981">
              <w:rPr>
                <w:b/>
                <w:i/>
              </w:rPr>
              <w:t>14</w:t>
            </w:r>
            <w:r w:rsidRPr="00B83981">
              <w:t> dias.</w:t>
            </w:r>
          </w:p>
        </w:tc>
        <w:tc>
          <w:tcPr>
            <w:tcW w:w="4876" w:type="dxa"/>
            <w:tcBorders>
              <w:top w:val="nil"/>
              <w:left w:val="nil"/>
              <w:bottom w:val="nil"/>
              <w:right w:val="nil"/>
            </w:tcBorders>
          </w:tcPr>
          <w:p w14:paraId="3C567091" w14:textId="1A5BD048"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w:t>
            </w:r>
            <w:r w:rsidRPr="00B83981">
              <w:rPr>
                <w:b/>
                <w:i/>
              </w:rPr>
              <w:t>garantir que o</w:t>
            </w:r>
            <w:r w:rsidRPr="00B83981">
              <w:t xml:space="preserve"> seu direito nacional </w:t>
            </w:r>
            <w:r w:rsidRPr="00B83981">
              <w:rPr>
                <w:b/>
                <w:i/>
              </w:rPr>
              <w:t>fixe</w:t>
            </w:r>
            <w:r w:rsidRPr="00B83981">
              <w:t xml:space="preserve"> prazos </w:t>
            </w:r>
            <w:r w:rsidRPr="00B83981">
              <w:rPr>
                <w:b/>
                <w:i/>
              </w:rPr>
              <w:t>suficientemente curtos</w:t>
            </w:r>
            <w:r w:rsidRPr="00B83981">
              <w:t xml:space="preserve"> para </w:t>
            </w:r>
            <w:r w:rsidRPr="00B83981">
              <w:rPr>
                <w:b/>
                <w:i/>
              </w:rPr>
              <w:t>assegurar que</w:t>
            </w:r>
            <w:r w:rsidRPr="00B83981">
              <w:t xml:space="preserve"> a autoridade judiciária competente de primeira instância </w:t>
            </w:r>
            <w:r w:rsidRPr="00B83981">
              <w:rPr>
                <w:b/>
                <w:i/>
              </w:rPr>
              <w:t>avalie, o mais rapidamente possível,</w:t>
            </w:r>
            <w:r w:rsidRPr="00B83981">
              <w:t xml:space="preserve"> as decisões a que se referem o artigo 7.º, o artigo 10.º o artigo 12.º, n.º 2, prevendo uma análise adequada e completa do recurso. O prazo para interpor recurso perante uma autoridade judiciária de primeira instância não pode exceder </w:t>
            </w:r>
            <w:r w:rsidRPr="00B83981">
              <w:rPr>
                <w:b/>
                <w:i/>
              </w:rPr>
              <w:t>três</w:t>
            </w:r>
            <w:r w:rsidRPr="00B83981">
              <w:t> dias.</w:t>
            </w:r>
          </w:p>
        </w:tc>
      </w:tr>
    </w:tbl>
    <w:p w14:paraId="57AC7F5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0F9E217F" w14:textId="77777777" w:rsidR="009454A7" w:rsidRPr="00B83981" w:rsidRDefault="009454A7" w:rsidP="009454A7">
      <w:r w:rsidRPr="00B83981">
        <w:rPr>
          <w:rStyle w:val="HideTWBExt"/>
        </w:rPr>
        <w:t>&lt;/Amend&gt;</w:t>
      </w:r>
    </w:p>
    <w:p w14:paraId="46A61A4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1720</w:t>
      </w:r>
      <w:r w:rsidRPr="00B83981">
        <w:rPr>
          <w:rStyle w:val="HideTWBExt"/>
        </w:rPr>
        <w:t>&lt;/NumAm&gt;</w:t>
      </w:r>
    </w:p>
    <w:p w14:paraId="6D4A786B"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CFA9948" w14:textId="77777777" w:rsidR="009454A7" w:rsidRPr="00B83981" w:rsidRDefault="009454A7" w:rsidP="009454A7">
      <w:pPr>
        <w:pStyle w:val="NormalBold"/>
      </w:pPr>
      <w:r w:rsidRPr="00B83981">
        <w:rPr>
          <w:rStyle w:val="HideTWBExt"/>
          <w:b w:val="0"/>
        </w:rPr>
        <w:t>&lt;/RepeatBlock-By&gt;</w:t>
      </w:r>
    </w:p>
    <w:p w14:paraId="14D7351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F1CE709"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595460A" w14:textId="77777777" w:rsidTr="005B71E0">
        <w:trPr>
          <w:trHeight w:hRule="exact" w:val="240"/>
          <w:jc w:val="center"/>
        </w:trPr>
        <w:tc>
          <w:tcPr>
            <w:tcW w:w="9752" w:type="dxa"/>
            <w:gridSpan w:val="2"/>
            <w:tcBorders>
              <w:top w:val="nil"/>
              <w:left w:val="nil"/>
              <w:bottom w:val="nil"/>
              <w:right w:val="nil"/>
            </w:tcBorders>
          </w:tcPr>
          <w:p w14:paraId="32D80DC6" w14:textId="77777777" w:rsidR="009454A7" w:rsidRPr="00B83981" w:rsidRDefault="009454A7" w:rsidP="005B71E0"/>
        </w:tc>
      </w:tr>
      <w:tr w:rsidR="009454A7" w:rsidRPr="00B83981" w14:paraId="636AC11D" w14:textId="77777777" w:rsidTr="005B71E0">
        <w:trPr>
          <w:trHeight w:val="240"/>
          <w:jc w:val="center"/>
        </w:trPr>
        <w:tc>
          <w:tcPr>
            <w:tcW w:w="4876" w:type="dxa"/>
            <w:tcBorders>
              <w:top w:val="nil"/>
              <w:left w:val="nil"/>
              <w:bottom w:val="nil"/>
              <w:right w:val="nil"/>
            </w:tcBorders>
          </w:tcPr>
          <w:p w14:paraId="6AACB0B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E0365F1" w14:textId="77777777" w:rsidR="009454A7" w:rsidRPr="00B83981" w:rsidRDefault="009454A7" w:rsidP="005B71E0">
            <w:pPr>
              <w:pStyle w:val="AmColumnHeading"/>
            </w:pPr>
            <w:r w:rsidRPr="00B83981">
              <w:t>Alteração</w:t>
            </w:r>
          </w:p>
        </w:tc>
      </w:tr>
      <w:tr w:rsidR="009454A7" w:rsidRPr="00B83981" w14:paraId="43E2725B" w14:textId="77777777" w:rsidTr="005B71E0">
        <w:trPr>
          <w:jc w:val="center"/>
        </w:trPr>
        <w:tc>
          <w:tcPr>
            <w:tcW w:w="4876" w:type="dxa"/>
            <w:tcBorders>
              <w:top w:val="nil"/>
              <w:left w:val="nil"/>
              <w:bottom w:val="nil"/>
              <w:right w:val="nil"/>
            </w:tcBorders>
          </w:tcPr>
          <w:p w14:paraId="117F6B67" w14:textId="1C90D29E"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artigo 7.º, o artigo 10.º o artigo 12.º, n.º 2, prevendo uma análise adequada e completa do recurso. O prazo para interpor recurso perante uma autoridade judiciária de primeira instância </w:t>
            </w:r>
            <w:r w:rsidRPr="00B83981">
              <w:rPr>
                <w:b/>
                <w:i/>
              </w:rPr>
              <w:t>não pode exceder</w:t>
            </w:r>
            <w:r w:rsidRPr="00B83981">
              <w:t xml:space="preserve"> 14 dias.</w:t>
            </w:r>
          </w:p>
        </w:tc>
        <w:tc>
          <w:tcPr>
            <w:tcW w:w="4876" w:type="dxa"/>
            <w:tcBorders>
              <w:top w:val="nil"/>
              <w:left w:val="nil"/>
              <w:bottom w:val="nil"/>
              <w:right w:val="nil"/>
            </w:tcBorders>
          </w:tcPr>
          <w:p w14:paraId="6047F72D" w14:textId="6632F039"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w:t>
            </w:r>
            <w:r w:rsidRPr="00B83981">
              <w:rPr>
                <w:b/>
                <w:i/>
              </w:rPr>
              <w:t>os nacionais de países terceiros recorrerem de uma decisão de regresso e</w:t>
            </w:r>
            <w:r w:rsidRPr="00B83981">
              <w:t xml:space="preserve"> a autoridade judiciária competente de primeira instância analisar as decisões a que se referem o artigo 7.º, o artigo 10.º </w:t>
            </w:r>
            <w:r w:rsidRPr="00B83981">
              <w:rPr>
                <w:b/>
                <w:i/>
              </w:rPr>
              <w:t>e</w:t>
            </w:r>
            <w:r w:rsidRPr="00B83981">
              <w:t xml:space="preserve"> o artigo 12.º, n.º 2, prevendo uma análise adequada e completa do recurso. O prazo para interpor recurso perante uma autoridade judiciária de primeira instância </w:t>
            </w:r>
            <w:r w:rsidRPr="00B83981">
              <w:rPr>
                <w:b/>
                <w:i/>
              </w:rPr>
              <w:t>deve ser, no mínimo,</w:t>
            </w:r>
            <w:r w:rsidRPr="00B83981">
              <w:t xml:space="preserve"> 14 dias </w:t>
            </w:r>
            <w:r w:rsidRPr="00B83981">
              <w:rPr>
                <w:b/>
                <w:i/>
              </w:rPr>
              <w:t xml:space="preserve">e, no </w:t>
            </w:r>
            <w:r w:rsidRPr="00B83981">
              <w:rPr>
                <w:b/>
                <w:i/>
              </w:rPr>
              <w:lastRenderedPageBreak/>
              <w:t>máximo, dois meses</w:t>
            </w:r>
            <w:r w:rsidRPr="00B83981">
              <w:t>.</w:t>
            </w:r>
          </w:p>
        </w:tc>
      </w:tr>
    </w:tbl>
    <w:p w14:paraId="6149F44F"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D2E6013" w14:textId="77777777" w:rsidR="009454A7" w:rsidRPr="00B83981" w:rsidRDefault="009454A7" w:rsidP="009454A7">
      <w:r w:rsidRPr="00B83981">
        <w:rPr>
          <w:rStyle w:val="HideTWBExt"/>
        </w:rPr>
        <w:t>&lt;/Amend&gt;</w:t>
      </w:r>
    </w:p>
    <w:p w14:paraId="7AAB84F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1721</w:t>
      </w:r>
      <w:r w:rsidRPr="00B83981">
        <w:rPr>
          <w:rStyle w:val="HideTWBExt"/>
        </w:rPr>
        <w:t>&lt;/NumAm&gt;</w:t>
      </w:r>
    </w:p>
    <w:p w14:paraId="21186CA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10CADEA" w14:textId="77777777" w:rsidR="009454A7" w:rsidRPr="00B83981" w:rsidRDefault="009454A7" w:rsidP="009454A7">
      <w:pPr>
        <w:pStyle w:val="NormalBold"/>
      </w:pPr>
      <w:r w:rsidRPr="00B83981">
        <w:rPr>
          <w:rStyle w:val="HideTWBExt"/>
          <w:b w:val="0"/>
        </w:rPr>
        <w:t>&lt;/RepeatBlock-By&gt;</w:t>
      </w:r>
    </w:p>
    <w:p w14:paraId="1E78B7C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82F6254"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C672631" w14:textId="77777777" w:rsidTr="005B71E0">
        <w:trPr>
          <w:trHeight w:hRule="exact" w:val="240"/>
          <w:jc w:val="center"/>
        </w:trPr>
        <w:tc>
          <w:tcPr>
            <w:tcW w:w="9752" w:type="dxa"/>
            <w:gridSpan w:val="2"/>
            <w:tcBorders>
              <w:top w:val="nil"/>
              <w:left w:val="nil"/>
              <w:bottom w:val="nil"/>
              <w:right w:val="nil"/>
            </w:tcBorders>
          </w:tcPr>
          <w:p w14:paraId="6CDBEEDB" w14:textId="77777777" w:rsidR="009454A7" w:rsidRPr="00B83981" w:rsidRDefault="009454A7" w:rsidP="005B71E0"/>
        </w:tc>
      </w:tr>
      <w:tr w:rsidR="009454A7" w:rsidRPr="00B83981" w14:paraId="76B50975" w14:textId="77777777" w:rsidTr="005B71E0">
        <w:trPr>
          <w:trHeight w:val="240"/>
          <w:jc w:val="center"/>
        </w:trPr>
        <w:tc>
          <w:tcPr>
            <w:tcW w:w="4876" w:type="dxa"/>
            <w:tcBorders>
              <w:top w:val="nil"/>
              <w:left w:val="nil"/>
              <w:bottom w:val="nil"/>
              <w:right w:val="nil"/>
            </w:tcBorders>
          </w:tcPr>
          <w:p w14:paraId="2C310F8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12D6CD5" w14:textId="77777777" w:rsidR="009454A7" w:rsidRPr="00B83981" w:rsidRDefault="009454A7" w:rsidP="005B71E0">
            <w:pPr>
              <w:pStyle w:val="AmColumnHeading"/>
            </w:pPr>
            <w:r w:rsidRPr="00B83981">
              <w:t>Alteração</w:t>
            </w:r>
          </w:p>
        </w:tc>
      </w:tr>
      <w:tr w:rsidR="009454A7" w:rsidRPr="00B83981" w14:paraId="0AE5C1C3" w14:textId="77777777" w:rsidTr="005B71E0">
        <w:trPr>
          <w:jc w:val="center"/>
        </w:trPr>
        <w:tc>
          <w:tcPr>
            <w:tcW w:w="4876" w:type="dxa"/>
            <w:tcBorders>
              <w:top w:val="nil"/>
              <w:left w:val="nil"/>
              <w:bottom w:val="nil"/>
              <w:right w:val="nil"/>
            </w:tcBorders>
          </w:tcPr>
          <w:p w14:paraId="1A38C4DE" w14:textId="0BECE27F"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w:t>
            </w:r>
            <w:r w:rsidRPr="00B83981">
              <w:rPr>
                <w:b/>
                <w:i/>
              </w:rPr>
              <w:t>de primeira instância</w:t>
            </w:r>
            <w:r w:rsidRPr="00B83981">
              <w:t xml:space="preserve"> analisar as decisões </w:t>
            </w:r>
            <w:r w:rsidRPr="00B83981">
              <w:rPr>
                <w:b/>
                <w:i/>
              </w:rPr>
              <w:t>a que se referem o artigo 7.º, o artigo 10.º o artigo 12.º, n.º 2</w:t>
            </w:r>
            <w:r w:rsidRPr="00B83981">
              <w:t xml:space="preserve">, prevendo uma análise adequada e completa do recurso. O prazo para interpor recurso perante uma autoridade judiciária de primeira instância </w:t>
            </w:r>
            <w:r w:rsidRPr="00B83981">
              <w:rPr>
                <w:b/>
                <w:i/>
              </w:rPr>
              <w:t>não pode exceder 14</w:t>
            </w:r>
            <w:r w:rsidRPr="00B83981">
              <w:t> dias.</w:t>
            </w:r>
          </w:p>
        </w:tc>
        <w:tc>
          <w:tcPr>
            <w:tcW w:w="4876" w:type="dxa"/>
            <w:tcBorders>
              <w:top w:val="nil"/>
              <w:left w:val="nil"/>
              <w:bottom w:val="nil"/>
              <w:right w:val="nil"/>
            </w:tcBorders>
          </w:tcPr>
          <w:p w14:paraId="0EE539C4" w14:textId="07CF0A86"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analisar as decisões </w:t>
            </w:r>
            <w:r w:rsidRPr="00B83981">
              <w:rPr>
                <w:b/>
                <w:i/>
              </w:rPr>
              <w:t>tomadas ao abrigo do presente regulamento</w:t>
            </w:r>
            <w:r w:rsidRPr="00B83981">
              <w:t xml:space="preserve">, prevendo uma análise adequada e completa do recurso. O prazo para interpor recurso perante uma autoridade judiciária de primeira instância </w:t>
            </w:r>
            <w:r w:rsidRPr="00B83981">
              <w:rPr>
                <w:b/>
                <w:i/>
              </w:rPr>
              <w:t>deve ser, pelo menos, 15</w:t>
            </w:r>
            <w:r w:rsidRPr="00B83981">
              <w:t xml:space="preserve"> dias.</w:t>
            </w:r>
          </w:p>
        </w:tc>
      </w:tr>
    </w:tbl>
    <w:p w14:paraId="2B471A1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1C11D20" w14:textId="77777777" w:rsidR="009454A7" w:rsidRPr="00B83981" w:rsidRDefault="009454A7" w:rsidP="009454A7">
      <w:r w:rsidRPr="00B83981">
        <w:rPr>
          <w:rStyle w:val="HideTWBExt"/>
        </w:rPr>
        <w:t>&lt;/Amend&gt;</w:t>
      </w:r>
    </w:p>
    <w:p w14:paraId="120F22D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1722</w:t>
      </w:r>
      <w:r w:rsidRPr="00B83981">
        <w:rPr>
          <w:rStyle w:val="HideTWBExt"/>
        </w:rPr>
        <w:t>&lt;/NumAm&gt;</w:t>
      </w:r>
    </w:p>
    <w:p w14:paraId="69B786BD"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40B8E032" w14:textId="77777777" w:rsidR="009454A7" w:rsidRPr="00B83981" w:rsidRDefault="009454A7" w:rsidP="009454A7">
      <w:pPr>
        <w:pStyle w:val="NormalBold"/>
      </w:pPr>
      <w:r w:rsidRPr="00B83981">
        <w:rPr>
          <w:rStyle w:val="HideTWBExt"/>
          <w:b w:val="0"/>
        </w:rPr>
        <w:t>&lt;/RepeatBlock-By&gt;</w:t>
      </w:r>
    </w:p>
    <w:p w14:paraId="0F7DA85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B00B10"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EE8213D" w14:textId="77777777" w:rsidTr="005B71E0">
        <w:trPr>
          <w:trHeight w:hRule="exact" w:val="240"/>
          <w:jc w:val="center"/>
        </w:trPr>
        <w:tc>
          <w:tcPr>
            <w:tcW w:w="9752" w:type="dxa"/>
            <w:gridSpan w:val="2"/>
            <w:tcBorders>
              <w:top w:val="nil"/>
              <w:left w:val="nil"/>
              <w:bottom w:val="nil"/>
              <w:right w:val="nil"/>
            </w:tcBorders>
          </w:tcPr>
          <w:p w14:paraId="16A54F83" w14:textId="77777777" w:rsidR="009454A7" w:rsidRPr="00B83981" w:rsidRDefault="009454A7" w:rsidP="005B71E0"/>
        </w:tc>
      </w:tr>
      <w:tr w:rsidR="009454A7" w:rsidRPr="00B83981" w14:paraId="3D2EF010" w14:textId="77777777" w:rsidTr="005B71E0">
        <w:trPr>
          <w:trHeight w:val="240"/>
          <w:jc w:val="center"/>
        </w:trPr>
        <w:tc>
          <w:tcPr>
            <w:tcW w:w="4876" w:type="dxa"/>
            <w:tcBorders>
              <w:top w:val="nil"/>
              <w:left w:val="nil"/>
              <w:bottom w:val="nil"/>
              <w:right w:val="nil"/>
            </w:tcBorders>
          </w:tcPr>
          <w:p w14:paraId="0A501A6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E116A7C" w14:textId="77777777" w:rsidR="009454A7" w:rsidRPr="00B83981" w:rsidRDefault="009454A7" w:rsidP="005B71E0">
            <w:pPr>
              <w:pStyle w:val="AmColumnHeading"/>
            </w:pPr>
            <w:r w:rsidRPr="00B83981">
              <w:t>Alteração</w:t>
            </w:r>
          </w:p>
        </w:tc>
      </w:tr>
      <w:tr w:rsidR="009454A7" w:rsidRPr="00B83981" w14:paraId="3F1AD5CE" w14:textId="77777777" w:rsidTr="005B71E0">
        <w:trPr>
          <w:jc w:val="center"/>
        </w:trPr>
        <w:tc>
          <w:tcPr>
            <w:tcW w:w="4876" w:type="dxa"/>
            <w:tcBorders>
              <w:top w:val="nil"/>
              <w:left w:val="nil"/>
              <w:bottom w:val="nil"/>
              <w:right w:val="nil"/>
            </w:tcBorders>
          </w:tcPr>
          <w:p w14:paraId="4CBC678F" w14:textId="4557554F"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artigo 7.º, o artigo 10.º o artigo 12.º, n.º 2, prevendo uma análise adequada e completa do recurso. O prazo </w:t>
            </w:r>
            <w:r w:rsidRPr="00B83981">
              <w:lastRenderedPageBreak/>
              <w:t>para interpor recurso perante uma autoridade judiciária de primeira instância não pode exceder 14 dias.</w:t>
            </w:r>
          </w:p>
        </w:tc>
        <w:tc>
          <w:tcPr>
            <w:tcW w:w="4876" w:type="dxa"/>
            <w:tcBorders>
              <w:top w:val="nil"/>
              <w:left w:val="nil"/>
              <w:bottom w:val="nil"/>
              <w:right w:val="nil"/>
            </w:tcBorders>
          </w:tcPr>
          <w:p w14:paraId="72DDB94E" w14:textId="710E0983" w:rsidR="009454A7" w:rsidRPr="00B83981" w:rsidRDefault="009454A7" w:rsidP="005B71E0">
            <w:pPr>
              <w:pStyle w:val="Normal6a"/>
            </w:pPr>
            <w:r w:rsidRPr="00B83981">
              <w:lastRenderedPageBreak/>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w:t>
            </w:r>
            <w:r w:rsidRPr="00B83981">
              <w:rPr>
                <w:b/>
                <w:i/>
              </w:rPr>
              <w:t>ou administrativa</w:t>
            </w:r>
            <w:r w:rsidRPr="00B83981">
              <w:t xml:space="preserve"> competente de primeira instância analisar as decisões a que se referem o artigo 7.º, o artigo 10.º </w:t>
            </w:r>
            <w:r w:rsidRPr="00B83981">
              <w:rPr>
                <w:b/>
                <w:i/>
              </w:rPr>
              <w:t>e</w:t>
            </w:r>
            <w:r w:rsidRPr="00B83981">
              <w:t xml:space="preserve"> o artigo 12.º, n.º 2, prevendo uma análise adequada e completa do </w:t>
            </w:r>
            <w:r w:rsidRPr="00B83981">
              <w:lastRenderedPageBreak/>
              <w:t>recurso. O prazo para interpor recurso perante uma autoridade judiciária de primeira instância não pode exceder 14 dias.</w:t>
            </w:r>
          </w:p>
        </w:tc>
      </w:tr>
    </w:tbl>
    <w:p w14:paraId="03890C0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B9FAB0F" w14:textId="77777777" w:rsidR="009454A7" w:rsidRPr="00B83981" w:rsidRDefault="009454A7" w:rsidP="009454A7">
      <w:r w:rsidRPr="00B83981">
        <w:rPr>
          <w:rStyle w:val="HideTWBExt"/>
        </w:rPr>
        <w:t>&lt;/Amend&gt;</w:t>
      </w:r>
    </w:p>
    <w:p w14:paraId="6078C00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1723</w:t>
      </w:r>
      <w:r w:rsidRPr="00B83981">
        <w:rPr>
          <w:rStyle w:val="HideTWBExt"/>
        </w:rPr>
        <w:t>&lt;/NumAm&gt;</w:t>
      </w:r>
    </w:p>
    <w:p w14:paraId="136AAE86" w14:textId="24A4565C"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7EB5FB14" w14:textId="77777777" w:rsidR="009454A7" w:rsidRPr="00B83981" w:rsidRDefault="009454A7" w:rsidP="009454A7">
      <w:pPr>
        <w:pStyle w:val="NormalBold"/>
      </w:pPr>
      <w:r w:rsidRPr="00B83981">
        <w:rPr>
          <w:rStyle w:val="HideTWBExt"/>
          <w:b w:val="0"/>
        </w:rPr>
        <w:t>&lt;/RepeatBlock-By&gt;</w:t>
      </w:r>
    </w:p>
    <w:p w14:paraId="266E3B8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DEDACD6"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3AED11E" w14:textId="77777777" w:rsidTr="005B71E0">
        <w:trPr>
          <w:trHeight w:hRule="exact" w:val="240"/>
          <w:jc w:val="center"/>
        </w:trPr>
        <w:tc>
          <w:tcPr>
            <w:tcW w:w="9752" w:type="dxa"/>
            <w:gridSpan w:val="2"/>
            <w:tcBorders>
              <w:top w:val="nil"/>
              <w:left w:val="nil"/>
              <w:bottom w:val="nil"/>
              <w:right w:val="nil"/>
            </w:tcBorders>
          </w:tcPr>
          <w:p w14:paraId="520C79F0" w14:textId="77777777" w:rsidR="009454A7" w:rsidRPr="00B83981" w:rsidRDefault="009454A7" w:rsidP="005B71E0"/>
        </w:tc>
      </w:tr>
      <w:tr w:rsidR="009454A7" w:rsidRPr="00B83981" w14:paraId="272FEFC0" w14:textId="77777777" w:rsidTr="005B71E0">
        <w:trPr>
          <w:trHeight w:val="240"/>
          <w:jc w:val="center"/>
        </w:trPr>
        <w:tc>
          <w:tcPr>
            <w:tcW w:w="4876" w:type="dxa"/>
            <w:tcBorders>
              <w:top w:val="nil"/>
              <w:left w:val="nil"/>
              <w:bottom w:val="nil"/>
              <w:right w:val="nil"/>
            </w:tcBorders>
          </w:tcPr>
          <w:p w14:paraId="2499391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52F6B31" w14:textId="77777777" w:rsidR="009454A7" w:rsidRPr="00B83981" w:rsidRDefault="009454A7" w:rsidP="005B71E0">
            <w:pPr>
              <w:pStyle w:val="AmColumnHeading"/>
            </w:pPr>
            <w:r w:rsidRPr="00B83981">
              <w:t>Alteração</w:t>
            </w:r>
          </w:p>
        </w:tc>
      </w:tr>
      <w:tr w:rsidR="009454A7" w:rsidRPr="00B83981" w14:paraId="666C25F0" w14:textId="77777777" w:rsidTr="005B71E0">
        <w:trPr>
          <w:jc w:val="center"/>
        </w:trPr>
        <w:tc>
          <w:tcPr>
            <w:tcW w:w="4876" w:type="dxa"/>
            <w:tcBorders>
              <w:top w:val="nil"/>
              <w:left w:val="nil"/>
              <w:bottom w:val="nil"/>
              <w:right w:val="nil"/>
            </w:tcBorders>
          </w:tcPr>
          <w:p w14:paraId="750D4E05" w14:textId="25D86E6D"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artigo 7.º, o artigo 10.º o artigo 12.º, n.º 2, prevendo uma análise adequada e completa do recurso. O prazo para interpor recurso perante uma autoridade judiciária de primeira instância não pode exceder </w:t>
            </w:r>
            <w:r w:rsidRPr="00B83981">
              <w:rPr>
                <w:b/>
                <w:i/>
              </w:rPr>
              <w:t>14</w:t>
            </w:r>
            <w:r w:rsidRPr="00B83981">
              <w:t> dias.</w:t>
            </w:r>
          </w:p>
        </w:tc>
        <w:tc>
          <w:tcPr>
            <w:tcW w:w="4876" w:type="dxa"/>
            <w:tcBorders>
              <w:top w:val="nil"/>
              <w:left w:val="nil"/>
              <w:bottom w:val="nil"/>
              <w:right w:val="nil"/>
            </w:tcBorders>
          </w:tcPr>
          <w:p w14:paraId="1A771BA4" w14:textId="581E962A"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primeira instância analisar as decisões a que se referem o artigo 7.º, o artigo 10.º </w:t>
            </w:r>
            <w:r w:rsidRPr="00B83981">
              <w:rPr>
                <w:b/>
                <w:i/>
              </w:rPr>
              <w:t>e</w:t>
            </w:r>
            <w:r w:rsidRPr="00B83981">
              <w:t xml:space="preserve"> o artigo 12.º, n.º 2, prevendo uma análise adequada e completa do recurso. O prazo para interpor recurso perante uma autoridade judiciária de primeira instância não pode exceder </w:t>
            </w:r>
            <w:r w:rsidRPr="00B83981">
              <w:rPr>
                <w:b/>
                <w:i/>
              </w:rPr>
              <w:t>7</w:t>
            </w:r>
            <w:r w:rsidRPr="00B83981">
              <w:t> dias.</w:t>
            </w:r>
          </w:p>
        </w:tc>
      </w:tr>
    </w:tbl>
    <w:p w14:paraId="5DF84D5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9BBE4B0" w14:textId="77777777" w:rsidR="009454A7" w:rsidRPr="00B83981" w:rsidRDefault="009454A7" w:rsidP="009454A7">
      <w:r w:rsidRPr="00B83981">
        <w:rPr>
          <w:rStyle w:val="HideTWBExt"/>
        </w:rPr>
        <w:t>&lt;/Amend&gt;</w:t>
      </w:r>
    </w:p>
    <w:p w14:paraId="7C1325F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1724</w:t>
      </w:r>
      <w:r w:rsidRPr="00B83981">
        <w:rPr>
          <w:rStyle w:val="HideTWBExt"/>
        </w:rPr>
        <w:t>&lt;/NumAm&gt;</w:t>
      </w:r>
    </w:p>
    <w:p w14:paraId="05A4A9B0"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90E6B87" w14:textId="77777777" w:rsidR="009454A7" w:rsidRPr="00B83981" w:rsidRDefault="009454A7" w:rsidP="009454A7">
      <w:pPr>
        <w:pStyle w:val="NormalBold"/>
      </w:pPr>
      <w:r w:rsidRPr="00B83981">
        <w:rPr>
          <w:rStyle w:val="HideTWBExt"/>
          <w:b w:val="0"/>
        </w:rPr>
        <w:t>&lt;/RepeatBlock-By&gt;</w:t>
      </w:r>
    </w:p>
    <w:p w14:paraId="593FE26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2DE34E9" w14:textId="77777777" w:rsidR="009454A7" w:rsidRPr="00B83981" w:rsidRDefault="009454A7" w:rsidP="009454A7">
      <w:pPr>
        <w:pStyle w:val="NormalBold"/>
      </w:pPr>
      <w:r w:rsidRPr="00B83981">
        <w:rPr>
          <w:rStyle w:val="HideTWBExt"/>
        </w:rPr>
        <w:t>&lt;Article&gt;</w:t>
      </w:r>
      <w:r w:rsidRPr="00B83981">
        <w:t>Artigo 27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5C68FC6" w14:textId="77777777" w:rsidTr="005B71E0">
        <w:trPr>
          <w:trHeight w:hRule="exact" w:val="240"/>
          <w:jc w:val="center"/>
        </w:trPr>
        <w:tc>
          <w:tcPr>
            <w:tcW w:w="9752" w:type="dxa"/>
            <w:gridSpan w:val="2"/>
            <w:tcBorders>
              <w:top w:val="nil"/>
              <w:left w:val="nil"/>
              <w:bottom w:val="nil"/>
              <w:right w:val="nil"/>
            </w:tcBorders>
          </w:tcPr>
          <w:p w14:paraId="21A082CC" w14:textId="77777777" w:rsidR="009454A7" w:rsidRPr="00B83981" w:rsidRDefault="009454A7" w:rsidP="005B71E0"/>
        </w:tc>
      </w:tr>
      <w:tr w:rsidR="009454A7" w:rsidRPr="00B83981" w14:paraId="5E3191C2" w14:textId="77777777" w:rsidTr="005B71E0">
        <w:trPr>
          <w:trHeight w:val="240"/>
          <w:jc w:val="center"/>
        </w:trPr>
        <w:tc>
          <w:tcPr>
            <w:tcW w:w="4876" w:type="dxa"/>
            <w:tcBorders>
              <w:top w:val="nil"/>
              <w:left w:val="nil"/>
              <w:bottom w:val="nil"/>
              <w:right w:val="nil"/>
            </w:tcBorders>
          </w:tcPr>
          <w:p w14:paraId="4D866A3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8A64854" w14:textId="77777777" w:rsidR="009454A7" w:rsidRPr="00B83981" w:rsidRDefault="009454A7" w:rsidP="005B71E0">
            <w:pPr>
              <w:pStyle w:val="AmColumnHeading"/>
            </w:pPr>
            <w:r w:rsidRPr="00B83981">
              <w:t>Alteração</w:t>
            </w:r>
          </w:p>
        </w:tc>
      </w:tr>
      <w:tr w:rsidR="009454A7" w:rsidRPr="00B83981" w14:paraId="20F1BB89" w14:textId="77777777" w:rsidTr="005B71E0">
        <w:trPr>
          <w:jc w:val="center"/>
        </w:trPr>
        <w:tc>
          <w:tcPr>
            <w:tcW w:w="4876" w:type="dxa"/>
            <w:tcBorders>
              <w:top w:val="nil"/>
              <w:left w:val="nil"/>
              <w:bottom w:val="nil"/>
              <w:right w:val="nil"/>
            </w:tcBorders>
          </w:tcPr>
          <w:p w14:paraId="2EB1B81D" w14:textId="7A69A38A" w:rsidR="009454A7" w:rsidRPr="00B83981" w:rsidRDefault="009454A7" w:rsidP="005B71E0">
            <w:pPr>
              <w:pStyle w:val="Normal6a"/>
            </w:pPr>
            <w:r w:rsidRPr="00B83981">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w:t>
            </w:r>
            <w:r w:rsidRPr="00B83981">
              <w:lastRenderedPageBreak/>
              <w:t xml:space="preserve">primeira instância analisar as decisões a que se referem o artigo 7.º, o artigo 10.º o artigo 12.º, n.º 2, prevendo uma análise adequada </w:t>
            </w:r>
            <w:r w:rsidRPr="00B83981">
              <w:rPr>
                <w:b/>
                <w:i/>
              </w:rPr>
              <w:t>e completa</w:t>
            </w:r>
            <w:r w:rsidRPr="00B83981">
              <w:t xml:space="preserve"> do recurso. O prazo para interpor recurso perante uma autoridade judiciária de primeira instância não pode exceder </w:t>
            </w:r>
            <w:r w:rsidRPr="00B83981">
              <w:rPr>
                <w:b/>
                <w:i/>
              </w:rPr>
              <w:t>14</w:t>
            </w:r>
            <w:r w:rsidRPr="00B83981">
              <w:t> dias.</w:t>
            </w:r>
          </w:p>
        </w:tc>
        <w:tc>
          <w:tcPr>
            <w:tcW w:w="4876" w:type="dxa"/>
            <w:tcBorders>
              <w:top w:val="nil"/>
              <w:left w:val="nil"/>
              <w:bottom w:val="nil"/>
              <w:right w:val="nil"/>
            </w:tcBorders>
          </w:tcPr>
          <w:p w14:paraId="72F0F4F1" w14:textId="2CEDABF0" w:rsidR="009454A7" w:rsidRPr="00B83981" w:rsidRDefault="009454A7" w:rsidP="005B71E0">
            <w:pPr>
              <w:pStyle w:val="Normal6a"/>
            </w:pPr>
            <w:r w:rsidRPr="00B83981">
              <w:lastRenderedPageBreak/>
              <w:t>1.</w:t>
            </w:r>
            <w:r w:rsidRPr="00B83981">
              <w:tab/>
              <w:t>A fim de assegurar o direito a um recurso efetivo nos termos do artigo 26.º, os Estados</w:t>
            </w:r>
            <w:r w:rsidR="00365F83" w:rsidRPr="00B83981">
              <w:noBreakHyphen/>
            </w:r>
            <w:r w:rsidRPr="00B83981">
              <w:t xml:space="preserve">Membros devem estabelecer no seu direito nacional prazos razoáveis para a autoridade judiciária competente de </w:t>
            </w:r>
            <w:r w:rsidRPr="00B83981">
              <w:lastRenderedPageBreak/>
              <w:t xml:space="preserve">primeira instância analisar as decisões a que se referem o artigo 7.º, o artigo 10.º </w:t>
            </w:r>
            <w:r w:rsidRPr="00B83981">
              <w:rPr>
                <w:b/>
                <w:i/>
              </w:rPr>
              <w:t>e</w:t>
            </w:r>
            <w:r w:rsidRPr="00B83981">
              <w:t xml:space="preserve"> o artigo 12.º, n.º 2, prevendo uma análise adequada do recurso. O prazo para interpor recurso perante uma autoridade judiciária de primeira instância não pode exceder </w:t>
            </w:r>
            <w:r w:rsidRPr="00B83981">
              <w:rPr>
                <w:b/>
                <w:i/>
              </w:rPr>
              <w:t>5</w:t>
            </w:r>
            <w:r w:rsidRPr="00B83981">
              <w:t> dias.</w:t>
            </w:r>
          </w:p>
        </w:tc>
      </w:tr>
    </w:tbl>
    <w:p w14:paraId="74B44584"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2DBD57C" w14:textId="77777777" w:rsidR="009454A7" w:rsidRPr="00B83981" w:rsidRDefault="009454A7" w:rsidP="009454A7">
      <w:r w:rsidRPr="00B83981">
        <w:rPr>
          <w:rStyle w:val="HideTWBExt"/>
        </w:rPr>
        <w:t>&lt;/Amend&gt;</w:t>
      </w:r>
    </w:p>
    <w:p w14:paraId="6A309C5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1725</w:t>
      </w:r>
      <w:r w:rsidRPr="00B83981">
        <w:rPr>
          <w:rStyle w:val="HideTWBExt"/>
        </w:rPr>
        <w:t>&lt;/NumAm&gt;</w:t>
      </w:r>
    </w:p>
    <w:p w14:paraId="65EADC18"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7E0A75C8" w14:textId="77777777" w:rsidR="009454A7" w:rsidRPr="00B83981" w:rsidRDefault="009454A7" w:rsidP="009454A7">
      <w:pPr>
        <w:pStyle w:val="NormalBold"/>
      </w:pPr>
      <w:r w:rsidRPr="00B83981">
        <w:rPr>
          <w:rStyle w:val="HideTWBExt"/>
          <w:b w:val="0"/>
        </w:rPr>
        <w:t>&lt;/RepeatBlock-By&gt;</w:t>
      </w:r>
    </w:p>
    <w:p w14:paraId="72557D8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4BD9841" w14:textId="77777777" w:rsidR="009454A7" w:rsidRPr="00B83981" w:rsidRDefault="009454A7" w:rsidP="009454A7">
      <w:pPr>
        <w:pStyle w:val="NormalBold"/>
      </w:pPr>
      <w:r w:rsidRPr="00B83981">
        <w:rPr>
          <w:rStyle w:val="HideTWBExt"/>
        </w:rPr>
        <w:t>&lt;Article&gt;</w:t>
      </w:r>
      <w:r w:rsidRPr="00B83981">
        <w:t>Artigo 27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AFEB6B4" w14:textId="77777777" w:rsidTr="005B71E0">
        <w:trPr>
          <w:trHeight w:hRule="exact" w:val="240"/>
          <w:jc w:val="center"/>
        </w:trPr>
        <w:tc>
          <w:tcPr>
            <w:tcW w:w="9752" w:type="dxa"/>
            <w:gridSpan w:val="2"/>
            <w:tcBorders>
              <w:top w:val="nil"/>
              <w:left w:val="nil"/>
              <w:bottom w:val="nil"/>
              <w:right w:val="nil"/>
            </w:tcBorders>
          </w:tcPr>
          <w:p w14:paraId="0886EB54" w14:textId="77777777" w:rsidR="009454A7" w:rsidRPr="00B83981" w:rsidRDefault="009454A7" w:rsidP="005B71E0"/>
        </w:tc>
      </w:tr>
      <w:tr w:rsidR="009454A7" w:rsidRPr="00B83981" w14:paraId="7E144DAA" w14:textId="77777777" w:rsidTr="005B71E0">
        <w:trPr>
          <w:trHeight w:val="240"/>
          <w:jc w:val="center"/>
        </w:trPr>
        <w:tc>
          <w:tcPr>
            <w:tcW w:w="4876" w:type="dxa"/>
            <w:tcBorders>
              <w:top w:val="nil"/>
              <w:left w:val="nil"/>
              <w:bottom w:val="nil"/>
              <w:right w:val="nil"/>
            </w:tcBorders>
          </w:tcPr>
          <w:p w14:paraId="58B3F24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A62744C" w14:textId="77777777" w:rsidR="009454A7" w:rsidRPr="00B83981" w:rsidRDefault="009454A7" w:rsidP="005B71E0">
            <w:pPr>
              <w:pStyle w:val="AmColumnHeading"/>
            </w:pPr>
            <w:r w:rsidRPr="00B83981">
              <w:t>Alteração</w:t>
            </w:r>
          </w:p>
        </w:tc>
      </w:tr>
      <w:tr w:rsidR="009454A7" w:rsidRPr="00B83981" w14:paraId="07D10523" w14:textId="77777777" w:rsidTr="005B71E0">
        <w:trPr>
          <w:jc w:val="center"/>
        </w:trPr>
        <w:tc>
          <w:tcPr>
            <w:tcW w:w="4876" w:type="dxa"/>
            <w:tcBorders>
              <w:top w:val="nil"/>
              <w:left w:val="nil"/>
              <w:bottom w:val="nil"/>
              <w:right w:val="nil"/>
            </w:tcBorders>
          </w:tcPr>
          <w:p w14:paraId="6BF46C97" w14:textId="77777777" w:rsidR="009454A7" w:rsidRPr="00B83981" w:rsidRDefault="009454A7" w:rsidP="005B71E0">
            <w:pPr>
              <w:pStyle w:val="Normal6a"/>
            </w:pPr>
            <w:r w:rsidRPr="00B83981">
              <w:t>2.</w:t>
            </w:r>
            <w:r w:rsidRPr="00B83981">
              <w:tab/>
              <w:t>Os prazos a que se refere o n.º 1 começam a decorrer a partir da data em que qualquer das decisões referidas no artigo 7.º, no artigo 10.º no artigo 12.º, n.º 2, são notificadas ao nacional de país terceiro</w:t>
            </w:r>
            <w:r w:rsidRPr="00B83981">
              <w:rPr>
                <w:b/>
                <w:i/>
              </w:rPr>
              <w:t>, ou a partir de outra data a determinar pelo direito nacional, designadamente em caso de fuga do nacional de país terceiro em causa</w:t>
            </w:r>
            <w:r w:rsidRPr="00B83981">
              <w:t>.</w:t>
            </w:r>
          </w:p>
        </w:tc>
        <w:tc>
          <w:tcPr>
            <w:tcW w:w="4876" w:type="dxa"/>
            <w:tcBorders>
              <w:top w:val="nil"/>
              <w:left w:val="nil"/>
              <w:bottom w:val="nil"/>
              <w:right w:val="nil"/>
            </w:tcBorders>
          </w:tcPr>
          <w:p w14:paraId="1AF6C42F" w14:textId="77777777" w:rsidR="009454A7" w:rsidRPr="00B83981" w:rsidRDefault="009454A7" w:rsidP="005B71E0">
            <w:pPr>
              <w:pStyle w:val="Normal6a"/>
            </w:pPr>
            <w:r w:rsidRPr="00B83981">
              <w:t>2.</w:t>
            </w:r>
            <w:r w:rsidRPr="00B83981">
              <w:tab/>
              <w:t>Os prazos a que se refere o n.º 1 começam a decorrer a partir da data em que qualquer das decisões referidas no artigo 7.º, no artigo 10.º</w:t>
            </w:r>
            <w:r w:rsidRPr="00B83981">
              <w:rPr>
                <w:b/>
                <w:i/>
              </w:rPr>
              <w:t>, no artigo 11.º,</w:t>
            </w:r>
            <w:r w:rsidRPr="00B83981">
              <w:t xml:space="preserve"> no artigo 12.º, n.º 2, </w:t>
            </w:r>
            <w:r w:rsidRPr="00B83981">
              <w:rPr>
                <w:b/>
                <w:i/>
              </w:rPr>
              <w:t>e no artigo 14.º</w:t>
            </w:r>
            <w:r w:rsidRPr="00B83981">
              <w:t xml:space="preserve"> são notificadas ao nacional de país terceiro.</w:t>
            </w:r>
          </w:p>
        </w:tc>
      </w:tr>
    </w:tbl>
    <w:p w14:paraId="78BEBCD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85EAB77" w14:textId="77777777" w:rsidR="009454A7" w:rsidRPr="00B83981" w:rsidRDefault="009454A7" w:rsidP="009454A7">
      <w:r w:rsidRPr="00B83981">
        <w:rPr>
          <w:rStyle w:val="HideTWBExt"/>
        </w:rPr>
        <w:t>&lt;/Amend&gt;</w:t>
      </w:r>
    </w:p>
    <w:p w14:paraId="148F8EB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1726</w:t>
      </w:r>
      <w:r w:rsidRPr="00B83981">
        <w:rPr>
          <w:rStyle w:val="HideTWBExt"/>
        </w:rPr>
        <w:t>&lt;/NumAm&gt;</w:t>
      </w:r>
    </w:p>
    <w:p w14:paraId="6262BBE0"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0CE5F77" w14:textId="77777777" w:rsidR="009454A7" w:rsidRPr="00B83981" w:rsidRDefault="009454A7" w:rsidP="009454A7">
      <w:pPr>
        <w:pStyle w:val="NormalBold"/>
      </w:pPr>
      <w:r w:rsidRPr="00B83981">
        <w:rPr>
          <w:rStyle w:val="HideTWBExt"/>
          <w:b w:val="0"/>
        </w:rPr>
        <w:t>&lt;/RepeatBlock-By&gt;</w:t>
      </w:r>
    </w:p>
    <w:p w14:paraId="0830F89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9BDF167" w14:textId="77777777" w:rsidR="009454A7" w:rsidRPr="00B83981" w:rsidRDefault="009454A7" w:rsidP="009454A7">
      <w:pPr>
        <w:pStyle w:val="NormalBold"/>
      </w:pPr>
      <w:r w:rsidRPr="00B83981">
        <w:rPr>
          <w:rStyle w:val="HideTWBExt"/>
        </w:rPr>
        <w:t>&lt;Article&gt;</w:t>
      </w:r>
      <w:r w:rsidRPr="00B83981">
        <w:t>Artigo 27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2C368B" w14:textId="77777777" w:rsidTr="005B71E0">
        <w:trPr>
          <w:trHeight w:hRule="exact" w:val="240"/>
          <w:jc w:val="center"/>
        </w:trPr>
        <w:tc>
          <w:tcPr>
            <w:tcW w:w="9752" w:type="dxa"/>
            <w:gridSpan w:val="2"/>
            <w:tcBorders>
              <w:top w:val="nil"/>
              <w:left w:val="nil"/>
              <w:bottom w:val="nil"/>
              <w:right w:val="nil"/>
            </w:tcBorders>
          </w:tcPr>
          <w:p w14:paraId="66E2F05E" w14:textId="77777777" w:rsidR="009454A7" w:rsidRPr="00B83981" w:rsidRDefault="009454A7" w:rsidP="005B71E0"/>
        </w:tc>
      </w:tr>
      <w:tr w:rsidR="009454A7" w:rsidRPr="00B83981" w14:paraId="4148D093" w14:textId="77777777" w:rsidTr="005B71E0">
        <w:trPr>
          <w:trHeight w:val="240"/>
          <w:jc w:val="center"/>
        </w:trPr>
        <w:tc>
          <w:tcPr>
            <w:tcW w:w="4876" w:type="dxa"/>
            <w:tcBorders>
              <w:top w:val="nil"/>
              <w:left w:val="nil"/>
              <w:bottom w:val="nil"/>
              <w:right w:val="nil"/>
            </w:tcBorders>
          </w:tcPr>
          <w:p w14:paraId="5A3537A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6A4F49C" w14:textId="77777777" w:rsidR="009454A7" w:rsidRPr="00B83981" w:rsidRDefault="009454A7" w:rsidP="005B71E0">
            <w:pPr>
              <w:pStyle w:val="AmColumnHeading"/>
            </w:pPr>
            <w:r w:rsidRPr="00B83981">
              <w:t>Alteração</w:t>
            </w:r>
          </w:p>
        </w:tc>
      </w:tr>
      <w:tr w:rsidR="009454A7" w:rsidRPr="00B83981" w14:paraId="2EF6A672" w14:textId="77777777" w:rsidTr="005B71E0">
        <w:trPr>
          <w:jc w:val="center"/>
        </w:trPr>
        <w:tc>
          <w:tcPr>
            <w:tcW w:w="4876" w:type="dxa"/>
            <w:tcBorders>
              <w:top w:val="nil"/>
              <w:left w:val="nil"/>
              <w:bottom w:val="nil"/>
              <w:right w:val="nil"/>
            </w:tcBorders>
          </w:tcPr>
          <w:p w14:paraId="21767152" w14:textId="77777777" w:rsidR="009454A7" w:rsidRPr="00B83981" w:rsidRDefault="009454A7" w:rsidP="005B71E0">
            <w:pPr>
              <w:pStyle w:val="Normal6a"/>
            </w:pPr>
            <w:r w:rsidRPr="00B83981">
              <w:t>2.</w:t>
            </w:r>
            <w:r w:rsidRPr="00B83981">
              <w:tab/>
            </w:r>
            <w:r w:rsidRPr="00B83981">
              <w:rPr>
                <w:b/>
                <w:i/>
              </w:rPr>
              <w:t xml:space="preserve">Os prazos a que se refere o n.º 1 começam a decorrer a partir da data em que qualquer das decisões referidas no artigo 7.º, no artigo 10.º no artigo 12.º, n.º 2, são notificadas ao nacional de país terceiro, ou a partir de outra data a </w:t>
            </w:r>
            <w:r w:rsidRPr="00B83981">
              <w:rPr>
                <w:b/>
                <w:i/>
              </w:rPr>
              <w:lastRenderedPageBreak/>
              <w:t>determinar pelo direito nacional, designadamente em caso de fuga do</w:t>
            </w:r>
            <w:r w:rsidRPr="00B83981">
              <w:t xml:space="preserve"> nacional de país terceiro em causa.</w:t>
            </w:r>
          </w:p>
        </w:tc>
        <w:tc>
          <w:tcPr>
            <w:tcW w:w="4876" w:type="dxa"/>
            <w:tcBorders>
              <w:top w:val="nil"/>
              <w:left w:val="nil"/>
              <w:bottom w:val="nil"/>
              <w:right w:val="nil"/>
            </w:tcBorders>
          </w:tcPr>
          <w:p w14:paraId="57E60911" w14:textId="77777777" w:rsidR="009454A7" w:rsidRPr="00B83981" w:rsidRDefault="009454A7" w:rsidP="005B71E0">
            <w:pPr>
              <w:pStyle w:val="Normal6a"/>
            </w:pPr>
            <w:r w:rsidRPr="00B83981">
              <w:lastRenderedPageBreak/>
              <w:t>2.</w:t>
            </w:r>
            <w:r w:rsidRPr="00B83981">
              <w:tab/>
            </w:r>
            <w:r w:rsidRPr="00B83981">
              <w:rPr>
                <w:b/>
                <w:i/>
              </w:rPr>
              <w:t>Sempre que o</w:t>
            </w:r>
            <w:r w:rsidRPr="00B83981">
              <w:t xml:space="preserve"> nacional de país terceiro </w:t>
            </w:r>
            <w:r w:rsidRPr="00B83981">
              <w:rPr>
                <w:b/>
                <w:i/>
              </w:rPr>
              <w:t xml:space="preserve">tenha exercido o direito a um recurso efetivo perante uma autoridade judicial competente de primeira instância a que se refere o artigo 27.º, a autoridade judicial tem competência para decidir, </w:t>
            </w:r>
            <w:r w:rsidRPr="00B83981">
              <w:rPr>
                <w:b/>
                <w:i/>
              </w:rPr>
              <w:lastRenderedPageBreak/>
              <w:t>após análise dos elementos de facto e de direito, se o afastamento deve ou não ser suspenso enquanto se aguarda o resultado do recurso</w:t>
            </w:r>
            <w:r w:rsidRPr="00B83981">
              <w:t>.</w:t>
            </w:r>
          </w:p>
        </w:tc>
      </w:tr>
    </w:tbl>
    <w:p w14:paraId="475C3204"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F78BAF" w14:textId="77777777" w:rsidR="009454A7" w:rsidRPr="00B83981" w:rsidRDefault="009454A7" w:rsidP="009454A7">
      <w:r w:rsidRPr="00B83981">
        <w:rPr>
          <w:rStyle w:val="HideTWBExt"/>
        </w:rPr>
        <w:t>&lt;/Amend&gt;</w:t>
      </w:r>
    </w:p>
    <w:p w14:paraId="368A546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1727</w:t>
      </w:r>
      <w:r w:rsidRPr="00B83981">
        <w:rPr>
          <w:rStyle w:val="HideTWBExt"/>
        </w:rPr>
        <w:t>&lt;/NumAm&gt;</w:t>
      </w:r>
    </w:p>
    <w:p w14:paraId="73D5B27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82C430A" w14:textId="77777777" w:rsidR="009454A7" w:rsidRPr="00B83981" w:rsidRDefault="009454A7" w:rsidP="009454A7">
      <w:pPr>
        <w:pStyle w:val="NormalBold"/>
      </w:pPr>
      <w:r w:rsidRPr="00B83981">
        <w:rPr>
          <w:rStyle w:val="HideTWBExt"/>
          <w:b w:val="0"/>
        </w:rPr>
        <w:t>&lt;/RepeatBlock-By&gt;</w:t>
      </w:r>
    </w:p>
    <w:p w14:paraId="0514BF5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7FC0A07" w14:textId="77777777" w:rsidR="009454A7" w:rsidRPr="00B83981" w:rsidRDefault="009454A7" w:rsidP="009454A7">
      <w:pPr>
        <w:pStyle w:val="NormalBold"/>
      </w:pPr>
      <w:r w:rsidRPr="00B83981">
        <w:rPr>
          <w:rStyle w:val="HideTWBExt"/>
        </w:rPr>
        <w:t>&lt;Article&gt;</w:t>
      </w:r>
      <w:r w:rsidRPr="00B83981">
        <w:t>Artigo 27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6343E1C" w14:textId="77777777" w:rsidTr="005B71E0">
        <w:trPr>
          <w:trHeight w:hRule="exact" w:val="240"/>
          <w:jc w:val="center"/>
        </w:trPr>
        <w:tc>
          <w:tcPr>
            <w:tcW w:w="9752" w:type="dxa"/>
            <w:gridSpan w:val="2"/>
            <w:tcBorders>
              <w:top w:val="nil"/>
              <w:left w:val="nil"/>
              <w:bottom w:val="nil"/>
              <w:right w:val="nil"/>
            </w:tcBorders>
          </w:tcPr>
          <w:p w14:paraId="6B19573A" w14:textId="77777777" w:rsidR="009454A7" w:rsidRPr="00B83981" w:rsidRDefault="009454A7" w:rsidP="005B71E0"/>
        </w:tc>
      </w:tr>
      <w:tr w:rsidR="009454A7" w:rsidRPr="00B83981" w14:paraId="23B1066E" w14:textId="77777777" w:rsidTr="005B71E0">
        <w:trPr>
          <w:trHeight w:val="240"/>
          <w:jc w:val="center"/>
        </w:trPr>
        <w:tc>
          <w:tcPr>
            <w:tcW w:w="4876" w:type="dxa"/>
            <w:tcBorders>
              <w:top w:val="nil"/>
              <w:left w:val="nil"/>
              <w:bottom w:val="nil"/>
              <w:right w:val="nil"/>
            </w:tcBorders>
          </w:tcPr>
          <w:p w14:paraId="5D3FA3B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D77B03D" w14:textId="77777777" w:rsidR="009454A7" w:rsidRPr="00B83981" w:rsidRDefault="009454A7" w:rsidP="005B71E0">
            <w:pPr>
              <w:pStyle w:val="AmColumnHeading"/>
            </w:pPr>
            <w:r w:rsidRPr="00B83981">
              <w:t>Alteração</w:t>
            </w:r>
          </w:p>
        </w:tc>
      </w:tr>
      <w:tr w:rsidR="009454A7" w:rsidRPr="00B83981" w14:paraId="0E066D99" w14:textId="77777777" w:rsidTr="005B71E0">
        <w:trPr>
          <w:jc w:val="center"/>
        </w:trPr>
        <w:tc>
          <w:tcPr>
            <w:tcW w:w="4876" w:type="dxa"/>
            <w:tcBorders>
              <w:top w:val="nil"/>
              <w:left w:val="nil"/>
              <w:bottom w:val="nil"/>
              <w:right w:val="nil"/>
            </w:tcBorders>
          </w:tcPr>
          <w:p w14:paraId="59505D96" w14:textId="77777777" w:rsidR="009454A7" w:rsidRPr="00B83981" w:rsidRDefault="009454A7" w:rsidP="005B71E0">
            <w:pPr>
              <w:pStyle w:val="Normal6a"/>
            </w:pPr>
            <w:r w:rsidRPr="00B83981">
              <w:t>2.</w:t>
            </w:r>
            <w:r w:rsidRPr="00B83981">
              <w:tab/>
              <w:t>Os prazos a que se refere o n.º 1 começam a decorrer a partir da data em que qualquer das decisões referidas no artigo 7.º, no artigo 10.º no artigo 12.º, n.º 2, são notificadas ao nacional de país terceiro, ou a partir de outra data a determinar pelo direito nacional</w:t>
            </w:r>
            <w:r w:rsidRPr="00B83981">
              <w:rPr>
                <w:b/>
                <w:i/>
              </w:rPr>
              <w:t>, designadamente em caso de fuga do nacional de país terceiro em causa</w:t>
            </w:r>
            <w:r w:rsidRPr="00B83981">
              <w:t>.</w:t>
            </w:r>
          </w:p>
        </w:tc>
        <w:tc>
          <w:tcPr>
            <w:tcW w:w="4876" w:type="dxa"/>
            <w:tcBorders>
              <w:top w:val="nil"/>
              <w:left w:val="nil"/>
              <w:bottom w:val="nil"/>
              <w:right w:val="nil"/>
            </w:tcBorders>
          </w:tcPr>
          <w:p w14:paraId="7B232319" w14:textId="77777777" w:rsidR="009454A7" w:rsidRPr="00B83981" w:rsidRDefault="009454A7" w:rsidP="005B71E0">
            <w:pPr>
              <w:pStyle w:val="Normal6a"/>
            </w:pPr>
            <w:r w:rsidRPr="00B83981">
              <w:t>2.</w:t>
            </w:r>
            <w:r w:rsidRPr="00B83981">
              <w:tab/>
              <w:t xml:space="preserve">Os prazos a que se refere o n.º 1 começam a decorrer a partir da data em que qualquer das decisões referidas no artigo 7.º, no artigo 10.º </w:t>
            </w:r>
            <w:r w:rsidRPr="00B83981">
              <w:rPr>
                <w:b/>
                <w:bCs/>
                <w:i/>
                <w:iCs/>
              </w:rPr>
              <w:t>e</w:t>
            </w:r>
            <w:r w:rsidRPr="00B83981">
              <w:t xml:space="preserve"> no artigo 12.º, n.º 2, são notificadas ao nacional de país terceiro, ou a partir de outra data a determinar pelo direito nacional.</w:t>
            </w:r>
          </w:p>
        </w:tc>
      </w:tr>
    </w:tbl>
    <w:p w14:paraId="27A72F4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CD35BE" w14:textId="77777777" w:rsidR="009454A7" w:rsidRPr="00B83981" w:rsidRDefault="009454A7" w:rsidP="009454A7">
      <w:r w:rsidRPr="00B83981">
        <w:rPr>
          <w:rStyle w:val="HideTWBExt"/>
        </w:rPr>
        <w:t>&lt;/Amend&gt;</w:t>
      </w:r>
    </w:p>
    <w:p w14:paraId="2EBEA33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1728</w:t>
      </w:r>
      <w:r w:rsidRPr="00B83981">
        <w:rPr>
          <w:rStyle w:val="HideTWBExt"/>
        </w:rPr>
        <w:t>&lt;/NumAm&gt;</w:t>
      </w:r>
    </w:p>
    <w:p w14:paraId="62879359"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062CA38A"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98A8F50" w14:textId="77777777" w:rsidR="009454A7" w:rsidRPr="00B83981" w:rsidRDefault="009454A7" w:rsidP="009454A7">
      <w:pPr>
        <w:pStyle w:val="NormalBold"/>
      </w:pPr>
      <w:r w:rsidRPr="00B83981">
        <w:rPr>
          <w:rStyle w:val="HideTWBExt"/>
          <w:b w:val="0"/>
        </w:rPr>
        <w:t>&lt;/RepeatBlock-By&gt;</w:t>
      </w:r>
    </w:p>
    <w:p w14:paraId="53A8FA6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49A4112" w14:textId="77777777" w:rsidR="009454A7" w:rsidRPr="00B83981" w:rsidRDefault="009454A7" w:rsidP="009454A7">
      <w:pPr>
        <w:pStyle w:val="NormalBold"/>
      </w:pPr>
      <w:r w:rsidRPr="00B83981">
        <w:rPr>
          <w:rStyle w:val="HideTWBExt"/>
        </w:rPr>
        <w:t>&lt;Article&gt;</w:t>
      </w:r>
      <w:r w:rsidRPr="00B83981">
        <w:t>Artigo 27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6062C15" w14:textId="77777777" w:rsidTr="005B71E0">
        <w:trPr>
          <w:trHeight w:hRule="exact" w:val="240"/>
          <w:jc w:val="center"/>
        </w:trPr>
        <w:tc>
          <w:tcPr>
            <w:tcW w:w="9752" w:type="dxa"/>
            <w:gridSpan w:val="2"/>
            <w:tcBorders>
              <w:top w:val="nil"/>
              <w:left w:val="nil"/>
              <w:bottom w:val="nil"/>
              <w:right w:val="nil"/>
            </w:tcBorders>
          </w:tcPr>
          <w:p w14:paraId="7CBEFD3E" w14:textId="77777777" w:rsidR="009454A7" w:rsidRPr="00B83981" w:rsidRDefault="009454A7" w:rsidP="005B71E0"/>
        </w:tc>
      </w:tr>
      <w:tr w:rsidR="009454A7" w:rsidRPr="00B83981" w14:paraId="04E20372" w14:textId="77777777" w:rsidTr="005B71E0">
        <w:trPr>
          <w:trHeight w:val="240"/>
          <w:jc w:val="center"/>
        </w:trPr>
        <w:tc>
          <w:tcPr>
            <w:tcW w:w="4876" w:type="dxa"/>
            <w:tcBorders>
              <w:top w:val="nil"/>
              <w:left w:val="nil"/>
              <w:bottom w:val="nil"/>
              <w:right w:val="nil"/>
            </w:tcBorders>
          </w:tcPr>
          <w:p w14:paraId="75D6058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9E2AF0" w14:textId="77777777" w:rsidR="009454A7" w:rsidRPr="00B83981" w:rsidRDefault="009454A7" w:rsidP="005B71E0">
            <w:pPr>
              <w:pStyle w:val="AmColumnHeading"/>
            </w:pPr>
            <w:r w:rsidRPr="00B83981">
              <w:t>Alteração</w:t>
            </w:r>
          </w:p>
        </w:tc>
      </w:tr>
      <w:tr w:rsidR="009454A7" w:rsidRPr="00B83981" w14:paraId="6238E8A2" w14:textId="77777777" w:rsidTr="005B71E0">
        <w:trPr>
          <w:jc w:val="center"/>
        </w:trPr>
        <w:tc>
          <w:tcPr>
            <w:tcW w:w="4876" w:type="dxa"/>
            <w:tcBorders>
              <w:top w:val="nil"/>
              <w:left w:val="nil"/>
              <w:bottom w:val="nil"/>
              <w:right w:val="nil"/>
            </w:tcBorders>
          </w:tcPr>
          <w:p w14:paraId="6DAAE01D" w14:textId="77777777" w:rsidR="009454A7" w:rsidRPr="00B83981" w:rsidRDefault="009454A7" w:rsidP="005B71E0">
            <w:pPr>
              <w:pStyle w:val="Normal6a"/>
            </w:pPr>
            <w:r w:rsidRPr="00B83981">
              <w:t>2.</w:t>
            </w:r>
            <w:r w:rsidRPr="00B83981">
              <w:tab/>
              <w:t>Os prazos a que se refere o n.º 1 começam a decorrer a partir da data em que qualquer das decisões referidas no artigo 7.º, no artigo 10.º no artigo 12.º, n.º 2, são notificadas ao nacional de país terceiro, ou a partir de outra data a determinar pelo direito nacional</w:t>
            </w:r>
            <w:r w:rsidRPr="00B83981">
              <w:rPr>
                <w:b/>
                <w:i/>
              </w:rPr>
              <w:t xml:space="preserve">, designadamente em caso de fuga do </w:t>
            </w:r>
            <w:r w:rsidRPr="00B83981">
              <w:rPr>
                <w:b/>
                <w:i/>
              </w:rPr>
              <w:lastRenderedPageBreak/>
              <w:t>nacional de país terceiro em causa</w:t>
            </w:r>
            <w:r w:rsidRPr="00B83981">
              <w:t>.</w:t>
            </w:r>
          </w:p>
        </w:tc>
        <w:tc>
          <w:tcPr>
            <w:tcW w:w="4876" w:type="dxa"/>
            <w:tcBorders>
              <w:top w:val="nil"/>
              <w:left w:val="nil"/>
              <w:bottom w:val="nil"/>
              <w:right w:val="nil"/>
            </w:tcBorders>
          </w:tcPr>
          <w:p w14:paraId="4F649F1D" w14:textId="77777777" w:rsidR="009454A7" w:rsidRPr="00B83981" w:rsidRDefault="009454A7" w:rsidP="005B71E0">
            <w:pPr>
              <w:pStyle w:val="Normal6a"/>
            </w:pPr>
            <w:r w:rsidRPr="00B83981">
              <w:lastRenderedPageBreak/>
              <w:t>2.</w:t>
            </w:r>
            <w:r w:rsidRPr="00B83981">
              <w:tab/>
              <w:t xml:space="preserve">Os prazos a que se refere o n.º 1 começam a decorrer a partir da data em que qualquer das decisões referidas no artigo 7.º, no artigo 10.º </w:t>
            </w:r>
            <w:r w:rsidRPr="00B83981">
              <w:rPr>
                <w:b/>
                <w:bCs/>
                <w:i/>
                <w:iCs/>
              </w:rPr>
              <w:t>e</w:t>
            </w:r>
            <w:r w:rsidRPr="00B83981">
              <w:t xml:space="preserve"> no artigo 12.º, n.º 2, são notificadas ao nacional de país terceiro, ou a partir de outra data a determinar pelo direito nacional.</w:t>
            </w:r>
          </w:p>
        </w:tc>
      </w:tr>
    </w:tbl>
    <w:p w14:paraId="3C418B8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992C3D6" w14:textId="77777777" w:rsidR="009454A7" w:rsidRPr="00B83981" w:rsidRDefault="009454A7" w:rsidP="009454A7">
      <w:r w:rsidRPr="00B83981">
        <w:rPr>
          <w:rStyle w:val="HideTWBExt"/>
        </w:rPr>
        <w:t>&lt;/Amend&gt;</w:t>
      </w:r>
    </w:p>
    <w:p w14:paraId="18DF808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1729</w:t>
      </w:r>
      <w:r w:rsidRPr="00B83981">
        <w:rPr>
          <w:rStyle w:val="HideTWBExt"/>
        </w:rPr>
        <w:t>&lt;/NumAm&gt;</w:t>
      </w:r>
    </w:p>
    <w:p w14:paraId="51533959" w14:textId="0E4DE6D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0CBF7E8" w14:textId="77777777" w:rsidR="009454A7" w:rsidRPr="00B83981" w:rsidRDefault="009454A7" w:rsidP="009454A7">
      <w:pPr>
        <w:pStyle w:val="NormalBold"/>
      </w:pPr>
      <w:r w:rsidRPr="00B83981">
        <w:rPr>
          <w:rStyle w:val="HideTWBExt"/>
          <w:b w:val="0"/>
        </w:rPr>
        <w:t>&lt;/RepeatBlock-By&gt;</w:t>
      </w:r>
    </w:p>
    <w:p w14:paraId="2BF23A5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B46117" w14:textId="08073F4C" w:rsidR="009454A7" w:rsidRPr="00B83981" w:rsidRDefault="009454A7" w:rsidP="009454A7">
      <w:pPr>
        <w:pStyle w:val="NormalBold"/>
      </w:pPr>
      <w:r w:rsidRPr="00B83981">
        <w:rPr>
          <w:rStyle w:val="HideTWBExt"/>
        </w:rPr>
        <w:t>&lt;Article&gt;</w:t>
      </w:r>
      <w:r w:rsidRPr="00B83981">
        <w:t>Artigo 27 – parágrafo 2</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64AAA05" w14:textId="77777777" w:rsidTr="005B71E0">
        <w:trPr>
          <w:trHeight w:hRule="exact" w:val="240"/>
          <w:jc w:val="center"/>
        </w:trPr>
        <w:tc>
          <w:tcPr>
            <w:tcW w:w="9752" w:type="dxa"/>
            <w:gridSpan w:val="2"/>
            <w:tcBorders>
              <w:top w:val="nil"/>
              <w:left w:val="nil"/>
              <w:bottom w:val="nil"/>
              <w:right w:val="nil"/>
            </w:tcBorders>
          </w:tcPr>
          <w:p w14:paraId="50FD73A7" w14:textId="77777777" w:rsidR="009454A7" w:rsidRPr="00B83981" w:rsidRDefault="009454A7" w:rsidP="005B71E0"/>
        </w:tc>
      </w:tr>
      <w:tr w:rsidR="009454A7" w:rsidRPr="00B83981" w14:paraId="7645C4E0" w14:textId="77777777" w:rsidTr="005B71E0">
        <w:trPr>
          <w:trHeight w:val="240"/>
          <w:jc w:val="center"/>
        </w:trPr>
        <w:tc>
          <w:tcPr>
            <w:tcW w:w="4876" w:type="dxa"/>
            <w:tcBorders>
              <w:top w:val="nil"/>
              <w:left w:val="nil"/>
              <w:bottom w:val="nil"/>
              <w:right w:val="nil"/>
            </w:tcBorders>
          </w:tcPr>
          <w:p w14:paraId="1969439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6535737" w14:textId="77777777" w:rsidR="009454A7" w:rsidRPr="00B83981" w:rsidRDefault="009454A7" w:rsidP="005B71E0">
            <w:pPr>
              <w:pStyle w:val="AmColumnHeading"/>
            </w:pPr>
            <w:r w:rsidRPr="00B83981">
              <w:t>Alteração</w:t>
            </w:r>
          </w:p>
        </w:tc>
      </w:tr>
      <w:tr w:rsidR="009454A7" w:rsidRPr="00B83981" w14:paraId="6F2E2A83" w14:textId="77777777" w:rsidTr="005B71E0">
        <w:trPr>
          <w:jc w:val="center"/>
        </w:trPr>
        <w:tc>
          <w:tcPr>
            <w:tcW w:w="4876" w:type="dxa"/>
            <w:tcBorders>
              <w:top w:val="nil"/>
              <w:left w:val="nil"/>
              <w:bottom w:val="nil"/>
              <w:right w:val="nil"/>
            </w:tcBorders>
          </w:tcPr>
          <w:p w14:paraId="6D9EB4CA" w14:textId="77777777" w:rsidR="009454A7" w:rsidRPr="00B83981" w:rsidRDefault="009454A7" w:rsidP="005B71E0">
            <w:pPr>
              <w:pStyle w:val="Normal6a"/>
            </w:pPr>
          </w:p>
        </w:tc>
        <w:tc>
          <w:tcPr>
            <w:tcW w:w="4876" w:type="dxa"/>
            <w:tcBorders>
              <w:top w:val="nil"/>
              <w:left w:val="nil"/>
              <w:bottom w:val="nil"/>
              <w:right w:val="nil"/>
            </w:tcBorders>
          </w:tcPr>
          <w:p w14:paraId="7C8AAD7A" w14:textId="30BB3527" w:rsidR="009454A7" w:rsidRPr="00B83981" w:rsidRDefault="009454A7" w:rsidP="005B71E0">
            <w:pPr>
              <w:pStyle w:val="Normal6a"/>
            </w:pPr>
            <w:r w:rsidRPr="00B83981">
              <w:rPr>
                <w:b/>
                <w:i/>
              </w:rPr>
              <w:t>2</w:t>
            </w:r>
            <w:r w:rsidR="00365F83" w:rsidRPr="00B83981">
              <w:rPr>
                <w:b/>
                <w:i/>
              </w:rPr>
              <w:noBreakHyphen/>
            </w:r>
            <w:r w:rsidRPr="00B83981">
              <w:rPr>
                <w:b/>
                <w:i/>
              </w:rPr>
              <w:t>A.</w:t>
            </w:r>
            <w:r w:rsidRPr="00B83981">
              <w:tab/>
            </w:r>
            <w:r w:rsidRPr="00B83981">
              <w:rPr>
                <w:b/>
                <w:i/>
              </w:rPr>
              <w:t>Se o regresso disser respeito a nacionais de países terceiros que representem um risco para a segurança nos termos do artigo 16.º, o prazo deve ser o mais curto possível e não deve exceder 48 horas.</w:t>
            </w:r>
          </w:p>
        </w:tc>
      </w:tr>
    </w:tbl>
    <w:p w14:paraId="5921D3E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1CB4FEA" w14:textId="77777777" w:rsidR="009454A7" w:rsidRPr="00B83981" w:rsidRDefault="009454A7" w:rsidP="009454A7">
      <w:r w:rsidRPr="00B83981">
        <w:rPr>
          <w:rStyle w:val="HideTWBExt"/>
        </w:rPr>
        <w:t>&lt;/Amend&gt;</w:t>
      </w:r>
    </w:p>
    <w:p w14:paraId="22665F3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1730</w:t>
      </w:r>
      <w:r w:rsidRPr="00B83981">
        <w:rPr>
          <w:rStyle w:val="HideTWBExt"/>
        </w:rPr>
        <w:t>&lt;/NumAm&gt;</w:t>
      </w:r>
    </w:p>
    <w:p w14:paraId="4C5FA2D6"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0BF6CE20" w14:textId="77777777" w:rsidR="009454A7" w:rsidRPr="00B83981" w:rsidRDefault="009454A7" w:rsidP="009454A7">
      <w:pPr>
        <w:pStyle w:val="NormalBold"/>
      </w:pPr>
      <w:r w:rsidRPr="00B83981">
        <w:rPr>
          <w:rStyle w:val="HideTWBExt"/>
          <w:b w:val="0"/>
        </w:rPr>
        <w:t>&lt;/RepeatBlock-By&gt;</w:t>
      </w:r>
    </w:p>
    <w:p w14:paraId="164E680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8FAD766" w14:textId="77777777" w:rsidR="009454A7" w:rsidRPr="00B83981" w:rsidRDefault="009454A7" w:rsidP="009454A7">
      <w:pPr>
        <w:pStyle w:val="NormalBold"/>
      </w:pPr>
      <w:r w:rsidRPr="00B83981">
        <w:rPr>
          <w:rStyle w:val="HideTWBExt"/>
        </w:rPr>
        <w:t>&lt;Article&gt;</w:t>
      </w:r>
      <w:r w:rsidRPr="00B83981">
        <w:t>Artigo 27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70A7869" w14:textId="77777777" w:rsidTr="005B71E0">
        <w:trPr>
          <w:trHeight w:hRule="exact" w:val="240"/>
          <w:jc w:val="center"/>
        </w:trPr>
        <w:tc>
          <w:tcPr>
            <w:tcW w:w="9752" w:type="dxa"/>
            <w:gridSpan w:val="2"/>
            <w:tcBorders>
              <w:top w:val="nil"/>
              <w:left w:val="nil"/>
              <w:bottom w:val="nil"/>
              <w:right w:val="nil"/>
            </w:tcBorders>
          </w:tcPr>
          <w:p w14:paraId="2A2636A1" w14:textId="77777777" w:rsidR="009454A7" w:rsidRPr="00B83981" w:rsidRDefault="009454A7" w:rsidP="005B71E0"/>
        </w:tc>
      </w:tr>
      <w:tr w:rsidR="009454A7" w:rsidRPr="00B83981" w14:paraId="10A25EDE" w14:textId="77777777" w:rsidTr="005B71E0">
        <w:trPr>
          <w:trHeight w:val="240"/>
          <w:jc w:val="center"/>
        </w:trPr>
        <w:tc>
          <w:tcPr>
            <w:tcW w:w="4876" w:type="dxa"/>
            <w:tcBorders>
              <w:top w:val="nil"/>
              <w:left w:val="nil"/>
              <w:bottom w:val="nil"/>
              <w:right w:val="nil"/>
            </w:tcBorders>
          </w:tcPr>
          <w:p w14:paraId="07BA174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91BF568" w14:textId="77777777" w:rsidR="009454A7" w:rsidRPr="00B83981" w:rsidRDefault="009454A7" w:rsidP="005B71E0">
            <w:pPr>
              <w:pStyle w:val="AmColumnHeading"/>
            </w:pPr>
            <w:r w:rsidRPr="00B83981">
              <w:t>Alteração</w:t>
            </w:r>
          </w:p>
        </w:tc>
      </w:tr>
      <w:tr w:rsidR="009454A7" w:rsidRPr="00B83981" w14:paraId="4ABC66A6" w14:textId="77777777" w:rsidTr="005B71E0">
        <w:trPr>
          <w:jc w:val="center"/>
        </w:trPr>
        <w:tc>
          <w:tcPr>
            <w:tcW w:w="4876" w:type="dxa"/>
            <w:tcBorders>
              <w:top w:val="nil"/>
              <w:left w:val="nil"/>
              <w:bottom w:val="nil"/>
              <w:right w:val="nil"/>
            </w:tcBorders>
          </w:tcPr>
          <w:p w14:paraId="401E1416" w14:textId="77777777" w:rsidR="009454A7" w:rsidRPr="00B83981" w:rsidRDefault="009454A7" w:rsidP="005B71E0">
            <w:pPr>
              <w:pStyle w:val="Normal6a"/>
            </w:pPr>
            <w:r w:rsidRPr="00B83981">
              <w:rPr>
                <w:b/>
                <w:i/>
              </w:rPr>
              <w:t>3.</w:t>
            </w:r>
            <w:r w:rsidRPr="00B83981">
              <w:tab/>
            </w:r>
            <w:r w:rsidRPr="00B83981">
              <w:rPr>
                <w:b/>
                <w:i/>
              </w:rPr>
              <w:t>Sempre que uma decisão de regresso se baseie ou tenha sido emitida no mesmo ato que uma decisão de recusa ou uma decisão que ponha termo à permanência regular, os prazos para recorrer da decisão de regresso podem ser os previstos no direito nacional para interpor recurso de uma decisão que ponha termo ou recuse a permanência regular.</w:t>
            </w:r>
          </w:p>
        </w:tc>
        <w:tc>
          <w:tcPr>
            <w:tcW w:w="4876" w:type="dxa"/>
            <w:tcBorders>
              <w:top w:val="nil"/>
              <w:left w:val="nil"/>
              <w:bottom w:val="nil"/>
              <w:right w:val="nil"/>
            </w:tcBorders>
          </w:tcPr>
          <w:p w14:paraId="5CF554A0" w14:textId="77777777" w:rsidR="009454A7" w:rsidRPr="00B83981" w:rsidRDefault="009454A7" w:rsidP="005B71E0">
            <w:pPr>
              <w:pStyle w:val="Normal6a"/>
            </w:pPr>
            <w:r w:rsidRPr="00B83981">
              <w:rPr>
                <w:b/>
                <w:i/>
              </w:rPr>
              <w:t>Suprimido</w:t>
            </w:r>
          </w:p>
        </w:tc>
      </w:tr>
    </w:tbl>
    <w:p w14:paraId="38BAD70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2D90B60"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0B96532C" w14:textId="77777777" w:rsidR="009454A7" w:rsidRPr="00B83981" w:rsidRDefault="009454A7" w:rsidP="009454A7">
      <w:pPr>
        <w:pStyle w:val="AmJustText"/>
      </w:pPr>
      <w:r w:rsidRPr="00B83981">
        <w:t>Tal não proporciona segurança jurídica. A fim de proporcionar um grau mínimo de harmonização, o prazo para interpor recurso deve ser estabelecido no direito da UE. Deve ser suficiente para permitir que a pessoa objeto de uma medida de regresso exerça efetivamente o seu direito de recurso e não deve poder ser objeto de revisão ao abrigo do direito nacional.</w:t>
      </w:r>
    </w:p>
    <w:p w14:paraId="210164AD" w14:textId="77777777" w:rsidR="009454A7" w:rsidRPr="00B83981" w:rsidRDefault="009454A7" w:rsidP="009454A7">
      <w:r w:rsidRPr="00B83981">
        <w:rPr>
          <w:rStyle w:val="HideTWBExt"/>
        </w:rPr>
        <w:t>&lt;/Amend&gt;</w:t>
      </w:r>
    </w:p>
    <w:p w14:paraId="0004686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1731</w:t>
      </w:r>
      <w:r w:rsidRPr="00B83981">
        <w:rPr>
          <w:rStyle w:val="HideTWBExt"/>
        </w:rPr>
        <w:t>&lt;/NumAm&gt;</w:t>
      </w:r>
    </w:p>
    <w:p w14:paraId="4425A37D"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72FDC01C" w14:textId="77777777" w:rsidR="009454A7" w:rsidRPr="00B83981" w:rsidRDefault="009454A7" w:rsidP="009454A7">
      <w:pPr>
        <w:pStyle w:val="NormalBold"/>
      </w:pPr>
      <w:r w:rsidRPr="00B83981">
        <w:rPr>
          <w:rStyle w:val="HideTWBExt"/>
          <w:b w:val="0"/>
        </w:rPr>
        <w:t>&lt;/RepeatBlock-By&gt;</w:t>
      </w:r>
    </w:p>
    <w:p w14:paraId="0BBFE7B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29F0FC"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59E492" w14:textId="77777777" w:rsidTr="005B71E0">
        <w:trPr>
          <w:trHeight w:hRule="exact" w:val="240"/>
          <w:jc w:val="center"/>
        </w:trPr>
        <w:tc>
          <w:tcPr>
            <w:tcW w:w="9752" w:type="dxa"/>
            <w:gridSpan w:val="2"/>
            <w:tcBorders>
              <w:top w:val="nil"/>
              <w:left w:val="nil"/>
              <w:bottom w:val="nil"/>
              <w:right w:val="nil"/>
            </w:tcBorders>
          </w:tcPr>
          <w:p w14:paraId="500EDDA5" w14:textId="77777777" w:rsidR="009454A7" w:rsidRPr="00B83981" w:rsidRDefault="009454A7" w:rsidP="005B71E0"/>
        </w:tc>
      </w:tr>
      <w:tr w:rsidR="009454A7" w:rsidRPr="00B83981" w14:paraId="35436098" w14:textId="77777777" w:rsidTr="005B71E0">
        <w:trPr>
          <w:trHeight w:val="240"/>
          <w:jc w:val="center"/>
        </w:trPr>
        <w:tc>
          <w:tcPr>
            <w:tcW w:w="4876" w:type="dxa"/>
            <w:tcBorders>
              <w:top w:val="nil"/>
              <w:left w:val="nil"/>
              <w:bottom w:val="nil"/>
              <w:right w:val="nil"/>
            </w:tcBorders>
          </w:tcPr>
          <w:p w14:paraId="44A2A8E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F359289" w14:textId="77777777" w:rsidR="009454A7" w:rsidRPr="00B83981" w:rsidRDefault="009454A7" w:rsidP="005B71E0">
            <w:pPr>
              <w:pStyle w:val="AmColumnHeading"/>
            </w:pPr>
            <w:r w:rsidRPr="00B83981">
              <w:t>Alteração</w:t>
            </w:r>
          </w:p>
        </w:tc>
      </w:tr>
      <w:tr w:rsidR="009454A7" w:rsidRPr="00B83981" w14:paraId="295227FE" w14:textId="77777777" w:rsidTr="005B71E0">
        <w:trPr>
          <w:jc w:val="center"/>
        </w:trPr>
        <w:tc>
          <w:tcPr>
            <w:tcW w:w="4876" w:type="dxa"/>
            <w:tcBorders>
              <w:top w:val="nil"/>
              <w:left w:val="nil"/>
              <w:bottom w:val="nil"/>
              <w:right w:val="nil"/>
            </w:tcBorders>
          </w:tcPr>
          <w:p w14:paraId="74DD845A" w14:textId="77777777" w:rsidR="009454A7" w:rsidRPr="00B83981" w:rsidRDefault="009454A7" w:rsidP="005B71E0">
            <w:pPr>
              <w:pStyle w:val="Normal6a"/>
            </w:pPr>
            <w:r w:rsidRPr="00B83981">
              <w:t>4.</w:t>
            </w:r>
            <w:r w:rsidRPr="00B83981">
              <w:tab/>
            </w:r>
            <w:r w:rsidRPr="00B83981">
              <w:rPr>
                <w:b/>
                <w:i/>
              </w:rPr>
              <w:t>Se uma proibição de entrada for emitida juntamente com uma decisão de regresso a que se refere o artigo 7.º, essa proibição é objeto de recurso conjunto com essa decisão de regresso, perante a mesma autoridade judiciária e no âmbito do mesmo processo judicial e nos mesmos prazos.</w:t>
            </w:r>
            <w:r w:rsidRPr="00B83981">
              <w:t xml:space="preserve">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712B686E" w14:textId="77777777" w:rsidR="009454A7" w:rsidRPr="00B83981" w:rsidRDefault="009454A7" w:rsidP="005B71E0">
            <w:pPr>
              <w:pStyle w:val="Normal6a"/>
            </w:pPr>
            <w:r w:rsidRPr="00B83981">
              <w:t>4.</w:t>
            </w:r>
            <w:r w:rsidRPr="00B83981">
              <w:tab/>
              <w:t>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r>
    </w:tbl>
    <w:p w14:paraId="4FD501A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9AC6CD5" w14:textId="77777777" w:rsidR="009454A7" w:rsidRPr="00B83981" w:rsidRDefault="009454A7" w:rsidP="009454A7">
      <w:r w:rsidRPr="00B83981">
        <w:rPr>
          <w:rStyle w:val="HideTWBExt"/>
        </w:rPr>
        <w:t>&lt;/Amend&gt;</w:t>
      </w:r>
    </w:p>
    <w:p w14:paraId="05E1DAA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1732</w:t>
      </w:r>
      <w:r w:rsidRPr="00B83981">
        <w:rPr>
          <w:rStyle w:val="HideTWBExt"/>
        </w:rPr>
        <w:t>&lt;/NumAm&gt;</w:t>
      </w:r>
    </w:p>
    <w:p w14:paraId="448D86D7"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47AC7F7" w14:textId="77777777" w:rsidR="009454A7" w:rsidRPr="00B83981" w:rsidRDefault="009454A7" w:rsidP="009454A7">
      <w:pPr>
        <w:pStyle w:val="NormalBold"/>
      </w:pPr>
      <w:r w:rsidRPr="00B83981">
        <w:rPr>
          <w:rStyle w:val="HideTWBExt"/>
          <w:b w:val="0"/>
        </w:rPr>
        <w:t>&lt;/RepeatBlock-By&gt;</w:t>
      </w:r>
    </w:p>
    <w:p w14:paraId="75560AB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E72E30"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3F65C1" w14:textId="77777777" w:rsidTr="005B71E0">
        <w:trPr>
          <w:trHeight w:hRule="exact" w:val="240"/>
          <w:jc w:val="center"/>
        </w:trPr>
        <w:tc>
          <w:tcPr>
            <w:tcW w:w="9752" w:type="dxa"/>
            <w:gridSpan w:val="2"/>
            <w:tcBorders>
              <w:top w:val="nil"/>
              <w:left w:val="nil"/>
              <w:bottom w:val="nil"/>
              <w:right w:val="nil"/>
            </w:tcBorders>
          </w:tcPr>
          <w:p w14:paraId="3FE39106" w14:textId="77777777" w:rsidR="009454A7" w:rsidRPr="00B83981" w:rsidRDefault="009454A7" w:rsidP="005B71E0"/>
        </w:tc>
      </w:tr>
      <w:tr w:rsidR="009454A7" w:rsidRPr="00B83981" w14:paraId="1BE02A4E" w14:textId="77777777" w:rsidTr="005B71E0">
        <w:trPr>
          <w:trHeight w:val="240"/>
          <w:jc w:val="center"/>
        </w:trPr>
        <w:tc>
          <w:tcPr>
            <w:tcW w:w="4876" w:type="dxa"/>
            <w:tcBorders>
              <w:top w:val="nil"/>
              <w:left w:val="nil"/>
              <w:bottom w:val="nil"/>
              <w:right w:val="nil"/>
            </w:tcBorders>
          </w:tcPr>
          <w:p w14:paraId="532F627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E2839E" w14:textId="77777777" w:rsidR="009454A7" w:rsidRPr="00B83981" w:rsidRDefault="009454A7" w:rsidP="005B71E0">
            <w:pPr>
              <w:pStyle w:val="AmColumnHeading"/>
            </w:pPr>
            <w:r w:rsidRPr="00B83981">
              <w:t>Alteração</w:t>
            </w:r>
          </w:p>
        </w:tc>
      </w:tr>
      <w:tr w:rsidR="009454A7" w:rsidRPr="00B83981" w14:paraId="5472EB70" w14:textId="77777777" w:rsidTr="005B71E0">
        <w:trPr>
          <w:jc w:val="center"/>
        </w:trPr>
        <w:tc>
          <w:tcPr>
            <w:tcW w:w="4876" w:type="dxa"/>
            <w:tcBorders>
              <w:top w:val="nil"/>
              <w:left w:val="nil"/>
              <w:bottom w:val="nil"/>
              <w:right w:val="nil"/>
            </w:tcBorders>
          </w:tcPr>
          <w:p w14:paraId="01C3A704" w14:textId="77777777" w:rsidR="009454A7" w:rsidRPr="00B83981" w:rsidRDefault="009454A7" w:rsidP="005B71E0">
            <w:pPr>
              <w:pStyle w:val="Normal6a"/>
            </w:pPr>
            <w:r w:rsidRPr="00B83981">
              <w:t>4.</w:t>
            </w:r>
            <w:r w:rsidRPr="00B83981">
              <w:tab/>
              <w:t xml:space="preserve">Se uma proibição de entrada </w:t>
            </w:r>
            <w:r w:rsidRPr="00B83981">
              <w:rPr>
                <w:b/>
                <w:i/>
              </w:rPr>
              <w:t xml:space="preserve">for </w:t>
            </w:r>
            <w:r w:rsidRPr="00B83981">
              <w:rPr>
                <w:b/>
                <w:i/>
              </w:rPr>
              <w:lastRenderedPageBreak/>
              <w:t>emitida</w:t>
            </w:r>
            <w:r w:rsidRPr="00B83981">
              <w:t xml:space="preserve"> juntamente com uma decisão de regresso a que se refere o artigo 7.º, </w:t>
            </w:r>
            <w:r w:rsidRPr="00B83981">
              <w:rPr>
                <w:b/>
                <w:i/>
              </w:rPr>
              <w:t>essa proibição é</w:t>
            </w:r>
            <w:r w:rsidRPr="00B83981">
              <w:t xml:space="preserve"> objeto de recurso </w:t>
            </w:r>
            <w:r w:rsidRPr="00B83981">
              <w:rPr>
                <w:b/>
                <w:i/>
              </w:rPr>
              <w:t>conjunto</w:t>
            </w:r>
            <w:r w:rsidRPr="00B83981">
              <w:t xml:space="preserve"> com essa decisão de regresso, perante a mesma autoridade judiciária e no âmbito do mesmo processo </w:t>
            </w:r>
            <w:r w:rsidRPr="00B83981">
              <w:rPr>
                <w:b/>
                <w:i/>
              </w:rPr>
              <w:t>judicial</w:t>
            </w:r>
            <w:r w:rsidRPr="00B83981">
              <w:t xml:space="preserve"> e nos mesmos prazos. Se uma proibição de entrada </w:t>
            </w:r>
            <w:r w:rsidRPr="00B83981">
              <w:rPr>
                <w:b/>
                <w:i/>
              </w:rPr>
              <w:t>for emitida</w:t>
            </w:r>
            <w:r w:rsidRPr="00B83981">
              <w:t xml:space="preserve"> separadamente da decisão de regresso ou for a única decisão a impugnar, o recurso pode ser interposto separadamente. </w:t>
            </w:r>
            <w:r w:rsidRPr="00B83981">
              <w:rPr>
                <w:b/>
                <w:i/>
              </w:rPr>
              <w:t>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49EAEC2A" w14:textId="77777777" w:rsidR="009454A7" w:rsidRPr="00B83981" w:rsidRDefault="009454A7" w:rsidP="005B71E0">
            <w:pPr>
              <w:pStyle w:val="Normal6a"/>
            </w:pPr>
            <w:r w:rsidRPr="00B83981">
              <w:lastRenderedPageBreak/>
              <w:t>4.</w:t>
            </w:r>
            <w:r w:rsidRPr="00B83981">
              <w:tab/>
              <w:t xml:space="preserve">Se uma proibição de entrada </w:t>
            </w:r>
            <w:r w:rsidRPr="00B83981">
              <w:rPr>
                <w:b/>
                <w:i/>
              </w:rPr>
              <w:t xml:space="preserve">e/ou </w:t>
            </w:r>
            <w:r w:rsidRPr="00B83981">
              <w:rPr>
                <w:b/>
                <w:i/>
              </w:rPr>
              <w:lastRenderedPageBreak/>
              <w:t>uma decisão que ordene o afastamento for(em) emitida(s)</w:t>
            </w:r>
            <w:r w:rsidRPr="00B83981">
              <w:t xml:space="preserve"> juntamente com uma decisão de regresso a que se refere o artigo 7.º, </w:t>
            </w:r>
            <w:r w:rsidRPr="00B83981">
              <w:rPr>
                <w:b/>
                <w:i/>
              </w:rPr>
              <w:t>será/serão</w:t>
            </w:r>
            <w:r w:rsidRPr="00B83981">
              <w:t xml:space="preserve"> objeto de recurso </w:t>
            </w:r>
            <w:r w:rsidRPr="00B83981">
              <w:rPr>
                <w:b/>
                <w:i/>
              </w:rPr>
              <w:t>conjuntamente</w:t>
            </w:r>
            <w:r w:rsidRPr="00B83981">
              <w:t xml:space="preserve"> com essa decisão de regresso, perante a mesma autoridade judicial e no âmbito do mesmo processo e nos mesmos prazos. Se uma proibição de entrada </w:t>
            </w:r>
            <w:r w:rsidRPr="00B83981">
              <w:rPr>
                <w:b/>
                <w:i/>
              </w:rPr>
              <w:t>e/ou uma decisão que ordene o afastamento for(em) emitida(s)</w:t>
            </w:r>
            <w:r w:rsidRPr="00B83981">
              <w:t xml:space="preserve"> separadamente da decisão de regresso ou </w:t>
            </w:r>
            <w:r w:rsidRPr="00B83981">
              <w:rPr>
                <w:b/>
                <w:i/>
              </w:rPr>
              <w:t>for(em)</w:t>
            </w:r>
            <w:r w:rsidRPr="00B83981">
              <w:t xml:space="preserve"> a única decisão a impugnar, o recurso pode ser interposto separadamente.</w:t>
            </w:r>
          </w:p>
        </w:tc>
      </w:tr>
    </w:tbl>
    <w:p w14:paraId="57BF12E9"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8454BB6" w14:textId="77777777" w:rsidR="009454A7" w:rsidRPr="00B83981" w:rsidRDefault="009454A7" w:rsidP="009454A7">
      <w:r w:rsidRPr="00B83981">
        <w:rPr>
          <w:rStyle w:val="HideTWBExt"/>
        </w:rPr>
        <w:t>&lt;/Amend&gt;</w:t>
      </w:r>
    </w:p>
    <w:p w14:paraId="3BD5279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1733</w:t>
      </w:r>
      <w:r w:rsidRPr="00B83981">
        <w:rPr>
          <w:rStyle w:val="HideTWBExt"/>
        </w:rPr>
        <w:t>&lt;/NumAm&gt;</w:t>
      </w:r>
    </w:p>
    <w:p w14:paraId="7B5C9894" w14:textId="3B30879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2A5665F8" w14:textId="77777777" w:rsidR="009454A7" w:rsidRPr="00B83981" w:rsidRDefault="009454A7" w:rsidP="009454A7">
      <w:pPr>
        <w:pStyle w:val="NormalBold"/>
      </w:pPr>
      <w:r w:rsidRPr="00B83981">
        <w:rPr>
          <w:rStyle w:val="HideTWBExt"/>
          <w:b w:val="0"/>
        </w:rPr>
        <w:t>&lt;/RepeatBlock-By&gt;</w:t>
      </w:r>
    </w:p>
    <w:p w14:paraId="4F92ACD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8FD9477"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230A65E" w14:textId="77777777" w:rsidTr="005B71E0">
        <w:trPr>
          <w:trHeight w:hRule="exact" w:val="240"/>
          <w:jc w:val="center"/>
        </w:trPr>
        <w:tc>
          <w:tcPr>
            <w:tcW w:w="9752" w:type="dxa"/>
            <w:gridSpan w:val="2"/>
            <w:tcBorders>
              <w:top w:val="nil"/>
              <w:left w:val="nil"/>
              <w:bottom w:val="nil"/>
              <w:right w:val="nil"/>
            </w:tcBorders>
          </w:tcPr>
          <w:p w14:paraId="43356356" w14:textId="77777777" w:rsidR="009454A7" w:rsidRPr="00B83981" w:rsidRDefault="009454A7" w:rsidP="005B71E0"/>
        </w:tc>
      </w:tr>
      <w:tr w:rsidR="009454A7" w:rsidRPr="00B83981" w14:paraId="2B95B2C7" w14:textId="77777777" w:rsidTr="005B71E0">
        <w:trPr>
          <w:trHeight w:val="240"/>
          <w:jc w:val="center"/>
        </w:trPr>
        <w:tc>
          <w:tcPr>
            <w:tcW w:w="4876" w:type="dxa"/>
            <w:tcBorders>
              <w:top w:val="nil"/>
              <w:left w:val="nil"/>
              <w:bottom w:val="nil"/>
              <w:right w:val="nil"/>
            </w:tcBorders>
          </w:tcPr>
          <w:p w14:paraId="4F6B52F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5AC072" w14:textId="77777777" w:rsidR="009454A7" w:rsidRPr="00B83981" w:rsidRDefault="009454A7" w:rsidP="005B71E0">
            <w:pPr>
              <w:pStyle w:val="AmColumnHeading"/>
            </w:pPr>
            <w:r w:rsidRPr="00B83981">
              <w:t>Alteração</w:t>
            </w:r>
          </w:p>
        </w:tc>
      </w:tr>
      <w:tr w:rsidR="009454A7" w:rsidRPr="00B83981" w14:paraId="3A9A2966" w14:textId="77777777" w:rsidTr="005B71E0">
        <w:trPr>
          <w:jc w:val="center"/>
        </w:trPr>
        <w:tc>
          <w:tcPr>
            <w:tcW w:w="4876" w:type="dxa"/>
            <w:tcBorders>
              <w:top w:val="nil"/>
              <w:left w:val="nil"/>
              <w:bottom w:val="nil"/>
              <w:right w:val="nil"/>
            </w:tcBorders>
          </w:tcPr>
          <w:p w14:paraId="28F83C35" w14:textId="77777777" w:rsidR="009454A7" w:rsidRPr="00B83981" w:rsidRDefault="009454A7" w:rsidP="005B71E0">
            <w:pPr>
              <w:pStyle w:val="Normal6a"/>
            </w:pPr>
            <w:r w:rsidRPr="00B83981">
              <w:t>4.</w:t>
            </w:r>
            <w:r w:rsidRPr="00B83981">
              <w:tab/>
              <w:t xml:space="preserve">Se uma proibição de entrada </w:t>
            </w:r>
            <w:r w:rsidRPr="00B83981">
              <w:rPr>
                <w:b/>
                <w:i/>
              </w:rPr>
              <w:t>for emitida</w:t>
            </w:r>
            <w:r w:rsidRPr="00B83981">
              <w:t xml:space="preserve"> juntamente com uma decisão de regresso a que se refere o artigo 7.º, </w:t>
            </w:r>
            <w:r w:rsidRPr="00B83981">
              <w:rPr>
                <w:b/>
                <w:i/>
              </w:rPr>
              <w:t>essa proibição é</w:t>
            </w:r>
            <w:r w:rsidRPr="00B83981">
              <w:t xml:space="preserve"> objeto de recurso </w:t>
            </w:r>
            <w:r w:rsidRPr="00B83981">
              <w:rPr>
                <w:b/>
                <w:i/>
              </w:rPr>
              <w:t>conjunto</w:t>
            </w:r>
            <w:r w:rsidRPr="00B83981">
              <w:t xml:space="preserve"> com essa decisão de regresso, perante a mesma autoridade judiciária e no âmbito do mesmo processo judicial e nos mesmos prazos. Se uma proibição de entrada </w:t>
            </w:r>
            <w:r w:rsidRPr="00B83981">
              <w:rPr>
                <w:b/>
                <w:i/>
              </w:rPr>
              <w:t>for emitida</w:t>
            </w:r>
            <w:r w:rsidRPr="00B83981">
              <w:t xml:space="preserve"> separadamente da decisão de regresso ou </w:t>
            </w:r>
            <w:r w:rsidRPr="00B83981">
              <w:rPr>
                <w:b/>
                <w:i/>
              </w:rPr>
              <w:t>for</w:t>
            </w:r>
            <w:r w:rsidRPr="00B83981">
              <w:t xml:space="preserve">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562A94C5" w14:textId="77777777" w:rsidR="009454A7" w:rsidRPr="00B83981" w:rsidRDefault="009454A7" w:rsidP="005B71E0">
            <w:pPr>
              <w:pStyle w:val="Normal6a"/>
            </w:pPr>
            <w:r w:rsidRPr="00B83981">
              <w:t>4.</w:t>
            </w:r>
            <w:r w:rsidRPr="00B83981">
              <w:tab/>
              <w:t xml:space="preserve">Se uma </w:t>
            </w:r>
            <w:r w:rsidRPr="00B83981">
              <w:rPr>
                <w:b/>
                <w:i/>
              </w:rPr>
              <w:t>medida de afastamento e/ou</w:t>
            </w:r>
            <w:r w:rsidRPr="00B83981">
              <w:t xml:space="preserve"> proibição de entrada </w:t>
            </w:r>
            <w:r w:rsidRPr="00B83981">
              <w:rPr>
                <w:b/>
                <w:i/>
              </w:rPr>
              <w:t>for(em) emitida(s)</w:t>
            </w:r>
            <w:r w:rsidRPr="00B83981">
              <w:t xml:space="preserve"> juntamente com uma decisão de regresso a que se refere o artigo 7.º, </w:t>
            </w:r>
            <w:r w:rsidRPr="00B83981">
              <w:rPr>
                <w:b/>
                <w:i/>
              </w:rPr>
              <w:t>será/serão</w:t>
            </w:r>
            <w:r w:rsidRPr="00B83981">
              <w:t xml:space="preserve"> objeto de recurso </w:t>
            </w:r>
            <w:r w:rsidRPr="00B83981">
              <w:rPr>
                <w:b/>
                <w:i/>
              </w:rPr>
              <w:t>conjuntamente</w:t>
            </w:r>
            <w:r w:rsidRPr="00B83981">
              <w:t xml:space="preserve"> com essa decisão de regresso, perante a mesma autoridade judiciária e no âmbito do mesmo processo judicial e nos mesmos prazos. Se uma </w:t>
            </w:r>
            <w:r w:rsidRPr="00B83981">
              <w:rPr>
                <w:b/>
                <w:i/>
              </w:rPr>
              <w:t>medida de afastamento e/ou</w:t>
            </w:r>
            <w:r w:rsidRPr="00B83981">
              <w:t xml:space="preserve"> proibição de entrada </w:t>
            </w:r>
            <w:r w:rsidRPr="00B83981">
              <w:rPr>
                <w:b/>
                <w:i/>
              </w:rPr>
              <w:t>for(em) emitida(s)</w:t>
            </w:r>
            <w:r w:rsidRPr="00B83981">
              <w:t xml:space="preserve"> separadamente da decisão de regresso ou </w:t>
            </w:r>
            <w:r w:rsidRPr="00B83981">
              <w:rPr>
                <w:b/>
                <w:i/>
              </w:rPr>
              <w:t>for(em)</w:t>
            </w:r>
            <w:r w:rsidRPr="00B83981">
              <w:t xml:space="preserve"> a única decisão a impugnar, o recurso pode ser interposto separadamente. Os prazos para intentar esse processo judicial distinto são os previstos no caso de a proibição de entrada ser objeto de recurso conjunto com a decisão de regresso.</w:t>
            </w:r>
          </w:p>
        </w:tc>
      </w:tr>
    </w:tbl>
    <w:p w14:paraId="4733141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D9738C9" w14:textId="77777777" w:rsidR="009454A7" w:rsidRPr="00B83981" w:rsidRDefault="009454A7" w:rsidP="009454A7">
      <w:r w:rsidRPr="00B83981">
        <w:rPr>
          <w:rStyle w:val="HideTWBExt"/>
        </w:rPr>
        <w:t>&lt;/Amend&gt;</w:t>
      </w:r>
    </w:p>
    <w:p w14:paraId="231E27F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1734</w:t>
      </w:r>
      <w:r w:rsidRPr="00B83981">
        <w:rPr>
          <w:rStyle w:val="HideTWBExt"/>
        </w:rPr>
        <w:t>&lt;/NumAm&gt;</w:t>
      </w:r>
    </w:p>
    <w:p w14:paraId="56EFECD8"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D5E0A90" w14:textId="77777777" w:rsidR="009454A7" w:rsidRPr="00B83981" w:rsidRDefault="009454A7" w:rsidP="009454A7">
      <w:pPr>
        <w:pStyle w:val="NormalBold"/>
      </w:pPr>
      <w:r w:rsidRPr="00B83981">
        <w:rPr>
          <w:rStyle w:val="HideTWBExt"/>
          <w:b w:val="0"/>
        </w:rPr>
        <w:t>&lt;/RepeatBlock-By&gt;</w:t>
      </w:r>
    </w:p>
    <w:p w14:paraId="2BC805F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3998B6E"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14E68C9" w14:textId="77777777" w:rsidTr="005B71E0">
        <w:trPr>
          <w:trHeight w:hRule="exact" w:val="240"/>
          <w:jc w:val="center"/>
        </w:trPr>
        <w:tc>
          <w:tcPr>
            <w:tcW w:w="9752" w:type="dxa"/>
            <w:gridSpan w:val="2"/>
            <w:tcBorders>
              <w:top w:val="nil"/>
              <w:left w:val="nil"/>
              <w:bottom w:val="nil"/>
              <w:right w:val="nil"/>
            </w:tcBorders>
          </w:tcPr>
          <w:p w14:paraId="2486C55E" w14:textId="77777777" w:rsidR="009454A7" w:rsidRPr="00B83981" w:rsidRDefault="009454A7" w:rsidP="005B71E0"/>
        </w:tc>
      </w:tr>
      <w:tr w:rsidR="009454A7" w:rsidRPr="00B83981" w14:paraId="14B9370D" w14:textId="77777777" w:rsidTr="005B71E0">
        <w:trPr>
          <w:trHeight w:val="240"/>
          <w:jc w:val="center"/>
        </w:trPr>
        <w:tc>
          <w:tcPr>
            <w:tcW w:w="4876" w:type="dxa"/>
            <w:tcBorders>
              <w:top w:val="nil"/>
              <w:left w:val="nil"/>
              <w:bottom w:val="nil"/>
              <w:right w:val="nil"/>
            </w:tcBorders>
          </w:tcPr>
          <w:p w14:paraId="1816C55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9E01D6" w14:textId="77777777" w:rsidR="009454A7" w:rsidRPr="00B83981" w:rsidRDefault="009454A7" w:rsidP="005B71E0">
            <w:pPr>
              <w:pStyle w:val="AmColumnHeading"/>
            </w:pPr>
            <w:r w:rsidRPr="00B83981">
              <w:t>Alteração</w:t>
            </w:r>
          </w:p>
        </w:tc>
      </w:tr>
      <w:tr w:rsidR="009454A7" w:rsidRPr="00B83981" w14:paraId="498DBF10" w14:textId="77777777" w:rsidTr="005B71E0">
        <w:trPr>
          <w:jc w:val="center"/>
        </w:trPr>
        <w:tc>
          <w:tcPr>
            <w:tcW w:w="4876" w:type="dxa"/>
            <w:tcBorders>
              <w:top w:val="nil"/>
              <w:left w:val="nil"/>
              <w:bottom w:val="nil"/>
              <w:right w:val="nil"/>
            </w:tcBorders>
          </w:tcPr>
          <w:p w14:paraId="2081AC11" w14:textId="77777777" w:rsidR="009454A7" w:rsidRPr="00B83981" w:rsidRDefault="009454A7" w:rsidP="005B71E0">
            <w:pPr>
              <w:pStyle w:val="Normal6a"/>
            </w:pPr>
            <w:r w:rsidRPr="00B83981">
              <w:t>4.</w:t>
            </w:r>
            <w:r w:rsidRPr="00B83981">
              <w:tab/>
              <w:t xml:space="preserve">Se uma proibição de entrada </w:t>
            </w:r>
            <w:r w:rsidRPr="00B83981">
              <w:rPr>
                <w:b/>
                <w:bCs/>
                <w:i/>
                <w:iCs/>
              </w:rPr>
              <w:t>for emitida</w:t>
            </w:r>
            <w:r w:rsidRPr="00B83981">
              <w:t xml:space="preserve"> juntamente com uma decisão de regresso a que se refere o artigo 7.º, </w:t>
            </w:r>
            <w:r w:rsidRPr="00B83981">
              <w:rPr>
                <w:b/>
                <w:bCs/>
                <w:i/>
                <w:iCs/>
              </w:rPr>
              <w:t>essa proibição é</w:t>
            </w:r>
            <w:r w:rsidRPr="00B83981">
              <w:t xml:space="preserve"> objeto de recurso </w:t>
            </w:r>
            <w:r w:rsidRPr="00B83981">
              <w:rPr>
                <w:b/>
                <w:bCs/>
                <w:i/>
                <w:iCs/>
              </w:rPr>
              <w:t>conjunto</w:t>
            </w:r>
            <w:r w:rsidRPr="00B83981">
              <w:t xml:space="preserve"> com essa decisão de regresso, perante a mesma autoridade judiciária e no âmbito do 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29B2C073" w14:textId="77777777" w:rsidR="009454A7" w:rsidRPr="00B83981" w:rsidRDefault="009454A7" w:rsidP="005B71E0">
            <w:pPr>
              <w:pStyle w:val="Normal6a"/>
            </w:pPr>
            <w:r w:rsidRPr="00B83981">
              <w:t>4.</w:t>
            </w:r>
            <w:r w:rsidRPr="00B83981">
              <w:tab/>
              <w:t xml:space="preserve">Se uma proibição de entrada </w:t>
            </w:r>
            <w:r w:rsidRPr="00B83981">
              <w:rPr>
                <w:b/>
                <w:i/>
              </w:rPr>
              <w:t>e/ou uma decisão que ordene o afastamento for(em) emitida(s)</w:t>
            </w:r>
            <w:r w:rsidRPr="00B83981">
              <w:t xml:space="preserve"> juntamente com uma decisão de regresso a que se refere o artigo 7.º, </w:t>
            </w:r>
            <w:r w:rsidRPr="00B83981">
              <w:rPr>
                <w:b/>
                <w:i/>
              </w:rPr>
              <w:t>será/serão</w:t>
            </w:r>
            <w:r w:rsidRPr="00B83981">
              <w:t xml:space="preserve"> objeto de recurso </w:t>
            </w:r>
            <w:r w:rsidRPr="00B83981">
              <w:rPr>
                <w:b/>
                <w:i/>
              </w:rPr>
              <w:t>conjuntamente</w:t>
            </w:r>
            <w:r w:rsidRPr="00B83981">
              <w:t xml:space="preserve"> com essa decisão de regresso, perante a mesma autoridade judicial e no âmbito do 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r>
    </w:tbl>
    <w:p w14:paraId="5DE7A6F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AFE6AD7" w14:textId="77777777" w:rsidR="009454A7" w:rsidRPr="00B83981" w:rsidRDefault="009454A7" w:rsidP="009454A7">
      <w:r w:rsidRPr="00B83981">
        <w:rPr>
          <w:rStyle w:val="HideTWBExt"/>
        </w:rPr>
        <w:t>&lt;/Amend&gt;</w:t>
      </w:r>
    </w:p>
    <w:p w14:paraId="1A4EAE9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1735</w:t>
      </w:r>
      <w:r w:rsidRPr="00B83981">
        <w:rPr>
          <w:rStyle w:val="HideTWBExt"/>
        </w:rPr>
        <w:t>&lt;/NumAm&gt;</w:t>
      </w:r>
    </w:p>
    <w:p w14:paraId="578CF182"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5519DE78"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C787E0E" w14:textId="77777777" w:rsidR="009454A7" w:rsidRPr="00B83981" w:rsidRDefault="009454A7" w:rsidP="009454A7">
      <w:pPr>
        <w:pStyle w:val="NormalBold"/>
      </w:pPr>
      <w:r w:rsidRPr="00B83981">
        <w:rPr>
          <w:rStyle w:val="HideTWBExt"/>
          <w:b w:val="0"/>
        </w:rPr>
        <w:t>&lt;/RepeatBlock-By&gt;</w:t>
      </w:r>
    </w:p>
    <w:p w14:paraId="1588BE7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9FFE433"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B82F3D" w14:textId="77777777" w:rsidTr="005B71E0">
        <w:trPr>
          <w:trHeight w:hRule="exact" w:val="240"/>
          <w:jc w:val="center"/>
        </w:trPr>
        <w:tc>
          <w:tcPr>
            <w:tcW w:w="9752" w:type="dxa"/>
            <w:gridSpan w:val="2"/>
            <w:tcBorders>
              <w:top w:val="nil"/>
              <w:left w:val="nil"/>
              <w:bottom w:val="nil"/>
              <w:right w:val="nil"/>
            </w:tcBorders>
          </w:tcPr>
          <w:p w14:paraId="28E253DE" w14:textId="77777777" w:rsidR="009454A7" w:rsidRPr="00B83981" w:rsidRDefault="009454A7" w:rsidP="005B71E0"/>
        </w:tc>
      </w:tr>
      <w:tr w:rsidR="009454A7" w:rsidRPr="00B83981" w14:paraId="5F8E32D1" w14:textId="77777777" w:rsidTr="005B71E0">
        <w:trPr>
          <w:trHeight w:val="240"/>
          <w:jc w:val="center"/>
        </w:trPr>
        <w:tc>
          <w:tcPr>
            <w:tcW w:w="4876" w:type="dxa"/>
            <w:tcBorders>
              <w:top w:val="nil"/>
              <w:left w:val="nil"/>
              <w:bottom w:val="nil"/>
              <w:right w:val="nil"/>
            </w:tcBorders>
          </w:tcPr>
          <w:p w14:paraId="6DF8E47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0628B7F" w14:textId="77777777" w:rsidR="009454A7" w:rsidRPr="00B83981" w:rsidRDefault="009454A7" w:rsidP="005B71E0">
            <w:pPr>
              <w:pStyle w:val="AmColumnHeading"/>
            </w:pPr>
            <w:r w:rsidRPr="00B83981">
              <w:t>Alteração</w:t>
            </w:r>
          </w:p>
        </w:tc>
      </w:tr>
      <w:tr w:rsidR="009454A7" w:rsidRPr="00B83981" w14:paraId="284D5AD3" w14:textId="77777777" w:rsidTr="005B71E0">
        <w:trPr>
          <w:jc w:val="center"/>
        </w:trPr>
        <w:tc>
          <w:tcPr>
            <w:tcW w:w="4876" w:type="dxa"/>
            <w:tcBorders>
              <w:top w:val="nil"/>
              <w:left w:val="nil"/>
              <w:bottom w:val="nil"/>
              <w:right w:val="nil"/>
            </w:tcBorders>
          </w:tcPr>
          <w:p w14:paraId="6D407828" w14:textId="77777777" w:rsidR="009454A7" w:rsidRPr="00B83981" w:rsidRDefault="009454A7" w:rsidP="005B71E0">
            <w:pPr>
              <w:pStyle w:val="Normal6a"/>
            </w:pPr>
            <w:r w:rsidRPr="00B83981">
              <w:t>4.</w:t>
            </w:r>
            <w:r w:rsidRPr="00B83981">
              <w:tab/>
              <w:t xml:space="preserve">Se uma proibição de entrada for emitida juntamente com uma decisão de regresso a que se refere o artigo 7.º, essa proibição é objeto de recurso conjunto com essa decisão de regresso, perante a mesma autoridade judiciária e no âmbito do </w:t>
            </w:r>
            <w:r w:rsidRPr="00B83981">
              <w:lastRenderedPageBreak/>
              <w:t>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5D4E84E6" w14:textId="77777777" w:rsidR="009454A7" w:rsidRPr="00B83981" w:rsidRDefault="009454A7" w:rsidP="005B71E0">
            <w:pPr>
              <w:pStyle w:val="Normal6a"/>
            </w:pPr>
            <w:r w:rsidRPr="00B83981">
              <w:lastRenderedPageBreak/>
              <w:t>4.</w:t>
            </w:r>
            <w:r w:rsidRPr="00B83981">
              <w:tab/>
              <w:t xml:space="preserve">Se uma proibição de entrada </w:t>
            </w:r>
            <w:r w:rsidRPr="00B83981">
              <w:rPr>
                <w:b/>
                <w:i/>
              </w:rPr>
              <w:t>ou uma decisão de afastamento</w:t>
            </w:r>
            <w:r w:rsidRPr="00B83981">
              <w:t xml:space="preserve"> for emitida juntamente com uma decisão de regresso a que se refere o artigo 7.º, essa proibição </w:t>
            </w:r>
            <w:r w:rsidRPr="00B83981">
              <w:rPr>
                <w:b/>
                <w:i/>
              </w:rPr>
              <w:t>ou decisão</w:t>
            </w:r>
            <w:r w:rsidRPr="00B83981">
              <w:t xml:space="preserve"> é objeto de recurso conjunto com essa decisão de regresso, perante a mesma </w:t>
            </w:r>
            <w:r w:rsidRPr="00B83981">
              <w:lastRenderedPageBreak/>
              <w:t>autoridade judiciária e no âmbito do 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r>
    </w:tbl>
    <w:p w14:paraId="3AA22060"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8C0E6E7" w14:textId="77777777" w:rsidR="009454A7" w:rsidRPr="00B83981" w:rsidRDefault="009454A7" w:rsidP="009454A7">
      <w:r w:rsidRPr="00B83981">
        <w:rPr>
          <w:rStyle w:val="HideTWBExt"/>
        </w:rPr>
        <w:t>&lt;/Amend&gt;</w:t>
      </w:r>
    </w:p>
    <w:p w14:paraId="72FF052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1736</w:t>
      </w:r>
      <w:r w:rsidRPr="00B83981">
        <w:rPr>
          <w:rStyle w:val="HideTWBExt"/>
        </w:rPr>
        <w:t>&lt;/NumAm&gt;</w:t>
      </w:r>
    </w:p>
    <w:p w14:paraId="3C75D248"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0F10ECA6" w14:textId="77777777" w:rsidR="009454A7" w:rsidRPr="00B83981" w:rsidRDefault="009454A7" w:rsidP="009454A7">
      <w:pPr>
        <w:pStyle w:val="NormalBold"/>
      </w:pPr>
      <w:r w:rsidRPr="00B83981">
        <w:rPr>
          <w:rStyle w:val="HideTWBExt"/>
          <w:b w:val="0"/>
        </w:rPr>
        <w:t>&lt;/RepeatBlock-By&gt;</w:t>
      </w:r>
    </w:p>
    <w:p w14:paraId="175363A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5223B0E"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CF91063" w14:textId="77777777" w:rsidTr="005B71E0">
        <w:trPr>
          <w:trHeight w:hRule="exact" w:val="240"/>
          <w:jc w:val="center"/>
        </w:trPr>
        <w:tc>
          <w:tcPr>
            <w:tcW w:w="9752" w:type="dxa"/>
            <w:gridSpan w:val="2"/>
            <w:tcBorders>
              <w:top w:val="nil"/>
              <w:left w:val="nil"/>
              <w:bottom w:val="nil"/>
              <w:right w:val="nil"/>
            </w:tcBorders>
          </w:tcPr>
          <w:p w14:paraId="3D4075EE" w14:textId="77777777" w:rsidR="009454A7" w:rsidRPr="00B83981" w:rsidRDefault="009454A7" w:rsidP="005B71E0"/>
        </w:tc>
      </w:tr>
      <w:tr w:rsidR="009454A7" w:rsidRPr="00B83981" w14:paraId="65C99BDA" w14:textId="77777777" w:rsidTr="005B71E0">
        <w:trPr>
          <w:trHeight w:val="240"/>
          <w:jc w:val="center"/>
        </w:trPr>
        <w:tc>
          <w:tcPr>
            <w:tcW w:w="4876" w:type="dxa"/>
            <w:tcBorders>
              <w:top w:val="nil"/>
              <w:left w:val="nil"/>
              <w:bottom w:val="nil"/>
              <w:right w:val="nil"/>
            </w:tcBorders>
          </w:tcPr>
          <w:p w14:paraId="29F6998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46BC74C" w14:textId="77777777" w:rsidR="009454A7" w:rsidRPr="00B83981" w:rsidRDefault="009454A7" w:rsidP="005B71E0">
            <w:pPr>
              <w:pStyle w:val="AmColumnHeading"/>
            </w:pPr>
            <w:r w:rsidRPr="00B83981">
              <w:t>Alteração</w:t>
            </w:r>
          </w:p>
        </w:tc>
      </w:tr>
      <w:tr w:rsidR="009454A7" w:rsidRPr="00B83981" w14:paraId="5341B625" w14:textId="77777777" w:rsidTr="005B71E0">
        <w:trPr>
          <w:jc w:val="center"/>
        </w:trPr>
        <w:tc>
          <w:tcPr>
            <w:tcW w:w="4876" w:type="dxa"/>
            <w:tcBorders>
              <w:top w:val="nil"/>
              <w:left w:val="nil"/>
              <w:bottom w:val="nil"/>
              <w:right w:val="nil"/>
            </w:tcBorders>
          </w:tcPr>
          <w:p w14:paraId="026CF41C" w14:textId="77777777" w:rsidR="009454A7" w:rsidRPr="00B83981" w:rsidRDefault="009454A7" w:rsidP="005B71E0">
            <w:pPr>
              <w:pStyle w:val="Normal6a"/>
            </w:pPr>
            <w:r w:rsidRPr="00B83981">
              <w:t>4.</w:t>
            </w:r>
            <w:r w:rsidRPr="00B83981">
              <w:tab/>
              <w:t xml:space="preserve">Se uma proibição de entrada for emitida juntamente com uma decisão de regresso a que se refere o artigo 7.º, essa proibição é objeto de recurso conjunto com essa decisão de regresso, perante a mesma autoridade judiciária e no âmbito do mesmo processo </w:t>
            </w:r>
            <w:r w:rsidRPr="00B83981">
              <w:rPr>
                <w:b/>
                <w:i/>
              </w:rPr>
              <w:t>judicial</w:t>
            </w:r>
            <w:r w:rsidRPr="00B83981">
              <w:t xml:space="preserve">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28DD7797" w14:textId="77777777" w:rsidR="009454A7" w:rsidRPr="00B83981" w:rsidRDefault="009454A7" w:rsidP="005B71E0">
            <w:pPr>
              <w:pStyle w:val="Normal6a"/>
            </w:pPr>
            <w:r w:rsidRPr="00B83981">
              <w:t>4.</w:t>
            </w:r>
            <w:r w:rsidRPr="00B83981">
              <w:tab/>
              <w:t xml:space="preserve">Se uma proibição de entrada for emitida juntamente com uma decisão de regresso a que se refere o artigo 7.º, essa proibição é objeto de recurso conjunto com essa decisão de regresso, perante a mesma autoridade judiciária </w:t>
            </w:r>
            <w:r w:rsidRPr="00B83981">
              <w:rPr>
                <w:b/>
                <w:i/>
              </w:rPr>
              <w:t>ou administrativa</w:t>
            </w:r>
            <w:r w:rsidRPr="00B83981">
              <w:t xml:space="preserve"> e no âmbito do mesmo processo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r>
    </w:tbl>
    <w:p w14:paraId="1AF5959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A779345" w14:textId="77777777" w:rsidR="009454A7" w:rsidRPr="00B83981" w:rsidRDefault="009454A7" w:rsidP="009454A7">
      <w:r w:rsidRPr="00B83981">
        <w:rPr>
          <w:rStyle w:val="HideTWBExt"/>
        </w:rPr>
        <w:t>&lt;/Amend&gt;</w:t>
      </w:r>
    </w:p>
    <w:p w14:paraId="043A42C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1737</w:t>
      </w:r>
      <w:r w:rsidRPr="00B83981">
        <w:rPr>
          <w:rStyle w:val="HideTWBExt"/>
        </w:rPr>
        <w:t>&lt;/NumAm&gt;</w:t>
      </w:r>
    </w:p>
    <w:p w14:paraId="4A208790" w14:textId="77777777" w:rsidR="009454A7" w:rsidRPr="00B83981" w:rsidRDefault="009454A7" w:rsidP="009454A7">
      <w:pPr>
        <w:pStyle w:val="NormalBold"/>
      </w:pPr>
      <w:r w:rsidRPr="00B83981">
        <w:rPr>
          <w:rStyle w:val="HideTWBExt"/>
          <w:b w:val="0"/>
        </w:rPr>
        <w:lastRenderedPageBreak/>
        <w:t>&lt;RepeatBlock-By&gt;&lt;Members&gt;</w:t>
      </w:r>
      <w:r w:rsidRPr="00B83981">
        <w:t>Murielle Laurent, Ana Catarina Mendes, Emma Rafowicz, Matjaž Nemec, Marco Tarquinio, Francisco Assis, Cecilia Strada</w:t>
      </w:r>
      <w:r w:rsidRPr="00B83981">
        <w:rPr>
          <w:rStyle w:val="HideTWBExt"/>
          <w:b w:val="0"/>
        </w:rPr>
        <w:t>&lt;/Members&gt;</w:t>
      </w:r>
    </w:p>
    <w:p w14:paraId="5CFD6CC9" w14:textId="77777777" w:rsidR="009454A7" w:rsidRPr="00B83981" w:rsidRDefault="009454A7" w:rsidP="009454A7">
      <w:pPr>
        <w:pStyle w:val="NormalBold"/>
      </w:pPr>
      <w:r w:rsidRPr="00B83981">
        <w:rPr>
          <w:rStyle w:val="HideTWBExt"/>
          <w:b w:val="0"/>
        </w:rPr>
        <w:t>&lt;/RepeatBlock-By&gt;</w:t>
      </w:r>
    </w:p>
    <w:p w14:paraId="0143542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01378A" w14:textId="77777777" w:rsidR="009454A7" w:rsidRPr="00B83981" w:rsidRDefault="009454A7" w:rsidP="009454A7">
      <w:pPr>
        <w:pStyle w:val="NormalBold"/>
      </w:pPr>
      <w:r w:rsidRPr="00B83981">
        <w:rPr>
          <w:rStyle w:val="HideTWBExt"/>
        </w:rPr>
        <w:t>&lt;Article&gt;</w:t>
      </w:r>
      <w:r w:rsidRPr="00B83981">
        <w:t>Artigo 27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1B82428" w14:textId="77777777" w:rsidTr="005B71E0">
        <w:trPr>
          <w:trHeight w:hRule="exact" w:val="240"/>
          <w:jc w:val="center"/>
        </w:trPr>
        <w:tc>
          <w:tcPr>
            <w:tcW w:w="9752" w:type="dxa"/>
            <w:gridSpan w:val="2"/>
            <w:tcBorders>
              <w:top w:val="nil"/>
              <w:left w:val="nil"/>
              <w:bottom w:val="nil"/>
              <w:right w:val="nil"/>
            </w:tcBorders>
          </w:tcPr>
          <w:p w14:paraId="3CBC5FE8" w14:textId="77777777" w:rsidR="009454A7" w:rsidRPr="00B83981" w:rsidRDefault="009454A7" w:rsidP="005B71E0"/>
        </w:tc>
      </w:tr>
      <w:tr w:rsidR="009454A7" w:rsidRPr="00B83981" w14:paraId="27A29479" w14:textId="77777777" w:rsidTr="005B71E0">
        <w:trPr>
          <w:trHeight w:val="240"/>
          <w:jc w:val="center"/>
        </w:trPr>
        <w:tc>
          <w:tcPr>
            <w:tcW w:w="4876" w:type="dxa"/>
            <w:tcBorders>
              <w:top w:val="nil"/>
              <w:left w:val="nil"/>
              <w:bottom w:val="nil"/>
              <w:right w:val="nil"/>
            </w:tcBorders>
          </w:tcPr>
          <w:p w14:paraId="304FDEA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31DC1DB" w14:textId="77777777" w:rsidR="009454A7" w:rsidRPr="00B83981" w:rsidRDefault="009454A7" w:rsidP="005B71E0">
            <w:pPr>
              <w:pStyle w:val="AmColumnHeading"/>
            </w:pPr>
            <w:r w:rsidRPr="00B83981">
              <w:t>Alteração</w:t>
            </w:r>
          </w:p>
        </w:tc>
      </w:tr>
      <w:tr w:rsidR="009454A7" w:rsidRPr="00B83981" w14:paraId="52DA315F" w14:textId="77777777" w:rsidTr="005B71E0">
        <w:trPr>
          <w:jc w:val="center"/>
        </w:trPr>
        <w:tc>
          <w:tcPr>
            <w:tcW w:w="4876" w:type="dxa"/>
            <w:tcBorders>
              <w:top w:val="nil"/>
              <w:left w:val="nil"/>
              <w:bottom w:val="nil"/>
              <w:right w:val="nil"/>
            </w:tcBorders>
          </w:tcPr>
          <w:p w14:paraId="2326BC5B" w14:textId="77777777" w:rsidR="009454A7" w:rsidRPr="00B83981" w:rsidRDefault="009454A7" w:rsidP="005B71E0">
            <w:pPr>
              <w:pStyle w:val="Normal6a"/>
            </w:pPr>
            <w:r w:rsidRPr="00B83981">
              <w:t>4.</w:t>
            </w:r>
            <w:r w:rsidRPr="00B83981">
              <w:tab/>
              <w:t xml:space="preserve">Se uma proibição de entrada for emitida juntamente com uma decisão de regresso a que se refere o artigo 7.º, essa proibição é objeto de recurso conjunto com essa decisão de regresso, perante a mesma autoridade judiciária e no âmbito do mesmo processo judicial e nos mesmos prazos. Se uma proibição de entrada for emitida separadamente da decisão de regresso </w:t>
            </w:r>
            <w:r w:rsidRPr="00B83981">
              <w:rPr>
                <w:b/>
                <w:i/>
              </w:rPr>
              <w:t>ou for a única decisão a impugnar</w:t>
            </w:r>
            <w:r w:rsidRPr="00B83981">
              <w:t>, o recurso pode ser interposto separadamente. Os prazos para intentar esse processo judicial distinto são os previstos no caso de a proibição de entrada ser objeto de recurso conjunto com a decisão de regresso.</w:t>
            </w:r>
          </w:p>
        </w:tc>
        <w:tc>
          <w:tcPr>
            <w:tcW w:w="4876" w:type="dxa"/>
            <w:tcBorders>
              <w:top w:val="nil"/>
              <w:left w:val="nil"/>
              <w:bottom w:val="nil"/>
              <w:right w:val="nil"/>
            </w:tcBorders>
          </w:tcPr>
          <w:p w14:paraId="2014A3BC" w14:textId="77777777" w:rsidR="009454A7" w:rsidRPr="00B83981" w:rsidRDefault="009454A7" w:rsidP="005B71E0">
            <w:pPr>
              <w:pStyle w:val="Normal6a"/>
            </w:pPr>
            <w:r w:rsidRPr="00B83981">
              <w:t>4.</w:t>
            </w:r>
            <w:r w:rsidRPr="00B83981">
              <w:tab/>
              <w:t>Se uma proibição de entrada for emitida juntamente com uma decisão de regresso a que se refere o artigo 7.º, essa proibição é objeto de recurso conjunto com essa decisão de regresso, perante a mesma autoridade judiciária e no âmbito do mesmo processo judicial e nos mesmos prazos. Se uma proibição de entrada for emitida separadamente da decisão de regresso, o recurso pode ser interposto separadamente. Os prazos para intentar esse processo judicial distinto são os previstos no caso de a proibição de entrada ser objeto de recurso conjunto com a decisão de regresso.</w:t>
            </w:r>
          </w:p>
        </w:tc>
      </w:tr>
    </w:tbl>
    <w:p w14:paraId="17A4EDB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D3F7386"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63F9572" w14:textId="77777777" w:rsidR="009454A7" w:rsidRPr="00B83981" w:rsidRDefault="009454A7" w:rsidP="009454A7">
      <w:pPr>
        <w:pStyle w:val="AmJustText"/>
      </w:pPr>
      <w:r w:rsidRPr="00B83981">
        <w:t>Alteração para fins de coerência. Ver artigo 10.º.</w:t>
      </w:r>
    </w:p>
    <w:p w14:paraId="00553858" w14:textId="77777777" w:rsidR="009454A7" w:rsidRPr="00B83981" w:rsidRDefault="009454A7" w:rsidP="009454A7">
      <w:r w:rsidRPr="00B83981">
        <w:rPr>
          <w:rStyle w:val="HideTWBExt"/>
        </w:rPr>
        <w:t>&lt;/Amend&gt;</w:t>
      </w:r>
    </w:p>
    <w:p w14:paraId="5E1E7B3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1738</w:t>
      </w:r>
      <w:r w:rsidRPr="00B83981">
        <w:rPr>
          <w:rStyle w:val="HideTWBExt"/>
        </w:rPr>
        <w:t>&lt;/NumAm&gt;</w:t>
      </w:r>
    </w:p>
    <w:p w14:paraId="526ACB7F"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60D9609" w14:textId="77777777" w:rsidR="009454A7" w:rsidRPr="00B83981" w:rsidRDefault="009454A7" w:rsidP="009454A7">
      <w:pPr>
        <w:pStyle w:val="NormalBold"/>
      </w:pPr>
      <w:r w:rsidRPr="00B83981">
        <w:rPr>
          <w:rStyle w:val="HideTWBExt"/>
          <w:b w:val="0"/>
        </w:rPr>
        <w:t>&lt;/RepeatBlock-By&gt;</w:t>
      </w:r>
    </w:p>
    <w:p w14:paraId="3241BB6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EBE1F21" w14:textId="77777777" w:rsidR="009454A7" w:rsidRPr="00B83981" w:rsidRDefault="009454A7" w:rsidP="009454A7">
      <w:pPr>
        <w:pStyle w:val="NormalBold"/>
      </w:pPr>
      <w:r w:rsidRPr="00B83981">
        <w:rPr>
          <w:rStyle w:val="HideTWBExt"/>
        </w:rPr>
        <w:t>&lt;Article&gt;</w:t>
      </w:r>
      <w:r w:rsidRPr="00B83981">
        <w:t>Artigo 27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1BE7CED" w14:textId="77777777" w:rsidTr="005B71E0">
        <w:trPr>
          <w:trHeight w:hRule="exact" w:val="240"/>
          <w:jc w:val="center"/>
        </w:trPr>
        <w:tc>
          <w:tcPr>
            <w:tcW w:w="9752" w:type="dxa"/>
            <w:gridSpan w:val="2"/>
            <w:tcBorders>
              <w:top w:val="nil"/>
              <w:left w:val="nil"/>
              <w:bottom w:val="nil"/>
              <w:right w:val="nil"/>
            </w:tcBorders>
          </w:tcPr>
          <w:p w14:paraId="7EBCF2E0" w14:textId="77777777" w:rsidR="009454A7" w:rsidRPr="00B83981" w:rsidRDefault="009454A7" w:rsidP="005B71E0"/>
        </w:tc>
      </w:tr>
      <w:tr w:rsidR="009454A7" w:rsidRPr="00B83981" w14:paraId="14115309" w14:textId="77777777" w:rsidTr="005B71E0">
        <w:trPr>
          <w:trHeight w:val="240"/>
          <w:jc w:val="center"/>
        </w:trPr>
        <w:tc>
          <w:tcPr>
            <w:tcW w:w="4876" w:type="dxa"/>
            <w:tcBorders>
              <w:top w:val="nil"/>
              <w:left w:val="nil"/>
              <w:bottom w:val="nil"/>
              <w:right w:val="nil"/>
            </w:tcBorders>
          </w:tcPr>
          <w:p w14:paraId="73CB6C2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E0229FA" w14:textId="77777777" w:rsidR="009454A7" w:rsidRPr="00B83981" w:rsidRDefault="009454A7" w:rsidP="005B71E0">
            <w:pPr>
              <w:pStyle w:val="AmColumnHeading"/>
            </w:pPr>
            <w:r w:rsidRPr="00B83981">
              <w:t>Alteração</w:t>
            </w:r>
          </w:p>
        </w:tc>
      </w:tr>
      <w:tr w:rsidR="009454A7" w:rsidRPr="00B83981" w14:paraId="5F951F75" w14:textId="77777777" w:rsidTr="005B71E0">
        <w:trPr>
          <w:jc w:val="center"/>
        </w:trPr>
        <w:tc>
          <w:tcPr>
            <w:tcW w:w="4876" w:type="dxa"/>
            <w:tcBorders>
              <w:top w:val="nil"/>
              <w:left w:val="nil"/>
              <w:bottom w:val="nil"/>
              <w:right w:val="nil"/>
            </w:tcBorders>
          </w:tcPr>
          <w:p w14:paraId="77AB335E" w14:textId="77777777" w:rsidR="009454A7" w:rsidRPr="00B83981" w:rsidRDefault="009454A7" w:rsidP="005B71E0">
            <w:pPr>
              <w:pStyle w:val="Normal6a"/>
            </w:pPr>
            <w:r w:rsidRPr="00B83981">
              <w:rPr>
                <w:b/>
                <w:i/>
              </w:rPr>
              <w:t>5.</w:t>
            </w:r>
            <w:r w:rsidRPr="00B83981">
              <w:tab/>
            </w:r>
            <w:r w:rsidRPr="00B83981">
              <w:rPr>
                <w:b/>
                <w:i/>
              </w:rPr>
              <w:t xml:space="preserve">Se os documentos não forem enviados em tempo útil, conforme determinado pela autoridade judiciária competente, no caso de a tradução ser assegurada pelo requerente, ou se os documentos não forem enviados a tempo de a autoridade judiciária assegurar a sua tradução, caso lhe caiba </w:t>
            </w:r>
            <w:r w:rsidRPr="00B83981">
              <w:rPr>
                <w:b/>
                <w:i/>
              </w:rPr>
              <w:lastRenderedPageBreak/>
              <w:t>a responsabilidade pela tradução, a autoridade judiciária pode recusar ter em conta tais documentos.</w:t>
            </w:r>
          </w:p>
        </w:tc>
        <w:tc>
          <w:tcPr>
            <w:tcW w:w="4876" w:type="dxa"/>
            <w:tcBorders>
              <w:top w:val="nil"/>
              <w:left w:val="nil"/>
              <w:bottom w:val="nil"/>
              <w:right w:val="nil"/>
            </w:tcBorders>
          </w:tcPr>
          <w:p w14:paraId="7DDE98B4" w14:textId="77777777" w:rsidR="009454A7" w:rsidRPr="00B83981" w:rsidRDefault="009454A7" w:rsidP="005B71E0">
            <w:pPr>
              <w:pStyle w:val="Normal6a"/>
            </w:pPr>
            <w:r w:rsidRPr="00B83981">
              <w:rPr>
                <w:b/>
                <w:i/>
              </w:rPr>
              <w:lastRenderedPageBreak/>
              <w:t>Suprimido</w:t>
            </w:r>
          </w:p>
        </w:tc>
      </w:tr>
    </w:tbl>
    <w:p w14:paraId="76E4C54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1707B8C" w14:textId="77777777" w:rsidR="009454A7" w:rsidRPr="00B83981" w:rsidRDefault="009454A7" w:rsidP="009454A7">
      <w:r w:rsidRPr="00B83981">
        <w:rPr>
          <w:rStyle w:val="HideTWBExt"/>
        </w:rPr>
        <w:t>&lt;/Amend&gt;</w:t>
      </w:r>
    </w:p>
    <w:p w14:paraId="222F7D6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1739</w:t>
      </w:r>
      <w:r w:rsidRPr="00B83981">
        <w:rPr>
          <w:rStyle w:val="HideTWBExt"/>
        </w:rPr>
        <w:t>&lt;/NumAm&gt;</w:t>
      </w:r>
    </w:p>
    <w:p w14:paraId="12E99B9A"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Cecilia Strada</w:t>
      </w:r>
      <w:r w:rsidRPr="00B83981">
        <w:rPr>
          <w:rStyle w:val="HideTWBExt"/>
          <w:b w:val="0"/>
        </w:rPr>
        <w:t>&lt;/Members&gt;</w:t>
      </w:r>
    </w:p>
    <w:p w14:paraId="2703209D" w14:textId="77777777" w:rsidR="009454A7" w:rsidRPr="00B83981" w:rsidRDefault="009454A7" w:rsidP="009454A7">
      <w:pPr>
        <w:pStyle w:val="NormalBold"/>
      </w:pPr>
      <w:r w:rsidRPr="00B83981">
        <w:rPr>
          <w:rStyle w:val="HideTWBExt"/>
          <w:b w:val="0"/>
        </w:rPr>
        <w:t>&lt;/RepeatBlock-By&gt;</w:t>
      </w:r>
    </w:p>
    <w:p w14:paraId="3E06ED5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CB24CD" w14:textId="77777777" w:rsidR="009454A7" w:rsidRPr="00B83981" w:rsidRDefault="009454A7" w:rsidP="009454A7">
      <w:pPr>
        <w:pStyle w:val="NormalBold"/>
      </w:pPr>
      <w:r w:rsidRPr="00B83981">
        <w:rPr>
          <w:rStyle w:val="HideTWBExt"/>
        </w:rPr>
        <w:t>&lt;Article&gt;</w:t>
      </w:r>
      <w:r w:rsidRPr="00B83981">
        <w:t>Artigo 27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0D17B0D" w14:textId="77777777" w:rsidTr="005B71E0">
        <w:trPr>
          <w:trHeight w:hRule="exact" w:val="240"/>
          <w:jc w:val="center"/>
        </w:trPr>
        <w:tc>
          <w:tcPr>
            <w:tcW w:w="9752" w:type="dxa"/>
            <w:gridSpan w:val="2"/>
            <w:tcBorders>
              <w:top w:val="nil"/>
              <w:left w:val="nil"/>
              <w:bottom w:val="nil"/>
              <w:right w:val="nil"/>
            </w:tcBorders>
          </w:tcPr>
          <w:p w14:paraId="4E4FA749" w14:textId="77777777" w:rsidR="009454A7" w:rsidRPr="00B83981" w:rsidRDefault="009454A7" w:rsidP="005B71E0"/>
        </w:tc>
      </w:tr>
      <w:tr w:rsidR="009454A7" w:rsidRPr="00B83981" w14:paraId="637035CE" w14:textId="77777777" w:rsidTr="005B71E0">
        <w:trPr>
          <w:trHeight w:val="240"/>
          <w:jc w:val="center"/>
        </w:trPr>
        <w:tc>
          <w:tcPr>
            <w:tcW w:w="4876" w:type="dxa"/>
            <w:tcBorders>
              <w:top w:val="nil"/>
              <w:left w:val="nil"/>
              <w:bottom w:val="nil"/>
              <w:right w:val="nil"/>
            </w:tcBorders>
          </w:tcPr>
          <w:p w14:paraId="5F6A924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67A0DCD" w14:textId="77777777" w:rsidR="009454A7" w:rsidRPr="00B83981" w:rsidRDefault="009454A7" w:rsidP="005B71E0">
            <w:pPr>
              <w:pStyle w:val="AmColumnHeading"/>
            </w:pPr>
            <w:r w:rsidRPr="00B83981">
              <w:t>Alteração</w:t>
            </w:r>
          </w:p>
        </w:tc>
      </w:tr>
      <w:tr w:rsidR="009454A7" w:rsidRPr="00B83981" w14:paraId="229749F9" w14:textId="77777777" w:rsidTr="005B71E0">
        <w:trPr>
          <w:jc w:val="center"/>
        </w:trPr>
        <w:tc>
          <w:tcPr>
            <w:tcW w:w="4876" w:type="dxa"/>
            <w:tcBorders>
              <w:top w:val="nil"/>
              <w:left w:val="nil"/>
              <w:bottom w:val="nil"/>
              <w:right w:val="nil"/>
            </w:tcBorders>
          </w:tcPr>
          <w:p w14:paraId="62CD12D9" w14:textId="77777777" w:rsidR="009454A7" w:rsidRPr="00B83981" w:rsidRDefault="009454A7" w:rsidP="005B71E0">
            <w:pPr>
              <w:pStyle w:val="Normal6a"/>
            </w:pPr>
            <w:r w:rsidRPr="00B83981">
              <w:rPr>
                <w:b/>
                <w:i/>
              </w:rPr>
              <w:t>5.</w:t>
            </w:r>
            <w:r w:rsidRPr="00B83981">
              <w:tab/>
            </w:r>
            <w:r w:rsidRPr="00B83981">
              <w:rPr>
                <w:b/>
                <w:i/>
              </w:rPr>
              <w:t>Se os documentos não forem enviados em tempo útil, conforme determinado pela autoridade judiciária competente, no caso de a tradução ser assegurada pelo requerente, ou se os documentos não forem enviados a tempo de a autoridade judiciária assegurar a sua tradução, caso lhe caiba a responsabilidade pela tradução, a autoridade judiciária pode recusar ter em conta tais documentos.</w:t>
            </w:r>
          </w:p>
        </w:tc>
        <w:tc>
          <w:tcPr>
            <w:tcW w:w="4876" w:type="dxa"/>
            <w:tcBorders>
              <w:top w:val="nil"/>
              <w:left w:val="nil"/>
              <w:bottom w:val="nil"/>
              <w:right w:val="nil"/>
            </w:tcBorders>
          </w:tcPr>
          <w:p w14:paraId="70590810" w14:textId="77777777" w:rsidR="009454A7" w:rsidRPr="00B83981" w:rsidRDefault="009454A7" w:rsidP="005B71E0">
            <w:pPr>
              <w:pStyle w:val="Normal6a"/>
            </w:pPr>
            <w:r w:rsidRPr="00B83981">
              <w:rPr>
                <w:b/>
                <w:i/>
              </w:rPr>
              <w:t>Suprimido</w:t>
            </w:r>
          </w:p>
        </w:tc>
      </w:tr>
    </w:tbl>
    <w:p w14:paraId="20FD883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95E4BCA"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18E609E" w14:textId="77777777" w:rsidR="009454A7" w:rsidRPr="00B83981" w:rsidRDefault="009454A7" w:rsidP="009454A7">
      <w:pPr>
        <w:pStyle w:val="AmJustText"/>
      </w:pPr>
      <w:r w:rsidRPr="00B83981">
        <w:t>Cabe à autoridade judiciária decidir sobre a admissibilidade dos elementos de prova. O direito da União não tem competência para determinar as regras de admissibilidade dos elementos de prova nos tribunais nacionais.</w:t>
      </w:r>
    </w:p>
    <w:p w14:paraId="7E1D7E3D" w14:textId="77777777" w:rsidR="009454A7" w:rsidRPr="00B83981" w:rsidRDefault="009454A7" w:rsidP="009454A7">
      <w:r w:rsidRPr="00B83981">
        <w:rPr>
          <w:rStyle w:val="HideTWBExt"/>
        </w:rPr>
        <w:t>&lt;/Amend&gt;</w:t>
      </w:r>
    </w:p>
    <w:p w14:paraId="2EB568D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1740</w:t>
      </w:r>
      <w:r w:rsidRPr="00B83981">
        <w:rPr>
          <w:rStyle w:val="HideTWBExt"/>
        </w:rPr>
        <w:t>&lt;/NumAm&gt;</w:t>
      </w:r>
    </w:p>
    <w:p w14:paraId="00837AF1"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F100E92" w14:textId="77777777" w:rsidR="009454A7" w:rsidRPr="00B83981" w:rsidRDefault="009454A7" w:rsidP="009454A7">
      <w:pPr>
        <w:pStyle w:val="NormalBold"/>
      </w:pPr>
      <w:r w:rsidRPr="00B83981">
        <w:rPr>
          <w:rStyle w:val="HideTWBExt"/>
          <w:b w:val="0"/>
        </w:rPr>
        <w:t>&lt;/RepeatBlock-By&gt;</w:t>
      </w:r>
    </w:p>
    <w:p w14:paraId="360BD88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F7E57AE" w14:textId="77777777" w:rsidR="009454A7" w:rsidRPr="00B83981" w:rsidRDefault="009454A7" w:rsidP="009454A7">
      <w:pPr>
        <w:pStyle w:val="NormalBold"/>
      </w:pPr>
      <w:r w:rsidRPr="00B83981">
        <w:rPr>
          <w:rStyle w:val="HideTWBExt"/>
        </w:rPr>
        <w:t>&lt;Article&gt;</w:t>
      </w:r>
      <w:r w:rsidRPr="00B83981">
        <w:t>Artigo 27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8855F4" w14:textId="77777777" w:rsidTr="005B71E0">
        <w:trPr>
          <w:trHeight w:hRule="exact" w:val="240"/>
          <w:jc w:val="center"/>
        </w:trPr>
        <w:tc>
          <w:tcPr>
            <w:tcW w:w="9752" w:type="dxa"/>
            <w:gridSpan w:val="2"/>
            <w:tcBorders>
              <w:top w:val="nil"/>
              <w:left w:val="nil"/>
              <w:bottom w:val="nil"/>
              <w:right w:val="nil"/>
            </w:tcBorders>
          </w:tcPr>
          <w:p w14:paraId="2CF6A799" w14:textId="77777777" w:rsidR="009454A7" w:rsidRPr="00B83981" w:rsidRDefault="009454A7" w:rsidP="005B71E0"/>
        </w:tc>
      </w:tr>
      <w:tr w:rsidR="009454A7" w:rsidRPr="00B83981" w14:paraId="2CF8CAA9" w14:textId="77777777" w:rsidTr="005B71E0">
        <w:trPr>
          <w:trHeight w:val="240"/>
          <w:jc w:val="center"/>
        </w:trPr>
        <w:tc>
          <w:tcPr>
            <w:tcW w:w="4876" w:type="dxa"/>
            <w:tcBorders>
              <w:top w:val="nil"/>
              <w:left w:val="nil"/>
              <w:bottom w:val="nil"/>
              <w:right w:val="nil"/>
            </w:tcBorders>
          </w:tcPr>
          <w:p w14:paraId="42561C0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C7EF137" w14:textId="77777777" w:rsidR="009454A7" w:rsidRPr="00B83981" w:rsidRDefault="009454A7" w:rsidP="005B71E0">
            <w:pPr>
              <w:pStyle w:val="AmColumnHeading"/>
            </w:pPr>
            <w:r w:rsidRPr="00B83981">
              <w:t>Alteração</w:t>
            </w:r>
          </w:p>
        </w:tc>
      </w:tr>
      <w:tr w:rsidR="009454A7" w:rsidRPr="00B83981" w14:paraId="2A6CBA1A" w14:textId="77777777" w:rsidTr="005B71E0">
        <w:trPr>
          <w:jc w:val="center"/>
        </w:trPr>
        <w:tc>
          <w:tcPr>
            <w:tcW w:w="4876" w:type="dxa"/>
            <w:tcBorders>
              <w:top w:val="nil"/>
              <w:left w:val="nil"/>
              <w:bottom w:val="nil"/>
              <w:right w:val="nil"/>
            </w:tcBorders>
          </w:tcPr>
          <w:p w14:paraId="5F837CA6" w14:textId="77777777" w:rsidR="009454A7" w:rsidRPr="00B83981" w:rsidRDefault="009454A7" w:rsidP="005B71E0">
            <w:pPr>
              <w:pStyle w:val="Normal6a"/>
            </w:pPr>
            <w:r w:rsidRPr="00B83981">
              <w:t>5.</w:t>
            </w:r>
            <w:r w:rsidRPr="00B83981">
              <w:tab/>
              <w:t xml:space="preserve">Se os documentos não forem enviados em tempo útil, conforme </w:t>
            </w:r>
            <w:r w:rsidRPr="00B83981">
              <w:lastRenderedPageBreak/>
              <w:t>determinado pela autoridade judiciária competente</w:t>
            </w:r>
            <w:r w:rsidRPr="00B83981">
              <w:rPr>
                <w:b/>
                <w:i/>
              </w:rPr>
              <w:t>, no caso de a tradução ser assegurada pelo requerente, ou se os documentos não forem enviados a tempo de a autoridade judiciária assegurar a sua tradução, caso lhe caiba a responsabilidade pela tradução, a autoridade judiciária</w:t>
            </w:r>
            <w:r w:rsidRPr="00B83981">
              <w:t xml:space="preserve"> pode recusar ter em conta tais documentos.</w:t>
            </w:r>
          </w:p>
        </w:tc>
        <w:tc>
          <w:tcPr>
            <w:tcW w:w="4876" w:type="dxa"/>
            <w:tcBorders>
              <w:top w:val="nil"/>
              <w:left w:val="nil"/>
              <w:bottom w:val="nil"/>
              <w:right w:val="nil"/>
            </w:tcBorders>
          </w:tcPr>
          <w:p w14:paraId="5251E28A" w14:textId="77777777" w:rsidR="009454A7" w:rsidRPr="00B83981" w:rsidRDefault="009454A7" w:rsidP="005B71E0">
            <w:pPr>
              <w:pStyle w:val="Normal6a"/>
            </w:pPr>
            <w:r w:rsidRPr="00B83981">
              <w:lastRenderedPageBreak/>
              <w:t>5.</w:t>
            </w:r>
            <w:r w:rsidRPr="00B83981">
              <w:tab/>
              <w:t xml:space="preserve">Se os documentos não forem enviados em tempo útil, conforme </w:t>
            </w:r>
            <w:r w:rsidRPr="00B83981">
              <w:lastRenderedPageBreak/>
              <w:t xml:space="preserve">determinado pela autoridade judiciária competente, </w:t>
            </w:r>
            <w:r w:rsidRPr="00B83981">
              <w:rPr>
                <w:b/>
                <w:bCs/>
                <w:i/>
                <w:iCs/>
              </w:rPr>
              <w:t>esta</w:t>
            </w:r>
            <w:r w:rsidRPr="00B83981">
              <w:t xml:space="preserve"> pode recusar ter em conta tais documentos.</w:t>
            </w:r>
          </w:p>
        </w:tc>
      </w:tr>
    </w:tbl>
    <w:p w14:paraId="282C357D"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30CBF2C" w14:textId="77777777" w:rsidR="009454A7" w:rsidRPr="00B83981" w:rsidRDefault="009454A7" w:rsidP="009454A7">
      <w:r w:rsidRPr="00B83981">
        <w:rPr>
          <w:rStyle w:val="HideTWBExt"/>
        </w:rPr>
        <w:t>&lt;/Amend&gt;</w:t>
      </w:r>
    </w:p>
    <w:p w14:paraId="5B81348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1741</w:t>
      </w:r>
      <w:r w:rsidRPr="00B83981">
        <w:rPr>
          <w:rStyle w:val="HideTWBExt"/>
        </w:rPr>
        <w:t>&lt;/NumAm&gt;</w:t>
      </w:r>
    </w:p>
    <w:p w14:paraId="06C80525" w14:textId="3F4DF472" w:rsidR="009454A7" w:rsidRPr="00B83981" w:rsidRDefault="009454A7" w:rsidP="009454A7">
      <w:pPr>
        <w:pStyle w:val="NormalBold"/>
      </w:pPr>
      <w:r w:rsidRPr="00B83981">
        <w:rPr>
          <w:rStyle w:val="HideTWBExt"/>
          <w:b w:val="0"/>
        </w:rPr>
        <w:t>&lt;RepeatBlock-By&gt;&lt;Members&gt;</w:t>
      </w:r>
      <w:r w:rsidRPr="00B83981">
        <w:t>Jan</w:t>
      </w:r>
      <w:r w:rsidR="00365F83" w:rsidRPr="00B83981">
        <w:noBreakHyphen/>
      </w:r>
      <w:r w:rsidRPr="00B83981">
        <w:t>Christoph Oetjen, Irena Joveva, Abir Al</w:t>
      </w:r>
      <w:r w:rsidR="00365F83" w:rsidRPr="00B83981">
        <w:noBreakHyphen/>
      </w:r>
      <w:r w:rsidRPr="00B83981">
        <w:t>Sahlani</w:t>
      </w:r>
      <w:r w:rsidRPr="00B83981">
        <w:rPr>
          <w:rStyle w:val="HideTWBExt"/>
          <w:b w:val="0"/>
        </w:rPr>
        <w:t>&lt;/Members&gt;</w:t>
      </w:r>
    </w:p>
    <w:p w14:paraId="427A0C78" w14:textId="77777777" w:rsidR="009454A7" w:rsidRPr="00B83981" w:rsidRDefault="009454A7" w:rsidP="009454A7">
      <w:pPr>
        <w:pStyle w:val="NormalBold"/>
      </w:pPr>
      <w:r w:rsidRPr="00B83981">
        <w:rPr>
          <w:rStyle w:val="HideTWBExt"/>
          <w:b w:val="0"/>
        </w:rPr>
        <w:t>&lt;/RepeatBlock-By&gt;</w:t>
      </w:r>
    </w:p>
    <w:p w14:paraId="5F3D41F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C19846A" w14:textId="77777777" w:rsidR="009454A7" w:rsidRPr="00B83981" w:rsidRDefault="009454A7" w:rsidP="009454A7">
      <w:pPr>
        <w:pStyle w:val="NormalBold"/>
      </w:pPr>
      <w:r w:rsidRPr="00B83981">
        <w:rPr>
          <w:rStyle w:val="HideTWBExt"/>
        </w:rPr>
        <w:t>&lt;Article&gt;</w:t>
      </w:r>
      <w:r w:rsidRPr="00B83981">
        <w:t>Artigo 27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C5C2794" w14:textId="77777777" w:rsidTr="005B71E0">
        <w:trPr>
          <w:trHeight w:hRule="exact" w:val="240"/>
          <w:jc w:val="center"/>
        </w:trPr>
        <w:tc>
          <w:tcPr>
            <w:tcW w:w="9752" w:type="dxa"/>
            <w:gridSpan w:val="2"/>
            <w:tcBorders>
              <w:top w:val="nil"/>
              <w:left w:val="nil"/>
              <w:bottom w:val="nil"/>
              <w:right w:val="nil"/>
            </w:tcBorders>
          </w:tcPr>
          <w:p w14:paraId="09F9B9DE" w14:textId="77777777" w:rsidR="009454A7" w:rsidRPr="00B83981" w:rsidRDefault="009454A7" w:rsidP="005B71E0"/>
        </w:tc>
      </w:tr>
      <w:tr w:rsidR="009454A7" w:rsidRPr="00B83981" w14:paraId="148BEE39" w14:textId="77777777" w:rsidTr="005B71E0">
        <w:trPr>
          <w:trHeight w:val="240"/>
          <w:jc w:val="center"/>
        </w:trPr>
        <w:tc>
          <w:tcPr>
            <w:tcW w:w="4876" w:type="dxa"/>
            <w:tcBorders>
              <w:top w:val="nil"/>
              <w:left w:val="nil"/>
              <w:bottom w:val="nil"/>
              <w:right w:val="nil"/>
            </w:tcBorders>
          </w:tcPr>
          <w:p w14:paraId="06673FD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09FF17" w14:textId="77777777" w:rsidR="009454A7" w:rsidRPr="00B83981" w:rsidRDefault="009454A7" w:rsidP="005B71E0">
            <w:pPr>
              <w:pStyle w:val="AmColumnHeading"/>
            </w:pPr>
            <w:r w:rsidRPr="00B83981">
              <w:t>Alteração</w:t>
            </w:r>
          </w:p>
        </w:tc>
      </w:tr>
      <w:tr w:rsidR="009454A7" w:rsidRPr="00B83981" w14:paraId="631DE4F0" w14:textId="77777777" w:rsidTr="005B71E0">
        <w:trPr>
          <w:jc w:val="center"/>
        </w:trPr>
        <w:tc>
          <w:tcPr>
            <w:tcW w:w="4876" w:type="dxa"/>
            <w:tcBorders>
              <w:top w:val="nil"/>
              <w:left w:val="nil"/>
              <w:bottom w:val="nil"/>
              <w:right w:val="nil"/>
            </w:tcBorders>
          </w:tcPr>
          <w:p w14:paraId="573EC484" w14:textId="77777777" w:rsidR="009454A7" w:rsidRPr="00B83981" w:rsidRDefault="009454A7" w:rsidP="005B71E0">
            <w:pPr>
              <w:pStyle w:val="Normal6a"/>
            </w:pPr>
            <w:r w:rsidRPr="00B83981">
              <w:t>5.</w:t>
            </w:r>
            <w:r w:rsidRPr="00B83981">
              <w:tab/>
              <w:t>Se os documentos não forem enviados em tempo útil, conforme determinado pela autoridade judiciária competente, no caso de a tradução ser assegurada pelo requerente, ou se os documentos não forem enviados a tempo de a autoridade judiciária assegurar a sua tradução, caso lhe caiba a responsabilidade pela tradução, a autoridade judiciária pode recusar ter em conta tais documentos.</w:t>
            </w:r>
          </w:p>
        </w:tc>
        <w:tc>
          <w:tcPr>
            <w:tcW w:w="4876" w:type="dxa"/>
            <w:tcBorders>
              <w:top w:val="nil"/>
              <w:left w:val="nil"/>
              <w:bottom w:val="nil"/>
              <w:right w:val="nil"/>
            </w:tcBorders>
          </w:tcPr>
          <w:p w14:paraId="1E05E48E" w14:textId="77777777" w:rsidR="009454A7" w:rsidRPr="00B83981" w:rsidRDefault="009454A7" w:rsidP="005B71E0">
            <w:pPr>
              <w:pStyle w:val="Normal6a"/>
            </w:pPr>
            <w:r w:rsidRPr="00B83981">
              <w:t>5.</w:t>
            </w:r>
            <w:r w:rsidRPr="00B83981">
              <w:tab/>
              <w:t xml:space="preserve">Se os documentos não forem enviados em tempo útil, conforme determinado pela autoridade judiciária competente, no caso de a tradução ser assegurada pelo requerente, ou se os documentos não forem enviados a tempo de a autoridade judiciária assegurar a sua tradução, caso lhe caiba a responsabilidade pela tradução, </w:t>
            </w:r>
            <w:r w:rsidRPr="00B83981">
              <w:rPr>
                <w:b/>
                <w:i/>
              </w:rPr>
              <w:t>por motivos alheios à vontade do requerente,</w:t>
            </w:r>
            <w:r w:rsidRPr="00B83981">
              <w:t xml:space="preserve"> a autoridade judiciária pode recusar ter em conta tais documentos.</w:t>
            </w:r>
          </w:p>
        </w:tc>
      </w:tr>
    </w:tbl>
    <w:p w14:paraId="0CE4C4B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F5BB883" w14:textId="77777777" w:rsidR="009454A7" w:rsidRPr="00B83981" w:rsidRDefault="009454A7" w:rsidP="009454A7">
      <w:r w:rsidRPr="00B83981">
        <w:rPr>
          <w:rStyle w:val="HideTWBExt"/>
        </w:rPr>
        <w:t>&lt;/Amend&gt;</w:t>
      </w:r>
    </w:p>
    <w:p w14:paraId="03DE4B8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1742</w:t>
      </w:r>
      <w:r w:rsidRPr="00B83981">
        <w:rPr>
          <w:rStyle w:val="HideTWBExt"/>
        </w:rPr>
        <w:t>&lt;/NumAm&gt;</w:t>
      </w:r>
    </w:p>
    <w:p w14:paraId="0203EEB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6BEA455C" w14:textId="77777777" w:rsidR="009454A7" w:rsidRPr="00B83981" w:rsidRDefault="009454A7" w:rsidP="009454A7">
      <w:pPr>
        <w:pStyle w:val="NormalBold"/>
      </w:pPr>
      <w:r w:rsidRPr="00B83981">
        <w:rPr>
          <w:rStyle w:val="HideTWBExt"/>
          <w:b w:val="0"/>
        </w:rPr>
        <w:t>&lt;/RepeatBlock-By&gt;</w:t>
      </w:r>
    </w:p>
    <w:p w14:paraId="1573DAE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8A29449" w14:textId="77777777" w:rsidR="009454A7" w:rsidRPr="00B83981" w:rsidRDefault="009454A7" w:rsidP="009454A7">
      <w:pPr>
        <w:pStyle w:val="NormalBold"/>
      </w:pPr>
      <w:r w:rsidRPr="00B83981">
        <w:rPr>
          <w:rStyle w:val="HideTWBExt"/>
        </w:rPr>
        <w:t>&lt;Article&gt;</w:t>
      </w:r>
      <w:r w:rsidRPr="00B83981">
        <w:t>Artigo 27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1BFBDF8" w14:textId="77777777" w:rsidTr="005B71E0">
        <w:trPr>
          <w:trHeight w:hRule="exact" w:val="240"/>
          <w:jc w:val="center"/>
        </w:trPr>
        <w:tc>
          <w:tcPr>
            <w:tcW w:w="9752" w:type="dxa"/>
            <w:gridSpan w:val="2"/>
            <w:tcBorders>
              <w:top w:val="nil"/>
              <w:left w:val="nil"/>
              <w:bottom w:val="nil"/>
              <w:right w:val="nil"/>
            </w:tcBorders>
          </w:tcPr>
          <w:p w14:paraId="301F745C" w14:textId="77777777" w:rsidR="009454A7" w:rsidRPr="00B83981" w:rsidRDefault="009454A7" w:rsidP="005B71E0"/>
        </w:tc>
      </w:tr>
      <w:tr w:rsidR="009454A7" w:rsidRPr="00B83981" w14:paraId="39DA9ED7" w14:textId="77777777" w:rsidTr="005B71E0">
        <w:trPr>
          <w:trHeight w:val="240"/>
          <w:jc w:val="center"/>
        </w:trPr>
        <w:tc>
          <w:tcPr>
            <w:tcW w:w="4876" w:type="dxa"/>
            <w:tcBorders>
              <w:top w:val="nil"/>
              <w:left w:val="nil"/>
              <w:bottom w:val="nil"/>
              <w:right w:val="nil"/>
            </w:tcBorders>
          </w:tcPr>
          <w:p w14:paraId="73E7B70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B662D0A" w14:textId="77777777" w:rsidR="009454A7" w:rsidRPr="00B83981" w:rsidRDefault="009454A7" w:rsidP="005B71E0">
            <w:pPr>
              <w:pStyle w:val="AmColumnHeading"/>
            </w:pPr>
            <w:r w:rsidRPr="00B83981">
              <w:t>Alteração</w:t>
            </w:r>
          </w:p>
        </w:tc>
      </w:tr>
      <w:tr w:rsidR="009454A7" w:rsidRPr="00B83981" w14:paraId="38822AD7" w14:textId="77777777" w:rsidTr="005B71E0">
        <w:trPr>
          <w:jc w:val="center"/>
        </w:trPr>
        <w:tc>
          <w:tcPr>
            <w:tcW w:w="4876" w:type="dxa"/>
            <w:tcBorders>
              <w:top w:val="nil"/>
              <w:left w:val="nil"/>
              <w:bottom w:val="nil"/>
              <w:right w:val="nil"/>
            </w:tcBorders>
          </w:tcPr>
          <w:p w14:paraId="130C7F84" w14:textId="77777777" w:rsidR="009454A7" w:rsidRPr="00B83981" w:rsidRDefault="009454A7" w:rsidP="005B71E0">
            <w:pPr>
              <w:pStyle w:val="Normal6a"/>
            </w:pPr>
            <w:r w:rsidRPr="00B83981">
              <w:lastRenderedPageBreak/>
              <w:t>5.</w:t>
            </w:r>
            <w:r w:rsidRPr="00B83981">
              <w:tab/>
              <w:t>Se os documentos não forem enviados em tempo útil, conforme determinado pela autoridade judiciária competente, no caso de a tradução ser assegurada pelo requerente, ou se os documentos não forem enviados a tempo de a autoridade judiciária assegurar a sua tradução, caso lhe caiba a responsabilidade pela tradução, a autoridade judiciária pode recusar ter em conta tais documentos.</w:t>
            </w:r>
          </w:p>
        </w:tc>
        <w:tc>
          <w:tcPr>
            <w:tcW w:w="4876" w:type="dxa"/>
            <w:tcBorders>
              <w:top w:val="nil"/>
              <w:left w:val="nil"/>
              <w:bottom w:val="nil"/>
              <w:right w:val="nil"/>
            </w:tcBorders>
          </w:tcPr>
          <w:p w14:paraId="6184A386" w14:textId="77777777" w:rsidR="009454A7" w:rsidRPr="00B83981" w:rsidRDefault="009454A7" w:rsidP="005B71E0">
            <w:pPr>
              <w:pStyle w:val="Normal6a"/>
            </w:pPr>
            <w:r w:rsidRPr="00B83981">
              <w:t>5.</w:t>
            </w:r>
            <w:r w:rsidRPr="00B83981">
              <w:tab/>
              <w:t xml:space="preserve">Se os documentos não forem enviados em tempo útil, conforme determinado pela autoridade judiciária </w:t>
            </w:r>
            <w:r w:rsidRPr="00B83981">
              <w:rPr>
                <w:b/>
                <w:i/>
              </w:rPr>
              <w:t>ou administrativa</w:t>
            </w:r>
            <w:r w:rsidRPr="00B83981">
              <w:t xml:space="preserve"> competente, no caso de a tradução ser assegurada pelo requerente, ou se os documentos não forem enviados a tempo de a autoridade judiciária </w:t>
            </w:r>
            <w:r w:rsidRPr="00B83981">
              <w:rPr>
                <w:b/>
                <w:i/>
              </w:rPr>
              <w:t>ou administrativa</w:t>
            </w:r>
            <w:r w:rsidRPr="00B83981">
              <w:t xml:space="preserve"> assegurar a sua tradução, caso lhe caiba a responsabilidade pela tradução, a autoridade judiciária pode recusar ter em conta tais documentos.</w:t>
            </w:r>
          </w:p>
        </w:tc>
      </w:tr>
    </w:tbl>
    <w:p w14:paraId="74B247C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6799189" w14:textId="77777777" w:rsidR="009454A7" w:rsidRPr="00B83981" w:rsidRDefault="009454A7" w:rsidP="009454A7">
      <w:r w:rsidRPr="00B83981">
        <w:rPr>
          <w:rStyle w:val="HideTWBExt"/>
        </w:rPr>
        <w:t>&lt;/Amend&gt;</w:t>
      </w:r>
    </w:p>
    <w:p w14:paraId="048A758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1743</w:t>
      </w:r>
      <w:r w:rsidRPr="00B83981">
        <w:rPr>
          <w:rStyle w:val="HideTWBExt"/>
        </w:rPr>
        <w:t>&lt;/NumAm&gt;</w:t>
      </w:r>
    </w:p>
    <w:p w14:paraId="4ECADF0E" w14:textId="35D13EE1"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57DC0C54" w14:textId="77777777" w:rsidR="009454A7" w:rsidRPr="00B83981" w:rsidRDefault="009454A7" w:rsidP="009454A7">
      <w:pPr>
        <w:pStyle w:val="NormalBold"/>
      </w:pPr>
      <w:r w:rsidRPr="00B83981">
        <w:rPr>
          <w:rStyle w:val="HideTWBExt"/>
          <w:b w:val="0"/>
        </w:rPr>
        <w:t>&lt;/RepeatBlock-By&gt;</w:t>
      </w:r>
    </w:p>
    <w:p w14:paraId="2FD1D01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F294A44" w14:textId="60059892" w:rsidR="009454A7" w:rsidRPr="00B83981" w:rsidRDefault="009454A7" w:rsidP="009454A7">
      <w:pPr>
        <w:pStyle w:val="NormalBold"/>
      </w:pPr>
      <w:r w:rsidRPr="00B83981">
        <w:rPr>
          <w:rStyle w:val="HideTWBExt"/>
        </w:rPr>
        <w:t>&lt;Article&gt;</w:t>
      </w:r>
      <w:r w:rsidRPr="00B83981">
        <w:t>Artigo 27 – n.º 5</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4D5FB85" w14:textId="77777777" w:rsidTr="005B71E0">
        <w:trPr>
          <w:trHeight w:hRule="exact" w:val="240"/>
          <w:jc w:val="center"/>
        </w:trPr>
        <w:tc>
          <w:tcPr>
            <w:tcW w:w="9752" w:type="dxa"/>
            <w:gridSpan w:val="2"/>
            <w:tcBorders>
              <w:top w:val="nil"/>
              <w:left w:val="nil"/>
              <w:bottom w:val="nil"/>
              <w:right w:val="nil"/>
            </w:tcBorders>
          </w:tcPr>
          <w:p w14:paraId="0E12DDDC" w14:textId="77777777" w:rsidR="009454A7" w:rsidRPr="00B83981" w:rsidRDefault="009454A7" w:rsidP="005B71E0"/>
        </w:tc>
      </w:tr>
      <w:tr w:rsidR="009454A7" w:rsidRPr="00B83981" w14:paraId="06AE74DC" w14:textId="77777777" w:rsidTr="005B71E0">
        <w:trPr>
          <w:trHeight w:val="240"/>
          <w:jc w:val="center"/>
        </w:trPr>
        <w:tc>
          <w:tcPr>
            <w:tcW w:w="4876" w:type="dxa"/>
            <w:tcBorders>
              <w:top w:val="nil"/>
              <w:left w:val="nil"/>
              <w:bottom w:val="nil"/>
              <w:right w:val="nil"/>
            </w:tcBorders>
          </w:tcPr>
          <w:p w14:paraId="201ED27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7C0A92" w14:textId="77777777" w:rsidR="009454A7" w:rsidRPr="00B83981" w:rsidRDefault="009454A7" w:rsidP="005B71E0">
            <w:pPr>
              <w:pStyle w:val="AmColumnHeading"/>
            </w:pPr>
            <w:r w:rsidRPr="00B83981">
              <w:t>Alteração</w:t>
            </w:r>
          </w:p>
        </w:tc>
      </w:tr>
      <w:tr w:rsidR="009454A7" w:rsidRPr="00B83981" w14:paraId="68FC14F4" w14:textId="77777777" w:rsidTr="005B71E0">
        <w:trPr>
          <w:jc w:val="center"/>
        </w:trPr>
        <w:tc>
          <w:tcPr>
            <w:tcW w:w="4876" w:type="dxa"/>
            <w:tcBorders>
              <w:top w:val="nil"/>
              <w:left w:val="nil"/>
              <w:bottom w:val="nil"/>
              <w:right w:val="nil"/>
            </w:tcBorders>
          </w:tcPr>
          <w:p w14:paraId="6DC5CC06" w14:textId="77777777" w:rsidR="009454A7" w:rsidRPr="00B83981" w:rsidRDefault="009454A7" w:rsidP="005B71E0">
            <w:pPr>
              <w:pStyle w:val="Normal6a"/>
            </w:pPr>
          </w:p>
        </w:tc>
        <w:tc>
          <w:tcPr>
            <w:tcW w:w="4876" w:type="dxa"/>
            <w:tcBorders>
              <w:top w:val="nil"/>
              <w:left w:val="nil"/>
              <w:bottom w:val="nil"/>
              <w:right w:val="nil"/>
            </w:tcBorders>
          </w:tcPr>
          <w:p w14:paraId="5830F38C" w14:textId="55B593D2" w:rsidR="009454A7" w:rsidRPr="00B83981" w:rsidRDefault="009454A7" w:rsidP="005B71E0">
            <w:pPr>
              <w:pStyle w:val="Normal6a"/>
            </w:pPr>
            <w:r w:rsidRPr="00B83981">
              <w:rPr>
                <w:b/>
                <w:i/>
              </w:rPr>
              <w:t>5</w:t>
            </w:r>
            <w:r w:rsidR="00365F83" w:rsidRPr="00B83981">
              <w:rPr>
                <w:b/>
                <w:i/>
              </w:rPr>
              <w:noBreakHyphen/>
            </w:r>
            <w:r w:rsidRPr="00B83981">
              <w:rPr>
                <w:b/>
                <w:i/>
              </w:rPr>
              <w:t>A.</w:t>
            </w:r>
            <w:r w:rsidRPr="00B83981">
              <w:tab/>
            </w:r>
            <w:r w:rsidRPr="00B83981">
              <w:rPr>
                <w:b/>
                <w:i/>
              </w:rPr>
              <w:t>No contexto do reconhecimento mútuo obrigatório a que se refere o artigo 9.º, a decisão de regresso emitida ao nacional de país terceiro só pode ser contestada perante a autoridade competente do Estado</w:t>
            </w:r>
            <w:r w:rsidR="00365F83" w:rsidRPr="00B83981">
              <w:rPr>
                <w:b/>
                <w:i/>
              </w:rPr>
              <w:noBreakHyphen/>
            </w:r>
            <w:r w:rsidRPr="00B83981">
              <w:rPr>
                <w:b/>
                <w:i/>
              </w:rPr>
              <w:t>Membro de emissão.</w:t>
            </w:r>
          </w:p>
        </w:tc>
      </w:tr>
    </w:tbl>
    <w:p w14:paraId="29BCBF5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9053942" w14:textId="77777777" w:rsidR="009454A7" w:rsidRPr="00B83981" w:rsidRDefault="009454A7" w:rsidP="009454A7">
      <w:r w:rsidRPr="00B83981">
        <w:rPr>
          <w:rStyle w:val="HideTWBExt"/>
        </w:rPr>
        <w:t>&lt;/Amend&gt;</w:t>
      </w:r>
    </w:p>
    <w:p w14:paraId="4D3B102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1744</w:t>
      </w:r>
      <w:r w:rsidRPr="00B83981">
        <w:rPr>
          <w:rStyle w:val="HideTWBExt"/>
        </w:rPr>
        <w:t>&lt;/NumAm&gt;</w:t>
      </w:r>
    </w:p>
    <w:p w14:paraId="6DE6CBEE"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4A2A52A9" w14:textId="77777777" w:rsidR="009454A7" w:rsidRPr="00B83981" w:rsidRDefault="009454A7" w:rsidP="009454A7">
      <w:pPr>
        <w:pStyle w:val="NormalBold"/>
      </w:pPr>
      <w:r w:rsidRPr="00B83981">
        <w:rPr>
          <w:rStyle w:val="HideTWBExt"/>
          <w:b w:val="0"/>
        </w:rPr>
        <w:t>&lt;/RepeatBlock-By&gt;</w:t>
      </w:r>
    </w:p>
    <w:p w14:paraId="54B1F82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8908EB" w14:textId="77777777" w:rsidR="009454A7" w:rsidRPr="00B83981" w:rsidRDefault="009454A7" w:rsidP="009454A7">
      <w:pPr>
        <w:pStyle w:val="NormalBold"/>
      </w:pPr>
      <w:r w:rsidRPr="00B83981">
        <w:rPr>
          <w:rStyle w:val="HideTWBExt"/>
        </w:rPr>
        <w:t>&lt;Article&gt;</w:t>
      </w:r>
      <w:r w:rsidRPr="00B83981">
        <w:t>Artigo 28</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4D5B235" w14:textId="77777777" w:rsidTr="005B71E0">
        <w:trPr>
          <w:trHeight w:hRule="exact" w:val="240"/>
          <w:jc w:val="center"/>
        </w:trPr>
        <w:tc>
          <w:tcPr>
            <w:tcW w:w="9752" w:type="dxa"/>
            <w:gridSpan w:val="2"/>
            <w:tcBorders>
              <w:top w:val="nil"/>
              <w:left w:val="nil"/>
              <w:bottom w:val="nil"/>
              <w:right w:val="nil"/>
            </w:tcBorders>
          </w:tcPr>
          <w:p w14:paraId="0627EDAD" w14:textId="77777777" w:rsidR="009454A7" w:rsidRPr="00B83981" w:rsidRDefault="009454A7" w:rsidP="005B71E0"/>
        </w:tc>
      </w:tr>
      <w:tr w:rsidR="009454A7" w:rsidRPr="00B83981" w14:paraId="1139EEF6" w14:textId="77777777" w:rsidTr="005B71E0">
        <w:trPr>
          <w:trHeight w:val="240"/>
          <w:jc w:val="center"/>
        </w:trPr>
        <w:tc>
          <w:tcPr>
            <w:tcW w:w="4876" w:type="dxa"/>
            <w:tcBorders>
              <w:top w:val="nil"/>
              <w:left w:val="nil"/>
              <w:bottom w:val="nil"/>
              <w:right w:val="nil"/>
            </w:tcBorders>
          </w:tcPr>
          <w:p w14:paraId="5522631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3410A6E" w14:textId="77777777" w:rsidR="009454A7" w:rsidRPr="00B83981" w:rsidRDefault="009454A7" w:rsidP="005B71E0">
            <w:pPr>
              <w:pStyle w:val="AmColumnHeading"/>
            </w:pPr>
            <w:r w:rsidRPr="00B83981">
              <w:t>Alteração</w:t>
            </w:r>
          </w:p>
        </w:tc>
      </w:tr>
      <w:tr w:rsidR="009454A7" w:rsidRPr="00B83981" w14:paraId="4AB142C1" w14:textId="77777777" w:rsidTr="005B71E0">
        <w:trPr>
          <w:jc w:val="center"/>
        </w:trPr>
        <w:tc>
          <w:tcPr>
            <w:tcW w:w="4876" w:type="dxa"/>
            <w:tcBorders>
              <w:top w:val="nil"/>
              <w:left w:val="nil"/>
              <w:bottom w:val="nil"/>
              <w:right w:val="nil"/>
            </w:tcBorders>
          </w:tcPr>
          <w:p w14:paraId="76911467" w14:textId="77777777" w:rsidR="009454A7" w:rsidRPr="00B83981" w:rsidRDefault="009454A7" w:rsidP="005B71E0">
            <w:pPr>
              <w:pStyle w:val="Normal6a"/>
              <w:jc w:val="center"/>
            </w:pPr>
            <w:r w:rsidRPr="00B83981">
              <w:rPr>
                <w:b/>
                <w:i/>
              </w:rPr>
              <w:lastRenderedPageBreak/>
              <w:t>Artigo 28.º</w:t>
            </w:r>
            <w:r w:rsidRPr="00B83981">
              <w:tab/>
            </w:r>
          </w:p>
        </w:tc>
        <w:tc>
          <w:tcPr>
            <w:tcW w:w="4876" w:type="dxa"/>
            <w:tcBorders>
              <w:top w:val="nil"/>
              <w:left w:val="nil"/>
              <w:bottom w:val="nil"/>
              <w:right w:val="nil"/>
            </w:tcBorders>
          </w:tcPr>
          <w:p w14:paraId="36C8A6BC" w14:textId="77777777" w:rsidR="009454A7" w:rsidRPr="00B83981" w:rsidRDefault="009454A7" w:rsidP="005B71E0">
            <w:pPr>
              <w:pStyle w:val="Normal6a"/>
            </w:pPr>
            <w:r w:rsidRPr="00B83981">
              <w:rPr>
                <w:b/>
                <w:i/>
              </w:rPr>
              <w:t>Suprimido</w:t>
            </w:r>
          </w:p>
        </w:tc>
      </w:tr>
      <w:tr w:rsidR="009454A7" w:rsidRPr="00B83981" w14:paraId="550F893E" w14:textId="77777777" w:rsidTr="005B71E0">
        <w:trPr>
          <w:jc w:val="center"/>
        </w:trPr>
        <w:tc>
          <w:tcPr>
            <w:tcW w:w="4876" w:type="dxa"/>
            <w:tcBorders>
              <w:top w:val="nil"/>
              <w:left w:val="nil"/>
              <w:bottom w:val="nil"/>
              <w:right w:val="nil"/>
            </w:tcBorders>
          </w:tcPr>
          <w:p w14:paraId="0D5AB265" w14:textId="77777777" w:rsidR="009454A7" w:rsidRPr="00B83981" w:rsidRDefault="009454A7" w:rsidP="005B71E0">
            <w:pPr>
              <w:pStyle w:val="Normal6a"/>
              <w:jc w:val="center"/>
            </w:pPr>
            <w:r w:rsidRPr="00B83981">
              <w:rPr>
                <w:b/>
                <w:i/>
              </w:rPr>
              <w:t>Efeito suspensivo</w:t>
            </w:r>
          </w:p>
        </w:tc>
        <w:tc>
          <w:tcPr>
            <w:tcW w:w="4876" w:type="dxa"/>
            <w:tcBorders>
              <w:top w:val="nil"/>
              <w:left w:val="nil"/>
              <w:bottom w:val="nil"/>
              <w:right w:val="nil"/>
            </w:tcBorders>
          </w:tcPr>
          <w:p w14:paraId="6B7A7CB8" w14:textId="77777777" w:rsidR="009454A7" w:rsidRPr="00B83981" w:rsidRDefault="009454A7" w:rsidP="005B71E0">
            <w:pPr>
              <w:pStyle w:val="Normal6a"/>
            </w:pPr>
          </w:p>
        </w:tc>
      </w:tr>
      <w:tr w:rsidR="009454A7" w:rsidRPr="00B83981" w14:paraId="1AE18BD5" w14:textId="77777777" w:rsidTr="005B71E0">
        <w:trPr>
          <w:jc w:val="center"/>
        </w:trPr>
        <w:tc>
          <w:tcPr>
            <w:tcW w:w="4876" w:type="dxa"/>
            <w:tcBorders>
              <w:top w:val="nil"/>
              <w:left w:val="nil"/>
              <w:bottom w:val="nil"/>
              <w:right w:val="nil"/>
            </w:tcBorders>
          </w:tcPr>
          <w:p w14:paraId="5010E6AA" w14:textId="77777777" w:rsidR="009454A7" w:rsidRPr="00B83981" w:rsidRDefault="009454A7" w:rsidP="005B71E0">
            <w:pPr>
              <w:pStyle w:val="Normal6a"/>
            </w:pPr>
            <w:r w:rsidRPr="00B83981">
              <w:rPr>
                <w:b/>
                <w:i/>
              </w:rPr>
              <w:t>1. 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p>
        </w:tc>
        <w:tc>
          <w:tcPr>
            <w:tcW w:w="4876" w:type="dxa"/>
            <w:tcBorders>
              <w:top w:val="nil"/>
              <w:left w:val="nil"/>
              <w:bottom w:val="nil"/>
              <w:right w:val="nil"/>
            </w:tcBorders>
          </w:tcPr>
          <w:p w14:paraId="336DEB1D" w14:textId="77777777" w:rsidR="009454A7" w:rsidRPr="00B83981" w:rsidRDefault="009454A7" w:rsidP="005B71E0">
            <w:pPr>
              <w:pStyle w:val="Normal6a"/>
            </w:pPr>
          </w:p>
        </w:tc>
      </w:tr>
      <w:tr w:rsidR="009454A7" w:rsidRPr="00B83981" w14:paraId="7438E378" w14:textId="77777777" w:rsidTr="005B71E0">
        <w:trPr>
          <w:jc w:val="center"/>
        </w:trPr>
        <w:tc>
          <w:tcPr>
            <w:tcW w:w="4876" w:type="dxa"/>
            <w:tcBorders>
              <w:top w:val="nil"/>
              <w:left w:val="nil"/>
              <w:bottom w:val="nil"/>
              <w:right w:val="nil"/>
            </w:tcBorders>
          </w:tcPr>
          <w:p w14:paraId="59BE2B1E" w14:textId="77777777" w:rsidR="009454A7" w:rsidRPr="00B83981" w:rsidRDefault="009454A7" w:rsidP="005B71E0">
            <w:pPr>
              <w:pStyle w:val="Normal6a"/>
            </w:pPr>
            <w:r w:rsidRPr="00B83981">
              <w:rPr>
                <w:b/>
                <w:i/>
              </w:rPr>
              <w:t>2. 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6F88F556" w14:textId="77777777" w:rsidR="009454A7" w:rsidRPr="00B83981" w:rsidRDefault="009454A7" w:rsidP="005B71E0">
            <w:pPr>
              <w:pStyle w:val="Normal6a"/>
            </w:pPr>
          </w:p>
        </w:tc>
      </w:tr>
      <w:tr w:rsidR="009454A7" w:rsidRPr="00B83981" w14:paraId="616862D7" w14:textId="77777777" w:rsidTr="005B71E0">
        <w:trPr>
          <w:jc w:val="center"/>
        </w:trPr>
        <w:tc>
          <w:tcPr>
            <w:tcW w:w="4876" w:type="dxa"/>
            <w:tcBorders>
              <w:top w:val="nil"/>
              <w:left w:val="nil"/>
              <w:bottom w:val="nil"/>
              <w:right w:val="nil"/>
            </w:tcBorders>
          </w:tcPr>
          <w:p w14:paraId="457B5CEB" w14:textId="13527C78" w:rsidR="009454A7" w:rsidRPr="00B83981" w:rsidRDefault="009454A7" w:rsidP="005B71E0">
            <w:pPr>
              <w:pStyle w:val="Normal6a"/>
            </w:pPr>
            <w:r w:rsidRPr="00B83981">
              <w:rPr>
                <w:b/>
                <w:i/>
              </w:rPr>
              <w:t>3. 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28A8739F" w14:textId="77777777" w:rsidR="009454A7" w:rsidRPr="00B83981" w:rsidRDefault="009454A7" w:rsidP="005B71E0">
            <w:pPr>
              <w:pStyle w:val="Normal6a"/>
            </w:pPr>
          </w:p>
        </w:tc>
      </w:tr>
      <w:tr w:rsidR="009454A7" w:rsidRPr="00B83981" w14:paraId="1D97928E" w14:textId="77777777" w:rsidTr="005B71E0">
        <w:trPr>
          <w:jc w:val="center"/>
        </w:trPr>
        <w:tc>
          <w:tcPr>
            <w:tcW w:w="4876" w:type="dxa"/>
            <w:tcBorders>
              <w:top w:val="nil"/>
              <w:left w:val="nil"/>
              <w:bottom w:val="nil"/>
              <w:right w:val="nil"/>
            </w:tcBorders>
          </w:tcPr>
          <w:p w14:paraId="7CA4C844" w14:textId="77777777" w:rsidR="009454A7" w:rsidRPr="00B83981" w:rsidRDefault="009454A7" w:rsidP="005B71E0">
            <w:pPr>
              <w:pStyle w:val="Normal6a"/>
            </w:pPr>
            <w:r w:rsidRPr="00B83981">
              <w:rPr>
                <w:b/>
                <w:i/>
              </w:rPr>
              <w:t>4. 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58A3C3B3" w14:textId="77777777" w:rsidR="009454A7" w:rsidRPr="00B83981" w:rsidRDefault="009454A7" w:rsidP="005B71E0">
            <w:pPr>
              <w:pStyle w:val="Normal6a"/>
            </w:pPr>
          </w:p>
        </w:tc>
      </w:tr>
    </w:tbl>
    <w:p w14:paraId="5ADE13F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4B10EC0" w14:textId="77777777" w:rsidR="009454A7" w:rsidRPr="00B83981" w:rsidRDefault="009454A7" w:rsidP="009454A7">
      <w:r w:rsidRPr="00B83981">
        <w:rPr>
          <w:rStyle w:val="HideTWBExt"/>
        </w:rPr>
        <w:t>&lt;/Amend&gt;</w:t>
      </w:r>
    </w:p>
    <w:p w14:paraId="00164388"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1745</w:t>
      </w:r>
      <w:r w:rsidRPr="00B83981">
        <w:rPr>
          <w:rStyle w:val="HideTWBExt"/>
        </w:rPr>
        <w:t>&lt;/NumAm&gt;</w:t>
      </w:r>
    </w:p>
    <w:p w14:paraId="712975FF"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EA09D50" w14:textId="77777777" w:rsidR="009454A7" w:rsidRPr="00B83981" w:rsidRDefault="009454A7" w:rsidP="009454A7">
      <w:pPr>
        <w:pStyle w:val="NormalBold"/>
      </w:pPr>
      <w:r w:rsidRPr="00B83981">
        <w:rPr>
          <w:rStyle w:val="HideTWBExt"/>
          <w:b w:val="0"/>
        </w:rPr>
        <w:t>&lt;/RepeatBlock-By&gt;</w:t>
      </w:r>
    </w:p>
    <w:p w14:paraId="52C0004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D73AB9" w14:textId="77777777" w:rsidR="009454A7" w:rsidRPr="00B83981" w:rsidRDefault="009454A7" w:rsidP="009454A7">
      <w:pPr>
        <w:pStyle w:val="NormalBold"/>
      </w:pPr>
      <w:r w:rsidRPr="00B83981">
        <w:rPr>
          <w:rStyle w:val="HideTWBExt"/>
        </w:rPr>
        <w:t>&lt;Article&gt;</w:t>
      </w:r>
      <w:r w:rsidRPr="00B83981">
        <w:t>Artigo 28.º</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B056AB5" w14:textId="77777777" w:rsidTr="005B71E0">
        <w:trPr>
          <w:trHeight w:hRule="exact" w:val="240"/>
          <w:jc w:val="center"/>
        </w:trPr>
        <w:tc>
          <w:tcPr>
            <w:tcW w:w="9752" w:type="dxa"/>
            <w:gridSpan w:val="2"/>
            <w:tcBorders>
              <w:top w:val="nil"/>
              <w:left w:val="nil"/>
              <w:bottom w:val="nil"/>
              <w:right w:val="nil"/>
            </w:tcBorders>
          </w:tcPr>
          <w:p w14:paraId="1DF49504" w14:textId="77777777" w:rsidR="009454A7" w:rsidRPr="00B83981" w:rsidRDefault="009454A7" w:rsidP="005B71E0"/>
        </w:tc>
      </w:tr>
      <w:tr w:rsidR="009454A7" w:rsidRPr="00B83981" w14:paraId="4082D888" w14:textId="77777777" w:rsidTr="005B71E0">
        <w:trPr>
          <w:trHeight w:val="240"/>
          <w:jc w:val="center"/>
        </w:trPr>
        <w:tc>
          <w:tcPr>
            <w:tcW w:w="4876" w:type="dxa"/>
            <w:tcBorders>
              <w:top w:val="nil"/>
              <w:left w:val="nil"/>
              <w:bottom w:val="nil"/>
              <w:right w:val="nil"/>
            </w:tcBorders>
          </w:tcPr>
          <w:p w14:paraId="29DB7AB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FEC971" w14:textId="77777777" w:rsidR="009454A7" w:rsidRPr="00B83981" w:rsidRDefault="009454A7" w:rsidP="005B71E0">
            <w:pPr>
              <w:pStyle w:val="AmColumnHeading"/>
            </w:pPr>
            <w:r w:rsidRPr="00B83981">
              <w:t>Alteração</w:t>
            </w:r>
          </w:p>
        </w:tc>
      </w:tr>
      <w:tr w:rsidR="009454A7" w:rsidRPr="00B83981" w14:paraId="00D5DDED" w14:textId="77777777" w:rsidTr="005B71E0">
        <w:trPr>
          <w:jc w:val="center"/>
        </w:trPr>
        <w:tc>
          <w:tcPr>
            <w:tcW w:w="4876" w:type="dxa"/>
            <w:tcBorders>
              <w:top w:val="nil"/>
              <w:left w:val="nil"/>
              <w:bottom w:val="nil"/>
              <w:right w:val="nil"/>
            </w:tcBorders>
          </w:tcPr>
          <w:p w14:paraId="76B9A322" w14:textId="77777777" w:rsidR="009454A7" w:rsidRPr="00B83981" w:rsidRDefault="009454A7" w:rsidP="005B71E0">
            <w:pPr>
              <w:pStyle w:val="Normal6a"/>
              <w:jc w:val="center"/>
            </w:pPr>
            <w:r w:rsidRPr="00B83981">
              <w:rPr>
                <w:b/>
                <w:i/>
              </w:rPr>
              <w:t>Artigo 28.º</w:t>
            </w:r>
            <w:r w:rsidRPr="00B83981">
              <w:tab/>
            </w:r>
          </w:p>
        </w:tc>
        <w:tc>
          <w:tcPr>
            <w:tcW w:w="4876" w:type="dxa"/>
            <w:tcBorders>
              <w:top w:val="nil"/>
              <w:left w:val="nil"/>
              <w:bottom w:val="nil"/>
              <w:right w:val="nil"/>
            </w:tcBorders>
          </w:tcPr>
          <w:p w14:paraId="4AB4455D" w14:textId="77777777" w:rsidR="009454A7" w:rsidRPr="00B83981" w:rsidRDefault="009454A7" w:rsidP="005B71E0">
            <w:pPr>
              <w:pStyle w:val="Normal6a"/>
            </w:pPr>
            <w:r w:rsidRPr="00B83981">
              <w:rPr>
                <w:b/>
                <w:i/>
              </w:rPr>
              <w:t>Suprimido</w:t>
            </w:r>
          </w:p>
        </w:tc>
      </w:tr>
      <w:tr w:rsidR="009454A7" w:rsidRPr="00B83981" w14:paraId="30255526" w14:textId="77777777" w:rsidTr="005B71E0">
        <w:trPr>
          <w:jc w:val="center"/>
        </w:trPr>
        <w:tc>
          <w:tcPr>
            <w:tcW w:w="4876" w:type="dxa"/>
            <w:tcBorders>
              <w:top w:val="nil"/>
              <w:left w:val="nil"/>
              <w:bottom w:val="nil"/>
              <w:right w:val="nil"/>
            </w:tcBorders>
          </w:tcPr>
          <w:p w14:paraId="27AF781C" w14:textId="77777777" w:rsidR="009454A7" w:rsidRPr="00B83981" w:rsidRDefault="009454A7" w:rsidP="005B71E0">
            <w:pPr>
              <w:pStyle w:val="Normal6a"/>
              <w:jc w:val="center"/>
            </w:pPr>
            <w:r w:rsidRPr="00B83981">
              <w:rPr>
                <w:b/>
                <w:i/>
              </w:rPr>
              <w:t>Efeito suspensivo</w:t>
            </w:r>
          </w:p>
        </w:tc>
        <w:tc>
          <w:tcPr>
            <w:tcW w:w="4876" w:type="dxa"/>
            <w:tcBorders>
              <w:top w:val="nil"/>
              <w:left w:val="nil"/>
              <w:bottom w:val="nil"/>
              <w:right w:val="nil"/>
            </w:tcBorders>
          </w:tcPr>
          <w:p w14:paraId="119F87B1" w14:textId="77777777" w:rsidR="009454A7" w:rsidRPr="00B83981" w:rsidRDefault="009454A7" w:rsidP="005B71E0">
            <w:pPr>
              <w:pStyle w:val="Normal6a"/>
            </w:pPr>
          </w:p>
        </w:tc>
      </w:tr>
      <w:tr w:rsidR="009454A7" w:rsidRPr="00B83981" w14:paraId="794A7FCA" w14:textId="77777777" w:rsidTr="005B71E0">
        <w:trPr>
          <w:jc w:val="center"/>
        </w:trPr>
        <w:tc>
          <w:tcPr>
            <w:tcW w:w="4876" w:type="dxa"/>
            <w:tcBorders>
              <w:top w:val="nil"/>
              <w:left w:val="nil"/>
              <w:bottom w:val="nil"/>
              <w:right w:val="nil"/>
            </w:tcBorders>
          </w:tcPr>
          <w:p w14:paraId="23406BB6" w14:textId="77777777" w:rsidR="009454A7" w:rsidRPr="00B83981" w:rsidRDefault="009454A7" w:rsidP="005B71E0">
            <w:pPr>
              <w:pStyle w:val="Normal6a"/>
            </w:pPr>
            <w:r w:rsidRPr="00B83981">
              <w:rPr>
                <w:b/>
                <w:i/>
              </w:rPr>
              <w:t>1. 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p>
        </w:tc>
        <w:tc>
          <w:tcPr>
            <w:tcW w:w="4876" w:type="dxa"/>
            <w:tcBorders>
              <w:top w:val="nil"/>
              <w:left w:val="nil"/>
              <w:bottom w:val="nil"/>
              <w:right w:val="nil"/>
            </w:tcBorders>
          </w:tcPr>
          <w:p w14:paraId="7970D93A" w14:textId="77777777" w:rsidR="009454A7" w:rsidRPr="00B83981" w:rsidRDefault="009454A7" w:rsidP="005B71E0">
            <w:pPr>
              <w:pStyle w:val="Normal6a"/>
            </w:pPr>
          </w:p>
        </w:tc>
      </w:tr>
      <w:tr w:rsidR="009454A7" w:rsidRPr="00B83981" w14:paraId="295DF023" w14:textId="77777777" w:rsidTr="005B71E0">
        <w:trPr>
          <w:jc w:val="center"/>
        </w:trPr>
        <w:tc>
          <w:tcPr>
            <w:tcW w:w="4876" w:type="dxa"/>
            <w:tcBorders>
              <w:top w:val="nil"/>
              <w:left w:val="nil"/>
              <w:bottom w:val="nil"/>
              <w:right w:val="nil"/>
            </w:tcBorders>
          </w:tcPr>
          <w:p w14:paraId="3A155867" w14:textId="77777777" w:rsidR="009454A7" w:rsidRPr="00B83981" w:rsidRDefault="009454A7" w:rsidP="005B71E0">
            <w:pPr>
              <w:pStyle w:val="Normal6a"/>
            </w:pPr>
            <w:r w:rsidRPr="00B83981">
              <w:rPr>
                <w:b/>
                <w:i/>
              </w:rPr>
              <w:t>2. 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5FED302C" w14:textId="77777777" w:rsidR="009454A7" w:rsidRPr="00B83981" w:rsidRDefault="009454A7" w:rsidP="005B71E0">
            <w:pPr>
              <w:pStyle w:val="Normal6a"/>
            </w:pPr>
          </w:p>
        </w:tc>
      </w:tr>
      <w:tr w:rsidR="009454A7" w:rsidRPr="00B83981" w14:paraId="78485372" w14:textId="77777777" w:rsidTr="005B71E0">
        <w:trPr>
          <w:jc w:val="center"/>
        </w:trPr>
        <w:tc>
          <w:tcPr>
            <w:tcW w:w="4876" w:type="dxa"/>
            <w:tcBorders>
              <w:top w:val="nil"/>
              <w:left w:val="nil"/>
              <w:bottom w:val="nil"/>
              <w:right w:val="nil"/>
            </w:tcBorders>
          </w:tcPr>
          <w:p w14:paraId="13D234A0" w14:textId="1AB7999B" w:rsidR="009454A7" w:rsidRPr="00B83981" w:rsidRDefault="009454A7" w:rsidP="005B71E0">
            <w:pPr>
              <w:pStyle w:val="Normal6a"/>
            </w:pPr>
            <w:r w:rsidRPr="00B83981">
              <w:rPr>
                <w:b/>
                <w:i/>
              </w:rPr>
              <w:t>3. 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0239A3AA" w14:textId="77777777" w:rsidR="009454A7" w:rsidRPr="00B83981" w:rsidRDefault="009454A7" w:rsidP="005B71E0">
            <w:pPr>
              <w:pStyle w:val="Normal6a"/>
            </w:pPr>
          </w:p>
        </w:tc>
      </w:tr>
      <w:tr w:rsidR="009454A7" w:rsidRPr="00B83981" w14:paraId="4C093B85" w14:textId="77777777" w:rsidTr="005B71E0">
        <w:trPr>
          <w:jc w:val="center"/>
        </w:trPr>
        <w:tc>
          <w:tcPr>
            <w:tcW w:w="4876" w:type="dxa"/>
            <w:tcBorders>
              <w:top w:val="nil"/>
              <w:left w:val="nil"/>
              <w:bottom w:val="nil"/>
              <w:right w:val="nil"/>
            </w:tcBorders>
          </w:tcPr>
          <w:p w14:paraId="09B64072" w14:textId="77777777" w:rsidR="009454A7" w:rsidRPr="00B83981" w:rsidRDefault="009454A7" w:rsidP="005B71E0">
            <w:pPr>
              <w:pStyle w:val="Normal6a"/>
            </w:pPr>
            <w:r w:rsidRPr="00B83981">
              <w:rPr>
                <w:b/>
                <w:i/>
              </w:rPr>
              <w:t xml:space="preserve">4. A decisão sobre o pedido de suspensão da execução de uma decisão de regresso </w:t>
            </w:r>
            <w:r w:rsidRPr="00B83981">
              <w:rPr>
                <w:b/>
                <w:i/>
              </w:rPr>
              <w:lastRenderedPageBreak/>
              <w:t>deve ser tomada no prazo de 48 horas. Nos casos que envolvam questões de facto ou de direito complexas, esse prazo pode ser excedido.</w:t>
            </w:r>
          </w:p>
        </w:tc>
        <w:tc>
          <w:tcPr>
            <w:tcW w:w="4876" w:type="dxa"/>
            <w:tcBorders>
              <w:top w:val="nil"/>
              <w:left w:val="nil"/>
              <w:bottom w:val="nil"/>
              <w:right w:val="nil"/>
            </w:tcBorders>
          </w:tcPr>
          <w:p w14:paraId="2FD2FB8E" w14:textId="77777777" w:rsidR="009454A7" w:rsidRPr="00B83981" w:rsidRDefault="009454A7" w:rsidP="005B71E0">
            <w:pPr>
              <w:pStyle w:val="Normal6a"/>
            </w:pPr>
          </w:p>
        </w:tc>
      </w:tr>
    </w:tbl>
    <w:p w14:paraId="193D3B5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D1AC3F6" w14:textId="77777777" w:rsidR="009454A7" w:rsidRPr="00B83981" w:rsidRDefault="009454A7" w:rsidP="009454A7">
      <w:r w:rsidRPr="00B83981">
        <w:rPr>
          <w:rStyle w:val="HideTWBExt"/>
        </w:rPr>
        <w:t>&lt;/Amend&gt;</w:t>
      </w:r>
    </w:p>
    <w:p w14:paraId="64DC31D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1746</w:t>
      </w:r>
      <w:r w:rsidRPr="00B83981">
        <w:rPr>
          <w:rStyle w:val="HideTWBExt"/>
        </w:rPr>
        <w:t>&lt;/NumAm&gt;</w:t>
      </w:r>
    </w:p>
    <w:p w14:paraId="6E70147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5CCED906" w14:textId="77777777" w:rsidR="009454A7" w:rsidRPr="00B83981" w:rsidRDefault="009454A7" w:rsidP="009454A7">
      <w:pPr>
        <w:pStyle w:val="NormalBold"/>
      </w:pPr>
      <w:r w:rsidRPr="00B83981">
        <w:rPr>
          <w:rStyle w:val="HideTWBExt"/>
          <w:b w:val="0"/>
        </w:rPr>
        <w:t>&lt;/RepeatBlock-By&gt;</w:t>
      </w:r>
    </w:p>
    <w:p w14:paraId="06689E5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68E2273"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2B9E5EA" w14:textId="77777777" w:rsidTr="005B71E0">
        <w:trPr>
          <w:trHeight w:hRule="exact" w:val="240"/>
          <w:jc w:val="center"/>
        </w:trPr>
        <w:tc>
          <w:tcPr>
            <w:tcW w:w="9752" w:type="dxa"/>
            <w:gridSpan w:val="2"/>
            <w:tcBorders>
              <w:top w:val="nil"/>
              <w:left w:val="nil"/>
              <w:bottom w:val="nil"/>
              <w:right w:val="nil"/>
            </w:tcBorders>
          </w:tcPr>
          <w:p w14:paraId="45CC893E" w14:textId="77777777" w:rsidR="009454A7" w:rsidRPr="00B83981" w:rsidRDefault="009454A7" w:rsidP="005B71E0"/>
        </w:tc>
      </w:tr>
      <w:tr w:rsidR="009454A7" w:rsidRPr="00B83981" w14:paraId="4E100917" w14:textId="77777777" w:rsidTr="005B71E0">
        <w:trPr>
          <w:trHeight w:val="240"/>
          <w:jc w:val="center"/>
        </w:trPr>
        <w:tc>
          <w:tcPr>
            <w:tcW w:w="4876" w:type="dxa"/>
            <w:tcBorders>
              <w:top w:val="nil"/>
              <w:left w:val="nil"/>
              <w:bottom w:val="nil"/>
              <w:right w:val="nil"/>
            </w:tcBorders>
          </w:tcPr>
          <w:p w14:paraId="40B62C6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7D268ED" w14:textId="77777777" w:rsidR="009454A7" w:rsidRPr="00B83981" w:rsidRDefault="009454A7" w:rsidP="005B71E0">
            <w:pPr>
              <w:pStyle w:val="AmColumnHeading"/>
            </w:pPr>
            <w:r w:rsidRPr="00B83981">
              <w:t>Alteração</w:t>
            </w:r>
          </w:p>
        </w:tc>
      </w:tr>
      <w:tr w:rsidR="009454A7" w:rsidRPr="00B83981" w14:paraId="092CDB3A" w14:textId="77777777" w:rsidTr="005B71E0">
        <w:trPr>
          <w:jc w:val="center"/>
        </w:trPr>
        <w:tc>
          <w:tcPr>
            <w:tcW w:w="4876" w:type="dxa"/>
            <w:tcBorders>
              <w:top w:val="nil"/>
              <w:left w:val="nil"/>
              <w:bottom w:val="nil"/>
              <w:right w:val="nil"/>
            </w:tcBorders>
          </w:tcPr>
          <w:p w14:paraId="58398BA6" w14:textId="77777777" w:rsidR="009454A7" w:rsidRPr="00B83981" w:rsidRDefault="009454A7" w:rsidP="005B71E0">
            <w:pPr>
              <w:pStyle w:val="Normal6a"/>
            </w:pPr>
            <w:r w:rsidRPr="00B83981">
              <w:rPr>
                <w:b/>
                <w:i/>
              </w:rPr>
              <w:t>1.</w:t>
            </w:r>
            <w:r w:rsidRPr="00B83981">
              <w:tab/>
            </w:r>
            <w:r w:rsidRPr="00B83981">
              <w:rPr>
                <w:b/>
                <w:i/>
              </w:rPr>
              <w:t>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p>
        </w:tc>
        <w:tc>
          <w:tcPr>
            <w:tcW w:w="4876" w:type="dxa"/>
            <w:tcBorders>
              <w:top w:val="nil"/>
              <w:left w:val="nil"/>
              <w:bottom w:val="nil"/>
              <w:right w:val="nil"/>
            </w:tcBorders>
          </w:tcPr>
          <w:p w14:paraId="32AF4668" w14:textId="77777777" w:rsidR="009454A7" w:rsidRPr="00B83981" w:rsidRDefault="009454A7" w:rsidP="005B71E0">
            <w:pPr>
              <w:pStyle w:val="Normal6a"/>
            </w:pPr>
            <w:r w:rsidRPr="00B83981">
              <w:rPr>
                <w:b/>
                <w:i/>
              </w:rPr>
              <w:t>Suprimido</w:t>
            </w:r>
          </w:p>
        </w:tc>
      </w:tr>
    </w:tbl>
    <w:p w14:paraId="18E2F29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580B536" w14:textId="77777777" w:rsidR="009454A7" w:rsidRPr="00B83981" w:rsidRDefault="009454A7" w:rsidP="009454A7">
      <w:r w:rsidRPr="00B83981">
        <w:rPr>
          <w:rStyle w:val="HideTWBExt"/>
        </w:rPr>
        <w:t>&lt;/Amend&gt;</w:t>
      </w:r>
    </w:p>
    <w:p w14:paraId="193CDB8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1747</w:t>
      </w:r>
      <w:r w:rsidRPr="00B83981">
        <w:rPr>
          <w:rStyle w:val="HideTWBExt"/>
        </w:rPr>
        <w:t>&lt;/NumAm&gt;</w:t>
      </w:r>
    </w:p>
    <w:p w14:paraId="4EBD782B"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55B7EC13" w14:textId="77777777" w:rsidR="009454A7" w:rsidRPr="00B83981" w:rsidRDefault="009454A7" w:rsidP="009454A7">
      <w:pPr>
        <w:pStyle w:val="NormalBold"/>
      </w:pPr>
      <w:r w:rsidRPr="00B83981">
        <w:rPr>
          <w:rStyle w:val="HideTWBExt"/>
          <w:b w:val="0"/>
        </w:rPr>
        <w:t>&lt;/RepeatBlock-By&gt;</w:t>
      </w:r>
    </w:p>
    <w:p w14:paraId="0BE888A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2CFD3F2"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BFA3B8B" w14:textId="77777777" w:rsidTr="005B71E0">
        <w:trPr>
          <w:trHeight w:hRule="exact" w:val="240"/>
          <w:jc w:val="center"/>
        </w:trPr>
        <w:tc>
          <w:tcPr>
            <w:tcW w:w="9752" w:type="dxa"/>
            <w:gridSpan w:val="2"/>
            <w:tcBorders>
              <w:top w:val="nil"/>
              <w:left w:val="nil"/>
              <w:bottom w:val="nil"/>
              <w:right w:val="nil"/>
            </w:tcBorders>
          </w:tcPr>
          <w:p w14:paraId="2A02E43A" w14:textId="77777777" w:rsidR="009454A7" w:rsidRPr="00B83981" w:rsidRDefault="009454A7" w:rsidP="005B71E0"/>
        </w:tc>
      </w:tr>
      <w:tr w:rsidR="009454A7" w:rsidRPr="00B83981" w14:paraId="7D8E3E71" w14:textId="77777777" w:rsidTr="005B71E0">
        <w:trPr>
          <w:trHeight w:val="240"/>
          <w:jc w:val="center"/>
        </w:trPr>
        <w:tc>
          <w:tcPr>
            <w:tcW w:w="4876" w:type="dxa"/>
            <w:tcBorders>
              <w:top w:val="nil"/>
              <w:left w:val="nil"/>
              <w:bottom w:val="nil"/>
              <w:right w:val="nil"/>
            </w:tcBorders>
          </w:tcPr>
          <w:p w14:paraId="59CB1F5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7EDA6C" w14:textId="77777777" w:rsidR="009454A7" w:rsidRPr="00B83981" w:rsidRDefault="009454A7" w:rsidP="005B71E0">
            <w:pPr>
              <w:pStyle w:val="AmColumnHeading"/>
            </w:pPr>
            <w:r w:rsidRPr="00B83981">
              <w:t>Alteração</w:t>
            </w:r>
          </w:p>
        </w:tc>
      </w:tr>
      <w:tr w:rsidR="009454A7" w:rsidRPr="00B83981" w14:paraId="113133F8" w14:textId="77777777" w:rsidTr="005B71E0">
        <w:trPr>
          <w:jc w:val="center"/>
        </w:trPr>
        <w:tc>
          <w:tcPr>
            <w:tcW w:w="4876" w:type="dxa"/>
            <w:tcBorders>
              <w:top w:val="nil"/>
              <w:left w:val="nil"/>
              <w:bottom w:val="nil"/>
              <w:right w:val="nil"/>
            </w:tcBorders>
          </w:tcPr>
          <w:p w14:paraId="54FE73C1" w14:textId="77777777" w:rsidR="009454A7" w:rsidRPr="00B83981" w:rsidRDefault="009454A7" w:rsidP="005B71E0">
            <w:pPr>
              <w:pStyle w:val="Normal6a"/>
            </w:pPr>
            <w:r w:rsidRPr="00B83981">
              <w:t>1.</w:t>
            </w:r>
            <w:r w:rsidRPr="00B83981">
              <w:tab/>
              <w:t xml:space="preserve">A execução das decisões emitidas nos termos do artigo 7.º, do artigo 10.º do artigo 12.º, n.º 2, </w:t>
            </w:r>
            <w:r w:rsidRPr="00B83981">
              <w:rPr>
                <w:b/>
                <w:i/>
              </w:rPr>
              <w:t>deve ficar</w:t>
            </w:r>
            <w:r w:rsidRPr="00B83981">
              <w:t xml:space="preserve"> suspensa </w:t>
            </w:r>
            <w:r w:rsidRPr="00B83981">
              <w:rPr>
                <w:b/>
                <w:i/>
              </w:rPr>
              <w:t>até ao termo do prazo em que podem exercer o seu direito a um recurso efetivo perante uma</w:t>
            </w:r>
            <w:r w:rsidRPr="00B83981">
              <w:t xml:space="preserve"> autoridade judiciária de primeira instância </w:t>
            </w:r>
            <w:r w:rsidRPr="00B83981">
              <w:rPr>
                <w:b/>
                <w:i/>
              </w:rPr>
              <w:t>a que se refere o artigo 27.º</w:t>
            </w:r>
            <w:r w:rsidRPr="00B83981">
              <w:t>.</w:t>
            </w:r>
          </w:p>
        </w:tc>
        <w:tc>
          <w:tcPr>
            <w:tcW w:w="4876" w:type="dxa"/>
            <w:tcBorders>
              <w:top w:val="nil"/>
              <w:left w:val="nil"/>
              <w:bottom w:val="nil"/>
              <w:right w:val="nil"/>
            </w:tcBorders>
          </w:tcPr>
          <w:p w14:paraId="40AB92F2" w14:textId="7DA3FB19" w:rsidR="009454A7" w:rsidRPr="00B83981" w:rsidRDefault="009454A7" w:rsidP="005B71E0">
            <w:pPr>
              <w:pStyle w:val="Normal6a"/>
            </w:pPr>
            <w:r w:rsidRPr="00B83981">
              <w:t>1.</w:t>
            </w:r>
            <w:r w:rsidRPr="00B83981">
              <w:tab/>
              <w:t xml:space="preserve">A execução das decisões emitidas nos termos do artigo 7.º, do artigo 10.º </w:t>
            </w:r>
            <w:r w:rsidRPr="00B83981">
              <w:rPr>
                <w:b/>
                <w:i/>
              </w:rPr>
              <w:t>e</w:t>
            </w:r>
            <w:r w:rsidRPr="00B83981">
              <w:t xml:space="preserve"> do artigo 12.º, n.º 2, </w:t>
            </w:r>
            <w:r w:rsidRPr="00B83981">
              <w:rPr>
                <w:b/>
                <w:i/>
              </w:rPr>
              <w:t>pode, mediante pedido ou oficiosamente, ser</w:t>
            </w:r>
            <w:r w:rsidRPr="00B83981">
              <w:t xml:space="preserve"> suspensa</w:t>
            </w:r>
            <w:r w:rsidRPr="00B83981">
              <w:rPr>
                <w:b/>
                <w:i/>
              </w:rPr>
              <w:t>, pelo prazo para a interposição do recurso nos termos do artigo 27.º, ou pelo período em se aguarda o resultado do recurso, pela</w:t>
            </w:r>
            <w:r w:rsidRPr="00B83981">
              <w:t xml:space="preserve"> autoridade judiciária </w:t>
            </w:r>
            <w:r w:rsidRPr="00B83981">
              <w:rPr>
                <w:b/>
                <w:i/>
              </w:rPr>
              <w:t>competente</w:t>
            </w:r>
            <w:r w:rsidRPr="00B83981">
              <w:t xml:space="preserve"> de primeira instância</w:t>
            </w:r>
            <w:r w:rsidRPr="00B83981">
              <w:rPr>
                <w:b/>
                <w:i/>
              </w:rPr>
              <w:t>. Os Estados</w:t>
            </w:r>
            <w:r w:rsidR="00365F83" w:rsidRPr="00B83981">
              <w:rPr>
                <w:b/>
                <w:i/>
              </w:rPr>
              <w:noBreakHyphen/>
            </w:r>
            <w:r w:rsidRPr="00B83981">
              <w:rPr>
                <w:b/>
                <w:i/>
              </w:rPr>
              <w:t xml:space="preserve">Membros podem, nos termos do direito nacional, </w:t>
            </w:r>
            <w:r w:rsidRPr="00B83981">
              <w:rPr>
                <w:b/>
                <w:i/>
              </w:rPr>
              <w:lastRenderedPageBreak/>
              <w:t>determinar se a suspensão deve ser concedida mediante pedido ou oficiosamente. Tal não prejudica as disposições do direito nacional ao abrigo das quais as vias de recurso em primeira instância têm efeito suspensivo</w:t>
            </w:r>
            <w:r w:rsidRPr="00B83981">
              <w:t>.</w:t>
            </w:r>
          </w:p>
        </w:tc>
      </w:tr>
    </w:tbl>
    <w:p w14:paraId="27A373B5"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49AAC96" w14:textId="77777777" w:rsidR="009454A7" w:rsidRPr="00B83981" w:rsidRDefault="009454A7" w:rsidP="009454A7">
      <w:r w:rsidRPr="00B83981">
        <w:rPr>
          <w:rStyle w:val="HideTWBExt"/>
        </w:rPr>
        <w:t>&lt;/Amend&gt;</w:t>
      </w:r>
    </w:p>
    <w:p w14:paraId="7D489B0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1748</w:t>
      </w:r>
      <w:r w:rsidRPr="00B83981">
        <w:rPr>
          <w:rStyle w:val="HideTWBExt"/>
        </w:rPr>
        <w:t>&lt;/NumAm&gt;</w:t>
      </w:r>
    </w:p>
    <w:p w14:paraId="656F5A71"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7BED7C3C" w14:textId="77777777" w:rsidR="009454A7" w:rsidRPr="00B83981" w:rsidRDefault="009454A7" w:rsidP="009454A7">
      <w:pPr>
        <w:pStyle w:val="NormalBold"/>
      </w:pPr>
      <w:r w:rsidRPr="00B83981">
        <w:rPr>
          <w:rStyle w:val="HideTWBExt"/>
          <w:b w:val="0"/>
        </w:rPr>
        <w:t>&lt;/RepeatBlock-By&gt;</w:t>
      </w:r>
    </w:p>
    <w:p w14:paraId="60C40C2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13CFEC"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76837A" w14:textId="77777777" w:rsidTr="005B71E0">
        <w:trPr>
          <w:trHeight w:hRule="exact" w:val="240"/>
          <w:jc w:val="center"/>
        </w:trPr>
        <w:tc>
          <w:tcPr>
            <w:tcW w:w="9752" w:type="dxa"/>
            <w:gridSpan w:val="2"/>
            <w:tcBorders>
              <w:top w:val="nil"/>
              <w:left w:val="nil"/>
              <w:bottom w:val="nil"/>
              <w:right w:val="nil"/>
            </w:tcBorders>
          </w:tcPr>
          <w:p w14:paraId="7F1C65B3" w14:textId="77777777" w:rsidR="009454A7" w:rsidRPr="00B83981" w:rsidRDefault="009454A7" w:rsidP="005B71E0"/>
        </w:tc>
      </w:tr>
      <w:tr w:rsidR="009454A7" w:rsidRPr="00B83981" w14:paraId="78BB107C" w14:textId="77777777" w:rsidTr="005B71E0">
        <w:trPr>
          <w:trHeight w:val="240"/>
          <w:jc w:val="center"/>
        </w:trPr>
        <w:tc>
          <w:tcPr>
            <w:tcW w:w="4876" w:type="dxa"/>
            <w:tcBorders>
              <w:top w:val="nil"/>
              <w:left w:val="nil"/>
              <w:bottom w:val="nil"/>
              <w:right w:val="nil"/>
            </w:tcBorders>
          </w:tcPr>
          <w:p w14:paraId="009EDE7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9C9AB3C" w14:textId="77777777" w:rsidR="009454A7" w:rsidRPr="00B83981" w:rsidRDefault="009454A7" w:rsidP="005B71E0">
            <w:pPr>
              <w:pStyle w:val="AmColumnHeading"/>
            </w:pPr>
            <w:r w:rsidRPr="00B83981">
              <w:t>Alteração</w:t>
            </w:r>
          </w:p>
        </w:tc>
      </w:tr>
      <w:tr w:rsidR="009454A7" w:rsidRPr="00B83981" w14:paraId="08C9C403" w14:textId="77777777" w:rsidTr="005B71E0">
        <w:trPr>
          <w:jc w:val="center"/>
        </w:trPr>
        <w:tc>
          <w:tcPr>
            <w:tcW w:w="4876" w:type="dxa"/>
            <w:tcBorders>
              <w:top w:val="nil"/>
              <w:left w:val="nil"/>
              <w:bottom w:val="nil"/>
              <w:right w:val="nil"/>
            </w:tcBorders>
          </w:tcPr>
          <w:p w14:paraId="3B745BBC" w14:textId="77777777" w:rsidR="009454A7" w:rsidRPr="00B83981" w:rsidRDefault="009454A7" w:rsidP="005B71E0">
            <w:pPr>
              <w:pStyle w:val="Normal6a"/>
            </w:pPr>
            <w:r w:rsidRPr="00B83981">
              <w:t>1.</w:t>
            </w:r>
            <w:r w:rsidRPr="00B83981">
              <w:tab/>
            </w:r>
            <w:r w:rsidRPr="00B83981">
              <w:rPr>
                <w:b/>
                <w:i/>
              </w:rPr>
              <w:t>A execução das decisões emitidas nos termos do artigo 7.º, do artigo 10.º do artigo 12.º, n.º 2, deve ficar suspensa</w:t>
            </w:r>
            <w:r w:rsidRPr="00B83981">
              <w:t xml:space="preserve"> até ao termo do prazo em que podem exercer o seu direito a um recurso efetivo perante uma autoridade judiciária </w:t>
            </w:r>
            <w:r w:rsidRPr="00B83981">
              <w:rPr>
                <w:b/>
                <w:i/>
              </w:rPr>
              <w:t>de primeira instância</w:t>
            </w:r>
            <w:r w:rsidRPr="00B83981">
              <w:t xml:space="preserve"> a que se refere o artigo 27.º.</w:t>
            </w:r>
          </w:p>
        </w:tc>
        <w:tc>
          <w:tcPr>
            <w:tcW w:w="4876" w:type="dxa"/>
            <w:tcBorders>
              <w:top w:val="nil"/>
              <w:left w:val="nil"/>
              <w:bottom w:val="nil"/>
              <w:right w:val="nil"/>
            </w:tcBorders>
          </w:tcPr>
          <w:p w14:paraId="79F00A58" w14:textId="77777777" w:rsidR="009454A7" w:rsidRPr="00B83981" w:rsidRDefault="009454A7" w:rsidP="005B71E0">
            <w:pPr>
              <w:pStyle w:val="Normal6a"/>
            </w:pPr>
            <w:r w:rsidRPr="00B83981">
              <w:t>1.</w:t>
            </w:r>
            <w:r w:rsidRPr="00B83981">
              <w:tab/>
            </w:r>
            <w:r w:rsidRPr="00B83981">
              <w:rPr>
                <w:b/>
                <w:i/>
              </w:rPr>
              <w:t>Todos os efeitos da decisão de regresso são automaticamente suspensos</w:t>
            </w:r>
            <w:r w:rsidRPr="00B83981">
              <w:t xml:space="preserve"> até ao termo do prazo em que </w:t>
            </w:r>
            <w:r w:rsidRPr="00B83981">
              <w:rPr>
                <w:b/>
                <w:i/>
              </w:rPr>
              <w:t>os nacionais de países terceiros</w:t>
            </w:r>
            <w:r w:rsidRPr="00B83981">
              <w:t xml:space="preserve"> podem exercer o seu direito a um recurso efetivo perante uma autoridade judiciária a que se refere o artigo 27.º. </w:t>
            </w:r>
            <w:r w:rsidRPr="00B83981">
              <w:rPr>
                <w:b/>
                <w:i/>
              </w:rPr>
              <w:t>Se for interposto recurso, a execução da decisão de regresso é automaticamente suspensa durante a apreciação do recurso, incluindo qualquer recurso subsequente, e até que o requerente seja notificado da decisão final sobre o recurso.</w:t>
            </w:r>
          </w:p>
        </w:tc>
      </w:tr>
    </w:tbl>
    <w:p w14:paraId="3F716C4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D529FD3" w14:textId="77777777" w:rsidR="009454A7" w:rsidRPr="00B83981" w:rsidRDefault="009454A7" w:rsidP="009454A7">
      <w:r w:rsidRPr="00B83981">
        <w:rPr>
          <w:rStyle w:val="HideTWBExt"/>
        </w:rPr>
        <w:t>&lt;/Amend&gt;</w:t>
      </w:r>
    </w:p>
    <w:p w14:paraId="0E08173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1749</w:t>
      </w:r>
      <w:r w:rsidRPr="00B83981">
        <w:rPr>
          <w:rStyle w:val="HideTWBExt"/>
        </w:rPr>
        <w:t>&lt;/NumAm&gt;</w:t>
      </w:r>
    </w:p>
    <w:p w14:paraId="676FCC95"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47085907"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64C46C6" w14:textId="77777777" w:rsidR="009454A7" w:rsidRPr="00B83981" w:rsidRDefault="009454A7" w:rsidP="009454A7">
      <w:pPr>
        <w:pStyle w:val="NormalBold"/>
      </w:pPr>
      <w:r w:rsidRPr="00B83981">
        <w:rPr>
          <w:rStyle w:val="HideTWBExt"/>
          <w:b w:val="0"/>
        </w:rPr>
        <w:t>&lt;/RepeatBlock-By&gt;</w:t>
      </w:r>
    </w:p>
    <w:p w14:paraId="5743DC9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1736633"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D3517CB" w14:textId="77777777" w:rsidTr="005B71E0">
        <w:trPr>
          <w:trHeight w:hRule="exact" w:val="240"/>
          <w:jc w:val="center"/>
        </w:trPr>
        <w:tc>
          <w:tcPr>
            <w:tcW w:w="9752" w:type="dxa"/>
            <w:gridSpan w:val="2"/>
            <w:tcBorders>
              <w:top w:val="nil"/>
              <w:left w:val="nil"/>
              <w:bottom w:val="nil"/>
              <w:right w:val="nil"/>
            </w:tcBorders>
          </w:tcPr>
          <w:p w14:paraId="23249356" w14:textId="77777777" w:rsidR="009454A7" w:rsidRPr="00B83981" w:rsidRDefault="009454A7" w:rsidP="005B71E0"/>
        </w:tc>
      </w:tr>
      <w:tr w:rsidR="009454A7" w:rsidRPr="00B83981" w14:paraId="78D2F6C1" w14:textId="77777777" w:rsidTr="005B71E0">
        <w:trPr>
          <w:trHeight w:val="240"/>
          <w:jc w:val="center"/>
        </w:trPr>
        <w:tc>
          <w:tcPr>
            <w:tcW w:w="4876" w:type="dxa"/>
            <w:tcBorders>
              <w:top w:val="nil"/>
              <w:left w:val="nil"/>
              <w:bottom w:val="nil"/>
              <w:right w:val="nil"/>
            </w:tcBorders>
          </w:tcPr>
          <w:p w14:paraId="08DEA08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FC08C4B" w14:textId="77777777" w:rsidR="009454A7" w:rsidRPr="00B83981" w:rsidRDefault="009454A7" w:rsidP="005B71E0">
            <w:pPr>
              <w:pStyle w:val="AmColumnHeading"/>
            </w:pPr>
            <w:r w:rsidRPr="00B83981">
              <w:t>Alteração</w:t>
            </w:r>
          </w:p>
        </w:tc>
      </w:tr>
      <w:tr w:rsidR="009454A7" w:rsidRPr="00B83981" w14:paraId="04F564D7" w14:textId="77777777" w:rsidTr="005B71E0">
        <w:trPr>
          <w:jc w:val="center"/>
        </w:trPr>
        <w:tc>
          <w:tcPr>
            <w:tcW w:w="4876" w:type="dxa"/>
            <w:tcBorders>
              <w:top w:val="nil"/>
              <w:left w:val="nil"/>
              <w:bottom w:val="nil"/>
              <w:right w:val="nil"/>
            </w:tcBorders>
          </w:tcPr>
          <w:p w14:paraId="50513E54" w14:textId="77777777" w:rsidR="009454A7" w:rsidRPr="00B83981" w:rsidRDefault="009454A7" w:rsidP="005B71E0">
            <w:pPr>
              <w:pStyle w:val="Normal6a"/>
            </w:pPr>
            <w:r w:rsidRPr="00B83981">
              <w:t>1.</w:t>
            </w:r>
            <w:r w:rsidRPr="00B83981">
              <w:tab/>
              <w:t xml:space="preserve">A execução das decisões emitidas nos termos do </w:t>
            </w:r>
            <w:r w:rsidRPr="00B83981">
              <w:rPr>
                <w:b/>
                <w:i/>
              </w:rPr>
              <w:t>artigo 7.º, do artigo 10.º do artigo 12.º, n.º 2, deve ficar</w:t>
            </w:r>
            <w:r w:rsidRPr="00B83981">
              <w:t xml:space="preserve"> suspensa </w:t>
            </w:r>
            <w:r w:rsidRPr="00B83981">
              <w:rPr>
                <w:b/>
                <w:i/>
              </w:rPr>
              <w:t xml:space="preserve">até </w:t>
            </w:r>
            <w:r w:rsidRPr="00B83981">
              <w:rPr>
                <w:b/>
                <w:i/>
              </w:rPr>
              <w:lastRenderedPageBreak/>
              <w:t>ao termo do prazo em que podem exercer o seu direito a um recurso efetivo perante uma autoridade judiciária de primeira instância a que se refere o artigo 27.º</w:t>
            </w:r>
            <w:r w:rsidRPr="00B83981">
              <w:t>.</w:t>
            </w:r>
          </w:p>
        </w:tc>
        <w:tc>
          <w:tcPr>
            <w:tcW w:w="4876" w:type="dxa"/>
            <w:tcBorders>
              <w:top w:val="nil"/>
              <w:left w:val="nil"/>
              <w:bottom w:val="nil"/>
              <w:right w:val="nil"/>
            </w:tcBorders>
          </w:tcPr>
          <w:p w14:paraId="57D0EBDD" w14:textId="77777777" w:rsidR="009454A7" w:rsidRPr="00B83981" w:rsidRDefault="009454A7" w:rsidP="005B71E0">
            <w:pPr>
              <w:pStyle w:val="Normal6a"/>
            </w:pPr>
            <w:r w:rsidRPr="00B83981">
              <w:lastRenderedPageBreak/>
              <w:t>1.</w:t>
            </w:r>
            <w:r w:rsidRPr="00B83981">
              <w:tab/>
              <w:t xml:space="preserve">A execução das decisões emitidas nos termos do </w:t>
            </w:r>
            <w:r w:rsidRPr="00B83981">
              <w:rPr>
                <w:b/>
                <w:i/>
              </w:rPr>
              <w:t xml:space="preserve">presente regulamento não </w:t>
            </w:r>
            <w:r w:rsidRPr="00B83981">
              <w:rPr>
                <w:b/>
                <w:i/>
              </w:rPr>
              <w:lastRenderedPageBreak/>
              <w:t>pode ser</w:t>
            </w:r>
            <w:r w:rsidRPr="00B83981">
              <w:t xml:space="preserve"> suspensa.</w:t>
            </w:r>
          </w:p>
        </w:tc>
      </w:tr>
    </w:tbl>
    <w:p w14:paraId="552A40A1"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0FE46FD" w14:textId="77777777" w:rsidR="009454A7" w:rsidRPr="00B83981" w:rsidRDefault="009454A7" w:rsidP="009454A7">
      <w:r w:rsidRPr="00B83981">
        <w:rPr>
          <w:rStyle w:val="HideTWBExt"/>
        </w:rPr>
        <w:t>&lt;/Amend&gt;</w:t>
      </w:r>
    </w:p>
    <w:p w14:paraId="41409A3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1750</w:t>
      </w:r>
      <w:r w:rsidRPr="00B83981">
        <w:rPr>
          <w:rStyle w:val="HideTWBExt"/>
        </w:rPr>
        <w:t>&lt;/NumAm&gt;</w:t>
      </w:r>
    </w:p>
    <w:p w14:paraId="66680E22"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40F3215E" w14:textId="77777777" w:rsidR="009454A7" w:rsidRPr="00B83981" w:rsidRDefault="009454A7" w:rsidP="009454A7">
      <w:pPr>
        <w:pStyle w:val="NormalBold"/>
      </w:pPr>
      <w:r w:rsidRPr="00B83981">
        <w:rPr>
          <w:rStyle w:val="HideTWBExt"/>
          <w:b w:val="0"/>
        </w:rPr>
        <w:t>&lt;/RepeatBlock-By&gt;</w:t>
      </w:r>
    </w:p>
    <w:p w14:paraId="4A53E60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AC239D"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8C461AF" w14:textId="77777777" w:rsidTr="005B71E0">
        <w:trPr>
          <w:trHeight w:hRule="exact" w:val="240"/>
          <w:jc w:val="center"/>
        </w:trPr>
        <w:tc>
          <w:tcPr>
            <w:tcW w:w="9752" w:type="dxa"/>
            <w:gridSpan w:val="2"/>
            <w:tcBorders>
              <w:top w:val="nil"/>
              <w:left w:val="nil"/>
              <w:bottom w:val="nil"/>
              <w:right w:val="nil"/>
            </w:tcBorders>
          </w:tcPr>
          <w:p w14:paraId="59DEF0AF" w14:textId="77777777" w:rsidR="009454A7" w:rsidRPr="00B83981" w:rsidRDefault="009454A7" w:rsidP="005B71E0"/>
        </w:tc>
      </w:tr>
      <w:tr w:rsidR="009454A7" w:rsidRPr="00B83981" w14:paraId="2379EE97" w14:textId="77777777" w:rsidTr="005B71E0">
        <w:trPr>
          <w:trHeight w:val="240"/>
          <w:jc w:val="center"/>
        </w:trPr>
        <w:tc>
          <w:tcPr>
            <w:tcW w:w="4876" w:type="dxa"/>
            <w:tcBorders>
              <w:top w:val="nil"/>
              <w:left w:val="nil"/>
              <w:bottom w:val="nil"/>
              <w:right w:val="nil"/>
            </w:tcBorders>
          </w:tcPr>
          <w:p w14:paraId="00E456F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2E7D8ED" w14:textId="77777777" w:rsidR="009454A7" w:rsidRPr="00B83981" w:rsidRDefault="009454A7" w:rsidP="005B71E0">
            <w:pPr>
              <w:pStyle w:val="AmColumnHeading"/>
            </w:pPr>
            <w:r w:rsidRPr="00B83981">
              <w:t>Alteração</w:t>
            </w:r>
          </w:p>
        </w:tc>
      </w:tr>
      <w:tr w:rsidR="009454A7" w:rsidRPr="00B83981" w14:paraId="70AA4544" w14:textId="77777777" w:rsidTr="005B71E0">
        <w:trPr>
          <w:jc w:val="center"/>
        </w:trPr>
        <w:tc>
          <w:tcPr>
            <w:tcW w:w="4876" w:type="dxa"/>
            <w:tcBorders>
              <w:top w:val="nil"/>
              <w:left w:val="nil"/>
              <w:bottom w:val="nil"/>
              <w:right w:val="nil"/>
            </w:tcBorders>
          </w:tcPr>
          <w:p w14:paraId="17C2EAC7" w14:textId="77777777" w:rsidR="009454A7" w:rsidRPr="00B83981" w:rsidRDefault="009454A7" w:rsidP="005B71E0">
            <w:pPr>
              <w:pStyle w:val="Normal6a"/>
            </w:pPr>
            <w:r w:rsidRPr="00B83981">
              <w:t>1.</w:t>
            </w:r>
            <w:r w:rsidRPr="00B83981">
              <w:tab/>
              <w:t xml:space="preserve">A execução das decisões emitidas nos termos do artigo 7.º, do artigo 10.º do artigo 12.º, n.º 2, </w:t>
            </w:r>
            <w:r w:rsidRPr="00B83981">
              <w:rPr>
                <w:b/>
                <w:i/>
              </w:rPr>
              <w:t>deve ficar</w:t>
            </w:r>
            <w:r w:rsidRPr="00B83981">
              <w:t xml:space="preserve"> suspensa </w:t>
            </w:r>
            <w:r w:rsidRPr="00B83981">
              <w:rPr>
                <w:b/>
                <w:i/>
              </w:rPr>
              <w:t>até ao termo do prazo em que podem exercer</w:t>
            </w:r>
            <w:r w:rsidRPr="00B83981">
              <w:t xml:space="preserve"> o seu direito a um recurso efetivo </w:t>
            </w:r>
            <w:r w:rsidRPr="00B83981">
              <w:rPr>
                <w:b/>
                <w:i/>
              </w:rPr>
              <w:t>perante uma autoridade judiciária de primeira instância a que se refere o artigo 27.º</w:t>
            </w:r>
            <w:r w:rsidRPr="00B83981">
              <w:t>.</w:t>
            </w:r>
          </w:p>
        </w:tc>
        <w:tc>
          <w:tcPr>
            <w:tcW w:w="4876" w:type="dxa"/>
            <w:tcBorders>
              <w:top w:val="nil"/>
              <w:left w:val="nil"/>
              <w:bottom w:val="nil"/>
              <w:right w:val="nil"/>
            </w:tcBorders>
          </w:tcPr>
          <w:p w14:paraId="2BB5988E" w14:textId="77777777" w:rsidR="009454A7" w:rsidRPr="00B83981" w:rsidRDefault="009454A7" w:rsidP="005B71E0">
            <w:pPr>
              <w:pStyle w:val="Normal6a"/>
            </w:pPr>
            <w:r w:rsidRPr="00B83981">
              <w:t>1.</w:t>
            </w:r>
            <w:r w:rsidRPr="00B83981">
              <w:tab/>
              <w:t xml:space="preserve">A execução das decisões emitidas nos termos do artigo 7.º, do artigo 10.º </w:t>
            </w:r>
            <w:r w:rsidRPr="00B83981">
              <w:rPr>
                <w:b/>
                <w:i/>
              </w:rPr>
              <w:t>e</w:t>
            </w:r>
            <w:r w:rsidRPr="00B83981">
              <w:t xml:space="preserve"> do artigo 12.º, n.º 2, </w:t>
            </w:r>
            <w:r w:rsidRPr="00B83981">
              <w:rPr>
                <w:b/>
                <w:i/>
              </w:rPr>
              <w:t>pode ser</w:t>
            </w:r>
            <w:r w:rsidRPr="00B83981">
              <w:t xml:space="preserve"> suspensa </w:t>
            </w:r>
            <w:r w:rsidRPr="00B83981">
              <w:rPr>
                <w:b/>
                <w:i/>
              </w:rPr>
              <w:t>a pedido do nacional de país terceiro que exerça</w:t>
            </w:r>
            <w:r w:rsidRPr="00B83981">
              <w:t xml:space="preserve"> o seu direito a um recurso efetivo</w:t>
            </w:r>
            <w:r w:rsidRPr="00B83981">
              <w:rPr>
                <w:b/>
                <w:i/>
              </w:rPr>
              <w:t>, desde que este demonstre, com base em elementos de prova credíveis, objetivos e atualizados, que a execução da decisão de regresso o exporia a um risco concreto e individual de ofensa grave no país de regresso</w:t>
            </w:r>
            <w:r w:rsidRPr="00B83981">
              <w:t>.</w:t>
            </w:r>
          </w:p>
        </w:tc>
      </w:tr>
    </w:tbl>
    <w:p w14:paraId="4F303F0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8EFF7F2" w14:textId="77777777" w:rsidR="009454A7" w:rsidRPr="00B83981" w:rsidRDefault="009454A7" w:rsidP="009454A7">
      <w:r w:rsidRPr="00B83981">
        <w:rPr>
          <w:rStyle w:val="HideTWBExt"/>
        </w:rPr>
        <w:t>&lt;/Amend&gt;</w:t>
      </w:r>
    </w:p>
    <w:p w14:paraId="692EF99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1751</w:t>
      </w:r>
      <w:r w:rsidRPr="00B83981">
        <w:rPr>
          <w:rStyle w:val="HideTWBExt"/>
        </w:rPr>
        <w:t>&lt;/NumAm&gt;</w:t>
      </w:r>
    </w:p>
    <w:p w14:paraId="4A2B4658" w14:textId="64771C38"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Karlo Ressler</w:t>
      </w:r>
      <w:r w:rsidRPr="00B83981">
        <w:rPr>
          <w:rStyle w:val="HideTWBExt"/>
          <w:b w:val="0"/>
        </w:rPr>
        <w:t>&lt;/Members&gt;</w:t>
      </w:r>
    </w:p>
    <w:p w14:paraId="79366D64" w14:textId="77777777" w:rsidR="009454A7" w:rsidRPr="00B83981" w:rsidRDefault="009454A7" w:rsidP="009454A7">
      <w:pPr>
        <w:pStyle w:val="NormalBold"/>
      </w:pPr>
      <w:r w:rsidRPr="00B83981">
        <w:rPr>
          <w:rStyle w:val="HideTWBExt"/>
          <w:b w:val="0"/>
        </w:rPr>
        <w:t>&lt;/RepeatBlock-By&gt;</w:t>
      </w:r>
    </w:p>
    <w:p w14:paraId="380F83D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641F2AD"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E51E14C" w14:textId="77777777" w:rsidTr="005B71E0">
        <w:trPr>
          <w:trHeight w:hRule="exact" w:val="240"/>
          <w:jc w:val="center"/>
        </w:trPr>
        <w:tc>
          <w:tcPr>
            <w:tcW w:w="9752" w:type="dxa"/>
            <w:gridSpan w:val="2"/>
            <w:tcBorders>
              <w:top w:val="nil"/>
              <w:left w:val="nil"/>
              <w:bottom w:val="nil"/>
              <w:right w:val="nil"/>
            </w:tcBorders>
          </w:tcPr>
          <w:p w14:paraId="6B079E54" w14:textId="77777777" w:rsidR="009454A7" w:rsidRPr="00B83981" w:rsidRDefault="009454A7" w:rsidP="005B71E0"/>
        </w:tc>
      </w:tr>
      <w:tr w:rsidR="009454A7" w:rsidRPr="00B83981" w14:paraId="1E0AAAE0" w14:textId="77777777" w:rsidTr="005B71E0">
        <w:trPr>
          <w:trHeight w:val="240"/>
          <w:jc w:val="center"/>
        </w:trPr>
        <w:tc>
          <w:tcPr>
            <w:tcW w:w="4876" w:type="dxa"/>
            <w:tcBorders>
              <w:top w:val="nil"/>
              <w:left w:val="nil"/>
              <w:bottom w:val="nil"/>
              <w:right w:val="nil"/>
            </w:tcBorders>
          </w:tcPr>
          <w:p w14:paraId="463CDFE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674D3B" w14:textId="77777777" w:rsidR="009454A7" w:rsidRPr="00B83981" w:rsidRDefault="009454A7" w:rsidP="005B71E0">
            <w:pPr>
              <w:pStyle w:val="AmColumnHeading"/>
            </w:pPr>
            <w:r w:rsidRPr="00B83981">
              <w:t>Alteração</w:t>
            </w:r>
          </w:p>
        </w:tc>
      </w:tr>
      <w:tr w:rsidR="009454A7" w:rsidRPr="00B83981" w14:paraId="7B7DC096" w14:textId="77777777" w:rsidTr="005B71E0">
        <w:trPr>
          <w:jc w:val="center"/>
        </w:trPr>
        <w:tc>
          <w:tcPr>
            <w:tcW w:w="4876" w:type="dxa"/>
            <w:tcBorders>
              <w:top w:val="nil"/>
              <w:left w:val="nil"/>
              <w:bottom w:val="nil"/>
              <w:right w:val="nil"/>
            </w:tcBorders>
          </w:tcPr>
          <w:p w14:paraId="1A4A1012" w14:textId="77777777" w:rsidR="009454A7" w:rsidRPr="00B83981" w:rsidRDefault="009454A7" w:rsidP="005B71E0">
            <w:pPr>
              <w:pStyle w:val="Normal6a"/>
            </w:pPr>
            <w:r w:rsidRPr="00B83981">
              <w:t>1.</w:t>
            </w:r>
            <w:r w:rsidRPr="00B83981">
              <w:tab/>
              <w:t xml:space="preserve">A execução das decisões emitidas nos termos do artigo 7.º, do artigo 10.º do artigo 12.º, n.º 2, </w:t>
            </w:r>
            <w:r w:rsidRPr="00B83981">
              <w:rPr>
                <w:b/>
                <w:i/>
              </w:rPr>
              <w:t>deve ficar</w:t>
            </w:r>
            <w:r w:rsidRPr="00B83981">
              <w:t xml:space="preserve"> suspensa </w:t>
            </w:r>
            <w:r w:rsidRPr="00B83981">
              <w:rPr>
                <w:b/>
                <w:i/>
              </w:rPr>
              <w:t>até ao termo do prazo em que podem</w:t>
            </w:r>
            <w:r w:rsidRPr="00B83981">
              <w:t xml:space="preserve"> exercer o seu direito a um recurso efetivo </w:t>
            </w:r>
            <w:r w:rsidRPr="00B83981">
              <w:rPr>
                <w:b/>
                <w:i/>
              </w:rPr>
              <w:t xml:space="preserve">perante uma autoridade judiciária de primeira </w:t>
            </w:r>
            <w:r w:rsidRPr="00B83981">
              <w:rPr>
                <w:b/>
                <w:i/>
              </w:rPr>
              <w:lastRenderedPageBreak/>
              <w:t>instância a que se refere o artigo 27.º</w:t>
            </w:r>
            <w:r w:rsidRPr="00B83981">
              <w:t>.</w:t>
            </w:r>
          </w:p>
        </w:tc>
        <w:tc>
          <w:tcPr>
            <w:tcW w:w="4876" w:type="dxa"/>
            <w:tcBorders>
              <w:top w:val="nil"/>
              <w:left w:val="nil"/>
              <w:bottom w:val="nil"/>
              <w:right w:val="nil"/>
            </w:tcBorders>
          </w:tcPr>
          <w:p w14:paraId="26573AF6" w14:textId="77777777" w:rsidR="009454A7" w:rsidRPr="00B83981" w:rsidRDefault="009454A7" w:rsidP="005B71E0">
            <w:pPr>
              <w:pStyle w:val="Normal6a"/>
            </w:pPr>
            <w:r w:rsidRPr="00B83981">
              <w:lastRenderedPageBreak/>
              <w:t>1.</w:t>
            </w:r>
            <w:r w:rsidRPr="00B83981">
              <w:tab/>
              <w:t xml:space="preserve">A execução das decisões emitidas nos termos do artigo 7.º, do artigo 10.º </w:t>
            </w:r>
            <w:r w:rsidRPr="00B83981">
              <w:rPr>
                <w:b/>
                <w:i/>
              </w:rPr>
              <w:t>e</w:t>
            </w:r>
            <w:r w:rsidRPr="00B83981">
              <w:t xml:space="preserve"> do artigo 12.º, n.º 2, </w:t>
            </w:r>
            <w:r w:rsidRPr="00B83981">
              <w:rPr>
                <w:b/>
                <w:i/>
              </w:rPr>
              <w:t>não pode ser</w:t>
            </w:r>
            <w:r w:rsidRPr="00B83981">
              <w:t xml:space="preserve"> suspensa </w:t>
            </w:r>
            <w:r w:rsidRPr="00B83981">
              <w:rPr>
                <w:b/>
                <w:i/>
              </w:rPr>
              <w:t>pelo facto de o nacional de país terceiro</w:t>
            </w:r>
            <w:r w:rsidRPr="00B83981">
              <w:t xml:space="preserve"> exercer o seu direito a um recurso efetivo</w:t>
            </w:r>
            <w:r w:rsidRPr="00B83981">
              <w:rPr>
                <w:b/>
                <w:i/>
              </w:rPr>
              <w:t xml:space="preserve">, salvo se a pessoa em causa demonstrar, </w:t>
            </w:r>
            <w:r w:rsidRPr="00B83981">
              <w:rPr>
                <w:b/>
                <w:i/>
              </w:rPr>
              <w:lastRenderedPageBreak/>
              <w:t>com base em elementos de prova credíveis, objetivos e atualizados, que a execução da decisão de regresso o exporia a um risco concreto e individual de ofensa grave no país de regresso</w:t>
            </w:r>
            <w:r w:rsidRPr="00B83981">
              <w:t>.</w:t>
            </w:r>
          </w:p>
        </w:tc>
      </w:tr>
    </w:tbl>
    <w:p w14:paraId="225236CD"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70D1723" w14:textId="77777777" w:rsidR="009454A7" w:rsidRPr="00B83981" w:rsidRDefault="009454A7" w:rsidP="009454A7">
      <w:r w:rsidRPr="00B83981">
        <w:rPr>
          <w:rStyle w:val="HideTWBExt"/>
        </w:rPr>
        <w:t>&lt;/Amend&gt;</w:t>
      </w:r>
    </w:p>
    <w:p w14:paraId="2FA01EC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1752</w:t>
      </w:r>
      <w:r w:rsidRPr="00B83981">
        <w:rPr>
          <w:rStyle w:val="HideTWBExt"/>
        </w:rPr>
        <w:t>&lt;/NumAm&gt;</w:t>
      </w:r>
    </w:p>
    <w:p w14:paraId="2CC8AE20"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9CCDD90" w14:textId="77777777" w:rsidR="009454A7" w:rsidRPr="00B83981" w:rsidRDefault="009454A7" w:rsidP="009454A7">
      <w:pPr>
        <w:pStyle w:val="NormalBold"/>
      </w:pPr>
      <w:r w:rsidRPr="00B83981">
        <w:rPr>
          <w:rStyle w:val="HideTWBExt"/>
          <w:b w:val="0"/>
        </w:rPr>
        <w:t>&lt;/RepeatBlock-By&gt;</w:t>
      </w:r>
    </w:p>
    <w:p w14:paraId="335CB24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304D40"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8D7EA2F" w14:textId="77777777" w:rsidTr="005B71E0">
        <w:trPr>
          <w:trHeight w:hRule="exact" w:val="240"/>
          <w:jc w:val="center"/>
        </w:trPr>
        <w:tc>
          <w:tcPr>
            <w:tcW w:w="9752" w:type="dxa"/>
            <w:gridSpan w:val="2"/>
            <w:tcBorders>
              <w:top w:val="nil"/>
              <w:left w:val="nil"/>
              <w:bottom w:val="nil"/>
              <w:right w:val="nil"/>
            </w:tcBorders>
          </w:tcPr>
          <w:p w14:paraId="0610429B" w14:textId="77777777" w:rsidR="009454A7" w:rsidRPr="00B83981" w:rsidRDefault="009454A7" w:rsidP="005B71E0"/>
        </w:tc>
      </w:tr>
      <w:tr w:rsidR="009454A7" w:rsidRPr="00B83981" w14:paraId="7FAED103" w14:textId="77777777" w:rsidTr="005B71E0">
        <w:trPr>
          <w:trHeight w:val="240"/>
          <w:jc w:val="center"/>
        </w:trPr>
        <w:tc>
          <w:tcPr>
            <w:tcW w:w="4876" w:type="dxa"/>
            <w:tcBorders>
              <w:top w:val="nil"/>
              <w:left w:val="nil"/>
              <w:bottom w:val="nil"/>
              <w:right w:val="nil"/>
            </w:tcBorders>
          </w:tcPr>
          <w:p w14:paraId="4E3FD78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23D2B32" w14:textId="77777777" w:rsidR="009454A7" w:rsidRPr="00B83981" w:rsidRDefault="009454A7" w:rsidP="005B71E0">
            <w:pPr>
              <w:pStyle w:val="AmColumnHeading"/>
            </w:pPr>
            <w:r w:rsidRPr="00B83981">
              <w:t>Alteração</w:t>
            </w:r>
          </w:p>
        </w:tc>
      </w:tr>
      <w:tr w:rsidR="009454A7" w:rsidRPr="00B83981" w14:paraId="22B37831" w14:textId="77777777" w:rsidTr="005B71E0">
        <w:trPr>
          <w:jc w:val="center"/>
        </w:trPr>
        <w:tc>
          <w:tcPr>
            <w:tcW w:w="4876" w:type="dxa"/>
            <w:tcBorders>
              <w:top w:val="nil"/>
              <w:left w:val="nil"/>
              <w:bottom w:val="nil"/>
              <w:right w:val="nil"/>
            </w:tcBorders>
          </w:tcPr>
          <w:p w14:paraId="7095549A" w14:textId="77777777" w:rsidR="009454A7" w:rsidRPr="00B83981" w:rsidRDefault="009454A7" w:rsidP="005B71E0">
            <w:pPr>
              <w:pStyle w:val="Normal6a"/>
            </w:pPr>
            <w:r w:rsidRPr="00B83981">
              <w:t>1.</w:t>
            </w:r>
            <w:r w:rsidRPr="00B83981">
              <w:tab/>
              <w:t>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p>
        </w:tc>
        <w:tc>
          <w:tcPr>
            <w:tcW w:w="4876" w:type="dxa"/>
            <w:tcBorders>
              <w:top w:val="nil"/>
              <w:left w:val="nil"/>
              <w:bottom w:val="nil"/>
              <w:right w:val="nil"/>
            </w:tcBorders>
          </w:tcPr>
          <w:p w14:paraId="2BDB9A19" w14:textId="77777777" w:rsidR="009454A7" w:rsidRPr="00B83981" w:rsidRDefault="009454A7" w:rsidP="005B71E0">
            <w:pPr>
              <w:pStyle w:val="Normal6a"/>
            </w:pPr>
            <w:r w:rsidRPr="00B83981">
              <w:t>1.</w:t>
            </w:r>
            <w:r w:rsidRPr="00B83981">
              <w:tab/>
              <w:t>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r w:rsidRPr="00B83981">
              <w:rPr>
                <w:b/>
                <w:i/>
              </w:rPr>
              <w:t>, salvo quando motivos sérios relacionados com a segurança pública ou a segurança nacional justifiquem que não seja atribuído efeito suspensivo automático</w:t>
            </w:r>
            <w:r w:rsidRPr="00B83981">
              <w:t>.</w:t>
            </w:r>
          </w:p>
        </w:tc>
      </w:tr>
    </w:tbl>
    <w:p w14:paraId="5A16B1B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33AD7382" w14:textId="77777777" w:rsidR="009454A7" w:rsidRPr="00B83981" w:rsidRDefault="009454A7" w:rsidP="009454A7">
      <w:r w:rsidRPr="00B83981">
        <w:rPr>
          <w:rStyle w:val="HideTWBExt"/>
        </w:rPr>
        <w:t>&lt;/Amend&gt;</w:t>
      </w:r>
    </w:p>
    <w:p w14:paraId="4A0069E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1753</w:t>
      </w:r>
      <w:r w:rsidRPr="00B83981">
        <w:rPr>
          <w:rStyle w:val="HideTWBExt"/>
        </w:rPr>
        <w:t>&lt;/NumAm&gt;</w:t>
      </w:r>
    </w:p>
    <w:p w14:paraId="0CEBECB5"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1E4A628" w14:textId="77777777" w:rsidR="009454A7" w:rsidRPr="00B83981" w:rsidRDefault="009454A7" w:rsidP="009454A7">
      <w:pPr>
        <w:pStyle w:val="NormalBold"/>
      </w:pPr>
      <w:r w:rsidRPr="00B83981">
        <w:rPr>
          <w:rStyle w:val="HideTWBExt"/>
          <w:b w:val="0"/>
        </w:rPr>
        <w:t>&lt;/RepeatBlock-By&gt;</w:t>
      </w:r>
    </w:p>
    <w:p w14:paraId="4BC7348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3723BE"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AF69C7" w14:textId="77777777" w:rsidTr="005B71E0">
        <w:trPr>
          <w:trHeight w:hRule="exact" w:val="240"/>
          <w:jc w:val="center"/>
        </w:trPr>
        <w:tc>
          <w:tcPr>
            <w:tcW w:w="9752" w:type="dxa"/>
            <w:gridSpan w:val="2"/>
            <w:tcBorders>
              <w:top w:val="nil"/>
              <w:left w:val="nil"/>
              <w:bottom w:val="nil"/>
              <w:right w:val="nil"/>
            </w:tcBorders>
          </w:tcPr>
          <w:p w14:paraId="4262FDCD" w14:textId="77777777" w:rsidR="009454A7" w:rsidRPr="00B83981" w:rsidRDefault="009454A7" w:rsidP="005B71E0"/>
        </w:tc>
      </w:tr>
      <w:tr w:rsidR="009454A7" w:rsidRPr="00B83981" w14:paraId="631FD4B7" w14:textId="77777777" w:rsidTr="005B71E0">
        <w:trPr>
          <w:trHeight w:val="240"/>
          <w:jc w:val="center"/>
        </w:trPr>
        <w:tc>
          <w:tcPr>
            <w:tcW w:w="4876" w:type="dxa"/>
            <w:tcBorders>
              <w:top w:val="nil"/>
              <w:left w:val="nil"/>
              <w:bottom w:val="nil"/>
              <w:right w:val="nil"/>
            </w:tcBorders>
          </w:tcPr>
          <w:p w14:paraId="6679DB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BF9A445" w14:textId="77777777" w:rsidR="009454A7" w:rsidRPr="00B83981" w:rsidRDefault="009454A7" w:rsidP="005B71E0">
            <w:pPr>
              <w:pStyle w:val="AmColumnHeading"/>
            </w:pPr>
            <w:r w:rsidRPr="00B83981">
              <w:t>Alteração</w:t>
            </w:r>
          </w:p>
        </w:tc>
      </w:tr>
      <w:tr w:rsidR="009454A7" w:rsidRPr="00B83981" w14:paraId="574C42B2" w14:textId="77777777" w:rsidTr="005B71E0">
        <w:trPr>
          <w:jc w:val="center"/>
        </w:trPr>
        <w:tc>
          <w:tcPr>
            <w:tcW w:w="4876" w:type="dxa"/>
            <w:tcBorders>
              <w:top w:val="nil"/>
              <w:left w:val="nil"/>
              <w:bottom w:val="nil"/>
              <w:right w:val="nil"/>
            </w:tcBorders>
          </w:tcPr>
          <w:p w14:paraId="57304ED0" w14:textId="77777777" w:rsidR="009454A7" w:rsidRPr="00B83981" w:rsidRDefault="009454A7" w:rsidP="005B71E0">
            <w:pPr>
              <w:pStyle w:val="Normal6a"/>
            </w:pPr>
            <w:r w:rsidRPr="00B83981">
              <w:t>1.</w:t>
            </w:r>
            <w:r w:rsidRPr="00B83981">
              <w:tab/>
              <w:t xml:space="preserve">A execução das decisões emitidas nos termos do artigo 7.º, do artigo 10.º do artigo 12.º, n.º 2, deve ficar suspensa até ao termo do prazo em que podem exercer o seu direito a um recurso efetivo perante uma autoridade judiciária </w:t>
            </w:r>
            <w:r w:rsidRPr="00B83981">
              <w:rPr>
                <w:b/>
                <w:i/>
              </w:rPr>
              <w:t xml:space="preserve">de primeira </w:t>
            </w:r>
            <w:r w:rsidRPr="00B83981">
              <w:rPr>
                <w:b/>
                <w:i/>
              </w:rPr>
              <w:lastRenderedPageBreak/>
              <w:t>instância</w:t>
            </w:r>
            <w:r w:rsidRPr="00B83981">
              <w:t xml:space="preserve"> a que se refere o artigo 27.º.</w:t>
            </w:r>
          </w:p>
        </w:tc>
        <w:tc>
          <w:tcPr>
            <w:tcW w:w="4876" w:type="dxa"/>
            <w:tcBorders>
              <w:top w:val="nil"/>
              <w:left w:val="nil"/>
              <w:bottom w:val="nil"/>
              <w:right w:val="nil"/>
            </w:tcBorders>
          </w:tcPr>
          <w:p w14:paraId="734C75B3" w14:textId="77777777" w:rsidR="009454A7" w:rsidRPr="00B83981" w:rsidRDefault="009454A7" w:rsidP="005B71E0">
            <w:pPr>
              <w:pStyle w:val="Normal6a"/>
            </w:pPr>
            <w:r w:rsidRPr="00B83981">
              <w:lastRenderedPageBreak/>
              <w:t>1.</w:t>
            </w:r>
            <w:r w:rsidRPr="00B83981">
              <w:tab/>
              <w:t>A execução das decisões emitidas nos termos do artigo 7.º, do artigo 10.º</w:t>
            </w:r>
            <w:r w:rsidRPr="00B83981">
              <w:rPr>
                <w:b/>
                <w:i/>
              </w:rPr>
              <w:t>, do artigo 11.º,</w:t>
            </w:r>
            <w:r w:rsidRPr="00B83981">
              <w:t xml:space="preserve"> do artigo 12.º, n.º 2, </w:t>
            </w:r>
            <w:r w:rsidRPr="00B83981">
              <w:rPr>
                <w:b/>
                <w:i/>
              </w:rPr>
              <w:t>e do artigo 14.º</w:t>
            </w:r>
            <w:r w:rsidRPr="00B83981">
              <w:t xml:space="preserve"> deve ficar suspensa até ao termo do prazo em que podem exercer o seu direito a um recurso efetivo perante uma autoridade judiciária a que se refere o artigo 27.º </w:t>
            </w:r>
            <w:r w:rsidRPr="00B83981">
              <w:rPr>
                <w:b/>
                <w:i/>
              </w:rPr>
              <w:t xml:space="preserve">e, </w:t>
            </w:r>
            <w:r w:rsidRPr="00B83981">
              <w:rPr>
                <w:b/>
                <w:i/>
              </w:rPr>
              <w:lastRenderedPageBreak/>
              <w:t>quando o referido direito tenha sido exercido dentro do prazo, até á resolução do recurso</w:t>
            </w:r>
            <w:r w:rsidRPr="00B83981">
              <w:t>.</w:t>
            </w:r>
          </w:p>
        </w:tc>
      </w:tr>
    </w:tbl>
    <w:p w14:paraId="23A78B72"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D9D53A7" w14:textId="77777777" w:rsidR="009454A7" w:rsidRPr="00B83981" w:rsidRDefault="009454A7" w:rsidP="009454A7">
      <w:r w:rsidRPr="00B83981">
        <w:rPr>
          <w:rStyle w:val="HideTWBExt"/>
        </w:rPr>
        <w:t>&lt;/Amend&gt;</w:t>
      </w:r>
    </w:p>
    <w:p w14:paraId="1516EDA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1754</w:t>
      </w:r>
      <w:r w:rsidRPr="00B83981">
        <w:rPr>
          <w:rStyle w:val="HideTWBExt"/>
        </w:rPr>
        <w:t>&lt;/NumAm&gt;</w:t>
      </w:r>
    </w:p>
    <w:p w14:paraId="2BA89BA7"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7E682A09" w14:textId="77777777" w:rsidR="009454A7" w:rsidRPr="00B83981" w:rsidRDefault="009454A7" w:rsidP="009454A7">
      <w:pPr>
        <w:pStyle w:val="NormalBold"/>
      </w:pPr>
      <w:r w:rsidRPr="00B83981">
        <w:rPr>
          <w:rStyle w:val="HideTWBExt"/>
          <w:b w:val="0"/>
        </w:rPr>
        <w:t>&lt;/RepeatBlock-By&gt;</w:t>
      </w:r>
    </w:p>
    <w:p w14:paraId="7D21895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A9EA201" w14:textId="77777777" w:rsidR="009454A7" w:rsidRPr="00B83981" w:rsidRDefault="009454A7" w:rsidP="009454A7">
      <w:pPr>
        <w:pStyle w:val="NormalBold"/>
      </w:pPr>
      <w:r w:rsidRPr="00B83981">
        <w:rPr>
          <w:rStyle w:val="HideTWBExt"/>
        </w:rPr>
        <w:t>&lt;Article&gt;</w:t>
      </w:r>
      <w:r w:rsidRPr="00B83981">
        <w:t>Artigo 28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A2C45A8" w14:textId="77777777" w:rsidTr="005B71E0">
        <w:trPr>
          <w:trHeight w:hRule="exact" w:val="240"/>
          <w:jc w:val="center"/>
        </w:trPr>
        <w:tc>
          <w:tcPr>
            <w:tcW w:w="9752" w:type="dxa"/>
            <w:gridSpan w:val="2"/>
            <w:tcBorders>
              <w:top w:val="nil"/>
              <w:left w:val="nil"/>
              <w:bottom w:val="nil"/>
              <w:right w:val="nil"/>
            </w:tcBorders>
          </w:tcPr>
          <w:p w14:paraId="02B9BA49" w14:textId="77777777" w:rsidR="009454A7" w:rsidRPr="00B83981" w:rsidRDefault="009454A7" w:rsidP="005B71E0"/>
        </w:tc>
      </w:tr>
      <w:tr w:rsidR="009454A7" w:rsidRPr="00B83981" w14:paraId="5D267454" w14:textId="77777777" w:rsidTr="005B71E0">
        <w:trPr>
          <w:trHeight w:val="240"/>
          <w:jc w:val="center"/>
        </w:trPr>
        <w:tc>
          <w:tcPr>
            <w:tcW w:w="4876" w:type="dxa"/>
            <w:tcBorders>
              <w:top w:val="nil"/>
              <w:left w:val="nil"/>
              <w:bottom w:val="nil"/>
              <w:right w:val="nil"/>
            </w:tcBorders>
          </w:tcPr>
          <w:p w14:paraId="7F790E4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25BF3D" w14:textId="77777777" w:rsidR="009454A7" w:rsidRPr="00B83981" w:rsidRDefault="009454A7" w:rsidP="005B71E0">
            <w:pPr>
              <w:pStyle w:val="AmColumnHeading"/>
            </w:pPr>
            <w:r w:rsidRPr="00B83981">
              <w:t>Alteração</w:t>
            </w:r>
          </w:p>
        </w:tc>
      </w:tr>
      <w:tr w:rsidR="009454A7" w:rsidRPr="00B83981" w14:paraId="699DF4E9" w14:textId="77777777" w:rsidTr="005B71E0">
        <w:trPr>
          <w:jc w:val="center"/>
        </w:trPr>
        <w:tc>
          <w:tcPr>
            <w:tcW w:w="4876" w:type="dxa"/>
            <w:tcBorders>
              <w:top w:val="nil"/>
              <w:left w:val="nil"/>
              <w:bottom w:val="nil"/>
              <w:right w:val="nil"/>
            </w:tcBorders>
          </w:tcPr>
          <w:p w14:paraId="2749AD4F" w14:textId="77777777" w:rsidR="009454A7" w:rsidRPr="00B83981" w:rsidRDefault="009454A7" w:rsidP="005B71E0">
            <w:pPr>
              <w:pStyle w:val="Normal6a"/>
            </w:pPr>
            <w:r w:rsidRPr="00B83981">
              <w:t>1.</w:t>
            </w:r>
            <w:r w:rsidRPr="00B83981">
              <w:tab/>
              <w:t>A execução das decisões emitidas nos termos do artigo 7.º, do artigo 10.º do artigo 12.º, n.º 2, deve ficar suspensa até ao termo do prazo em que podem exercer o seu direito a um recurso efetivo perante uma autoridade judiciária de primeira instância a que se refere o artigo 27.º.</w:t>
            </w:r>
          </w:p>
        </w:tc>
        <w:tc>
          <w:tcPr>
            <w:tcW w:w="4876" w:type="dxa"/>
            <w:tcBorders>
              <w:top w:val="nil"/>
              <w:left w:val="nil"/>
              <w:bottom w:val="nil"/>
              <w:right w:val="nil"/>
            </w:tcBorders>
          </w:tcPr>
          <w:p w14:paraId="508A6DAA" w14:textId="77777777" w:rsidR="009454A7" w:rsidRPr="00B83981" w:rsidRDefault="009454A7" w:rsidP="005B71E0">
            <w:pPr>
              <w:pStyle w:val="Normal6a"/>
            </w:pPr>
            <w:r w:rsidRPr="00B83981">
              <w:t>1.</w:t>
            </w:r>
            <w:r w:rsidRPr="00B83981">
              <w:tab/>
              <w:t xml:space="preserve">A execução das decisões emitidas nos termos do artigo 7.º, do artigo 10.º do artigo 12.º, n.º 2, deve ficar suspensa até ao termo do prazo em que </w:t>
            </w:r>
            <w:r w:rsidRPr="00B83981">
              <w:rPr>
                <w:b/>
                <w:i/>
              </w:rPr>
              <w:t>os repatriados</w:t>
            </w:r>
            <w:r w:rsidRPr="00B83981">
              <w:t xml:space="preserve"> podem exercer o seu direito a um recurso efetivo perante uma autoridade judiciária de primeira instância a que se refere o artigo 27.º </w:t>
            </w:r>
            <w:r w:rsidRPr="00B83981">
              <w:rPr>
                <w:b/>
                <w:i/>
              </w:rPr>
              <w:t>e, quando o referido direito tenha sido exercido dentro do prazo, enquanto se aguarda o resultado do recurso</w:t>
            </w:r>
            <w:r w:rsidRPr="00B83981">
              <w:t>.</w:t>
            </w:r>
          </w:p>
        </w:tc>
      </w:tr>
    </w:tbl>
    <w:p w14:paraId="6BC98CE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E2F2FDE"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634C2918" w14:textId="77777777" w:rsidR="009454A7" w:rsidRPr="00B83981" w:rsidRDefault="009454A7" w:rsidP="009454A7">
      <w:pPr>
        <w:pStyle w:val="AmJustText"/>
      </w:pPr>
      <w:r w:rsidRPr="00B83981">
        <w:t>Harmonização com o artigo 68.º, n.º 2, do Regulamento Procedimento de Asilo. O efeito suspensivo deve estar em vigor até que o Tribunal de Justiça se tenha pronunciado sobre o recurso solicitado. Tal facilitará o trabalho do Tribunal e reduzirá os encargos burocráticos para os repatriados, os seus advogados e as administrações nacionais.</w:t>
      </w:r>
    </w:p>
    <w:p w14:paraId="7BD16890" w14:textId="77777777" w:rsidR="009454A7" w:rsidRPr="00B83981" w:rsidRDefault="009454A7" w:rsidP="009454A7">
      <w:r w:rsidRPr="00B83981">
        <w:rPr>
          <w:rStyle w:val="HideTWBExt"/>
        </w:rPr>
        <w:t>&lt;/Amend&gt;</w:t>
      </w:r>
    </w:p>
    <w:p w14:paraId="6AEC167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1755</w:t>
      </w:r>
      <w:r w:rsidRPr="00B83981">
        <w:rPr>
          <w:rStyle w:val="HideTWBExt"/>
        </w:rPr>
        <w:t>&lt;/NumAm&gt;</w:t>
      </w:r>
    </w:p>
    <w:p w14:paraId="7E279079"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4EDE74DB" w14:textId="77777777" w:rsidR="009454A7" w:rsidRPr="00B83981" w:rsidRDefault="009454A7" w:rsidP="009454A7">
      <w:pPr>
        <w:pStyle w:val="NormalBold"/>
      </w:pPr>
      <w:r w:rsidRPr="00B83981">
        <w:rPr>
          <w:rStyle w:val="HideTWBExt"/>
          <w:b w:val="0"/>
        </w:rPr>
        <w:t>&lt;/RepeatBlock-By&gt;</w:t>
      </w:r>
    </w:p>
    <w:p w14:paraId="4735DBF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84537FF" w14:textId="4E613C8C" w:rsidR="009454A7" w:rsidRPr="00B83981" w:rsidRDefault="009454A7" w:rsidP="009454A7">
      <w:pPr>
        <w:pStyle w:val="NormalBold"/>
      </w:pPr>
      <w:r w:rsidRPr="00B83981">
        <w:rPr>
          <w:rStyle w:val="HideTWBExt"/>
        </w:rPr>
        <w:t>&lt;Article&gt;</w:t>
      </w:r>
      <w:r w:rsidRPr="00B83981">
        <w:t>Artigo 28 – n.º 1</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7689ABC" w14:textId="77777777" w:rsidTr="005B71E0">
        <w:trPr>
          <w:trHeight w:hRule="exact" w:val="240"/>
          <w:jc w:val="center"/>
        </w:trPr>
        <w:tc>
          <w:tcPr>
            <w:tcW w:w="9752" w:type="dxa"/>
            <w:gridSpan w:val="2"/>
            <w:tcBorders>
              <w:top w:val="nil"/>
              <w:left w:val="nil"/>
              <w:bottom w:val="nil"/>
              <w:right w:val="nil"/>
            </w:tcBorders>
          </w:tcPr>
          <w:p w14:paraId="12822F98" w14:textId="77777777" w:rsidR="009454A7" w:rsidRPr="00B83981" w:rsidRDefault="009454A7" w:rsidP="005B71E0"/>
        </w:tc>
      </w:tr>
      <w:tr w:rsidR="009454A7" w:rsidRPr="00B83981" w14:paraId="297F936F" w14:textId="77777777" w:rsidTr="005B71E0">
        <w:trPr>
          <w:trHeight w:val="240"/>
          <w:jc w:val="center"/>
        </w:trPr>
        <w:tc>
          <w:tcPr>
            <w:tcW w:w="4876" w:type="dxa"/>
            <w:tcBorders>
              <w:top w:val="nil"/>
              <w:left w:val="nil"/>
              <w:bottom w:val="nil"/>
              <w:right w:val="nil"/>
            </w:tcBorders>
          </w:tcPr>
          <w:p w14:paraId="7304E0D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D32309C" w14:textId="77777777" w:rsidR="009454A7" w:rsidRPr="00B83981" w:rsidRDefault="009454A7" w:rsidP="005B71E0">
            <w:pPr>
              <w:pStyle w:val="AmColumnHeading"/>
            </w:pPr>
            <w:r w:rsidRPr="00B83981">
              <w:t>Alteração</w:t>
            </w:r>
          </w:p>
        </w:tc>
      </w:tr>
      <w:tr w:rsidR="009454A7" w:rsidRPr="00B83981" w14:paraId="190A69B6" w14:textId="77777777" w:rsidTr="005B71E0">
        <w:trPr>
          <w:jc w:val="center"/>
        </w:trPr>
        <w:tc>
          <w:tcPr>
            <w:tcW w:w="4876" w:type="dxa"/>
            <w:tcBorders>
              <w:top w:val="nil"/>
              <w:left w:val="nil"/>
              <w:bottom w:val="nil"/>
              <w:right w:val="nil"/>
            </w:tcBorders>
          </w:tcPr>
          <w:p w14:paraId="1E47DD19" w14:textId="77777777" w:rsidR="009454A7" w:rsidRPr="00B83981" w:rsidRDefault="009454A7" w:rsidP="005B71E0">
            <w:pPr>
              <w:pStyle w:val="Normal6a"/>
            </w:pPr>
          </w:p>
        </w:tc>
        <w:tc>
          <w:tcPr>
            <w:tcW w:w="4876" w:type="dxa"/>
            <w:tcBorders>
              <w:top w:val="nil"/>
              <w:left w:val="nil"/>
              <w:bottom w:val="nil"/>
              <w:right w:val="nil"/>
            </w:tcBorders>
          </w:tcPr>
          <w:p w14:paraId="45F9BE68" w14:textId="147C59F8" w:rsidR="009454A7" w:rsidRPr="00B83981" w:rsidRDefault="009454A7" w:rsidP="005B71E0">
            <w:pPr>
              <w:pStyle w:val="Normal6a"/>
            </w:pPr>
            <w:r w:rsidRPr="00B83981">
              <w:rPr>
                <w:b/>
                <w:i/>
              </w:rPr>
              <w:t>1</w:t>
            </w:r>
            <w:r w:rsidR="00365F83" w:rsidRPr="00B83981">
              <w:rPr>
                <w:b/>
                <w:i/>
              </w:rPr>
              <w:noBreakHyphen/>
            </w:r>
            <w:r w:rsidRPr="00B83981">
              <w:rPr>
                <w:b/>
                <w:i/>
              </w:rPr>
              <w:t>A.</w:t>
            </w:r>
            <w:r w:rsidRPr="00B83981">
              <w:tab/>
            </w:r>
            <w:r w:rsidRPr="00B83981">
              <w:rPr>
                <w:b/>
                <w:i/>
              </w:rPr>
              <w:t>Ao avaliarem este pedido, as autoridades competentes podem recorrer a uma avaliação exaustiva de todas as circunstâncias pertinentes efetuada em fases anteriores do procedimento de regresso e, se for caso disso, do procedimento de asilo. </w:t>
            </w:r>
          </w:p>
        </w:tc>
      </w:tr>
    </w:tbl>
    <w:p w14:paraId="3F861AF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6C6851A" w14:textId="77777777" w:rsidR="009454A7" w:rsidRPr="00B83981" w:rsidRDefault="009454A7" w:rsidP="009454A7">
      <w:r w:rsidRPr="00B83981">
        <w:rPr>
          <w:rStyle w:val="HideTWBExt"/>
        </w:rPr>
        <w:t>&lt;/Amend&gt;</w:t>
      </w:r>
    </w:p>
    <w:p w14:paraId="14E62E1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1756</w:t>
      </w:r>
      <w:r w:rsidRPr="00B83981">
        <w:rPr>
          <w:rStyle w:val="HideTWBExt"/>
        </w:rPr>
        <w:t>&lt;/NumAm&gt;</w:t>
      </w:r>
    </w:p>
    <w:p w14:paraId="5D822E5F"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639D770" w14:textId="77777777" w:rsidR="009454A7" w:rsidRPr="00B83981" w:rsidRDefault="009454A7" w:rsidP="009454A7">
      <w:pPr>
        <w:pStyle w:val="NormalBold"/>
      </w:pPr>
      <w:r w:rsidRPr="00B83981">
        <w:rPr>
          <w:rStyle w:val="HideTWBExt"/>
          <w:b w:val="0"/>
        </w:rPr>
        <w:t>&lt;/RepeatBlock-By&gt;</w:t>
      </w:r>
    </w:p>
    <w:p w14:paraId="540AD73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EEFA95B" w14:textId="2DCF37ED" w:rsidR="009454A7" w:rsidRPr="00B83981" w:rsidRDefault="009454A7" w:rsidP="009454A7">
      <w:pPr>
        <w:pStyle w:val="NormalBold"/>
      </w:pPr>
      <w:r w:rsidRPr="00B83981">
        <w:rPr>
          <w:rStyle w:val="HideTWBExt"/>
        </w:rPr>
        <w:t>&lt;Article&gt;</w:t>
      </w:r>
      <w:r w:rsidRPr="00B83981">
        <w:t>Artigo 28 – n.º 1</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3F8DCC9" w14:textId="77777777" w:rsidTr="005B71E0">
        <w:trPr>
          <w:trHeight w:hRule="exact" w:val="240"/>
          <w:jc w:val="center"/>
        </w:trPr>
        <w:tc>
          <w:tcPr>
            <w:tcW w:w="9752" w:type="dxa"/>
            <w:gridSpan w:val="2"/>
            <w:tcBorders>
              <w:top w:val="nil"/>
              <w:left w:val="nil"/>
              <w:bottom w:val="nil"/>
              <w:right w:val="nil"/>
            </w:tcBorders>
          </w:tcPr>
          <w:p w14:paraId="0B40E75F" w14:textId="77777777" w:rsidR="009454A7" w:rsidRPr="00B83981" w:rsidRDefault="009454A7" w:rsidP="005B71E0"/>
        </w:tc>
      </w:tr>
      <w:tr w:rsidR="009454A7" w:rsidRPr="00B83981" w14:paraId="0ECDAF69" w14:textId="77777777" w:rsidTr="005B71E0">
        <w:trPr>
          <w:trHeight w:val="240"/>
          <w:jc w:val="center"/>
        </w:trPr>
        <w:tc>
          <w:tcPr>
            <w:tcW w:w="4876" w:type="dxa"/>
            <w:tcBorders>
              <w:top w:val="nil"/>
              <w:left w:val="nil"/>
              <w:bottom w:val="nil"/>
              <w:right w:val="nil"/>
            </w:tcBorders>
          </w:tcPr>
          <w:p w14:paraId="0D3AEA7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4233E5" w14:textId="77777777" w:rsidR="009454A7" w:rsidRPr="00B83981" w:rsidRDefault="009454A7" w:rsidP="005B71E0">
            <w:pPr>
              <w:pStyle w:val="AmColumnHeading"/>
            </w:pPr>
            <w:r w:rsidRPr="00B83981">
              <w:t>Alteração</w:t>
            </w:r>
          </w:p>
        </w:tc>
      </w:tr>
      <w:tr w:rsidR="009454A7" w:rsidRPr="00B83981" w14:paraId="7C70FEA8" w14:textId="77777777" w:rsidTr="005B71E0">
        <w:trPr>
          <w:jc w:val="center"/>
        </w:trPr>
        <w:tc>
          <w:tcPr>
            <w:tcW w:w="4876" w:type="dxa"/>
            <w:tcBorders>
              <w:top w:val="nil"/>
              <w:left w:val="nil"/>
              <w:bottom w:val="nil"/>
              <w:right w:val="nil"/>
            </w:tcBorders>
          </w:tcPr>
          <w:p w14:paraId="03CF131C" w14:textId="77777777" w:rsidR="009454A7" w:rsidRPr="00B83981" w:rsidRDefault="009454A7" w:rsidP="005B71E0">
            <w:pPr>
              <w:pStyle w:val="Normal6a"/>
            </w:pPr>
          </w:p>
        </w:tc>
        <w:tc>
          <w:tcPr>
            <w:tcW w:w="4876" w:type="dxa"/>
            <w:tcBorders>
              <w:top w:val="nil"/>
              <w:left w:val="nil"/>
              <w:bottom w:val="nil"/>
              <w:right w:val="nil"/>
            </w:tcBorders>
          </w:tcPr>
          <w:p w14:paraId="3A1CC2FC" w14:textId="25F1EB75" w:rsidR="009454A7" w:rsidRPr="00B83981" w:rsidRDefault="009454A7" w:rsidP="005B71E0">
            <w:pPr>
              <w:pStyle w:val="Normal6a"/>
            </w:pPr>
            <w:r w:rsidRPr="00B83981">
              <w:rPr>
                <w:b/>
                <w:i/>
              </w:rPr>
              <w:t>1</w:t>
            </w:r>
            <w:r w:rsidR="00365F83" w:rsidRPr="00B83981">
              <w:rPr>
                <w:b/>
                <w:i/>
              </w:rPr>
              <w:noBreakHyphen/>
            </w:r>
            <w:r w:rsidRPr="00B83981">
              <w:rPr>
                <w:b/>
                <w:i/>
              </w:rPr>
              <w:t>A.</w:t>
            </w:r>
            <w:r w:rsidRPr="00B83981">
              <w:tab/>
            </w:r>
            <w:r w:rsidRPr="00B83981">
              <w:rPr>
                <w:b/>
                <w:i/>
              </w:rPr>
              <w:t>Todos os recursos subsequentes admitidos pelo direito nacional devem ter efeito suspensivo. </w:t>
            </w:r>
          </w:p>
        </w:tc>
      </w:tr>
    </w:tbl>
    <w:p w14:paraId="15E66D5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3FC80AF" w14:textId="77777777" w:rsidR="009454A7" w:rsidRPr="00B83981" w:rsidRDefault="009454A7" w:rsidP="009454A7">
      <w:r w:rsidRPr="00B83981">
        <w:rPr>
          <w:rStyle w:val="HideTWBExt"/>
        </w:rPr>
        <w:t>&lt;/Amend&gt;</w:t>
      </w:r>
    </w:p>
    <w:p w14:paraId="4248754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1757</w:t>
      </w:r>
      <w:r w:rsidRPr="00B83981">
        <w:rPr>
          <w:rStyle w:val="HideTWBExt"/>
        </w:rPr>
        <w:t>&lt;/NumAm&gt;</w:t>
      </w:r>
    </w:p>
    <w:p w14:paraId="70C8BE4C"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603953B5" w14:textId="77777777" w:rsidR="009454A7" w:rsidRPr="00B83981" w:rsidRDefault="009454A7" w:rsidP="009454A7">
      <w:pPr>
        <w:pStyle w:val="NormalBold"/>
      </w:pPr>
      <w:r w:rsidRPr="00B83981">
        <w:rPr>
          <w:rStyle w:val="HideTWBExt"/>
          <w:b w:val="0"/>
        </w:rPr>
        <w:t>&lt;/RepeatBlock-By&gt;</w:t>
      </w:r>
    </w:p>
    <w:p w14:paraId="124D286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5132B71"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6E33A8" w14:textId="77777777" w:rsidTr="005B71E0">
        <w:trPr>
          <w:trHeight w:hRule="exact" w:val="240"/>
          <w:jc w:val="center"/>
        </w:trPr>
        <w:tc>
          <w:tcPr>
            <w:tcW w:w="9752" w:type="dxa"/>
            <w:gridSpan w:val="2"/>
            <w:tcBorders>
              <w:top w:val="nil"/>
              <w:left w:val="nil"/>
              <w:bottom w:val="nil"/>
              <w:right w:val="nil"/>
            </w:tcBorders>
          </w:tcPr>
          <w:p w14:paraId="3B7660D9" w14:textId="77777777" w:rsidR="009454A7" w:rsidRPr="00B83981" w:rsidRDefault="009454A7" w:rsidP="005B71E0"/>
        </w:tc>
      </w:tr>
      <w:tr w:rsidR="009454A7" w:rsidRPr="00B83981" w14:paraId="2F3CC727" w14:textId="77777777" w:rsidTr="005B71E0">
        <w:trPr>
          <w:trHeight w:val="240"/>
          <w:jc w:val="center"/>
        </w:trPr>
        <w:tc>
          <w:tcPr>
            <w:tcW w:w="4876" w:type="dxa"/>
            <w:tcBorders>
              <w:top w:val="nil"/>
              <w:left w:val="nil"/>
              <w:bottom w:val="nil"/>
              <w:right w:val="nil"/>
            </w:tcBorders>
          </w:tcPr>
          <w:p w14:paraId="69C0912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B8DEFFF" w14:textId="77777777" w:rsidR="009454A7" w:rsidRPr="00B83981" w:rsidRDefault="009454A7" w:rsidP="005B71E0">
            <w:pPr>
              <w:pStyle w:val="AmColumnHeading"/>
            </w:pPr>
            <w:r w:rsidRPr="00B83981">
              <w:t>Alteração</w:t>
            </w:r>
          </w:p>
        </w:tc>
      </w:tr>
      <w:tr w:rsidR="009454A7" w:rsidRPr="00B83981" w14:paraId="2AF49057" w14:textId="77777777" w:rsidTr="005B71E0">
        <w:trPr>
          <w:jc w:val="center"/>
        </w:trPr>
        <w:tc>
          <w:tcPr>
            <w:tcW w:w="4876" w:type="dxa"/>
            <w:tcBorders>
              <w:top w:val="nil"/>
              <w:left w:val="nil"/>
              <w:bottom w:val="nil"/>
              <w:right w:val="nil"/>
            </w:tcBorders>
          </w:tcPr>
          <w:p w14:paraId="49B101E1" w14:textId="77777777" w:rsidR="009454A7" w:rsidRPr="00B83981" w:rsidRDefault="009454A7" w:rsidP="005B71E0">
            <w:pPr>
              <w:pStyle w:val="Normal6a"/>
            </w:pPr>
            <w:r w:rsidRPr="00B83981">
              <w:rPr>
                <w:b/>
                <w:i/>
              </w:rPr>
              <w:t>2.</w:t>
            </w:r>
            <w:r w:rsidRPr="00B83981">
              <w:tab/>
            </w:r>
            <w:r w:rsidRPr="00B83981">
              <w:rPr>
                <w:b/>
                <w:i/>
              </w:rPr>
              <w:t xml:space="preserve">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w:t>
            </w:r>
            <w:r w:rsidRPr="00B83981">
              <w:rPr>
                <w:b/>
                <w:i/>
              </w:rPr>
              <w:lastRenderedPageBreak/>
              <w:t>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26A1DEFE" w14:textId="77777777" w:rsidR="009454A7" w:rsidRPr="00B83981" w:rsidRDefault="009454A7" w:rsidP="005B71E0">
            <w:pPr>
              <w:pStyle w:val="Normal6a"/>
            </w:pPr>
            <w:r w:rsidRPr="00B83981">
              <w:rPr>
                <w:b/>
                <w:i/>
              </w:rPr>
              <w:lastRenderedPageBreak/>
              <w:t>Suprimido</w:t>
            </w:r>
          </w:p>
        </w:tc>
      </w:tr>
    </w:tbl>
    <w:p w14:paraId="035219D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FB55A50" w14:textId="77777777" w:rsidR="009454A7" w:rsidRPr="00B83981" w:rsidRDefault="009454A7" w:rsidP="009454A7">
      <w:r w:rsidRPr="00B83981">
        <w:rPr>
          <w:rStyle w:val="HideTWBExt"/>
        </w:rPr>
        <w:t>&lt;/Amend&gt;</w:t>
      </w:r>
    </w:p>
    <w:p w14:paraId="717756D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1758</w:t>
      </w:r>
      <w:r w:rsidRPr="00B83981">
        <w:rPr>
          <w:rStyle w:val="HideTWBExt"/>
        </w:rPr>
        <w:t>&lt;/NumAm&gt;</w:t>
      </w:r>
    </w:p>
    <w:p w14:paraId="0A4A982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ABBA5F8" w14:textId="77777777" w:rsidR="009454A7" w:rsidRPr="00B83981" w:rsidRDefault="009454A7" w:rsidP="009454A7">
      <w:pPr>
        <w:pStyle w:val="NormalBold"/>
      </w:pPr>
      <w:r w:rsidRPr="00B83981">
        <w:rPr>
          <w:rStyle w:val="HideTWBExt"/>
          <w:b w:val="0"/>
        </w:rPr>
        <w:t>&lt;/RepeatBlock-By&gt;</w:t>
      </w:r>
    </w:p>
    <w:p w14:paraId="3BDB15D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EE12DB8"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DA94548" w14:textId="77777777" w:rsidTr="005B71E0">
        <w:trPr>
          <w:trHeight w:hRule="exact" w:val="240"/>
          <w:jc w:val="center"/>
        </w:trPr>
        <w:tc>
          <w:tcPr>
            <w:tcW w:w="9752" w:type="dxa"/>
            <w:gridSpan w:val="2"/>
            <w:tcBorders>
              <w:top w:val="nil"/>
              <w:left w:val="nil"/>
              <w:bottom w:val="nil"/>
              <w:right w:val="nil"/>
            </w:tcBorders>
          </w:tcPr>
          <w:p w14:paraId="7FA3E586" w14:textId="77777777" w:rsidR="009454A7" w:rsidRPr="00B83981" w:rsidRDefault="009454A7" w:rsidP="005B71E0"/>
        </w:tc>
      </w:tr>
      <w:tr w:rsidR="009454A7" w:rsidRPr="00B83981" w14:paraId="1E3E116F" w14:textId="77777777" w:rsidTr="005B71E0">
        <w:trPr>
          <w:trHeight w:val="240"/>
          <w:jc w:val="center"/>
        </w:trPr>
        <w:tc>
          <w:tcPr>
            <w:tcW w:w="4876" w:type="dxa"/>
            <w:tcBorders>
              <w:top w:val="nil"/>
              <w:left w:val="nil"/>
              <w:bottom w:val="nil"/>
              <w:right w:val="nil"/>
            </w:tcBorders>
          </w:tcPr>
          <w:p w14:paraId="71D3C1E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C1D610" w14:textId="77777777" w:rsidR="009454A7" w:rsidRPr="00B83981" w:rsidRDefault="009454A7" w:rsidP="005B71E0">
            <w:pPr>
              <w:pStyle w:val="AmColumnHeading"/>
            </w:pPr>
            <w:r w:rsidRPr="00B83981">
              <w:t>Alteração</w:t>
            </w:r>
          </w:p>
        </w:tc>
      </w:tr>
      <w:tr w:rsidR="009454A7" w:rsidRPr="00B83981" w14:paraId="26E55D65" w14:textId="77777777" w:rsidTr="005B71E0">
        <w:trPr>
          <w:jc w:val="center"/>
        </w:trPr>
        <w:tc>
          <w:tcPr>
            <w:tcW w:w="4876" w:type="dxa"/>
            <w:tcBorders>
              <w:top w:val="nil"/>
              <w:left w:val="nil"/>
              <w:bottom w:val="nil"/>
              <w:right w:val="nil"/>
            </w:tcBorders>
          </w:tcPr>
          <w:p w14:paraId="4E2F9F32" w14:textId="77777777" w:rsidR="009454A7" w:rsidRPr="00B83981" w:rsidRDefault="009454A7" w:rsidP="005B71E0">
            <w:pPr>
              <w:pStyle w:val="Normal6a"/>
            </w:pPr>
            <w:r w:rsidRPr="00B83981">
              <w:rPr>
                <w:b/>
                <w:i/>
              </w:rPr>
              <w:t>2.</w:t>
            </w:r>
            <w:r w:rsidRPr="00B83981">
              <w:tab/>
            </w:r>
            <w:r w:rsidRPr="00B83981">
              <w:rPr>
                <w:b/>
                <w:i/>
              </w:rPr>
              <w:t>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13FB3322" w14:textId="77777777" w:rsidR="009454A7" w:rsidRPr="00B83981" w:rsidRDefault="009454A7" w:rsidP="005B71E0">
            <w:pPr>
              <w:pStyle w:val="Normal6a"/>
            </w:pPr>
            <w:r w:rsidRPr="00B83981">
              <w:rPr>
                <w:b/>
                <w:i/>
              </w:rPr>
              <w:t>Suprimido</w:t>
            </w:r>
          </w:p>
        </w:tc>
      </w:tr>
    </w:tbl>
    <w:p w14:paraId="483CAE7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AFD6BE9" w14:textId="77777777" w:rsidR="009454A7" w:rsidRPr="00B83981" w:rsidRDefault="009454A7" w:rsidP="009454A7">
      <w:r w:rsidRPr="00B83981">
        <w:rPr>
          <w:rStyle w:val="HideTWBExt"/>
        </w:rPr>
        <w:t>&lt;/Amend&gt;</w:t>
      </w:r>
    </w:p>
    <w:p w14:paraId="2F7B421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1759</w:t>
      </w:r>
      <w:r w:rsidRPr="00B83981">
        <w:rPr>
          <w:rStyle w:val="HideTWBExt"/>
        </w:rPr>
        <w:t>&lt;/NumAm&gt;</w:t>
      </w:r>
    </w:p>
    <w:p w14:paraId="26A33137"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DA3E20C" w14:textId="77777777" w:rsidR="009454A7" w:rsidRPr="00B83981" w:rsidRDefault="009454A7" w:rsidP="009454A7">
      <w:pPr>
        <w:pStyle w:val="NormalBold"/>
      </w:pPr>
      <w:r w:rsidRPr="00B83981">
        <w:rPr>
          <w:rStyle w:val="HideTWBExt"/>
          <w:b w:val="0"/>
        </w:rPr>
        <w:t>&lt;/RepeatBlock-By&gt;</w:t>
      </w:r>
    </w:p>
    <w:p w14:paraId="7323C2B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DF2F1CD"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2337B7E" w14:textId="77777777" w:rsidTr="005B71E0">
        <w:trPr>
          <w:trHeight w:hRule="exact" w:val="240"/>
          <w:jc w:val="center"/>
        </w:trPr>
        <w:tc>
          <w:tcPr>
            <w:tcW w:w="9752" w:type="dxa"/>
            <w:gridSpan w:val="2"/>
            <w:tcBorders>
              <w:top w:val="nil"/>
              <w:left w:val="nil"/>
              <w:bottom w:val="nil"/>
              <w:right w:val="nil"/>
            </w:tcBorders>
          </w:tcPr>
          <w:p w14:paraId="2C332C33" w14:textId="77777777" w:rsidR="009454A7" w:rsidRPr="00B83981" w:rsidRDefault="009454A7" w:rsidP="005B71E0"/>
        </w:tc>
      </w:tr>
      <w:tr w:rsidR="009454A7" w:rsidRPr="00B83981" w14:paraId="4DBAC27A" w14:textId="77777777" w:rsidTr="005B71E0">
        <w:trPr>
          <w:trHeight w:val="240"/>
          <w:jc w:val="center"/>
        </w:trPr>
        <w:tc>
          <w:tcPr>
            <w:tcW w:w="4876" w:type="dxa"/>
            <w:tcBorders>
              <w:top w:val="nil"/>
              <w:left w:val="nil"/>
              <w:bottom w:val="nil"/>
              <w:right w:val="nil"/>
            </w:tcBorders>
          </w:tcPr>
          <w:p w14:paraId="4C1557E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9D93B09" w14:textId="77777777" w:rsidR="009454A7" w:rsidRPr="00B83981" w:rsidRDefault="009454A7" w:rsidP="005B71E0">
            <w:pPr>
              <w:pStyle w:val="AmColumnHeading"/>
            </w:pPr>
            <w:r w:rsidRPr="00B83981">
              <w:t>Alteração</w:t>
            </w:r>
          </w:p>
        </w:tc>
      </w:tr>
      <w:tr w:rsidR="009454A7" w:rsidRPr="00B83981" w14:paraId="27539DBE" w14:textId="77777777" w:rsidTr="005B71E0">
        <w:trPr>
          <w:jc w:val="center"/>
        </w:trPr>
        <w:tc>
          <w:tcPr>
            <w:tcW w:w="4876" w:type="dxa"/>
            <w:tcBorders>
              <w:top w:val="nil"/>
              <w:left w:val="nil"/>
              <w:bottom w:val="nil"/>
              <w:right w:val="nil"/>
            </w:tcBorders>
          </w:tcPr>
          <w:p w14:paraId="10C3A5FA" w14:textId="77777777" w:rsidR="009454A7" w:rsidRPr="00B83981" w:rsidRDefault="009454A7" w:rsidP="005B71E0">
            <w:pPr>
              <w:pStyle w:val="Normal6a"/>
            </w:pPr>
            <w:r w:rsidRPr="00B83981">
              <w:rPr>
                <w:b/>
                <w:i/>
              </w:rPr>
              <w:lastRenderedPageBreak/>
              <w:t>2.</w:t>
            </w:r>
            <w:r w:rsidRPr="00B83981">
              <w:tab/>
            </w:r>
            <w:r w:rsidRPr="00B83981">
              <w:rPr>
                <w:b/>
                <w:i/>
              </w:rPr>
              <w:t>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3CC331A0" w14:textId="77777777" w:rsidR="009454A7" w:rsidRPr="00B83981" w:rsidRDefault="009454A7" w:rsidP="005B71E0">
            <w:pPr>
              <w:pStyle w:val="Normal6a"/>
            </w:pPr>
            <w:r w:rsidRPr="00B83981">
              <w:rPr>
                <w:b/>
                <w:i/>
              </w:rPr>
              <w:t>Suprimido</w:t>
            </w:r>
          </w:p>
        </w:tc>
      </w:tr>
    </w:tbl>
    <w:p w14:paraId="4DD75AF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9C98082" w14:textId="77777777" w:rsidR="009454A7" w:rsidRPr="00B83981" w:rsidRDefault="009454A7" w:rsidP="009454A7">
      <w:r w:rsidRPr="00B83981">
        <w:rPr>
          <w:rStyle w:val="HideTWBExt"/>
        </w:rPr>
        <w:t>&lt;/Amend&gt;</w:t>
      </w:r>
    </w:p>
    <w:p w14:paraId="5D7882C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1760</w:t>
      </w:r>
      <w:r w:rsidRPr="00B83981">
        <w:rPr>
          <w:rStyle w:val="HideTWBExt"/>
        </w:rPr>
        <w:t>&lt;/NumAm&gt;</w:t>
      </w:r>
    </w:p>
    <w:p w14:paraId="733DF80E"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2B623111" w14:textId="77777777" w:rsidR="009454A7" w:rsidRPr="00B83981" w:rsidRDefault="009454A7" w:rsidP="009454A7">
      <w:pPr>
        <w:pStyle w:val="NormalBold"/>
      </w:pPr>
      <w:r w:rsidRPr="00B83981">
        <w:rPr>
          <w:rStyle w:val="HideTWBExt"/>
          <w:b w:val="0"/>
        </w:rPr>
        <w:t>&lt;/RepeatBlock-By&gt;</w:t>
      </w:r>
    </w:p>
    <w:p w14:paraId="710115F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1B3A44D"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B68BBF" w14:textId="77777777" w:rsidTr="005B71E0">
        <w:trPr>
          <w:trHeight w:hRule="exact" w:val="240"/>
          <w:jc w:val="center"/>
        </w:trPr>
        <w:tc>
          <w:tcPr>
            <w:tcW w:w="9752" w:type="dxa"/>
            <w:gridSpan w:val="2"/>
            <w:tcBorders>
              <w:top w:val="nil"/>
              <w:left w:val="nil"/>
              <w:bottom w:val="nil"/>
              <w:right w:val="nil"/>
            </w:tcBorders>
          </w:tcPr>
          <w:p w14:paraId="73B31196" w14:textId="77777777" w:rsidR="009454A7" w:rsidRPr="00B83981" w:rsidRDefault="009454A7" w:rsidP="005B71E0"/>
        </w:tc>
      </w:tr>
      <w:tr w:rsidR="009454A7" w:rsidRPr="00B83981" w14:paraId="3DD38A60" w14:textId="77777777" w:rsidTr="005B71E0">
        <w:trPr>
          <w:trHeight w:val="240"/>
          <w:jc w:val="center"/>
        </w:trPr>
        <w:tc>
          <w:tcPr>
            <w:tcW w:w="4876" w:type="dxa"/>
            <w:tcBorders>
              <w:top w:val="nil"/>
              <w:left w:val="nil"/>
              <w:bottom w:val="nil"/>
              <w:right w:val="nil"/>
            </w:tcBorders>
          </w:tcPr>
          <w:p w14:paraId="711BF9B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481828" w14:textId="77777777" w:rsidR="009454A7" w:rsidRPr="00B83981" w:rsidRDefault="009454A7" w:rsidP="005B71E0">
            <w:pPr>
              <w:pStyle w:val="AmColumnHeading"/>
            </w:pPr>
            <w:r w:rsidRPr="00B83981">
              <w:t>Alteração</w:t>
            </w:r>
          </w:p>
        </w:tc>
      </w:tr>
      <w:tr w:rsidR="009454A7" w:rsidRPr="00B83981" w14:paraId="3E8D354F" w14:textId="77777777" w:rsidTr="005B71E0">
        <w:trPr>
          <w:jc w:val="center"/>
        </w:trPr>
        <w:tc>
          <w:tcPr>
            <w:tcW w:w="4876" w:type="dxa"/>
            <w:tcBorders>
              <w:top w:val="nil"/>
              <w:left w:val="nil"/>
              <w:bottom w:val="nil"/>
              <w:right w:val="nil"/>
            </w:tcBorders>
          </w:tcPr>
          <w:p w14:paraId="77706887" w14:textId="77777777" w:rsidR="009454A7" w:rsidRPr="00B83981" w:rsidRDefault="009454A7" w:rsidP="005B71E0">
            <w:pPr>
              <w:pStyle w:val="Normal6a"/>
            </w:pPr>
            <w:r w:rsidRPr="00B83981">
              <w:rPr>
                <w:b/>
                <w:i/>
              </w:rPr>
              <w:t>2.</w:t>
            </w:r>
            <w:r w:rsidRPr="00B83981">
              <w:tab/>
            </w:r>
            <w:r w:rsidRPr="00B83981">
              <w:rPr>
                <w:b/>
                <w:i/>
              </w:rPr>
              <w:t>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2E66F336" w14:textId="77777777" w:rsidR="009454A7" w:rsidRPr="00B83981" w:rsidRDefault="009454A7" w:rsidP="005B71E0">
            <w:pPr>
              <w:pStyle w:val="Normal6a"/>
            </w:pPr>
            <w:r w:rsidRPr="00B83981">
              <w:rPr>
                <w:b/>
                <w:i/>
              </w:rPr>
              <w:t>Suprimido</w:t>
            </w:r>
          </w:p>
        </w:tc>
      </w:tr>
    </w:tbl>
    <w:p w14:paraId="4A42F79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621E255" w14:textId="77777777" w:rsidR="009454A7" w:rsidRPr="00B83981" w:rsidRDefault="009454A7" w:rsidP="009454A7">
      <w:r w:rsidRPr="00B83981">
        <w:rPr>
          <w:rStyle w:val="HideTWBExt"/>
        </w:rPr>
        <w:t>&lt;/Amend&gt;</w:t>
      </w:r>
    </w:p>
    <w:p w14:paraId="77A7AC1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1761</w:t>
      </w:r>
      <w:r w:rsidRPr="00B83981">
        <w:rPr>
          <w:rStyle w:val="HideTWBExt"/>
        </w:rPr>
        <w:t>&lt;/NumAm&gt;</w:t>
      </w:r>
    </w:p>
    <w:p w14:paraId="76829D4A" w14:textId="2FEE336D"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BD9081D" w14:textId="77777777" w:rsidR="009454A7" w:rsidRPr="00B83981" w:rsidRDefault="009454A7" w:rsidP="009454A7">
      <w:pPr>
        <w:pStyle w:val="NormalBold"/>
      </w:pPr>
      <w:r w:rsidRPr="00B83981">
        <w:rPr>
          <w:rStyle w:val="HideTWBExt"/>
          <w:b w:val="0"/>
        </w:rPr>
        <w:t>&lt;/RepeatBlock-By&gt;</w:t>
      </w:r>
    </w:p>
    <w:p w14:paraId="2018E72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6677F01"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7F74DD" w14:textId="77777777" w:rsidTr="005B71E0">
        <w:trPr>
          <w:trHeight w:hRule="exact" w:val="240"/>
          <w:jc w:val="center"/>
        </w:trPr>
        <w:tc>
          <w:tcPr>
            <w:tcW w:w="9752" w:type="dxa"/>
            <w:gridSpan w:val="2"/>
            <w:tcBorders>
              <w:top w:val="nil"/>
              <w:left w:val="nil"/>
              <w:bottom w:val="nil"/>
              <w:right w:val="nil"/>
            </w:tcBorders>
          </w:tcPr>
          <w:p w14:paraId="7B803508" w14:textId="77777777" w:rsidR="009454A7" w:rsidRPr="00B83981" w:rsidRDefault="009454A7" w:rsidP="005B71E0"/>
        </w:tc>
      </w:tr>
      <w:tr w:rsidR="009454A7" w:rsidRPr="00B83981" w14:paraId="7DB5F790" w14:textId="77777777" w:rsidTr="005B71E0">
        <w:trPr>
          <w:trHeight w:val="240"/>
          <w:jc w:val="center"/>
        </w:trPr>
        <w:tc>
          <w:tcPr>
            <w:tcW w:w="4876" w:type="dxa"/>
            <w:tcBorders>
              <w:top w:val="nil"/>
              <w:left w:val="nil"/>
              <w:bottom w:val="nil"/>
              <w:right w:val="nil"/>
            </w:tcBorders>
          </w:tcPr>
          <w:p w14:paraId="34B2E6A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E4665A3" w14:textId="77777777" w:rsidR="009454A7" w:rsidRPr="00B83981" w:rsidRDefault="009454A7" w:rsidP="005B71E0">
            <w:pPr>
              <w:pStyle w:val="AmColumnHeading"/>
            </w:pPr>
            <w:r w:rsidRPr="00B83981">
              <w:t>Alteração</w:t>
            </w:r>
          </w:p>
        </w:tc>
      </w:tr>
      <w:tr w:rsidR="009454A7" w:rsidRPr="00B83981" w14:paraId="71C8EF3D" w14:textId="77777777" w:rsidTr="005B71E0">
        <w:trPr>
          <w:jc w:val="center"/>
        </w:trPr>
        <w:tc>
          <w:tcPr>
            <w:tcW w:w="4876" w:type="dxa"/>
            <w:tcBorders>
              <w:top w:val="nil"/>
              <w:left w:val="nil"/>
              <w:bottom w:val="nil"/>
              <w:right w:val="nil"/>
            </w:tcBorders>
          </w:tcPr>
          <w:p w14:paraId="48E753A3" w14:textId="77777777" w:rsidR="009454A7" w:rsidRPr="00B83981" w:rsidRDefault="009454A7" w:rsidP="005B71E0">
            <w:pPr>
              <w:pStyle w:val="Normal6a"/>
            </w:pPr>
            <w:r w:rsidRPr="00B83981">
              <w:rPr>
                <w:b/>
                <w:i/>
              </w:rPr>
              <w:t>2.</w:t>
            </w:r>
            <w:r w:rsidRPr="00B83981">
              <w:tab/>
            </w:r>
            <w:r w:rsidRPr="00B83981">
              <w:rPr>
                <w:b/>
                <w:i/>
              </w:rPr>
              <w:t>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6D8065A9" w14:textId="77777777" w:rsidR="009454A7" w:rsidRPr="00B83981" w:rsidRDefault="009454A7" w:rsidP="005B71E0">
            <w:pPr>
              <w:pStyle w:val="Normal6a"/>
            </w:pPr>
            <w:r w:rsidRPr="00B83981">
              <w:rPr>
                <w:b/>
                <w:i/>
              </w:rPr>
              <w:t>Suprimido</w:t>
            </w:r>
          </w:p>
        </w:tc>
      </w:tr>
    </w:tbl>
    <w:p w14:paraId="448EF84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BD6FAFB" w14:textId="77777777" w:rsidR="009454A7" w:rsidRPr="00B83981" w:rsidRDefault="009454A7" w:rsidP="009454A7">
      <w:r w:rsidRPr="00B83981">
        <w:rPr>
          <w:rStyle w:val="HideTWBExt"/>
        </w:rPr>
        <w:t>&lt;/Amend&gt;</w:t>
      </w:r>
    </w:p>
    <w:p w14:paraId="78A0996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1762</w:t>
      </w:r>
      <w:r w:rsidRPr="00B83981">
        <w:rPr>
          <w:rStyle w:val="HideTWBExt"/>
        </w:rPr>
        <w:t>&lt;/NumAm&gt;</w:t>
      </w:r>
    </w:p>
    <w:p w14:paraId="442A163A"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1DA39B32" w14:textId="77777777" w:rsidR="009454A7" w:rsidRPr="00B83981" w:rsidRDefault="009454A7" w:rsidP="009454A7">
      <w:pPr>
        <w:pStyle w:val="NormalBold"/>
      </w:pPr>
      <w:r w:rsidRPr="00B83981">
        <w:rPr>
          <w:rStyle w:val="HideTWBExt"/>
          <w:b w:val="0"/>
        </w:rPr>
        <w:t>&lt;/RepeatBlock-By&gt;</w:t>
      </w:r>
    </w:p>
    <w:p w14:paraId="288584C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542FE24"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9DA19F4" w14:textId="77777777" w:rsidTr="005B71E0">
        <w:trPr>
          <w:trHeight w:hRule="exact" w:val="240"/>
          <w:jc w:val="center"/>
        </w:trPr>
        <w:tc>
          <w:tcPr>
            <w:tcW w:w="9752" w:type="dxa"/>
            <w:gridSpan w:val="2"/>
            <w:tcBorders>
              <w:top w:val="nil"/>
              <w:left w:val="nil"/>
              <w:bottom w:val="nil"/>
              <w:right w:val="nil"/>
            </w:tcBorders>
          </w:tcPr>
          <w:p w14:paraId="161C61A1" w14:textId="77777777" w:rsidR="009454A7" w:rsidRPr="00B83981" w:rsidRDefault="009454A7" w:rsidP="005B71E0"/>
        </w:tc>
      </w:tr>
      <w:tr w:rsidR="009454A7" w:rsidRPr="00B83981" w14:paraId="100B20C2" w14:textId="77777777" w:rsidTr="005B71E0">
        <w:trPr>
          <w:trHeight w:val="240"/>
          <w:jc w:val="center"/>
        </w:trPr>
        <w:tc>
          <w:tcPr>
            <w:tcW w:w="4876" w:type="dxa"/>
            <w:tcBorders>
              <w:top w:val="nil"/>
              <w:left w:val="nil"/>
              <w:bottom w:val="nil"/>
              <w:right w:val="nil"/>
            </w:tcBorders>
          </w:tcPr>
          <w:p w14:paraId="1F2295E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CDCDCB1" w14:textId="77777777" w:rsidR="009454A7" w:rsidRPr="00B83981" w:rsidRDefault="009454A7" w:rsidP="005B71E0">
            <w:pPr>
              <w:pStyle w:val="AmColumnHeading"/>
            </w:pPr>
            <w:r w:rsidRPr="00B83981">
              <w:t>Alteração</w:t>
            </w:r>
          </w:p>
        </w:tc>
      </w:tr>
      <w:tr w:rsidR="009454A7" w:rsidRPr="00B83981" w14:paraId="75F472E6" w14:textId="77777777" w:rsidTr="005B71E0">
        <w:trPr>
          <w:jc w:val="center"/>
        </w:trPr>
        <w:tc>
          <w:tcPr>
            <w:tcW w:w="4876" w:type="dxa"/>
            <w:tcBorders>
              <w:top w:val="nil"/>
              <w:left w:val="nil"/>
              <w:bottom w:val="nil"/>
              <w:right w:val="nil"/>
            </w:tcBorders>
          </w:tcPr>
          <w:p w14:paraId="15F47DA2" w14:textId="77777777" w:rsidR="009454A7" w:rsidRPr="00B83981" w:rsidRDefault="009454A7" w:rsidP="005B71E0">
            <w:pPr>
              <w:pStyle w:val="Normal6a"/>
            </w:pPr>
            <w:r w:rsidRPr="00B83981">
              <w:rPr>
                <w:b/>
                <w:i/>
              </w:rPr>
              <w:t>2.</w:t>
            </w:r>
            <w:r w:rsidRPr="00B83981">
              <w:tab/>
            </w:r>
            <w:r w:rsidRPr="00B83981">
              <w:rPr>
                <w:b/>
                <w:i/>
              </w:rPr>
              <w:t xml:space="preserve">É concedido aos nacionais de países terceiros o direito de apresentar um pedido de suspensão da execução de uma </w:t>
            </w:r>
            <w:r w:rsidRPr="00B83981">
              <w:rPr>
                <w:b/>
                <w:i/>
              </w:rPr>
              <w:lastRenderedPageBreak/>
              <w:t>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deve ser suspensa se existir um risco de violação do princípio da não repulsão.</w:t>
            </w:r>
          </w:p>
        </w:tc>
        <w:tc>
          <w:tcPr>
            <w:tcW w:w="4876" w:type="dxa"/>
            <w:tcBorders>
              <w:top w:val="nil"/>
              <w:left w:val="nil"/>
              <w:bottom w:val="nil"/>
              <w:right w:val="nil"/>
            </w:tcBorders>
          </w:tcPr>
          <w:p w14:paraId="5F846A72" w14:textId="77777777" w:rsidR="009454A7" w:rsidRPr="00B83981" w:rsidRDefault="009454A7" w:rsidP="005B71E0">
            <w:pPr>
              <w:pStyle w:val="Normal6a"/>
            </w:pPr>
            <w:r w:rsidRPr="00B83981">
              <w:rPr>
                <w:b/>
                <w:i/>
              </w:rPr>
              <w:lastRenderedPageBreak/>
              <w:t>Suprimido</w:t>
            </w:r>
          </w:p>
        </w:tc>
      </w:tr>
    </w:tbl>
    <w:p w14:paraId="3DE8D97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8EA8F81"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9901E55" w14:textId="53A100E5" w:rsidR="009454A7" w:rsidRPr="00B83981" w:rsidRDefault="009454A7" w:rsidP="009454A7">
      <w:pPr>
        <w:pStyle w:val="AmJustText"/>
      </w:pPr>
      <w:r w:rsidRPr="00B83981">
        <w:t>Trata</w:t>
      </w:r>
      <w:r w:rsidR="00365F83" w:rsidRPr="00B83981">
        <w:noBreakHyphen/>
      </w:r>
      <w:r w:rsidRPr="00B83981">
        <w:t>se de uma etapa burocrática desnecessária que apenas confunde a decisão sobre o mérito da decisão de regresso e uma eventual decisão sobre a suspensão da execução da decisão de regresso enquanto o Tribunal de Justiça decide sobre o mérito da decisão de regresso.</w:t>
      </w:r>
    </w:p>
    <w:p w14:paraId="38E86DE2" w14:textId="77777777" w:rsidR="009454A7" w:rsidRPr="00B83981" w:rsidRDefault="009454A7" w:rsidP="009454A7">
      <w:r w:rsidRPr="00B83981">
        <w:rPr>
          <w:rStyle w:val="HideTWBExt"/>
        </w:rPr>
        <w:t>&lt;/Amend&gt;</w:t>
      </w:r>
    </w:p>
    <w:p w14:paraId="0437BFD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1763</w:t>
      </w:r>
      <w:r w:rsidRPr="00B83981">
        <w:rPr>
          <w:rStyle w:val="HideTWBExt"/>
        </w:rPr>
        <w:t>&lt;/NumAm&gt;</w:t>
      </w:r>
    </w:p>
    <w:p w14:paraId="69C70453"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2FDDBF7"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FEC5737" w14:textId="77777777" w:rsidR="009454A7" w:rsidRPr="00B83981" w:rsidRDefault="009454A7" w:rsidP="009454A7">
      <w:pPr>
        <w:pStyle w:val="NormalBold"/>
      </w:pPr>
      <w:r w:rsidRPr="00B83981">
        <w:rPr>
          <w:rStyle w:val="HideTWBExt"/>
          <w:b w:val="0"/>
        </w:rPr>
        <w:t>&lt;/RepeatBlock-By&gt;</w:t>
      </w:r>
    </w:p>
    <w:p w14:paraId="18DAB39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927B2AC"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A37EBBC" w14:textId="77777777" w:rsidTr="005B71E0">
        <w:trPr>
          <w:trHeight w:hRule="exact" w:val="240"/>
          <w:jc w:val="center"/>
        </w:trPr>
        <w:tc>
          <w:tcPr>
            <w:tcW w:w="9752" w:type="dxa"/>
            <w:gridSpan w:val="2"/>
            <w:tcBorders>
              <w:top w:val="nil"/>
              <w:left w:val="nil"/>
              <w:bottom w:val="nil"/>
              <w:right w:val="nil"/>
            </w:tcBorders>
          </w:tcPr>
          <w:p w14:paraId="22FE20AA" w14:textId="77777777" w:rsidR="009454A7" w:rsidRPr="00B83981" w:rsidRDefault="009454A7" w:rsidP="005B71E0"/>
        </w:tc>
      </w:tr>
      <w:tr w:rsidR="009454A7" w:rsidRPr="00B83981" w14:paraId="5862A04C" w14:textId="77777777" w:rsidTr="005B71E0">
        <w:trPr>
          <w:trHeight w:val="240"/>
          <w:jc w:val="center"/>
        </w:trPr>
        <w:tc>
          <w:tcPr>
            <w:tcW w:w="4876" w:type="dxa"/>
            <w:tcBorders>
              <w:top w:val="nil"/>
              <w:left w:val="nil"/>
              <w:bottom w:val="nil"/>
              <w:right w:val="nil"/>
            </w:tcBorders>
          </w:tcPr>
          <w:p w14:paraId="1E5B33D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BE0567C" w14:textId="77777777" w:rsidR="009454A7" w:rsidRPr="00B83981" w:rsidRDefault="009454A7" w:rsidP="005B71E0">
            <w:pPr>
              <w:pStyle w:val="AmColumnHeading"/>
            </w:pPr>
            <w:r w:rsidRPr="00B83981">
              <w:t>Alteração</w:t>
            </w:r>
          </w:p>
        </w:tc>
      </w:tr>
      <w:tr w:rsidR="009454A7" w:rsidRPr="00B83981" w14:paraId="203051F9" w14:textId="77777777" w:rsidTr="005B71E0">
        <w:trPr>
          <w:jc w:val="center"/>
        </w:trPr>
        <w:tc>
          <w:tcPr>
            <w:tcW w:w="4876" w:type="dxa"/>
            <w:tcBorders>
              <w:top w:val="nil"/>
              <w:left w:val="nil"/>
              <w:bottom w:val="nil"/>
              <w:right w:val="nil"/>
            </w:tcBorders>
          </w:tcPr>
          <w:p w14:paraId="5AAC67DD" w14:textId="77777777" w:rsidR="009454A7" w:rsidRPr="00B83981" w:rsidRDefault="009454A7" w:rsidP="005B71E0">
            <w:pPr>
              <w:pStyle w:val="Normal6a"/>
            </w:pPr>
            <w:r w:rsidRPr="00B83981">
              <w:rPr>
                <w:b/>
                <w:i/>
              </w:rPr>
              <w:t>2.</w:t>
            </w:r>
            <w:r w:rsidRPr="00B83981">
              <w:tab/>
            </w:r>
            <w:r w:rsidRPr="00B83981">
              <w:rPr>
                <w:b/>
                <w:i/>
              </w:rPr>
              <w:t xml:space="preserve">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w:t>
            </w:r>
            <w:r w:rsidRPr="00B83981">
              <w:rPr>
                <w:b/>
                <w:i/>
              </w:rPr>
              <w:lastRenderedPageBreak/>
              <w:t>decisão de regresso deve ser suspensa se existir um risco de violação do princípio da não repulsão.</w:t>
            </w:r>
          </w:p>
        </w:tc>
        <w:tc>
          <w:tcPr>
            <w:tcW w:w="4876" w:type="dxa"/>
            <w:tcBorders>
              <w:top w:val="nil"/>
              <w:left w:val="nil"/>
              <w:bottom w:val="nil"/>
              <w:right w:val="nil"/>
            </w:tcBorders>
          </w:tcPr>
          <w:p w14:paraId="2319647A" w14:textId="77777777" w:rsidR="009454A7" w:rsidRPr="00B83981" w:rsidRDefault="009454A7" w:rsidP="005B71E0">
            <w:pPr>
              <w:pStyle w:val="Normal6a"/>
            </w:pPr>
            <w:r w:rsidRPr="00B83981">
              <w:rPr>
                <w:b/>
                <w:i/>
              </w:rPr>
              <w:lastRenderedPageBreak/>
              <w:t>Suprimido</w:t>
            </w:r>
          </w:p>
        </w:tc>
      </w:tr>
    </w:tbl>
    <w:p w14:paraId="78C5730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9DACEE0" w14:textId="77777777" w:rsidR="009454A7" w:rsidRPr="00B83981" w:rsidRDefault="009454A7" w:rsidP="009454A7">
      <w:r w:rsidRPr="00B83981">
        <w:rPr>
          <w:rStyle w:val="HideTWBExt"/>
        </w:rPr>
        <w:t>&lt;/Amend&gt;</w:t>
      </w:r>
    </w:p>
    <w:p w14:paraId="76C2168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1764</w:t>
      </w:r>
      <w:r w:rsidRPr="00B83981">
        <w:rPr>
          <w:rStyle w:val="HideTWBExt"/>
        </w:rPr>
        <w:t>&lt;/NumAm&gt;</w:t>
      </w:r>
    </w:p>
    <w:p w14:paraId="0EE77DF5"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61D7E0F7" w14:textId="77777777" w:rsidR="009454A7" w:rsidRPr="00B83981" w:rsidRDefault="009454A7" w:rsidP="009454A7">
      <w:pPr>
        <w:pStyle w:val="NormalBold"/>
      </w:pPr>
      <w:r w:rsidRPr="00B83981">
        <w:rPr>
          <w:rStyle w:val="HideTWBExt"/>
          <w:b w:val="0"/>
        </w:rPr>
        <w:t>&lt;/RepeatBlock-By&gt;</w:t>
      </w:r>
    </w:p>
    <w:p w14:paraId="31DE501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8B2DBC5"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595E189" w14:textId="77777777" w:rsidTr="005B71E0">
        <w:trPr>
          <w:trHeight w:hRule="exact" w:val="240"/>
          <w:jc w:val="center"/>
        </w:trPr>
        <w:tc>
          <w:tcPr>
            <w:tcW w:w="9752" w:type="dxa"/>
            <w:gridSpan w:val="2"/>
            <w:tcBorders>
              <w:top w:val="nil"/>
              <w:left w:val="nil"/>
              <w:bottom w:val="nil"/>
              <w:right w:val="nil"/>
            </w:tcBorders>
          </w:tcPr>
          <w:p w14:paraId="40A5D980" w14:textId="77777777" w:rsidR="009454A7" w:rsidRPr="00B83981" w:rsidRDefault="009454A7" w:rsidP="005B71E0"/>
        </w:tc>
      </w:tr>
      <w:tr w:rsidR="009454A7" w:rsidRPr="00B83981" w14:paraId="326D11A8" w14:textId="77777777" w:rsidTr="005B71E0">
        <w:trPr>
          <w:trHeight w:val="240"/>
          <w:jc w:val="center"/>
        </w:trPr>
        <w:tc>
          <w:tcPr>
            <w:tcW w:w="4876" w:type="dxa"/>
            <w:tcBorders>
              <w:top w:val="nil"/>
              <w:left w:val="nil"/>
              <w:bottom w:val="nil"/>
              <w:right w:val="nil"/>
            </w:tcBorders>
          </w:tcPr>
          <w:p w14:paraId="51FA1D0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338BB10" w14:textId="77777777" w:rsidR="009454A7" w:rsidRPr="00B83981" w:rsidRDefault="009454A7" w:rsidP="005B71E0">
            <w:pPr>
              <w:pStyle w:val="AmColumnHeading"/>
            </w:pPr>
            <w:r w:rsidRPr="00B83981">
              <w:t>Alteração</w:t>
            </w:r>
          </w:p>
        </w:tc>
      </w:tr>
      <w:tr w:rsidR="009454A7" w:rsidRPr="00B83981" w14:paraId="6D7BD6B0" w14:textId="77777777" w:rsidTr="005B71E0">
        <w:trPr>
          <w:jc w:val="center"/>
        </w:trPr>
        <w:tc>
          <w:tcPr>
            <w:tcW w:w="4876" w:type="dxa"/>
            <w:tcBorders>
              <w:top w:val="nil"/>
              <w:left w:val="nil"/>
              <w:bottom w:val="nil"/>
              <w:right w:val="nil"/>
            </w:tcBorders>
          </w:tcPr>
          <w:p w14:paraId="1D4B2065" w14:textId="77777777" w:rsidR="009454A7" w:rsidRPr="00B83981" w:rsidRDefault="009454A7" w:rsidP="005B71E0">
            <w:pPr>
              <w:pStyle w:val="Normal6a"/>
            </w:pPr>
            <w:r w:rsidRPr="00B83981">
              <w:t>2.</w:t>
            </w:r>
            <w:r w:rsidRPr="00B83981">
              <w:tab/>
              <w:t xml:space="preserve">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w:t>
            </w:r>
            <w:r w:rsidRPr="00B83981">
              <w:rPr>
                <w:b/>
                <w:i/>
              </w:rPr>
              <w:t>deve</w:t>
            </w:r>
            <w:r w:rsidRPr="00B83981">
              <w:t xml:space="preserve"> ser suspensa se existir um risco de violação do princípio da não repulsão.</w:t>
            </w:r>
          </w:p>
        </w:tc>
        <w:tc>
          <w:tcPr>
            <w:tcW w:w="4876" w:type="dxa"/>
            <w:tcBorders>
              <w:top w:val="nil"/>
              <w:left w:val="nil"/>
              <w:bottom w:val="nil"/>
              <w:right w:val="nil"/>
            </w:tcBorders>
          </w:tcPr>
          <w:p w14:paraId="66267C4F" w14:textId="026E9E69" w:rsidR="009454A7" w:rsidRPr="00B83981" w:rsidRDefault="009454A7" w:rsidP="005B71E0">
            <w:pPr>
              <w:pStyle w:val="Normal6a"/>
            </w:pPr>
            <w:r w:rsidRPr="00B83981">
              <w:t>2.</w:t>
            </w:r>
            <w:r w:rsidRPr="00B83981">
              <w:tab/>
              <w:t xml:space="preserve">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A execução da decisão de regresso </w:t>
            </w:r>
            <w:r w:rsidRPr="00B83981">
              <w:rPr>
                <w:b/>
                <w:i/>
              </w:rPr>
              <w:t>pode</w:t>
            </w:r>
            <w:r w:rsidRPr="00B83981">
              <w:t xml:space="preserve"> ser suspensa se existir um risco de violação do princípio da não repulsão</w:t>
            </w:r>
            <w:r w:rsidRPr="00B83981">
              <w:rPr>
                <w:b/>
                <w:i/>
              </w:rPr>
              <w:t>, salvo se o nacional de país terceiro representar um risco para a segurança</w:t>
            </w:r>
            <w:r w:rsidRPr="00B83981">
              <w:t xml:space="preserve">. </w:t>
            </w:r>
            <w:r w:rsidRPr="00B83981">
              <w:rPr>
                <w:b/>
                <w:i/>
              </w:rPr>
              <w:t>Nesse caso, a autoridade judiciária pode autorizar a transferência do nacional de país terceiro para um país em que este tenha residido antes de alcançar o território da União ou para um país terceiro com o qual a União Europeia ou o Estado</w:t>
            </w:r>
            <w:r w:rsidR="00365F83" w:rsidRPr="00B83981">
              <w:rPr>
                <w:b/>
                <w:i/>
              </w:rPr>
              <w:noBreakHyphen/>
            </w:r>
            <w:r w:rsidRPr="00B83981">
              <w:rPr>
                <w:b/>
                <w:i/>
              </w:rPr>
              <w:t>Membro tenha celebrado um acordo de transferência.</w:t>
            </w:r>
          </w:p>
        </w:tc>
      </w:tr>
    </w:tbl>
    <w:p w14:paraId="42E7FEA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5921D324" w14:textId="77777777" w:rsidR="009454A7" w:rsidRPr="00B83981" w:rsidRDefault="009454A7" w:rsidP="009454A7">
      <w:r w:rsidRPr="00B83981">
        <w:rPr>
          <w:rStyle w:val="HideTWBExt"/>
        </w:rPr>
        <w:t>&lt;/Amend&gt;</w:t>
      </w:r>
    </w:p>
    <w:p w14:paraId="7DB59DD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1765</w:t>
      </w:r>
      <w:r w:rsidRPr="00B83981">
        <w:rPr>
          <w:rStyle w:val="HideTWBExt"/>
        </w:rPr>
        <w:t>&lt;/NumAm&gt;</w:t>
      </w:r>
    </w:p>
    <w:p w14:paraId="3B764AC8" w14:textId="77777777" w:rsidR="009454A7" w:rsidRPr="00B83981" w:rsidRDefault="009454A7" w:rsidP="009454A7">
      <w:pPr>
        <w:pStyle w:val="NormalBold"/>
      </w:pPr>
      <w:r w:rsidRPr="00B83981">
        <w:rPr>
          <w:rStyle w:val="HideTWBExt"/>
          <w:b w:val="0"/>
        </w:rPr>
        <w:lastRenderedPageBreak/>
        <w:t>&lt;RepeatBlock-By&gt;&lt;Members&gt;</w:t>
      </w:r>
      <w:r w:rsidRPr="00B83981">
        <w:t>Maciej Wąsik, Mariusz Kamiński, Jacek Ozdoba, Jadwiga Wiśniewska</w:t>
      </w:r>
      <w:r w:rsidRPr="00B83981">
        <w:rPr>
          <w:rStyle w:val="HideTWBExt"/>
          <w:b w:val="0"/>
        </w:rPr>
        <w:t>&lt;/Members&gt;</w:t>
      </w:r>
    </w:p>
    <w:p w14:paraId="441F9B52" w14:textId="77777777" w:rsidR="009454A7" w:rsidRPr="00B83981" w:rsidRDefault="009454A7" w:rsidP="009454A7">
      <w:pPr>
        <w:pStyle w:val="NormalBold"/>
      </w:pPr>
      <w:r w:rsidRPr="00B83981">
        <w:rPr>
          <w:rStyle w:val="HideTWBExt"/>
          <w:b w:val="0"/>
        </w:rPr>
        <w:t>&lt;/RepeatBlock-By&gt;</w:t>
      </w:r>
    </w:p>
    <w:p w14:paraId="0B96694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4510C54" w14:textId="77777777" w:rsidR="009454A7" w:rsidRPr="00B83981" w:rsidRDefault="009454A7" w:rsidP="009454A7">
      <w:pPr>
        <w:pStyle w:val="NormalBold"/>
      </w:pPr>
      <w:r w:rsidRPr="00B83981">
        <w:rPr>
          <w:rStyle w:val="HideTWBExt"/>
        </w:rPr>
        <w:t>&lt;Article&gt;</w:t>
      </w:r>
      <w:r w:rsidRPr="00B83981">
        <w:t>Artigo 28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41B1767" w14:textId="77777777" w:rsidTr="005B71E0">
        <w:trPr>
          <w:trHeight w:hRule="exact" w:val="240"/>
          <w:jc w:val="center"/>
        </w:trPr>
        <w:tc>
          <w:tcPr>
            <w:tcW w:w="9752" w:type="dxa"/>
            <w:gridSpan w:val="2"/>
            <w:tcBorders>
              <w:top w:val="nil"/>
              <w:left w:val="nil"/>
              <w:bottom w:val="nil"/>
              <w:right w:val="nil"/>
            </w:tcBorders>
          </w:tcPr>
          <w:p w14:paraId="5452B5F3" w14:textId="77777777" w:rsidR="009454A7" w:rsidRPr="00B83981" w:rsidRDefault="009454A7" w:rsidP="005B71E0"/>
        </w:tc>
      </w:tr>
      <w:tr w:rsidR="009454A7" w:rsidRPr="00B83981" w14:paraId="4B2A36A9" w14:textId="77777777" w:rsidTr="005B71E0">
        <w:trPr>
          <w:trHeight w:val="240"/>
          <w:jc w:val="center"/>
        </w:trPr>
        <w:tc>
          <w:tcPr>
            <w:tcW w:w="4876" w:type="dxa"/>
            <w:tcBorders>
              <w:top w:val="nil"/>
              <w:left w:val="nil"/>
              <w:bottom w:val="nil"/>
              <w:right w:val="nil"/>
            </w:tcBorders>
          </w:tcPr>
          <w:p w14:paraId="1E5D820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451A4C1" w14:textId="77777777" w:rsidR="009454A7" w:rsidRPr="00B83981" w:rsidRDefault="009454A7" w:rsidP="005B71E0">
            <w:pPr>
              <w:pStyle w:val="AmColumnHeading"/>
            </w:pPr>
            <w:r w:rsidRPr="00B83981">
              <w:t>Alteração</w:t>
            </w:r>
          </w:p>
        </w:tc>
      </w:tr>
      <w:tr w:rsidR="009454A7" w:rsidRPr="00B83981" w14:paraId="66FC0DDC" w14:textId="77777777" w:rsidTr="005B71E0">
        <w:trPr>
          <w:jc w:val="center"/>
        </w:trPr>
        <w:tc>
          <w:tcPr>
            <w:tcW w:w="4876" w:type="dxa"/>
            <w:tcBorders>
              <w:top w:val="nil"/>
              <w:left w:val="nil"/>
              <w:bottom w:val="nil"/>
              <w:right w:val="nil"/>
            </w:tcBorders>
          </w:tcPr>
          <w:p w14:paraId="2D7FD43A" w14:textId="77777777" w:rsidR="009454A7" w:rsidRPr="00B83981" w:rsidRDefault="009454A7" w:rsidP="005B71E0">
            <w:pPr>
              <w:pStyle w:val="Normal6a"/>
            </w:pPr>
            <w:r w:rsidRPr="00B83981">
              <w:t>2.</w:t>
            </w:r>
            <w:r w:rsidRPr="00B83981">
              <w:tab/>
              <w:t xml:space="preserve">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 Uma autoridade judiciária tem competência para decidir, após análise da matéria de facto e de direito, se a execução da decisão de regresso deve ou não ser suspensa enquanto se aguarda o resultado do recurso. </w:t>
            </w:r>
            <w:r w:rsidRPr="00B83981">
              <w:rPr>
                <w:b/>
                <w:i/>
              </w:rPr>
              <w:t>A execução da decisão de regresso deve ser suspensa se existir um risco de violação do princípio da não repulsão.</w:t>
            </w:r>
          </w:p>
        </w:tc>
        <w:tc>
          <w:tcPr>
            <w:tcW w:w="4876" w:type="dxa"/>
            <w:tcBorders>
              <w:top w:val="nil"/>
              <w:left w:val="nil"/>
              <w:bottom w:val="nil"/>
              <w:right w:val="nil"/>
            </w:tcBorders>
          </w:tcPr>
          <w:p w14:paraId="1BFD7EF4" w14:textId="77777777" w:rsidR="009454A7" w:rsidRPr="00B83981" w:rsidRDefault="009454A7" w:rsidP="005B71E0">
            <w:pPr>
              <w:pStyle w:val="Normal6a"/>
            </w:pPr>
            <w:r w:rsidRPr="00B83981">
              <w:t>2.</w:t>
            </w:r>
            <w:r w:rsidRPr="00B83981">
              <w:tab/>
              <w:t xml:space="preserve">É concedido aos nacionais de países terceiros o direito de apresentar um pedido de suspensão da execução de uma decisão de regresso antes do termo do prazo em que podem exercer o seu direito a um recurso efetivo perante uma autoridade judiciária </w:t>
            </w:r>
            <w:r w:rsidRPr="00B83981">
              <w:rPr>
                <w:b/>
                <w:i/>
              </w:rPr>
              <w:t>ou administrativa competente</w:t>
            </w:r>
            <w:r w:rsidRPr="00B83981">
              <w:t xml:space="preserve"> de primeira instância a que se refere o artigo 27.º. Uma autoridade judiciária </w:t>
            </w:r>
            <w:r w:rsidRPr="00B83981">
              <w:rPr>
                <w:b/>
                <w:i/>
              </w:rPr>
              <w:t>ou administrativa</w:t>
            </w:r>
            <w:r w:rsidRPr="00B83981">
              <w:t xml:space="preserve"> tem competência para decidir, após análise da matéria de facto e de direito, se a execução da decisão de regresso deve ou não ser suspensa enquanto se aguarda o resultado do recurso.</w:t>
            </w:r>
          </w:p>
        </w:tc>
      </w:tr>
    </w:tbl>
    <w:p w14:paraId="6EACAC1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15352F6" w14:textId="77777777" w:rsidR="009454A7" w:rsidRPr="00B83981" w:rsidRDefault="009454A7" w:rsidP="009454A7">
      <w:r w:rsidRPr="00B83981">
        <w:rPr>
          <w:rStyle w:val="HideTWBExt"/>
        </w:rPr>
        <w:t>&lt;/Amend&gt;</w:t>
      </w:r>
    </w:p>
    <w:p w14:paraId="1E10405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1766</w:t>
      </w:r>
      <w:r w:rsidRPr="00B83981">
        <w:rPr>
          <w:rStyle w:val="HideTWBExt"/>
        </w:rPr>
        <w:t>&lt;/NumAm&gt;</w:t>
      </w:r>
    </w:p>
    <w:p w14:paraId="7080775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B6EE727" w14:textId="77777777" w:rsidR="009454A7" w:rsidRPr="00B83981" w:rsidRDefault="009454A7" w:rsidP="009454A7">
      <w:pPr>
        <w:pStyle w:val="NormalBold"/>
      </w:pPr>
      <w:r w:rsidRPr="00B83981">
        <w:rPr>
          <w:rStyle w:val="HideTWBExt"/>
          <w:b w:val="0"/>
        </w:rPr>
        <w:t>&lt;/RepeatBlock-By&gt;</w:t>
      </w:r>
    </w:p>
    <w:p w14:paraId="38A66C9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3A13AF1"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A2B79A7" w14:textId="77777777" w:rsidTr="005B71E0">
        <w:trPr>
          <w:trHeight w:hRule="exact" w:val="240"/>
          <w:jc w:val="center"/>
        </w:trPr>
        <w:tc>
          <w:tcPr>
            <w:tcW w:w="9752" w:type="dxa"/>
            <w:gridSpan w:val="2"/>
            <w:tcBorders>
              <w:top w:val="nil"/>
              <w:left w:val="nil"/>
              <w:bottom w:val="nil"/>
              <w:right w:val="nil"/>
            </w:tcBorders>
          </w:tcPr>
          <w:p w14:paraId="3B5F1814" w14:textId="77777777" w:rsidR="009454A7" w:rsidRPr="00B83981" w:rsidRDefault="009454A7" w:rsidP="005B71E0"/>
        </w:tc>
      </w:tr>
      <w:tr w:rsidR="009454A7" w:rsidRPr="00B83981" w14:paraId="275719AA" w14:textId="77777777" w:rsidTr="005B71E0">
        <w:trPr>
          <w:trHeight w:val="240"/>
          <w:jc w:val="center"/>
        </w:trPr>
        <w:tc>
          <w:tcPr>
            <w:tcW w:w="4876" w:type="dxa"/>
            <w:tcBorders>
              <w:top w:val="nil"/>
              <w:left w:val="nil"/>
              <w:bottom w:val="nil"/>
              <w:right w:val="nil"/>
            </w:tcBorders>
          </w:tcPr>
          <w:p w14:paraId="00E6D2F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237F24C" w14:textId="77777777" w:rsidR="009454A7" w:rsidRPr="00B83981" w:rsidRDefault="009454A7" w:rsidP="005B71E0">
            <w:pPr>
              <w:pStyle w:val="AmColumnHeading"/>
            </w:pPr>
            <w:r w:rsidRPr="00B83981">
              <w:t>Alteração</w:t>
            </w:r>
          </w:p>
        </w:tc>
      </w:tr>
      <w:tr w:rsidR="009454A7" w:rsidRPr="00B83981" w14:paraId="59DAB1CA" w14:textId="77777777" w:rsidTr="005B71E0">
        <w:trPr>
          <w:jc w:val="center"/>
        </w:trPr>
        <w:tc>
          <w:tcPr>
            <w:tcW w:w="4876" w:type="dxa"/>
            <w:tcBorders>
              <w:top w:val="nil"/>
              <w:left w:val="nil"/>
              <w:bottom w:val="nil"/>
              <w:right w:val="nil"/>
            </w:tcBorders>
          </w:tcPr>
          <w:p w14:paraId="53805BBF" w14:textId="20ACDADF" w:rsidR="009454A7" w:rsidRPr="00B83981" w:rsidRDefault="009454A7" w:rsidP="005B71E0">
            <w:pPr>
              <w:pStyle w:val="Normal6a"/>
            </w:pPr>
            <w:r w:rsidRPr="00B83981">
              <w:rPr>
                <w:b/>
                <w:i/>
              </w:rPr>
              <w:t>3.</w:t>
            </w:r>
            <w:r w:rsidRPr="00B83981">
              <w:tab/>
            </w:r>
            <w:r w:rsidRPr="00B83981">
              <w:rPr>
                <w:b/>
                <w:i/>
              </w:rPr>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7E4C8D6E" w14:textId="77777777" w:rsidR="009454A7" w:rsidRPr="00B83981" w:rsidRDefault="009454A7" w:rsidP="005B71E0">
            <w:pPr>
              <w:pStyle w:val="Normal6a"/>
            </w:pPr>
            <w:r w:rsidRPr="00B83981">
              <w:rPr>
                <w:b/>
                <w:i/>
              </w:rPr>
              <w:t>Suprimido</w:t>
            </w:r>
          </w:p>
        </w:tc>
      </w:tr>
    </w:tbl>
    <w:p w14:paraId="35E383E6"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447EF82" w14:textId="77777777" w:rsidR="009454A7" w:rsidRPr="00B83981" w:rsidRDefault="009454A7" w:rsidP="009454A7">
      <w:r w:rsidRPr="00B83981">
        <w:rPr>
          <w:rStyle w:val="HideTWBExt"/>
        </w:rPr>
        <w:t>&lt;/Amend&gt;</w:t>
      </w:r>
    </w:p>
    <w:p w14:paraId="17813E6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1767</w:t>
      </w:r>
      <w:r w:rsidRPr="00B83981">
        <w:rPr>
          <w:rStyle w:val="HideTWBExt"/>
        </w:rPr>
        <w:t>&lt;/NumAm&gt;</w:t>
      </w:r>
    </w:p>
    <w:p w14:paraId="54437F28"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C7212E6"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F4BD492" w14:textId="77777777" w:rsidR="009454A7" w:rsidRPr="00B83981" w:rsidRDefault="009454A7" w:rsidP="009454A7">
      <w:pPr>
        <w:pStyle w:val="NormalBold"/>
      </w:pPr>
      <w:r w:rsidRPr="00B83981">
        <w:rPr>
          <w:rStyle w:val="HideTWBExt"/>
          <w:b w:val="0"/>
        </w:rPr>
        <w:t>&lt;/RepeatBlock-By&gt;</w:t>
      </w:r>
    </w:p>
    <w:p w14:paraId="1B26EF2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FB0BC33"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CC1EA78" w14:textId="77777777" w:rsidTr="005B71E0">
        <w:trPr>
          <w:trHeight w:hRule="exact" w:val="240"/>
          <w:jc w:val="center"/>
        </w:trPr>
        <w:tc>
          <w:tcPr>
            <w:tcW w:w="9752" w:type="dxa"/>
            <w:gridSpan w:val="2"/>
            <w:tcBorders>
              <w:top w:val="nil"/>
              <w:left w:val="nil"/>
              <w:bottom w:val="nil"/>
              <w:right w:val="nil"/>
            </w:tcBorders>
          </w:tcPr>
          <w:p w14:paraId="7A30C9FD" w14:textId="77777777" w:rsidR="009454A7" w:rsidRPr="00B83981" w:rsidRDefault="009454A7" w:rsidP="005B71E0"/>
        </w:tc>
      </w:tr>
      <w:tr w:rsidR="009454A7" w:rsidRPr="00B83981" w14:paraId="1B778C7D" w14:textId="77777777" w:rsidTr="005B71E0">
        <w:trPr>
          <w:trHeight w:val="240"/>
          <w:jc w:val="center"/>
        </w:trPr>
        <w:tc>
          <w:tcPr>
            <w:tcW w:w="4876" w:type="dxa"/>
            <w:tcBorders>
              <w:top w:val="nil"/>
              <w:left w:val="nil"/>
              <w:bottom w:val="nil"/>
              <w:right w:val="nil"/>
            </w:tcBorders>
          </w:tcPr>
          <w:p w14:paraId="764CC54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A39EE4A" w14:textId="77777777" w:rsidR="009454A7" w:rsidRPr="00B83981" w:rsidRDefault="009454A7" w:rsidP="005B71E0">
            <w:pPr>
              <w:pStyle w:val="AmColumnHeading"/>
            </w:pPr>
            <w:r w:rsidRPr="00B83981">
              <w:t>Alteração</w:t>
            </w:r>
          </w:p>
        </w:tc>
      </w:tr>
      <w:tr w:rsidR="009454A7" w:rsidRPr="00B83981" w14:paraId="6AC2154C" w14:textId="77777777" w:rsidTr="005B71E0">
        <w:trPr>
          <w:jc w:val="center"/>
        </w:trPr>
        <w:tc>
          <w:tcPr>
            <w:tcW w:w="4876" w:type="dxa"/>
            <w:tcBorders>
              <w:top w:val="nil"/>
              <w:left w:val="nil"/>
              <w:bottom w:val="nil"/>
              <w:right w:val="nil"/>
            </w:tcBorders>
          </w:tcPr>
          <w:p w14:paraId="545557C6" w14:textId="413697F7" w:rsidR="009454A7" w:rsidRPr="00B83981" w:rsidRDefault="009454A7" w:rsidP="005B71E0">
            <w:pPr>
              <w:pStyle w:val="Normal6a"/>
            </w:pPr>
            <w:r w:rsidRPr="00B83981">
              <w:rPr>
                <w:b/>
                <w:i/>
              </w:rPr>
              <w:t>3.</w:t>
            </w:r>
            <w:r w:rsidRPr="00B83981">
              <w:tab/>
            </w:r>
            <w:r w:rsidRPr="00B83981">
              <w:rPr>
                <w:b/>
                <w:i/>
              </w:rPr>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691521E4" w14:textId="77777777" w:rsidR="009454A7" w:rsidRPr="00B83981" w:rsidRDefault="009454A7" w:rsidP="005B71E0">
            <w:pPr>
              <w:pStyle w:val="Normal6a"/>
            </w:pPr>
            <w:r w:rsidRPr="00B83981">
              <w:rPr>
                <w:b/>
                <w:i/>
              </w:rPr>
              <w:t>Suprimido</w:t>
            </w:r>
          </w:p>
        </w:tc>
      </w:tr>
    </w:tbl>
    <w:p w14:paraId="32B7ECE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5087A7D" w14:textId="77777777" w:rsidR="009454A7" w:rsidRPr="00B83981" w:rsidRDefault="009454A7" w:rsidP="009454A7">
      <w:r w:rsidRPr="00B83981">
        <w:rPr>
          <w:rStyle w:val="HideTWBExt"/>
        </w:rPr>
        <w:t>&lt;/Amend&gt;</w:t>
      </w:r>
    </w:p>
    <w:p w14:paraId="2238913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1768</w:t>
      </w:r>
      <w:r w:rsidRPr="00B83981">
        <w:rPr>
          <w:rStyle w:val="HideTWBExt"/>
        </w:rPr>
        <w:t>&lt;/NumAm&gt;</w:t>
      </w:r>
    </w:p>
    <w:p w14:paraId="6F27AAD1"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5FD10AD6" w14:textId="77777777" w:rsidR="009454A7" w:rsidRPr="00B83981" w:rsidRDefault="009454A7" w:rsidP="009454A7">
      <w:pPr>
        <w:pStyle w:val="NormalBold"/>
      </w:pPr>
      <w:r w:rsidRPr="00B83981">
        <w:rPr>
          <w:rStyle w:val="HideTWBExt"/>
          <w:b w:val="0"/>
        </w:rPr>
        <w:t>&lt;/RepeatBlock-By&gt;</w:t>
      </w:r>
    </w:p>
    <w:p w14:paraId="719997C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604D37"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328C2D3" w14:textId="77777777" w:rsidTr="005B71E0">
        <w:trPr>
          <w:trHeight w:hRule="exact" w:val="240"/>
          <w:jc w:val="center"/>
        </w:trPr>
        <w:tc>
          <w:tcPr>
            <w:tcW w:w="9752" w:type="dxa"/>
            <w:gridSpan w:val="2"/>
            <w:tcBorders>
              <w:top w:val="nil"/>
              <w:left w:val="nil"/>
              <w:bottom w:val="nil"/>
              <w:right w:val="nil"/>
            </w:tcBorders>
          </w:tcPr>
          <w:p w14:paraId="057EF925" w14:textId="77777777" w:rsidR="009454A7" w:rsidRPr="00B83981" w:rsidRDefault="009454A7" w:rsidP="005B71E0"/>
        </w:tc>
      </w:tr>
      <w:tr w:rsidR="009454A7" w:rsidRPr="00B83981" w14:paraId="418E8F7D" w14:textId="77777777" w:rsidTr="005B71E0">
        <w:trPr>
          <w:trHeight w:val="240"/>
          <w:jc w:val="center"/>
        </w:trPr>
        <w:tc>
          <w:tcPr>
            <w:tcW w:w="4876" w:type="dxa"/>
            <w:tcBorders>
              <w:top w:val="nil"/>
              <w:left w:val="nil"/>
              <w:bottom w:val="nil"/>
              <w:right w:val="nil"/>
            </w:tcBorders>
          </w:tcPr>
          <w:p w14:paraId="7DC7164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AF9FB4" w14:textId="77777777" w:rsidR="009454A7" w:rsidRPr="00B83981" w:rsidRDefault="009454A7" w:rsidP="005B71E0">
            <w:pPr>
              <w:pStyle w:val="AmColumnHeading"/>
            </w:pPr>
            <w:r w:rsidRPr="00B83981">
              <w:t>Alteração</w:t>
            </w:r>
          </w:p>
        </w:tc>
      </w:tr>
      <w:tr w:rsidR="009454A7" w:rsidRPr="00B83981" w14:paraId="71211080" w14:textId="77777777" w:rsidTr="005B71E0">
        <w:trPr>
          <w:jc w:val="center"/>
        </w:trPr>
        <w:tc>
          <w:tcPr>
            <w:tcW w:w="4876" w:type="dxa"/>
            <w:tcBorders>
              <w:top w:val="nil"/>
              <w:left w:val="nil"/>
              <w:bottom w:val="nil"/>
              <w:right w:val="nil"/>
            </w:tcBorders>
          </w:tcPr>
          <w:p w14:paraId="152372BF" w14:textId="0E4E603D" w:rsidR="009454A7" w:rsidRPr="00B83981" w:rsidRDefault="009454A7" w:rsidP="005B71E0">
            <w:pPr>
              <w:pStyle w:val="Normal6a"/>
            </w:pPr>
            <w:r w:rsidRPr="00B83981">
              <w:rPr>
                <w:b/>
                <w:i/>
              </w:rPr>
              <w:t>3.</w:t>
            </w:r>
            <w:r w:rsidRPr="00B83981">
              <w:tab/>
            </w:r>
            <w:r w:rsidRPr="00B83981">
              <w:rPr>
                <w:b/>
                <w:i/>
              </w:rPr>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0BF5D60B" w14:textId="77777777" w:rsidR="009454A7" w:rsidRPr="00B83981" w:rsidRDefault="009454A7" w:rsidP="005B71E0">
            <w:pPr>
              <w:pStyle w:val="Normal6a"/>
            </w:pPr>
            <w:r w:rsidRPr="00B83981">
              <w:rPr>
                <w:b/>
                <w:i/>
              </w:rPr>
              <w:t>Suprimido</w:t>
            </w:r>
          </w:p>
        </w:tc>
      </w:tr>
    </w:tbl>
    <w:p w14:paraId="1C82FAA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D6D81E" w14:textId="77777777" w:rsidR="009454A7" w:rsidRPr="00B83981" w:rsidRDefault="009454A7" w:rsidP="009454A7">
      <w:r w:rsidRPr="00B83981">
        <w:rPr>
          <w:rStyle w:val="HideTWBExt"/>
        </w:rPr>
        <w:lastRenderedPageBreak/>
        <w:t>&lt;/Amend&gt;</w:t>
      </w:r>
    </w:p>
    <w:p w14:paraId="3650D97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1769</w:t>
      </w:r>
      <w:r w:rsidRPr="00B83981">
        <w:rPr>
          <w:rStyle w:val="HideTWBExt"/>
        </w:rPr>
        <w:t>&lt;/NumAm&gt;</w:t>
      </w:r>
    </w:p>
    <w:p w14:paraId="56B3A4D0"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4C69FB2" w14:textId="77777777" w:rsidR="009454A7" w:rsidRPr="00B83981" w:rsidRDefault="009454A7" w:rsidP="009454A7">
      <w:pPr>
        <w:pStyle w:val="NormalBold"/>
      </w:pPr>
      <w:r w:rsidRPr="00B83981">
        <w:rPr>
          <w:rStyle w:val="HideTWBExt"/>
          <w:b w:val="0"/>
        </w:rPr>
        <w:t>&lt;/RepeatBlock-By&gt;</w:t>
      </w:r>
    </w:p>
    <w:p w14:paraId="12E94B3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F7C890"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56A7C8" w14:textId="77777777" w:rsidTr="005B71E0">
        <w:trPr>
          <w:trHeight w:hRule="exact" w:val="240"/>
          <w:jc w:val="center"/>
        </w:trPr>
        <w:tc>
          <w:tcPr>
            <w:tcW w:w="9752" w:type="dxa"/>
            <w:gridSpan w:val="2"/>
            <w:tcBorders>
              <w:top w:val="nil"/>
              <w:left w:val="nil"/>
              <w:bottom w:val="nil"/>
              <w:right w:val="nil"/>
            </w:tcBorders>
          </w:tcPr>
          <w:p w14:paraId="2ED603A5" w14:textId="77777777" w:rsidR="009454A7" w:rsidRPr="00B83981" w:rsidRDefault="009454A7" w:rsidP="005B71E0"/>
        </w:tc>
      </w:tr>
      <w:tr w:rsidR="009454A7" w:rsidRPr="00B83981" w14:paraId="1B364966" w14:textId="77777777" w:rsidTr="005B71E0">
        <w:trPr>
          <w:trHeight w:val="240"/>
          <w:jc w:val="center"/>
        </w:trPr>
        <w:tc>
          <w:tcPr>
            <w:tcW w:w="4876" w:type="dxa"/>
            <w:tcBorders>
              <w:top w:val="nil"/>
              <w:left w:val="nil"/>
              <w:bottom w:val="nil"/>
              <w:right w:val="nil"/>
            </w:tcBorders>
          </w:tcPr>
          <w:p w14:paraId="0E6F918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92DC047" w14:textId="77777777" w:rsidR="009454A7" w:rsidRPr="00B83981" w:rsidRDefault="009454A7" w:rsidP="005B71E0">
            <w:pPr>
              <w:pStyle w:val="AmColumnHeading"/>
            </w:pPr>
            <w:r w:rsidRPr="00B83981">
              <w:t>Alteração</w:t>
            </w:r>
          </w:p>
        </w:tc>
      </w:tr>
      <w:tr w:rsidR="009454A7" w:rsidRPr="00B83981" w14:paraId="28B62F9A" w14:textId="77777777" w:rsidTr="005B71E0">
        <w:trPr>
          <w:jc w:val="center"/>
        </w:trPr>
        <w:tc>
          <w:tcPr>
            <w:tcW w:w="4876" w:type="dxa"/>
            <w:tcBorders>
              <w:top w:val="nil"/>
              <w:left w:val="nil"/>
              <w:bottom w:val="nil"/>
              <w:right w:val="nil"/>
            </w:tcBorders>
          </w:tcPr>
          <w:p w14:paraId="0CAA8D39" w14:textId="6A0E46E0" w:rsidR="009454A7" w:rsidRPr="00B83981" w:rsidRDefault="009454A7" w:rsidP="005B71E0">
            <w:pPr>
              <w:pStyle w:val="Normal6a"/>
            </w:pPr>
            <w:r w:rsidRPr="00B83981">
              <w:rPr>
                <w:b/>
                <w:i/>
              </w:rPr>
              <w:t>3.</w:t>
            </w:r>
            <w:r w:rsidRPr="00B83981">
              <w:tab/>
            </w:r>
            <w:r w:rsidRPr="00B83981">
              <w:rPr>
                <w:b/>
                <w:i/>
              </w:rPr>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05F87BE8" w14:textId="77777777" w:rsidR="009454A7" w:rsidRPr="00B83981" w:rsidRDefault="009454A7" w:rsidP="005B71E0">
            <w:pPr>
              <w:pStyle w:val="Normal6a"/>
            </w:pPr>
            <w:r w:rsidRPr="00B83981">
              <w:rPr>
                <w:b/>
                <w:i/>
              </w:rPr>
              <w:t>Suprimido</w:t>
            </w:r>
          </w:p>
        </w:tc>
      </w:tr>
    </w:tbl>
    <w:p w14:paraId="704CE2E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0A9044B" w14:textId="77777777" w:rsidR="009454A7" w:rsidRPr="00B83981" w:rsidRDefault="009454A7" w:rsidP="009454A7">
      <w:r w:rsidRPr="00B83981">
        <w:rPr>
          <w:rStyle w:val="HideTWBExt"/>
        </w:rPr>
        <w:t>&lt;/Amend&gt;</w:t>
      </w:r>
    </w:p>
    <w:p w14:paraId="34BCD49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1770</w:t>
      </w:r>
      <w:r w:rsidRPr="00B83981">
        <w:rPr>
          <w:rStyle w:val="HideTWBExt"/>
        </w:rPr>
        <w:t>&lt;/NumAm&gt;</w:t>
      </w:r>
    </w:p>
    <w:p w14:paraId="4B341C63" w14:textId="68DC1775"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2931EE03" w14:textId="77777777" w:rsidR="009454A7" w:rsidRPr="00B83981" w:rsidRDefault="009454A7" w:rsidP="009454A7">
      <w:pPr>
        <w:pStyle w:val="NormalBold"/>
      </w:pPr>
      <w:r w:rsidRPr="00B83981">
        <w:rPr>
          <w:rStyle w:val="HideTWBExt"/>
          <w:b w:val="0"/>
        </w:rPr>
        <w:t>&lt;/RepeatBlock-By&gt;</w:t>
      </w:r>
    </w:p>
    <w:p w14:paraId="7B84C01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EC9BB0C"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CE5128B" w14:textId="77777777" w:rsidTr="005B71E0">
        <w:trPr>
          <w:trHeight w:hRule="exact" w:val="240"/>
          <w:jc w:val="center"/>
        </w:trPr>
        <w:tc>
          <w:tcPr>
            <w:tcW w:w="9752" w:type="dxa"/>
            <w:gridSpan w:val="2"/>
            <w:tcBorders>
              <w:top w:val="nil"/>
              <w:left w:val="nil"/>
              <w:bottom w:val="nil"/>
              <w:right w:val="nil"/>
            </w:tcBorders>
          </w:tcPr>
          <w:p w14:paraId="0C1997E6" w14:textId="77777777" w:rsidR="009454A7" w:rsidRPr="00B83981" w:rsidRDefault="009454A7" w:rsidP="005B71E0"/>
        </w:tc>
      </w:tr>
      <w:tr w:rsidR="009454A7" w:rsidRPr="00B83981" w14:paraId="42BCEB9E" w14:textId="77777777" w:rsidTr="005B71E0">
        <w:trPr>
          <w:trHeight w:val="240"/>
          <w:jc w:val="center"/>
        </w:trPr>
        <w:tc>
          <w:tcPr>
            <w:tcW w:w="4876" w:type="dxa"/>
            <w:tcBorders>
              <w:top w:val="nil"/>
              <w:left w:val="nil"/>
              <w:bottom w:val="nil"/>
              <w:right w:val="nil"/>
            </w:tcBorders>
          </w:tcPr>
          <w:p w14:paraId="0B053CF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0144E5" w14:textId="77777777" w:rsidR="009454A7" w:rsidRPr="00B83981" w:rsidRDefault="009454A7" w:rsidP="005B71E0">
            <w:pPr>
              <w:pStyle w:val="AmColumnHeading"/>
            </w:pPr>
            <w:r w:rsidRPr="00B83981">
              <w:t>Alteração</w:t>
            </w:r>
          </w:p>
        </w:tc>
      </w:tr>
      <w:tr w:rsidR="009454A7" w:rsidRPr="00B83981" w14:paraId="0FC878D3" w14:textId="77777777" w:rsidTr="005B71E0">
        <w:trPr>
          <w:jc w:val="center"/>
        </w:trPr>
        <w:tc>
          <w:tcPr>
            <w:tcW w:w="4876" w:type="dxa"/>
            <w:tcBorders>
              <w:top w:val="nil"/>
              <w:left w:val="nil"/>
              <w:bottom w:val="nil"/>
              <w:right w:val="nil"/>
            </w:tcBorders>
          </w:tcPr>
          <w:p w14:paraId="64A7F1D9" w14:textId="7866665A" w:rsidR="009454A7" w:rsidRPr="00B83981" w:rsidRDefault="009454A7" w:rsidP="005B71E0">
            <w:pPr>
              <w:pStyle w:val="Normal6a"/>
            </w:pPr>
            <w:r w:rsidRPr="00B83981">
              <w:rPr>
                <w:b/>
                <w:i/>
              </w:rPr>
              <w:t>3.</w:t>
            </w:r>
            <w:r w:rsidRPr="00B83981">
              <w:tab/>
            </w:r>
            <w:r w:rsidRPr="00B83981">
              <w:rPr>
                <w:b/>
                <w:i/>
              </w:rPr>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p>
        </w:tc>
        <w:tc>
          <w:tcPr>
            <w:tcW w:w="4876" w:type="dxa"/>
            <w:tcBorders>
              <w:top w:val="nil"/>
              <w:left w:val="nil"/>
              <w:bottom w:val="nil"/>
              <w:right w:val="nil"/>
            </w:tcBorders>
          </w:tcPr>
          <w:p w14:paraId="19F60FCA" w14:textId="77777777" w:rsidR="009454A7" w:rsidRPr="00B83981" w:rsidRDefault="009454A7" w:rsidP="005B71E0">
            <w:pPr>
              <w:pStyle w:val="Normal6a"/>
            </w:pPr>
            <w:r w:rsidRPr="00B83981">
              <w:rPr>
                <w:b/>
                <w:i/>
              </w:rPr>
              <w:t>Suprimido</w:t>
            </w:r>
          </w:p>
        </w:tc>
      </w:tr>
    </w:tbl>
    <w:p w14:paraId="18CFF23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C8C37B1" w14:textId="77777777" w:rsidR="009454A7" w:rsidRPr="00B83981" w:rsidRDefault="009454A7" w:rsidP="009454A7">
      <w:r w:rsidRPr="00B83981">
        <w:rPr>
          <w:rStyle w:val="HideTWBExt"/>
        </w:rPr>
        <w:t>&lt;/Amend&gt;</w:t>
      </w:r>
    </w:p>
    <w:p w14:paraId="0EF9172C"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1771</w:t>
      </w:r>
      <w:r w:rsidRPr="00B83981">
        <w:rPr>
          <w:rStyle w:val="HideTWBExt"/>
        </w:rPr>
        <w:t>&lt;/NumAm&gt;</w:t>
      </w:r>
    </w:p>
    <w:p w14:paraId="04FABB8E"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1F9FA23" w14:textId="77777777" w:rsidR="009454A7" w:rsidRPr="00B83981" w:rsidRDefault="009454A7" w:rsidP="009454A7">
      <w:pPr>
        <w:pStyle w:val="NormalBold"/>
      </w:pPr>
      <w:r w:rsidRPr="00B83981">
        <w:rPr>
          <w:rStyle w:val="HideTWBExt"/>
          <w:b w:val="0"/>
        </w:rPr>
        <w:t>&lt;/RepeatBlock-By&gt;</w:t>
      </w:r>
    </w:p>
    <w:p w14:paraId="0DFDCDB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CADCFB"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24D4A73" w14:textId="77777777" w:rsidTr="005B71E0">
        <w:trPr>
          <w:trHeight w:hRule="exact" w:val="240"/>
          <w:jc w:val="center"/>
        </w:trPr>
        <w:tc>
          <w:tcPr>
            <w:tcW w:w="9752" w:type="dxa"/>
            <w:gridSpan w:val="2"/>
            <w:tcBorders>
              <w:top w:val="nil"/>
              <w:left w:val="nil"/>
              <w:bottom w:val="nil"/>
              <w:right w:val="nil"/>
            </w:tcBorders>
          </w:tcPr>
          <w:p w14:paraId="6D8C8167" w14:textId="77777777" w:rsidR="009454A7" w:rsidRPr="00B83981" w:rsidRDefault="009454A7" w:rsidP="005B71E0"/>
        </w:tc>
      </w:tr>
      <w:tr w:rsidR="009454A7" w:rsidRPr="00B83981" w14:paraId="1D80B09C" w14:textId="77777777" w:rsidTr="005B71E0">
        <w:trPr>
          <w:trHeight w:val="240"/>
          <w:jc w:val="center"/>
        </w:trPr>
        <w:tc>
          <w:tcPr>
            <w:tcW w:w="4876" w:type="dxa"/>
            <w:tcBorders>
              <w:top w:val="nil"/>
              <w:left w:val="nil"/>
              <w:bottom w:val="nil"/>
              <w:right w:val="nil"/>
            </w:tcBorders>
          </w:tcPr>
          <w:p w14:paraId="2A2DE55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DC3D9A0" w14:textId="77777777" w:rsidR="009454A7" w:rsidRPr="00B83981" w:rsidRDefault="009454A7" w:rsidP="005B71E0">
            <w:pPr>
              <w:pStyle w:val="AmColumnHeading"/>
            </w:pPr>
            <w:r w:rsidRPr="00B83981">
              <w:t>Alteração</w:t>
            </w:r>
          </w:p>
        </w:tc>
      </w:tr>
      <w:tr w:rsidR="009454A7" w:rsidRPr="00B83981" w14:paraId="15AE752F" w14:textId="77777777" w:rsidTr="005B71E0">
        <w:trPr>
          <w:jc w:val="center"/>
        </w:trPr>
        <w:tc>
          <w:tcPr>
            <w:tcW w:w="4876" w:type="dxa"/>
            <w:tcBorders>
              <w:top w:val="nil"/>
              <w:left w:val="nil"/>
              <w:bottom w:val="nil"/>
              <w:right w:val="nil"/>
            </w:tcBorders>
          </w:tcPr>
          <w:p w14:paraId="6D041035" w14:textId="1F771975" w:rsidR="009454A7" w:rsidRPr="00B83981" w:rsidRDefault="009454A7" w:rsidP="005B71E0">
            <w:pPr>
              <w:pStyle w:val="Normal6a"/>
            </w:pPr>
            <w:r w:rsidRPr="00B83981">
              <w:t>3.</w:t>
            </w:r>
            <w:r w:rsidRPr="00B83981">
              <w:tab/>
              <w:t>Caso seja interposto um novo recurso de uma primeira decisão de recurso ou de uma decisão subsequente, a execução de uma decisão de regresso não pode ser suspensa</w:t>
            </w:r>
            <w:r w:rsidRPr="00B83981">
              <w:rPr>
                <w:b/>
                <w:i/>
              </w:rPr>
              <w:t>,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r w:rsidRPr="00B83981">
              <w:t>.</w:t>
            </w:r>
          </w:p>
        </w:tc>
        <w:tc>
          <w:tcPr>
            <w:tcW w:w="4876" w:type="dxa"/>
            <w:tcBorders>
              <w:top w:val="nil"/>
              <w:left w:val="nil"/>
              <w:bottom w:val="nil"/>
              <w:right w:val="nil"/>
            </w:tcBorders>
          </w:tcPr>
          <w:p w14:paraId="4FEEC2A8" w14:textId="77777777" w:rsidR="009454A7" w:rsidRPr="00B83981" w:rsidRDefault="009454A7" w:rsidP="005B71E0">
            <w:pPr>
              <w:pStyle w:val="Normal6a"/>
            </w:pPr>
            <w:r w:rsidRPr="00B83981">
              <w:t>3.</w:t>
            </w:r>
            <w:r w:rsidRPr="00B83981">
              <w:tab/>
              <w:t>Caso seja interposto um novo recurso de uma primeira decisão de recurso ou de uma decisão subsequente, a execução de uma decisão de regresso não pode ser suspensa.</w:t>
            </w:r>
          </w:p>
        </w:tc>
      </w:tr>
    </w:tbl>
    <w:p w14:paraId="60D250D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7F74D804" w14:textId="77777777" w:rsidR="009454A7" w:rsidRPr="00B83981" w:rsidRDefault="009454A7" w:rsidP="009454A7">
      <w:r w:rsidRPr="00B83981">
        <w:rPr>
          <w:rStyle w:val="HideTWBExt"/>
        </w:rPr>
        <w:t>&lt;/Amend&gt;</w:t>
      </w:r>
    </w:p>
    <w:p w14:paraId="6935967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1772</w:t>
      </w:r>
      <w:r w:rsidRPr="00B83981">
        <w:rPr>
          <w:rStyle w:val="HideTWBExt"/>
        </w:rPr>
        <w:t>&lt;/NumAm&gt;</w:t>
      </w:r>
    </w:p>
    <w:p w14:paraId="47DA8051"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24796D88" w14:textId="77777777" w:rsidR="009454A7" w:rsidRPr="00B83981" w:rsidRDefault="009454A7" w:rsidP="009454A7">
      <w:pPr>
        <w:pStyle w:val="NormalBold"/>
      </w:pPr>
      <w:r w:rsidRPr="00B83981">
        <w:rPr>
          <w:rStyle w:val="HideTWBExt"/>
          <w:b w:val="0"/>
        </w:rPr>
        <w:t>&lt;/RepeatBlock-By&gt;</w:t>
      </w:r>
    </w:p>
    <w:p w14:paraId="616BC68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EAC3E39"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7943E1" w14:textId="77777777" w:rsidTr="005B71E0">
        <w:trPr>
          <w:trHeight w:hRule="exact" w:val="240"/>
          <w:jc w:val="center"/>
        </w:trPr>
        <w:tc>
          <w:tcPr>
            <w:tcW w:w="9752" w:type="dxa"/>
            <w:gridSpan w:val="2"/>
            <w:tcBorders>
              <w:top w:val="nil"/>
              <w:left w:val="nil"/>
              <w:bottom w:val="nil"/>
              <w:right w:val="nil"/>
            </w:tcBorders>
          </w:tcPr>
          <w:p w14:paraId="30DC0359" w14:textId="77777777" w:rsidR="009454A7" w:rsidRPr="00B83981" w:rsidRDefault="009454A7" w:rsidP="005B71E0"/>
        </w:tc>
      </w:tr>
      <w:tr w:rsidR="009454A7" w:rsidRPr="00B83981" w14:paraId="4F4C368A" w14:textId="77777777" w:rsidTr="005B71E0">
        <w:trPr>
          <w:trHeight w:val="240"/>
          <w:jc w:val="center"/>
        </w:trPr>
        <w:tc>
          <w:tcPr>
            <w:tcW w:w="4876" w:type="dxa"/>
            <w:tcBorders>
              <w:top w:val="nil"/>
              <w:left w:val="nil"/>
              <w:bottom w:val="nil"/>
              <w:right w:val="nil"/>
            </w:tcBorders>
          </w:tcPr>
          <w:p w14:paraId="5E2DBA5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B52B73C" w14:textId="77777777" w:rsidR="009454A7" w:rsidRPr="00B83981" w:rsidRDefault="009454A7" w:rsidP="005B71E0">
            <w:pPr>
              <w:pStyle w:val="AmColumnHeading"/>
            </w:pPr>
            <w:r w:rsidRPr="00B83981">
              <w:t>Alteração</w:t>
            </w:r>
          </w:p>
        </w:tc>
      </w:tr>
      <w:tr w:rsidR="009454A7" w:rsidRPr="00B83981" w14:paraId="6EC9B4BE" w14:textId="77777777" w:rsidTr="005B71E0">
        <w:trPr>
          <w:jc w:val="center"/>
        </w:trPr>
        <w:tc>
          <w:tcPr>
            <w:tcW w:w="4876" w:type="dxa"/>
            <w:tcBorders>
              <w:top w:val="nil"/>
              <w:left w:val="nil"/>
              <w:bottom w:val="nil"/>
              <w:right w:val="nil"/>
            </w:tcBorders>
          </w:tcPr>
          <w:p w14:paraId="39D51962" w14:textId="3CE447F7" w:rsidR="009454A7" w:rsidRPr="00B83981" w:rsidRDefault="009454A7" w:rsidP="005B71E0">
            <w:pPr>
              <w:pStyle w:val="Normal6a"/>
            </w:pPr>
            <w:r w:rsidRPr="00B83981">
              <w:t>3.</w:t>
            </w:r>
            <w:r w:rsidRPr="00B83981">
              <w:tab/>
              <w:t>Caso seja interposto um novo recurso de uma primeira decisão de recurso ou de uma decisão subsequente, a execução de uma decisão de regresso não pode ser suspensa</w:t>
            </w:r>
            <w:r w:rsidRPr="00B83981">
              <w:rPr>
                <w:b/>
                <w:i/>
              </w:rPr>
              <w:t>, a menos que o nacional de país terceiro solicite a suspensão e uma autoridade judiciária competente decida concedê</w:t>
            </w:r>
            <w:r w:rsidR="00365F83" w:rsidRPr="00B83981">
              <w:rPr>
                <w:b/>
                <w:i/>
              </w:rPr>
              <w:noBreakHyphen/>
            </w:r>
            <w:r w:rsidRPr="00B83981">
              <w:rPr>
                <w:b/>
                <w:i/>
              </w:rPr>
              <w:t>la, tendo devidamente em conta as circunstâncias específicas do caso concreto</w:t>
            </w:r>
            <w:r w:rsidRPr="00B83981">
              <w:t>.</w:t>
            </w:r>
          </w:p>
        </w:tc>
        <w:tc>
          <w:tcPr>
            <w:tcW w:w="4876" w:type="dxa"/>
            <w:tcBorders>
              <w:top w:val="nil"/>
              <w:left w:val="nil"/>
              <w:bottom w:val="nil"/>
              <w:right w:val="nil"/>
            </w:tcBorders>
          </w:tcPr>
          <w:p w14:paraId="3F3BA8DB" w14:textId="77777777" w:rsidR="009454A7" w:rsidRPr="00B83981" w:rsidRDefault="009454A7" w:rsidP="005B71E0">
            <w:pPr>
              <w:pStyle w:val="Normal6a"/>
            </w:pPr>
            <w:r w:rsidRPr="00B83981">
              <w:t>3.</w:t>
            </w:r>
            <w:r w:rsidRPr="00B83981">
              <w:tab/>
              <w:t>Caso seja interposto um novo recurso de uma primeira decisão de recurso ou de uma decisão subsequente, a execução de uma decisão de regresso não pode ser suspensa.</w:t>
            </w:r>
          </w:p>
        </w:tc>
      </w:tr>
    </w:tbl>
    <w:p w14:paraId="4B27DF6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B227FE" w14:textId="77777777" w:rsidR="009454A7" w:rsidRPr="00B83981" w:rsidRDefault="009454A7" w:rsidP="009454A7">
      <w:r w:rsidRPr="00B83981">
        <w:rPr>
          <w:rStyle w:val="HideTWBExt"/>
        </w:rPr>
        <w:t>&lt;/Amend&gt;</w:t>
      </w:r>
    </w:p>
    <w:p w14:paraId="6D3D256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1773</w:t>
      </w:r>
      <w:r w:rsidRPr="00B83981">
        <w:rPr>
          <w:rStyle w:val="HideTWBExt"/>
        </w:rPr>
        <w:t>&lt;/NumAm&gt;</w:t>
      </w:r>
    </w:p>
    <w:p w14:paraId="5DCFCA56" w14:textId="77777777" w:rsidR="009454A7" w:rsidRPr="00B83981" w:rsidRDefault="009454A7" w:rsidP="009454A7">
      <w:pPr>
        <w:pStyle w:val="NormalBold"/>
      </w:pPr>
      <w:r w:rsidRPr="00B83981">
        <w:rPr>
          <w:rStyle w:val="HideTWBExt"/>
          <w:b w:val="0"/>
        </w:rPr>
        <w:lastRenderedPageBreak/>
        <w:t>&lt;RepeatBlock-By&gt;&lt;Members&gt;</w:t>
      </w:r>
      <w:r w:rsidRPr="00B83981">
        <w:t>Charlie Weimers, Alessandro Ciriani, Assita Kanko</w:t>
      </w:r>
      <w:r w:rsidRPr="00B83981">
        <w:rPr>
          <w:rStyle w:val="HideTWBExt"/>
          <w:b w:val="0"/>
        </w:rPr>
        <w:t>&lt;/Members&gt;</w:t>
      </w:r>
    </w:p>
    <w:p w14:paraId="079225D4" w14:textId="77777777" w:rsidR="009454A7" w:rsidRPr="00B83981" w:rsidRDefault="009454A7" w:rsidP="009454A7">
      <w:pPr>
        <w:pStyle w:val="NormalBold"/>
      </w:pPr>
      <w:r w:rsidRPr="00B83981">
        <w:rPr>
          <w:rStyle w:val="HideTWBExt"/>
          <w:b w:val="0"/>
        </w:rPr>
        <w:t>&lt;/RepeatBlock-By&gt;</w:t>
      </w:r>
    </w:p>
    <w:p w14:paraId="0CC1EEA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EDAF87" w14:textId="77777777" w:rsidR="009454A7" w:rsidRPr="00B83981" w:rsidRDefault="009454A7" w:rsidP="009454A7">
      <w:pPr>
        <w:pStyle w:val="NormalBold"/>
      </w:pPr>
      <w:r w:rsidRPr="00B83981">
        <w:rPr>
          <w:rStyle w:val="HideTWBExt"/>
        </w:rPr>
        <w:t>&lt;Article&gt;</w:t>
      </w:r>
      <w:r w:rsidRPr="00B83981">
        <w:t>Artigo 28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2CCD90D" w14:textId="77777777" w:rsidTr="005B71E0">
        <w:trPr>
          <w:trHeight w:hRule="exact" w:val="240"/>
          <w:jc w:val="center"/>
        </w:trPr>
        <w:tc>
          <w:tcPr>
            <w:tcW w:w="9752" w:type="dxa"/>
            <w:gridSpan w:val="2"/>
            <w:tcBorders>
              <w:top w:val="nil"/>
              <w:left w:val="nil"/>
              <w:bottom w:val="nil"/>
              <w:right w:val="nil"/>
            </w:tcBorders>
          </w:tcPr>
          <w:p w14:paraId="67737142" w14:textId="77777777" w:rsidR="009454A7" w:rsidRPr="00B83981" w:rsidRDefault="009454A7" w:rsidP="005B71E0"/>
        </w:tc>
      </w:tr>
      <w:tr w:rsidR="009454A7" w:rsidRPr="00B83981" w14:paraId="5B870035" w14:textId="77777777" w:rsidTr="005B71E0">
        <w:trPr>
          <w:trHeight w:val="240"/>
          <w:jc w:val="center"/>
        </w:trPr>
        <w:tc>
          <w:tcPr>
            <w:tcW w:w="4876" w:type="dxa"/>
            <w:tcBorders>
              <w:top w:val="nil"/>
              <w:left w:val="nil"/>
              <w:bottom w:val="nil"/>
              <w:right w:val="nil"/>
            </w:tcBorders>
          </w:tcPr>
          <w:p w14:paraId="17AFAD0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8DAF32" w14:textId="77777777" w:rsidR="009454A7" w:rsidRPr="00B83981" w:rsidRDefault="009454A7" w:rsidP="005B71E0">
            <w:pPr>
              <w:pStyle w:val="AmColumnHeading"/>
            </w:pPr>
            <w:r w:rsidRPr="00B83981">
              <w:t>Alteração</w:t>
            </w:r>
          </w:p>
        </w:tc>
      </w:tr>
      <w:tr w:rsidR="009454A7" w:rsidRPr="00B83981" w14:paraId="6A984400" w14:textId="77777777" w:rsidTr="005B71E0">
        <w:trPr>
          <w:jc w:val="center"/>
        </w:trPr>
        <w:tc>
          <w:tcPr>
            <w:tcW w:w="4876" w:type="dxa"/>
            <w:tcBorders>
              <w:top w:val="nil"/>
              <w:left w:val="nil"/>
              <w:bottom w:val="nil"/>
              <w:right w:val="nil"/>
            </w:tcBorders>
          </w:tcPr>
          <w:p w14:paraId="651FD26F" w14:textId="338F5C65" w:rsidR="009454A7" w:rsidRPr="00B83981" w:rsidRDefault="009454A7" w:rsidP="005B71E0">
            <w:pPr>
              <w:pStyle w:val="Normal6a"/>
            </w:pPr>
            <w:r w:rsidRPr="00B83981">
              <w:t>3.</w:t>
            </w:r>
            <w:r w:rsidRPr="00B83981">
              <w:tab/>
              <w:t xml:space="preserve">Caso seja interposto um novo recurso de uma primeira decisão de recurso ou de uma decisão subsequente, </w:t>
            </w:r>
            <w:r w:rsidRPr="00B83981">
              <w:rPr>
                <w:b/>
                <w:i/>
              </w:rPr>
              <w:t>a execução de uma decisão de regresso</w:t>
            </w:r>
            <w:r w:rsidRPr="00B83981">
              <w:t xml:space="preserve"> não pode ser </w:t>
            </w:r>
            <w:r w:rsidRPr="00B83981">
              <w:rPr>
                <w:b/>
                <w:i/>
              </w:rPr>
              <w:t>suspensa, a menos que o</w:t>
            </w:r>
            <w:r w:rsidRPr="00B83981">
              <w:t xml:space="preserve"> nacional </w:t>
            </w:r>
            <w:r w:rsidRPr="00B83981">
              <w:rPr>
                <w:b/>
                <w:i/>
              </w:rPr>
              <w:t>de país terceiro solicite de novo a suspensão e uma autoridade judiciária competente decida concedê</w:t>
            </w:r>
            <w:r w:rsidR="00365F83" w:rsidRPr="00B83981">
              <w:rPr>
                <w:b/>
                <w:i/>
              </w:rPr>
              <w:noBreakHyphen/>
            </w:r>
            <w:r w:rsidRPr="00B83981">
              <w:rPr>
                <w:b/>
                <w:i/>
              </w:rPr>
              <w:t>la, tendo devidamente em conta as circunstâncias específicas do caso concreto</w:t>
            </w:r>
            <w:r w:rsidRPr="00B83981">
              <w:t>.</w:t>
            </w:r>
          </w:p>
        </w:tc>
        <w:tc>
          <w:tcPr>
            <w:tcW w:w="4876" w:type="dxa"/>
            <w:tcBorders>
              <w:top w:val="nil"/>
              <w:left w:val="nil"/>
              <w:bottom w:val="nil"/>
              <w:right w:val="nil"/>
            </w:tcBorders>
          </w:tcPr>
          <w:p w14:paraId="10D8DCB8" w14:textId="77777777" w:rsidR="009454A7" w:rsidRPr="00B83981" w:rsidRDefault="009454A7" w:rsidP="005B71E0">
            <w:pPr>
              <w:pStyle w:val="Normal6a"/>
            </w:pPr>
            <w:r w:rsidRPr="00B83981">
              <w:t>3.</w:t>
            </w:r>
            <w:r w:rsidRPr="00B83981">
              <w:tab/>
              <w:t xml:space="preserve">Caso seja interposto um novo recurso de uma primeira decisão de recurso ou de uma decisão subsequente, </w:t>
            </w:r>
            <w:r w:rsidRPr="00B83981">
              <w:rPr>
                <w:b/>
                <w:i/>
              </w:rPr>
              <w:t>o afastamento</w:t>
            </w:r>
            <w:r w:rsidRPr="00B83981">
              <w:t xml:space="preserve"> não pode ser </w:t>
            </w:r>
            <w:r w:rsidRPr="00B83981">
              <w:rPr>
                <w:b/>
                <w:i/>
              </w:rPr>
              <w:t>suspenso. Tal não prejudica o disposto no direito</w:t>
            </w:r>
            <w:r w:rsidRPr="00B83981">
              <w:t xml:space="preserve"> nacional.</w:t>
            </w:r>
          </w:p>
        </w:tc>
      </w:tr>
    </w:tbl>
    <w:p w14:paraId="6E75A6F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923774" w14:textId="77777777" w:rsidR="009454A7" w:rsidRPr="00B83981" w:rsidRDefault="009454A7" w:rsidP="009454A7">
      <w:r w:rsidRPr="00B83981">
        <w:rPr>
          <w:rStyle w:val="HideTWBExt"/>
        </w:rPr>
        <w:t>&lt;/Amend&gt;</w:t>
      </w:r>
    </w:p>
    <w:p w14:paraId="20CBD21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1774</w:t>
      </w:r>
      <w:r w:rsidRPr="00B83981">
        <w:rPr>
          <w:rStyle w:val="HideTWBExt"/>
        </w:rPr>
        <w:t>&lt;/NumAm&gt;</w:t>
      </w:r>
    </w:p>
    <w:p w14:paraId="4647DB34" w14:textId="77777777" w:rsidR="009454A7" w:rsidRPr="00B83981" w:rsidRDefault="009454A7" w:rsidP="009454A7">
      <w:pPr>
        <w:pStyle w:val="NormalBold"/>
      </w:pPr>
      <w:r w:rsidRPr="00B83981">
        <w:rPr>
          <w:rStyle w:val="HideTWBExt"/>
          <w:b w:val="0"/>
        </w:rPr>
        <w:t>&lt;RepeatBlock-By&gt;&lt;Members&gt;</w:t>
      </w:r>
      <w:r w:rsidRPr="00B83981">
        <w:t>Jeroen Lenaers</w:t>
      </w:r>
      <w:r w:rsidRPr="00B83981">
        <w:rPr>
          <w:rStyle w:val="HideTWBExt"/>
          <w:b w:val="0"/>
        </w:rPr>
        <w:t>&lt;/Members&gt;</w:t>
      </w:r>
    </w:p>
    <w:p w14:paraId="4DB136BA" w14:textId="77777777" w:rsidR="009454A7" w:rsidRPr="00B83981" w:rsidRDefault="009454A7" w:rsidP="009454A7">
      <w:pPr>
        <w:pStyle w:val="NormalBold"/>
      </w:pPr>
      <w:r w:rsidRPr="00B83981">
        <w:rPr>
          <w:rStyle w:val="HideTWBExt"/>
          <w:b w:val="0"/>
        </w:rPr>
        <w:t>&lt;/RepeatBlock-By&gt;</w:t>
      </w:r>
    </w:p>
    <w:p w14:paraId="228D596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3ACC554"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FD16E20" w14:textId="77777777" w:rsidTr="005B71E0">
        <w:trPr>
          <w:trHeight w:hRule="exact" w:val="240"/>
          <w:jc w:val="center"/>
        </w:trPr>
        <w:tc>
          <w:tcPr>
            <w:tcW w:w="9752" w:type="dxa"/>
            <w:gridSpan w:val="2"/>
            <w:tcBorders>
              <w:top w:val="nil"/>
              <w:left w:val="nil"/>
              <w:bottom w:val="nil"/>
              <w:right w:val="nil"/>
            </w:tcBorders>
          </w:tcPr>
          <w:p w14:paraId="361ADE5D" w14:textId="77777777" w:rsidR="009454A7" w:rsidRPr="00B83981" w:rsidRDefault="009454A7" w:rsidP="005B71E0"/>
        </w:tc>
      </w:tr>
      <w:tr w:rsidR="009454A7" w:rsidRPr="00B83981" w14:paraId="736325AB" w14:textId="77777777" w:rsidTr="005B71E0">
        <w:trPr>
          <w:trHeight w:val="240"/>
          <w:jc w:val="center"/>
        </w:trPr>
        <w:tc>
          <w:tcPr>
            <w:tcW w:w="4876" w:type="dxa"/>
            <w:tcBorders>
              <w:top w:val="nil"/>
              <w:left w:val="nil"/>
              <w:bottom w:val="nil"/>
              <w:right w:val="nil"/>
            </w:tcBorders>
          </w:tcPr>
          <w:p w14:paraId="607AA16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8E0BAF" w14:textId="77777777" w:rsidR="009454A7" w:rsidRPr="00B83981" w:rsidRDefault="009454A7" w:rsidP="005B71E0">
            <w:pPr>
              <w:pStyle w:val="AmColumnHeading"/>
            </w:pPr>
            <w:r w:rsidRPr="00B83981">
              <w:t>Alteração</w:t>
            </w:r>
          </w:p>
        </w:tc>
      </w:tr>
      <w:tr w:rsidR="009454A7" w:rsidRPr="00B83981" w14:paraId="727CCBA6" w14:textId="77777777" w:rsidTr="005B71E0">
        <w:trPr>
          <w:jc w:val="center"/>
        </w:trPr>
        <w:tc>
          <w:tcPr>
            <w:tcW w:w="4876" w:type="dxa"/>
            <w:tcBorders>
              <w:top w:val="nil"/>
              <w:left w:val="nil"/>
              <w:bottom w:val="nil"/>
              <w:right w:val="nil"/>
            </w:tcBorders>
          </w:tcPr>
          <w:p w14:paraId="3DA8FCF2"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16FC9214" w14:textId="77777777" w:rsidR="009454A7" w:rsidRPr="00B83981" w:rsidRDefault="009454A7" w:rsidP="005B71E0">
            <w:pPr>
              <w:pStyle w:val="Normal6a"/>
            </w:pPr>
            <w:r w:rsidRPr="00B83981">
              <w:rPr>
                <w:b/>
                <w:i/>
              </w:rPr>
              <w:t>Suprimido</w:t>
            </w:r>
          </w:p>
        </w:tc>
      </w:tr>
    </w:tbl>
    <w:p w14:paraId="389D9CF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19B5460" w14:textId="77777777" w:rsidR="009454A7" w:rsidRPr="00B83981" w:rsidRDefault="009454A7" w:rsidP="009454A7">
      <w:r w:rsidRPr="00B83981">
        <w:rPr>
          <w:rStyle w:val="HideTWBExt"/>
        </w:rPr>
        <w:t>&lt;/Amend&gt;</w:t>
      </w:r>
    </w:p>
    <w:p w14:paraId="5A19955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1775</w:t>
      </w:r>
      <w:r w:rsidRPr="00B83981">
        <w:rPr>
          <w:rStyle w:val="HideTWBExt"/>
        </w:rPr>
        <w:t>&lt;/NumAm&gt;</w:t>
      </w:r>
    </w:p>
    <w:p w14:paraId="22845241"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9543AF0" w14:textId="77777777" w:rsidR="009454A7" w:rsidRPr="00B83981" w:rsidRDefault="009454A7" w:rsidP="009454A7">
      <w:pPr>
        <w:pStyle w:val="NormalBold"/>
      </w:pPr>
      <w:r w:rsidRPr="00B83981">
        <w:rPr>
          <w:rStyle w:val="HideTWBExt"/>
          <w:b w:val="0"/>
        </w:rPr>
        <w:t>&lt;/RepeatBlock-By&gt;</w:t>
      </w:r>
    </w:p>
    <w:p w14:paraId="3F65F34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5331927"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FD1EBC" w14:textId="77777777" w:rsidTr="005B71E0">
        <w:trPr>
          <w:trHeight w:hRule="exact" w:val="240"/>
          <w:jc w:val="center"/>
        </w:trPr>
        <w:tc>
          <w:tcPr>
            <w:tcW w:w="9752" w:type="dxa"/>
            <w:gridSpan w:val="2"/>
            <w:tcBorders>
              <w:top w:val="nil"/>
              <w:left w:val="nil"/>
              <w:bottom w:val="nil"/>
              <w:right w:val="nil"/>
            </w:tcBorders>
          </w:tcPr>
          <w:p w14:paraId="5458BAA5" w14:textId="77777777" w:rsidR="009454A7" w:rsidRPr="00B83981" w:rsidRDefault="009454A7" w:rsidP="005B71E0"/>
        </w:tc>
      </w:tr>
      <w:tr w:rsidR="009454A7" w:rsidRPr="00B83981" w14:paraId="0075C573" w14:textId="77777777" w:rsidTr="005B71E0">
        <w:trPr>
          <w:trHeight w:val="240"/>
          <w:jc w:val="center"/>
        </w:trPr>
        <w:tc>
          <w:tcPr>
            <w:tcW w:w="4876" w:type="dxa"/>
            <w:tcBorders>
              <w:top w:val="nil"/>
              <w:left w:val="nil"/>
              <w:bottom w:val="nil"/>
              <w:right w:val="nil"/>
            </w:tcBorders>
          </w:tcPr>
          <w:p w14:paraId="0B91077D"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55D8FD2F" w14:textId="77777777" w:rsidR="009454A7" w:rsidRPr="00B83981" w:rsidRDefault="009454A7" w:rsidP="005B71E0">
            <w:pPr>
              <w:pStyle w:val="AmColumnHeading"/>
            </w:pPr>
            <w:r w:rsidRPr="00B83981">
              <w:t>Alteração</w:t>
            </w:r>
          </w:p>
        </w:tc>
      </w:tr>
      <w:tr w:rsidR="009454A7" w:rsidRPr="00B83981" w14:paraId="1C87B5B9" w14:textId="77777777" w:rsidTr="005B71E0">
        <w:trPr>
          <w:jc w:val="center"/>
        </w:trPr>
        <w:tc>
          <w:tcPr>
            <w:tcW w:w="4876" w:type="dxa"/>
            <w:tcBorders>
              <w:top w:val="nil"/>
              <w:left w:val="nil"/>
              <w:bottom w:val="nil"/>
              <w:right w:val="nil"/>
            </w:tcBorders>
          </w:tcPr>
          <w:p w14:paraId="41248A4B"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31DA3DF5" w14:textId="77777777" w:rsidR="009454A7" w:rsidRPr="00B83981" w:rsidRDefault="009454A7" w:rsidP="005B71E0">
            <w:pPr>
              <w:pStyle w:val="Normal6a"/>
            </w:pPr>
            <w:r w:rsidRPr="00B83981">
              <w:rPr>
                <w:b/>
                <w:i/>
              </w:rPr>
              <w:t>Suprimido</w:t>
            </w:r>
          </w:p>
        </w:tc>
      </w:tr>
    </w:tbl>
    <w:p w14:paraId="1D534C4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FA12F7C" w14:textId="77777777" w:rsidR="009454A7" w:rsidRPr="00B83981" w:rsidRDefault="009454A7" w:rsidP="009454A7">
      <w:r w:rsidRPr="00B83981">
        <w:rPr>
          <w:rStyle w:val="HideTWBExt"/>
        </w:rPr>
        <w:t>&lt;/Amend&gt;</w:t>
      </w:r>
    </w:p>
    <w:p w14:paraId="588234E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1776</w:t>
      </w:r>
      <w:r w:rsidRPr="00B83981">
        <w:rPr>
          <w:rStyle w:val="HideTWBExt"/>
        </w:rPr>
        <w:t>&lt;/NumAm&gt;</w:t>
      </w:r>
    </w:p>
    <w:p w14:paraId="1634ABEF"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7DB4A8C4" w14:textId="77777777" w:rsidR="009454A7" w:rsidRPr="00B83981" w:rsidRDefault="009454A7" w:rsidP="009454A7">
      <w:pPr>
        <w:pStyle w:val="NormalBold"/>
      </w:pPr>
      <w:r w:rsidRPr="00B83981">
        <w:rPr>
          <w:rStyle w:val="HideTWBExt"/>
          <w:b w:val="0"/>
        </w:rPr>
        <w:t>&lt;/RepeatBlock-By&gt;</w:t>
      </w:r>
    </w:p>
    <w:p w14:paraId="16BB693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EBFCF6D"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8C56F64" w14:textId="77777777" w:rsidTr="005B71E0">
        <w:trPr>
          <w:trHeight w:hRule="exact" w:val="240"/>
          <w:jc w:val="center"/>
        </w:trPr>
        <w:tc>
          <w:tcPr>
            <w:tcW w:w="9752" w:type="dxa"/>
            <w:gridSpan w:val="2"/>
            <w:tcBorders>
              <w:top w:val="nil"/>
              <w:left w:val="nil"/>
              <w:bottom w:val="nil"/>
              <w:right w:val="nil"/>
            </w:tcBorders>
          </w:tcPr>
          <w:p w14:paraId="0F8552C8" w14:textId="77777777" w:rsidR="009454A7" w:rsidRPr="00B83981" w:rsidRDefault="009454A7" w:rsidP="005B71E0"/>
        </w:tc>
      </w:tr>
      <w:tr w:rsidR="009454A7" w:rsidRPr="00B83981" w14:paraId="1384E805" w14:textId="77777777" w:rsidTr="005B71E0">
        <w:trPr>
          <w:trHeight w:val="240"/>
          <w:jc w:val="center"/>
        </w:trPr>
        <w:tc>
          <w:tcPr>
            <w:tcW w:w="4876" w:type="dxa"/>
            <w:tcBorders>
              <w:top w:val="nil"/>
              <w:left w:val="nil"/>
              <w:bottom w:val="nil"/>
              <w:right w:val="nil"/>
            </w:tcBorders>
          </w:tcPr>
          <w:p w14:paraId="194F13A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9B22D6A" w14:textId="77777777" w:rsidR="009454A7" w:rsidRPr="00B83981" w:rsidRDefault="009454A7" w:rsidP="005B71E0">
            <w:pPr>
              <w:pStyle w:val="AmColumnHeading"/>
            </w:pPr>
            <w:r w:rsidRPr="00B83981">
              <w:t>Alteração</w:t>
            </w:r>
          </w:p>
        </w:tc>
      </w:tr>
      <w:tr w:rsidR="009454A7" w:rsidRPr="00B83981" w14:paraId="2975A3AB" w14:textId="77777777" w:rsidTr="005B71E0">
        <w:trPr>
          <w:jc w:val="center"/>
        </w:trPr>
        <w:tc>
          <w:tcPr>
            <w:tcW w:w="4876" w:type="dxa"/>
            <w:tcBorders>
              <w:top w:val="nil"/>
              <w:left w:val="nil"/>
              <w:bottom w:val="nil"/>
              <w:right w:val="nil"/>
            </w:tcBorders>
          </w:tcPr>
          <w:p w14:paraId="6CC5B73E"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7813C4E6" w14:textId="77777777" w:rsidR="009454A7" w:rsidRPr="00B83981" w:rsidRDefault="009454A7" w:rsidP="005B71E0">
            <w:pPr>
              <w:pStyle w:val="Normal6a"/>
            </w:pPr>
            <w:r w:rsidRPr="00B83981">
              <w:rPr>
                <w:b/>
                <w:i/>
              </w:rPr>
              <w:t>Suprimido</w:t>
            </w:r>
          </w:p>
        </w:tc>
      </w:tr>
    </w:tbl>
    <w:p w14:paraId="2114913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D12D5E0" w14:textId="77777777" w:rsidR="009454A7" w:rsidRPr="00B83981" w:rsidRDefault="009454A7" w:rsidP="009454A7">
      <w:r w:rsidRPr="00B83981">
        <w:rPr>
          <w:rStyle w:val="HideTWBExt"/>
        </w:rPr>
        <w:t>&lt;/Amend&gt;</w:t>
      </w:r>
    </w:p>
    <w:p w14:paraId="1C63DE7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1777</w:t>
      </w:r>
      <w:r w:rsidRPr="00B83981">
        <w:rPr>
          <w:rStyle w:val="HideTWBExt"/>
        </w:rPr>
        <w:t>&lt;/NumAm&gt;</w:t>
      </w:r>
    </w:p>
    <w:p w14:paraId="3E5B3C8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D2DB5B9" w14:textId="77777777" w:rsidR="009454A7" w:rsidRPr="00B83981" w:rsidRDefault="009454A7" w:rsidP="009454A7">
      <w:pPr>
        <w:pStyle w:val="NormalBold"/>
      </w:pPr>
      <w:r w:rsidRPr="00B83981">
        <w:rPr>
          <w:rStyle w:val="HideTWBExt"/>
          <w:b w:val="0"/>
        </w:rPr>
        <w:t>&lt;/RepeatBlock-By&gt;</w:t>
      </w:r>
    </w:p>
    <w:p w14:paraId="6DA15A4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10B74C"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BA22088" w14:textId="77777777" w:rsidTr="005B71E0">
        <w:trPr>
          <w:trHeight w:hRule="exact" w:val="240"/>
          <w:jc w:val="center"/>
        </w:trPr>
        <w:tc>
          <w:tcPr>
            <w:tcW w:w="9752" w:type="dxa"/>
            <w:gridSpan w:val="2"/>
            <w:tcBorders>
              <w:top w:val="nil"/>
              <w:left w:val="nil"/>
              <w:bottom w:val="nil"/>
              <w:right w:val="nil"/>
            </w:tcBorders>
          </w:tcPr>
          <w:p w14:paraId="3654BB4C" w14:textId="77777777" w:rsidR="009454A7" w:rsidRPr="00B83981" w:rsidRDefault="009454A7" w:rsidP="005B71E0"/>
        </w:tc>
      </w:tr>
      <w:tr w:rsidR="009454A7" w:rsidRPr="00B83981" w14:paraId="1D78017B" w14:textId="77777777" w:rsidTr="005B71E0">
        <w:trPr>
          <w:trHeight w:val="240"/>
          <w:jc w:val="center"/>
        </w:trPr>
        <w:tc>
          <w:tcPr>
            <w:tcW w:w="4876" w:type="dxa"/>
            <w:tcBorders>
              <w:top w:val="nil"/>
              <w:left w:val="nil"/>
              <w:bottom w:val="nil"/>
              <w:right w:val="nil"/>
            </w:tcBorders>
          </w:tcPr>
          <w:p w14:paraId="45C6FE0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E0B959F" w14:textId="77777777" w:rsidR="009454A7" w:rsidRPr="00B83981" w:rsidRDefault="009454A7" w:rsidP="005B71E0">
            <w:pPr>
              <w:pStyle w:val="AmColumnHeading"/>
            </w:pPr>
            <w:r w:rsidRPr="00B83981">
              <w:t>Alteração</w:t>
            </w:r>
          </w:p>
        </w:tc>
      </w:tr>
      <w:tr w:rsidR="009454A7" w:rsidRPr="00B83981" w14:paraId="1FD02212" w14:textId="77777777" w:rsidTr="005B71E0">
        <w:trPr>
          <w:jc w:val="center"/>
        </w:trPr>
        <w:tc>
          <w:tcPr>
            <w:tcW w:w="4876" w:type="dxa"/>
            <w:tcBorders>
              <w:top w:val="nil"/>
              <w:left w:val="nil"/>
              <w:bottom w:val="nil"/>
              <w:right w:val="nil"/>
            </w:tcBorders>
          </w:tcPr>
          <w:p w14:paraId="1FDD83F5"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101C114B" w14:textId="77777777" w:rsidR="009454A7" w:rsidRPr="00B83981" w:rsidRDefault="009454A7" w:rsidP="005B71E0">
            <w:pPr>
              <w:pStyle w:val="Normal6a"/>
            </w:pPr>
            <w:r w:rsidRPr="00B83981">
              <w:rPr>
                <w:b/>
                <w:i/>
              </w:rPr>
              <w:t>Suprimido</w:t>
            </w:r>
          </w:p>
        </w:tc>
      </w:tr>
    </w:tbl>
    <w:p w14:paraId="0EB7CC6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C2875C9" w14:textId="77777777" w:rsidR="009454A7" w:rsidRPr="00B83981" w:rsidRDefault="009454A7" w:rsidP="009454A7">
      <w:r w:rsidRPr="00B83981">
        <w:rPr>
          <w:rStyle w:val="HideTWBExt"/>
        </w:rPr>
        <w:lastRenderedPageBreak/>
        <w:t>&lt;/Amend&gt;</w:t>
      </w:r>
    </w:p>
    <w:p w14:paraId="60A3BA7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1778</w:t>
      </w:r>
      <w:r w:rsidRPr="00B83981">
        <w:rPr>
          <w:rStyle w:val="HideTWBExt"/>
        </w:rPr>
        <w:t>&lt;/NumAm&gt;</w:t>
      </w:r>
    </w:p>
    <w:p w14:paraId="043651E3" w14:textId="0EA583D2"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32F02A56" w14:textId="77777777" w:rsidR="009454A7" w:rsidRPr="00B83981" w:rsidRDefault="009454A7" w:rsidP="009454A7">
      <w:pPr>
        <w:pStyle w:val="NormalBold"/>
      </w:pPr>
      <w:r w:rsidRPr="00B83981">
        <w:rPr>
          <w:rStyle w:val="HideTWBExt"/>
          <w:b w:val="0"/>
        </w:rPr>
        <w:t>&lt;/RepeatBlock-By&gt;</w:t>
      </w:r>
    </w:p>
    <w:p w14:paraId="4294F9E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8444339"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11C0105" w14:textId="77777777" w:rsidTr="005B71E0">
        <w:trPr>
          <w:trHeight w:hRule="exact" w:val="240"/>
          <w:jc w:val="center"/>
        </w:trPr>
        <w:tc>
          <w:tcPr>
            <w:tcW w:w="9752" w:type="dxa"/>
            <w:gridSpan w:val="2"/>
            <w:tcBorders>
              <w:top w:val="nil"/>
              <w:left w:val="nil"/>
              <w:bottom w:val="nil"/>
              <w:right w:val="nil"/>
            </w:tcBorders>
          </w:tcPr>
          <w:p w14:paraId="1DD3CAE9" w14:textId="77777777" w:rsidR="009454A7" w:rsidRPr="00B83981" w:rsidRDefault="009454A7" w:rsidP="005B71E0"/>
        </w:tc>
      </w:tr>
      <w:tr w:rsidR="009454A7" w:rsidRPr="00B83981" w14:paraId="50F236A3" w14:textId="77777777" w:rsidTr="005B71E0">
        <w:trPr>
          <w:trHeight w:val="240"/>
          <w:jc w:val="center"/>
        </w:trPr>
        <w:tc>
          <w:tcPr>
            <w:tcW w:w="4876" w:type="dxa"/>
            <w:tcBorders>
              <w:top w:val="nil"/>
              <w:left w:val="nil"/>
              <w:bottom w:val="nil"/>
              <w:right w:val="nil"/>
            </w:tcBorders>
          </w:tcPr>
          <w:p w14:paraId="0A5FF56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E557EE7" w14:textId="77777777" w:rsidR="009454A7" w:rsidRPr="00B83981" w:rsidRDefault="009454A7" w:rsidP="005B71E0">
            <w:pPr>
              <w:pStyle w:val="AmColumnHeading"/>
            </w:pPr>
            <w:r w:rsidRPr="00B83981">
              <w:t>Alteração</w:t>
            </w:r>
          </w:p>
        </w:tc>
      </w:tr>
      <w:tr w:rsidR="009454A7" w:rsidRPr="00B83981" w14:paraId="70BC3D46" w14:textId="77777777" w:rsidTr="005B71E0">
        <w:trPr>
          <w:jc w:val="center"/>
        </w:trPr>
        <w:tc>
          <w:tcPr>
            <w:tcW w:w="4876" w:type="dxa"/>
            <w:tcBorders>
              <w:top w:val="nil"/>
              <w:left w:val="nil"/>
              <w:bottom w:val="nil"/>
              <w:right w:val="nil"/>
            </w:tcBorders>
          </w:tcPr>
          <w:p w14:paraId="7726F96E"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2D3BF895" w14:textId="77777777" w:rsidR="009454A7" w:rsidRPr="00B83981" w:rsidRDefault="009454A7" w:rsidP="005B71E0">
            <w:pPr>
              <w:pStyle w:val="Normal6a"/>
            </w:pPr>
            <w:r w:rsidRPr="00B83981">
              <w:rPr>
                <w:b/>
                <w:i/>
              </w:rPr>
              <w:t>Suprimido</w:t>
            </w:r>
          </w:p>
        </w:tc>
      </w:tr>
    </w:tbl>
    <w:p w14:paraId="00879BC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D6F996C" w14:textId="77777777" w:rsidR="009454A7" w:rsidRPr="00B83981" w:rsidRDefault="009454A7" w:rsidP="009454A7">
      <w:r w:rsidRPr="00B83981">
        <w:rPr>
          <w:rStyle w:val="HideTWBExt"/>
        </w:rPr>
        <w:t>&lt;/Amend&gt;</w:t>
      </w:r>
    </w:p>
    <w:p w14:paraId="059BB83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1779</w:t>
      </w:r>
      <w:r w:rsidRPr="00B83981">
        <w:rPr>
          <w:rStyle w:val="HideTWBExt"/>
        </w:rPr>
        <w:t>&lt;/NumAm&gt;</w:t>
      </w:r>
    </w:p>
    <w:p w14:paraId="41F634B9"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D517FE4"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AA409C5" w14:textId="77777777" w:rsidR="009454A7" w:rsidRPr="00B83981" w:rsidRDefault="009454A7" w:rsidP="009454A7">
      <w:pPr>
        <w:pStyle w:val="NormalBold"/>
      </w:pPr>
      <w:r w:rsidRPr="00B83981">
        <w:rPr>
          <w:rStyle w:val="HideTWBExt"/>
          <w:b w:val="0"/>
        </w:rPr>
        <w:t>&lt;/RepeatBlock-By&gt;</w:t>
      </w:r>
    </w:p>
    <w:p w14:paraId="6217B06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1D6E6C3"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A7ED213" w14:textId="77777777" w:rsidTr="005B71E0">
        <w:trPr>
          <w:trHeight w:hRule="exact" w:val="240"/>
          <w:jc w:val="center"/>
        </w:trPr>
        <w:tc>
          <w:tcPr>
            <w:tcW w:w="9752" w:type="dxa"/>
            <w:gridSpan w:val="2"/>
            <w:tcBorders>
              <w:top w:val="nil"/>
              <w:left w:val="nil"/>
              <w:bottom w:val="nil"/>
              <w:right w:val="nil"/>
            </w:tcBorders>
          </w:tcPr>
          <w:p w14:paraId="6C5F9909" w14:textId="77777777" w:rsidR="009454A7" w:rsidRPr="00B83981" w:rsidRDefault="009454A7" w:rsidP="005B71E0"/>
        </w:tc>
      </w:tr>
      <w:tr w:rsidR="009454A7" w:rsidRPr="00B83981" w14:paraId="2CB6AF1E" w14:textId="77777777" w:rsidTr="005B71E0">
        <w:trPr>
          <w:trHeight w:val="240"/>
          <w:jc w:val="center"/>
        </w:trPr>
        <w:tc>
          <w:tcPr>
            <w:tcW w:w="4876" w:type="dxa"/>
            <w:tcBorders>
              <w:top w:val="nil"/>
              <w:left w:val="nil"/>
              <w:bottom w:val="nil"/>
              <w:right w:val="nil"/>
            </w:tcBorders>
          </w:tcPr>
          <w:p w14:paraId="5E4DFAA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0955A50" w14:textId="77777777" w:rsidR="009454A7" w:rsidRPr="00B83981" w:rsidRDefault="009454A7" w:rsidP="005B71E0">
            <w:pPr>
              <w:pStyle w:val="AmColumnHeading"/>
            </w:pPr>
            <w:r w:rsidRPr="00B83981">
              <w:t>Alteração</w:t>
            </w:r>
          </w:p>
        </w:tc>
      </w:tr>
      <w:tr w:rsidR="009454A7" w:rsidRPr="00B83981" w14:paraId="7B659169" w14:textId="77777777" w:rsidTr="005B71E0">
        <w:trPr>
          <w:jc w:val="center"/>
        </w:trPr>
        <w:tc>
          <w:tcPr>
            <w:tcW w:w="4876" w:type="dxa"/>
            <w:tcBorders>
              <w:top w:val="nil"/>
              <w:left w:val="nil"/>
              <w:bottom w:val="nil"/>
              <w:right w:val="nil"/>
            </w:tcBorders>
          </w:tcPr>
          <w:p w14:paraId="7768D5B5" w14:textId="77777777" w:rsidR="009454A7" w:rsidRPr="00B83981" w:rsidRDefault="009454A7" w:rsidP="005B71E0">
            <w:pPr>
              <w:pStyle w:val="Normal6a"/>
            </w:pPr>
            <w:r w:rsidRPr="00B83981">
              <w:rPr>
                <w:b/>
                <w:i/>
              </w:rPr>
              <w:t>4.</w:t>
            </w:r>
            <w:r w:rsidRPr="00B83981">
              <w:tab/>
            </w:r>
            <w:r w:rsidRPr="00B83981">
              <w:rPr>
                <w:b/>
                <w:i/>
              </w:rPr>
              <w:t>A decisão sobre o pedido de suspensão da execução de uma decisão de regresso deve ser tomada no prazo de 48 horas. Nos casos que envolvam questões de facto ou de direito complexas, esse prazo pode ser excedido.</w:t>
            </w:r>
          </w:p>
        </w:tc>
        <w:tc>
          <w:tcPr>
            <w:tcW w:w="4876" w:type="dxa"/>
            <w:tcBorders>
              <w:top w:val="nil"/>
              <w:left w:val="nil"/>
              <w:bottom w:val="nil"/>
              <w:right w:val="nil"/>
            </w:tcBorders>
          </w:tcPr>
          <w:p w14:paraId="0BDB695B" w14:textId="77777777" w:rsidR="009454A7" w:rsidRPr="00B83981" w:rsidRDefault="009454A7" w:rsidP="005B71E0">
            <w:pPr>
              <w:pStyle w:val="Normal6a"/>
            </w:pPr>
            <w:r w:rsidRPr="00B83981">
              <w:rPr>
                <w:b/>
                <w:i/>
              </w:rPr>
              <w:t>Suprimido</w:t>
            </w:r>
          </w:p>
        </w:tc>
      </w:tr>
    </w:tbl>
    <w:p w14:paraId="028862A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53E78AA" w14:textId="77777777" w:rsidR="009454A7" w:rsidRPr="00B83981" w:rsidRDefault="009454A7" w:rsidP="009454A7">
      <w:r w:rsidRPr="00B83981">
        <w:rPr>
          <w:rStyle w:val="HideTWBExt"/>
        </w:rPr>
        <w:t>&lt;/Amend&gt;</w:t>
      </w:r>
    </w:p>
    <w:p w14:paraId="7F7EE52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1780</w:t>
      </w:r>
      <w:r w:rsidRPr="00B83981">
        <w:rPr>
          <w:rStyle w:val="HideTWBExt"/>
        </w:rPr>
        <w:t>&lt;/NumAm&gt;</w:t>
      </w:r>
    </w:p>
    <w:p w14:paraId="422A52A6"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6CB194C6" w14:textId="77777777" w:rsidR="009454A7" w:rsidRPr="00B83981" w:rsidRDefault="009454A7" w:rsidP="009454A7">
      <w:pPr>
        <w:pStyle w:val="NormalBold"/>
      </w:pPr>
      <w:r w:rsidRPr="00B83981">
        <w:rPr>
          <w:rStyle w:val="HideTWBExt"/>
          <w:b w:val="0"/>
        </w:rPr>
        <w:t>&lt;/RepeatBlock-By&gt;</w:t>
      </w:r>
    </w:p>
    <w:p w14:paraId="73A5746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D6F72A7" w14:textId="77777777" w:rsidR="009454A7" w:rsidRPr="00B83981" w:rsidRDefault="009454A7" w:rsidP="009454A7">
      <w:pPr>
        <w:pStyle w:val="NormalBold"/>
      </w:pPr>
      <w:r w:rsidRPr="00B83981">
        <w:rPr>
          <w:rStyle w:val="HideTWBExt"/>
        </w:rPr>
        <w:lastRenderedPageBreak/>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09B7B2" w14:textId="77777777" w:rsidTr="005B71E0">
        <w:trPr>
          <w:trHeight w:hRule="exact" w:val="240"/>
          <w:jc w:val="center"/>
        </w:trPr>
        <w:tc>
          <w:tcPr>
            <w:tcW w:w="9752" w:type="dxa"/>
            <w:gridSpan w:val="2"/>
            <w:tcBorders>
              <w:top w:val="nil"/>
              <w:left w:val="nil"/>
              <w:bottom w:val="nil"/>
              <w:right w:val="nil"/>
            </w:tcBorders>
          </w:tcPr>
          <w:p w14:paraId="278E456A" w14:textId="77777777" w:rsidR="009454A7" w:rsidRPr="00B83981" w:rsidRDefault="009454A7" w:rsidP="005B71E0"/>
        </w:tc>
      </w:tr>
      <w:tr w:rsidR="009454A7" w:rsidRPr="00B83981" w14:paraId="2A003BBE" w14:textId="77777777" w:rsidTr="005B71E0">
        <w:trPr>
          <w:trHeight w:val="240"/>
          <w:jc w:val="center"/>
        </w:trPr>
        <w:tc>
          <w:tcPr>
            <w:tcW w:w="4876" w:type="dxa"/>
            <w:tcBorders>
              <w:top w:val="nil"/>
              <w:left w:val="nil"/>
              <w:bottom w:val="nil"/>
              <w:right w:val="nil"/>
            </w:tcBorders>
          </w:tcPr>
          <w:p w14:paraId="47D8E66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0AF259" w14:textId="77777777" w:rsidR="009454A7" w:rsidRPr="00B83981" w:rsidRDefault="009454A7" w:rsidP="005B71E0">
            <w:pPr>
              <w:pStyle w:val="AmColumnHeading"/>
            </w:pPr>
            <w:r w:rsidRPr="00B83981">
              <w:t>Alteração</w:t>
            </w:r>
          </w:p>
        </w:tc>
      </w:tr>
      <w:tr w:rsidR="009454A7" w:rsidRPr="00B83981" w14:paraId="2470794D" w14:textId="77777777" w:rsidTr="005B71E0">
        <w:trPr>
          <w:jc w:val="center"/>
        </w:trPr>
        <w:tc>
          <w:tcPr>
            <w:tcW w:w="4876" w:type="dxa"/>
            <w:tcBorders>
              <w:top w:val="nil"/>
              <w:left w:val="nil"/>
              <w:bottom w:val="nil"/>
              <w:right w:val="nil"/>
            </w:tcBorders>
          </w:tcPr>
          <w:p w14:paraId="6600A1B7" w14:textId="77777777" w:rsidR="009454A7" w:rsidRPr="00B83981" w:rsidRDefault="009454A7" w:rsidP="005B71E0">
            <w:pPr>
              <w:pStyle w:val="Normal6a"/>
            </w:pPr>
            <w:r w:rsidRPr="00B83981">
              <w:t>4.</w:t>
            </w:r>
            <w:r w:rsidRPr="00B83981">
              <w:tab/>
            </w:r>
            <w:r w:rsidRPr="00B83981">
              <w:rPr>
                <w:b/>
                <w:i/>
              </w:rPr>
              <w:t>A</w:t>
            </w:r>
            <w:r w:rsidRPr="00B83981">
              <w:t xml:space="preserve"> decisão sobre </w:t>
            </w:r>
            <w:r w:rsidRPr="00B83981">
              <w:rPr>
                <w:b/>
                <w:i/>
              </w:rPr>
              <w:t>o</w:t>
            </w:r>
            <w:r w:rsidRPr="00B83981">
              <w:t xml:space="preserve"> pedido de suspensão da execução de uma decisão de regresso </w:t>
            </w:r>
            <w:r w:rsidRPr="00B83981">
              <w:rPr>
                <w:b/>
                <w:i/>
              </w:rPr>
              <w:t>deve ser tomada</w:t>
            </w:r>
            <w:r w:rsidRPr="00B83981">
              <w:t xml:space="preserve"> no prazo de 48 horas. Nos casos que envolvam questões de facto ou de direito complexas, esse prazo pode ser excedido.</w:t>
            </w:r>
          </w:p>
        </w:tc>
        <w:tc>
          <w:tcPr>
            <w:tcW w:w="4876" w:type="dxa"/>
            <w:tcBorders>
              <w:top w:val="nil"/>
              <w:left w:val="nil"/>
              <w:bottom w:val="nil"/>
              <w:right w:val="nil"/>
            </w:tcBorders>
          </w:tcPr>
          <w:p w14:paraId="4148E470" w14:textId="7642D662" w:rsidR="009454A7" w:rsidRPr="00B83981" w:rsidRDefault="009454A7" w:rsidP="005B71E0">
            <w:pPr>
              <w:pStyle w:val="Normal6a"/>
            </w:pPr>
            <w:r w:rsidRPr="00B83981">
              <w:t>4.</w:t>
            </w:r>
            <w:r w:rsidRPr="00B83981">
              <w:tab/>
            </w:r>
            <w:r w:rsidRPr="00B83981">
              <w:rPr>
                <w:b/>
                <w:i/>
              </w:rPr>
              <w:t>As autoridades judiciárias competentes devem esforçar</w:t>
            </w:r>
            <w:r w:rsidR="00365F83" w:rsidRPr="00B83981">
              <w:rPr>
                <w:b/>
                <w:i/>
              </w:rPr>
              <w:noBreakHyphen/>
            </w:r>
            <w:r w:rsidRPr="00B83981">
              <w:rPr>
                <w:b/>
                <w:i/>
              </w:rPr>
              <w:t>se por tomar uma</w:t>
            </w:r>
            <w:r w:rsidRPr="00B83981">
              <w:t xml:space="preserve"> decisão sobre </w:t>
            </w:r>
            <w:r w:rsidRPr="00B83981">
              <w:rPr>
                <w:b/>
                <w:i/>
              </w:rPr>
              <w:t>um</w:t>
            </w:r>
            <w:r w:rsidRPr="00B83981">
              <w:t xml:space="preserve"> pedido de suspensão da execução de uma decisão de regresso </w:t>
            </w:r>
            <w:r w:rsidRPr="00B83981">
              <w:rPr>
                <w:b/>
                <w:i/>
              </w:rPr>
              <w:t>a que se refere o n.º 3</w:t>
            </w:r>
            <w:r w:rsidRPr="00B83981">
              <w:t xml:space="preserve"> no prazo de 48 horas. Nos casos que envolvam questões de facto ou de direito complexas, esse prazo pode ser excedido.</w:t>
            </w:r>
          </w:p>
        </w:tc>
      </w:tr>
    </w:tbl>
    <w:p w14:paraId="09EA45E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B8995D2"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68459BBD" w14:textId="77777777" w:rsidR="009454A7" w:rsidRPr="00B83981" w:rsidRDefault="009454A7" w:rsidP="009454A7">
      <w:pPr>
        <w:pStyle w:val="AmJustText"/>
      </w:pPr>
      <w:r w:rsidRPr="00B83981">
        <w:t>O segundo período deste número deixa claro que, em muitos casos, 48 horas não serão suficientes para chegar a uma decisão (e possivelmente não seria prático para o órgão jurisdicional em causa). Em todo o caso, por força do princípio da subsidiariedade e da separação de poderes, não cabe ao legislador da União fixar prazos para os órgãos jurisdicionais nacionais.</w:t>
      </w:r>
    </w:p>
    <w:p w14:paraId="517484A4" w14:textId="77777777" w:rsidR="009454A7" w:rsidRPr="00B83981" w:rsidRDefault="009454A7" w:rsidP="009454A7">
      <w:r w:rsidRPr="00B83981">
        <w:rPr>
          <w:rStyle w:val="HideTWBExt"/>
        </w:rPr>
        <w:t>&lt;/Amend&gt;</w:t>
      </w:r>
    </w:p>
    <w:p w14:paraId="5262017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1781</w:t>
      </w:r>
      <w:r w:rsidRPr="00B83981">
        <w:rPr>
          <w:rStyle w:val="HideTWBExt"/>
        </w:rPr>
        <w:t>&lt;/NumAm&gt;</w:t>
      </w:r>
    </w:p>
    <w:p w14:paraId="14DEA38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3C34F49F" w14:textId="77777777" w:rsidR="009454A7" w:rsidRPr="00B83981" w:rsidRDefault="009454A7" w:rsidP="009454A7">
      <w:pPr>
        <w:pStyle w:val="NormalBold"/>
      </w:pPr>
      <w:r w:rsidRPr="00B83981">
        <w:rPr>
          <w:rStyle w:val="HideTWBExt"/>
          <w:b w:val="0"/>
        </w:rPr>
        <w:t>&lt;/RepeatBlock-By&gt;</w:t>
      </w:r>
    </w:p>
    <w:p w14:paraId="56994B8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1F37D17" w14:textId="77777777" w:rsidR="009454A7" w:rsidRPr="00B83981" w:rsidRDefault="009454A7" w:rsidP="009454A7">
      <w:pPr>
        <w:pStyle w:val="NormalBold"/>
      </w:pPr>
      <w:r w:rsidRPr="00B83981">
        <w:rPr>
          <w:rStyle w:val="HideTWBExt"/>
        </w:rPr>
        <w:t>&lt;Article&gt;</w:t>
      </w:r>
      <w:r w:rsidRPr="00B83981">
        <w:t>Artigo 28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DB4C32F" w14:textId="77777777" w:rsidTr="005B71E0">
        <w:trPr>
          <w:trHeight w:hRule="exact" w:val="240"/>
          <w:jc w:val="center"/>
        </w:trPr>
        <w:tc>
          <w:tcPr>
            <w:tcW w:w="9752" w:type="dxa"/>
            <w:gridSpan w:val="2"/>
            <w:tcBorders>
              <w:top w:val="nil"/>
              <w:left w:val="nil"/>
              <w:bottom w:val="nil"/>
              <w:right w:val="nil"/>
            </w:tcBorders>
          </w:tcPr>
          <w:p w14:paraId="0512CFA6" w14:textId="77777777" w:rsidR="009454A7" w:rsidRPr="00B83981" w:rsidRDefault="009454A7" w:rsidP="005B71E0"/>
        </w:tc>
      </w:tr>
      <w:tr w:rsidR="009454A7" w:rsidRPr="00B83981" w14:paraId="5E8A53C6" w14:textId="77777777" w:rsidTr="005B71E0">
        <w:trPr>
          <w:trHeight w:val="240"/>
          <w:jc w:val="center"/>
        </w:trPr>
        <w:tc>
          <w:tcPr>
            <w:tcW w:w="4876" w:type="dxa"/>
            <w:tcBorders>
              <w:top w:val="nil"/>
              <w:left w:val="nil"/>
              <w:bottom w:val="nil"/>
              <w:right w:val="nil"/>
            </w:tcBorders>
          </w:tcPr>
          <w:p w14:paraId="5AB0BE8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8A6D27" w14:textId="77777777" w:rsidR="009454A7" w:rsidRPr="00B83981" w:rsidRDefault="009454A7" w:rsidP="005B71E0">
            <w:pPr>
              <w:pStyle w:val="AmColumnHeading"/>
            </w:pPr>
            <w:r w:rsidRPr="00B83981">
              <w:t>Alteração</w:t>
            </w:r>
          </w:p>
        </w:tc>
      </w:tr>
      <w:tr w:rsidR="009454A7" w:rsidRPr="00B83981" w14:paraId="2600EA84" w14:textId="77777777" w:rsidTr="005B71E0">
        <w:trPr>
          <w:jc w:val="center"/>
        </w:trPr>
        <w:tc>
          <w:tcPr>
            <w:tcW w:w="4876" w:type="dxa"/>
            <w:tcBorders>
              <w:top w:val="nil"/>
              <w:left w:val="nil"/>
              <w:bottom w:val="nil"/>
              <w:right w:val="nil"/>
            </w:tcBorders>
          </w:tcPr>
          <w:p w14:paraId="7BBCAE44" w14:textId="77777777" w:rsidR="009454A7" w:rsidRPr="00B83981" w:rsidRDefault="009454A7" w:rsidP="005B71E0">
            <w:pPr>
              <w:pStyle w:val="Normal6a"/>
            </w:pPr>
            <w:r w:rsidRPr="00B83981">
              <w:t>4.</w:t>
            </w:r>
            <w:r w:rsidRPr="00B83981">
              <w:tab/>
              <w:t xml:space="preserve">A decisão sobre o pedido de suspensão da execução de uma decisão de regresso deve ser tomada no prazo de </w:t>
            </w:r>
            <w:r w:rsidRPr="00B83981">
              <w:rPr>
                <w:b/>
                <w:i/>
              </w:rPr>
              <w:t>48</w:t>
            </w:r>
            <w:r w:rsidRPr="00B83981">
              <w:t xml:space="preserve"> horas. </w:t>
            </w:r>
            <w:r w:rsidRPr="00B83981">
              <w:rPr>
                <w:b/>
                <w:i/>
              </w:rPr>
              <w:t>Nos casos que envolvam questões de facto ou de direito complexas, esse prazo pode ser excedido.</w:t>
            </w:r>
          </w:p>
        </w:tc>
        <w:tc>
          <w:tcPr>
            <w:tcW w:w="4876" w:type="dxa"/>
            <w:tcBorders>
              <w:top w:val="nil"/>
              <w:left w:val="nil"/>
              <w:bottom w:val="nil"/>
              <w:right w:val="nil"/>
            </w:tcBorders>
          </w:tcPr>
          <w:p w14:paraId="107650A8" w14:textId="77777777" w:rsidR="009454A7" w:rsidRPr="00B83981" w:rsidRDefault="009454A7" w:rsidP="005B71E0">
            <w:pPr>
              <w:pStyle w:val="Normal6a"/>
            </w:pPr>
            <w:r w:rsidRPr="00B83981">
              <w:t>4.</w:t>
            </w:r>
            <w:r w:rsidRPr="00B83981">
              <w:tab/>
              <w:t xml:space="preserve">A decisão sobre o pedido de suspensão da execução de uma decisão de regresso deve ser tomada no prazo de </w:t>
            </w:r>
            <w:r w:rsidRPr="00B83981">
              <w:rPr>
                <w:b/>
                <w:i/>
              </w:rPr>
              <w:t>24</w:t>
            </w:r>
            <w:r w:rsidRPr="00B83981">
              <w:t> horas.</w:t>
            </w:r>
          </w:p>
        </w:tc>
      </w:tr>
    </w:tbl>
    <w:p w14:paraId="0C31873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31E45B0" w14:textId="77777777" w:rsidR="009454A7" w:rsidRPr="00B83981" w:rsidRDefault="009454A7" w:rsidP="009454A7">
      <w:r w:rsidRPr="00B83981">
        <w:rPr>
          <w:rStyle w:val="HideTWBExt"/>
        </w:rPr>
        <w:t>&lt;/Amend&gt;</w:t>
      </w:r>
    </w:p>
    <w:p w14:paraId="2EEC199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1782</w:t>
      </w:r>
      <w:r w:rsidRPr="00B83981">
        <w:rPr>
          <w:rStyle w:val="HideTWBExt"/>
        </w:rPr>
        <w:t>&lt;/NumAm&gt;</w:t>
      </w:r>
    </w:p>
    <w:p w14:paraId="329D6AE0"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C19EABD" w14:textId="77777777" w:rsidR="009454A7" w:rsidRPr="00B83981" w:rsidRDefault="009454A7" w:rsidP="009454A7">
      <w:pPr>
        <w:pStyle w:val="NormalBold"/>
      </w:pPr>
      <w:r w:rsidRPr="00B83981">
        <w:rPr>
          <w:rStyle w:val="HideTWBExt"/>
          <w:b w:val="0"/>
        </w:rPr>
        <w:t>&lt;/RepeatBlock-By&gt;</w:t>
      </w:r>
    </w:p>
    <w:p w14:paraId="694F4CE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246C1AB" w14:textId="77777777" w:rsidR="009454A7" w:rsidRPr="00B83981" w:rsidRDefault="009454A7" w:rsidP="009454A7">
      <w:pPr>
        <w:pStyle w:val="NormalBold"/>
      </w:pPr>
      <w:r w:rsidRPr="00B83981">
        <w:rPr>
          <w:rStyle w:val="HideTWBExt"/>
        </w:rPr>
        <w:lastRenderedPageBreak/>
        <w:t>&lt;Article&gt;</w:t>
      </w:r>
      <w:r w:rsidRPr="00B83981">
        <w:t>Capítulo V – título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94566C" w14:textId="77777777" w:rsidTr="005B71E0">
        <w:trPr>
          <w:trHeight w:hRule="exact" w:val="240"/>
          <w:jc w:val="center"/>
        </w:trPr>
        <w:tc>
          <w:tcPr>
            <w:tcW w:w="9752" w:type="dxa"/>
            <w:gridSpan w:val="2"/>
            <w:tcBorders>
              <w:top w:val="nil"/>
              <w:left w:val="nil"/>
              <w:bottom w:val="nil"/>
              <w:right w:val="nil"/>
            </w:tcBorders>
          </w:tcPr>
          <w:p w14:paraId="0F807EFD" w14:textId="77777777" w:rsidR="009454A7" w:rsidRPr="00B83981" w:rsidRDefault="009454A7" w:rsidP="005B71E0"/>
        </w:tc>
      </w:tr>
      <w:tr w:rsidR="009454A7" w:rsidRPr="00B83981" w14:paraId="25BF5175" w14:textId="77777777" w:rsidTr="005B71E0">
        <w:trPr>
          <w:trHeight w:val="240"/>
          <w:jc w:val="center"/>
        </w:trPr>
        <w:tc>
          <w:tcPr>
            <w:tcW w:w="4876" w:type="dxa"/>
            <w:tcBorders>
              <w:top w:val="nil"/>
              <w:left w:val="nil"/>
              <w:bottom w:val="nil"/>
              <w:right w:val="nil"/>
            </w:tcBorders>
          </w:tcPr>
          <w:p w14:paraId="08C4550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EFE1D84" w14:textId="77777777" w:rsidR="009454A7" w:rsidRPr="00B83981" w:rsidRDefault="009454A7" w:rsidP="005B71E0">
            <w:pPr>
              <w:pStyle w:val="AmColumnHeading"/>
            </w:pPr>
            <w:r w:rsidRPr="00B83981">
              <w:t>Alteração</w:t>
            </w:r>
          </w:p>
        </w:tc>
      </w:tr>
      <w:tr w:rsidR="009454A7" w:rsidRPr="00B83981" w14:paraId="49C0BC15" w14:textId="77777777" w:rsidTr="005B71E0">
        <w:trPr>
          <w:jc w:val="center"/>
        </w:trPr>
        <w:tc>
          <w:tcPr>
            <w:tcW w:w="4876" w:type="dxa"/>
            <w:tcBorders>
              <w:top w:val="nil"/>
              <w:left w:val="nil"/>
              <w:bottom w:val="nil"/>
              <w:right w:val="nil"/>
            </w:tcBorders>
          </w:tcPr>
          <w:p w14:paraId="37A4BCC3" w14:textId="77777777" w:rsidR="009454A7" w:rsidRPr="00B83981" w:rsidRDefault="009454A7" w:rsidP="005B71E0">
            <w:pPr>
              <w:pStyle w:val="Normal6a"/>
            </w:pPr>
            <w:r w:rsidRPr="00B83981">
              <w:t>V</w:t>
            </w:r>
            <w:r w:rsidRPr="00B83981">
              <w:tab/>
            </w:r>
            <w:r w:rsidRPr="00B83981">
              <w:rPr>
                <w:b/>
                <w:i/>
              </w:rPr>
              <w:t>PREVENÇÃO DA FUGA E</w:t>
            </w:r>
            <w:r w:rsidRPr="00B83981">
              <w:t xml:space="preserve"> DETENÇÃO</w:t>
            </w:r>
          </w:p>
        </w:tc>
        <w:tc>
          <w:tcPr>
            <w:tcW w:w="4876" w:type="dxa"/>
            <w:tcBorders>
              <w:top w:val="nil"/>
              <w:left w:val="nil"/>
              <w:bottom w:val="nil"/>
              <w:right w:val="nil"/>
            </w:tcBorders>
          </w:tcPr>
          <w:p w14:paraId="45EA54B7" w14:textId="77777777" w:rsidR="009454A7" w:rsidRPr="00B83981" w:rsidRDefault="009454A7" w:rsidP="005B71E0">
            <w:pPr>
              <w:pStyle w:val="Normal6a"/>
            </w:pPr>
            <w:r w:rsidRPr="00B83981">
              <w:t>V</w:t>
            </w:r>
            <w:r w:rsidRPr="00B83981">
              <w:tab/>
              <w:t>DETENÇÃO</w:t>
            </w:r>
          </w:p>
        </w:tc>
      </w:tr>
    </w:tbl>
    <w:p w14:paraId="01FC560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87D5A08" w14:textId="77777777" w:rsidR="009454A7" w:rsidRPr="00B83981" w:rsidRDefault="009454A7" w:rsidP="009454A7">
      <w:r w:rsidRPr="00B83981">
        <w:rPr>
          <w:rStyle w:val="HideTWBExt"/>
        </w:rPr>
        <w:t>&lt;/Amend&gt;</w:t>
      </w:r>
    </w:p>
    <w:p w14:paraId="4A9B460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1783</w:t>
      </w:r>
      <w:r w:rsidRPr="00B83981">
        <w:rPr>
          <w:rStyle w:val="HideTWBExt"/>
        </w:rPr>
        <w:t>&lt;/NumAm&gt;</w:t>
      </w:r>
    </w:p>
    <w:p w14:paraId="41DB4234"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1387AACC" w14:textId="77777777" w:rsidR="009454A7" w:rsidRPr="00B83981" w:rsidRDefault="009454A7" w:rsidP="009454A7">
      <w:pPr>
        <w:pStyle w:val="NormalBold"/>
      </w:pPr>
      <w:r w:rsidRPr="00B83981">
        <w:rPr>
          <w:rStyle w:val="HideTWBExt"/>
          <w:b w:val="0"/>
        </w:rPr>
        <w:t>&lt;/RepeatBlock-By&gt;</w:t>
      </w:r>
    </w:p>
    <w:p w14:paraId="56B008C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A4DD518" w14:textId="77777777" w:rsidR="009454A7" w:rsidRPr="00B83981" w:rsidRDefault="009454A7" w:rsidP="009454A7">
      <w:pPr>
        <w:pStyle w:val="NormalBold"/>
      </w:pPr>
      <w:r w:rsidRPr="00B83981">
        <w:rPr>
          <w:rStyle w:val="HideTWBExt"/>
        </w:rPr>
        <w:t>&lt;Article&gt;</w:t>
      </w:r>
      <w:r w:rsidRPr="00B83981">
        <w:t>Artigo 29 – título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AF194C7" w14:textId="77777777" w:rsidTr="005B71E0">
        <w:trPr>
          <w:trHeight w:hRule="exact" w:val="240"/>
          <w:jc w:val="center"/>
        </w:trPr>
        <w:tc>
          <w:tcPr>
            <w:tcW w:w="9752" w:type="dxa"/>
            <w:gridSpan w:val="2"/>
            <w:tcBorders>
              <w:top w:val="nil"/>
              <w:left w:val="nil"/>
              <w:bottom w:val="nil"/>
              <w:right w:val="nil"/>
            </w:tcBorders>
          </w:tcPr>
          <w:p w14:paraId="56F4DDE6" w14:textId="77777777" w:rsidR="009454A7" w:rsidRPr="00B83981" w:rsidRDefault="009454A7" w:rsidP="005B71E0"/>
        </w:tc>
      </w:tr>
      <w:tr w:rsidR="009454A7" w:rsidRPr="00B83981" w14:paraId="5367A884" w14:textId="77777777" w:rsidTr="005B71E0">
        <w:trPr>
          <w:trHeight w:val="240"/>
          <w:jc w:val="center"/>
        </w:trPr>
        <w:tc>
          <w:tcPr>
            <w:tcW w:w="4876" w:type="dxa"/>
            <w:tcBorders>
              <w:top w:val="nil"/>
              <w:left w:val="nil"/>
              <w:bottom w:val="nil"/>
              <w:right w:val="nil"/>
            </w:tcBorders>
          </w:tcPr>
          <w:p w14:paraId="70E5500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3D5160" w14:textId="77777777" w:rsidR="009454A7" w:rsidRPr="00B83981" w:rsidRDefault="009454A7" w:rsidP="005B71E0">
            <w:pPr>
              <w:pStyle w:val="AmColumnHeading"/>
            </w:pPr>
            <w:r w:rsidRPr="00B83981">
              <w:t>Alteração</w:t>
            </w:r>
          </w:p>
        </w:tc>
      </w:tr>
      <w:tr w:rsidR="009454A7" w:rsidRPr="00B83981" w14:paraId="34DA80EE" w14:textId="77777777" w:rsidTr="005B71E0">
        <w:trPr>
          <w:jc w:val="center"/>
        </w:trPr>
        <w:tc>
          <w:tcPr>
            <w:tcW w:w="4876" w:type="dxa"/>
            <w:tcBorders>
              <w:top w:val="nil"/>
              <w:left w:val="nil"/>
              <w:bottom w:val="nil"/>
              <w:right w:val="nil"/>
            </w:tcBorders>
          </w:tcPr>
          <w:p w14:paraId="4AB8A539" w14:textId="77777777" w:rsidR="009454A7" w:rsidRPr="00B83981" w:rsidRDefault="009454A7" w:rsidP="005B71E0">
            <w:pPr>
              <w:pStyle w:val="Normal6a"/>
            </w:pPr>
            <w:r w:rsidRPr="00B83981">
              <w:t>Motivos de detenção</w:t>
            </w:r>
          </w:p>
        </w:tc>
        <w:tc>
          <w:tcPr>
            <w:tcW w:w="4876" w:type="dxa"/>
            <w:tcBorders>
              <w:top w:val="nil"/>
              <w:left w:val="nil"/>
              <w:bottom w:val="nil"/>
              <w:right w:val="nil"/>
            </w:tcBorders>
          </w:tcPr>
          <w:p w14:paraId="28A74A4F" w14:textId="77777777" w:rsidR="009454A7" w:rsidRPr="00B83981" w:rsidRDefault="009454A7" w:rsidP="005B71E0">
            <w:pPr>
              <w:pStyle w:val="Normal6a"/>
            </w:pPr>
            <w:r w:rsidRPr="00B83981">
              <w:t xml:space="preserve">Motivos </w:t>
            </w:r>
            <w:r w:rsidRPr="00B83981">
              <w:rPr>
                <w:b/>
                <w:i/>
              </w:rPr>
              <w:t>excecionais</w:t>
            </w:r>
            <w:r w:rsidRPr="00B83981">
              <w:t xml:space="preserve"> de detenção </w:t>
            </w:r>
            <w:r w:rsidRPr="00B83981">
              <w:rPr>
                <w:b/>
                <w:i/>
              </w:rPr>
              <w:t>como medida de último recurso</w:t>
            </w:r>
          </w:p>
        </w:tc>
      </w:tr>
    </w:tbl>
    <w:p w14:paraId="3D9108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FF448EA" w14:textId="77777777" w:rsidR="009454A7" w:rsidRPr="00B83981" w:rsidRDefault="009454A7" w:rsidP="009454A7">
      <w:r w:rsidRPr="00B83981">
        <w:rPr>
          <w:rStyle w:val="HideTWBExt"/>
        </w:rPr>
        <w:t>&lt;/Amend&gt;</w:t>
      </w:r>
    </w:p>
    <w:p w14:paraId="5619D67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1784</w:t>
      </w:r>
      <w:r w:rsidRPr="00B83981">
        <w:rPr>
          <w:rStyle w:val="HideTWBExt"/>
        </w:rPr>
        <w:t>&lt;/NumAm&gt;</w:t>
      </w:r>
    </w:p>
    <w:p w14:paraId="38455B63"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57CFBBBB" w14:textId="77777777" w:rsidR="009454A7" w:rsidRPr="00B83981" w:rsidRDefault="009454A7" w:rsidP="009454A7">
      <w:pPr>
        <w:pStyle w:val="NormalBold"/>
      </w:pPr>
      <w:r w:rsidRPr="00B83981">
        <w:rPr>
          <w:rStyle w:val="HideTWBExt"/>
          <w:b w:val="0"/>
        </w:rPr>
        <w:t>&lt;/RepeatBlock-By&gt;</w:t>
      </w:r>
    </w:p>
    <w:p w14:paraId="5761DBC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03A7D19"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7B178BF" w14:textId="77777777" w:rsidTr="005B71E0">
        <w:trPr>
          <w:trHeight w:hRule="exact" w:val="240"/>
          <w:jc w:val="center"/>
        </w:trPr>
        <w:tc>
          <w:tcPr>
            <w:tcW w:w="9752" w:type="dxa"/>
            <w:gridSpan w:val="2"/>
            <w:tcBorders>
              <w:top w:val="nil"/>
              <w:left w:val="nil"/>
              <w:bottom w:val="nil"/>
              <w:right w:val="nil"/>
            </w:tcBorders>
          </w:tcPr>
          <w:p w14:paraId="3EDE0D50" w14:textId="77777777" w:rsidR="009454A7" w:rsidRPr="00B83981" w:rsidRDefault="009454A7" w:rsidP="005B71E0"/>
        </w:tc>
      </w:tr>
      <w:tr w:rsidR="009454A7" w:rsidRPr="00B83981" w14:paraId="0959B476" w14:textId="77777777" w:rsidTr="005B71E0">
        <w:trPr>
          <w:trHeight w:val="240"/>
          <w:jc w:val="center"/>
        </w:trPr>
        <w:tc>
          <w:tcPr>
            <w:tcW w:w="4876" w:type="dxa"/>
            <w:tcBorders>
              <w:top w:val="nil"/>
              <w:left w:val="nil"/>
              <w:bottom w:val="nil"/>
              <w:right w:val="nil"/>
            </w:tcBorders>
          </w:tcPr>
          <w:p w14:paraId="1E722A8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CD74408" w14:textId="77777777" w:rsidR="009454A7" w:rsidRPr="00B83981" w:rsidRDefault="009454A7" w:rsidP="005B71E0">
            <w:pPr>
              <w:pStyle w:val="AmColumnHeading"/>
            </w:pPr>
            <w:r w:rsidRPr="00B83981">
              <w:t>Alteração</w:t>
            </w:r>
          </w:p>
        </w:tc>
      </w:tr>
      <w:tr w:rsidR="009454A7" w:rsidRPr="00B83981" w14:paraId="580CD613" w14:textId="77777777" w:rsidTr="005B71E0">
        <w:trPr>
          <w:jc w:val="center"/>
        </w:trPr>
        <w:tc>
          <w:tcPr>
            <w:tcW w:w="4876" w:type="dxa"/>
            <w:tcBorders>
              <w:top w:val="nil"/>
              <w:left w:val="nil"/>
              <w:bottom w:val="nil"/>
              <w:right w:val="nil"/>
            </w:tcBorders>
          </w:tcPr>
          <w:p w14:paraId="516CC644" w14:textId="6A172753" w:rsidR="009454A7" w:rsidRPr="00B83981" w:rsidRDefault="009454A7" w:rsidP="005B71E0">
            <w:pPr>
              <w:pStyle w:val="Normal6a"/>
            </w:pPr>
            <w:r w:rsidRPr="00B83981">
              <w:t>1.</w:t>
            </w:r>
            <w:r w:rsidRPr="00B83981">
              <w:tab/>
              <w:t>Os Estados</w:t>
            </w:r>
            <w:r w:rsidR="00365F83" w:rsidRPr="00B83981">
              <w:noBreakHyphen/>
            </w:r>
            <w:r w:rsidRPr="00B83981">
              <w:t>Membros podem deter um nacional de país terceiro nos termos do presente regulamento com base numa avaliação individual de cada caso e apenas na medida em que a detenção seja proporcionada.</w:t>
            </w:r>
          </w:p>
        </w:tc>
        <w:tc>
          <w:tcPr>
            <w:tcW w:w="4876" w:type="dxa"/>
            <w:tcBorders>
              <w:top w:val="nil"/>
              <w:left w:val="nil"/>
              <w:bottom w:val="nil"/>
              <w:right w:val="nil"/>
            </w:tcBorders>
          </w:tcPr>
          <w:p w14:paraId="54FF0FC5" w14:textId="1D90EFCF" w:rsidR="009454A7" w:rsidRPr="00B83981" w:rsidRDefault="009454A7" w:rsidP="005B71E0">
            <w:pPr>
              <w:pStyle w:val="Normal6a"/>
            </w:pPr>
            <w:r w:rsidRPr="00B83981">
              <w:t>1.</w:t>
            </w:r>
            <w:r w:rsidRPr="00B83981">
              <w:tab/>
              <w:t>Os Estados</w:t>
            </w:r>
            <w:r w:rsidR="00365F83" w:rsidRPr="00B83981">
              <w:noBreakHyphen/>
            </w:r>
            <w:r w:rsidRPr="00B83981">
              <w:t xml:space="preserve">Membros podem deter um nacional de país terceiro nos termos do presente regulamento </w:t>
            </w:r>
            <w:r w:rsidRPr="00B83981">
              <w:rPr>
                <w:b/>
                <w:i/>
              </w:rPr>
              <w:t>apenas como medida de último recurso</w:t>
            </w:r>
            <w:r w:rsidRPr="00B83981">
              <w:t xml:space="preserve"> com base numa avaliação individual de cada caso e apenas na medida em que a detenção seja proporcionada</w:t>
            </w:r>
            <w:r w:rsidRPr="00B83981">
              <w:rPr>
                <w:b/>
                <w:i/>
              </w:rPr>
              <w:t>, razoável e necessária para efeitos do regresso</w:t>
            </w:r>
            <w:r w:rsidRPr="00B83981">
              <w:t xml:space="preserve">. </w:t>
            </w:r>
            <w:r w:rsidRPr="00B83981">
              <w:rPr>
                <w:b/>
                <w:i/>
              </w:rPr>
              <w:t>Os Estados</w:t>
            </w:r>
            <w:r w:rsidR="00365F83" w:rsidRPr="00B83981">
              <w:rPr>
                <w:b/>
                <w:i/>
              </w:rPr>
              <w:noBreakHyphen/>
            </w:r>
            <w:r w:rsidRPr="00B83981">
              <w:rPr>
                <w:b/>
                <w:i/>
              </w:rPr>
              <w:t>Membros devem avaliar se podem ser aplicadas de forma eficaz outras medidas suficientes, mas menos coercivas, incluindo as medidas previstas no artigo 31.º. Em caso afirmativo, a detenção não será aplicada.</w:t>
            </w:r>
          </w:p>
        </w:tc>
      </w:tr>
    </w:tbl>
    <w:p w14:paraId="7F7D8B1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E4ECD2D" w14:textId="77777777" w:rsidR="009454A7" w:rsidRPr="00B83981" w:rsidRDefault="009454A7" w:rsidP="009454A7">
      <w:r w:rsidRPr="00B83981">
        <w:rPr>
          <w:rStyle w:val="HideTWBExt"/>
        </w:rPr>
        <w:lastRenderedPageBreak/>
        <w:t>&lt;/Amend&gt;</w:t>
      </w:r>
    </w:p>
    <w:p w14:paraId="636A7D3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1785</w:t>
      </w:r>
      <w:r w:rsidRPr="00B83981">
        <w:rPr>
          <w:rStyle w:val="HideTWBExt"/>
        </w:rPr>
        <w:t>&lt;/NumAm&gt;</w:t>
      </w:r>
    </w:p>
    <w:p w14:paraId="07521AC5"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73D9BA1A" w14:textId="77777777" w:rsidR="009454A7" w:rsidRPr="00B83981" w:rsidRDefault="009454A7" w:rsidP="009454A7">
      <w:pPr>
        <w:pStyle w:val="NormalBold"/>
      </w:pPr>
      <w:r w:rsidRPr="00B83981">
        <w:rPr>
          <w:rStyle w:val="HideTWBExt"/>
          <w:b w:val="0"/>
        </w:rPr>
        <w:t>&lt;/RepeatBlock-By&gt;</w:t>
      </w:r>
    </w:p>
    <w:p w14:paraId="02C55CA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8811B9B"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A49F9BD" w14:textId="77777777" w:rsidTr="005B71E0">
        <w:trPr>
          <w:trHeight w:hRule="exact" w:val="240"/>
          <w:jc w:val="center"/>
        </w:trPr>
        <w:tc>
          <w:tcPr>
            <w:tcW w:w="9752" w:type="dxa"/>
            <w:gridSpan w:val="2"/>
            <w:tcBorders>
              <w:top w:val="nil"/>
              <w:left w:val="nil"/>
              <w:bottom w:val="nil"/>
              <w:right w:val="nil"/>
            </w:tcBorders>
          </w:tcPr>
          <w:p w14:paraId="3C0D0372" w14:textId="77777777" w:rsidR="009454A7" w:rsidRPr="00B83981" w:rsidRDefault="009454A7" w:rsidP="005B71E0"/>
        </w:tc>
      </w:tr>
      <w:tr w:rsidR="009454A7" w:rsidRPr="00B83981" w14:paraId="7B4CD101" w14:textId="77777777" w:rsidTr="005B71E0">
        <w:trPr>
          <w:trHeight w:val="240"/>
          <w:jc w:val="center"/>
        </w:trPr>
        <w:tc>
          <w:tcPr>
            <w:tcW w:w="4876" w:type="dxa"/>
            <w:tcBorders>
              <w:top w:val="nil"/>
              <w:left w:val="nil"/>
              <w:bottom w:val="nil"/>
              <w:right w:val="nil"/>
            </w:tcBorders>
          </w:tcPr>
          <w:p w14:paraId="62FEB2E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215F2B" w14:textId="77777777" w:rsidR="009454A7" w:rsidRPr="00B83981" w:rsidRDefault="009454A7" w:rsidP="005B71E0">
            <w:pPr>
              <w:pStyle w:val="AmColumnHeading"/>
            </w:pPr>
            <w:r w:rsidRPr="00B83981">
              <w:t>Alteração</w:t>
            </w:r>
          </w:p>
        </w:tc>
      </w:tr>
      <w:tr w:rsidR="009454A7" w:rsidRPr="00B83981" w14:paraId="635E1ACC" w14:textId="77777777" w:rsidTr="005B71E0">
        <w:trPr>
          <w:jc w:val="center"/>
        </w:trPr>
        <w:tc>
          <w:tcPr>
            <w:tcW w:w="4876" w:type="dxa"/>
            <w:tcBorders>
              <w:top w:val="nil"/>
              <w:left w:val="nil"/>
              <w:bottom w:val="nil"/>
              <w:right w:val="nil"/>
            </w:tcBorders>
          </w:tcPr>
          <w:p w14:paraId="4CFB1224" w14:textId="0174680E" w:rsidR="009454A7" w:rsidRPr="00B83981" w:rsidRDefault="009454A7" w:rsidP="005B71E0">
            <w:pPr>
              <w:pStyle w:val="Normal6a"/>
            </w:pPr>
            <w:r w:rsidRPr="00B83981">
              <w:t>1.</w:t>
            </w:r>
            <w:r w:rsidRPr="00B83981">
              <w:tab/>
              <w:t>Os Estados</w:t>
            </w:r>
            <w:r w:rsidR="00365F83" w:rsidRPr="00B83981">
              <w:noBreakHyphen/>
            </w:r>
            <w:r w:rsidRPr="00B83981">
              <w:t>Membros podem deter um nacional de país terceiro nos termos do presente regulamento com base numa avaliação individual de cada caso e apenas na medida em que a detenção seja proporcionada.</w:t>
            </w:r>
          </w:p>
        </w:tc>
        <w:tc>
          <w:tcPr>
            <w:tcW w:w="4876" w:type="dxa"/>
            <w:tcBorders>
              <w:top w:val="nil"/>
              <w:left w:val="nil"/>
              <w:bottom w:val="nil"/>
              <w:right w:val="nil"/>
            </w:tcBorders>
          </w:tcPr>
          <w:p w14:paraId="56F3D5CE" w14:textId="57697ED9" w:rsidR="009454A7" w:rsidRPr="00B83981" w:rsidRDefault="009454A7" w:rsidP="005B71E0">
            <w:pPr>
              <w:pStyle w:val="Normal6a"/>
            </w:pPr>
            <w:r w:rsidRPr="00B83981">
              <w:t>1.</w:t>
            </w:r>
            <w:r w:rsidRPr="00B83981">
              <w:tab/>
              <w:t>Os Estados</w:t>
            </w:r>
            <w:r w:rsidR="00365F83" w:rsidRPr="00B83981">
              <w:noBreakHyphen/>
            </w:r>
            <w:r w:rsidRPr="00B83981">
              <w:t>Membros</w:t>
            </w:r>
            <w:r w:rsidRPr="00B83981">
              <w:rPr>
                <w:b/>
                <w:i/>
              </w:rPr>
              <w:t>, como medida de último recurso,</w:t>
            </w:r>
            <w:r w:rsidRPr="00B83981">
              <w:t xml:space="preserve"> podem deter um nacional de país terceiro nos termos do presente regulamento com base numa avaliação individual de cada caso e apenas na medida em que a detenção seja </w:t>
            </w:r>
            <w:r w:rsidRPr="00B83981">
              <w:rPr>
                <w:b/>
                <w:i/>
              </w:rPr>
              <w:t>necessária e</w:t>
            </w:r>
            <w:r w:rsidRPr="00B83981">
              <w:t xml:space="preserve"> proporcionada. </w:t>
            </w:r>
            <w:r w:rsidRPr="00B83981">
              <w:rPr>
                <w:b/>
                <w:i/>
              </w:rPr>
              <w:t>Antes de procederem à detenção de um repatriado, os Estados</w:t>
            </w:r>
            <w:r w:rsidR="00365F83" w:rsidRPr="00B83981">
              <w:rPr>
                <w:b/>
                <w:i/>
              </w:rPr>
              <w:noBreakHyphen/>
            </w:r>
            <w:r w:rsidRPr="00B83981">
              <w:rPr>
                <w:b/>
                <w:i/>
              </w:rPr>
              <w:t>Membros devem ponderar alternativas à detenção, em conformidade com o artigo 31.º.</w:t>
            </w:r>
          </w:p>
        </w:tc>
      </w:tr>
    </w:tbl>
    <w:p w14:paraId="2C36F1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DEA311"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2229705" w14:textId="3B9815DB" w:rsidR="009454A7" w:rsidRPr="00B83981" w:rsidRDefault="009454A7" w:rsidP="009454A7">
      <w:pPr>
        <w:pStyle w:val="AmJustText"/>
      </w:pPr>
      <w:r w:rsidRPr="00B83981">
        <w:t xml:space="preserve">A detenção deve continuar a ser uma medida de último recurso. Antes de se ordenar a detenção, deve ser consideradas alternativas à detenção </w:t>
      </w:r>
      <w:r w:rsidR="00365F83" w:rsidRPr="00B83981">
        <w:noBreakHyphen/>
      </w:r>
      <w:r w:rsidRPr="00B83981">
        <w:t xml:space="preserve"> como o nome sugere.</w:t>
      </w:r>
    </w:p>
    <w:p w14:paraId="44087E79" w14:textId="77777777" w:rsidR="009454A7" w:rsidRPr="00B83981" w:rsidRDefault="009454A7" w:rsidP="009454A7">
      <w:r w:rsidRPr="00B83981">
        <w:rPr>
          <w:rStyle w:val="HideTWBExt"/>
        </w:rPr>
        <w:t>&lt;/Amend&gt;</w:t>
      </w:r>
    </w:p>
    <w:p w14:paraId="286B597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1786</w:t>
      </w:r>
      <w:r w:rsidRPr="00B83981">
        <w:rPr>
          <w:rStyle w:val="HideTWBExt"/>
        </w:rPr>
        <w:t>&lt;/NumAm&gt;</w:t>
      </w:r>
    </w:p>
    <w:p w14:paraId="39533053"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771A5B0" w14:textId="77777777" w:rsidR="009454A7" w:rsidRPr="00B83981" w:rsidRDefault="009454A7" w:rsidP="009454A7">
      <w:pPr>
        <w:pStyle w:val="NormalBold"/>
      </w:pPr>
      <w:r w:rsidRPr="00B83981">
        <w:rPr>
          <w:rStyle w:val="HideTWBExt"/>
          <w:b w:val="0"/>
        </w:rPr>
        <w:t>&lt;/RepeatBlock-By&gt;</w:t>
      </w:r>
    </w:p>
    <w:p w14:paraId="6DEE19F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6802EF"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0841BCF" w14:textId="77777777" w:rsidTr="005B71E0">
        <w:trPr>
          <w:trHeight w:hRule="exact" w:val="240"/>
          <w:jc w:val="center"/>
        </w:trPr>
        <w:tc>
          <w:tcPr>
            <w:tcW w:w="9752" w:type="dxa"/>
            <w:gridSpan w:val="2"/>
            <w:tcBorders>
              <w:top w:val="nil"/>
              <w:left w:val="nil"/>
              <w:bottom w:val="nil"/>
              <w:right w:val="nil"/>
            </w:tcBorders>
          </w:tcPr>
          <w:p w14:paraId="4B4566C3" w14:textId="77777777" w:rsidR="009454A7" w:rsidRPr="00B83981" w:rsidRDefault="009454A7" w:rsidP="005B71E0"/>
        </w:tc>
      </w:tr>
      <w:tr w:rsidR="009454A7" w:rsidRPr="00B83981" w14:paraId="135371D2" w14:textId="77777777" w:rsidTr="005B71E0">
        <w:trPr>
          <w:trHeight w:val="240"/>
          <w:jc w:val="center"/>
        </w:trPr>
        <w:tc>
          <w:tcPr>
            <w:tcW w:w="4876" w:type="dxa"/>
            <w:tcBorders>
              <w:top w:val="nil"/>
              <w:left w:val="nil"/>
              <w:bottom w:val="nil"/>
              <w:right w:val="nil"/>
            </w:tcBorders>
          </w:tcPr>
          <w:p w14:paraId="272BAD4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1A3C899" w14:textId="77777777" w:rsidR="009454A7" w:rsidRPr="00B83981" w:rsidRDefault="009454A7" w:rsidP="005B71E0">
            <w:pPr>
              <w:pStyle w:val="AmColumnHeading"/>
            </w:pPr>
            <w:r w:rsidRPr="00B83981">
              <w:t>Alteração</w:t>
            </w:r>
          </w:p>
        </w:tc>
      </w:tr>
      <w:tr w:rsidR="009454A7" w:rsidRPr="00B83981" w14:paraId="3568CF34" w14:textId="77777777" w:rsidTr="005B71E0">
        <w:trPr>
          <w:jc w:val="center"/>
        </w:trPr>
        <w:tc>
          <w:tcPr>
            <w:tcW w:w="4876" w:type="dxa"/>
            <w:tcBorders>
              <w:top w:val="nil"/>
              <w:left w:val="nil"/>
              <w:bottom w:val="nil"/>
              <w:right w:val="nil"/>
            </w:tcBorders>
          </w:tcPr>
          <w:p w14:paraId="03424FC6" w14:textId="7F40D3C0" w:rsidR="009454A7" w:rsidRPr="00B83981" w:rsidRDefault="009454A7" w:rsidP="005B71E0">
            <w:pPr>
              <w:pStyle w:val="Normal6a"/>
            </w:pPr>
            <w:r w:rsidRPr="00B83981">
              <w:t>1.</w:t>
            </w:r>
            <w:r w:rsidRPr="00B83981">
              <w:tab/>
            </w:r>
            <w:r w:rsidRPr="00B83981">
              <w:rPr>
                <w:b/>
                <w:i/>
              </w:rPr>
              <w:t>Os Estados</w:t>
            </w:r>
            <w:r w:rsidR="00365F83" w:rsidRPr="00B83981">
              <w:rPr>
                <w:b/>
                <w:i/>
              </w:rPr>
              <w:noBreakHyphen/>
            </w:r>
            <w:r w:rsidRPr="00B83981">
              <w:rPr>
                <w:b/>
                <w:i/>
              </w:rPr>
              <w:t>Membros podem deter</w:t>
            </w:r>
            <w:r w:rsidRPr="00B83981">
              <w:t xml:space="preserve"> um nacional de país terceiro </w:t>
            </w:r>
            <w:r w:rsidRPr="00B83981">
              <w:rPr>
                <w:b/>
                <w:i/>
              </w:rPr>
              <w:t>nos termos do presente regulamento com base numa avaliação individual de cada caso e apenas na medida em que a detenção seja proporcionada</w:t>
            </w:r>
            <w:r w:rsidRPr="00B83981">
              <w:t>.</w:t>
            </w:r>
          </w:p>
        </w:tc>
        <w:tc>
          <w:tcPr>
            <w:tcW w:w="4876" w:type="dxa"/>
            <w:tcBorders>
              <w:top w:val="nil"/>
              <w:left w:val="nil"/>
              <w:bottom w:val="nil"/>
              <w:right w:val="nil"/>
            </w:tcBorders>
          </w:tcPr>
          <w:p w14:paraId="21FB012D" w14:textId="77777777" w:rsidR="009454A7" w:rsidRPr="00B83981" w:rsidRDefault="009454A7" w:rsidP="005B71E0">
            <w:pPr>
              <w:pStyle w:val="Normal6a"/>
            </w:pPr>
            <w:r w:rsidRPr="00B83981">
              <w:t>1.</w:t>
            </w:r>
            <w:r w:rsidRPr="00B83981">
              <w:tab/>
            </w:r>
            <w:r w:rsidRPr="00B83981">
              <w:rPr>
                <w:b/>
                <w:i/>
              </w:rPr>
              <w:t>A detenção de</w:t>
            </w:r>
            <w:r w:rsidRPr="00B83981">
              <w:t xml:space="preserve"> um nacional de país terceiro </w:t>
            </w:r>
            <w:r w:rsidRPr="00B83981">
              <w:rPr>
                <w:b/>
                <w:i/>
              </w:rPr>
              <w:t>só é permitida em circunstâncias excecionais, se for necessária e proporcionada, e estritamente limitada aos casos em que exista um risco de fuga de uma pessoa que constitua uma ameaça concreta, iminente, baseada em provas e grave para a segurança. </w:t>
            </w:r>
          </w:p>
        </w:tc>
      </w:tr>
    </w:tbl>
    <w:p w14:paraId="10E1BCAF"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F10414B" w14:textId="77777777" w:rsidR="009454A7" w:rsidRPr="00B83981" w:rsidRDefault="009454A7" w:rsidP="009454A7">
      <w:r w:rsidRPr="00B83981">
        <w:rPr>
          <w:rStyle w:val="HideTWBExt"/>
        </w:rPr>
        <w:t>&lt;/Amend&gt;</w:t>
      </w:r>
    </w:p>
    <w:p w14:paraId="62632CC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1787</w:t>
      </w:r>
      <w:r w:rsidRPr="00B83981">
        <w:rPr>
          <w:rStyle w:val="HideTWBExt"/>
        </w:rPr>
        <w:t>&lt;/NumAm&gt;</w:t>
      </w:r>
    </w:p>
    <w:p w14:paraId="11BAACF6"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418A0FD7" w14:textId="77777777" w:rsidR="009454A7" w:rsidRPr="00B83981" w:rsidRDefault="009454A7" w:rsidP="009454A7">
      <w:pPr>
        <w:pStyle w:val="NormalBold"/>
      </w:pPr>
      <w:r w:rsidRPr="00B83981">
        <w:rPr>
          <w:rStyle w:val="HideTWBExt"/>
          <w:b w:val="0"/>
        </w:rPr>
        <w:t>&lt;/RepeatBlock-By&gt;</w:t>
      </w:r>
    </w:p>
    <w:p w14:paraId="688E86F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EDCA618"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D5559CC" w14:textId="77777777" w:rsidTr="005B71E0">
        <w:trPr>
          <w:trHeight w:hRule="exact" w:val="240"/>
          <w:jc w:val="center"/>
        </w:trPr>
        <w:tc>
          <w:tcPr>
            <w:tcW w:w="9752" w:type="dxa"/>
            <w:gridSpan w:val="2"/>
            <w:tcBorders>
              <w:top w:val="nil"/>
              <w:left w:val="nil"/>
              <w:bottom w:val="nil"/>
              <w:right w:val="nil"/>
            </w:tcBorders>
          </w:tcPr>
          <w:p w14:paraId="31DCC3EE" w14:textId="77777777" w:rsidR="009454A7" w:rsidRPr="00B83981" w:rsidRDefault="009454A7" w:rsidP="005B71E0"/>
        </w:tc>
      </w:tr>
      <w:tr w:rsidR="009454A7" w:rsidRPr="00B83981" w14:paraId="12B2A7CB" w14:textId="77777777" w:rsidTr="005B71E0">
        <w:trPr>
          <w:trHeight w:val="240"/>
          <w:jc w:val="center"/>
        </w:trPr>
        <w:tc>
          <w:tcPr>
            <w:tcW w:w="4876" w:type="dxa"/>
            <w:tcBorders>
              <w:top w:val="nil"/>
              <w:left w:val="nil"/>
              <w:bottom w:val="nil"/>
              <w:right w:val="nil"/>
            </w:tcBorders>
          </w:tcPr>
          <w:p w14:paraId="4E62ED3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433CFAB" w14:textId="77777777" w:rsidR="009454A7" w:rsidRPr="00B83981" w:rsidRDefault="009454A7" w:rsidP="005B71E0">
            <w:pPr>
              <w:pStyle w:val="AmColumnHeading"/>
            </w:pPr>
            <w:r w:rsidRPr="00B83981">
              <w:t>Alteração</w:t>
            </w:r>
          </w:p>
        </w:tc>
      </w:tr>
      <w:tr w:rsidR="009454A7" w:rsidRPr="00B83981" w14:paraId="7DFB2E69" w14:textId="77777777" w:rsidTr="005B71E0">
        <w:trPr>
          <w:jc w:val="center"/>
        </w:trPr>
        <w:tc>
          <w:tcPr>
            <w:tcW w:w="4876" w:type="dxa"/>
            <w:tcBorders>
              <w:top w:val="nil"/>
              <w:left w:val="nil"/>
              <w:bottom w:val="nil"/>
              <w:right w:val="nil"/>
            </w:tcBorders>
          </w:tcPr>
          <w:p w14:paraId="6ADBD3F6" w14:textId="5C829E41" w:rsidR="009454A7" w:rsidRPr="00B83981" w:rsidRDefault="009454A7" w:rsidP="005B71E0">
            <w:pPr>
              <w:pStyle w:val="Normal6a"/>
            </w:pPr>
            <w:r w:rsidRPr="00B83981">
              <w:t>1.</w:t>
            </w:r>
            <w:r w:rsidRPr="00B83981">
              <w:tab/>
              <w:t>Os Estados</w:t>
            </w:r>
            <w:r w:rsidR="00365F83" w:rsidRPr="00B83981">
              <w:noBreakHyphen/>
            </w:r>
            <w:r w:rsidRPr="00B83981">
              <w:t>Membros podem deter um nacional de país terceiro nos termos do presente regulamento com base numa avaliação individual de cada caso e apenas na medida em que a detenção seja proporcionada.</w:t>
            </w:r>
          </w:p>
        </w:tc>
        <w:tc>
          <w:tcPr>
            <w:tcW w:w="4876" w:type="dxa"/>
            <w:tcBorders>
              <w:top w:val="nil"/>
              <w:left w:val="nil"/>
              <w:bottom w:val="nil"/>
              <w:right w:val="nil"/>
            </w:tcBorders>
          </w:tcPr>
          <w:p w14:paraId="0E5F6D92" w14:textId="42F37A27" w:rsidR="009454A7" w:rsidRPr="00B83981" w:rsidRDefault="009454A7" w:rsidP="005B71E0">
            <w:pPr>
              <w:pStyle w:val="Normal6a"/>
            </w:pPr>
            <w:r w:rsidRPr="00B83981">
              <w:t>1.</w:t>
            </w:r>
            <w:r w:rsidRPr="00B83981">
              <w:tab/>
              <w:t>Os Estados</w:t>
            </w:r>
            <w:r w:rsidR="00365F83" w:rsidRPr="00B83981">
              <w:noBreakHyphen/>
            </w:r>
            <w:r w:rsidRPr="00B83981">
              <w:t xml:space="preserve">Membros podem deter um nacional de país terceiro nos termos do presente regulamento com base numa avaliação individual de cada caso e apenas na medida em que a detenção seja </w:t>
            </w:r>
            <w:r w:rsidRPr="00B83981">
              <w:rPr>
                <w:b/>
                <w:i/>
              </w:rPr>
              <w:t>uma medida</w:t>
            </w:r>
            <w:r w:rsidRPr="00B83981">
              <w:t xml:space="preserve"> proporcionada </w:t>
            </w:r>
            <w:r w:rsidRPr="00B83981">
              <w:rPr>
                <w:b/>
                <w:i/>
              </w:rPr>
              <w:t>de último recurso</w:t>
            </w:r>
            <w:r w:rsidRPr="00B83981">
              <w:t>.</w:t>
            </w:r>
          </w:p>
        </w:tc>
      </w:tr>
    </w:tbl>
    <w:p w14:paraId="2830711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56EB45A" w14:textId="77777777" w:rsidR="009454A7" w:rsidRPr="00B83981" w:rsidRDefault="009454A7" w:rsidP="009454A7">
      <w:r w:rsidRPr="00B83981">
        <w:rPr>
          <w:rStyle w:val="HideTWBExt"/>
        </w:rPr>
        <w:t>&lt;/Amend&gt;</w:t>
      </w:r>
    </w:p>
    <w:p w14:paraId="5BF3BED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1788</w:t>
      </w:r>
      <w:r w:rsidRPr="00B83981">
        <w:rPr>
          <w:rStyle w:val="HideTWBExt"/>
        </w:rPr>
        <w:t>&lt;/NumAm&gt;</w:t>
      </w:r>
    </w:p>
    <w:p w14:paraId="30ED6F76"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1FD9D989" w14:textId="77777777" w:rsidR="009454A7" w:rsidRPr="00B83981" w:rsidRDefault="009454A7" w:rsidP="009454A7">
      <w:pPr>
        <w:pStyle w:val="NormalBold"/>
      </w:pPr>
      <w:r w:rsidRPr="00B83981">
        <w:rPr>
          <w:rStyle w:val="HideTWBExt"/>
          <w:b w:val="0"/>
        </w:rPr>
        <w:t>&lt;/RepeatBlock-By&gt;</w:t>
      </w:r>
    </w:p>
    <w:p w14:paraId="037B242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627B029"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17E1AC4" w14:textId="77777777" w:rsidTr="005B71E0">
        <w:trPr>
          <w:trHeight w:hRule="exact" w:val="240"/>
          <w:jc w:val="center"/>
        </w:trPr>
        <w:tc>
          <w:tcPr>
            <w:tcW w:w="9752" w:type="dxa"/>
            <w:gridSpan w:val="2"/>
            <w:tcBorders>
              <w:top w:val="nil"/>
              <w:left w:val="nil"/>
              <w:bottom w:val="nil"/>
              <w:right w:val="nil"/>
            </w:tcBorders>
          </w:tcPr>
          <w:p w14:paraId="5B9DD841" w14:textId="77777777" w:rsidR="009454A7" w:rsidRPr="00B83981" w:rsidRDefault="009454A7" w:rsidP="005B71E0"/>
        </w:tc>
      </w:tr>
      <w:tr w:rsidR="009454A7" w:rsidRPr="00B83981" w14:paraId="0855777D" w14:textId="77777777" w:rsidTr="005B71E0">
        <w:trPr>
          <w:trHeight w:val="240"/>
          <w:jc w:val="center"/>
        </w:trPr>
        <w:tc>
          <w:tcPr>
            <w:tcW w:w="4876" w:type="dxa"/>
            <w:tcBorders>
              <w:top w:val="nil"/>
              <w:left w:val="nil"/>
              <w:bottom w:val="nil"/>
              <w:right w:val="nil"/>
            </w:tcBorders>
          </w:tcPr>
          <w:p w14:paraId="6DD5B34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A4BC871" w14:textId="77777777" w:rsidR="009454A7" w:rsidRPr="00B83981" w:rsidRDefault="009454A7" w:rsidP="005B71E0">
            <w:pPr>
              <w:pStyle w:val="AmColumnHeading"/>
            </w:pPr>
            <w:r w:rsidRPr="00B83981">
              <w:t>Alteração</w:t>
            </w:r>
          </w:p>
        </w:tc>
      </w:tr>
      <w:tr w:rsidR="009454A7" w:rsidRPr="00B83981" w14:paraId="1E3221E6" w14:textId="77777777" w:rsidTr="005B71E0">
        <w:trPr>
          <w:jc w:val="center"/>
        </w:trPr>
        <w:tc>
          <w:tcPr>
            <w:tcW w:w="4876" w:type="dxa"/>
            <w:tcBorders>
              <w:top w:val="nil"/>
              <w:left w:val="nil"/>
              <w:bottom w:val="nil"/>
              <w:right w:val="nil"/>
            </w:tcBorders>
          </w:tcPr>
          <w:p w14:paraId="51D5A11E" w14:textId="10A5C536" w:rsidR="009454A7" w:rsidRPr="00B83981" w:rsidRDefault="009454A7" w:rsidP="005B71E0">
            <w:pPr>
              <w:pStyle w:val="Normal6a"/>
            </w:pPr>
            <w:r w:rsidRPr="00B83981">
              <w:t>1.</w:t>
            </w:r>
            <w:r w:rsidRPr="00B83981">
              <w:tab/>
              <w:t>Os Estados</w:t>
            </w:r>
            <w:r w:rsidR="00365F83" w:rsidRPr="00B83981">
              <w:noBreakHyphen/>
            </w:r>
            <w:r w:rsidRPr="00B83981">
              <w:t xml:space="preserve">Membros podem deter um nacional de país terceiro nos termos do presente regulamento com base numa avaliação individual de cada caso </w:t>
            </w:r>
            <w:r w:rsidRPr="00B83981">
              <w:rPr>
                <w:b/>
                <w:i/>
              </w:rPr>
              <w:t>e apenas na medida em que a detenção seja proporcionada</w:t>
            </w:r>
            <w:r w:rsidRPr="00B83981">
              <w:t>.</w:t>
            </w:r>
          </w:p>
        </w:tc>
        <w:tc>
          <w:tcPr>
            <w:tcW w:w="4876" w:type="dxa"/>
            <w:tcBorders>
              <w:top w:val="nil"/>
              <w:left w:val="nil"/>
              <w:bottom w:val="nil"/>
              <w:right w:val="nil"/>
            </w:tcBorders>
          </w:tcPr>
          <w:p w14:paraId="0B92EA45" w14:textId="7786D451" w:rsidR="009454A7" w:rsidRPr="00B83981" w:rsidRDefault="009454A7" w:rsidP="005B71E0">
            <w:pPr>
              <w:pStyle w:val="Normal6a"/>
            </w:pPr>
            <w:r w:rsidRPr="00B83981">
              <w:t>1.</w:t>
            </w:r>
            <w:r w:rsidRPr="00B83981">
              <w:tab/>
              <w:t>Os Estados</w:t>
            </w:r>
            <w:r w:rsidR="00365F83" w:rsidRPr="00B83981">
              <w:noBreakHyphen/>
            </w:r>
            <w:r w:rsidRPr="00B83981">
              <w:t>Membros podem deter um nacional de país terceiro nos termos do presente regulamento com base numa avaliação individual de cada caso.</w:t>
            </w:r>
          </w:p>
        </w:tc>
      </w:tr>
    </w:tbl>
    <w:p w14:paraId="044B3D5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557BE7D9" w14:textId="77777777" w:rsidR="009454A7" w:rsidRPr="00B83981" w:rsidRDefault="009454A7" w:rsidP="009454A7">
      <w:r w:rsidRPr="00B83981">
        <w:rPr>
          <w:rStyle w:val="HideTWBExt"/>
        </w:rPr>
        <w:t>&lt;/Amend&gt;</w:t>
      </w:r>
    </w:p>
    <w:p w14:paraId="2C87C90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1789</w:t>
      </w:r>
      <w:r w:rsidRPr="00B83981">
        <w:rPr>
          <w:rStyle w:val="HideTWBExt"/>
        </w:rPr>
        <w:t>&lt;/NumAm&gt;</w:t>
      </w:r>
    </w:p>
    <w:p w14:paraId="70371D7A"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0D72C3AA" w14:textId="77777777" w:rsidR="009454A7" w:rsidRPr="00B83981" w:rsidRDefault="009454A7" w:rsidP="009454A7">
      <w:pPr>
        <w:pStyle w:val="NormalBold"/>
      </w:pPr>
      <w:r w:rsidRPr="00B83981">
        <w:rPr>
          <w:rStyle w:val="HideTWBExt"/>
          <w:b w:val="0"/>
        </w:rPr>
        <w:t>&lt;/RepeatBlock-By&gt;</w:t>
      </w:r>
    </w:p>
    <w:p w14:paraId="06C90B6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9C8370D" w14:textId="77777777" w:rsidR="009454A7" w:rsidRPr="00B83981" w:rsidRDefault="009454A7" w:rsidP="009454A7">
      <w:pPr>
        <w:pStyle w:val="NormalBold"/>
      </w:pPr>
      <w:r w:rsidRPr="00B83981">
        <w:rPr>
          <w:rStyle w:val="HideTWBExt"/>
        </w:rPr>
        <w:t>&lt;Article&gt;</w:t>
      </w:r>
      <w:r w:rsidRPr="00B83981">
        <w:t>Artigo 29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7B443E" w14:textId="77777777" w:rsidTr="005B71E0">
        <w:trPr>
          <w:trHeight w:hRule="exact" w:val="240"/>
          <w:jc w:val="center"/>
        </w:trPr>
        <w:tc>
          <w:tcPr>
            <w:tcW w:w="9752" w:type="dxa"/>
            <w:gridSpan w:val="2"/>
            <w:tcBorders>
              <w:top w:val="nil"/>
              <w:left w:val="nil"/>
              <w:bottom w:val="nil"/>
              <w:right w:val="nil"/>
            </w:tcBorders>
          </w:tcPr>
          <w:p w14:paraId="40F4E17D" w14:textId="77777777" w:rsidR="009454A7" w:rsidRPr="00B83981" w:rsidRDefault="009454A7" w:rsidP="005B71E0"/>
        </w:tc>
      </w:tr>
      <w:tr w:rsidR="009454A7" w:rsidRPr="00B83981" w14:paraId="53D940EF" w14:textId="77777777" w:rsidTr="005B71E0">
        <w:trPr>
          <w:trHeight w:val="240"/>
          <w:jc w:val="center"/>
        </w:trPr>
        <w:tc>
          <w:tcPr>
            <w:tcW w:w="4876" w:type="dxa"/>
            <w:tcBorders>
              <w:top w:val="nil"/>
              <w:left w:val="nil"/>
              <w:bottom w:val="nil"/>
              <w:right w:val="nil"/>
            </w:tcBorders>
          </w:tcPr>
          <w:p w14:paraId="4CF5AB1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7B20793" w14:textId="77777777" w:rsidR="009454A7" w:rsidRPr="00B83981" w:rsidRDefault="009454A7" w:rsidP="005B71E0">
            <w:pPr>
              <w:pStyle w:val="AmColumnHeading"/>
            </w:pPr>
            <w:r w:rsidRPr="00B83981">
              <w:t>Alteração</w:t>
            </w:r>
          </w:p>
        </w:tc>
      </w:tr>
      <w:tr w:rsidR="009454A7" w:rsidRPr="00B83981" w14:paraId="02C9B39E" w14:textId="77777777" w:rsidTr="005B71E0">
        <w:trPr>
          <w:jc w:val="center"/>
        </w:trPr>
        <w:tc>
          <w:tcPr>
            <w:tcW w:w="4876" w:type="dxa"/>
            <w:tcBorders>
              <w:top w:val="nil"/>
              <w:left w:val="nil"/>
              <w:bottom w:val="nil"/>
              <w:right w:val="nil"/>
            </w:tcBorders>
          </w:tcPr>
          <w:p w14:paraId="509CE2F2" w14:textId="3F65CB63" w:rsidR="009454A7" w:rsidRPr="00B83981" w:rsidRDefault="009454A7" w:rsidP="005B71E0">
            <w:pPr>
              <w:pStyle w:val="Normal6a"/>
            </w:pPr>
            <w:r w:rsidRPr="00B83981">
              <w:lastRenderedPageBreak/>
              <w:t>1.</w:t>
            </w:r>
            <w:r w:rsidRPr="00B83981">
              <w:tab/>
              <w:t>Os Estados</w:t>
            </w:r>
            <w:r w:rsidR="00365F83" w:rsidRPr="00B83981">
              <w:noBreakHyphen/>
            </w:r>
            <w:r w:rsidRPr="00B83981">
              <w:t xml:space="preserve">Membros podem deter um nacional de país terceiro nos termos do presente regulamento com base numa avaliação individual de cada caso </w:t>
            </w:r>
            <w:r w:rsidRPr="00B83981">
              <w:rPr>
                <w:b/>
                <w:i/>
              </w:rPr>
              <w:t>e apenas na medida em que a detenção seja proporcionada</w:t>
            </w:r>
            <w:r w:rsidRPr="00B83981">
              <w:t>.</w:t>
            </w:r>
          </w:p>
        </w:tc>
        <w:tc>
          <w:tcPr>
            <w:tcW w:w="4876" w:type="dxa"/>
            <w:tcBorders>
              <w:top w:val="nil"/>
              <w:left w:val="nil"/>
              <w:bottom w:val="nil"/>
              <w:right w:val="nil"/>
            </w:tcBorders>
          </w:tcPr>
          <w:p w14:paraId="2DBB3AC0" w14:textId="74FC6F9D" w:rsidR="009454A7" w:rsidRPr="00B83981" w:rsidRDefault="009454A7" w:rsidP="005B71E0">
            <w:pPr>
              <w:pStyle w:val="Normal6a"/>
            </w:pPr>
            <w:r w:rsidRPr="00B83981">
              <w:t>1.</w:t>
            </w:r>
            <w:r w:rsidRPr="00B83981">
              <w:tab/>
              <w:t>Os Estados</w:t>
            </w:r>
            <w:r w:rsidR="00365F83" w:rsidRPr="00B83981">
              <w:noBreakHyphen/>
            </w:r>
            <w:r w:rsidRPr="00B83981">
              <w:t>Membros podem deter um nacional de país terceiro nos termos do presente regulamento com base numa avaliação individual de cada caso.</w:t>
            </w:r>
          </w:p>
        </w:tc>
      </w:tr>
    </w:tbl>
    <w:p w14:paraId="0EFC5C0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63A27D" w14:textId="77777777" w:rsidR="009454A7" w:rsidRPr="00B83981" w:rsidRDefault="009454A7" w:rsidP="009454A7">
      <w:r w:rsidRPr="00B83981">
        <w:rPr>
          <w:rStyle w:val="HideTWBExt"/>
        </w:rPr>
        <w:t>&lt;/Amend&gt;</w:t>
      </w:r>
    </w:p>
    <w:p w14:paraId="4883052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1790</w:t>
      </w:r>
      <w:r w:rsidRPr="00B83981">
        <w:rPr>
          <w:rStyle w:val="HideTWBExt"/>
        </w:rPr>
        <w:t>&lt;/NumAm&gt;</w:t>
      </w:r>
    </w:p>
    <w:p w14:paraId="65694E8E"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13F78FEE" w14:textId="77777777" w:rsidR="009454A7" w:rsidRPr="00B83981" w:rsidRDefault="009454A7" w:rsidP="009454A7">
      <w:pPr>
        <w:pStyle w:val="NormalBold"/>
      </w:pPr>
      <w:r w:rsidRPr="00B83981">
        <w:rPr>
          <w:rStyle w:val="HideTWBExt"/>
          <w:b w:val="0"/>
        </w:rPr>
        <w:t>&lt;/RepeatBlock-By&gt;</w:t>
      </w:r>
    </w:p>
    <w:p w14:paraId="1B5957F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D910CB4" w14:textId="6C65C9A9" w:rsidR="009454A7" w:rsidRPr="00B83981" w:rsidRDefault="009454A7" w:rsidP="009454A7">
      <w:pPr>
        <w:pStyle w:val="NormalBold"/>
      </w:pPr>
      <w:r w:rsidRPr="00B83981">
        <w:rPr>
          <w:rStyle w:val="HideTWBExt"/>
        </w:rPr>
        <w:t>&lt;Article&gt;</w:t>
      </w:r>
      <w:r w:rsidRPr="00B83981">
        <w:t>Artigo 29 – n.º 1</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1FCC359" w14:textId="77777777" w:rsidTr="005B71E0">
        <w:trPr>
          <w:trHeight w:hRule="exact" w:val="240"/>
          <w:jc w:val="center"/>
        </w:trPr>
        <w:tc>
          <w:tcPr>
            <w:tcW w:w="9752" w:type="dxa"/>
            <w:gridSpan w:val="2"/>
            <w:tcBorders>
              <w:top w:val="nil"/>
              <w:left w:val="nil"/>
              <w:bottom w:val="nil"/>
              <w:right w:val="nil"/>
            </w:tcBorders>
          </w:tcPr>
          <w:p w14:paraId="50A12B08" w14:textId="77777777" w:rsidR="009454A7" w:rsidRPr="00B83981" w:rsidRDefault="009454A7" w:rsidP="005B71E0"/>
        </w:tc>
      </w:tr>
      <w:tr w:rsidR="009454A7" w:rsidRPr="00B83981" w14:paraId="679D7E33" w14:textId="77777777" w:rsidTr="005B71E0">
        <w:trPr>
          <w:trHeight w:val="240"/>
          <w:jc w:val="center"/>
        </w:trPr>
        <w:tc>
          <w:tcPr>
            <w:tcW w:w="4876" w:type="dxa"/>
            <w:tcBorders>
              <w:top w:val="nil"/>
              <w:left w:val="nil"/>
              <w:bottom w:val="nil"/>
              <w:right w:val="nil"/>
            </w:tcBorders>
          </w:tcPr>
          <w:p w14:paraId="68DF075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F28B466" w14:textId="77777777" w:rsidR="009454A7" w:rsidRPr="00B83981" w:rsidRDefault="009454A7" w:rsidP="005B71E0">
            <w:pPr>
              <w:pStyle w:val="AmColumnHeading"/>
            </w:pPr>
            <w:r w:rsidRPr="00B83981">
              <w:t>Alteração</w:t>
            </w:r>
          </w:p>
        </w:tc>
      </w:tr>
      <w:tr w:rsidR="009454A7" w:rsidRPr="00B83981" w14:paraId="59CE6E8D" w14:textId="77777777" w:rsidTr="005B71E0">
        <w:trPr>
          <w:jc w:val="center"/>
        </w:trPr>
        <w:tc>
          <w:tcPr>
            <w:tcW w:w="4876" w:type="dxa"/>
            <w:tcBorders>
              <w:top w:val="nil"/>
              <w:left w:val="nil"/>
              <w:bottom w:val="nil"/>
              <w:right w:val="nil"/>
            </w:tcBorders>
          </w:tcPr>
          <w:p w14:paraId="1FFF5FDE" w14:textId="77777777" w:rsidR="009454A7" w:rsidRPr="00B83981" w:rsidRDefault="009454A7" w:rsidP="005B71E0">
            <w:pPr>
              <w:pStyle w:val="Normal6a"/>
            </w:pPr>
          </w:p>
        </w:tc>
        <w:tc>
          <w:tcPr>
            <w:tcW w:w="4876" w:type="dxa"/>
            <w:tcBorders>
              <w:top w:val="nil"/>
              <w:left w:val="nil"/>
              <w:bottom w:val="nil"/>
              <w:right w:val="nil"/>
            </w:tcBorders>
          </w:tcPr>
          <w:p w14:paraId="230D8C5C" w14:textId="5F3EE816" w:rsidR="009454A7" w:rsidRPr="00B83981" w:rsidRDefault="009454A7" w:rsidP="005B71E0">
            <w:pPr>
              <w:pStyle w:val="Normal6a"/>
            </w:pPr>
            <w:r w:rsidRPr="00B83981">
              <w:rPr>
                <w:b/>
                <w:i/>
              </w:rPr>
              <w:t>1</w:t>
            </w:r>
            <w:r w:rsidR="00365F83" w:rsidRPr="00B83981">
              <w:rPr>
                <w:b/>
                <w:i/>
              </w:rPr>
              <w:noBreakHyphen/>
            </w:r>
            <w:r w:rsidRPr="00B83981">
              <w:rPr>
                <w:b/>
                <w:i/>
              </w:rPr>
              <w:t>A.</w:t>
            </w:r>
            <w:r w:rsidRPr="00B83981">
              <w:tab/>
            </w:r>
            <w:r w:rsidRPr="00B83981">
              <w:rPr>
                <w:b/>
                <w:i/>
              </w:rPr>
              <w:t>A existência de um risco de fuga relativamente a um nacional de país terceiro que constitua uma ameaça concreta, iminente, comprovada e grave para a segurança é determinada com base numa avaliação individual das circunstâncias específicas do caso concreto, numa avaliação da proporcionalidade e apenas com base numa lista exaustiva de critérios objetivos estabelecidos na legislação nacional. O risco de fuga não é automaticamente presumido com base no comportamento anterior do nacional de país terceiro.</w:t>
            </w:r>
          </w:p>
        </w:tc>
      </w:tr>
    </w:tbl>
    <w:p w14:paraId="5F73FBD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F91B1DC" w14:textId="77777777" w:rsidR="009454A7" w:rsidRPr="00B83981" w:rsidRDefault="009454A7" w:rsidP="009454A7">
      <w:r w:rsidRPr="00B83981">
        <w:rPr>
          <w:rStyle w:val="HideTWBExt"/>
        </w:rPr>
        <w:t>&lt;/Amend&gt;</w:t>
      </w:r>
    </w:p>
    <w:p w14:paraId="33497AF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1791</w:t>
      </w:r>
      <w:r w:rsidRPr="00B83981">
        <w:rPr>
          <w:rStyle w:val="HideTWBExt"/>
        </w:rPr>
        <w:t>&lt;/NumAm&gt;</w:t>
      </w:r>
    </w:p>
    <w:p w14:paraId="24FF26E1"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B8354B6" w14:textId="77777777" w:rsidR="009454A7" w:rsidRPr="00B83981" w:rsidRDefault="009454A7" w:rsidP="009454A7">
      <w:pPr>
        <w:pStyle w:val="NormalBold"/>
      </w:pPr>
      <w:r w:rsidRPr="00B83981">
        <w:rPr>
          <w:rStyle w:val="HideTWBExt"/>
          <w:b w:val="0"/>
        </w:rPr>
        <w:t>&lt;/RepeatBlock-By&gt;</w:t>
      </w:r>
    </w:p>
    <w:p w14:paraId="2855B53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B14E201" w14:textId="2867E837" w:rsidR="009454A7" w:rsidRPr="00B83981" w:rsidRDefault="009454A7" w:rsidP="009454A7">
      <w:pPr>
        <w:pStyle w:val="NormalBold"/>
      </w:pPr>
      <w:r w:rsidRPr="00B83981">
        <w:rPr>
          <w:rStyle w:val="HideTWBExt"/>
        </w:rPr>
        <w:t>&lt;Article&gt;</w:t>
      </w:r>
      <w:r w:rsidRPr="00B83981">
        <w:t>Artigo 29 – n.º 1</w:t>
      </w:r>
      <w:r w:rsidR="00365F83" w:rsidRPr="00B83981">
        <w:noBreakHyphen/>
      </w:r>
      <w:r w:rsidRPr="00B83981">
        <w:t>B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BB64FEA" w14:textId="77777777" w:rsidTr="005B71E0">
        <w:trPr>
          <w:trHeight w:hRule="exact" w:val="240"/>
          <w:jc w:val="center"/>
        </w:trPr>
        <w:tc>
          <w:tcPr>
            <w:tcW w:w="9752" w:type="dxa"/>
            <w:gridSpan w:val="2"/>
            <w:tcBorders>
              <w:top w:val="nil"/>
              <w:left w:val="nil"/>
              <w:bottom w:val="nil"/>
              <w:right w:val="nil"/>
            </w:tcBorders>
          </w:tcPr>
          <w:p w14:paraId="6B2F2BF5" w14:textId="77777777" w:rsidR="009454A7" w:rsidRPr="00B83981" w:rsidRDefault="009454A7" w:rsidP="005B71E0"/>
        </w:tc>
      </w:tr>
      <w:tr w:rsidR="009454A7" w:rsidRPr="00B83981" w14:paraId="67016BA4" w14:textId="77777777" w:rsidTr="005B71E0">
        <w:trPr>
          <w:trHeight w:val="240"/>
          <w:jc w:val="center"/>
        </w:trPr>
        <w:tc>
          <w:tcPr>
            <w:tcW w:w="4876" w:type="dxa"/>
            <w:tcBorders>
              <w:top w:val="nil"/>
              <w:left w:val="nil"/>
              <w:bottom w:val="nil"/>
              <w:right w:val="nil"/>
            </w:tcBorders>
          </w:tcPr>
          <w:p w14:paraId="6C248BD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1167E8B" w14:textId="77777777" w:rsidR="009454A7" w:rsidRPr="00B83981" w:rsidRDefault="009454A7" w:rsidP="005B71E0">
            <w:pPr>
              <w:pStyle w:val="AmColumnHeading"/>
            </w:pPr>
            <w:r w:rsidRPr="00B83981">
              <w:t>Alteração</w:t>
            </w:r>
          </w:p>
        </w:tc>
      </w:tr>
      <w:tr w:rsidR="009454A7" w:rsidRPr="00B83981" w14:paraId="686559C2" w14:textId="77777777" w:rsidTr="005B71E0">
        <w:trPr>
          <w:jc w:val="center"/>
        </w:trPr>
        <w:tc>
          <w:tcPr>
            <w:tcW w:w="4876" w:type="dxa"/>
            <w:tcBorders>
              <w:top w:val="nil"/>
              <w:left w:val="nil"/>
              <w:bottom w:val="nil"/>
              <w:right w:val="nil"/>
            </w:tcBorders>
          </w:tcPr>
          <w:p w14:paraId="3C8B67EB" w14:textId="77777777" w:rsidR="009454A7" w:rsidRPr="00B83981" w:rsidRDefault="009454A7" w:rsidP="005B71E0">
            <w:pPr>
              <w:pStyle w:val="Normal6a"/>
            </w:pPr>
          </w:p>
        </w:tc>
        <w:tc>
          <w:tcPr>
            <w:tcW w:w="4876" w:type="dxa"/>
            <w:tcBorders>
              <w:top w:val="nil"/>
              <w:left w:val="nil"/>
              <w:bottom w:val="nil"/>
              <w:right w:val="nil"/>
            </w:tcBorders>
          </w:tcPr>
          <w:p w14:paraId="4B1E6714" w14:textId="4740062F" w:rsidR="009454A7" w:rsidRPr="00B83981" w:rsidRDefault="009454A7" w:rsidP="005B71E0">
            <w:pPr>
              <w:pStyle w:val="Normal6a"/>
            </w:pPr>
            <w:r w:rsidRPr="00B83981">
              <w:rPr>
                <w:b/>
                <w:i/>
              </w:rPr>
              <w:t>1</w:t>
            </w:r>
            <w:r w:rsidR="00365F83" w:rsidRPr="00B83981">
              <w:rPr>
                <w:b/>
                <w:i/>
              </w:rPr>
              <w:noBreakHyphen/>
            </w:r>
            <w:r w:rsidRPr="00B83981">
              <w:rPr>
                <w:b/>
                <w:i/>
              </w:rPr>
              <w:t>B.</w:t>
            </w:r>
            <w:r w:rsidRPr="00B83981">
              <w:tab/>
            </w:r>
            <w:r w:rsidRPr="00B83981">
              <w:rPr>
                <w:b/>
                <w:i/>
              </w:rPr>
              <w:t>Salvo quando se possam aplicar alternativas á detenção nos termos do artigo 31.º, os Estados</w:t>
            </w:r>
            <w:r w:rsidR="00365F83" w:rsidRPr="00B83981">
              <w:rPr>
                <w:b/>
                <w:i/>
              </w:rPr>
              <w:noBreakHyphen/>
            </w:r>
            <w:r w:rsidRPr="00B83981">
              <w:rPr>
                <w:b/>
                <w:i/>
              </w:rPr>
              <w:t xml:space="preserve">Membros podem </w:t>
            </w:r>
            <w:r w:rsidRPr="00B83981">
              <w:rPr>
                <w:b/>
                <w:i/>
              </w:rPr>
              <w:lastRenderedPageBreak/>
              <w:t>deter um nacional de país terceiro nos termos da presente diretiva com base numa avaliação individual de cada caso e apenas na medida em que a detenção seja proporcionada, necessária e em último recurso. Os menores nunca devem ser detidos, uma vez que a detenção nunca é uma medida proporcionada no interesse superior da criança.</w:t>
            </w:r>
          </w:p>
        </w:tc>
      </w:tr>
    </w:tbl>
    <w:p w14:paraId="13314C1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5417F79" w14:textId="77777777" w:rsidR="009454A7" w:rsidRPr="00B83981" w:rsidRDefault="009454A7" w:rsidP="009454A7">
      <w:r w:rsidRPr="00B83981">
        <w:rPr>
          <w:rStyle w:val="HideTWBExt"/>
        </w:rPr>
        <w:t>&lt;/Amend&gt;</w:t>
      </w:r>
    </w:p>
    <w:p w14:paraId="3109927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1792</w:t>
      </w:r>
      <w:r w:rsidRPr="00B83981">
        <w:rPr>
          <w:rStyle w:val="HideTWBExt"/>
        </w:rPr>
        <w:t>&lt;/NumAm&gt;</w:t>
      </w:r>
    </w:p>
    <w:p w14:paraId="5745E322"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2F2776C1" w14:textId="77777777" w:rsidR="009454A7" w:rsidRPr="00B83981" w:rsidRDefault="009454A7" w:rsidP="009454A7">
      <w:pPr>
        <w:pStyle w:val="NormalBold"/>
      </w:pPr>
      <w:r w:rsidRPr="00B83981">
        <w:rPr>
          <w:rStyle w:val="HideTWBExt"/>
          <w:b w:val="0"/>
        </w:rPr>
        <w:t>&lt;/RepeatBlock-By&gt;</w:t>
      </w:r>
    </w:p>
    <w:p w14:paraId="180397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C72F8E" w14:textId="77777777" w:rsidR="009454A7" w:rsidRPr="00B83981" w:rsidRDefault="009454A7" w:rsidP="009454A7">
      <w:pPr>
        <w:pStyle w:val="NormalBold"/>
      </w:pPr>
      <w:r w:rsidRPr="00B83981">
        <w:rPr>
          <w:rStyle w:val="HideTWBExt"/>
        </w:rPr>
        <w:t>&lt;Article&gt;</w:t>
      </w:r>
      <w:r w:rsidRPr="00B83981">
        <w:t>Artigo 29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12C2C7E" w14:textId="77777777" w:rsidTr="005B71E0">
        <w:trPr>
          <w:trHeight w:hRule="exact" w:val="240"/>
          <w:jc w:val="center"/>
        </w:trPr>
        <w:tc>
          <w:tcPr>
            <w:tcW w:w="9752" w:type="dxa"/>
            <w:gridSpan w:val="2"/>
            <w:tcBorders>
              <w:top w:val="nil"/>
              <w:left w:val="nil"/>
              <w:bottom w:val="nil"/>
              <w:right w:val="nil"/>
            </w:tcBorders>
          </w:tcPr>
          <w:p w14:paraId="60784642" w14:textId="77777777" w:rsidR="009454A7" w:rsidRPr="00B83981" w:rsidRDefault="009454A7" w:rsidP="005B71E0"/>
        </w:tc>
      </w:tr>
      <w:tr w:rsidR="009454A7" w:rsidRPr="00B83981" w14:paraId="65373C02" w14:textId="77777777" w:rsidTr="005B71E0">
        <w:trPr>
          <w:trHeight w:val="240"/>
          <w:jc w:val="center"/>
        </w:trPr>
        <w:tc>
          <w:tcPr>
            <w:tcW w:w="4876" w:type="dxa"/>
            <w:tcBorders>
              <w:top w:val="nil"/>
              <w:left w:val="nil"/>
              <w:bottom w:val="nil"/>
              <w:right w:val="nil"/>
            </w:tcBorders>
          </w:tcPr>
          <w:p w14:paraId="16B3A17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444F9FE" w14:textId="77777777" w:rsidR="009454A7" w:rsidRPr="00B83981" w:rsidRDefault="009454A7" w:rsidP="005B71E0">
            <w:pPr>
              <w:pStyle w:val="AmColumnHeading"/>
            </w:pPr>
            <w:r w:rsidRPr="00B83981">
              <w:t>Alteração</w:t>
            </w:r>
          </w:p>
        </w:tc>
      </w:tr>
      <w:tr w:rsidR="009454A7" w:rsidRPr="00B83981" w14:paraId="0A4D883D" w14:textId="77777777" w:rsidTr="005B71E0">
        <w:trPr>
          <w:jc w:val="center"/>
        </w:trPr>
        <w:tc>
          <w:tcPr>
            <w:tcW w:w="4876" w:type="dxa"/>
            <w:tcBorders>
              <w:top w:val="nil"/>
              <w:left w:val="nil"/>
              <w:bottom w:val="nil"/>
              <w:right w:val="nil"/>
            </w:tcBorders>
          </w:tcPr>
          <w:p w14:paraId="1305F9CD" w14:textId="174D31A7" w:rsidR="009454A7" w:rsidRPr="00B83981" w:rsidRDefault="009454A7" w:rsidP="005B71E0">
            <w:pPr>
              <w:pStyle w:val="Normal6a"/>
            </w:pPr>
            <w:r w:rsidRPr="00B83981">
              <w:t>2.</w:t>
            </w:r>
            <w:r w:rsidRPr="00B83981">
              <w:tab/>
              <w:t>Os Estados</w:t>
            </w:r>
            <w:r w:rsidR="00365F83" w:rsidRPr="00B83981">
              <w:noBreakHyphen/>
            </w:r>
            <w:r w:rsidRPr="00B83981">
              <w:t>Membros só podem manter em detenção um nacional de país terceiro para efeitos de preparação do regresso ou de execução do afastamento.</w:t>
            </w:r>
          </w:p>
        </w:tc>
        <w:tc>
          <w:tcPr>
            <w:tcW w:w="4876" w:type="dxa"/>
            <w:tcBorders>
              <w:top w:val="nil"/>
              <w:left w:val="nil"/>
              <w:bottom w:val="nil"/>
              <w:right w:val="nil"/>
            </w:tcBorders>
          </w:tcPr>
          <w:p w14:paraId="674CD9D4" w14:textId="6C44C46B" w:rsidR="009454A7" w:rsidRPr="00B83981" w:rsidRDefault="009454A7" w:rsidP="005B71E0">
            <w:pPr>
              <w:pStyle w:val="Normal6a"/>
            </w:pPr>
            <w:r w:rsidRPr="00B83981">
              <w:t>2.</w:t>
            </w:r>
            <w:r w:rsidRPr="00B83981">
              <w:tab/>
              <w:t>Os Estados</w:t>
            </w:r>
            <w:r w:rsidR="00365F83" w:rsidRPr="00B83981">
              <w:noBreakHyphen/>
            </w:r>
            <w:r w:rsidRPr="00B83981">
              <w:t xml:space="preserve">Membros só podem manter em detenção um nacional de país terceiro para efeitos de preparação do regresso ou de execução do afastamento </w:t>
            </w:r>
            <w:r w:rsidRPr="00B83981">
              <w:rPr>
                <w:b/>
                <w:i/>
              </w:rPr>
              <w:t>e apenas se não forem aplicáveis outras medidas alternativas nos termos do artigo 31.º</w:t>
            </w:r>
            <w:r w:rsidRPr="00B83981">
              <w:t>.</w:t>
            </w:r>
          </w:p>
        </w:tc>
      </w:tr>
    </w:tbl>
    <w:p w14:paraId="5B70470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D62B514" w14:textId="77777777" w:rsidR="009454A7" w:rsidRPr="00B83981" w:rsidRDefault="009454A7" w:rsidP="009454A7">
      <w:r w:rsidRPr="00B83981">
        <w:rPr>
          <w:rStyle w:val="HideTWBExt"/>
        </w:rPr>
        <w:t>&lt;/Amend&gt;</w:t>
      </w:r>
    </w:p>
    <w:p w14:paraId="47696A1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1793</w:t>
      </w:r>
      <w:r w:rsidRPr="00B83981">
        <w:rPr>
          <w:rStyle w:val="HideTWBExt"/>
        </w:rPr>
        <w:t>&lt;/NumAm&gt;</w:t>
      </w:r>
    </w:p>
    <w:p w14:paraId="32180B43"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5F74DC6F" w14:textId="77777777" w:rsidR="009454A7" w:rsidRPr="00B83981" w:rsidRDefault="009454A7" w:rsidP="009454A7">
      <w:pPr>
        <w:pStyle w:val="NormalBold"/>
      </w:pPr>
      <w:r w:rsidRPr="00B83981">
        <w:rPr>
          <w:rStyle w:val="HideTWBExt"/>
          <w:b w:val="0"/>
        </w:rPr>
        <w:t>&lt;/RepeatBlock-By&gt;</w:t>
      </w:r>
    </w:p>
    <w:p w14:paraId="2139790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E4A7D5" w14:textId="77777777" w:rsidR="009454A7" w:rsidRPr="00B83981" w:rsidRDefault="009454A7" w:rsidP="009454A7">
      <w:pPr>
        <w:pStyle w:val="NormalBold"/>
      </w:pPr>
      <w:r w:rsidRPr="00B83981">
        <w:rPr>
          <w:rStyle w:val="HideTWBExt"/>
        </w:rPr>
        <w:t>&lt;Article&gt;</w:t>
      </w:r>
      <w:r w:rsidRPr="00B83981">
        <w:t>Artigo 29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E5D920C" w14:textId="77777777" w:rsidTr="005B71E0">
        <w:trPr>
          <w:trHeight w:hRule="exact" w:val="240"/>
          <w:jc w:val="center"/>
        </w:trPr>
        <w:tc>
          <w:tcPr>
            <w:tcW w:w="9752" w:type="dxa"/>
            <w:gridSpan w:val="2"/>
            <w:tcBorders>
              <w:top w:val="nil"/>
              <w:left w:val="nil"/>
              <w:bottom w:val="nil"/>
              <w:right w:val="nil"/>
            </w:tcBorders>
          </w:tcPr>
          <w:p w14:paraId="43076940" w14:textId="77777777" w:rsidR="009454A7" w:rsidRPr="00B83981" w:rsidRDefault="009454A7" w:rsidP="005B71E0"/>
        </w:tc>
      </w:tr>
      <w:tr w:rsidR="009454A7" w:rsidRPr="00B83981" w14:paraId="521F3719" w14:textId="77777777" w:rsidTr="005B71E0">
        <w:trPr>
          <w:trHeight w:val="240"/>
          <w:jc w:val="center"/>
        </w:trPr>
        <w:tc>
          <w:tcPr>
            <w:tcW w:w="4876" w:type="dxa"/>
            <w:tcBorders>
              <w:top w:val="nil"/>
              <w:left w:val="nil"/>
              <w:bottom w:val="nil"/>
              <w:right w:val="nil"/>
            </w:tcBorders>
          </w:tcPr>
          <w:p w14:paraId="36B8890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6D09D6" w14:textId="77777777" w:rsidR="009454A7" w:rsidRPr="00B83981" w:rsidRDefault="009454A7" w:rsidP="005B71E0">
            <w:pPr>
              <w:pStyle w:val="AmColumnHeading"/>
            </w:pPr>
            <w:r w:rsidRPr="00B83981">
              <w:t>Alteração</w:t>
            </w:r>
          </w:p>
        </w:tc>
      </w:tr>
      <w:tr w:rsidR="009454A7" w:rsidRPr="00B83981" w14:paraId="747BD826" w14:textId="77777777" w:rsidTr="005B71E0">
        <w:trPr>
          <w:jc w:val="center"/>
        </w:trPr>
        <w:tc>
          <w:tcPr>
            <w:tcW w:w="4876" w:type="dxa"/>
            <w:tcBorders>
              <w:top w:val="nil"/>
              <w:left w:val="nil"/>
              <w:bottom w:val="nil"/>
              <w:right w:val="nil"/>
            </w:tcBorders>
          </w:tcPr>
          <w:p w14:paraId="1291AA8D" w14:textId="42D83F5D" w:rsidR="009454A7" w:rsidRPr="00B83981" w:rsidRDefault="009454A7" w:rsidP="005B71E0">
            <w:pPr>
              <w:pStyle w:val="Normal6a"/>
            </w:pPr>
            <w:r w:rsidRPr="00B83981">
              <w:t>2.</w:t>
            </w:r>
            <w:r w:rsidRPr="00B83981">
              <w:tab/>
              <w:t>Os Estados</w:t>
            </w:r>
            <w:r w:rsidR="00365F83" w:rsidRPr="00B83981">
              <w:noBreakHyphen/>
            </w:r>
            <w:r w:rsidRPr="00B83981">
              <w:t>Membros só podem manter em detenção um nacional de país terceiro para efeitos de preparação do regresso ou de execução do afastamento.</w:t>
            </w:r>
          </w:p>
        </w:tc>
        <w:tc>
          <w:tcPr>
            <w:tcW w:w="4876" w:type="dxa"/>
            <w:tcBorders>
              <w:top w:val="nil"/>
              <w:left w:val="nil"/>
              <w:bottom w:val="nil"/>
              <w:right w:val="nil"/>
            </w:tcBorders>
          </w:tcPr>
          <w:p w14:paraId="7948AF59" w14:textId="0E02CA55" w:rsidR="009454A7" w:rsidRPr="00B83981" w:rsidRDefault="009454A7" w:rsidP="005B71E0">
            <w:pPr>
              <w:pStyle w:val="Normal6a"/>
            </w:pPr>
            <w:r w:rsidRPr="00B83981">
              <w:t>2.</w:t>
            </w:r>
            <w:r w:rsidRPr="00B83981">
              <w:tab/>
              <w:t>Os Estados</w:t>
            </w:r>
            <w:r w:rsidR="00365F83" w:rsidRPr="00B83981">
              <w:noBreakHyphen/>
            </w:r>
            <w:r w:rsidRPr="00B83981">
              <w:t xml:space="preserve">Membros só podem manter em detenção um nacional de país terceiro para efeitos de preparação do regresso ou de execução do afastamento </w:t>
            </w:r>
            <w:r w:rsidRPr="00B83981">
              <w:rPr>
                <w:b/>
                <w:i/>
              </w:rPr>
              <w:t>e quando não for possível aplicar as medidas previstas no artigo 31.º</w:t>
            </w:r>
            <w:r w:rsidRPr="00B83981">
              <w:t>.</w:t>
            </w:r>
          </w:p>
        </w:tc>
      </w:tr>
    </w:tbl>
    <w:p w14:paraId="4E201C85"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0F2F7C1" w14:textId="77777777" w:rsidR="009454A7" w:rsidRPr="00B83981" w:rsidRDefault="009454A7" w:rsidP="009454A7">
      <w:r w:rsidRPr="00B83981">
        <w:rPr>
          <w:rStyle w:val="HideTWBExt"/>
        </w:rPr>
        <w:t>&lt;/Amend&gt;</w:t>
      </w:r>
    </w:p>
    <w:p w14:paraId="3AB79C9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1794</w:t>
      </w:r>
      <w:r w:rsidRPr="00B83981">
        <w:rPr>
          <w:rStyle w:val="HideTWBExt"/>
        </w:rPr>
        <w:t>&lt;/NumAm&gt;</w:t>
      </w:r>
    </w:p>
    <w:p w14:paraId="30FFFE6A"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7CFF801" w14:textId="77777777" w:rsidR="009454A7" w:rsidRPr="00B83981" w:rsidRDefault="009454A7" w:rsidP="009454A7">
      <w:pPr>
        <w:pStyle w:val="NormalBold"/>
      </w:pPr>
      <w:r w:rsidRPr="00B83981">
        <w:rPr>
          <w:rStyle w:val="HideTWBExt"/>
          <w:b w:val="0"/>
        </w:rPr>
        <w:t>&lt;/RepeatBlock-By&gt;</w:t>
      </w:r>
    </w:p>
    <w:p w14:paraId="306A33D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55404D7" w14:textId="77777777" w:rsidR="009454A7" w:rsidRPr="00B83981" w:rsidRDefault="009454A7" w:rsidP="009454A7">
      <w:pPr>
        <w:pStyle w:val="NormalBold"/>
      </w:pPr>
      <w:r w:rsidRPr="00B83981">
        <w:rPr>
          <w:rStyle w:val="HideTWBExt"/>
        </w:rPr>
        <w:t>&lt;Article&gt;</w:t>
      </w:r>
      <w:r w:rsidRPr="00B83981">
        <w:t>Artigo 29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03EF96" w14:textId="77777777" w:rsidTr="005B71E0">
        <w:trPr>
          <w:trHeight w:hRule="exact" w:val="240"/>
          <w:jc w:val="center"/>
        </w:trPr>
        <w:tc>
          <w:tcPr>
            <w:tcW w:w="9752" w:type="dxa"/>
            <w:gridSpan w:val="2"/>
            <w:tcBorders>
              <w:top w:val="nil"/>
              <w:left w:val="nil"/>
              <w:bottom w:val="nil"/>
              <w:right w:val="nil"/>
            </w:tcBorders>
          </w:tcPr>
          <w:p w14:paraId="334A935C" w14:textId="77777777" w:rsidR="009454A7" w:rsidRPr="00B83981" w:rsidRDefault="009454A7" w:rsidP="005B71E0"/>
        </w:tc>
      </w:tr>
      <w:tr w:rsidR="009454A7" w:rsidRPr="00B83981" w14:paraId="0C5F3EBA" w14:textId="77777777" w:rsidTr="005B71E0">
        <w:trPr>
          <w:trHeight w:val="240"/>
          <w:jc w:val="center"/>
        </w:trPr>
        <w:tc>
          <w:tcPr>
            <w:tcW w:w="4876" w:type="dxa"/>
            <w:tcBorders>
              <w:top w:val="nil"/>
              <w:left w:val="nil"/>
              <w:bottom w:val="nil"/>
              <w:right w:val="nil"/>
            </w:tcBorders>
          </w:tcPr>
          <w:p w14:paraId="650B2C0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8A5D166" w14:textId="77777777" w:rsidR="009454A7" w:rsidRPr="00B83981" w:rsidRDefault="009454A7" w:rsidP="005B71E0">
            <w:pPr>
              <w:pStyle w:val="AmColumnHeading"/>
            </w:pPr>
            <w:r w:rsidRPr="00B83981">
              <w:t>Alteração</w:t>
            </w:r>
          </w:p>
        </w:tc>
      </w:tr>
      <w:tr w:rsidR="009454A7" w:rsidRPr="00B83981" w14:paraId="3B8241CD" w14:textId="77777777" w:rsidTr="005B71E0">
        <w:trPr>
          <w:jc w:val="center"/>
        </w:trPr>
        <w:tc>
          <w:tcPr>
            <w:tcW w:w="4876" w:type="dxa"/>
            <w:tcBorders>
              <w:top w:val="nil"/>
              <w:left w:val="nil"/>
              <w:bottom w:val="nil"/>
              <w:right w:val="nil"/>
            </w:tcBorders>
          </w:tcPr>
          <w:p w14:paraId="3CF62509" w14:textId="7D67D474" w:rsidR="009454A7" w:rsidRPr="00B83981" w:rsidRDefault="009454A7" w:rsidP="005B71E0">
            <w:pPr>
              <w:pStyle w:val="Normal6a"/>
            </w:pPr>
            <w:r w:rsidRPr="00B83981">
              <w:t>2.</w:t>
            </w:r>
            <w:r w:rsidRPr="00B83981">
              <w:tab/>
              <w:t>Os Estados</w:t>
            </w:r>
            <w:r w:rsidR="00365F83" w:rsidRPr="00B83981">
              <w:noBreakHyphen/>
            </w:r>
            <w:r w:rsidRPr="00B83981">
              <w:t xml:space="preserve">Membros só podem manter em detenção um nacional de país terceiro para efeitos de preparação do regresso </w:t>
            </w:r>
            <w:r w:rsidRPr="00B83981">
              <w:rPr>
                <w:b/>
                <w:i/>
              </w:rPr>
              <w:t>ou</w:t>
            </w:r>
            <w:r w:rsidRPr="00B83981">
              <w:t xml:space="preserve"> de execução do afastamento.</w:t>
            </w:r>
          </w:p>
        </w:tc>
        <w:tc>
          <w:tcPr>
            <w:tcW w:w="4876" w:type="dxa"/>
            <w:tcBorders>
              <w:top w:val="nil"/>
              <w:left w:val="nil"/>
              <w:bottom w:val="nil"/>
              <w:right w:val="nil"/>
            </w:tcBorders>
          </w:tcPr>
          <w:p w14:paraId="49F79E57" w14:textId="41ECCD63" w:rsidR="009454A7" w:rsidRPr="00B83981" w:rsidRDefault="009454A7" w:rsidP="005B71E0">
            <w:pPr>
              <w:pStyle w:val="Normal6a"/>
            </w:pPr>
            <w:r w:rsidRPr="00B83981">
              <w:t>2.</w:t>
            </w:r>
            <w:r w:rsidRPr="00B83981">
              <w:tab/>
              <w:t>Os Estados</w:t>
            </w:r>
            <w:r w:rsidR="00365F83" w:rsidRPr="00B83981">
              <w:noBreakHyphen/>
            </w:r>
            <w:r w:rsidRPr="00B83981">
              <w:t xml:space="preserve">Membros só podem manter em detenção um nacional de país terceiro para efeitos de </w:t>
            </w:r>
            <w:r w:rsidRPr="00B83981">
              <w:rPr>
                <w:b/>
                <w:i/>
              </w:rPr>
              <w:t>regresso, incluindo a</w:t>
            </w:r>
            <w:r w:rsidRPr="00B83981">
              <w:t xml:space="preserve"> preparação do regresso</w:t>
            </w:r>
            <w:r w:rsidRPr="00B83981">
              <w:rPr>
                <w:b/>
                <w:i/>
              </w:rPr>
              <w:t>, de readmissão e</w:t>
            </w:r>
            <w:r w:rsidRPr="00B83981">
              <w:t xml:space="preserve"> de execução do afastamento.</w:t>
            </w:r>
          </w:p>
        </w:tc>
      </w:tr>
    </w:tbl>
    <w:p w14:paraId="0F23394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5593088" w14:textId="77777777" w:rsidR="009454A7" w:rsidRPr="00B83981" w:rsidRDefault="009454A7" w:rsidP="009454A7">
      <w:r w:rsidRPr="00B83981">
        <w:rPr>
          <w:rStyle w:val="HideTWBExt"/>
        </w:rPr>
        <w:t>&lt;/Amend&gt;</w:t>
      </w:r>
    </w:p>
    <w:p w14:paraId="63F5E24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1795</w:t>
      </w:r>
      <w:r w:rsidRPr="00B83981">
        <w:rPr>
          <w:rStyle w:val="HideTWBExt"/>
        </w:rPr>
        <w:t>&lt;/NumAm&gt;</w:t>
      </w:r>
    </w:p>
    <w:p w14:paraId="6AF76888"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0720AF7"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21B6C64" w14:textId="77777777" w:rsidR="009454A7" w:rsidRPr="00B83981" w:rsidRDefault="009454A7" w:rsidP="009454A7">
      <w:pPr>
        <w:pStyle w:val="NormalBold"/>
      </w:pPr>
      <w:r w:rsidRPr="00B83981">
        <w:rPr>
          <w:rStyle w:val="HideTWBExt"/>
          <w:b w:val="0"/>
        </w:rPr>
        <w:t>&lt;/RepeatBlock-By&gt;</w:t>
      </w:r>
    </w:p>
    <w:p w14:paraId="1119F6D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1E9C80" w14:textId="77777777" w:rsidR="009454A7" w:rsidRPr="00B83981" w:rsidRDefault="009454A7" w:rsidP="009454A7">
      <w:pPr>
        <w:pStyle w:val="NormalBold"/>
      </w:pPr>
      <w:r w:rsidRPr="00B83981">
        <w:rPr>
          <w:rStyle w:val="HideTWBExt"/>
        </w:rPr>
        <w:t>&lt;Article&gt;</w:t>
      </w:r>
      <w:r w:rsidRPr="00B83981">
        <w:t>Artigo 29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383D46E" w14:textId="77777777" w:rsidTr="005B71E0">
        <w:trPr>
          <w:trHeight w:hRule="exact" w:val="240"/>
          <w:jc w:val="center"/>
        </w:trPr>
        <w:tc>
          <w:tcPr>
            <w:tcW w:w="9752" w:type="dxa"/>
            <w:gridSpan w:val="2"/>
            <w:tcBorders>
              <w:top w:val="nil"/>
              <w:left w:val="nil"/>
              <w:bottom w:val="nil"/>
              <w:right w:val="nil"/>
            </w:tcBorders>
          </w:tcPr>
          <w:p w14:paraId="2D66958C" w14:textId="77777777" w:rsidR="009454A7" w:rsidRPr="00B83981" w:rsidRDefault="009454A7" w:rsidP="005B71E0"/>
        </w:tc>
      </w:tr>
      <w:tr w:rsidR="009454A7" w:rsidRPr="00B83981" w14:paraId="3DE2C612" w14:textId="77777777" w:rsidTr="005B71E0">
        <w:trPr>
          <w:trHeight w:val="240"/>
          <w:jc w:val="center"/>
        </w:trPr>
        <w:tc>
          <w:tcPr>
            <w:tcW w:w="4876" w:type="dxa"/>
            <w:tcBorders>
              <w:top w:val="nil"/>
              <w:left w:val="nil"/>
              <w:bottom w:val="nil"/>
              <w:right w:val="nil"/>
            </w:tcBorders>
          </w:tcPr>
          <w:p w14:paraId="03795F2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42F5F6" w14:textId="77777777" w:rsidR="009454A7" w:rsidRPr="00B83981" w:rsidRDefault="009454A7" w:rsidP="005B71E0">
            <w:pPr>
              <w:pStyle w:val="AmColumnHeading"/>
            </w:pPr>
            <w:r w:rsidRPr="00B83981">
              <w:t>Alteração</w:t>
            </w:r>
          </w:p>
        </w:tc>
      </w:tr>
      <w:tr w:rsidR="009454A7" w:rsidRPr="00B83981" w14:paraId="5D593225" w14:textId="77777777" w:rsidTr="005B71E0">
        <w:trPr>
          <w:jc w:val="center"/>
        </w:trPr>
        <w:tc>
          <w:tcPr>
            <w:tcW w:w="4876" w:type="dxa"/>
            <w:tcBorders>
              <w:top w:val="nil"/>
              <w:left w:val="nil"/>
              <w:bottom w:val="nil"/>
              <w:right w:val="nil"/>
            </w:tcBorders>
          </w:tcPr>
          <w:p w14:paraId="3FD56300" w14:textId="1AD608DD" w:rsidR="009454A7" w:rsidRPr="00B83981" w:rsidRDefault="009454A7" w:rsidP="005B71E0">
            <w:pPr>
              <w:pStyle w:val="Normal6a"/>
            </w:pPr>
            <w:r w:rsidRPr="00B83981">
              <w:t>2.</w:t>
            </w:r>
            <w:r w:rsidRPr="00B83981">
              <w:tab/>
              <w:t>Os Estados</w:t>
            </w:r>
            <w:r w:rsidR="00365F83" w:rsidRPr="00B83981">
              <w:noBreakHyphen/>
            </w:r>
            <w:r w:rsidRPr="00B83981">
              <w:t xml:space="preserve">Membros </w:t>
            </w:r>
            <w:r w:rsidRPr="00B83981">
              <w:rPr>
                <w:b/>
                <w:i/>
              </w:rPr>
              <w:t>só</w:t>
            </w:r>
            <w:r w:rsidRPr="00B83981">
              <w:t xml:space="preserve"> podem manter em detenção um nacional de país terceiro para </w:t>
            </w:r>
            <w:r w:rsidRPr="00B83981">
              <w:rPr>
                <w:b/>
                <w:i/>
              </w:rPr>
              <w:t>efeitos de preparação do</w:t>
            </w:r>
            <w:r w:rsidRPr="00B83981">
              <w:t xml:space="preserve"> regresso ou </w:t>
            </w:r>
            <w:r w:rsidRPr="00B83981">
              <w:rPr>
                <w:b/>
                <w:i/>
              </w:rPr>
              <w:t>de execução do</w:t>
            </w:r>
            <w:r w:rsidRPr="00B83981">
              <w:t xml:space="preserve"> afastamento.</w:t>
            </w:r>
          </w:p>
        </w:tc>
        <w:tc>
          <w:tcPr>
            <w:tcW w:w="4876" w:type="dxa"/>
            <w:tcBorders>
              <w:top w:val="nil"/>
              <w:left w:val="nil"/>
              <w:bottom w:val="nil"/>
              <w:right w:val="nil"/>
            </w:tcBorders>
          </w:tcPr>
          <w:p w14:paraId="7843D542" w14:textId="55BAE028" w:rsidR="009454A7" w:rsidRPr="00B83981" w:rsidRDefault="009454A7" w:rsidP="005B71E0">
            <w:pPr>
              <w:pStyle w:val="Normal6a"/>
            </w:pPr>
            <w:r w:rsidRPr="00B83981">
              <w:t>2.</w:t>
            </w:r>
            <w:r w:rsidRPr="00B83981">
              <w:tab/>
              <w:t>Os Estados</w:t>
            </w:r>
            <w:r w:rsidR="00365F83" w:rsidRPr="00B83981">
              <w:noBreakHyphen/>
            </w:r>
            <w:r w:rsidRPr="00B83981">
              <w:t xml:space="preserve">Membros podem manter em detenção um nacional de país terceiro para </w:t>
            </w:r>
            <w:r w:rsidRPr="00B83981">
              <w:rPr>
                <w:b/>
                <w:i/>
              </w:rPr>
              <w:t>preparar o</w:t>
            </w:r>
            <w:r w:rsidRPr="00B83981">
              <w:t xml:space="preserve"> regresso ou </w:t>
            </w:r>
            <w:r w:rsidRPr="00B83981">
              <w:rPr>
                <w:b/>
                <w:i/>
              </w:rPr>
              <w:t>executar o</w:t>
            </w:r>
            <w:r w:rsidRPr="00B83981">
              <w:t xml:space="preserve"> afastamento.</w:t>
            </w:r>
          </w:p>
        </w:tc>
      </w:tr>
    </w:tbl>
    <w:p w14:paraId="41E5A84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276A3A3" w14:textId="77777777" w:rsidR="009454A7" w:rsidRPr="00B83981" w:rsidRDefault="009454A7" w:rsidP="009454A7">
      <w:r w:rsidRPr="00B83981">
        <w:rPr>
          <w:rStyle w:val="HideTWBExt"/>
        </w:rPr>
        <w:t>&lt;/Amend&gt;</w:t>
      </w:r>
    </w:p>
    <w:p w14:paraId="78C43B3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1796</w:t>
      </w:r>
      <w:r w:rsidRPr="00B83981">
        <w:rPr>
          <w:rStyle w:val="HideTWBExt"/>
        </w:rPr>
        <w:t>&lt;/NumAm&gt;</w:t>
      </w:r>
    </w:p>
    <w:p w14:paraId="1B214405"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63B287D" w14:textId="77777777" w:rsidR="009454A7" w:rsidRPr="00B83981" w:rsidRDefault="009454A7" w:rsidP="009454A7">
      <w:pPr>
        <w:pStyle w:val="NormalBold"/>
      </w:pPr>
      <w:r w:rsidRPr="00B83981">
        <w:rPr>
          <w:rStyle w:val="HideTWBExt"/>
          <w:b w:val="0"/>
        </w:rPr>
        <w:t>&lt;/RepeatBlock-By&gt;</w:t>
      </w:r>
    </w:p>
    <w:p w14:paraId="068D37D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2A46402" w14:textId="77777777" w:rsidR="009454A7" w:rsidRPr="00B83981" w:rsidRDefault="009454A7" w:rsidP="009454A7">
      <w:pPr>
        <w:pStyle w:val="NormalBold"/>
      </w:pPr>
      <w:r w:rsidRPr="00B83981">
        <w:rPr>
          <w:rStyle w:val="HideTWBExt"/>
        </w:rPr>
        <w:t>&lt;Article&gt;</w:t>
      </w:r>
      <w:r w:rsidRPr="00B83981">
        <w:t>Artigo 29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45C05D5" w14:textId="77777777" w:rsidTr="005B71E0">
        <w:trPr>
          <w:trHeight w:hRule="exact" w:val="240"/>
          <w:jc w:val="center"/>
        </w:trPr>
        <w:tc>
          <w:tcPr>
            <w:tcW w:w="9752" w:type="dxa"/>
            <w:gridSpan w:val="2"/>
            <w:tcBorders>
              <w:top w:val="nil"/>
              <w:left w:val="nil"/>
              <w:bottom w:val="nil"/>
              <w:right w:val="nil"/>
            </w:tcBorders>
          </w:tcPr>
          <w:p w14:paraId="279D9B50" w14:textId="77777777" w:rsidR="009454A7" w:rsidRPr="00B83981" w:rsidRDefault="009454A7" w:rsidP="005B71E0"/>
        </w:tc>
      </w:tr>
      <w:tr w:rsidR="009454A7" w:rsidRPr="00B83981" w14:paraId="57655A54" w14:textId="77777777" w:rsidTr="005B71E0">
        <w:trPr>
          <w:trHeight w:val="240"/>
          <w:jc w:val="center"/>
        </w:trPr>
        <w:tc>
          <w:tcPr>
            <w:tcW w:w="4876" w:type="dxa"/>
            <w:tcBorders>
              <w:top w:val="nil"/>
              <w:left w:val="nil"/>
              <w:bottom w:val="nil"/>
              <w:right w:val="nil"/>
            </w:tcBorders>
          </w:tcPr>
          <w:p w14:paraId="395897F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6C9D10B" w14:textId="77777777" w:rsidR="009454A7" w:rsidRPr="00B83981" w:rsidRDefault="009454A7" w:rsidP="005B71E0">
            <w:pPr>
              <w:pStyle w:val="AmColumnHeading"/>
            </w:pPr>
            <w:r w:rsidRPr="00B83981">
              <w:t>Alteração</w:t>
            </w:r>
          </w:p>
        </w:tc>
      </w:tr>
      <w:tr w:rsidR="009454A7" w:rsidRPr="00B83981" w14:paraId="55F029B2" w14:textId="77777777" w:rsidTr="005B71E0">
        <w:trPr>
          <w:jc w:val="center"/>
        </w:trPr>
        <w:tc>
          <w:tcPr>
            <w:tcW w:w="4876" w:type="dxa"/>
            <w:tcBorders>
              <w:top w:val="nil"/>
              <w:left w:val="nil"/>
              <w:bottom w:val="nil"/>
              <w:right w:val="nil"/>
            </w:tcBorders>
          </w:tcPr>
          <w:p w14:paraId="66471F5B" w14:textId="77777777" w:rsidR="009454A7" w:rsidRPr="00B83981" w:rsidRDefault="009454A7" w:rsidP="005B71E0">
            <w:pPr>
              <w:pStyle w:val="Normal6a"/>
            </w:pPr>
            <w:r w:rsidRPr="00B83981">
              <w:rPr>
                <w:b/>
                <w:i/>
              </w:rPr>
              <w:lastRenderedPageBreak/>
              <w:t>3.</w:t>
            </w:r>
            <w:r w:rsidRPr="00B83981">
              <w:tab/>
            </w:r>
            <w:r w:rsidRPr="00B83981">
              <w:rPr>
                <w:b/>
                <w:i/>
              </w:rPr>
              <w:t>Um nacional de país terceiro só pode ser detido com base num ou mais dos seguintes motivos de detenção:</w:t>
            </w:r>
          </w:p>
        </w:tc>
        <w:tc>
          <w:tcPr>
            <w:tcW w:w="4876" w:type="dxa"/>
            <w:tcBorders>
              <w:top w:val="nil"/>
              <w:left w:val="nil"/>
              <w:bottom w:val="nil"/>
              <w:right w:val="nil"/>
            </w:tcBorders>
          </w:tcPr>
          <w:p w14:paraId="518AD3E7" w14:textId="77777777" w:rsidR="009454A7" w:rsidRPr="00B83981" w:rsidRDefault="009454A7" w:rsidP="005B71E0">
            <w:pPr>
              <w:pStyle w:val="Normal6a"/>
            </w:pPr>
            <w:r w:rsidRPr="00B83981">
              <w:rPr>
                <w:b/>
                <w:i/>
              </w:rPr>
              <w:t>Suprimido</w:t>
            </w:r>
          </w:p>
        </w:tc>
      </w:tr>
      <w:tr w:rsidR="009454A7" w:rsidRPr="00B83981" w14:paraId="6F512311" w14:textId="77777777" w:rsidTr="005B71E0">
        <w:trPr>
          <w:jc w:val="center"/>
        </w:trPr>
        <w:tc>
          <w:tcPr>
            <w:tcW w:w="4876" w:type="dxa"/>
            <w:tcBorders>
              <w:top w:val="nil"/>
              <w:left w:val="nil"/>
              <w:bottom w:val="nil"/>
              <w:right w:val="nil"/>
            </w:tcBorders>
          </w:tcPr>
          <w:p w14:paraId="797C7743" w14:textId="77777777" w:rsidR="009454A7" w:rsidRPr="00B83981" w:rsidRDefault="009454A7" w:rsidP="005B71E0">
            <w:pPr>
              <w:pStyle w:val="Normal6a"/>
            </w:pPr>
            <w:r w:rsidRPr="00B83981">
              <w:rPr>
                <w:b/>
                <w:i/>
              </w:rPr>
              <w:t>a. Risco de fuga determinado nos termos do artigo 30.º;</w:t>
            </w:r>
          </w:p>
        </w:tc>
        <w:tc>
          <w:tcPr>
            <w:tcW w:w="4876" w:type="dxa"/>
            <w:tcBorders>
              <w:top w:val="nil"/>
              <w:left w:val="nil"/>
              <w:bottom w:val="nil"/>
              <w:right w:val="nil"/>
            </w:tcBorders>
          </w:tcPr>
          <w:p w14:paraId="36F8513B" w14:textId="77777777" w:rsidR="009454A7" w:rsidRPr="00B83981" w:rsidRDefault="009454A7" w:rsidP="005B71E0">
            <w:pPr>
              <w:pStyle w:val="Normal6a"/>
            </w:pPr>
          </w:p>
        </w:tc>
      </w:tr>
      <w:tr w:rsidR="009454A7" w:rsidRPr="00B83981" w14:paraId="71354FAF" w14:textId="77777777" w:rsidTr="005B71E0">
        <w:trPr>
          <w:jc w:val="center"/>
        </w:trPr>
        <w:tc>
          <w:tcPr>
            <w:tcW w:w="4876" w:type="dxa"/>
            <w:tcBorders>
              <w:top w:val="nil"/>
              <w:left w:val="nil"/>
              <w:bottom w:val="nil"/>
              <w:right w:val="nil"/>
            </w:tcBorders>
          </w:tcPr>
          <w:p w14:paraId="16BB2CD4" w14:textId="77777777" w:rsidR="009454A7" w:rsidRPr="00B83981" w:rsidRDefault="009454A7" w:rsidP="005B71E0">
            <w:pPr>
              <w:pStyle w:val="Normal6a"/>
            </w:pPr>
            <w:r w:rsidRPr="00B83981">
              <w:rPr>
                <w:b/>
                <w:i/>
              </w:rPr>
              <w:t>b. O nacional de país terceiro evita ou entrava a preparação do regresso ou o procedimento de afastamento;</w:t>
            </w:r>
          </w:p>
        </w:tc>
        <w:tc>
          <w:tcPr>
            <w:tcW w:w="4876" w:type="dxa"/>
            <w:tcBorders>
              <w:top w:val="nil"/>
              <w:left w:val="nil"/>
              <w:bottom w:val="nil"/>
              <w:right w:val="nil"/>
            </w:tcBorders>
          </w:tcPr>
          <w:p w14:paraId="25B378FD" w14:textId="77777777" w:rsidR="009454A7" w:rsidRPr="00B83981" w:rsidRDefault="009454A7" w:rsidP="005B71E0">
            <w:pPr>
              <w:pStyle w:val="Normal6a"/>
            </w:pPr>
          </w:p>
        </w:tc>
      </w:tr>
      <w:tr w:rsidR="009454A7" w:rsidRPr="00B83981" w14:paraId="482A7593" w14:textId="77777777" w:rsidTr="005B71E0">
        <w:trPr>
          <w:jc w:val="center"/>
        </w:trPr>
        <w:tc>
          <w:tcPr>
            <w:tcW w:w="4876" w:type="dxa"/>
            <w:tcBorders>
              <w:top w:val="nil"/>
              <w:left w:val="nil"/>
              <w:bottom w:val="nil"/>
              <w:right w:val="nil"/>
            </w:tcBorders>
          </w:tcPr>
          <w:p w14:paraId="253EDB3F" w14:textId="77777777" w:rsidR="009454A7" w:rsidRPr="00B83981" w:rsidRDefault="009454A7" w:rsidP="005B71E0">
            <w:pPr>
              <w:pStyle w:val="Normal6a"/>
            </w:pPr>
            <w:r w:rsidRPr="00B83981">
              <w:rPr>
                <w:b/>
                <w:i/>
              </w:rPr>
              <w:t>c. O nacional de país terceiro representa riscos para a segurança nos termos do artigo 16.º;</w:t>
            </w:r>
          </w:p>
        </w:tc>
        <w:tc>
          <w:tcPr>
            <w:tcW w:w="4876" w:type="dxa"/>
            <w:tcBorders>
              <w:top w:val="nil"/>
              <w:left w:val="nil"/>
              <w:bottom w:val="nil"/>
              <w:right w:val="nil"/>
            </w:tcBorders>
          </w:tcPr>
          <w:p w14:paraId="776DBE4D" w14:textId="77777777" w:rsidR="009454A7" w:rsidRPr="00B83981" w:rsidRDefault="009454A7" w:rsidP="005B71E0">
            <w:pPr>
              <w:pStyle w:val="Normal6a"/>
            </w:pPr>
          </w:p>
        </w:tc>
      </w:tr>
      <w:tr w:rsidR="009454A7" w:rsidRPr="00B83981" w14:paraId="5DE8FC7F" w14:textId="77777777" w:rsidTr="005B71E0">
        <w:trPr>
          <w:jc w:val="center"/>
        </w:trPr>
        <w:tc>
          <w:tcPr>
            <w:tcW w:w="4876" w:type="dxa"/>
            <w:tcBorders>
              <w:top w:val="nil"/>
              <w:left w:val="nil"/>
              <w:bottom w:val="nil"/>
              <w:right w:val="nil"/>
            </w:tcBorders>
          </w:tcPr>
          <w:p w14:paraId="1FED6DEF" w14:textId="77777777" w:rsidR="009454A7" w:rsidRPr="00B83981" w:rsidRDefault="009454A7" w:rsidP="005B71E0">
            <w:pPr>
              <w:pStyle w:val="Normal6a"/>
            </w:pPr>
            <w:r w:rsidRPr="00B83981">
              <w:rPr>
                <w:b/>
                <w:i/>
              </w:rPr>
              <w:t>d. Para determinar ou verificar a respetiva identidade ou nacionalidade;</w:t>
            </w:r>
          </w:p>
        </w:tc>
        <w:tc>
          <w:tcPr>
            <w:tcW w:w="4876" w:type="dxa"/>
            <w:tcBorders>
              <w:top w:val="nil"/>
              <w:left w:val="nil"/>
              <w:bottom w:val="nil"/>
              <w:right w:val="nil"/>
            </w:tcBorders>
          </w:tcPr>
          <w:p w14:paraId="729F2205" w14:textId="77777777" w:rsidR="009454A7" w:rsidRPr="00B83981" w:rsidRDefault="009454A7" w:rsidP="005B71E0">
            <w:pPr>
              <w:pStyle w:val="Normal6a"/>
            </w:pPr>
          </w:p>
        </w:tc>
      </w:tr>
      <w:tr w:rsidR="009454A7" w:rsidRPr="00B83981" w14:paraId="51009FB3" w14:textId="77777777" w:rsidTr="005B71E0">
        <w:trPr>
          <w:jc w:val="center"/>
        </w:trPr>
        <w:tc>
          <w:tcPr>
            <w:tcW w:w="4876" w:type="dxa"/>
            <w:tcBorders>
              <w:top w:val="nil"/>
              <w:left w:val="nil"/>
              <w:bottom w:val="nil"/>
              <w:right w:val="nil"/>
            </w:tcBorders>
          </w:tcPr>
          <w:p w14:paraId="4E2B7684" w14:textId="77777777" w:rsidR="009454A7" w:rsidRPr="00B83981" w:rsidRDefault="009454A7" w:rsidP="005B71E0">
            <w:pPr>
              <w:pStyle w:val="Normal6a"/>
            </w:pPr>
            <w:r w:rsidRPr="00B83981">
              <w:rPr>
                <w:b/>
                <w:i/>
              </w:rPr>
              <w:t>e. Incumprimento das medidas ordenadas nos termos do artigo 31.º.</w:t>
            </w:r>
          </w:p>
        </w:tc>
        <w:tc>
          <w:tcPr>
            <w:tcW w:w="4876" w:type="dxa"/>
            <w:tcBorders>
              <w:top w:val="nil"/>
              <w:left w:val="nil"/>
              <w:bottom w:val="nil"/>
              <w:right w:val="nil"/>
            </w:tcBorders>
          </w:tcPr>
          <w:p w14:paraId="746E92BF" w14:textId="77777777" w:rsidR="009454A7" w:rsidRPr="00B83981" w:rsidRDefault="009454A7" w:rsidP="005B71E0">
            <w:pPr>
              <w:pStyle w:val="Normal6a"/>
            </w:pPr>
          </w:p>
        </w:tc>
      </w:tr>
    </w:tbl>
    <w:p w14:paraId="1FFB68A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AEB75BD" w14:textId="77777777" w:rsidR="009454A7" w:rsidRPr="00B83981" w:rsidRDefault="009454A7" w:rsidP="009454A7">
      <w:r w:rsidRPr="00B83981">
        <w:rPr>
          <w:rStyle w:val="HideTWBExt"/>
        </w:rPr>
        <w:t>&lt;/Amend&gt;</w:t>
      </w:r>
    </w:p>
    <w:p w14:paraId="442692B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1797</w:t>
      </w:r>
      <w:r w:rsidRPr="00B83981">
        <w:rPr>
          <w:rStyle w:val="HideTWBExt"/>
        </w:rPr>
        <w:t>&lt;/NumAm&gt;</w:t>
      </w:r>
    </w:p>
    <w:p w14:paraId="16D7CE20"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700B7252" w14:textId="77777777" w:rsidR="009454A7" w:rsidRPr="00B83981" w:rsidRDefault="009454A7" w:rsidP="009454A7">
      <w:pPr>
        <w:pStyle w:val="NormalBold"/>
      </w:pPr>
      <w:r w:rsidRPr="00B83981">
        <w:rPr>
          <w:rStyle w:val="HideTWBExt"/>
          <w:b w:val="0"/>
        </w:rPr>
        <w:t>&lt;/RepeatBlock-By&gt;</w:t>
      </w:r>
    </w:p>
    <w:p w14:paraId="022DA5A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39E1A6" w14:textId="77777777" w:rsidR="009454A7" w:rsidRPr="00B83981" w:rsidRDefault="009454A7" w:rsidP="009454A7">
      <w:pPr>
        <w:pStyle w:val="NormalBold"/>
      </w:pPr>
      <w:r w:rsidRPr="00B83981">
        <w:rPr>
          <w:rStyle w:val="HideTWBExt"/>
        </w:rPr>
        <w:t>&lt;Article&gt;</w:t>
      </w:r>
      <w:r w:rsidRPr="00B83981">
        <w:t>Artigo 29 – n.º 3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21A6FD5" w14:textId="77777777" w:rsidTr="005B71E0">
        <w:trPr>
          <w:trHeight w:hRule="exact" w:val="240"/>
          <w:jc w:val="center"/>
        </w:trPr>
        <w:tc>
          <w:tcPr>
            <w:tcW w:w="9752" w:type="dxa"/>
            <w:gridSpan w:val="2"/>
            <w:tcBorders>
              <w:top w:val="nil"/>
              <w:left w:val="nil"/>
              <w:bottom w:val="nil"/>
              <w:right w:val="nil"/>
            </w:tcBorders>
          </w:tcPr>
          <w:p w14:paraId="43926430" w14:textId="77777777" w:rsidR="009454A7" w:rsidRPr="00B83981" w:rsidRDefault="009454A7" w:rsidP="005B71E0"/>
        </w:tc>
      </w:tr>
      <w:tr w:rsidR="009454A7" w:rsidRPr="00B83981" w14:paraId="0F86CCCD" w14:textId="77777777" w:rsidTr="005B71E0">
        <w:trPr>
          <w:trHeight w:val="240"/>
          <w:jc w:val="center"/>
        </w:trPr>
        <w:tc>
          <w:tcPr>
            <w:tcW w:w="4876" w:type="dxa"/>
            <w:tcBorders>
              <w:top w:val="nil"/>
              <w:left w:val="nil"/>
              <w:bottom w:val="nil"/>
              <w:right w:val="nil"/>
            </w:tcBorders>
          </w:tcPr>
          <w:p w14:paraId="2B413BE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0A33076" w14:textId="77777777" w:rsidR="009454A7" w:rsidRPr="00B83981" w:rsidRDefault="009454A7" w:rsidP="005B71E0">
            <w:pPr>
              <w:pStyle w:val="AmColumnHeading"/>
            </w:pPr>
            <w:r w:rsidRPr="00B83981">
              <w:t>Alteração</w:t>
            </w:r>
          </w:p>
        </w:tc>
      </w:tr>
      <w:tr w:rsidR="009454A7" w:rsidRPr="00B83981" w14:paraId="04562481" w14:textId="77777777" w:rsidTr="005B71E0">
        <w:trPr>
          <w:jc w:val="center"/>
        </w:trPr>
        <w:tc>
          <w:tcPr>
            <w:tcW w:w="4876" w:type="dxa"/>
            <w:tcBorders>
              <w:top w:val="nil"/>
              <w:left w:val="nil"/>
              <w:bottom w:val="nil"/>
              <w:right w:val="nil"/>
            </w:tcBorders>
          </w:tcPr>
          <w:p w14:paraId="416B9536" w14:textId="77777777" w:rsidR="009454A7" w:rsidRPr="00B83981" w:rsidRDefault="009454A7" w:rsidP="005B71E0">
            <w:pPr>
              <w:pStyle w:val="Normal6a"/>
            </w:pPr>
            <w:r w:rsidRPr="00B83981">
              <w:t>3.</w:t>
            </w:r>
            <w:r w:rsidRPr="00B83981">
              <w:tab/>
              <w:t xml:space="preserve">Um nacional de país terceiro </w:t>
            </w:r>
            <w:r w:rsidRPr="00B83981">
              <w:rPr>
                <w:b/>
                <w:i/>
              </w:rPr>
              <w:t>só</w:t>
            </w:r>
            <w:r w:rsidRPr="00B83981">
              <w:t xml:space="preserve"> pode ser detido </w:t>
            </w:r>
            <w:r w:rsidRPr="00B83981">
              <w:rPr>
                <w:b/>
                <w:i/>
              </w:rPr>
              <w:t>com base num</w:t>
            </w:r>
            <w:r w:rsidRPr="00B83981">
              <w:t xml:space="preserve"> ou mais dos seguintes motivos de detenção:</w:t>
            </w:r>
          </w:p>
        </w:tc>
        <w:tc>
          <w:tcPr>
            <w:tcW w:w="4876" w:type="dxa"/>
            <w:tcBorders>
              <w:top w:val="nil"/>
              <w:left w:val="nil"/>
              <w:bottom w:val="nil"/>
              <w:right w:val="nil"/>
            </w:tcBorders>
          </w:tcPr>
          <w:p w14:paraId="57481B8F" w14:textId="77777777" w:rsidR="009454A7" w:rsidRPr="00B83981" w:rsidRDefault="009454A7" w:rsidP="005B71E0">
            <w:pPr>
              <w:pStyle w:val="Normal6a"/>
            </w:pPr>
            <w:r w:rsidRPr="00B83981">
              <w:t>3.</w:t>
            </w:r>
            <w:r w:rsidRPr="00B83981">
              <w:tab/>
              <w:t xml:space="preserve">Um nacional de país terceiro pode ser detido </w:t>
            </w:r>
            <w:r w:rsidRPr="00B83981">
              <w:rPr>
                <w:b/>
                <w:i/>
              </w:rPr>
              <w:t>por um</w:t>
            </w:r>
            <w:r w:rsidRPr="00B83981">
              <w:t xml:space="preserve"> ou mais dos seguintes motivos de detenção</w:t>
            </w:r>
            <w:r w:rsidRPr="00B83981">
              <w:rPr>
                <w:b/>
                <w:i/>
              </w:rPr>
              <w:t>, sem prejuízo de outros motivos previstos no direito nacional</w:t>
            </w:r>
            <w:r w:rsidRPr="00B83981">
              <w:t>:</w:t>
            </w:r>
          </w:p>
        </w:tc>
      </w:tr>
    </w:tbl>
    <w:p w14:paraId="77C31D6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134B4578" w14:textId="77777777" w:rsidR="009454A7" w:rsidRPr="00B83981" w:rsidRDefault="009454A7" w:rsidP="009454A7">
      <w:r w:rsidRPr="00B83981">
        <w:rPr>
          <w:rStyle w:val="HideTWBExt"/>
        </w:rPr>
        <w:t>&lt;/Amend&gt;</w:t>
      </w:r>
    </w:p>
    <w:p w14:paraId="1BD7105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1798</w:t>
      </w:r>
      <w:r w:rsidRPr="00B83981">
        <w:rPr>
          <w:rStyle w:val="HideTWBExt"/>
        </w:rPr>
        <w:t>&lt;/NumAm&gt;</w:t>
      </w:r>
    </w:p>
    <w:p w14:paraId="249B43FC"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738BD49D" w14:textId="77777777" w:rsidR="009454A7" w:rsidRPr="00B83981" w:rsidRDefault="009454A7" w:rsidP="009454A7">
      <w:pPr>
        <w:pStyle w:val="NormalBold"/>
      </w:pPr>
      <w:r w:rsidRPr="00B83981">
        <w:rPr>
          <w:rStyle w:val="HideTWBExt"/>
          <w:b w:val="0"/>
        </w:rPr>
        <w:t>&lt;/RepeatBlock-By&gt;</w:t>
      </w:r>
    </w:p>
    <w:p w14:paraId="5668827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262241E" w14:textId="77777777" w:rsidR="009454A7" w:rsidRPr="00B83981" w:rsidRDefault="009454A7" w:rsidP="009454A7">
      <w:pPr>
        <w:pStyle w:val="NormalBold"/>
      </w:pPr>
      <w:r w:rsidRPr="00B83981">
        <w:rPr>
          <w:rStyle w:val="HideTWBExt"/>
        </w:rPr>
        <w:t>&lt;Article&gt;</w:t>
      </w:r>
      <w:r w:rsidRPr="00B83981">
        <w:t>Artigo 29 – n.º 3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CF2C7DA" w14:textId="77777777" w:rsidTr="005B71E0">
        <w:trPr>
          <w:trHeight w:hRule="exact" w:val="240"/>
          <w:jc w:val="center"/>
        </w:trPr>
        <w:tc>
          <w:tcPr>
            <w:tcW w:w="9752" w:type="dxa"/>
            <w:gridSpan w:val="2"/>
            <w:tcBorders>
              <w:top w:val="nil"/>
              <w:left w:val="nil"/>
              <w:bottom w:val="nil"/>
              <w:right w:val="nil"/>
            </w:tcBorders>
          </w:tcPr>
          <w:p w14:paraId="0A10434E" w14:textId="77777777" w:rsidR="009454A7" w:rsidRPr="00B83981" w:rsidRDefault="009454A7" w:rsidP="005B71E0"/>
        </w:tc>
      </w:tr>
      <w:tr w:rsidR="009454A7" w:rsidRPr="00B83981" w14:paraId="00D4703E" w14:textId="77777777" w:rsidTr="005B71E0">
        <w:trPr>
          <w:trHeight w:val="240"/>
          <w:jc w:val="center"/>
        </w:trPr>
        <w:tc>
          <w:tcPr>
            <w:tcW w:w="4876" w:type="dxa"/>
            <w:tcBorders>
              <w:top w:val="nil"/>
              <w:left w:val="nil"/>
              <w:bottom w:val="nil"/>
              <w:right w:val="nil"/>
            </w:tcBorders>
          </w:tcPr>
          <w:p w14:paraId="78E9CFB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D2DF7C" w14:textId="77777777" w:rsidR="009454A7" w:rsidRPr="00B83981" w:rsidRDefault="009454A7" w:rsidP="005B71E0">
            <w:pPr>
              <w:pStyle w:val="AmColumnHeading"/>
            </w:pPr>
            <w:r w:rsidRPr="00B83981">
              <w:t>Alteração</w:t>
            </w:r>
          </w:p>
        </w:tc>
      </w:tr>
      <w:tr w:rsidR="009454A7" w:rsidRPr="00B83981" w14:paraId="0CD6F431" w14:textId="77777777" w:rsidTr="005B71E0">
        <w:trPr>
          <w:jc w:val="center"/>
        </w:trPr>
        <w:tc>
          <w:tcPr>
            <w:tcW w:w="4876" w:type="dxa"/>
            <w:tcBorders>
              <w:top w:val="nil"/>
              <w:left w:val="nil"/>
              <w:bottom w:val="nil"/>
              <w:right w:val="nil"/>
            </w:tcBorders>
          </w:tcPr>
          <w:p w14:paraId="70E2A5FB" w14:textId="77777777" w:rsidR="009454A7" w:rsidRPr="00B83981" w:rsidRDefault="009454A7" w:rsidP="005B71E0">
            <w:pPr>
              <w:pStyle w:val="Normal6a"/>
            </w:pPr>
            <w:r w:rsidRPr="00B83981">
              <w:lastRenderedPageBreak/>
              <w:t>a.</w:t>
            </w:r>
            <w:r w:rsidRPr="00B83981">
              <w:tab/>
              <w:t>Risco de fuga determinado nos termos do artigo </w:t>
            </w:r>
            <w:r w:rsidRPr="00B83981">
              <w:rPr>
                <w:b/>
                <w:i/>
              </w:rPr>
              <w:t>30.º</w:t>
            </w:r>
            <w:r w:rsidRPr="00B83981">
              <w:t>;</w:t>
            </w:r>
          </w:p>
        </w:tc>
        <w:tc>
          <w:tcPr>
            <w:tcW w:w="4876" w:type="dxa"/>
            <w:tcBorders>
              <w:top w:val="nil"/>
              <w:left w:val="nil"/>
              <w:bottom w:val="nil"/>
              <w:right w:val="nil"/>
            </w:tcBorders>
          </w:tcPr>
          <w:p w14:paraId="42067583" w14:textId="2722A366" w:rsidR="009454A7" w:rsidRPr="00B83981" w:rsidRDefault="009454A7" w:rsidP="005B71E0">
            <w:pPr>
              <w:pStyle w:val="Normal6a"/>
            </w:pPr>
            <w:r w:rsidRPr="00B83981">
              <w:t>a.</w:t>
            </w:r>
            <w:r w:rsidRPr="00B83981">
              <w:tab/>
              <w:t>Risco de fuga determinado nos termos do artigo </w:t>
            </w:r>
            <w:r w:rsidRPr="00B83981">
              <w:rPr>
                <w:b/>
                <w:i/>
              </w:rPr>
              <w:t>21.º</w:t>
            </w:r>
            <w:r w:rsidR="00365F83" w:rsidRPr="00B83981">
              <w:rPr>
                <w:b/>
                <w:i/>
              </w:rPr>
              <w:noBreakHyphen/>
            </w:r>
            <w:r w:rsidRPr="00B83981">
              <w:rPr>
                <w:b/>
                <w:i/>
              </w:rPr>
              <w:t>A</w:t>
            </w:r>
            <w:r w:rsidRPr="00B83981">
              <w:t>;</w:t>
            </w:r>
          </w:p>
        </w:tc>
      </w:tr>
    </w:tbl>
    <w:p w14:paraId="2D62A7D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CCE7545" w14:textId="77777777" w:rsidR="009454A7" w:rsidRPr="00B83981" w:rsidRDefault="009454A7" w:rsidP="009454A7">
      <w:r w:rsidRPr="00B83981">
        <w:rPr>
          <w:rStyle w:val="HideTWBExt"/>
        </w:rPr>
        <w:t>&lt;/Amend&gt;</w:t>
      </w:r>
    </w:p>
    <w:p w14:paraId="7FC38EB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1799</w:t>
      </w:r>
      <w:r w:rsidRPr="00B83981">
        <w:rPr>
          <w:rStyle w:val="HideTWBExt"/>
        </w:rPr>
        <w:t>&lt;/NumAm&gt;</w:t>
      </w:r>
    </w:p>
    <w:p w14:paraId="0C47169E"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1E3B62EC" w14:textId="77777777" w:rsidR="009454A7" w:rsidRPr="00B83981" w:rsidRDefault="009454A7" w:rsidP="009454A7">
      <w:pPr>
        <w:pStyle w:val="NormalBold"/>
      </w:pPr>
      <w:r w:rsidRPr="00B83981">
        <w:rPr>
          <w:rStyle w:val="HideTWBExt"/>
          <w:b w:val="0"/>
        </w:rPr>
        <w:t>&lt;/RepeatBlock-By&gt;</w:t>
      </w:r>
    </w:p>
    <w:p w14:paraId="674EC21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377C0D8" w14:textId="3CA096C7" w:rsidR="009454A7" w:rsidRPr="00B83981" w:rsidRDefault="009454A7" w:rsidP="009454A7">
      <w:pPr>
        <w:pStyle w:val="NormalBold"/>
      </w:pPr>
      <w:r w:rsidRPr="00B83981">
        <w:rPr>
          <w:rStyle w:val="HideTWBExt"/>
        </w:rPr>
        <w:t>&lt;Article&gt;</w:t>
      </w:r>
      <w:r w:rsidRPr="00B83981">
        <w:t>Artigo 29 – n.º 3 – alínea a</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E6517F" w14:textId="77777777" w:rsidTr="005B71E0">
        <w:trPr>
          <w:trHeight w:hRule="exact" w:val="240"/>
          <w:jc w:val="center"/>
        </w:trPr>
        <w:tc>
          <w:tcPr>
            <w:tcW w:w="9752" w:type="dxa"/>
            <w:gridSpan w:val="2"/>
            <w:tcBorders>
              <w:top w:val="nil"/>
              <w:left w:val="nil"/>
              <w:bottom w:val="nil"/>
              <w:right w:val="nil"/>
            </w:tcBorders>
          </w:tcPr>
          <w:p w14:paraId="342E00ED" w14:textId="77777777" w:rsidR="009454A7" w:rsidRPr="00B83981" w:rsidRDefault="009454A7" w:rsidP="005B71E0"/>
        </w:tc>
      </w:tr>
      <w:tr w:rsidR="009454A7" w:rsidRPr="00B83981" w14:paraId="4C648FA1" w14:textId="77777777" w:rsidTr="005B71E0">
        <w:trPr>
          <w:trHeight w:val="240"/>
          <w:jc w:val="center"/>
        </w:trPr>
        <w:tc>
          <w:tcPr>
            <w:tcW w:w="4876" w:type="dxa"/>
            <w:tcBorders>
              <w:top w:val="nil"/>
              <w:left w:val="nil"/>
              <w:bottom w:val="nil"/>
              <w:right w:val="nil"/>
            </w:tcBorders>
          </w:tcPr>
          <w:p w14:paraId="15D1675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D75D477" w14:textId="77777777" w:rsidR="009454A7" w:rsidRPr="00B83981" w:rsidRDefault="009454A7" w:rsidP="005B71E0">
            <w:pPr>
              <w:pStyle w:val="AmColumnHeading"/>
            </w:pPr>
            <w:r w:rsidRPr="00B83981">
              <w:t>Alteração</w:t>
            </w:r>
          </w:p>
        </w:tc>
      </w:tr>
      <w:tr w:rsidR="009454A7" w:rsidRPr="00B83981" w14:paraId="57E09B0B" w14:textId="77777777" w:rsidTr="005B71E0">
        <w:trPr>
          <w:jc w:val="center"/>
        </w:trPr>
        <w:tc>
          <w:tcPr>
            <w:tcW w:w="4876" w:type="dxa"/>
            <w:tcBorders>
              <w:top w:val="nil"/>
              <w:left w:val="nil"/>
              <w:bottom w:val="nil"/>
              <w:right w:val="nil"/>
            </w:tcBorders>
          </w:tcPr>
          <w:p w14:paraId="48E6E862" w14:textId="77777777" w:rsidR="009454A7" w:rsidRPr="00B83981" w:rsidRDefault="009454A7" w:rsidP="005B71E0">
            <w:pPr>
              <w:pStyle w:val="Normal6a"/>
            </w:pPr>
          </w:p>
        </w:tc>
        <w:tc>
          <w:tcPr>
            <w:tcW w:w="4876" w:type="dxa"/>
            <w:tcBorders>
              <w:top w:val="nil"/>
              <w:left w:val="nil"/>
              <w:bottom w:val="nil"/>
              <w:right w:val="nil"/>
            </w:tcBorders>
          </w:tcPr>
          <w:p w14:paraId="5D6DC9B9" w14:textId="6FBFB5D3" w:rsidR="009454A7" w:rsidRPr="00B83981" w:rsidRDefault="009454A7" w:rsidP="005B71E0">
            <w:pPr>
              <w:pStyle w:val="Normal6a"/>
            </w:pPr>
            <w:r w:rsidRPr="00B83981">
              <w:rPr>
                <w:b/>
                <w:i/>
              </w:rPr>
              <w:t>a</w:t>
            </w:r>
            <w:r w:rsidR="00365F83" w:rsidRPr="00B83981">
              <w:rPr>
                <w:b/>
                <w:i/>
              </w:rPr>
              <w:noBreakHyphen/>
            </w:r>
            <w:r w:rsidRPr="00B83981">
              <w:rPr>
                <w:b/>
                <w:i/>
              </w:rPr>
              <w:t>A.</w:t>
            </w:r>
            <w:r w:rsidRPr="00B83981">
              <w:tab/>
            </w:r>
            <w:r w:rsidRPr="00B83981">
              <w:rPr>
                <w:b/>
                <w:i/>
              </w:rPr>
              <w:t>Violação do direito dos Estados</w:t>
            </w:r>
            <w:r w:rsidR="00365F83" w:rsidRPr="00B83981">
              <w:rPr>
                <w:b/>
                <w:i/>
              </w:rPr>
              <w:noBreakHyphen/>
            </w:r>
            <w:r w:rsidRPr="00B83981">
              <w:rPr>
                <w:b/>
                <w:i/>
              </w:rPr>
              <w:t>Membros;</w:t>
            </w:r>
          </w:p>
        </w:tc>
      </w:tr>
    </w:tbl>
    <w:p w14:paraId="5EA8D0D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D6155ED" w14:textId="77777777" w:rsidR="009454A7" w:rsidRPr="00B83981" w:rsidRDefault="009454A7" w:rsidP="009454A7">
      <w:r w:rsidRPr="00B83981">
        <w:rPr>
          <w:rStyle w:val="HideTWBExt"/>
        </w:rPr>
        <w:t>&lt;/Amend&gt;</w:t>
      </w:r>
    </w:p>
    <w:p w14:paraId="488E25C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1800</w:t>
      </w:r>
      <w:r w:rsidRPr="00B83981">
        <w:rPr>
          <w:rStyle w:val="HideTWBExt"/>
        </w:rPr>
        <w:t>&lt;/NumAm&gt;</w:t>
      </w:r>
    </w:p>
    <w:p w14:paraId="104B4DF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3FA789C" w14:textId="77777777" w:rsidR="009454A7" w:rsidRPr="00B83981" w:rsidRDefault="009454A7" w:rsidP="009454A7">
      <w:pPr>
        <w:pStyle w:val="NormalBold"/>
      </w:pPr>
      <w:r w:rsidRPr="00B83981">
        <w:rPr>
          <w:rStyle w:val="HideTWBExt"/>
          <w:b w:val="0"/>
        </w:rPr>
        <w:t>&lt;/RepeatBlock-By&gt;</w:t>
      </w:r>
    </w:p>
    <w:p w14:paraId="2AF1D2E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341C9E" w14:textId="77777777" w:rsidR="009454A7" w:rsidRPr="00B83981" w:rsidRDefault="009454A7" w:rsidP="009454A7">
      <w:pPr>
        <w:pStyle w:val="NormalBold"/>
      </w:pPr>
      <w:r w:rsidRPr="00B83981">
        <w:rPr>
          <w:rStyle w:val="HideTWBExt"/>
        </w:rPr>
        <w:t>&lt;Article&gt;</w:t>
      </w:r>
      <w:r w:rsidRPr="00B83981">
        <w:t>Artigo 29 – n.º 3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D3412C" w14:textId="77777777" w:rsidTr="005B71E0">
        <w:trPr>
          <w:trHeight w:hRule="exact" w:val="240"/>
          <w:jc w:val="center"/>
        </w:trPr>
        <w:tc>
          <w:tcPr>
            <w:tcW w:w="9752" w:type="dxa"/>
            <w:gridSpan w:val="2"/>
            <w:tcBorders>
              <w:top w:val="nil"/>
              <w:left w:val="nil"/>
              <w:bottom w:val="nil"/>
              <w:right w:val="nil"/>
            </w:tcBorders>
          </w:tcPr>
          <w:p w14:paraId="5C3A9E2E" w14:textId="77777777" w:rsidR="009454A7" w:rsidRPr="00B83981" w:rsidRDefault="009454A7" w:rsidP="005B71E0"/>
        </w:tc>
      </w:tr>
      <w:tr w:rsidR="009454A7" w:rsidRPr="00B83981" w14:paraId="01F1C7E4" w14:textId="77777777" w:rsidTr="005B71E0">
        <w:trPr>
          <w:trHeight w:val="240"/>
          <w:jc w:val="center"/>
        </w:trPr>
        <w:tc>
          <w:tcPr>
            <w:tcW w:w="4876" w:type="dxa"/>
            <w:tcBorders>
              <w:top w:val="nil"/>
              <w:left w:val="nil"/>
              <w:bottom w:val="nil"/>
              <w:right w:val="nil"/>
            </w:tcBorders>
          </w:tcPr>
          <w:p w14:paraId="7678157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7DD5AD0" w14:textId="77777777" w:rsidR="009454A7" w:rsidRPr="00B83981" w:rsidRDefault="009454A7" w:rsidP="005B71E0">
            <w:pPr>
              <w:pStyle w:val="AmColumnHeading"/>
            </w:pPr>
            <w:r w:rsidRPr="00B83981">
              <w:t>Alteração</w:t>
            </w:r>
          </w:p>
        </w:tc>
      </w:tr>
      <w:tr w:rsidR="009454A7" w:rsidRPr="00B83981" w14:paraId="78EEB61C" w14:textId="77777777" w:rsidTr="005B71E0">
        <w:trPr>
          <w:jc w:val="center"/>
        </w:trPr>
        <w:tc>
          <w:tcPr>
            <w:tcW w:w="4876" w:type="dxa"/>
            <w:tcBorders>
              <w:top w:val="nil"/>
              <w:left w:val="nil"/>
              <w:bottom w:val="nil"/>
              <w:right w:val="nil"/>
            </w:tcBorders>
          </w:tcPr>
          <w:p w14:paraId="338E1FB7" w14:textId="77777777" w:rsidR="009454A7" w:rsidRPr="00B83981" w:rsidRDefault="009454A7" w:rsidP="005B71E0">
            <w:pPr>
              <w:pStyle w:val="Normal6a"/>
            </w:pPr>
            <w:r w:rsidRPr="00B83981">
              <w:t>b.</w:t>
            </w:r>
            <w:r w:rsidRPr="00B83981">
              <w:tab/>
              <w:t xml:space="preserve">O nacional de país terceiro </w:t>
            </w:r>
            <w:r w:rsidRPr="00B83981">
              <w:rPr>
                <w:b/>
                <w:i/>
              </w:rPr>
              <w:t>evita ou</w:t>
            </w:r>
            <w:r w:rsidRPr="00B83981">
              <w:t xml:space="preserve"> entrava a preparação do regresso ou o procedimento de afastamento;</w:t>
            </w:r>
          </w:p>
        </w:tc>
        <w:tc>
          <w:tcPr>
            <w:tcW w:w="4876" w:type="dxa"/>
            <w:tcBorders>
              <w:top w:val="nil"/>
              <w:left w:val="nil"/>
              <w:bottom w:val="nil"/>
              <w:right w:val="nil"/>
            </w:tcBorders>
          </w:tcPr>
          <w:p w14:paraId="6E637790" w14:textId="77777777" w:rsidR="009454A7" w:rsidRPr="00B83981" w:rsidRDefault="009454A7" w:rsidP="005B71E0">
            <w:pPr>
              <w:pStyle w:val="Normal6a"/>
            </w:pPr>
            <w:r w:rsidRPr="00B83981">
              <w:t>b.</w:t>
            </w:r>
            <w:r w:rsidRPr="00B83981">
              <w:tab/>
              <w:t xml:space="preserve">O nacional de país terceiro entrava </w:t>
            </w:r>
            <w:r w:rsidRPr="00B83981">
              <w:rPr>
                <w:b/>
                <w:i/>
              </w:rPr>
              <w:t>deliberadamente</w:t>
            </w:r>
            <w:r w:rsidRPr="00B83981">
              <w:t xml:space="preserve"> a preparação do regresso ou o procedimento de afastamento;</w:t>
            </w:r>
          </w:p>
        </w:tc>
      </w:tr>
    </w:tbl>
    <w:p w14:paraId="78CD58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8C7B6A7" w14:textId="77777777" w:rsidR="009454A7" w:rsidRPr="00B83981" w:rsidRDefault="009454A7" w:rsidP="009454A7">
      <w:r w:rsidRPr="00B83981">
        <w:rPr>
          <w:rStyle w:val="HideTWBExt"/>
        </w:rPr>
        <w:t>&lt;/Amend&gt;</w:t>
      </w:r>
    </w:p>
    <w:p w14:paraId="62C2788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1801</w:t>
      </w:r>
      <w:r w:rsidRPr="00B83981">
        <w:rPr>
          <w:rStyle w:val="HideTWBExt"/>
        </w:rPr>
        <w:t>&lt;/NumAm&gt;</w:t>
      </w:r>
    </w:p>
    <w:p w14:paraId="59961946"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6E546A8B" w14:textId="77777777" w:rsidR="009454A7" w:rsidRPr="00B83981" w:rsidRDefault="009454A7" w:rsidP="009454A7">
      <w:pPr>
        <w:pStyle w:val="NormalBold"/>
      </w:pPr>
      <w:r w:rsidRPr="00B83981">
        <w:rPr>
          <w:rStyle w:val="HideTWBExt"/>
          <w:b w:val="0"/>
        </w:rPr>
        <w:t>&lt;/RepeatBlock-By&gt;</w:t>
      </w:r>
    </w:p>
    <w:p w14:paraId="378847B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233FCA5" w14:textId="77777777" w:rsidR="009454A7" w:rsidRPr="00B83981" w:rsidRDefault="009454A7" w:rsidP="009454A7">
      <w:pPr>
        <w:pStyle w:val="NormalBold"/>
      </w:pPr>
      <w:r w:rsidRPr="00B83981">
        <w:rPr>
          <w:rStyle w:val="HideTWBExt"/>
        </w:rPr>
        <w:t>&lt;Article&gt;</w:t>
      </w:r>
      <w:r w:rsidRPr="00B83981">
        <w:t>Artigo 29 – n.º 3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3C38670" w14:textId="77777777" w:rsidTr="005B71E0">
        <w:trPr>
          <w:trHeight w:hRule="exact" w:val="240"/>
          <w:jc w:val="center"/>
        </w:trPr>
        <w:tc>
          <w:tcPr>
            <w:tcW w:w="9752" w:type="dxa"/>
            <w:gridSpan w:val="2"/>
            <w:tcBorders>
              <w:top w:val="nil"/>
              <w:left w:val="nil"/>
              <w:bottom w:val="nil"/>
              <w:right w:val="nil"/>
            </w:tcBorders>
          </w:tcPr>
          <w:p w14:paraId="1F6FEC28" w14:textId="77777777" w:rsidR="009454A7" w:rsidRPr="00B83981" w:rsidRDefault="009454A7" w:rsidP="005B71E0"/>
        </w:tc>
      </w:tr>
      <w:tr w:rsidR="009454A7" w:rsidRPr="00B83981" w14:paraId="6C35102C" w14:textId="77777777" w:rsidTr="005B71E0">
        <w:trPr>
          <w:trHeight w:val="240"/>
          <w:jc w:val="center"/>
        </w:trPr>
        <w:tc>
          <w:tcPr>
            <w:tcW w:w="4876" w:type="dxa"/>
            <w:tcBorders>
              <w:top w:val="nil"/>
              <w:left w:val="nil"/>
              <w:bottom w:val="nil"/>
              <w:right w:val="nil"/>
            </w:tcBorders>
          </w:tcPr>
          <w:p w14:paraId="1F09413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18B719" w14:textId="77777777" w:rsidR="009454A7" w:rsidRPr="00B83981" w:rsidRDefault="009454A7" w:rsidP="005B71E0">
            <w:pPr>
              <w:pStyle w:val="AmColumnHeading"/>
            </w:pPr>
            <w:r w:rsidRPr="00B83981">
              <w:t>Alteração</w:t>
            </w:r>
          </w:p>
        </w:tc>
      </w:tr>
      <w:tr w:rsidR="009454A7" w:rsidRPr="00B83981" w14:paraId="41635512" w14:textId="77777777" w:rsidTr="005B71E0">
        <w:trPr>
          <w:jc w:val="center"/>
        </w:trPr>
        <w:tc>
          <w:tcPr>
            <w:tcW w:w="4876" w:type="dxa"/>
            <w:tcBorders>
              <w:top w:val="nil"/>
              <w:left w:val="nil"/>
              <w:bottom w:val="nil"/>
              <w:right w:val="nil"/>
            </w:tcBorders>
          </w:tcPr>
          <w:p w14:paraId="4ABA5CDF" w14:textId="77777777" w:rsidR="009454A7" w:rsidRPr="00B83981" w:rsidRDefault="009454A7" w:rsidP="005B71E0">
            <w:pPr>
              <w:pStyle w:val="Normal6a"/>
            </w:pPr>
            <w:r w:rsidRPr="00B83981">
              <w:t>b.</w:t>
            </w:r>
            <w:r w:rsidRPr="00B83981">
              <w:tab/>
              <w:t xml:space="preserve">O nacional de país terceiro </w:t>
            </w:r>
            <w:r w:rsidRPr="00B83981">
              <w:rPr>
                <w:b/>
                <w:i/>
              </w:rPr>
              <w:t xml:space="preserve">evita ou </w:t>
            </w:r>
            <w:r w:rsidRPr="00B83981">
              <w:rPr>
                <w:b/>
                <w:i/>
              </w:rPr>
              <w:lastRenderedPageBreak/>
              <w:t>entrava</w:t>
            </w:r>
            <w:r w:rsidRPr="00B83981">
              <w:t xml:space="preserve"> a preparação do regresso </w:t>
            </w:r>
            <w:r w:rsidRPr="00B83981">
              <w:rPr>
                <w:b/>
                <w:i/>
              </w:rPr>
              <w:t>ou o procedimento de afastamento</w:t>
            </w:r>
            <w:r w:rsidRPr="00B83981">
              <w:t>;</w:t>
            </w:r>
          </w:p>
        </w:tc>
        <w:tc>
          <w:tcPr>
            <w:tcW w:w="4876" w:type="dxa"/>
            <w:tcBorders>
              <w:top w:val="nil"/>
              <w:left w:val="nil"/>
              <w:bottom w:val="nil"/>
              <w:right w:val="nil"/>
            </w:tcBorders>
          </w:tcPr>
          <w:p w14:paraId="6A89BEA3" w14:textId="77777777" w:rsidR="009454A7" w:rsidRPr="00B83981" w:rsidRDefault="009454A7" w:rsidP="005B71E0">
            <w:pPr>
              <w:pStyle w:val="Normal6a"/>
            </w:pPr>
            <w:r w:rsidRPr="00B83981">
              <w:lastRenderedPageBreak/>
              <w:t>b.</w:t>
            </w:r>
            <w:r w:rsidRPr="00B83981">
              <w:tab/>
              <w:t xml:space="preserve">O nacional de país terceiro </w:t>
            </w:r>
            <w:r w:rsidRPr="00B83981">
              <w:rPr>
                <w:b/>
                <w:i/>
              </w:rPr>
              <w:t xml:space="preserve">obstruiu </w:t>
            </w:r>
            <w:r w:rsidRPr="00B83981">
              <w:rPr>
                <w:b/>
                <w:i/>
              </w:rPr>
              <w:lastRenderedPageBreak/>
              <w:t>deliberadamente</w:t>
            </w:r>
            <w:r w:rsidRPr="00B83981">
              <w:t xml:space="preserve"> a preparação do </w:t>
            </w:r>
            <w:r w:rsidRPr="00B83981">
              <w:rPr>
                <w:b/>
                <w:i/>
              </w:rPr>
              <w:t>procedimento de</w:t>
            </w:r>
            <w:r w:rsidRPr="00B83981">
              <w:t xml:space="preserve"> regresso;</w:t>
            </w:r>
          </w:p>
        </w:tc>
      </w:tr>
    </w:tbl>
    <w:p w14:paraId="1AC375E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78FA52A"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3CC03292" w14:textId="77777777" w:rsidR="009454A7" w:rsidRPr="00B83981" w:rsidRDefault="009454A7" w:rsidP="009454A7">
      <w:pPr>
        <w:pStyle w:val="AmJustText"/>
      </w:pPr>
      <w:r w:rsidRPr="00B83981">
        <w:t>Não é claro de que forma um nacional de um país terceiro pode evitar o regresso sem fugir, o que é abordado mais adiante. O afastamento faz parte do procedimento de regresso.</w:t>
      </w:r>
    </w:p>
    <w:p w14:paraId="3460DD9C" w14:textId="77777777" w:rsidR="009454A7" w:rsidRPr="00B83981" w:rsidRDefault="009454A7" w:rsidP="009454A7">
      <w:r w:rsidRPr="00B83981">
        <w:rPr>
          <w:rStyle w:val="HideTWBExt"/>
        </w:rPr>
        <w:t>&lt;/Amend&gt;</w:t>
      </w:r>
    </w:p>
    <w:p w14:paraId="1875070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1802</w:t>
      </w:r>
      <w:r w:rsidRPr="00B83981">
        <w:rPr>
          <w:rStyle w:val="HideTWBExt"/>
        </w:rPr>
        <w:t>&lt;/NumAm&gt;</w:t>
      </w:r>
    </w:p>
    <w:p w14:paraId="5C9C89E9"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7C63AA13" w14:textId="77777777" w:rsidR="009454A7" w:rsidRPr="00B83981" w:rsidRDefault="009454A7" w:rsidP="009454A7">
      <w:pPr>
        <w:pStyle w:val="NormalBold"/>
      </w:pPr>
      <w:r w:rsidRPr="00B83981">
        <w:rPr>
          <w:rStyle w:val="HideTWBExt"/>
          <w:b w:val="0"/>
        </w:rPr>
        <w:t>&lt;/RepeatBlock-By&gt;</w:t>
      </w:r>
    </w:p>
    <w:p w14:paraId="1680937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DA5F9BF" w14:textId="77777777" w:rsidR="009454A7" w:rsidRPr="00B83981" w:rsidRDefault="009454A7" w:rsidP="009454A7">
      <w:pPr>
        <w:pStyle w:val="NormalBold"/>
      </w:pPr>
      <w:r w:rsidRPr="00B83981">
        <w:rPr>
          <w:rStyle w:val="HideTWBExt"/>
        </w:rPr>
        <w:t>&lt;Article&gt;</w:t>
      </w:r>
      <w:r w:rsidRPr="00B83981">
        <w:t>Artigo 29 – n.º 3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8FCD055" w14:textId="77777777" w:rsidTr="005B71E0">
        <w:trPr>
          <w:trHeight w:hRule="exact" w:val="240"/>
          <w:jc w:val="center"/>
        </w:trPr>
        <w:tc>
          <w:tcPr>
            <w:tcW w:w="9752" w:type="dxa"/>
            <w:gridSpan w:val="2"/>
            <w:tcBorders>
              <w:top w:val="nil"/>
              <w:left w:val="nil"/>
              <w:bottom w:val="nil"/>
              <w:right w:val="nil"/>
            </w:tcBorders>
          </w:tcPr>
          <w:p w14:paraId="436AF319" w14:textId="77777777" w:rsidR="009454A7" w:rsidRPr="00B83981" w:rsidRDefault="009454A7" w:rsidP="005B71E0"/>
        </w:tc>
      </w:tr>
      <w:tr w:rsidR="009454A7" w:rsidRPr="00B83981" w14:paraId="339690C7" w14:textId="77777777" w:rsidTr="005B71E0">
        <w:trPr>
          <w:trHeight w:val="240"/>
          <w:jc w:val="center"/>
        </w:trPr>
        <w:tc>
          <w:tcPr>
            <w:tcW w:w="4876" w:type="dxa"/>
            <w:tcBorders>
              <w:top w:val="nil"/>
              <w:left w:val="nil"/>
              <w:bottom w:val="nil"/>
              <w:right w:val="nil"/>
            </w:tcBorders>
          </w:tcPr>
          <w:p w14:paraId="15D14D4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98F9011" w14:textId="77777777" w:rsidR="009454A7" w:rsidRPr="00B83981" w:rsidRDefault="009454A7" w:rsidP="005B71E0">
            <w:pPr>
              <w:pStyle w:val="AmColumnHeading"/>
            </w:pPr>
            <w:r w:rsidRPr="00B83981">
              <w:t>Alteração</w:t>
            </w:r>
          </w:p>
        </w:tc>
      </w:tr>
      <w:tr w:rsidR="009454A7" w:rsidRPr="00B83981" w14:paraId="647634E7" w14:textId="77777777" w:rsidTr="005B71E0">
        <w:trPr>
          <w:jc w:val="center"/>
        </w:trPr>
        <w:tc>
          <w:tcPr>
            <w:tcW w:w="4876" w:type="dxa"/>
            <w:tcBorders>
              <w:top w:val="nil"/>
              <w:left w:val="nil"/>
              <w:bottom w:val="nil"/>
              <w:right w:val="nil"/>
            </w:tcBorders>
          </w:tcPr>
          <w:p w14:paraId="323CE967" w14:textId="77777777" w:rsidR="009454A7" w:rsidRPr="00B83981" w:rsidRDefault="009454A7" w:rsidP="005B71E0">
            <w:pPr>
              <w:pStyle w:val="Normal6a"/>
            </w:pPr>
            <w:r w:rsidRPr="00B83981">
              <w:t>b.</w:t>
            </w:r>
            <w:r w:rsidRPr="00B83981">
              <w:tab/>
              <w:t xml:space="preserve">O nacional de país terceiro evita ou entrava a preparação do regresso ou o </w:t>
            </w:r>
            <w:r w:rsidRPr="00B83981">
              <w:rPr>
                <w:b/>
                <w:i/>
              </w:rPr>
              <w:t>procedimento de</w:t>
            </w:r>
            <w:r w:rsidRPr="00B83981">
              <w:t xml:space="preserve"> afastamento;</w:t>
            </w:r>
          </w:p>
        </w:tc>
        <w:tc>
          <w:tcPr>
            <w:tcW w:w="4876" w:type="dxa"/>
            <w:tcBorders>
              <w:top w:val="nil"/>
              <w:left w:val="nil"/>
              <w:bottom w:val="nil"/>
              <w:right w:val="nil"/>
            </w:tcBorders>
          </w:tcPr>
          <w:p w14:paraId="65D2D65A" w14:textId="77777777" w:rsidR="009454A7" w:rsidRPr="00B83981" w:rsidRDefault="009454A7" w:rsidP="005B71E0">
            <w:pPr>
              <w:pStyle w:val="Normal6a"/>
            </w:pPr>
            <w:r w:rsidRPr="00B83981">
              <w:t>b.</w:t>
            </w:r>
            <w:r w:rsidRPr="00B83981">
              <w:tab/>
              <w:t xml:space="preserve">O nacional de país terceiro evita ou entrava </w:t>
            </w:r>
            <w:r w:rsidRPr="00B83981">
              <w:rPr>
                <w:b/>
                <w:i/>
              </w:rPr>
              <w:t>a readmissão,</w:t>
            </w:r>
            <w:r w:rsidRPr="00B83981">
              <w:t xml:space="preserve"> a preparação do regresso ou o afastamento;</w:t>
            </w:r>
          </w:p>
        </w:tc>
      </w:tr>
    </w:tbl>
    <w:p w14:paraId="25D8659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9BD8234" w14:textId="77777777" w:rsidR="009454A7" w:rsidRPr="00B83981" w:rsidRDefault="009454A7" w:rsidP="009454A7">
      <w:r w:rsidRPr="00B83981">
        <w:rPr>
          <w:rStyle w:val="HideTWBExt"/>
        </w:rPr>
        <w:t>&lt;/Amend&gt;</w:t>
      </w:r>
    </w:p>
    <w:p w14:paraId="3935CB3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1803</w:t>
      </w:r>
      <w:r w:rsidRPr="00B83981">
        <w:rPr>
          <w:rStyle w:val="HideTWBExt"/>
        </w:rPr>
        <w:t>&lt;/NumAm&gt;</w:t>
      </w:r>
    </w:p>
    <w:p w14:paraId="5FC2FDBC"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568D0AEF" w14:textId="77777777" w:rsidR="009454A7" w:rsidRPr="00B83981" w:rsidRDefault="009454A7" w:rsidP="009454A7">
      <w:pPr>
        <w:pStyle w:val="NormalBold"/>
      </w:pPr>
      <w:r w:rsidRPr="00B83981">
        <w:rPr>
          <w:rStyle w:val="HideTWBExt"/>
          <w:b w:val="0"/>
        </w:rPr>
        <w:t>&lt;/RepeatBlock-By&gt;</w:t>
      </w:r>
    </w:p>
    <w:p w14:paraId="7BE9536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1319BCA" w14:textId="77777777" w:rsidR="009454A7" w:rsidRPr="00B83981" w:rsidRDefault="009454A7" w:rsidP="009454A7">
      <w:pPr>
        <w:pStyle w:val="NormalBold"/>
      </w:pPr>
      <w:r w:rsidRPr="00B83981">
        <w:rPr>
          <w:rStyle w:val="HideTWBExt"/>
        </w:rPr>
        <w:t>&lt;Article&gt;</w:t>
      </w:r>
      <w:r w:rsidRPr="00B83981">
        <w:t>Artigo 29 – n.º 3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692BD2B" w14:textId="77777777" w:rsidTr="005B71E0">
        <w:trPr>
          <w:trHeight w:hRule="exact" w:val="240"/>
          <w:jc w:val="center"/>
        </w:trPr>
        <w:tc>
          <w:tcPr>
            <w:tcW w:w="9752" w:type="dxa"/>
            <w:gridSpan w:val="2"/>
            <w:tcBorders>
              <w:top w:val="nil"/>
              <w:left w:val="nil"/>
              <w:bottom w:val="nil"/>
              <w:right w:val="nil"/>
            </w:tcBorders>
          </w:tcPr>
          <w:p w14:paraId="27327A83" w14:textId="77777777" w:rsidR="009454A7" w:rsidRPr="00B83981" w:rsidRDefault="009454A7" w:rsidP="005B71E0"/>
        </w:tc>
      </w:tr>
      <w:tr w:rsidR="009454A7" w:rsidRPr="00B83981" w14:paraId="658332BF" w14:textId="77777777" w:rsidTr="005B71E0">
        <w:trPr>
          <w:trHeight w:val="240"/>
          <w:jc w:val="center"/>
        </w:trPr>
        <w:tc>
          <w:tcPr>
            <w:tcW w:w="4876" w:type="dxa"/>
            <w:tcBorders>
              <w:top w:val="nil"/>
              <w:left w:val="nil"/>
              <w:bottom w:val="nil"/>
              <w:right w:val="nil"/>
            </w:tcBorders>
          </w:tcPr>
          <w:p w14:paraId="567002B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2244BF8" w14:textId="77777777" w:rsidR="009454A7" w:rsidRPr="00B83981" w:rsidRDefault="009454A7" w:rsidP="005B71E0">
            <w:pPr>
              <w:pStyle w:val="AmColumnHeading"/>
            </w:pPr>
            <w:r w:rsidRPr="00B83981">
              <w:t>Alteração</w:t>
            </w:r>
          </w:p>
        </w:tc>
      </w:tr>
      <w:tr w:rsidR="009454A7" w:rsidRPr="00B83981" w14:paraId="74A1968B" w14:textId="77777777" w:rsidTr="005B71E0">
        <w:trPr>
          <w:jc w:val="center"/>
        </w:trPr>
        <w:tc>
          <w:tcPr>
            <w:tcW w:w="4876" w:type="dxa"/>
            <w:tcBorders>
              <w:top w:val="nil"/>
              <w:left w:val="nil"/>
              <w:bottom w:val="nil"/>
              <w:right w:val="nil"/>
            </w:tcBorders>
          </w:tcPr>
          <w:p w14:paraId="753EB86D" w14:textId="77777777" w:rsidR="009454A7" w:rsidRPr="00B83981" w:rsidRDefault="009454A7" w:rsidP="005B71E0">
            <w:pPr>
              <w:pStyle w:val="Normal6a"/>
            </w:pPr>
            <w:r w:rsidRPr="00B83981">
              <w:t>c.</w:t>
            </w:r>
            <w:r w:rsidRPr="00B83981">
              <w:tab/>
              <w:t xml:space="preserve">O nacional de país terceiro representa </w:t>
            </w:r>
            <w:r w:rsidRPr="00B83981">
              <w:rPr>
                <w:b/>
                <w:i/>
              </w:rPr>
              <w:t>riscos</w:t>
            </w:r>
            <w:r w:rsidRPr="00B83981">
              <w:t xml:space="preserve"> para a segurança nos termos do artigo 16.º;</w:t>
            </w:r>
          </w:p>
        </w:tc>
        <w:tc>
          <w:tcPr>
            <w:tcW w:w="4876" w:type="dxa"/>
            <w:tcBorders>
              <w:top w:val="nil"/>
              <w:left w:val="nil"/>
              <w:bottom w:val="nil"/>
              <w:right w:val="nil"/>
            </w:tcBorders>
          </w:tcPr>
          <w:p w14:paraId="02363526" w14:textId="77777777" w:rsidR="009454A7" w:rsidRPr="00B83981" w:rsidRDefault="009454A7" w:rsidP="005B71E0">
            <w:pPr>
              <w:pStyle w:val="Normal6a"/>
            </w:pPr>
            <w:r w:rsidRPr="00B83981">
              <w:t>c.</w:t>
            </w:r>
            <w:r w:rsidRPr="00B83981">
              <w:tab/>
              <w:t xml:space="preserve">O nacional de país terceiro representa </w:t>
            </w:r>
            <w:r w:rsidRPr="00B83981">
              <w:rPr>
                <w:b/>
                <w:i/>
              </w:rPr>
              <w:t>uma ameaça</w:t>
            </w:r>
            <w:r w:rsidRPr="00B83981">
              <w:t xml:space="preserve"> para a segurança </w:t>
            </w:r>
            <w:r w:rsidRPr="00B83981">
              <w:rPr>
                <w:b/>
                <w:i/>
              </w:rPr>
              <w:t>interna</w:t>
            </w:r>
            <w:r w:rsidRPr="00B83981">
              <w:t xml:space="preserve"> nos termos do artigo 16.º;</w:t>
            </w:r>
          </w:p>
        </w:tc>
      </w:tr>
    </w:tbl>
    <w:p w14:paraId="761944F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2787D72"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237148AC" w14:textId="77777777" w:rsidR="009454A7" w:rsidRPr="00B83981" w:rsidRDefault="009454A7" w:rsidP="009454A7">
      <w:pPr>
        <w:pStyle w:val="AmJustText"/>
      </w:pPr>
      <w:r w:rsidRPr="00B83981">
        <w:t>Alteração para efeitos de coerência com o artigo 16.º.</w:t>
      </w:r>
    </w:p>
    <w:p w14:paraId="4BFDA22F" w14:textId="77777777" w:rsidR="009454A7" w:rsidRPr="00B83981" w:rsidRDefault="009454A7" w:rsidP="009454A7">
      <w:r w:rsidRPr="00B83981">
        <w:rPr>
          <w:rStyle w:val="HideTWBExt"/>
        </w:rPr>
        <w:t>&lt;/Amend&gt;</w:t>
      </w:r>
    </w:p>
    <w:p w14:paraId="41C50448"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1804</w:t>
      </w:r>
      <w:r w:rsidRPr="00B83981">
        <w:rPr>
          <w:rStyle w:val="HideTWBExt"/>
        </w:rPr>
        <w:t>&lt;/NumAm&gt;</w:t>
      </w:r>
    </w:p>
    <w:p w14:paraId="3E4222DC"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A40308F" w14:textId="77777777" w:rsidR="009454A7" w:rsidRPr="00B83981" w:rsidRDefault="009454A7" w:rsidP="009454A7">
      <w:pPr>
        <w:pStyle w:val="NormalBold"/>
      </w:pPr>
      <w:r w:rsidRPr="00B83981">
        <w:rPr>
          <w:rStyle w:val="HideTWBExt"/>
          <w:b w:val="0"/>
        </w:rPr>
        <w:t>&lt;/RepeatBlock-By&gt;</w:t>
      </w:r>
    </w:p>
    <w:p w14:paraId="5B93A13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99D58FB" w14:textId="77777777" w:rsidR="009454A7" w:rsidRPr="00B83981" w:rsidRDefault="009454A7" w:rsidP="009454A7">
      <w:pPr>
        <w:pStyle w:val="NormalBold"/>
      </w:pPr>
      <w:r w:rsidRPr="00B83981">
        <w:rPr>
          <w:rStyle w:val="HideTWBExt"/>
        </w:rPr>
        <w:t>&lt;Article&gt;</w:t>
      </w:r>
      <w:r w:rsidRPr="00B83981">
        <w:t>Artigo 29 – n.º 3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A695584" w14:textId="77777777" w:rsidTr="005B71E0">
        <w:trPr>
          <w:trHeight w:hRule="exact" w:val="240"/>
          <w:jc w:val="center"/>
        </w:trPr>
        <w:tc>
          <w:tcPr>
            <w:tcW w:w="9752" w:type="dxa"/>
            <w:gridSpan w:val="2"/>
            <w:tcBorders>
              <w:top w:val="nil"/>
              <w:left w:val="nil"/>
              <w:bottom w:val="nil"/>
              <w:right w:val="nil"/>
            </w:tcBorders>
          </w:tcPr>
          <w:p w14:paraId="346B7B63" w14:textId="77777777" w:rsidR="009454A7" w:rsidRPr="00B83981" w:rsidRDefault="009454A7" w:rsidP="005B71E0"/>
        </w:tc>
      </w:tr>
      <w:tr w:rsidR="009454A7" w:rsidRPr="00B83981" w14:paraId="5F202C7B" w14:textId="77777777" w:rsidTr="005B71E0">
        <w:trPr>
          <w:trHeight w:val="240"/>
          <w:jc w:val="center"/>
        </w:trPr>
        <w:tc>
          <w:tcPr>
            <w:tcW w:w="4876" w:type="dxa"/>
            <w:tcBorders>
              <w:top w:val="nil"/>
              <w:left w:val="nil"/>
              <w:bottom w:val="nil"/>
              <w:right w:val="nil"/>
            </w:tcBorders>
          </w:tcPr>
          <w:p w14:paraId="5602668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524C82D" w14:textId="77777777" w:rsidR="009454A7" w:rsidRPr="00B83981" w:rsidRDefault="009454A7" w:rsidP="005B71E0">
            <w:pPr>
              <w:pStyle w:val="AmColumnHeading"/>
            </w:pPr>
            <w:r w:rsidRPr="00B83981">
              <w:t>Alteração</w:t>
            </w:r>
          </w:p>
        </w:tc>
      </w:tr>
      <w:tr w:rsidR="009454A7" w:rsidRPr="00B83981" w14:paraId="281D975D" w14:textId="77777777" w:rsidTr="005B71E0">
        <w:trPr>
          <w:jc w:val="center"/>
        </w:trPr>
        <w:tc>
          <w:tcPr>
            <w:tcW w:w="4876" w:type="dxa"/>
            <w:tcBorders>
              <w:top w:val="nil"/>
              <w:left w:val="nil"/>
              <w:bottom w:val="nil"/>
              <w:right w:val="nil"/>
            </w:tcBorders>
          </w:tcPr>
          <w:p w14:paraId="7057451F" w14:textId="77777777" w:rsidR="009454A7" w:rsidRPr="00B83981" w:rsidRDefault="009454A7" w:rsidP="005B71E0">
            <w:pPr>
              <w:pStyle w:val="Normal6a"/>
            </w:pPr>
            <w:r w:rsidRPr="00B83981">
              <w:t>c.</w:t>
            </w:r>
            <w:r w:rsidRPr="00B83981">
              <w:tab/>
              <w:t xml:space="preserve">O nacional de país terceiro representa </w:t>
            </w:r>
            <w:r w:rsidRPr="00B83981">
              <w:rPr>
                <w:b/>
                <w:i/>
              </w:rPr>
              <w:t>riscos</w:t>
            </w:r>
            <w:r w:rsidRPr="00B83981">
              <w:t xml:space="preserve"> para a segurança </w:t>
            </w:r>
            <w:r w:rsidRPr="00B83981">
              <w:rPr>
                <w:b/>
                <w:i/>
              </w:rPr>
              <w:t>nos termos do artigo 16.º</w:t>
            </w:r>
            <w:r w:rsidRPr="00B83981">
              <w:t>;</w:t>
            </w:r>
          </w:p>
        </w:tc>
        <w:tc>
          <w:tcPr>
            <w:tcW w:w="4876" w:type="dxa"/>
            <w:tcBorders>
              <w:top w:val="nil"/>
              <w:left w:val="nil"/>
              <w:bottom w:val="nil"/>
              <w:right w:val="nil"/>
            </w:tcBorders>
          </w:tcPr>
          <w:p w14:paraId="5F039951" w14:textId="77777777" w:rsidR="009454A7" w:rsidRPr="00B83981" w:rsidRDefault="009454A7" w:rsidP="005B71E0">
            <w:pPr>
              <w:pStyle w:val="Normal6a"/>
            </w:pPr>
            <w:r w:rsidRPr="00B83981">
              <w:t>c.</w:t>
            </w:r>
            <w:r w:rsidRPr="00B83981">
              <w:tab/>
              <w:t xml:space="preserve">O nacional de país terceiro representa </w:t>
            </w:r>
            <w:r w:rsidRPr="00B83981">
              <w:rPr>
                <w:b/>
                <w:i/>
              </w:rPr>
              <w:t>uma ameaça genuína e atual</w:t>
            </w:r>
            <w:r w:rsidRPr="00B83981">
              <w:t xml:space="preserve"> para a segurança </w:t>
            </w:r>
            <w:r w:rsidRPr="00B83981">
              <w:rPr>
                <w:b/>
                <w:i/>
              </w:rPr>
              <w:t>interna</w:t>
            </w:r>
            <w:r w:rsidRPr="00B83981">
              <w:t>;</w:t>
            </w:r>
          </w:p>
        </w:tc>
      </w:tr>
    </w:tbl>
    <w:p w14:paraId="124483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978B8D4" w14:textId="77777777" w:rsidR="009454A7" w:rsidRPr="00B83981" w:rsidRDefault="009454A7" w:rsidP="009454A7">
      <w:r w:rsidRPr="00B83981">
        <w:rPr>
          <w:rStyle w:val="HideTWBExt"/>
        </w:rPr>
        <w:t>&lt;/Amend&gt;</w:t>
      </w:r>
    </w:p>
    <w:p w14:paraId="2A20FF9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1805</w:t>
      </w:r>
      <w:r w:rsidRPr="00B83981">
        <w:rPr>
          <w:rStyle w:val="HideTWBExt"/>
        </w:rPr>
        <w:t>&lt;/NumAm&gt;</w:t>
      </w:r>
    </w:p>
    <w:p w14:paraId="4EF9DF6E"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62FD52CE" w14:textId="77777777" w:rsidR="009454A7" w:rsidRPr="00B83981" w:rsidRDefault="009454A7" w:rsidP="009454A7">
      <w:pPr>
        <w:pStyle w:val="NormalBold"/>
      </w:pPr>
      <w:r w:rsidRPr="00B83981">
        <w:rPr>
          <w:rStyle w:val="HideTWBExt"/>
          <w:b w:val="0"/>
        </w:rPr>
        <w:t>&lt;/RepeatBlock-By&gt;</w:t>
      </w:r>
    </w:p>
    <w:p w14:paraId="2B5E8C7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5408793" w14:textId="77777777" w:rsidR="009454A7" w:rsidRPr="00B83981" w:rsidRDefault="009454A7" w:rsidP="009454A7">
      <w:pPr>
        <w:pStyle w:val="NormalBold"/>
      </w:pPr>
      <w:r w:rsidRPr="00B83981">
        <w:rPr>
          <w:rStyle w:val="HideTWBExt"/>
        </w:rPr>
        <w:t>&lt;Article&gt;</w:t>
      </w:r>
      <w:r w:rsidRPr="00B83981">
        <w:t>Artigo 29 – n.º 3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5C0FB8C" w14:textId="77777777" w:rsidTr="005B71E0">
        <w:trPr>
          <w:trHeight w:hRule="exact" w:val="240"/>
          <w:jc w:val="center"/>
        </w:trPr>
        <w:tc>
          <w:tcPr>
            <w:tcW w:w="9752" w:type="dxa"/>
            <w:gridSpan w:val="2"/>
            <w:tcBorders>
              <w:top w:val="nil"/>
              <w:left w:val="nil"/>
              <w:bottom w:val="nil"/>
              <w:right w:val="nil"/>
            </w:tcBorders>
          </w:tcPr>
          <w:p w14:paraId="779E0F61" w14:textId="77777777" w:rsidR="009454A7" w:rsidRPr="00B83981" w:rsidRDefault="009454A7" w:rsidP="005B71E0"/>
        </w:tc>
      </w:tr>
      <w:tr w:rsidR="009454A7" w:rsidRPr="00B83981" w14:paraId="5C001943" w14:textId="77777777" w:rsidTr="005B71E0">
        <w:trPr>
          <w:trHeight w:val="240"/>
          <w:jc w:val="center"/>
        </w:trPr>
        <w:tc>
          <w:tcPr>
            <w:tcW w:w="4876" w:type="dxa"/>
            <w:tcBorders>
              <w:top w:val="nil"/>
              <w:left w:val="nil"/>
              <w:bottom w:val="nil"/>
              <w:right w:val="nil"/>
            </w:tcBorders>
          </w:tcPr>
          <w:p w14:paraId="577ECE5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6BF17C8" w14:textId="77777777" w:rsidR="009454A7" w:rsidRPr="00B83981" w:rsidRDefault="009454A7" w:rsidP="005B71E0">
            <w:pPr>
              <w:pStyle w:val="AmColumnHeading"/>
            </w:pPr>
            <w:r w:rsidRPr="00B83981">
              <w:t>Alteração</w:t>
            </w:r>
          </w:p>
        </w:tc>
      </w:tr>
      <w:tr w:rsidR="009454A7" w:rsidRPr="00B83981" w14:paraId="3EE9C056" w14:textId="77777777" w:rsidTr="005B71E0">
        <w:trPr>
          <w:jc w:val="center"/>
        </w:trPr>
        <w:tc>
          <w:tcPr>
            <w:tcW w:w="4876" w:type="dxa"/>
            <w:tcBorders>
              <w:top w:val="nil"/>
              <w:left w:val="nil"/>
              <w:bottom w:val="nil"/>
              <w:right w:val="nil"/>
            </w:tcBorders>
          </w:tcPr>
          <w:p w14:paraId="0AD615BB" w14:textId="77777777" w:rsidR="009454A7" w:rsidRPr="00B83981" w:rsidRDefault="009454A7" w:rsidP="005B71E0">
            <w:pPr>
              <w:pStyle w:val="Normal6a"/>
            </w:pPr>
            <w:r w:rsidRPr="00B83981">
              <w:rPr>
                <w:b/>
                <w:i/>
              </w:rPr>
              <w:t>d.</w:t>
            </w:r>
            <w:r w:rsidRPr="00B83981">
              <w:tab/>
            </w:r>
            <w:r w:rsidRPr="00B83981">
              <w:rPr>
                <w:b/>
                <w:i/>
              </w:rPr>
              <w:t>Para determinar ou verificar a respetiva identidade ou nacionalidade;</w:t>
            </w:r>
          </w:p>
        </w:tc>
        <w:tc>
          <w:tcPr>
            <w:tcW w:w="4876" w:type="dxa"/>
            <w:tcBorders>
              <w:top w:val="nil"/>
              <w:left w:val="nil"/>
              <w:bottom w:val="nil"/>
              <w:right w:val="nil"/>
            </w:tcBorders>
          </w:tcPr>
          <w:p w14:paraId="520C5A1C" w14:textId="77777777" w:rsidR="009454A7" w:rsidRPr="00B83981" w:rsidRDefault="009454A7" w:rsidP="005B71E0">
            <w:pPr>
              <w:pStyle w:val="Normal6a"/>
            </w:pPr>
            <w:r w:rsidRPr="00B83981">
              <w:rPr>
                <w:b/>
                <w:i/>
              </w:rPr>
              <w:t>Suprimido</w:t>
            </w:r>
          </w:p>
        </w:tc>
      </w:tr>
    </w:tbl>
    <w:p w14:paraId="288466C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A66C6D6"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53E6FFF2" w14:textId="77777777" w:rsidR="009454A7" w:rsidRPr="00B83981" w:rsidRDefault="009454A7" w:rsidP="009454A7">
      <w:pPr>
        <w:pStyle w:val="AmJustText"/>
      </w:pPr>
      <w:r w:rsidRPr="00B83981">
        <w:t>Tendo em conta a obrigação de o repatriado fornecer dados biométricos ao abrigo do Regulamento Eurodac, a obrigação de o repatriado fornecer toda a documentação que o identifique e o facto de o direito da UE já prever um procedimento de triagem para identificar chegadas irregulares, não é proporcionado deter alguém para verificar a identidade ou a nacionalidade. Já terão sido tomadas todas as medidas adequadas para identificar a pessoa.</w:t>
      </w:r>
    </w:p>
    <w:p w14:paraId="5FF5B8A9" w14:textId="77777777" w:rsidR="009454A7" w:rsidRPr="00B83981" w:rsidRDefault="009454A7" w:rsidP="009454A7">
      <w:r w:rsidRPr="00B83981">
        <w:rPr>
          <w:rStyle w:val="HideTWBExt"/>
        </w:rPr>
        <w:t>&lt;/Amend&gt;</w:t>
      </w:r>
    </w:p>
    <w:p w14:paraId="138282E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1806</w:t>
      </w:r>
      <w:r w:rsidRPr="00B83981">
        <w:rPr>
          <w:rStyle w:val="HideTWBExt"/>
        </w:rPr>
        <w:t>&lt;/NumAm&gt;</w:t>
      </w:r>
    </w:p>
    <w:p w14:paraId="10E5C50C"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59C51601" w14:textId="77777777" w:rsidR="009454A7" w:rsidRPr="00B83981" w:rsidRDefault="009454A7" w:rsidP="009454A7">
      <w:pPr>
        <w:pStyle w:val="NormalBold"/>
      </w:pPr>
      <w:r w:rsidRPr="00B83981">
        <w:rPr>
          <w:rStyle w:val="HideTWBExt"/>
          <w:b w:val="0"/>
        </w:rPr>
        <w:t>&lt;/RepeatBlock-By&gt;</w:t>
      </w:r>
    </w:p>
    <w:p w14:paraId="78EA0A7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5A14D5A" w14:textId="77777777" w:rsidR="009454A7" w:rsidRPr="00B83981" w:rsidRDefault="009454A7" w:rsidP="009454A7">
      <w:pPr>
        <w:pStyle w:val="NormalBold"/>
      </w:pPr>
      <w:r w:rsidRPr="00B83981">
        <w:rPr>
          <w:rStyle w:val="HideTWBExt"/>
        </w:rPr>
        <w:t>&lt;Article&gt;</w:t>
      </w:r>
      <w:r w:rsidRPr="00B83981">
        <w:t>Artigo 29 – n.º 3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1CF39D" w14:textId="77777777" w:rsidTr="005B71E0">
        <w:trPr>
          <w:trHeight w:hRule="exact" w:val="240"/>
          <w:jc w:val="center"/>
        </w:trPr>
        <w:tc>
          <w:tcPr>
            <w:tcW w:w="9752" w:type="dxa"/>
            <w:gridSpan w:val="2"/>
            <w:tcBorders>
              <w:top w:val="nil"/>
              <w:left w:val="nil"/>
              <w:bottom w:val="nil"/>
              <w:right w:val="nil"/>
            </w:tcBorders>
          </w:tcPr>
          <w:p w14:paraId="58215DEB" w14:textId="77777777" w:rsidR="009454A7" w:rsidRPr="00B83981" w:rsidRDefault="009454A7" w:rsidP="005B71E0"/>
        </w:tc>
      </w:tr>
      <w:tr w:rsidR="009454A7" w:rsidRPr="00B83981" w14:paraId="00C7E366" w14:textId="77777777" w:rsidTr="005B71E0">
        <w:trPr>
          <w:trHeight w:val="240"/>
          <w:jc w:val="center"/>
        </w:trPr>
        <w:tc>
          <w:tcPr>
            <w:tcW w:w="4876" w:type="dxa"/>
            <w:tcBorders>
              <w:top w:val="nil"/>
              <w:left w:val="nil"/>
              <w:bottom w:val="nil"/>
              <w:right w:val="nil"/>
            </w:tcBorders>
          </w:tcPr>
          <w:p w14:paraId="58BA8F7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81DF836" w14:textId="77777777" w:rsidR="009454A7" w:rsidRPr="00B83981" w:rsidRDefault="009454A7" w:rsidP="005B71E0">
            <w:pPr>
              <w:pStyle w:val="AmColumnHeading"/>
            </w:pPr>
            <w:r w:rsidRPr="00B83981">
              <w:t>Alteração</w:t>
            </w:r>
          </w:p>
        </w:tc>
      </w:tr>
      <w:tr w:rsidR="009454A7" w:rsidRPr="00B83981" w14:paraId="5D78B761" w14:textId="77777777" w:rsidTr="005B71E0">
        <w:trPr>
          <w:jc w:val="center"/>
        </w:trPr>
        <w:tc>
          <w:tcPr>
            <w:tcW w:w="4876" w:type="dxa"/>
            <w:tcBorders>
              <w:top w:val="nil"/>
              <w:left w:val="nil"/>
              <w:bottom w:val="nil"/>
              <w:right w:val="nil"/>
            </w:tcBorders>
          </w:tcPr>
          <w:p w14:paraId="0F6B60E0" w14:textId="77777777" w:rsidR="009454A7" w:rsidRPr="00B83981" w:rsidRDefault="009454A7" w:rsidP="005B71E0">
            <w:pPr>
              <w:pStyle w:val="Normal6a"/>
            </w:pPr>
            <w:r w:rsidRPr="00B83981">
              <w:rPr>
                <w:b/>
                <w:i/>
              </w:rPr>
              <w:lastRenderedPageBreak/>
              <w:t>d.</w:t>
            </w:r>
            <w:r w:rsidRPr="00B83981">
              <w:tab/>
            </w:r>
            <w:r w:rsidRPr="00B83981">
              <w:rPr>
                <w:b/>
                <w:i/>
              </w:rPr>
              <w:t>Para determinar ou verificar a respetiva identidade ou nacionalidade;</w:t>
            </w:r>
          </w:p>
        </w:tc>
        <w:tc>
          <w:tcPr>
            <w:tcW w:w="4876" w:type="dxa"/>
            <w:tcBorders>
              <w:top w:val="nil"/>
              <w:left w:val="nil"/>
              <w:bottom w:val="nil"/>
              <w:right w:val="nil"/>
            </w:tcBorders>
          </w:tcPr>
          <w:p w14:paraId="25703A49" w14:textId="77777777" w:rsidR="009454A7" w:rsidRPr="00B83981" w:rsidRDefault="009454A7" w:rsidP="005B71E0">
            <w:pPr>
              <w:pStyle w:val="Normal6a"/>
            </w:pPr>
            <w:r w:rsidRPr="00B83981">
              <w:rPr>
                <w:b/>
                <w:i/>
              </w:rPr>
              <w:t>Suprimido</w:t>
            </w:r>
          </w:p>
        </w:tc>
      </w:tr>
    </w:tbl>
    <w:p w14:paraId="7B1FF6E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4505C1B" w14:textId="77777777" w:rsidR="009454A7" w:rsidRPr="00B83981" w:rsidRDefault="009454A7" w:rsidP="009454A7">
      <w:r w:rsidRPr="00B83981">
        <w:rPr>
          <w:rStyle w:val="HideTWBExt"/>
        </w:rPr>
        <w:t>&lt;/Amend&gt;</w:t>
      </w:r>
    </w:p>
    <w:p w14:paraId="0C37E4E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1807</w:t>
      </w:r>
      <w:r w:rsidRPr="00B83981">
        <w:rPr>
          <w:rStyle w:val="HideTWBExt"/>
        </w:rPr>
        <w:t>&lt;/NumAm&gt;</w:t>
      </w:r>
    </w:p>
    <w:p w14:paraId="575437DF"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4F03F53" w14:textId="77777777" w:rsidR="009454A7" w:rsidRPr="00B83981" w:rsidRDefault="009454A7" w:rsidP="009454A7">
      <w:pPr>
        <w:pStyle w:val="NormalBold"/>
      </w:pPr>
      <w:r w:rsidRPr="00B83981">
        <w:rPr>
          <w:rStyle w:val="HideTWBExt"/>
          <w:b w:val="0"/>
        </w:rPr>
        <w:t>&lt;/RepeatBlock-By&gt;</w:t>
      </w:r>
    </w:p>
    <w:p w14:paraId="1FBA40C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753BBCE" w14:textId="77777777" w:rsidR="009454A7" w:rsidRPr="00B83981" w:rsidRDefault="009454A7" w:rsidP="009454A7">
      <w:pPr>
        <w:pStyle w:val="NormalBold"/>
      </w:pPr>
      <w:r w:rsidRPr="00B83981">
        <w:rPr>
          <w:rStyle w:val="HideTWBExt"/>
        </w:rPr>
        <w:t>&lt;Article&gt;</w:t>
      </w:r>
      <w:r w:rsidRPr="00B83981">
        <w:t>Artigo 29 – n.º 3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C034217" w14:textId="77777777" w:rsidTr="005B71E0">
        <w:trPr>
          <w:trHeight w:hRule="exact" w:val="240"/>
          <w:jc w:val="center"/>
        </w:trPr>
        <w:tc>
          <w:tcPr>
            <w:tcW w:w="9752" w:type="dxa"/>
            <w:gridSpan w:val="2"/>
            <w:tcBorders>
              <w:top w:val="nil"/>
              <w:left w:val="nil"/>
              <w:bottom w:val="nil"/>
              <w:right w:val="nil"/>
            </w:tcBorders>
          </w:tcPr>
          <w:p w14:paraId="72589970" w14:textId="77777777" w:rsidR="009454A7" w:rsidRPr="00B83981" w:rsidRDefault="009454A7" w:rsidP="005B71E0"/>
        </w:tc>
      </w:tr>
      <w:tr w:rsidR="009454A7" w:rsidRPr="00B83981" w14:paraId="3EEBF5D4" w14:textId="77777777" w:rsidTr="005B71E0">
        <w:trPr>
          <w:trHeight w:val="240"/>
          <w:jc w:val="center"/>
        </w:trPr>
        <w:tc>
          <w:tcPr>
            <w:tcW w:w="4876" w:type="dxa"/>
            <w:tcBorders>
              <w:top w:val="nil"/>
              <w:left w:val="nil"/>
              <w:bottom w:val="nil"/>
              <w:right w:val="nil"/>
            </w:tcBorders>
          </w:tcPr>
          <w:p w14:paraId="340B557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1DB2374" w14:textId="77777777" w:rsidR="009454A7" w:rsidRPr="00B83981" w:rsidRDefault="009454A7" w:rsidP="005B71E0">
            <w:pPr>
              <w:pStyle w:val="AmColumnHeading"/>
            </w:pPr>
            <w:r w:rsidRPr="00B83981">
              <w:t>Alteração</w:t>
            </w:r>
          </w:p>
        </w:tc>
      </w:tr>
      <w:tr w:rsidR="009454A7" w:rsidRPr="00B83981" w14:paraId="6CD1FA48" w14:textId="77777777" w:rsidTr="005B71E0">
        <w:trPr>
          <w:jc w:val="center"/>
        </w:trPr>
        <w:tc>
          <w:tcPr>
            <w:tcW w:w="4876" w:type="dxa"/>
            <w:tcBorders>
              <w:top w:val="nil"/>
              <w:left w:val="nil"/>
              <w:bottom w:val="nil"/>
              <w:right w:val="nil"/>
            </w:tcBorders>
          </w:tcPr>
          <w:p w14:paraId="7D4293F0" w14:textId="77777777" w:rsidR="009454A7" w:rsidRPr="00B83981" w:rsidRDefault="009454A7" w:rsidP="005B71E0">
            <w:pPr>
              <w:pStyle w:val="Normal6a"/>
            </w:pPr>
            <w:r w:rsidRPr="00B83981">
              <w:t>d.</w:t>
            </w:r>
            <w:r w:rsidRPr="00B83981">
              <w:tab/>
              <w:t xml:space="preserve">Para determinar ou verificar a respetiva identidade </w:t>
            </w:r>
            <w:r w:rsidRPr="00B83981">
              <w:rPr>
                <w:b/>
                <w:i/>
              </w:rPr>
              <w:t>ou</w:t>
            </w:r>
            <w:r w:rsidRPr="00B83981">
              <w:t xml:space="preserve"> nacionalidade;</w:t>
            </w:r>
          </w:p>
        </w:tc>
        <w:tc>
          <w:tcPr>
            <w:tcW w:w="4876" w:type="dxa"/>
            <w:tcBorders>
              <w:top w:val="nil"/>
              <w:left w:val="nil"/>
              <w:bottom w:val="nil"/>
              <w:right w:val="nil"/>
            </w:tcBorders>
          </w:tcPr>
          <w:p w14:paraId="7E325ACA" w14:textId="77777777" w:rsidR="009454A7" w:rsidRPr="00B83981" w:rsidRDefault="009454A7" w:rsidP="005B71E0">
            <w:pPr>
              <w:pStyle w:val="Normal6a"/>
            </w:pPr>
            <w:r w:rsidRPr="00B83981">
              <w:t>d.</w:t>
            </w:r>
            <w:r w:rsidRPr="00B83981">
              <w:tab/>
              <w:t>Para determinar ou verificar a respetiva identidade</w:t>
            </w:r>
            <w:r w:rsidRPr="00B83981">
              <w:rPr>
                <w:b/>
                <w:i/>
              </w:rPr>
              <w:t>,</w:t>
            </w:r>
            <w:r w:rsidRPr="00B83981">
              <w:t xml:space="preserve"> nacionalidade </w:t>
            </w:r>
            <w:r w:rsidRPr="00B83981">
              <w:rPr>
                <w:b/>
                <w:i/>
              </w:rPr>
              <w:t>ou idade</w:t>
            </w:r>
            <w:r w:rsidRPr="00B83981">
              <w:t>;</w:t>
            </w:r>
          </w:p>
        </w:tc>
      </w:tr>
    </w:tbl>
    <w:p w14:paraId="4E7B82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34D73A7" w14:textId="77777777" w:rsidR="009454A7" w:rsidRPr="00B83981" w:rsidRDefault="009454A7" w:rsidP="009454A7">
      <w:r w:rsidRPr="00B83981">
        <w:rPr>
          <w:rStyle w:val="HideTWBExt"/>
        </w:rPr>
        <w:t>&lt;/Amend&gt;</w:t>
      </w:r>
    </w:p>
    <w:p w14:paraId="0F8141E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1808</w:t>
      </w:r>
      <w:r w:rsidRPr="00B83981">
        <w:rPr>
          <w:rStyle w:val="HideTWBExt"/>
        </w:rPr>
        <w:t>&lt;/NumAm&gt;</w:t>
      </w:r>
    </w:p>
    <w:p w14:paraId="6CCA6E98"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D01AD17" w14:textId="77777777" w:rsidR="009454A7" w:rsidRPr="00B83981" w:rsidRDefault="009454A7" w:rsidP="009454A7">
      <w:pPr>
        <w:pStyle w:val="NormalBold"/>
      </w:pPr>
      <w:r w:rsidRPr="00B83981">
        <w:rPr>
          <w:rStyle w:val="HideTWBExt"/>
          <w:b w:val="0"/>
        </w:rPr>
        <w:t>&lt;/RepeatBlock-By&gt;</w:t>
      </w:r>
    </w:p>
    <w:p w14:paraId="345A062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CABB660" w14:textId="673751C2" w:rsidR="009454A7" w:rsidRPr="00B83981" w:rsidRDefault="009454A7" w:rsidP="009454A7">
      <w:pPr>
        <w:pStyle w:val="NormalBold"/>
      </w:pPr>
      <w:r w:rsidRPr="00B83981">
        <w:rPr>
          <w:rStyle w:val="HideTWBExt"/>
        </w:rPr>
        <w:t>&lt;Article&gt;</w:t>
      </w:r>
      <w:r w:rsidRPr="00B83981">
        <w:t>Artigo 29 – n.º 3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3CB51B4" w14:textId="77777777" w:rsidTr="005B71E0">
        <w:trPr>
          <w:trHeight w:hRule="exact" w:val="240"/>
          <w:jc w:val="center"/>
        </w:trPr>
        <w:tc>
          <w:tcPr>
            <w:tcW w:w="9752" w:type="dxa"/>
            <w:gridSpan w:val="2"/>
            <w:tcBorders>
              <w:top w:val="nil"/>
              <w:left w:val="nil"/>
              <w:bottom w:val="nil"/>
              <w:right w:val="nil"/>
            </w:tcBorders>
          </w:tcPr>
          <w:p w14:paraId="62806C65" w14:textId="77777777" w:rsidR="009454A7" w:rsidRPr="00B83981" w:rsidRDefault="009454A7" w:rsidP="005B71E0"/>
        </w:tc>
      </w:tr>
      <w:tr w:rsidR="009454A7" w:rsidRPr="00B83981" w14:paraId="29969A21" w14:textId="77777777" w:rsidTr="005B71E0">
        <w:trPr>
          <w:trHeight w:val="240"/>
          <w:jc w:val="center"/>
        </w:trPr>
        <w:tc>
          <w:tcPr>
            <w:tcW w:w="4876" w:type="dxa"/>
            <w:tcBorders>
              <w:top w:val="nil"/>
              <w:left w:val="nil"/>
              <w:bottom w:val="nil"/>
              <w:right w:val="nil"/>
            </w:tcBorders>
          </w:tcPr>
          <w:p w14:paraId="5A0A5FA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035311" w14:textId="77777777" w:rsidR="009454A7" w:rsidRPr="00B83981" w:rsidRDefault="009454A7" w:rsidP="005B71E0">
            <w:pPr>
              <w:pStyle w:val="AmColumnHeading"/>
            </w:pPr>
            <w:r w:rsidRPr="00B83981">
              <w:t>Alteração</w:t>
            </w:r>
          </w:p>
        </w:tc>
      </w:tr>
      <w:tr w:rsidR="009454A7" w:rsidRPr="00B83981" w14:paraId="6FBFF029" w14:textId="77777777" w:rsidTr="005B71E0">
        <w:trPr>
          <w:jc w:val="center"/>
        </w:trPr>
        <w:tc>
          <w:tcPr>
            <w:tcW w:w="4876" w:type="dxa"/>
            <w:tcBorders>
              <w:top w:val="nil"/>
              <w:left w:val="nil"/>
              <w:bottom w:val="nil"/>
              <w:right w:val="nil"/>
            </w:tcBorders>
          </w:tcPr>
          <w:p w14:paraId="11A3AD7F" w14:textId="77777777" w:rsidR="009454A7" w:rsidRPr="00B83981" w:rsidRDefault="009454A7" w:rsidP="005B71E0">
            <w:pPr>
              <w:pStyle w:val="Normal6a"/>
            </w:pPr>
          </w:p>
        </w:tc>
        <w:tc>
          <w:tcPr>
            <w:tcW w:w="4876" w:type="dxa"/>
            <w:tcBorders>
              <w:top w:val="nil"/>
              <w:left w:val="nil"/>
              <w:bottom w:val="nil"/>
              <w:right w:val="nil"/>
            </w:tcBorders>
          </w:tcPr>
          <w:p w14:paraId="4F439BE1" w14:textId="041B58A5"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Incumprimento da obrigação de cooperação por parte do nacional de país terceiro;</w:t>
            </w:r>
          </w:p>
        </w:tc>
      </w:tr>
    </w:tbl>
    <w:p w14:paraId="316D448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47EB2E7C" w14:textId="77777777" w:rsidR="009454A7" w:rsidRPr="00B83981" w:rsidRDefault="009454A7" w:rsidP="009454A7">
      <w:r w:rsidRPr="00B83981">
        <w:rPr>
          <w:rStyle w:val="HideTWBExt"/>
        </w:rPr>
        <w:t>&lt;/Amend&gt;</w:t>
      </w:r>
    </w:p>
    <w:p w14:paraId="5D34643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1809</w:t>
      </w:r>
      <w:r w:rsidRPr="00B83981">
        <w:rPr>
          <w:rStyle w:val="HideTWBExt"/>
        </w:rPr>
        <w:t>&lt;/NumAm&gt;</w:t>
      </w:r>
    </w:p>
    <w:p w14:paraId="3DF65F0A"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FA8C52C"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8A0E7D9" w14:textId="77777777" w:rsidR="009454A7" w:rsidRPr="00B83981" w:rsidRDefault="009454A7" w:rsidP="009454A7">
      <w:pPr>
        <w:pStyle w:val="NormalBold"/>
      </w:pPr>
      <w:r w:rsidRPr="00B83981">
        <w:rPr>
          <w:rStyle w:val="HideTWBExt"/>
          <w:b w:val="0"/>
        </w:rPr>
        <w:t>&lt;/RepeatBlock-By&gt;</w:t>
      </w:r>
    </w:p>
    <w:p w14:paraId="4FEB58E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2BDA30E" w14:textId="145F8D8F" w:rsidR="009454A7" w:rsidRPr="00B83981" w:rsidRDefault="009454A7" w:rsidP="009454A7">
      <w:pPr>
        <w:pStyle w:val="NormalBold"/>
      </w:pPr>
      <w:r w:rsidRPr="00B83981">
        <w:rPr>
          <w:rStyle w:val="HideTWBExt"/>
        </w:rPr>
        <w:t>&lt;Article&gt;</w:t>
      </w:r>
      <w:r w:rsidRPr="00B83981">
        <w:t>Artigo 29 – n.º 3 – alínea d</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A2878E6" w14:textId="77777777" w:rsidTr="005B71E0">
        <w:trPr>
          <w:trHeight w:hRule="exact" w:val="240"/>
          <w:jc w:val="center"/>
        </w:trPr>
        <w:tc>
          <w:tcPr>
            <w:tcW w:w="9752" w:type="dxa"/>
            <w:gridSpan w:val="2"/>
            <w:tcBorders>
              <w:top w:val="nil"/>
              <w:left w:val="nil"/>
              <w:bottom w:val="nil"/>
              <w:right w:val="nil"/>
            </w:tcBorders>
          </w:tcPr>
          <w:p w14:paraId="10251878" w14:textId="77777777" w:rsidR="009454A7" w:rsidRPr="00B83981" w:rsidRDefault="009454A7" w:rsidP="005B71E0"/>
        </w:tc>
      </w:tr>
      <w:tr w:rsidR="009454A7" w:rsidRPr="00B83981" w14:paraId="2645DF49" w14:textId="77777777" w:rsidTr="005B71E0">
        <w:trPr>
          <w:trHeight w:val="240"/>
          <w:jc w:val="center"/>
        </w:trPr>
        <w:tc>
          <w:tcPr>
            <w:tcW w:w="4876" w:type="dxa"/>
            <w:tcBorders>
              <w:top w:val="nil"/>
              <w:left w:val="nil"/>
              <w:bottom w:val="nil"/>
              <w:right w:val="nil"/>
            </w:tcBorders>
          </w:tcPr>
          <w:p w14:paraId="7DB3106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8A35FC" w14:textId="77777777" w:rsidR="009454A7" w:rsidRPr="00B83981" w:rsidRDefault="009454A7" w:rsidP="005B71E0">
            <w:pPr>
              <w:pStyle w:val="AmColumnHeading"/>
            </w:pPr>
            <w:r w:rsidRPr="00B83981">
              <w:t>Alteração</w:t>
            </w:r>
          </w:p>
        </w:tc>
      </w:tr>
      <w:tr w:rsidR="009454A7" w:rsidRPr="00B83981" w14:paraId="4274ADF8" w14:textId="77777777" w:rsidTr="005B71E0">
        <w:trPr>
          <w:jc w:val="center"/>
        </w:trPr>
        <w:tc>
          <w:tcPr>
            <w:tcW w:w="4876" w:type="dxa"/>
            <w:tcBorders>
              <w:top w:val="nil"/>
              <w:left w:val="nil"/>
              <w:bottom w:val="nil"/>
              <w:right w:val="nil"/>
            </w:tcBorders>
          </w:tcPr>
          <w:p w14:paraId="6193CC15" w14:textId="77777777" w:rsidR="009454A7" w:rsidRPr="00B83981" w:rsidRDefault="009454A7" w:rsidP="005B71E0">
            <w:pPr>
              <w:pStyle w:val="Normal6a"/>
            </w:pPr>
          </w:p>
        </w:tc>
        <w:tc>
          <w:tcPr>
            <w:tcW w:w="4876" w:type="dxa"/>
            <w:tcBorders>
              <w:top w:val="nil"/>
              <w:left w:val="nil"/>
              <w:bottom w:val="nil"/>
              <w:right w:val="nil"/>
            </w:tcBorders>
          </w:tcPr>
          <w:p w14:paraId="7E09364A" w14:textId="45E9695D" w:rsidR="009454A7" w:rsidRPr="00B83981" w:rsidRDefault="009454A7" w:rsidP="005B71E0">
            <w:pPr>
              <w:pStyle w:val="Normal6a"/>
            </w:pPr>
            <w:r w:rsidRPr="00B83981">
              <w:rPr>
                <w:b/>
                <w:i/>
              </w:rPr>
              <w:t>d</w:t>
            </w:r>
            <w:r w:rsidR="00365F83" w:rsidRPr="00B83981">
              <w:rPr>
                <w:b/>
                <w:i/>
              </w:rPr>
              <w:noBreakHyphen/>
            </w:r>
            <w:r w:rsidRPr="00B83981">
              <w:rPr>
                <w:b/>
                <w:i/>
              </w:rPr>
              <w:t>A.</w:t>
            </w:r>
            <w:r w:rsidRPr="00B83981">
              <w:tab/>
            </w:r>
            <w:r w:rsidRPr="00B83981">
              <w:rPr>
                <w:b/>
                <w:i/>
              </w:rPr>
              <w:t xml:space="preserve">Falta de cooperação na obtenção </w:t>
            </w:r>
            <w:r w:rsidRPr="00B83981">
              <w:rPr>
                <w:b/>
                <w:i/>
              </w:rPr>
              <w:lastRenderedPageBreak/>
              <w:t>de documentos de viagem ou de identidade;</w:t>
            </w:r>
          </w:p>
        </w:tc>
      </w:tr>
    </w:tbl>
    <w:p w14:paraId="1142CAF4"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A70AD89" w14:textId="77777777" w:rsidR="009454A7" w:rsidRPr="00B83981" w:rsidRDefault="009454A7" w:rsidP="009454A7">
      <w:r w:rsidRPr="00B83981">
        <w:rPr>
          <w:rStyle w:val="HideTWBExt"/>
        </w:rPr>
        <w:t>&lt;/Amend&gt;</w:t>
      </w:r>
    </w:p>
    <w:p w14:paraId="7A7953C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1810</w:t>
      </w:r>
      <w:r w:rsidRPr="00B83981">
        <w:rPr>
          <w:rStyle w:val="HideTWBExt"/>
        </w:rPr>
        <w:t>&lt;/NumAm&gt;</w:t>
      </w:r>
    </w:p>
    <w:p w14:paraId="1B90F110"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27CA398" w14:textId="77777777" w:rsidR="009454A7" w:rsidRPr="00B83981" w:rsidRDefault="009454A7" w:rsidP="009454A7">
      <w:pPr>
        <w:pStyle w:val="NormalBold"/>
      </w:pPr>
      <w:r w:rsidRPr="00B83981">
        <w:rPr>
          <w:rStyle w:val="HideTWBExt"/>
          <w:b w:val="0"/>
        </w:rPr>
        <w:t>&lt;/RepeatBlock-By&gt;</w:t>
      </w:r>
    </w:p>
    <w:p w14:paraId="229CBB3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1C6DAE9" w14:textId="7A33B0AB" w:rsidR="009454A7" w:rsidRPr="00B83981" w:rsidRDefault="009454A7" w:rsidP="009454A7">
      <w:pPr>
        <w:pStyle w:val="NormalBold"/>
      </w:pPr>
      <w:r w:rsidRPr="00B83981">
        <w:rPr>
          <w:rStyle w:val="HideTWBExt"/>
        </w:rPr>
        <w:t>&lt;Article&gt;</w:t>
      </w:r>
      <w:r w:rsidRPr="00B83981">
        <w:t>Artigo 29 – n.º 3 – alínea d</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EA18DD4" w14:textId="77777777" w:rsidTr="005B71E0">
        <w:trPr>
          <w:trHeight w:hRule="exact" w:val="240"/>
          <w:jc w:val="center"/>
        </w:trPr>
        <w:tc>
          <w:tcPr>
            <w:tcW w:w="9752" w:type="dxa"/>
            <w:gridSpan w:val="2"/>
            <w:tcBorders>
              <w:top w:val="nil"/>
              <w:left w:val="nil"/>
              <w:bottom w:val="nil"/>
              <w:right w:val="nil"/>
            </w:tcBorders>
          </w:tcPr>
          <w:p w14:paraId="74C903BE" w14:textId="77777777" w:rsidR="009454A7" w:rsidRPr="00B83981" w:rsidRDefault="009454A7" w:rsidP="005B71E0"/>
        </w:tc>
      </w:tr>
      <w:tr w:rsidR="009454A7" w:rsidRPr="00B83981" w14:paraId="048CC04A" w14:textId="77777777" w:rsidTr="005B71E0">
        <w:trPr>
          <w:trHeight w:val="240"/>
          <w:jc w:val="center"/>
        </w:trPr>
        <w:tc>
          <w:tcPr>
            <w:tcW w:w="4876" w:type="dxa"/>
            <w:tcBorders>
              <w:top w:val="nil"/>
              <w:left w:val="nil"/>
              <w:bottom w:val="nil"/>
              <w:right w:val="nil"/>
            </w:tcBorders>
          </w:tcPr>
          <w:p w14:paraId="76CAD6F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EA53FC8" w14:textId="77777777" w:rsidR="009454A7" w:rsidRPr="00B83981" w:rsidRDefault="009454A7" w:rsidP="005B71E0">
            <w:pPr>
              <w:pStyle w:val="AmColumnHeading"/>
            </w:pPr>
            <w:r w:rsidRPr="00B83981">
              <w:t>Alteração</w:t>
            </w:r>
          </w:p>
        </w:tc>
      </w:tr>
      <w:tr w:rsidR="009454A7" w:rsidRPr="00B83981" w14:paraId="41521C47" w14:textId="77777777" w:rsidTr="005B71E0">
        <w:trPr>
          <w:jc w:val="center"/>
        </w:trPr>
        <w:tc>
          <w:tcPr>
            <w:tcW w:w="4876" w:type="dxa"/>
            <w:tcBorders>
              <w:top w:val="nil"/>
              <w:left w:val="nil"/>
              <w:bottom w:val="nil"/>
              <w:right w:val="nil"/>
            </w:tcBorders>
          </w:tcPr>
          <w:p w14:paraId="26B98830" w14:textId="77777777" w:rsidR="009454A7" w:rsidRPr="00B83981" w:rsidRDefault="009454A7" w:rsidP="005B71E0">
            <w:pPr>
              <w:pStyle w:val="Normal6a"/>
            </w:pPr>
          </w:p>
        </w:tc>
        <w:tc>
          <w:tcPr>
            <w:tcW w:w="4876" w:type="dxa"/>
            <w:tcBorders>
              <w:top w:val="nil"/>
              <w:left w:val="nil"/>
              <w:bottom w:val="nil"/>
              <w:right w:val="nil"/>
            </w:tcBorders>
          </w:tcPr>
          <w:p w14:paraId="36AA60D8" w14:textId="1B9DDD8F" w:rsidR="009454A7" w:rsidRPr="00B83981" w:rsidRDefault="009454A7" w:rsidP="005B71E0">
            <w:pPr>
              <w:pStyle w:val="Normal6a"/>
            </w:pPr>
            <w:r w:rsidRPr="00B83981">
              <w:rPr>
                <w:b/>
                <w:i/>
              </w:rPr>
              <w:t>d</w:t>
            </w:r>
            <w:r w:rsidR="00365F83" w:rsidRPr="00B83981">
              <w:rPr>
                <w:b/>
                <w:i/>
              </w:rPr>
              <w:noBreakHyphen/>
            </w:r>
            <w:r w:rsidRPr="00B83981">
              <w:rPr>
                <w:b/>
                <w:i/>
              </w:rPr>
              <w:t>B)</w:t>
            </w:r>
            <w:r w:rsidRPr="00B83981">
              <w:tab/>
            </w:r>
            <w:r w:rsidRPr="00B83981">
              <w:rPr>
                <w:b/>
                <w:i/>
              </w:rPr>
              <w:t>Sempre que a detenção for suscetível de facilitar a aplicação e a execução efetiva do procedimento de regresso;</w:t>
            </w:r>
          </w:p>
        </w:tc>
      </w:tr>
    </w:tbl>
    <w:p w14:paraId="0613B98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3DC0E21B" w14:textId="77777777" w:rsidR="009454A7" w:rsidRPr="00B83981" w:rsidRDefault="009454A7" w:rsidP="009454A7">
      <w:r w:rsidRPr="00B83981">
        <w:rPr>
          <w:rStyle w:val="HideTWBExt"/>
        </w:rPr>
        <w:t>&lt;/Amend&gt;</w:t>
      </w:r>
    </w:p>
    <w:p w14:paraId="623EBC8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1811</w:t>
      </w:r>
      <w:r w:rsidRPr="00B83981">
        <w:rPr>
          <w:rStyle w:val="HideTWBExt"/>
        </w:rPr>
        <w:t>&lt;/NumAm&gt;</w:t>
      </w:r>
    </w:p>
    <w:p w14:paraId="1BD3475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3645BE0" w14:textId="77777777" w:rsidR="009454A7" w:rsidRPr="00B83981" w:rsidRDefault="009454A7" w:rsidP="009454A7">
      <w:pPr>
        <w:pStyle w:val="NormalBold"/>
      </w:pPr>
      <w:r w:rsidRPr="00B83981">
        <w:rPr>
          <w:rStyle w:val="HideTWBExt"/>
          <w:b w:val="0"/>
        </w:rPr>
        <w:t>&lt;/RepeatBlock-By&gt;</w:t>
      </w:r>
    </w:p>
    <w:p w14:paraId="0C256B9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29DDAE0"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6977F23" w14:textId="77777777" w:rsidTr="005B71E0">
        <w:trPr>
          <w:trHeight w:hRule="exact" w:val="240"/>
          <w:jc w:val="center"/>
        </w:trPr>
        <w:tc>
          <w:tcPr>
            <w:tcW w:w="9752" w:type="dxa"/>
            <w:gridSpan w:val="2"/>
            <w:tcBorders>
              <w:top w:val="nil"/>
              <w:left w:val="nil"/>
              <w:bottom w:val="nil"/>
              <w:right w:val="nil"/>
            </w:tcBorders>
          </w:tcPr>
          <w:p w14:paraId="4CE27461" w14:textId="77777777" w:rsidR="009454A7" w:rsidRPr="00B83981" w:rsidRDefault="009454A7" w:rsidP="005B71E0"/>
        </w:tc>
      </w:tr>
      <w:tr w:rsidR="009454A7" w:rsidRPr="00B83981" w14:paraId="608D497F" w14:textId="77777777" w:rsidTr="005B71E0">
        <w:trPr>
          <w:trHeight w:val="240"/>
          <w:jc w:val="center"/>
        </w:trPr>
        <w:tc>
          <w:tcPr>
            <w:tcW w:w="4876" w:type="dxa"/>
            <w:tcBorders>
              <w:top w:val="nil"/>
              <w:left w:val="nil"/>
              <w:bottom w:val="nil"/>
              <w:right w:val="nil"/>
            </w:tcBorders>
          </w:tcPr>
          <w:p w14:paraId="1CF529A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44B872C" w14:textId="77777777" w:rsidR="009454A7" w:rsidRPr="00B83981" w:rsidRDefault="009454A7" w:rsidP="005B71E0">
            <w:pPr>
              <w:pStyle w:val="AmColumnHeading"/>
            </w:pPr>
            <w:r w:rsidRPr="00B83981">
              <w:t>Alteração</w:t>
            </w:r>
          </w:p>
        </w:tc>
      </w:tr>
      <w:tr w:rsidR="009454A7" w:rsidRPr="00B83981" w14:paraId="352BE8D4" w14:textId="77777777" w:rsidTr="005B71E0">
        <w:trPr>
          <w:jc w:val="center"/>
        </w:trPr>
        <w:tc>
          <w:tcPr>
            <w:tcW w:w="4876" w:type="dxa"/>
            <w:tcBorders>
              <w:top w:val="nil"/>
              <w:left w:val="nil"/>
              <w:bottom w:val="nil"/>
              <w:right w:val="nil"/>
            </w:tcBorders>
          </w:tcPr>
          <w:p w14:paraId="274974EA" w14:textId="77777777" w:rsidR="009454A7" w:rsidRPr="00B83981" w:rsidRDefault="009454A7" w:rsidP="005B71E0">
            <w:pPr>
              <w:pStyle w:val="Normal6a"/>
            </w:pPr>
            <w:r w:rsidRPr="00B83981">
              <w:rPr>
                <w:b/>
                <w:i/>
              </w:rPr>
              <w:t>e.</w:t>
            </w:r>
            <w:r w:rsidRPr="00B83981">
              <w:tab/>
            </w:r>
            <w:r w:rsidRPr="00B83981">
              <w:rPr>
                <w:b/>
                <w:i/>
              </w:rPr>
              <w:t>Incumprimento das medidas ordenadas nos termos do artigo 31.º.</w:t>
            </w:r>
          </w:p>
        </w:tc>
        <w:tc>
          <w:tcPr>
            <w:tcW w:w="4876" w:type="dxa"/>
            <w:tcBorders>
              <w:top w:val="nil"/>
              <w:left w:val="nil"/>
              <w:bottom w:val="nil"/>
              <w:right w:val="nil"/>
            </w:tcBorders>
          </w:tcPr>
          <w:p w14:paraId="4816FE70" w14:textId="77777777" w:rsidR="009454A7" w:rsidRPr="00B83981" w:rsidRDefault="009454A7" w:rsidP="005B71E0">
            <w:pPr>
              <w:pStyle w:val="Normal6a"/>
            </w:pPr>
            <w:r w:rsidRPr="00B83981">
              <w:rPr>
                <w:b/>
                <w:i/>
              </w:rPr>
              <w:t>Suprimido</w:t>
            </w:r>
          </w:p>
        </w:tc>
      </w:tr>
    </w:tbl>
    <w:p w14:paraId="708FD4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8CC716E" w14:textId="77777777" w:rsidR="009454A7" w:rsidRPr="00B83981" w:rsidRDefault="009454A7" w:rsidP="009454A7">
      <w:r w:rsidRPr="00B83981">
        <w:rPr>
          <w:rStyle w:val="HideTWBExt"/>
        </w:rPr>
        <w:t>&lt;/Amend&gt;</w:t>
      </w:r>
    </w:p>
    <w:p w14:paraId="60EB250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1812</w:t>
      </w:r>
      <w:r w:rsidRPr="00B83981">
        <w:rPr>
          <w:rStyle w:val="HideTWBExt"/>
        </w:rPr>
        <w:t>&lt;/NumAm&gt;</w:t>
      </w:r>
    </w:p>
    <w:p w14:paraId="37F92835"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C8853D7" w14:textId="77777777" w:rsidR="009454A7" w:rsidRPr="00B83981" w:rsidRDefault="009454A7" w:rsidP="009454A7">
      <w:pPr>
        <w:pStyle w:val="NormalBold"/>
      </w:pPr>
      <w:r w:rsidRPr="00B83981">
        <w:rPr>
          <w:rStyle w:val="HideTWBExt"/>
          <w:b w:val="0"/>
        </w:rPr>
        <w:t>&lt;/RepeatBlock-By&gt;</w:t>
      </w:r>
    </w:p>
    <w:p w14:paraId="4505501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7DEA59F"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6573723" w14:textId="77777777" w:rsidTr="005B71E0">
        <w:trPr>
          <w:trHeight w:hRule="exact" w:val="240"/>
          <w:jc w:val="center"/>
        </w:trPr>
        <w:tc>
          <w:tcPr>
            <w:tcW w:w="9752" w:type="dxa"/>
            <w:gridSpan w:val="2"/>
            <w:tcBorders>
              <w:top w:val="nil"/>
              <w:left w:val="nil"/>
              <w:bottom w:val="nil"/>
              <w:right w:val="nil"/>
            </w:tcBorders>
          </w:tcPr>
          <w:p w14:paraId="3384BD19" w14:textId="77777777" w:rsidR="009454A7" w:rsidRPr="00B83981" w:rsidRDefault="009454A7" w:rsidP="005B71E0"/>
        </w:tc>
      </w:tr>
      <w:tr w:rsidR="009454A7" w:rsidRPr="00B83981" w14:paraId="2BF8C803" w14:textId="77777777" w:rsidTr="005B71E0">
        <w:trPr>
          <w:trHeight w:val="240"/>
          <w:jc w:val="center"/>
        </w:trPr>
        <w:tc>
          <w:tcPr>
            <w:tcW w:w="4876" w:type="dxa"/>
            <w:tcBorders>
              <w:top w:val="nil"/>
              <w:left w:val="nil"/>
              <w:bottom w:val="nil"/>
              <w:right w:val="nil"/>
            </w:tcBorders>
          </w:tcPr>
          <w:p w14:paraId="5AEADF0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F7AFAE9" w14:textId="77777777" w:rsidR="009454A7" w:rsidRPr="00B83981" w:rsidRDefault="009454A7" w:rsidP="005B71E0">
            <w:pPr>
              <w:pStyle w:val="AmColumnHeading"/>
            </w:pPr>
            <w:r w:rsidRPr="00B83981">
              <w:t>Alteração</w:t>
            </w:r>
          </w:p>
        </w:tc>
      </w:tr>
      <w:tr w:rsidR="009454A7" w:rsidRPr="00B83981" w14:paraId="43D8220E" w14:textId="77777777" w:rsidTr="005B71E0">
        <w:trPr>
          <w:jc w:val="center"/>
        </w:trPr>
        <w:tc>
          <w:tcPr>
            <w:tcW w:w="4876" w:type="dxa"/>
            <w:tcBorders>
              <w:top w:val="nil"/>
              <w:left w:val="nil"/>
              <w:bottom w:val="nil"/>
              <w:right w:val="nil"/>
            </w:tcBorders>
          </w:tcPr>
          <w:p w14:paraId="021DEF3D" w14:textId="77777777" w:rsidR="009454A7" w:rsidRPr="00B83981" w:rsidRDefault="009454A7" w:rsidP="005B71E0">
            <w:pPr>
              <w:pStyle w:val="Normal6a"/>
            </w:pPr>
            <w:r w:rsidRPr="00B83981">
              <w:t>e.</w:t>
            </w:r>
            <w:r w:rsidRPr="00B83981">
              <w:tab/>
              <w:t xml:space="preserve">Incumprimento das </w:t>
            </w:r>
            <w:r w:rsidRPr="00B83981">
              <w:rPr>
                <w:b/>
                <w:i/>
              </w:rPr>
              <w:t xml:space="preserve">medidas </w:t>
            </w:r>
            <w:r w:rsidRPr="00B83981">
              <w:rPr>
                <w:b/>
                <w:i/>
              </w:rPr>
              <w:lastRenderedPageBreak/>
              <w:t>ordenadas nos termos do</w:t>
            </w:r>
            <w:r w:rsidRPr="00B83981">
              <w:t xml:space="preserve"> artigo </w:t>
            </w:r>
            <w:r w:rsidRPr="00B83981">
              <w:rPr>
                <w:b/>
                <w:i/>
              </w:rPr>
              <w:t>31.º.</w:t>
            </w:r>
          </w:p>
        </w:tc>
        <w:tc>
          <w:tcPr>
            <w:tcW w:w="4876" w:type="dxa"/>
            <w:tcBorders>
              <w:top w:val="nil"/>
              <w:left w:val="nil"/>
              <w:bottom w:val="nil"/>
              <w:right w:val="nil"/>
            </w:tcBorders>
          </w:tcPr>
          <w:p w14:paraId="516FA9F6" w14:textId="05F5211E" w:rsidR="009454A7" w:rsidRPr="00B83981" w:rsidRDefault="009454A7" w:rsidP="005B71E0">
            <w:pPr>
              <w:pStyle w:val="Normal6a"/>
            </w:pPr>
            <w:r w:rsidRPr="00B83981">
              <w:lastRenderedPageBreak/>
              <w:t>e.</w:t>
            </w:r>
            <w:r w:rsidRPr="00B83981">
              <w:tab/>
              <w:t xml:space="preserve">Incumprimento das </w:t>
            </w:r>
            <w:r w:rsidRPr="00B83981">
              <w:rPr>
                <w:b/>
                <w:i/>
              </w:rPr>
              <w:t xml:space="preserve">obrigações </w:t>
            </w:r>
            <w:r w:rsidRPr="00B83981">
              <w:rPr>
                <w:b/>
                <w:i/>
              </w:rPr>
              <w:lastRenderedPageBreak/>
              <w:t>previstas no</w:t>
            </w:r>
            <w:r w:rsidRPr="00B83981">
              <w:t xml:space="preserve"> artigo </w:t>
            </w:r>
            <w:r w:rsidRPr="00B83981">
              <w:rPr>
                <w:b/>
                <w:i/>
              </w:rPr>
              <w:t>21.º, n.º 2, alíneas a) a c), e), f</w:t>
            </w:r>
            <w:r w:rsidR="00365F83" w:rsidRPr="00B83981">
              <w:rPr>
                <w:b/>
                <w:i/>
              </w:rPr>
              <w:noBreakHyphen/>
            </w:r>
            <w:r w:rsidRPr="00B83981">
              <w:rPr>
                <w:b/>
                <w:i/>
              </w:rPr>
              <w:t>A) e i) a k</w:t>
            </w:r>
            <w:r w:rsidR="00365F83" w:rsidRPr="00B83981">
              <w:rPr>
                <w:b/>
                <w:i/>
              </w:rPr>
              <w:noBreakHyphen/>
            </w:r>
            <w:r w:rsidRPr="00B83981">
              <w:rPr>
                <w:b/>
                <w:i/>
              </w:rPr>
              <w:t>A), incluindo a falta de cooperação na obtenção de documentos de viagem;</w:t>
            </w:r>
          </w:p>
        </w:tc>
      </w:tr>
    </w:tbl>
    <w:p w14:paraId="559F3BD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8C78F41" w14:textId="77777777" w:rsidR="009454A7" w:rsidRPr="00B83981" w:rsidRDefault="009454A7" w:rsidP="009454A7">
      <w:r w:rsidRPr="00B83981">
        <w:rPr>
          <w:rStyle w:val="HideTWBExt"/>
        </w:rPr>
        <w:t>&lt;/Amend&gt;</w:t>
      </w:r>
    </w:p>
    <w:p w14:paraId="1CE4340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1813</w:t>
      </w:r>
      <w:r w:rsidRPr="00B83981">
        <w:rPr>
          <w:rStyle w:val="HideTWBExt"/>
        </w:rPr>
        <w:t>&lt;/NumAm&gt;</w:t>
      </w:r>
    </w:p>
    <w:p w14:paraId="79AC3858"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5EFA7F54" w14:textId="77777777" w:rsidR="009454A7" w:rsidRPr="00B83981" w:rsidRDefault="009454A7" w:rsidP="009454A7">
      <w:pPr>
        <w:pStyle w:val="NormalBold"/>
      </w:pPr>
      <w:r w:rsidRPr="00B83981">
        <w:rPr>
          <w:rStyle w:val="HideTWBExt"/>
          <w:b w:val="0"/>
        </w:rPr>
        <w:t>&lt;/RepeatBlock-By&gt;</w:t>
      </w:r>
    </w:p>
    <w:p w14:paraId="4AF3A0F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F740431"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850395C" w14:textId="77777777" w:rsidTr="005B71E0">
        <w:trPr>
          <w:trHeight w:hRule="exact" w:val="240"/>
          <w:jc w:val="center"/>
        </w:trPr>
        <w:tc>
          <w:tcPr>
            <w:tcW w:w="9752" w:type="dxa"/>
            <w:gridSpan w:val="2"/>
            <w:tcBorders>
              <w:top w:val="nil"/>
              <w:left w:val="nil"/>
              <w:bottom w:val="nil"/>
              <w:right w:val="nil"/>
            </w:tcBorders>
          </w:tcPr>
          <w:p w14:paraId="20D1B66D" w14:textId="77777777" w:rsidR="009454A7" w:rsidRPr="00B83981" w:rsidRDefault="009454A7" w:rsidP="005B71E0"/>
        </w:tc>
      </w:tr>
      <w:tr w:rsidR="009454A7" w:rsidRPr="00B83981" w14:paraId="7BAA4871" w14:textId="77777777" w:rsidTr="005B71E0">
        <w:trPr>
          <w:trHeight w:val="240"/>
          <w:jc w:val="center"/>
        </w:trPr>
        <w:tc>
          <w:tcPr>
            <w:tcW w:w="4876" w:type="dxa"/>
            <w:tcBorders>
              <w:top w:val="nil"/>
              <w:left w:val="nil"/>
              <w:bottom w:val="nil"/>
              <w:right w:val="nil"/>
            </w:tcBorders>
          </w:tcPr>
          <w:p w14:paraId="28B5360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AE62F1D" w14:textId="77777777" w:rsidR="009454A7" w:rsidRPr="00B83981" w:rsidRDefault="009454A7" w:rsidP="005B71E0">
            <w:pPr>
              <w:pStyle w:val="AmColumnHeading"/>
            </w:pPr>
            <w:r w:rsidRPr="00B83981">
              <w:t>Alteração</w:t>
            </w:r>
          </w:p>
        </w:tc>
      </w:tr>
      <w:tr w:rsidR="009454A7" w:rsidRPr="00B83981" w14:paraId="7C0F4EA8" w14:textId="77777777" w:rsidTr="005B71E0">
        <w:trPr>
          <w:jc w:val="center"/>
        </w:trPr>
        <w:tc>
          <w:tcPr>
            <w:tcW w:w="4876" w:type="dxa"/>
            <w:tcBorders>
              <w:top w:val="nil"/>
              <w:left w:val="nil"/>
              <w:bottom w:val="nil"/>
              <w:right w:val="nil"/>
            </w:tcBorders>
          </w:tcPr>
          <w:p w14:paraId="4EAA203E" w14:textId="77777777" w:rsidR="009454A7" w:rsidRPr="00B83981" w:rsidRDefault="009454A7" w:rsidP="005B71E0">
            <w:pPr>
              <w:pStyle w:val="Normal6a"/>
            </w:pPr>
            <w:r w:rsidRPr="00B83981">
              <w:t>e.</w:t>
            </w:r>
            <w:r w:rsidRPr="00B83981">
              <w:tab/>
              <w:t>Incumprimento das medidas ordenadas nos termos do artigo 31.º.</w:t>
            </w:r>
          </w:p>
        </w:tc>
        <w:tc>
          <w:tcPr>
            <w:tcW w:w="4876" w:type="dxa"/>
            <w:tcBorders>
              <w:top w:val="nil"/>
              <w:left w:val="nil"/>
              <w:bottom w:val="nil"/>
              <w:right w:val="nil"/>
            </w:tcBorders>
          </w:tcPr>
          <w:p w14:paraId="6FA3DAD7" w14:textId="77777777" w:rsidR="009454A7" w:rsidRPr="00B83981" w:rsidRDefault="009454A7" w:rsidP="005B71E0">
            <w:pPr>
              <w:pStyle w:val="Normal6a"/>
            </w:pPr>
            <w:r w:rsidRPr="00B83981">
              <w:t>e.</w:t>
            </w:r>
            <w:r w:rsidRPr="00B83981">
              <w:tab/>
              <w:t>Incumprimento</w:t>
            </w:r>
            <w:r w:rsidRPr="00B83981">
              <w:rPr>
                <w:b/>
                <w:i/>
              </w:rPr>
              <w:t>, em mais do que uma ocasião,</w:t>
            </w:r>
            <w:r w:rsidRPr="00B83981">
              <w:t xml:space="preserve"> das medidas ordenadas nos termos do artigo 31.º.</w:t>
            </w:r>
          </w:p>
        </w:tc>
      </w:tr>
    </w:tbl>
    <w:p w14:paraId="72497A3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E37611"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3C35200D" w14:textId="77777777" w:rsidR="009454A7" w:rsidRPr="00B83981" w:rsidRDefault="009454A7" w:rsidP="009454A7">
      <w:pPr>
        <w:pStyle w:val="AmJustText"/>
      </w:pPr>
      <w:r w:rsidRPr="00B83981">
        <w:t>A detenção imediata na sequência de um caso de incumprimento não é proporcionada.</w:t>
      </w:r>
    </w:p>
    <w:p w14:paraId="5D1B5D33" w14:textId="77777777" w:rsidR="009454A7" w:rsidRPr="00B83981" w:rsidRDefault="009454A7" w:rsidP="009454A7">
      <w:r w:rsidRPr="00B83981">
        <w:rPr>
          <w:rStyle w:val="HideTWBExt"/>
        </w:rPr>
        <w:t>&lt;/Amend&gt;</w:t>
      </w:r>
    </w:p>
    <w:p w14:paraId="6FB8AEC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1814</w:t>
      </w:r>
      <w:r w:rsidRPr="00B83981">
        <w:rPr>
          <w:rStyle w:val="HideTWBExt"/>
        </w:rPr>
        <w:t>&lt;/NumAm&gt;</w:t>
      </w:r>
    </w:p>
    <w:p w14:paraId="1B164AA9" w14:textId="419D7E70"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413AEFC4" w14:textId="77777777" w:rsidR="009454A7" w:rsidRPr="00B83981" w:rsidRDefault="009454A7" w:rsidP="009454A7">
      <w:pPr>
        <w:pStyle w:val="NormalBold"/>
      </w:pPr>
      <w:r w:rsidRPr="00B83981">
        <w:rPr>
          <w:rStyle w:val="HideTWBExt"/>
          <w:b w:val="0"/>
        </w:rPr>
        <w:t>&lt;/RepeatBlock-By&gt;</w:t>
      </w:r>
    </w:p>
    <w:p w14:paraId="0D0CF8C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5B114E8"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4B8BB4" w14:textId="77777777" w:rsidTr="005B71E0">
        <w:trPr>
          <w:trHeight w:hRule="exact" w:val="240"/>
          <w:jc w:val="center"/>
        </w:trPr>
        <w:tc>
          <w:tcPr>
            <w:tcW w:w="9752" w:type="dxa"/>
            <w:gridSpan w:val="2"/>
            <w:tcBorders>
              <w:top w:val="nil"/>
              <w:left w:val="nil"/>
              <w:bottom w:val="nil"/>
              <w:right w:val="nil"/>
            </w:tcBorders>
          </w:tcPr>
          <w:p w14:paraId="357BD29C" w14:textId="77777777" w:rsidR="009454A7" w:rsidRPr="00B83981" w:rsidRDefault="009454A7" w:rsidP="005B71E0"/>
        </w:tc>
      </w:tr>
      <w:tr w:rsidR="009454A7" w:rsidRPr="00B83981" w14:paraId="01C43DB4" w14:textId="77777777" w:rsidTr="005B71E0">
        <w:trPr>
          <w:trHeight w:val="240"/>
          <w:jc w:val="center"/>
        </w:trPr>
        <w:tc>
          <w:tcPr>
            <w:tcW w:w="4876" w:type="dxa"/>
            <w:tcBorders>
              <w:top w:val="nil"/>
              <w:left w:val="nil"/>
              <w:bottom w:val="nil"/>
              <w:right w:val="nil"/>
            </w:tcBorders>
          </w:tcPr>
          <w:p w14:paraId="6F3B5AD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319043B" w14:textId="77777777" w:rsidR="009454A7" w:rsidRPr="00B83981" w:rsidRDefault="009454A7" w:rsidP="005B71E0">
            <w:pPr>
              <w:pStyle w:val="AmColumnHeading"/>
            </w:pPr>
            <w:r w:rsidRPr="00B83981">
              <w:t>Alteração</w:t>
            </w:r>
          </w:p>
        </w:tc>
      </w:tr>
      <w:tr w:rsidR="009454A7" w:rsidRPr="00B83981" w14:paraId="5000DF12" w14:textId="77777777" w:rsidTr="005B71E0">
        <w:trPr>
          <w:jc w:val="center"/>
        </w:trPr>
        <w:tc>
          <w:tcPr>
            <w:tcW w:w="4876" w:type="dxa"/>
            <w:tcBorders>
              <w:top w:val="nil"/>
              <w:left w:val="nil"/>
              <w:bottom w:val="nil"/>
              <w:right w:val="nil"/>
            </w:tcBorders>
          </w:tcPr>
          <w:p w14:paraId="607FD5F1" w14:textId="77777777" w:rsidR="009454A7" w:rsidRPr="00B83981" w:rsidRDefault="009454A7" w:rsidP="005B71E0">
            <w:pPr>
              <w:pStyle w:val="Normal6a"/>
            </w:pPr>
            <w:r w:rsidRPr="00B83981">
              <w:t>e.</w:t>
            </w:r>
            <w:r w:rsidRPr="00B83981">
              <w:tab/>
              <w:t>Incumprimento das medidas ordenadas nos termos do artigo 31.º.</w:t>
            </w:r>
          </w:p>
        </w:tc>
        <w:tc>
          <w:tcPr>
            <w:tcW w:w="4876" w:type="dxa"/>
            <w:tcBorders>
              <w:top w:val="nil"/>
              <w:left w:val="nil"/>
              <w:bottom w:val="nil"/>
              <w:right w:val="nil"/>
            </w:tcBorders>
          </w:tcPr>
          <w:p w14:paraId="233F5732" w14:textId="77777777" w:rsidR="009454A7" w:rsidRPr="00B83981" w:rsidRDefault="009454A7" w:rsidP="005B71E0">
            <w:pPr>
              <w:pStyle w:val="Normal6a"/>
            </w:pPr>
            <w:r w:rsidRPr="00B83981">
              <w:t>e.</w:t>
            </w:r>
            <w:r w:rsidRPr="00B83981">
              <w:tab/>
              <w:t>Incumprimento das medidas ordenadas nos termos do artigo </w:t>
            </w:r>
            <w:r w:rsidRPr="00B83981">
              <w:rPr>
                <w:b/>
                <w:i/>
              </w:rPr>
              <w:t>21.º e do artigo</w:t>
            </w:r>
            <w:r w:rsidRPr="00B83981">
              <w:t xml:space="preserve"> 31.º.</w:t>
            </w:r>
          </w:p>
        </w:tc>
      </w:tr>
    </w:tbl>
    <w:p w14:paraId="4C7AA16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7900EBF" w14:textId="77777777" w:rsidR="009454A7" w:rsidRPr="00B83981" w:rsidRDefault="009454A7" w:rsidP="009454A7">
      <w:r w:rsidRPr="00B83981">
        <w:rPr>
          <w:rStyle w:val="HideTWBExt"/>
        </w:rPr>
        <w:t>&lt;/Amend&gt;</w:t>
      </w:r>
    </w:p>
    <w:p w14:paraId="681BF40C"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1815</w:t>
      </w:r>
      <w:r w:rsidRPr="00B83981">
        <w:rPr>
          <w:rStyle w:val="HideTWBExt"/>
        </w:rPr>
        <w:t>&lt;/NumAm&gt;</w:t>
      </w:r>
    </w:p>
    <w:p w14:paraId="136E4D0C"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098E934A" w14:textId="77777777" w:rsidR="009454A7" w:rsidRPr="00B83981" w:rsidRDefault="009454A7" w:rsidP="009454A7">
      <w:pPr>
        <w:pStyle w:val="NormalBold"/>
      </w:pPr>
      <w:r w:rsidRPr="00B83981">
        <w:rPr>
          <w:rStyle w:val="HideTWBExt"/>
          <w:b w:val="0"/>
        </w:rPr>
        <w:t>&lt;/RepeatBlock-By&gt;</w:t>
      </w:r>
    </w:p>
    <w:p w14:paraId="3DB52DC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AA96E4D"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9CC08A9" w14:textId="77777777" w:rsidTr="005B71E0">
        <w:trPr>
          <w:trHeight w:hRule="exact" w:val="240"/>
          <w:jc w:val="center"/>
        </w:trPr>
        <w:tc>
          <w:tcPr>
            <w:tcW w:w="9752" w:type="dxa"/>
            <w:gridSpan w:val="2"/>
            <w:tcBorders>
              <w:top w:val="nil"/>
              <w:left w:val="nil"/>
              <w:bottom w:val="nil"/>
              <w:right w:val="nil"/>
            </w:tcBorders>
          </w:tcPr>
          <w:p w14:paraId="00F95F5C" w14:textId="77777777" w:rsidR="009454A7" w:rsidRPr="00B83981" w:rsidRDefault="009454A7" w:rsidP="005B71E0"/>
        </w:tc>
      </w:tr>
      <w:tr w:rsidR="009454A7" w:rsidRPr="00B83981" w14:paraId="4D451EC5" w14:textId="77777777" w:rsidTr="005B71E0">
        <w:trPr>
          <w:trHeight w:val="240"/>
          <w:jc w:val="center"/>
        </w:trPr>
        <w:tc>
          <w:tcPr>
            <w:tcW w:w="4876" w:type="dxa"/>
            <w:tcBorders>
              <w:top w:val="nil"/>
              <w:left w:val="nil"/>
              <w:bottom w:val="nil"/>
              <w:right w:val="nil"/>
            </w:tcBorders>
          </w:tcPr>
          <w:p w14:paraId="23753D1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B5B748" w14:textId="77777777" w:rsidR="009454A7" w:rsidRPr="00B83981" w:rsidRDefault="009454A7" w:rsidP="005B71E0">
            <w:pPr>
              <w:pStyle w:val="AmColumnHeading"/>
            </w:pPr>
            <w:r w:rsidRPr="00B83981">
              <w:t>Alteração</w:t>
            </w:r>
          </w:p>
        </w:tc>
      </w:tr>
      <w:tr w:rsidR="009454A7" w:rsidRPr="00B83981" w14:paraId="4F061E1F" w14:textId="77777777" w:rsidTr="005B71E0">
        <w:trPr>
          <w:jc w:val="center"/>
        </w:trPr>
        <w:tc>
          <w:tcPr>
            <w:tcW w:w="4876" w:type="dxa"/>
            <w:tcBorders>
              <w:top w:val="nil"/>
              <w:left w:val="nil"/>
              <w:bottom w:val="nil"/>
              <w:right w:val="nil"/>
            </w:tcBorders>
          </w:tcPr>
          <w:p w14:paraId="6FBA4EB2" w14:textId="77777777" w:rsidR="009454A7" w:rsidRPr="00B83981" w:rsidRDefault="009454A7" w:rsidP="005B71E0">
            <w:pPr>
              <w:pStyle w:val="Normal6a"/>
            </w:pPr>
            <w:r w:rsidRPr="00B83981">
              <w:t>e.</w:t>
            </w:r>
            <w:r w:rsidRPr="00B83981">
              <w:tab/>
              <w:t>Incumprimento das medidas ordenadas nos termos do artigo 31.º.</w:t>
            </w:r>
          </w:p>
        </w:tc>
        <w:tc>
          <w:tcPr>
            <w:tcW w:w="4876" w:type="dxa"/>
            <w:tcBorders>
              <w:top w:val="nil"/>
              <w:left w:val="nil"/>
              <w:bottom w:val="nil"/>
              <w:right w:val="nil"/>
            </w:tcBorders>
          </w:tcPr>
          <w:p w14:paraId="5969E86A" w14:textId="77777777" w:rsidR="009454A7" w:rsidRPr="00B83981" w:rsidRDefault="009454A7" w:rsidP="005B71E0">
            <w:pPr>
              <w:pStyle w:val="Normal6a"/>
            </w:pPr>
            <w:r w:rsidRPr="00B83981">
              <w:t>e.</w:t>
            </w:r>
            <w:r w:rsidRPr="00B83981">
              <w:tab/>
              <w:t xml:space="preserve">Incumprimento </w:t>
            </w:r>
            <w:r w:rsidRPr="00B83981">
              <w:rPr>
                <w:b/>
                <w:i/>
              </w:rPr>
              <w:t>deliberado</w:t>
            </w:r>
            <w:r w:rsidRPr="00B83981">
              <w:t xml:space="preserve"> das medidas ordenadas nos termos do artigo 31.º.</w:t>
            </w:r>
          </w:p>
        </w:tc>
      </w:tr>
    </w:tbl>
    <w:p w14:paraId="38BE6F8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CC8F623" w14:textId="77777777" w:rsidR="009454A7" w:rsidRPr="00B83981" w:rsidRDefault="009454A7" w:rsidP="009454A7">
      <w:r w:rsidRPr="00B83981">
        <w:rPr>
          <w:rStyle w:val="HideTWBExt"/>
        </w:rPr>
        <w:t>&lt;/Amend&gt;</w:t>
      </w:r>
    </w:p>
    <w:p w14:paraId="7E839DE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1816</w:t>
      </w:r>
      <w:r w:rsidRPr="00B83981">
        <w:rPr>
          <w:rStyle w:val="HideTWBExt"/>
        </w:rPr>
        <w:t>&lt;/NumAm&gt;</w:t>
      </w:r>
    </w:p>
    <w:p w14:paraId="1A4E83B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11FA546" w14:textId="77777777" w:rsidR="009454A7" w:rsidRPr="00B83981" w:rsidRDefault="009454A7" w:rsidP="009454A7">
      <w:pPr>
        <w:pStyle w:val="NormalBold"/>
      </w:pPr>
      <w:r w:rsidRPr="00B83981">
        <w:rPr>
          <w:rStyle w:val="HideTWBExt"/>
          <w:b w:val="0"/>
        </w:rPr>
        <w:t>&lt;/RepeatBlock-By&gt;</w:t>
      </w:r>
    </w:p>
    <w:p w14:paraId="4614453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2AF760B"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2AEB4A2" w14:textId="77777777" w:rsidTr="005B71E0">
        <w:trPr>
          <w:trHeight w:hRule="exact" w:val="240"/>
          <w:jc w:val="center"/>
        </w:trPr>
        <w:tc>
          <w:tcPr>
            <w:tcW w:w="9752" w:type="dxa"/>
            <w:gridSpan w:val="2"/>
            <w:tcBorders>
              <w:top w:val="nil"/>
              <w:left w:val="nil"/>
              <w:bottom w:val="nil"/>
              <w:right w:val="nil"/>
            </w:tcBorders>
          </w:tcPr>
          <w:p w14:paraId="70504688" w14:textId="77777777" w:rsidR="009454A7" w:rsidRPr="00B83981" w:rsidRDefault="009454A7" w:rsidP="005B71E0"/>
        </w:tc>
      </w:tr>
      <w:tr w:rsidR="009454A7" w:rsidRPr="00B83981" w14:paraId="3E52CA8B" w14:textId="77777777" w:rsidTr="005B71E0">
        <w:trPr>
          <w:trHeight w:val="240"/>
          <w:jc w:val="center"/>
        </w:trPr>
        <w:tc>
          <w:tcPr>
            <w:tcW w:w="4876" w:type="dxa"/>
            <w:tcBorders>
              <w:top w:val="nil"/>
              <w:left w:val="nil"/>
              <w:bottom w:val="nil"/>
              <w:right w:val="nil"/>
            </w:tcBorders>
          </w:tcPr>
          <w:p w14:paraId="135493F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BDB197" w14:textId="77777777" w:rsidR="009454A7" w:rsidRPr="00B83981" w:rsidRDefault="009454A7" w:rsidP="005B71E0">
            <w:pPr>
              <w:pStyle w:val="AmColumnHeading"/>
            </w:pPr>
            <w:r w:rsidRPr="00B83981">
              <w:t>Alteração</w:t>
            </w:r>
          </w:p>
        </w:tc>
      </w:tr>
      <w:tr w:rsidR="009454A7" w:rsidRPr="00B83981" w14:paraId="26D819C9" w14:textId="77777777" w:rsidTr="005B71E0">
        <w:trPr>
          <w:jc w:val="center"/>
        </w:trPr>
        <w:tc>
          <w:tcPr>
            <w:tcW w:w="4876" w:type="dxa"/>
            <w:tcBorders>
              <w:top w:val="nil"/>
              <w:left w:val="nil"/>
              <w:bottom w:val="nil"/>
              <w:right w:val="nil"/>
            </w:tcBorders>
          </w:tcPr>
          <w:p w14:paraId="0931046D" w14:textId="77777777" w:rsidR="009454A7" w:rsidRPr="00B83981" w:rsidRDefault="009454A7" w:rsidP="005B71E0">
            <w:pPr>
              <w:pStyle w:val="Normal6a"/>
            </w:pPr>
            <w:r w:rsidRPr="00B83981">
              <w:t>e.</w:t>
            </w:r>
            <w:r w:rsidRPr="00B83981">
              <w:tab/>
              <w:t>Incumprimento das medidas ordenadas nos termos do artigo 31.º.</w:t>
            </w:r>
          </w:p>
        </w:tc>
        <w:tc>
          <w:tcPr>
            <w:tcW w:w="4876" w:type="dxa"/>
            <w:tcBorders>
              <w:top w:val="nil"/>
              <w:left w:val="nil"/>
              <w:bottom w:val="nil"/>
              <w:right w:val="nil"/>
            </w:tcBorders>
          </w:tcPr>
          <w:p w14:paraId="3883797A" w14:textId="77777777" w:rsidR="009454A7" w:rsidRPr="00B83981" w:rsidRDefault="009454A7" w:rsidP="005B71E0">
            <w:pPr>
              <w:pStyle w:val="Normal6a"/>
            </w:pPr>
            <w:r w:rsidRPr="00B83981">
              <w:t>e.</w:t>
            </w:r>
            <w:r w:rsidRPr="00B83981">
              <w:tab/>
              <w:t>Incumprimento das medidas ordenadas nos termos do artigo </w:t>
            </w:r>
            <w:r w:rsidRPr="00B83981">
              <w:rPr>
                <w:b/>
                <w:i/>
              </w:rPr>
              <w:t>8.º, n.º 3, e do artigo</w:t>
            </w:r>
            <w:r w:rsidRPr="00B83981">
              <w:t xml:space="preserve"> 31.º.</w:t>
            </w:r>
          </w:p>
        </w:tc>
      </w:tr>
    </w:tbl>
    <w:p w14:paraId="4B61ED0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6CF7B3E" w14:textId="77777777" w:rsidR="009454A7" w:rsidRPr="00B83981" w:rsidRDefault="009454A7" w:rsidP="009454A7">
      <w:r w:rsidRPr="00B83981">
        <w:rPr>
          <w:rStyle w:val="HideTWBExt"/>
        </w:rPr>
        <w:t>&lt;/Amend&gt;</w:t>
      </w:r>
    </w:p>
    <w:p w14:paraId="7819E95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1817</w:t>
      </w:r>
      <w:r w:rsidRPr="00B83981">
        <w:rPr>
          <w:rStyle w:val="HideTWBExt"/>
        </w:rPr>
        <w:t>&lt;/NumAm&gt;</w:t>
      </w:r>
    </w:p>
    <w:p w14:paraId="1519EB5A"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E66A474"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2BFB7ED" w14:textId="77777777" w:rsidR="009454A7" w:rsidRPr="00B83981" w:rsidRDefault="009454A7" w:rsidP="009454A7">
      <w:pPr>
        <w:pStyle w:val="NormalBold"/>
      </w:pPr>
      <w:r w:rsidRPr="00B83981">
        <w:rPr>
          <w:rStyle w:val="HideTWBExt"/>
          <w:b w:val="0"/>
        </w:rPr>
        <w:t>&lt;/RepeatBlock-By&gt;</w:t>
      </w:r>
    </w:p>
    <w:p w14:paraId="6FFFEB5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7F5610C" w14:textId="77777777" w:rsidR="009454A7" w:rsidRPr="00B83981" w:rsidRDefault="009454A7" w:rsidP="009454A7">
      <w:pPr>
        <w:pStyle w:val="NormalBold"/>
      </w:pPr>
      <w:r w:rsidRPr="00B83981">
        <w:rPr>
          <w:rStyle w:val="HideTWBExt"/>
        </w:rPr>
        <w:t>&lt;Article&gt;</w:t>
      </w:r>
      <w:r w:rsidRPr="00B83981">
        <w:t>Artigo 29 – n.º 3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0CD0A2C" w14:textId="77777777" w:rsidTr="005B71E0">
        <w:trPr>
          <w:trHeight w:hRule="exact" w:val="240"/>
          <w:jc w:val="center"/>
        </w:trPr>
        <w:tc>
          <w:tcPr>
            <w:tcW w:w="9752" w:type="dxa"/>
            <w:gridSpan w:val="2"/>
            <w:tcBorders>
              <w:top w:val="nil"/>
              <w:left w:val="nil"/>
              <w:bottom w:val="nil"/>
              <w:right w:val="nil"/>
            </w:tcBorders>
          </w:tcPr>
          <w:p w14:paraId="2B98D26B" w14:textId="77777777" w:rsidR="009454A7" w:rsidRPr="00B83981" w:rsidRDefault="009454A7" w:rsidP="005B71E0"/>
        </w:tc>
      </w:tr>
      <w:tr w:rsidR="009454A7" w:rsidRPr="00B83981" w14:paraId="36B2DDAE" w14:textId="77777777" w:rsidTr="005B71E0">
        <w:trPr>
          <w:trHeight w:val="240"/>
          <w:jc w:val="center"/>
        </w:trPr>
        <w:tc>
          <w:tcPr>
            <w:tcW w:w="4876" w:type="dxa"/>
            <w:tcBorders>
              <w:top w:val="nil"/>
              <w:left w:val="nil"/>
              <w:bottom w:val="nil"/>
              <w:right w:val="nil"/>
            </w:tcBorders>
          </w:tcPr>
          <w:p w14:paraId="750BEF6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5EC562D" w14:textId="77777777" w:rsidR="009454A7" w:rsidRPr="00B83981" w:rsidRDefault="009454A7" w:rsidP="005B71E0">
            <w:pPr>
              <w:pStyle w:val="AmColumnHeading"/>
            </w:pPr>
            <w:r w:rsidRPr="00B83981">
              <w:t>Alteração</w:t>
            </w:r>
          </w:p>
        </w:tc>
      </w:tr>
      <w:tr w:rsidR="009454A7" w:rsidRPr="00B83981" w14:paraId="32603ED1" w14:textId="77777777" w:rsidTr="005B71E0">
        <w:trPr>
          <w:jc w:val="center"/>
        </w:trPr>
        <w:tc>
          <w:tcPr>
            <w:tcW w:w="4876" w:type="dxa"/>
            <w:tcBorders>
              <w:top w:val="nil"/>
              <w:left w:val="nil"/>
              <w:bottom w:val="nil"/>
              <w:right w:val="nil"/>
            </w:tcBorders>
          </w:tcPr>
          <w:p w14:paraId="06EF342E" w14:textId="77777777" w:rsidR="009454A7" w:rsidRPr="00B83981" w:rsidRDefault="009454A7" w:rsidP="005B71E0">
            <w:pPr>
              <w:pStyle w:val="Normal6a"/>
            </w:pPr>
            <w:r w:rsidRPr="00B83981">
              <w:t>e.</w:t>
            </w:r>
            <w:r w:rsidRPr="00B83981">
              <w:tab/>
              <w:t>Incumprimento das medidas ordenadas nos termos do artigo 31.º.</w:t>
            </w:r>
          </w:p>
        </w:tc>
        <w:tc>
          <w:tcPr>
            <w:tcW w:w="4876" w:type="dxa"/>
            <w:tcBorders>
              <w:top w:val="nil"/>
              <w:left w:val="nil"/>
              <w:bottom w:val="nil"/>
              <w:right w:val="nil"/>
            </w:tcBorders>
          </w:tcPr>
          <w:p w14:paraId="21B185A1" w14:textId="77777777" w:rsidR="009454A7" w:rsidRPr="00B83981" w:rsidRDefault="009454A7" w:rsidP="005B71E0">
            <w:pPr>
              <w:pStyle w:val="Normal6a"/>
            </w:pPr>
            <w:r w:rsidRPr="00B83981">
              <w:t>e.</w:t>
            </w:r>
            <w:r w:rsidRPr="00B83981">
              <w:tab/>
              <w:t xml:space="preserve">Incumprimento das medidas ordenadas nos termos do artigo 31.º </w:t>
            </w:r>
            <w:r w:rsidRPr="00B83981">
              <w:rPr>
                <w:b/>
                <w:i/>
              </w:rPr>
              <w:t>ou do artigo 21.º</w:t>
            </w:r>
            <w:r w:rsidRPr="00B83981">
              <w:t>.</w:t>
            </w:r>
          </w:p>
        </w:tc>
      </w:tr>
    </w:tbl>
    <w:p w14:paraId="31569CC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2C9A216" w14:textId="77777777" w:rsidR="009454A7" w:rsidRPr="00B83981" w:rsidRDefault="009454A7" w:rsidP="009454A7">
      <w:r w:rsidRPr="00B83981">
        <w:rPr>
          <w:rStyle w:val="HideTWBExt"/>
        </w:rPr>
        <w:t>&lt;/Amend&gt;</w:t>
      </w:r>
    </w:p>
    <w:p w14:paraId="083DE9C3"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1818</w:t>
      </w:r>
      <w:r w:rsidRPr="00B83981">
        <w:rPr>
          <w:rStyle w:val="HideTWBExt"/>
        </w:rPr>
        <w:t>&lt;/NumAm&gt;</w:t>
      </w:r>
    </w:p>
    <w:p w14:paraId="4A3DA58C" w14:textId="27A1B496"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3A04BF2E" w14:textId="77777777" w:rsidR="009454A7" w:rsidRPr="00B83981" w:rsidRDefault="009454A7" w:rsidP="009454A7">
      <w:pPr>
        <w:pStyle w:val="NormalBold"/>
      </w:pPr>
      <w:r w:rsidRPr="00B83981">
        <w:rPr>
          <w:rStyle w:val="HideTWBExt"/>
          <w:b w:val="0"/>
        </w:rPr>
        <w:t>&lt;/RepeatBlock-By&gt;</w:t>
      </w:r>
    </w:p>
    <w:p w14:paraId="632720F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27F0ED" w14:textId="00920E72" w:rsidR="009454A7" w:rsidRPr="00B83981" w:rsidRDefault="009454A7" w:rsidP="009454A7">
      <w:pPr>
        <w:pStyle w:val="NormalBold"/>
      </w:pPr>
      <w:r w:rsidRPr="00B83981">
        <w:rPr>
          <w:rStyle w:val="HideTWBExt"/>
        </w:rPr>
        <w:t>&lt;Article&gt;</w:t>
      </w:r>
      <w:r w:rsidRPr="00B83981">
        <w:t>Artigo 29 – n.º 3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FB89D0" w14:textId="77777777" w:rsidTr="005B71E0">
        <w:trPr>
          <w:trHeight w:hRule="exact" w:val="240"/>
          <w:jc w:val="center"/>
        </w:trPr>
        <w:tc>
          <w:tcPr>
            <w:tcW w:w="9752" w:type="dxa"/>
            <w:gridSpan w:val="2"/>
            <w:tcBorders>
              <w:top w:val="nil"/>
              <w:left w:val="nil"/>
              <w:bottom w:val="nil"/>
              <w:right w:val="nil"/>
            </w:tcBorders>
          </w:tcPr>
          <w:p w14:paraId="6A52AE74" w14:textId="77777777" w:rsidR="009454A7" w:rsidRPr="00B83981" w:rsidRDefault="009454A7" w:rsidP="005B71E0"/>
        </w:tc>
      </w:tr>
      <w:tr w:rsidR="009454A7" w:rsidRPr="00B83981" w14:paraId="1ACF3973" w14:textId="77777777" w:rsidTr="005B71E0">
        <w:trPr>
          <w:trHeight w:val="240"/>
          <w:jc w:val="center"/>
        </w:trPr>
        <w:tc>
          <w:tcPr>
            <w:tcW w:w="4876" w:type="dxa"/>
            <w:tcBorders>
              <w:top w:val="nil"/>
              <w:left w:val="nil"/>
              <w:bottom w:val="nil"/>
              <w:right w:val="nil"/>
            </w:tcBorders>
          </w:tcPr>
          <w:p w14:paraId="4CE292B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B23E32F" w14:textId="77777777" w:rsidR="009454A7" w:rsidRPr="00B83981" w:rsidRDefault="009454A7" w:rsidP="005B71E0">
            <w:pPr>
              <w:pStyle w:val="AmColumnHeading"/>
            </w:pPr>
            <w:r w:rsidRPr="00B83981">
              <w:t>Alteração</w:t>
            </w:r>
          </w:p>
        </w:tc>
      </w:tr>
      <w:tr w:rsidR="009454A7" w:rsidRPr="00B83981" w14:paraId="28C6B9E6" w14:textId="77777777" w:rsidTr="005B71E0">
        <w:trPr>
          <w:jc w:val="center"/>
        </w:trPr>
        <w:tc>
          <w:tcPr>
            <w:tcW w:w="4876" w:type="dxa"/>
            <w:tcBorders>
              <w:top w:val="nil"/>
              <w:left w:val="nil"/>
              <w:bottom w:val="nil"/>
              <w:right w:val="nil"/>
            </w:tcBorders>
          </w:tcPr>
          <w:p w14:paraId="1ADBAD2C" w14:textId="77777777" w:rsidR="009454A7" w:rsidRPr="00B83981" w:rsidRDefault="009454A7" w:rsidP="005B71E0">
            <w:pPr>
              <w:pStyle w:val="Normal6a"/>
            </w:pPr>
          </w:p>
        </w:tc>
        <w:tc>
          <w:tcPr>
            <w:tcW w:w="4876" w:type="dxa"/>
            <w:tcBorders>
              <w:top w:val="nil"/>
              <w:left w:val="nil"/>
              <w:bottom w:val="nil"/>
              <w:right w:val="nil"/>
            </w:tcBorders>
          </w:tcPr>
          <w:p w14:paraId="788F33E4" w14:textId="76398C41"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Qualquer outro fator pertinente que indique que a detenção é necessária para assegurar um regresso atempado e efetivo, tal como determinado pelos Estados</w:t>
            </w:r>
            <w:r w:rsidR="00365F83" w:rsidRPr="00B83981">
              <w:rPr>
                <w:b/>
                <w:i/>
              </w:rPr>
              <w:noBreakHyphen/>
            </w:r>
            <w:r w:rsidRPr="00B83981">
              <w:rPr>
                <w:b/>
                <w:i/>
              </w:rPr>
              <w:t>Membros e em conformidade com o direito nacional.</w:t>
            </w:r>
          </w:p>
        </w:tc>
      </w:tr>
    </w:tbl>
    <w:p w14:paraId="6AD680F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21FABAD" w14:textId="77777777" w:rsidR="009454A7" w:rsidRPr="00B83981" w:rsidRDefault="009454A7" w:rsidP="009454A7">
      <w:r w:rsidRPr="00B83981">
        <w:rPr>
          <w:rStyle w:val="HideTWBExt"/>
        </w:rPr>
        <w:t>&lt;/Amend&gt;</w:t>
      </w:r>
    </w:p>
    <w:p w14:paraId="40579ED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1819</w:t>
      </w:r>
      <w:r w:rsidRPr="00B83981">
        <w:rPr>
          <w:rStyle w:val="HideTWBExt"/>
        </w:rPr>
        <w:t>&lt;/NumAm&gt;</w:t>
      </w:r>
    </w:p>
    <w:p w14:paraId="7C769EB6"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DB393D1" w14:textId="77777777" w:rsidR="009454A7" w:rsidRPr="00B83981" w:rsidRDefault="009454A7" w:rsidP="009454A7">
      <w:pPr>
        <w:pStyle w:val="NormalBold"/>
      </w:pPr>
      <w:r w:rsidRPr="00B83981">
        <w:rPr>
          <w:rStyle w:val="HideTWBExt"/>
          <w:b w:val="0"/>
        </w:rPr>
        <w:t>&lt;/RepeatBlock-By&gt;</w:t>
      </w:r>
    </w:p>
    <w:p w14:paraId="1D3AA1C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D5C2115" w14:textId="16C57024" w:rsidR="009454A7" w:rsidRPr="00B83981" w:rsidRDefault="009454A7" w:rsidP="009454A7">
      <w:pPr>
        <w:pStyle w:val="NormalBold"/>
      </w:pPr>
      <w:r w:rsidRPr="00B83981">
        <w:rPr>
          <w:rStyle w:val="HideTWBExt"/>
        </w:rPr>
        <w:t>&lt;Article&gt;</w:t>
      </w:r>
      <w:r w:rsidRPr="00B83981">
        <w:t>Artigo 29 – n.º 3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46C4C05" w14:textId="77777777" w:rsidTr="005B71E0">
        <w:trPr>
          <w:trHeight w:hRule="exact" w:val="240"/>
          <w:jc w:val="center"/>
        </w:trPr>
        <w:tc>
          <w:tcPr>
            <w:tcW w:w="9752" w:type="dxa"/>
            <w:gridSpan w:val="2"/>
            <w:tcBorders>
              <w:top w:val="nil"/>
              <w:left w:val="nil"/>
              <w:bottom w:val="nil"/>
              <w:right w:val="nil"/>
            </w:tcBorders>
          </w:tcPr>
          <w:p w14:paraId="026E16C6" w14:textId="77777777" w:rsidR="009454A7" w:rsidRPr="00B83981" w:rsidRDefault="009454A7" w:rsidP="005B71E0"/>
        </w:tc>
      </w:tr>
      <w:tr w:rsidR="009454A7" w:rsidRPr="00B83981" w14:paraId="084617E4" w14:textId="77777777" w:rsidTr="005B71E0">
        <w:trPr>
          <w:trHeight w:val="240"/>
          <w:jc w:val="center"/>
        </w:trPr>
        <w:tc>
          <w:tcPr>
            <w:tcW w:w="4876" w:type="dxa"/>
            <w:tcBorders>
              <w:top w:val="nil"/>
              <w:left w:val="nil"/>
              <w:bottom w:val="nil"/>
              <w:right w:val="nil"/>
            </w:tcBorders>
          </w:tcPr>
          <w:p w14:paraId="59AD4E7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8A7CBE6" w14:textId="77777777" w:rsidR="009454A7" w:rsidRPr="00B83981" w:rsidRDefault="009454A7" w:rsidP="005B71E0">
            <w:pPr>
              <w:pStyle w:val="AmColumnHeading"/>
            </w:pPr>
            <w:r w:rsidRPr="00B83981">
              <w:t>Alteração</w:t>
            </w:r>
          </w:p>
        </w:tc>
      </w:tr>
      <w:tr w:rsidR="009454A7" w:rsidRPr="00B83981" w14:paraId="4568C9D9" w14:textId="77777777" w:rsidTr="005B71E0">
        <w:trPr>
          <w:jc w:val="center"/>
        </w:trPr>
        <w:tc>
          <w:tcPr>
            <w:tcW w:w="4876" w:type="dxa"/>
            <w:tcBorders>
              <w:top w:val="nil"/>
              <w:left w:val="nil"/>
              <w:bottom w:val="nil"/>
              <w:right w:val="nil"/>
            </w:tcBorders>
          </w:tcPr>
          <w:p w14:paraId="040F376F" w14:textId="77777777" w:rsidR="009454A7" w:rsidRPr="00B83981" w:rsidRDefault="009454A7" w:rsidP="005B71E0">
            <w:pPr>
              <w:pStyle w:val="Normal6a"/>
            </w:pPr>
          </w:p>
        </w:tc>
        <w:tc>
          <w:tcPr>
            <w:tcW w:w="4876" w:type="dxa"/>
            <w:tcBorders>
              <w:top w:val="nil"/>
              <w:left w:val="nil"/>
              <w:bottom w:val="nil"/>
              <w:right w:val="nil"/>
            </w:tcBorders>
          </w:tcPr>
          <w:p w14:paraId="56CE5A3D" w14:textId="556F9BF4"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Outros motivos pertinentes relacionados com o regresso, previstos no direito nacional, a fim de assegurar procedimentos de regresso eficazes, que sejam necessários e proporcionados.</w:t>
            </w:r>
          </w:p>
        </w:tc>
      </w:tr>
    </w:tbl>
    <w:p w14:paraId="6014750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BDB7128" w14:textId="77777777" w:rsidR="009454A7" w:rsidRPr="00B83981" w:rsidRDefault="009454A7" w:rsidP="009454A7">
      <w:r w:rsidRPr="00B83981">
        <w:rPr>
          <w:rStyle w:val="HideTWBExt"/>
        </w:rPr>
        <w:t>&lt;/Amend&gt;</w:t>
      </w:r>
    </w:p>
    <w:p w14:paraId="3467A61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1820</w:t>
      </w:r>
      <w:r w:rsidRPr="00B83981">
        <w:rPr>
          <w:rStyle w:val="HideTWBExt"/>
        </w:rPr>
        <w:t>&lt;/NumAm&gt;</w:t>
      </w:r>
    </w:p>
    <w:p w14:paraId="075AF9ED"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832B677" w14:textId="77777777" w:rsidR="009454A7" w:rsidRPr="00B83981" w:rsidRDefault="009454A7" w:rsidP="009454A7">
      <w:pPr>
        <w:pStyle w:val="NormalBold"/>
      </w:pPr>
      <w:r w:rsidRPr="00B83981">
        <w:rPr>
          <w:rStyle w:val="HideTWBExt"/>
          <w:b w:val="0"/>
        </w:rPr>
        <w:t>&lt;/RepeatBlock-By&gt;</w:t>
      </w:r>
    </w:p>
    <w:p w14:paraId="5C8EC40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C022CDB" w14:textId="7439EEAF" w:rsidR="009454A7" w:rsidRPr="00B83981" w:rsidRDefault="009454A7" w:rsidP="009454A7">
      <w:pPr>
        <w:pStyle w:val="NormalBold"/>
      </w:pPr>
      <w:r w:rsidRPr="00B83981">
        <w:rPr>
          <w:rStyle w:val="HideTWBExt"/>
        </w:rPr>
        <w:t>&lt;Article&gt;</w:t>
      </w:r>
      <w:r w:rsidRPr="00B83981">
        <w:t>Artigo 29 – n.º 3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F1646C" w14:textId="77777777" w:rsidTr="005B71E0">
        <w:trPr>
          <w:trHeight w:hRule="exact" w:val="240"/>
          <w:jc w:val="center"/>
        </w:trPr>
        <w:tc>
          <w:tcPr>
            <w:tcW w:w="9752" w:type="dxa"/>
            <w:gridSpan w:val="2"/>
            <w:tcBorders>
              <w:top w:val="nil"/>
              <w:left w:val="nil"/>
              <w:bottom w:val="nil"/>
              <w:right w:val="nil"/>
            </w:tcBorders>
          </w:tcPr>
          <w:p w14:paraId="2A7FCD3D" w14:textId="77777777" w:rsidR="009454A7" w:rsidRPr="00B83981" w:rsidRDefault="009454A7" w:rsidP="005B71E0"/>
        </w:tc>
      </w:tr>
      <w:tr w:rsidR="009454A7" w:rsidRPr="00B83981" w14:paraId="71EEDC50" w14:textId="77777777" w:rsidTr="005B71E0">
        <w:trPr>
          <w:trHeight w:val="240"/>
          <w:jc w:val="center"/>
        </w:trPr>
        <w:tc>
          <w:tcPr>
            <w:tcW w:w="4876" w:type="dxa"/>
            <w:tcBorders>
              <w:top w:val="nil"/>
              <w:left w:val="nil"/>
              <w:bottom w:val="nil"/>
              <w:right w:val="nil"/>
            </w:tcBorders>
          </w:tcPr>
          <w:p w14:paraId="5EA62CB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0F66FE" w14:textId="77777777" w:rsidR="009454A7" w:rsidRPr="00B83981" w:rsidRDefault="009454A7" w:rsidP="005B71E0">
            <w:pPr>
              <w:pStyle w:val="AmColumnHeading"/>
            </w:pPr>
            <w:r w:rsidRPr="00B83981">
              <w:t>Alteração</w:t>
            </w:r>
          </w:p>
        </w:tc>
      </w:tr>
      <w:tr w:rsidR="009454A7" w:rsidRPr="00B83981" w14:paraId="560060E3" w14:textId="77777777" w:rsidTr="005B71E0">
        <w:trPr>
          <w:jc w:val="center"/>
        </w:trPr>
        <w:tc>
          <w:tcPr>
            <w:tcW w:w="4876" w:type="dxa"/>
            <w:tcBorders>
              <w:top w:val="nil"/>
              <w:left w:val="nil"/>
              <w:bottom w:val="nil"/>
              <w:right w:val="nil"/>
            </w:tcBorders>
          </w:tcPr>
          <w:p w14:paraId="7386D22F" w14:textId="77777777" w:rsidR="009454A7" w:rsidRPr="00B83981" w:rsidRDefault="009454A7" w:rsidP="005B71E0">
            <w:pPr>
              <w:pStyle w:val="Normal6a"/>
            </w:pPr>
          </w:p>
        </w:tc>
        <w:tc>
          <w:tcPr>
            <w:tcW w:w="4876" w:type="dxa"/>
            <w:tcBorders>
              <w:top w:val="nil"/>
              <w:left w:val="nil"/>
              <w:bottom w:val="nil"/>
              <w:right w:val="nil"/>
            </w:tcBorders>
          </w:tcPr>
          <w:p w14:paraId="163A4F49" w14:textId="0B3104C7"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 xml:space="preserve">O regresso do nacional de país </w:t>
            </w:r>
            <w:r w:rsidRPr="00B83981">
              <w:rPr>
                <w:b/>
                <w:i/>
              </w:rPr>
              <w:lastRenderedPageBreak/>
              <w:t>terceiro para o Estado</w:t>
            </w:r>
            <w:r w:rsidR="00365F83" w:rsidRPr="00B83981">
              <w:rPr>
                <w:b/>
                <w:i/>
              </w:rPr>
              <w:noBreakHyphen/>
            </w:r>
            <w:r w:rsidRPr="00B83981">
              <w:rPr>
                <w:b/>
                <w:i/>
              </w:rPr>
              <w:t>Membro de emissão nos termos do artigo 9.º;</w:t>
            </w:r>
          </w:p>
        </w:tc>
      </w:tr>
    </w:tbl>
    <w:p w14:paraId="6791B53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BE2B7A8" w14:textId="77777777" w:rsidR="009454A7" w:rsidRPr="00B83981" w:rsidRDefault="009454A7" w:rsidP="009454A7">
      <w:r w:rsidRPr="00B83981">
        <w:rPr>
          <w:rStyle w:val="HideTWBExt"/>
        </w:rPr>
        <w:t>&lt;/Amend&gt;</w:t>
      </w:r>
    </w:p>
    <w:p w14:paraId="7D6B7AF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1821</w:t>
      </w:r>
      <w:r w:rsidRPr="00B83981">
        <w:rPr>
          <w:rStyle w:val="HideTWBExt"/>
        </w:rPr>
        <w:t>&lt;/NumAm&gt;</w:t>
      </w:r>
    </w:p>
    <w:p w14:paraId="1F5A7B3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D354963" w14:textId="77777777" w:rsidR="009454A7" w:rsidRPr="00B83981" w:rsidRDefault="009454A7" w:rsidP="009454A7">
      <w:pPr>
        <w:pStyle w:val="NormalBold"/>
      </w:pPr>
      <w:r w:rsidRPr="00B83981">
        <w:rPr>
          <w:rStyle w:val="HideTWBExt"/>
          <w:b w:val="0"/>
        </w:rPr>
        <w:t>&lt;/RepeatBlock-By&gt;</w:t>
      </w:r>
    </w:p>
    <w:p w14:paraId="304D507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1444CA" w14:textId="3CF36173" w:rsidR="009454A7" w:rsidRPr="00B83981" w:rsidRDefault="009454A7" w:rsidP="009454A7">
      <w:pPr>
        <w:pStyle w:val="NormalBold"/>
      </w:pPr>
      <w:r w:rsidRPr="00B83981">
        <w:rPr>
          <w:rStyle w:val="HideTWBExt"/>
        </w:rPr>
        <w:t>&lt;Article&gt;</w:t>
      </w:r>
      <w:r w:rsidRPr="00B83981">
        <w:t>Artigo 29 – n.º 3 – alínea e</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7B9CE73" w14:textId="77777777" w:rsidTr="005B71E0">
        <w:trPr>
          <w:trHeight w:hRule="exact" w:val="240"/>
          <w:jc w:val="center"/>
        </w:trPr>
        <w:tc>
          <w:tcPr>
            <w:tcW w:w="9752" w:type="dxa"/>
            <w:gridSpan w:val="2"/>
            <w:tcBorders>
              <w:top w:val="nil"/>
              <w:left w:val="nil"/>
              <w:bottom w:val="nil"/>
              <w:right w:val="nil"/>
            </w:tcBorders>
          </w:tcPr>
          <w:p w14:paraId="219FBA46" w14:textId="77777777" w:rsidR="009454A7" w:rsidRPr="00B83981" w:rsidRDefault="009454A7" w:rsidP="005B71E0"/>
        </w:tc>
      </w:tr>
      <w:tr w:rsidR="009454A7" w:rsidRPr="00B83981" w14:paraId="1E33896F" w14:textId="77777777" w:rsidTr="005B71E0">
        <w:trPr>
          <w:trHeight w:val="240"/>
          <w:jc w:val="center"/>
        </w:trPr>
        <w:tc>
          <w:tcPr>
            <w:tcW w:w="4876" w:type="dxa"/>
            <w:tcBorders>
              <w:top w:val="nil"/>
              <w:left w:val="nil"/>
              <w:bottom w:val="nil"/>
              <w:right w:val="nil"/>
            </w:tcBorders>
          </w:tcPr>
          <w:p w14:paraId="7E31BC0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5079031" w14:textId="77777777" w:rsidR="009454A7" w:rsidRPr="00B83981" w:rsidRDefault="009454A7" w:rsidP="005B71E0">
            <w:pPr>
              <w:pStyle w:val="AmColumnHeading"/>
            </w:pPr>
            <w:r w:rsidRPr="00B83981">
              <w:t>Alteração</w:t>
            </w:r>
          </w:p>
        </w:tc>
      </w:tr>
      <w:tr w:rsidR="009454A7" w:rsidRPr="00B83981" w14:paraId="0BA378E5" w14:textId="77777777" w:rsidTr="005B71E0">
        <w:trPr>
          <w:jc w:val="center"/>
        </w:trPr>
        <w:tc>
          <w:tcPr>
            <w:tcW w:w="4876" w:type="dxa"/>
            <w:tcBorders>
              <w:top w:val="nil"/>
              <w:left w:val="nil"/>
              <w:bottom w:val="nil"/>
              <w:right w:val="nil"/>
            </w:tcBorders>
          </w:tcPr>
          <w:p w14:paraId="3A2C34CD" w14:textId="77777777" w:rsidR="009454A7" w:rsidRPr="00B83981" w:rsidRDefault="009454A7" w:rsidP="005B71E0">
            <w:pPr>
              <w:pStyle w:val="Normal6a"/>
            </w:pPr>
          </w:p>
        </w:tc>
        <w:tc>
          <w:tcPr>
            <w:tcW w:w="4876" w:type="dxa"/>
            <w:tcBorders>
              <w:top w:val="nil"/>
              <w:left w:val="nil"/>
              <w:bottom w:val="nil"/>
              <w:right w:val="nil"/>
            </w:tcBorders>
          </w:tcPr>
          <w:p w14:paraId="4CF26F45" w14:textId="52A562EF" w:rsidR="009454A7" w:rsidRPr="00B83981" w:rsidRDefault="009454A7" w:rsidP="005B71E0">
            <w:pPr>
              <w:pStyle w:val="Normal6a"/>
            </w:pPr>
            <w:r w:rsidRPr="00B83981">
              <w:rPr>
                <w:b/>
                <w:i/>
              </w:rPr>
              <w:t>e</w:t>
            </w:r>
            <w:r w:rsidR="00365F83" w:rsidRPr="00B83981">
              <w:rPr>
                <w:b/>
                <w:i/>
              </w:rPr>
              <w:noBreakHyphen/>
            </w:r>
            <w:r w:rsidRPr="00B83981">
              <w:rPr>
                <w:b/>
                <w:i/>
              </w:rPr>
              <w:t>B.</w:t>
            </w:r>
            <w:r w:rsidRPr="00B83981">
              <w:tab/>
            </w:r>
            <w:r w:rsidRPr="00B83981">
              <w:rPr>
                <w:b/>
                <w:i/>
              </w:rPr>
              <w:t>Qualquer outro motivo devidamente justificado nos termos do direito nacional.</w:t>
            </w:r>
          </w:p>
        </w:tc>
      </w:tr>
    </w:tbl>
    <w:p w14:paraId="19619FF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142981A" w14:textId="77777777" w:rsidR="009454A7" w:rsidRPr="00B83981" w:rsidRDefault="009454A7" w:rsidP="009454A7">
      <w:r w:rsidRPr="00B83981">
        <w:rPr>
          <w:rStyle w:val="HideTWBExt"/>
        </w:rPr>
        <w:t>&lt;/Amend&gt;</w:t>
      </w:r>
    </w:p>
    <w:p w14:paraId="0D4D5FC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1822</w:t>
      </w:r>
      <w:r w:rsidRPr="00B83981">
        <w:rPr>
          <w:rStyle w:val="HideTWBExt"/>
        </w:rPr>
        <w:t>&lt;/NumAm&gt;</w:t>
      </w:r>
    </w:p>
    <w:p w14:paraId="6C5F820C"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70CE7C5"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35242923" w14:textId="77777777" w:rsidR="009454A7" w:rsidRPr="00B83981" w:rsidRDefault="009454A7" w:rsidP="009454A7">
      <w:pPr>
        <w:pStyle w:val="NormalBold"/>
      </w:pPr>
      <w:r w:rsidRPr="00B83981">
        <w:rPr>
          <w:rStyle w:val="HideTWBExt"/>
          <w:b w:val="0"/>
        </w:rPr>
        <w:t>&lt;/RepeatBlock-By&gt;</w:t>
      </w:r>
    </w:p>
    <w:p w14:paraId="474B02E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3BA1914" w14:textId="52FBA022" w:rsidR="009454A7" w:rsidRPr="00B83981" w:rsidRDefault="009454A7" w:rsidP="009454A7">
      <w:pPr>
        <w:pStyle w:val="NormalBold"/>
      </w:pPr>
      <w:r w:rsidRPr="00B83981">
        <w:rPr>
          <w:rStyle w:val="HideTWBExt"/>
        </w:rPr>
        <w:t>&lt;Article&gt;</w:t>
      </w:r>
      <w:r w:rsidRPr="00B83981">
        <w:t>Artigo 29 – n.º 3</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EEF5DC5" w14:textId="77777777" w:rsidTr="005B71E0">
        <w:trPr>
          <w:trHeight w:hRule="exact" w:val="240"/>
          <w:jc w:val="center"/>
        </w:trPr>
        <w:tc>
          <w:tcPr>
            <w:tcW w:w="9752" w:type="dxa"/>
            <w:gridSpan w:val="2"/>
            <w:tcBorders>
              <w:top w:val="nil"/>
              <w:left w:val="nil"/>
              <w:bottom w:val="nil"/>
              <w:right w:val="nil"/>
            </w:tcBorders>
          </w:tcPr>
          <w:p w14:paraId="3560D59B" w14:textId="77777777" w:rsidR="009454A7" w:rsidRPr="00B83981" w:rsidRDefault="009454A7" w:rsidP="005B71E0"/>
        </w:tc>
      </w:tr>
      <w:tr w:rsidR="009454A7" w:rsidRPr="00B83981" w14:paraId="15B07615" w14:textId="77777777" w:rsidTr="005B71E0">
        <w:trPr>
          <w:trHeight w:val="240"/>
          <w:jc w:val="center"/>
        </w:trPr>
        <w:tc>
          <w:tcPr>
            <w:tcW w:w="4876" w:type="dxa"/>
            <w:tcBorders>
              <w:top w:val="nil"/>
              <w:left w:val="nil"/>
              <w:bottom w:val="nil"/>
              <w:right w:val="nil"/>
            </w:tcBorders>
          </w:tcPr>
          <w:p w14:paraId="1FED2CD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8DD87D2" w14:textId="77777777" w:rsidR="009454A7" w:rsidRPr="00B83981" w:rsidRDefault="009454A7" w:rsidP="005B71E0">
            <w:pPr>
              <w:pStyle w:val="AmColumnHeading"/>
            </w:pPr>
            <w:r w:rsidRPr="00B83981">
              <w:t>Alteração</w:t>
            </w:r>
          </w:p>
        </w:tc>
      </w:tr>
      <w:tr w:rsidR="009454A7" w:rsidRPr="00B83981" w14:paraId="23D828C5" w14:textId="77777777" w:rsidTr="005B71E0">
        <w:trPr>
          <w:jc w:val="center"/>
        </w:trPr>
        <w:tc>
          <w:tcPr>
            <w:tcW w:w="4876" w:type="dxa"/>
            <w:tcBorders>
              <w:top w:val="nil"/>
              <w:left w:val="nil"/>
              <w:bottom w:val="nil"/>
              <w:right w:val="nil"/>
            </w:tcBorders>
          </w:tcPr>
          <w:p w14:paraId="2DAEC199" w14:textId="77777777" w:rsidR="009454A7" w:rsidRPr="00B83981" w:rsidRDefault="009454A7" w:rsidP="005B71E0">
            <w:pPr>
              <w:pStyle w:val="Normal6a"/>
            </w:pPr>
          </w:p>
        </w:tc>
        <w:tc>
          <w:tcPr>
            <w:tcW w:w="4876" w:type="dxa"/>
            <w:tcBorders>
              <w:top w:val="nil"/>
              <w:left w:val="nil"/>
              <w:bottom w:val="nil"/>
              <w:right w:val="nil"/>
            </w:tcBorders>
          </w:tcPr>
          <w:p w14:paraId="2445C660" w14:textId="3CBC9DBF" w:rsidR="009454A7" w:rsidRPr="00B83981" w:rsidRDefault="009454A7" w:rsidP="005B71E0">
            <w:pPr>
              <w:pStyle w:val="Normal6a"/>
            </w:pPr>
            <w:r w:rsidRPr="00B83981">
              <w:rPr>
                <w:b/>
                <w:i/>
              </w:rPr>
              <w:t>3</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podem estabelecer outros motivos para a detenção no direito nacional.</w:t>
            </w:r>
          </w:p>
        </w:tc>
      </w:tr>
    </w:tbl>
    <w:p w14:paraId="36A0C38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0797066" w14:textId="77777777" w:rsidR="009454A7" w:rsidRPr="00B83981" w:rsidRDefault="009454A7" w:rsidP="009454A7">
      <w:r w:rsidRPr="00B83981">
        <w:rPr>
          <w:rStyle w:val="HideTWBExt"/>
        </w:rPr>
        <w:t>&lt;/Amend&gt;</w:t>
      </w:r>
    </w:p>
    <w:p w14:paraId="4935758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1823</w:t>
      </w:r>
      <w:r w:rsidRPr="00B83981">
        <w:rPr>
          <w:rStyle w:val="HideTWBExt"/>
        </w:rPr>
        <w:t>&lt;/NumAm&gt;</w:t>
      </w:r>
    </w:p>
    <w:p w14:paraId="22EB8C8C"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17BA708" w14:textId="77777777" w:rsidR="009454A7" w:rsidRPr="00B83981" w:rsidRDefault="009454A7" w:rsidP="009454A7">
      <w:pPr>
        <w:pStyle w:val="NormalBold"/>
      </w:pPr>
      <w:r w:rsidRPr="00B83981">
        <w:rPr>
          <w:rStyle w:val="HideTWBExt"/>
          <w:b w:val="0"/>
        </w:rPr>
        <w:t>&lt;/RepeatBlock-By&gt;</w:t>
      </w:r>
    </w:p>
    <w:p w14:paraId="3FC3C56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4781485" w14:textId="77777777" w:rsidR="009454A7" w:rsidRPr="00B83981" w:rsidRDefault="009454A7" w:rsidP="009454A7">
      <w:pPr>
        <w:pStyle w:val="NormalBold"/>
      </w:pPr>
      <w:r w:rsidRPr="00B83981">
        <w:rPr>
          <w:rStyle w:val="HideTWBExt"/>
        </w:rPr>
        <w:t>&lt;Article&gt;</w:t>
      </w:r>
      <w:r w:rsidRPr="00B83981">
        <w:t>Artigo 29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B3B0F3C" w14:textId="77777777" w:rsidTr="005B71E0">
        <w:trPr>
          <w:trHeight w:hRule="exact" w:val="240"/>
          <w:jc w:val="center"/>
        </w:trPr>
        <w:tc>
          <w:tcPr>
            <w:tcW w:w="9752" w:type="dxa"/>
            <w:gridSpan w:val="2"/>
            <w:tcBorders>
              <w:top w:val="nil"/>
              <w:left w:val="nil"/>
              <w:bottom w:val="nil"/>
              <w:right w:val="nil"/>
            </w:tcBorders>
          </w:tcPr>
          <w:p w14:paraId="1DB81CF1" w14:textId="77777777" w:rsidR="009454A7" w:rsidRPr="00B83981" w:rsidRDefault="009454A7" w:rsidP="005B71E0"/>
        </w:tc>
      </w:tr>
      <w:tr w:rsidR="009454A7" w:rsidRPr="00B83981" w14:paraId="1636C603" w14:textId="77777777" w:rsidTr="005B71E0">
        <w:trPr>
          <w:trHeight w:val="240"/>
          <w:jc w:val="center"/>
        </w:trPr>
        <w:tc>
          <w:tcPr>
            <w:tcW w:w="4876" w:type="dxa"/>
            <w:tcBorders>
              <w:top w:val="nil"/>
              <w:left w:val="nil"/>
              <w:bottom w:val="nil"/>
              <w:right w:val="nil"/>
            </w:tcBorders>
          </w:tcPr>
          <w:p w14:paraId="63C447C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C02E5CC" w14:textId="77777777" w:rsidR="009454A7" w:rsidRPr="00B83981" w:rsidRDefault="009454A7" w:rsidP="005B71E0">
            <w:pPr>
              <w:pStyle w:val="AmColumnHeading"/>
            </w:pPr>
            <w:r w:rsidRPr="00B83981">
              <w:t>Alteração</w:t>
            </w:r>
          </w:p>
        </w:tc>
      </w:tr>
      <w:tr w:rsidR="009454A7" w:rsidRPr="00B83981" w14:paraId="2DC73D5B" w14:textId="77777777" w:rsidTr="005B71E0">
        <w:trPr>
          <w:jc w:val="center"/>
        </w:trPr>
        <w:tc>
          <w:tcPr>
            <w:tcW w:w="4876" w:type="dxa"/>
            <w:tcBorders>
              <w:top w:val="nil"/>
              <w:left w:val="nil"/>
              <w:bottom w:val="nil"/>
              <w:right w:val="nil"/>
            </w:tcBorders>
          </w:tcPr>
          <w:p w14:paraId="4E572127" w14:textId="77777777" w:rsidR="009454A7" w:rsidRPr="00B83981" w:rsidRDefault="009454A7" w:rsidP="005B71E0">
            <w:pPr>
              <w:pStyle w:val="Normal6a"/>
            </w:pPr>
            <w:r w:rsidRPr="00B83981">
              <w:rPr>
                <w:b/>
                <w:i/>
              </w:rPr>
              <w:t>4.</w:t>
            </w:r>
            <w:r w:rsidRPr="00B83981">
              <w:tab/>
            </w:r>
            <w:r w:rsidRPr="00B83981">
              <w:rPr>
                <w:b/>
                <w:i/>
              </w:rPr>
              <w:t xml:space="preserve">Os referidos motivos de detenção </w:t>
            </w:r>
            <w:r w:rsidRPr="00B83981">
              <w:rPr>
                <w:b/>
                <w:i/>
              </w:rPr>
              <w:lastRenderedPageBreak/>
              <w:t>devem ser previstos no direito nacional.</w:t>
            </w:r>
          </w:p>
        </w:tc>
        <w:tc>
          <w:tcPr>
            <w:tcW w:w="4876" w:type="dxa"/>
            <w:tcBorders>
              <w:top w:val="nil"/>
              <w:left w:val="nil"/>
              <w:bottom w:val="nil"/>
              <w:right w:val="nil"/>
            </w:tcBorders>
          </w:tcPr>
          <w:p w14:paraId="7F9FBA9E" w14:textId="77777777" w:rsidR="009454A7" w:rsidRPr="00B83981" w:rsidRDefault="009454A7" w:rsidP="005B71E0">
            <w:pPr>
              <w:pStyle w:val="Normal6a"/>
            </w:pPr>
            <w:r w:rsidRPr="00B83981">
              <w:rPr>
                <w:b/>
                <w:i/>
              </w:rPr>
              <w:lastRenderedPageBreak/>
              <w:t>Suprimido</w:t>
            </w:r>
          </w:p>
        </w:tc>
      </w:tr>
    </w:tbl>
    <w:p w14:paraId="4F898C9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AE2A5F0" w14:textId="77777777" w:rsidR="009454A7" w:rsidRPr="00B83981" w:rsidRDefault="009454A7" w:rsidP="009454A7">
      <w:r w:rsidRPr="00B83981">
        <w:rPr>
          <w:rStyle w:val="HideTWBExt"/>
        </w:rPr>
        <w:t>&lt;/Amend&gt;</w:t>
      </w:r>
    </w:p>
    <w:p w14:paraId="16889D3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1824</w:t>
      </w:r>
      <w:r w:rsidRPr="00B83981">
        <w:rPr>
          <w:rStyle w:val="HideTWBExt"/>
        </w:rPr>
        <w:t>&lt;/NumAm&gt;</w:t>
      </w:r>
    </w:p>
    <w:p w14:paraId="1203AF9B"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32748D60" w14:textId="77777777" w:rsidR="009454A7" w:rsidRPr="00B83981" w:rsidRDefault="009454A7" w:rsidP="009454A7">
      <w:pPr>
        <w:pStyle w:val="NormalBold"/>
      </w:pPr>
      <w:r w:rsidRPr="00B83981">
        <w:rPr>
          <w:rStyle w:val="HideTWBExt"/>
          <w:b w:val="0"/>
        </w:rPr>
        <w:t>&lt;/RepeatBlock-By&gt;</w:t>
      </w:r>
    </w:p>
    <w:p w14:paraId="3C605AF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78E8D52" w14:textId="77777777" w:rsidR="009454A7" w:rsidRPr="00B83981" w:rsidRDefault="009454A7" w:rsidP="009454A7">
      <w:pPr>
        <w:pStyle w:val="NormalBold"/>
      </w:pPr>
      <w:r w:rsidRPr="00B83981">
        <w:rPr>
          <w:rStyle w:val="HideTWBExt"/>
        </w:rPr>
        <w:t>&lt;Article&gt;</w:t>
      </w:r>
      <w:r w:rsidRPr="00B83981">
        <w:t>Artigo 29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06FA7C9" w14:textId="77777777" w:rsidTr="005B71E0">
        <w:trPr>
          <w:trHeight w:hRule="exact" w:val="240"/>
          <w:jc w:val="center"/>
        </w:trPr>
        <w:tc>
          <w:tcPr>
            <w:tcW w:w="9752" w:type="dxa"/>
            <w:gridSpan w:val="2"/>
            <w:tcBorders>
              <w:top w:val="nil"/>
              <w:left w:val="nil"/>
              <w:bottom w:val="nil"/>
              <w:right w:val="nil"/>
            </w:tcBorders>
          </w:tcPr>
          <w:p w14:paraId="12D06998" w14:textId="77777777" w:rsidR="009454A7" w:rsidRPr="00B83981" w:rsidRDefault="009454A7" w:rsidP="005B71E0"/>
        </w:tc>
      </w:tr>
      <w:tr w:rsidR="009454A7" w:rsidRPr="00B83981" w14:paraId="49063FFA" w14:textId="77777777" w:rsidTr="005B71E0">
        <w:trPr>
          <w:trHeight w:val="240"/>
          <w:jc w:val="center"/>
        </w:trPr>
        <w:tc>
          <w:tcPr>
            <w:tcW w:w="4876" w:type="dxa"/>
            <w:tcBorders>
              <w:top w:val="nil"/>
              <w:left w:val="nil"/>
              <w:bottom w:val="nil"/>
              <w:right w:val="nil"/>
            </w:tcBorders>
          </w:tcPr>
          <w:p w14:paraId="3684B35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BE205D3" w14:textId="77777777" w:rsidR="009454A7" w:rsidRPr="00B83981" w:rsidRDefault="009454A7" w:rsidP="005B71E0">
            <w:pPr>
              <w:pStyle w:val="AmColumnHeading"/>
            </w:pPr>
            <w:r w:rsidRPr="00B83981">
              <w:t>Alteração</w:t>
            </w:r>
          </w:p>
        </w:tc>
      </w:tr>
      <w:tr w:rsidR="009454A7" w:rsidRPr="00B83981" w14:paraId="04B55150" w14:textId="77777777" w:rsidTr="005B71E0">
        <w:trPr>
          <w:jc w:val="center"/>
        </w:trPr>
        <w:tc>
          <w:tcPr>
            <w:tcW w:w="4876" w:type="dxa"/>
            <w:tcBorders>
              <w:top w:val="nil"/>
              <w:left w:val="nil"/>
              <w:bottom w:val="nil"/>
              <w:right w:val="nil"/>
            </w:tcBorders>
          </w:tcPr>
          <w:p w14:paraId="0FD128DF" w14:textId="77777777" w:rsidR="009454A7" w:rsidRPr="00B83981" w:rsidRDefault="009454A7" w:rsidP="005B71E0">
            <w:pPr>
              <w:pStyle w:val="Normal6a"/>
            </w:pPr>
            <w:r w:rsidRPr="00B83981">
              <w:rPr>
                <w:b/>
                <w:i/>
              </w:rPr>
              <w:t>4.</w:t>
            </w:r>
            <w:r w:rsidRPr="00B83981">
              <w:tab/>
            </w:r>
            <w:r w:rsidRPr="00B83981">
              <w:rPr>
                <w:b/>
                <w:i/>
              </w:rPr>
              <w:t>Os referidos motivos de detenção devem ser previstos no direito nacional.</w:t>
            </w:r>
          </w:p>
        </w:tc>
        <w:tc>
          <w:tcPr>
            <w:tcW w:w="4876" w:type="dxa"/>
            <w:tcBorders>
              <w:top w:val="nil"/>
              <w:left w:val="nil"/>
              <w:bottom w:val="nil"/>
              <w:right w:val="nil"/>
            </w:tcBorders>
          </w:tcPr>
          <w:p w14:paraId="6619BEB0" w14:textId="77777777" w:rsidR="009454A7" w:rsidRPr="00B83981" w:rsidRDefault="009454A7" w:rsidP="005B71E0">
            <w:pPr>
              <w:pStyle w:val="Normal6a"/>
            </w:pPr>
            <w:r w:rsidRPr="00B83981">
              <w:rPr>
                <w:b/>
                <w:i/>
              </w:rPr>
              <w:t>Suprimido</w:t>
            </w:r>
          </w:p>
        </w:tc>
      </w:tr>
    </w:tbl>
    <w:p w14:paraId="3AFD28B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D0F558A"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05141EE" w14:textId="77777777" w:rsidR="009454A7" w:rsidRPr="00B83981" w:rsidRDefault="009454A7" w:rsidP="009454A7">
      <w:pPr>
        <w:pStyle w:val="AmJustText"/>
      </w:pPr>
      <w:r w:rsidRPr="00B83981">
        <w:t>Os motivos de detenção estão previstos no n.º 3. Uma vez que se trata de um regulamento, não é necessário transpor estes motivos para o direito nacional.</w:t>
      </w:r>
    </w:p>
    <w:p w14:paraId="785B4D81" w14:textId="77777777" w:rsidR="009454A7" w:rsidRPr="00B83981" w:rsidRDefault="009454A7" w:rsidP="009454A7">
      <w:r w:rsidRPr="00B83981">
        <w:rPr>
          <w:rStyle w:val="HideTWBExt"/>
        </w:rPr>
        <w:t>&lt;/Amend&gt;</w:t>
      </w:r>
    </w:p>
    <w:p w14:paraId="5C72D6C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1825</w:t>
      </w:r>
      <w:r w:rsidRPr="00B83981">
        <w:rPr>
          <w:rStyle w:val="HideTWBExt"/>
        </w:rPr>
        <w:t>&lt;/NumAm&gt;</w:t>
      </w:r>
    </w:p>
    <w:p w14:paraId="3CA7678A"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7D3BF6A4" w14:textId="77777777" w:rsidR="009454A7" w:rsidRPr="00B83981" w:rsidRDefault="009454A7" w:rsidP="009454A7">
      <w:pPr>
        <w:pStyle w:val="NormalBold"/>
      </w:pPr>
      <w:r w:rsidRPr="00B83981">
        <w:rPr>
          <w:rStyle w:val="HideTWBExt"/>
          <w:b w:val="0"/>
        </w:rPr>
        <w:t>&lt;/RepeatBlock-By&gt;</w:t>
      </w:r>
    </w:p>
    <w:p w14:paraId="0071E5C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896C19" w14:textId="77777777" w:rsidR="009454A7" w:rsidRPr="00B83981" w:rsidRDefault="009454A7" w:rsidP="009454A7">
      <w:pPr>
        <w:pStyle w:val="NormalBold"/>
      </w:pPr>
      <w:r w:rsidRPr="00B83981">
        <w:rPr>
          <w:rStyle w:val="HideTWBExt"/>
        </w:rPr>
        <w:t>&lt;Article&gt;</w:t>
      </w:r>
      <w:r w:rsidRPr="00B83981">
        <w:t>Artigo 29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B78974" w14:textId="77777777" w:rsidTr="005B71E0">
        <w:trPr>
          <w:trHeight w:hRule="exact" w:val="240"/>
          <w:jc w:val="center"/>
        </w:trPr>
        <w:tc>
          <w:tcPr>
            <w:tcW w:w="9752" w:type="dxa"/>
            <w:gridSpan w:val="2"/>
            <w:tcBorders>
              <w:top w:val="nil"/>
              <w:left w:val="nil"/>
              <w:bottom w:val="nil"/>
              <w:right w:val="nil"/>
            </w:tcBorders>
          </w:tcPr>
          <w:p w14:paraId="2F04BC46" w14:textId="77777777" w:rsidR="009454A7" w:rsidRPr="00B83981" w:rsidRDefault="009454A7" w:rsidP="005B71E0"/>
        </w:tc>
      </w:tr>
      <w:tr w:rsidR="009454A7" w:rsidRPr="00B83981" w14:paraId="5DFCF628" w14:textId="77777777" w:rsidTr="005B71E0">
        <w:trPr>
          <w:trHeight w:val="240"/>
          <w:jc w:val="center"/>
        </w:trPr>
        <w:tc>
          <w:tcPr>
            <w:tcW w:w="4876" w:type="dxa"/>
            <w:tcBorders>
              <w:top w:val="nil"/>
              <w:left w:val="nil"/>
              <w:bottom w:val="nil"/>
              <w:right w:val="nil"/>
            </w:tcBorders>
          </w:tcPr>
          <w:p w14:paraId="13211C4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8472FAD" w14:textId="77777777" w:rsidR="009454A7" w:rsidRPr="00B83981" w:rsidRDefault="009454A7" w:rsidP="005B71E0">
            <w:pPr>
              <w:pStyle w:val="AmColumnHeading"/>
            </w:pPr>
            <w:r w:rsidRPr="00B83981">
              <w:t>Alteração</w:t>
            </w:r>
          </w:p>
        </w:tc>
      </w:tr>
      <w:tr w:rsidR="009454A7" w:rsidRPr="00B83981" w14:paraId="35CC72FB" w14:textId="77777777" w:rsidTr="005B71E0">
        <w:trPr>
          <w:jc w:val="center"/>
        </w:trPr>
        <w:tc>
          <w:tcPr>
            <w:tcW w:w="4876" w:type="dxa"/>
            <w:tcBorders>
              <w:top w:val="nil"/>
              <w:left w:val="nil"/>
              <w:bottom w:val="nil"/>
              <w:right w:val="nil"/>
            </w:tcBorders>
          </w:tcPr>
          <w:p w14:paraId="4C7C558A" w14:textId="77777777" w:rsidR="009454A7" w:rsidRPr="00B83981" w:rsidRDefault="009454A7" w:rsidP="005B71E0">
            <w:pPr>
              <w:pStyle w:val="Normal6a"/>
            </w:pPr>
            <w:r w:rsidRPr="00B83981">
              <w:t>4.</w:t>
            </w:r>
            <w:r w:rsidRPr="00B83981">
              <w:tab/>
              <w:t>Os referidos motivos de detenção devem ser previstos no direito nacional.</w:t>
            </w:r>
          </w:p>
        </w:tc>
        <w:tc>
          <w:tcPr>
            <w:tcW w:w="4876" w:type="dxa"/>
            <w:tcBorders>
              <w:top w:val="nil"/>
              <w:left w:val="nil"/>
              <w:bottom w:val="nil"/>
              <w:right w:val="nil"/>
            </w:tcBorders>
          </w:tcPr>
          <w:p w14:paraId="58EA7662" w14:textId="77777777" w:rsidR="009454A7" w:rsidRPr="00B83981" w:rsidRDefault="009454A7" w:rsidP="005B71E0">
            <w:pPr>
              <w:pStyle w:val="Normal6a"/>
            </w:pPr>
            <w:r w:rsidRPr="00B83981">
              <w:t>4.</w:t>
            </w:r>
            <w:r w:rsidRPr="00B83981">
              <w:tab/>
              <w:t xml:space="preserve">Os referidos motivos de detenção </w:t>
            </w:r>
            <w:r w:rsidRPr="00B83981">
              <w:rPr>
                <w:b/>
                <w:i/>
              </w:rPr>
              <w:t>também</w:t>
            </w:r>
            <w:r w:rsidRPr="00B83981">
              <w:t xml:space="preserve"> devem ser previstos no direito nacional.</w:t>
            </w:r>
          </w:p>
        </w:tc>
      </w:tr>
    </w:tbl>
    <w:p w14:paraId="7F63D7C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345AE4C2" w14:textId="77777777" w:rsidR="009454A7" w:rsidRPr="00B83981" w:rsidRDefault="009454A7" w:rsidP="009454A7">
      <w:r w:rsidRPr="00B83981">
        <w:rPr>
          <w:rStyle w:val="HideTWBExt"/>
        </w:rPr>
        <w:t>&lt;/Amend&gt;</w:t>
      </w:r>
    </w:p>
    <w:p w14:paraId="70D47FB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1826</w:t>
      </w:r>
      <w:r w:rsidRPr="00B83981">
        <w:rPr>
          <w:rStyle w:val="HideTWBExt"/>
        </w:rPr>
        <w:t>&lt;/NumAm&gt;</w:t>
      </w:r>
    </w:p>
    <w:p w14:paraId="233439BE"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597F296"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1421FAF" w14:textId="77777777" w:rsidR="009454A7" w:rsidRPr="00B83981" w:rsidRDefault="009454A7" w:rsidP="009454A7">
      <w:pPr>
        <w:pStyle w:val="NormalBold"/>
      </w:pPr>
      <w:r w:rsidRPr="00B83981">
        <w:rPr>
          <w:rStyle w:val="HideTWBExt"/>
          <w:b w:val="0"/>
        </w:rPr>
        <w:t>&lt;/RepeatBlock-By&gt;</w:t>
      </w:r>
    </w:p>
    <w:p w14:paraId="70C6697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C81156" w14:textId="77777777" w:rsidR="009454A7" w:rsidRPr="00B83981" w:rsidRDefault="009454A7" w:rsidP="009454A7">
      <w:pPr>
        <w:pStyle w:val="NormalBold"/>
      </w:pPr>
      <w:r w:rsidRPr="00B83981">
        <w:rPr>
          <w:rStyle w:val="HideTWBExt"/>
        </w:rPr>
        <w:lastRenderedPageBreak/>
        <w:t>&lt;Article&gt;</w:t>
      </w:r>
      <w:r w:rsidRPr="00B83981">
        <w:t>Artigo 29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A54F2C" w14:textId="77777777" w:rsidTr="005B71E0">
        <w:trPr>
          <w:trHeight w:hRule="exact" w:val="240"/>
          <w:jc w:val="center"/>
        </w:trPr>
        <w:tc>
          <w:tcPr>
            <w:tcW w:w="9752" w:type="dxa"/>
            <w:gridSpan w:val="2"/>
            <w:tcBorders>
              <w:top w:val="nil"/>
              <w:left w:val="nil"/>
              <w:bottom w:val="nil"/>
              <w:right w:val="nil"/>
            </w:tcBorders>
          </w:tcPr>
          <w:p w14:paraId="444DB854" w14:textId="77777777" w:rsidR="009454A7" w:rsidRPr="00B83981" w:rsidRDefault="009454A7" w:rsidP="005B71E0"/>
        </w:tc>
      </w:tr>
      <w:tr w:rsidR="009454A7" w:rsidRPr="00B83981" w14:paraId="51131FB3" w14:textId="77777777" w:rsidTr="005B71E0">
        <w:trPr>
          <w:trHeight w:val="240"/>
          <w:jc w:val="center"/>
        </w:trPr>
        <w:tc>
          <w:tcPr>
            <w:tcW w:w="4876" w:type="dxa"/>
            <w:tcBorders>
              <w:top w:val="nil"/>
              <w:left w:val="nil"/>
              <w:bottom w:val="nil"/>
              <w:right w:val="nil"/>
            </w:tcBorders>
          </w:tcPr>
          <w:p w14:paraId="04DB30F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F22F72" w14:textId="77777777" w:rsidR="009454A7" w:rsidRPr="00B83981" w:rsidRDefault="009454A7" w:rsidP="005B71E0">
            <w:pPr>
              <w:pStyle w:val="AmColumnHeading"/>
            </w:pPr>
            <w:r w:rsidRPr="00B83981">
              <w:t>Alteração</w:t>
            </w:r>
          </w:p>
        </w:tc>
      </w:tr>
      <w:tr w:rsidR="009454A7" w:rsidRPr="00B83981" w14:paraId="3D092E8F" w14:textId="77777777" w:rsidTr="005B71E0">
        <w:trPr>
          <w:jc w:val="center"/>
        </w:trPr>
        <w:tc>
          <w:tcPr>
            <w:tcW w:w="4876" w:type="dxa"/>
            <w:tcBorders>
              <w:top w:val="nil"/>
              <w:left w:val="nil"/>
              <w:bottom w:val="nil"/>
              <w:right w:val="nil"/>
            </w:tcBorders>
          </w:tcPr>
          <w:p w14:paraId="65B3F675" w14:textId="77777777" w:rsidR="009454A7" w:rsidRPr="00B83981" w:rsidRDefault="009454A7" w:rsidP="005B71E0">
            <w:pPr>
              <w:pStyle w:val="Normal6a"/>
            </w:pPr>
            <w:r w:rsidRPr="00B83981">
              <w:t>4.</w:t>
            </w:r>
            <w:r w:rsidRPr="00B83981">
              <w:tab/>
              <w:t xml:space="preserve">Os </w:t>
            </w:r>
            <w:r w:rsidRPr="00B83981">
              <w:rPr>
                <w:b/>
                <w:i/>
              </w:rPr>
              <w:t>referidos</w:t>
            </w:r>
            <w:r w:rsidRPr="00B83981">
              <w:t xml:space="preserve"> motivos de detenção devem ser previstos no direito nacional.</w:t>
            </w:r>
          </w:p>
        </w:tc>
        <w:tc>
          <w:tcPr>
            <w:tcW w:w="4876" w:type="dxa"/>
            <w:tcBorders>
              <w:top w:val="nil"/>
              <w:left w:val="nil"/>
              <w:bottom w:val="nil"/>
              <w:right w:val="nil"/>
            </w:tcBorders>
          </w:tcPr>
          <w:p w14:paraId="4402DDF1" w14:textId="77777777" w:rsidR="009454A7" w:rsidRPr="00B83981" w:rsidRDefault="009454A7" w:rsidP="005B71E0">
            <w:pPr>
              <w:pStyle w:val="Normal6a"/>
            </w:pPr>
            <w:r w:rsidRPr="00B83981">
              <w:t>4.</w:t>
            </w:r>
            <w:r w:rsidRPr="00B83981">
              <w:tab/>
              <w:t>Os motivos de detenção devem ser previstos no direito nacional.</w:t>
            </w:r>
          </w:p>
        </w:tc>
      </w:tr>
    </w:tbl>
    <w:p w14:paraId="244BECC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FC77D6A" w14:textId="77777777" w:rsidR="009454A7" w:rsidRPr="00B83981" w:rsidRDefault="009454A7" w:rsidP="009454A7">
      <w:r w:rsidRPr="00B83981">
        <w:rPr>
          <w:rStyle w:val="HideTWBExt"/>
        </w:rPr>
        <w:t>&lt;/Amend&gt;</w:t>
      </w:r>
    </w:p>
    <w:p w14:paraId="62E4D03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1827</w:t>
      </w:r>
      <w:r w:rsidRPr="00B83981">
        <w:rPr>
          <w:rStyle w:val="HideTWBExt"/>
        </w:rPr>
        <w:t>&lt;/NumAm&gt;</w:t>
      </w:r>
    </w:p>
    <w:p w14:paraId="7F1441D7"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72EC4F9" w14:textId="77777777" w:rsidR="009454A7" w:rsidRPr="00B83981" w:rsidRDefault="009454A7" w:rsidP="009454A7">
      <w:pPr>
        <w:pStyle w:val="NormalBold"/>
      </w:pPr>
      <w:r w:rsidRPr="00B83981">
        <w:rPr>
          <w:rStyle w:val="HideTWBExt"/>
          <w:b w:val="0"/>
        </w:rPr>
        <w:t>&lt;/RepeatBlock-By&gt;</w:t>
      </w:r>
    </w:p>
    <w:p w14:paraId="684765A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6130E9C"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D1826F5" w14:textId="77777777" w:rsidTr="005B71E0">
        <w:trPr>
          <w:trHeight w:hRule="exact" w:val="240"/>
          <w:jc w:val="center"/>
        </w:trPr>
        <w:tc>
          <w:tcPr>
            <w:tcW w:w="9752" w:type="dxa"/>
            <w:gridSpan w:val="2"/>
            <w:tcBorders>
              <w:top w:val="nil"/>
              <w:left w:val="nil"/>
              <w:bottom w:val="nil"/>
              <w:right w:val="nil"/>
            </w:tcBorders>
          </w:tcPr>
          <w:p w14:paraId="74243BD4" w14:textId="77777777" w:rsidR="009454A7" w:rsidRPr="00B83981" w:rsidRDefault="009454A7" w:rsidP="005B71E0"/>
        </w:tc>
      </w:tr>
      <w:tr w:rsidR="009454A7" w:rsidRPr="00B83981" w14:paraId="5F636095" w14:textId="77777777" w:rsidTr="005B71E0">
        <w:trPr>
          <w:trHeight w:val="240"/>
          <w:jc w:val="center"/>
        </w:trPr>
        <w:tc>
          <w:tcPr>
            <w:tcW w:w="4876" w:type="dxa"/>
            <w:tcBorders>
              <w:top w:val="nil"/>
              <w:left w:val="nil"/>
              <w:bottom w:val="nil"/>
              <w:right w:val="nil"/>
            </w:tcBorders>
          </w:tcPr>
          <w:p w14:paraId="129B510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B816DEF" w14:textId="77777777" w:rsidR="009454A7" w:rsidRPr="00B83981" w:rsidRDefault="009454A7" w:rsidP="005B71E0">
            <w:pPr>
              <w:pStyle w:val="AmColumnHeading"/>
            </w:pPr>
            <w:r w:rsidRPr="00B83981">
              <w:t>Alteração</w:t>
            </w:r>
          </w:p>
        </w:tc>
      </w:tr>
      <w:tr w:rsidR="009454A7" w:rsidRPr="00B83981" w14:paraId="646FB614" w14:textId="77777777" w:rsidTr="005B71E0">
        <w:trPr>
          <w:jc w:val="center"/>
        </w:trPr>
        <w:tc>
          <w:tcPr>
            <w:tcW w:w="4876" w:type="dxa"/>
            <w:tcBorders>
              <w:top w:val="nil"/>
              <w:left w:val="nil"/>
              <w:bottom w:val="nil"/>
              <w:right w:val="nil"/>
            </w:tcBorders>
          </w:tcPr>
          <w:p w14:paraId="027D3097" w14:textId="341CBCBE" w:rsidR="009454A7" w:rsidRPr="00B83981" w:rsidRDefault="009454A7" w:rsidP="005B71E0">
            <w:pPr>
              <w:pStyle w:val="Normal6a"/>
            </w:pPr>
            <w:r w:rsidRPr="00B83981">
              <w:t>5.</w:t>
            </w:r>
            <w:r w:rsidRPr="00B83981">
              <w:tab/>
              <w:t xml:space="preserve">A detenção é ordenada por autoridades administrativas ou judiciárias. A detenção é ordenada por decisão escrita que indique os motivos de facto e de direito em que se baseia, bem como informações sobre as vias de recurso disponíveis. A decisão é </w:t>
            </w:r>
            <w:r w:rsidRPr="00B83981">
              <w:rPr>
                <w:b/>
                <w:i/>
              </w:rPr>
              <w:t>notificada</w:t>
            </w:r>
            <w:r w:rsidRPr="00B83981">
              <w:t xml:space="preserve"> ao nacional de país terceiro numa língua que este compreenda ou possa razoavelmente presumir</w:t>
            </w:r>
            <w:r w:rsidR="00365F83" w:rsidRPr="00B83981">
              <w:noBreakHyphen/>
            </w:r>
            <w:r w:rsidRPr="00B83981">
              <w:t>se que compreende.</w:t>
            </w:r>
          </w:p>
        </w:tc>
        <w:tc>
          <w:tcPr>
            <w:tcW w:w="4876" w:type="dxa"/>
            <w:tcBorders>
              <w:top w:val="nil"/>
              <w:left w:val="nil"/>
              <w:bottom w:val="nil"/>
              <w:right w:val="nil"/>
            </w:tcBorders>
          </w:tcPr>
          <w:p w14:paraId="17BDB905" w14:textId="00A716BD" w:rsidR="009454A7" w:rsidRPr="00B83981" w:rsidRDefault="009454A7" w:rsidP="005B71E0">
            <w:pPr>
              <w:pStyle w:val="Normal6a"/>
            </w:pPr>
            <w:r w:rsidRPr="00B83981">
              <w:t>5.</w:t>
            </w:r>
            <w:r w:rsidRPr="00B83981">
              <w:tab/>
              <w:t xml:space="preserve">A detenção é ordenada por autoridades administrativas ou judiciárias. A detenção é ordenada por decisão escrita que indique os motivos de facto e de direito em que se baseia, bem como informações sobre as vias de recurso disponíveis. A decisão é </w:t>
            </w:r>
            <w:r w:rsidRPr="00B83981">
              <w:rPr>
                <w:b/>
                <w:i/>
              </w:rPr>
              <w:t>comunicada oralmente ou por escrito</w:t>
            </w:r>
            <w:r w:rsidRPr="00B83981">
              <w:t xml:space="preserve"> ao nacional de país terceiro numa língua que este compreenda ou possa razoavelmente presumir</w:t>
            </w:r>
            <w:r w:rsidR="00365F83" w:rsidRPr="00B83981">
              <w:noBreakHyphen/>
            </w:r>
            <w:r w:rsidRPr="00B83981">
              <w:t>se que compreende</w:t>
            </w:r>
            <w:r w:rsidRPr="00B83981">
              <w:rPr>
                <w:b/>
                <w:i/>
              </w:rPr>
              <w:t>, inclusive com recurso a serviços de interpretação ou tradução</w:t>
            </w:r>
            <w:r w:rsidRPr="00B83981">
              <w:t>.</w:t>
            </w:r>
          </w:p>
        </w:tc>
      </w:tr>
    </w:tbl>
    <w:p w14:paraId="2CA9162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DC2A2F0" w14:textId="77777777" w:rsidR="009454A7" w:rsidRPr="00B83981" w:rsidRDefault="009454A7" w:rsidP="009454A7">
      <w:r w:rsidRPr="00B83981">
        <w:rPr>
          <w:rStyle w:val="HideTWBExt"/>
        </w:rPr>
        <w:t>&lt;/Amend&gt;</w:t>
      </w:r>
    </w:p>
    <w:p w14:paraId="4FDEC52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1828</w:t>
      </w:r>
      <w:r w:rsidRPr="00B83981">
        <w:rPr>
          <w:rStyle w:val="HideTWBExt"/>
        </w:rPr>
        <w:t>&lt;/NumAm&gt;</w:t>
      </w:r>
    </w:p>
    <w:p w14:paraId="303EFFAD"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BE36FC1"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F432C22" w14:textId="77777777" w:rsidR="009454A7" w:rsidRPr="00B83981" w:rsidRDefault="009454A7" w:rsidP="009454A7">
      <w:pPr>
        <w:pStyle w:val="NormalBold"/>
      </w:pPr>
      <w:r w:rsidRPr="00B83981">
        <w:rPr>
          <w:rStyle w:val="HideTWBExt"/>
          <w:b w:val="0"/>
        </w:rPr>
        <w:t>&lt;/RepeatBlock-By&gt;</w:t>
      </w:r>
    </w:p>
    <w:p w14:paraId="2F00F94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3680C55"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1C98892" w14:textId="77777777" w:rsidTr="005B71E0">
        <w:trPr>
          <w:trHeight w:hRule="exact" w:val="240"/>
          <w:jc w:val="center"/>
        </w:trPr>
        <w:tc>
          <w:tcPr>
            <w:tcW w:w="9752" w:type="dxa"/>
            <w:gridSpan w:val="2"/>
            <w:tcBorders>
              <w:top w:val="nil"/>
              <w:left w:val="nil"/>
              <w:bottom w:val="nil"/>
              <w:right w:val="nil"/>
            </w:tcBorders>
          </w:tcPr>
          <w:p w14:paraId="59ADF62A" w14:textId="77777777" w:rsidR="009454A7" w:rsidRPr="00B83981" w:rsidRDefault="009454A7" w:rsidP="005B71E0"/>
        </w:tc>
      </w:tr>
      <w:tr w:rsidR="009454A7" w:rsidRPr="00B83981" w14:paraId="77E648E4" w14:textId="77777777" w:rsidTr="005B71E0">
        <w:trPr>
          <w:trHeight w:val="240"/>
          <w:jc w:val="center"/>
        </w:trPr>
        <w:tc>
          <w:tcPr>
            <w:tcW w:w="4876" w:type="dxa"/>
            <w:tcBorders>
              <w:top w:val="nil"/>
              <w:left w:val="nil"/>
              <w:bottom w:val="nil"/>
              <w:right w:val="nil"/>
            </w:tcBorders>
          </w:tcPr>
          <w:p w14:paraId="2B88FE5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912286" w14:textId="77777777" w:rsidR="009454A7" w:rsidRPr="00B83981" w:rsidRDefault="009454A7" w:rsidP="005B71E0">
            <w:pPr>
              <w:pStyle w:val="AmColumnHeading"/>
            </w:pPr>
            <w:r w:rsidRPr="00B83981">
              <w:t>Alteração</w:t>
            </w:r>
          </w:p>
        </w:tc>
      </w:tr>
      <w:tr w:rsidR="009454A7" w:rsidRPr="00B83981" w14:paraId="2873FF16" w14:textId="77777777" w:rsidTr="005B71E0">
        <w:trPr>
          <w:jc w:val="center"/>
        </w:trPr>
        <w:tc>
          <w:tcPr>
            <w:tcW w:w="4876" w:type="dxa"/>
            <w:tcBorders>
              <w:top w:val="nil"/>
              <w:left w:val="nil"/>
              <w:bottom w:val="nil"/>
              <w:right w:val="nil"/>
            </w:tcBorders>
          </w:tcPr>
          <w:p w14:paraId="58874757" w14:textId="562F1CB3" w:rsidR="009454A7" w:rsidRPr="00B83981" w:rsidRDefault="009454A7" w:rsidP="005B71E0">
            <w:pPr>
              <w:pStyle w:val="Normal6a"/>
            </w:pPr>
            <w:r w:rsidRPr="00B83981">
              <w:t>5.</w:t>
            </w:r>
            <w:r w:rsidRPr="00B83981">
              <w:tab/>
              <w:t xml:space="preserve">A detenção é ordenada por autoridades administrativas ou judiciárias. </w:t>
            </w:r>
            <w:r w:rsidRPr="00B83981">
              <w:lastRenderedPageBreak/>
              <w:t>A detenção é ordenada por decisão escrita que indique os motivos de facto e de direito em que se baseia, bem como informações sobre as vias de recurso disponíveis. A decisão é notificada ao nacional de país terceiro numa língua que este compreenda ou possa razoavelmente presumir</w:t>
            </w:r>
            <w:r w:rsidR="00365F83" w:rsidRPr="00B83981">
              <w:noBreakHyphen/>
            </w:r>
            <w:r w:rsidRPr="00B83981">
              <w:t>se que compreende.</w:t>
            </w:r>
          </w:p>
        </w:tc>
        <w:tc>
          <w:tcPr>
            <w:tcW w:w="4876" w:type="dxa"/>
            <w:tcBorders>
              <w:top w:val="nil"/>
              <w:left w:val="nil"/>
              <w:bottom w:val="nil"/>
              <w:right w:val="nil"/>
            </w:tcBorders>
          </w:tcPr>
          <w:p w14:paraId="58C8BFD4" w14:textId="358FFE5A" w:rsidR="009454A7" w:rsidRPr="00B83981" w:rsidRDefault="009454A7" w:rsidP="005B71E0">
            <w:pPr>
              <w:pStyle w:val="Normal6a"/>
            </w:pPr>
            <w:r w:rsidRPr="00B83981">
              <w:lastRenderedPageBreak/>
              <w:t>5.</w:t>
            </w:r>
            <w:r w:rsidRPr="00B83981">
              <w:tab/>
              <w:t xml:space="preserve">A detenção é ordenada por autoridades administrativas ou judiciárias. </w:t>
            </w:r>
            <w:r w:rsidRPr="00B83981">
              <w:lastRenderedPageBreak/>
              <w:t>A detenção é ordenada por decisão escrita que indique os motivos de facto e de direito em que se baseia, bem como informações sobre as vias de recurso disponíveis. A decisão é notificada ao nacional de país terceiro numa língua que este compreenda ou possa razoavelmente presumir</w:t>
            </w:r>
            <w:r w:rsidR="00365F83" w:rsidRPr="00B83981">
              <w:noBreakHyphen/>
            </w:r>
            <w:r w:rsidRPr="00B83981">
              <w:t xml:space="preserve">se que compreende. </w:t>
            </w:r>
            <w:r w:rsidRPr="00B83981">
              <w:rPr>
                <w:b/>
                <w:i/>
              </w:rPr>
              <w:t>A decisão pode ser traduzida automaticamente.</w:t>
            </w:r>
          </w:p>
        </w:tc>
      </w:tr>
    </w:tbl>
    <w:p w14:paraId="050DA505"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8062DE" w14:textId="77777777" w:rsidR="009454A7" w:rsidRPr="00B83981" w:rsidRDefault="009454A7" w:rsidP="009454A7">
      <w:r w:rsidRPr="00B83981">
        <w:rPr>
          <w:rStyle w:val="HideTWBExt"/>
        </w:rPr>
        <w:t>&lt;/Amend&gt;</w:t>
      </w:r>
    </w:p>
    <w:p w14:paraId="48A10F2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1829</w:t>
      </w:r>
      <w:r w:rsidRPr="00B83981">
        <w:rPr>
          <w:rStyle w:val="HideTWBExt"/>
        </w:rPr>
        <w:t>&lt;/NumAm&gt;</w:t>
      </w:r>
    </w:p>
    <w:p w14:paraId="65D00AF6"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7941627F" w14:textId="77777777" w:rsidR="009454A7" w:rsidRPr="00B83981" w:rsidRDefault="009454A7" w:rsidP="009454A7">
      <w:pPr>
        <w:pStyle w:val="NormalBold"/>
      </w:pPr>
      <w:r w:rsidRPr="00B83981">
        <w:rPr>
          <w:rStyle w:val="HideTWBExt"/>
          <w:b w:val="0"/>
        </w:rPr>
        <w:t>&lt;/RepeatBlock-By&gt;</w:t>
      </w:r>
    </w:p>
    <w:p w14:paraId="5C6C87E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A60314"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5279B81" w14:textId="77777777" w:rsidTr="005B71E0">
        <w:trPr>
          <w:trHeight w:hRule="exact" w:val="240"/>
          <w:jc w:val="center"/>
        </w:trPr>
        <w:tc>
          <w:tcPr>
            <w:tcW w:w="9752" w:type="dxa"/>
            <w:gridSpan w:val="2"/>
            <w:tcBorders>
              <w:top w:val="nil"/>
              <w:left w:val="nil"/>
              <w:bottom w:val="nil"/>
              <w:right w:val="nil"/>
            </w:tcBorders>
          </w:tcPr>
          <w:p w14:paraId="5DD0FA85" w14:textId="77777777" w:rsidR="009454A7" w:rsidRPr="00B83981" w:rsidRDefault="009454A7" w:rsidP="005B71E0"/>
        </w:tc>
      </w:tr>
      <w:tr w:rsidR="009454A7" w:rsidRPr="00B83981" w14:paraId="7AB82207" w14:textId="77777777" w:rsidTr="005B71E0">
        <w:trPr>
          <w:trHeight w:val="240"/>
          <w:jc w:val="center"/>
        </w:trPr>
        <w:tc>
          <w:tcPr>
            <w:tcW w:w="4876" w:type="dxa"/>
            <w:tcBorders>
              <w:top w:val="nil"/>
              <w:left w:val="nil"/>
              <w:bottom w:val="nil"/>
              <w:right w:val="nil"/>
            </w:tcBorders>
          </w:tcPr>
          <w:p w14:paraId="4B857FE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879050" w14:textId="77777777" w:rsidR="009454A7" w:rsidRPr="00B83981" w:rsidRDefault="009454A7" w:rsidP="005B71E0">
            <w:pPr>
              <w:pStyle w:val="AmColumnHeading"/>
            </w:pPr>
            <w:r w:rsidRPr="00B83981">
              <w:t>Alteração</w:t>
            </w:r>
          </w:p>
        </w:tc>
      </w:tr>
      <w:tr w:rsidR="009454A7" w:rsidRPr="00B83981" w14:paraId="2831F8CE" w14:textId="77777777" w:rsidTr="005B71E0">
        <w:trPr>
          <w:jc w:val="center"/>
        </w:trPr>
        <w:tc>
          <w:tcPr>
            <w:tcW w:w="4876" w:type="dxa"/>
            <w:tcBorders>
              <w:top w:val="nil"/>
              <w:left w:val="nil"/>
              <w:bottom w:val="nil"/>
              <w:right w:val="nil"/>
            </w:tcBorders>
          </w:tcPr>
          <w:p w14:paraId="04FE6600" w14:textId="381FA711" w:rsidR="009454A7" w:rsidRPr="00B83981" w:rsidRDefault="009454A7" w:rsidP="005B71E0">
            <w:pPr>
              <w:pStyle w:val="Normal6a"/>
            </w:pPr>
            <w:r w:rsidRPr="00B83981">
              <w:t>5.</w:t>
            </w:r>
            <w:r w:rsidRPr="00B83981">
              <w:tab/>
              <w:t>A detenção é ordenada por autoridades administrativas ou judiciárias. A detenção é ordenada por decisão escrita que indique os motivos de facto e de direito em que se baseia, bem como informações sobre as vias de recurso disponíveis. A decisão é notificada ao nacional de país terceiro numa língua que este compreenda ou possa razoavelmente presumir</w:t>
            </w:r>
            <w:r w:rsidR="00365F83" w:rsidRPr="00B83981">
              <w:noBreakHyphen/>
            </w:r>
            <w:r w:rsidRPr="00B83981">
              <w:t>se que compreende.</w:t>
            </w:r>
          </w:p>
        </w:tc>
        <w:tc>
          <w:tcPr>
            <w:tcW w:w="4876" w:type="dxa"/>
            <w:tcBorders>
              <w:top w:val="nil"/>
              <w:left w:val="nil"/>
              <w:bottom w:val="nil"/>
              <w:right w:val="nil"/>
            </w:tcBorders>
          </w:tcPr>
          <w:p w14:paraId="2E9BC06E" w14:textId="407B9D4C" w:rsidR="009454A7" w:rsidRPr="00B83981" w:rsidRDefault="009454A7" w:rsidP="005B71E0">
            <w:pPr>
              <w:pStyle w:val="Normal6a"/>
            </w:pPr>
            <w:r w:rsidRPr="00B83981">
              <w:t>5.</w:t>
            </w:r>
            <w:r w:rsidRPr="00B83981">
              <w:tab/>
              <w:t>A detenção é ordenada por autoridades administrativas ou judiciárias. A detenção é ordenada por decisão escrita que indique os motivos de facto e de direito em que se baseia, bem como informações sobre as vias de recurso disponíveis</w:t>
            </w:r>
            <w:r w:rsidRPr="00B83981">
              <w:rPr>
                <w:b/>
                <w:i/>
              </w:rPr>
              <w:t>, em conformidade com o artigo 26.º</w:t>
            </w:r>
            <w:r w:rsidRPr="00B83981">
              <w:t>. A decisão é notificada ao nacional de país terceiro numa língua que este compreenda ou possa razoavelmente presumir</w:t>
            </w:r>
            <w:r w:rsidR="00365F83" w:rsidRPr="00B83981">
              <w:noBreakHyphen/>
            </w:r>
            <w:r w:rsidRPr="00B83981">
              <w:t>se que compreende.</w:t>
            </w:r>
          </w:p>
        </w:tc>
      </w:tr>
    </w:tbl>
    <w:p w14:paraId="2022BD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FC0F024" w14:textId="77777777" w:rsidR="009454A7" w:rsidRPr="00B83981" w:rsidRDefault="009454A7" w:rsidP="009454A7">
      <w:r w:rsidRPr="00B83981">
        <w:rPr>
          <w:rStyle w:val="HideTWBExt"/>
        </w:rPr>
        <w:t>&lt;/Amend&gt;</w:t>
      </w:r>
    </w:p>
    <w:p w14:paraId="0FF9400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1830</w:t>
      </w:r>
      <w:r w:rsidRPr="00B83981">
        <w:rPr>
          <w:rStyle w:val="HideTWBExt"/>
        </w:rPr>
        <w:t>&lt;/NumAm&gt;</w:t>
      </w:r>
    </w:p>
    <w:p w14:paraId="6819CE6A"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110A71A" w14:textId="77777777" w:rsidR="009454A7" w:rsidRPr="00B83981" w:rsidRDefault="009454A7" w:rsidP="009454A7">
      <w:pPr>
        <w:pStyle w:val="NormalBold"/>
      </w:pPr>
      <w:r w:rsidRPr="00B83981">
        <w:rPr>
          <w:rStyle w:val="HideTWBExt"/>
          <w:b w:val="0"/>
        </w:rPr>
        <w:t>&lt;/RepeatBlock-By&gt;</w:t>
      </w:r>
    </w:p>
    <w:p w14:paraId="36E76E2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77ABD77"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66A191" w14:textId="77777777" w:rsidTr="005B71E0">
        <w:trPr>
          <w:trHeight w:hRule="exact" w:val="240"/>
          <w:jc w:val="center"/>
        </w:trPr>
        <w:tc>
          <w:tcPr>
            <w:tcW w:w="9752" w:type="dxa"/>
            <w:gridSpan w:val="2"/>
            <w:tcBorders>
              <w:top w:val="nil"/>
              <w:left w:val="nil"/>
              <w:bottom w:val="nil"/>
              <w:right w:val="nil"/>
            </w:tcBorders>
          </w:tcPr>
          <w:p w14:paraId="6AC36781" w14:textId="77777777" w:rsidR="009454A7" w:rsidRPr="00B83981" w:rsidRDefault="009454A7" w:rsidP="005B71E0"/>
        </w:tc>
      </w:tr>
      <w:tr w:rsidR="009454A7" w:rsidRPr="00B83981" w14:paraId="72EBC167" w14:textId="77777777" w:rsidTr="005B71E0">
        <w:trPr>
          <w:trHeight w:val="240"/>
          <w:jc w:val="center"/>
        </w:trPr>
        <w:tc>
          <w:tcPr>
            <w:tcW w:w="4876" w:type="dxa"/>
            <w:tcBorders>
              <w:top w:val="nil"/>
              <w:left w:val="nil"/>
              <w:bottom w:val="nil"/>
              <w:right w:val="nil"/>
            </w:tcBorders>
          </w:tcPr>
          <w:p w14:paraId="2D51327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F0A8DB9" w14:textId="77777777" w:rsidR="009454A7" w:rsidRPr="00B83981" w:rsidRDefault="009454A7" w:rsidP="005B71E0">
            <w:pPr>
              <w:pStyle w:val="AmColumnHeading"/>
            </w:pPr>
            <w:r w:rsidRPr="00B83981">
              <w:t>Alteração</w:t>
            </w:r>
          </w:p>
        </w:tc>
      </w:tr>
      <w:tr w:rsidR="009454A7" w:rsidRPr="00B83981" w14:paraId="35C11B0B" w14:textId="77777777" w:rsidTr="005B71E0">
        <w:trPr>
          <w:jc w:val="center"/>
        </w:trPr>
        <w:tc>
          <w:tcPr>
            <w:tcW w:w="4876" w:type="dxa"/>
            <w:tcBorders>
              <w:top w:val="nil"/>
              <w:left w:val="nil"/>
              <w:bottom w:val="nil"/>
              <w:right w:val="nil"/>
            </w:tcBorders>
          </w:tcPr>
          <w:p w14:paraId="59678C65" w14:textId="14952892" w:rsidR="009454A7" w:rsidRPr="00B83981" w:rsidRDefault="009454A7" w:rsidP="005B71E0">
            <w:pPr>
              <w:pStyle w:val="Normal6a"/>
            </w:pPr>
            <w:r w:rsidRPr="00B83981">
              <w:t>5.</w:t>
            </w:r>
            <w:r w:rsidRPr="00B83981">
              <w:tab/>
              <w:t xml:space="preserve">A detenção é ordenada por autoridades </w:t>
            </w:r>
            <w:r w:rsidRPr="00B83981">
              <w:rPr>
                <w:b/>
                <w:i/>
              </w:rPr>
              <w:t>administrativas ou</w:t>
            </w:r>
            <w:r w:rsidRPr="00B83981">
              <w:t xml:space="preserve"> judiciárias. </w:t>
            </w:r>
            <w:r w:rsidRPr="00B83981">
              <w:lastRenderedPageBreak/>
              <w:t xml:space="preserve">A detenção é ordenada por decisão escrita que indique os motivos de facto e de direito em que se baseia, bem como informações sobre as vias de recurso disponíveis. A decisão é notificada ao nacional de país terceiro numa língua que este compreenda </w:t>
            </w:r>
            <w:r w:rsidRPr="00B83981">
              <w:rPr>
                <w:b/>
                <w:i/>
              </w:rPr>
              <w:t>ou possa razoavelmente presumir</w:t>
            </w:r>
            <w:r w:rsidR="00365F83" w:rsidRPr="00B83981">
              <w:rPr>
                <w:b/>
                <w:i/>
              </w:rPr>
              <w:noBreakHyphen/>
            </w:r>
            <w:r w:rsidRPr="00B83981">
              <w:rPr>
                <w:b/>
                <w:i/>
              </w:rPr>
              <w:t>se que compreende</w:t>
            </w:r>
            <w:r w:rsidRPr="00B83981">
              <w:t>.</w:t>
            </w:r>
          </w:p>
        </w:tc>
        <w:tc>
          <w:tcPr>
            <w:tcW w:w="4876" w:type="dxa"/>
            <w:tcBorders>
              <w:top w:val="nil"/>
              <w:left w:val="nil"/>
              <w:bottom w:val="nil"/>
              <w:right w:val="nil"/>
            </w:tcBorders>
          </w:tcPr>
          <w:p w14:paraId="7481E1D2" w14:textId="77777777" w:rsidR="009454A7" w:rsidRPr="00B83981" w:rsidRDefault="009454A7" w:rsidP="005B71E0">
            <w:pPr>
              <w:pStyle w:val="Normal6a"/>
            </w:pPr>
            <w:r w:rsidRPr="00B83981">
              <w:lastRenderedPageBreak/>
              <w:t>5.</w:t>
            </w:r>
            <w:r w:rsidRPr="00B83981">
              <w:tab/>
              <w:t xml:space="preserve">A detenção é ordenada por autoridades judiciárias. A detenção é </w:t>
            </w:r>
            <w:r w:rsidRPr="00B83981">
              <w:lastRenderedPageBreak/>
              <w:t>ordenada por decisão escrita que indique os motivos de facto e de direito em que se baseia, bem como informações sobre as vias de recurso disponíveis. A decisão é notificada ao nacional de país terceiro numa língua que este compreenda.</w:t>
            </w:r>
          </w:p>
        </w:tc>
      </w:tr>
    </w:tbl>
    <w:p w14:paraId="4C37423F"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EF54F23" w14:textId="77777777" w:rsidR="009454A7" w:rsidRPr="00B83981" w:rsidRDefault="009454A7" w:rsidP="009454A7">
      <w:r w:rsidRPr="00B83981">
        <w:rPr>
          <w:rStyle w:val="HideTWBExt"/>
        </w:rPr>
        <w:t>&lt;/Amend&gt;</w:t>
      </w:r>
    </w:p>
    <w:p w14:paraId="2CB9DFD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1831</w:t>
      </w:r>
      <w:r w:rsidRPr="00B83981">
        <w:rPr>
          <w:rStyle w:val="HideTWBExt"/>
        </w:rPr>
        <w:t>&lt;/NumAm&gt;</w:t>
      </w:r>
    </w:p>
    <w:p w14:paraId="71CE44C7"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1316D2C" w14:textId="77777777" w:rsidR="009454A7" w:rsidRPr="00B83981" w:rsidRDefault="009454A7" w:rsidP="009454A7">
      <w:pPr>
        <w:pStyle w:val="NormalBold"/>
      </w:pPr>
      <w:r w:rsidRPr="00B83981">
        <w:rPr>
          <w:rStyle w:val="HideTWBExt"/>
          <w:b w:val="0"/>
        </w:rPr>
        <w:t>&lt;/RepeatBlock-By&gt;</w:t>
      </w:r>
    </w:p>
    <w:p w14:paraId="3035F39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0CEFA6B"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1302ADD" w14:textId="77777777" w:rsidTr="005B71E0">
        <w:trPr>
          <w:trHeight w:hRule="exact" w:val="240"/>
          <w:jc w:val="center"/>
        </w:trPr>
        <w:tc>
          <w:tcPr>
            <w:tcW w:w="9752" w:type="dxa"/>
            <w:gridSpan w:val="2"/>
            <w:tcBorders>
              <w:top w:val="nil"/>
              <w:left w:val="nil"/>
              <w:bottom w:val="nil"/>
              <w:right w:val="nil"/>
            </w:tcBorders>
          </w:tcPr>
          <w:p w14:paraId="3F699970" w14:textId="77777777" w:rsidR="009454A7" w:rsidRPr="00B83981" w:rsidRDefault="009454A7" w:rsidP="005B71E0"/>
        </w:tc>
      </w:tr>
      <w:tr w:rsidR="009454A7" w:rsidRPr="00B83981" w14:paraId="0263D6F9" w14:textId="77777777" w:rsidTr="005B71E0">
        <w:trPr>
          <w:trHeight w:val="240"/>
          <w:jc w:val="center"/>
        </w:trPr>
        <w:tc>
          <w:tcPr>
            <w:tcW w:w="4876" w:type="dxa"/>
            <w:tcBorders>
              <w:top w:val="nil"/>
              <w:left w:val="nil"/>
              <w:bottom w:val="nil"/>
              <w:right w:val="nil"/>
            </w:tcBorders>
          </w:tcPr>
          <w:p w14:paraId="3FE93D9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1EBE958" w14:textId="77777777" w:rsidR="009454A7" w:rsidRPr="00B83981" w:rsidRDefault="009454A7" w:rsidP="005B71E0">
            <w:pPr>
              <w:pStyle w:val="AmColumnHeading"/>
            </w:pPr>
            <w:r w:rsidRPr="00B83981">
              <w:t>Alteração</w:t>
            </w:r>
          </w:p>
        </w:tc>
      </w:tr>
      <w:tr w:rsidR="009454A7" w:rsidRPr="00B83981" w14:paraId="615CCB38" w14:textId="77777777" w:rsidTr="005B71E0">
        <w:trPr>
          <w:jc w:val="center"/>
        </w:trPr>
        <w:tc>
          <w:tcPr>
            <w:tcW w:w="4876" w:type="dxa"/>
            <w:tcBorders>
              <w:top w:val="nil"/>
              <w:left w:val="nil"/>
              <w:bottom w:val="nil"/>
              <w:right w:val="nil"/>
            </w:tcBorders>
          </w:tcPr>
          <w:p w14:paraId="4B3AC7A1" w14:textId="3A0D3173" w:rsidR="009454A7" w:rsidRPr="00B83981" w:rsidRDefault="009454A7" w:rsidP="005B71E0">
            <w:pPr>
              <w:pStyle w:val="Normal6a"/>
            </w:pPr>
            <w:r w:rsidRPr="00B83981">
              <w:t>5.</w:t>
            </w:r>
            <w:r w:rsidRPr="00B83981">
              <w:tab/>
              <w:t>A detenção é ordenada por autoridades administrativas ou judiciárias. A detenção é ordenada por decisão escrita que indique os motivos de facto e de direito em que se baseia, bem como informações sobre as vias de recurso disponíveis. A decisão é notificada ao nacional de país terceiro numa língua que este compreenda ou possa razoavelmente presumir</w:t>
            </w:r>
            <w:r w:rsidR="00365F83" w:rsidRPr="00B83981">
              <w:noBreakHyphen/>
            </w:r>
            <w:r w:rsidRPr="00B83981">
              <w:t>se que compreende.</w:t>
            </w:r>
          </w:p>
        </w:tc>
        <w:tc>
          <w:tcPr>
            <w:tcW w:w="4876" w:type="dxa"/>
            <w:tcBorders>
              <w:top w:val="nil"/>
              <w:left w:val="nil"/>
              <w:bottom w:val="nil"/>
              <w:right w:val="nil"/>
            </w:tcBorders>
          </w:tcPr>
          <w:p w14:paraId="290935AC" w14:textId="4E0BC9CF" w:rsidR="009454A7" w:rsidRPr="00B83981" w:rsidRDefault="009454A7" w:rsidP="005B71E0">
            <w:pPr>
              <w:pStyle w:val="Normal6a"/>
            </w:pPr>
            <w:r w:rsidRPr="00B83981">
              <w:t>5.</w:t>
            </w:r>
            <w:r w:rsidRPr="00B83981">
              <w:tab/>
              <w:t xml:space="preserve">A detenção é ordenada por autoridades administrativas ou judiciárias. A detenção é ordenada por decisão escrita que indique os motivos de facto e de direito em que se baseia, bem como informações sobre as vias de recurso disponíveis. A decisão é notificada </w:t>
            </w:r>
            <w:r w:rsidRPr="00B83981">
              <w:rPr>
                <w:b/>
                <w:i/>
              </w:rPr>
              <w:t>oralmente ou por escrito</w:t>
            </w:r>
            <w:r w:rsidRPr="00B83981">
              <w:t xml:space="preserve"> ao nacional de país terceiro numa língua que este compreenda ou possa razoavelmente presumir</w:t>
            </w:r>
            <w:r w:rsidR="00365F83" w:rsidRPr="00B83981">
              <w:noBreakHyphen/>
            </w:r>
            <w:r w:rsidRPr="00B83981">
              <w:t>se que compreende.</w:t>
            </w:r>
          </w:p>
        </w:tc>
      </w:tr>
    </w:tbl>
    <w:p w14:paraId="3FED04F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E4B84D" w14:textId="77777777" w:rsidR="009454A7" w:rsidRPr="00B83981" w:rsidRDefault="009454A7" w:rsidP="009454A7">
      <w:r w:rsidRPr="00B83981">
        <w:rPr>
          <w:rStyle w:val="HideTWBExt"/>
        </w:rPr>
        <w:t>&lt;/Amend&gt;</w:t>
      </w:r>
    </w:p>
    <w:p w14:paraId="2FF27DC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1832</w:t>
      </w:r>
      <w:r w:rsidRPr="00B83981">
        <w:rPr>
          <w:rStyle w:val="HideTWBExt"/>
        </w:rPr>
        <w:t>&lt;/NumAm&gt;</w:t>
      </w:r>
    </w:p>
    <w:p w14:paraId="04D0E86F"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5D719E53" w14:textId="77777777" w:rsidR="009454A7" w:rsidRPr="00B83981" w:rsidRDefault="009454A7" w:rsidP="009454A7">
      <w:pPr>
        <w:pStyle w:val="NormalBold"/>
      </w:pPr>
      <w:r w:rsidRPr="00B83981">
        <w:rPr>
          <w:rStyle w:val="HideTWBExt"/>
          <w:b w:val="0"/>
        </w:rPr>
        <w:t>&lt;/RepeatBlock-By&gt;</w:t>
      </w:r>
    </w:p>
    <w:p w14:paraId="6AD3B23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669B111" w14:textId="77777777" w:rsidR="009454A7" w:rsidRPr="00B83981" w:rsidRDefault="009454A7" w:rsidP="009454A7">
      <w:pPr>
        <w:pStyle w:val="NormalBold"/>
      </w:pPr>
      <w:r w:rsidRPr="00B83981">
        <w:rPr>
          <w:rStyle w:val="HideTWBExt"/>
        </w:rPr>
        <w:t>&lt;Article&gt;</w:t>
      </w:r>
      <w:r w:rsidRPr="00B83981">
        <w:t>Artigo 29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71981A5" w14:textId="77777777" w:rsidTr="005B71E0">
        <w:trPr>
          <w:trHeight w:hRule="exact" w:val="240"/>
          <w:jc w:val="center"/>
        </w:trPr>
        <w:tc>
          <w:tcPr>
            <w:tcW w:w="9752" w:type="dxa"/>
            <w:gridSpan w:val="2"/>
            <w:tcBorders>
              <w:top w:val="nil"/>
              <w:left w:val="nil"/>
              <w:bottom w:val="nil"/>
              <w:right w:val="nil"/>
            </w:tcBorders>
          </w:tcPr>
          <w:p w14:paraId="2FBAAA06" w14:textId="77777777" w:rsidR="009454A7" w:rsidRPr="00B83981" w:rsidRDefault="009454A7" w:rsidP="005B71E0"/>
        </w:tc>
      </w:tr>
      <w:tr w:rsidR="009454A7" w:rsidRPr="00B83981" w14:paraId="5CE21CAF" w14:textId="77777777" w:rsidTr="005B71E0">
        <w:trPr>
          <w:trHeight w:val="240"/>
          <w:jc w:val="center"/>
        </w:trPr>
        <w:tc>
          <w:tcPr>
            <w:tcW w:w="4876" w:type="dxa"/>
            <w:tcBorders>
              <w:top w:val="nil"/>
              <w:left w:val="nil"/>
              <w:bottom w:val="nil"/>
              <w:right w:val="nil"/>
            </w:tcBorders>
          </w:tcPr>
          <w:p w14:paraId="188F6C2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1344258" w14:textId="77777777" w:rsidR="009454A7" w:rsidRPr="00B83981" w:rsidRDefault="009454A7" w:rsidP="005B71E0">
            <w:pPr>
              <w:pStyle w:val="AmColumnHeading"/>
            </w:pPr>
            <w:r w:rsidRPr="00B83981">
              <w:t>Alteração</w:t>
            </w:r>
          </w:p>
        </w:tc>
      </w:tr>
      <w:tr w:rsidR="009454A7" w:rsidRPr="00B83981" w14:paraId="582609F6" w14:textId="77777777" w:rsidTr="005B71E0">
        <w:trPr>
          <w:jc w:val="center"/>
        </w:trPr>
        <w:tc>
          <w:tcPr>
            <w:tcW w:w="4876" w:type="dxa"/>
            <w:tcBorders>
              <w:top w:val="nil"/>
              <w:left w:val="nil"/>
              <w:bottom w:val="nil"/>
              <w:right w:val="nil"/>
            </w:tcBorders>
          </w:tcPr>
          <w:p w14:paraId="697342EF" w14:textId="708A109C" w:rsidR="009454A7" w:rsidRPr="00B83981" w:rsidRDefault="009454A7" w:rsidP="005B71E0">
            <w:pPr>
              <w:pStyle w:val="Normal6a"/>
            </w:pPr>
            <w:r w:rsidRPr="00B83981">
              <w:t>5.</w:t>
            </w:r>
            <w:r w:rsidRPr="00B83981">
              <w:tab/>
              <w:t xml:space="preserve">A detenção é ordenada por autoridades </w:t>
            </w:r>
            <w:r w:rsidRPr="00B83981">
              <w:rPr>
                <w:b/>
                <w:i/>
              </w:rPr>
              <w:t>administrativas ou</w:t>
            </w:r>
            <w:r w:rsidRPr="00B83981">
              <w:t xml:space="preserve"> judiciárias. A detenção é ordenada por decisão escrita que indique os motivos de facto e de </w:t>
            </w:r>
            <w:r w:rsidRPr="00B83981">
              <w:lastRenderedPageBreak/>
              <w:t>direito em que se baseia, bem como informações sobre as vias de recurso disponíveis. A decisão é notificada ao nacional de país terceiro numa língua que este compreenda ou possa razoavelmente presumir</w:t>
            </w:r>
            <w:r w:rsidR="00365F83" w:rsidRPr="00B83981">
              <w:noBreakHyphen/>
            </w:r>
            <w:r w:rsidRPr="00B83981">
              <w:t>se que compreende.</w:t>
            </w:r>
          </w:p>
        </w:tc>
        <w:tc>
          <w:tcPr>
            <w:tcW w:w="4876" w:type="dxa"/>
            <w:tcBorders>
              <w:top w:val="nil"/>
              <w:left w:val="nil"/>
              <w:bottom w:val="nil"/>
              <w:right w:val="nil"/>
            </w:tcBorders>
          </w:tcPr>
          <w:p w14:paraId="05DBB11B" w14:textId="16B6A051" w:rsidR="009454A7" w:rsidRPr="00B83981" w:rsidRDefault="009454A7" w:rsidP="005B71E0">
            <w:pPr>
              <w:pStyle w:val="Normal6a"/>
            </w:pPr>
            <w:r w:rsidRPr="00B83981">
              <w:lastRenderedPageBreak/>
              <w:t>5.</w:t>
            </w:r>
            <w:r w:rsidRPr="00B83981">
              <w:tab/>
              <w:t xml:space="preserve">A detenção é ordenada por autoridades judiciárias. A detenção é ordenada por decisão escrita que indique os motivos de facto e de direito em que se </w:t>
            </w:r>
            <w:r w:rsidRPr="00B83981">
              <w:lastRenderedPageBreak/>
              <w:t>baseia, bem como informações sobre as vias de recurso disponíveis. A decisão é notificada ao nacional de país terceiro numa língua que este compreenda ou possa razoavelmente presumir</w:t>
            </w:r>
            <w:r w:rsidR="00365F83" w:rsidRPr="00B83981">
              <w:noBreakHyphen/>
            </w:r>
            <w:r w:rsidRPr="00B83981">
              <w:t>se que compreende.</w:t>
            </w:r>
          </w:p>
        </w:tc>
      </w:tr>
    </w:tbl>
    <w:p w14:paraId="46590233"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FB64494" w14:textId="77777777" w:rsidR="009454A7" w:rsidRPr="00B83981" w:rsidRDefault="009454A7" w:rsidP="009454A7">
      <w:r w:rsidRPr="00B83981">
        <w:rPr>
          <w:rStyle w:val="HideTWBExt"/>
        </w:rPr>
        <w:t>&lt;/Amend&gt;</w:t>
      </w:r>
    </w:p>
    <w:p w14:paraId="1021CE4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1833</w:t>
      </w:r>
      <w:r w:rsidRPr="00B83981">
        <w:rPr>
          <w:rStyle w:val="HideTWBExt"/>
        </w:rPr>
        <w:t>&lt;/NumAm&gt;</w:t>
      </w:r>
    </w:p>
    <w:p w14:paraId="7BF36922"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44153A68"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D6E87C3" w14:textId="77777777" w:rsidR="009454A7" w:rsidRPr="00B83981" w:rsidRDefault="009454A7" w:rsidP="009454A7">
      <w:pPr>
        <w:pStyle w:val="NormalBold"/>
      </w:pPr>
      <w:r w:rsidRPr="00B83981">
        <w:rPr>
          <w:rStyle w:val="HideTWBExt"/>
          <w:b w:val="0"/>
        </w:rPr>
        <w:t>&lt;/RepeatBlock-By&gt;</w:t>
      </w:r>
    </w:p>
    <w:p w14:paraId="145B37D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A79A0C0"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89816C5" w14:textId="77777777" w:rsidTr="005B71E0">
        <w:trPr>
          <w:trHeight w:hRule="exact" w:val="240"/>
          <w:jc w:val="center"/>
        </w:trPr>
        <w:tc>
          <w:tcPr>
            <w:tcW w:w="9752" w:type="dxa"/>
            <w:gridSpan w:val="2"/>
            <w:tcBorders>
              <w:top w:val="nil"/>
              <w:left w:val="nil"/>
              <w:bottom w:val="nil"/>
              <w:right w:val="nil"/>
            </w:tcBorders>
          </w:tcPr>
          <w:p w14:paraId="7718AC54" w14:textId="77777777" w:rsidR="009454A7" w:rsidRPr="00B83981" w:rsidRDefault="009454A7" w:rsidP="005B71E0"/>
        </w:tc>
      </w:tr>
      <w:tr w:rsidR="009454A7" w:rsidRPr="00B83981" w14:paraId="7DCCAE08" w14:textId="77777777" w:rsidTr="005B71E0">
        <w:trPr>
          <w:trHeight w:val="240"/>
          <w:jc w:val="center"/>
        </w:trPr>
        <w:tc>
          <w:tcPr>
            <w:tcW w:w="4876" w:type="dxa"/>
            <w:tcBorders>
              <w:top w:val="nil"/>
              <w:left w:val="nil"/>
              <w:bottom w:val="nil"/>
              <w:right w:val="nil"/>
            </w:tcBorders>
          </w:tcPr>
          <w:p w14:paraId="4DAE279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D324D4F" w14:textId="77777777" w:rsidR="009454A7" w:rsidRPr="00B83981" w:rsidRDefault="009454A7" w:rsidP="005B71E0">
            <w:pPr>
              <w:pStyle w:val="AmColumnHeading"/>
            </w:pPr>
            <w:r w:rsidRPr="00B83981">
              <w:t>Alteração</w:t>
            </w:r>
          </w:p>
        </w:tc>
      </w:tr>
      <w:tr w:rsidR="009454A7" w:rsidRPr="00B83981" w14:paraId="2A46E734" w14:textId="77777777" w:rsidTr="005B71E0">
        <w:trPr>
          <w:jc w:val="center"/>
        </w:trPr>
        <w:tc>
          <w:tcPr>
            <w:tcW w:w="4876" w:type="dxa"/>
            <w:tcBorders>
              <w:top w:val="nil"/>
              <w:left w:val="nil"/>
              <w:bottom w:val="nil"/>
              <w:right w:val="nil"/>
            </w:tcBorders>
          </w:tcPr>
          <w:p w14:paraId="303D5D0C" w14:textId="2D3A850E" w:rsidR="009454A7" w:rsidRPr="00B83981" w:rsidRDefault="009454A7" w:rsidP="005B71E0">
            <w:pPr>
              <w:pStyle w:val="Normal6a"/>
            </w:pPr>
            <w:r w:rsidRPr="00B83981">
              <w:rPr>
                <w:b/>
                <w:i/>
              </w:rPr>
              <w:t>6.</w:t>
            </w:r>
            <w:r w:rsidRPr="00B83981">
              <w:tab/>
            </w:r>
            <w:r w:rsidRPr="00B83981">
              <w:rPr>
                <w:b/>
                <w:i/>
              </w:rPr>
              <w:t>Ao deter um nacional de país terceiro nos termos do n.º 2, os Estados</w:t>
            </w:r>
            <w:r w:rsidR="00365F83" w:rsidRPr="00B83981">
              <w:rPr>
                <w:b/>
                <w:i/>
              </w:rPr>
              <w:noBreakHyphen/>
            </w:r>
            <w:r w:rsidRPr="00B83981">
              <w:rPr>
                <w:b/>
                <w:i/>
              </w:rPr>
              <w:t>Membros devem ter em conta quaisquer sinais, declarações ou comportamentos visíveis relacionados com o nacional de país terceiro, ou por ele cometidos ou demonstrados, que indiquem que se trata de uma pessoa vulnerável.</w:t>
            </w:r>
          </w:p>
        </w:tc>
        <w:tc>
          <w:tcPr>
            <w:tcW w:w="4876" w:type="dxa"/>
            <w:tcBorders>
              <w:top w:val="nil"/>
              <w:left w:val="nil"/>
              <w:bottom w:val="nil"/>
              <w:right w:val="nil"/>
            </w:tcBorders>
          </w:tcPr>
          <w:p w14:paraId="3D275DD1" w14:textId="77777777" w:rsidR="009454A7" w:rsidRPr="00B83981" w:rsidRDefault="009454A7" w:rsidP="005B71E0">
            <w:pPr>
              <w:pStyle w:val="Normal6a"/>
            </w:pPr>
            <w:r w:rsidRPr="00B83981">
              <w:rPr>
                <w:b/>
                <w:i/>
              </w:rPr>
              <w:t>Suprimido</w:t>
            </w:r>
          </w:p>
        </w:tc>
      </w:tr>
    </w:tbl>
    <w:p w14:paraId="7D208C4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4B2908D" w14:textId="77777777" w:rsidR="009454A7" w:rsidRPr="00B83981" w:rsidRDefault="009454A7" w:rsidP="009454A7">
      <w:r w:rsidRPr="00B83981">
        <w:rPr>
          <w:rStyle w:val="HideTWBExt"/>
        </w:rPr>
        <w:t>&lt;/Amend&gt;</w:t>
      </w:r>
    </w:p>
    <w:p w14:paraId="369ECFD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1834</w:t>
      </w:r>
      <w:r w:rsidRPr="00B83981">
        <w:rPr>
          <w:rStyle w:val="HideTWBExt"/>
        </w:rPr>
        <w:t>&lt;/NumAm&gt;</w:t>
      </w:r>
    </w:p>
    <w:p w14:paraId="0597B41D"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7E56393" w14:textId="77777777" w:rsidR="009454A7" w:rsidRPr="00B83981" w:rsidRDefault="009454A7" w:rsidP="009454A7">
      <w:pPr>
        <w:pStyle w:val="NormalBold"/>
      </w:pPr>
      <w:r w:rsidRPr="00B83981">
        <w:rPr>
          <w:rStyle w:val="HideTWBExt"/>
          <w:b w:val="0"/>
        </w:rPr>
        <w:t>&lt;/RepeatBlock-By&gt;</w:t>
      </w:r>
    </w:p>
    <w:p w14:paraId="2629CA3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400C61"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4A4EE6" w14:textId="77777777" w:rsidTr="005B71E0">
        <w:trPr>
          <w:trHeight w:hRule="exact" w:val="240"/>
          <w:jc w:val="center"/>
        </w:trPr>
        <w:tc>
          <w:tcPr>
            <w:tcW w:w="9752" w:type="dxa"/>
            <w:gridSpan w:val="2"/>
            <w:tcBorders>
              <w:top w:val="nil"/>
              <w:left w:val="nil"/>
              <w:bottom w:val="nil"/>
              <w:right w:val="nil"/>
            </w:tcBorders>
          </w:tcPr>
          <w:p w14:paraId="3027C200" w14:textId="77777777" w:rsidR="009454A7" w:rsidRPr="00B83981" w:rsidRDefault="009454A7" w:rsidP="005B71E0"/>
        </w:tc>
      </w:tr>
      <w:tr w:rsidR="009454A7" w:rsidRPr="00B83981" w14:paraId="3DA937CE" w14:textId="77777777" w:rsidTr="005B71E0">
        <w:trPr>
          <w:trHeight w:val="240"/>
          <w:jc w:val="center"/>
        </w:trPr>
        <w:tc>
          <w:tcPr>
            <w:tcW w:w="4876" w:type="dxa"/>
            <w:tcBorders>
              <w:top w:val="nil"/>
              <w:left w:val="nil"/>
              <w:bottom w:val="nil"/>
              <w:right w:val="nil"/>
            </w:tcBorders>
          </w:tcPr>
          <w:p w14:paraId="3DC1795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57CEE6" w14:textId="77777777" w:rsidR="009454A7" w:rsidRPr="00B83981" w:rsidRDefault="009454A7" w:rsidP="005B71E0">
            <w:pPr>
              <w:pStyle w:val="AmColumnHeading"/>
            </w:pPr>
            <w:r w:rsidRPr="00B83981">
              <w:t>Alteração</w:t>
            </w:r>
          </w:p>
        </w:tc>
      </w:tr>
      <w:tr w:rsidR="009454A7" w:rsidRPr="00B83981" w14:paraId="37C984FB" w14:textId="77777777" w:rsidTr="005B71E0">
        <w:trPr>
          <w:jc w:val="center"/>
        </w:trPr>
        <w:tc>
          <w:tcPr>
            <w:tcW w:w="4876" w:type="dxa"/>
            <w:tcBorders>
              <w:top w:val="nil"/>
              <w:left w:val="nil"/>
              <w:bottom w:val="nil"/>
              <w:right w:val="nil"/>
            </w:tcBorders>
          </w:tcPr>
          <w:p w14:paraId="1FCEA30B" w14:textId="1918337F" w:rsidR="009454A7" w:rsidRPr="00B83981" w:rsidRDefault="009454A7" w:rsidP="005B71E0">
            <w:pPr>
              <w:pStyle w:val="Normal6a"/>
            </w:pPr>
            <w:r w:rsidRPr="00B83981">
              <w:rPr>
                <w:b/>
                <w:i/>
              </w:rPr>
              <w:t>6.</w:t>
            </w:r>
            <w:r w:rsidRPr="00B83981">
              <w:tab/>
            </w:r>
            <w:r w:rsidRPr="00B83981">
              <w:rPr>
                <w:b/>
                <w:i/>
              </w:rPr>
              <w:t>Ao deter um nacional de país terceiro nos termos do n.º 2, os Estados</w:t>
            </w:r>
            <w:r w:rsidR="00365F83" w:rsidRPr="00B83981">
              <w:rPr>
                <w:b/>
                <w:i/>
              </w:rPr>
              <w:noBreakHyphen/>
            </w:r>
            <w:r w:rsidRPr="00B83981">
              <w:rPr>
                <w:b/>
                <w:i/>
              </w:rPr>
              <w:t xml:space="preserve">Membros devem ter em conta quaisquer sinais, declarações ou comportamentos visíveis relacionados com o nacional de país terceiro, ou por ele cometidos ou demonstrados, que </w:t>
            </w:r>
            <w:r w:rsidRPr="00B83981">
              <w:rPr>
                <w:b/>
                <w:i/>
              </w:rPr>
              <w:lastRenderedPageBreak/>
              <w:t>indiquem que se trata de uma pessoa vulnerável.</w:t>
            </w:r>
          </w:p>
        </w:tc>
        <w:tc>
          <w:tcPr>
            <w:tcW w:w="4876" w:type="dxa"/>
            <w:tcBorders>
              <w:top w:val="nil"/>
              <w:left w:val="nil"/>
              <w:bottom w:val="nil"/>
              <w:right w:val="nil"/>
            </w:tcBorders>
          </w:tcPr>
          <w:p w14:paraId="5551A23B" w14:textId="77777777" w:rsidR="009454A7" w:rsidRPr="00B83981" w:rsidRDefault="009454A7" w:rsidP="005B71E0">
            <w:pPr>
              <w:pStyle w:val="Normal6a"/>
            </w:pPr>
            <w:r w:rsidRPr="00B83981">
              <w:rPr>
                <w:b/>
                <w:i/>
              </w:rPr>
              <w:lastRenderedPageBreak/>
              <w:t>Suprimido</w:t>
            </w:r>
          </w:p>
        </w:tc>
      </w:tr>
    </w:tbl>
    <w:p w14:paraId="48FF58F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04D606" w14:textId="77777777" w:rsidR="009454A7" w:rsidRPr="00B83981" w:rsidRDefault="009454A7" w:rsidP="009454A7">
      <w:r w:rsidRPr="00B83981">
        <w:rPr>
          <w:rStyle w:val="HideTWBExt"/>
        </w:rPr>
        <w:t>&lt;/Amend&gt;</w:t>
      </w:r>
    </w:p>
    <w:p w14:paraId="092B5D9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1835</w:t>
      </w:r>
      <w:r w:rsidRPr="00B83981">
        <w:rPr>
          <w:rStyle w:val="HideTWBExt"/>
        </w:rPr>
        <w:t>&lt;/NumAm&gt;</w:t>
      </w:r>
    </w:p>
    <w:p w14:paraId="5FB32A9F"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777706C0" w14:textId="77777777" w:rsidR="009454A7" w:rsidRPr="00B83981" w:rsidRDefault="009454A7" w:rsidP="009454A7">
      <w:pPr>
        <w:pStyle w:val="NormalBold"/>
      </w:pPr>
      <w:r w:rsidRPr="00B83981">
        <w:rPr>
          <w:rStyle w:val="HideTWBExt"/>
          <w:b w:val="0"/>
        </w:rPr>
        <w:t>&lt;/RepeatBlock-By&gt;</w:t>
      </w:r>
    </w:p>
    <w:p w14:paraId="2C4AF0A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1FF2F14"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17F4056" w14:textId="77777777" w:rsidTr="005B71E0">
        <w:trPr>
          <w:trHeight w:hRule="exact" w:val="240"/>
          <w:jc w:val="center"/>
        </w:trPr>
        <w:tc>
          <w:tcPr>
            <w:tcW w:w="9752" w:type="dxa"/>
            <w:gridSpan w:val="2"/>
            <w:tcBorders>
              <w:top w:val="nil"/>
              <w:left w:val="nil"/>
              <w:bottom w:val="nil"/>
              <w:right w:val="nil"/>
            </w:tcBorders>
          </w:tcPr>
          <w:p w14:paraId="45BDE822" w14:textId="77777777" w:rsidR="009454A7" w:rsidRPr="00B83981" w:rsidRDefault="009454A7" w:rsidP="005B71E0"/>
        </w:tc>
      </w:tr>
      <w:tr w:rsidR="009454A7" w:rsidRPr="00B83981" w14:paraId="33F4572F" w14:textId="77777777" w:rsidTr="005B71E0">
        <w:trPr>
          <w:trHeight w:val="240"/>
          <w:jc w:val="center"/>
        </w:trPr>
        <w:tc>
          <w:tcPr>
            <w:tcW w:w="4876" w:type="dxa"/>
            <w:tcBorders>
              <w:top w:val="nil"/>
              <w:left w:val="nil"/>
              <w:bottom w:val="nil"/>
              <w:right w:val="nil"/>
            </w:tcBorders>
          </w:tcPr>
          <w:p w14:paraId="29D3F0D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CC5562" w14:textId="77777777" w:rsidR="009454A7" w:rsidRPr="00B83981" w:rsidRDefault="009454A7" w:rsidP="005B71E0">
            <w:pPr>
              <w:pStyle w:val="AmColumnHeading"/>
            </w:pPr>
            <w:r w:rsidRPr="00B83981">
              <w:t>Alteração</w:t>
            </w:r>
          </w:p>
        </w:tc>
      </w:tr>
      <w:tr w:rsidR="009454A7" w:rsidRPr="00B83981" w14:paraId="04A213B3" w14:textId="77777777" w:rsidTr="005B71E0">
        <w:trPr>
          <w:jc w:val="center"/>
        </w:trPr>
        <w:tc>
          <w:tcPr>
            <w:tcW w:w="4876" w:type="dxa"/>
            <w:tcBorders>
              <w:top w:val="nil"/>
              <w:left w:val="nil"/>
              <w:bottom w:val="nil"/>
              <w:right w:val="nil"/>
            </w:tcBorders>
          </w:tcPr>
          <w:p w14:paraId="3FC183F6" w14:textId="4D616CAF" w:rsidR="009454A7" w:rsidRPr="00B83981" w:rsidRDefault="009454A7" w:rsidP="005B71E0">
            <w:pPr>
              <w:pStyle w:val="Normal6a"/>
            </w:pPr>
            <w:r w:rsidRPr="00B83981">
              <w:rPr>
                <w:b/>
                <w:i/>
              </w:rPr>
              <w:t>6.</w:t>
            </w:r>
            <w:r w:rsidRPr="00B83981">
              <w:tab/>
            </w:r>
            <w:r w:rsidRPr="00B83981">
              <w:rPr>
                <w:b/>
                <w:i/>
              </w:rPr>
              <w:t>Ao deter um nacional de país terceiro nos termos do n.º 2, os Estados</w:t>
            </w:r>
            <w:r w:rsidR="00365F83" w:rsidRPr="00B83981">
              <w:rPr>
                <w:b/>
                <w:i/>
              </w:rPr>
              <w:noBreakHyphen/>
            </w:r>
            <w:r w:rsidRPr="00B83981">
              <w:rPr>
                <w:b/>
                <w:i/>
              </w:rPr>
              <w:t>Membros devem ter em conta quaisquer sinais, declarações ou comportamentos visíveis relacionados com o nacional de país terceiro, ou por ele cometidos ou demonstrados, que indiquem que se trata de uma pessoa vulnerável.</w:t>
            </w:r>
          </w:p>
        </w:tc>
        <w:tc>
          <w:tcPr>
            <w:tcW w:w="4876" w:type="dxa"/>
            <w:tcBorders>
              <w:top w:val="nil"/>
              <w:left w:val="nil"/>
              <w:bottom w:val="nil"/>
              <w:right w:val="nil"/>
            </w:tcBorders>
          </w:tcPr>
          <w:p w14:paraId="7DF03EB1" w14:textId="77777777" w:rsidR="009454A7" w:rsidRPr="00B83981" w:rsidRDefault="009454A7" w:rsidP="005B71E0">
            <w:pPr>
              <w:pStyle w:val="Normal6a"/>
            </w:pPr>
            <w:r w:rsidRPr="00B83981">
              <w:rPr>
                <w:b/>
                <w:i/>
              </w:rPr>
              <w:t>Suprimido</w:t>
            </w:r>
          </w:p>
        </w:tc>
      </w:tr>
    </w:tbl>
    <w:p w14:paraId="58DA76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4FF53088"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0C53BF7B" w14:textId="77777777" w:rsidR="009454A7" w:rsidRPr="00B83981" w:rsidRDefault="009454A7" w:rsidP="009454A7">
      <w:pPr>
        <w:pStyle w:val="AmJustText"/>
      </w:pPr>
      <w:r w:rsidRPr="00B83981">
        <w:t>Este número é contrário à própria essência do regulamento, na medida em que, em princípio, é muito provável que uma pessoa que tenha entrado irregularmente no território da União se encontre numa situação de vulnerabilidade económica e social. Por conseguinte, a vulnerabilidade não pode constituir um critério que exclua a possibilidade de detenção. Além disso, estabelecer a detenção como regra e não como exceção também pode servir como um instrumento de dissuasão contra as entradas irregulares no território da União, permitindo simultaneamente assegurar a proteção e a vigilância do nacional de país terceiro, enquanto aguarda a decisão que lhe diz respeito.</w:t>
      </w:r>
    </w:p>
    <w:p w14:paraId="03E57EA5" w14:textId="77777777" w:rsidR="009454A7" w:rsidRPr="00B83981" w:rsidRDefault="009454A7" w:rsidP="009454A7">
      <w:r w:rsidRPr="00B83981">
        <w:rPr>
          <w:rStyle w:val="HideTWBExt"/>
        </w:rPr>
        <w:t>&lt;/Amend&gt;</w:t>
      </w:r>
    </w:p>
    <w:p w14:paraId="61A8355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1836</w:t>
      </w:r>
      <w:r w:rsidRPr="00B83981">
        <w:rPr>
          <w:rStyle w:val="HideTWBExt"/>
        </w:rPr>
        <w:t>&lt;/NumAm&gt;</w:t>
      </w:r>
    </w:p>
    <w:p w14:paraId="0D121A14"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A7F26D8" w14:textId="77777777" w:rsidR="009454A7" w:rsidRPr="00B83981" w:rsidRDefault="009454A7" w:rsidP="009454A7">
      <w:pPr>
        <w:pStyle w:val="NormalBold"/>
      </w:pPr>
      <w:r w:rsidRPr="00B83981">
        <w:rPr>
          <w:rStyle w:val="HideTWBExt"/>
          <w:b w:val="0"/>
        </w:rPr>
        <w:t>&lt;/RepeatBlock-By&gt;</w:t>
      </w:r>
    </w:p>
    <w:p w14:paraId="4B01DB1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3E40FF"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A414E25" w14:textId="77777777" w:rsidTr="005B71E0">
        <w:trPr>
          <w:trHeight w:hRule="exact" w:val="240"/>
          <w:jc w:val="center"/>
        </w:trPr>
        <w:tc>
          <w:tcPr>
            <w:tcW w:w="9752" w:type="dxa"/>
            <w:gridSpan w:val="2"/>
            <w:tcBorders>
              <w:top w:val="nil"/>
              <w:left w:val="nil"/>
              <w:bottom w:val="nil"/>
              <w:right w:val="nil"/>
            </w:tcBorders>
          </w:tcPr>
          <w:p w14:paraId="6C5028FC" w14:textId="77777777" w:rsidR="009454A7" w:rsidRPr="00B83981" w:rsidRDefault="009454A7" w:rsidP="005B71E0"/>
        </w:tc>
      </w:tr>
      <w:tr w:rsidR="009454A7" w:rsidRPr="00B83981" w14:paraId="63B226BA" w14:textId="77777777" w:rsidTr="005B71E0">
        <w:trPr>
          <w:trHeight w:val="240"/>
          <w:jc w:val="center"/>
        </w:trPr>
        <w:tc>
          <w:tcPr>
            <w:tcW w:w="4876" w:type="dxa"/>
            <w:tcBorders>
              <w:top w:val="nil"/>
              <w:left w:val="nil"/>
              <w:bottom w:val="nil"/>
              <w:right w:val="nil"/>
            </w:tcBorders>
          </w:tcPr>
          <w:p w14:paraId="165FD25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515E2FE" w14:textId="77777777" w:rsidR="009454A7" w:rsidRPr="00B83981" w:rsidRDefault="009454A7" w:rsidP="005B71E0">
            <w:pPr>
              <w:pStyle w:val="AmColumnHeading"/>
            </w:pPr>
            <w:r w:rsidRPr="00B83981">
              <w:t>Alteração</w:t>
            </w:r>
          </w:p>
        </w:tc>
      </w:tr>
      <w:tr w:rsidR="009454A7" w:rsidRPr="00B83981" w14:paraId="7DC41FBB" w14:textId="77777777" w:rsidTr="005B71E0">
        <w:trPr>
          <w:jc w:val="center"/>
        </w:trPr>
        <w:tc>
          <w:tcPr>
            <w:tcW w:w="4876" w:type="dxa"/>
            <w:tcBorders>
              <w:top w:val="nil"/>
              <w:left w:val="nil"/>
              <w:bottom w:val="nil"/>
              <w:right w:val="nil"/>
            </w:tcBorders>
          </w:tcPr>
          <w:p w14:paraId="4484A289" w14:textId="09B04C49" w:rsidR="009454A7" w:rsidRPr="00B83981" w:rsidRDefault="009454A7" w:rsidP="005B71E0">
            <w:pPr>
              <w:pStyle w:val="Normal6a"/>
            </w:pPr>
            <w:r w:rsidRPr="00B83981">
              <w:lastRenderedPageBreak/>
              <w:t>6.</w:t>
            </w:r>
            <w:r w:rsidRPr="00B83981">
              <w:tab/>
              <w:t>Ao deter um nacional de país terceiro nos termos do n.º 2, os Estados</w:t>
            </w:r>
            <w:r w:rsidR="00365F83" w:rsidRPr="00B83981">
              <w:noBreakHyphen/>
            </w:r>
            <w:r w:rsidRPr="00B83981">
              <w:t xml:space="preserve">Membros devem ter em conta </w:t>
            </w:r>
            <w:r w:rsidRPr="00B83981">
              <w:rPr>
                <w:b/>
                <w:i/>
              </w:rPr>
              <w:t>quaisquer sinais, declarações ou comportamentos visíveis relacionados com</w:t>
            </w:r>
            <w:r w:rsidRPr="00B83981">
              <w:t xml:space="preserve"> o nacional de país terceiro</w:t>
            </w:r>
            <w:r w:rsidRPr="00B83981">
              <w:rPr>
                <w:b/>
                <w:i/>
              </w:rPr>
              <w:t>, ou por ele cometidos ou demonstrados, que indiquem que se trata de</w:t>
            </w:r>
            <w:r w:rsidRPr="00B83981">
              <w:t xml:space="preserve"> uma pessoa vulnerável.</w:t>
            </w:r>
          </w:p>
        </w:tc>
        <w:tc>
          <w:tcPr>
            <w:tcW w:w="4876" w:type="dxa"/>
            <w:tcBorders>
              <w:top w:val="nil"/>
              <w:left w:val="nil"/>
              <w:bottom w:val="nil"/>
              <w:right w:val="nil"/>
            </w:tcBorders>
          </w:tcPr>
          <w:p w14:paraId="2F5C2A00" w14:textId="6A77C2D8" w:rsidR="009454A7" w:rsidRPr="00B83981" w:rsidRDefault="009454A7" w:rsidP="005B71E0">
            <w:pPr>
              <w:pStyle w:val="Normal6a"/>
            </w:pPr>
            <w:r w:rsidRPr="00B83981">
              <w:t>6.</w:t>
            </w:r>
            <w:r w:rsidRPr="00B83981">
              <w:tab/>
              <w:t>Ao deter um nacional de país terceiro nos termos do n.º 2, os Estados</w:t>
            </w:r>
            <w:r w:rsidR="00365F83" w:rsidRPr="00B83981">
              <w:noBreakHyphen/>
            </w:r>
            <w:r w:rsidRPr="00B83981">
              <w:t xml:space="preserve">Membros devem ter em conta </w:t>
            </w:r>
            <w:r w:rsidRPr="00B83981">
              <w:rPr>
                <w:b/>
                <w:i/>
              </w:rPr>
              <w:t>se</w:t>
            </w:r>
            <w:r w:rsidRPr="00B83981">
              <w:t xml:space="preserve"> o nacional de país terceiro </w:t>
            </w:r>
            <w:r w:rsidRPr="00B83981">
              <w:rPr>
                <w:b/>
                <w:i/>
              </w:rPr>
              <w:t>é</w:t>
            </w:r>
            <w:r w:rsidRPr="00B83981">
              <w:t xml:space="preserve"> uma pessoa vulnerável.</w:t>
            </w:r>
          </w:p>
        </w:tc>
      </w:tr>
    </w:tbl>
    <w:p w14:paraId="6802520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C12A626" w14:textId="77777777" w:rsidR="009454A7" w:rsidRPr="00B83981" w:rsidRDefault="009454A7" w:rsidP="009454A7">
      <w:r w:rsidRPr="00B83981">
        <w:rPr>
          <w:rStyle w:val="HideTWBExt"/>
        </w:rPr>
        <w:t>&lt;/Amend&gt;</w:t>
      </w:r>
    </w:p>
    <w:p w14:paraId="101443C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1837</w:t>
      </w:r>
      <w:r w:rsidRPr="00B83981">
        <w:rPr>
          <w:rStyle w:val="HideTWBExt"/>
        </w:rPr>
        <w:t>&lt;/NumAm&gt;</w:t>
      </w:r>
    </w:p>
    <w:p w14:paraId="747967C2"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708E7356" w14:textId="77777777" w:rsidR="009454A7" w:rsidRPr="00B83981" w:rsidRDefault="009454A7" w:rsidP="009454A7">
      <w:pPr>
        <w:pStyle w:val="NormalBold"/>
      </w:pPr>
      <w:r w:rsidRPr="00B83981">
        <w:rPr>
          <w:rStyle w:val="HideTWBExt"/>
          <w:b w:val="0"/>
        </w:rPr>
        <w:t>&lt;/RepeatBlock-By&gt;</w:t>
      </w:r>
    </w:p>
    <w:p w14:paraId="23EB9FC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5E7B87"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4D88CED" w14:textId="77777777" w:rsidTr="005B71E0">
        <w:trPr>
          <w:trHeight w:hRule="exact" w:val="240"/>
          <w:jc w:val="center"/>
        </w:trPr>
        <w:tc>
          <w:tcPr>
            <w:tcW w:w="9752" w:type="dxa"/>
            <w:gridSpan w:val="2"/>
            <w:tcBorders>
              <w:top w:val="nil"/>
              <w:left w:val="nil"/>
              <w:bottom w:val="nil"/>
              <w:right w:val="nil"/>
            </w:tcBorders>
          </w:tcPr>
          <w:p w14:paraId="40B5ADC7" w14:textId="77777777" w:rsidR="009454A7" w:rsidRPr="00B83981" w:rsidRDefault="009454A7" w:rsidP="005B71E0"/>
        </w:tc>
      </w:tr>
      <w:tr w:rsidR="009454A7" w:rsidRPr="00B83981" w14:paraId="1070FA5B" w14:textId="77777777" w:rsidTr="005B71E0">
        <w:trPr>
          <w:trHeight w:val="240"/>
          <w:jc w:val="center"/>
        </w:trPr>
        <w:tc>
          <w:tcPr>
            <w:tcW w:w="4876" w:type="dxa"/>
            <w:tcBorders>
              <w:top w:val="nil"/>
              <w:left w:val="nil"/>
              <w:bottom w:val="nil"/>
              <w:right w:val="nil"/>
            </w:tcBorders>
          </w:tcPr>
          <w:p w14:paraId="52A32D9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183332" w14:textId="77777777" w:rsidR="009454A7" w:rsidRPr="00B83981" w:rsidRDefault="009454A7" w:rsidP="005B71E0">
            <w:pPr>
              <w:pStyle w:val="AmColumnHeading"/>
            </w:pPr>
            <w:r w:rsidRPr="00B83981">
              <w:t>Alteração</w:t>
            </w:r>
          </w:p>
        </w:tc>
      </w:tr>
      <w:tr w:rsidR="009454A7" w:rsidRPr="00B83981" w14:paraId="643BB8A1" w14:textId="77777777" w:rsidTr="005B71E0">
        <w:trPr>
          <w:jc w:val="center"/>
        </w:trPr>
        <w:tc>
          <w:tcPr>
            <w:tcW w:w="4876" w:type="dxa"/>
            <w:tcBorders>
              <w:top w:val="nil"/>
              <w:left w:val="nil"/>
              <w:bottom w:val="nil"/>
              <w:right w:val="nil"/>
            </w:tcBorders>
          </w:tcPr>
          <w:p w14:paraId="59412BD4" w14:textId="7430AEAD" w:rsidR="009454A7" w:rsidRPr="00B83981" w:rsidRDefault="009454A7" w:rsidP="005B71E0">
            <w:pPr>
              <w:pStyle w:val="Normal6a"/>
            </w:pPr>
            <w:r w:rsidRPr="00B83981">
              <w:t>6.</w:t>
            </w:r>
            <w:r w:rsidRPr="00B83981">
              <w:tab/>
              <w:t>Ao deter um nacional de país terceiro nos termos do n.º 2, os Estados</w:t>
            </w:r>
            <w:r w:rsidR="00365F83" w:rsidRPr="00B83981">
              <w:noBreakHyphen/>
            </w:r>
            <w:r w:rsidRPr="00B83981">
              <w:t xml:space="preserve">Membros devem ter em conta </w:t>
            </w:r>
            <w:r w:rsidRPr="00B83981">
              <w:rPr>
                <w:b/>
                <w:i/>
              </w:rPr>
              <w:t>quaisquer sinais, declarações ou comportamentos visíveis relacionados com</w:t>
            </w:r>
            <w:r w:rsidRPr="00B83981">
              <w:t xml:space="preserve"> o nacional de país terceiro</w:t>
            </w:r>
            <w:r w:rsidRPr="00B83981">
              <w:rPr>
                <w:b/>
                <w:i/>
              </w:rPr>
              <w:t>, ou por ele cometidos ou demonstrados, que indiquem que se trata de</w:t>
            </w:r>
            <w:r w:rsidRPr="00B83981">
              <w:t xml:space="preserve"> uma pessoa vulnerável.</w:t>
            </w:r>
          </w:p>
        </w:tc>
        <w:tc>
          <w:tcPr>
            <w:tcW w:w="4876" w:type="dxa"/>
            <w:tcBorders>
              <w:top w:val="nil"/>
              <w:left w:val="nil"/>
              <w:bottom w:val="nil"/>
              <w:right w:val="nil"/>
            </w:tcBorders>
          </w:tcPr>
          <w:p w14:paraId="343B5BC1" w14:textId="3843E72F" w:rsidR="009454A7" w:rsidRPr="00B83981" w:rsidRDefault="009454A7" w:rsidP="005B71E0">
            <w:pPr>
              <w:pStyle w:val="Normal6a"/>
            </w:pPr>
            <w:r w:rsidRPr="00B83981">
              <w:t>6.</w:t>
            </w:r>
            <w:r w:rsidRPr="00B83981">
              <w:tab/>
              <w:t>Ao deter um nacional de país terceiro nos termos do n.º 2, os Estados</w:t>
            </w:r>
            <w:r w:rsidR="00365F83" w:rsidRPr="00B83981">
              <w:noBreakHyphen/>
            </w:r>
            <w:r w:rsidRPr="00B83981">
              <w:t xml:space="preserve">Membros devem ter em conta </w:t>
            </w:r>
            <w:r w:rsidRPr="00B83981">
              <w:rPr>
                <w:b/>
                <w:i/>
              </w:rPr>
              <w:t>se</w:t>
            </w:r>
            <w:r w:rsidRPr="00B83981">
              <w:t xml:space="preserve"> o nacional de país terceiro </w:t>
            </w:r>
            <w:r w:rsidRPr="00B83981">
              <w:rPr>
                <w:b/>
                <w:i/>
              </w:rPr>
              <w:t>é</w:t>
            </w:r>
            <w:r w:rsidRPr="00B83981">
              <w:t xml:space="preserve"> uma pessoa vulnerável.</w:t>
            </w:r>
          </w:p>
        </w:tc>
      </w:tr>
    </w:tbl>
    <w:p w14:paraId="6226D7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1A89C9" w14:textId="77777777" w:rsidR="009454A7" w:rsidRPr="00B83981" w:rsidRDefault="009454A7" w:rsidP="009454A7">
      <w:r w:rsidRPr="00B83981">
        <w:rPr>
          <w:rStyle w:val="HideTWBExt"/>
        </w:rPr>
        <w:t>&lt;/Amend&gt;</w:t>
      </w:r>
    </w:p>
    <w:p w14:paraId="42A0667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1838</w:t>
      </w:r>
      <w:r w:rsidRPr="00B83981">
        <w:rPr>
          <w:rStyle w:val="HideTWBExt"/>
        </w:rPr>
        <w:t>&lt;/NumAm&gt;</w:t>
      </w:r>
    </w:p>
    <w:p w14:paraId="1E881663"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65CF930D" w14:textId="77777777" w:rsidR="009454A7" w:rsidRPr="00B83981" w:rsidRDefault="009454A7" w:rsidP="009454A7">
      <w:pPr>
        <w:pStyle w:val="NormalBold"/>
      </w:pPr>
      <w:r w:rsidRPr="00B83981">
        <w:rPr>
          <w:rStyle w:val="HideTWBExt"/>
          <w:b w:val="0"/>
        </w:rPr>
        <w:t>&lt;/RepeatBlock-By&gt;</w:t>
      </w:r>
    </w:p>
    <w:p w14:paraId="674957A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3B56EA7"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42BF26" w14:textId="77777777" w:rsidTr="005B71E0">
        <w:trPr>
          <w:trHeight w:hRule="exact" w:val="240"/>
          <w:jc w:val="center"/>
        </w:trPr>
        <w:tc>
          <w:tcPr>
            <w:tcW w:w="9752" w:type="dxa"/>
            <w:gridSpan w:val="2"/>
            <w:tcBorders>
              <w:top w:val="nil"/>
              <w:left w:val="nil"/>
              <w:bottom w:val="nil"/>
              <w:right w:val="nil"/>
            </w:tcBorders>
          </w:tcPr>
          <w:p w14:paraId="6262B83C" w14:textId="77777777" w:rsidR="009454A7" w:rsidRPr="00B83981" w:rsidRDefault="009454A7" w:rsidP="005B71E0"/>
        </w:tc>
      </w:tr>
      <w:tr w:rsidR="009454A7" w:rsidRPr="00B83981" w14:paraId="02BFEA26" w14:textId="77777777" w:rsidTr="005B71E0">
        <w:trPr>
          <w:trHeight w:val="240"/>
          <w:jc w:val="center"/>
        </w:trPr>
        <w:tc>
          <w:tcPr>
            <w:tcW w:w="4876" w:type="dxa"/>
            <w:tcBorders>
              <w:top w:val="nil"/>
              <w:left w:val="nil"/>
              <w:bottom w:val="nil"/>
              <w:right w:val="nil"/>
            </w:tcBorders>
          </w:tcPr>
          <w:p w14:paraId="1BABD71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A686A3A" w14:textId="77777777" w:rsidR="009454A7" w:rsidRPr="00B83981" w:rsidRDefault="009454A7" w:rsidP="005B71E0">
            <w:pPr>
              <w:pStyle w:val="AmColumnHeading"/>
            </w:pPr>
            <w:r w:rsidRPr="00B83981">
              <w:t>Alteração</w:t>
            </w:r>
          </w:p>
        </w:tc>
      </w:tr>
      <w:tr w:rsidR="009454A7" w:rsidRPr="00B83981" w14:paraId="03BD3D13" w14:textId="77777777" w:rsidTr="005B71E0">
        <w:trPr>
          <w:jc w:val="center"/>
        </w:trPr>
        <w:tc>
          <w:tcPr>
            <w:tcW w:w="4876" w:type="dxa"/>
            <w:tcBorders>
              <w:top w:val="nil"/>
              <w:left w:val="nil"/>
              <w:bottom w:val="nil"/>
              <w:right w:val="nil"/>
            </w:tcBorders>
          </w:tcPr>
          <w:p w14:paraId="17865454" w14:textId="0A1D9837" w:rsidR="009454A7" w:rsidRPr="00B83981" w:rsidRDefault="009454A7" w:rsidP="005B71E0">
            <w:pPr>
              <w:pStyle w:val="Normal6a"/>
            </w:pPr>
            <w:r w:rsidRPr="00B83981">
              <w:t>6.</w:t>
            </w:r>
            <w:r w:rsidRPr="00B83981">
              <w:tab/>
              <w:t xml:space="preserve">Ao deter um nacional de país terceiro nos termos do n.º 2, os </w:t>
            </w:r>
            <w:r w:rsidRPr="00B83981">
              <w:lastRenderedPageBreak/>
              <w:t>Estados</w:t>
            </w:r>
            <w:r w:rsidR="00365F83" w:rsidRPr="00B83981">
              <w:noBreakHyphen/>
            </w:r>
            <w:r w:rsidRPr="00B83981">
              <w:t>Membros devem ter em conta quaisquer sinais, declarações ou comportamentos visíveis relacionados com o nacional de país terceiro, ou por ele cometidos ou demonstrados, que indiquem que se trata de uma pessoa vulnerável.</w:t>
            </w:r>
          </w:p>
        </w:tc>
        <w:tc>
          <w:tcPr>
            <w:tcW w:w="4876" w:type="dxa"/>
            <w:tcBorders>
              <w:top w:val="nil"/>
              <w:left w:val="nil"/>
              <w:bottom w:val="nil"/>
              <w:right w:val="nil"/>
            </w:tcBorders>
          </w:tcPr>
          <w:p w14:paraId="175DC78D" w14:textId="3698809E" w:rsidR="009454A7" w:rsidRPr="00B83981" w:rsidRDefault="009454A7" w:rsidP="005B71E0">
            <w:pPr>
              <w:pStyle w:val="Normal6a"/>
            </w:pPr>
            <w:r w:rsidRPr="00B83981">
              <w:lastRenderedPageBreak/>
              <w:t>6.</w:t>
            </w:r>
            <w:r w:rsidRPr="00B83981">
              <w:tab/>
              <w:t xml:space="preserve">Ao deter um nacional de país terceiro nos termos do n.º 2, os </w:t>
            </w:r>
            <w:r w:rsidRPr="00B83981">
              <w:lastRenderedPageBreak/>
              <w:t>Estados</w:t>
            </w:r>
            <w:r w:rsidR="00365F83" w:rsidRPr="00B83981">
              <w:noBreakHyphen/>
            </w:r>
            <w:r w:rsidRPr="00B83981">
              <w:t xml:space="preserve">Membros devem ter em conta quaisquer sinais, declarações ou comportamentos visíveis relacionados com o nacional de país terceiro, ou por ele cometidos ou demonstrados, que indiquem que se trata de uma pessoa vulnerável. </w:t>
            </w:r>
            <w:r w:rsidRPr="00B83981">
              <w:rPr>
                <w:b/>
                <w:i/>
              </w:rPr>
              <w:t>Caso seja determinada uma vulnerabilidade, é aplicável o disposto no artigo 6.º</w:t>
            </w:r>
            <w:r w:rsidR="00365F83" w:rsidRPr="00B83981">
              <w:rPr>
                <w:b/>
                <w:i/>
              </w:rPr>
              <w:noBreakHyphen/>
            </w:r>
            <w:r w:rsidRPr="00B83981">
              <w:rPr>
                <w:b/>
                <w:i/>
              </w:rPr>
              <w:t>A.</w:t>
            </w:r>
          </w:p>
        </w:tc>
      </w:tr>
    </w:tbl>
    <w:p w14:paraId="0DDCB502"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18BC8E"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3B068195" w14:textId="77777777" w:rsidR="009454A7" w:rsidRPr="00B83981" w:rsidRDefault="009454A7" w:rsidP="009454A7">
      <w:pPr>
        <w:pStyle w:val="AmJustText"/>
      </w:pPr>
      <w:r w:rsidRPr="00B83981">
        <w:t>A vulnerabilidade deve ser tida em conta de forma significativa.</w:t>
      </w:r>
    </w:p>
    <w:p w14:paraId="03A5FD7C" w14:textId="77777777" w:rsidR="009454A7" w:rsidRPr="00B83981" w:rsidRDefault="009454A7" w:rsidP="009454A7">
      <w:r w:rsidRPr="00B83981">
        <w:rPr>
          <w:rStyle w:val="HideTWBExt"/>
        </w:rPr>
        <w:t>&lt;/Amend&gt;</w:t>
      </w:r>
    </w:p>
    <w:p w14:paraId="34C80CA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1839</w:t>
      </w:r>
      <w:r w:rsidRPr="00B83981">
        <w:rPr>
          <w:rStyle w:val="HideTWBExt"/>
        </w:rPr>
        <w:t>&lt;/NumAm&gt;</w:t>
      </w:r>
    </w:p>
    <w:p w14:paraId="799B0696"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4B589C1B" w14:textId="77777777" w:rsidR="009454A7" w:rsidRPr="00B83981" w:rsidRDefault="009454A7" w:rsidP="009454A7">
      <w:pPr>
        <w:pStyle w:val="NormalBold"/>
      </w:pPr>
      <w:r w:rsidRPr="00B83981">
        <w:rPr>
          <w:rStyle w:val="HideTWBExt"/>
          <w:b w:val="0"/>
        </w:rPr>
        <w:t>&lt;/RepeatBlock-By&gt;</w:t>
      </w:r>
    </w:p>
    <w:p w14:paraId="21699C2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97CCDE" w14:textId="77777777" w:rsidR="009454A7" w:rsidRPr="00B83981" w:rsidRDefault="009454A7" w:rsidP="009454A7">
      <w:pPr>
        <w:pStyle w:val="NormalBold"/>
      </w:pPr>
      <w:r w:rsidRPr="00B83981">
        <w:rPr>
          <w:rStyle w:val="HideTWBExt"/>
        </w:rPr>
        <w:t>&lt;Article&gt;</w:t>
      </w:r>
      <w:r w:rsidRPr="00B83981">
        <w:t>Artigo 29 – n.º 6</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94A04F" w14:textId="77777777" w:rsidTr="005B71E0">
        <w:trPr>
          <w:trHeight w:hRule="exact" w:val="240"/>
          <w:jc w:val="center"/>
        </w:trPr>
        <w:tc>
          <w:tcPr>
            <w:tcW w:w="9752" w:type="dxa"/>
            <w:gridSpan w:val="2"/>
            <w:tcBorders>
              <w:top w:val="nil"/>
              <w:left w:val="nil"/>
              <w:bottom w:val="nil"/>
              <w:right w:val="nil"/>
            </w:tcBorders>
          </w:tcPr>
          <w:p w14:paraId="399B5EE7" w14:textId="77777777" w:rsidR="009454A7" w:rsidRPr="00B83981" w:rsidRDefault="009454A7" w:rsidP="005B71E0"/>
        </w:tc>
      </w:tr>
      <w:tr w:rsidR="009454A7" w:rsidRPr="00B83981" w14:paraId="7B5C8748" w14:textId="77777777" w:rsidTr="005B71E0">
        <w:trPr>
          <w:trHeight w:val="240"/>
          <w:jc w:val="center"/>
        </w:trPr>
        <w:tc>
          <w:tcPr>
            <w:tcW w:w="4876" w:type="dxa"/>
            <w:tcBorders>
              <w:top w:val="nil"/>
              <w:left w:val="nil"/>
              <w:bottom w:val="nil"/>
              <w:right w:val="nil"/>
            </w:tcBorders>
          </w:tcPr>
          <w:p w14:paraId="18D6A8C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E14B479" w14:textId="77777777" w:rsidR="009454A7" w:rsidRPr="00B83981" w:rsidRDefault="009454A7" w:rsidP="005B71E0">
            <w:pPr>
              <w:pStyle w:val="AmColumnHeading"/>
            </w:pPr>
            <w:r w:rsidRPr="00B83981">
              <w:t>Alteração</w:t>
            </w:r>
          </w:p>
        </w:tc>
      </w:tr>
      <w:tr w:rsidR="009454A7" w:rsidRPr="00B83981" w14:paraId="159F4919" w14:textId="77777777" w:rsidTr="005B71E0">
        <w:trPr>
          <w:jc w:val="center"/>
        </w:trPr>
        <w:tc>
          <w:tcPr>
            <w:tcW w:w="4876" w:type="dxa"/>
            <w:tcBorders>
              <w:top w:val="nil"/>
              <w:left w:val="nil"/>
              <w:bottom w:val="nil"/>
              <w:right w:val="nil"/>
            </w:tcBorders>
          </w:tcPr>
          <w:p w14:paraId="27BEC2C7" w14:textId="58791722" w:rsidR="009454A7" w:rsidRPr="00B83981" w:rsidRDefault="009454A7" w:rsidP="005B71E0">
            <w:pPr>
              <w:pStyle w:val="Normal6a"/>
            </w:pPr>
            <w:r w:rsidRPr="00B83981">
              <w:t>6.</w:t>
            </w:r>
            <w:r w:rsidRPr="00B83981">
              <w:tab/>
              <w:t>Ao deter um nacional de país terceiro nos termos do n.º </w:t>
            </w:r>
            <w:r w:rsidRPr="00B83981">
              <w:rPr>
                <w:b/>
                <w:i/>
              </w:rPr>
              <w:t>2</w:t>
            </w:r>
            <w:r w:rsidRPr="00B83981">
              <w:t>, os Estados</w:t>
            </w:r>
            <w:r w:rsidR="00365F83" w:rsidRPr="00B83981">
              <w:noBreakHyphen/>
            </w:r>
            <w:r w:rsidRPr="00B83981">
              <w:t>Membros devem ter em conta quaisquer sinais, declarações ou comportamentos visíveis relacionados com o nacional de país terceiro, ou por ele cometidos ou demonstrados, que indiquem que se trata de uma pessoa vulnerável.</w:t>
            </w:r>
          </w:p>
        </w:tc>
        <w:tc>
          <w:tcPr>
            <w:tcW w:w="4876" w:type="dxa"/>
            <w:tcBorders>
              <w:top w:val="nil"/>
              <w:left w:val="nil"/>
              <w:bottom w:val="nil"/>
              <w:right w:val="nil"/>
            </w:tcBorders>
          </w:tcPr>
          <w:p w14:paraId="5C431C3D" w14:textId="202E8700" w:rsidR="009454A7" w:rsidRPr="00B83981" w:rsidRDefault="009454A7" w:rsidP="005B71E0">
            <w:pPr>
              <w:pStyle w:val="Normal6a"/>
            </w:pPr>
            <w:r w:rsidRPr="00B83981">
              <w:t>6.</w:t>
            </w:r>
            <w:r w:rsidRPr="00B83981">
              <w:tab/>
              <w:t>Ao deter um nacional de país terceiro nos termos do n.º </w:t>
            </w:r>
            <w:r w:rsidRPr="00B83981">
              <w:rPr>
                <w:b/>
                <w:i/>
              </w:rPr>
              <w:t>3</w:t>
            </w:r>
            <w:r w:rsidRPr="00B83981">
              <w:t>, os Estados</w:t>
            </w:r>
            <w:r w:rsidR="00365F83" w:rsidRPr="00B83981">
              <w:noBreakHyphen/>
            </w:r>
            <w:r w:rsidRPr="00B83981">
              <w:t>Membros devem ter em conta quaisquer sinais, declarações ou comportamentos visíveis relacionados com o nacional de país terceiro, ou por ele cometidos ou demonstrados, que indiquem que se trata de uma pessoa vulnerável.</w:t>
            </w:r>
          </w:p>
        </w:tc>
      </w:tr>
    </w:tbl>
    <w:p w14:paraId="1AC3FE0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BF42F7F" w14:textId="77777777" w:rsidR="009454A7" w:rsidRPr="00B83981" w:rsidRDefault="009454A7" w:rsidP="009454A7">
      <w:r w:rsidRPr="00B83981">
        <w:rPr>
          <w:rStyle w:val="HideTWBExt"/>
        </w:rPr>
        <w:t>&lt;/Amend&gt;</w:t>
      </w:r>
    </w:p>
    <w:p w14:paraId="6D4AB20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1840</w:t>
      </w:r>
      <w:r w:rsidRPr="00B83981">
        <w:rPr>
          <w:rStyle w:val="HideTWBExt"/>
        </w:rPr>
        <w:t>&lt;/NumAm&gt;</w:t>
      </w:r>
    </w:p>
    <w:p w14:paraId="659C0E61" w14:textId="2CCE0E76"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2EE091A8" w14:textId="77777777" w:rsidR="009454A7" w:rsidRPr="00B83981" w:rsidRDefault="009454A7" w:rsidP="009454A7">
      <w:pPr>
        <w:pStyle w:val="NormalBold"/>
      </w:pPr>
      <w:r w:rsidRPr="00B83981">
        <w:rPr>
          <w:rStyle w:val="HideTWBExt"/>
          <w:b w:val="0"/>
        </w:rPr>
        <w:t>&lt;/RepeatBlock-By&gt;</w:t>
      </w:r>
    </w:p>
    <w:p w14:paraId="78409B8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19B0DB6" w14:textId="3CAB41A5" w:rsidR="009454A7" w:rsidRPr="00B83981" w:rsidRDefault="009454A7" w:rsidP="009454A7">
      <w:pPr>
        <w:pStyle w:val="NormalBold"/>
      </w:pPr>
      <w:r w:rsidRPr="00B83981">
        <w:rPr>
          <w:rStyle w:val="HideTWBExt"/>
        </w:rPr>
        <w:t>&lt;Article&gt;</w:t>
      </w:r>
      <w:r w:rsidRPr="00B83981">
        <w:t>Artigo 29 – n.º 6</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0E504ED" w14:textId="77777777" w:rsidTr="005B71E0">
        <w:trPr>
          <w:trHeight w:hRule="exact" w:val="240"/>
          <w:jc w:val="center"/>
        </w:trPr>
        <w:tc>
          <w:tcPr>
            <w:tcW w:w="9752" w:type="dxa"/>
            <w:gridSpan w:val="2"/>
            <w:tcBorders>
              <w:top w:val="nil"/>
              <w:left w:val="nil"/>
              <w:bottom w:val="nil"/>
              <w:right w:val="nil"/>
            </w:tcBorders>
          </w:tcPr>
          <w:p w14:paraId="1469FB93" w14:textId="77777777" w:rsidR="009454A7" w:rsidRPr="00B83981" w:rsidRDefault="009454A7" w:rsidP="005B71E0"/>
        </w:tc>
      </w:tr>
      <w:tr w:rsidR="009454A7" w:rsidRPr="00B83981" w14:paraId="686DAE31" w14:textId="77777777" w:rsidTr="005B71E0">
        <w:trPr>
          <w:trHeight w:val="240"/>
          <w:jc w:val="center"/>
        </w:trPr>
        <w:tc>
          <w:tcPr>
            <w:tcW w:w="4876" w:type="dxa"/>
            <w:tcBorders>
              <w:top w:val="nil"/>
              <w:left w:val="nil"/>
              <w:bottom w:val="nil"/>
              <w:right w:val="nil"/>
            </w:tcBorders>
          </w:tcPr>
          <w:p w14:paraId="2CFADFB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F659E11" w14:textId="77777777" w:rsidR="009454A7" w:rsidRPr="00B83981" w:rsidRDefault="009454A7" w:rsidP="005B71E0">
            <w:pPr>
              <w:pStyle w:val="AmColumnHeading"/>
            </w:pPr>
            <w:r w:rsidRPr="00B83981">
              <w:t>Alteração</w:t>
            </w:r>
          </w:p>
        </w:tc>
      </w:tr>
      <w:tr w:rsidR="009454A7" w:rsidRPr="00B83981" w14:paraId="5E5CA6FA" w14:textId="77777777" w:rsidTr="005B71E0">
        <w:trPr>
          <w:jc w:val="center"/>
        </w:trPr>
        <w:tc>
          <w:tcPr>
            <w:tcW w:w="4876" w:type="dxa"/>
            <w:tcBorders>
              <w:top w:val="nil"/>
              <w:left w:val="nil"/>
              <w:bottom w:val="nil"/>
              <w:right w:val="nil"/>
            </w:tcBorders>
          </w:tcPr>
          <w:p w14:paraId="52C07A99" w14:textId="77777777" w:rsidR="009454A7" w:rsidRPr="00B83981" w:rsidRDefault="009454A7" w:rsidP="005B71E0">
            <w:pPr>
              <w:pStyle w:val="Normal6a"/>
            </w:pPr>
          </w:p>
        </w:tc>
        <w:tc>
          <w:tcPr>
            <w:tcW w:w="4876" w:type="dxa"/>
            <w:tcBorders>
              <w:top w:val="nil"/>
              <w:left w:val="nil"/>
              <w:bottom w:val="nil"/>
              <w:right w:val="nil"/>
            </w:tcBorders>
          </w:tcPr>
          <w:p w14:paraId="3D2C0F88" w14:textId="0248792B" w:rsidR="009454A7" w:rsidRPr="00B83981" w:rsidRDefault="009454A7" w:rsidP="005B71E0">
            <w:pPr>
              <w:pStyle w:val="Normal6a"/>
            </w:pPr>
            <w:r w:rsidRPr="00B83981">
              <w:rPr>
                <w:b/>
                <w:i/>
              </w:rPr>
              <w:t>6</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podem ordenar a detenção após a libertação da prisão para efeitos de procedimentos de regresso quando um nacional de país terceiro for objeto de uma medida de afastamento nos termos do artigo 12.º, desde que a detenção se justifique com base em fatores de risco pertinentes.</w:t>
            </w:r>
          </w:p>
        </w:tc>
      </w:tr>
    </w:tbl>
    <w:p w14:paraId="237EA51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C90BFF2" w14:textId="77777777" w:rsidR="009454A7" w:rsidRPr="00B83981" w:rsidRDefault="009454A7" w:rsidP="009454A7">
      <w:r w:rsidRPr="00B83981">
        <w:rPr>
          <w:rStyle w:val="HideTWBExt"/>
        </w:rPr>
        <w:t>&lt;/Amend&gt;</w:t>
      </w:r>
    </w:p>
    <w:p w14:paraId="064DCAB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1841</w:t>
      </w:r>
      <w:r w:rsidRPr="00B83981">
        <w:rPr>
          <w:rStyle w:val="HideTWBExt"/>
        </w:rPr>
        <w:t>&lt;/NumAm&gt;</w:t>
      </w:r>
    </w:p>
    <w:p w14:paraId="7165794F"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5CEBAE74" w14:textId="77777777" w:rsidR="009454A7" w:rsidRPr="00B83981" w:rsidRDefault="009454A7" w:rsidP="009454A7">
      <w:pPr>
        <w:pStyle w:val="NormalBold"/>
      </w:pPr>
      <w:r w:rsidRPr="00B83981">
        <w:rPr>
          <w:rStyle w:val="HideTWBExt"/>
          <w:b w:val="0"/>
        </w:rPr>
        <w:t>&lt;/RepeatBlock-By&gt;</w:t>
      </w:r>
    </w:p>
    <w:p w14:paraId="5890819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AC760F5" w14:textId="5D17F33C" w:rsidR="009454A7" w:rsidRPr="00B83981" w:rsidRDefault="009454A7" w:rsidP="009454A7">
      <w:pPr>
        <w:pStyle w:val="NormalBold"/>
      </w:pPr>
      <w:r w:rsidRPr="00B83981">
        <w:rPr>
          <w:rStyle w:val="HideTWBExt"/>
        </w:rPr>
        <w:t>&lt;Article&gt;</w:t>
      </w:r>
      <w:r w:rsidRPr="00B83981">
        <w:t>Artigo 29 – n.º 6</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DEDB7AD" w14:textId="77777777" w:rsidTr="005B71E0">
        <w:trPr>
          <w:trHeight w:hRule="exact" w:val="240"/>
          <w:jc w:val="center"/>
        </w:trPr>
        <w:tc>
          <w:tcPr>
            <w:tcW w:w="9752" w:type="dxa"/>
            <w:gridSpan w:val="2"/>
            <w:tcBorders>
              <w:top w:val="nil"/>
              <w:left w:val="nil"/>
              <w:bottom w:val="nil"/>
              <w:right w:val="nil"/>
            </w:tcBorders>
          </w:tcPr>
          <w:p w14:paraId="0DDF6336" w14:textId="77777777" w:rsidR="009454A7" w:rsidRPr="00B83981" w:rsidRDefault="009454A7" w:rsidP="005B71E0"/>
        </w:tc>
      </w:tr>
      <w:tr w:rsidR="009454A7" w:rsidRPr="00B83981" w14:paraId="6ACD39E2" w14:textId="77777777" w:rsidTr="005B71E0">
        <w:trPr>
          <w:trHeight w:val="240"/>
          <w:jc w:val="center"/>
        </w:trPr>
        <w:tc>
          <w:tcPr>
            <w:tcW w:w="4876" w:type="dxa"/>
            <w:tcBorders>
              <w:top w:val="nil"/>
              <w:left w:val="nil"/>
              <w:bottom w:val="nil"/>
              <w:right w:val="nil"/>
            </w:tcBorders>
          </w:tcPr>
          <w:p w14:paraId="33AC565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57A2AEA" w14:textId="77777777" w:rsidR="009454A7" w:rsidRPr="00B83981" w:rsidRDefault="009454A7" w:rsidP="005B71E0">
            <w:pPr>
              <w:pStyle w:val="AmColumnHeading"/>
            </w:pPr>
            <w:r w:rsidRPr="00B83981">
              <w:t>Alteração</w:t>
            </w:r>
          </w:p>
        </w:tc>
      </w:tr>
      <w:tr w:rsidR="009454A7" w:rsidRPr="00B83981" w14:paraId="063B70E3" w14:textId="77777777" w:rsidTr="005B71E0">
        <w:trPr>
          <w:jc w:val="center"/>
        </w:trPr>
        <w:tc>
          <w:tcPr>
            <w:tcW w:w="4876" w:type="dxa"/>
            <w:tcBorders>
              <w:top w:val="nil"/>
              <w:left w:val="nil"/>
              <w:bottom w:val="nil"/>
              <w:right w:val="nil"/>
            </w:tcBorders>
          </w:tcPr>
          <w:p w14:paraId="5E327C13" w14:textId="77777777" w:rsidR="009454A7" w:rsidRPr="00B83981" w:rsidRDefault="009454A7" w:rsidP="005B71E0">
            <w:pPr>
              <w:pStyle w:val="Normal6a"/>
            </w:pPr>
          </w:p>
        </w:tc>
        <w:tc>
          <w:tcPr>
            <w:tcW w:w="4876" w:type="dxa"/>
            <w:tcBorders>
              <w:top w:val="nil"/>
              <w:left w:val="nil"/>
              <w:bottom w:val="nil"/>
              <w:right w:val="nil"/>
            </w:tcBorders>
          </w:tcPr>
          <w:p w14:paraId="51CED12C" w14:textId="6A2BE50A" w:rsidR="009454A7" w:rsidRPr="00B83981" w:rsidRDefault="009454A7" w:rsidP="005B71E0">
            <w:pPr>
              <w:pStyle w:val="Normal6a"/>
            </w:pPr>
            <w:r w:rsidRPr="00B83981">
              <w:rPr>
                <w:b/>
                <w:i/>
              </w:rPr>
              <w:t>6</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não aplicam ou deixam de aplicar a detenção quando um nacional de país terceiro for identificado como pessoa em situação vulnerável nos termos do artigo 6.º.</w:t>
            </w:r>
          </w:p>
        </w:tc>
      </w:tr>
    </w:tbl>
    <w:p w14:paraId="3166572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E2A7731" w14:textId="77777777" w:rsidR="009454A7" w:rsidRPr="00B83981" w:rsidRDefault="009454A7" w:rsidP="009454A7">
      <w:r w:rsidRPr="00B83981">
        <w:rPr>
          <w:rStyle w:val="HideTWBExt"/>
        </w:rPr>
        <w:t>&lt;/Amend&gt;</w:t>
      </w:r>
    </w:p>
    <w:p w14:paraId="270379A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1842</w:t>
      </w:r>
      <w:r w:rsidRPr="00B83981">
        <w:rPr>
          <w:rStyle w:val="HideTWBExt"/>
        </w:rPr>
        <w:t>&lt;/NumAm&gt;</w:t>
      </w:r>
    </w:p>
    <w:p w14:paraId="4B5DC9A3"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80D5C3C" w14:textId="77777777" w:rsidR="009454A7" w:rsidRPr="00B83981" w:rsidRDefault="009454A7" w:rsidP="009454A7">
      <w:pPr>
        <w:pStyle w:val="NormalBold"/>
      </w:pPr>
      <w:r w:rsidRPr="00B83981">
        <w:rPr>
          <w:rStyle w:val="HideTWBExt"/>
          <w:b w:val="0"/>
        </w:rPr>
        <w:t>&lt;/RepeatBlock-By&gt;</w:t>
      </w:r>
    </w:p>
    <w:p w14:paraId="63986AD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946F23F" w14:textId="77777777" w:rsidR="009454A7" w:rsidRPr="00B83981" w:rsidRDefault="009454A7" w:rsidP="009454A7">
      <w:pPr>
        <w:pStyle w:val="NormalBold"/>
      </w:pPr>
      <w:r w:rsidRPr="00B83981">
        <w:rPr>
          <w:rStyle w:val="HideTWBExt"/>
        </w:rPr>
        <w:t>&lt;Article&gt;</w:t>
      </w:r>
      <w:r w:rsidRPr="00B83981">
        <w:t>Artigo 30</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D3EBFD4" w14:textId="77777777" w:rsidTr="005B71E0">
        <w:trPr>
          <w:trHeight w:hRule="exact" w:val="240"/>
          <w:jc w:val="center"/>
        </w:trPr>
        <w:tc>
          <w:tcPr>
            <w:tcW w:w="9752" w:type="dxa"/>
            <w:gridSpan w:val="2"/>
            <w:tcBorders>
              <w:top w:val="nil"/>
              <w:left w:val="nil"/>
              <w:bottom w:val="nil"/>
              <w:right w:val="nil"/>
            </w:tcBorders>
          </w:tcPr>
          <w:p w14:paraId="61C853AB" w14:textId="77777777" w:rsidR="009454A7" w:rsidRPr="00B83981" w:rsidRDefault="009454A7" w:rsidP="005B71E0"/>
        </w:tc>
      </w:tr>
      <w:tr w:rsidR="009454A7" w:rsidRPr="00B83981" w14:paraId="17B9A3F3" w14:textId="77777777" w:rsidTr="005B71E0">
        <w:trPr>
          <w:trHeight w:val="240"/>
          <w:jc w:val="center"/>
        </w:trPr>
        <w:tc>
          <w:tcPr>
            <w:tcW w:w="4876" w:type="dxa"/>
            <w:tcBorders>
              <w:top w:val="nil"/>
              <w:left w:val="nil"/>
              <w:bottom w:val="nil"/>
              <w:right w:val="nil"/>
            </w:tcBorders>
          </w:tcPr>
          <w:p w14:paraId="4B5219C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7B2F6FA" w14:textId="77777777" w:rsidR="009454A7" w:rsidRPr="00B83981" w:rsidRDefault="009454A7" w:rsidP="005B71E0">
            <w:pPr>
              <w:pStyle w:val="AmColumnHeading"/>
            </w:pPr>
            <w:r w:rsidRPr="00B83981">
              <w:t>Alteração</w:t>
            </w:r>
          </w:p>
        </w:tc>
      </w:tr>
      <w:tr w:rsidR="009454A7" w:rsidRPr="00B83981" w14:paraId="66EBDFE7" w14:textId="77777777" w:rsidTr="005B71E0">
        <w:trPr>
          <w:jc w:val="center"/>
        </w:trPr>
        <w:tc>
          <w:tcPr>
            <w:tcW w:w="4876" w:type="dxa"/>
            <w:tcBorders>
              <w:top w:val="nil"/>
              <w:left w:val="nil"/>
              <w:bottom w:val="nil"/>
              <w:right w:val="nil"/>
            </w:tcBorders>
          </w:tcPr>
          <w:p w14:paraId="47D34D8F" w14:textId="77777777" w:rsidR="009454A7" w:rsidRPr="00B83981" w:rsidRDefault="009454A7" w:rsidP="005B71E0">
            <w:pPr>
              <w:pStyle w:val="Normal6a"/>
              <w:jc w:val="center"/>
            </w:pPr>
            <w:r w:rsidRPr="00B83981">
              <w:rPr>
                <w:b/>
                <w:i/>
              </w:rPr>
              <w:t>Artigo 30</w:t>
            </w:r>
            <w:r w:rsidRPr="00B83981">
              <w:tab/>
            </w:r>
          </w:p>
        </w:tc>
        <w:tc>
          <w:tcPr>
            <w:tcW w:w="4876" w:type="dxa"/>
            <w:tcBorders>
              <w:top w:val="nil"/>
              <w:left w:val="nil"/>
              <w:bottom w:val="nil"/>
              <w:right w:val="nil"/>
            </w:tcBorders>
          </w:tcPr>
          <w:p w14:paraId="10534E34" w14:textId="77777777" w:rsidR="009454A7" w:rsidRPr="00B83981" w:rsidRDefault="009454A7" w:rsidP="005B71E0">
            <w:pPr>
              <w:pStyle w:val="Normal6a"/>
            </w:pPr>
            <w:r w:rsidRPr="00B83981">
              <w:rPr>
                <w:b/>
                <w:i/>
              </w:rPr>
              <w:t>Suprimido</w:t>
            </w:r>
          </w:p>
        </w:tc>
      </w:tr>
      <w:tr w:rsidR="009454A7" w:rsidRPr="00B83981" w14:paraId="041410AB" w14:textId="77777777" w:rsidTr="005B71E0">
        <w:trPr>
          <w:jc w:val="center"/>
        </w:trPr>
        <w:tc>
          <w:tcPr>
            <w:tcW w:w="4876" w:type="dxa"/>
            <w:tcBorders>
              <w:top w:val="nil"/>
              <w:left w:val="nil"/>
              <w:bottom w:val="nil"/>
              <w:right w:val="nil"/>
            </w:tcBorders>
          </w:tcPr>
          <w:p w14:paraId="01F997E9" w14:textId="77777777" w:rsidR="009454A7" w:rsidRPr="00B83981" w:rsidRDefault="009454A7" w:rsidP="005B71E0">
            <w:pPr>
              <w:pStyle w:val="Normal6a"/>
              <w:jc w:val="center"/>
            </w:pPr>
            <w:r w:rsidRPr="00B83981">
              <w:rPr>
                <w:b/>
                <w:i/>
              </w:rPr>
              <w:t>Risco de fuga</w:t>
            </w:r>
          </w:p>
        </w:tc>
        <w:tc>
          <w:tcPr>
            <w:tcW w:w="4876" w:type="dxa"/>
            <w:tcBorders>
              <w:top w:val="nil"/>
              <w:left w:val="nil"/>
              <w:bottom w:val="nil"/>
              <w:right w:val="nil"/>
            </w:tcBorders>
          </w:tcPr>
          <w:p w14:paraId="5F4563D7" w14:textId="77777777" w:rsidR="009454A7" w:rsidRPr="00B83981" w:rsidRDefault="009454A7" w:rsidP="005B71E0">
            <w:pPr>
              <w:pStyle w:val="Normal6a"/>
            </w:pPr>
          </w:p>
        </w:tc>
      </w:tr>
      <w:tr w:rsidR="009454A7" w:rsidRPr="00B83981" w14:paraId="5B29B9A5" w14:textId="77777777" w:rsidTr="005B71E0">
        <w:trPr>
          <w:jc w:val="center"/>
        </w:trPr>
        <w:tc>
          <w:tcPr>
            <w:tcW w:w="4876" w:type="dxa"/>
            <w:tcBorders>
              <w:top w:val="nil"/>
              <w:left w:val="nil"/>
              <w:bottom w:val="nil"/>
              <w:right w:val="nil"/>
            </w:tcBorders>
          </w:tcPr>
          <w:p w14:paraId="10D02746" w14:textId="77777777" w:rsidR="009454A7" w:rsidRPr="00B83981" w:rsidRDefault="009454A7" w:rsidP="005B71E0">
            <w:pPr>
              <w:pStyle w:val="Normal6a"/>
            </w:pPr>
            <w:r w:rsidRPr="00B83981">
              <w:rPr>
                <w:b/>
                <w:i/>
              </w:rPr>
              <w:t>1. Existe um risco de fuga num caso individual, salvo prova em contrário, se estiver satisfeito um dos critérios seguintes:</w:t>
            </w:r>
          </w:p>
        </w:tc>
        <w:tc>
          <w:tcPr>
            <w:tcW w:w="4876" w:type="dxa"/>
            <w:tcBorders>
              <w:top w:val="nil"/>
              <w:left w:val="nil"/>
              <w:bottom w:val="nil"/>
              <w:right w:val="nil"/>
            </w:tcBorders>
          </w:tcPr>
          <w:p w14:paraId="1C7F4FEB" w14:textId="77777777" w:rsidR="009454A7" w:rsidRPr="00B83981" w:rsidRDefault="009454A7" w:rsidP="005B71E0">
            <w:pPr>
              <w:pStyle w:val="Normal6a"/>
            </w:pPr>
          </w:p>
        </w:tc>
      </w:tr>
      <w:tr w:rsidR="009454A7" w:rsidRPr="00B83981" w14:paraId="2EC21411" w14:textId="77777777" w:rsidTr="005B71E0">
        <w:trPr>
          <w:jc w:val="center"/>
        </w:trPr>
        <w:tc>
          <w:tcPr>
            <w:tcW w:w="4876" w:type="dxa"/>
            <w:tcBorders>
              <w:top w:val="nil"/>
              <w:left w:val="nil"/>
              <w:bottom w:val="nil"/>
              <w:right w:val="nil"/>
            </w:tcBorders>
          </w:tcPr>
          <w:p w14:paraId="6AC3CF86" w14:textId="24F8E66A" w:rsidR="009454A7" w:rsidRPr="00B83981" w:rsidRDefault="009454A7" w:rsidP="005B71E0">
            <w:pPr>
              <w:pStyle w:val="Normal6a"/>
            </w:pPr>
            <w:r w:rsidRPr="00B83981">
              <w:rPr>
                <w:b/>
                <w:i/>
              </w:rPr>
              <w:t>a. O nacional de país terceiro deslocou</w:t>
            </w:r>
            <w:r w:rsidR="00365F83" w:rsidRPr="00B83981">
              <w:rPr>
                <w:b/>
                <w:i/>
              </w:rPr>
              <w:noBreakHyphen/>
            </w:r>
            <w:r w:rsidRPr="00B83981">
              <w:rPr>
                <w:b/>
                <w:i/>
              </w:rPr>
              <w:t>se ou tentou deslocar</w:t>
            </w:r>
            <w:r w:rsidR="00365F83" w:rsidRPr="00B83981">
              <w:rPr>
                <w:b/>
                <w:i/>
              </w:rPr>
              <w:noBreakHyphen/>
            </w:r>
            <w:r w:rsidRPr="00B83981">
              <w:rPr>
                <w:b/>
                <w:i/>
              </w:rPr>
              <w:t>se sem autorização para o território de outro Estado</w:t>
            </w:r>
            <w:r w:rsidR="00365F83" w:rsidRPr="00B83981">
              <w:rPr>
                <w:b/>
                <w:i/>
              </w:rPr>
              <w:noBreakHyphen/>
            </w:r>
            <w:r w:rsidRPr="00B83981">
              <w:rPr>
                <w:b/>
                <w:i/>
              </w:rPr>
              <w:t xml:space="preserve">Membro </w:t>
            </w:r>
            <w:r w:rsidRPr="00B83981">
              <w:rPr>
                <w:b/>
                <w:i/>
              </w:rPr>
              <w:lastRenderedPageBreak/>
              <w:t>ou de outros Estados</w:t>
            </w:r>
            <w:r w:rsidR="00365F83" w:rsidRPr="00B83981">
              <w:rPr>
                <w:b/>
                <w:i/>
              </w:rPr>
              <w:noBreakHyphen/>
            </w:r>
            <w:r w:rsidRPr="00B83981">
              <w:rPr>
                <w:b/>
                <w:i/>
              </w:rPr>
              <w:t>Membros, incluindo após ter transitado por um país terceiro;</w:t>
            </w:r>
          </w:p>
        </w:tc>
        <w:tc>
          <w:tcPr>
            <w:tcW w:w="4876" w:type="dxa"/>
            <w:tcBorders>
              <w:top w:val="nil"/>
              <w:left w:val="nil"/>
              <w:bottom w:val="nil"/>
              <w:right w:val="nil"/>
            </w:tcBorders>
          </w:tcPr>
          <w:p w14:paraId="74FD26B0" w14:textId="77777777" w:rsidR="009454A7" w:rsidRPr="00B83981" w:rsidRDefault="009454A7" w:rsidP="005B71E0">
            <w:pPr>
              <w:pStyle w:val="Normal6a"/>
            </w:pPr>
          </w:p>
        </w:tc>
      </w:tr>
      <w:tr w:rsidR="009454A7" w:rsidRPr="00B83981" w14:paraId="1E39A5A2" w14:textId="77777777" w:rsidTr="005B71E0">
        <w:trPr>
          <w:jc w:val="center"/>
        </w:trPr>
        <w:tc>
          <w:tcPr>
            <w:tcW w:w="4876" w:type="dxa"/>
            <w:tcBorders>
              <w:top w:val="nil"/>
              <w:left w:val="nil"/>
              <w:bottom w:val="nil"/>
              <w:right w:val="nil"/>
            </w:tcBorders>
          </w:tcPr>
          <w:p w14:paraId="668899D4" w14:textId="16EA40D7" w:rsidR="009454A7" w:rsidRPr="00B83981" w:rsidRDefault="009454A7" w:rsidP="005B71E0">
            <w:pPr>
              <w:pStyle w:val="Normal6a"/>
            </w:pPr>
            <w:r w:rsidRPr="00B83981">
              <w:rPr>
                <w:b/>
                <w:i/>
              </w:rPr>
              <w:t>b. O nacional de país terceiro está sujeito a uma decisão de regresso ou de execução emitida por um Estado</w:t>
            </w:r>
            <w:r w:rsidR="00365F83" w:rsidRPr="00B83981">
              <w:rPr>
                <w:b/>
                <w:i/>
              </w:rPr>
              <w:noBreakHyphen/>
            </w:r>
            <w:r w:rsidRPr="00B83981">
              <w:rPr>
                <w:b/>
                <w:i/>
              </w:rPr>
              <w:t>Membro diferente daquele em cujo território a pessoa se encontra atualmente em situação irregular, incluindo os detetados através das indicações introduzidas no Sistema de Informação Schengen nos termos do Regulamento (UE) 2018/1860;</w:t>
            </w:r>
          </w:p>
        </w:tc>
        <w:tc>
          <w:tcPr>
            <w:tcW w:w="4876" w:type="dxa"/>
            <w:tcBorders>
              <w:top w:val="nil"/>
              <w:left w:val="nil"/>
              <w:bottom w:val="nil"/>
              <w:right w:val="nil"/>
            </w:tcBorders>
          </w:tcPr>
          <w:p w14:paraId="21824910" w14:textId="77777777" w:rsidR="009454A7" w:rsidRPr="00B83981" w:rsidRDefault="009454A7" w:rsidP="005B71E0">
            <w:pPr>
              <w:pStyle w:val="Normal6a"/>
            </w:pPr>
          </w:p>
        </w:tc>
      </w:tr>
      <w:tr w:rsidR="009454A7" w:rsidRPr="00B83981" w14:paraId="232BD6EB" w14:textId="77777777" w:rsidTr="005B71E0">
        <w:trPr>
          <w:jc w:val="center"/>
        </w:trPr>
        <w:tc>
          <w:tcPr>
            <w:tcW w:w="4876" w:type="dxa"/>
            <w:tcBorders>
              <w:top w:val="nil"/>
              <w:left w:val="nil"/>
              <w:bottom w:val="nil"/>
              <w:right w:val="nil"/>
            </w:tcBorders>
          </w:tcPr>
          <w:p w14:paraId="249401E2" w14:textId="77777777" w:rsidR="009454A7" w:rsidRPr="00B83981" w:rsidRDefault="009454A7" w:rsidP="005B71E0">
            <w:pPr>
              <w:pStyle w:val="Normal6a"/>
            </w:pPr>
            <w:r w:rsidRPr="00B83981">
              <w:rPr>
                <w:b/>
                <w:i/>
              </w:rPr>
              <w:t>c. Incumprimento das medidas nos termos do artigo 23.º.</w:t>
            </w:r>
          </w:p>
        </w:tc>
        <w:tc>
          <w:tcPr>
            <w:tcW w:w="4876" w:type="dxa"/>
            <w:tcBorders>
              <w:top w:val="nil"/>
              <w:left w:val="nil"/>
              <w:bottom w:val="nil"/>
              <w:right w:val="nil"/>
            </w:tcBorders>
          </w:tcPr>
          <w:p w14:paraId="5D190042" w14:textId="77777777" w:rsidR="009454A7" w:rsidRPr="00B83981" w:rsidRDefault="009454A7" w:rsidP="005B71E0">
            <w:pPr>
              <w:pStyle w:val="Normal6a"/>
            </w:pPr>
          </w:p>
        </w:tc>
      </w:tr>
      <w:tr w:rsidR="009454A7" w:rsidRPr="00B83981" w14:paraId="42732C9C" w14:textId="77777777" w:rsidTr="005B71E0">
        <w:trPr>
          <w:jc w:val="center"/>
        </w:trPr>
        <w:tc>
          <w:tcPr>
            <w:tcW w:w="4876" w:type="dxa"/>
            <w:tcBorders>
              <w:top w:val="nil"/>
              <w:left w:val="nil"/>
              <w:bottom w:val="nil"/>
              <w:right w:val="nil"/>
            </w:tcBorders>
          </w:tcPr>
          <w:p w14:paraId="63E0C146" w14:textId="77777777" w:rsidR="009454A7" w:rsidRPr="00B83981" w:rsidRDefault="009454A7" w:rsidP="005B71E0">
            <w:pPr>
              <w:pStyle w:val="Normal6a"/>
            </w:pPr>
            <w:r w:rsidRPr="00B83981">
              <w:rPr>
                <w:b/>
                <w:i/>
              </w:rPr>
              <w:t>2. Nos casos não abrangidos pelo n.º 1, o risco de fuga é determinado com base numa avaliação global das circunstâncias específicas do caso concreto e se estiver satisfeito um dos seguintes critérios relativos ao nacional de país terceiro em causa:</w:t>
            </w:r>
          </w:p>
        </w:tc>
        <w:tc>
          <w:tcPr>
            <w:tcW w:w="4876" w:type="dxa"/>
            <w:tcBorders>
              <w:top w:val="nil"/>
              <w:left w:val="nil"/>
              <w:bottom w:val="nil"/>
              <w:right w:val="nil"/>
            </w:tcBorders>
          </w:tcPr>
          <w:p w14:paraId="40637458" w14:textId="77777777" w:rsidR="009454A7" w:rsidRPr="00B83981" w:rsidRDefault="009454A7" w:rsidP="005B71E0">
            <w:pPr>
              <w:pStyle w:val="Normal6a"/>
            </w:pPr>
          </w:p>
        </w:tc>
      </w:tr>
      <w:tr w:rsidR="009454A7" w:rsidRPr="00B83981" w14:paraId="5F0ED566" w14:textId="77777777" w:rsidTr="005B71E0">
        <w:trPr>
          <w:jc w:val="center"/>
        </w:trPr>
        <w:tc>
          <w:tcPr>
            <w:tcW w:w="4876" w:type="dxa"/>
            <w:tcBorders>
              <w:top w:val="nil"/>
              <w:left w:val="nil"/>
              <w:bottom w:val="nil"/>
              <w:right w:val="nil"/>
            </w:tcBorders>
          </w:tcPr>
          <w:p w14:paraId="578331F0" w14:textId="77777777" w:rsidR="009454A7" w:rsidRPr="00B83981" w:rsidRDefault="009454A7" w:rsidP="005B71E0">
            <w:pPr>
              <w:pStyle w:val="Normal6a"/>
            </w:pPr>
            <w:r w:rsidRPr="00B83981">
              <w:rPr>
                <w:b/>
                <w:i/>
              </w:rPr>
              <w:t>a. Inexistência de domicílio, de morada fixa ou de um endereço fiável;</w:t>
            </w:r>
          </w:p>
        </w:tc>
        <w:tc>
          <w:tcPr>
            <w:tcW w:w="4876" w:type="dxa"/>
            <w:tcBorders>
              <w:top w:val="nil"/>
              <w:left w:val="nil"/>
              <w:bottom w:val="nil"/>
              <w:right w:val="nil"/>
            </w:tcBorders>
          </w:tcPr>
          <w:p w14:paraId="5F1FB926" w14:textId="77777777" w:rsidR="009454A7" w:rsidRPr="00B83981" w:rsidRDefault="009454A7" w:rsidP="005B71E0">
            <w:pPr>
              <w:pStyle w:val="Normal6a"/>
            </w:pPr>
          </w:p>
        </w:tc>
      </w:tr>
      <w:tr w:rsidR="009454A7" w:rsidRPr="00B83981" w14:paraId="4D89AEFD" w14:textId="77777777" w:rsidTr="005B71E0">
        <w:trPr>
          <w:jc w:val="center"/>
        </w:trPr>
        <w:tc>
          <w:tcPr>
            <w:tcW w:w="4876" w:type="dxa"/>
            <w:tcBorders>
              <w:top w:val="nil"/>
              <w:left w:val="nil"/>
              <w:bottom w:val="nil"/>
              <w:right w:val="nil"/>
            </w:tcBorders>
          </w:tcPr>
          <w:p w14:paraId="571D87CA" w14:textId="77777777" w:rsidR="009454A7" w:rsidRPr="00B83981" w:rsidRDefault="009454A7" w:rsidP="005B71E0">
            <w:pPr>
              <w:pStyle w:val="Normal6a"/>
            </w:pPr>
            <w:r w:rsidRPr="00B83981">
              <w:rPr>
                <w:b/>
                <w:i/>
              </w:rPr>
              <w:t>b. Manifestação explícita da intenção de não cumprir as medidas relacionadas com o regresso aplicadas por força do presente regulamento, ou ações que demonstrem claramente a intenção de não cumprir essas medidas;</w:t>
            </w:r>
          </w:p>
        </w:tc>
        <w:tc>
          <w:tcPr>
            <w:tcW w:w="4876" w:type="dxa"/>
            <w:tcBorders>
              <w:top w:val="nil"/>
              <w:left w:val="nil"/>
              <w:bottom w:val="nil"/>
              <w:right w:val="nil"/>
            </w:tcBorders>
          </w:tcPr>
          <w:p w14:paraId="22EF3324" w14:textId="77777777" w:rsidR="009454A7" w:rsidRPr="00B83981" w:rsidRDefault="009454A7" w:rsidP="005B71E0">
            <w:pPr>
              <w:pStyle w:val="Normal6a"/>
            </w:pPr>
          </w:p>
        </w:tc>
      </w:tr>
      <w:tr w:rsidR="009454A7" w:rsidRPr="00B83981" w14:paraId="2FF6D325" w14:textId="77777777" w:rsidTr="005B71E0">
        <w:trPr>
          <w:jc w:val="center"/>
        </w:trPr>
        <w:tc>
          <w:tcPr>
            <w:tcW w:w="4876" w:type="dxa"/>
            <w:tcBorders>
              <w:top w:val="nil"/>
              <w:left w:val="nil"/>
              <w:bottom w:val="nil"/>
              <w:right w:val="nil"/>
            </w:tcBorders>
          </w:tcPr>
          <w:p w14:paraId="360B019E" w14:textId="579C211B" w:rsidR="009454A7" w:rsidRPr="00B83981" w:rsidRDefault="009454A7" w:rsidP="005B71E0">
            <w:pPr>
              <w:pStyle w:val="Normal6a"/>
            </w:pPr>
            <w:r w:rsidRPr="00B83981">
              <w:rPr>
                <w:b/>
                <w:i/>
              </w:rPr>
              <w:t>c. Incumprimento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c>
          <w:tcPr>
            <w:tcW w:w="4876" w:type="dxa"/>
            <w:tcBorders>
              <w:top w:val="nil"/>
              <w:left w:val="nil"/>
              <w:bottom w:val="nil"/>
              <w:right w:val="nil"/>
            </w:tcBorders>
          </w:tcPr>
          <w:p w14:paraId="5F49DED7" w14:textId="77777777" w:rsidR="009454A7" w:rsidRPr="00B83981" w:rsidRDefault="009454A7" w:rsidP="005B71E0">
            <w:pPr>
              <w:pStyle w:val="Normal6a"/>
            </w:pPr>
          </w:p>
        </w:tc>
      </w:tr>
      <w:tr w:rsidR="009454A7" w:rsidRPr="00B83981" w14:paraId="275F9CEF" w14:textId="77777777" w:rsidTr="005B71E0">
        <w:trPr>
          <w:jc w:val="center"/>
        </w:trPr>
        <w:tc>
          <w:tcPr>
            <w:tcW w:w="4876" w:type="dxa"/>
            <w:tcBorders>
              <w:top w:val="nil"/>
              <w:left w:val="nil"/>
              <w:bottom w:val="nil"/>
              <w:right w:val="nil"/>
            </w:tcBorders>
          </w:tcPr>
          <w:p w14:paraId="2B0F01A4" w14:textId="212DF57A" w:rsidR="009454A7" w:rsidRPr="00B83981" w:rsidRDefault="009454A7" w:rsidP="005B71E0">
            <w:pPr>
              <w:pStyle w:val="Normal6a"/>
            </w:pPr>
            <w:r w:rsidRPr="00B83981">
              <w:rPr>
                <w:b/>
                <w:i/>
              </w:rPr>
              <w:t>d. Incumprimento da obrigação de cooperar com as autoridades competentes dos Estados</w:t>
            </w:r>
            <w:r w:rsidR="00365F83" w:rsidRPr="00B83981">
              <w:rPr>
                <w:b/>
                <w:i/>
              </w:rPr>
              <w:noBreakHyphen/>
            </w:r>
            <w:r w:rsidRPr="00B83981">
              <w:rPr>
                <w:b/>
                <w:i/>
              </w:rPr>
              <w:t>Membros em todas as fases dos procedimentos nos termos do presente regulamento, tal como referido no artigo 21.º, n.º 2, alíneas a) a k);</w:t>
            </w:r>
          </w:p>
        </w:tc>
        <w:tc>
          <w:tcPr>
            <w:tcW w:w="4876" w:type="dxa"/>
            <w:tcBorders>
              <w:top w:val="nil"/>
              <w:left w:val="nil"/>
              <w:bottom w:val="nil"/>
              <w:right w:val="nil"/>
            </w:tcBorders>
          </w:tcPr>
          <w:p w14:paraId="79BECA30" w14:textId="77777777" w:rsidR="009454A7" w:rsidRPr="00B83981" w:rsidRDefault="009454A7" w:rsidP="005B71E0">
            <w:pPr>
              <w:pStyle w:val="Normal6a"/>
            </w:pPr>
          </w:p>
        </w:tc>
      </w:tr>
      <w:tr w:rsidR="009454A7" w:rsidRPr="00B83981" w14:paraId="2DCC80D7" w14:textId="77777777" w:rsidTr="005B71E0">
        <w:trPr>
          <w:jc w:val="center"/>
        </w:trPr>
        <w:tc>
          <w:tcPr>
            <w:tcW w:w="4876" w:type="dxa"/>
            <w:tcBorders>
              <w:top w:val="nil"/>
              <w:left w:val="nil"/>
              <w:bottom w:val="nil"/>
              <w:right w:val="nil"/>
            </w:tcBorders>
          </w:tcPr>
          <w:p w14:paraId="1A143C4B" w14:textId="77777777" w:rsidR="009454A7" w:rsidRPr="00B83981" w:rsidRDefault="009454A7" w:rsidP="005B71E0">
            <w:pPr>
              <w:pStyle w:val="Normal6a"/>
            </w:pPr>
            <w:r w:rsidRPr="00B83981">
              <w:rPr>
                <w:b/>
                <w:i/>
              </w:rPr>
              <w:t xml:space="preserve">e. Quando a partida estiver iminente e existirem motivos sérios para crer que o nacional de país terceiro tenciona violar a obrigação de cooperação estabelecida no </w:t>
            </w:r>
            <w:r w:rsidRPr="00B83981">
              <w:rPr>
                <w:b/>
                <w:i/>
              </w:rPr>
              <w:lastRenderedPageBreak/>
              <w:t>artigo 21.º, n.º 2, alínea l);</w:t>
            </w:r>
          </w:p>
        </w:tc>
        <w:tc>
          <w:tcPr>
            <w:tcW w:w="4876" w:type="dxa"/>
            <w:tcBorders>
              <w:top w:val="nil"/>
              <w:left w:val="nil"/>
              <w:bottom w:val="nil"/>
              <w:right w:val="nil"/>
            </w:tcBorders>
          </w:tcPr>
          <w:p w14:paraId="1559B6F5" w14:textId="77777777" w:rsidR="009454A7" w:rsidRPr="00B83981" w:rsidRDefault="009454A7" w:rsidP="005B71E0">
            <w:pPr>
              <w:pStyle w:val="Normal6a"/>
            </w:pPr>
          </w:p>
        </w:tc>
      </w:tr>
      <w:tr w:rsidR="009454A7" w:rsidRPr="00B83981" w14:paraId="76C50951" w14:textId="77777777" w:rsidTr="005B71E0">
        <w:trPr>
          <w:jc w:val="center"/>
        </w:trPr>
        <w:tc>
          <w:tcPr>
            <w:tcW w:w="4876" w:type="dxa"/>
            <w:tcBorders>
              <w:top w:val="nil"/>
              <w:left w:val="nil"/>
              <w:bottom w:val="nil"/>
              <w:right w:val="nil"/>
            </w:tcBorders>
          </w:tcPr>
          <w:p w14:paraId="1977758D" w14:textId="77777777" w:rsidR="009454A7" w:rsidRPr="00B83981" w:rsidRDefault="009454A7" w:rsidP="005B71E0">
            <w:pPr>
              <w:pStyle w:val="Normal6a"/>
            </w:pPr>
            <w:r w:rsidRPr="00B83981">
              <w:rPr>
                <w:b/>
                <w:i/>
              </w:rPr>
              <w:t>f. 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p>
        </w:tc>
        <w:tc>
          <w:tcPr>
            <w:tcW w:w="4876" w:type="dxa"/>
            <w:tcBorders>
              <w:top w:val="nil"/>
              <w:left w:val="nil"/>
              <w:bottom w:val="nil"/>
              <w:right w:val="nil"/>
            </w:tcBorders>
          </w:tcPr>
          <w:p w14:paraId="16E5539A" w14:textId="77777777" w:rsidR="009454A7" w:rsidRPr="00B83981" w:rsidRDefault="009454A7" w:rsidP="005B71E0">
            <w:pPr>
              <w:pStyle w:val="Normal6a"/>
            </w:pPr>
          </w:p>
        </w:tc>
      </w:tr>
      <w:tr w:rsidR="009454A7" w:rsidRPr="00B83981" w14:paraId="35559C60" w14:textId="77777777" w:rsidTr="005B71E0">
        <w:trPr>
          <w:jc w:val="center"/>
        </w:trPr>
        <w:tc>
          <w:tcPr>
            <w:tcW w:w="4876" w:type="dxa"/>
            <w:tcBorders>
              <w:top w:val="nil"/>
              <w:left w:val="nil"/>
              <w:bottom w:val="nil"/>
              <w:right w:val="nil"/>
            </w:tcBorders>
          </w:tcPr>
          <w:p w14:paraId="0003687C" w14:textId="77777777" w:rsidR="009454A7" w:rsidRPr="00B83981" w:rsidRDefault="009454A7" w:rsidP="005B71E0">
            <w:pPr>
              <w:pStyle w:val="Normal6a"/>
            </w:pPr>
            <w:r w:rsidRPr="00B83981">
              <w:rPr>
                <w:b/>
                <w:i/>
              </w:rPr>
              <w:t>g. Oposição violenta ao procedimento de regresso;</w:t>
            </w:r>
          </w:p>
        </w:tc>
        <w:tc>
          <w:tcPr>
            <w:tcW w:w="4876" w:type="dxa"/>
            <w:tcBorders>
              <w:top w:val="nil"/>
              <w:left w:val="nil"/>
              <w:bottom w:val="nil"/>
              <w:right w:val="nil"/>
            </w:tcBorders>
          </w:tcPr>
          <w:p w14:paraId="1DCBFA7F" w14:textId="77777777" w:rsidR="009454A7" w:rsidRPr="00B83981" w:rsidRDefault="009454A7" w:rsidP="005B71E0">
            <w:pPr>
              <w:pStyle w:val="Normal6a"/>
            </w:pPr>
          </w:p>
        </w:tc>
      </w:tr>
      <w:tr w:rsidR="009454A7" w:rsidRPr="00B83981" w14:paraId="4F5BB070" w14:textId="77777777" w:rsidTr="005B71E0">
        <w:trPr>
          <w:jc w:val="center"/>
        </w:trPr>
        <w:tc>
          <w:tcPr>
            <w:tcW w:w="4876" w:type="dxa"/>
            <w:tcBorders>
              <w:top w:val="nil"/>
              <w:left w:val="nil"/>
              <w:bottom w:val="nil"/>
              <w:right w:val="nil"/>
            </w:tcBorders>
          </w:tcPr>
          <w:p w14:paraId="305CE60E" w14:textId="77777777" w:rsidR="009454A7" w:rsidRPr="00B83981" w:rsidRDefault="009454A7" w:rsidP="005B71E0">
            <w:pPr>
              <w:pStyle w:val="Normal6a"/>
            </w:pPr>
            <w:r w:rsidRPr="00B83981">
              <w:rPr>
                <w:b/>
                <w:i/>
              </w:rPr>
              <w:t>h. Reentrada na União em violação de uma proibição de entrada válida.</w:t>
            </w:r>
          </w:p>
        </w:tc>
        <w:tc>
          <w:tcPr>
            <w:tcW w:w="4876" w:type="dxa"/>
            <w:tcBorders>
              <w:top w:val="nil"/>
              <w:left w:val="nil"/>
              <w:bottom w:val="nil"/>
              <w:right w:val="nil"/>
            </w:tcBorders>
          </w:tcPr>
          <w:p w14:paraId="76F27ABE" w14:textId="77777777" w:rsidR="009454A7" w:rsidRPr="00B83981" w:rsidRDefault="009454A7" w:rsidP="005B71E0">
            <w:pPr>
              <w:pStyle w:val="Normal6a"/>
            </w:pPr>
          </w:p>
        </w:tc>
      </w:tr>
    </w:tbl>
    <w:p w14:paraId="0B8CA00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CE37F70" w14:textId="77777777" w:rsidR="009454A7" w:rsidRPr="00B83981" w:rsidRDefault="009454A7" w:rsidP="009454A7">
      <w:r w:rsidRPr="00B83981">
        <w:rPr>
          <w:rStyle w:val="HideTWBExt"/>
        </w:rPr>
        <w:t>&lt;/Amend&gt;</w:t>
      </w:r>
    </w:p>
    <w:p w14:paraId="09F099A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1843</w:t>
      </w:r>
      <w:r w:rsidRPr="00B83981">
        <w:rPr>
          <w:rStyle w:val="HideTWBExt"/>
        </w:rPr>
        <w:t>&lt;/NumAm&gt;</w:t>
      </w:r>
    </w:p>
    <w:p w14:paraId="6E439340"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174FA8F" w14:textId="77777777" w:rsidR="009454A7" w:rsidRPr="00B83981" w:rsidRDefault="009454A7" w:rsidP="009454A7">
      <w:pPr>
        <w:pStyle w:val="NormalBold"/>
      </w:pPr>
      <w:r w:rsidRPr="00B83981">
        <w:rPr>
          <w:rStyle w:val="HideTWBExt"/>
          <w:b w:val="0"/>
        </w:rPr>
        <w:t>&lt;/RepeatBlock-By&gt;</w:t>
      </w:r>
    </w:p>
    <w:p w14:paraId="6FBD009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0CD5782" w14:textId="77777777" w:rsidR="009454A7" w:rsidRPr="00B83981" w:rsidRDefault="009454A7" w:rsidP="009454A7">
      <w:pPr>
        <w:pStyle w:val="NormalBold"/>
      </w:pPr>
      <w:r w:rsidRPr="00B83981">
        <w:rPr>
          <w:rStyle w:val="HideTWBExt"/>
        </w:rPr>
        <w:t>&lt;Article&gt;</w:t>
      </w:r>
      <w:r w:rsidRPr="00B83981">
        <w:t>Artigo 30 – n.º 1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65F0829" w14:textId="77777777" w:rsidTr="005B71E0">
        <w:trPr>
          <w:trHeight w:hRule="exact" w:val="240"/>
          <w:jc w:val="center"/>
        </w:trPr>
        <w:tc>
          <w:tcPr>
            <w:tcW w:w="9752" w:type="dxa"/>
            <w:gridSpan w:val="2"/>
            <w:tcBorders>
              <w:top w:val="nil"/>
              <w:left w:val="nil"/>
              <w:bottom w:val="nil"/>
              <w:right w:val="nil"/>
            </w:tcBorders>
          </w:tcPr>
          <w:p w14:paraId="20A2F35D" w14:textId="77777777" w:rsidR="009454A7" w:rsidRPr="00B83981" w:rsidRDefault="009454A7" w:rsidP="005B71E0"/>
        </w:tc>
      </w:tr>
      <w:tr w:rsidR="009454A7" w:rsidRPr="00B83981" w14:paraId="1A3627D1" w14:textId="77777777" w:rsidTr="005B71E0">
        <w:trPr>
          <w:trHeight w:val="240"/>
          <w:jc w:val="center"/>
        </w:trPr>
        <w:tc>
          <w:tcPr>
            <w:tcW w:w="4876" w:type="dxa"/>
            <w:tcBorders>
              <w:top w:val="nil"/>
              <w:left w:val="nil"/>
              <w:bottom w:val="nil"/>
              <w:right w:val="nil"/>
            </w:tcBorders>
          </w:tcPr>
          <w:p w14:paraId="26C8CA6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009FCDC" w14:textId="77777777" w:rsidR="009454A7" w:rsidRPr="00B83981" w:rsidRDefault="009454A7" w:rsidP="005B71E0">
            <w:pPr>
              <w:pStyle w:val="AmColumnHeading"/>
            </w:pPr>
            <w:r w:rsidRPr="00B83981">
              <w:t>Alteração</w:t>
            </w:r>
          </w:p>
        </w:tc>
      </w:tr>
      <w:tr w:rsidR="009454A7" w:rsidRPr="00B83981" w14:paraId="79A0B6D3" w14:textId="77777777" w:rsidTr="005B71E0">
        <w:trPr>
          <w:jc w:val="center"/>
        </w:trPr>
        <w:tc>
          <w:tcPr>
            <w:tcW w:w="4876" w:type="dxa"/>
            <w:tcBorders>
              <w:top w:val="nil"/>
              <w:left w:val="nil"/>
              <w:bottom w:val="nil"/>
              <w:right w:val="nil"/>
            </w:tcBorders>
          </w:tcPr>
          <w:p w14:paraId="2AA230A1" w14:textId="77777777" w:rsidR="009454A7" w:rsidRPr="00B83981" w:rsidRDefault="009454A7" w:rsidP="005B71E0">
            <w:pPr>
              <w:pStyle w:val="Normal6a"/>
            </w:pPr>
            <w:r w:rsidRPr="00B83981">
              <w:t>1.</w:t>
            </w:r>
            <w:r w:rsidRPr="00B83981">
              <w:tab/>
            </w:r>
            <w:r w:rsidRPr="00B83981">
              <w:rPr>
                <w:b/>
                <w:i/>
              </w:rPr>
              <w:t>Existe um</w:t>
            </w:r>
            <w:r w:rsidRPr="00B83981">
              <w:t xml:space="preserve"> risco de fuga </w:t>
            </w:r>
            <w:r w:rsidRPr="00B83981">
              <w:rPr>
                <w:b/>
                <w:i/>
              </w:rPr>
              <w:t>num</w:t>
            </w:r>
            <w:r w:rsidRPr="00B83981">
              <w:t xml:space="preserve"> caso individual</w:t>
            </w:r>
            <w:r w:rsidRPr="00B83981">
              <w:rPr>
                <w:b/>
                <w:i/>
              </w:rPr>
              <w:t>, salvo prova em contrário, se estiver satisfeito um dos</w:t>
            </w:r>
            <w:r w:rsidRPr="00B83981">
              <w:t xml:space="preserve"> critérios </w:t>
            </w:r>
            <w:r w:rsidRPr="00B83981">
              <w:rPr>
                <w:b/>
                <w:i/>
              </w:rPr>
              <w:t>seguintes</w:t>
            </w:r>
            <w:r w:rsidRPr="00B83981">
              <w:t>:</w:t>
            </w:r>
          </w:p>
        </w:tc>
        <w:tc>
          <w:tcPr>
            <w:tcW w:w="4876" w:type="dxa"/>
            <w:tcBorders>
              <w:top w:val="nil"/>
              <w:left w:val="nil"/>
              <w:bottom w:val="nil"/>
              <w:right w:val="nil"/>
            </w:tcBorders>
          </w:tcPr>
          <w:p w14:paraId="2B305E5C" w14:textId="77777777" w:rsidR="009454A7" w:rsidRPr="00B83981" w:rsidRDefault="009454A7" w:rsidP="005B71E0">
            <w:pPr>
              <w:pStyle w:val="Normal6a"/>
            </w:pPr>
            <w:r w:rsidRPr="00B83981">
              <w:t>1.</w:t>
            </w:r>
            <w:r w:rsidRPr="00B83981">
              <w:tab/>
            </w:r>
            <w:r w:rsidRPr="00B83981">
              <w:rPr>
                <w:b/>
                <w:i/>
              </w:rPr>
              <w:t>O</w:t>
            </w:r>
            <w:r w:rsidRPr="00B83981">
              <w:t xml:space="preserve"> risco de fuga </w:t>
            </w:r>
            <w:r w:rsidRPr="00B83981">
              <w:rPr>
                <w:b/>
                <w:i/>
              </w:rPr>
              <w:t>é determinado com base numa avaliação global das circunstâncias específicas do</w:t>
            </w:r>
            <w:r w:rsidRPr="00B83981">
              <w:t xml:space="preserve"> caso individual</w:t>
            </w:r>
            <w:r w:rsidRPr="00B83981">
              <w:rPr>
                <w:b/>
                <w:i/>
              </w:rPr>
              <w:t>, incluindo quaisquer vulnerabilidades. Só os seguintes</w:t>
            </w:r>
            <w:r w:rsidRPr="00B83981">
              <w:t xml:space="preserve"> critérios </w:t>
            </w:r>
            <w:r w:rsidRPr="00B83981">
              <w:rPr>
                <w:b/>
                <w:i/>
              </w:rPr>
              <w:t>podem indicar um risco de fuga</w:t>
            </w:r>
            <w:r w:rsidRPr="00B83981">
              <w:t>:</w:t>
            </w:r>
          </w:p>
        </w:tc>
      </w:tr>
    </w:tbl>
    <w:p w14:paraId="2592C0D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9FC4861" w14:textId="77777777" w:rsidR="009454A7" w:rsidRPr="00B83981" w:rsidRDefault="009454A7" w:rsidP="009454A7">
      <w:r w:rsidRPr="00B83981">
        <w:rPr>
          <w:rStyle w:val="HideTWBExt"/>
        </w:rPr>
        <w:t>&lt;/Amend&gt;</w:t>
      </w:r>
    </w:p>
    <w:p w14:paraId="4A71EFF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1844</w:t>
      </w:r>
      <w:r w:rsidRPr="00B83981">
        <w:rPr>
          <w:rStyle w:val="HideTWBExt"/>
        </w:rPr>
        <w:t>&lt;/NumAm&gt;</w:t>
      </w:r>
    </w:p>
    <w:p w14:paraId="100F310B"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31D93ED3" w14:textId="77777777" w:rsidR="009454A7" w:rsidRPr="00B83981" w:rsidRDefault="009454A7" w:rsidP="009454A7">
      <w:pPr>
        <w:pStyle w:val="NormalBold"/>
      </w:pPr>
      <w:r w:rsidRPr="00B83981">
        <w:rPr>
          <w:rStyle w:val="HideTWBExt"/>
          <w:b w:val="0"/>
        </w:rPr>
        <w:t>&lt;/RepeatBlock-By&gt;</w:t>
      </w:r>
    </w:p>
    <w:p w14:paraId="764BF79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B668558" w14:textId="77777777" w:rsidR="009454A7" w:rsidRPr="00B83981" w:rsidRDefault="009454A7" w:rsidP="009454A7">
      <w:pPr>
        <w:pStyle w:val="NormalBold"/>
      </w:pPr>
      <w:r w:rsidRPr="00B83981">
        <w:rPr>
          <w:rStyle w:val="HideTWBExt"/>
        </w:rPr>
        <w:t>&lt;Article&gt;</w:t>
      </w:r>
      <w:r w:rsidRPr="00B83981">
        <w:t>Artigo 30 – n.º 1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EEE9125" w14:textId="77777777" w:rsidTr="005B71E0">
        <w:trPr>
          <w:trHeight w:hRule="exact" w:val="240"/>
          <w:jc w:val="center"/>
        </w:trPr>
        <w:tc>
          <w:tcPr>
            <w:tcW w:w="9752" w:type="dxa"/>
            <w:gridSpan w:val="2"/>
            <w:tcBorders>
              <w:top w:val="nil"/>
              <w:left w:val="nil"/>
              <w:bottom w:val="nil"/>
              <w:right w:val="nil"/>
            </w:tcBorders>
          </w:tcPr>
          <w:p w14:paraId="07165604" w14:textId="77777777" w:rsidR="009454A7" w:rsidRPr="00B83981" w:rsidRDefault="009454A7" w:rsidP="005B71E0"/>
        </w:tc>
      </w:tr>
      <w:tr w:rsidR="009454A7" w:rsidRPr="00B83981" w14:paraId="694AC2F2" w14:textId="77777777" w:rsidTr="005B71E0">
        <w:trPr>
          <w:trHeight w:val="240"/>
          <w:jc w:val="center"/>
        </w:trPr>
        <w:tc>
          <w:tcPr>
            <w:tcW w:w="4876" w:type="dxa"/>
            <w:tcBorders>
              <w:top w:val="nil"/>
              <w:left w:val="nil"/>
              <w:bottom w:val="nil"/>
              <w:right w:val="nil"/>
            </w:tcBorders>
          </w:tcPr>
          <w:p w14:paraId="21433367"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2A17ACBE" w14:textId="77777777" w:rsidR="009454A7" w:rsidRPr="00B83981" w:rsidRDefault="009454A7" w:rsidP="005B71E0">
            <w:pPr>
              <w:pStyle w:val="AmColumnHeading"/>
            </w:pPr>
            <w:r w:rsidRPr="00B83981">
              <w:t>Alteração</w:t>
            </w:r>
          </w:p>
        </w:tc>
      </w:tr>
      <w:tr w:rsidR="009454A7" w:rsidRPr="00B83981" w14:paraId="26011DD4" w14:textId="77777777" w:rsidTr="005B71E0">
        <w:trPr>
          <w:jc w:val="center"/>
        </w:trPr>
        <w:tc>
          <w:tcPr>
            <w:tcW w:w="4876" w:type="dxa"/>
            <w:tcBorders>
              <w:top w:val="nil"/>
              <w:left w:val="nil"/>
              <w:bottom w:val="nil"/>
              <w:right w:val="nil"/>
            </w:tcBorders>
          </w:tcPr>
          <w:p w14:paraId="7425BA84" w14:textId="77777777" w:rsidR="009454A7" w:rsidRPr="00B83981" w:rsidRDefault="009454A7" w:rsidP="005B71E0">
            <w:pPr>
              <w:pStyle w:val="Normal6a"/>
            </w:pPr>
            <w:r w:rsidRPr="00B83981">
              <w:t>1.</w:t>
            </w:r>
            <w:r w:rsidRPr="00B83981">
              <w:tab/>
              <w:t>Existe um risco de fuga num caso individual, salvo prova em contrário, se estiver satisfeito um dos critérios seguintes:</w:t>
            </w:r>
          </w:p>
        </w:tc>
        <w:tc>
          <w:tcPr>
            <w:tcW w:w="4876" w:type="dxa"/>
            <w:tcBorders>
              <w:top w:val="nil"/>
              <w:left w:val="nil"/>
              <w:bottom w:val="nil"/>
              <w:right w:val="nil"/>
            </w:tcBorders>
          </w:tcPr>
          <w:p w14:paraId="66715CC7" w14:textId="77777777" w:rsidR="009454A7" w:rsidRPr="00B83981" w:rsidRDefault="009454A7" w:rsidP="005B71E0">
            <w:pPr>
              <w:pStyle w:val="Normal6a"/>
            </w:pPr>
            <w:r w:rsidRPr="00B83981">
              <w:t>1.</w:t>
            </w:r>
            <w:r w:rsidRPr="00B83981">
              <w:tab/>
              <w:t>Existe risco de fuga</w:t>
            </w:r>
            <w:r w:rsidRPr="00B83981">
              <w:rPr>
                <w:b/>
                <w:i/>
              </w:rPr>
              <w:t>,</w:t>
            </w:r>
            <w:r w:rsidRPr="00B83981">
              <w:t xml:space="preserve"> num caso individual</w:t>
            </w:r>
            <w:r w:rsidRPr="00B83981">
              <w:rPr>
                <w:b/>
                <w:i/>
              </w:rPr>
              <w:t>,</w:t>
            </w:r>
            <w:r w:rsidRPr="00B83981">
              <w:t xml:space="preserve"> salvo prova em contrário, se estiver satisfeito um dos critérios seguintes </w:t>
            </w:r>
            <w:r w:rsidRPr="00B83981">
              <w:rPr>
                <w:b/>
                <w:i/>
              </w:rPr>
              <w:t>a respeito do nacional de país terceiro em situação irregular em causa</w:t>
            </w:r>
            <w:r w:rsidRPr="00B83981">
              <w:t>:</w:t>
            </w:r>
          </w:p>
        </w:tc>
      </w:tr>
    </w:tbl>
    <w:p w14:paraId="13E2183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3C70942" w14:textId="77777777" w:rsidR="009454A7" w:rsidRPr="00B83981" w:rsidRDefault="009454A7" w:rsidP="009454A7">
      <w:r w:rsidRPr="00B83981">
        <w:rPr>
          <w:rStyle w:val="HideTWBExt"/>
        </w:rPr>
        <w:t>&lt;/Amend&gt;</w:t>
      </w:r>
    </w:p>
    <w:p w14:paraId="3B9C1FE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1845</w:t>
      </w:r>
      <w:r w:rsidRPr="00B83981">
        <w:rPr>
          <w:rStyle w:val="HideTWBExt"/>
        </w:rPr>
        <w:t>&lt;/NumAm&gt;</w:t>
      </w:r>
    </w:p>
    <w:p w14:paraId="6F80435B"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26A4F432" w14:textId="77777777" w:rsidR="009454A7" w:rsidRPr="00B83981" w:rsidRDefault="009454A7" w:rsidP="009454A7">
      <w:pPr>
        <w:pStyle w:val="NormalBold"/>
      </w:pPr>
      <w:r w:rsidRPr="00B83981">
        <w:rPr>
          <w:rStyle w:val="HideTWBExt"/>
          <w:b w:val="0"/>
        </w:rPr>
        <w:t>&lt;/RepeatBlock-By&gt;</w:t>
      </w:r>
    </w:p>
    <w:p w14:paraId="2138D8A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CDBC114" w14:textId="77777777" w:rsidR="009454A7" w:rsidRPr="00B83981" w:rsidRDefault="009454A7" w:rsidP="009454A7">
      <w:pPr>
        <w:pStyle w:val="NormalBold"/>
      </w:pPr>
      <w:r w:rsidRPr="00B83981">
        <w:rPr>
          <w:rStyle w:val="HideTWBExt"/>
        </w:rPr>
        <w:t>&lt;Article&gt;</w:t>
      </w:r>
      <w:r w:rsidRPr="00B83981">
        <w:t>Artigo 30 – n.º 1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D4A0FEA" w14:textId="77777777" w:rsidTr="005B71E0">
        <w:trPr>
          <w:trHeight w:hRule="exact" w:val="240"/>
          <w:jc w:val="center"/>
        </w:trPr>
        <w:tc>
          <w:tcPr>
            <w:tcW w:w="9752" w:type="dxa"/>
            <w:gridSpan w:val="2"/>
            <w:tcBorders>
              <w:top w:val="nil"/>
              <w:left w:val="nil"/>
              <w:bottom w:val="nil"/>
              <w:right w:val="nil"/>
            </w:tcBorders>
          </w:tcPr>
          <w:p w14:paraId="358AEA44" w14:textId="77777777" w:rsidR="009454A7" w:rsidRPr="00B83981" w:rsidRDefault="009454A7" w:rsidP="005B71E0"/>
        </w:tc>
      </w:tr>
      <w:tr w:rsidR="009454A7" w:rsidRPr="00B83981" w14:paraId="01672B72" w14:textId="77777777" w:rsidTr="005B71E0">
        <w:trPr>
          <w:trHeight w:val="240"/>
          <w:jc w:val="center"/>
        </w:trPr>
        <w:tc>
          <w:tcPr>
            <w:tcW w:w="4876" w:type="dxa"/>
            <w:tcBorders>
              <w:top w:val="nil"/>
              <w:left w:val="nil"/>
              <w:bottom w:val="nil"/>
              <w:right w:val="nil"/>
            </w:tcBorders>
          </w:tcPr>
          <w:p w14:paraId="0D515C5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550A218" w14:textId="77777777" w:rsidR="009454A7" w:rsidRPr="00B83981" w:rsidRDefault="009454A7" w:rsidP="005B71E0">
            <w:pPr>
              <w:pStyle w:val="AmColumnHeading"/>
            </w:pPr>
            <w:r w:rsidRPr="00B83981">
              <w:t>Alteração</w:t>
            </w:r>
          </w:p>
        </w:tc>
      </w:tr>
      <w:tr w:rsidR="009454A7" w:rsidRPr="00B83981" w14:paraId="2D1C0463" w14:textId="77777777" w:rsidTr="005B71E0">
        <w:trPr>
          <w:jc w:val="center"/>
        </w:trPr>
        <w:tc>
          <w:tcPr>
            <w:tcW w:w="4876" w:type="dxa"/>
            <w:tcBorders>
              <w:top w:val="nil"/>
              <w:left w:val="nil"/>
              <w:bottom w:val="nil"/>
              <w:right w:val="nil"/>
            </w:tcBorders>
          </w:tcPr>
          <w:p w14:paraId="6DFA54C8" w14:textId="77777777" w:rsidR="009454A7" w:rsidRPr="00B83981" w:rsidRDefault="009454A7" w:rsidP="005B71E0">
            <w:pPr>
              <w:pStyle w:val="Normal6a"/>
            </w:pPr>
            <w:r w:rsidRPr="00B83981">
              <w:t>1.</w:t>
            </w:r>
            <w:r w:rsidRPr="00B83981">
              <w:tab/>
            </w:r>
            <w:r w:rsidRPr="00B83981">
              <w:rPr>
                <w:b/>
                <w:i/>
              </w:rPr>
              <w:t>Existe</w:t>
            </w:r>
            <w:r w:rsidRPr="00B83981">
              <w:t xml:space="preserve"> um risco de fuga </w:t>
            </w:r>
            <w:r w:rsidRPr="00B83981">
              <w:rPr>
                <w:b/>
                <w:i/>
              </w:rPr>
              <w:t>num</w:t>
            </w:r>
            <w:r w:rsidRPr="00B83981">
              <w:t xml:space="preserve"> caso individual</w:t>
            </w:r>
            <w:r w:rsidRPr="00B83981">
              <w:rPr>
                <w:b/>
                <w:i/>
              </w:rPr>
              <w:t>, salvo prova em contrário, se estiver satisfeito um dos</w:t>
            </w:r>
            <w:r w:rsidRPr="00B83981">
              <w:t xml:space="preserve"> critérios seguintes:</w:t>
            </w:r>
          </w:p>
        </w:tc>
        <w:tc>
          <w:tcPr>
            <w:tcW w:w="4876" w:type="dxa"/>
            <w:tcBorders>
              <w:top w:val="nil"/>
              <w:left w:val="nil"/>
              <w:bottom w:val="nil"/>
              <w:right w:val="nil"/>
            </w:tcBorders>
          </w:tcPr>
          <w:p w14:paraId="3793687B" w14:textId="77777777" w:rsidR="009454A7" w:rsidRPr="00B83981" w:rsidRDefault="009454A7" w:rsidP="005B71E0">
            <w:pPr>
              <w:pStyle w:val="Normal6a"/>
            </w:pPr>
            <w:r w:rsidRPr="00B83981">
              <w:t>1.</w:t>
            </w:r>
            <w:r w:rsidRPr="00B83981">
              <w:tab/>
            </w:r>
            <w:r w:rsidRPr="00B83981">
              <w:rPr>
                <w:b/>
                <w:i/>
              </w:rPr>
              <w:t>A existência de</w:t>
            </w:r>
            <w:r w:rsidRPr="00B83981">
              <w:t xml:space="preserve"> um risco de fuga </w:t>
            </w:r>
            <w:r w:rsidRPr="00B83981">
              <w:rPr>
                <w:b/>
                <w:i/>
              </w:rPr>
              <w:t>é determinada com base numa avaliação das circunstâncias específicas do</w:t>
            </w:r>
            <w:r w:rsidRPr="00B83981">
              <w:t xml:space="preserve"> caso individual</w:t>
            </w:r>
            <w:r w:rsidRPr="00B83981">
              <w:rPr>
                <w:b/>
                <w:i/>
              </w:rPr>
              <w:t>, tendo por base os</w:t>
            </w:r>
            <w:r w:rsidRPr="00B83981">
              <w:t xml:space="preserve"> critérios seguintes:</w:t>
            </w:r>
          </w:p>
        </w:tc>
      </w:tr>
    </w:tbl>
    <w:p w14:paraId="26E10B4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27B71CD"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4C97D5E" w14:textId="77777777" w:rsidR="009454A7" w:rsidRPr="00B83981" w:rsidRDefault="009454A7" w:rsidP="009454A7">
      <w:pPr>
        <w:pStyle w:val="AmJustText"/>
      </w:pPr>
      <w:r w:rsidRPr="00B83981">
        <w:t>O risco de fuga não pode ser presumido em certos casos, devendo sempre implicar uma avaliação.</w:t>
      </w:r>
    </w:p>
    <w:p w14:paraId="70DB6C51" w14:textId="77777777" w:rsidR="009454A7" w:rsidRPr="00B83981" w:rsidRDefault="009454A7" w:rsidP="009454A7">
      <w:r w:rsidRPr="00B83981">
        <w:rPr>
          <w:rStyle w:val="HideTWBExt"/>
        </w:rPr>
        <w:t>&lt;/Amend&gt;</w:t>
      </w:r>
    </w:p>
    <w:p w14:paraId="7148F6F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1846</w:t>
      </w:r>
      <w:r w:rsidRPr="00B83981">
        <w:rPr>
          <w:rStyle w:val="HideTWBExt"/>
        </w:rPr>
        <w:t>&lt;/NumAm&gt;</w:t>
      </w:r>
    </w:p>
    <w:p w14:paraId="1736824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13081B0" w14:textId="77777777" w:rsidR="009454A7" w:rsidRPr="00B83981" w:rsidRDefault="009454A7" w:rsidP="009454A7">
      <w:pPr>
        <w:pStyle w:val="NormalBold"/>
      </w:pPr>
      <w:r w:rsidRPr="00B83981">
        <w:rPr>
          <w:rStyle w:val="HideTWBExt"/>
          <w:b w:val="0"/>
        </w:rPr>
        <w:t>&lt;/RepeatBlock-By&gt;</w:t>
      </w:r>
    </w:p>
    <w:p w14:paraId="5CEBF0A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7B83CA" w14:textId="77777777" w:rsidR="009454A7" w:rsidRPr="00B83981" w:rsidRDefault="009454A7" w:rsidP="009454A7">
      <w:pPr>
        <w:pStyle w:val="NormalBold"/>
      </w:pPr>
      <w:r w:rsidRPr="00B83981">
        <w:rPr>
          <w:rStyle w:val="HideTWBExt"/>
        </w:rPr>
        <w:t>&lt;Article&gt;</w:t>
      </w:r>
      <w:r w:rsidRPr="00B83981">
        <w:t>Artigo 30 – n.º 1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3DEAE48" w14:textId="77777777" w:rsidTr="005B71E0">
        <w:trPr>
          <w:trHeight w:hRule="exact" w:val="240"/>
          <w:jc w:val="center"/>
        </w:trPr>
        <w:tc>
          <w:tcPr>
            <w:tcW w:w="9752" w:type="dxa"/>
            <w:gridSpan w:val="2"/>
            <w:tcBorders>
              <w:top w:val="nil"/>
              <w:left w:val="nil"/>
              <w:bottom w:val="nil"/>
              <w:right w:val="nil"/>
            </w:tcBorders>
          </w:tcPr>
          <w:p w14:paraId="377BCFC6" w14:textId="77777777" w:rsidR="009454A7" w:rsidRPr="00B83981" w:rsidRDefault="009454A7" w:rsidP="005B71E0"/>
        </w:tc>
      </w:tr>
      <w:tr w:rsidR="009454A7" w:rsidRPr="00B83981" w14:paraId="4283E310" w14:textId="77777777" w:rsidTr="005B71E0">
        <w:trPr>
          <w:trHeight w:val="240"/>
          <w:jc w:val="center"/>
        </w:trPr>
        <w:tc>
          <w:tcPr>
            <w:tcW w:w="4876" w:type="dxa"/>
            <w:tcBorders>
              <w:top w:val="nil"/>
              <w:left w:val="nil"/>
              <w:bottom w:val="nil"/>
              <w:right w:val="nil"/>
            </w:tcBorders>
          </w:tcPr>
          <w:p w14:paraId="30D0C15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39627DB" w14:textId="77777777" w:rsidR="009454A7" w:rsidRPr="00B83981" w:rsidRDefault="009454A7" w:rsidP="005B71E0">
            <w:pPr>
              <w:pStyle w:val="AmColumnHeading"/>
            </w:pPr>
            <w:r w:rsidRPr="00B83981">
              <w:t>Alteração</w:t>
            </w:r>
          </w:p>
        </w:tc>
      </w:tr>
      <w:tr w:rsidR="009454A7" w:rsidRPr="00B83981" w14:paraId="4DB30DDC" w14:textId="77777777" w:rsidTr="005B71E0">
        <w:trPr>
          <w:jc w:val="center"/>
        </w:trPr>
        <w:tc>
          <w:tcPr>
            <w:tcW w:w="4876" w:type="dxa"/>
            <w:tcBorders>
              <w:top w:val="nil"/>
              <w:left w:val="nil"/>
              <w:bottom w:val="nil"/>
              <w:right w:val="nil"/>
            </w:tcBorders>
          </w:tcPr>
          <w:p w14:paraId="58AAA2DF" w14:textId="28E91044" w:rsidR="009454A7" w:rsidRPr="00B83981" w:rsidRDefault="009454A7" w:rsidP="005B71E0">
            <w:pPr>
              <w:pStyle w:val="Normal6a"/>
            </w:pPr>
            <w:r w:rsidRPr="00B83981">
              <w:t>a.</w:t>
            </w:r>
            <w:r w:rsidRPr="00B83981">
              <w:tab/>
              <w:t>O nacional de país terceiro deslocou</w:t>
            </w:r>
            <w:r w:rsidR="00365F83" w:rsidRPr="00B83981">
              <w:noBreakHyphen/>
            </w:r>
            <w:r w:rsidRPr="00B83981">
              <w:t>se ou tentou deslocar</w:t>
            </w:r>
            <w:r w:rsidR="00365F83" w:rsidRPr="00B83981">
              <w:noBreakHyphen/>
            </w:r>
            <w:r w:rsidRPr="00B83981">
              <w:t>se sem autorização para o território de outro Estado</w:t>
            </w:r>
            <w:r w:rsidR="00365F83" w:rsidRPr="00B83981">
              <w:noBreakHyphen/>
            </w:r>
            <w:r w:rsidRPr="00B83981">
              <w:t xml:space="preserve">Membro ou de outros </w:t>
            </w:r>
            <w:r w:rsidRPr="00B83981">
              <w:lastRenderedPageBreak/>
              <w:t>Estados</w:t>
            </w:r>
            <w:r w:rsidR="00365F83" w:rsidRPr="00B83981">
              <w:noBreakHyphen/>
            </w:r>
            <w:r w:rsidRPr="00B83981">
              <w:t>Membros, incluindo após ter transitado por um país terceiro;</w:t>
            </w:r>
          </w:p>
        </w:tc>
        <w:tc>
          <w:tcPr>
            <w:tcW w:w="4876" w:type="dxa"/>
            <w:tcBorders>
              <w:top w:val="nil"/>
              <w:left w:val="nil"/>
              <w:bottom w:val="nil"/>
              <w:right w:val="nil"/>
            </w:tcBorders>
          </w:tcPr>
          <w:p w14:paraId="2537187C" w14:textId="6D8C89A2" w:rsidR="009454A7" w:rsidRPr="00B83981" w:rsidRDefault="009454A7" w:rsidP="005B71E0">
            <w:pPr>
              <w:pStyle w:val="Normal6a"/>
            </w:pPr>
            <w:r w:rsidRPr="00B83981">
              <w:lastRenderedPageBreak/>
              <w:t>a.</w:t>
            </w:r>
            <w:r w:rsidRPr="00B83981">
              <w:tab/>
              <w:t>O nacional de país terceiro deslocou</w:t>
            </w:r>
            <w:r w:rsidR="00365F83" w:rsidRPr="00B83981">
              <w:noBreakHyphen/>
            </w:r>
            <w:r w:rsidRPr="00B83981">
              <w:t>se ou tentou deslocar</w:t>
            </w:r>
            <w:r w:rsidR="00365F83" w:rsidRPr="00B83981">
              <w:noBreakHyphen/>
            </w:r>
            <w:r w:rsidRPr="00B83981">
              <w:t>se sem autorização para o território de outro Estado</w:t>
            </w:r>
            <w:r w:rsidR="00365F83" w:rsidRPr="00B83981">
              <w:noBreakHyphen/>
            </w:r>
            <w:r w:rsidRPr="00B83981">
              <w:t xml:space="preserve">Membro ou de outros </w:t>
            </w:r>
            <w:r w:rsidRPr="00B83981">
              <w:lastRenderedPageBreak/>
              <w:t>Estados</w:t>
            </w:r>
            <w:r w:rsidR="00365F83" w:rsidRPr="00B83981">
              <w:noBreakHyphen/>
            </w:r>
            <w:r w:rsidRPr="00B83981">
              <w:t xml:space="preserve">Membros </w:t>
            </w:r>
            <w:r w:rsidRPr="00B83981">
              <w:rPr>
                <w:b/>
                <w:i/>
              </w:rPr>
              <w:t>durante o procedimento de regresso</w:t>
            </w:r>
            <w:r w:rsidRPr="00B83981">
              <w:t>, incluindo após ter transitado por um país terceiro;</w:t>
            </w:r>
          </w:p>
        </w:tc>
      </w:tr>
    </w:tbl>
    <w:p w14:paraId="69278F54"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DB284A0" w14:textId="77777777" w:rsidR="009454A7" w:rsidRPr="00B83981" w:rsidRDefault="009454A7" w:rsidP="009454A7">
      <w:r w:rsidRPr="00B83981">
        <w:rPr>
          <w:rStyle w:val="HideTWBExt"/>
        </w:rPr>
        <w:t>&lt;/Amend&gt;</w:t>
      </w:r>
    </w:p>
    <w:p w14:paraId="128D580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1847</w:t>
      </w:r>
      <w:r w:rsidRPr="00B83981">
        <w:rPr>
          <w:rStyle w:val="HideTWBExt"/>
        </w:rPr>
        <w:t>&lt;/NumAm&gt;</w:t>
      </w:r>
    </w:p>
    <w:p w14:paraId="5376D2EB"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0865B10" w14:textId="77777777" w:rsidR="009454A7" w:rsidRPr="00B83981" w:rsidRDefault="009454A7" w:rsidP="009454A7">
      <w:pPr>
        <w:pStyle w:val="NormalBold"/>
      </w:pPr>
      <w:r w:rsidRPr="00B83981">
        <w:rPr>
          <w:rStyle w:val="HideTWBExt"/>
          <w:b w:val="0"/>
        </w:rPr>
        <w:t>&lt;/RepeatBlock-By&gt;</w:t>
      </w:r>
    </w:p>
    <w:p w14:paraId="0D60388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F66347E" w14:textId="77777777" w:rsidR="009454A7" w:rsidRPr="00B83981" w:rsidRDefault="009454A7" w:rsidP="009454A7">
      <w:pPr>
        <w:pStyle w:val="NormalBold"/>
      </w:pPr>
      <w:r w:rsidRPr="00B83981">
        <w:rPr>
          <w:rStyle w:val="HideTWBExt"/>
        </w:rPr>
        <w:t>&lt;Article&gt;</w:t>
      </w:r>
      <w:r w:rsidRPr="00B83981">
        <w:t>Artigo 30 – n.º 1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135D10C" w14:textId="77777777" w:rsidTr="005B71E0">
        <w:trPr>
          <w:trHeight w:hRule="exact" w:val="240"/>
          <w:jc w:val="center"/>
        </w:trPr>
        <w:tc>
          <w:tcPr>
            <w:tcW w:w="9752" w:type="dxa"/>
            <w:gridSpan w:val="2"/>
            <w:tcBorders>
              <w:top w:val="nil"/>
              <w:left w:val="nil"/>
              <w:bottom w:val="nil"/>
              <w:right w:val="nil"/>
            </w:tcBorders>
          </w:tcPr>
          <w:p w14:paraId="4EF89340" w14:textId="77777777" w:rsidR="009454A7" w:rsidRPr="00B83981" w:rsidRDefault="009454A7" w:rsidP="005B71E0"/>
        </w:tc>
      </w:tr>
      <w:tr w:rsidR="009454A7" w:rsidRPr="00B83981" w14:paraId="55FBF910" w14:textId="77777777" w:rsidTr="005B71E0">
        <w:trPr>
          <w:trHeight w:val="240"/>
          <w:jc w:val="center"/>
        </w:trPr>
        <w:tc>
          <w:tcPr>
            <w:tcW w:w="4876" w:type="dxa"/>
            <w:tcBorders>
              <w:top w:val="nil"/>
              <w:left w:val="nil"/>
              <w:bottom w:val="nil"/>
              <w:right w:val="nil"/>
            </w:tcBorders>
          </w:tcPr>
          <w:p w14:paraId="78A1882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F25035" w14:textId="77777777" w:rsidR="009454A7" w:rsidRPr="00B83981" w:rsidRDefault="009454A7" w:rsidP="005B71E0">
            <w:pPr>
              <w:pStyle w:val="AmColumnHeading"/>
            </w:pPr>
            <w:r w:rsidRPr="00B83981">
              <w:t>Alteração</w:t>
            </w:r>
          </w:p>
        </w:tc>
      </w:tr>
      <w:tr w:rsidR="009454A7" w:rsidRPr="00B83981" w14:paraId="2348942D" w14:textId="77777777" w:rsidTr="005B71E0">
        <w:trPr>
          <w:jc w:val="center"/>
        </w:trPr>
        <w:tc>
          <w:tcPr>
            <w:tcW w:w="4876" w:type="dxa"/>
            <w:tcBorders>
              <w:top w:val="nil"/>
              <w:left w:val="nil"/>
              <w:bottom w:val="nil"/>
              <w:right w:val="nil"/>
            </w:tcBorders>
          </w:tcPr>
          <w:p w14:paraId="3E8EC5A9" w14:textId="7CE8EFE7" w:rsidR="009454A7" w:rsidRPr="00B83981" w:rsidRDefault="009454A7" w:rsidP="005B71E0">
            <w:pPr>
              <w:pStyle w:val="Normal6a"/>
            </w:pPr>
            <w:r w:rsidRPr="00B83981">
              <w:t>a.</w:t>
            </w:r>
            <w:r w:rsidRPr="00B83981">
              <w:tab/>
              <w:t>O nacional de país terceiro deslocou</w:t>
            </w:r>
            <w:r w:rsidR="00365F83" w:rsidRPr="00B83981">
              <w:noBreakHyphen/>
            </w:r>
            <w:r w:rsidRPr="00B83981">
              <w:t xml:space="preserve">se </w:t>
            </w:r>
            <w:r w:rsidRPr="00B83981">
              <w:rPr>
                <w:b/>
                <w:i/>
              </w:rPr>
              <w:t>ou tentou deslocar</w:t>
            </w:r>
            <w:r w:rsidR="00365F83" w:rsidRPr="00B83981">
              <w:rPr>
                <w:b/>
                <w:i/>
              </w:rPr>
              <w:noBreakHyphen/>
            </w:r>
            <w:r w:rsidRPr="00B83981">
              <w:rPr>
                <w:b/>
                <w:i/>
              </w:rPr>
              <w:t>se</w:t>
            </w:r>
            <w:r w:rsidRPr="00B83981">
              <w:t xml:space="preserve"> sem autorização para o território de </w:t>
            </w:r>
            <w:r w:rsidRPr="00B83981">
              <w:rPr>
                <w:b/>
                <w:i/>
              </w:rPr>
              <w:t>outro</w:t>
            </w:r>
            <w:r w:rsidRPr="00B83981">
              <w:t xml:space="preserve"> Estado</w:t>
            </w:r>
            <w:r w:rsidR="00365F83" w:rsidRPr="00B83981">
              <w:noBreakHyphen/>
            </w:r>
            <w:r w:rsidRPr="00B83981">
              <w:t xml:space="preserve">Membro </w:t>
            </w:r>
            <w:r w:rsidRPr="00B83981">
              <w:rPr>
                <w:b/>
                <w:i/>
              </w:rPr>
              <w:t>ou de outros Estados</w:t>
            </w:r>
            <w:r w:rsidR="00365F83" w:rsidRPr="00B83981">
              <w:rPr>
                <w:b/>
                <w:i/>
              </w:rPr>
              <w:noBreakHyphen/>
            </w:r>
            <w:r w:rsidRPr="00B83981">
              <w:rPr>
                <w:b/>
                <w:i/>
              </w:rPr>
              <w:t>Membros</w:t>
            </w:r>
            <w:r w:rsidRPr="00B83981">
              <w:t>, incluindo após ter transitado por um país terceiro;</w:t>
            </w:r>
          </w:p>
        </w:tc>
        <w:tc>
          <w:tcPr>
            <w:tcW w:w="4876" w:type="dxa"/>
            <w:tcBorders>
              <w:top w:val="nil"/>
              <w:left w:val="nil"/>
              <w:bottom w:val="nil"/>
              <w:right w:val="nil"/>
            </w:tcBorders>
          </w:tcPr>
          <w:p w14:paraId="0641BEFD" w14:textId="00D66D30" w:rsidR="009454A7" w:rsidRPr="00B83981" w:rsidRDefault="009454A7" w:rsidP="005B71E0">
            <w:pPr>
              <w:pStyle w:val="Normal6a"/>
            </w:pPr>
            <w:r w:rsidRPr="00B83981">
              <w:t>a.</w:t>
            </w:r>
            <w:r w:rsidRPr="00B83981">
              <w:tab/>
              <w:t xml:space="preserve">O nacional de país terceiro </w:t>
            </w:r>
            <w:r w:rsidRPr="00B83981">
              <w:rPr>
                <w:b/>
                <w:i/>
              </w:rPr>
              <w:t>entrou ou</w:t>
            </w:r>
            <w:r w:rsidRPr="00B83981">
              <w:t xml:space="preserve"> deslocou</w:t>
            </w:r>
            <w:r w:rsidR="00365F83" w:rsidRPr="00B83981">
              <w:noBreakHyphen/>
            </w:r>
            <w:r w:rsidRPr="00B83981">
              <w:t xml:space="preserve">se sem autorização para o território de </w:t>
            </w:r>
            <w:r w:rsidRPr="00B83981">
              <w:rPr>
                <w:b/>
                <w:i/>
              </w:rPr>
              <w:t>um</w:t>
            </w:r>
            <w:r w:rsidRPr="00B83981">
              <w:t xml:space="preserve"> Estado</w:t>
            </w:r>
            <w:r w:rsidR="00365F83" w:rsidRPr="00B83981">
              <w:noBreakHyphen/>
            </w:r>
            <w:r w:rsidRPr="00B83981">
              <w:t>Membro, incluindo após ter transitado por um país terceiro</w:t>
            </w:r>
            <w:r w:rsidRPr="00B83981">
              <w:rPr>
                <w:b/>
                <w:i/>
              </w:rPr>
              <w:t>, ou tentou fazê</w:t>
            </w:r>
            <w:r w:rsidR="00365F83" w:rsidRPr="00B83981">
              <w:rPr>
                <w:b/>
                <w:i/>
              </w:rPr>
              <w:noBreakHyphen/>
            </w:r>
            <w:r w:rsidRPr="00B83981">
              <w:rPr>
                <w:b/>
                <w:i/>
              </w:rPr>
              <w:t>lo</w:t>
            </w:r>
            <w:r w:rsidRPr="00B83981">
              <w:t>;</w:t>
            </w:r>
          </w:p>
        </w:tc>
      </w:tr>
    </w:tbl>
    <w:p w14:paraId="326958E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E83F4CE" w14:textId="77777777" w:rsidR="009454A7" w:rsidRPr="00B83981" w:rsidRDefault="009454A7" w:rsidP="009454A7">
      <w:r w:rsidRPr="00B83981">
        <w:rPr>
          <w:rStyle w:val="HideTWBExt"/>
        </w:rPr>
        <w:t>&lt;/Amend&gt;</w:t>
      </w:r>
    </w:p>
    <w:p w14:paraId="610B3D5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1848</w:t>
      </w:r>
      <w:r w:rsidRPr="00B83981">
        <w:rPr>
          <w:rStyle w:val="HideTWBExt"/>
        </w:rPr>
        <w:t>&lt;/NumAm&gt;</w:t>
      </w:r>
    </w:p>
    <w:p w14:paraId="073C9EAE"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3BA0208D" w14:textId="77777777" w:rsidR="009454A7" w:rsidRPr="00B83981" w:rsidRDefault="009454A7" w:rsidP="009454A7">
      <w:pPr>
        <w:pStyle w:val="NormalBold"/>
      </w:pPr>
      <w:r w:rsidRPr="00B83981">
        <w:rPr>
          <w:rStyle w:val="HideTWBExt"/>
          <w:b w:val="0"/>
        </w:rPr>
        <w:t>&lt;/RepeatBlock-By&gt;</w:t>
      </w:r>
    </w:p>
    <w:p w14:paraId="090D829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65690C6" w14:textId="77777777" w:rsidR="009454A7" w:rsidRPr="00B83981" w:rsidRDefault="009454A7" w:rsidP="009454A7">
      <w:pPr>
        <w:pStyle w:val="NormalBold"/>
      </w:pPr>
      <w:r w:rsidRPr="00B83981">
        <w:rPr>
          <w:rStyle w:val="HideTWBExt"/>
        </w:rPr>
        <w:t>&lt;Article&gt;</w:t>
      </w:r>
      <w:r w:rsidRPr="00B83981">
        <w:t>Artigo 30 – n.º 1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C4B509B" w14:textId="77777777" w:rsidTr="005B71E0">
        <w:trPr>
          <w:trHeight w:hRule="exact" w:val="240"/>
          <w:jc w:val="center"/>
        </w:trPr>
        <w:tc>
          <w:tcPr>
            <w:tcW w:w="9752" w:type="dxa"/>
            <w:gridSpan w:val="2"/>
            <w:tcBorders>
              <w:top w:val="nil"/>
              <w:left w:val="nil"/>
              <w:bottom w:val="nil"/>
              <w:right w:val="nil"/>
            </w:tcBorders>
          </w:tcPr>
          <w:p w14:paraId="21FCDA31" w14:textId="77777777" w:rsidR="009454A7" w:rsidRPr="00B83981" w:rsidRDefault="009454A7" w:rsidP="005B71E0"/>
        </w:tc>
      </w:tr>
      <w:tr w:rsidR="009454A7" w:rsidRPr="00B83981" w14:paraId="33F2BA60" w14:textId="77777777" w:rsidTr="005B71E0">
        <w:trPr>
          <w:trHeight w:val="240"/>
          <w:jc w:val="center"/>
        </w:trPr>
        <w:tc>
          <w:tcPr>
            <w:tcW w:w="4876" w:type="dxa"/>
            <w:tcBorders>
              <w:top w:val="nil"/>
              <w:left w:val="nil"/>
              <w:bottom w:val="nil"/>
              <w:right w:val="nil"/>
            </w:tcBorders>
          </w:tcPr>
          <w:p w14:paraId="70603D1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714CC69" w14:textId="77777777" w:rsidR="009454A7" w:rsidRPr="00B83981" w:rsidRDefault="009454A7" w:rsidP="005B71E0">
            <w:pPr>
              <w:pStyle w:val="AmColumnHeading"/>
            </w:pPr>
            <w:r w:rsidRPr="00B83981">
              <w:t>Alteração</w:t>
            </w:r>
          </w:p>
        </w:tc>
      </w:tr>
      <w:tr w:rsidR="009454A7" w:rsidRPr="00B83981" w14:paraId="690EAC3B" w14:textId="77777777" w:rsidTr="005B71E0">
        <w:trPr>
          <w:jc w:val="center"/>
        </w:trPr>
        <w:tc>
          <w:tcPr>
            <w:tcW w:w="4876" w:type="dxa"/>
            <w:tcBorders>
              <w:top w:val="nil"/>
              <w:left w:val="nil"/>
              <w:bottom w:val="nil"/>
              <w:right w:val="nil"/>
            </w:tcBorders>
          </w:tcPr>
          <w:p w14:paraId="01E4D3BD" w14:textId="152169D4" w:rsidR="009454A7" w:rsidRPr="00B83981" w:rsidRDefault="009454A7" w:rsidP="005B71E0">
            <w:pPr>
              <w:pStyle w:val="Normal6a"/>
            </w:pPr>
            <w:r w:rsidRPr="00B83981">
              <w:t>a.</w:t>
            </w:r>
            <w:r w:rsidRPr="00B83981">
              <w:tab/>
              <w:t xml:space="preserve">O </w:t>
            </w:r>
            <w:r w:rsidRPr="00B83981">
              <w:rPr>
                <w:b/>
                <w:i/>
              </w:rPr>
              <w:t>nacional de país terceiro</w:t>
            </w:r>
            <w:r w:rsidRPr="00B83981">
              <w:t xml:space="preserve"> deslocou</w:t>
            </w:r>
            <w:r w:rsidR="00365F83" w:rsidRPr="00B83981">
              <w:noBreakHyphen/>
            </w:r>
            <w:r w:rsidRPr="00B83981">
              <w:t xml:space="preserve">se </w:t>
            </w:r>
            <w:r w:rsidRPr="00B83981">
              <w:rPr>
                <w:b/>
                <w:i/>
              </w:rPr>
              <w:t>ou tentou deslocar</w:t>
            </w:r>
            <w:r w:rsidR="00365F83" w:rsidRPr="00B83981">
              <w:rPr>
                <w:b/>
                <w:i/>
              </w:rPr>
              <w:noBreakHyphen/>
            </w:r>
            <w:r w:rsidRPr="00B83981">
              <w:rPr>
                <w:b/>
                <w:i/>
              </w:rPr>
              <w:t>se</w:t>
            </w:r>
            <w:r w:rsidRPr="00B83981">
              <w:t xml:space="preserve"> sem autorização para o território de outro Estado</w:t>
            </w:r>
            <w:r w:rsidR="00365F83" w:rsidRPr="00B83981">
              <w:noBreakHyphen/>
            </w:r>
            <w:r w:rsidRPr="00B83981">
              <w:t>Membro ou de outros Estados</w:t>
            </w:r>
            <w:r w:rsidR="00365F83" w:rsidRPr="00B83981">
              <w:noBreakHyphen/>
            </w:r>
            <w:r w:rsidRPr="00B83981">
              <w:t>Membros, incluindo após ter transitado por um país terceiro;</w:t>
            </w:r>
          </w:p>
        </w:tc>
        <w:tc>
          <w:tcPr>
            <w:tcW w:w="4876" w:type="dxa"/>
            <w:tcBorders>
              <w:top w:val="nil"/>
              <w:left w:val="nil"/>
              <w:bottom w:val="nil"/>
              <w:right w:val="nil"/>
            </w:tcBorders>
          </w:tcPr>
          <w:p w14:paraId="429BAB7D" w14:textId="11093368" w:rsidR="009454A7" w:rsidRPr="00B83981" w:rsidRDefault="009454A7" w:rsidP="005B71E0">
            <w:pPr>
              <w:pStyle w:val="Normal6a"/>
            </w:pPr>
            <w:r w:rsidRPr="00B83981">
              <w:t>a.</w:t>
            </w:r>
            <w:r w:rsidRPr="00B83981">
              <w:tab/>
              <w:t xml:space="preserve">O </w:t>
            </w:r>
            <w:r w:rsidRPr="00B83981">
              <w:rPr>
                <w:b/>
                <w:i/>
              </w:rPr>
              <w:t>repatriado, em mais do que uma ocasião,</w:t>
            </w:r>
            <w:r w:rsidRPr="00B83981">
              <w:t xml:space="preserve"> deslocou</w:t>
            </w:r>
            <w:r w:rsidR="00365F83" w:rsidRPr="00B83981">
              <w:noBreakHyphen/>
            </w:r>
            <w:r w:rsidRPr="00B83981">
              <w:t>se sem autorização para o território de outro Estado</w:t>
            </w:r>
            <w:r w:rsidR="00365F83" w:rsidRPr="00B83981">
              <w:noBreakHyphen/>
            </w:r>
            <w:r w:rsidRPr="00B83981">
              <w:t>Membro ou de outros Estados</w:t>
            </w:r>
            <w:r w:rsidR="00365F83" w:rsidRPr="00B83981">
              <w:noBreakHyphen/>
            </w:r>
            <w:r w:rsidRPr="00B83981">
              <w:t>Membros, incluindo após ter transitado por um país terceiro;</w:t>
            </w:r>
          </w:p>
        </w:tc>
      </w:tr>
    </w:tbl>
    <w:p w14:paraId="72F251C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537891E"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4E9437A9" w14:textId="71328605" w:rsidR="009454A7" w:rsidRPr="00B83981" w:rsidRDefault="009454A7" w:rsidP="009454A7">
      <w:pPr>
        <w:pStyle w:val="AmJustText"/>
      </w:pPr>
      <w:r w:rsidRPr="00B83981">
        <w:t>Uma vez que as razões pelas quais um nacional de país terceiro pode tentar deslocar</w:t>
      </w:r>
      <w:r w:rsidR="00365F83" w:rsidRPr="00B83981">
        <w:noBreakHyphen/>
      </w:r>
      <w:r w:rsidRPr="00B83981">
        <w:t>se entre Estados</w:t>
      </w:r>
      <w:r w:rsidR="00365F83" w:rsidRPr="00B83981">
        <w:noBreakHyphen/>
      </w:r>
      <w:r w:rsidRPr="00B83981">
        <w:t>Membros podem variar, é desproporcionado assumir um risco de fuga com base numa única deslocação do repatriado para outro Estado</w:t>
      </w:r>
      <w:r w:rsidR="00365F83" w:rsidRPr="00B83981">
        <w:noBreakHyphen/>
      </w:r>
      <w:r w:rsidRPr="00B83981">
        <w:t>Membro.</w:t>
      </w:r>
    </w:p>
    <w:p w14:paraId="27284096" w14:textId="77777777" w:rsidR="009454A7" w:rsidRPr="00B83981" w:rsidRDefault="009454A7" w:rsidP="009454A7">
      <w:r w:rsidRPr="00B83981">
        <w:rPr>
          <w:rStyle w:val="HideTWBExt"/>
        </w:rPr>
        <w:t>&lt;/Amend&gt;</w:t>
      </w:r>
    </w:p>
    <w:p w14:paraId="298B10D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1849</w:t>
      </w:r>
      <w:r w:rsidRPr="00B83981">
        <w:rPr>
          <w:rStyle w:val="HideTWBExt"/>
        </w:rPr>
        <w:t>&lt;/NumAm&gt;</w:t>
      </w:r>
    </w:p>
    <w:p w14:paraId="571162B7"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5104EE2E" w14:textId="77777777" w:rsidR="009454A7" w:rsidRPr="00B83981" w:rsidRDefault="009454A7" w:rsidP="009454A7">
      <w:pPr>
        <w:pStyle w:val="NormalBold"/>
      </w:pPr>
      <w:r w:rsidRPr="00B83981">
        <w:rPr>
          <w:rStyle w:val="HideTWBExt"/>
          <w:b w:val="0"/>
        </w:rPr>
        <w:t>&lt;/RepeatBlock-By&gt;</w:t>
      </w:r>
    </w:p>
    <w:p w14:paraId="4532438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55BD08" w14:textId="77777777" w:rsidR="009454A7" w:rsidRPr="00B83981" w:rsidRDefault="009454A7" w:rsidP="009454A7">
      <w:pPr>
        <w:pStyle w:val="NormalBold"/>
      </w:pPr>
      <w:r w:rsidRPr="00B83981">
        <w:rPr>
          <w:rStyle w:val="HideTWBExt"/>
        </w:rPr>
        <w:t>&lt;Article&gt;</w:t>
      </w:r>
      <w:r w:rsidRPr="00B83981">
        <w:t>Artigo 30 – n.º 1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90C12E8" w14:textId="77777777" w:rsidTr="005B71E0">
        <w:trPr>
          <w:trHeight w:hRule="exact" w:val="240"/>
          <w:jc w:val="center"/>
        </w:trPr>
        <w:tc>
          <w:tcPr>
            <w:tcW w:w="9752" w:type="dxa"/>
            <w:gridSpan w:val="2"/>
            <w:tcBorders>
              <w:top w:val="nil"/>
              <w:left w:val="nil"/>
              <w:bottom w:val="nil"/>
              <w:right w:val="nil"/>
            </w:tcBorders>
          </w:tcPr>
          <w:p w14:paraId="5841A2B6" w14:textId="77777777" w:rsidR="009454A7" w:rsidRPr="00B83981" w:rsidRDefault="009454A7" w:rsidP="005B71E0"/>
        </w:tc>
      </w:tr>
      <w:tr w:rsidR="009454A7" w:rsidRPr="00B83981" w14:paraId="09E3D8E9" w14:textId="77777777" w:rsidTr="005B71E0">
        <w:trPr>
          <w:trHeight w:val="240"/>
          <w:jc w:val="center"/>
        </w:trPr>
        <w:tc>
          <w:tcPr>
            <w:tcW w:w="4876" w:type="dxa"/>
            <w:tcBorders>
              <w:top w:val="nil"/>
              <w:left w:val="nil"/>
              <w:bottom w:val="nil"/>
              <w:right w:val="nil"/>
            </w:tcBorders>
          </w:tcPr>
          <w:p w14:paraId="0F3E329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286CD4" w14:textId="77777777" w:rsidR="009454A7" w:rsidRPr="00B83981" w:rsidRDefault="009454A7" w:rsidP="005B71E0">
            <w:pPr>
              <w:pStyle w:val="AmColumnHeading"/>
            </w:pPr>
            <w:r w:rsidRPr="00B83981">
              <w:t>Alteração</w:t>
            </w:r>
          </w:p>
        </w:tc>
      </w:tr>
      <w:tr w:rsidR="009454A7" w:rsidRPr="00B83981" w14:paraId="5B5C749B" w14:textId="77777777" w:rsidTr="005B71E0">
        <w:trPr>
          <w:jc w:val="center"/>
        </w:trPr>
        <w:tc>
          <w:tcPr>
            <w:tcW w:w="4876" w:type="dxa"/>
            <w:tcBorders>
              <w:top w:val="nil"/>
              <w:left w:val="nil"/>
              <w:bottom w:val="nil"/>
              <w:right w:val="nil"/>
            </w:tcBorders>
          </w:tcPr>
          <w:p w14:paraId="05051899" w14:textId="2131070C" w:rsidR="009454A7" w:rsidRPr="00B83981" w:rsidRDefault="009454A7" w:rsidP="005B71E0">
            <w:pPr>
              <w:pStyle w:val="Normal6a"/>
            </w:pPr>
            <w:r w:rsidRPr="00B83981">
              <w:t>b.</w:t>
            </w:r>
            <w:r w:rsidRPr="00B83981">
              <w:tab/>
              <w:t xml:space="preserve">O </w:t>
            </w:r>
            <w:r w:rsidRPr="00B83981">
              <w:rPr>
                <w:b/>
                <w:i/>
              </w:rPr>
              <w:t>nacional de país terceiro está sujeito a uma decisão</w:t>
            </w:r>
            <w:r w:rsidRPr="00B83981">
              <w:t xml:space="preserve"> de regresso </w:t>
            </w:r>
            <w:r w:rsidRPr="00B83981">
              <w:rPr>
                <w:b/>
                <w:i/>
              </w:rPr>
              <w:t>ou de execução emitida por um Estado</w:t>
            </w:r>
            <w:r w:rsidR="00365F83" w:rsidRPr="00B83981">
              <w:rPr>
                <w:b/>
                <w:i/>
              </w:rPr>
              <w:noBreakHyphen/>
            </w:r>
            <w:r w:rsidRPr="00B83981">
              <w:rPr>
                <w:b/>
                <w:i/>
              </w:rPr>
              <w:t>Membro diferente daquele em cujo território a pessoa se encontra atualmente em situação irregular, incluindo os detetados através das indicações introduzidas no Sistema de Informação Schengen nos termos do Regulamento (UE) 2018/1860</w:t>
            </w:r>
            <w:r w:rsidRPr="00B83981">
              <w:t>;</w:t>
            </w:r>
          </w:p>
        </w:tc>
        <w:tc>
          <w:tcPr>
            <w:tcW w:w="4876" w:type="dxa"/>
            <w:tcBorders>
              <w:top w:val="nil"/>
              <w:left w:val="nil"/>
              <w:bottom w:val="nil"/>
              <w:right w:val="nil"/>
            </w:tcBorders>
          </w:tcPr>
          <w:p w14:paraId="2F8D50AB" w14:textId="77777777" w:rsidR="009454A7" w:rsidRPr="00B83981" w:rsidRDefault="009454A7" w:rsidP="005B71E0">
            <w:pPr>
              <w:pStyle w:val="Normal6a"/>
            </w:pPr>
            <w:r w:rsidRPr="00B83981">
              <w:t>b.</w:t>
            </w:r>
            <w:r w:rsidRPr="00B83981">
              <w:tab/>
              <w:t xml:space="preserve">O </w:t>
            </w:r>
            <w:r w:rsidRPr="00B83981">
              <w:rPr>
                <w:b/>
                <w:i/>
              </w:rPr>
              <w:t>repatriado manifesta explicitamente a intenção de não cumprir o procedimento</w:t>
            </w:r>
            <w:r w:rsidRPr="00B83981">
              <w:t xml:space="preserve"> de regresso;</w:t>
            </w:r>
          </w:p>
        </w:tc>
      </w:tr>
    </w:tbl>
    <w:p w14:paraId="04F238E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B7D9A2F"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C90D39D" w14:textId="77777777" w:rsidR="009454A7" w:rsidRPr="00B83981" w:rsidRDefault="009454A7" w:rsidP="009454A7">
      <w:pPr>
        <w:pStyle w:val="AmJustText"/>
      </w:pPr>
      <w:r w:rsidRPr="00B83981">
        <w:t>A deslocação entre países é tratada na alínea a). Quando uma pessoa objeto de uma medida de regresso indica explicitamente que não tenciona cumprir um procedimento de regresso, este é um fator que determina o risco de fuga.</w:t>
      </w:r>
    </w:p>
    <w:p w14:paraId="5B13265E" w14:textId="77777777" w:rsidR="009454A7" w:rsidRPr="00B83981" w:rsidRDefault="009454A7" w:rsidP="009454A7">
      <w:r w:rsidRPr="00B83981">
        <w:rPr>
          <w:rStyle w:val="HideTWBExt"/>
        </w:rPr>
        <w:t>&lt;/Amend&gt;</w:t>
      </w:r>
    </w:p>
    <w:p w14:paraId="0E69788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1850</w:t>
      </w:r>
      <w:r w:rsidRPr="00B83981">
        <w:rPr>
          <w:rStyle w:val="HideTWBExt"/>
        </w:rPr>
        <w:t>&lt;/NumAm&gt;</w:t>
      </w:r>
    </w:p>
    <w:p w14:paraId="7F424A9B"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D35128C" w14:textId="77777777" w:rsidR="009454A7" w:rsidRPr="00B83981" w:rsidRDefault="009454A7" w:rsidP="009454A7">
      <w:pPr>
        <w:pStyle w:val="NormalBold"/>
      </w:pPr>
      <w:r w:rsidRPr="00B83981">
        <w:rPr>
          <w:rStyle w:val="HideTWBExt"/>
          <w:b w:val="0"/>
        </w:rPr>
        <w:t>&lt;/RepeatBlock-By&gt;</w:t>
      </w:r>
    </w:p>
    <w:p w14:paraId="6815509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4C26304" w14:textId="77777777" w:rsidR="009454A7" w:rsidRPr="00B83981" w:rsidRDefault="009454A7" w:rsidP="009454A7">
      <w:pPr>
        <w:pStyle w:val="NormalBold"/>
      </w:pPr>
      <w:r w:rsidRPr="00B83981">
        <w:rPr>
          <w:rStyle w:val="HideTWBExt"/>
        </w:rPr>
        <w:t>&lt;Article&gt;</w:t>
      </w:r>
      <w:r w:rsidRPr="00B83981">
        <w:t>Artigo 30 – n.º 1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61206FB" w14:textId="77777777" w:rsidTr="005B71E0">
        <w:trPr>
          <w:trHeight w:hRule="exact" w:val="240"/>
          <w:jc w:val="center"/>
        </w:trPr>
        <w:tc>
          <w:tcPr>
            <w:tcW w:w="9752" w:type="dxa"/>
            <w:gridSpan w:val="2"/>
            <w:tcBorders>
              <w:top w:val="nil"/>
              <w:left w:val="nil"/>
              <w:bottom w:val="nil"/>
              <w:right w:val="nil"/>
            </w:tcBorders>
          </w:tcPr>
          <w:p w14:paraId="005D4AFA" w14:textId="77777777" w:rsidR="009454A7" w:rsidRPr="00B83981" w:rsidRDefault="009454A7" w:rsidP="005B71E0"/>
        </w:tc>
      </w:tr>
      <w:tr w:rsidR="009454A7" w:rsidRPr="00B83981" w14:paraId="28C3C9E9" w14:textId="77777777" w:rsidTr="005B71E0">
        <w:trPr>
          <w:trHeight w:val="240"/>
          <w:jc w:val="center"/>
        </w:trPr>
        <w:tc>
          <w:tcPr>
            <w:tcW w:w="4876" w:type="dxa"/>
            <w:tcBorders>
              <w:top w:val="nil"/>
              <w:left w:val="nil"/>
              <w:bottom w:val="nil"/>
              <w:right w:val="nil"/>
            </w:tcBorders>
          </w:tcPr>
          <w:p w14:paraId="4CA27A7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04100AE" w14:textId="77777777" w:rsidR="009454A7" w:rsidRPr="00B83981" w:rsidRDefault="009454A7" w:rsidP="005B71E0">
            <w:pPr>
              <w:pStyle w:val="AmColumnHeading"/>
            </w:pPr>
            <w:r w:rsidRPr="00B83981">
              <w:t>Alteração</w:t>
            </w:r>
          </w:p>
        </w:tc>
      </w:tr>
      <w:tr w:rsidR="009454A7" w:rsidRPr="00B83981" w14:paraId="261B15C2" w14:textId="77777777" w:rsidTr="005B71E0">
        <w:trPr>
          <w:jc w:val="center"/>
        </w:trPr>
        <w:tc>
          <w:tcPr>
            <w:tcW w:w="4876" w:type="dxa"/>
            <w:tcBorders>
              <w:top w:val="nil"/>
              <w:left w:val="nil"/>
              <w:bottom w:val="nil"/>
              <w:right w:val="nil"/>
            </w:tcBorders>
          </w:tcPr>
          <w:p w14:paraId="7A25BA0C" w14:textId="1535F467" w:rsidR="009454A7" w:rsidRPr="00B83981" w:rsidRDefault="009454A7" w:rsidP="005B71E0">
            <w:pPr>
              <w:pStyle w:val="Normal6a"/>
            </w:pPr>
            <w:r w:rsidRPr="00B83981">
              <w:t>b.</w:t>
            </w:r>
            <w:r w:rsidRPr="00B83981">
              <w:tab/>
              <w:t>O nacional de país terceiro está sujeito a uma decisão de regresso ou de execução emitida por um Estado</w:t>
            </w:r>
            <w:r w:rsidR="00365F83" w:rsidRPr="00B83981">
              <w:noBreakHyphen/>
            </w:r>
            <w:r w:rsidRPr="00B83981">
              <w:t xml:space="preserve">Membro diferente daquele em cujo território a </w:t>
            </w:r>
            <w:r w:rsidRPr="00B83981">
              <w:lastRenderedPageBreak/>
              <w:t>pessoa se encontra atualmente em situação irregular, incluindo os detetados através das indicações introduzidas no Sistema de Informação Schengen nos termos do Regulamento (UE) 2018/1860;</w:t>
            </w:r>
          </w:p>
        </w:tc>
        <w:tc>
          <w:tcPr>
            <w:tcW w:w="4876" w:type="dxa"/>
            <w:tcBorders>
              <w:top w:val="nil"/>
              <w:left w:val="nil"/>
              <w:bottom w:val="nil"/>
              <w:right w:val="nil"/>
            </w:tcBorders>
          </w:tcPr>
          <w:p w14:paraId="145F465D" w14:textId="77777777" w:rsidR="009454A7" w:rsidRPr="00B83981" w:rsidRDefault="009454A7" w:rsidP="005B71E0">
            <w:pPr>
              <w:pStyle w:val="Normal6a"/>
            </w:pPr>
            <w:r w:rsidRPr="00B83981">
              <w:lastRenderedPageBreak/>
              <w:t>b.</w:t>
            </w:r>
            <w:r w:rsidRPr="00B83981">
              <w:tab/>
            </w:r>
            <w:r w:rsidRPr="00B83981">
              <w:rPr>
                <w:i/>
                <w:iCs/>
              </w:rPr>
              <w:t>(Não se aplica à versão portuguesa.)</w:t>
            </w:r>
          </w:p>
        </w:tc>
      </w:tr>
    </w:tbl>
    <w:p w14:paraId="781E814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55162EB" w14:textId="77777777" w:rsidR="009454A7" w:rsidRPr="00B83981" w:rsidRDefault="009454A7" w:rsidP="009454A7">
      <w:r w:rsidRPr="00B83981">
        <w:rPr>
          <w:rStyle w:val="HideTWBExt"/>
        </w:rPr>
        <w:t>&lt;/Amend&gt;</w:t>
      </w:r>
    </w:p>
    <w:p w14:paraId="75FD223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1851</w:t>
      </w:r>
      <w:r w:rsidRPr="00B83981">
        <w:rPr>
          <w:rStyle w:val="HideTWBExt"/>
        </w:rPr>
        <w:t>&lt;/NumAm&gt;</w:t>
      </w:r>
    </w:p>
    <w:p w14:paraId="0B163F06"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F7C6EB7" w14:textId="77777777" w:rsidR="009454A7" w:rsidRPr="00B83981" w:rsidRDefault="009454A7" w:rsidP="009454A7">
      <w:pPr>
        <w:pStyle w:val="NormalBold"/>
      </w:pPr>
      <w:r w:rsidRPr="00B83981">
        <w:rPr>
          <w:rStyle w:val="HideTWBExt"/>
          <w:b w:val="0"/>
        </w:rPr>
        <w:t>&lt;/RepeatBlock-By&gt;</w:t>
      </w:r>
    </w:p>
    <w:p w14:paraId="13B062C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0C9851D" w14:textId="77777777" w:rsidR="009454A7" w:rsidRPr="00B83981" w:rsidRDefault="009454A7" w:rsidP="009454A7">
      <w:pPr>
        <w:pStyle w:val="NormalBold"/>
      </w:pPr>
      <w:r w:rsidRPr="00B83981">
        <w:rPr>
          <w:rStyle w:val="HideTWBExt"/>
        </w:rPr>
        <w:t>&lt;Article&gt;</w:t>
      </w:r>
      <w:r w:rsidRPr="00B83981">
        <w:t>Artigo 30 – n.º 1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413160" w14:textId="77777777" w:rsidTr="005B71E0">
        <w:trPr>
          <w:trHeight w:hRule="exact" w:val="240"/>
          <w:jc w:val="center"/>
        </w:trPr>
        <w:tc>
          <w:tcPr>
            <w:tcW w:w="9752" w:type="dxa"/>
            <w:gridSpan w:val="2"/>
            <w:tcBorders>
              <w:top w:val="nil"/>
              <w:left w:val="nil"/>
              <w:bottom w:val="nil"/>
              <w:right w:val="nil"/>
            </w:tcBorders>
          </w:tcPr>
          <w:p w14:paraId="7E04A52A" w14:textId="77777777" w:rsidR="009454A7" w:rsidRPr="00B83981" w:rsidRDefault="009454A7" w:rsidP="005B71E0"/>
        </w:tc>
      </w:tr>
      <w:tr w:rsidR="009454A7" w:rsidRPr="00B83981" w14:paraId="1119A5CA" w14:textId="77777777" w:rsidTr="005B71E0">
        <w:trPr>
          <w:trHeight w:val="240"/>
          <w:jc w:val="center"/>
        </w:trPr>
        <w:tc>
          <w:tcPr>
            <w:tcW w:w="4876" w:type="dxa"/>
            <w:tcBorders>
              <w:top w:val="nil"/>
              <w:left w:val="nil"/>
              <w:bottom w:val="nil"/>
              <w:right w:val="nil"/>
            </w:tcBorders>
          </w:tcPr>
          <w:p w14:paraId="470FDFC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707CB93" w14:textId="77777777" w:rsidR="009454A7" w:rsidRPr="00B83981" w:rsidRDefault="009454A7" w:rsidP="005B71E0">
            <w:pPr>
              <w:pStyle w:val="AmColumnHeading"/>
            </w:pPr>
            <w:r w:rsidRPr="00B83981">
              <w:t>Alteração</w:t>
            </w:r>
          </w:p>
        </w:tc>
      </w:tr>
      <w:tr w:rsidR="009454A7" w:rsidRPr="00B83981" w14:paraId="2006FBD1" w14:textId="77777777" w:rsidTr="005B71E0">
        <w:trPr>
          <w:jc w:val="center"/>
        </w:trPr>
        <w:tc>
          <w:tcPr>
            <w:tcW w:w="4876" w:type="dxa"/>
            <w:tcBorders>
              <w:top w:val="nil"/>
              <w:left w:val="nil"/>
              <w:bottom w:val="nil"/>
              <w:right w:val="nil"/>
            </w:tcBorders>
          </w:tcPr>
          <w:p w14:paraId="1FF9F2A1" w14:textId="2B8C3E80" w:rsidR="009454A7" w:rsidRPr="00B83981" w:rsidRDefault="009454A7" w:rsidP="005B71E0">
            <w:pPr>
              <w:pStyle w:val="Normal6a"/>
            </w:pPr>
            <w:r w:rsidRPr="00B83981">
              <w:t>b.</w:t>
            </w:r>
            <w:r w:rsidRPr="00B83981">
              <w:tab/>
              <w:t xml:space="preserve">O nacional de país terceiro está sujeito a uma decisão de regresso </w:t>
            </w:r>
            <w:r w:rsidRPr="00B83981">
              <w:rPr>
                <w:b/>
                <w:i/>
              </w:rPr>
              <w:t>ou de execução</w:t>
            </w:r>
            <w:r w:rsidRPr="00B83981">
              <w:t xml:space="preserve"> emitida por um Estado</w:t>
            </w:r>
            <w:r w:rsidR="00365F83" w:rsidRPr="00B83981">
              <w:noBreakHyphen/>
            </w:r>
            <w:r w:rsidRPr="00B83981">
              <w:t>Membro diferente daquele em cujo território a pessoa se encontra atualmente em situação irregular, incluindo os detetados através das indicações introduzidas no Sistema de Informação Schengen nos termos do Regulamento (UE) 2018/1860;</w:t>
            </w:r>
          </w:p>
        </w:tc>
        <w:tc>
          <w:tcPr>
            <w:tcW w:w="4876" w:type="dxa"/>
            <w:tcBorders>
              <w:top w:val="nil"/>
              <w:left w:val="nil"/>
              <w:bottom w:val="nil"/>
              <w:right w:val="nil"/>
            </w:tcBorders>
          </w:tcPr>
          <w:p w14:paraId="52DDBF76" w14:textId="324882DE" w:rsidR="009454A7" w:rsidRPr="00B83981" w:rsidRDefault="009454A7" w:rsidP="005B71E0">
            <w:pPr>
              <w:pStyle w:val="Normal6a"/>
            </w:pPr>
            <w:r w:rsidRPr="00B83981">
              <w:t>b.</w:t>
            </w:r>
            <w:r w:rsidRPr="00B83981">
              <w:tab/>
              <w:t>O nacional de país terceiro está sujeito a uma decisão de regresso emitida por um Estado</w:t>
            </w:r>
            <w:r w:rsidR="00365F83" w:rsidRPr="00B83981">
              <w:noBreakHyphen/>
            </w:r>
            <w:r w:rsidRPr="00B83981">
              <w:t>Membro diferente daquele em cujo território a pessoa se encontra atualmente em situação irregular, incluindo os detetados através das indicações introduzidas no Sistema de Informação Schengen nos termos do Regulamento (UE) 2018/1860;</w:t>
            </w:r>
          </w:p>
        </w:tc>
      </w:tr>
    </w:tbl>
    <w:p w14:paraId="46F7549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9762D7B" w14:textId="77777777" w:rsidR="009454A7" w:rsidRPr="00B83981" w:rsidRDefault="009454A7" w:rsidP="009454A7">
      <w:r w:rsidRPr="00B83981">
        <w:rPr>
          <w:rStyle w:val="HideTWBExt"/>
        </w:rPr>
        <w:t>&lt;/Amend&gt;</w:t>
      </w:r>
    </w:p>
    <w:p w14:paraId="1E6093A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1852</w:t>
      </w:r>
      <w:r w:rsidRPr="00B83981">
        <w:rPr>
          <w:rStyle w:val="HideTWBExt"/>
        </w:rPr>
        <w:t>&lt;/NumAm&gt;</w:t>
      </w:r>
    </w:p>
    <w:p w14:paraId="7A0E2AFC"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0C940F45" w14:textId="77777777" w:rsidR="009454A7" w:rsidRPr="00B83981" w:rsidRDefault="009454A7" w:rsidP="009454A7">
      <w:pPr>
        <w:pStyle w:val="NormalBold"/>
      </w:pPr>
      <w:r w:rsidRPr="00B83981">
        <w:rPr>
          <w:rStyle w:val="HideTWBExt"/>
          <w:b w:val="0"/>
        </w:rPr>
        <w:t>&lt;/RepeatBlock-By&gt;</w:t>
      </w:r>
    </w:p>
    <w:p w14:paraId="271A782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D80187B" w14:textId="51EC5FB9" w:rsidR="009454A7" w:rsidRPr="00B83981" w:rsidRDefault="009454A7" w:rsidP="009454A7">
      <w:pPr>
        <w:pStyle w:val="NormalBold"/>
      </w:pPr>
      <w:r w:rsidRPr="00B83981">
        <w:rPr>
          <w:rStyle w:val="HideTWBExt"/>
        </w:rPr>
        <w:t>&lt;Article&gt;</w:t>
      </w:r>
      <w:r w:rsidRPr="00B83981">
        <w:t>Artigo 30 – n.º 1 – alínea b</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BE0B8B7" w14:textId="77777777" w:rsidTr="005B71E0">
        <w:trPr>
          <w:trHeight w:hRule="exact" w:val="240"/>
          <w:jc w:val="center"/>
        </w:trPr>
        <w:tc>
          <w:tcPr>
            <w:tcW w:w="9752" w:type="dxa"/>
            <w:gridSpan w:val="2"/>
            <w:tcBorders>
              <w:top w:val="nil"/>
              <w:left w:val="nil"/>
              <w:bottom w:val="nil"/>
              <w:right w:val="nil"/>
            </w:tcBorders>
          </w:tcPr>
          <w:p w14:paraId="7637F5E1" w14:textId="77777777" w:rsidR="009454A7" w:rsidRPr="00B83981" w:rsidRDefault="009454A7" w:rsidP="005B71E0"/>
        </w:tc>
      </w:tr>
      <w:tr w:rsidR="009454A7" w:rsidRPr="00B83981" w14:paraId="62CB2FB2" w14:textId="77777777" w:rsidTr="005B71E0">
        <w:trPr>
          <w:trHeight w:val="240"/>
          <w:jc w:val="center"/>
        </w:trPr>
        <w:tc>
          <w:tcPr>
            <w:tcW w:w="4876" w:type="dxa"/>
            <w:tcBorders>
              <w:top w:val="nil"/>
              <w:left w:val="nil"/>
              <w:bottom w:val="nil"/>
              <w:right w:val="nil"/>
            </w:tcBorders>
          </w:tcPr>
          <w:p w14:paraId="571B279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7CB716D" w14:textId="77777777" w:rsidR="009454A7" w:rsidRPr="00B83981" w:rsidRDefault="009454A7" w:rsidP="005B71E0">
            <w:pPr>
              <w:pStyle w:val="AmColumnHeading"/>
            </w:pPr>
            <w:r w:rsidRPr="00B83981">
              <w:t>Alteração</w:t>
            </w:r>
          </w:p>
        </w:tc>
      </w:tr>
      <w:tr w:rsidR="009454A7" w:rsidRPr="00B83981" w14:paraId="6AFFA751" w14:textId="77777777" w:rsidTr="005B71E0">
        <w:trPr>
          <w:jc w:val="center"/>
        </w:trPr>
        <w:tc>
          <w:tcPr>
            <w:tcW w:w="4876" w:type="dxa"/>
            <w:tcBorders>
              <w:top w:val="nil"/>
              <w:left w:val="nil"/>
              <w:bottom w:val="nil"/>
              <w:right w:val="nil"/>
            </w:tcBorders>
          </w:tcPr>
          <w:p w14:paraId="27F1BC59" w14:textId="77777777" w:rsidR="009454A7" w:rsidRPr="00B83981" w:rsidRDefault="009454A7" w:rsidP="005B71E0">
            <w:pPr>
              <w:pStyle w:val="Normal6a"/>
            </w:pPr>
          </w:p>
        </w:tc>
        <w:tc>
          <w:tcPr>
            <w:tcW w:w="4876" w:type="dxa"/>
            <w:tcBorders>
              <w:top w:val="nil"/>
              <w:left w:val="nil"/>
              <w:bottom w:val="nil"/>
              <w:right w:val="nil"/>
            </w:tcBorders>
          </w:tcPr>
          <w:p w14:paraId="7FD35F65" w14:textId="35041446" w:rsidR="009454A7" w:rsidRPr="00B83981" w:rsidRDefault="009454A7" w:rsidP="005B71E0">
            <w:pPr>
              <w:pStyle w:val="Normal6a"/>
            </w:pPr>
            <w:r w:rsidRPr="00B83981">
              <w:rPr>
                <w:b/>
                <w:i/>
              </w:rPr>
              <w:t>b</w:t>
            </w:r>
            <w:r w:rsidR="00365F83" w:rsidRPr="00B83981">
              <w:rPr>
                <w:b/>
                <w:i/>
              </w:rPr>
              <w:noBreakHyphen/>
            </w:r>
            <w:r w:rsidRPr="00B83981">
              <w:rPr>
                <w:b/>
                <w:i/>
              </w:rPr>
              <w:t>A.</w:t>
            </w:r>
            <w:r w:rsidRPr="00B83981">
              <w:tab/>
            </w:r>
            <w:r w:rsidRPr="00B83981">
              <w:rPr>
                <w:b/>
                <w:i/>
              </w:rPr>
              <w:t>O repatriado não coopera, reiteradamente, com as autoridades de regresso no que respeita ao disposto no artigo 21.º, n.º 2;</w:t>
            </w:r>
          </w:p>
        </w:tc>
      </w:tr>
    </w:tbl>
    <w:p w14:paraId="6CC2B18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4227A6B"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39BF08A7" w14:textId="77777777" w:rsidR="009454A7" w:rsidRPr="00B83981" w:rsidRDefault="009454A7" w:rsidP="009454A7">
      <w:pPr>
        <w:pStyle w:val="AmJustText"/>
      </w:pPr>
      <w:r w:rsidRPr="00B83981">
        <w:t>A falta repetida de cooperação é um fator determinante do risco de fuga.</w:t>
      </w:r>
    </w:p>
    <w:p w14:paraId="70BBC7D4" w14:textId="77777777" w:rsidR="009454A7" w:rsidRPr="00B83981" w:rsidRDefault="009454A7" w:rsidP="009454A7">
      <w:r w:rsidRPr="00B83981">
        <w:rPr>
          <w:rStyle w:val="HideTWBExt"/>
        </w:rPr>
        <w:t>&lt;/Amend&gt;</w:t>
      </w:r>
    </w:p>
    <w:p w14:paraId="57B72F5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1853</w:t>
      </w:r>
      <w:r w:rsidRPr="00B83981">
        <w:rPr>
          <w:rStyle w:val="HideTWBExt"/>
        </w:rPr>
        <w:t>&lt;/NumAm&gt;</w:t>
      </w:r>
    </w:p>
    <w:p w14:paraId="29A0A853"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13665212" w14:textId="77777777" w:rsidR="009454A7" w:rsidRPr="00B83981" w:rsidRDefault="009454A7" w:rsidP="009454A7">
      <w:pPr>
        <w:pStyle w:val="NormalBold"/>
      </w:pPr>
      <w:r w:rsidRPr="00B83981">
        <w:rPr>
          <w:rStyle w:val="HideTWBExt"/>
          <w:b w:val="0"/>
        </w:rPr>
        <w:t>&lt;/RepeatBlock-By&gt;</w:t>
      </w:r>
    </w:p>
    <w:p w14:paraId="57672ED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7BDD32" w14:textId="77777777" w:rsidR="009454A7" w:rsidRPr="00B83981" w:rsidRDefault="009454A7" w:rsidP="009454A7">
      <w:pPr>
        <w:pStyle w:val="NormalBold"/>
      </w:pPr>
      <w:r w:rsidRPr="00B83981">
        <w:rPr>
          <w:rStyle w:val="HideTWBExt"/>
        </w:rPr>
        <w:t>&lt;Article&gt;</w:t>
      </w:r>
      <w:r w:rsidRPr="00B83981">
        <w:t>Artigo 30 – n.º 1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3B486F" w14:textId="77777777" w:rsidTr="005B71E0">
        <w:trPr>
          <w:trHeight w:hRule="exact" w:val="240"/>
          <w:jc w:val="center"/>
        </w:trPr>
        <w:tc>
          <w:tcPr>
            <w:tcW w:w="9752" w:type="dxa"/>
            <w:gridSpan w:val="2"/>
            <w:tcBorders>
              <w:top w:val="nil"/>
              <w:left w:val="nil"/>
              <w:bottom w:val="nil"/>
              <w:right w:val="nil"/>
            </w:tcBorders>
          </w:tcPr>
          <w:p w14:paraId="26E195C4" w14:textId="77777777" w:rsidR="009454A7" w:rsidRPr="00B83981" w:rsidRDefault="009454A7" w:rsidP="005B71E0"/>
        </w:tc>
      </w:tr>
      <w:tr w:rsidR="009454A7" w:rsidRPr="00B83981" w14:paraId="7CB1F650" w14:textId="77777777" w:rsidTr="005B71E0">
        <w:trPr>
          <w:trHeight w:val="240"/>
          <w:jc w:val="center"/>
        </w:trPr>
        <w:tc>
          <w:tcPr>
            <w:tcW w:w="4876" w:type="dxa"/>
            <w:tcBorders>
              <w:top w:val="nil"/>
              <w:left w:val="nil"/>
              <w:bottom w:val="nil"/>
              <w:right w:val="nil"/>
            </w:tcBorders>
          </w:tcPr>
          <w:p w14:paraId="7856A80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F7A2A35" w14:textId="77777777" w:rsidR="009454A7" w:rsidRPr="00B83981" w:rsidRDefault="009454A7" w:rsidP="005B71E0">
            <w:pPr>
              <w:pStyle w:val="AmColumnHeading"/>
            </w:pPr>
            <w:r w:rsidRPr="00B83981">
              <w:t>Alteração</w:t>
            </w:r>
          </w:p>
        </w:tc>
      </w:tr>
      <w:tr w:rsidR="009454A7" w:rsidRPr="00B83981" w14:paraId="6010BF2B" w14:textId="77777777" w:rsidTr="005B71E0">
        <w:trPr>
          <w:jc w:val="center"/>
        </w:trPr>
        <w:tc>
          <w:tcPr>
            <w:tcW w:w="4876" w:type="dxa"/>
            <w:tcBorders>
              <w:top w:val="nil"/>
              <w:left w:val="nil"/>
              <w:bottom w:val="nil"/>
              <w:right w:val="nil"/>
            </w:tcBorders>
          </w:tcPr>
          <w:p w14:paraId="52434AB4" w14:textId="77777777" w:rsidR="009454A7" w:rsidRPr="00B83981" w:rsidRDefault="009454A7" w:rsidP="005B71E0">
            <w:pPr>
              <w:pStyle w:val="Normal6a"/>
            </w:pPr>
            <w:r w:rsidRPr="00B83981">
              <w:rPr>
                <w:b/>
                <w:i/>
              </w:rPr>
              <w:t>c.</w:t>
            </w:r>
            <w:r w:rsidRPr="00B83981">
              <w:tab/>
            </w:r>
            <w:r w:rsidRPr="00B83981">
              <w:rPr>
                <w:b/>
                <w:i/>
              </w:rPr>
              <w:t>Incumprimento das medidas nos termos do artigo 23.º.</w:t>
            </w:r>
          </w:p>
        </w:tc>
        <w:tc>
          <w:tcPr>
            <w:tcW w:w="4876" w:type="dxa"/>
            <w:tcBorders>
              <w:top w:val="nil"/>
              <w:left w:val="nil"/>
              <w:bottom w:val="nil"/>
              <w:right w:val="nil"/>
            </w:tcBorders>
          </w:tcPr>
          <w:p w14:paraId="7A95CE1A" w14:textId="77777777" w:rsidR="009454A7" w:rsidRPr="00B83981" w:rsidRDefault="009454A7" w:rsidP="005B71E0">
            <w:pPr>
              <w:pStyle w:val="Normal6a"/>
            </w:pPr>
            <w:r w:rsidRPr="00B83981">
              <w:rPr>
                <w:b/>
                <w:i/>
              </w:rPr>
              <w:t>Suprimido</w:t>
            </w:r>
          </w:p>
        </w:tc>
      </w:tr>
    </w:tbl>
    <w:p w14:paraId="7D82BB0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B4EA0D1"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327C234E" w14:textId="77777777" w:rsidR="009454A7" w:rsidRPr="00B83981" w:rsidRDefault="009454A7" w:rsidP="009454A7">
      <w:pPr>
        <w:pStyle w:val="AmJustText"/>
      </w:pPr>
      <w:r w:rsidRPr="00B83981">
        <w:t>O incumprimento das disposições relativas à residência e/ou à notificação não está necessariamente relacionado com um risco de fuga.</w:t>
      </w:r>
    </w:p>
    <w:p w14:paraId="5F6335B6" w14:textId="77777777" w:rsidR="009454A7" w:rsidRPr="00B83981" w:rsidRDefault="009454A7" w:rsidP="009454A7">
      <w:r w:rsidRPr="00B83981">
        <w:rPr>
          <w:rStyle w:val="HideTWBExt"/>
        </w:rPr>
        <w:t>&lt;/Amend&gt;</w:t>
      </w:r>
    </w:p>
    <w:p w14:paraId="39A7D71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1854</w:t>
      </w:r>
      <w:r w:rsidRPr="00B83981">
        <w:rPr>
          <w:rStyle w:val="HideTWBExt"/>
        </w:rPr>
        <w:t>&lt;/NumAm&gt;</w:t>
      </w:r>
    </w:p>
    <w:p w14:paraId="76F326E7"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92869CC" w14:textId="77777777" w:rsidR="009454A7" w:rsidRPr="00B83981" w:rsidRDefault="009454A7" w:rsidP="009454A7">
      <w:pPr>
        <w:pStyle w:val="NormalBold"/>
      </w:pPr>
      <w:r w:rsidRPr="00B83981">
        <w:rPr>
          <w:rStyle w:val="HideTWBExt"/>
          <w:b w:val="0"/>
        </w:rPr>
        <w:t>&lt;/RepeatBlock-By&gt;</w:t>
      </w:r>
    </w:p>
    <w:p w14:paraId="4E6F96F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9FE819B" w14:textId="77777777" w:rsidR="009454A7" w:rsidRPr="00B83981" w:rsidRDefault="009454A7" w:rsidP="009454A7">
      <w:pPr>
        <w:pStyle w:val="NormalBold"/>
      </w:pPr>
      <w:r w:rsidRPr="00B83981">
        <w:rPr>
          <w:rStyle w:val="HideTWBExt"/>
        </w:rPr>
        <w:t>&lt;Article&gt;</w:t>
      </w:r>
      <w:r w:rsidRPr="00B83981">
        <w:t>Artigo 30 – n.º 1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BBAF891" w14:textId="77777777" w:rsidTr="005B71E0">
        <w:trPr>
          <w:trHeight w:hRule="exact" w:val="240"/>
          <w:jc w:val="center"/>
        </w:trPr>
        <w:tc>
          <w:tcPr>
            <w:tcW w:w="9752" w:type="dxa"/>
            <w:gridSpan w:val="2"/>
            <w:tcBorders>
              <w:top w:val="nil"/>
              <w:left w:val="nil"/>
              <w:bottom w:val="nil"/>
              <w:right w:val="nil"/>
            </w:tcBorders>
          </w:tcPr>
          <w:p w14:paraId="23BED9EC" w14:textId="77777777" w:rsidR="009454A7" w:rsidRPr="00B83981" w:rsidRDefault="009454A7" w:rsidP="005B71E0"/>
        </w:tc>
      </w:tr>
      <w:tr w:rsidR="009454A7" w:rsidRPr="00B83981" w14:paraId="633B8C47" w14:textId="77777777" w:rsidTr="005B71E0">
        <w:trPr>
          <w:trHeight w:val="240"/>
          <w:jc w:val="center"/>
        </w:trPr>
        <w:tc>
          <w:tcPr>
            <w:tcW w:w="4876" w:type="dxa"/>
            <w:tcBorders>
              <w:top w:val="nil"/>
              <w:left w:val="nil"/>
              <w:bottom w:val="nil"/>
              <w:right w:val="nil"/>
            </w:tcBorders>
          </w:tcPr>
          <w:p w14:paraId="7EDEB79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36828F" w14:textId="77777777" w:rsidR="009454A7" w:rsidRPr="00B83981" w:rsidRDefault="009454A7" w:rsidP="005B71E0">
            <w:pPr>
              <w:pStyle w:val="AmColumnHeading"/>
            </w:pPr>
            <w:r w:rsidRPr="00B83981">
              <w:t>Alteração</w:t>
            </w:r>
          </w:p>
        </w:tc>
      </w:tr>
      <w:tr w:rsidR="009454A7" w:rsidRPr="00B83981" w14:paraId="02F67103" w14:textId="77777777" w:rsidTr="005B71E0">
        <w:trPr>
          <w:jc w:val="center"/>
        </w:trPr>
        <w:tc>
          <w:tcPr>
            <w:tcW w:w="4876" w:type="dxa"/>
            <w:tcBorders>
              <w:top w:val="nil"/>
              <w:left w:val="nil"/>
              <w:bottom w:val="nil"/>
              <w:right w:val="nil"/>
            </w:tcBorders>
          </w:tcPr>
          <w:p w14:paraId="7E8161F2" w14:textId="77777777" w:rsidR="009454A7" w:rsidRPr="00B83981" w:rsidRDefault="009454A7" w:rsidP="005B71E0">
            <w:pPr>
              <w:pStyle w:val="Normal6a"/>
            </w:pPr>
            <w:r w:rsidRPr="00B83981">
              <w:t>c.</w:t>
            </w:r>
            <w:r w:rsidRPr="00B83981">
              <w:tab/>
            </w:r>
            <w:r w:rsidRPr="00B83981">
              <w:rPr>
                <w:b/>
                <w:i/>
              </w:rPr>
              <w:t>Incumprimento</w:t>
            </w:r>
            <w:r w:rsidRPr="00B83981">
              <w:t xml:space="preserve"> das medidas nos termos do artigo 23.º</w:t>
            </w:r>
            <w:r w:rsidRPr="00B83981">
              <w:rPr>
                <w:b/>
                <w:i/>
              </w:rPr>
              <w:t>.</w:t>
            </w:r>
          </w:p>
        </w:tc>
        <w:tc>
          <w:tcPr>
            <w:tcW w:w="4876" w:type="dxa"/>
            <w:tcBorders>
              <w:top w:val="nil"/>
              <w:left w:val="nil"/>
              <w:bottom w:val="nil"/>
              <w:right w:val="nil"/>
            </w:tcBorders>
          </w:tcPr>
          <w:p w14:paraId="44977F2B" w14:textId="77777777" w:rsidR="009454A7" w:rsidRPr="00B83981" w:rsidRDefault="009454A7" w:rsidP="005B71E0">
            <w:pPr>
              <w:pStyle w:val="Normal6a"/>
            </w:pPr>
            <w:r w:rsidRPr="00B83981">
              <w:t>c.</w:t>
            </w:r>
            <w:r w:rsidRPr="00B83981">
              <w:tab/>
            </w:r>
            <w:r w:rsidRPr="00B83981">
              <w:rPr>
                <w:b/>
                <w:i/>
              </w:rPr>
              <w:t>O nacional de país terceiro não cumpre uma ou mais</w:t>
            </w:r>
            <w:r w:rsidRPr="00B83981">
              <w:t xml:space="preserve"> das medidas </w:t>
            </w:r>
            <w:r w:rsidRPr="00B83981">
              <w:rPr>
                <w:b/>
                <w:i/>
              </w:rPr>
              <w:t>impostas</w:t>
            </w:r>
            <w:r w:rsidRPr="00B83981">
              <w:t xml:space="preserve"> nos termos do artigo 23.º</w:t>
            </w:r>
            <w:r w:rsidRPr="00B83981">
              <w:rPr>
                <w:b/>
                <w:i/>
              </w:rPr>
              <w:t>, n.º 1, e do artigo 21.º, n.º 1, ou manifesta ou demonstra intenção de o fazer;</w:t>
            </w:r>
          </w:p>
        </w:tc>
      </w:tr>
    </w:tbl>
    <w:p w14:paraId="435A322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64275CE" w14:textId="77777777" w:rsidR="009454A7" w:rsidRPr="00B83981" w:rsidRDefault="009454A7" w:rsidP="009454A7">
      <w:r w:rsidRPr="00B83981">
        <w:rPr>
          <w:rStyle w:val="HideTWBExt"/>
        </w:rPr>
        <w:t>&lt;/Amend&gt;</w:t>
      </w:r>
    </w:p>
    <w:p w14:paraId="4E84BE0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1855</w:t>
      </w:r>
      <w:r w:rsidRPr="00B83981">
        <w:rPr>
          <w:rStyle w:val="HideTWBExt"/>
        </w:rPr>
        <w:t>&lt;/NumAm&gt;</w:t>
      </w:r>
    </w:p>
    <w:p w14:paraId="557B7413"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7C20F310" w14:textId="77777777" w:rsidR="009454A7" w:rsidRPr="00B83981" w:rsidRDefault="009454A7" w:rsidP="009454A7">
      <w:pPr>
        <w:pStyle w:val="NormalBold"/>
      </w:pPr>
      <w:r w:rsidRPr="00B83981">
        <w:rPr>
          <w:rStyle w:val="HideTWBExt"/>
          <w:b w:val="0"/>
        </w:rPr>
        <w:t>&lt;/RepeatBlock-By&gt;</w:t>
      </w:r>
    </w:p>
    <w:p w14:paraId="171997D0"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4BE1C8B9" w14:textId="77777777" w:rsidR="009454A7" w:rsidRPr="00B83981" w:rsidRDefault="009454A7" w:rsidP="009454A7">
      <w:pPr>
        <w:pStyle w:val="NormalBold"/>
      </w:pPr>
      <w:r w:rsidRPr="00B83981">
        <w:rPr>
          <w:rStyle w:val="HideTWBExt"/>
        </w:rPr>
        <w:t>&lt;Article&gt;</w:t>
      </w:r>
      <w:r w:rsidRPr="00B83981">
        <w:t>Artigo 30 – n.º 1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DC8134B" w14:textId="77777777" w:rsidTr="005B71E0">
        <w:trPr>
          <w:trHeight w:hRule="exact" w:val="240"/>
          <w:jc w:val="center"/>
        </w:trPr>
        <w:tc>
          <w:tcPr>
            <w:tcW w:w="9752" w:type="dxa"/>
            <w:gridSpan w:val="2"/>
            <w:tcBorders>
              <w:top w:val="nil"/>
              <w:left w:val="nil"/>
              <w:bottom w:val="nil"/>
              <w:right w:val="nil"/>
            </w:tcBorders>
          </w:tcPr>
          <w:p w14:paraId="2FDE49F5" w14:textId="77777777" w:rsidR="009454A7" w:rsidRPr="00B83981" w:rsidRDefault="009454A7" w:rsidP="005B71E0"/>
        </w:tc>
      </w:tr>
      <w:tr w:rsidR="009454A7" w:rsidRPr="00B83981" w14:paraId="4D0BC200" w14:textId="77777777" w:rsidTr="005B71E0">
        <w:trPr>
          <w:trHeight w:val="240"/>
          <w:jc w:val="center"/>
        </w:trPr>
        <w:tc>
          <w:tcPr>
            <w:tcW w:w="4876" w:type="dxa"/>
            <w:tcBorders>
              <w:top w:val="nil"/>
              <w:left w:val="nil"/>
              <w:bottom w:val="nil"/>
              <w:right w:val="nil"/>
            </w:tcBorders>
          </w:tcPr>
          <w:p w14:paraId="7F99158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DC1B30" w14:textId="77777777" w:rsidR="009454A7" w:rsidRPr="00B83981" w:rsidRDefault="009454A7" w:rsidP="005B71E0">
            <w:pPr>
              <w:pStyle w:val="AmColumnHeading"/>
            </w:pPr>
            <w:r w:rsidRPr="00B83981">
              <w:t>Alteração</w:t>
            </w:r>
          </w:p>
        </w:tc>
      </w:tr>
      <w:tr w:rsidR="009454A7" w:rsidRPr="00B83981" w14:paraId="29DF754B" w14:textId="77777777" w:rsidTr="005B71E0">
        <w:trPr>
          <w:jc w:val="center"/>
        </w:trPr>
        <w:tc>
          <w:tcPr>
            <w:tcW w:w="4876" w:type="dxa"/>
            <w:tcBorders>
              <w:top w:val="nil"/>
              <w:left w:val="nil"/>
              <w:bottom w:val="nil"/>
              <w:right w:val="nil"/>
            </w:tcBorders>
          </w:tcPr>
          <w:p w14:paraId="571E515E" w14:textId="77777777" w:rsidR="009454A7" w:rsidRPr="00B83981" w:rsidRDefault="009454A7" w:rsidP="005B71E0">
            <w:pPr>
              <w:pStyle w:val="Normal6a"/>
            </w:pPr>
            <w:r w:rsidRPr="00B83981">
              <w:t>c.</w:t>
            </w:r>
            <w:r w:rsidRPr="00B83981">
              <w:tab/>
              <w:t>Incumprimento das medidas nos termos do artigo 23.º</w:t>
            </w:r>
            <w:r w:rsidRPr="00B83981">
              <w:rPr>
                <w:b/>
                <w:i/>
              </w:rPr>
              <w:t>.</w:t>
            </w:r>
          </w:p>
        </w:tc>
        <w:tc>
          <w:tcPr>
            <w:tcW w:w="4876" w:type="dxa"/>
            <w:tcBorders>
              <w:top w:val="nil"/>
              <w:left w:val="nil"/>
              <w:bottom w:val="nil"/>
              <w:right w:val="nil"/>
            </w:tcBorders>
          </w:tcPr>
          <w:p w14:paraId="4124550C" w14:textId="77777777" w:rsidR="009454A7" w:rsidRPr="00B83981" w:rsidRDefault="009454A7" w:rsidP="005B71E0">
            <w:pPr>
              <w:pStyle w:val="Normal6a"/>
            </w:pPr>
            <w:r w:rsidRPr="00B83981">
              <w:t>c.</w:t>
            </w:r>
            <w:r w:rsidRPr="00B83981">
              <w:tab/>
              <w:t xml:space="preserve">Incumprimento </w:t>
            </w:r>
            <w:r w:rsidRPr="00B83981">
              <w:rPr>
                <w:b/>
                <w:i/>
              </w:rPr>
              <w:t>grave e reiterado</w:t>
            </w:r>
            <w:r w:rsidRPr="00B83981">
              <w:t xml:space="preserve"> das medidas nos termos do artigo 23.º</w:t>
            </w:r>
            <w:r w:rsidRPr="00B83981">
              <w:rPr>
                <w:b/>
                <w:i/>
              </w:rPr>
              <w:t>;</w:t>
            </w:r>
          </w:p>
        </w:tc>
      </w:tr>
    </w:tbl>
    <w:p w14:paraId="7CA3801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7767F0D" w14:textId="77777777" w:rsidR="009454A7" w:rsidRPr="00B83981" w:rsidRDefault="009454A7" w:rsidP="009454A7">
      <w:r w:rsidRPr="00B83981">
        <w:rPr>
          <w:rStyle w:val="HideTWBExt"/>
        </w:rPr>
        <w:t>&lt;/Amend&gt;</w:t>
      </w:r>
    </w:p>
    <w:p w14:paraId="6246E7E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1856</w:t>
      </w:r>
      <w:r w:rsidRPr="00B83981">
        <w:rPr>
          <w:rStyle w:val="HideTWBExt"/>
        </w:rPr>
        <w:t>&lt;/NumAm&gt;</w:t>
      </w:r>
    </w:p>
    <w:p w14:paraId="553BFAC9"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7910E335" w14:textId="77777777" w:rsidR="009454A7" w:rsidRPr="00B83981" w:rsidRDefault="009454A7" w:rsidP="009454A7">
      <w:pPr>
        <w:pStyle w:val="NormalBold"/>
      </w:pPr>
      <w:r w:rsidRPr="00B83981">
        <w:rPr>
          <w:rStyle w:val="HideTWBExt"/>
          <w:b w:val="0"/>
        </w:rPr>
        <w:t>&lt;/RepeatBlock-By&gt;</w:t>
      </w:r>
    </w:p>
    <w:p w14:paraId="17E9619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50AE25" w14:textId="75D895BD"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AA04545" w14:textId="77777777" w:rsidTr="005B71E0">
        <w:trPr>
          <w:trHeight w:hRule="exact" w:val="240"/>
          <w:jc w:val="center"/>
        </w:trPr>
        <w:tc>
          <w:tcPr>
            <w:tcW w:w="9752" w:type="dxa"/>
            <w:gridSpan w:val="2"/>
            <w:tcBorders>
              <w:top w:val="nil"/>
              <w:left w:val="nil"/>
              <w:bottom w:val="nil"/>
              <w:right w:val="nil"/>
            </w:tcBorders>
          </w:tcPr>
          <w:p w14:paraId="0535C3AC" w14:textId="77777777" w:rsidR="009454A7" w:rsidRPr="00B83981" w:rsidRDefault="009454A7" w:rsidP="005B71E0"/>
        </w:tc>
      </w:tr>
      <w:tr w:rsidR="009454A7" w:rsidRPr="00B83981" w14:paraId="3AD5E097" w14:textId="77777777" w:rsidTr="005B71E0">
        <w:trPr>
          <w:trHeight w:val="240"/>
          <w:jc w:val="center"/>
        </w:trPr>
        <w:tc>
          <w:tcPr>
            <w:tcW w:w="4876" w:type="dxa"/>
            <w:tcBorders>
              <w:top w:val="nil"/>
              <w:left w:val="nil"/>
              <w:bottom w:val="nil"/>
              <w:right w:val="nil"/>
            </w:tcBorders>
          </w:tcPr>
          <w:p w14:paraId="718E533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C1B353A" w14:textId="77777777" w:rsidR="009454A7" w:rsidRPr="00B83981" w:rsidRDefault="009454A7" w:rsidP="005B71E0">
            <w:pPr>
              <w:pStyle w:val="AmColumnHeading"/>
            </w:pPr>
            <w:r w:rsidRPr="00B83981">
              <w:t>Alteração</w:t>
            </w:r>
          </w:p>
        </w:tc>
      </w:tr>
      <w:tr w:rsidR="009454A7" w:rsidRPr="00B83981" w14:paraId="7D402100" w14:textId="77777777" w:rsidTr="005B71E0">
        <w:trPr>
          <w:jc w:val="center"/>
        </w:trPr>
        <w:tc>
          <w:tcPr>
            <w:tcW w:w="4876" w:type="dxa"/>
            <w:tcBorders>
              <w:top w:val="nil"/>
              <w:left w:val="nil"/>
              <w:bottom w:val="nil"/>
              <w:right w:val="nil"/>
            </w:tcBorders>
          </w:tcPr>
          <w:p w14:paraId="3A15D7B3" w14:textId="77777777" w:rsidR="009454A7" w:rsidRPr="00B83981" w:rsidRDefault="009454A7" w:rsidP="005B71E0">
            <w:pPr>
              <w:pStyle w:val="Normal6a"/>
            </w:pPr>
          </w:p>
        </w:tc>
        <w:tc>
          <w:tcPr>
            <w:tcW w:w="4876" w:type="dxa"/>
            <w:tcBorders>
              <w:top w:val="nil"/>
              <w:left w:val="nil"/>
              <w:bottom w:val="nil"/>
              <w:right w:val="nil"/>
            </w:tcBorders>
          </w:tcPr>
          <w:p w14:paraId="7300B582" w14:textId="25CCC7E3"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Incumprimento grave e reiterado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r>
    </w:tbl>
    <w:p w14:paraId="203F090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D4AB135" w14:textId="77777777" w:rsidR="009454A7" w:rsidRPr="00B83981" w:rsidRDefault="009454A7" w:rsidP="009454A7">
      <w:r w:rsidRPr="00B83981">
        <w:rPr>
          <w:rStyle w:val="HideTWBExt"/>
        </w:rPr>
        <w:t>&lt;/Amend&gt;</w:t>
      </w:r>
    </w:p>
    <w:p w14:paraId="4AF5A47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1857</w:t>
      </w:r>
      <w:r w:rsidRPr="00B83981">
        <w:rPr>
          <w:rStyle w:val="HideTWBExt"/>
        </w:rPr>
        <w:t>&lt;/NumAm&gt;</w:t>
      </w:r>
    </w:p>
    <w:p w14:paraId="4CB2534C"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7032790D" w14:textId="77777777" w:rsidR="009454A7" w:rsidRPr="00B83981" w:rsidRDefault="009454A7" w:rsidP="009454A7">
      <w:pPr>
        <w:pStyle w:val="NormalBold"/>
      </w:pPr>
      <w:r w:rsidRPr="00B83981">
        <w:rPr>
          <w:rStyle w:val="HideTWBExt"/>
          <w:b w:val="0"/>
        </w:rPr>
        <w:t>&lt;/RepeatBlock-By&gt;</w:t>
      </w:r>
    </w:p>
    <w:p w14:paraId="5B5ADDE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7FF122D" w14:textId="43F1DC17"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CD059F4" w14:textId="77777777" w:rsidTr="005B71E0">
        <w:trPr>
          <w:trHeight w:hRule="exact" w:val="240"/>
          <w:jc w:val="center"/>
        </w:trPr>
        <w:tc>
          <w:tcPr>
            <w:tcW w:w="9752" w:type="dxa"/>
            <w:gridSpan w:val="2"/>
            <w:tcBorders>
              <w:top w:val="nil"/>
              <w:left w:val="nil"/>
              <w:bottom w:val="nil"/>
              <w:right w:val="nil"/>
            </w:tcBorders>
          </w:tcPr>
          <w:p w14:paraId="1F69117B" w14:textId="77777777" w:rsidR="009454A7" w:rsidRPr="00B83981" w:rsidRDefault="009454A7" w:rsidP="005B71E0"/>
        </w:tc>
      </w:tr>
      <w:tr w:rsidR="009454A7" w:rsidRPr="00B83981" w14:paraId="29CEEC9A" w14:textId="77777777" w:rsidTr="005B71E0">
        <w:trPr>
          <w:trHeight w:val="240"/>
          <w:jc w:val="center"/>
        </w:trPr>
        <w:tc>
          <w:tcPr>
            <w:tcW w:w="4876" w:type="dxa"/>
            <w:tcBorders>
              <w:top w:val="nil"/>
              <w:left w:val="nil"/>
              <w:bottom w:val="nil"/>
              <w:right w:val="nil"/>
            </w:tcBorders>
          </w:tcPr>
          <w:p w14:paraId="001796F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4068953" w14:textId="77777777" w:rsidR="009454A7" w:rsidRPr="00B83981" w:rsidRDefault="009454A7" w:rsidP="005B71E0">
            <w:pPr>
              <w:pStyle w:val="AmColumnHeading"/>
            </w:pPr>
            <w:r w:rsidRPr="00B83981">
              <w:t>Alteração</w:t>
            </w:r>
          </w:p>
        </w:tc>
      </w:tr>
      <w:tr w:rsidR="009454A7" w:rsidRPr="00B83981" w14:paraId="2A847199" w14:textId="77777777" w:rsidTr="005B71E0">
        <w:trPr>
          <w:jc w:val="center"/>
        </w:trPr>
        <w:tc>
          <w:tcPr>
            <w:tcW w:w="4876" w:type="dxa"/>
            <w:tcBorders>
              <w:top w:val="nil"/>
              <w:left w:val="nil"/>
              <w:bottom w:val="nil"/>
              <w:right w:val="nil"/>
            </w:tcBorders>
          </w:tcPr>
          <w:p w14:paraId="0257A0F2" w14:textId="77777777" w:rsidR="009454A7" w:rsidRPr="00B83981" w:rsidRDefault="009454A7" w:rsidP="005B71E0">
            <w:pPr>
              <w:pStyle w:val="Normal6a"/>
            </w:pPr>
          </w:p>
        </w:tc>
        <w:tc>
          <w:tcPr>
            <w:tcW w:w="4876" w:type="dxa"/>
            <w:tcBorders>
              <w:top w:val="nil"/>
              <w:left w:val="nil"/>
              <w:bottom w:val="nil"/>
              <w:right w:val="nil"/>
            </w:tcBorders>
          </w:tcPr>
          <w:p w14:paraId="76C624F3" w14:textId="64B6E912"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Manifestação explícita ou presumida da intenção de não cumprir as medidas relacionadas com o regresso aplicadas por força do presente regulamento, ou ações que demonstrem a intenção de não cumprir essas medidas;</w:t>
            </w:r>
          </w:p>
        </w:tc>
      </w:tr>
    </w:tbl>
    <w:p w14:paraId="3606B39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A24FD8D" w14:textId="77777777" w:rsidR="009454A7" w:rsidRPr="00B83981" w:rsidRDefault="009454A7" w:rsidP="009454A7">
      <w:r w:rsidRPr="00B83981">
        <w:rPr>
          <w:rStyle w:val="HideTWBExt"/>
        </w:rPr>
        <w:t>&lt;/Amend&gt;</w:t>
      </w:r>
    </w:p>
    <w:p w14:paraId="231FC945"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1858</w:t>
      </w:r>
      <w:r w:rsidRPr="00B83981">
        <w:rPr>
          <w:rStyle w:val="HideTWBExt"/>
        </w:rPr>
        <w:t>&lt;/NumAm&gt;</w:t>
      </w:r>
    </w:p>
    <w:p w14:paraId="157920A1"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62E57BAE" w14:textId="77777777" w:rsidR="009454A7" w:rsidRPr="00B83981" w:rsidRDefault="009454A7" w:rsidP="009454A7">
      <w:pPr>
        <w:pStyle w:val="NormalBold"/>
      </w:pPr>
      <w:r w:rsidRPr="00B83981">
        <w:rPr>
          <w:rStyle w:val="HideTWBExt"/>
          <w:b w:val="0"/>
        </w:rPr>
        <w:t>&lt;/RepeatBlock-By&gt;</w:t>
      </w:r>
    </w:p>
    <w:p w14:paraId="18C6AF1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9378F8C" w14:textId="3697E077"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C67035A" w14:textId="77777777" w:rsidTr="005B71E0">
        <w:trPr>
          <w:trHeight w:hRule="exact" w:val="240"/>
          <w:jc w:val="center"/>
        </w:trPr>
        <w:tc>
          <w:tcPr>
            <w:tcW w:w="9752" w:type="dxa"/>
            <w:gridSpan w:val="2"/>
            <w:tcBorders>
              <w:top w:val="nil"/>
              <w:left w:val="nil"/>
              <w:bottom w:val="nil"/>
              <w:right w:val="nil"/>
            </w:tcBorders>
          </w:tcPr>
          <w:p w14:paraId="038ABC50" w14:textId="77777777" w:rsidR="009454A7" w:rsidRPr="00B83981" w:rsidRDefault="009454A7" w:rsidP="005B71E0"/>
        </w:tc>
      </w:tr>
      <w:tr w:rsidR="009454A7" w:rsidRPr="00B83981" w14:paraId="035D5C9F" w14:textId="77777777" w:rsidTr="005B71E0">
        <w:trPr>
          <w:trHeight w:val="240"/>
          <w:jc w:val="center"/>
        </w:trPr>
        <w:tc>
          <w:tcPr>
            <w:tcW w:w="4876" w:type="dxa"/>
            <w:tcBorders>
              <w:top w:val="nil"/>
              <w:left w:val="nil"/>
              <w:bottom w:val="nil"/>
              <w:right w:val="nil"/>
            </w:tcBorders>
          </w:tcPr>
          <w:p w14:paraId="16F8A00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205B59" w14:textId="77777777" w:rsidR="009454A7" w:rsidRPr="00B83981" w:rsidRDefault="009454A7" w:rsidP="005B71E0">
            <w:pPr>
              <w:pStyle w:val="AmColumnHeading"/>
            </w:pPr>
            <w:r w:rsidRPr="00B83981">
              <w:t>Alteração</w:t>
            </w:r>
          </w:p>
        </w:tc>
      </w:tr>
      <w:tr w:rsidR="009454A7" w:rsidRPr="00B83981" w14:paraId="71C4F725" w14:textId="77777777" w:rsidTr="005B71E0">
        <w:trPr>
          <w:jc w:val="center"/>
        </w:trPr>
        <w:tc>
          <w:tcPr>
            <w:tcW w:w="4876" w:type="dxa"/>
            <w:tcBorders>
              <w:top w:val="nil"/>
              <w:left w:val="nil"/>
              <w:bottom w:val="nil"/>
              <w:right w:val="nil"/>
            </w:tcBorders>
          </w:tcPr>
          <w:p w14:paraId="2FB6F9D5" w14:textId="77777777" w:rsidR="009454A7" w:rsidRPr="00B83981" w:rsidRDefault="009454A7" w:rsidP="005B71E0">
            <w:pPr>
              <w:pStyle w:val="Normal6a"/>
            </w:pPr>
          </w:p>
        </w:tc>
        <w:tc>
          <w:tcPr>
            <w:tcW w:w="4876" w:type="dxa"/>
            <w:tcBorders>
              <w:top w:val="nil"/>
              <w:left w:val="nil"/>
              <w:bottom w:val="nil"/>
              <w:right w:val="nil"/>
            </w:tcBorders>
          </w:tcPr>
          <w:p w14:paraId="199B3174" w14:textId="22CB7E25"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Incumprimento da obrigação decorrente de regresso até à data em que o repatriado deve abandonar o território dos Estados</w:t>
            </w:r>
            <w:r w:rsidR="00365F83" w:rsidRPr="00B83981">
              <w:rPr>
                <w:b/>
                <w:i/>
              </w:rPr>
              <w:noBreakHyphen/>
            </w:r>
            <w:r w:rsidRPr="00B83981">
              <w:rPr>
                <w:b/>
                <w:i/>
              </w:rPr>
              <w:t>Membros, tal como estabelecido no artigo 13.º;</w:t>
            </w:r>
          </w:p>
        </w:tc>
      </w:tr>
    </w:tbl>
    <w:p w14:paraId="2C4A35A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5F876F9" w14:textId="77777777" w:rsidR="009454A7" w:rsidRPr="00B83981" w:rsidRDefault="009454A7" w:rsidP="009454A7">
      <w:r w:rsidRPr="00B83981">
        <w:rPr>
          <w:rStyle w:val="HideTWBExt"/>
        </w:rPr>
        <w:t>&lt;/Amend&gt;</w:t>
      </w:r>
    </w:p>
    <w:p w14:paraId="2F5359A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1859</w:t>
      </w:r>
      <w:r w:rsidRPr="00B83981">
        <w:rPr>
          <w:rStyle w:val="HideTWBExt"/>
        </w:rPr>
        <w:t>&lt;/NumAm&gt;</w:t>
      </w:r>
    </w:p>
    <w:p w14:paraId="2BA41971"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5170C47D"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E2ED157" w14:textId="77777777" w:rsidR="009454A7" w:rsidRPr="00B83981" w:rsidRDefault="009454A7" w:rsidP="009454A7">
      <w:pPr>
        <w:pStyle w:val="NormalBold"/>
      </w:pPr>
      <w:r w:rsidRPr="00B83981">
        <w:rPr>
          <w:rStyle w:val="HideTWBExt"/>
          <w:b w:val="0"/>
        </w:rPr>
        <w:t>&lt;/RepeatBlock-By&gt;</w:t>
      </w:r>
    </w:p>
    <w:p w14:paraId="1521DFF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F997C77" w14:textId="35A27F1D"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7E70B94" w14:textId="77777777" w:rsidTr="005B71E0">
        <w:trPr>
          <w:trHeight w:hRule="exact" w:val="240"/>
          <w:jc w:val="center"/>
        </w:trPr>
        <w:tc>
          <w:tcPr>
            <w:tcW w:w="9752" w:type="dxa"/>
            <w:gridSpan w:val="2"/>
            <w:tcBorders>
              <w:top w:val="nil"/>
              <w:left w:val="nil"/>
              <w:bottom w:val="nil"/>
              <w:right w:val="nil"/>
            </w:tcBorders>
          </w:tcPr>
          <w:p w14:paraId="4E48BF7D" w14:textId="77777777" w:rsidR="009454A7" w:rsidRPr="00B83981" w:rsidRDefault="009454A7" w:rsidP="005B71E0"/>
        </w:tc>
      </w:tr>
      <w:tr w:rsidR="009454A7" w:rsidRPr="00B83981" w14:paraId="6F4AE929" w14:textId="77777777" w:rsidTr="005B71E0">
        <w:trPr>
          <w:trHeight w:val="240"/>
          <w:jc w:val="center"/>
        </w:trPr>
        <w:tc>
          <w:tcPr>
            <w:tcW w:w="4876" w:type="dxa"/>
            <w:tcBorders>
              <w:top w:val="nil"/>
              <w:left w:val="nil"/>
              <w:bottom w:val="nil"/>
              <w:right w:val="nil"/>
            </w:tcBorders>
          </w:tcPr>
          <w:p w14:paraId="55B41F8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A2B6EE9" w14:textId="77777777" w:rsidR="009454A7" w:rsidRPr="00B83981" w:rsidRDefault="009454A7" w:rsidP="005B71E0">
            <w:pPr>
              <w:pStyle w:val="AmColumnHeading"/>
            </w:pPr>
            <w:r w:rsidRPr="00B83981">
              <w:t>Alteração</w:t>
            </w:r>
          </w:p>
        </w:tc>
      </w:tr>
      <w:tr w:rsidR="009454A7" w:rsidRPr="00B83981" w14:paraId="4BCEA1FF" w14:textId="77777777" w:rsidTr="005B71E0">
        <w:trPr>
          <w:jc w:val="center"/>
        </w:trPr>
        <w:tc>
          <w:tcPr>
            <w:tcW w:w="4876" w:type="dxa"/>
            <w:tcBorders>
              <w:top w:val="nil"/>
              <w:left w:val="nil"/>
              <w:bottom w:val="nil"/>
              <w:right w:val="nil"/>
            </w:tcBorders>
          </w:tcPr>
          <w:p w14:paraId="27DFC84D" w14:textId="77777777" w:rsidR="009454A7" w:rsidRPr="00B83981" w:rsidRDefault="009454A7" w:rsidP="005B71E0">
            <w:pPr>
              <w:pStyle w:val="Normal6a"/>
            </w:pPr>
          </w:p>
        </w:tc>
        <w:tc>
          <w:tcPr>
            <w:tcW w:w="4876" w:type="dxa"/>
            <w:tcBorders>
              <w:top w:val="nil"/>
              <w:left w:val="nil"/>
              <w:bottom w:val="nil"/>
              <w:right w:val="nil"/>
            </w:tcBorders>
          </w:tcPr>
          <w:p w14:paraId="4F13F5EF" w14:textId="74A28876"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O nacional de país terceiro reentrou no território dos Estados</w:t>
            </w:r>
            <w:r w:rsidR="00365F83" w:rsidRPr="00B83981">
              <w:rPr>
                <w:b/>
                <w:i/>
              </w:rPr>
              <w:noBreakHyphen/>
            </w:r>
            <w:r w:rsidRPr="00B83981">
              <w:rPr>
                <w:b/>
                <w:i/>
              </w:rPr>
              <w:t>Membros em violação de uma proibição de entrada em vigor;</w:t>
            </w:r>
          </w:p>
        </w:tc>
      </w:tr>
    </w:tbl>
    <w:p w14:paraId="51299B1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4307B74" w14:textId="77777777" w:rsidR="009454A7" w:rsidRPr="00B83981" w:rsidRDefault="009454A7" w:rsidP="009454A7">
      <w:r w:rsidRPr="00B83981">
        <w:rPr>
          <w:rStyle w:val="HideTWBExt"/>
        </w:rPr>
        <w:t>&lt;/Amend&gt;</w:t>
      </w:r>
    </w:p>
    <w:p w14:paraId="128A053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1860</w:t>
      </w:r>
      <w:r w:rsidRPr="00B83981">
        <w:rPr>
          <w:rStyle w:val="HideTWBExt"/>
        </w:rPr>
        <w:t>&lt;/NumAm&gt;</w:t>
      </w:r>
    </w:p>
    <w:p w14:paraId="53F7D1FF"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53FFF7F" w14:textId="77777777" w:rsidR="009454A7" w:rsidRPr="00B83981" w:rsidRDefault="009454A7" w:rsidP="009454A7">
      <w:pPr>
        <w:pStyle w:val="NormalBold"/>
      </w:pPr>
      <w:r w:rsidRPr="00B83981">
        <w:rPr>
          <w:rStyle w:val="HideTWBExt"/>
          <w:b w:val="0"/>
        </w:rPr>
        <w:t>&lt;/RepeatBlock-By&gt;</w:t>
      </w:r>
    </w:p>
    <w:p w14:paraId="63399F8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4A8CEB6" w14:textId="0E75D0CE"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7C50C44" w14:textId="77777777" w:rsidTr="005B71E0">
        <w:trPr>
          <w:trHeight w:hRule="exact" w:val="240"/>
          <w:jc w:val="center"/>
        </w:trPr>
        <w:tc>
          <w:tcPr>
            <w:tcW w:w="9752" w:type="dxa"/>
            <w:gridSpan w:val="2"/>
            <w:tcBorders>
              <w:top w:val="nil"/>
              <w:left w:val="nil"/>
              <w:bottom w:val="nil"/>
              <w:right w:val="nil"/>
            </w:tcBorders>
          </w:tcPr>
          <w:p w14:paraId="4B0EF475" w14:textId="77777777" w:rsidR="009454A7" w:rsidRPr="00B83981" w:rsidRDefault="009454A7" w:rsidP="005B71E0"/>
        </w:tc>
      </w:tr>
      <w:tr w:rsidR="009454A7" w:rsidRPr="00B83981" w14:paraId="190FDB57" w14:textId="77777777" w:rsidTr="005B71E0">
        <w:trPr>
          <w:trHeight w:val="240"/>
          <w:jc w:val="center"/>
        </w:trPr>
        <w:tc>
          <w:tcPr>
            <w:tcW w:w="4876" w:type="dxa"/>
            <w:tcBorders>
              <w:top w:val="nil"/>
              <w:left w:val="nil"/>
              <w:bottom w:val="nil"/>
              <w:right w:val="nil"/>
            </w:tcBorders>
          </w:tcPr>
          <w:p w14:paraId="7D74456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0982D54" w14:textId="77777777" w:rsidR="009454A7" w:rsidRPr="00B83981" w:rsidRDefault="009454A7" w:rsidP="005B71E0">
            <w:pPr>
              <w:pStyle w:val="AmColumnHeading"/>
            </w:pPr>
            <w:r w:rsidRPr="00B83981">
              <w:t>Alteração</w:t>
            </w:r>
          </w:p>
        </w:tc>
      </w:tr>
      <w:tr w:rsidR="009454A7" w:rsidRPr="00B83981" w14:paraId="689DDCEE" w14:textId="77777777" w:rsidTr="005B71E0">
        <w:trPr>
          <w:jc w:val="center"/>
        </w:trPr>
        <w:tc>
          <w:tcPr>
            <w:tcW w:w="4876" w:type="dxa"/>
            <w:tcBorders>
              <w:top w:val="nil"/>
              <w:left w:val="nil"/>
              <w:bottom w:val="nil"/>
              <w:right w:val="nil"/>
            </w:tcBorders>
          </w:tcPr>
          <w:p w14:paraId="105E5AC5" w14:textId="77777777" w:rsidR="009454A7" w:rsidRPr="00B83981" w:rsidRDefault="009454A7" w:rsidP="005B71E0">
            <w:pPr>
              <w:pStyle w:val="Normal6a"/>
            </w:pPr>
          </w:p>
        </w:tc>
        <w:tc>
          <w:tcPr>
            <w:tcW w:w="4876" w:type="dxa"/>
            <w:tcBorders>
              <w:top w:val="nil"/>
              <w:left w:val="nil"/>
              <w:bottom w:val="nil"/>
              <w:right w:val="nil"/>
            </w:tcBorders>
          </w:tcPr>
          <w:p w14:paraId="0ECCF9F5" w14:textId="5F4EA58F"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O nacional de país terceiro reentrou no território dos Estados</w:t>
            </w:r>
            <w:r w:rsidR="00365F83" w:rsidRPr="00B83981">
              <w:rPr>
                <w:b/>
                <w:i/>
              </w:rPr>
              <w:noBreakHyphen/>
            </w:r>
            <w:r w:rsidRPr="00B83981">
              <w:rPr>
                <w:b/>
                <w:i/>
              </w:rPr>
              <w:t xml:space="preserve">Membros em violação de uma </w:t>
            </w:r>
            <w:r w:rsidRPr="00B83981">
              <w:rPr>
                <w:b/>
                <w:i/>
              </w:rPr>
              <w:lastRenderedPageBreak/>
              <w:t>proibição de entrada válida;</w:t>
            </w:r>
          </w:p>
        </w:tc>
      </w:tr>
    </w:tbl>
    <w:p w14:paraId="0B3187C2"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631C32B" w14:textId="77777777" w:rsidR="009454A7" w:rsidRPr="00B83981" w:rsidRDefault="009454A7" w:rsidP="009454A7">
      <w:r w:rsidRPr="00B83981">
        <w:rPr>
          <w:rStyle w:val="HideTWBExt"/>
        </w:rPr>
        <w:t>&lt;/Amend&gt;</w:t>
      </w:r>
    </w:p>
    <w:p w14:paraId="5A08C50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1861</w:t>
      </w:r>
      <w:r w:rsidRPr="00B83981">
        <w:rPr>
          <w:rStyle w:val="HideTWBExt"/>
        </w:rPr>
        <w:t>&lt;/NumAm&gt;</w:t>
      </w:r>
    </w:p>
    <w:p w14:paraId="1D7A9EEB" w14:textId="0D63076E"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42F51E6" w14:textId="77777777" w:rsidR="009454A7" w:rsidRPr="00B83981" w:rsidRDefault="009454A7" w:rsidP="009454A7">
      <w:pPr>
        <w:pStyle w:val="NormalBold"/>
      </w:pPr>
      <w:r w:rsidRPr="00B83981">
        <w:rPr>
          <w:rStyle w:val="HideTWBExt"/>
          <w:b w:val="0"/>
        </w:rPr>
        <w:t>&lt;/RepeatBlock-By&gt;</w:t>
      </w:r>
    </w:p>
    <w:p w14:paraId="2665A4B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46C06B9" w14:textId="1F9AA383"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0E86606" w14:textId="77777777" w:rsidTr="005B71E0">
        <w:trPr>
          <w:trHeight w:hRule="exact" w:val="240"/>
          <w:jc w:val="center"/>
        </w:trPr>
        <w:tc>
          <w:tcPr>
            <w:tcW w:w="9752" w:type="dxa"/>
            <w:gridSpan w:val="2"/>
            <w:tcBorders>
              <w:top w:val="nil"/>
              <w:left w:val="nil"/>
              <w:bottom w:val="nil"/>
              <w:right w:val="nil"/>
            </w:tcBorders>
          </w:tcPr>
          <w:p w14:paraId="5F4ABAAD" w14:textId="77777777" w:rsidR="009454A7" w:rsidRPr="00B83981" w:rsidRDefault="009454A7" w:rsidP="005B71E0"/>
        </w:tc>
      </w:tr>
      <w:tr w:rsidR="009454A7" w:rsidRPr="00B83981" w14:paraId="14203B35" w14:textId="77777777" w:rsidTr="005B71E0">
        <w:trPr>
          <w:trHeight w:val="240"/>
          <w:jc w:val="center"/>
        </w:trPr>
        <w:tc>
          <w:tcPr>
            <w:tcW w:w="4876" w:type="dxa"/>
            <w:tcBorders>
              <w:top w:val="nil"/>
              <w:left w:val="nil"/>
              <w:bottom w:val="nil"/>
              <w:right w:val="nil"/>
            </w:tcBorders>
          </w:tcPr>
          <w:p w14:paraId="7E9ED29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01BF9A" w14:textId="77777777" w:rsidR="009454A7" w:rsidRPr="00B83981" w:rsidRDefault="009454A7" w:rsidP="005B71E0">
            <w:pPr>
              <w:pStyle w:val="AmColumnHeading"/>
            </w:pPr>
            <w:r w:rsidRPr="00B83981">
              <w:t>Alteração</w:t>
            </w:r>
          </w:p>
        </w:tc>
      </w:tr>
      <w:tr w:rsidR="009454A7" w:rsidRPr="00B83981" w14:paraId="45BC9D21" w14:textId="77777777" w:rsidTr="005B71E0">
        <w:trPr>
          <w:jc w:val="center"/>
        </w:trPr>
        <w:tc>
          <w:tcPr>
            <w:tcW w:w="4876" w:type="dxa"/>
            <w:tcBorders>
              <w:top w:val="nil"/>
              <w:left w:val="nil"/>
              <w:bottom w:val="nil"/>
              <w:right w:val="nil"/>
            </w:tcBorders>
          </w:tcPr>
          <w:p w14:paraId="338C25F0" w14:textId="77777777" w:rsidR="009454A7" w:rsidRPr="00B83981" w:rsidRDefault="009454A7" w:rsidP="005B71E0">
            <w:pPr>
              <w:pStyle w:val="Normal6a"/>
            </w:pPr>
          </w:p>
        </w:tc>
        <w:tc>
          <w:tcPr>
            <w:tcW w:w="4876" w:type="dxa"/>
            <w:tcBorders>
              <w:top w:val="nil"/>
              <w:left w:val="nil"/>
              <w:bottom w:val="nil"/>
              <w:right w:val="nil"/>
            </w:tcBorders>
          </w:tcPr>
          <w:p w14:paraId="22983F2E" w14:textId="5B6C4B7E" w:rsidR="009454A7" w:rsidRPr="00B83981" w:rsidRDefault="009454A7" w:rsidP="005B71E0">
            <w:pPr>
              <w:pStyle w:val="Normal6a"/>
            </w:pPr>
            <w:r w:rsidRPr="00B83981">
              <w:rPr>
                <w:b/>
                <w:i/>
              </w:rPr>
              <w:t>c</w:t>
            </w:r>
            <w:r w:rsidR="00365F83" w:rsidRPr="00B83981">
              <w:rPr>
                <w:b/>
                <w:i/>
              </w:rPr>
              <w:noBreakHyphen/>
            </w:r>
            <w:r w:rsidRPr="00B83981">
              <w:rPr>
                <w:b/>
                <w:i/>
              </w:rPr>
              <w:t>A.</w:t>
            </w:r>
            <w:r w:rsidRPr="00B83981">
              <w:tab/>
            </w:r>
            <w:r w:rsidRPr="00B83981">
              <w:rPr>
                <w:b/>
                <w:i/>
              </w:rPr>
              <w:t>Oposição violenta ao procedimento de regresso;</w:t>
            </w:r>
          </w:p>
        </w:tc>
      </w:tr>
    </w:tbl>
    <w:p w14:paraId="6FE4D78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92D1608" w14:textId="77777777" w:rsidR="009454A7" w:rsidRPr="00B83981" w:rsidRDefault="009454A7" w:rsidP="009454A7">
      <w:r w:rsidRPr="00B83981">
        <w:rPr>
          <w:rStyle w:val="HideTWBExt"/>
        </w:rPr>
        <w:t>&lt;/Amend&gt;</w:t>
      </w:r>
    </w:p>
    <w:p w14:paraId="677CC59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1862</w:t>
      </w:r>
      <w:r w:rsidRPr="00B83981">
        <w:rPr>
          <w:rStyle w:val="HideTWBExt"/>
        </w:rPr>
        <w:t>&lt;/NumAm&gt;</w:t>
      </w:r>
    </w:p>
    <w:p w14:paraId="38B60055"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9377D9E"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0DAEDD8" w14:textId="77777777" w:rsidR="009454A7" w:rsidRPr="00B83981" w:rsidRDefault="009454A7" w:rsidP="009454A7">
      <w:pPr>
        <w:pStyle w:val="NormalBold"/>
      </w:pPr>
      <w:r w:rsidRPr="00B83981">
        <w:rPr>
          <w:rStyle w:val="HideTWBExt"/>
          <w:b w:val="0"/>
        </w:rPr>
        <w:t>&lt;/RepeatBlock-By&gt;</w:t>
      </w:r>
    </w:p>
    <w:p w14:paraId="09E329F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ACDF944" w14:textId="5C320670"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C00FB2" w14:textId="77777777" w:rsidTr="005B71E0">
        <w:trPr>
          <w:trHeight w:hRule="exact" w:val="240"/>
          <w:jc w:val="center"/>
        </w:trPr>
        <w:tc>
          <w:tcPr>
            <w:tcW w:w="9752" w:type="dxa"/>
            <w:gridSpan w:val="2"/>
            <w:tcBorders>
              <w:top w:val="nil"/>
              <w:left w:val="nil"/>
              <w:bottom w:val="nil"/>
              <w:right w:val="nil"/>
            </w:tcBorders>
          </w:tcPr>
          <w:p w14:paraId="7AE08E4D" w14:textId="77777777" w:rsidR="009454A7" w:rsidRPr="00B83981" w:rsidRDefault="009454A7" w:rsidP="005B71E0"/>
        </w:tc>
      </w:tr>
      <w:tr w:rsidR="009454A7" w:rsidRPr="00B83981" w14:paraId="0BD981C4" w14:textId="77777777" w:rsidTr="005B71E0">
        <w:trPr>
          <w:trHeight w:val="240"/>
          <w:jc w:val="center"/>
        </w:trPr>
        <w:tc>
          <w:tcPr>
            <w:tcW w:w="4876" w:type="dxa"/>
            <w:tcBorders>
              <w:top w:val="nil"/>
              <w:left w:val="nil"/>
              <w:bottom w:val="nil"/>
              <w:right w:val="nil"/>
            </w:tcBorders>
          </w:tcPr>
          <w:p w14:paraId="4A26CC8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D81E921" w14:textId="77777777" w:rsidR="009454A7" w:rsidRPr="00B83981" w:rsidRDefault="009454A7" w:rsidP="005B71E0">
            <w:pPr>
              <w:pStyle w:val="AmColumnHeading"/>
            </w:pPr>
            <w:r w:rsidRPr="00B83981">
              <w:t>Alteração</w:t>
            </w:r>
          </w:p>
        </w:tc>
      </w:tr>
      <w:tr w:rsidR="009454A7" w:rsidRPr="00B83981" w14:paraId="49ACDD91" w14:textId="77777777" w:rsidTr="005B71E0">
        <w:trPr>
          <w:jc w:val="center"/>
        </w:trPr>
        <w:tc>
          <w:tcPr>
            <w:tcW w:w="4876" w:type="dxa"/>
            <w:tcBorders>
              <w:top w:val="nil"/>
              <w:left w:val="nil"/>
              <w:bottom w:val="nil"/>
              <w:right w:val="nil"/>
            </w:tcBorders>
          </w:tcPr>
          <w:p w14:paraId="3253E976" w14:textId="77777777" w:rsidR="009454A7" w:rsidRPr="00B83981" w:rsidRDefault="009454A7" w:rsidP="005B71E0">
            <w:pPr>
              <w:pStyle w:val="Normal6a"/>
            </w:pPr>
          </w:p>
        </w:tc>
        <w:tc>
          <w:tcPr>
            <w:tcW w:w="4876" w:type="dxa"/>
            <w:tcBorders>
              <w:top w:val="nil"/>
              <w:left w:val="nil"/>
              <w:bottom w:val="nil"/>
              <w:right w:val="nil"/>
            </w:tcBorders>
          </w:tcPr>
          <w:p w14:paraId="5830229E" w14:textId="29321F5C" w:rsidR="009454A7" w:rsidRPr="00B83981" w:rsidRDefault="009454A7" w:rsidP="005B71E0">
            <w:pPr>
              <w:pStyle w:val="Normal6a"/>
            </w:pPr>
            <w:r w:rsidRPr="00B83981">
              <w:rPr>
                <w:b/>
                <w:i/>
              </w:rPr>
              <w:t>c</w:t>
            </w:r>
            <w:r w:rsidR="00365F83" w:rsidRPr="00B83981">
              <w:rPr>
                <w:b/>
                <w:i/>
              </w:rPr>
              <w:noBreakHyphen/>
            </w:r>
            <w:r w:rsidRPr="00B83981">
              <w:rPr>
                <w:b/>
                <w:i/>
              </w:rPr>
              <w:t>B.</w:t>
            </w:r>
            <w:r w:rsidRPr="00B83981">
              <w:tab/>
            </w:r>
            <w:r w:rsidRPr="00B83981">
              <w:rPr>
                <w:b/>
                <w:i/>
              </w:rPr>
              <w:t>O nacional de país terceiro manifestou a sua intenção de não cumprir as medidas relacionadas com o regresso aplicadas por força do presente regulamento, ou tomou medidas que demonstram claramente essa intenção;</w:t>
            </w:r>
          </w:p>
        </w:tc>
      </w:tr>
    </w:tbl>
    <w:p w14:paraId="07BCD92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2E42A20" w14:textId="77777777" w:rsidR="009454A7" w:rsidRPr="00B83981" w:rsidRDefault="009454A7" w:rsidP="009454A7">
      <w:r w:rsidRPr="00B83981">
        <w:rPr>
          <w:rStyle w:val="HideTWBExt"/>
        </w:rPr>
        <w:t>&lt;/Amend&gt;</w:t>
      </w:r>
    </w:p>
    <w:p w14:paraId="6810D61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1863</w:t>
      </w:r>
      <w:r w:rsidRPr="00B83981">
        <w:rPr>
          <w:rStyle w:val="HideTWBExt"/>
        </w:rPr>
        <w:t>&lt;/NumAm&gt;</w:t>
      </w:r>
    </w:p>
    <w:p w14:paraId="68F2F2C5"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4B586068" w14:textId="77777777" w:rsidR="009454A7" w:rsidRPr="00B83981" w:rsidRDefault="009454A7" w:rsidP="009454A7">
      <w:pPr>
        <w:pStyle w:val="NormalBold"/>
      </w:pPr>
      <w:r w:rsidRPr="00B83981">
        <w:rPr>
          <w:rStyle w:val="HideTWBExt"/>
          <w:b w:val="0"/>
        </w:rPr>
        <w:t>&lt;/RepeatBlock-By&gt;</w:t>
      </w:r>
    </w:p>
    <w:p w14:paraId="187764C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760F3F7" w14:textId="5FEBE443"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CD35AE3" w14:textId="77777777" w:rsidTr="005B71E0">
        <w:trPr>
          <w:trHeight w:hRule="exact" w:val="240"/>
          <w:jc w:val="center"/>
        </w:trPr>
        <w:tc>
          <w:tcPr>
            <w:tcW w:w="9752" w:type="dxa"/>
            <w:gridSpan w:val="2"/>
            <w:tcBorders>
              <w:top w:val="nil"/>
              <w:left w:val="nil"/>
              <w:bottom w:val="nil"/>
              <w:right w:val="nil"/>
            </w:tcBorders>
          </w:tcPr>
          <w:p w14:paraId="1D7C18E2" w14:textId="77777777" w:rsidR="009454A7" w:rsidRPr="00B83981" w:rsidRDefault="009454A7" w:rsidP="005B71E0"/>
        </w:tc>
      </w:tr>
      <w:tr w:rsidR="009454A7" w:rsidRPr="00B83981" w14:paraId="26A1AA55" w14:textId="77777777" w:rsidTr="005B71E0">
        <w:trPr>
          <w:trHeight w:val="240"/>
          <w:jc w:val="center"/>
        </w:trPr>
        <w:tc>
          <w:tcPr>
            <w:tcW w:w="4876" w:type="dxa"/>
            <w:tcBorders>
              <w:top w:val="nil"/>
              <w:left w:val="nil"/>
              <w:bottom w:val="nil"/>
              <w:right w:val="nil"/>
            </w:tcBorders>
          </w:tcPr>
          <w:p w14:paraId="1352869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0122D2" w14:textId="77777777" w:rsidR="009454A7" w:rsidRPr="00B83981" w:rsidRDefault="009454A7" w:rsidP="005B71E0">
            <w:pPr>
              <w:pStyle w:val="AmColumnHeading"/>
            </w:pPr>
            <w:r w:rsidRPr="00B83981">
              <w:t>Alteração</w:t>
            </w:r>
          </w:p>
        </w:tc>
      </w:tr>
      <w:tr w:rsidR="009454A7" w:rsidRPr="00B83981" w14:paraId="01DADB62" w14:textId="77777777" w:rsidTr="005B71E0">
        <w:trPr>
          <w:jc w:val="center"/>
        </w:trPr>
        <w:tc>
          <w:tcPr>
            <w:tcW w:w="4876" w:type="dxa"/>
            <w:tcBorders>
              <w:top w:val="nil"/>
              <w:left w:val="nil"/>
              <w:bottom w:val="nil"/>
              <w:right w:val="nil"/>
            </w:tcBorders>
          </w:tcPr>
          <w:p w14:paraId="231042C4" w14:textId="77777777" w:rsidR="009454A7" w:rsidRPr="00B83981" w:rsidRDefault="009454A7" w:rsidP="005B71E0">
            <w:pPr>
              <w:pStyle w:val="Normal6a"/>
            </w:pPr>
          </w:p>
        </w:tc>
        <w:tc>
          <w:tcPr>
            <w:tcW w:w="4876" w:type="dxa"/>
            <w:tcBorders>
              <w:top w:val="nil"/>
              <w:left w:val="nil"/>
              <w:bottom w:val="nil"/>
              <w:right w:val="nil"/>
            </w:tcBorders>
          </w:tcPr>
          <w:p w14:paraId="41DE2269" w14:textId="705890BF" w:rsidR="009454A7" w:rsidRPr="00B83981" w:rsidRDefault="009454A7" w:rsidP="005B71E0">
            <w:pPr>
              <w:pStyle w:val="Normal6a"/>
            </w:pPr>
            <w:r w:rsidRPr="00B83981">
              <w:rPr>
                <w:b/>
                <w:i/>
              </w:rPr>
              <w:t>c</w:t>
            </w:r>
            <w:r w:rsidR="00365F83" w:rsidRPr="00B83981">
              <w:rPr>
                <w:b/>
                <w:i/>
              </w:rPr>
              <w:noBreakHyphen/>
            </w:r>
            <w:r w:rsidRPr="00B83981">
              <w:rPr>
                <w:b/>
                <w:i/>
              </w:rPr>
              <w:t>B.</w:t>
            </w:r>
            <w:r w:rsidRPr="00B83981">
              <w:tab/>
            </w:r>
            <w:r w:rsidRPr="00B83981">
              <w:rPr>
                <w:b/>
                <w:i/>
              </w:rPr>
              <w:t>Quando a partida estiver iminente e existirem motivos objetivos para crer que o nacional de país terceiro tenciona violar a obrigação de cooperação estabelecida no artigo 21.º, n.º 2, alínea l).</w:t>
            </w:r>
          </w:p>
        </w:tc>
      </w:tr>
    </w:tbl>
    <w:p w14:paraId="441EEBC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14845CD" w14:textId="77777777" w:rsidR="009454A7" w:rsidRPr="00B83981" w:rsidRDefault="009454A7" w:rsidP="009454A7">
      <w:r w:rsidRPr="00B83981">
        <w:rPr>
          <w:rStyle w:val="HideTWBExt"/>
        </w:rPr>
        <w:t>&lt;/Amend&gt;</w:t>
      </w:r>
    </w:p>
    <w:p w14:paraId="633FD0E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1864</w:t>
      </w:r>
      <w:r w:rsidRPr="00B83981">
        <w:rPr>
          <w:rStyle w:val="HideTWBExt"/>
        </w:rPr>
        <w:t>&lt;/NumAm&gt;</w:t>
      </w:r>
    </w:p>
    <w:p w14:paraId="223ED10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EE553C7" w14:textId="77777777" w:rsidR="009454A7" w:rsidRPr="00B83981" w:rsidRDefault="009454A7" w:rsidP="009454A7">
      <w:pPr>
        <w:pStyle w:val="NormalBold"/>
      </w:pPr>
      <w:r w:rsidRPr="00B83981">
        <w:rPr>
          <w:rStyle w:val="HideTWBExt"/>
          <w:b w:val="0"/>
        </w:rPr>
        <w:t>&lt;/RepeatBlock-By&gt;</w:t>
      </w:r>
    </w:p>
    <w:p w14:paraId="1ECBE48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0A7306" w14:textId="2EE34389"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499A4E" w14:textId="77777777" w:rsidTr="005B71E0">
        <w:trPr>
          <w:trHeight w:hRule="exact" w:val="240"/>
          <w:jc w:val="center"/>
        </w:trPr>
        <w:tc>
          <w:tcPr>
            <w:tcW w:w="9752" w:type="dxa"/>
            <w:gridSpan w:val="2"/>
            <w:tcBorders>
              <w:top w:val="nil"/>
              <w:left w:val="nil"/>
              <w:bottom w:val="nil"/>
              <w:right w:val="nil"/>
            </w:tcBorders>
          </w:tcPr>
          <w:p w14:paraId="1EEB6335" w14:textId="77777777" w:rsidR="009454A7" w:rsidRPr="00B83981" w:rsidRDefault="009454A7" w:rsidP="005B71E0"/>
        </w:tc>
      </w:tr>
      <w:tr w:rsidR="009454A7" w:rsidRPr="00B83981" w14:paraId="1CBE6A8D" w14:textId="77777777" w:rsidTr="005B71E0">
        <w:trPr>
          <w:trHeight w:val="240"/>
          <w:jc w:val="center"/>
        </w:trPr>
        <w:tc>
          <w:tcPr>
            <w:tcW w:w="4876" w:type="dxa"/>
            <w:tcBorders>
              <w:top w:val="nil"/>
              <w:left w:val="nil"/>
              <w:bottom w:val="nil"/>
              <w:right w:val="nil"/>
            </w:tcBorders>
          </w:tcPr>
          <w:p w14:paraId="6DB1890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EE405C6" w14:textId="77777777" w:rsidR="009454A7" w:rsidRPr="00B83981" w:rsidRDefault="009454A7" w:rsidP="005B71E0">
            <w:pPr>
              <w:pStyle w:val="AmColumnHeading"/>
            </w:pPr>
            <w:r w:rsidRPr="00B83981">
              <w:t>Alteração</w:t>
            </w:r>
          </w:p>
        </w:tc>
      </w:tr>
      <w:tr w:rsidR="009454A7" w:rsidRPr="00B83981" w14:paraId="40C08AFA" w14:textId="77777777" w:rsidTr="005B71E0">
        <w:trPr>
          <w:jc w:val="center"/>
        </w:trPr>
        <w:tc>
          <w:tcPr>
            <w:tcW w:w="4876" w:type="dxa"/>
            <w:tcBorders>
              <w:top w:val="nil"/>
              <w:left w:val="nil"/>
              <w:bottom w:val="nil"/>
              <w:right w:val="nil"/>
            </w:tcBorders>
          </w:tcPr>
          <w:p w14:paraId="500A7318" w14:textId="77777777" w:rsidR="009454A7" w:rsidRPr="00B83981" w:rsidRDefault="009454A7" w:rsidP="005B71E0">
            <w:pPr>
              <w:pStyle w:val="Normal6a"/>
            </w:pPr>
          </w:p>
        </w:tc>
        <w:tc>
          <w:tcPr>
            <w:tcW w:w="4876" w:type="dxa"/>
            <w:tcBorders>
              <w:top w:val="nil"/>
              <w:left w:val="nil"/>
              <w:bottom w:val="nil"/>
              <w:right w:val="nil"/>
            </w:tcBorders>
          </w:tcPr>
          <w:p w14:paraId="3BEE51AF" w14:textId="2E64ADAC" w:rsidR="009454A7" w:rsidRPr="00B83981" w:rsidRDefault="009454A7" w:rsidP="005B71E0">
            <w:pPr>
              <w:pStyle w:val="Normal6a"/>
            </w:pPr>
            <w:r w:rsidRPr="00B83981">
              <w:rPr>
                <w:b/>
                <w:i/>
              </w:rPr>
              <w:t>c</w:t>
            </w:r>
            <w:r w:rsidR="00365F83" w:rsidRPr="00B83981">
              <w:rPr>
                <w:b/>
                <w:i/>
              </w:rPr>
              <w:noBreakHyphen/>
            </w:r>
            <w:r w:rsidRPr="00B83981">
              <w:rPr>
                <w:b/>
                <w:i/>
              </w:rPr>
              <w:t>B.</w:t>
            </w:r>
            <w:r w:rsidRPr="00B83981">
              <w:tab/>
            </w:r>
            <w:r w:rsidRPr="00B83981">
              <w:rPr>
                <w:b/>
                <w:i/>
              </w:rPr>
              <w:t>Incumprimento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r>
    </w:tbl>
    <w:p w14:paraId="35A081F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9A5F4AF" w14:textId="77777777" w:rsidR="009454A7" w:rsidRPr="00B83981" w:rsidRDefault="009454A7" w:rsidP="009454A7">
      <w:r w:rsidRPr="00B83981">
        <w:rPr>
          <w:rStyle w:val="HideTWBExt"/>
        </w:rPr>
        <w:t>&lt;/Amend&gt;</w:t>
      </w:r>
    </w:p>
    <w:p w14:paraId="2803CA4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1865</w:t>
      </w:r>
      <w:r w:rsidRPr="00B83981">
        <w:rPr>
          <w:rStyle w:val="HideTWBExt"/>
        </w:rPr>
        <w:t>&lt;/NumAm&gt;</w:t>
      </w:r>
    </w:p>
    <w:p w14:paraId="3474204C"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607CBEA" w14:textId="77777777" w:rsidR="009454A7" w:rsidRPr="00B83981" w:rsidRDefault="009454A7" w:rsidP="009454A7">
      <w:pPr>
        <w:pStyle w:val="NormalBold"/>
      </w:pPr>
      <w:r w:rsidRPr="00B83981">
        <w:rPr>
          <w:rStyle w:val="HideTWBExt"/>
          <w:b w:val="0"/>
        </w:rPr>
        <w:t>&lt;/RepeatBlock-By&gt;</w:t>
      </w:r>
    </w:p>
    <w:p w14:paraId="5426B4B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EF88C0" w14:textId="045BFCB8"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B48264" w14:textId="77777777" w:rsidTr="005B71E0">
        <w:trPr>
          <w:trHeight w:hRule="exact" w:val="240"/>
          <w:jc w:val="center"/>
        </w:trPr>
        <w:tc>
          <w:tcPr>
            <w:tcW w:w="9752" w:type="dxa"/>
            <w:gridSpan w:val="2"/>
            <w:tcBorders>
              <w:top w:val="nil"/>
              <w:left w:val="nil"/>
              <w:bottom w:val="nil"/>
              <w:right w:val="nil"/>
            </w:tcBorders>
          </w:tcPr>
          <w:p w14:paraId="5F5E1766" w14:textId="77777777" w:rsidR="009454A7" w:rsidRPr="00B83981" w:rsidRDefault="009454A7" w:rsidP="005B71E0"/>
        </w:tc>
      </w:tr>
      <w:tr w:rsidR="009454A7" w:rsidRPr="00B83981" w14:paraId="34B0653D" w14:textId="77777777" w:rsidTr="005B71E0">
        <w:trPr>
          <w:trHeight w:val="240"/>
          <w:jc w:val="center"/>
        </w:trPr>
        <w:tc>
          <w:tcPr>
            <w:tcW w:w="4876" w:type="dxa"/>
            <w:tcBorders>
              <w:top w:val="nil"/>
              <w:left w:val="nil"/>
              <w:bottom w:val="nil"/>
              <w:right w:val="nil"/>
            </w:tcBorders>
          </w:tcPr>
          <w:p w14:paraId="22FB041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2D9481E" w14:textId="77777777" w:rsidR="009454A7" w:rsidRPr="00B83981" w:rsidRDefault="009454A7" w:rsidP="005B71E0">
            <w:pPr>
              <w:pStyle w:val="AmColumnHeading"/>
            </w:pPr>
            <w:r w:rsidRPr="00B83981">
              <w:t>Alteração</w:t>
            </w:r>
          </w:p>
        </w:tc>
      </w:tr>
      <w:tr w:rsidR="009454A7" w:rsidRPr="00B83981" w14:paraId="7F936D06" w14:textId="77777777" w:rsidTr="005B71E0">
        <w:trPr>
          <w:jc w:val="center"/>
        </w:trPr>
        <w:tc>
          <w:tcPr>
            <w:tcW w:w="4876" w:type="dxa"/>
            <w:tcBorders>
              <w:top w:val="nil"/>
              <w:left w:val="nil"/>
              <w:bottom w:val="nil"/>
              <w:right w:val="nil"/>
            </w:tcBorders>
          </w:tcPr>
          <w:p w14:paraId="6E28B3CB" w14:textId="77777777" w:rsidR="009454A7" w:rsidRPr="00B83981" w:rsidRDefault="009454A7" w:rsidP="005B71E0">
            <w:pPr>
              <w:pStyle w:val="Normal6a"/>
            </w:pPr>
          </w:p>
        </w:tc>
        <w:tc>
          <w:tcPr>
            <w:tcW w:w="4876" w:type="dxa"/>
            <w:tcBorders>
              <w:top w:val="nil"/>
              <w:left w:val="nil"/>
              <w:bottom w:val="nil"/>
              <w:right w:val="nil"/>
            </w:tcBorders>
          </w:tcPr>
          <w:p w14:paraId="2A865C66" w14:textId="4F0CA6CF" w:rsidR="009454A7" w:rsidRPr="00B83981" w:rsidRDefault="009454A7" w:rsidP="005B71E0">
            <w:pPr>
              <w:pStyle w:val="Normal6a"/>
            </w:pPr>
            <w:r w:rsidRPr="00B83981">
              <w:rPr>
                <w:b/>
                <w:i/>
              </w:rPr>
              <w:t>c</w:t>
            </w:r>
            <w:r w:rsidR="00365F83" w:rsidRPr="00B83981">
              <w:rPr>
                <w:b/>
                <w:i/>
              </w:rPr>
              <w:noBreakHyphen/>
            </w:r>
            <w:r w:rsidRPr="00B83981">
              <w:rPr>
                <w:b/>
                <w:i/>
              </w:rPr>
              <w:t>B.</w:t>
            </w:r>
            <w:r w:rsidRPr="00B83981">
              <w:tab/>
            </w:r>
            <w:r w:rsidRPr="00B83981">
              <w:rPr>
                <w:b/>
                <w:i/>
              </w:rPr>
              <w:t>O nacional de país terceiro carece de vínculos sociais, em especial pela ausência de laços familiares, sujeição a empregos ilegais e insuficiência de meios de subsistência.</w:t>
            </w:r>
          </w:p>
        </w:tc>
      </w:tr>
    </w:tbl>
    <w:p w14:paraId="55CA735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B6D93E" w14:textId="77777777" w:rsidR="009454A7" w:rsidRPr="00B83981" w:rsidRDefault="009454A7" w:rsidP="009454A7">
      <w:r w:rsidRPr="00B83981">
        <w:rPr>
          <w:rStyle w:val="HideTWBExt"/>
        </w:rPr>
        <w:lastRenderedPageBreak/>
        <w:t>&lt;/Amend&gt;</w:t>
      </w:r>
    </w:p>
    <w:p w14:paraId="5F0A576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1866</w:t>
      </w:r>
      <w:r w:rsidRPr="00B83981">
        <w:rPr>
          <w:rStyle w:val="HideTWBExt"/>
        </w:rPr>
        <w:t>&lt;/NumAm&gt;</w:t>
      </w:r>
    </w:p>
    <w:p w14:paraId="2AC8A90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F08F609" w14:textId="77777777" w:rsidR="009454A7" w:rsidRPr="00B83981" w:rsidRDefault="009454A7" w:rsidP="009454A7">
      <w:pPr>
        <w:pStyle w:val="NormalBold"/>
      </w:pPr>
      <w:r w:rsidRPr="00B83981">
        <w:rPr>
          <w:rStyle w:val="HideTWBExt"/>
          <w:b w:val="0"/>
        </w:rPr>
        <w:t>&lt;/RepeatBlock-By&gt;</w:t>
      </w:r>
    </w:p>
    <w:p w14:paraId="45D3B39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59CF56D" w14:textId="419FA742"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227784F" w14:textId="77777777" w:rsidTr="005B71E0">
        <w:trPr>
          <w:trHeight w:hRule="exact" w:val="240"/>
          <w:jc w:val="center"/>
        </w:trPr>
        <w:tc>
          <w:tcPr>
            <w:tcW w:w="9752" w:type="dxa"/>
            <w:gridSpan w:val="2"/>
            <w:tcBorders>
              <w:top w:val="nil"/>
              <w:left w:val="nil"/>
              <w:bottom w:val="nil"/>
              <w:right w:val="nil"/>
            </w:tcBorders>
          </w:tcPr>
          <w:p w14:paraId="51804D6F" w14:textId="77777777" w:rsidR="009454A7" w:rsidRPr="00B83981" w:rsidRDefault="009454A7" w:rsidP="005B71E0"/>
        </w:tc>
      </w:tr>
      <w:tr w:rsidR="009454A7" w:rsidRPr="00B83981" w14:paraId="089E7E04" w14:textId="77777777" w:rsidTr="005B71E0">
        <w:trPr>
          <w:trHeight w:val="240"/>
          <w:jc w:val="center"/>
        </w:trPr>
        <w:tc>
          <w:tcPr>
            <w:tcW w:w="4876" w:type="dxa"/>
            <w:tcBorders>
              <w:top w:val="nil"/>
              <w:left w:val="nil"/>
              <w:bottom w:val="nil"/>
              <w:right w:val="nil"/>
            </w:tcBorders>
          </w:tcPr>
          <w:p w14:paraId="7F3F587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32EC42" w14:textId="77777777" w:rsidR="009454A7" w:rsidRPr="00B83981" w:rsidRDefault="009454A7" w:rsidP="005B71E0">
            <w:pPr>
              <w:pStyle w:val="AmColumnHeading"/>
            </w:pPr>
            <w:r w:rsidRPr="00B83981">
              <w:t>Alteração</w:t>
            </w:r>
          </w:p>
        </w:tc>
      </w:tr>
      <w:tr w:rsidR="009454A7" w:rsidRPr="00B83981" w14:paraId="3C65700A" w14:textId="77777777" w:rsidTr="005B71E0">
        <w:trPr>
          <w:jc w:val="center"/>
        </w:trPr>
        <w:tc>
          <w:tcPr>
            <w:tcW w:w="4876" w:type="dxa"/>
            <w:tcBorders>
              <w:top w:val="nil"/>
              <w:left w:val="nil"/>
              <w:bottom w:val="nil"/>
              <w:right w:val="nil"/>
            </w:tcBorders>
          </w:tcPr>
          <w:p w14:paraId="4355115B" w14:textId="77777777" w:rsidR="009454A7" w:rsidRPr="00B83981" w:rsidRDefault="009454A7" w:rsidP="005B71E0">
            <w:pPr>
              <w:pStyle w:val="Normal6a"/>
            </w:pPr>
          </w:p>
        </w:tc>
        <w:tc>
          <w:tcPr>
            <w:tcW w:w="4876" w:type="dxa"/>
            <w:tcBorders>
              <w:top w:val="nil"/>
              <w:left w:val="nil"/>
              <w:bottom w:val="nil"/>
              <w:right w:val="nil"/>
            </w:tcBorders>
          </w:tcPr>
          <w:p w14:paraId="3187A8DA" w14:textId="4F6CD3BF" w:rsidR="009454A7" w:rsidRPr="00B83981" w:rsidRDefault="009454A7" w:rsidP="005B71E0">
            <w:pPr>
              <w:pStyle w:val="Normal6a"/>
            </w:pPr>
            <w:r w:rsidRPr="00B83981">
              <w:rPr>
                <w:b/>
                <w:i/>
              </w:rPr>
              <w:t>c</w:t>
            </w:r>
            <w:r w:rsidR="00365F83" w:rsidRPr="00B83981">
              <w:rPr>
                <w:b/>
                <w:i/>
              </w:rPr>
              <w:noBreakHyphen/>
            </w:r>
            <w:r w:rsidRPr="00B83981">
              <w:rPr>
                <w:b/>
                <w:i/>
              </w:rPr>
              <w:t>B.</w:t>
            </w:r>
            <w:r w:rsidRPr="00B83981">
              <w:tab/>
            </w:r>
            <w:r w:rsidRPr="00B83981">
              <w:rPr>
                <w:b/>
                <w:i/>
              </w:rPr>
              <w:t>Oposição violenta ao procedimento de regresso;</w:t>
            </w:r>
          </w:p>
        </w:tc>
      </w:tr>
    </w:tbl>
    <w:p w14:paraId="1A87F5F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CF4DA40" w14:textId="77777777" w:rsidR="009454A7" w:rsidRPr="00B83981" w:rsidRDefault="009454A7" w:rsidP="009454A7">
      <w:r w:rsidRPr="00B83981">
        <w:rPr>
          <w:rStyle w:val="HideTWBExt"/>
        </w:rPr>
        <w:t>&lt;/Amend&gt;</w:t>
      </w:r>
    </w:p>
    <w:p w14:paraId="547461E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1867</w:t>
      </w:r>
      <w:r w:rsidRPr="00B83981">
        <w:rPr>
          <w:rStyle w:val="HideTWBExt"/>
        </w:rPr>
        <w:t>&lt;/NumAm&gt;</w:t>
      </w:r>
    </w:p>
    <w:p w14:paraId="0FDCB3B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0E709F6" w14:textId="77777777" w:rsidR="009454A7" w:rsidRPr="00B83981" w:rsidRDefault="009454A7" w:rsidP="009454A7">
      <w:pPr>
        <w:pStyle w:val="NormalBold"/>
      </w:pPr>
      <w:r w:rsidRPr="00B83981">
        <w:rPr>
          <w:rStyle w:val="HideTWBExt"/>
          <w:b w:val="0"/>
        </w:rPr>
        <w:t>&lt;/RepeatBlock-By&gt;</w:t>
      </w:r>
    </w:p>
    <w:p w14:paraId="5A75E8B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86DF08C" w14:textId="40EDD2E8"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9B21BFE" w14:textId="77777777" w:rsidTr="005B71E0">
        <w:trPr>
          <w:trHeight w:hRule="exact" w:val="240"/>
          <w:jc w:val="center"/>
        </w:trPr>
        <w:tc>
          <w:tcPr>
            <w:tcW w:w="9752" w:type="dxa"/>
            <w:gridSpan w:val="2"/>
            <w:tcBorders>
              <w:top w:val="nil"/>
              <w:left w:val="nil"/>
              <w:bottom w:val="nil"/>
              <w:right w:val="nil"/>
            </w:tcBorders>
          </w:tcPr>
          <w:p w14:paraId="2CB227EB" w14:textId="77777777" w:rsidR="009454A7" w:rsidRPr="00B83981" w:rsidRDefault="009454A7" w:rsidP="005B71E0"/>
        </w:tc>
      </w:tr>
      <w:tr w:rsidR="009454A7" w:rsidRPr="00B83981" w14:paraId="2405E178" w14:textId="77777777" w:rsidTr="005B71E0">
        <w:trPr>
          <w:trHeight w:val="240"/>
          <w:jc w:val="center"/>
        </w:trPr>
        <w:tc>
          <w:tcPr>
            <w:tcW w:w="4876" w:type="dxa"/>
            <w:tcBorders>
              <w:top w:val="nil"/>
              <w:left w:val="nil"/>
              <w:bottom w:val="nil"/>
              <w:right w:val="nil"/>
            </w:tcBorders>
          </w:tcPr>
          <w:p w14:paraId="50E8ACE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93DD44A" w14:textId="77777777" w:rsidR="009454A7" w:rsidRPr="00B83981" w:rsidRDefault="009454A7" w:rsidP="005B71E0">
            <w:pPr>
              <w:pStyle w:val="AmColumnHeading"/>
            </w:pPr>
            <w:r w:rsidRPr="00B83981">
              <w:t>Alteração</w:t>
            </w:r>
          </w:p>
        </w:tc>
      </w:tr>
      <w:tr w:rsidR="009454A7" w:rsidRPr="00B83981" w14:paraId="425A071A" w14:textId="77777777" w:rsidTr="005B71E0">
        <w:trPr>
          <w:jc w:val="center"/>
        </w:trPr>
        <w:tc>
          <w:tcPr>
            <w:tcW w:w="4876" w:type="dxa"/>
            <w:tcBorders>
              <w:top w:val="nil"/>
              <w:left w:val="nil"/>
              <w:bottom w:val="nil"/>
              <w:right w:val="nil"/>
            </w:tcBorders>
          </w:tcPr>
          <w:p w14:paraId="10A7701E" w14:textId="77777777" w:rsidR="009454A7" w:rsidRPr="00B83981" w:rsidRDefault="009454A7" w:rsidP="005B71E0">
            <w:pPr>
              <w:pStyle w:val="Normal6a"/>
            </w:pPr>
          </w:p>
        </w:tc>
        <w:tc>
          <w:tcPr>
            <w:tcW w:w="4876" w:type="dxa"/>
            <w:tcBorders>
              <w:top w:val="nil"/>
              <w:left w:val="nil"/>
              <w:bottom w:val="nil"/>
              <w:right w:val="nil"/>
            </w:tcBorders>
          </w:tcPr>
          <w:p w14:paraId="0284F93B" w14:textId="4BFA0363" w:rsidR="009454A7" w:rsidRPr="00B83981" w:rsidRDefault="009454A7" w:rsidP="005B71E0">
            <w:pPr>
              <w:pStyle w:val="Normal6a"/>
            </w:pPr>
            <w:r w:rsidRPr="00B83981">
              <w:rPr>
                <w:b/>
                <w:i/>
              </w:rPr>
              <w:t>c</w:t>
            </w:r>
            <w:r w:rsidR="00365F83" w:rsidRPr="00B83981">
              <w:rPr>
                <w:b/>
                <w:i/>
              </w:rPr>
              <w:noBreakHyphen/>
            </w:r>
            <w:r w:rsidRPr="00B83981">
              <w:rPr>
                <w:b/>
                <w:i/>
              </w:rPr>
              <w:t>C.</w:t>
            </w:r>
            <w:r w:rsidRPr="00B83981">
              <w:tab/>
            </w:r>
            <w:r w:rsidRPr="00B83981">
              <w:rPr>
                <w:b/>
                <w:i/>
              </w:rPr>
              <w:t>Utilização ou tentativa de compra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p>
        </w:tc>
      </w:tr>
    </w:tbl>
    <w:p w14:paraId="12CF52E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AC4C53" w14:textId="77777777" w:rsidR="009454A7" w:rsidRPr="00B83981" w:rsidRDefault="009454A7" w:rsidP="009454A7">
      <w:r w:rsidRPr="00B83981">
        <w:rPr>
          <w:rStyle w:val="HideTWBExt"/>
        </w:rPr>
        <w:t>&lt;/Amend&gt;</w:t>
      </w:r>
    </w:p>
    <w:p w14:paraId="666F60D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1868</w:t>
      </w:r>
      <w:r w:rsidRPr="00B83981">
        <w:rPr>
          <w:rStyle w:val="HideTWBExt"/>
        </w:rPr>
        <w:t>&lt;/NumAm&gt;</w:t>
      </w:r>
    </w:p>
    <w:p w14:paraId="59E1E7DF"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4A894DD2"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07B5C24" w14:textId="77777777" w:rsidR="009454A7" w:rsidRPr="00B83981" w:rsidRDefault="009454A7" w:rsidP="009454A7">
      <w:pPr>
        <w:pStyle w:val="NormalBold"/>
      </w:pPr>
      <w:r w:rsidRPr="00B83981">
        <w:rPr>
          <w:rStyle w:val="HideTWBExt"/>
          <w:b w:val="0"/>
        </w:rPr>
        <w:t>&lt;/RepeatBlock-By&gt;</w:t>
      </w:r>
    </w:p>
    <w:p w14:paraId="678A854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828CBF7" w14:textId="09589745"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D75E467" w14:textId="77777777" w:rsidTr="005B71E0">
        <w:trPr>
          <w:trHeight w:hRule="exact" w:val="240"/>
          <w:jc w:val="center"/>
        </w:trPr>
        <w:tc>
          <w:tcPr>
            <w:tcW w:w="9752" w:type="dxa"/>
            <w:gridSpan w:val="2"/>
            <w:tcBorders>
              <w:top w:val="nil"/>
              <w:left w:val="nil"/>
              <w:bottom w:val="nil"/>
              <w:right w:val="nil"/>
            </w:tcBorders>
          </w:tcPr>
          <w:p w14:paraId="60259945" w14:textId="77777777" w:rsidR="009454A7" w:rsidRPr="00B83981" w:rsidRDefault="009454A7" w:rsidP="005B71E0"/>
        </w:tc>
      </w:tr>
      <w:tr w:rsidR="009454A7" w:rsidRPr="00B83981" w14:paraId="28A2DBA9" w14:textId="77777777" w:rsidTr="005B71E0">
        <w:trPr>
          <w:trHeight w:val="240"/>
          <w:jc w:val="center"/>
        </w:trPr>
        <w:tc>
          <w:tcPr>
            <w:tcW w:w="4876" w:type="dxa"/>
            <w:tcBorders>
              <w:top w:val="nil"/>
              <w:left w:val="nil"/>
              <w:bottom w:val="nil"/>
              <w:right w:val="nil"/>
            </w:tcBorders>
          </w:tcPr>
          <w:p w14:paraId="4EC8125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C739187" w14:textId="77777777" w:rsidR="009454A7" w:rsidRPr="00B83981" w:rsidRDefault="009454A7" w:rsidP="005B71E0">
            <w:pPr>
              <w:pStyle w:val="AmColumnHeading"/>
            </w:pPr>
            <w:r w:rsidRPr="00B83981">
              <w:t>Alteração</w:t>
            </w:r>
          </w:p>
        </w:tc>
      </w:tr>
      <w:tr w:rsidR="009454A7" w:rsidRPr="00B83981" w14:paraId="0AEBC4A9" w14:textId="77777777" w:rsidTr="005B71E0">
        <w:trPr>
          <w:jc w:val="center"/>
        </w:trPr>
        <w:tc>
          <w:tcPr>
            <w:tcW w:w="4876" w:type="dxa"/>
            <w:tcBorders>
              <w:top w:val="nil"/>
              <w:left w:val="nil"/>
              <w:bottom w:val="nil"/>
              <w:right w:val="nil"/>
            </w:tcBorders>
          </w:tcPr>
          <w:p w14:paraId="0AD1A05D" w14:textId="77777777" w:rsidR="009454A7" w:rsidRPr="00B83981" w:rsidRDefault="009454A7" w:rsidP="005B71E0">
            <w:pPr>
              <w:pStyle w:val="Normal6a"/>
            </w:pPr>
          </w:p>
        </w:tc>
        <w:tc>
          <w:tcPr>
            <w:tcW w:w="4876" w:type="dxa"/>
            <w:tcBorders>
              <w:top w:val="nil"/>
              <w:left w:val="nil"/>
              <w:bottom w:val="nil"/>
              <w:right w:val="nil"/>
            </w:tcBorders>
          </w:tcPr>
          <w:p w14:paraId="2701CB94" w14:textId="44DD98FB" w:rsidR="009454A7" w:rsidRPr="00B83981" w:rsidRDefault="009454A7" w:rsidP="005B71E0">
            <w:pPr>
              <w:pStyle w:val="Normal6a"/>
            </w:pPr>
            <w:r w:rsidRPr="00B83981">
              <w:rPr>
                <w:b/>
                <w:i/>
              </w:rPr>
              <w:t>c</w:t>
            </w:r>
            <w:r w:rsidR="00365F83" w:rsidRPr="00B83981">
              <w:rPr>
                <w:b/>
                <w:i/>
              </w:rPr>
              <w:noBreakHyphen/>
            </w:r>
            <w:r w:rsidRPr="00B83981">
              <w:rPr>
                <w:b/>
                <w:i/>
              </w:rPr>
              <w:t>C.</w:t>
            </w:r>
            <w:r w:rsidRPr="00B83981">
              <w:tab/>
            </w:r>
            <w:r w:rsidRPr="00B83981">
              <w:rPr>
                <w:b/>
                <w:i/>
              </w:rPr>
              <w:t>O nacional de país terceiro é nacional de um país designado como país seguro enumerado no anexo II do Regulamento (UE) 2024/1348;</w:t>
            </w:r>
          </w:p>
        </w:tc>
      </w:tr>
    </w:tbl>
    <w:p w14:paraId="11E43D5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C122A6A" w14:textId="77777777" w:rsidR="009454A7" w:rsidRPr="00B83981" w:rsidRDefault="009454A7" w:rsidP="009454A7">
      <w:r w:rsidRPr="00B83981">
        <w:rPr>
          <w:rStyle w:val="HideTWBExt"/>
        </w:rPr>
        <w:t>&lt;/Amend&gt;</w:t>
      </w:r>
    </w:p>
    <w:p w14:paraId="2DD45FD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1869</w:t>
      </w:r>
      <w:r w:rsidRPr="00B83981">
        <w:rPr>
          <w:rStyle w:val="HideTWBExt"/>
        </w:rPr>
        <w:t>&lt;/NumAm&gt;</w:t>
      </w:r>
    </w:p>
    <w:p w14:paraId="476D54CE"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85B484A" w14:textId="77777777" w:rsidR="009454A7" w:rsidRPr="00B83981" w:rsidRDefault="009454A7" w:rsidP="009454A7">
      <w:pPr>
        <w:pStyle w:val="NormalBold"/>
      </w:pPr>
      <w:r w:rsidRPr="00B83981">
        <w:rPr>
          <w:rStyle w:val="HideTWBExt"/>
          <w:b w:val="0"/>
        </w:rPr>
        <w:t>&lt;/RepeatBlock-By&gt;</w:t>
      </w:r>
    </w:p>
    <w:p w14:paraId="70F1167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F806C2" w14:textId="0A55EC7B"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FBCD935" w14:textId="77777777" w:rsidTr="005B71E0">
        <w:trPr>
          <w:trHeight w:hRule="exact" w:val="240"/>
          <w:jc w:val="center"/>
        </w:trPr>
        <w:tc>
          <w:tcPr>
            <w:tcW w:w="9752" w:type="dxa"/>
            <w:gridSpan w:val="2"/>
            <w:tcBorders>
              <w:top w:val="nil"/>
              <w:left w:val="nil"/>
              <w:bottom w:val="nil"/>
              <w:right w:val="nil"/>
            </w:tcBorders>
          </w:tcPr>
          <w:p w14:paraId="25282269" w14:textId="77777777" w:rsidR="009454A7" w:rsidRPr="00B83981" w:rsidRDefault="009454A7" w:rsidP="005B71E0"/>
        </w:tc>
      </w:tr>
      <w:tr w:rsidR="009454A7" w:rsidRPr="00B83981" w14:paraId="726F8DE1" w14:textId="77777777" w:rsidTr="005B71E0">
        <w:trPr>
          <w:trHeight w:val="240"/>
          <w:jc w:val="center"/>
        </w:trPr>
        <w:tc>
          <w:tcPr>
            <w:tcW w:w="4876" w:type="dxa"/>
            <w:tcBorders>
              <w:top w:val="nil"/>
              <w:left w:val="nil"/>
              <w:bottom w:val="nil"/>
              <w:right w:val="nil"/>
            </w:tcBorders>
          </w:tcPr>
          <w:p w14:paraId="5AE58F8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3C046F9" w14:textId="77777777" w:rsidR="009454A7" w:rsidRPr="00B83981" w:rsidRDefault="009454A7" w:rsidP="005B71E0">
            <w:pPr>
              <w:pStyle w:val="AmColumnHeading"/>
            </w:pPr>
            <w:r w:rsidRPr="00B83981">
              <w:t>Alteração</w:t>
            </w:r>
          </w:p>
        </w:tc>
      </w:tr>
      <w:tr w:rsidR="009454A7" w:rsidRPr="00B83981" w14:paraId="0D8DE8C6" w14:textId="77777777" w:rsidTr="005B71E0">
        <w:trPr>
          <w:jc w:val="center"/>
        </w:trPr>
        <w:tc>
          <w:tcPr>
            <w:tcW w:w="4876" w:type="dxa"/>
            <w:tcBorders>
              <w:top w:val="nil"/>
              <w:left w:val="nil"/>
              <w:bottom w:val="nil"/>
              <w:right w:val="nil"/>
            </w:tcBorders>
          </w:tcPr>
          <w:p w14:paraId="3CA2DF42" w14:textId="77777777" w:rsidR="009454A7" w:rsidRPr="00B83981" w:rsidRDefault="009454A7" w:rsidP="005B71E0">
            <w:pPr>
              <w:pStyle w:val="Normal6a"/>
            </w:pPr>
          </w:p>
        </w:tc>
        <w:tc>
          <w:tcPr>
            <w:tcW w:w="4876" w:type="dxa"/>
            <w:tcBorders>
              <w:top w:val="nil"/>
              <w:left w:val="nil"/>
              <w:bottom w:val="nil"/>
              <w:right w:val="nil"/>
            </w:tcBorders>
          </w:tcPr>
          <w:p w14:paraId="4F5BBDD1" w14:textId="34A7E200" w:rsidR="009454A7" w:rsidRPr="00B83981" w:rsidRDefault="009454A7" w:rsidP="005B71E0">
            <w:pPr>
              <w:pStyle w:val="Normal6a"/>
            </w:pPr>
            <w:r w:rsidRPr="00B83981">
              <w:rPr>
                <w:b/>
                <w:i/>
              </w:rPr>
              <w:t>c</w:t>
            </w:r>
            <w:r w:rsidR="00365F83" w:rsidRPr="00B83981">
              <w:rPr>
                <w:b/>
                <w:i/>
              </w:rPr>
              <w:noBreakHyphen/>
            </w:r>
            <w:r w:rsidRPr="00B83981">
              <w:rPr>
                <w:b/>
                <w:i/>
              </w:rPr>
              <w:t>C.</w:t>
            </w:r>
            <w:r w:rsidRPr="00B83981">
              <w:tab/>
            </w:r>
            <w:r w:rsidRPr="00B83981">
              <w:rPr>
                <w:b/>
                <w:i/>
              </w:rPr>
              <w:t>Reentrada na União em violação de uma proibição de entrada válida.</w:t>
            </w:r>
          </w:p>
        </w:tc>
      </w:tr>
    </w:tbl>
    <w:p w14:paraId="1827B25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5F1BF92" w14:textId="77777777" w:rsidR="009454A7" w:rsidRPr="00B83981" w:rsidRDefault="009454A7" w:rsidP="009454A7">
      <w:r w:rsidRPr="00B83981">
        <w:rPr>
          <w:rStyle w:val="HideTWBExt"/>
        </w:rPr>
        <w:t>&lt;/Amend&gt;</w:t>
      </w:r>
    </w:p>
    <w:p w14:paraId="00ACE8C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1870</w:t>
      </w:r>
      <w:r w:rsidRPr="00B83981">
        <w:rPr>
          <w:rStyle w:val="HideTWBExt"/>
        </w:rPr>
        <w:t>&lt;/NumAm&gt;</w:t>
      </w:r>
    </w:p>
    <w:p w14:paraId="046A6B18" w14:textId="3BD871E3"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19B1A91" w14:textId="77777777" w:rsidR="009454A7" w:rsidRPr="00B83981" w:rsidRDefault="009454A7" w:rsidP="009454A7">
      <w:pPr>
        <w:pStyle w:val="NormalBold"/>
      </w:pPr>
      <w:r w:rsidRPr="00B83981">
        <w:rPr>
          <w:rStyle w:val="HideTWBExt"/>
          <w:b w:val="0"/>
        </w:rPr>
        <w:t>&lt;/RepeatBlock-By&gt;</w:t>
      </w:r>
    </w:p>
    <w:p w14:paraId="3656D70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C849B90" w14:textId="047FC2E5"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1EE38EC" w14:textId="77777777" w:rsidTr="005B71E0">
        <w:trPr>
          <w:trHeight w:hRule="exact" w:val="240"/>
          <w:jc w:val="center"/>
        </w:trPr>
        <w:tc>
          <w:tcPr>
            <w:tcW w:w="9752" w:type="dxa"/>
            <w:gridSpan w:val="2"/>
            <w:tcBorders>
              <w:top w:val="nil"/>
              <w:left w:val="nil"/>
              <w:bottom w:val="nil"/>
              <w:right w:val="nil"/>
            </w:tcBorders>
          </w:tcPr>
          <w:p w14:paraId="4650B9A1" w14:textId="77777777" w:rsidR="009454A7" w:rsidRPr="00B83981" w:rsidRDefault="009454A7" w:rsidP="005B71E0"/>
        </w:tc>
      </w:tr>
      <w:tr w:rsidR="009454A7" w:rsidRPr="00B83981" w14:paraId="2D31E232" w14:textId="77777777" w:rsidTr="005B71E0">
        <w:trPr>
          <w:trHeight w:val="240"/>
          <w:jc w:val="center"/>
        </w:trPr>
        <w:tc>
          <w:tcPr>
            <w:tcW w:w="4876" w:type="dxa"/>
            <w:tcBorders>
              <w:top w:val="nil"/>
              <w:left w:val="nil"/>
              <w:bottom w:val="nil"/>
              <w:right w:val="nil"/>
            </w:tcBorders>
          </w:tcPr>
          <w:p w14:paraId="4B0A6AA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9A9ABD4" w14:textId="77777777" w:rsidR="009454A7" w:rsidRPr="00B83981" w:rsidRDefault="009454A7" w:rsidP="005B71E0">
            <w:pPr>
              <w:pStyle w:val="AmColumnHeading"/>
            </w:pPr>
            <w:r w:rsidRPr="00B83981">
              <w:t>Alteração</w:t>
            </w:r>
          </w:p>
        </w:tc>
      </w:tr>
      <w:tr w:rsidR="009454A7" w:rsidRPr="00B83981" w14:paraId="138DFB5F" w14:textId="77777777" w:rsidTr="005B71E0">
        <w:trPr>
          <w:jc w:val="center"/>
        </w:trPr>
        <w:tc>
          <w:tcPr>
            <w:tcW w:w="4876" w:type="dxa"/>
            <w:tcBorders>
              <w:top w:val="nil"/>
              <w:left w:val="nil"/>
              <w:bottom w:val="nil"/>
              <w:right w:val="nil"/>
            </w:tcBorders>
          </w:tcPr>
          <w:p w14:paraId="6DBF6D81" w14:textId="77777777" w:rsidR="009454A7" w:rsidRPr="00B83981" w:rsidRDefault="009454A7" w:rsidP="005B71E0">
            <w:pPr>
              <w:pStyle w:val="Normal6a"/>
            </w:pPr>
          </w:p>
        </w:tc>
        <w:tc>
          <w:tcPr>
            <w:tcW w:w="4876" w:type="dxa"/>
            <w:tcBorders>
              <w:top w:val="nil"/>
              <w:left w:val="nil"/>
              <w:bottom w:val="nil"/>
              <w:right w:val="nil"/>
            </w:tcBorders>
          </w:tcPr>
          <w:p w14:paraId="63D8E9CB" w14:textId="0F1FAF01" w:rsidR="009454A7" w:rsidRPr="00B83981" w:rsidRDefault="009454A7" w:rsidP="005B71E0">
            <w:pPr>
              <w:pStyle w:val="Normal6a"/>
            </w:pPr>
            <w:r w:rsidRPr="00B83981">
              <w:rPr>
                <w:b/>
                <w:i/>
              </w:rPr>
              <w:t>c</w:t>
            </w:r>
            <w:r w:rsidR="00365F83" w:rsidRPr="00B83981">
              <w:rPr>
                <w:b/>
                <w:i/>
              </w:rPr>
              <w:noBreakHyphen/>
            </w:r>
            <w:r w:rsidRPr="00B83981">
              <w:rPr>
                <w:b/>
                <w:i/>
              </w:rPr>
              <w:t>C.</w:t>
            </w:r>
            <w:r w:rsidRPr="00B83981">
              <w:tab/>
            </w:r>
            <w:r w:rsidRPr="00B83981">
              <w:rPr>
                <w:b/>
                <w:i/>
              </w:rPr>
              <w:t>Reentrada na União em violação de uma proibição de entrada válida;</w:t>
            </w:r>
          </w:p>
        </w:tc>
      </w:tr>
    </w:tbl>
    <w:p w14:paraId="48F1313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F92227" w14:textId="77777777" w:rsidR="009454A7" w:rsidRPr="00B83981" w:rsidRDefault="009454A7" w:rsidP="009454A7">
      <w:r w:rsidRPr="00B83981">
        <w:rPr>
          <w:rStyle w:val="HideTWBExt"/>
        </w:rPr>
        <w:t>&lt;/Amend&gt;</w:t>
      </w:r>
    </w:p>
    <w:p w14:paraId="2D144BD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1871</w:t>
      </w:r>
      <w:r w:rsidRPr="00B83981">
        <w:rPr>
          <w:rStyle w:val="HideTWBExt"/>
        </w:rPr>
        <w:t>&lt;/NumAm&gt;</w:t>
      </w:r>
    </w:p>
    <w:p w14:paraId="7EADB923"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9A46B99" w14:textId="77777777" w:rsidR="009454A7" w:rsidRPr="00B83981" w:rsidRDefault="009454A7" w:rsidP="009454A7">
      <w:pPr>
        <w:pStyle w:val="NormalBold"/>
      </w:pPr>
      <w:r w:rsidRPr="00B83981">
        <w:rPr>
          <w:rStyle w:val="HideTWBExt"/>
          <w:b w:val="0"/>
        </w:rPr>
        <w:t>&lt;/RepeatBlock-By&gt;</w:t>
      </w:r>
    </w:p>
    <w:p w14:paraId="63C0BE6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4552585" w14:textId="2A4F9ABB"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D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55D1CAC" w14:textId="77777777" w:rsidTr="005B71E0">
        <w:trPr>
          <w:trHeight w:hRule="exact" w:val="240"/>
          <w:jc w:val="center"/>
        </w:trPr>
        <w:tc>
          <w:tcPr>
            <w:tcW w:w="9752" w:type="dxa"/>
            <w:gridSpan w:val="2"/>
            <w:tcBorders>
              <w:top w:val="nil"/>
              <w:left w:val="nil"/>
              <w:bottom w:val="nil"/>
              <w:right w:val="nil"/>
            </w:tcBorders>
          </w:tcPr>
          <w:p w14:paraId="018D50B0" w14:textId="77777777" w:rsidR="009454A7" w:rsidRPr="00B83981" w:rsidRDefault="009454A7" w:rsidP="005B71E0"/>
        </w:tc>
      </w:tr>
      <w:tr w:rsidR="009454A7" w:rsidRPr="00B83981" w14:paraId="55ECC692" w14:textId="77777777" w:rsidTr="005B71E0">
        <w:trPr>
          <w:trHeight w:val="240"/>
          <w:jc w:val="center"/>
        </w:trPr>
        <w:tc>
          <w:tcPr>
            <w:tcW w:w="4876" w:type="dxa"/>
            <w:tcBorders>
              <w:top w:val="nil"/>
              <w:left w:val="nil"/>
              <w:bottom w:val="nil"/>
              <w:right w:val="nil"/>
            </w:tcBorders>
          </w:tcPr>
          <w:p w14:paraId="0021B6D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6F6E72" w14:textId="77777777" w:rsidR="009454A7" w:rsidRPr="00B83981" w:rsidRDefault="009454A7" w:rsidP="005B71E0">
            <w:pPr>
              <w:pStyle w:val="AmColumnHeading"/>
            </w:pPr>
            <w:r w:rsidRPr="00B83981">
              <w:t>Alteração</w:t>
            </w:r>
          </w:p>
        </w:tc>
      </w:tr>
      <w:tr w:rsidR="009454A7" w:rsidRPr="00B83981" w14:paraId="45BA0DC8" w14:textId="77777777" w:rsidTr="005B71E0">
        <w:trPr>
          <w:jc w:val="center"/>
        </w:trPr>
        <w:tc>
          <w:tcPr>
            <w:tcW w:w="4876" w:type="dxa"/>
            <w:tcBorders>
              <w:top w:val="nil"/>
              <w:left w:val="nil"/>
              <w:bottom w:val="nil"/>
              <w:right w:val="nil"/>
            </w:tcBorders>
          </w:tcPr>
          <w:p w14:paraId="778AB3A1" w14:textId="77777777" w:rsidR="009454A7" w:rsidRPr="00B83981" w:rsidRDefault="009454A7" w:rsidP="005B71E0">
            <w:pPr>
              <w:pStyle w:val="Normal6a"/>
            </w:pPr>
          </w:p>
        </w:tc>
        <w:tc>
          <w:tcPr>
            <w:tcW w:w="4876" w:type="dxa"/>
            <w:tcBorders>
              <w:top w:val="nil"/>
              <w:left w:val="nil"/>
              <w:bottom w:val="nil"/>
              <w:right w:val="nil"/>
            </w:tcBorders>
          </w:tcPr>
          <w:p w14:paraId="1F1A0EE4" w14:textId="51EF4534" w:rsidR="009454A7" w:rsidRPr="00B83981" w:rsidRDefault="009454A7" w:rsidP="005B71E0">
            <w:pPr>
              <w:pStyle w:val="Normal6a"/>
            </w:pPr>
            <w:r w:rsidRPr="00B83981">
              <w:rPr>
                <w:b/>
                <w:i/>
              </w:rPr>
              <w:t>c</w:t>
            </w:r>
            <w:r w:rsidR="00365F83" w:rsidRPr="00B83981">
              <w:rPr>
                <w:b/>
                <w:i/>
              </w:rPr>
              <w:noBreakHyphen/>
            </w:r>
            <w:r w:rsidRPr="00B83981">
              <w:rPr>
                <w:b/>
                <w:i/>
              </w:rPr>
              <w:t>D.</w:t>
            </w:r>
            <w:r w:rsidRPr="00B83981">
              <w:tab/>
            </w:r>
            <w:r w:rsidRPr="00B83981">
              <w:rPr>
                <w:b/>
                <w:i/>
              </w:rPr>
              <w:t>Incumprimento da obrigação de cooperar com as autoridades competentes dos Estados</w:t>
            </w:r>
            <w:r w:rsidR="00365F83" w:rsidRPr="00B83981">
              <w:rPr>
                <w:b/>
                <w:i/>
              </w:rPr>
              <w:noBreakHyphen/>
            </w:r>
            <w:r w:rsidRPr="00B83981">
              <w:rPr>
                <w:b/>
                <w:i/>
              </w:rPr>
              <w:t>Membros em todas as fases dos procedimentos nos termos do presente regulamento, tal como referido no artigo 21.º, n.º 2;</w:t>
            </w:r>
          </w:p>
        </w:tc>
      </w:tr>
    </w:tbl>
    <w:p w14:paraId="0DAF7A0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FE996F2" w14:textId="77777777" w:rsidR="009454A7" w:rsidRPr="00B83981" w:rsidRDefault="009454A7" w:rsidP="009454A7">
      <w:r w:rsidRPr="00B83981">
        <w:rPr>
          <w:rStyle w:val="HideTWBExt"/>
        </w:rPr>
        <w:t>&lt;/Amend&gt;</w:t>
      </w:r>
    </w:p>
    <w:p w14:paraId="213FD04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1872</w:t>
      </w:r>
      <w:r w:rsidRPr="00B83981">
        <w:rPr>
          <w:rStyle w:val="HideTWBExt"/>
        </w:rPr>
        <w:t>&lt;/NumAm&gt;</w:t>
      </w:r>
    </w:p>
    <w:p w14:paraId="2826D64B"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4F7B730"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E3B9243" w14:textId="77777777" w:rsidR="009454A7" w:rsidRPr="00B83981" w:rsidRDefault="009454A7" w:rsidP="009454A7">
      <w:pPr>
        <w:pStyle w:val="NormalBold"/>
      </w:pPr>
      <w:r w:rsidRPr="00B83981">
        <w:rPr>
          <w:rStyle w:val="HideTWBExt"/>
          <w:b w:val="0"/>
        </w:rPr>
        <w:t>&lt;/RepeatBlock-By&gt;</w:t>
      </w:r>
    </w:p>
    <w:p w14:paraId="2E670ED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2B173FF" w14:textId="7961067F"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D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E266AE8" w14:textId="77777777" w:rsidTr="005B71E0">
        <w:trPr>
          <w:trHeight w:hRule="exact" w:val="240"/>
          <w:jc w:val="center"/>
        </w:trPr>
        <w:tc>
          <w:tcPr>
            <w:tcW w:w="9752" w:type="dxa"/>
            <w:gridSpan w:val="2"/>
            <w:tcBorders>
              <w:top w:val="nil"/>
              <w:left w:val="nil"/>
              <w:bottom w:val="nil"/>
              <w:right w:val="nil"/>
            </w:tcBorders>
          </w:tcPr>
          <w:p w14:paraId="2CBBDD52" w14:textId="77777777" w:rsidR="009454A7" w:rsidRPr="00B83981" w:rsidRDefault="009454A7" w:rsidP="005B71E0"/>
        </w:tc>
      </w:tr>
      <w:tr w:rsidR="009454A7" w:rsidRPr="00B83981" w14:paraId="5AA2EE14" w14:textId="77777777" w:rsidTr="005B71E0">
        <w:trPr>
          <w:trHeight w:val="240"/>
          <w:jc w:val="center"/>
        </w:trPr>
        <w:tc>
          <w:tcPr>
            <w:tcW w:w="4876" w:type="dxa"/>
            <w:tcBorders>
              <w:top w:val="nil"/>
              <w:left w:val="nil"/>
              <w:bottom w:val="nil"/>
              <w:right w:val="nil"/>
            </w:tcBorders>
          </w:tcPr>
          <w:p w14:paraId="62E0112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8FE30CC" w14:textId="77777777" w:rsidR="009454A7" w:rsidRPr="00B83981" w:rsidRDefault="009454A7" w:rsidP="005B71E0">
            <w:pPr>
              <w:pStyle w:val="AmColumnHeading"/>
            </w:pPr>
            <w:r w:rsidRPr="00B83981">
              <w:t>Alteração</w:t>
            </w:r>
          </w:p>
        </w:tc>
      </w:tr>
      <w:tr w:rsidR="009454A7" w:rsidRPr="00B83981" w14:paraId="229E306B" w14:textId="77777777" w:rsidTr="005B71E0">
        <w:trPr>
          <w:jc w:val="center"/>
        </w:trPr>
        <w:tc>
          <w:tcPr>
            <w:tcW w:w="4876" w:type="dxa"/>
            <w:tcBorders>
              <w:top w:val="nil"/>
              <w:left w:val="nil"/>
              <w:bottom w:val="nil"/>
              <w:right w:val="nil"/>
            </w:tcBorders>
          </w:tcPr>
          <w:p w14:paraId="37946BA7" w14:textId="77777777" w:rsidR="009454A7" w:rsidRPr="00B83981" w:rsidRDefault="009454A7" w:rsidP="005B71E0">
            <w:pPr>
              <w:pStyle w:val="Normal6a"/>
            </w:pPr>
          </w:p>
        </w:tc>
        <w:tc>
          <w:tcPr>
            <w:tcW w:w="4876" w:type="dxa"/>
            <w:tcBorders>
              <w:top w:val="nil"/>
              <w:left w:val="nil"/>
              <w:bottom w:val="nil"/>
              <w:right w:val="nil"/>
            </w:tcBorders>
          </w:tcPr>
          <w:p w14:paraId="53F2BF35" w14:textId="522C87EB" w:rsidR="009454A7" w:rsidRPr="00B83981" w:rsidRDefault="009454A7" w:rsidP="005B71E0">
            <w:pPr>
              <w:pStyle w:val="Normal6a"/>
            </w:pPr>
            <w:r w:rsidRPr="00B83981">
              <w:rPr>
                <w:b/>
                <w:i/>
              </w:rPr>
              <w:t>c</w:t>
            </w:r>
            <w:r w:rsidR="00365F83" w:rsidRPr="00B83981">
              <w:rPr>
                <w:b/>
                <w:i/>
              </w:rPr>
              <w:noBreakHyphen/>
            </w:r>
            <w:r w:rsidRPr="00B83981">
              <w:rPr>
                <w:b/>
                <w:i/>
              </w:rPr>
              <w:t>D.</w:t>
            </w:r>
            <w:r w:rsidRPr="00B83981">
              <w:tab/>
            </w:r>
            <w:r w:rsidRPr="00B83981">
              <w:rPr>
                <w:b/>
                <w:i/>
              </w:rPr>
              <w:t>O nacional de país terceiro não cumpriu a obrigação de abandonar o território dos Estados</w:t>
            </w:r>
            <w:r w:rsidR="00365F83" w:rsidRPr="00B83981">
              <w:rPr>
                <w:b/>
                <w:i/>
              </w:rPr>
              <w:noBreakHyphen/>
            </w:r>
            <w:r w:rsidRPr="00B83981">
              <w:rPr>
                <w:b/>
                <w:i/>
              </w:rPr>
              <w:t>Membros no prazo fixado em conformidade com o artigo 13.º;</w:t>
            </w:r>
          </w:p>
        </w:tc>
      </w:tr>
    </w:tbl>
    <w:p w14:paraId="29B43C6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7D4855" w14:textId="77777777" w:rsidR="009454A7" w:rsidRPr="00B83981" w:rsidRDefault="009454A7" w:rsidP="009454A7">
      <w:r w:rsidRPr="00B83981">
        <w:rPr>
          <w:rStyle w:val="HideTWBExt"/>
        </w:rPr>
        <w:t>&lt;/Amend&gt;</w:t>
      </w:r>
    </w:p>
    <w:p w14:paraId="2E98A95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1873</w:t>
      </w:r>
      <w:r w:rsidRPr="00B83981">
        <w:rPr>
          <w:rStyle w:val="HideTWBExt"/>
        </w:rPr>
        <w:t>&lt;/NumAm&gt;</w:t>
      </w:r>
    </w:p>
    <w:p w14:paraId="31A5648B"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10EFE97"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749B562" w14:textId="77777777" w:rsidR="009454A7" w:rsidRPr="00B83981" w:rsidRDefault="009454A7" w:rsidP="009454A7">
      <w:pPr>
        <w:pStyle w:val="NormalBold"/>
      </w:pPr>
      <w:r w:rsidRPr="00B83981">
        <w:rPr>
          <w:rStyle w:val="HideTWBExt"/>
          <w:b w:val="0"/>
        </w:rPr>
        <w:t>&lt;/RepeatBlock-By&gt;</w:t>
      </w:r>
    </w:p>
    <w:p w14:paraId="51C031D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545CD24" w14:textId="3BDD335A"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E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673354D" w14:textId="77777777" w:rsidTr="005B71E0">
        <w:trPr>
          <w:trHeight w:hRule="exact" w:val="240"/>
          <w:jc w:val="center"/>
        </w:trPr>
        <w:tc>
          <w:tcPr>
            <w:tcW w:w="9752" w:type="dxa"/>
            <w:gridSpan w:val="2"/>
            <w:tcBorders>
              <w:top w:val="nil"/>
              <w:left w:val="nil"/>
              <w:bottom w:val="nil"/>
              <w:right w:val="nil"/>
            </w:tcBorders>
          </w:tcPr>
          <w:p w14:paraId="71DBC075" w14:textId="77777777" w:rsidR="009454A7" w:rsidRPr="00B83981" w:rsidRDefault="009454A7" w:rsidP="005B71E0"/>
        </w:tc>
      </w:tr>
      <w:tr w:rsidR="009454A7" w:rsidRPr="00B83981" w14:paraId="6A34EA9E" w14:textId="77777777" w:rsidTr="005B71E0">
        <w:trPr>
          <w:trHeight w:val="240"/>
          <w:jc w:val="center"/>
        </w:trPr>
        <w:tc>
          <w:tcPr>
            <w:tcW w:w="4876" w:type="dxa"/>
            <w:tcBorders>
              <w:top w:val="nil"/>
              <w:left w:val="nil"/>
              <w:bottom w:val="nil"/>
              <w:right w:val="nil"/>
            </w:tcBorders>
          </w:tcPr>
          <w:p w14:paraId="5CD09AE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9D4224E" w14:textId="77777777" w:rsidR="009454A7" w:rsidRPr="00B83981" w:rsidRDefault="009454A7" w:rsidP="005B71E0">
            <w:pPr>
              <w:pStyle w:val="AmColumnHeading"/>
            </w:pPr>
            <w:r w:rsidRPr="00B83981">
              <w:t>Alteração</w:t>
            </w:r>
          </w:p>
        </w:tc>
      </w:tr>
      <w:tr w:rsidR="009454A7" w:rsidRPr="00B83981" w14:paraId="0432C9EC" w14:textId="77777777" w:rsidTr="005B71E0">
        <w:trPr>
          <w:jc w:val="center"/>
        </w:trPr>
        <w:tc>
          <w:tcPr>
            <w:tcW w:w="4876" w:type="dxa"/>
            <w:tcBorders>
              <w:top w:val="nil"/>
              <w:left w:val="nil"/>
              <w:bottom w:val="nil"/>
              <w:right w:val="nil"/>
            </w:tcBorders>
          </w:tcPr>
          <w:p w14:paraId="0B1998E7" w14:textId="77777777" w:rsidR="009454A7" w:rsidRPr="00B83981" w:rsidRDefault="009454A7" w:rsidP="005B71E0">
            <w:pPr>
              <w:pStyle w:val="Normal6a"/>
            </w:pPr>
          </w:p>
        </w:tc>
        <w:tc>
          <w:tcPr>
            <w:tcW w:w="4876" w:type="dxa"/>
            <w:tcBorders>
              <w:top w:val="nil"/>
              <w:left w:val="nil"/>
              <w:bottom w:val="nil"/>
              <w:right w:val="nil"/>
            </w:tcBorders>
          </w:tcPr>
          <w:p w14:paraId="700B7FCD" w14:textId="533AA698" w:rsidR="009454A7" w:rsidRPr="00B83981" w:rsidRDefault="009454A7" w:rsidP="005B71E0">
            <w:pPr>
              <w:pStyle w:val="Normal6a"/>
            </w:pPr>
            <w:r w:rsidRPr="00B83981">
              <w:rPr>
                <w:b/>
                <w:i/>
              </w:rPr>
              <w:t>c</w:t>
            </w:r>
            <w:r w:rsidR="00365F83" w:rsidRPr="00B83981">
              <w:rPr>
                <w:b/>
                <w:i/>
              </w:rPr>
              <w:noBreakHyphen/>
            </w:r>
            <w:r w:rsidRPr="00B83981">
              <w:rPr>
                <w:b/>
                <w:i/>
              </w:rPr>
              <w:t>E.</w:t>
            </w:r>
            <w:r w:rsidRPr="00B83981">
              <w:tab/>
            </w:r>
            <w:r w:rsidRPr="00B83981">
              <w:rPr>
                <w:b/>
                <w:i/>
              </w:rPr>
              <w:t>O nacional de país terceiro utilizou documentos falsos ou falsificados, destruiu ou eliminou esses documentos, utilizou de pseudónimos com intenção fraudulenta, prestou outras informações falsas, ou opôs</w:t>
            </w:r>
            <w:r w:rsidR="00365F83" w:rsidRPr="00B83981">
              <w:rPr>
                <w:b/>
                <w:i/>
              </w:rPr>
              <w:noBreakHyphen/>
            </w:r>
            <w:r w:rsidRPr="00B83981">
              <w:rPr>
                <w:b/>
                <w:i/>
              </w:rPr>
              <w:t>se de forma fraudulenta ao procedimento de regresso ou readmissão;</w:t>
            </w:r>
          </w:p>
        </w:tc>
      </w:tr>
    </w:tbl>
    <w:p w14:paraId="2B790C5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DDA785C" w14:textId="77777777" w:rsidR="009454A7" w:rsidRPr="00B83981" w:rsidRDefault="009454A7" w:rsidP="009454A7">
      <w:r w:rsidRPr="00B83981">
        <w:rPr>
          <w:rStyle w:val="HideTWBExt"/>
        </w:rPr>
        <w:lastRenderedPageBreak/>
        <w:t>&lt;/Amend&gt;</w:t>
      </w:r>
    </w:p>
    <w:p w14:paraId="62DC134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1874</w:t>
      </w:r>
      <w:r w:rsidRPr="00B83981">
        <w:rPr>
          <w:rStyle w:val="HideTWBExt"/>
        </w:rPr>
        <w:t>&lt;/NumAm&gt;</w:t>
      </w:r>
    </w:p>
    <w:p w14:paraId="2FDC1D1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A544808" w14:textId="77777777" w:rsidR="009454A7" w:rsidRPr="00B83981" w:rsidRDefault="009454A7" w:rsidP="009454A7">
      <w:pPr>
        <w:pStyle w:val="NormalBold"/>
      </w:pPr>
      <w:r w:rsidRPr="00B83981">
        <w:rPr>
          <w:rStyle w:val="HideTWBExt"/>
          <w:b w:val="0"/>
        </w:rPr>
        <w:t>&lt;/RepeatBlock-By&gt;</w:t>
      </w:r>
    </w:p>
    <w:p w14:paraId="7E5C247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FF09120" w14:textId="400549AF"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E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8EF5F33" w14:textId="77777777" w:rsidTr="005B71E0">
        <w:trPr>
          <w:trHeight w:hRule="exact" w:val="240"/>
          <w:jc w:val="center"/>
        </w:trPr>
        <w:tc>
          <w:tcPr>
            <w:tcW w:w="9752" w:type="dxa"/>
            <w:gridSpan w:val="2"/>
            <w:tcBorders>
              <w:top w:val="nil"/>
              <w:left w:val="nil"/>
              <w:bottom w:val="nil"/>
              <w:right w:val="nil"/>
            </w:tcBorders>
          </w:tcPr>
          <w:p w14:paraId="3AFC37A4" w14:textId="77777777" w:rsidR="009454A7" w:rsidRPr="00B83981" w:rsidRDefault="009454A7" w:rsidP="005B71E0"/>
        </w:tc>
      </w:tr>
      <w:tr w:rsidR="009454A7" w:rsidRPr="00B83981" w14:paraId="3AF7349F" w14:textId="77777777" w:rsidTr="005B71E0">
        <w:trPr>
          <w:trHeight w:val="240"/>
          <w:jc w:val="center"/>
        </w:trPr>
        <w:tc>
          <w:tcPr>
            <w:tcW w:w="4876" w:type="dxa"/>
            <w:tcBorders>
              <w:top w:val="nil"/>
              <w:left w:val="nil"/>
              <w:bottom w:val="nil"/>
              <w:right w:val="nil"/>
            </w:tcBorders>
          </w:tcPr>
          <w:p w14:paraId="1224127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CE4A76A" w14:textId="77777777" w:rsidR="009454A7" w:rsidRPr="00B83981" w:rsidRDefault="009454A7" w:rsidP="005B71E0">
            <w:pPr>
              <w:pStyle w:val="AmColumnHeading"/>
            </w:pPr>
            <w:r w:rsidRPr="00B83981">
              <w:t>Alteração</w:t>
            </w:r>
          </w:p>
        </w:tc>
      </w:tr>
      <w:tr w:rsidR="009454A7" w:rsidRPr="00B83981" w14:paraId="674AAF10" w14:textId="77777777" w:rsidTr="005B71E0">
        <w:trPr>
          <w:jc w:val="center"/>
        </w:trPr>
        <w:tc>
          <w:tcPr>
            <w:tcW w:w="4876" w:type="dxa"/>
            <w:tcBorders>
              <w:top w:val="nil"/>
              <w:left w:val="nil"/>
              <w:bottom w:val="nil"/>
              <w:right w:val="nil"/>
            </w:tcBorders>
          </w:tcPr>
          <w:p w14:paraId="38AA8A8F" w14:textId="77777777" w:rsidR="009454A7" w:rsidRPr="00B83981" w:rsidRDefault="009454A7" w:rsidP="005B71E0">
            <w:pPr>
              <w:pStyle w:val="Normal6a"/>
            </w:pPr>
          </w:p>
        </w:tc>
        <w:tc>
          <w:tcPr>
            <w:tcW w:w="4876" w:type="dxa"/>
            <w:tcBorders>
              <w:top w:val="nil"/>
              <w:left w:val="nil"/>
              <w:bottom w:val="nil"/>
              <w:right w:val="nil"/>
            </w:tcBorders>
          </w:tcPr>
          <w:p w14:paraId="01925EC7" w14:textId="64EA262C" w:rsidR="009454A7" w:rsidRPr="00B83981" w:rsidRDefault="009454A7" w:rsidP="005B71E0">
            <w:pPr>
              <w:pStyle w:val="Normal6a"/>
            </w:pPr>
            <w:r w:rsidRPr="00B83981">
              <w:rPr>
                <w:b/>
                <w:i/>
              </w:rPr>
              <w:t>c</w:t>
            </w:r>
            <w:r w:rsidR="00365F83" w:rsidRPr="00B83981">
              <w:rPr>
                <w:b/>
                <w:i/>
              </w:rPr>
              <w:noBreakHyphen/>
            </w:r>
            <w:r w:rsidRPr="00B83981">
              <w:rPr>
                <w:b/>
                <w:i/>
              </w:rPr>
              <w:t>E.</w:t>
            </w:r>
            <w:r w:rsidRPr="00B83981">
              <w:tab/>
            </w:r>
            <w:r w:rsidRPr="00B83981">
              <w:rPr>
                <w:b/>
                <w:i/>
              </w:rPr>
              <w:t>Quando a partida estiver iminente e existirem motivos sérios para crer que o nacional de país terceiro tenciona violar a obrigação de cooperação estabelecida no artigo 21.º, n.º 2;</w:t>
            </w:r>
          </w:p>
        </w:tc>
      </w:tr>
    </w:tbl>
    <w:p w14:paraId="372AF08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55B1A35" w14:textId="77777777" w:rsidR="009454A7" w:rsidRPr="00B83981" w:rsidRDefault="009454A7" w:rsidP="009454A7">
      <w:r w:rsidRPr="00B83981">
        <w:rPr>
          <w:rStyle w:val="HideTWBExt"/>
        </w:rPr>
        <w:t>&lt;/Amend&gt;</w:t>
      </w:r>
    </w:p>
    <w:p w14:paraId="20C6F48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1875</w:t>
      </w:r>
      <w:r w:rsidRPr="00B83981">
        <w:rPr>
          <w:rStyle w:val="HideTWBExt"/>
        </w:rPr>
        <w:t>&lt;/NumAm&gt;</w:t>
      </w:r>
    </w:p>
    <w:p w14:paraId="0B9EFD57" w14:textId="4B3E0CEA"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6D69AB79" w14:textId="77777777" w:rsidR="009454A7" w:rsidRPr="00B83981" w:rsidRDefault="009454A7" w:rsidP="009454A7">
      <w:pPr>
        <w:pStyle w:val="NormalBold"/>
      </w:pPr>
      <w:r w:rsidRPr="00B83981">
        <w:rPr>
          <w:rStyle w:val="HideTWBExt"/>
          <w:b w:val="0"/>
        </w:rPr>
        <w:t>&lt;/RepeatBlock-By&gt;</w:t>
      </w:r>
    </w:p>
    <w:p w14:paraId="09E43BF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3DE3CA5" w14:textId="6F605EF1"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E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50BF30" w14:textId="77777777" w:rsidTr="005B71E0">
        <w:trPr>
          <w:trHeight w:hRule="exact" w:val="240"/>
          <w:jc w:val="center"/>
        </w:trPr>
        <w:tc>
          <w:tcPr>
            <w:tcW w:w="9752" w:type="dxa"/>
            <w:gridSpan w:val="2"/>
            <w:tcBorders>
              <w:top w:val="nil"/>
              <w:left w:val="nil"/>
              <w:bottom w:val="nil"/>
              <w:right w:val="nil"/>
            </w:tcBorders>
          </w:tcPr>
          <w:p w14:paraId="4FC9305A" w14:textId="77777777" w:rsidR="009454A7" w:rsidRPr="00B83981" w:rsidRDefault="009454A7" w:rsidP="005B71E0"/>
        </w:tc>
      </w:tr>
      <w:tr w:rsidR="009454A7" w:rsidRPr="00B83981" w14:paraId="02907069" w14:textId="77777777" w:rsidTr="005B71E0">
        <w:trPr>
          <w:trHeight w:val="240"/>
          <w:jc w:val="center"/>
        </w:trPr>
        <w:tc>
          <w:tcPr>
            <w:tcW w:w="4876" w:type="dxa"/>
            <w:tcBorders>
              <w:top w:val="nil"/>
              <w:left w:val="nil"/>
              <w:bottom w:val="nil"/>
              <w:right w:val="nil"/>
            </w:tcBorders>
          </w:tcPr>
          <w:p w14:paraId="58C3941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160A27" w14:textId="77777777" w:rsidR="009454A7" w:rsidRPr="00B83981" w:rsidRDefault="009454A7" w:rsidP="005B71E0">
            <w:pPr>
              <w:pStyle w:val="AmColumnHeading"/>
            </w:pPr>
            <w:r w:rsidRPr="00B83981">
              <w:t>Alteração</w:t>
            </w:r>
          </w:p>
        </w:tc>
      </w:tr>
      <w:tr w:rsidR="009454A7" w:rsidRPr="00B83981" w14:paraId="5C414390" w14:textId="77777777" w:rsidTr="005B71E0">
        <w:trPr>
          <w:jc w:val="center"/>
        </w:trPr>
        <w:tc>
          <w:tcPr>
            <w:tcW w:w="4876" w:type="dxa"/>
            <w:tcBorders>
              <w:top w:val="nil"/>
              <w:left w:val="nil"/>
              <w:bottom w:val="nil"/>
              <w:right w:val="nil"/>
            </w:tcBorders>
          </w:tcPr>
          <w:p w14:paraId="7A351161" w14:textId="77777777" w:rsidR="009454A7" w:rsidRPr="00B83981" w:rsidRDefault="009454A7" w:rsidP="005B71E0">
            <w:pPr>
              <w:pStyle w:val="Normal6a"/>
            </w:pPr>
          </w:p>
        </w:tc>
        <w:tc>
          <w:tcPr>
            <w:tcW w:w="4876" w:type="dxa"/>
            <w:tcBorders>
              <w:top w:val="nil"/>
              <w:left w:val="nil"/>
              <w:bottom w:val="nil"/>
              <w:right w:val="nil"/>
            </w:tcBorders>
          </w:tcPr>
          <w:p w14:paraId="60E8C102" w14:textId="7CBE9E8E" w:rsidR="009454A7" w:rsidRPr="00B83981" w:rsidRDefault="009454A7" w:rsidP="005B71E0">
            <w:pPr>
              <w:pStyle w:val="Normal6a"/>
            </w:pPr>
            <w:r w:rsidRPr="00B83981">
              <w:rPr>
                <w:b/>
                <w:i/>
              </w:rPr>
              <w:t>c</w:t>
            </w:r>
            <w:r w:rsidR="00365F83" w:rsidRPr="00B83981">
              <w:rPr>
                <w:b/>
                <w:i/>
              </w:rPr>
              <w:noBreakHyphen/>
            </w:r>
            <w:r w:rsidRPr="00B83981">
              <w:rPr>
                <w:b/>
                <w:i/>
              </w:rPr>
              <w:t>E.</w:t>
            </w:r>
            <w:r w:rsidRPr="00B83981">
              <w:tab/>
            </w:r>
            <w:r w:rsidRPr="00B83981">
              <w:rPr>
                <w:b/>
                <w:i/>
              </w:rPr>
              <w:t>O nacional de país terceiro é considerado um risco para a segurança em consonância com o artigo 16.º.</w:t>
            </w:r>
          </w:p>
        </w:tc>
      </w:tr>
    </w:tbl>
    <w:p w14:paraId="4EC9E35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23A6B9" w14:textId="77777777" w:rsidR="009454A7" w:rsidRPr="00B83981" w:rsidRDefault="009454A7" w:rsidP="009454A7">
      <w:r w:rsidRPr="00B83981">
        <w:rPr>
          <w:rStyle w:val="HideTWBExt"/>
        </w:rPr>
        <w:t>&lt;/Amend&gt;</w:t>
      </w:r>
    </w:p>
    <w:p w14:paraId="123AD99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1876</w:t>
      </w:r>
      <w:r w:rsidRPr="00B83981">
        <w:rPr>
          <w:rStyle w:val="HideTWBExt"/>
        </w:rPr>
        <w:t>&lt;/NumAm&gt;</w:t>
      </w:r>
    </w:p>
    <w:p w14:paraId="76BA935A"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EB3DC8D" w14:textId="77777777" w:rsidR="009454A7" w:rsidRPr="00B83981" w:rsidRDefault="009454A7" w:rsidP="009454A7">
      <w:pPr>
        <w:pStyle w:val="NormalBold"/>
      </w:pPr>
      <w:r w:rsidRPr="00B83981">
        <w:rPr>
          <w:rStyle w:val="HideTWBExt"/>
          <w:b w:val="0"/>
        </w:rPr>
        <w:t>&lt;/RepeatBlock-By&gt;</w:t>
      </w:r>
    </w:p>
    <w:p w14:paraId="05210CF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FFBA11E" w14:textId="19AA2507"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F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9A32F67" w14:textId="77777777" w:rsidTr="005B71E0">
        <w:trPr>
          <w:trHeight w:hRule="exact" w:val="240"/>
          <w:jc w:val="center"/>
        </w:trPr>
        <w:tc>
          <w:tcPr>
            <w:tcW w:w="9752" w:type="dxa"/>
            <w:gridSpan w:val="2"/>
            <w:tcBorders>
              <w:top w:val="nil"/>
              <w:left w:val="nil"/>
              <w:bottom w:val="nil"/>
              <w:right w:val="nil"/>
            </w:tcBorders>
          </w:tcPr>
          <w:p w14:paraId="5360F4FB" w14:textId="77777777" w:rsidR="009454A7" w:rsidRPr="00B83981" w:rsidRDefault="009454A7" w:rsidP="005B71E0"/>
        </w:tc>
      </w:tr>
      <w:tr w:rsidR="009454A7" w:rsidRPr="00B83981" w14:paraId="4280A9DF" w14:textId="77777777" w:rsidTr="005B71E0">
        <w:trPr>
          <w:trHeight w:val="240"/>
          <w:jc w:val="center"/>
        </w:trPr>
        <w:tc>
          <w:tcPr>
            <w:tcW w:w="4876" w:type="dxa"/>
            <w:tcBorders>
              <w:top w:val="nil"/>
              <w:left w:val="nil"/>
              <w:bottom w:val="nil"/>
              <w:right w:val="nil"/>
            </w:tcBorders>
          </w:tcPr>
          <w:p w14:paraId="145E63A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422B4D9" w14:textId="77777777" w:rsidR="009454A7" w:rsidRPr="00B83981" w:rsidRDefault="009454A7" w:rsidP="005B71E0">
            <w:pPr>
              <w:pStyle w:val="AmColumnHeading"/>
            </w:pPr>
            <w:r w:rsidRPr="00B83981">
              <w:t>Alteração</w:t>
            </w:r>
          </w:p>
        </w:tc>
      </w:tr>
      <w:tr w:rsidR="009454A7" w:rsidRPr="00B83981" w14:paraId="7ADFB5D7" w14:textId="77777777" w:rsidTr="005B71E0">
        <w:trPr>
          <w:jc w:val="center"/>
        </w:trPr>
        <w:tc>
          <w:tcPr>
            <w:tcW w:w="4876" w:type="dxa"/>
            <w:tcBorders>
              <w:top w:val="nil"/>
              <w:left w:val="nil"/>
              <w:bottom w:val="nil"/>
              <w:right w:val="nil"/>
            </w:tcBorders>
          </w:tcPr>
          <w:p w14:paraId="5D019CF6" w14:textId="77777777" w:rsidR="009454A7" w:rsidRPr="00B83981" w:rsidRDefault="009454A7" w:rsidP="005B71E0">
            <w:pPr>
              <w:pStyle w:val="Normal6a"/>
            </w:pPr>
          </w:p>
        </w:tc>
        <w:tc>
          <w:tcPr>
            <w:tcW w:w="4876" w:type="dxa"/>
            <w:tcBorders>
              <w:top w:val="nil"/>
              <w:left w:val="nil"/>
              <w:bottom w:val="nil"/>
              <w:right w:val="nil"/>
            </w:tcBorders>
          </w:tcPr>
          <w:p w14:paraId="21EF781D" w14:textId="5C2BD3AE" w:rsidR="009454A7" w:rsidRPr="00B83981" w:rsidRDefault="009454A7" w:rsidP="005B71E0">
            <w:pPr>
              <w:pStyle w:val="Normal6a"/>
            </w:pPr>
            <w:r w:rsidRPr="00B83981">
              <w:rPr>
                <w:b/>
                <w:i/>
              </w:rPr>
              <w:t>c</w:t>
            </w:r>
            <w:r w:rsidR="00365F83" w:rsidRPr="00B83981">
              <w:rPr>
                <w:b/>
                <w:i/>
              </w:rPr>
              <w:noBreakHyphen/>
            </w:r>
            <w:r w:rsidRPr="00B83981">
              <w:rPr>
                <w:b/>
                <w:i/>
              </w:rPr>
              <w:t>F.</w:t>
            </w:r>
            <w:r w:rsidRPr="00B83981">
              <w:tab/>
            </w:r>
            <w:r w:rsidRPr="00B83981">
              <w:rPr>
                <w:b/>
                <w:i/>
              </w:rPr>
              <w:t>Oposição física ao procedimento de regresso;</w:t>
            </w:r>
          </w:p>
        </w:tc>
      </w:tr>
    </w:tbl>
    <w:p w14:paraId="734FF9FB"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35FC35" w14:textId="77777777" w:rsidR="009454A7" w:rsidRPr="00B83981" w:rsidRDefault="009454A7" w:rsidP="009454A7">
      <w:r w:rsidRPr="00B83981">
        <w:rPr>
          <w:rStyle w:val="HideTWBExt"/>
        </w:rPr>
        <w:t>&lt;/Amend&gt;</w:t>
      </w:r>
    </w:p>
    <w:p w14:paraId="4C95D16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1877</w:t>
      </w:r>
      <w:r w:rsidRPr="00B83981">
        <w:rPr>
          <w:rStyle w:val="HideTWBExt"/>
        </w:rPr>
        <w:t>&lt;/NumAm&gt;</w:t>
      </w:r>
    </w:p>
    <w:p w14:paraId="2A900D74"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7360E039" w14:textId="77777777" w:rsidR="009454A7" w:rsidRPr="00B83981" w:rsidRDefault="009454A7" w:rsidP="009454A7">
      <w:pPr>
        <w:pStyle w:val="NormalBold"/>
      </w:pPr>
      <w:r w:rsidRPr="00B83981">
        <w:rPr>
          <w:rStyle w:val="HideTWBExt"/>
          <w:b w:val="0"/>
        </w:rPr>
        <w:t>&lt;/RepeatBlock-By&gt;</w:t>
      </w:r>
    </w:p>
    <w:p w14:paraId="6686D6A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DE6A14F" w14:textId="680BCBD0"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G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C2AAD4C" w14:textId="77777777" w:rsidTr="005B71E0">
        <w:trPr>
          <w:trHeight w:hRule="exact" w:val="240"/>
          <w:jc w:val="center"/>
        </w:trPr>
        <w:tc>
          <w:tcPr>
            <w:tcW w:w="9752" w:type="dxa"/>
            <w:gridSpan w:val="2"/>
            <w:tcBorders>
              <w:top w:val="nil"/>
              <w:left w:val="nil"/>
              <w:bottom w:val="nil"/>
              <w:right w:val="nil"/>
            </w:tcBorders>
          </w:tcPr>
          <w:p w14:paraId="73C73434" w14:textId="77777777" w:rsidR="009454A7" w:rsidRPr="00B83981" w:rsidRDefault="009454A7" w:rsidP="005B71E0"/>
        </w:tc>
      </w:tr>
      <w:tr w:rsidR="009454A7" w:rsidRPr="00B83981" w14:paraId="6BB44C17" w14:textId="77777777" w:rsidTr="005B71E0">
        <w:trPr>
          <w:trHeight w:val="240"/>
          <w:jc w:val="center"/>
        </w:trPr>
        <w:tc>
          <w:tcPr>
            <w:tcW w:w="4876" w:type="dxa"/>
            <w:tcBorders>
              <w:top w:val="nil"/>
              <w:left w:val="nil"/>
              <w:bottom w:val="nil"/>
              <w:right w:val="nil"/>
            </w:tcBorders>
          </w:tcPr>
          <w:p w14:paraId="4C47009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AEDB136" w14:textId="77777777" w:rsidR="009454A7" w:rsidRPr="00B83981" w:rsidRDefault="009454A7" w:rsidP="005B71E0">
            <w:pPr>
              <w:pStyle w:val="AmColumnHeading"/>
            </w:pPr>
            <w:r w:rsidRPr="00B83981">
              <w:t>Alteração</w:t>
            </w:r>
          </w:p>
        </w:tc>
      </w:tr>
      <w:tr w:rsidR="009454A7" w:rsidRPr="00B83981" w14:paraId="102DE0DE" w14:textId="77777777" w:rsidTr="005B71E0">
        <w:trPr>
          <w:jc w:val="center"/>
        </w:trPr>
        <w:tc>
          <w:tcPr>
            <w:tcW w:w="4876" w:type="dxa"/>
            <w:tcBorders>
              <w:top w:val="nil"/>
              <w:left w:val="nil"/>
              <w:bottom w:val="nil"/>
              <w:right w:val="nil"/>
            </w:tcBorders>
          </w:tcPr>
          <w:p w14:paraId="7ED808A3" w14:textId="77777777" w:rsidR="009454A7" w:rsidRPr="00B83981" w:rsidRDefault="009454A7" w:rsidP="005B71E0">
            <w:pPr>
              <w:pStyle w:val="Normal6a"/>
            </w:pPr>
          </w:p>
        </w:tc>
        <w:tc>
          <w:tcPr>
            <w:tcW w:w="4876" w:type="dxa"/>
            <w:tcBorders>
              <w:top w:val="nil"/>
              <w:left w:val="nil"/>
              <w:bottom w:val="nil"/>
              <w:right w:val="nil"/>
            </w:tcBorders>
          </w:tcPr>
          <w:p w14:paraId="40D03FD7" w14:textId="5F6684AA" w:rsidR="009454A7" w:rsidRPr="00B83981" w:rsidRDefault="009454A7" w:rsidP="005B71E0">
            <w:pPr>
              <w:pStyle w:val="Normal6a"/>
            </w:pPr>
            <w:r w:rsidRPr="00B83981">
              <w:rPr>
                <w:b/>
                <w:i/>
              </w:rPr>
              <w:t>c</w:t>
            </w:r>
            <w:r w:rsidR="00365F83" w:rsidRPr="00B83981">
              <w:rPr>
                <w:b/>
                <w:i/>
              </w:rPr>
              <w:noBreakHyphen/>
            </w:r>
            <w:r w:rsidRPr="00B83981">
              <w:rPr>
                <w:b/>
                <w:i/>
              </w:rPr>
              <w:t>G.</w:t>
            </w:r>
            <w:r w:rsidRPr="00B83981">
              <w:tab/>
            </w:r>
            <w:r w:rsidRPr="00B83981">
              <w:rPr>
                <w:b/>
                <w:i/>
              </w:rPr>
              <w:t>Reentrada na União em violação de uma proibição de entrada válida;</w:t>
            </w:r>
          </w:p>
        </w:tc>
      </w:tr>
    </w:tbl>
    <w:p w14:paraId="4B185C3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097AE30" w14:textId="77777777" w:rsidR="009454A7" w:rsidRPr="00B83981" w:rsidRDefault="009454A7" w:rsidP="009454A7">
      <w:r w:rsidRPr="00B83981">
        <w:rPr>
          <w:rStyle w:val="HideTWBExt"/>
        </w:rPr>
        <w:t>&lt;/Amend&gt;</w:t>
      </w:r>
    </w:p>
    <w:p w14:paraId="49F8C9E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1878</w:t>
      </w:r>
      <w:r w:rsidRPr="00B83981">
        <w:rPr>
          <w:rStyle w:val="HideTWBExt"/>
        </w:rPr>
        <w:t>&lt;/NumAm&gt;</w:t>
      </w:r>
    </w:p>
    <w:p w14:paraId="6865C51B"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3478D21" w14:textId="77777777" w:rsidR="009454A7" w:rsidRPr="00B83981" w:rsidRDefault="009454A7" w:rsidP="009454A7">
      <w:pPr>
        <w:pStyle w:val="NormalBold"/>
      </w:pPr>
      <w:r w:rsidRPr="00B83981">
        <w:rPr>
          <w:rStyle w:val="HideTWBExt"/>
          <w:b w:val="0"/>
        </w:rPr>
        <w:t>&lt;/RepeatBlock-By&gt;</w:t>
      </w:r>
    </w:p>
    <w:p w14:paraId="0AFDE92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9E75A69" w14:textId="3D50535D"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H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AA558EC" w14:textId="77777777" w:rsidTr="005B71E0">
        <w:trPr>
          <w:trHeight w:hRule="exact" w:val="240"/>
          <w:jc w:val="center"/>
        </w:trPr>
        <w:tc>
          <w:tcPr>
            <w:tcW w:w="9752" w:type="dxa"/>
            <w:gridSpan w:val="2"/>
            <w:tcBorders>
              <w:top w:val="nil"/>
              <w:left w:val="nil"/>
              <w:bottom w:val="nil"/>
              <w:right w:val="nil"/>
            </w:tcBorders>
          </w:tcPr>
          <w:p w14:paraId="4B8439AC" w14:textId="77777777" w:rsidR="009454A7" w:rsidRPr="00B83981" w:rsidRDefault="009454A7" w:rsidP="005B71E0"/>
        </w:tc>
      </w:tr>
      <w:tr w:rsidR="009454A7" w:rsidRPr="00B83981" w14:paraId="2BC8C7F5" w14:textId="77777777" w:rsidTr="005B71E0">
        <w:trPr>
          <w:trHeight w:val="240"/>
          <w:jc w:val="center"/>
        </w:trPr>
        <w:tc>
          <w:tcPr>
            <w:tcW w:w="4876" w:type="dxa"/>
            <w:tcBorders>
              <w:top w:val="nil"/>
              <w:left w:val="nil"/>
              <w:bottom w:val="nil"/>
              <w:right w:val="nil"/>
            </w:tcBorders>
          </w:tcPr>
          <w:p w14:paraId="24511C9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6C3ACCB" w14:textId="77777777" w:rsidR="009454A7" w:rsidRPr="00B83981" w:rsidRDefault="009454A7" w:rsidP="005B71E0">
            <w:pPr>
              <w:pStyle w:val="AmColumnHeading"/>
            </w:pPr>
            <w:r w:rsidRPr="00B83981">
              <w:t>Alteração</w:t>
            </w:r>
          </w:p>
        </w:tc>
      </w:tr>
      <w:tr w:rsidR="009454A7" w:rsidRPr="00B83981" w14:paraId="374ED4C4" w14:textId="77777777" w:rsidTr="005B71E0">
        <w:trPr>
          <w:jc w:val="center"/>
        </w:trPr>
        <w:tc>
          <w:tcPr>
            <w:tcW w:w="4876" w:type="dxa"/>
            <w:tcBorders>
              <w:top w:val="nil"/>
              <w:left w:val="nil"/>
              <w:bottom w:val="nil"/>
              <w:right w:val="nil"/>
            </w:tcBorders>
          </w:tcPr>
          <w:p w14:paraId="50ABBE2C" w14:textId="77777777" w:rsidR="009454A7" w:rsidRPr="00B83981" w:rsidRDefault="009454A7" w:rsidP="005B71E0">
            <w:pPr>
              <w:pStyle w:val="Normal6a"/>
            </w:pPr>
          </w:p>
        </w:tc>
        <w:tc>
          <w:tcPr>
            <w:tcW w:w="4876" w:type="dxa"/>
            <w:tcBorders>
              <w:top w:val="nil"/>
              <w:left w:val="nil"/>
              <w:bottom w:val="nil"/>
              <w:right w:val="nil"/>
            </w:tcBorders>
          </w:tcPr>
          <w:p w14:paraId="67AB725A" w14:textId="4BEB7D59" w:rsidR="009454A7" w:rsidRPr="00B83981" w:rsidRDefault="009454A7" w:rsidP="005B71E0">
            <w:pPr>
              <w:pStyle w:val="Normal6a"/>
            </w:pPr>
            <w:r w:rsidRPr="00B83981">
              <w:rPr>
                <w:b/>
                <w:i/>
              </w:rPr>
              <w:t>c</w:t>
            </w:r>
            <w:r w:rsidR="00365F83" w:rsidRPr="00B83981">
              <w:rPr>
                <w:b/>
                <w:i/>
              </w:rPr>
              <w:noBreakHyphen/>
            </w:r>
            <w:r w:rsidRPr="00B83981">
              <w:rPr>
                <w:b/>
                <w:i/>
              </w:rPr>
              <w:t>H.</w:t>
            </w:r>
            <w:r w:rsidRPr="00B83981">
              <w:tab/>
            </w:r>
            <w:r w:rsidRPr="00B83981">
              <w:rPr>
                <w:b/>
                <w:i/>
              </w:rPr>
              <w:t>Inexistência de domicílio, de morada fixa ou de um endereço fiável;</w:t>
            </w:r>
          </w:p>
        </w:tc>
      </w:tr>
    </w:tbl>
    <w:p w14:paraId="6645368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8498BEC" w14:textId="77777777" w:rsidR="009454A7" w:rsidRPr="00B83981" w:rsidRDefault="009454A7" w:rsidP="009454A7">
      <w:r w:rsidRPr="00B83981">
        <w:rPr>
          <w:rStyle w:val="HideTWBExt"/>
        </w:rPr>
        <w:t>&lt;/Amend&gt;</w:t>
      </w:r>
    </w:p>
    <w:p w14:paraId="5B6FC28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1879</w:t>
      </w:r>
      <w:r w:rsidRPr="00B83981">
        <w:rPr>
          <w:rStyle w:val="HideTWBExt"/>
        </w:rPr>
        <w:t>&lt;/NumAm&gt;</w:t>
      </w:r>
    </w:p>
    <w:p w14:paraId="6985C4A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BD602D3" w14:textId="77777777" w:rsidR="009454A7" w:rsidRPr="00B83981" w:rsidRDefault="009454A7" w:rsidP="009454A7">
      <w:pPr>
        <w:pStyle w:val="NormalBold"/>
      </w:pPr>
      <w:r w:rsidRPr="00B83981">
        <w:rPr>
          <w:rStyle w:val="HideTWBExt"/>
          <w:b w:val="0"/>
        </w:rPr>
        <w:t>&lt;/RepeatBlock-By&gt;</w:t>
      </w:r>
    </w:p>
    <w:p w14:paraId="6C372F6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C2302C0" w14:textId="127D2C4C" w:rsidR="009454A7" w:rsidRPr="00B83981" w:rsidRDefault="009454A7" w:rsidP="009454A7">
      <w:pPr>
        <w:pStyle w:val="NormalBold"/>
      </w:pPr>
      <w:r w:rsidRPr="00B83981">
        <w:rPr>
          <w:rStyle w:val="HideTWBExt"/>
        </w:rPr>
        <w:t>&lt;Article&gt;</w:t>
      </w:r>
      <w:r w:rsidRPr="00B83981">
        <w:t>Artigo 30 – n.º 1 – alínea c</w:t>
      </w:r>
      <w:r w:rsidR="00365F83" w:rsidRPr="00B83981">
        <w:noBreakHyphen/>
      </w:r>
      <w:r w:rsidRPr="00B83981">
        <w:t>I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157AF9F" w14:textId="77777777" w:rsidTr="005B71E0">
        <w:trPr>
          <w:trHeight w:hRule="exact" w:val="240"/>
          <w:jc w:val="center"/>
        </w:trPr>
        <w:tc>
          <w:tcPr>
            <w:tcW w:w="9752" w:type="dxa"/>
            <w:gridSpan w:val="2"/>
            <w:tcBorders>
              <w:top w:val="nil"/>
              <w:left w:val="nil"/>
              <w:bottom w:val="nil"/>
              <w:right w:val="nil"/>
            </w:tcBorders>
          </w:tcPr>
          <w:p w14:paraId="062D425D" w14:textId="77777777" w:rsidR="009454A7" w:rsidRPr="00B83981" w:rsidRDefault="009454A7" w:rsidP="005B71E0"/>
        </w:tc>
      </w:tr>
      <w:tr w:rsidR="009454A7" w:rsidRPr="00B83981" w14:paraId="0A0167BD" w14:textId="77777777" w:rsidTr="005B71E0">
        <w:trPr>
          <w:trHeight w:val="240"/>
          <w:jc w:val="center"/>
        </w:trPr>
        <w:tc>
          <w:tcPr>
            <w:tcW w:w="4876" w:type="dxa"/>
            <w:tcBorders>
              <w:top w:val="nil"/>
              <w:left w:val="nil"/>
              <w:bottom w:val="nil"/>
              <w:right w:val="nil"/>
            </w:tcBorders>
          </w:tcPr>
          <w:p w14:paraId="6BF9255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019D4B1" w14:textId="77777777" w:rsidR="009454A7" w:rsidRPr="00B83981" w:rsidRDefault="009454A7" w:rsidP="005B71E0">
            <w:pPr>
              <w:pStyle w:val="AmColumnHeading"/>
            </w:pPr>
            <w:r w:rsidRPr="00B83981">
              <w:t>Alteração</w:t>
            </w:r>
          </w:p>
        </w:tc>
      </w:tr>
      <w:tr w:rsidR="009454A7" w:rsidRPr="00B83981" w14:paraId="766B5A1C" w14:textId="77777777" w:rsidTr="005B71E0">
        <w:trPr>
          <w:jc w:val="center"/>
        </w:trPr>
        <w:tc>
          <w:tcPr>
            <w:tcW w:w="4876" w:type="dxa"/>
            <w:tcBorders>
              <w:top w:val="nil"/>
              <w:left w:val="nil"/>
              <w:bottom w:val="nil"/>
              <w:right w:val="nil"/>
            </w:tcBorders>
          </w:tcPr>
          <w:p w14:paraId="72F5848A" w14:textId="77777777" w:rsidR="009454A7" w:rsidRPr="00B83981" w:rsidRDefault="009454A7" w:rsidP="005B71E0">
            <w:pPr>
              <w:pStyle w:val="Normal6a"/>
            </w:pPr>
          </w:p>
        </w:tc>
        <w:tc>
          <w:tcPr>
            <w:tcW w:w="4876" w:type="dxa"/>
            <w:tcBorders>
              <w:top w:val="nil"/>
              <w:left w:val="nil"/>
              <w:bottom w:val="nil"/>
              <w:right w:val="nil"/>
            </w:tcBorders>
          </w:tcPr>
          <w:p w14:paraId="4FEA9BE4" w14:textId="46771641" w:rsidR="009454A7" w:rsidRPr="00B83981" w:rsidRDefault="009454A7" w:rsidP="005B71E0">
            <w:pPr>
              <w:pStyle w:val="Normal6a"/>
            </w:pPr>
            <w:r w:rsidRPr="00B83981">
              <w:rPr>
                <w:b/>
                <w:i/>
              </w:rPr>
              <w:t>c</w:t>
            </w:r>
            <w:r w:rsidR="00365F83" w:rsidRPr="00B83981">
              <w:rPr>
                <w:b/>
                <w:i/>
              </w:rPr>
              <w:noBreakHyphen/>
            </w:r>
            <w:r w:rsidRPr="00B83981">
              <w:rPr>
                <w:b/>
                <w:i/>
              </w:rPr>
              <w:t>I.</w:t>
            </w:r>
            <w:r w:rsidRPr="00B83981">
              <w:tab/>
            </w:r>
            <w:r w:rsidRPr="00B83981">
              <w:rPr>
                <w:b/>
                <w:i/>
              </w:rPr>
              <w:t>Outros critérios, quando previstos no direito nacional.</w:t>
            </w:r>
          </w:p>
        </w:tc>
      </w:tr>
    </w:tbl>
    <w:p w14:paraId="0F6CCDA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C1B0FBB" w14:textId="77777777" w:rsidR="009454A7" w:rsidRPr="00B83981" w:rsidRDefault="009454A7" w:rsidP="009454A7">
      <w:r w:rsidRPr="00B83981">
        <w:rPr>
          <w:rStyle w:val="HideTWBExt"/>
        </w:rPr>
        <w:t>&lt;/Amend&gt;</w:t>
      </w:r>
    </w:p>
    <w:p w14:paraId="6BE417A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1880</w:t>
      </w:r>
      <w:r w:rsidRPr="00B83981">
        <w:rPr>
          <w:rStyle w:val="HideTWBExt"/>
        </w:rPr>
        <w:t>&lt;/NumAm&gt;</w:t>
      </w:r>
    </w:p>
    <w:p w14:paraId="286C3B0F" w14:textId="77777777" w:rsidR="009454A7" w:rsidRPr="00B83981" w:rsidRDefault="009454A7" w:rsidP="009454A7">
      <w:pPr>
        <w:pStyle w:val="NormalBold"/>
      </w:pPr>
      <w:r w:rsidRPr="00B83981">
        <w:rPr>
          <w:rStyle w:val="HideTWBExt"/>
          <w:b w:val="0"/>
        </w:rPr>
        <w:lastRenderedPageBreak/>
        <w:t>&lt;RepeatBlock-By&gt;&lt;Members&gt;</w:t>
      </w:r>
      <w:r w:rsidRPr="00B83981">
        <w:t>Mary Khan</w:t>
      </w:r>
      <w:r w:rsidRPr="00B83981">
        <w:rPr>
          <w:rStyle w:val="HideTWBExt"/>
          <w:b w:val="0"/>
        </w:rPr>
        <w:t>&lt;/Members&gt;</w:t>
      </w:r>
    </w:p>
    <w:p w14:paraId="5B227CBF" w14:textId="77777777" w:rsidR="009454A7" w:rsidRPr="00B83981" w:rsidRDefault="009454A7" w:rsidP="009454A7">
      <w:pPr>
        <w:pStyle w:val="NormalBold"/>
      </w:pPr>
      <w:r w:rsidRPr="00B83981">
        <w:rPr>
          <w:rStyle w:val="HideTWBExt"/>
          <w:b w:val="0"/>
        </w:rPr>
        <w:t>&lt;/RepeatBlock-By&gt;</w:t>
      </w:r>
    </w:p>
    <w:p w14:paraId="5518A47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D6A7DD1" w14:textId="77777777" w:rsidR="009454A7" w:rsidRPr="00B83981" w:rsidRDefault="009454A7" w:rsidP="009454A7">
      <w:pPr>
        <w:pStyle w:val="NormalBold"/>
      </w:pPr>
      <w:r w:rsidRPr="00B83981">
        <w:rPr>
          <w:rStyle w:val="HideTWBExt"/>
        </w:rPr>
        <w:t>&lt;Article&gt;</w:t>
      </w:r>
      <w:r w:rsidRPr="00B83981">
        <w:t>Artigo 30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DD9CA4A" w14:textId="77777777" w:rsidTr="005B71E0">
        <w:trPr>
          <w:trHeight w:hRule="exact" w:val="240"/>
          <w:jc w:val="center"/>
        </w:trPr>
        <w:tc>
          <w:tcPr>
            <w:tcW w:w="9752" w:type="dxa"/>
            <w:gridSpan w:val="2"/>
            <w:tcBorders>
              <w:top w:val="nil"/>
              <w:left w:val="nil"/>
              <w:bottom w:val="nil"/>
              <w:right w:val="nil"/>
            </w:tcBorders>
          </w:tcPr>
          <w:p w14:paraId="696975D1" w14:textId="77777777" w:rsidR="009454A7" w:rsidRPr="00B83981" w:rsidRDefault="009454A7" w:rsidP="005B71E0"/>
        </w:tc>
      </w:tr>
      <w:tr w:rsidR="009454A7" w:rsidRPr="00B83981" w14:paraId="53662B64" w14:textId="77777777" w:rsidTr="005B71E0">
        <w:trPr>
          <w:trHeight w:val="240"/>
          <w:jc w:val="center"/>
        </w:trPr>
        <w:tc>
          <w:tcPr>
            <w:tcW w:w="4876" w:type="dxa"/>
            <w:tcBorders>
              <w:top w:val="nil"/>
              <w:left w:val="nil"/>
              <w:bottom w:val="nil"/>
              <w:right w:val="nil"/>
            </w:tcBorders>
          </w:tcPr>
          <w:p w14:paraId="773239E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CE4DFAF" w14:textId="77777777" w:rsidR="009454A7" w:rsidRPr="00B83981" w:rsidRDefault="009454A7" w:rsidP="005B71E0">
            <w:pPr>
              <w:pStyle w:val="AmColumnHeading"/>
            </w:pPr>
            <w:r w:rsidRPr="00B83981">
              <w:t>Alteração</w:t>
            </w:r>
          </w:p>
        </w:tc>
      </w:tr>
      <w:tr w:rsidR="009454A7" w:rsidRPr="00B83981" w14:paraId="45843472" w14:textId="77777777" w:rsidTr="005B71E0">
        <w:trPr>
          <w:jc w:val="center"/>
        </w:trPr>
        <w:tc>
          <w:tcPr>
            <w:tcW w:w="4876" w:type="dxa"/>
            <w:tcBorders>
              <w:top w:val="nil"/>
              <w:left w:val="nil"/>
              <w:bottom w:val="nil"/>
              <w:right w:val="nil"/>
            </w:tcBorders>
          </w:tcPr>
          <w:p w14:paraId="119B8DF9" w14:textId="77777777" w:rsidR="009454A7" w:rsidRPr="00B83981" w:rsidRDefault="009454A7" w:rsidP="005B71E0">
            <w:pPr>
              <w:pStyle w:val="Normal6a"/>
            </w:pPr>
            <w:r w:rsidRPr="00B83981">
              <w:rPr>
                <w:b/>
                <w:i/>
              </w:rPr>
              <w:t>2.</w:t>
            </w:r>
            <w:r w:rsidRPr="00B83981">
              <w:tab/>
            </w:r>
            <w:r w:rsidRPr="00B83981">
              <w:rPr>
                <w:b/>
                <w:i/>
              </w:rPr>
              <w:t>Nos casos não abrangidos pelo n.º 1, o risco de fuga é determinado com base numa avaliação global das circunstâncias específicas do caso concreto e se estiver satisfeito um dos seguintes critérios relativos ao nacional de país terceiro em causa:</w:t>
            </w:r>
          </w:p>
        </w:tc>
        <w:tc>
          <w:tcPr>
            <w:tcW w:w="4876" w:type="dxa"/>
            <w:tcBorders>
              <w:top w:val="nil"/>
              <w:left w:val="nil"/>
              <w:bottom w:val="nil"/>
              <w:right w:val="nil"/>
            </w:tcBorders>
          </w:tcPr>
          <w:p w14:paraId="17A2397D" w14:textId="77777777" w:rsidR="009454A7" w:rsidRPr="00B83981" w:rsidRDefault="009454A7" w:rsidP="005B71E0">
            <w:pPr>
              <w:pStyle w:val="Normal6a"/>
            </w:pPr>
            <w:r w:rsidRPr="00B83981">
              <w:rPr>
                <w:b/>
                <w:i/>
              </w:rPr>
              <w:t>Suprimido</w:t>
            </w:r>
          </w:p>
        </w:tc>
      </w:tr>
      <w:tr w:rsidR="009454A7" w:rsidRPr="00B83981" w14:paraId="7EC583FE" w14:textId="77777777" w:rsidTr="005B71E0">
        <w:trPr>
          <w:jc w:val="center"/>
        </w:trPr>
        <w:tc>
          <w:tcPr>
            <w:tcW w:w="4876" w:type="dxa"/>
            <w:tcBorders>
              <w:top w:val="nil"/>
              <w:left w:val="nil"/>
              <w:bottom w:val="nil"/>
              <w:right w:val="nil"/>
            </w:tcBorders>
          </w:tcPr>
          <w:p w14:paraId="7BDCD08D" w14:textId="77777777" w:rsidR="009454A7" w:rsidRPr="00B83981" w:rsidRDefault="009454A7" w:rsidP="005B71E0">
            <w:pPr>
              <w:pStyle w:val="Normal6a"/>
            </w:pPr>
            <w:r w:rsidRPr="00B83981">
              <w:rPr>
                <w:b/>
                <w:i/>
              </w:rPr>
              <w:t>a. Inexistência de domicílio, de morada fixa ou de um endereço fiável;</w:t>
            </w:r>
          </w:p>
        </w:tc>
        <w:tc>
          <w:tcPr>
            <w:tcW w:w="4876" w:type="dxa"/>
            <w:tcBorders>
              <w:top w:val="nil"/>
              <w:left w:val="nil"/>
              <w:bottom w:val="nil"/>
              <w:right w:val="nil"/>
            </w:tcBorders>
          </w:tcPr>
          <w:p w14:paraId="6139BAF0" w14:textId="77777777" w:rsidR="009454A7" w:rsidRPr="00B83981" w:rsidRDefault="009454A7" w:rsidP="005B71E0">
            <w:pPr>
              <w:pStyle w:val="Normal6a"/>
            </w:pPr>
          </w:p>
        </w:tc>
      </w:tr>
      <w:tr w:rsidR="009454A7" w:rsidRPr="00B83981" w14:paraId="235A3BC6" w14:textId="77777777" w:rsidTr="005B71E0">
        <w:trPr>
          <w:jc w:val="center"/>
        </w:trPr>
        <w:tc>
          <w:tcPr>
            <w:tcW w:w="4876" w:type="dxa"/>
            <w:tcBorders>
              <w:top w:val="nil"/>
              <w:left w:val="nil"/>
              <w:bottom w:val="nil"/>
              <w:right w:val="nil"/>
            </w:tcBorders>
          </w:tcPr>
          <w:p w14:paraId="7A659C4F" w14:textId="77777777" w:rsidR="009454A7" w:rsidRPr="00B83981" w:rsidRDefault="009454A7" w:rsidP="005B71E0">
            <w:pPr>
              <w:pStyle w:val="Normal6a"/>
            </w:pPr>
            <w:r w:rsidRPr="00B83981">
              <w:rPr>
                <w:b/>
                <w:i/>
              </w:rPr>
              <w:t>b. Manifestação explícita da intenção de não cumprir as medidas relacionadas com o regresso aplicadas por força do presente regulamento, ou ações que demonstrem claramente a intenção de não cumprir essas medidas;</w:t>
            </w:r>
          </w:p>
        </w:tc>
        <w:tc>
          <w:tcPr>
            <w:tcW w:w="4876" w:type="dxa"/>
            <w:tcBorders>
              <w:top w:val="nil"/>
              <w:left w:val="nil"/>
              <w:bottom w:val="nil"/>
              <w:right w:val="nil"/>
            </w:tcBorders>
          </w:tcPr>
          <w:p w14:paraId="272A786A" w14:textId="77777777" w:rsidR="009454A7" w:rsidRPr="00B83981" w:rsidRDefault="009454A7" w:rsidP="005B71E0">
            <w:pPr>
              <w:pStyle w:val="Normal6a"/>
            </w:pPr>
          </w:p>
        </w:tc>
      </w:tr>
      <w:tr w:rsidR="009454A7" w:rsidRPr="00B83981" w14:paraId="106AA6D6" w14:textId="77777777" w:rsidTr="005B71E0">
        <w:trPr>
          <w:jc w:val="center"/>
        </w:trPr>
        <w:tc>
          <w:tcPr>
            <w:tcW w:w="4876" w:type="dxa"/>
            <w:tcBorders>
              <w:top w:val="nil"/>
              <w:left w:val="nil"/>
              <w:bottom w:val="nil"/>
              <w:right w:val="nil"/>
            </w:tcBorders>
          </w:tcPr>
          <w:p w14:paraId="57B3D66C" w14:textId="732B2F73" w:rsidR="009454A7" w:rsidRPr="00B83981" w:rsidRDefault="009454A7" w:rsidP="005B71E0">
            <w:pPr>
              <w:pStyle w:val="Normal6a"/>
            </w:pPr>
            <w:r w:rsidRPr="00B83981">
              <w:rPr>
                <w:b/>
                <w:i/>
              </w:rPr>
              <w:t>c. Incumprimento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c>
          <w:tcPr>
            <w:tcW w:w="4876" w:type="dxa"/>
            <w:tcBorders>
              <w:top w:val="nil"/>
              <w:left w:val="nil"/>
              <w:bottom w:val="nil"/>
              <w:right w:val="nil"/>
            </w:tcBorders>
          </w:tcPr>
          <w:p w14:paraId="2935CF9E" w14:textId="77777777" w:rsidR="009454A7" w:rsidRPr="00B83981" w:rsidRDefault="009454A7" w:rsidP="005B71E0">
            <w:pPr>
              <w:pStyle w:val="Normal6a"/>
            </w:pPr>
          </w:p>
        </w:tc>
      </w:tr>
      <w:tr w:rsidR="009454A7" w:rsidRPr="00B83981" w14:paraId="0FD46247" w14:textId="77777777" w:rsidTr="005B71E0">
        <w:trPr>
          <w:jc w:val="center"/>
        </w:trPr>
        <w:tc>
          <w:tcPr>
            <w:tcW w:w="4876" w:type="dxa"/>
            <w:tcBorders>
              <w:top w:val="nil"/>
              <w:left w:val="nil"/>
              <w:bottom w:val="nil"/>
              <w:right w:val="nil"/>
            </w:tcBorders>
          </w:tcPr>
          <w:p w14:paraId="668F0953" w14:textId="52373D2C" w:rsidR="009454A7" w:rsidRPr="00B83981" w:rsidRDefault="009454A7" w:rsidP="005B71E0">
            <w:pPr>
              <w:pStyle w:val="Normal6a"/>
            </w:pPr>
            <w:r w:rsidRPr="00B83981">
              <w:rPr>
                <w:b/>
                <w:i/>
              </w:rPr>
              <w:t>d. Incumprimento da obrigação de cooperar com as autoridades competentes dos Estados</w:t>
            </w:r>
            <w:r w:rsidR="00365F83" w:rsidRPr="00B83981">
              <w:rPr>
                <w:b/>
                <w:i/>
              </w:rPr>
              <w:noBreakHyphen/>
            </w:r>
            <w:r w:rsidRPr="00B83981">
              <w:rPr>
                <w:b/>
                <w:i/>
              </w:rPr>
              <w:t>Membros em todas as fases dos procedimentos nos termos do presente regulamento, tal como referido no artigo 21.º, n.º 2, alíneas a) a k);</w:t>
            </w:r>
          </w:p>
        </w:tc>
        <w:tc>
          <w:tcPr>
            <w:tcW w:w="4876" w:type="dxa"/>
            <w:tcBorders>
              <w:top w:val="nil"/>
              <w:left w:val="nil"/>
              <w:bottom w:val="nil"/>
              <w:right w:val="nil"/>
            </w:tcBorders>
          </w:tcPr>
          <w:p w14:paraId="1865AE17" w14:textId="77777777" w:rsidR="009454A7" w:rsidRPr="00B83981" w:rsidRDefault="009454A7" w:rsidP="005B71E0">
            <w:pPr>
              <w:pStyle w:val="Normal6a"/>
            </w:pPr>
          </w:p>
        </w:tc>
      </w:tr>
      <w:tr w:rsidR="009454A7" w:rsidRPr="00B83981" w14:paraId="55436032" w14:textId="77777777" w:rsidTr="005B71E0">
        <w:trPr>
          <w:jc w:val="center"/>
        </w:trPr>
        <w:tc>
          <w:tcPr>
            <w:tcW w:w="4876" w:type="dxa"/>
            <w:tcBorders>
              <w:top w:val="nil"/>
              <w:left w:val="nil"/>
              <w:bottom w:val="nil"/>
              <w:right w:val="nil"/>
            </w:tcBorders>
          </w:tcPr>
          <w:p w14:paraId="61CB00ED" w14:textId="77777777" w:rsidR="009454A7" w:rsidRPr="00B83981" w:rsidRDefault="009454A7" w:rsidP="005B71E0">
            <w:pPr>
              <w:pStyle w:val="Normal6a"/>
            </w:pPr>
            <w:r w:rsidRPr="00B83981">
              <w:rPr>
                <w:b/>
                <w:i/>
              </w:rPr>
              <w:t>e. Quando a partida estiver iminente e existirem motivos sérios para crer que o nacional de país terceiro tenciona violar a obrigação de cooperação estabelecida no artigo 21.º, n.º 2, alínea l);</w:t>
            </w:r>
          </w:p>
        </w:tc>
        <w:tc>
          <w:tcPr>
            <w:tcW w:w="4876" w:type="dxa"/>
            <w:tcBorders>
              <w:top w:val="nil"/>
              <w:left w:val="nil"/>
              <w:bottom w:val="nil"/>
              <w:right w:val="nil"/>
            </w:tcBorders>
          </w:tcPr>
          <w:p w14:paraId="43EF7AB6" w14:textId="77777777" w:rsidR="009454A7" w:rsidRPr="00B83981" w:rsidRDefault="009454A7" w:rsidP="005B71E0">
            <w:pPr>
              <w:pStyle w:val="Normal6a"/>
            </w:pPr>
          </w:p>
        </w:tc>
      </w:tr>
      <w:tr w:rsidR="009454A7" w:rsidRPr="00B83981" w14:paraId="0CCE9D55" w14:textId="77777777" w:rsidTr="005B71E0">
        <w:trPr>
          <w:jc w:val="center"/>
        </w:trPr>
        <w:tc>
          <w:tcPr>
            <w:tcW w:w="4876" w:type="dxa"/>
            <w:tcBorders>
              <w:top w:val="nil"/>
              <w:left w:val="nil"/>
              <w:bottom w:val="nil"/>
              <w:right w:val="nil"/>
            </w:tcBorders>
          </w:tcPr>
          <w:p w14:paraId="14CE5454" w14:textId="77777777" w:rsidR="009454A7" w:rsidRPr="00B83981" w:rsidRDefault="009454A7" w:rsidP="005B71E0">
            <w:pPr>
              <w:pStyle w:val="Normal6a"/>
            </w:pPr>
            <w:r w:rsidRPr="00B83981">
              <w:rPr>
                <w:b/>
                <w:i/>
              </w:rPr>
              <w:t xml:space="preserve">f. Utilização de documentos de identidade ou de viagem, títulos de residência ou vistos ou documentos que justifiquem as condições de entrada, falsos ou falsificados, destruição ou eliminação desses documentos, utilização de pseudónimos com intenção fraudulenta, </w:t>
            </w:r>
            <w:r w:rsidRPr="00B83981">
              <w:rPr>
                <w:b/>
                <w:i/>
              </w:rPr>
              <w:lastRenderedPageBreak/>
              <w:t>prestação de outras informações falsas oralmente ou por escrito, ou oposição fraudulenta ao procedimento de regresso ou readmissão;</w:t>
            </w:r>
          </w:p>
        </w:tc>
        <w:tc>
          <w:tcPr>
            <w:tcW w:w="4876" w:type="dxa"/>
            <w:tcBorders>
              <w:top w:val="nil"/>
              <w:left w:val="nil"/>
              <w:bottom w:val="nil"/>
              <w:right w:val="nil"/>
            </w:tcBorders>
          </w:tcPr>
          <w:p w14:paraId="4A85DF26" w14:textId="77777777" w:rsidR="009454A7" w:rsidRPr="00B83981" w:rsidRDefault="009454A7" w:rsidP="005B71E0">
            <w:pPr>
              <w:pStyle w:val="Normal6a"/>
            </w:pPr>
          </w:p>
        </w:tc>
      </w:tr>
      <w:tr w:rsidR="009454A7" w:rsidRPr="00B83981" w14:paraId="4A1354A4" w14:textId="77777777" w:rsidTr="005B71E0">
        <w:trPr>
          <w:jc w:val="center"/>
        </w:trPr>
        <w:tc>
          <w:tcPr>
            <w:tcW w:w="4876" w:type="dxa"/>
            <w:tcBorders>
              <w:top w:val="nil"/>
              <w:left w:val="nil"/>
              <w:bottom w:val="nil"/>
              <w:right w:val="nil"/>
            </w:tcBorders>
          </w:tcPr>
          <w:p w14:paraId="6D768843" w14:textId="77777777" w:rsidR="009454A7" w:rsidRPr="00B83981" w:rsidRDefault="009454A7" w:rsidP="005B71E0">
            <w:pPr>
              <w:pStyle w:val="Normal6a"/>
            </w:pPr>
            <w:r w:rsidRPr="00B83981">
              <w:rPr>
                <w:b/>
                <w:i/>
              </w:rPr>
              <w:t>g. Oposição violenta ao procedimento de regresso;</w:t>
            </w:r>
          </w:p>
        </w:tc>
        <w:tc>
          <w:tcPr>
            <w:tcW w:w="4876" w:type="dxa"/>
            <w:tcBorders>
              <w:top w:val="nil"/>
              <w:left w:val="nil"/>
              <w:bottom w:val="nil"/>
              <w:right w:val="nil"/>
            </w:tcBorders>
          </w:tcPr>
          <w:p w14:paraId="77566FFE" w14:textId="77777777" w:rsidR="009454A7" w:rsidRPr="00B83981" w:rsidRDefault="009454A7" w:rsidP="005B71E0">
            <w:pPr>
              <w:pStyle w:val="Normal6a"/>
            </w:pPr>
          </w:p>
        </w:tc>
      </w:tr>
      <w:tr w:rsidR="009454A7" w:rsidRPr="00B83981" w14:paraId="0513DEBB" w14:textId="77777777" w:rsidTr="005B71E0">
        <w:trPr>
          <w:jc w:val="center"/>
        </w:trPr>
        <w:tc>
          <w:tcPr>
            <w:tcW w:w="4876" w:type="dxa"/>
            <w:tcBorders>
              <w:top w:val="nil"/>
              <w:left w:val="nil"/>
              <w:bottom w:val="nil"/>
              <w:right w:val="nil"/>
            </w:tcBorders>
          </w:tcPr>
          <w:p w14:paraId="62A2EAAC" w14:textId="77777777" w:rsidR="009454A7" w:rsidRPr="00B83981" w:rsidRDefault="009454A7" w:rsidP="005B71E0">
            <w:pPr>
              <w:pStyle w:val="Normal6a"/>
            </w:pPr>
            <w:r w:rsidRPr="00B83981">
              <w:rPr>
                <w:b/>
                <w:i/>
              </w:rPr>
              <w:t>h. Reentrada na União em violação de uma proibição de entrada válida.</w:t>
            </w:r>
          </w:p>
        </w:tc>
        <w:tc>
          <w:tcPr>
            <w:tcW w:w="4876" w:type="dxa"/>
            <w:tcBorders>
              <w:top w:val="nil"/>
              <w:left w:val="nil"/>
              <w:bottom w:val="nil"/>
              <w:right w:val="nil"/>
            </w:tcBorders>
          </w:tcPr>
          <w:p w14:paraId="1F11B32F" w14:textId="77777777" w:rsidR="009454A7" w:rsidRPr="00B83981" w:rsidRDefault="009454A7" w:rsidP="005B71E0">
            <w:pPr>
              <w:pStyle w:val="Normal6a"/>
            </w:pPr>
          </w:p>
        </w:tc>
      </w:tr>
    </w:tbl>
    <w:p w14:paraId="6654587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CD1BCD8" w14:textId="77777777" w:rsidR="009454A7" w:rsidRPr="00B83981" w:rsidRDefault="009454A7" w:rsidP="009454A7">
      <w:r w:rsidRPr="00B83981">
        <w:rPr>
          <w:rStyle w:val="HideTWBExt"/>
        </w:rPr>
        <w:t>&lt;/Amend&gt;</w:t>
      </w:r>
    </w:p>
    <w:p w14:paraId="2556A87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1881</w:t>
      </w:r>
      <w:r w:rsidRPr="00B83981">
        <w:rPr>
          <w:rStyle w:val="HideTWBExt"/>
        </w:rPr>
        <w:t>&lt;/NumAm&gt;</w:t>
      </w:r>
    </w:p>
    <w:p w14:paraId="088A321B"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38B0EADC" w14:textId="77777777" w:rsidR="009454A7" w:rsidRPr="00B83981" w:rsidRDefault="009454A7" w:rsidP="009454A7">
      <w:pPr>
        <w:pStyle w:val="NormalBold"/>
      </w:pPr>
      <w:r w:rsidRPr="00B83981">
        <w:rPr>
          <w:rStyle w:val="HideTWBExt"/>
          <w:b w:val="0"/>
        </w:rPr>
        <w:t>&lt;/RepeatBlock-By&gt;</w:t>
      </w:r>
    </w:p>
    <w:p w14:paraId="762EC47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B344BE4" w14:textId="77777777" w:rsidR="009454A7" w:rsidRPr="00B83981" w:rsidRDefault="009454A7" w:rsidP="009454A7">
      <w:pPr>
        <w:pStyle w:val="NormalBold"/>
      </w:pPr>
      <w:r w:rsidRPr="00B83981">
        <w:rPr>
          <w:rStyle w:val="HideTWBExt"/>
        </w:rPr>
        <w:t>&lt;Article&gt;</w:t>
      </w:r>
      <w:r w:rsidRPr="00B83981">
        <w:t>Artigo 30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768CDC" w14:textId="77777777" w:rsidTr="005B71E0">
        <w:trPr>
          <w:trHeight w:hRule="exact" w:val="240"/>
          <w:jc w:val="center"/>
        </w:trPr>
        <w:tc>
          <w:tcPr>
            <w:tcW w:w="9752" w:type="dxa"/>
            <w:gridSpan w:val="2"/>
            <w:tcBorders>
              <w:top w:val="nil"/>
              <w:left w:val="nil"/>
              <w:bottom w:val="nil"/>
              <w:right w:val="nil"/>
            </w:tcBorders>
          </w:tcPr>
          <w:p w14:paraId="20506670" w14:textId="77777777" w:rsidR="009454A7" w:rsidRPr="00B83981" w:rsidRDefault="009454A7" w:rsidP="005B71E0"/>
        </w:tc>
      </w:tr>
      <w:tr w:rsidR="009454A7" w:rsidRPr="00B83981" w14:paraId="26C805B9" w14:textId="77777777" w:rsidTr="005B71E0">
        <w:trPr>
          <w:trHeight w:val="240"/>
          <w:jc w:val="center"/>
        </w:trPr>
        <w:tc>
          <w:tcPr>
            <w:tcW w:w="4876" w:type="dxa"/>
            <w:tcBorders>
              <w:top w:val="nil"/>
              <w:left w:val="nil"/>
              <w:bottom w:val="nil"/>
              <w:right w:val="nil"/>
            </w:tcBorders>
          </w:tcPr>
          <w:p w14:paraId="2A06BA4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F24EDEA" w14:textId="77777777" w:rsidR="009454A7" w:rsidRPr="00B83981" w:rsidRDefault="009454A7" w:rsidP="005B71E0">
            <w:pPr>
              <w:pStyle w:val="AmColumnHeading"/>
            </w:pPr>
            <w:r w:rsidRPr="00B83981">
              <w:t>Alteração</w:t>
            </w:r>
          </w:p>
        </w:tc>
      </w:tr>
      <w:tr w:rsidR="009454A7" w:rsidRPr="00B83981" w14:paraId="0565ABE9" w14:textId="77777777" w:rsidTr="005B71E0">
        <w:trPr>
          <w:jc w:val="center"/>
        </w:trPr>
        <w:tc>
          <w:tcPr>
            <w:tcW w:w="4876" w:type="dxa"/>
            <w:tcBorders>
              <w:top w:val="nil"/>
              <w:left w:val="nil"/>
              <w:bottom w:val="nil"/>
              <w:right w:val="nil"/>
            </w:tcBorders>
          </w:tcPr>
          <w:p w14:paraId="62904A45" w14:textId="77777777" w:rsidR="009454A7" w:rsidRPr="00B83981" w:rsidRDefault="009454A7" w:rsidP="005B71E0">
            <w:pPr>
              <w:pStyle w:val="Normal6a"/>
            </w:pPr>
            <w:r w:rsidRPr="00B83981">
              <w:rPr>
                <w:b/>
                <w:i/>
              </w:rPr>
              <w:t>2.</w:t>
            </w:r>
            <w:r w:rsidRPr="00B83981">
              <w:tab/>
            </w:r>
            <w:r w:rsidRPr="00B83981">
              <w:rPr>
                <w:b/>
                <w:i/>
              </w:rPr>
              <w:t>Nos casos não abrangidos pelo n.º 1, o risco de fuga é determinado com base numa avaliação global das circunstâncias específicas do caso concreto e se estiver satisfeito um dos seguintes critérios relativos ao nacional de país terceiro em causa:</w:t>
            </w:r>
          </w:p>
        </w:tc>
        <w:tc>
          <w:tcPr>
            <w:tcW w:w="4876" w:type="dxa"/>
            <w:tcBorders>
              <w:top w:val="nil"/>
              <w:left w:val="nil"/>
              <w:bottom w:val="nil"/>
              <w:right w:val="nil"/>
            </w:tcBorders>
          </w:tcPr>
          <w:p w14:paraId="547E1E85" w14:textId="77777777" w:rsidR="009454A7" w:rsidRPr="00B83981" w:rsidRDefault="009454A7" w:rsidP="005B71E0">
            <w:pPr>
              <w:pStyle w:val="Normal6a"/>
            </w:pPr>
            <w:r w:rsidRPr="00B83981">
              <w:rPr>
                <w:b/>
                <w:i/>
              </w:rPr>
              <w:t>Suprimido</w:t>
            </w:r>
          </w:p>
        </w:tc>
      </w:tr>
      <w:tr w:rsidR="009454A7" w:rsidRPr="00B83981" w14:paraId="693F7C4C" w14:textId="77777777" w:rsidTr="005B71E0">
        <w:trPr>
          <w:jc w:val="center"/>
        </w:trPr>
        <w:tc>
          <w:tcPr>
            <w:tcW w:w="4876" w:type="dxa"/>
            <w:tcBorders>
              <w:top w:val="nil"/>
              <w:left w:val="nil"/>
              <w:bottom w:val="nil"/>
              <w:right w:val="nil"/>
            </w:tcBorders>
          </w:tcPr>
          <w:p w14:paraId="2880CA16" w14:textId="77777777" w:rsidR="009454A7" w:rsidRPr="00B83981" w:rsidRDefault="009454A7" w:rsidP="005B71E0">
            <w:pPr>
              <w:pStyle w:val="Normal6a"/>
            </w:pPr>
            <w:r w:rsidRPr="00B83981">
              <w:rPr>
                <w:b/>
                <w:i/>
              </w:rPr>
              <w:t>a. Inexistência de domicílio, de morada fixa ou de um endereço fiável;</w:t>
            </w:r>
          </w:p>
        </w:tc>
        <w:tc>
          <w:tcPr>
            <w:tcW w:w="4876" w:type="dxa"/>
            <w:tcBorders>
              <w:top w:val="nil"/>
              <w:left w:val="nil"/>
              <w:bottom w:val="nil"/>
              <w:right w:val="nil"/>
            </w:tcBorders>
          </w:tcPr>
          <w:p w14:paraId="6FD5698F" w14:textId="77777777" w:rsidR="009454A7" w:rsidRPr="00B83981" w:rsidRDefault="009454A7" w:rsidP="005B71E0">
            <w:pPr>
              <w:pStyle w:val="Normal6a"/>
            </w:pPr>
          </w:p>
        </w:tc>
      </w:tr>
      <w:tr w:rsidR="009454A7" w:rsidRPr="00B83981" w14:paraId="1B27D94D" w14:textId="77777777" w:rsidTr="005B71E0">
        <w:trPr>
          <w:jc w:val="center"/>
        </w:trPr>
        <w:tc>
          <w:tcPr>
            <w:tcW w:w="4876" w:type="dxa"/>
            <w:tcBorders>
              <w:top w:val="nil"/>
              <w:left w:val="nil"/>
              <w:bottom w:val="nil"/>
              <w:right w:val="nil"/>
            </w:tcBorders>
          </w:tcPr>
          <w:p w14:paraId="4390586F" w14:textId="77777777" w:rsidR="009454A7" w:rsidRPr="00B83981" w:rsidRDefault="009454A7" w:rsidP="005B71E0">
            <w:pPr>
              <w:pStyle w:val="Normal6a"/>
            </w:pPr>
            <w:r w:rsidRPr="00B83981">
              <w:rPr>
                <w:b/>
                <w:i/>
              </w:rPr>
              <w:t>b. Manifestação explícita da intenção de não cumprir as medidas relacionadas com o regresso aplicadas por força do presente regulamento, ou ações que demonstrem claramente a intenção de não cumprir essas medidas;</w:t>
            </w:r>
          </w:p>
        </w:tc>
        <w:tc>
          <w:tcPr>
            <w:tcW w:w="4876" w:type="dxa"/>
            <w:tcBorders>
              <w:top w:val="nil"/>
              <w:left w:val="nil"/>
              <w:bottom w:val="nil"/>
              <w:right w:val="nil"/>
            </w:tcBorders>
          </w:tcPr>
          <w:p w14:paraId="139D7896" w14:textId="77777777" w:rsidR="009454A7" w:rsidRPr="00B83981" w:rsidRDefault="009454A7" w:rsidP="005B71E0">
            <w:pPr>
              <w:pStyle w:val="Normal6a"/>
            </w:pPr>
          </w:p>
        </w:tc>
      </w:tr>
      <w:tr w:rsidR="009454A7" w:rsidRPr="00B83981" w14:paraId="0EEEADC3" w14:textId="77777777" w:rsidTr="005B71E0">
        <w:trPr>
          <w:jc w:val="center"/>
        </w:trPr>
        <w:tc>
          <w:tcPr>
            <w:tcW w:w="4876" w:type="dxa"/>
            <w:tcBorders>
              <w:top w:val="nil"/>
              <w:left w:val="nil"/>
              <w:bottom w:val="nil"/>
              <w:right w:val="nil"/>
            </w:tcBorders>
          </w:tcPr>
          <w:p w14:paraId="62C82B66" w14:textId="2AD51490" w:rsidR="009454A7" w:rsidRPr="00B83981" w:rsidRDefault="009454A7" w:rsidP="005B71E0">
            <w:pPr>
              <w:pStyle w:val="Normal6a"/>
            </w:pPr>
            <w:r w:rsidRPr="00B83981">
              <w:rPr>
                <w:b/>
                <w:i/>
              </w:rPr>
              <w:t>c. Incumprimento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c>
          <w:tcPr>
            <w:tcW w:w="4876" w:type="dxa"/>
            <w:tcBorders>
              <w:top w:val="nil"/>
              <w:left w:val="nil"/>
              <w:bottom w:val="nil"/>
              <w:right w:val="nil"/>
            </w:tcBorders>
          </w:tcPr>
          <w:p w14:paraId="3435CC62" w14:textId="77777777" w:rsidR="009454A7" w:rsidRPr="00B83981" w:rsidRDefault="009454A7" w:rsidP="005B71E0">
            <w:pPr>
              <w:pStyle w:val="Normal6a"/>
            </w:pPr>
          </w:p>
        </w:tc>
      </w:tr>
      <w:tr w:rsidR="009454A7" w:rsidRPr="00B83981" w14:paraId="28508551" w14:textId="77777777" w:rsidTr="005B71E0">
        <w:trPr>
          <w:jc w:val="center"/>
        </w:trPr>
        <w:tc>
          <w:tcPr>
            <w:tcW w:w="4876" w:type="dxa"/>
            <w:tcBorders>
              <w:top w:val="nil"/>
              <w:left w:val="nil"/>
              <w:bottom w:val="nil"/>
              <w:right w:val="nil"/>
            </w:tcBorders>
          </w:tcPr>
          <w:p w14:paraId="758CC35D" w14:textId="6AFFED21" w:rsidR="009454A7" w:rsidRPr="00B83981" w:rsidRDefault="009454A7" w:rsidP="005B71E0">
            <w:pPr>
              <w:pStyle w:val="Normal6a"/>
            </w:pPr>
            <w:r w:rsidRPr="00B83981">
              <w:rPr>
                <w:b/>
                <w:i/>
              </w:rPr>
              <w:t xml:space="preserve">d. Incumprimento da obrigação de cooperar com as autoridades competentes </w:t>
            </w:r>
            <w:r w:rsidRPr="00B83981">
              <w:rPr>
                <w:b/>
                <w:i/>
              </w:rPr>
              <w:lastRenderedPageBreak/>
              <w:t>dos Estados</w:t>
            </w:r>
            <w:r w:rsidR="00365F83" w:rsidRPr="00B83981">
              <w:rPr>
                <w:b/>
                <w:i/>
              </w:rPr>
              <w:noBreakHyphen/>
            </w:r>
            <w:r w:rsidRPr="00B83981">
              <w:rPr>
                <w:b/>
                <w:i/>
              </w:rPr>
              <w:t>Membros em todas as fases dos procedimentos nos termos do presente regulamento, tal como referido no artigo 21.º, n.º 2, alíneas a) a k);</w:t>
            </w:r>
          </w:p>
        </w:tc>
        <w:tc>
          <w:tcPr>
            <w:tcW w:w="4876" w:type="dxa"/>
            <w:tcBorders>
              <w:top w:val="nil"/>
              <w:left w:val="nil"/>
              <w:bottom w:val="nil"/>
              <w:right w:val="nil"/>
            </w:tcBorders>
          </w:tcPr>
          <w:p w14:paraId="342FC976" w14:textId="77777777" w:rsidR="009454A7" w:rsidRPr="00B83981" w:rsidRDefault="009454A7" w:rsidP="005B71E0">
            <w:pPr>
              <w:pStyle w:val="Normal6a"/>
            </w:pPr>
          </w:p>
        </w:tc>
      </w:tr>
      <w:tr w:rsidR="009454A7" w:rsidRPr="00B83981" w14:paraId="6541516C" w14:textId="77777777" w:rsidTr="005B71E0">
        <w:trPr>
          <w:jc w:val="center"/>
        </w:trPr>
        <w:tc>
          <w:tcPr>
            <w:tcW w:w="4876" w:type="dxa"/>
            <w:tcBorders>
              <w:top w:val="nil"/>
              <w:left w:val="nil"/>
              <w:bottom w:val="nil"/>
              <w:right w:val="nil"/>
            </w:tcBorders>
          </w:tcPr>
          <w:p w14:paraId="341738E9" w14:textId="77777777" w:rsidR="009454A7" w:rsidRPr="00B83981" w:rsidRDefault="009454A7" w:rsidP="005B71E0">
            <w:pPr>
              <w:pStyle w:val="Normal6a"/>
            </w:pPr>
            <w:r w:rsidRPr="00B83981">
              <w:rPr>
                <w:b/>
                <w:i/>
              </w:rPr>
              <w:t>e. Quando a partida estiver iminente e existirem motivos sérios para crer que o nacional de país terceiro tenciona violar a obrigação de cooperação estabelecida no artigo 21.º, n.º 2, alínea l);</w:t>
            </w:r>
          </w:p>
        </w:tc>
        <w:tc>
          <w:tcPr>
            <w:tcW w:w="4876" w:type="dxa"/>
            <w:tcBorders>
              <w:top w:val="nil"/>
              <w:left w:val="nil"/>
              <w:bottom w:val="nil"/>
              <w:right w:val="nil"/>
            </w:tcBorders>
          </w:tcPr>
          <w:p w14:paraId="79EF1D3B" w14:textId="77777777" w:rsidR="009454A7" w:rsidRPr="00B83981" w:rsidRDefault="009454A7" w:rsidP="005B71E0">
            <w:pPr>
              <w:pStyle w:val="Normal6a"/>
            </w:pPr>
          </w:p>
        </w:tc>
      </w:tr>
      <w:tr w:rsidR="009454A7" w:rsidRPr="00B83981" w14:paraId="10C8DDA0" w14:textId="77777777" w:rsidTr="005B71E0">
        <w:trPr>
          <w:jc w:val="center"/>
        </w:trPr>
        <w:tc>
          <w:tcPr>
            <w:tcW w:w="4876" w:type="dxa"/>
            <w:tcBorders>
              <w:top w:val="nil"/>
              <w:left w:val="nil"/>
              <w:bottom w:val="nil"/>
              <w:right w:val="nil"/>
            </w:tcBorders>
          </w:tcPr>
          <w:p w14:paraId="15DD9925" w14:textId="77777777" w:rsidR="009454A7" w:rsidRPr="00B83981" w:rsidRDefault="009454A7" w:rsidP="005B71E0">
            <w:pPr>
              <w:pStyle w:val="Normal6a"/>
            </w:pPr>
            <w:r w:rsidRPr="00B83981">
              <w:rPr>
                <w:b/>
                <w:i/>
              </w:rPr>
              <w:t>f. 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p>
        </w:tc>
        <w:tc>
          <w:tcPr>
            <w:tcW w:w="4876" w:type="dxa"/>
            <w:tcBorders>
              <w:top w:val="nil"/>
              <w:left w:val="nil"/>
              <w:bottom w:val="nil"/>
              <w:right w:val="nil"/>
            </w:tcBorders>
          </w:tcPr>
          <w:p w14:paraId="7148CC0C" w14:textId="77777777" w:rsidR="009454A7" w:rsidRPr="00B83981" w:rsidRDefault="009454A7" w:rsidP="005B71E0">
            <w:pPr>
              <w:pStyle w:val="Normal6a"/>
            </w:pPr>
          </w:p>
        </w:tc>
      </w:tr>
      <w:tr w:rsidR="009454A7" w:rsidRPr="00B83981" w14:paraId="1B3AF2B4" w14:textId="77777777" w:rsidTr="005B71E0">
        <w:trPr>
          <w:jc w:val="center"/>
        </w:trPr>
        <w:tc>
          <w:tcPr>
            <w:tcW w:w="4876" w:type="dxa"/>
            <w:tcBorders>
              <w:top w:val="nil"/>
              <w:left w:val="nil"/>
              <w:bottom w:val="nil"/>
              <w:right w:val="nil"/>
            </w:tcBorders>
          </w:tcPr>
          <w:p w14:paraId="04EB00F2" w14:textId="77777777" w:rsidR="009454A7" w:rsidRPr="00B83981" w:rsidRDefault="009454A7" w:rsidP="005B71E0">
            <w:pPr>
              <w:pStyle w:val="Normal6a"/>
            </w:pPr>
            <w:r w:rsidRPr="00B83981">
              <w:rPr>
                <w:b/>
                <w:i/>
              </w:rPr>
              <w:t>g. Oposição violenta ao procedimento de regresso;</w:t>
            </w:r>
          </w:p>
        </w:tc>
        <w:tc>
          <w:tcPr>
            <w:tcW w:w="4876" w:type="dxa"/>
            <w:tcBorders>
              <w:top w:val="nil"/>
              <w:left w:val="nil"/>
              <w:bottom w:val="nil"/>
              <w:right w:val="nil"/>
            </w:tcBorders>
          </w:tcPr>
          <w:p w14:paraId="468FF1C5" w14:textId="77777777" w:rsidR="009454A7" w:rsidRPr="00B83981" w:rsidRDefault="009454A7" w:rsidP="005B71E0">
            <w:pPr>
              <w:pStyle w:val="Normal6a"/>
            </w:pPr>
          </w:p>
        </w:tc>
      </w:tr>
      <w:tr w:rsidR="009454A7" w:rsidRPr="00B83981" w14:paraId="35C76AAA" w14:textId="77777777" w:rsidTr="005B71E0">
        <w:trPr>
          <w:jc w:val="center"/>
        </w:trPr>
        <w:tc>
          <w:tcPr>
            <w:tcW w:w="4876" w:type="dxa"/>
            <w:tcBorders>
              <w:top w:val="nil"/>
              <w:left w:val="nil"/>
              <w:bottom w:val="nil"/>
              <w:right w:val="nil"/>
            </w:tcBorders>
          </w:tcPr>
          <w:p w14:paraId="3F7D9897" w14:textId="77777777" w:rsidR="009454A7" w:rsidRPr="00B83981" w:rsidRDefault="009454A7" w:rsidP="005B71E0">
            <w:pPr>
              <w:pStyle w:val="Normal6a"/>
            </w:pPr>
            <w:r w:rsidRPr="00B83981">
              <w:rPr>
                <w:b/>
                <w:i/>
              </w:rPr>
              <w:t>h. Reentrada na União em violação de uma proibição de entrada válida.</w:t>
            </w:r>
          </w:p>
        </w:tc>
        <w:tc>
          <w:tcPr>
            <w:tcW w:w="4876" w:type="dxa"/>
            <w:tcBorders>
              <w:top w:val="nil"/>
              <w:left w:val="nil"/>
              <w:bottom w:val="nil"/>
              <w:right w:val="nil"/>
            </w:tcBorders>
          </w:tcPr>
          <w:p w14:paraId="5053B158" w14:textId="77777777" w:rsidR="009454A7" w:rsidRPr="00B83981" w:rsidRDefault="009454A7" w:rsidP="005B71E0">
            <w:pPr>
              <w:pStyle w:val="Normal6a"/>
            </w:pPr>
          </w:p>
        </w:tc>
      </w:tr>
    </w:tbl>
    <w:p w14:paraId="3E53D29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0C3256E"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97FAB60" w14:textId="5FFF64AF" w:rsidR="009454A7" w:rsidRPr="00B83981" w:rsidRDefault="009454A7" w:rsidP="009454A7">
      <w:pPr>
        <w:pStyle w:val="AmJustText"/>
      </w:pPr>
      <w:r w:rsidRPr="00B83981">
        <w:t>Algumas das disposições «supra» foram fundidas no n.º 1. No entanto, o disposto na alínea f) já existe no que respeita à obrigação de cooperar. A persistente falta de cooperação no âmbito da alínea d) pode conduzir à detenção. Não constitui, por si só, prova de uma intenção de fuga. A disposição da alínea g) pode muito bem constituir um motivo de detenção, mas, mais uma vez, não determina um risco de fuga. Na alínea h), tendo em conta o aumento da duração das proibições de entrada e a incerteza em torno das notificações de proibições de entrada às pessoas, não é de modo algum claro de que forma o facto de voltar a entrar na UE determina um risco de fuga. No que diz respeito à alínea a), no contexto da crise de acolhimento em muitos Estados</w:t>
      </w:r>
      <w:r w:rsidR="00365F83" w:rsidRPr="00B83981">
        <w:noBreakHyphen/>
      </w:r>
      <w:r w:rsidRPr="00B83981">
        <w:t>Membros, é desproporcionado punir os repatriados por não terem um endereço fixo e presumir que tal conduziria à fuga.</w:t>
      </w:r>
    </w:p>
    <w:p w14:paraId="41DE677A" w14:textId="77777777" w:rsidR="009454A7" w:rsidRPr="00B83981" w:rsidRDefault="009454A7" w:rsidP="009454A7">
      <w:r w:rsidRPr="00B83981">
        <w:rPr>
          <w:rStyle w:val="HideTWBExt"/>
        </w:rPr>
        <w:t>&lt;/Amend&gt;</w:t>
      </w:r>
    </w:p>
    <w:p w14:paraId="292B6F1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1882</w:t>
      </w:r>
      <w:r w:rsidRPr="00B83981">
        <w:rPr>
          <w:rStyle w:val="HideTWBExt"/>
        </w:rPr>
        <w:t>&lt;/NumAm&gt;</w:t>
      </w:r>
    </w:p>
    <w:p w14:paraId="02522BC4"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565A039" w14:textId="77777777" w:rsidR="009454A7" w:rsidRPr="00B83981" w:rsidRDefault="009454A7" w:rsidP="009454A7">
      <w:pPr>
        <w:pStyle w:val="NormalBold"/>
      </w:pPr>
      <w:r w:rsidRPr="00B83981">
        <w:rPr>
          <w:rStyle w:val="HideTWBExt"/>
          <w:b w:val="0"/>
        </w:rPr>
        <w:t>&lt;/RepeatBlock-By&gt;</w:t>
      </w:r>
    </w:p>
    <w:p w14:paraId="46C0700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F963AF8" w14:textId="77777777" w:rsidR="009454A7" w:rsidRPr="00B83981" w:rsidRDefault="009454A7" w:rsidP="009454A7">
      <w:pPr>
        <w:pStyle w:val="NormalBold"/>
      </w:pPr>
      <w:r w:rsidRPr="00B83981">
        <w:rPr>
          <w:rStyle w:val="HideTWBExt"/>
        </w:rPr>
        <w:t>&lt;Article&gt;</w:t>
      </w:r>
      <w:r w:rsidRPr="00B83981">
        <w:t>Artigo 30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5A45736" w14:textId="77777777" w:rsidTr="005B71E0">
        <w:trPr>
          <w:trHeight w:hRule="exact" w:val="240"/>
          <w:jc w:val="center"/>
        </w:trPr>
        <w:tc>
          <w:tcPr>
            <w:tcW w:w="9752" w:type="dxa"/>
            <w:gridSpan w:val="2"/>
            <w:tcBorders>
              <w:top w:val="nil"/>
              <w:left w:val="nil"/>
              <w:bottom w:val="nil"/>
              <w:right w:val="nil"/>
            </w:tcBorders>
          </w:tcPr>
          <w:p w14:paraId="21611D0E" w14:textId="77777777" w:rsidR="009454A7" w:rsidRPr="00B83981" w:rsidRDefault="009454A7" w:rsidP="005B71E0"/>
        </w:tc>
      </w:tr>
      <w:tr w:rsidR="009454A7" w:rsidRPr="00B83981" w14:paraId="037A4BE1" w14:textId="77777777" w:rsidTr="005B71E0">
        <w:trPr>
          <w:trHeight w:val="240"/>
          <w:jc w:val="center"/>
        </w:trPr>
        <w:tc>
          <w:tcPr>
            <w:tcW w:w="4876" w:type="dxa"/>
            <w:tcBorders>
              <w:top w:val="nil"/>
              <w:left w:val="nil"/>
              <w:bottom w:val="nil"/>
              <w:right w:val="nil"/>
            </w:tcBorders>
          </w:tcPr>
          <w:p w14:paraId="2CB2842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7842488" w14:textId="77777777" w:rsidR="009454A7" w:rsidRPr="00B83981" w:rsidRDefault="009454A7" w:rsidP="005B71E0">
            <w:pPr>
              <w:pStyle w:val="AmColumnHeading"/>
            </w:pPr>
            <w:r w:rsidRPr="00B83981">
              <w:t>Alteração</w:t>
            </w:r>
          </w:p>
        </w:tc>
      </w:tr>
      <w:tr w:rsidR="009454A7" w:rsidRPr="00B83981" w14:paraId="25FCE6B5" w14:textId="77777777" w:rsidTr="005B71E0">
        <w:trPr>
          <w:jc w:val="center"/>
        </w:trPr>
        <w:tc>
          <w:tcPr>
            <w:tcW w:w="4876" w:type="dxa"/>
            <w:tcBorders>
              <w:top w:val="nil"/>
              <w:left w:val="nil"/>
              <w:bottom w:val="nil"/>
              <w:right w:val="nil"/>
            </w:tcBorders>
          </w:tcPr>
          <w:p w14:paraId="05BD9B62" w14:textId="77777777" w:rsidR="009454A7" w:rsidRPr="00B83981" w:rsidRDefault="009454A7" w:rsidP="005B71E0">
            <w:pPr>
              <w:pStyle w:val="Normal6a"/>
            </w:pPr>
            <w:r w:rsidRPr="00B83981">
              <w:rPr>
                <w:b/>
                <w:i/>
              </w:rPr>
              <w:t>2.</w:t>
            </w:r>
            <w:r w:rsidRPr="00B83981">
              <w:tab/>
            </w:r>
            <w:r w:rsidRPr="00B83981">
              <w:rPr>
                <w:b/>
                <w:i/>
              </w:rPr>
              <w:t>Nos casos não abrangidos pelo n.º 1, o risco de fuga é determinado com base numa avaliação global das circunstâncias específicas do caso concreto e se estiver satisfeito um dos seguintes critérios relativos ao nacional de país terceiro em causa:</w:t>
            </w:r>
          </w:p>
        </w:tc>
        <w:tc>
          <w:tcPr>
            <w:tcW w:w="4876" w:type="dxa"/>
            <w:tcBorders>
              <w:top w:val="nil"/>
              <w:left w:val="nil"/>
              <w:bottom w:val="nil"/>
              <w:right w:val="nil"/>
            </w:tcBorders>
          </w:tcPr>
          <w:p w14:paraId="55FEAB42" w14:textId="77777777" w:rsidR="009454A7" w:rsidRPr="00B83981" w:rsidRDefault="009454A7" w:rsidP="005B71E0">
            <w:pPr>
              <w:pStyle w:val="Normal6a"/>
            </w:pPr>
            <w:r w:rsidRPr="00B83981">
              <w:rPr>
                <w:b/>
                <w:i/>
              </w:rPr>
              <w:t>Suprimido</w:t>
            </w:r>
          </w:p>
        </w:tc>
      </w:tr>
      <w:tr w:rsidR="009454A7" w:rsidRPr="00B83981" w14:paraId="203D2E86" w14:textId="77777777" w:rsidTr="005B71E0">
        <w:trPr>
          <w:jc w:val="center"/>
        </w:trPr>
        <w:tc>
          <w:tcPr>
            <w:tcW w:w="4876" w:type="dxa"/>
            <w:tcBorders>
              <w:top w:val="nil"/>
              <w:left w:val="nil"/>
              <w:bottom w:val="nil"/>
              <w:right w:val="nil"/>
            </w:tcBorders>
          </w:tcPr>
          <w:p w14:paraId="722B7E86" w14:textId="77777777" w:rsidR="009454A7" w:rsidRPr="00B83981" w:rsidRDefault="009454A7" w:rsidP="005B71E0">
            <w:pPr>
              <w:pStyle w:val="Normal6a"/>
            </w:pPr>
            <w:r w:rsidRPr="00B83981">
              <w:rPr>
                <w:b/>
                <w:i/>
              </w:rPr>
              <w:t>a. Inexistência de domicílio, de morada fixa ou de um endereço fiável;</w:t>
            </w:r>
          </w:p>
        </w:tc>
        <w:tc>
          <w:tcPr>
            <w:tcW w:w="4876" w:type="dxa"/>
            <w:tcBorders>
              <w:top w:val="nil"/>
              <w:left w:val="nil"/>
              <w:bottom w:val="nil"/>
              <w:right w:val="nil"/>
            </w:tcBorders>
          </w:tcPr>
          <w:p w14:paraId="09A1D38B" w14:textId="77777777" w:rsidR="009454A7" w:rsidRPr="00B83981" w:rsidRDefault="009454A7" w:rsidP="005B71E0">
            <w:pPr>
              <w:pStyle w:val="Normal6a"/>
            </w:pPr>
          </w:p>
        </w:tc>
      </w:tr>
      <w:tr w:rsidR="009454A7" w:rsidRPr="00B83981" w14:paraId="1382CD40" w14:textId="77777777" w:rsidTr="005B71E0">
        <w:trPr>
          <w:jc w:val="center"/>
        </w:trPr>
        <w:tc>
          <w:tcPr>
            <w:tcW w:w="4876" w:type="dxa"/>
            <w:tcBorders>
              <w:top w:val="nil"/>
              <w:left w:val="nil"/>
              <w:bottom w:val="nil"/>
              <w:right w:val="nil"/>
            </w:tcBorders>
          </w:tcPr>
          <w:p w14:paraId="662E98E7" w14:textId="77777777" w:rsidR="009454A7" w:rsidRPr="00B83981" w:rsidRDefault="009454A7" w:rsidP="005B71E0">
            <w:pPr>
              <w:pStyle w:val="Normal6a"/>
            </w:pPr>
            <w:r w:rsidRPr="00B83981">
              <w:rPr>
                <w:b/>
                <w:i/>
              </w:rPr>
              <w:t>b. Manifestação explícita da intenção de não cumprir as medidas relacionadas com o regresso aplicadas por força do presente regulamento, ou ações que demonstrem claramente a intenção de não cumprir essas medidas;</w:t>
            </w:r>
          </w:p>
        </w:tc>
        <w:tc>
          <w:tcPr>
            <w:tcW w:w="4876" w:type="dxa"/>
            <w:tcBorders>
              <w:top w:val="nil"/>
              <w:left w:val="nil"/>
              <w:bottom w:val="nil"/>
              <w:right w:val="nil"/>
            </w:tcBorders>
          </w:tcPr>
          <w:p w14:paraId="24ACC809" w14:textId="77777777" w:rsidR="009454A7" w:rsidRPr="00B83981" w:rsidRDefault="009454A7" w:rsidP="005B71E0">
            <w:pPr>
              <w:pStyle w:val="Normal6a"/>
            </w:pPr>
          </w:p>
        </w:tc>
      </w:tr>
      <w:tr w:rsidR="009454A7" w:rsidRPr="00B83981" w14:paraId="78D76DA2" w14:textId="77777777" w:rsidTr="005B71E0">
        <w:trPr>
          <w:jc w:val="center"/>
        </w:trPr>
        <w:tc>
          <w:tcPr>
            <w:tcW w:w="4876" w:type="dxa"/>
            <w:tcBorders>
              <w:top w:val="nil"/>
              <w:left w:val="nil"/>
              <w:bottom w:val="nil"/>
              <w:right w:val="nil"/>
            </w:tcBorders>
          </w:tcPr>
          <w:p w14:paraId="1C08CAC6" w14:textId="514B7335" w:rsidR="009454A7" w:rsidRPr="00B83981" w:rsidRDefault="009454A7" w:rsidP="005B71E0">
            <w:pPr>
              <w:pStyle w:val="Normal6a"/>
            </w:pPr>
            <w:r w:rsidRPr="00B83981">
              <w:rPr>
                <w:b/>
                <w:i/>
              </w:rPr>
              <w:t>c. Incumprimento das obrigações decorrentes de uma decisão de regresso até à data em que o nacional de país terceiro deve abandonar o território dos Estados</w:t>
            </w:r>
            <w:r w:rsidR="00365F83" w:rsidRPr="00B83981">
              <w:rPr>
                <w:b/>
                <w:i/>
              </w:rPr>
              <w:noBreakHyphen/>
            </w:r>
            <w:r w:rsidRPr="00B83981">
              <w:rPr>
                <w:b/>
                <w:i/>
              </w:rPr>
              <w:t>Membros, tal como estabelecido no artigo 13.º;</w:t>
            </w:r>
          </w:p>
        </w:tc>
        <w:tc>
          <w:tcPr>
            <w:tcW w:w="4876" w:type="dxa"/>
            <w:tcBorders>
              <w:top w:val="nil"/>
              <w:left w:val="nil"/>
              <w:bottom w:val="nil"/>
              <w:right w:val="nil"/>
            </w:tcBorders>
          </w:tcPr>
          <w:p w14:paraId="1857BC17" w14:textId="77777777" w:rsidR="009454A7" w:rsidRPr="00B83981" w:rsidRDefault="009454A7" w:rsidP="005B71E0">
            <w:pPr>
              <w:pStyle w:val="Normal6a"/>
            </w:pPr>
          </w:p>
        </w:tc>
      </w:tr>
      <w:tr w:rsidR="009454A7" w:rsidRPr="00B83981" w14:paraId="19341139" w14:textId="77777777" w:rsidTr="005B71E0">
        <w:trPr>
          <w:jc w:val="center"/>
        </w:trPr>
        <w:tc>
          <w:tcPr>
            <w:tcW w:w="4876" w:type="dxa"/>
            <w:tcBorders>
              <w:top w:val="nil"/>
              <w:left w:val="nil"/>
              <w:bottom w:val="nil"/>
              <w:right w:val="nil"/>
            </w:tcBorders>
          </w:tcPr>
          <w:p w14:paraId="7B95D14A" w14:textId="5F90959C" w:rsidR="009454A7" w:rsidRPr="00B83981" w:rsidRDefault="009454A7" w:rsidP="005B71E0">
            <w:pPr>
              <w:pStyle w:val="Normal6a"/>
            </w:pPr>
            <w:r w:rsidRPr="00B83981">
              <w:rPr>
                <w:b/>
                <w:i/>
              </w:rPr>
              <w:t>d. Incumprimento da obrigação de cooperar com as autoridades competentes dos Estados</w:t>
            </w:r>
            <w:r w:rsidR="00365F83" w:rsidRPr="00B83981">
              <w:rPr>
                <w:b/>
                <w:i/>
              </w:rPr>
              <w:noBreakHyphen/>
            </w:r>
            <w:r w:rsidRPr="00B83981">
              <w:rPr>
                <w:b/>
                <w:i/>
              </w:rPr>
              <w:t>Membros em todas as fases dos procedimentos nos termos do presente regulamento, tal como referido no artigo 21.º, n.º 2, alíneas a) a k);</w:t>
            </w:r>
          </w:p>
        </w:tc>
        <w:tc>
          <w:tcPr>
            <w:tcW w:w="4876" w:type="dxa"/>
            <w:tcBorders>
              <w:top w:val="nil"/>
              <w:left w:val="nil"/>
              <w:bottom w:val="nil"/>
              <w:right w:val="nil"/>
            </w:tcBorders>
          </w:tcPr>
          <w:p w14:paraId="3D8B0463" w14:textId="77777777" w:rsidR="009454A7" w:rsidRPr="00B83981" w:rsidRDefault="009454A7" w:rsidP="005B71E0">
            <w:pPr>
              <w:pStyle w:val="Normal6a"/>
            </w:pPr>
          </w:p>
        </w:tc>
      </w:tr>
      <w:tr w:rsidR="009454A7" w:rsidRPr="00B83981" w14:paraId="09072C6B" w14:textId="77777777" w:rsidTr="005B71E0">
        <w:trPr>
          <w:jc w:val="center"/>
        </w:trPr>
        <w:tc>
          <w:tcPr>
            <w:tcW w:w="4876" w:type="dxa"/>
            <w:tcBorders>
              <w:top w:val="nil"/>
              <w:left w:val="nil"/>
              <w:bottom w:val="nil"/>
              <w:right w:val="nil"/>
            </w:tcBorders>
          </w:tcPr>
          <w:p w14:paraId="7D858794" w14:textId="77777777" w:rsidR="009454A7" w:rsidRPr="00B83981" w:rsidRDefault="009454A7" w:rsidP="005B71E0">
            <w:pPr>
              <w:pStyle w:val="Normal6a"/>
            </w:pPr>
            <w:r w:rsidRPr="00B83981">
              <w:rPr>
                <w:b/>
                <w:i/>
              </w:rPr>
              <w:t>e. Quando a partida estiver iminente e existirem motivos sérios para crer que o nacional de país terceiro tenciona violar a obrigação de cooperação estabelecida no artigo 21.º, n.º 2, alínea l);</w:t>
            </w:r>
          </w:p>
        </w:tc>
        <w:tc>
          <w:tcPr>
            <w:tcW w:w="4876" w:type="dxa"/>
            <w:tcBorders>
              <w:top w:val="nil"/>
              <w:left w:val="nil"/>
              <w:bottom w:val="nil"/>
              <w:right w:val="nil"/>
            </w:tcBorders>
          </w:tcPr>
          <w:p w14:paraId="06AF2ABC" w14:textId="77777777" w:rsidR="009454A7" w:rsidRPr="00B83981" w:rsidRDefault="009454A7" w:rsidP="005B71E0">
            <w:pPr>
              <w:pStyle w:val="Normal6a"/>
            </w:pPr>
          </w:p>
        </w:tc>
      </w:tr>
      <w:tr w:rsidR="009454A7" w:rsidRPr="00B83981" w14:paraId="083A1157" w14:textId="77777777" w:rsidTr="005B71E0">
        <w:trPr>
          <w:jc w:val="center"/>
        </w:trPr>
        <w:tc>
          <w:tcPr>
            <w:tcW w:w="4876" w:type="dxa"/>
            <w:tcBorders>
              <w:top w:val="nil"/>
              <w:left w:val="nil"/>
              <w:bottom w:val="nil"/>
              <w:right w:val="nil"/>
            </w:tcBorders>
          </w:tcPr>
          <w:p w14:paraId="733FA83C" w14:textId="77777777" w:rsidR="009454A7" w:rsidRPr="00B83981" w:rsidRDefault="009454A7" w:rsidP="005B71E0">
            <w:pPr>
              <w:pStyle w:val="Normal6a"/>
            </w:pPr>
            <w:r w:rsidRPr="00B83981">
              <w:rPr>
                <w:b/>
                <w:i/>
              </w:rPr>
              <w:t xml:space="preserve">f. 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w:t>
            </w:r>
            <w:r w:rsidRPr="00B83981">
              <w:rPr>
                <w:b/>
                <w:i/>
              </w:rPr>
              <w:lastRenderedPageBreak/>
              <w:t>ou readmissão;</w:t>
            </w:r>
          </w:p>
        </w:tc>
        <w:tc>
          <w:tcPr>
            <w:tcW w:w="4876" w:type="dxa"/>
            <w:tcBorders>
              <w:top w:val="nil"/>
              <w:left w:val="nil"/>
              <w:bottom w:val="nil"/>
              <w:right w:val="nil"/>
            </w:tcBorders>
          </w:tcPr>
          <w:p w14:paraId="6C25FBCE" w14:textId="77777777" w:rsidR="009454A7" w:rsidRPr="00B83981" w:rsidRDefault="009454A7" w:rsidP="005B71E0">
            <w:pPr>
              <w:pStyle w:val="Normal6a"/>
            </w:pPr>
          </w:p>
        </w:tc>
      </w:tr>
      <w:tr w:rsidR="009454A7" w:rsidRPr="00B83981" w14:paraId="63E9849B" w14:textId="77777777" w:rsidTr="005B71E0">
        <w:trPr>
          <w:jc w:val="center"/>
        </w:trPr>
        <w:tc>
          <w:tcPr>
            <w:tcW w:w="4876" w:type="dxa"/>
            <w:tcBorders>
              <w:top w:val="nil"/>
              <w:left w:val="nil"/>
              <w:bottom w:val="nil"/>
              <w:right w:val="nil"/>
            </w:tcBorders>
          </w:tcPr>
          <w:p w14:paraId="36B7E1B1" w14:textId="77777777" w:rsidR="009454A7" w:rsidRPr="00B83981" w:rsidRDefault="009454A7" w:rsidP="005B71E0">
            <w:pPr>
              <w:pStyle w:val="Normal6a"/>
            </w:pPr>
            <w:r w:rsidRPr="00B83981">
              <w:rPr>
                <w:b/>
                <w:i/>
              </w:rPr>
              <w:t>g. Oposição violenta ao procedimento de regresso;</w:t>
            </w:r>
          </w:p>
        </w:tc>
        <w:tc>
          <w:tcPr>
            <w:tcW w:w="4876" w:type="dxa"/>
            <w:tcBorders>
              <w:top w:val="nil"/>
              <w:left w:val="nil"/>
              <w:bottom w:val="nil"/>
              <w:right w:val="nil"/>
            </w:tcBorders>
          </w:tcPr>
          <w:p w14:paraId="475A07C9" w14:textId="77777777" w:rsidR="009454A7" w:rsidRPr="00B83981" w:rsidRDefault="009454A7" w:rsidP="005B71E0">
            <w:pPr>
              <w:pStyle w:val="Normal6a"/>
            </w:pPr>
          </w:p>
        </w:tc>
      </w:tr>
      <w:tr w:rsidR="009454A7" w:rsidRPr="00B83981" w14:paraId="580FD0EC" w14:textId="77777777" w:rsidTr="005B71E0">
        <w:trPr>
          <w:jc w:val="center"/>
        </w:trPr>
        <w:tc>
          <w:tcPr>
            <w:tcW w:w="4876" w:type="dxa"/>
            <w:tcBorders>
              <w:top w:val="nil"/>
              <w:left w:val="nil"/>
              <w:bottom w:val="nil"/>
              <w:right w:val="nil"/>
            </w:tcBorders>
          </w:tcPr>
          <w:p w14:paraId="10911F4E" w14:textId="77777777" w:rsidR="009454A7" w:rsidRPr="00B83981" w:rsidRDefault="009454A7" w:rsidP="005B71E0">
            <w:pPr>
              <w:pStyle w:val="Normal6a"/>
            </w:pPr>
            <w:r w:rsidRPr="00B83981">
              <w:rPr>
                <w:b/>
                <w:i/>
              </w:rPr>
              <w:t>h. Reentrada na União em violação de uma proibição de entrada válida.</w:t>
            </w:r>
          </w:p>
        </w:tc>
        <w:tc>
          <w:tcPr>
            <w:tcW w:w="4876" w:type="dxa"/>
            <w:tcBorders>
              <w:top w:val="nil"/>
              <w:left w:val="nil"/>
              <w:bottom w:val="nil"/>
              <w:right w:val="nil"/>
            </w:tcBorders>
          </w:tcPr>
          <w:p w14:paraId="2A6AA384" w14:textId="77777777" w:rsidR="009454A7" w:rsidRPr="00B83981" w:rsidRDefault="009454A7" w:rsidP="005B71E0">
            <w:pPr>
              <w:pStyle w:val="Normal6a"/>
            </w:pPr>
          </w:p>
        </w:tc>
      </w:tr>
    </w:tbl>
    <w:p w14:paraId="71CEE2F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8E734BE" w14:textId="77777777" w:rsidR="009454A7" w:rsidRPr="00B83981" w:rsidRDefault="009454A7" w:rsidP="009454A7">
      <w:r w:rsidRPr="00B83981">
        <w:rPr>
          <w:rStyle w:val="HideTWBExt"/>
        </w:rPr>
        <w:t>&lt;/Amend&gt;</w:t>
      </w:r>
    </w:p>
    <w:p w14:paraId="33A7FF5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1883</w:t>
      </w:r>
      <w:r w:rsidRPr="00B83981">
        <w:rPr>
          <w:rStyle w:val="HideTWBExt"/>
        </w:rPr>
        <w:t>&lt;/NumAm&gt;</w:t>
      </w:r>
    </w:p>
    <w:p w14:paraId="4EFC17A8"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38245A74" w14:textId="77777777" w:rsidR="009454A7" w:rsidRPr="00B83981" w:rsidRDefault="009454A7" w:rsidP="009454A7">
      <w:pPr>
        <w:pStyle w:val="NormalBold"/>
      </w:pPr>
      <w:r w:rsidRPr="00B83981">
        <w:rPr>
          <w:rStyle w:val="HideTWBExt"/>
          <w:b w:val="0"/>
        </w:rPr>
        <w:t>&lt;/RepeatBlock-By&gt;</w:t>
      </w:r>
    </w:p>
    <w:p w14:paraId="65AEE67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1CD14CB" w14:textId="77777777" w:rsidR="009454A7" w:rsidRPr="00B83981" w:rsidRDefault="009454A7" w:rsidP="009454A7">
      <w:pPr>
        <w:pStyle w:val="NormalBold"/>
      </w:pPr>
      <w:r w:rsidRPr="00B83981">
        <w:rPr>
          <w:rStyle w:val="HideTWBExt"/>
        </w:rPr>
        <w:t>&lt;Article&gt;</w:t>
      </w:r>
      <w:r w:rsidRPr="00B83981">
        <w:t>Artigo 30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C95A53B" w14:textId="77777777" w:rsidTr="005B71E0">
        <w:trPr>
          <w:trHeight w:hRule="exact" w:val="240"/>
          <w:jc w:val="center"/>
        </w:trPr>
        <w:tc>
          <w:tcPr>
            <w:tcW w:w="9752" w:type="dxa"/>
            <w:gridSpan w:val="2"/>
            <w:tcBorders>
              <w:top w:val="nil"/>
              <w:left w:val="nil"/>
              <w:bottom w:val="nil"/>
              <w:right w:val="nil"/>
            </w:tcBorders>
          </w:tcPr>
          <w:p w14:paraId="33A358E2" w14:textId="77777777" w:rsidR="009454A7" w:rsidRPr="00B83981" w:rsidRDefault="009454A7" w:rsidP="005B71E0"/>
        </w:tc>
      </w:tr>
      <w:tr w:rsidR="009454A7" w:rsidRPr="00B83981" w14:paraId="0D0122C0" w14:textId="77777777" w:rsidTr="005B71E0">
        <w:trPr>
          <w:trHeight w:val="240"/>
          <w:jc w:val="center"/>
        </w:trPr>
        <w:tc>
          <w:tcPr>
            <w:tcW w:w="4876" w:type="dxa"/>
            <w:tcBorders>
              <w:top w:val="nil"/>
              <w:left w:val="nil"/>
              <w:bottom w:val="nil"/>
              <w:right w:val="nil"/>
            </w:tcBorders>
          </w:tcPr>
          <w:p w14:paraId="33F08BB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2CF008" w14:textId="77777777" w:rsidR="009454A7" w:rsidRPr="00B83981" w:rsidRDefault="009454A7" w:rsidP="005B71E0">
            <w:pPr>
              <w:pStyle w:val="AmColumnHeading"/>
            </w:pPr>
            <w:r w:rsidRPr="00B83981">
              <w:t>Alteração</w:t>
            </w:r>
          </w:p>
        </w:tc>
      </w:tr>
      <w:tr w:rsidR="009454A7" w:rsidRPr="00B83981" w14:paraId="1BA4ED20" w14:textId="77777777" w:rsidTr="005B71E0">
        <w:trPr>
          <w:jc w:val="center"/>
        </w:trPr>
        <w:tc>
          <w:tcPr>
            <w:tcW w:w="4876" w:type="dxa"/>
            <w:tcBorders>
              <w:top w:val="nil"/>
              <w:left w:val="nil"/>
              <w:bottom w:val="nil"/>
              <w:right w:val="nil"/>
            </w:tcBorders>
          </w:tcPr>
          <w:p w14:paraId="7F9EC9EE" w14:textId="77777777" w:rsidR="009454A7" w:rsidRPr="00B83981" w:rsidRDefault="009454A7" w:rsidP="005B71E0">
            <w:pPr>
              <w:pStyle w:val="Normal6a"/>
            </w:pPr>
            <w:r w:rsidRPr="00B83981">
              <w:t>2.</w:t>
            </w:r>
            <w:r w:rsidRPr="00B83981">
              <w:tab/>
              <w:t xml:space="preserve">Nos casos não abrangidos pelo n.º 1, o risco de fuga é determinado com base numa avaliação </w:t>
            </w:r>
            <w:r w:rsidRPr="00B83981">
              <w:rPr>
                <w:b/>
                <w:i/>
              </w:rPr>
              <w:t>global</w:t>
            </w:r>
            <w:r w:rsidRPr="00B83981">
              <w:t xml:space="preserve"> das circunstâncias </w:t>
            </w:r>
            <w:r w:rsidRPr="00B83981">
              <w:rPr>
                <w:b/>
                <w:i/>
              </w:rPr>
              <w:t>específicas</w:t>
            </w:r>
            <w:r w:rsidRPr="00B83981">
              <w:t xml:space="preserve"> do caso concreto </w:t>
            </w:r>
            <w:r w:rsidRPr="00B83981">
              <w:rPr>
                <w:b/>
                <w:i/>
              </w:rPr>
              <w:t>e se estiver satisfeito um</w:t>
            </w:r>
            <w:r w:rsidRPr="00B83981">
              <w:t xml:space="preserve"> dos seguintes critérios relativos ao nacional de país terceiro em causa:</w:t>
            </w:r>
          </w:p>
        </w:tc>
        <w:tc>
          <w:tcPr>
            <w:tcW w:w="4876" w:type="dxa"/>
            <w:tcBorders>
              <w:top w:val="nil"/>
              <w:left w:val="nil"/>
              <w:bottom w:val="nil"/>
              <w:right w:val="nil"/>
            </w:tcBorders>
          </w:tcPr>
          <w:p w14:paraId="09B5B9C8" w14:textId="77777777" w:rsidR="009454A7" w:rsidRPr="00B83981" w:rsidRDefault="009454A7" w:rsidP="005B71E0">
            <w:pPr>
              <w:pStyle w:val="Normal6a"/>
            </w:pPr>
            <w:r w:rsidRPr="00B83981">
              <w:t>2.</w:t>
            </w:r>
            <w:r w:rsidRPr="00B83981">
              <w:tab/>
              <w:t>Nos casos não abrangidos pelo n.º 1, o risco de fuga é determinado com base numa avaliação das circunstâncias do caso concreto</w:t>
            </w:r>
            <w:r w:rsidRPr="00B83981">
              <w:rPr>
                <w:b/>
                <w:i/>
              </w:rPr>
              <w:t>. A avaliação deve incluir um ou mais</w:t>
            </w:r>
            <w:r w:rsidRPr="00B83981">
              <w:t xml:space="preserve"> dos seguintes critérios relativos ao nacional de país terceiro </w:t>
            </w:r>
            <w:r w:rsidRPr="00B83981">
              <w:rPr>
                <w:b/>
                <w:i/>
              </w:rPr>
              <w:t>em situação irregular</w:t>
            </w:r>
            <w:r w:rsidRPr="00B83981">
              <w:t xml:space="preserve"> em causa:</w:t>
            </w:r>
          </w:p>
        </w:tc>
      </w:tr>
    </w:tbl>
    <w:p w14:paraId="2129925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DF9913" w14:textId="77777777" w:rsidR="009454A7" w:rsidRPr="00B83981" w:rsidRDefault="009454A7" w:rsidP="009454A7">
      <w:r w:rsidRPr="00B83981">
        <w:rPr>
          <w:rStyle w:val="HideTWBExt"/>
        </w:rPr>
        <w:t>&lt;/Amend&gt;</w:t>
      </w:r>
    </w:p>
    <w:p w14:paraId="18C9E4C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1884</w:t>
      </w:r>
      <w:r w:rsidRPr="00B83981">
        <w:rPr>
          <w:rStyle w:val="HideTWBExt"/>
        </w:rPr>
        <w:t>&lt;/NumAm&gt;</w:t>
      </w:r>
    </w:p>
    <w:p w14:paraId="145B9D16"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9A61E33"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4E14FC4" w14:textId="77777777" w:rsidR="009454A7" w:rsidRPr="00B83981" w:rsidRDefault="009454A7" w:rsidP="009454A7">
      <w:pPr>
        <w:pStyle w:val="NormalBold"/>
      </w:pPr>
      <w:r w:rsidRPr="00B83981">
        <w:rPr>
          <w:rStyle w:val="HideTWBExt"/>
          <w:b w:val="0"/>
        </w:rPr>
        <w:t>&lt;/RepeatBlock-By&gt;</w:t>
      </w:r>
    </w:p>
    <w:p w14:paraId="22BDBF6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46400BF" w14:textId="77777777" w:rsidR="009454A7" w:rsidRPr="00B83981" w:rsidRDefault="009454A7" w:rsidP="009454A7">
      <w:pPr>
        <w:pStyle w:val="NormalBold"/>
      </w:pPr>
      <w:r w:rsidRPr="00B83981">
        <w:rPr>
          <w:rStyle w:val="HideTWBExt"/>
        </w:rPr>
        <w:t>&lt;Article&gt;</w:t>
      </w:r>
      <w:r w:rsidRPr="00B83981">
        <w:t>Artigo 30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7B1B6F7" w14:textId="77777777" w:rsidTr="005B71E0">
        <w:trPr>
          <w:trHeight w:hRule="exact" w:val="240"/>
          <w:jc w:val="center"/>
        </w:trPr>
        <w:tc>
          <w:tcPr>
            <w:tcW w:w="9752" w:type="dxa"/>
            <w:gridSpan w:val="2"/>
            <w:tcBorders>
              <w:top w:val="nil"/>
              <w:left w:val="nil"/>
              <w:bottom w:val="nil"/>
              <w:right w:val="nil"/>
            </w:tcBorders>
          </w:tcPr>
          <w:p w14:paraId="6B7D79AC" w14:textId="77777777" w:rsidR="009454A7" w:rsidRPr="00B83981" w:rsidRDefault="009454A7" w:rsidP="005B71E0"/>
        </w:tc>
      </w:tr>
      <w:tr w:rsidR="009454A7" w:rsidRPr="00B83981" w14:paraId="398FA944" w14:textId="77777777" w:rsidTr="005B71E0">
        <w:trPr>
          <w:trHeight w:val="240"/>
          <w:jc w:val="center"/>
        </w:trPr>
        <w:tc>
          <w:tcPr>
            <w:tcW w:w="4876" w:type="dxa"/>
            <w:tcBorders>
              <w:top w:val="nil"/>
              <w:left w:val="nil"/>
              <w:bottom w:val="nil"/>
              <w:right w:val="nil"/>
            </w:tcBorders>
          </w:tcPr>
          <w:p w14:paraId="07C508C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CEDCAF3" w14:textId="77777777" w:rsidR="009454A7" w:rsidRPr="00B83981" w:rsidRDefault="009454A7" w:rsidP="005B71E0">
            <w:pPr>
              <w:pStyle w:val="AmColumnHeading"/>
            </w:pPr>
            <w:r w:rsidRPr="00B83981">
              <w:t>Alteração</w:t>
            </w:r>
          </w:p>
        </w:tc>
      </w:tr>
      <w:tr w:rsidR="009454A7" w:rsidRPr="00B83981" w14:paraId="0D0212B5" w14:textId="77777777" w:rsidTr="005B71E0">
        <w:trPr>
          <w:jc w:val="center"/>
        </w:trPr>
        <w:tc>
          <w:tcPr>
            <w:tcW w:w="4876" w:type="dxa"/>
            <w:tcBorders>
              <w:top w:val="nil"/>
              <w:left w:val="nil"/>
              <w:bottom w:val="nil"/>
              <w:right w:val="nil"/>
            </w:tcBorders>
          </w:tcPr>
          <w:p w14:paraId="575D5923" w14:textId="77777777" w:rsidR="009454A7" w:rsidRPr="00B83981" w:rsidRDefault="009454A7" w:rsidP="005B71E0">
            <w:pPr>
              <w:pStyle w:val="Normal6a"/>
            </w:pPr>
            <w:r w:rsidRPr="00B83981">
              <w:t>2.</w:t>
            </w:r>
            <w:r w:rsidRPr="00B83981">
              <w:tab/>
              <w:t xml:space="preserve">Nos casos não abrangidos pelo n.º 1, o risco de fuga é determinado com base numa avaliação </w:t>
            </w:r>
            <w:r w:rsidRPr="00B83981">
              <w:rPr>
                <w:b/>
                <w:i/>
              </w:rPr>
              <w:t>global das circunstâncias específicas</w:t>
            </w:r>
            <w:r w:rsidRPr="00B83981">
              <w:t xml:space="preserve"> do caso concreto e se estiver satisfeito um dos seguintes critérios relativos ao nacional de país terceiro em causa:</w:t>
            </w:r>
          </w:p>
        </w:tc>
        <w:tc>
          <w:tcPr>
            <w:tcW w:w="4876" w:type="dxa"/>
            <w:tcBorders>
              <w:top w:val="nil"/>
              <w:left w:val="nil"/>
              <w:bottom w:val="nil"/>
              <w:right w:val="nil"/>
            </w:tcBorders>
          </w:tcPr>
          <w:p w14:paraId="33317FD6" w14:textId="77777777" w:rsidR="009454A7" w:rsidRPr="00B83981" w:rsidRDefault="009454A7" w:rsidP="005B71E0">
            <w:pPr>
              <w:pStyle w:val="Normal6a"/>
            </w:pPr>
            <w:r w:rsidRPr="00B83981">
              <w:t>2.</w:t>
            </w:r>
            <w:r w:rsidRPr="00B83981">
              <w:tab/>
              <w:t>Nos casos não abrangidos pelo n.º 1, o risco de fuga é determinado com base numa avaliação do caso concreto e se estiver satisfeito um dos seguintes critérios relativos ao nacional de país terceiro em causa:</w:t>
            </w:r>
          </w:p>
        </w:tc>
      </w:tr>
    </w:tbl>
    <w:p w14:paraId="239454B1"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C81C0DA" w14:textId="77777777" w:rsidR="009454A7" w:rsidRPr="00B83981" w:rsidRDefault="009454A7" w:rsidP="009454A7">
      <w:r w:rsidRPr="00B83981">
        <w:rPr>
          <w:rStyle w:val="HideTWBExt"/>
        </w:rPr>
        <w:t>&lt;/Amend&gt;</w:t>
      </w:r>
    </w:p>
    <w:p w14:paraId="7987003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1885</w:t>
      </w:r>
      <w:r w:rsidRPr="00B83981">
        <w:rPr>
          <w:rStyle w:val="HideTWBExt"/>
        </w:rPr>
        <w:t>&lt;/NumAm&gt;</w:t>
      </w:r>
    </w:p>
    <w:p w14:paraId="4B1F77EC"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11487905" w14:textId="77777777" w:rsidR="009454A7" w:rsidRPr="00B83981" w:rsidRDefault="009454A7" w:rsidP="009454A7">
      <w:pPr>
        <w:pStyle w:val="NormalBold"/>
      </w:pPr>
      <w:r w:rsidRPr="00B83981">
        <w:rPr>
          <w:rStyle w:val="HideTWBExt"/>
          <w:b w:val="0"/>
        </w:rPr>
        <w:t>&lt;/RepeatBlock-By&gt;</w:t>
      </w:r>
    </w:p>
    <w:p w14:paraId="245777F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A19BE3" w14:textId="77777777" w:rsidR="009454A7" w:rsidRPr="00B83981" w:rsidRDefault="009454A7" w:rsidP="009454A7">
      <w:pPr>
        <w:pStyle w:val="NormalBold"/>
      </w:pPr>
      <w:r w:rsidRPr="00B83981">
        <w:rPr>
          <w:rStyle w:val="HideTWBExt"/>
        </w:rPr>
        <w:t>&lt;Article&gt;</w:t>
      </w:r>
      <w:r w:rsidRPr="00B83981">
        <w:t>Artigo 30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7B5773" w14:textId="77777777" w:rsidTr="005B71E0">
        <w:trPr>
          <w:trHeight w:hRule="exact" w:val="240"/>
          <w:jc w:val="center"/>
        </w:trPr>
        <w:tc>
          <w:tcPr>
            <w:tcW w:w="9752" w:type="dxa"/>
            <w:gridSpan w:val="2"/>
            <w:tcBorders>
              <w:top w:val="nil"/>
              <w:left w:val="nil"/>
              <w:bottom w:val="nil"/>
              <w:right w:val="nil"/>
            </w:tcBorders>
          </w:tcPr>
          <w:p w14:paraId="34E641E9" w14:textId="77777777" w:rsidR="009454A7" w:rsidRPr="00B83981" w:rsidRDefault="009454A7" w:rsidP="005B71E0"/>
        </w:tc>
      </w:tr>
      <w:tr w:rsidR="009454A7" w:rsidRPr="00B83981" w14:paraId="2C01135B" w14:textId="77777777" w:rsidTr="005B71E0">
        <w:trPr>
          <w:trHeight w:val="240"/>
          <w:jc w:val="center"/>
        </w:trPr>
        <w:tc>
          <w:tcPr>
            <w:tcW w:w="4876" w:type="dxa"/>
            <w:tcBorders>
              <w:top w:val="nil"/>
              <w:left w:val="nil"/>
              <w:bottom w:val="nil"/>
              <w:right w:val="nil"/>
            </w:tcBorders>
          </w:tcPr>
          <w:p w14:paraId="16D6750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5535E3" w14:textId="77777777" w:rsidR="009454A7" w:rsidRPr="00B83981" w:rsidRDefault="009454A7" w:rsidP="005B71E0">
            <w:pPr>
              <w:pStyle w:val="AmColumnHeading"/>
            </w:pPr>
            <w:r w:rsidRPr="00B83981">
              <w:t>Alteração</w:t>
            </w:r>
          </w:p>
        </w:tc>
      </w:tr>
      <w:tr w:rsidR="009454A7" w:rsidRPr="00B83981" w14:paraId="02C29AD7" w14:textId="77777777" w:rsidTr="005B71E0">
        <w:trPr>
          <w:jc w:val="center"/>
        </w:trPr>
        <w:tc>
          <w:tcPr>
            <w:tcW w:w="4876" w:type="dxa"/>
            <w:tcBorders>
              <w:top w:val="nil"/>
              <w:left w:val="nil"/>
              <w:bottom w:val="nil"/>
              <w:right w:val="nil"/>
            </w:tcBorders>
          </w:tcPr>
          <w:p w14:paraId="40504999" w14:textId="77777777" w:rsidR="009454A7" w:rsidRPr="00B83981" w:rsidRDefault="009454A7" w:rsidP="005B71E0">
            <w:pPr>
              <w:pStyle w:val="Normal6a"/>
            </w:pPr>
            <w:r w:rsidRPr="00B83981">
              <w:rPr>
                <w:b/>
                <w:i/>
              </w:rPr>
              <w:t>a.</w:t>
            </w:r>
            <w:r w:rsidRPr="00B83981">
              <w:tab/>
            </w:r>
            <w:r w:rsidRPr="00B83981">
              <w:rPr>
                <w:b/>
                <w:i/>
              </w:rPr>
              <w:t>Inexistência de domicílio, de morada fixa ou de um endereço fiável;</w:t>
            </w:r>
          </w:p>
        </w:tc>
        <w:tc>
          <w:tcPr>
            <w:tcW w:w="4876" w:type="dxa"/>
            <w:tcBorders>
              <w:top w:val="nil"/>
              <w:left w:val="nil"/>
              <w:bottom w:val="nil"/>
              <w:right w:val="nil"/>
            </w:tcBorders>
          </w:tcPr>
          <w:p w14:paraId="63244D9E" w14:textId="77777777" w:rsidR="009454A7" w:rsidRPr="00B83981" w:rsidRDefault="009454A7" w:rsidP="005B71E0">
            <w:pPr>
              <w:pStyle w:val="Normal6a"/>
            </w:pPr>
            <w:r w:rsidRPr="00B83981">
              <w:rPr>
                <w:b/>
                <w:i/>
              </w:rPr>
              <w:t>Suprimido</w:t>
            </w:r>
          </w:p>
        </w:tc>
      </w:tr>
    </w:tbl>
    <w:p w14:paraId="7EBAE7E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3601CF4"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943B3D9" w14:textId="22F208F5" w:rsidR="009454A7" w:rsidRPr="00B83981" w:rsidRDefault="009454A7" w:rsidP="009454A7">
      <w:pPr>
        <w:pStyle w:val="AmJustText"/>
      </w:pPr>
      <w:r w:rsidRPr="00B83981">
        <w:t>A situação de sem</w:t>
      </w:r>
      <w:r w:rsidR="00365F83" w:rsidRPr="00B83981">
        <w:noBreakHyphen/>
      </w:r>
      <w:r w:rsidRPr="00B83981">
        <w:t>abrigo é, por conseguinte, considerada motivo suficiente para a detenção. Independentemente do seu estatuto administrativo, não deve ser aceite como uma resposta política automática para os sem</w:t>
      </w:r>
      <w:r w:rsidR="00365F83" w:rsidRPr="00B83981">
        <w:noBreakHyphen/>
      </w:r>
      <w:r w:rsidRPr="00B83981">
        <w:t>abrigo.</w:t>
      </w:r>
    </w:p>
    <w:p w14:paraId="35578BA9" w14:textId="77777777" w:rsidR="009454A7" w:rsidRPr="00B83981" w:rsidRDefault="009454A7" w:rsidP="009454A7">
      <w:r w:rsidRPr="00B83981">
        <w:rPr>
          <w:rStyle w:val="HideTWBExt"/>
        </w:rPr>
        <w:t>&lt;/Amend&gt;</w:t>
      </w:r>
    </w:p>
    <w:p w14:paraId="78DBABF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1886</w:t>
      </w:r>
      <w:r w:rsidRPr="00B83981">
        <w:rPr>
          <w:rStyle w:val="HideTWBExt"/>
        </w:rPr>
        <w:t>&lt;/NumAm&gt;</w:t>
      </w:r>
    </w:p>
    <w:p w14:paraId="1E6211A8"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34C208A"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0A89250E" w14:textId="77777777" w:rsidR="009454A7" w:rsidRPr="00B83981" w:rsidRDefault="009454A7" w:rsidP="009454A7">
      <w:pPr>
        <w:pStyle w:val="NormalBold"/>
      </w:pPr>
      <w:r w:rsidRPr="00B83981">
        <w:rPr>
          <w:rStyle w:val="HideTWBExt"/>
          <w:b w:val="0"/>
        </w:rPr>
        <w:t>&lt;/RepeatBlock-By&gt;</w:t>
      </w:r>
    </w:p>
    <w:p w14:paraId="4A5F322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114A2A4" w14:textId="77777777" w:rsidR="009454A7" w:rsidRPr="00B83981" w:rsidRDefault="009454A7" w:rsidP="009454A7">
      <w:pPr>
        <w:pStyle w:val="NormalBold"/>
      </w:pPr>
      <w:r w:rsidRPr="00B83981">
        <w:rPr>
          <w:rStyle w:val="HideTWBExt"/>
        </w:rPr>
        <w:t>&lt;Article&gt;</w:t>
      </w:r>
      <w:r w:rsidRPr="00B83981">
        <w:t>Artigo 30 – n.º 2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A825098" w14:textId="77777777" w:rsidTr="005B71E0">
        <w:trPr>
          <w:trHeight w:hRule="exact" w:val="240"/>
          <w:jc w:val="center"/>
        </w:trPr>
        <w:tc>
          <w:tcPr>
            <w:tcW w:w="9752" w:type="dxa"/>
            <w:gridSpan w:val="2"/>
            <w:tcBorders>
              <w:top w:val="nil"/>
              <w:left w:val="nil"/>
              <w:bottom w:val="nil"/>
              <w:right w:val="nil"/>
            </w:tcBorders>
          </w:tcPr>
          <w:p w14:paraId="4FB0538E" w14:textId="77777777" w:rsidR="009454A7" w:rsidRPr="00B83981" w:rsidRDefault="009454A7" w:rsidP="005B71E0"/>
        </w:tc>
      </w:tr>
      <w:tr w:rsidR="009454A7" w:rsidRPr="00B83981" w14:paraId="78A2F3D4" w14:textId="77777777" w:rsidTr="005B71E0">
        <w:trPr>
          <w:trHeight w:val="240"/>
          <w:jc w:val="center"/>
        </w:trPr>
        <w:tc>
          <w:tcPr>
            <w:tcW w:w="4876" w:type="dxa"/>
            <w:tcBorders>
              <w:top w:val="nil"/>
              <w:left w:val="nil"/>
              <w:bottom w:val="nil"/>
              <w:right w:val="nil"/>
            </w:tcBorders>
          </w:tcPr>
          <w:p w14:paraId="345AA12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3E5F98B" w14:textId="77777777" w:rsidR="009454A7" w:rsidRPr="00B83981" w:rsidRDefault="009454A7" w:rsidP="005B71E0">
            <w:pPr>
              <w:pStyle w:val="AmColumnHeading"/>
            </w:pPr>
            <w:r w:rsidRPr="00B83981">
              <w:t>Alteração</w:t>
            </w:r>
          </w:p>
        </w:tc>
      </w:tr>
      <w:tr w:rsidR="009454A7" w:rsidRPr="00B83981" w14:paraId="21DB7BBA" w14:textId="77777777" w:rsidTr="005B71E0">
        <w:trPr>
          <w:jc w:val="center"/>
        </w:trPr>
        <w:tc>
          <w:tcPr>
            <w:tcW w:w="4876" w:type="dxa"/>
            <w:tcBorders>
              <w:top w:val="nil"/>
              <w:left w:val="nil"/>
              <w:bottom w:val="nil"/>
              <w:right w:val="nil"/>
            </w:tcBorders>
          </w:tcPr>
          <w:p w14:paraId="1E70FDE9" w14:textId="77777777" w:rsidR="009454A7" w:rsidRPr="00B83981" w:rsidRDefault="009454A7" w:rsidP="005B71E0">
            <w:pPr>
              <w:pStyle w:val="Normal6a"/>
            </w:pPr>
            <w:r w:rsidRPr="00B83981">
              <w:rPr>
                <w:b/>
                <w:i/>
              </w:rPr>
              <w:t>b.</w:t>
            </w:r>
            <w:r w:rsidRPr="00B83981">
              <w:tab/>
            </w:r>
            <w:r w:rsidRPr="00B83981">
              <w:rPr>
                <w:b/>
                <w:i/>
              </w:rPr>
              <w:t>Manifestação explícita da intenção de não cumprir as medidas relacionadas com o regresso aplicadas por força do presente regulamento, ou ações que demonstrem claramente a intenção de não cumprir essas medidas;</w:t>
            </w:r>
          </w:p>
        </w:tc>
        <w:tc>
          <w:tcPr>
            <w:tcW w:w="4876" w:type="dxa"/>
            <w:tcBorders>
              <w:top w:val="nil"/>
              <w:left w:val="nil"/>
              <w:bottom w:val="nil"/>
              <w:right w:val="nil"/>
            </w:tcBorders>
          </w:tcPr>
          <w:p w14:paraId="6FC98AB7" w14:textId="77777777" w:rsidR="009454A7" w:rsidRPr="00B83981" w:rsidRDefault="009454A7" w:rsidP="005B71E0">
            <w:pPr>
              <w:pStyle w:val="Normal6a"/>
            </w:pPr>
            <w:r w:rsidRPr="00B83981">
              <w:rPr>
                <w:b/>
                <w:i/>
              </w:rPr>
              <w:t>Suprimido</w:t>
            </w:r>
          </w:p>
        </w:tc>
      </w:tr>
    </w:tbl>
    <w:p w14:paraId="7C26621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8EE0AD" w14:textId="77777777" w:rsidR="009454A7" w:rsidRPr="00B83981" w:rsidRDefault="009454A7" w:rsidP="009454A7">
      <w:r w:rsidRPr="00B83981">
        <w:rPr>
          <w:rStyle w:val="HideTWBExt"/>
        </w:rPr>
        <w:t>&lt;/Amend&gt;</w:t>
      </w:r>
    </w:p>
    <w:p w14:paraId="344C4BF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1887</w:t>
      </w:r>
      <w:r w:rsidRPr="00B83981">
        <w:rPr>
          <w:rStyle w:val="HideTWBExt"/>
        </w:rPr>
        <w:t>&lt;/NumAm&gt;</w:t>
      </w:r>
    </w:p>
    <w:p w14:paraId="6E0B5D9B"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512EE75" w14:textId="77777777" w:rsidR="009454A7" w:rsidRPr="00B83981" w:rsidRDefault="009454A7" w:rsidP="009454A7">
      <w:pPr>
        <w:pStyle w:val="NormalBold"/>
      </w:pPr>
      <w:r w:rsidRPr="00B83981">
        <w:rPr>
          <w:rStyle w:val="HideTWBExt"/>
          <w:b w:val="0"/>
        </w:rPr>
        <w:t>&lt;/RepeatBlock-By&gt;</w:t>
      </w:r>
    </w:p>
    <w:p w14:paraId="0252CEC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DD28A32" w14:textId="77777777" w:rsidR="009454A7" w:rsidRPr="00B83981" w:rsidRDefault="009454A7" w:rsidP="009454A7">
      <w:pPr>
        <w:pStyle w:val="NormalBold"/>
      </w:pPr>
      <w:r w:rsidRPr="00B83981">
        <w:rPr>
          <w:rStyle w:val="HideTWBExt"/>
        </w:rPr>
        <w:lastRenderedPageBreak/>
        <w:t>&lt;Article&gt;</w:t>
      </w:r>
      <w:r w:rsidRPr="00B83981">
        <w:t>Artigo 30 – n.º 2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30325E" w14:textId="77777777" w:rsidTr="005B71E0">
        <w:trPr>
          <w:trHeight w:hRule="exact" w:val="240"/>
          <w:jc w:val="center"/>
        </w:trPr>
        <w:tc>
          <w:tcPr>
            <w:tcW w:w="9752" w:type="dxa"/>
            <w:gridSpan w:val="2"/>
            <w:tcBorders>
              <w:top w:val="nil"/>
              <w:left w:val="nil"/>
              <w:bottom w:val="nil"/>
              <w:right w:val="nil"/>
            </w:tcBorders>
          </w:tcPr>
          <w:p w14:paraId="510C6FF7" w14:textId="77777777" w:rsidR="009454A7" w:rsidRPr="00B83981" w:rsidRDefault="009454A7" w:rsidP="005B71E0"/>
        </w:tc>
      </w:tr>
      <w:tr w:rsidR="009454A7" w:rsidRPr="00B83981" w14:paraId="258DC352" w14:textId="77777777" w:rsidTr="005B71E0">
        <w:trPr>
          <w:trHeight w:val="240"/>
          <w:jc w:val="center"/>
        </w:trPr>
        <w:tc>
          <w:tcPr>
            <w:tcW w:w="4876" w:type="dxa"/>
            <w:tcBorders>
              <w:top w:val="nil"/>
              <w:left w:val="nil"/>
              <w:bottom w:val="nil"/>
              <w:right w:val="nil"/>
            </w:tcBorders>
          </w:tcPr>
          <w:p w14:paraId="05091F9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A0E66E2" w14:textId="77777777" w:rsidR="009454A7" w:rsidRPr="00B83981" w:rsidRDefault="009454A7" w:rsidP="005B71E0">
            <w:pPr>
              <w:pStyle w:val="AmColumnHeading"/>
            </w:pPr>
            <w:r w:rsidRPr="00B83981">
              <w:t>Alteração</w:t>
            </w:r>
          </w:p>
        </w:tc>
      </w:tr>
      <w:tr w:rsidR="009454A7" w:rsidRPr="00B83981" w14:paraId="52CA6A36" w14:textId="77777777" w:rsidTr="005B71E0">
        <w:trPr>
          <w:jc w:val="center"/>
        </w:trPr>
        <w:tc>
          <w:tcPr>
            <w:tcW w:w="4876" w:type="dxa"/>
            <w:tcBorders>
              <w:top w:val="nil"/>
              <w:left w:val="nil"/>
              <w:bottom w:val="nil"/>
              <w:right w:val="nil"/>
            </w:tcBorders>
          </w:tcPr>
          <w:p w14:paraId="4A8AE4C0" w14:textId="77777777" w:rsidR="009454A7" w:rsidRPr="00B83981" w:rsidRDefault="009454A7" w:rsidP="005B71E0">
            <w:pPr>
              <w:pStyle w:val="Normal6a"/>
            </w:pPr>
            <w:r w:rsidRPr="00B83981">
              <w:t>b.</w:t>
            </w:r>
            <w:r w:rsidRPr="00B83981">
              <w:tab/>
            </w:r>
            <w:r w:rsidRPr="00B83981">
              <w:rPr>
                <w:b/>
                <w:i/>
              </w:rPr>
              <w:t>Manifestação explícita da intenção de não cumprir as medidas relacionadas com o regresso aplicadas por força do presente regulamento, ou ações que demonstrem claramente a intenção de não cumprir essas medidas</w:t>
            </w:r>
            <w:r w:rsidRPr="00B83981">
              <w:t>;</w:t>
            </w:r>
          </w:p>
        </w:tc>
        <w:tc>
          <w:tcPr>
            <w:tcW w:w="4876" w:type="dxa"/>
            <w:tcBorders>
              <w:top w:val="nil"/>
              <w:left w:val="nil"/>
              <w:bottom w:val="nil"/>
              <w:right w:val="nil"/>
            </w:tcBorders>
          </w:tcPr>
          <w:p w14:paraId="4D7669EC" w14:textId="3857039E" w:rsidR="009454A7" w:rsidRPr="00B83981" w:rsidRDefault="009454A7" w:rsidP="005B71E0">
            <w:pPr>
              <w:pStyle w:val="Normal6a"/>
            </w:pPr>
            <w:r w:rsidRPr="00B83981">
              <w:t>b.</w:t>
            </w:r>
            <w:r w:rsidRPr="00B83981">
              <w:tab/>
            </w:r>
            <w:r w:rsidRPr="00B83981">
              <w:rPr>
                <w:b/>
                <w:i/>
              </w:rPr>
              <w:t>Incumprimento da obrigação de abandonar o território dos Estados</w:t>
            </w:r>
            <w:r w:rsidR="00365F83" w:rsidRPr="00B83981">
              <w:rPr>
                <w:b/>
                <w:i/>
              </w:rPr>
              <w:noBreakHyphen/>
            </w:r>
            <w:r w:rsidRPr="00B83981">
              <w:rPr>
                <w:b/>
                <w:i/>
              </w:rPr>
              <w:t>Membros dentro do prazo de partida fixado em conformidade com o artigo 7.º, n.º 1</w:t>
            </w:r>
            <w:r w:rsidR="00365F83" w:rsidRPr="00B83981">
              <w:rPr>
                <w:b/>
                <w:i/>
              </w:rPr>
              <w:noBreakHyphen/>
            </w:r>
            <w:r w:rsidRPr="00B83981">
              <w:rPr>
                <w:b/>
                <w:i/>
              </w:rPr>
              <w:t>A, alínea a)</w:t>
            </w:r>
            <w:r w:rsidRPr="00B83981">
              <w:t>;</w:t>
            </w:r>
          </w:p>
        </w:tc>
      </w:tr>
    </w:tbl>
    <w:p w14:paraId="3A596D8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3CC0B65" w14:textId="77777777" w:rsidR="009454A7" w:rsidRPr="00B83981" w:rsidRDefault="009454A7" w:rsidP="009454A7">
      <w:r w:rsidRPr="00B83981">
        <w:rPr>
          <w:rStyle w:val="HideTWBExt"/>
        </w:rPr>
        <w:t>&lt;/Amend&gt;</w:t>
      </w:r>
    </w:p>
    <w:p w14:paraId="452EDA2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1888</w:t>
      </w:r>
      <w:r w:rsidRPr="00B83981">
        <w:rPr>
          <w:rStyle w:val="HideTWBExt"/>
        </w:rPr>
        <w:t>&lt;/NumAm&gt;</w:t>
      </w:r>
    </w:p>
    <w:p w14:paraId="31752227" w14:textId="19E4BC3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75AC0D47" w14:textId="77777777" w:rsidR="009454A7" w:rsidRPr="00B83981" w:rsidRDefault="009454A7" w:rsidP="009454A7">
      <w:pPr>
        <w:pStyle w:val="NormalBold"/>
      </w:pPr>
      <w:r w:rsidRPr="00B83981">
        <w:rPr>
          <w:rStyle w:val="HideTWBExt"/>
          <w:b w:val="0"/>
        </w:rPr>
        <w:t>&lt;/RepeatBlock-By&gt;</w:t>
      </w:r>
    </w:p>
    <w:p w14:paraId="6486583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0F27CAA" w14:textId="77777777" w:rsidR="009454A7" w:rsidRPr="00B83981" w:rsidRDefault="009454A7" w:rsidP="009454A7">
      <w:pPr>
        <w:pStyle w:val="NormalBold"/>
      </w:pPr>
      <w:r w:rsidRPr="00B83981">
        <w:rPr>
          <w:rStyle w:val="HideTWBExt"/>
        </w:rPr>
        <w:t>&lt;Article&gt;</w:t>
      </w:r>
      <w:r w:rsidRPr="00B83981">
        <w:t>Artigo 30 – n.º 2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AD3A17E" w14:textId="77777777" w:rsidTr="005B71E0">
        <w:trPr>
          <w:trHeight w:hRule="exact" w:val="240"/>
          <w:jc w:val="center"/>
        </w:trPr>
        <w:tc>
          <w:tcPr>
            <w:tcW w:w="9752" w:type="dxa"/>
            <w:gridSpan w:val="2"/>
            <w:tcBorders>
              <w:top w:val="nil"/>
              <w:left w:val="nil"/>
              <w:bottom w:val="nil"/>
              <w:right w:val="nil"/>
            </w:tcBorders>
          </w:tcPr>
          <w:p w14:paraId="41A53AF5" w14:textId="77777777" w:rsidR="009454A7" w:rsidRPr="00B83981" w:rsidRDefault="009454A7" w:rsidP="005B71E0"/>
        </w:tc>
      </w:tr>
      <w:tr w:rsidR="009454A7" w:rsidRPr="00B83981" w14:paraId="3032862C" w14:textId="77777777" w:rsidTr="005B71E0">
        <w:trPr>
          <w:trHeight w:val="240"/>
          <w:jc w:val="center"/>
        </w:trPr>
        <w:tc>
          <w:tcPr>
            <w:tcW w:w="4876" w:type="dxa"/>
            <w:tcBorders>
              <w:top w:val="nil"/>
              <w:left w:val="nil"/>
              <w:bottom w:val="nil"/>
              <w:right w:val="nil"/>
            </w:tcBorders>
          </w:tcPr>
          <w:p w14:paraId="23E74C7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B6D6E6F" w14:textId="77777777" w:rsidR="009454A7" w:rsidRPr="00B83981" w:rsidRDefault="009454A7" w:rsidP="005B71E0">
            <w:pPr>
              <w:pStyle w:val="AmColumnHeading"/>
            </w:pPr>
            <w:r w:rsidRPr="00B83981">
              <w:t>Alteração</w:t>
            </w:r>
          </w:p>
        </w:tc>
      </w:tr>
      <w:tr w:rsidR="009454A7" w:rsidRPr="00B83981" w14:paraId="0E1CC058" w14:textId="77777777" w:rsidTr="005B71E0">
        <w:trPr>
          <w:jc w:val="center"/>
        </w:trPr>
        <w:tc>
          <w:tcPr>
            <w:tcW w:w="4876" w:type="dxa"/>
            <w:tcBorders>
              <w:top w:val="nil"/>
              <w:left w:val="nil"/>
              <w:bottom w:val="nil"/>
              <w:right w:val="nil"/>
            </w:tcBorders>
          </w:tcPr>
          <w:p w14:paraId="1D52048D" w14:textId="77777777" w:rsidR="009454A7" w:rsidRPr="00B83981" w:rsidRDefault="009454A7" w:rsidP="005B71E0">
            <w:pPr>
              <w:pStyle w:val="Normal6a"/>
            </w:pPr>
            <w:r w:rsidRPr="00B83981">
              <w:t>b.</w:t>
            </w:r>
            <w:r w:rsidRPr="00B83981">
              <w:tab/>
              <w:t xml:space="preserve">Manifestação </w:t>
            </w:r>
            <w:r w:rsidRPr="00B83981">
              <w:rPr>
                <w:b/>
                <w:i/>
              </w:rPr>
              <w:t>explícita</w:t>
            </w:r>
            <w:r w:rsidRPr="00B83981">
              <w:t xml:space="preserve"> da intenção de não cumprir as medidas relacionadas com o regresso aplicadas por força do presente regulamento, ou ações que demonstrem </w:t>
            </w:r>
            <w:r w:rsidRPr="00B83981">
              <w:rPr>
                <w:b/>
                <w:i/>
              </w:rPr>
              <w:t>claramente</w:t>
            </w:r>
            <w:r w:rsidRPr="00B83981">
              <w:t xml:space="preserve"> a intenção de não cumprir essas medidas;</w:t>
            </w:r>
          </w:p>
        </w:tc>
        <w:tc>
          <w:tcPr>
            <w:tcW w:w="4876" w:type="dxa"/>
            <w:tcBorders>
              <w:top w:val="nil"/>
              <w:left w:val="nil"/>
              <w:bottom w:val="nil"/>
              <w:right w:val="nil"/>
            </w:tcBorders>
          </w:tcPr>
          <w:p w14:paraId="6E856265" w14:textId="77777777" w:rsidR="009454A7" w:rsidRPr="00B83981" w:rsidRDefault="009454A7" w:rsidP="005B71E0">
            <w:pPr>
              <w:pStyle w:val="Normal6a"/>
            </w:pPr>
            <w:r w:rsidRPr="00B83981">
              <w:t>b.</w:t>
            </w:r>
            <w:r w:rsidRPr="00B83981">
              <w:tab/>
              <w:t>Manifestação da intenção de não cumprir as medidas relacionadas com o regresso aplicadas por força do presente regulamento, ou ações que demonstrem a intenção de não cumprir essas medidas;</w:t>
            </w:r>
          </w:p>
        </w:tc>
      </w:tr>
    </w:tbl>
    <w:p w14:paraId="000BA8F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A5ED484" w14:textId="77777777" w:rsidR="009454A7" w:rsidRPr="00B83981" w:rsidRDefault="009454A7" w:rsidP="009454A7">
      <w:r w:rsidRPr="00B83981">
        <w:rPr>
          <w:rStyle w:val="HideTWBExt"/>
        </w:rPr>
        <w:t>&lt;/Amend&gt;</w:t>
      </w:r>
    </w:p>
    <w:p w14:paraId="4405B3D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1889</w:t>
      </w:r>
      <w:r w:rsidRPr="00B83981">
        <w:rPr>
          <w:rStyle w:val="HideTWBExt"/>
        </w:rPr>
        <w:t>&lt;/NumAm&gt;</w:t>
      </w:r>
    </w:p>
    <w:p w14:paraId="29D0C121"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88DE528" w14:textId="77777777" w:rsidR="009454A7" w:rsidRPr="00B83981" w:rsidRDefault="009454A7" w:rsidP="009454A7">
      <w:pPr>
        <w:pStyle w:val="NormalBold"/>
      </w:pPr>
      <w:r w:rsidRPr="00B83981">
        <w:rPr>
          <w:rStyle w:val="HideTWBExt"/>
          <w:b w:val="0"/>
        </w:rPr>
        <w:t>&lt;/RepeatBlock-By&gt;</w:t>
      </w:r>
    </w:p>
    <w:p w14:paraId="069D050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0D69AAF" w14:textId="77777777" w:rsidR="009454A7" w:rsidRPr="00B83981" w:rsidRDefault="009454A7" w:rsidP="009454A7">
      <w:pPr>
        <w:pStyle w:val="NormalBold"/>
      </w:pPr>
      <w:r w:rsidRPr="00B83981">
        <w:rPr>
          <w:rStyle w:val="HideTWBExt"/>
        </w:rPr>
        <w:t>&lt;Article&gt;</w:t>
      </w:r>
      <w:r w:rsidRPr="00B83981">
        <w:t>Artigo 30 – n.º 2 – alínea c</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49376B3" w14:textId="77777777" w:rsidTr="005B71E0">
        <w:trPr>
          <w:trHeight w:hRule="exact" w:val="240"/>
          <w:jc w:val="center"/>
        </w:trPr>
        <w:tc>
          <w:tcPr>
            <w:tcW w:w="9752" w:type="dxa"/>
            <w:gridSpan w:val="2"/>
            <w:tcBorders>
              <w:top w:val="nil"/>
              <w:left w:val="nil"/>
              <w:bottom w:val="nil"/>
              <w:right w:val="nil"/>
            </w:tcBorders>
          </w:tcPr>
          <w:p w14:paraId="53F90DCE" w14:textId="77777777" w:rsidR="009454A7" w:rsidRPr="00B83981" w:rsidRDefault="009454A7" w:rsidP="005B71E0"/>
        </w:tc>
      </w:tr>
      <w:tr w:rsidR="009454A7" w:rsidRPr="00B83981" w14:paraId="186D9991" w14:textId="77777777" w:rsidTr="005B71E0">
        <w:trPr>
          <w:trHeight w:val="240"/>
          <w:jc w:val="center"/>
        </w:trPr>
        <w:tc>
          <w:tcPr>
            <w:tcW w:w="4876" w:type="dxa"/>
            <w:tcBorders>
              <w:top w:val="nil"/>
              <w:left w:val="nil"/>
              <w:bottom w:val="nil"/>
              <w:right w:val="nil"/>
            </w:tcBorders>
          </w:tcPr>
          <w:p w14:paraId="783D62D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6063D61" w14:textId="77777777" w:rsidR="009454A7" w:rsidRPr="00B83981" w:rsidRDefault="009454A7" w:rsidP="005B71E0">
            <w:pPr>
              <w:pStyle w:val="AmColumnHeading"/>
            </w:pPr>
            <w:r w:rsidRPr="00B83981">
              <w:t>Alteração</w:t>
            </w:r>
          </w:p>
        </w:tc>
      </w:tr>
      <w:tr w:rsidR="009454A7" w:rsidRPr="00B83981" w14:paraId="1BE4FC7E" w14:textId="77777777" w:rsidTr="005B71E0">
        <w:trPr>
          <w:jc w:val="center"/>
        </w:trPr>
        <w:tc>
          <w:tcPr>
            <w:tcW w:w="4876" w:type="dxa"/>
            <w:tcBorders>
              <w:top w:val="nil"/>
              <w:left w:val="nil"/>
              <w:bottom w:val="nil"/>
              <w:right w:val="nil"/>
            </w:tcBorders>
          </w:tcPr>
          <w:p w14:paraId="3FA915A9" w14:textId="122EEA0F" w:rsidR="009454A7" w:rsidRPr="00B83981" w:rsidRDefault="009454A7" w:rsidP="005B71E0">
            <w:pPr>
              <w:pStyle w:val="Normal6a"/>
            </w:pPr>
            <w:r w:rsidRPr="00B83981">
              <w:t>c.</w:t>
            </w:r>
            <w:r w:rsidRPr="00B83981">
              <w:tab/>
            </w:r>
            <w:r w:rsidRPr="00B83981">
              <w:rPr>
                <w:b/>
                <w:i/>
              </w:rPr>
              <w:t>Incumprimento das obrigações decorrentes de uma decisão de regresso até à data em</w:t>
            </w:r>
            <w:r w:rsidRPr="00B83981">
              <w:t xml:space="preserve"> que o nacional de país terceiro </w:t>
            </w:r>
            <w:r w:rsidRPr="00B83981">
              <w:rPr>
                <w:b/>
                <w:i/>
              </w:rPr>
              <w:t xml:space="preserve">deve abandonar o território dos </w:t>
            </w:r>
            <w:r w:rsidRPr="00B83981">
              <w:rPr>
                <w:b/>
                <w:i/>
              </w:rPr>
              <w:lastRenderedPageBreak/>
              <w:t>Estados</w:t>
            </w:r>
            <w:r w:rsidR="00365F83" w:rsidRPr="00B83981">
              <w:rPr>
                <w:b/>
                <w:i/>
              </w:rPr>
              <w:noBreakHyphen/>
            </w:r>
            <w:r w:rsidRPr="00B83981">
              <w:rPr>
                <w:b/>
                <w:i/>
              </w:rPr>
              <w:t>Membros, tal como estabelecido</w:t>
            </w:r>
            <w:r w:rsidRPr="00B83981">
              <w:t xml:space="preserve"> no artigo </w:t>
            </w:r>
            <w:r w:rsidRPr="00B83981">
              <w:rPr>
                <w:b/>
                <w:i/>
              </w:rPr>
              <w:t>13.º</w:t>
            </w:r>
            <w:r w:rsidRPr="00B83981">
              <w:t>;</w:t>
            </w:r>
          </w:p>
        </w:tc>
        <w:tc>
          <w:tcPr>
            <w:tcW w:w="4876" w:type="dxa"/>
            <w:tcBorders>
              <w:top w:val="nil"/>
              <w:left w:val="nil"/>
              <w:bottom w:val="nil"/>
              <w:right w:val="nil"/>
            </w:tcBorders>
          </w:tcPr>
          <w:p w14:paraId="54B0C0E5" w14:textId="77777777" w:rsidR="009454A7" w:rsidRPr="00B83981" w:rsidRDefault="009454A7" w:rsidP="005B71E0">
            <w:pPr>
              <w:pStyle w:val="Normal6a"/>
            </w:pPr>
            <w:r w:rsidRPr="00B83981">
              <w:lastRenderedPageBreak/>
              <w:t>c.</w:t>
            </w:r>
            <w:r w:rsidRPr="00B83981">
              <w:tab/>
            </w:r>
            <w:r w:rsidRPr="00B83981">
              <w:rPr>
                <w:b/>
                <w:i/>
              </w:rPr>
              <w:t>Quando a partida estiver iminente e existirem motivos para crer</w:t>
            </w:r>
            <w:r w:rsidRPr="00B83981">
              <w:t xml:space="preserve"> que o nacional de país terceiro </w:t>
            </w:r>
            <w:r w:rsidRPr="00B83981">
              <w:rPr>
                <w:b/>
                <w:i/>
              </w:rPr>
              <w:t>tenciona violar a obrigação de cooperação estabelecida</w:t>
            </w:r>
            <w:r w:rsidRPr="00B83981">
              <w:t xml:space="preserve"> no </w:t>
            </w:r>
            <w:r w:rsidRPr="00B83981">
              <w:lastRenderedPageBreak/>
              <w:t>artigo </w:t>
            </w:r>
            <w:r w:rsidRPr="00B83981">
              <w:rPr>
                <w:b/>
                <w:i/>
              </w:rPr>
              <w:t>21.º, n.º 2, alínea a)</w:t>
            </w:r>
            <w:r w:rsidRPr="00B83981">
              <w:t>;</w:t>
            </w:r>
          </w:p>
        </w:tc>
      </w:tr>
    </w:tbl>
    <w:p w14:paraId="3AB72572"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F245EAF" w14:textId="77777777" w:rsidR="009454A7" w:rsidRPr="00B83981" w:rsidRDefault="009454A7" w:rsidP="009454A7">
      <w:r w:rsidRPr="00B83981">
        <w:rPr>
          <w:rStyle w:val="HideTWBExt"/>
        </w:rPr>
        <w:t>&lt;/Amend&gt;</w:t>
      </w:r>
    </w:p>
    <w:p w14:paraId="266AB0E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1890</w:t>
      </w:r>
      <w:r w:rsidRPr="00B83981">
        <w:rPr>
          <w:rStyle w:val="HideTWBExt"/>
        </w:rPr>
        <w:t>&lt;/NumAm&gt;</w:t>
      </w:r>
    </w:p>
    <w:p w14:paraId="66117D8F"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480AC984" w14:textId="77777777" w:rsidR="009454A7" w:rsidRPr="00B83981" w:rsidRDefault="009454A7" w:rsidP="009454A7">
      <w:pPr>
        <w:pStyle w:val="NormalBold"/>
      </w:pPr>
      <w:r w:rsidRPr="00B83981">
        <w:rPr>
          <w:rStyle w:val="HideTWBExt"/>
          <w:b w:val="0"/>
        </w:rPr>
        <w:t>&lt;/RepeatBlock-By&gt;</w:t>
      </w:r>
    </w:p>
    <w:p w14:paraId="60E19C6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38FD65" w14:textId="77777777" w:rsidR="009454A7" w:rsidRPr="00B83981" w:rsidRDefault="009454A7" w:rsidP="009454A7">
      <w:pPr>
        <w:pStyle w:val="NormalBold"/>
      </w:pPr>
      <w:r w:rsidRPr="00B83981">
        <w:rPr>
          <w:rStyle w:val="HideTWBExt"/>
        </w:rPr>
        <w:t>&lt;Article&gt;</w:t>
      </w:r>
      <w:r w:rsidRPr="00B83981">
        <w:t>Artigo 30 – n.º 2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7C58962" w14:textId="77777777" w:rsidTr="005B71E0">
        <w:trPr>
          <w:trHeight w:hRule="exact" w:val="240"/>
          <w:jc w:val="center"/>
        </w:trPr>
        <w:tc>
          <w:tcPr>
            <w:tcW w:w="9752" w:type="dxa"/>
            <w:gridSpan w:val="2"/>
            <w:tcBorders>
              <w:top w:val="nil"/>
              <w:left w:val="nil"/>
              <w:bottom w:val="nil"/>
              <w:right w:val="nil"/>
            </w:tcBorders>
          </w:tcPr>
          <w:p w14:paraId="075DE276" w14:textId="77777777" w:rsidR="009454A7" w:rsidRPr="00B83981" w:rsidRDefault="009454A7" w:rsidP="005B71E0"/>
        </w:tc>
      </w:tr>
      <w:tr w:rsidR="009454A7" w:rsidRPr="00B83981" w14:paraId="1093EC9A" w14:textId="77777777" w:rsidTr="005B71E0">
        <w:trPr>
          <w:trHeight w:val="240"/>
          <w:jc w:val="center"/>
        </w:trPr>
        <w:tc>
          <w:tcPr>
            <w:tcW w:w="4876" w:type="dxa"/>
            <w:tcBorders>
              <w:top w:val="nil"/>
              <w:left w:val="nil"/>
              <w:bottom w:val="nil"/>
              <w:right w:val="nil"/>
            </w:tcBorders>
          </w:tcPr>
          <w:p w14:paraId="3034372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E341EF1" w14:textId="77777777" w:rsidR="009454A7" w:rsidRPr="00B83981" w:rsidRDefault="009454A7" w:rsidP="005B71E0">
            <w:pPr>
              <w:pStyle w:val="AmColumnHeading"/>
            </w:pPr>
            <w:r w:rsidRPr="00B83981">
              <w:t>Alteração</w:t>
            </w:r>
          </w:p>
        </w:tc>
      </w:tr>
      <w:tr w:rsidR="009454A7" w:rsidRPr="00B83981" w14:paraId="74F647B6" w14:textId="77777777" w:rsidTr="005B71E0">
        <w:trPr>
          <w:jc w:val="center"/>
        </w:trPr>
        <w:tc>
          <w:tcPr>
            <w:tcW w:w="4876" w:type="dxa"/>
            <w:tcBorders>
              <w:top w:val="nil"/>
              <w:left w:val="nil"/>
              <w:bottom w:val="nil"/>
              <w:right w:val="nil"/>
            </w:tcBorders>
          </w:tcPr>
          <w:p w14:paraId="15E89CC0" w14:textId="260286B4" w:rsidR="009454A7" w:rsidRPr="00B83981" w:rsidRDefault="009454A7" w:rsidP="005B71E0">
            <w:pPr>
              <w:pStyle w:val="Normal6a"/>
            </w:pPr>
            <w:r w:rsidRPr="00B83981">
              <w:t>d.</w:t>
            </w:r>
            <w:r w:rsidRPr="00B83981">
              <w:tab/>
            </w:r>
            <w:r w:rsidRPr="00B83981">
              <w:rPr>
                <w:b/>
                <w:i/>
              </w:rPr>
              <w:t>Incumprimento da obrigação de cooperar com as autoridades competentes dos Estados</w:t>
            </w:r>
            <w:r w:rsidR="00365F83" w:rsidRPr="00B83981">
              <w:rPr>
                <w:b/>
                <w:i/>
              </w:rPr>
              <w:noBreakHyphen/>
            </w:r>
            <w:r w:rsidRPr="00B83981">
              <w:rPr>
                <w:b/>
                <w:i/>
              </w:rPr>
              <w:t>Membros em todas as fases dos procedimentos nos termos do presente regulamento, tal como referido no artigo 21.º, n.º 2, alíneas a) a k)</w:t>
            </w:r>
            <w:r w:rsidRPr="00B83981">
              <w:t>;</w:t>
            </w:r>
          </w:p>
        </w:tc>
        <w:tc>
          <w:tcPr>
            <w:tcW w:w="4876" w:type="dxa"/>
            <w:tcBorders>
              <w:top w:val="nil"/>
              <w:left w:val="nil"/>
              <w:bottom w:val="nil"/>
              <w:right w:val="nil"/>
            </w:tcBorders>
          </w:tcPr>
          <w:p w14:paraId="17D22C32" w14:textId="77777777" w:rsidR="009454A7" w:rsidRPr="00B83981" w:rsidRDefault="009454A7" w:rsidP="005B71E0">
            <w:pPr>
              <w:pStyle w:val="Normal6a"/>
            </w:pPr>
            <w:r w:rsidRPr="00B83981">
              <w:t>d.</w:t>
            </w:r>
            <w:r w:rsidRPr="00B83981">
              <w:tab/>
            </w:r>
            <w:r w:rsidRPr="00B83981">
              <w:rPr>
                <w:b/>
                <w:i/>
              </w:rPr>
              <w:t>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r w:rsidRPr="00B83981">
              <w:t>;</w:t>
            </w:r>
          </w:p>
        </w:tc>
      </w:tr>
    </w:tbl>
    <w:p w14:paraId="272A113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3E468BE" w14:textId="77777777" w:rsidR="009454A7" w:rsidRPr="00B83981" w:rsidRDefault="009454A7" w:rsidP="009454A7">
      <w:r w:rsidRPr="00B83981">
        <w:rPr>
          <w:rStyle w:val="HideTWBExt"/>
        </w:rPr>
        <w:t>&lt;/Amend&gt;</w:t>
      </w:r>
    </w:p>
    <w:p w14:paraId="318B329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1891</w:t>
      </w:r>
      <w:r w:rsidRPr="00B83981">
        <w:rPr>
          <w:rStyle w:val="HideTWBExt"/>
        </w:rPr>
        <w:t>&lt;/NumAm&gt;</w:t>
      </w:r>
    </w:p>
    <w:p w14:paraId="441F892A" w14:textId="0F3BD7F5"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08DDFBB5" w14:textId="77777777" w:rsidR="009454A7" w:rsidRPr="00B83981" w:rsidRDefault="009454A7" w:rsidP="009454A7">
      <w:pPr>
        <w:pStyle w:val="NormalBold"/>
      </w:pPr>
      <w:r w:rsidRPr="00B83981">
        <w:rPr>
          <w:rStyle w:val="HideTWBExt"/>
          <w:b w:val="0"/>
        </w:rPr>
        <w:t>&lt;/RepeatBlock-By&gt;</w:t>
      </w:r>
    </w:p>
    <w:p w14:paraId="470E145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23003D0" w14:textId="77777777" w:rsidR="009454A7" w:rsidRPr="00B83981" w:rsidRDefault="009454A7" w:rsidP="009454A7">
      <w:pPr>
        <w:pStyle w:val="NormalBold"/>
      </w:pPr>
      <w:r w:rsidRPr="00B83981">
        <w:rPr>
          <w:rStyle w:val="HideTWBExt"/>
        </w:rPr>
        <w:t>&lt;Article&gt;</w:t>
      </w:r>
      <w:r w:rsidRPr="00B83981">
        <w:t>Artigo 30 – n.º 2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F62FD3" w14:textId="77777777" w:rsidTr="005B71E0">
        <w:trPr>
          <w:trHeight w:hRule="exact" w:val="240"/>
          <w:jc w:val="center"/>
        </w:trPr>
        <w:tc>
          <w:tcPr>
            <w:tcW w:w="9752" w:type="dxa"/>
            <w:gridSpan w:val="2"/>
            <w:tcBorders>
              <w:top w:val="nil"/>
              <w:left w:val="nil"/>
              <w:bottom w:val="nil"/>
              <w:right w:val="nil"/>
            </w:tcBorders>
          </w:tcPr>
          <w:p w14:paraId="070EF5BE" w14:textId="77777777" w:rsidR="009454A7" w:rsidRPr="00B83981" w:rsidRDefault="009454A7" w:rsidP="005B71E0"/>
        </w:tc>
      </w:tr>
      <w:tr w:rsidR="009454A7" w:rsidRPr="00B83981" w14:paraId="34ECF0B5" w14:textId="77777777" w:rsidTr="005B71E0">
        <w:trPr>
          <w:trHeight w:val="240"/>
          <w:jc w:val="center"/>
        </w:trPr>
        <w:tc>
          <w:tcPr>
            <w:tcW w:w="4876" w:type="dxa"/>
            <w:tcBorders>
              <w:top w:val="nil"/>
              <w:left w:val="nil"/>
              <w:bottom w:val="nil"/>
              <w:right w:val="nil"/>
            </w:tcBorders>
          </w:tcPr>
          <w:p w14:paraId="76958C2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2EB545" w14:textId="77777777" w:rsidR="009454A7" w:rsidRPr="00B83981" w:rsidRDefault="009454A7" w:rsidP="005B71E0">
            <w:pPr>
              <w:pStyle w:val="AmColumnHeading"/>
            </w:pPr>
            <w:r w:rsidRPr="00B83981">
              <w:t>Alteração</w:t>
            </w:r>
          </w:p>
        </w:tc>
      </w:tr>
      <w:tr w:rsidR="009454A7" w:rsidRPr="00B83981" w14:paraId="093E31E4" w14:textId="77777777" w:rsidTr="005B71E0">
        <w:trPr>
          <w:jc w:val="center"/>
        </w:trPr>
        <w:tc>
          <w:tcPr>
            <w:tcW w:w="4876" w:type="dxa"/>
            <w:tcBorders>
              <w:top w:val="nil"/>
              <w:left w:val="nil"/>
              <w:bottom w:val="nil"/>
              <w:right w:val="nil"/>
            </w:tcBorders>
          </w:tcPr>
          <w:p w14:paraId="00DB2507" w14:textId="5D719DC5" w:rsidR="009454A7" w:rsidRPr="00B83981" w:rsidRDefault="009454A7" w:rsidP="005B71E0">
            <w:pPr>
              <w:pStyle w:val="Normal6a"/>
            </w:pPr>
            <w:r w:rsidRPr="00B83981">
              <w:t>d.</w:t>
            </w:r>
            <w:r w:rsidRPr="00B83981">
              <w:tab/>
              <w:t>Incumprimento da obrigação de cooperar com as autoridades competentes dos Estados</w:t>
            </w:r>
            <w:r w:rsidR="00365F83" w:rsidRPr="00B83981">
              <w:noBreakHyphen/>
            </w:r>
            <w:r w:rsidRPr="00B83981">
              <w:t xml:space="preserve">Membros em todas as fases dos procedimentos nos termos do presente regulamento, tal como referido no </w:t>
            </w:r>
            <w:r w:rsidRPr="00B83981">
              <w:lastRenderedPageBreak/>
              <w:t>artigo 21.º, n.º 2</w:t>
            </w:r>
            <w:r w:rsidRPr="00B83981">
              <w:rPr>
                <w:b/>
                <w:i/>
              </w:rPr>
              <w:t>, alíneas a) a k)</w:t>
            </w:r>
            <w:r w:rsidRPr="00B83981">
              <w:t>;</w:t>
            </w:r>
          </w:p>
        </w:tc>
        <w:tc>
          <w:tcPr>
            <w:tcW w:w="4876" w:type="dxa"/>
            <w:tcBorders>
              <w:top w:val="nil"/>
              <w:left w:val="nil"/>
              <w:bottom w:val="nil"/>
              <w:right w:val="nil"/>
            </w:tcBorders>
          </w:tcPr>
          <w:p w14:paraId="722825C7" w14:textId="2772DB8A" w:rsidR="009454A7" w:rsidRPr="00B83981" w:rsidRDefault="009454A7" w:rsidP="005B71E0">
            <w:pPr>
              <w:pStyle w:val="Normal6a"/>
            </w:pPr>
            <w:r w:rsidRPr="00B83981">
              <w:lastRenderedPageBreak/>
              <w:t>d.</w:t>
            </w:r>
            <w:r w:rsidRPr="00B83981">
              <w:tab/>
              <w:t>Incumprimento da obrigação de cooperar com as autoridades competentes dos Estados</w:t>
            </w:r>
            <w:r w:rsidR="00365F83" w:rsidRPr="00B83981">
              <w:noBreakHyphen/>
            </w:r>
            <w:r w:rsidRPr="00B83981">
              <w:t xml:space="preserve">Membros em todas as fases dos procedimentos nos termos do presente regulamento, tal como referido no </w:t>
            </w:r>
            <w:r w:rsidRPr="00B83981">
              <w:lastRenderedPageBreak/>
              <w:t>artigo 21.º, n.º 2;</w:t>
            </w:r>
          </w:p>
        </w:tc>
      </w:tr>
    </w:tbl>
    <w:p w14:paraId="320CBABE"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D64C65E" w14:textId="77777777" w:rsidR="009454A7" w:rsidRPr="00B83981" w:rsidRDefault="009454A7" w:rsidP="009454A7">
      <w:r w:rsidRPr="00B83981">
        <w:rPr>
          <w:rStyle w:val="HideTWBExt"/>
        </w:rPr>
        <w:t>&lt;/Amend&gt;</w:t>
      </w:r>
    </w:p>
    <w:p w14:paraId="10126AF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1892</w:t>
      </w:r>
      <w:r w:rsidRPr="00B83981">
        <w:rPr>
          <w:rStyle w:val="HideTWBExt"/>
        </w:rPr>
        <w:t>&lt;/NumAm&gt;</w:t>
      </w:r>
    </w:p>
    <w:p w14:paraId="2D9E6232"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3029DCB0" w14:textId="77777777" w:rsidR="009454A7" w:rsidRPr="00B83981" w:rsidRDefault="009454A7" w:rsidP="009454A7">
      <w:pPr>
        <w:pStyle w:val="NormalBold"/>
      </w:pPr>
      <w:r w:rsidRPr="00B83981">
        <w:rPr>
          <w:rStyle w:val="HideTWBExt"/>
          <w:b w:val="0"/>
        </w:rPr>
        <w:t>&lt;/RepeatBlock-By&gt;</w:t>
      </w:r>
    </w:p>
    <w:p w14:paraId="510416D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4EC9EC4" w14:textId="77777777" w:rsidR="009454A7" w:rsidRPr="00B83981" w:rsidRDefault="009454A7" w:rsidP="009454A7">
      <w:pPr>
        <w:pStyle w:val="NormalBold"/>
      </w:pPr>
      <w:r w:rsidRPr="00B83981">
        <w:rPr>
          <w:rStyle w:val="HideTWBExt"/>
        </w:rPr>
        <w:t>&lt;Article&gt;</w:t>
      </w:r>
      <w:r w:rsidRPr="00B83981">
        <w:t>Artigo 30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DD35FF8" w14:textId="77777777" w:rsidTr="005B71E0">
        <w:trPr>
          <w:trHeight w:hRule="exact" w:val="240"/>
          <w:jc w:val="center"/>
        </w:trPr>
        <w:tc>
          <w:tcPr>
            <w:tcW w:w="9752" w:type="dxa"/>
            <w:gridSpan w:val="2"/>
            <w:tcBorders>
              <w:top w:val="nil"/>
              <w:left w:val="nil"/>
              <w:bottom w:val="nil"/>
              <w:right w:val="nil"/>
            </w:tcBorders>
          </w:tcPr>
          <w:p w14:paraId="24939BF9" w14:textId="77777777" w:rsidR="009454A7" w:rsidRPr="00B83981" w:rsidRDefault="009454A7" w:rsidP="005B71E0"/>
        </w:tc>
      </w:tr>
      <w:tr w:rsidR="009454A7" w:rsidRPr="00B83981" w14:paraId="40F4158D" w14:textId="77777777" w:rsidTr="005B71E0">
        <w:trPr>
          <w:trHeight w:val="240"/>
          <w:jc w:val="center"/>
        </w:trPr>
        <w:tc>
          <w:tcPr>
            <w:tcW w:w="4876" w:type="dxa"/>
            <w:tcBorders>
              <w:top w:val="nil"/>
              <w:left w:val="nil"/>
              <w:bottom w:val="nil"/>
              <w:right w:val="nil"/>
            </w:tcBorders>
          </w:tcPr>
          <w:p w14:paraId="411595F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4281680" w14:textId="77777777" w:rsidR="009454A7" w:rsidRPr="00B83981" w:rsidRDefault="009454A7" w:rsidP="005B71E0">
            <w:pPr>
              <w:pStyle w:val="AmColumnHeading"/>
            </w:pPr>
            <w:r w:rsidRPr="00B83981">
              <w:t>Alteração</w:t>
            </w:r>
          </w:p>
        </w:tc>
      </w:tr>
      <w:tr w:rsidR="009454A7" w:rsidRPr="00B83981" w14:paraId="07AAC065" w14:textId="77777777" w:rsidTr="005B71E0">
        <w:trPr>
          <w:jc w:val="center"/>
        </w:trPr>
        <w:tc>
          <w:tcPr>
            <w:tcW w:w="4876" w:type="dxa"/>
            <w:tcBorders>
              <w:top w:val="nil"/>
              <w:left w:val="nil"/>
              <w:bottom w:val="nil"/>
              <w:right w:val="nil"/>
            </w:tcBorders>
          </w:tcPr>
          <w:p w14:paraId="6EEB8F2C" w14:textId="77777777" w:rsidR="009454A7" w:rsidRPr="00B83981" w:rsidRDefault="009454A7" w:rsidP="005B71E0">
            <w:pPr>
              <w:pStyle w:val="Normal6a"/>
            </w:pPr>
            <w:r w:rsidRPr="00B83981">
              <w:t>e.</w:t>
            </w:r>
            <w:r w:rsidRPr="00B83981">
              <w:tab/>
            </w:r>
            <w:r w:rsidRPr="00B83981">
              <w:rPr>
                <w:b/>
                <w:i/>
              </w:rPr>
              <w:t>Quando a partida estiver iminente e existirem motivos sérios para crer que o nacional de país terceiro tenciona violar a obrigação de cooperação estabelecida no artigo 21.º, n.º 2, alínea l)</w:t>
            </w:r>
            <w:r w:rsidRPr="00B83981">
              <w:t>;</w:t>
            </w:r>
          </w:p>
        </w:tc>
        <w:tc>
          <w:tcPr>
            <w:tcW w:w="4876" w:type="dxa"/>
            <w:tcBorders>
              <w:top w:val="nil"/>
              <w:left w:val="nil"/>
              <w:bottom w:val="nil"/>
              <w:right w:val="nil"/>
            </w:tcBorders>
          </w:tcPr>
          <w:p w14:paraId="5DE079BA" w14:textId="77777777" w:rsidR="009454A7" w:rsidRPr="00B83981" w:rsidRDefault="009454A7" w:rsidP="005B71E0">
            <w:pPr>
              <w:pStyle w:val="Normal6a"/>
            </w:pPr>
            <w:r w:rsidRPr="00B83981">
              <w:t>e.</w:t>
            </w:r>
            <w:r w:rsidRPr="00B83981">
              <w:tab/>
            </w:r>
            <w:r w:rsidRPr="00B83981">
              <w:rPr>
                <w:b/>
                <w:i/>
              </w:rPr>
              <w:t>Não participação no aconselhamento em matéria de regresso e reintegração, se as autoridades competentes assim o exigirem</w:t>
            </w:r>
            <w:r w:rsidRPr="00B83981">
              <w:t>;</w:t>
            </w:r>
          </w:p>
        </w:tc>
      </w:tr>
    </w:tbl>
    <w:p w14:paraId="3CA3A4C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CF54812" w14:textId="77777777" w:rsidR="009454A7" w:rsidRPr="00B83981" w:rsidRDefault="009454A7" w:rsidP="009454A7">
      <w:r w:rsidRPr="00B83981">
        <w:rPr>
          <w:rStyle w:val="HideTWBExt"/>
        </w:rPr>
        <w:t>&lt;/Amend&gt;</w:t>
      </w:r>
    </w:p>
    <w:p w14:paraId="4D5BD85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1893</w:t>
      </w:r>
      <w:r w:rsidRPr="00B83981">
        <w:rPr>
          <w:rStyle w:val="HideTWBExt"/>
        </w:rPr>
        <w:t>&lt;/NumAm&gt;</w:t>
      </w:r>
    </w:p>
    <w:p w14:paraId="5786B015"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651DFDDA" w14:textId="77777777" w:rsidR="009454A7" w:rsidRPr="00B83981" w:rsidRDefault="009454A7" w:rsidP="009454A7">
      <w:pPr>
        <w:pStyle w:val="NormalBold"/>
      </w:pPr>
      <w:r w:rsidRPr="00B83981">
        <w:rPr>
          <w:rStyle w:val="HideTWBExt"/>
          <w:b w:val="0"/>
        </w:rPr>
        <w:t>&lt;/RepeatBlock-By&gt;</w:t>
      </w:r>
    </w:p>
    <w:p w14:paraId="4AA0876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B78951A" w14:textId="77777777" w:rsidR="009454A7" w:rsidRPr="00B83981" w:rsidRDefault="009454A7" w:rsidP="009454A7">
      <w:pPr>
        <w:pStyle w:val="NormalBold"/>
      </w:pPr>
      <w:r w:rsidRPr="00B83981">
        <w:rPr>
          <w:rStyle w:val="HideTWBExt"/>
        </w:rPr>
        <w:t>&lt;Article&gt;</w:t>
      </w:r>
      <w:r w:rsidRPr="00B83981">
        <w:t>Artigo 30 – n.º 2 – alínea f</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CBF9E84" w14:textId="77777777" w:rsidTr="005B71E0">
        <w:trPr>
          <w:trHeight w:hRule="exact" w:val="240"/>
          <w:jc w:val="center"/>
        </w:trPr>
        <w:tc>
          <w:tcPr>
            <w:tcW w:w="9752" w:type="dxa"/>
            <w:gridSpan w:val="2"/>
            <w:tcBorders>
              <w:top w:val="nil"/>
              <w:left w:val="nil"/>
              <w:bottom w:val="nil"/>
              <w:right w:val="nil"/>
            </w:tcBorders>
          </w:tcPr>
          <w:p w14:paraId="2BFCCFE0" w14:textId="77777777" w:rsidR="009454A7" w:rsidRPr="00B83981" w:rsidRDefault="009454A7" w:rsidP="005B71E0"/>
        </w:tc>
      </w:tr>
      <w:tr w:rsidR="009454A7" w:rsidRPr="00B83981" w14:paraId="220C8B90" w14:textId="77777777" w:rsidTr="005B71E0">
        <w:trPr>
          <w:trHeight w:val="240"/>
          <w:jc w:val="center"/>
        </w:trPr>
        <w:tc>
          <w:tcPr>
            <w:tcW w:w="4876" w:type="dxa"/>
            <w:tcBorders>
              <w:top w:val="nil"/>
              <w:left w:val="nil"/>
              <w:bottom w:val="nil"/>
              <w:right w:val="nil"/>
            </w:tcBorders>
          </w:tcPr>
          <w:p w14:paraId="7E30F52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739089F" w14:textId="77777777" w:rsidR="009454A7" w:rsidRPr="00B83981" w:rsidRDefault="009454A7" w:rsidP="005B71E0">
            <w:pPr>
              <w:pStyle w:val="AmColumnHeading"/>
            </w:pPr>
            <w:r w:rsidRPr="00B83981">
              <w:t>Alteração</w:t>
            </w:r>
          </w:p>
        </w:tc>
      </w:tr>
      <w:tr w:rsidR="009454A7" w:rsidRPr="00B83981" w14:paraId="21487C70" w14:textId="77777777" w:rsidTr="005B71E0">
        <w:trPr>
          <w:jc w:val="center"/>
        </w:trPr>
        <w:tc>
          <w:tcPr>
            <w:tcW w:w="4876" w:type="dxa"/>
            <w:tcBorders>
              <w:top w:val="nil"/>
              <w:left w:val="nil"/>
              <w:bottom w:val="nil"/>
              <w:right w:val="nil"/>
            </w:tcBorders>
          </w:tcPr>
          <w:p w14:paraId="5652D7F2" w14:textId="77777777" w:rsidR="009454A7" w:rsidRPr="00B83981" w:rsidRDefault="009454A7" w:rsidP="005B71E0">
            <w:pPr>
              <w:pStyle w:val="Normal6a"/>
            </w:pPr>
            <w:r w:rsidRPr="00B83981">
              <w:t>f.</w:t>
            </w:r>
            <w:r w:rsidRPr="00B83981">
              <w:tab/>
            </w:r>
            <w:r w:rsidRPr="00B83981">
              <w:rPr>
                <w:b/>
                <w:i/>
              </w:rPr>
              <w:t>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p>
        </w:tc>
        <w:tc>
          <w:tcPr>
            <w:tcW w:w="4876" w:type="dxa"/>
            <w:tcBorders>
              <w:top w:val="nil"/>
              <w:left w:val="nil"/>
              <w:bottom w:val="nil"/>
              <w:right w:val="nil"/>
            </w:tcBorders>
          </w:tcPr>
          <w:p w14:paraId="43334770" w14:textId="77777777" w:rsidR="009454A7" w:rsidRPr="00B83981" w:rsidRDefault="009454A7" w:rsidP="005B71E0">
            <w:pPr>
              <w:pStyle w:val="Normal6a"/>
            </w:pPr>
            <w:r w:rsidRPr="00B83981">
              <w:t>f.</w:t>
            </w:r>
            <w:r w:rsidRPr="00B83981">
              <w:tab/>
            </w:r>
            <w:r w:rsidRPr="00B83981">
              <w:rPr>
                <w:b/>
                <w:i/>
              </w:rPr>
              <w:t>Outros critérios que não os definidos nas alíneas a) a e), quando previstos no direito nacional.</w:t>
            </w:r>
          </w:p>
        </w:tc>
      </w:tr>
    </w:tbl>
    <w:p w14:paraId="74DAABF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404871E" w14:textId="77777777" w:rsidR="009454A7" w:rsidRPr="00B83981" w:rsidRDefault="009454A7" w:rsidP="009454A7">
      <w:r w:rsidRPr="00B83981">
        <w:rPr>
          <w:rStyle w:val="HideTWBExt"/>
        </w:rPr>
        <w:t>&lt;/Amend&gt;</w:t>
      </w:r>
    </w:p>
    <w:p w14:paraId="6DA0587F"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1894</w:t>
      </w:r>
      <w:r w:rsidRPr="00B83981">
        <w:rPr>
          <w:rStyle w:val="HideTWBExt"/>
        </w:rPr>
        <w:t>&lt;/NumAm&gt;</w:t>
      </w:r>
    </w:p>
    <w:p w14:paraId="3B6FFCAB"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523D01C3" w14:textId="77777777" w:rsidR="009454A7" w:rsidRPr="00B83981" w:rsidRDefault="009454A7" w:rsidP="009454A7">
      <w:pPr>
        <w:pStyle w:val="NormalBold"/>
      </w:pPr>
      <w:r w:rsidRPr="00B83981">
        <w:rPr>
          <w:rStyle w:val="HideTWBExt"/>
          <w:b w:val="0"/>
        </w:rPr>
        <w:t>&lt;/RepeatBlock-By&gt;</w:t>
      </w:r>
    </w:p>
    <w:p w14:paraId="0979874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647AF26" w14:textId="77777777" w:rsidR="009454A7" w:rsidRPr="00B83981" w:rsidRDefault="009454A7" w:rsidP="009454A7">
      <w:pPr>
        <w:pStyle w:val="NormalBold"/>
      </w:pPr>
      <w:r w:rsidRPr="00B83981">
        <w:rPr>
          <w:rStyle w:val="HideTWBExt"/>
        </w:rPr>
        <w:t>&lt;Article&gt;</w:t>
      </w:r>
      <w:r w:rsidRPr="00B83981">
        <w:t>Artigo 30 – n.º 2 – alínea f</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81D09DF" w14:textId="77777777" w:rsidTr="005B71E0">
        <w:trPr>
          <w:trHeight w:hRule="exact" w:val="240"/>
          <w:jc w:val="center"/>
        </w:trPr>
        <w:tc>
          <w:tcPr>
            <w:tcW w:w="9752" w:type="dxa"/>
            <w:gridSpan w:val="2"/>
            <w:tcBorders>
              <w:top w:val="nil"/>
              <w:left w:val="nil"/>
              <w:bottom w:val="nil"/>
              <w:right w:val="nil"/>
            </w:tcBorders>
          </w:tcPr>
          <w:p w14:paraId="5716FE0C" w14:textId="77777777" w:rsidR="009454A7" w:rsidRPr="00B83981" w:rsidRDefault="009454A7" w:rsidP="005B71E0"/>
        </w:tc>
      </w:tr>
      <w:tr w:rsidR="009454A7" w:rsidRPr="00B83981" w14:paraId="635AC0F7" w14:textId="77777777" w:rsidTr="005B71E0">
        <w:trPr>
          <w:trHeight w:val="240"/>
          <w:jc w:val="center"/>
        </w:trPr>
        <w:tc>
          <w:tcPr>
            <w:tcW w:w="4876" w:type="dxa"/>
            <w:tcBorders>
              <w:top w:val="nil"/>
              <w:left w:val="nil"/>
              <w:bottom w:val="nil"/>
              <w:right w:val="nil"/>
            </w:tcBorders>
          </w:tcPr>
          <w:p w14:paraId="7D107EF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CE4749E" w14:textId="77777777" w:rsidR="009454A7" w:rsidRPr="00B83981" w:rsidRDefault="009454A7" w:rsidP="005B71E0">
            <w:pPr>
              <w:pStyle w:val="AmColumnHeading"/>
            </w:pPr>
            <w:r w:rsidRPr="00B83981">
              <w:t>Alteração</w:t>
            </w:r>
          </w:p>
        </w:tc>
      </w:tr>
      <w:tr w:rsidR="009454A7" w:rsidRPr="00B83981" w14:paraId="46BA807C" w14:textId="77777777" w:rsidTr="005B71E0">
        <w:trPr>
          <w:jc w:val="center"/>
        </w:trPr>
        <w:tc>
          <w:tcPr>
            <w:tcW w:w="4876" w:type="dxa"/>
            <w:tcBorders>
              <w:top w:val="nil"/>
              <w:left w:val="nil"/>
              <w:bottom w:val="nil"/>
              <w:right w:val="nil"/>
            </w:tcBorders>
          </w:tcPr>
          <w:p w14:paraId="2BA9AF67" w14:textId="77777777" w:rsidR="009454A7" w:rsidRPr="00B83981" w:rsidRDefault="009454A7" w:rsidP="005B71E0">
            <w:pPr>
              <w:pStyle w:val="Normal6a"/>
            </w:pPr>
            <w:r w:rsidRPr="00B83981">
              <w:t>f.</w:t>
            </w:r>
            <w:r w:rsidRPr="00B83981">
              <w:tab/>
              <w:t>Utilização de documentos de identidade ou de viagem, títulos de residência ou vistos ou documentos que justifiquem as condições de entrada, falsos ou falsificados, destruição ou eliminação desses documentos, utilização de pseudónimos com intenção fraudulenta, prestação de outras informações falsas oralmente ou por escrito, ou oposição fraudulenta ao procedimento de regresso ou readmissão;</w:t>
            </w:r>
          </w:p>
        </w:tc>
        <w:tc>
          <w:tcPr>
            <w:tcW w:w="4876" w:type="dxa"/>
            <w:tcBorders>
              <w:top w:val="nil"/>
              <w:left w:val="nil"/>
              <w:bottom w:val="nil"/>
              <w:right w:val="nil"/>
            </w:tcBorders>
          </w:tcPr>
          <w:p w14:paraId="27BADCEF" w14:textId="77777777" w:rsidR="009454A7" w:rsidRPr="00B83981" w:rsidRDefault="009454A7" w:rsidP="005B71E0">
            <w:pPr>
              <w:pStyle w:val="Normal6a"/>
            </w:pPr>
            <w:r w:rsidRPr="00B83981">
              <w:t>f.</w:t>
            </w:r>
            <w:r w:rsidRPr="00B83981">
              <w:tab/>
              <w:t xml:space="preserve">Utilização de documentos de identidade ou de viagem, títulos de residência ou vistos ou documentos que justifiquem as condições de entrada, falsos ou falsificados, destruição ou eliminação desses documentos, </w:t>
            </w:r>
            <w:r w:rsidRPr="00B83981">
              <w:rPr>
                <w:b/>
                <w:i/>
              </w:rPr>
              <w:t>recusa em entregar às autoridades competentes os seus terminais eletrónicos e as suas eventuais convenções de decifragem no âmbito das obrigações previstas no artigo 21.º,</w:t>
            </w:r>
            <w:r w:rsidRPr="00B83981">
              <w:t xml:space="preserve"> utilização de pseudónimos com intenção fraudulenta, prestação de outras informações falsas oralmente ou por escrito, ou oposição fraudulenta ao procedimento de regresso ou readmissão;</w:t>
            </w:r>
          </w:p>
        </w:tc>
      </w:tr>
    </w:tbl>
    <w:p w14:paraId="7BDFEFB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58FBEAB7" w14:textId="77777777" w:rsidR="009454A7" w:rsidRPr="00B83981" w:rsidRDefault="009454A7" w:rsidP="009454A7">
      <w:r w:rsidRPr="00B83981">
        <w:rPr>
          <w:rStyle w:val="HideTWBExt"/>
        </w:rPr>
        <w:t>&lt;/Amend&gt;</w:t>
      </w:r>
    </w:p>
    <w:p w14:paraId="580B412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1895</w:t>
      </w:r>
      <w:r w:rsidRPr="00B83981">
        <w:rPr>
          <w:rStyle w:val="HideTWBExt"/>
        </w:rPr>
        <w:t>&lt;/NumAm&gt;</w:t>
      </w:r>
    </w:p>
    <w:p w14:paraId="42D05628" w14:textId="1716C4DC"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4D860B35" w14:textId="77777777" w:rsidR="009454A7" w:rsidRPr="00B83981" w:rsidRDefault="009454A7" w:rsidP="009454A7">
      <w:pPr>
        <w:pStyle w:val="NormalBold"/>
      </w:pPr>
      <w:r w:rsidRPr="00B83981">
        <w:rPr>
          <w:rStyle w:val="HideTWBExt"/>
          <w:b w:val="0"/>
        </w:rPr>
        <w:t>&lt;/RepeatBlock-By&gt;</w:t>
      </w:r>
    </w:p>
    <w:p w14:paraId="2A68BF7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859EC2" w14:textId="77777777" w:rsidR="009454A7" w:rsidRPr="00B83981" w:rsidRDefault="009454A7" w:rsidP="009454A7">
      <w:pPr>
        <w:pStyle w:val="NormalBold"/>
      </w:pPr>
      <w:r w:rsidRPr="00B83981">
        <w:rPr>
          <w:rStyle w:val="HideTWBExt"/>
        </w:rPr>
        <w:t>&lt;Article&gt;</w:t>
      </w:r>
      <w:r w:rsidRPr="00B83981">
        <w:t>Artigo 30 – n.º 2 – alínea g</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8F7146" w14:textId="77777777" w:rsidTr="005B71E0">
        <w:trPr>
          <w:trHeight w:hRule="exact" w:val="240"/>
          <w:jc w:val="center"/>
        </w:trPr>
        <w:tc>
          <w:tcPr>
            <w:tcW w:w="9752" w:type="dxa"/>
            <w:gridSpan w:val="2"/>
            <w:tcBorders>
              <w:top w:val="nil"/>
              <w:left w:val="nil"/>
              <w:bottom w:val="nil"/>
              <w:right w:val="nil"/>
            </w:tcBorders>
          </w:tcPr>
          <w:p w14:paraId="1428353F" w14:textId="77777777" w:rsidR="009454A7" w:rsidRPr="00B83981" w:rsidRDefault="009454A7" w:rsidP="005B71E0"/>
        </w:tc>
      </w:tr>
      <w:tr w:rsidR="009454A7" w:rsidRPr="00B83981" w14:paraId="4D37AEA8" w14:textId="77777777" w:rsidTr="005B71E0">
        <w:trPr>
          <w:trHeight w:val="240"/>
          <w:jc w:val="center"/>
        </w:trPr>
        <w:tc>
          <w:tcPr>
            <w:tcW w:w="4876" w:type="dxa"/>
            <w:tcBorders>
              <w:top w:val="nil"/>
              <w:left w:val="nil"/>
              <w:bottom w:val="nil"/>
              <w:right w:val="nil"/>
            </w:tcBorders>
          </w:tcPr>
          <w:p w14:paraId="4AF97DE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05F9082" w14:textId="77777777" w:rsidR="009454A7" w:rsidRPr="00B83981" w:rsidRDefault="009454A7" w:rsidP="005B71E0">
            <w:pPr>
              <w:pStyle w:val="AmColumnHeading"/>
            </w:pPr>
            <w:r w:rsidRPr="00B83981">
              <w:t>Alteração</w:t>
            </w:r>
          </w:p>
        </w:tc>
      </w:tr>
      <w:tr w:rsidR="009454A7" w:rsidRPr="00B83981" w14:paraId="5063D6F6" w14:textId="77777777" w:rsidTr="005B71E0">
        <w:trPr>
          <w:jc w:val="center"/>
        </w:trPr>
        <w:tc>
          <w:tcPr>
            <w:tcW w:w="4876" w:type="dxa"/>
            <w:tcBorders>
              <w:top w:val="nil"/>
              <w:left w:val="nil"/>
              <w:bottom w:val="nil"/>
              <w:right w:val="nil"/>
            </w:tcBorders>
          </w:tcPr>
          <w:p w14:paraId="6C343E4B" w14:textId="77777777" w:rsidR="009454A7" w:rsidRPr="00B83981" w:rsidRDefault="009454A7" w:rsidP="005B71E0">
            <w:pPr>
              <w:pStyle w:val="Normal6a"/>
            </w:pPr>
            <w:r w:rsidRPr="00B83981">
              <w:rPr>
                <w:b/>
                <w:i/>
              </w:rPr>
              <w:t>g.</w:t>
            </w:r>
            <w:r w:rsidRPr="00B83981">
              <w:tab/>
            </w:r>
            <w:r w:rsidRPr="00B83981">
              <w:rPr>
                <w:b/>
                <w:i/>
              </w:rPr>
              <w:t>Oposição violenta ao procedimento de regresso;</w:t>
            </w:r>
          </w:p>
        </w:tc>
        <w:tc>
          <w:tcPr>
            <w:tcW w:w="4876" w:type="dxa"/>
            <w:tcBorders>
              <w:top w:val="nil"/>
              <w:left w:val="nil"/>
              <w:bottom w:val="nil"/>
              <w:right w:val="nil"/>
            </w:tcBorders>
          </w:tcPr>
          <w:p w14:paraId="2B46A63A" w14:textId="77777777" w:rsidR="009454A7" w:rsidRPr="00B83981" w:rsidRDefault="009454A7" w:rsidP="005B71E0">
            <w:pPr>
              <w:pStyle w:val="Normal6a"/>
            </w:pPr>
            <w:r w:rsidRPr="00B83981">
              <w:rPr>
                <w:b/>
                <w:i/>
              </w:rPr>
              <w:t>Suprimido</w:t>
            </w:r>
          </w:p>
        </w:tc>
      </w:tr>
    </w:tbl>
    <w:p w14:paraId="213A77A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B0E1FA8" w14:textId="77777777" w:rsidR="009454A7" w:rsidRPr="00B83981" w:rsidRDefault="009454A7" w:rsidP="009454A7">
      <w:r w:rsidRPr="00B83981">
        <w:rPr>
          <w:rStyle w:val="HideTWBExt"/>
        </w:rPr>
        <w:t>&lt;/Amend&gt;</w:t>
      </w:r>
    </w:p>
    <w:p w14:paraId="45ECB25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1896</w:t>
      </w:r>
      <w:r w:rsidRPr="00B83981">
        <w:rPr>
          <w:rStyle w:val="HideTWBExt"/>
        </w:rPr>
        <w:t>&lt;/NumAm&gt;</w:t>
      </w:r>
    </w:p>
    <w:p w14:paraId="2481B760"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F64B192" w14:textId="77777777" w:rsidR="009454A7" w:rsidRPr="00B83981" w:rsidRDefault="009454A7" w:rsidP="009454A7">
      <w:pPr>
        <w:pStyle w:val="NormalBold"/>
      </w:pPr>
      <w:r w:rsidRPr="00B83981">
        <w:rPr>
          <w:rStyle w:val="HideTWBExt"/>
          <w:b w:val="0"/>
        </w:rPr>
        <w:t>&lt;/RepeatBlock-By&gt;</w:t>
      </w:r>
    </w:p>
    <w:p w14:paraId="74FD03C1"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2985FB86" w14:textId="77777777" w:rsidR="009454A7" w:rsidRPr="00B83981" w:rsidRDefault="009454A7" w:rsidP="009454A7">
      <w:pPr>
        <w:pStyle w:val="NormalBold"/>
      </w:pPr>
      <w:r w:rsidRPr="00B83981">
        <w:rPr>
          <w:rStyle w:val="HideTWBExt"/>
        </w:rPr>
        <w:t>&lt;Article&gt;</w:t>
      </w:r>
      <w:r w:rsidRPr="00B83981">
        <w:t>Artigo 30 – n.º 2 – alínea g</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256CFB7" w14:textId="77777777" w:rsidTr="005B71E0">
        <w:trPr>
          <w:trHeight w:hRule="exact" w:val="240"/>
          <w:jc w:val="center"/>
        </w:trPr>
        <w:tc>
          <w:tcPr>
            <w:tcW w:w="9752" w:type="dxa"/>
            <w:gridSpan w:val="2"/>
            <w:tcBorders>
              <w:top w:val="nil"/>
              <w:left w:val="nil"/>
              <w:bottom w:val="nil"/>
              <w:right w:val="nil"/>
            </w:tcBorders>
          </w:tcPr>
          <w:p w14:paraId="140F19A0" w14:textId="77777777" w:rsidR="009454A7" w:rsidRPr="00B83981" w:rsidRDefault="009454A7" w:rsidP="005B71E0"/>
        </w:tc>
      </w:tr>
      <w:tr w:rsidR="009454A7" w:rsidRPr="00B83981" w14:paraId="28002C18" w14:textId="77777777" w:rsidTr="005B71E0">
        <w:trPr>
          <w:trHeight w:val="240"/>
          <w:jc w:val="center"/>
        </w:trPr>
        <w:tc>
          <w:tcPr>
            <w:tcW w:w="4876" w:type="dxa"/>
            <w:tcBorders>
              <w:top w:val="nil"/>
              <w:left w:val="nil"/>
              <w:bottom w:val="nil"/>
              <w:right w:val="nil"/>
            </w:tcBorders>
          </w:tcPr>
          <w:p w14:paraId="776B68F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EA76CA7" w14:textId="77777777" w:rsidR="009454A7" w:rsidRPr="00B83981" w:rsidRDefault="009454A7" w:rsidP="005B71E0">
            <w:pPr>
              <w:pStyle w:val="AmColumnHeading"/>
            </w:pPr>
            <w:r w:rsidRPr="00B83981">
              <w:t>Alteração</w:t>
            </w:r>
          </w:p>
        </w:tc>
      </w:tr>
      <w:tr w:rsidR="009454A7" w:rsidRPr="00B83981" w14:paraId="67E0EE34" w14:textId="77777777" w:rsidTr="005B71E0">
        <w:trPr>
          <w:jc w:val="center"/>
        </w:trPr>
        <w:tc>
          <w:tcPr>
            <w:tcW w:w="4876" w:type="dxa"/>
            <w:tcBorders>
              <w:top w:val="nil"/>
              <w:left w:val="nil"/>
              <w:bottom w:val="nil"/>
              <w:right w:val="nil"/>
            </w:tcBorders>
          </w:tcPr>
          <w:p w14:paraId="29A85E13" w14:textId="77777777" w:rsidR="009454A7" w:rsidRPr="00B83981" w:rsidRDefault="009454A7" w:rsidP="005B71E0">
            <w:pPr>
              <w:pStyle w:val="Normal6a"/>
            </w:pPr>
            <w:r w:rsidRPr="00B83981">
              <w:t>g.</w:t>
            </w:r>
            <w:r w:rsidRPr="00B83981">
              <w:tab/>
              <w:t xml:space="preserve">Oposição </w:t>
            </w:r>
            <w:r w:rsidRPr="00B83981">
              <w:rPr>
                <w:b/>
                <w:i/>
              </w:rPr>
              <w:t>violenta</w:t>
            </w:r>
            <w:r w:rsidRPr="00B83981">
              <w:t xml:space="preserve"> ao procedimento de regresso;</w:t>
            </w:r>
          </w:p>
        </w:tc>
        <w:tc>
          <w:tcPr>
            <w:tcW w:w="4876" w:type="dxa"/>
            <w:tcBorders>
              <w:top w:val="nil"/>
              <w:left w:val="nil"/>
              <w:bottom w:val="nil"/>
              <w:right w:val="nil"/>
            </w:tcBorders>
          </w:tcPr>
          <w:p w14:paraId="3B2DD213" w14:textId="77777777" w:rsidR="009454A7" w:rsidRPr="00B83981" w:rsidRDefault="009454A7" w:rsidP="005B71E0">
            <w:pPr>
              <w:pStyle w:val="Normal6a"/>
            </w:pPr>
            <w:r w:rsidRPr="00B83981">
              <w:t>g.</w:t>
            </w:r>
            <w:r w:rsidRPr="00B83981">
              <w:tab/>
              <w:t xml:space="preserve">Oposição </w:t>
            </w:r>
            <w:r w:rsidRPr="00B83981">
              <w:rPr>
                <w:b/>
                <w:i/>
              </w:rPr>
              <w:t>verbal ou física</w:t>
            </w:r>
            <w:r w:rsidRPr="00B83981">
              <w:t xml:space="preserve"> ao procedimento de regresso;</w:t>
            </w:r>
          </w:p>
        </w:tc>
      </w:tr>
    </w:tbl>
    <w:p w14:paraId="3B1F2FC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790544" w14:textId="77777777" w:rsidR="009454A7" w:rsidRPr="00B83981" w:rsidRDefault="009454A7" w:rsidP="009454A7">
      <w:r w:rsidRPr="00B83981">
        <w:rPr>
          <w:rStyle w:val="HideTWBExt"/>
        </w:rPr>
        <w:t>&lt;/Amend&gt;</w:t>
      </w:r>
    </w:p>
    <w:p w14:paraId="6003E0D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1897</w:t>
      </w:r>
      <w:r w:rsidRPr="00B83981">
        <w:rPr>
          <w:rStyle w:val="HideTWBExt"/>
        </w:rPr>
        <w:t>&lt;/NumAm&gt;</w:t>
      </w:r>
    </w:p>
    <w:p w14:paraId="0FD5DA8C"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A2DEE0D"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F121D3F" w14:textId="77777777" w:rsidR="009454A7" w:rsidRPr="00B83981" w:rsidRDefault="009454A7" w:rsidP="009454A7">
      <w:pPr>
        <w:pStyle w:val="NormalBold"/>
      </w:pPr>
      <w:r w:rsidRPr="00B83981">
        <w:rPr>
          <w:rStyle w:val="HideTWBExt"/>
          <w:b w:val="0"/>
        </w:rPr>
        <w:t>&lt;/RepeatBlock-By&gt;</w:t>
      </w:r>
    </w:p>
    <w:p w14:paraId="24F8E06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AC52262" w14:textId="77777777" w:rsidR="009454A7" w:rsidRPr="00B83981" w:rsidRDefault="009454A7" w:rsidP="009454A7">
      <w:pPr>
        <w:pStyle w:val="NormalBold"/>
      </w:pPr>
      <w:r w:rsidRPr="00B83981">
        <w:rPr>
          <w:rStyle w:val="HideTWBExt"/>
        </w:rPr>
        <w:t>&lt;Article&gt;</w:t>
      </w:r>
      <w:r w:rsidRPr="00B83981">
        <w:t>Artigo 30 – n.º 2 – alínea g</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C21A0A6" w14:textId="77777777" w:rsidTr="005B71E0">
        <w:trPr>
          <w:trHeight w:hRule="exact" w:val="240"/>
          <w:jc w:val="center"/>
        </w:trPr>
        <w:tc>
          <w:tcPr>
            <w:tcW w:w="9752" w:type="dxa"/>
            <w:gridSpan w:val="2"/>
            <w:tcBorders>
              <w:top w:val="nil"/>
              <w:left w:val="nil"/>
              <w:bottom w:val="nil"/>
              <w:right w:val="nil"/>
            </w:tcBorders>
          </w:tcPr>
          <w:p w14:paraId="77C5036F" w14:textId="77777777" w:rsidR="009454A7" w:rsidRPr="00B83981" w:rsidRDefault="009454A7" w:rsidP="005B71E0"/>
        </w:tc>
      </w:tr>
      <w:tr w:rsidR="009454A7" w:rsidRPr="00B83981" w14:paraId="615AB9CF" w14:textId="77777777" w:rsidTr="005B71E0">
        <w:trPr>
          <w:trHeight w:val="240"/>
          <w:jc w:val="center"/>
        </w:trPr>
        <w:tc>
          <w:tcPr>
            <w:tcW w:w="4876" w:type="dxa"/>
            <w:tcBorders>
              <w:top w:val="nil"/>
              <w:left w:val="nil"/>
              <w:bottom w:val="nil"/>
              <w:right w:val="nil"/>
            </w:tcBorders>
          </w:tcPr>
          <w:p w14:paraId="111CECB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DB26F0B" w14:textId="77777777" w:rsidR="009454A7" w:rsidRPr="00B83981" w:rsidRDefault="009454A7" w:rsidP="005B71E0">
            <w:pPr>
              <w:pStyle w:val="AmColumnHeading"/>
            </w:pPr>
            <w:r w:rsidRPr="00B83981">
              <w:t>Alteração</w:t>
            </w:r>
          </w:p>
        </w:tc>
      </w:tr>
      <w:tr w:rsidR="009454A7" w:rsidRPr="00B83981" w14:paraId="327BE622" w14:textId="77777777" w:rsidTr="005B71E0">
        <w:trPr>
          <w:jc w:val="center"/>
        </w:trPr>
        <w:tc>
          <w:tcPr>
            <w:tcW w:w="4876" w:type="dxa"/>
            <w:tcBorders>
              <w:top w:val="nil"/>
              <w:left w:val="nil"/>
              <w:bottom w:val="nil"/>
              <w:right w:val="nil"/>
            </w:tcBorders>
          </w:tcPr>
          <w:p w14:paraId="7097189B" w14:textId="77777777" w:rsidR="009454A7" w:rsidRPr="00B83981" w:rsidRDefault="009454A7" w:rsidP="005B71E0">
            <w:pPr>
              <w:pStyle w:val="Normal6a"/>
            </w:pPr>
            <w:r w:rsidRPr="00B83981">
              <w:t>g.</w:t>
            </w:r>
            <w:r w:rsidRPr="00B83981">
              <w:tab/>
              <w:t xml:space="preserve">Oposição </w:t>
            </w:r>
            <w:r w:rsidRPr="00B83981">
              <w:rPr>
                <w:b/>
                <w:i/>
              </w:rPr>
              <w:t>violenta</w:t>
            </w:r>
            <w:r w:rsidRPr="00B83981">
              <w:t xml:space="preserve"> ao procedimento de regresso;</w:t>
            </w:r>
          </w:p>
        </w:tc>
        <w:tc>
          <w:tcPr>
            <w:tcW w:w="4876" w:type="dxa"/>
            <w:tcBorders>
              <w:top w:val="nil"/>
              <w:left w:val="nil"/>
              <w:bottom w:val="nil"/>
              <w:right w:val="nil"/>
            </w:tcBorders>
          </w:tcPr>
          <w:p w14:paraId="6F97ED6A" w14:textId="77777777" w:rsidR="009454A7" w:rsidRPr="00B83981" w:rsidRDefault="009454A7" w:rsidP="005B71E0">
            <w:pPr>
              <w:pStyle w:val="Normal6a"/>
            </w:pPr>
            <w:r w:rsidRPr="00B83981">
              <w:t>g.</w:t>
            </w:r>
            <w:r w:rsidRPr="00B83981">
              <w:tab/>
              <w:t xml:space="preserve">Oposição </w:t>
            </w:r>
            <w:r w:rsidRPr="00B83981">
              <w:rPr>
                <w:b/>
                <w:i/>
              </w:rPr>
              <w:t>física</w:t>
            </w:r>
            <w:r w:rsidRPr="00B83981">
              <w:t xml:space="preserve"> ao procedimento de regresso;</w:t>
            </w:r>
          </w:p>
        </w:tc>
      </w:tr>
    </w:tbl>
    <w:p w14:paraId="56386C1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D984C22" w14:textId="77777777" w:rsidR="009454A7" w:rsidRPr="00B83981" w:rsidRDefault="009454A7" w:rsidP="009454A7">
      <w:r w:rsidRPr="00B83981">
        <w:rPr>
          <w:rStyle w:val="HideTWBExt"/>
        </w:rPr>
        <w:t>&lt;/Amend&gt;</w:t>
      </w:r>
    </w:p>
    <w:p w14:paraId="6182ADC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1898</w:t>
      </w:r>
      <w:r w:rsidRPr="00B83981">
        <w:rPr>
          <w:rStyle w:val="HideTWBExt"/>
        </w:rPr>
        <w:t>&lt;/NumAm&gt;</w:t>
      </w:r>
    </w:p>
    <w:p w14:paraId="6D50BC9F"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4D611519"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0734B4F" w14:textId="77777777" w:rsidR="009454A7" w:rsidRPr="00B83981" w:rsidRDefault="009454A7" w:rsidP="009454A7">
      <w:pPr>
        <w:pStyle w:val="NormalBold"/>
      </w:pPr>
      <w:r w:rsidRPr="00B83981">
        <w:rPr>
          <w:rStyle w:val="HideTWBExt"/>
          <w:b w:val="0"/>
        </w:rPr>
        <w:t>&lt;/RepeatBlock-By&gt;</w:t>
      </w:r>
    </w:p>
    <w:p w14:paraId="021CC66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4F439CE" w14:textId="77777777" w:rsidR="009454A7" w:rsidRPr="00B83981" w:rsidRDefault="009454A7" w:rsidP="009454A7">
      <w:pPr>
        <w:pStyle w:val="NormalBold"/>
      </w:pPr>
      <w:r w:rsidRPr="00B83981">
        <w:rPr>
          <w:rStyle w:val="HideTWBExt"/>
        </w:rPr>
        <w:t>&lt;Article&gt;</w:t>
      </w:r>
      <w:r w:rsidRPr="00B83981">
        <w:t>Artigo 30 – n.º 2 – alínea h)</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F7D0FB" w14:textId="77777777" w:rsidTr="005B71E0">
        <w:trPr>
          <w:trHeight w:hRule="exact" w:val="240"/>
          <w:jc w:val="center"/>
        </w:trPr>
        <w:tc>
          <w:tcPr>
            <w:tcW w:w="9752" w:type="dxa"/>
            <w:gridSpan w:val="2"/>
            <w:tcBorders>
              <w:top w:val="nil"/>
              <w:left w:val="nil"/>
              <w:bottom w:val="nil"/>
              <w:right w:val="nil"/>
            </w:tcBorders>
          </w:tcPr>
          <w:p w14:paraId="485A6C41" w14:textId="77777777" w:rsidR="009454A7" w:rsidRPr="00B83981" w:rsidRDefault="009454A7" w:rsidP="005B71E0"/>
        </w:tc>
      </w:tr>
      <w:tr w:rsidR="009454A7" w:rsidRPr="00B83981" w14:paraId="4EFCA62D" w14:textId="77777777" w:rsidTr="005B71E0">
        <w:trPr>
          <w:trHeight w:val="240"/>
          <w:jc w:val="center"/>
        </w:trPr>
        <w:tc>
          <w:tcPr>
            <w:tcW w:w="4876" w:type="dxa"/>
            <w:tcBorders>
              <w:top w:val="nil"/>
              <w:left w:val="nil"/>
              <w:bottom w:val="nil"/>
              <w:right w:val="nil"/>
            </w:tcBorders>
          </w:tcPr>
          <w:p w14:paraId="7118FF1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6FE908F" w14:textId="77777777" w:rsidR="009454A7" w:rsidRPr="00B83981" w:rsidRDefault="009454A7" w:rsidP="005B71E0">
            <w:pPr>
              <w:pStyle w:val="AmColumnHeading"/>
            </w:pPr>
            <w:r w:rsidRPr="00B83981">
              <w:t>Alteração</w:t>
            </w:r>
          </w:p>
        </w:tc>
      </w:tr>
      <w:tr w:rsidR="009454A7" w:rsidRPr="00B83981" w14:paraId="446C297A" w14:textId="77777777" w:rsidTr="005B71E0">
        <w:trPr>
          <w:jc w:val="center"/>
        </w:trPr>
        <w:tc>
          <w:tcPr>
            <w:tcW w:w="4876" w:type="dxa"/>
            <w:tcBorders>
              <w:top w:val="nil"/>
              <w:left w:val="nil"/>
              <w:bottom w:val="nil"/>
              <w:right w:val="nil"/>
            </w:tcBorders>
          </w:tcPr>
          <w:p w14:paraId="4D7FD939" w14:textId="77777777" w:rsidR="009454A7" w:rsidRPr="00B83981" w:rsidRDefault="009454A7" w:rsidP="005B71E0">
            <w:pPr>
              <w:pStyle w:val="Normal6a"/>
            </w:pPr>
            <w:r w:rsidRPr="00B83981">
              <w:rPr>
                <w:b/>
                <w:i/>
              </w:rPr>
              <w:t>h.</w:t>
            </w:r>
            <w:r w:rsidRPr="00B83981">
              <w:tab/>
            </w:r>
            <w:r w:rsidRPr="00B83981">
              <w:rPr>
                <w:b/>
                <w:i/>
              </w:rPr>
              <w:t>Reentrada na União em violação de uma proibição de entrada válida.</w:t>
            </w:r>
          </w:p>
        </w:tc>
        <w:tc>
          <w:tcPr>
            <w:tcW w:w="4876" w:type="dxa"/>
            <w:tcBorders>
              <w:top w:val="nil"/>
              <w:left w:val="nil"/>
              <w:bottom w:val="nil"/>
              <w:right w:val="nil"/>
            </w:tcBorders>
          </w:tcPr>
          <w:p w14:paraId="3CBD477C" w14:textId="77777777" w:rsidR="009454A7" w:rsidRPr="00B83981" w:rsidRDefault="009454A7" w:rsidP="005B71E0">
            <w:pPr>
              <w:pStyle w:val="Normal6a"/>
            </w:pPr>
            <w:r w:rsidRPr="00B83981">
              <w:rPr>
                <w:b/>
                <w:i/>
              </w:rPr>
              <w:t>Suprimido</w:t>
            </w:r>
          </w:p>
        </w:tc>
      </w:tr>
    </w:tbl>
    <w:p w14:paraId="048007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EAB010D" w14:textId="77777777" w:rsidR="009454A7" w:rsidRPr="00B83981" w:rsidRDefault="009454A7" w:rsidP="009454A7">
      <w:r w:rsidRPr="00B83981">
        <w:rPr>
          <w:rStyle w:val="HideTWBExt"/>
        </w:rPr>
        <w:t>&lt;/Amend&gt;</w:t>
      </w:r>
    </w:p>
    <w:p w14:paraId="5F52FB1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1899</w:t>
      </w:r>
      <w:r w:rsidRPr="00B83981">
        <w:rPr>
          <w:rStyle w:val="HideTWBExt"/>
        </w:rPr>
        <w:t>&lt;/NumAm&gt;</w:t>
      </w:r>
    </w:p>
    <w:p w14:paraId="0D7724F5" w14:textId="7088FC9E"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2ED173B1" w14:textId="77777777" w:rsidR="009454A7" w:rsidRPr="00B83981" w:rsidRDefault="009454A7" w:rsidP="009454A7">
      <w:pPr>
        <w:pStyle w:val="NormalBold"/>
      </w:pPr>
      <w:r w:rsidRPr="00B83981">
        <w:rPr>
          <w:rStyle w:val="HideTWBExt"/>
          <w:b w:val="0"/>
        </w:rPr>
        <w:t>&lt;/RepeatBlock-By&gt;</w:t>
      </w:r>
    </w:p>
    <w:p w14:paraId="345018FB"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7FDB1A30" w14:textId="77777777" w:rsidR="009454A7" w:rsidRPr="00B83981" w:rsidRDefault="009454A7" w:rsidP="009454A7">
      <w:pPr>
        <w:pStyle w:val="NormalBold"/>
      </w:pPr>
      <w:r w:rsidRPr="00B83981">
        <w:rPr>
          <w:rStyle w:val="HideTWBExt"/>
        </w:rPr>
        <w:t>&lt;Article&gt;</w:t>
      </w:r>
      <w:r w:rsidRPr="00B83981">
        <w:t>Artigo 30 – n.º 2 – alínea h)</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DA6E8FA" w14:textId="77777777" w:rsidTr="005B71E0">
        <w:trPr>
          <w:trHeight w:hRule="exact" w:val="240"/>
          <w:jc w:val="center"/>
        </w:trPr>
        <w:tc>
          <w:tcPr>
            <w:tcW w:w="9752" w:type="dxa"/>
            <w:gridSpan w:val="2"/>
            <w:tcBorders>
              <w:top w:val="nil"/>
              <w:left w:val="nil"/>
              <w:bottom w:val="nil"/>
              <w:right w:val="nil"/>
            </w:tcBorders>
          </w:tcPr>
          <w:p w14:paraId="1388AECF" w14:textId="77777777" w:rsidR="009454A7" w:rsidRPr="00B83981" w:rsidRDefault="009454A7" w:rsidP="005B71E0"/>
        </w:tc>
      </w:tr>
      <w:tr w:rsidR="009454A7" w:rsidRPr="00B83981" w14:paraId="0EDBFD50" w14:textId="77777777" w:rsidTr="005B71E0">
        <w:trPr>
          <w:trHeight w:val="240"/>
          <w:jc w:val="center"/>
        </w:trPr>
        <w:tc>
          <w:tcPr>
            <w:tcW w:w="4876" w:type="dxa"/>
            <w:tcBorders>
              <w:top w:val="nil"/>
              <w:left w:val="nil"/>
              <w:bottom w:val="nil"/>
              <w:right w:val="nil"/>
            </w:tcBorders>
          </w:tcPr>
          <w:p w14:paraId="0744BE5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3473C2A" w14:textId="77777777" w:rsidR="009454A7" w:rsidRPr="00B83981" w:rsidRDefault="009454A7" w:rsidP="005B71E0">
            <w:pPr>
              <w:pStyle w:val="AmColumnHeading"/>
            </w:pPr>
            <w:r w:rsidRPr="00B83981">
              <w:t>Alteração</w:t>
            </w:r>
          </w:p>
        </w:tc>
      </w:tr>
      <w:tr w:rsidR="009454A7" w:rsidRPr="00B83981" w14:paraId="4E935DEC" w14:textId="77777777" w:rsidTr="005B71E0">
        <w:trPr>
          <w:jc w:val="center"/>
        </w:trPr>
        <w:tc>
          <w:tcPr>
            <w:tcW w:w="4876" w:type="dxa"/>
            <w:tcBorders>
              <w:top w:val="nil"/>
              <w:left w:val="nil"/>
              <w:bottom w:val="nil"/>
              <w:right w:val="nil"/>
            </w:tcBorders>
          </w:tcPr>
          <w:p w14:paraId="2891A8D3" w14:textId="77777777" w:rsidR="009454A7" w:rsidRPr="00B83981" w:rsidRDefault="009454A7" w:rsidP="005B71E0">
            <w:pPr>
              <w:pStyle w:val="Normal6a"/>
            </w:pPr>
            <w:r w:rsidRPr="00B83981">
              <w:rPr>
                <w:b/>
                <w:i/>
              </w:rPr>
              <w:t>h.</w:t>
            </w:r>
            <w:r w:rsidRPr="00B83981">
              <w:tab/>
            </w:r>
            <w:r w:rsidRPr="00B83981">
              <w:rPr>
                <w:b/>
                <w:i/>
              </w:rPr>
              <w:t>Reentrada na União em violação de uma proibição de entrada válida.</w:t>
            </w:r>
          </w:p>
        </w:tc>
        <w:tc>
          <w:tcPr>
            <w:tcW w:w="4876" w:type="dxa"/>
            <w:tcBorders>
              <w:top w:val="nil"/>
              <w:left w:val="nil"/>
              <w:bottom w:val="nil"/>
              <w:right w:val="nil"/>
            </w:tcBorders>
          </w:tcPr>
          <w:p w14:paraId="77067A6B" w14:textId="77777777" w:rsidR="009454A7" w:rsidRPr="00B83981" w:rsidRDefault="009454A7" w:rsidP="005B71E0">
            <w:pPr>
              <w:pStyle w:val="Normal6a"/>
            </w:pPr>
            <w:r w:rsidRPr="00B83981">
              <w:rPr>
                <w:b/>
                <w:i/>
              </w:rPr>
              <w:t>Suprimido</w:t>
            </w:r>
          </w:p>
        </w:tc>
      </w:tr>
    </w:tbl>
    <w:p w14:paraId="0686F4B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67AD83" w14:textId="77777777" w:rsidR="009454A7" w:rsidRPr="00B83981" w:rsidRDefault="009454A7" w:rsidP="009454A7">
      <w:r w:rsidRPr="00B83981">
        <w:rPr>
          <w:rStyle w:val="HideTWBExt"/>
        </w:rPr>
        <w:t>&lt;/Amend&gt;</w:t>
      </w:r>
    </w:p>
    <w:p w14:paraId="7A460FD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1900</w:t>
      </w:r>
      <w:r w:rsidRPr="00B83981">
        <w:rPr>
          <w:rStyle w:val="HideTWBExt"/>
        </w:rPr>
        <w:t>&lt;/NumAm&gt;</w:t>
      </w:r>
    </w:p>
    <w:p w14:paraId="6CDA7E03" w14:textId="67CD7C93"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152125AA" w14:textId="77777777" w:rsidR="009454A7" w:rsidRPr="00B83981" w:rsidRDefault="009454A7" w:rsidP="009454A7">
      <w:pPr>
        <w:pStyle w:val="NormalBold"/>
      </w:pPr>
      <w:r w:rsidRPr="00B83981">
        <w:rPr>
          <w:rStyle w:val="HideTWBExt"/>
          <w:b w:val="0"/>
        </w:rPr>
        <w:t>&lt;/RepeatBlock-By&gt;</w:t>
      </w:r>
    </w:p>
    <w:p w14:paraId="33AEA5E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E1E6847" w14:textId="5ED9005F" w:rsidR="009454A7" w:rsidRPr="00B83981" w:rsidRDefault="009454A7" w:rsidP="009454A7">
      <w:pPr>
        <w:pStyle w:val="NormalBold"/>
      </w:pPr>
      <w:r w:rsidRPr="00B83981">
        <w:rPr>
          <w:rStyle w:val="HideTWBExt"/>
        </w:rPr>
        <w:t>&lt;Article&gt;</w:t>
      </w:r>
      <w:r w:rsidRPr="00B83981">
        <w:t>Artigo 30 – parágrafo 2</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0112774" w14:textId="77777777" w:rsidTr="005B71E0">
        <w:trPr>
          <w:trHeight w:hRule="exact" w:val="240"/>
          <w:jc w:val="center"/>
        </w:trPr>
        <w:tc>
          <w:tcPr>
            <w:tcW w:w="9752" w:type="dxa"/>
            <w:gridSpan w:val="2"/>
            <w:tcBorders>
              <w:top w:val="nil"/>
              <w:left w:val="nil"/>
              <w:bottom w:val="nil"/>
              <w:right w:val="nil"/>
            </w:tcBorders>
          </w:tcPr>
          <w:p w14:paraId="7F9346D4" w14:textId="77777777" w:rsidR="009454A7" w:rsidRPr="00B83981" w:rsidRDefault="009454A7" w:rsidP="005B71E0"/>
        </w:tc>
      </w:tr>
      <w:tr w:rsidR="009454A7" w:rsidRPr="00B83981" w14:paraId="046E9FA5" w14:textId="77777777" w:rsidTr="005B71E0">
        <w:trPr>
          <w:trHeight w:val="240"/>
          <w:jc w:val="center"/>
        </w:trPr>
        <w:tc>
          <w:tcPr>
            <w:tcW w:w="4876" w:type="dxa"/>
            <w:tcBorders>
              <w:top w:val="nil"/>
              <w:left w:val="nil"/>
              <w:bottom w:val="nil"/>
              <w:right w:val="nil"/>
            </w:tcBorders>
          </w:tcPr>
          <w:p w14:paraId="3D23717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3C4EAC1" w14:textId="77777777" w:rsidR="009454A7" w:rsidRPr="00B83981" w:rsidRDefault="009454A7" w:rsidP="005B71E0">
            <w:pPr>
              <w:pStyle w:val="AmColumnHeading"/>
            </w:pPr>
            <w:r w:rsidRPr="00B83981">
              <w:t>Alteração</w:t>
            </w:r>
          </w:p>
        </w:tc>
      </w:tr>
      <w:tr w:rsidR="009454A7" w:rsidRPr="00B83981" w14:paraId="48493647" w14:textId="77777777" w:rsidTr="005B71E0">
        <w:trPr>
          <w:jc w:val="center"/>
        </w:trPr>
        <w:tc>
          <w:tcPr>
            <w:tcW w:w="4876" w:type="dxa"/>
            <w:tcBorders>
              <w:top w:val="nil"/>
              <w:left w:val="nil"/>
              <w:bottom w:val="nil"/>
              <w:right w:val="nil"/>
            </w:tcBorders>
          </w:tcPr>
          <w:p w14:paraId="22EF32E4" w14:textId="77777777" w:rsidR="009454A7" w:rsidRPr="00B83981" w:rsidRDefault="009454A7" w:rsidP="005B71E0">
            <w:pPr>
              <w:pStyle w:val="Normal6a"/>
            </w:pPr>
          </w:p>
        </w:tc>
        <w:tc>
          <w:tcPr>
            <w:tcW w:w="4876" w:type="dxa"/>
            <w:tcBorders>
              <w:top w:val="nil"/>
              <w:left w:val="nil"/>
              <w:bottom w:val="nil"/>
              <w:right w:val="nil"/>
            </w:tcBorders>
          </w:tcPr>
          <w:p w14:paraId="4D802646" w14:textId="7C553356" w:rsidR="009454A7" w:rsidRPr="00B83981" w:rsidRDefault="009454A7" w:rsidP="005B71E0">
            <w:pPr>
              <w:pStyle w:val="Normal6a"/>
            </w:pPr>
            <w:r w:rsidRPr="00B83981">
              <w:rPr>
                <w:b/>
                <w:i/>
              </w:rPr>
              <w:t>2</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podem determinar que um nacional de país terceiro representa um risco de fuga com base em fatores ou elementos de prova adicionais reconhecidos pelo direito nacional, na medida em que estes elementos justifiquem essa conclusão e contribuam para assegurar a execução eficaz e atempada da decisão de regresso.</w:t>
            </w:r>
          </w:p>
        </w:tc>
      </w:tr>
    </w:tbl>
    <w:p w14:paraId="3BB41C6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7B1A63C" w14:textId="77777777" w:rsidR="009454A7" w:rsidRPr="00B83981" w:rsidRDefault="009454A7" w:rsidP="009454A7">
      <w:r w:rsidRPr="00B83981">
        <w:rPr>
          <w:rStyle w:val="HideTWBExt"/>
        </w:rPr>
        <w:t>&lt;/Amend&gt;</w:t>
      </w:r>
    </w:p>
    <w:p w14:paraId="1897FBD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1901</w:t>
      </w:r>
      <w:r w:rsidRPr="00B83981">
        <w:rPr>
          <w:rStyle w:val="HideTWBExt"/>
        </w:rPr>
        <w:t>&lt;/NumAm&gt;</w:t>
      </w:r>
    </w:p>
    <w:p w14:paraId="19A5946B"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003B8585"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067DFF16" w14:textId="77777777" w:rsidR="009454A7" w:rsidRPr="00B83981" w:rsidRDefault="009454A7" w:rsidP="009454A7">
      <w:pPr>
        <w:pStyle w:val="NormalBold"/>
      </w:pPr>
      <w:r w:rsidRPr="00B83981">
        <w:rPr>
          <w:rStyle w:val="HideTWBExt"/>
          <w:b w:val="0"/>
        </w:rPr>
        <w:t>&lt;/RepeatBlock-By&gt;</w:t>
      </w:r>
    </w:p>
    <w:p w14:paraId="2AAF923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88F1B4" w14:textId="5E058642" w:rsidR="009454A7" w:rsidRPr="00B83981" w:rsidRDefault="009454A7" w:rsidP="009454A7">
      <w:pPr>
        <w:pStyle w:val="NormalBold"/>
      </w:pPr>
      <w:r w:rsidRPr="00B83981">
        <w:rPr>
          <w:rStyle w:val="HideTWBExt"/>
        </w:rPr>
        <w:t>&lt;Article&gt;</w:t>
      </w:r>
      <w:r w:rsidRPr="00B83981">
        <w:t>Artigo 30 – parágrafo 2</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FE3351B" w14:textId="77777777" w:rsidTr="005B71E0">
        <w:trPr>
          <w:trHeight w:hRule="exact" w:val="240"/>
          <w:jc w:val="center"/>
        </w:trPr>
        <w:tc>
          <w:tcPr>
            <w:tcW w:w="9752" w:type="dxa"/>
            <w:gridSpan w:val="2"/>
            <w:tcBorders>
              <w:top w:val="nil"/>
              <w:left w:val="nil"/>
              <w:bottom w:val="nil"/>
              <w:right w:val="nil"/>
            </w:tcBorders>
          </w:tcPr>
          <w:p w14:paraId="1CAD5003" w14:textId="77777777" w:rsidR="009454A7" w:rsidRPr="00B83981" w:rsidRDefault="009454A7" w:rsidP="005B71E0"/>
        </w:tc>
      </w:tr>
      <w:tr w:rsidR="009454A7" w:rsidRPr="00B83981" w14:paraId="5D72E869" w14:textId="77777777" w:rsidTr="005B71E0">
        <w:trPr>
          <w:trHeight w:val="240"/>
          <w:jc w:val="center"/>
        </w:trPr>
        <w:tc>
          <w:tcPr>
            <w:tcW w:w="4876" w:type="dxa"/>
            <w:tcBorders>
              <w:top w:val="nil"/>
              <w:left w:val="nil"/>
              <w:bottom w:val="nil"/>
              <w:right w:val="nil"/>
            </w:tcBorders>
          </w:tcPr>
          <w:p w14:paraId="0A791CE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5560E4" w14:textId="77777777" w:rsidR="009454A7" w:rsidRPr="00B83981" w:rsidRDefault="009454A7" w:rsidP="005B71E0">
            <w:pPr>
              <w:pStyle w:val="AmColumnHeading"/>
            </w:pPr>
            <w:r w:rsidRPr="00B83981">
              <w:t>Alteração</w:t>
            </w:r>
          </w:p>
        </w:tc>
      </w:tr>
      <w:tr w:rsidR="009454A7" w:rsidRPr="00B83981" w14:paraId="0DE9F515" w14:textId="77777777" w:rsidTr="005B71E0">
        <w:trPr>
          <w:jc w:val="center"/>
        </w:trPr>
        <w:tc>
          <w:tcPr>
            <w:tcW w:w="4876" w:type="dxa"/>
            <w:tcBorders>
              <w:top w:val="nil"/>
              <w:left w:val="nil"/>
              <w:bottom w:val="nil"/>
              <w:right w:val="nil"/>
            </w:tcBorders>
          </w:tcPr>
          <w:p w14:paraId="1C4AFF54" w14:textId="77777777" w:rsidR="009454A7" w:rsidRPr="00B83981" w:rsidRDefault="009454A7" w:rsidP="005B71E0">
            <w:pPr>
              <w:pStyle w:val="Normal6a"/>
            </w:pPr>
          </w:p>
        </w:tc>
        <w:tc>
          <w:tcPr>
            <w:tcW w:w="4876" w:type="dxa"/>
            <w:tcBorders>
              <w:top w:val="nil"/>
              <w:left w:val="nil"/>
              <w:bottom w:val="nil"/>
              <w:right w:val="nil"/>
            </w:tcBorders>
          </w:tcPr>
          <w:p w14:paraId="043204AC" w14:textId="6F573A54" w:rsidR="009454A7" w:rsidRPr="00B83981" w:rsidRDefault="009454A7" w:rsidP="005B71E0">
            <w:pPr>
              <w:pStyle w:val="Normal6a"/>
            </w:pPr>
            <w:r w:rsidRPr="00B83981">
              <w:rPr>
                <w:b/>
                <w:i/>
              </w:rPr>
              <w:t>2</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podem prever no direito nacional motivos adicionais relativos aos n.</w:t>
            </w:r>
            <w:r w:rsidRPr="00B83981">
              <w:rPr>
                <w:b/>
                <w:i/>
                <w:vertAlign w:val="superscript"/>
              </w:rPr>
              <w:t>os</w:t>
            </w:r>
            <w:r w:rsidRPr="00B83981">
              <w:rPr>
                <w:b/>
                <w:i/>
              </w:rPr>
              <w:t xml:space="preserve"> 1 e 2.</w:t>
            </w:r>
          </w:p>
        </w:tc>
      </w:tr>
    </w:tbl>
    <w:p w14:paraId="636BDBC0"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BDA4CA3" w14:textId="77777777" w:rsidR="009454A7" w:rsidRPr="00B83981" w:rsidRDefault="009454A7" w:rsidP="009454A7">
      <w:r w:rsidRPr="00B83981">
        <w:rPr>
          <w:rStyle w:val="HideTWBExt"/>
        </w:rPr>
        <w:t>&lt;/Amend&gt;</w:t>
      </w:r>
    </w:p>
    <w:p w14:paraId="0B1C4D5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1902</w:t>
      </w:r>
      <w:r w:rsidRPr="00B83981">
        <w:rPr>
          <w:rStyle w:val="HideTWBExt"/>
        </w:rPr>
        <w:t>&lt;/NumAm&gt;</w:t>
      </w:r>
    </w:p>
    <w:p w14:paraId="57CEDBD0"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35D3AE07" w14:textId="77777777" w:rsidR="009454A7" w:rsidRPr="00B83981" w:rsidRDefault="009454A7" w:rsidP="009454A7">
      <w:pPr>
        <w:pStyle w:val="NormalBold"/>
      </w:pPr>
      <w:r w:rsidRPr="00B83981">
        <w:rPr>
          <w:rStyle w:val="HideTWBExt"/>
          <w:b w:val="0"/>
        </w:rPr>
        <w:t>&lt;/RepeatBlock-By&gt;</w:t>
      </w:r>
    </w:p>
    <w:p w14:paraId="14C818D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B6E935A" w14:textId="77777777" w:rsidR="009454A7" w:rsidRPr="00B83981" w:rsidRDefault="009454A7" w:rsidP="009454A7">
      <w:pPr>
        <w:pStyle w:val="NormalBold"/>
      </w:pPr>
      <w:r w:rsidRPr="00B83981">
        <w:rPr>
          <w:rStyle w:val="HideTWBExt"/>
        </w:rPr>
        <w:t>&lt;Article&gt;</w:t>
      </w:r>
      <w:r w:rsidRPr="00B83981">
        <w:t>Artigo 31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6059FFB" w14:textId="77777777" w:rsidTr="005B71E0">
        <w:trPr>
          <w:trHeight w:hRule="exact" w:val="240"/>
          <w:jc w:val="center"/>
        </w:trPr>
        <w:tc>
          <w:tcPr>
            <w:tcW w:w="9752" w:type="dxa"/>
            <w:gridSpan w:val="2"/>
            <w:tcBorders>
              <w:top w:val="nil"/>
              <w:left w:val="nil"/>
              <w:bottom w:val="nil"/>
              <w:right w:val="nil"/>
            </w:tcBorders>
          </w:tcPr>
          <w:p w14:paraId="3C17BEF5" w14:textId="77777777" w:rsidR="009454A7" w:rsidRPr="00B83981" w:rsidRDefault="009454A7" w:rsidP="005B71E0"/>
        </w:tc>
      </w:tr>
      <w:tr w:rsidR="009454A7" w:rsidRPr="00B83981" w14:paraId="0888268F" w14:textId="77777777" w:rsidTr="005B71E0">
        <w:trPr>
          <w:trHeight w:val="240"/>
          <w:jc w:val="center"/>
        </w:trPr>
        <w:tc>
          <w:tcPr>
            <w:tcW w:w="4876" w:type="dxa"/>
            <w:tcBorders>
              <w:top w:val="nil"/>
              <w:left w:val="nil"/>
              <w:bottom w:val="nil"/>
              <w:right w:val="nil"/>
            </w:tcBorders>
          </w:tcPr>
          <w:p w14:paraId="50D75E5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14BEB20" w14:textId="77777777" w:rsidR="009454A7" w:rsidRPr="00B83981" w:rsidRDefault="009454A7" w:rsidP="005B71E0">
            <w:pPr>
              <w:pStyle w:val="AmColumnHeading"/>
            </w:pPr>
            <w:r w:rsidRPr="00B83981">
              <w:t>Alteração</w:t>
            </w:r>
          </w:p>
        </w:tc>
      </w:tr>
      <w:tr w:rsidR="009454A7" w:rsidRPr="00B83981" w14:paraId="3F96A9F7" w14:textId="77777777" w:rsidTr="005B71E0">
        <w:trPr>
          <w:jc w:val="center"/>
        </w:trPr>
        <w:tc>
          <w:tcPr>
            <w:tcW w:w="4876" w:type="dxa"/>
            <w:tcBorders>
              <w:top w:val="nil"/>
              <w:left w:val="nil"/>
              <w:bottom w:val="nil"/>
              <w:right w:val="nil"/>
            </w:tcBorders>
          </w:tcPr>
          <w:p w14:paraId="6A3C0035" w14:textId="77777777" w:rsidR="009454A7" w:rsidRPr="00B83981" w:rsidRDefault="009454A7" w:rsidP="005B71E0">
            <w:pPr>
              <w:pStyle w:val="Normal6a"/>
              <w:jc w:val="center"/>
            </w:pPr>
            <w:r w:rsidRPr="00B83981">
              <w:rPr>
                <w:b/>
                <w:i/>
              </w:rPr>
              <w:t>Artigo 31</w:t>
            </w:r>
            <w:r w:rsidRPr="00B83981">
              <w:tab/>
            </w:r>
          </w:p>
        </w:tc>
        <w:tc>
          <w:tcPr>
            <w:tcW w:w="4876" w:type="dxa"/>
            <w:tcBorders>
              <w:top w:val="nil"/>
              <w:left w:val="nil"/>
              <w:bottom w:val="nil"/>
              <w:right w:val="nil"/>
            </w:tcBorders>
          </w:tcPr>
          <w:p w14:paraId="1AE0DD4E" w14:textId="77777777" w:rsidR="009454A7" w:rsidRPr="00B83981" w:rsidRDefault="009454A7" w:rsidP="005B71E0">
            <w:pPr>
              <w:pStyle w:val="Normal6a"/>
            </w:pPr>
            <w:r w:rsidRPr="00B83981">
              <w:rPr>
                <w:b/>
                <w:i/>
              </w:rPr>
              <w:t>Suprimido</w:t>
            </w:r>
          </w:p>
        </w:tc>
      </w:tr>
      <w:tr w:rsidR="009454A7" w:rsidRPr="00B83981" w14:paraId="7D3D33F4" w14:textId="77777777" w:rsidTr="005B71E0">
        <w:trPr>
          <w:jc w:val="center"/>
        </w:trPr>
        <w:tc>
          <w:tcPr>
            <w:tcW w:w="4876" w:type="dxa"/>
            <w:tcBorders>
              <w:top w:val="nil"/>
              <w:left w:val="nil"/>
              <w:bottom w:val="nil"/>
              <w:right w:val="nil"/>
            </w:tcBorders>
          </w:tcPr>
          <w:p w14:paraId="12033E27" w14:textId="77777777" w:rsidR="009454A7" w:rsidRPr="00B83981" w:rsidRDefault="009454A7" w:rsidP="005B71E0">
            <w:pPr>
              <w:pStyle w:val="Normal6a"/>
              <w:jc w:val="center"/>
            </w:pPr>
            <w:r w:rsidRPr="00B83981">
              <w:rPr>
                <w:b/>
                <w:i/>
              </w:rPr>
              <w:t>Alternativas à detenção</w:t>
            </w:r>
          </w:p>
        </w:tc>
        <w:tc>
          <w:tcPr>
            <w:tcW w:w="4876" w:type="dxa"/>
            <w:tcBorders>
              <w:top w:val="nil"/>
              <w:left w:val="nil"/>
              <w:bottom w:val="nil"/>
              <w:right w:val="nil"/>
            </w:tcBorders>
          </w:tcPr>
          <w:p w14:paraId="21741458" w14:textId="77777777" w:rsidR="009454A7" w:rsidRPr="00B83981" w:rsidRDefault="009454A7" w:rsidP="005B71E0">
            <w:pPr>
              <w:pStyle w:val="Normal6a"/>
            </w:pPr>
          </w:p>
        </w:tc>
      </w:tr>
      <w:tr w:rsidR="009454A7" w:rsidRPr="00B83981" w14:paraId="10F14290" w14:textId="77777777" w:rsidTr="005B71E0">
        <w:trPr>
          <w:jc w:val="center"/>
        </w:trPr>
        <w:tc>
          <w:tcPr>
            <w:tcW w:w="4876" w:type="dxa"/>
            <w:tcBorders>
              <w:top w:val="nil"/>
              <w:left w:val="nil"/>
              <w:bottom w:val="nil"/>
              <w:right w:val="nil"/>
            </w:tcBorders>
          </w:tcPr>
          <w:p w14:paraId="2FFF1C7D" w14:textId="57D56347" w:rsidR="009454A7" w:rsidRPr="00B83981" w:rsidRDefault="009454A7" w:rsidP="005B71E0">
            <w:pPr>
              <w:pStyle w:val="Normal6a"/>
            </w:pPr>
            <w:r w:rsidRPr="00B83981">
              <w:rPr>
                <w:b/>
                <w:i/>
              </w:rPr>
              <w:t>1. Os Estados</w:t>
            </w:r>
            <w:r w:rsidR="00365F83" w:rsidRPr="00B83981">
              <w:rPr>
                <w:b/>
                <w:i/>
              </w:rPr>
              <w:noBreakHyphen/>
            </w:r>
            <w:r w:rsidRPr="00B83981">
              <w:rPr>
                <w:b/>
                <w:i/>
              </w:rPr>
              <w:t>Membros devem prever medidas alternativas à detenção no direito nacional. 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68F4C332" w14:textId="77777777" w:rsidR="009454A7" w:rsidRPr="00B83981" w:rsidRDefault="009454A7" w:rsidP="005B71E0">
            <w:pPr>
              <w:pStyle w:val="Normal6a"/>
            </w:pPr>
          </w:p>
        </w:tc>
      </w:tr>
      <w:tr w:rsidR="009454A7" w:rsidRPr="00B83981" w14:paraId="3E3CB38B" w14:textId="77777777" w:rsidTr="005B71E0">
        <w:trPr>
          <w:jc w:val="center"/>
        </w:trPr>
        <w:tc>
          <w:tcPr>
            <w:tcW w:w="4876" w:type="dxa"/>
            <w:tcBorders>
              <w:top w:val="nil"/>
              <w:left w:val="nil"/>
              <w:bottom w:val="nil"/>
              <w:right w:val="nil"/>
            </w:tcBorders>
          </w:tcPr>
          <w:p w14:paraId="12934949" w14:textId="4F5E4E12" w:rsidR="009454A7" w:rsidRPr="00B83981" w:rsidRDefault="009454A7" w:rsidP="005B71E0">
            <w:pPr>
              <w:pStyle w:val="Normal6a"/>
            </w:pPr>
            <w:r w:rsidRPr="00B83981">
              <w:rPr>
                <w:b/>
                <w:i/>
              </w:rPr>
              <w:t>2. Para o efeito, os Estados</w:t>
            </w:r>
            <w:r w:rsidR="00365F83" w:rsidRPr="00B83981">
              <w:rPr>
                <w:b/>
                <w:i/>
              </w:rPr>
              <w:noBreakHyphen/>
            </w:r>
            <w:r w:rsidRPr="00B83981">
              <w:rPr>
                <w:b/>
                <w:i/>
              </w:rPr>
              <w:t>Membros devem prever qualquer uma das seguintes medidas:</w:t>
            </w:r>
          </w:p>
        </w:tc>
        <w:tc>
          <w:tcPr>
            <w:tcW w:w="4876" w:type="dxa"/>
            <w:tcBorders>
              <w:top w:val="nil"/>
              <w:left w:val="nil"/>
              <w:bottom w:val="nil"/>
              <w:right w:val="nil"/>
            </w:tcBorders>
          </w:tcPr>
          <w:p w14:paraId="376F271F" w14:textId="77777777" w:rsidR="009454A7" w:rsidRPr="00B83981" w:rsidRDefault="009454A7" w:rsidP="005B71E0">
            <w:pPr>
              <w:pStyle w:val="Normal6a"/>
            </w:pPr>
          </w:p>
        </w:tc>
      </w:tr>
      <w:tr w:rsidR="009454A7" w:rsidRPr="00B83981" w14:paraId="7D3E57A7" w14:textId="77777777" w:rsidTr="005B71E0">
        <w:trPr>
          <w:jc w:val="center"/>
        </w:trPr>
        <w:tc>
          <w:tcPr>
            <w:tcW w:w="4876" w:type="dxa"/>
            <w:tcBorders>
              <w:top w:val="nil"/>
              <w:left w:val="nil"/>
              <w:bottom w:val="nil"/>
              <w:right w:val="nil"/>
            </w:tcBorders>
          </w:tcPr>
          <w:p w14:paraId="39C0A8D3" w14:textId="77777777" w:rsidR="009454A7" w:rsidRPr="00B83981" w:rsidRDefault="009454A7" w:rsidP="005B71E0">
            <w:pPr>
              <w:pStyle w:val="Normal6a"/>
            </w:pPr>
            <w:r w:rsidRPr="00B83981">
              <w:rPr>
                <w:b/>
                <w:i/>
              </w:rPr>
              <w:t>a. A obrigação de apresentação regular às autoridades competentes com uma frequência máxima de três dias, com base nas circunstâncias individuais;</w:t>
            </w:r>
          </w:p>
        </w:tc>
        <w:tc>
          <w:tcPr>
            <w:tcW w:w="4876" w:type="dxa"/>
            <w:tcBorders>
              <w:top w:val="nil"/>
              <w:left w:val="nil"/>
              <w:bottom w:val="nil"/>
              <w:right w:val="nil"/>
            </w:tcBorders>
          </w:tcPr>
          <w:p w14:paraId="2F196B83" w14:textId="77777777" w:rsidR="009454A7" w:rsidRPr="00B83981" w:rsidRDefault="009454A7" w:rsidP="005B71E0">
            <w:pPr>
              <w:pStyle w:val="Normal6a"/>
            </w:pPr>
          </w:p>
        </w:tc>
      </w:tr>
      <w:tr w:rsidR="009454A7" w:rsidRPr="00B83981" w14:paraId="35B0381E" w14:textId="77777777" w:rsidTr="005B71E0">
        <w:trPr>
          <w:jc w:val="center"/>
        </w:trPr>
        <w:tc>
          <w:tcPr>
            <w:tcW w:w="4876" w:type="dxa"/>
            <w:tcBorders>
              <w:top w:val="nil"/>
              <w:left w:val="nil"/>
              <w:bottom w:val="nil"/>
              <w:right w:val="nil"/>
            </w:tcBorders>
          </w:tcPr>
          <w:p w14:paraId="5BB5A46B" w14:textId="77777777" w:rsidR="009454A7" w:rsidRPr="00B83981" w:rsidRDefault="009454A7" w:rsidP="005B71E0">
            <w:pPr>
              <w:pStyle w:val="Normal6a"/>
            </w:pPr>
            <w:r w:rsidRPr="00B83981">
              <w:rPr>
                <w:b/>
                <w:i/>
              </w:rPr>
              <w:t>b. A obrigação de entregar documentos de identidade ou de viagem às autoridades competentes;</w:t>
            </w:r>
          </w:p>
        </w:tc>
        <w:tc>
          <w:tcPr>
            <w:tcW w:w="4876" w:type="dxa"/>
            <w:tcBorders>
              <w:top w:val="nil"/>
              <w:left w:val="nil"/>
              <w:bottom w:val="nil"/>
              <w:right w:val="nil"/>
            </w:tcBorders>
          </w:tcPr>
          <w:p w14:paraId="6271755C" w14:textId="77777777" w:rsidR="009454A7" w:rsidRPr="00B83981" w:rsidRDefault="009454A7" w:rsidP="005B71E0">
            <w:pPr>
              <w:pStyle w:val="Normal6a"/>
            </w:pPr>
          </w:p>
        </w:tc>
      </w:tr>
      <w:tr w:rsidR="009454A7" w:rsidRPr="00B83981" w14:paraId="702A4EA4" w14:textId="77777777" w:rsidTr="005B71E0">
        <w:trPr>
          <w:jc w:val="center"/>
        </w:trPr>
        <w:tc>
          <w:tcPr>
            <w:tcW w:w="4876" w:type="dxa"/>
            <w:tcBorders>
              <w:top w:val="nil"/>
              <w:left w:val="nil"/>
              <w:bottom w:val="nil"/>
              <w:right w:val="nil"/>
            </w:tcBorders>
          </w:tcPr>
          <w:p w14:paraId="4465ADBE" w14:textId="77777777" w:rsidR="009454A7" w:rsidRPr="00B83981" w:rsidRDefault="009454A7" w:rsidP="005B71E0">
            <w:pPr>
              <w:pStyle w:val="Normal6a"/>
            </w:pPr>
            <w:r w:rsidRPr="00B83981">
              <w:rPr>
                <w:b/>
                <w:i/>
              </w:rPr>
              <w:t>c. A obrigação de residir num local designado pelas autoridades competentes;</w:t>
            </w:r>
          </w:p>
        </w:tc>
        <w:tc>
          <w:tcPr>
            <w:tcW w:w="4876" w:type="dxa"/>
            <w:tcBorders>
              <w:top w:val="nil"/>
              <w:left w:val="nil"/>
              <w:bottom w:val="nil"/>
              <w:right w:val="nil"/>
            </w:tcBorders>
          </w:tcPr>
          <w:p w14:paraId="0BC71982" w14:textId="77777777" w:rsidR="009454A7" w:rsidRPr="00B83981" w:rsidRDefault="009454A7" w:rsidP="005B71E0">
            <w:pPr>
              <w:pStyle w:val="Normal6a"/>
            </w:pPr>
          </w:p>
        </w:tc>
      </w:tr>
      <w:tr w:rsidR="009454A7" w:rsidRPr="00B83981" w14:paraId="2AC6EBB9" w14:textId="77777777" w:rsidTr="005B71E0">
        <w:trPr>
          <w:jc w:val="center"/>
        </w:trPr>
        <w:tc>
          <w:tcPr>
            <w:tcW w:w="4876" w:type="dxa"/>
            <w:tcBorders>
              <w:top w:val="nil"/>
              <w:left w:val="nil"/>
              <w:bottom w:val="nil"/>
              <w:right w:val="nil"/>
            </w:tcBorders>
          </w:tcPr>
          <w:p w14:paraId="2217CF2F" w14:textId="77777777" w:rsidR="009454A7" w:rsidRPr="00B83981" w:rsidRDefault="009454A7" w:rsidP="005B71E0">
            <w:pPr>
              <w:pStyle w:val="Normal6a"/>
            </w:pPr>
            <w:r w:rsidRPr="00B83981">
              <w:rPr>
                <w:b/>
                <w:i/>
              </w:rPr>
              <w:t>d. O depósito de uma garantia financeira adequada;</w:t>
            </w:r>
          </w:p>
        </w:tc>
        <w:tc>
          <w:tcPr>
            <w:tcW w:w="4876" w:type="dxa"/>
            <w:tcBorders>
              <w:top w:val="nil"/>
              <w:left w:val="nil"/>
              <w:bottom w:val="nil"/>
              <w:right w:val="nil"/>
            </w:tcBorders>
          </w:tcPr>
          <w:p w14:paraId="0673FD3E" w14:textId="77777777" w:rsidR="009454A7" w:rsidRPr="00B83981" w:rsidRDefault="009454A7" w:rsidP="005B71E0">
            <w:pPr>
              <w:pStyle w:val="Normal6a"/>
            </w:pPr>
          </w:p>
        </w:tc>
      </w:tr>
      <w:tr w:rsidR="009454A7" w:rsidRPr="00B83981" w14:paraId="454F7B60" w14:textId="77777777" w:rsidTr="005B71E0">
        <w:trPr>
          <w:jc w:val="center"/>
        </w:trPr>
        <w:tc>
          <w:tcPr>
            <w:tcW w:w="4876" w:type="dxa"/>
            <w:tcBorders>
              <w:top w:val="nil"/>
              <w:left w:val="nil"/>
              <w:bottom w:val="nil"/>
              <w:right w:val="nil"/>
            </w:tcBorders>
          </w:tcPr>
          <w:p w14:paraId="2C4DD487" w14:textId="77777777" w:rsidR="009454A7" w:rsidRPr="00B83981" w:rsidRDefault="009454A7" w:rsidP="005B71E0">
            <w:pPr>
              <w:pStyle w:val="Normal6a"/>
            </w:pPr>
            <w:r w:rsidRPr="00B83981">
              <w:rPr>
                <w:b/>
                <w:i/>
              </w:rPr>
              <w:t>e. A utilização da vigilância eletrónica, incluindo as garantias e os procedimentos previstos no direito nacional.</w:t>
            </w:r>
          </w:p>
        </w:tc>
        <w:tc>
          <w:tcPr>
            <w:tcW w:w="4876" w:type="dxa"/>
            <w:tcBorders>
              <w:top w:val="nil"/>
              <w:left w:val="nil"/>
              <w:bottom w:val="nil"/>
              <w:right w:val="nil"/>
            </w:tcBorders>
          </w:tcPr>
          <w:p w14:paraId="40DEFAFC" w14:textId="77777777" w:rsidR="009454A7" w:rsidRPr="00B83981" w:rsidRDefault="009454A7" w:rsidP="005B71E0">
            <w:pPr>
              <w:pStyle w:val="Normal6a"/>
            </w:pPr>
          </w:p>
        </w:tc>
      </w:tr>
      <w:tr w:rsidR="009454A7" w:rsidRPr="00B83981" w14:paraId="420AE0FA" w14:textId="77777777" w:rsidTr="005B71E0">
        <w:trPr>
          <w:jc w:val="center"/>
        </w:trPr>
        <w:tc>
          <w:tcPr>
            <w:tcW w:w="4876" w:type="dxa"/>
            <w:tcBorders>
              <w:top w:val="nil"/>
              <w:left w:val="nil"/>
              <w:bottom w:val="nil"/>
              <w:right w:val="nil"/>
            </w:tcBorders>
          </w:tcPr>
          <w:p w14:paraId="153CE5F3" w14:textId="77777777" w:rsidR="009454A7" w:rsidRPr="00B83981" w:rsidRDefault="009454A7" w:rsidP="005B71E0">
            <w:pPr>
              <w:pStyle w:val="Normal6a"/>
            </w:pPr>
            <w:r w:rsidRPr="00B83981">
              <w:rPr>
                <w:b/>
                <w:i/>
              </w:rPr>
              <w:t xml:space="preserve">3. Uma decisão de aplicação das medidas a que se refere o n.º 2 deve indicar os </w:t>
            </w:r>
            <w:r w:rsidRPr="00B83981">
              <w:rPr>
                <w:b/>
                <w:i/>
              </w:rPr>
              <w:lastRenderedPageBreak/>
              <w:t>motivos pertinentes de facto e de direito.</w:t>
            </w:r>
          </w:p>
        </w:tc>
        <w:tc>
          <w:tcPr>
            <w:tcW w:w="4876" w:type="dxa"/>
            <w:tcBorders>
              <w:top w:val="nil"/>
              <w:left w:val="nil"/>
              <w:bottom w:val="nil"/>
              <w:right w:val="nil"/>
            </w:tcBorders>
          </w:tcPr>
          <w:p w14:paraId="5C4E471C" w14:textId="77777777" w:rsidR="009454A7" w:rsidRPr="00B83981" w:rsidRDefault="009454A7" w:rsidP="005B71E0">
            <w:pPr>
              <w:pStyle w:val="Normal6a"/>
            </w:pPr>
          </w:p>
        </w:tc>
      </w:tr>
      <w:tr w:rsidR="009454A7" w:rsidRPr="00B83981" w14:paraId="2A7C71A1" w14:textId="77777777" w:rsidTr="005B71E0">
        <w:trPr>
          <w:jc w:val="center"/>
        </w:trPr>
        <w:tc>
          <w:tcPr>
            <w:tcW w:w="4876" w:type="dxa"/>
            <w:tcBorders>
              <w:top w:val="nil"/>
              <w:left w:val="nil"/>
              <w:bottom w:val="nil"/>
              <w:right w:val="nil"/>
            </w:tcBorders>
          </w:tcPr>
          <w:p w14:paraId="3665AE90" w14:textId="77777777" w:rsidR="009454A7" w:rsidRPr="00B83981" w:rsidRDefault="009454A7" w:rsidP="005B71E0">
            <w:pPr>
              <w:pStyle w:val="Normal6a"/>
            </w:pPr>
            <w:r w:rsidRPr="00B83981">
              <w:rPr>
                <w:b/>
                <w:i/>
              </w:rPr>
              <w:t>4. Os nacionais de países terceiros devem ser notificados de qualquer decisão de aplicação das medidas a que se refere o n.º 2 do presente artigo e devem ser informados das consequências do incumprimento dessa decisão, nomeadamente nos termos do artigo 29.º, n.º 3, alínea e), e das vias de recurso a que se refere o n.º 5 do presente artigo.</w:t>
            </w:r>
          </w:p>
        </w:tc>
        <w:tc>
          <w:tcPr>
            <w:tcW w:w="4876" w:type="dxa"/>
            <w:tcBorders>
              <w:top w:val="nil"/>
              <w:left w:val="nil"/>
              <w:bottom w:val="nil"/>
              <w:right w:val="nil"/>
            </w:tcBorders>
          </w:tcPr>
          <w:p w14:paraId="75E698AF" w14:textId="77777777" w:rsidR="009454A7" w:rsidRPr="00B83981" w:rsidRDefault="009454A7" w:rsidP="005B71E0">
            <w:pPr>
              <w:pStyle w:val="Normal6a"/>
            </w:pPr>
          </w:p>
        </w:tc>
      </w:tr>
      <w:tr w:rsidR="009454A7" w:rsidRPr="00B83981" w14:paraId="6631B5F9" w14:textId="77777777" w:rsidTr="005B71E0">
        <w:trPr>
          <w:jc w:val="center"/>
        </w:trPr>
        <w:tc>
          <w:tcPr>
            <w:tcW w:w="4876" w:type="dxa"/>
            <w:tcBorders>
              <w:top w:val="nil"/>
              <w:left w:val="nil"/>
              <w:bottom w:val="nil"/>
              <w:right w:val="nil"/>
            </w:tcBorders>
          </w:tcPr>
          <w:p w14:paraId="031FF14D" w14:textId="60A35AFD" w:rsidR="009454A7" w:rsidRPr="00B83981" w:rsidRDefault="009454A7" w:rsidP="005B71E0">
            <w:pPr>
              <w:pStyle w:val="Normal6a"/>
            </w:pPr>
            <w:r w:rsidRPr="00B83981">
              <w:rPr>
                <w:b/>
                <w:i/>
              </w:rPr>
              <w:t>5. Os Estados</w:t>
            </w:r>
            <w:r w:rsidR="00365F83" w:rsidRPr="00B83981">
              <w:rPr>
                <w:b/>
                <w:i/>
              </w:rPr>
              <w:noBreakHyphen/>
            </w:r>
            <w:r w:rsidRPr="00B83981">
              <w:rPr>
                <w:b/>
                <w:i/>
              </w:rPr>
              <w:t>Membros devem assegurar que as decisões tomadas nos termos do n.º 2 do presente artigo sejam revistas rapidamente por uma autoridade judiciária, a pedido da pessoa em causa ou oficiosamente, e o mais tardar no prazo de dois meses.</w:t>
            </w:r>
          </w:p>
        </w:tc>
        <w:tc>
          <w:tcPr>
            <w:tcW w:w="4876" w:type="dxa"/>
            <w:tcBorders>
              <w:top w:val="nil"/>
              <w:left w:val="nil"/>
              <w:bottom w:val="nil"/>
              <w:right w:val="nil"/>
            </w:tcBorders>
          </w:tcPr>
          <w:p w14:paraId="7B78D935" w14:textId="77777777" w:rsidR="009454A7" w:rsidRPr="00B83981" w:rsidRDefault="009454A7" w:rsidP="005B71E0">
            <w:pPr>
              <w:pStyle w:val="Normal6a"/>
            </w:pPr>
          </w:p>
        </w:tc>
      </w:tr>
    </w:tbl>
    <w:p w14:paraId="1C1EFBA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BA83816" w14:textId="77777777" w:rsidR="009454A7" w:rsidRPr="00B83981" w:rsidRDefault="009454A7" w:rsidP="009454A7">
      <w:r w:rsidRPr="00B83981">
        <w:rPr>
          <w:rStyle w:val="HideTWBExt"/>
        </w:rPr>
        <w:t>&lt;/Amend&gt;</w:t>
      </w:r>
    </w:p>
    <w:p w14:paraId="317673A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1903</w:t>
      </w:r>
      <w:r w:rsidRPr="00B83981">
        <w:rPr>
          <w:rStyle w:val="HideTWBExt"/>
        </w:rPr>
        <w:t>&lt;/NumAm&gt;</w:t>
      </w:r>
    </w:p>
    <w:p w14:paraId="283E84C9"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178EDB0" w14:textId="77777777" w:rsidR="009454A7" w:rsidRPr="00B83981" w:rsidRDefault="009454A7" w:rsidP="009454A7">
      <w:pPr>
        <w:pStyle w:val="NormalBold"/>
      </w:pPr>
      <w:r w:rsidRPr="00B83981">
        <w:rPr>
          <w:rStyle w:val="HideTWBExt"/>
          <w:b w:val="0"/>
        </w:rPr>
        <w:t>&lt;/RepeatBlock-By&gt;</w:t>
      </w:r>
    </w:p>
    <w:p w14:paraId="1743242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5CF7E69" w14:textId="257995D6" w:rsidR="009454A7" w:rsidRPr="00B83981" w:rsidRDefault="009454A7" w:rsidP="009454A7">
      <w:pPr>
        <w:pStyle w:val="NormalBold"/>
      </w:pPr>
      <w:r w:rsidRPr="00B83981">
        <w:rPr>
          <w:rStyle w:val="HideTWBExt"/>
        </w:rPr>
        <w:t>&lt;Article&gt;</w:t>
      </w:r>
      <w:r w:rsidRPr="00B83981">
        <w:t xml:space="preserve">Artigo 31 – n.º </w:t>
      </w:r>
      <w:r w:rsidR="00365F83" w:rsidRPr="00B83981">
        <w:noBreakHyphen/>
      </w:r>
      <w:r w:rsidRPr="00B83981">
        <w:t>1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F7CAF83" w14:textId="77777777" w:rsidTr="005B71E0">
        <w:trPr>
          <w:trHeight w:hRule="exact" w:val="240"/>
          <w:jc w:val="center"/>
        </w:trPr>
        <w:tc>
          <w:tcPr>
            <w:tcW w:w="9752" w:type="dxa"/>
            <w:gridSpan w:val="2"/>
            <w:tcBorders>
              <w:top w:val="nil"/>
              <w:left w:val="nil"/>
              <w:bottom w:val="nil"/>
              <w:right w:val="nil"/>
            </w:tcBorders>
          </w:tcPr>
          <w:p w14:paraId="043139A2" w14:textId="77777777" w:rsidR="009454A7" w:rsidRPr="00B83981" w:rsidRDefault="009454A7" w:rsidP="005B71E0"/>
        </w:tc>
      </w:tr>
      <w:tr w:rsidR="009454A7" w:rsidRPr="00B83981" w14:paraId="2715608E" w14:textId="77777777" w:rsidTr="005B71E0">
        <w:trPr>
          <w:trHeight w:val="240"/>
          <w:jc w:val="center"/>
        </w:trPr>
        <w:tc>
          <w:tcPr>
            <w:tcW w:w="4876" w:type="dxa"/>
            <w:tcBorders>
              <w:top w:val="nil"/>
              <w:left w:val="nil"/>
              <w:bottom w:val="nil"/>
              <w:right w:val="nil"/>
            </w:tcBorders>
          </w:tcPr>
          <w:p w14:paraId="1D662AD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38742AA" w14:textId="77777777" w:rsidR="009454A7" w:rsidRPr="00B83981" w:rsidRDefault="009454A7" w:rsidP="005B71E0">
            <w:pPr>
              <w:pStyle w:val="AmColumnHeading"/>
            </w:pPr>
            <w:r w:rsidRPr="00B83981">
              <w:t>Alteração</w:t>
            </w:r>
          </w:p>
        </w:tc>
      </w:tr>
      <w:tr w:rsidR="009454A7" w:rsidRPr="00B83981" w14:paraId="21BD8B0A" w14:textId="77777777" w:rsidTr="005B71E0">
        <w:trPr>
          <w:jc w:val="center"/>
        </w:trPr>
        <w:tc>
          <w:tcPr>
            <w:tcW w:w="4876" w:type="dxa"/>
            <w:tcBorders>
              <w:top w:val="nil"/>
              <w:left w:val="nil"/>
              <w:bottom w:val="nil"/>
              <w:right w:val="nil"/>
            </w:tcBorders>
          </w:tcPr>
          <w:p w14:paraId="7A25F788" w14:textId="77777777" w:rsidR="009454A7" w:rsidRPr="00B83981" w:rsidRDefault="009454A7" w:rsidP="005B71E0">
            <w:pPr>
              <w:pStyle w:val="Normal6a"/>
            </w:pPr>
          </w:p>
        </w:tc>
        <w:tc>
          <w:tcPr>
            <w:tcW w:w="4876" w:type="dxa"/>
            <w:tcBorders>
              <w:top w:val="nil"/>
              <w:left w:val="nil"/>
              <w:bottom w:val="nil"/>
              <w:right w:val="nil"/>
            </w:tcBorders>
          </w:tcPr>
          <w:p w14:paraId="1D961558" w14:textId="3945D25D" w:rsidR="009454A7" w:rsidRPr="00B83981" w:rsidRDefault="00365F83" w:rsidP="005B71E0">
            <w:pPr>
              <w:pStyle w:val="Normal6a"/>
            </w:pPr>
            <w:r w:rsidRPr="00B83981">
              <w:rPr>
                <w:b/>
                <w:i/>
              </w:rPr>
              <w:noBreakHyphen/>
            </w:r>
            <w:r w:rsidR="009454A7" w:rsidRPr="00B83981">
              <w:rPr>
                <w:b/>
                <w:i/>
              </w:rPr>
              <w:t>1.</w:t>
            </w:r>
            <w:r w:rsidR="009454A7" w:rsidRPr="00B83981">
              <w:tab/>
            </w:r>
            <w:r w:rsidR="009454A7" w:rsidRPr="00B83981">
              <w:rPr>
                <w:b/>
                <w:i/>
              </w:rPr>
              <w:t>Antes de aplicarem a detenção, os Estados</w:t>
            </w:r>
            <w:r w:rsidRPr="00B83981">
              <w:rPr>
                <w:b/>
                <w:i/>
              </w:rPr>
              <w:noBreakHyphen/>
            </w:r>
            <w:r w:rsidR="009454A7" w:rsidRPr="00B83981">
              <w:rPr>
                <w:b/>
                <w:i/>
              </w:rPr>
              <w:t>Membros devem avaliar devidamente se podem ser aplicáveis alternativas à detenção. Essas alternativas devem ser necessárias, proporcionadas, de duração limitada e só podem ser aplicadas quando e enquanto for aplicável pelo menos um motivo de detenção nos termos do artigo 29.º.</w:t>
            </w:r>
          </w:p>
        </w:tc>
      </w:tr>
    </w:tbl>
    <w:p w14:paraId="7F8BCFB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1AC1AC3" w14:textId="77777777" w:rsidR="009454A7" w:rsidRPr="00B83981" w:rsidRDefault="009454A7" w:rsidP="009454A7">
      <w:r w:rsidRPr="00B83981">
        <w:rPr>
          <w:rStyle w:val="HideTWBExt"/>
        </w:rPr>
        <w:t>&lt;/Amend&gt;</w:t>
      </w:r>
    </w:p>
    <w:p w14:paraId="1409F0B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1904</w:t>
      </w:r>
      <w:r w:rsidRPr="00B83981">
        <w:rPr>
          <w:rStyle w:val="HideTWBExt"/>
        </w:rPr>
        <w:t>&lt;/NumAm&gt;</w:t>
      </w:r>
    </w:p>
    <w:p w14:paraId="5C6461F0"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20E1CA4" w14:textId="77777777" w:rsidR="009454A7" w:rsidRPr="00B83981" w:rsidRDefault="009454A7" w:rsidP="009454A7">
      <w:pPr>
        <w:pStyle w:val="NormalBold"/>
      </w:pPr>
      <w:r w:rsidRPr="00B83981">
        <w:rPr>
          <w:rStyle w:val="HideTWBExt"/>
          <w:b w:val="0"/>
        </w:rPr>
        <w:t>&lt;/RepeatBlock-By&gt;</w:t>
      </w:r>
    </w:p>
    <w:p w14:paraId="426D7AF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D14640C" w14:textId="77777777" w:rsidR="009454A7" w:rsidRPr="00B83981" w:rsidRDefault="009454A7" w:rsidP="009454A7">
      <w:pPr>
        <w:pStyle w:val="NormalBold"/>
      </w:pPr>
      <w:r w:rsidRPr="00B83981">
        <w:rPr>
          <w:rStyle w:val="HideTWBExt"/>
        </w:rPr>
        <w:lastRenderedPageBreak/>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E56A070" w14:textId="77777777" w:rsidTr="005B71E0">
        <w:trPr>
          <w:trHeight w:hRule="exact" w:val="240"/>
          <w:jc w:val="center"/>
        </w:trPr>
        <w:tc>
          <w:tcPr>
            <w:tcW w:w="9752" w:type="dxa"/>
            <w:gridSpan w:val="2"/>
            <w:tcBorders>
              <w:top w:val="nil"/>
              <w:left w:val="nil"/>
              <w:bottom w:val="nil"/>
              <w:right w:val="nil"/>
            </w:tcBorders>
          </w:tcPr>
          <w:p w14:paraId="124F1148" w14:textId="77777777" w:rsidR="009454A7" w:rsidRPr="00B83981" w:rsidRDefault="009454A7" w:rsidP="005B71E0"/>
        </w:tc>
      </w:tr>
      <w:tr w:rsidR="009454A7" w:rsidRPr="00B83981" w14:paraId="7E2E44ED" w14:textId="77777777" w:rsidTr="005B71E0">
        <w:trPr>
          <w:trHeight w:val="240"/>
          <w:jc w:val="center"/>
        </w:trPr>
        <w:tc>
          <w:tcPr>
            <w:tcW w:w="4876" w:type="dxa"/>
            <w:tcBorders>
              <w:top w:val="nil"/>
              <w:left w:val="nil"/>
              <w:bottom w:val="nil"/>
              <w:right w:val="nil"/>
            </w:tcBorders>
          </w:tcPr>
          <w:p w14:paraId="5C55EC1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74FDF16" w14:textId="77777777" w:rsidR="009454A7" w:rsidRPr="00B83981" w:rsidRDefault="009454A7" w:rsidP="005B71E0">
            <w:pPr>
              <w:pStyle w:val="AmColumnHeading"/>
            </w:pPr>
            <w:r w:rsidRPr="00B83981">
              <w:t>Alteração</w:t>
            </w:r>
          </w:p>
        </w:tc>
      </w:tr>
      <w:tr w:rsidR="009454A7" w:rsidRPr="00B83981" w14:paraId="5555CBAB" w14:textId="77777777" w:rsidTr="005B71E0">
        <w:trPr>
          <w:jc w:val="center"/>
        </w:trPr>
        <w:tc>
          <w:tcPr>
            <w:tcW w:w="4876" w:type="dxa"/>
            <w:tcBorders>
              <w:top w:val="nil"/>
              <w:left w:val="nil"/>
              <w:bottom w:val="nil"/>
              <w:right w:val="nil"/>
            </w:tcBorders>
          </w:tcPr>
          <w:p w14:paraId="5017348E" w14:textId="207A8853"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devem</w:t>
            </w:r>
            <w:r w:rsidRPr="00B83981">
              <w:t xml:space="preserve"> prever medidas alternativas à detenção no direito nacional. </w:t>
            </w:r>
            <w:r w:rsidRPr="00B83981">
              <w:rPr>
                <w:b/>
                <w:i/>
              </w:rPr>
              <w:t>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2547FA30" w14:textId="1EBBFE27"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podem</w:t>
            </w:r>
            <w:r w:rsidRPr="00B83981">
              <w:t xml:space="preserve"> prever medidas alternativas à detenção no direito nacional.</w:t>
            </w:r>
          </w:p>
        </w:tc>
      </w:tr>
    </w:tbl>
    <w:p w14:paraId="57733CD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AF28050" w14:textId="77777777" w:rsidR="009454A7" w:rsidRPr="00B83981" w:rsidRDefault="009454A7" w:rsidP="009454A7">
      <w:r w:rsidRPr="00B83981">
        <w:rPr>
          <w:rStyle w:val="HideTWBExt"/>
        </w:rPr>
        <w:t>&lt;/Amend&gt;</w:t>
      </w:r>
    </w:p>
    <w:p w14:paraId="62F4E2C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1905</w:t>
      </w:r>
      <w:r w:rsidRPr="00B83981">
        <w:rPr>
          <w:rStyle w:val="HideTWBExt"/>
        </w:rPr>
        <w:t>&lt;/NumAm&gt;</w:t>
      </w:r>
    </w:p>
    <w:p w14:paraId="67ABC68D"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3ECF127" w14:textId="77777777" w:rsidR="009454A7" w:rsidRPr="00B83981" w:rsidRDefault="009454A7" w:rsidP="009454A7">
      <w:pPr>
        <w:pStyle w:val="NormalBold"/>
      </w:pPr>
      <w:r w:rsidRPr="00B83981">
        <w:rPr>
          <w:rStyle w:val="HideTWBExt"/>
          <w:b w:val="0"/>
        </w:rPr>
        <w:t>&lt;/RepeatBlock-By&gt;</w:t>
      </w:r>
    </w:p>
    <w:p w14:paraId="73EC4E8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B8D06A1"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C61C07B" w14:textId="77777777" w:rsidTr="005B71E0">
        <w:trPr>
          <w:trHeight w:hRule="exact" w:val="240"/>
          <w:jc w:val="center"/>
        </w:trPr>
        <w:tc>
          <w:tcPr>
            <w:tcW w:w="9752" w:type="dxa"/>
            <w:gridSpan w:val="2"/>
            <w:tcBorders>
              <w:top w:val="nil"/>
              <w:left w:val="nil"/>
              <w:bottom w:val="nil"/>
              <w:right w:val="nil"/>
            </w:tcBorders>
          </w:tcPr>
          <w:p w14:paraId="7C441EE2" w14:textId="77777777" w:rsidR="009454A7" w:rsidRPr="00B83981" w:rsidRDefault="009454A7" w:rsidP="005B71E0"/>
        </w:tc>
      </w:tr>
      <w:tr w:rsidR="009454A7" w:rsidRPr="00B83981" w14:paraId="518906C8" w14:textId="77777777" w:rsidTr="005B71E0">
        <w:trPr>
          <w:trHeight w:val="240"/>
          <w:jc w:val="center"/>
        </w:trPr>
        <w:tc>
          <w:tcPr>
            <w:tcW w:w="4876" w:type="dxa"/>
            <w:tcBorders>
              <w:top w:val="nil"/>
              <w:left w:val="nil"/>
              <w:bottom w:val="nil"/>
              <w:right w:val="nil"/>
            </w:tcBorders>
          </w:tcPr>
          <w:p w14:paraId="2D221C9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0B02BB2" w14:textId="77777777" w:rsidR="009454A7" w:rsidRPr="00B83981" w:rsidRDefault="009454A7" w:rsidP="005B71E0">
            <w:pPr>
              <w:pStyle w:val="AmColumnHeading"/>
            </w:pPr>
            <w:r w:rsidRPr="00B83981">
              <w:t>Alteração</w:t>
            </w:r>
          </w:p>
        </w:tc>
      </w:tr>
      <w:tr w:rsidR="009454A7" w:rsidRPr="00B83981" w14:paraId="40424BFC" w14:textId="77777777" w:rsidTr="005B71E0">
        <w:trPr>
          <w:jc w:val="center"/>
        </w:trPr>
        <w:tc>
          <w:tcPr>
            <w:tcW w:w="4876" w:type="dxa"/>
            <w:tcBorders>
              <w:top w:val="nil"/>
              <w:left w:val="nil"/>
              <w:bottom w:val="nil"/>
              <w:right w:val="nil"/>
            </w:tcBorders>
          </w:tcPr>
          <w:p w14:paraId="10D60C90" w14:textId="20C6CB8E"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devem prever</w:t>
            </w:r>
            <w:r w:rsidRPr="00B83981">
              <w:t xml:space="preserve"> medidas alternativas à detenção no direito nacional. </w:t>
            </w:r>
            <w:r w:rsidRPr="00B83981">
              <w:rPr>
                <w:b/>
                <w:i/>
              </w:rPr>
              <w:t>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7EACA4FC" w14:textId="7769E04D" w:rsidR="009454A7" w:rsidRPr="00B83981" w:rsidRDefault="009454A7" w:rsidP="005B71E0">
            <w:pPr>
              <w:pStyle w:val="Normal6a"/>
            </w:pPr>
            <w:r w:rsidRPr="00B83981">
              <w:t>1.</w:t>
            </w:r>
            <w:r w:rsidRPr="00B83981">
              <w:tab/>
            </w:r>
            <w:r w:rsidRPr="00B83981">
              <w:rPr>
                <w:b/>
                <w:i/>
              </w:rPr>
              <w:t>Em caso de risco de fuga, tal como previsto no artigo 30.º, n.</w:t>
            </w:r>
            <w:r w:rsidRPr="00B83981">
              <w:rPr>
                <w:b/>
                <w:i/>
                <w:vertAlign w:val="superscript"/>
              </w:rPr>
              <w:t>os</w:t>
            </w:r>
            <w:r w:rsidRPr="00B83981">
              <w:rPr>
                <w:b/>
                <w:i/>
              </w:rPr>
              <w:t xml:space="preserve"> 1 e 2,</w:t>
            </w:r>
            <w:r w:rsidRPr="00B83981">
              <w:t xml:space="preserve"> os Estados</w:t>
            </w:r>
            <w:r w:rsidR="00365F83" w:rsidRPr="00B83981">
              <w:noBreakHyphen/>
            </w:r>
            <w:r w:rsidRPr="00B83981">
              <w:t xml:space="preserve">Membros </w:t>
            </w:r>
            <w:r w:rsidRPr="00B83981">
              <w:rPr>
                <w:b/>
                <w:i/>
              </w:rPr>
              <w:t>podem impor</w:t>
            </w:r>
            <w:r w:rsidRPr="00B83981">
              <w:t xml:space="preserve"> medidas alternativas à detenção no direito nacional.</w:t>
            </w:r>
          </w:p>
        </w:tc>
      </w:tr>
    </w:tbl>
    <w:p w14:paraId="4A69E6E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BCB0188" w14:textId="77777777" w:rsidR="009454A7" w:rsidRPr="00B83981" w:rsidRDefault="009454A7" w:rsidP="009454A7">
      <w:r w:rsidRPr="00B83981">
        <w:rPr>
          <w:rStyle w:val="HideTWBExt"/>
        </w:rPr>
        <w:t>&lt;/Amend&gt;</w:t>
      </w:r>
    </w:p>
    <w:p w14:paraId="33A5489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1906</w:t>
      </w:r>
      <w:r w:rsidRPr="00B83981">
        <w:rPr>
          <w:rStyle w:val="HideTWBExt"/>
        </w:rPr>
        <w:t>&lt;/NumAm&gt;</w:t>
      </w:r>
    </w:p>
    <w:p w14:paraId="66DE0A83"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6F463EF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74EB9CB1" w14:textId="77777777" w:rsidR="009454A7" w:rsidRPr="00B83981" w:rsidRDefault="009454A7" w:rsidP="009454A7">
      <w:pPr>
        <w:pStyle w:val="NormalBold"/>
      </w:pPr>
      <w:r w:rsidRPr="00B83981">
        <w:rPr>
          <w:rStyle w:val="HideTWBExt"/>
          <w:b w:val="0"/>
        </w:rPr>
        <w:t>&lt;/RepeatBlock-By&gt;</w:t>
      </w:r>
    </w:p>
    <w:p w14:paraId="0DE72D6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8C5D967"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57A1C5E" w14:textId="77777777" w:rsidTr="005B71E0">
        <w:trPr>
          <w:trHeight w:hRule="exact" w:val="240"/>
          <w:jc w:val="center"/>
        </w:trPr>
        <w:tc>
          <w:tcPr>
            <w:tcW w:w="9752" w:type="dxa"/>
            <w:gridSpan w:val="2"/>
            <w:tcBorders>
              <w:top w:val="nil"/>
              <w:left w:val="nil"/>
              <w:bottom w:val="nil"/>
              <w:right w:val="nil"/>
            </w:tcBorders>
          </w:tcPr>
          <w:p w14:paraId="59323077" w14:textId="77777777" w:rsidR="009454A7" w:rsidRPr="00B83981" w:rsidRDefault="009454A7" w:rsidP="005B71E0"/>
        </w:tc>
      </w:tr>
      <w:tr w:rsidR="009454A7" w:rsidRPr="00B83981" w14:paraId="06F65F66" w14:textId="77777777" w:rsidTr="005B71E0">
        <w:trPr>
          <w:trHeight w:val="240"/>
          <w:jc w:val="center"/>
        </w:trPr>
        <w:tc>
          <w:tcPr>
            <w:tcW w:w="4876" w:type="dxa"/>
            <w:tcBorders>
              <w:top w:val="nil"/>
              <w:left w:val="nil"/>
              <w:bottom w:val="nil"/>
              <w:right w:val="nil"/>
            </w:tcBorders>
          </w:tcPr>
          <w:p w14:paraId="689F4BD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2E5818" w14:textId="77777777" w:rsidR="009454A7" w:rsidRPr="00B83981" w:rsidRDefault="009454A7" w:rsidP="005B71E0">
            <w:pPr>
              <w:pStyle w:val="AmColumnHeading"/>
            </w:pPr>
            <w:r w:rsidRPr="00B83981">
              <w:t>Alteração</w:t>
            </w:r>
          </w:p>
        </w:tc>
      </w:tr>
      <w:tr w:rsidR="009454A7" w:rsidRPr="00B83981" w14:paraId="18AF5A2F" w14:textId="77777777" w:rsidTr="005B71E0">
        <w:trPr>
          <w:jc w:val="center"/>
        </w:trPr>
        <w:tc>
          <w:tcPr>
            <w:tcW w:w="4876" w:type="dxa"/>
            <w:tcBorders>
              <w:top w:val="nil"/>
              <w:left w:val="nil"/>
              <w:bottom w:val="nil"/>
              <w:right w:val="nil"/>
            </w:tcBorders>
          </w:tcPr>
          <w:p w14:paraId="34B674E4" w14:textId="204E9C50"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w:t>
            </w:r>
            <w:r w:rsidRPr="00B83981">
              <w:rPr>
                <w:b/>
                <w:i/>
              </w:rPr>
              <w:t>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56AF2871" w14:textId="68C7842C" w:rsidR="009454A7" w:rsidRPr="00B83981" w:rsidRDefault="009454A7" w:rsidP="005B71E0">
            <w:pPr>
              <w:pStyle w:val="Normal6a"/>
            </w:pPr>
            <w:r w:rsidRPr="00B83981">
              <w:t>1.</w:t>
            </w:r>
            <w:r w:rsidRPr="00B83981">
              <w:tab/>
            </w:r>
            <w:r w:rsidRPr="00B83981">
              <w:rPr>
                <w:b/>
                <w:i/>
              </w:rPr>
              <w:t>Sem prejuízo das medidas impostas nos termos do artigo 23.º,</w:t>
            </w:r>
            <w:r w:rsidRPr="00B83981">
              <w:t xml:space="preserve"> os Estados</w:t>
            </w:r>
            <w:r w:rsidR="00365F83" w:rsidRPr="00B83981">
              <w:noBreakHyphen/>
            </w:r>
            <w:r w:rsidRPr="00B83981">
              <w:t>Membros devem prever medidas alternativas à detenção no direito nacional.</w:t>
            </w:r>
          </w:p>
        </w:tc>
      </w:tr>
    </w:tbl>
    <w:p w14:paraId="1A237C7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6AAE55" w14:textId="77777777" w:rsidR="009454A7" w:rsidRPr="00B83981" w:rsidRDefault="009454A7" w:rsidP="009454A7">
      <w:r w:rsidRPr="00B83981">
        <w:rPr>
          <w:rStyle w:val="HideTWBExt"/>
        </w:rPr>
        <w:t>&lt;/Amend&gt;</w:t>
      </w:r>
    </w:p>
    <w:p w14:paraId="3F182FB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1907</w:t>
      </w:r>
      <w:r w:rsidRPr="00B83981">
        <w:rPr>
          <w:rStyle w:val="HideTWBExt"/>
        </w:rPr>
        <w:t>&lt;/NumAm&gt;</w:t>
      </w:r>
    </w:p>
    <w:p w14:paraId="1DEB9B8F"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72BB7E22" w14:textId="77777777" w:rsidR="009454A7" w:rsidRPr="00B83981" w:rsidRDefault="009454A7" w:rsidP="009454A7">
      <w:pPr>
        <w:pStyle w:val="NormalBold"/>
      </w:pPr>
      <w:r w:rsidRPr="00B83981">
        <w:rPr>
          <w:rStyle w:val="HideTWBExt"/>
          <w:b w:val="0"/>
        </w:rPr>
        <w:t>&lt;/RepeatBlock-By&gt;</w:t>
      </w:r>
    </w:p>
    <w:p w14:paraId="1DE2DF9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3A8FD86"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CF7511A" w14:textId="77777777" w:rsidTr="005B71E0">
        <w:trPr>
          <w:trHeight w:hRule="exact" w:val="240"/>
          <w:jc w:val="center"/>
        </w:trPr>
        <w:tc>
          <w:tcPr>
            <w:tcW w:w="9752" w:type="dxa"/>
            <w:gridSpan w:val="2"/>
            <w:tcBorders>
              <w:top w:val="nil"/>
              <w:left w:val="nil"/>
              <w:bottom w:val="nil"/>
              <w:right w:val="nil"/>
            </w:tcBorders>
          </w:tcPr>
          <w:p w14:paraId="2512CAB5" w14:textId="77777777" w:rsidR="009454A7" w:rsidRPr="00B83981" w:rsidRDefault="009454A7" w:rsidP="005B71E0"/>
        </w:tc>
      </w:tr>
      <w:tr w:rsidR="009454A7" w:rsidRPr="00B83981" w14:paraId="371CE92F" w14:textId="77777777" w:rsidTr="005B71E0">
        <w:trPr>
          <w:trHeight w:val="240"/>
          <w:jc w:val="center"/>
        </w:trPr>
        <w:tc>
          <w:tcPr>
            <w:tcW w:w="4876" w:type="dxa"/>
            <w:tcBorders>
              <w:top w:val="nil"/>
              <w:left w:val="nil"/>
              <w:bottom w:val="nil"/>
              <w:right w:val="nil"/>
            </w:tcBorders>
          </w:tcPr>
          <w:p w14:paraId="16EF3A0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290C686" w14:textId="77777777" w:rsidR="009454A7" w:rsidRPr="00B83981" w:rsidRDefault="009454A7" w:rsidP="005B71E0">
            <w:pPr>
              <w:pStyle w:val="AmColumnHeading"/>
            </w:pPr>
            <w:r w:rsidRPr="00B83981">
              <w:t>Alteração</w:t>
            </w:r>
          </w:p>
        </w:tc>
      </w:tr>
      <w:tr w:rsidR="009454A7" w:rsidRPr="00B83981" w14:paraId="2105649E" w14:textId="77777777" w:rsidTr="005B71E0">
        <w:trPr>
          <w:jc w:val="center"/>
        </w:trPr>
        <w:tc>
          <w:tcPr>
            <w:tcW w:w="4876" w:type="dxa"/>
            <w:tcBorders>
              <w:top w:val="nil"/>
              <w:left w:val="nil"/>
              <w:bottom w:val="nil"/>
              <w:right w:val="nil"/>
            </w:tcBorders>
          </w:tcPr>
          <w:p w14:paraId="6B2A7621" w14:textId="64DA6D42"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Essas medidas devem ser </w:t>
            </w:r>
            <w:r w:rsidRPr="00B83981">
              <w:rPr>
                <w:b/>
                <w:i/>
              </w:rPr>
              <w:t>ordenadas</w:t>
            </w:r>
            <w:r w:rsidRPr="00B83981">
              <w:t xml:space="preserve"> tendo em conta as circunstâncias individuais do nacional de país terceiro em causa, incluindo eventuais vulnerabilidades, e ser proporcionais </w:t>
            </w:r>
            <w:r w:rsidRPr="00B83981">
              <w:rPr>
                <w:b/>
                <w:i/>
              </w:rPr>
              <w:t>ao nível de risco de fuga avaliado em conformidade com o artigo 30.º</w:t>
            </w:r>
            <w:r w:rsidRPr="00B83981">
              <w:t>.</w:t>
            </w:r>
          </w:p>
        </w:tc>
        <w:tc>
          <w:tcPr>
            <w:tcW w:w="4876" w:type="dxa"/>
            <w:tcBorders>
              <w:top w:val="nil"/>
              <w:left w:val="nil"/>
              <w:bottom w:val="nil"/>
              <w:right w:val="nil"/>
            </w:tcBorders>
          </w:tcPr>
          <w:p w14:paraId="5702C9D2" w14:textId="1D1860AE"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Essas medidas devem ser </w:t>
            </w:r>
            <w:r w:rsidRPr="00B83981">
              <w:rPr>
                <w:b/>
                <w:i/>
              </w:rPr>
              <w:t>consideradas antes de ser ordenada a detenção. Devem ser necessárias e proporcionadas,</w:t>
            </w:r>
            <w:r w:rsidRPr="00B83981">
              <w:t xml:space="preserve"> tendo em conta as circunstâncias individuais do nacional de país terceiro em causa, incluindo eventuais vulnerabilidades </w:t>
            </w:r>
            <w:r w:rsidRPr="00B83981">
              <w:rPr>
                <w:b/>
                <w:i/>
              </w:rPr>
              <w:t>em termos de género, LGBTIQ+, idade e trauma</w:t>
            </w:r>
            <w:r w:rsidRPr="00B83981">
              <w:t xml:space="preserve">, e ser proporcionais </w:t>
            </w:r>
            <w:r w:rsidRPr="00B83981">
              <w:rPr>
                <w:b/>
                <w:i/>
              </w:rPr>
              <w:t>aos objetivos da medida</w:t>
            </w:r>
            <w:r w:rsidRPr="00B83981">
              <w:t>.</w:t>
            </w:r>
          </w:p>
        </w:tc>
      </w:tr>
    </w:tbl>
    <w:p w14:paraId="66F1C76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47AC71A" w14:textId="77777777" w:rsidR="009454A7" w:rsidRPr="00B83981" w:rsidRDefault="009454A7" w:rsidP="009454A7">
      <w:r w:rsidRPr="00B83981">
        <w:rPr>
          <w:rStyle w:val="HideTWBExt"/>
        </w:rPr>
        <w:t>&lt;/Amend&gt;</w:t>
      </w:r>
    </w:p>
    <w:p w14:paraId="422779A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1908</w:t>
      </w:r>
      <w:r w:rsidRPr="00B83981">
        <w:rPr>
          <w:rStyle w:val="HideTWBExt"/>
        </w:rPr>
        <w:t>&lt;/NumAm&gt;</w:t>
      </w:r>
    </w:p>
    <w:p w14:paraId="7F72F4E6" w14:textId="31007B7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782A17B5" w14:textId="77777777" w:rsidR="009454A7" w:rsidRPr="00B83981" w:rsidRDefault="009454A7" w:rsidP="009454A7">
      <w:pPr>
        <w:pStyle w:val="NormalBold"/>
      </w:pPr>
      <w:r w:rsidRPr="00B83981">
        <w:rPr>
          <w:rStyle w:val="HideTWBExt"/>
          <w:b w:val="0"/>
        </w:rPr>
        <w:t>&lt;/RepeatBlock-By&gt;</w:t>
      </w:r>
    </w:p>
    <w:p w14:paraId="01DC7A3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2491C0C"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0C5693F" w14:textId="77777777" w:rsidTr="005B71E0">
        <w:trPr>
          <w:trHeight w:hRule="exact" w:val="240"/>
          <w:jc w:val="center"/>
        </w:trPr>
        <w:tc>
          <w:tcPr>
            <w:tcW w:w="9752" w:type="dxa"/>
            <w:gridSpan w:val="2"/>
            <w:tcBorders>
              <w:top w:val="nil"/>
              <w:left w:val="nil"/>
              <w:bottom w:val="nil"/>
              <w:right w:val="nil"/>
            </w:tcBorders>
          </w:tcPr>
          <w:p w14:paraId="49C5B534" w14:textId="77777777" w:rsidR="009454A7" w:rsidRPr="00B83981" w:rsidRDefault="009454A7" w:rsidP="005B71E0"/>
        </w:tc>
      </w:tr>
      <w:tr w:rsidR="009454A7" w:rsidRPr="00B83981" w14:paraId="0CC41112" w14:textId="77777777" w:rsidTr="005B71E0">
        <w:trPr>
          <w:trHeight w:val="240"/>
          <w:jc w:val="center"/>
        </w:trPr>
        <w:tc>
          <w:tcPr>
            <w:tcW w:w="4876" w:type="dxa"/>
            <w:tcBorders>
              <w:top w:val="nil"/>
              <w:left w:val="nil"/>
              <w:bottom w:val="nil"/>
              <w:right w:val="nil"/>
            </w:tcBorders>
          </w:tcPr>
          <w:p w14:paraId="7063748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279FBF7" w14:textId="77777777" w:rsidR="009454A7" w:rsidRPr="00B83981" w:rsidRDefault="009454A7" w:rsidP="005B71E0">
            <w:pPr>
              <w:pStyle w:val="AmColumnHeading"/>
            </w:pPr>
            <w:r w:rsidRPr="00B83981">
              <w:t>Alteração</w:t>
            </w:r>
          </w:p>
        </w:tc>
      </w:tr>
      <w:tr w:rsidR="009454A7" w:rsidRPr="00B83981" w14:paraId="3A0C569E" w14:textId="77777777" w:rsidTr="005B71E0">
        <w:trPr>
          <w:jc w:val="center"/>
        </w:trPr>
        <w:tc>
          <w:tcPr>
            <w:tcW w:w="4876" w:type="dxa"/>
            <w:tcBorders>
              <w:top w:val="nil"/>
              <w:left w:val="nil"/>
              <w:bottom w:val="nil"/>
              <w:right w:val="nil"/>
            </w:tcBorders>
          </w:tcPr>
          <w:p w14:paraId="58CF86F3" w14:textId="25490387"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Essas medidas devem </w:t>
            </w:r>
            <w:r w:rsidRPr="00B83981">
              <w:rPr>
                <w:b/>
                <w:i/>
              </w:rPr>
              <w:t>ser ordenadas tendo em conta as circunstâncias individuais</w:t>
            </w:r>
            <w:r w:rsidRPr="00B83981">
              <w:t xml:space="preserve"> do nacional de país terceiro </w:t>
            </w:r>
            <w:r w:rsidRPr="00B83981">
              <w:rPr>
                <w:b/>
                <w:i/>
              </w:rPr>
              <w:t>em causa, incluindo eventuais vulnerabilidades, e ser proporcionais ao nível de</w:t>
            </w:r>
            <w:r w:rsidRPr="00B83981">
              <w:t xml:space="preserve"> risco de fuga </w:t>
            </w:r>
            <w:r w:rsidRPr="00B83981">
              <w:rPr>
                <w:b/>
                <w:i/>
              </w:rPr>
              <w:t>avaliado em conformidade com o artigo 30.º</w:t>
            </w:r>
            <w:r w:rsidRPr="00B83981">
              <w:t>.</w:t>
            </w:r>
          </w:p>
        </w:tc>
        <w:tc>
          <w:tcPr>
            <w:tcW w:w="4876" w:type="dxa"/>
            <w:tcBorders>
              <w:top w:val="nil"/>
              <w:left w:val="nil"/>
              <w:bottom w:val="nil"/>
              <w:right w:val="nil"/>
            </w:tcBorders>
          </w:tcPr>
          <w:p w14:paraId="2C7906F3" w14:textId="47F4E2F3"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Essas medidas devem </w:t>
            </w:r>
            <w:r w:rsidRPr="00B83981">
              <w:rPr>
                <w:b/>
                <w:i/>
              </w:rPr>
              <w:t>ter como principal objetivo assegurar o regresso efetivo e atempado</w:t>
            </w:r>
            <w:r w:rsidRPr="00B83981">
              <w:t xml:space="preserve"> do nacional de país terceiro</w:t>
            </w:r>
            <w:r w:rsidRPr="00B83981">
              <w:rPr>
                <w:b/>
                <w:i/>
              </w:rPr>
              <w:t>, tendo em conta a avaliação do</w:t>
            </w:r>
            <w:r w:rsidRPr="00B83981">
              <w:t xml:space="preserve"> risco de fuga.</w:t>
            </w:r>
          </w:p>
        </w:tc>
      </w:tr>
    </w:tbl>
    <w:p w14:paraId="0663CA0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D4A7E8E" w14:textId="77777777" w:rsidR="009454A7" w:rsidRPr="00B83981" w:rsidRDefault="009454A7" w:rsidP="009454A7">
      <w:r w:rsidRPr="00B83981">
        <w:rPr>
          <w:rStyle w:val="HideTWBExt"/>
        </w:rPr>
        <w:t>&lt;/Amend&gt;</w:t>
      </w:r>
    </w:p>
    <w:p w14:paraId="031CEEF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1909</w:t>
      </w:r>
      <w:r w:rsidRPr="00B83981">
        <w:rPr>
          <w:rStyle w:val="HideTWBExt"/>
        </w:rPr>
        <w:t>&lt;/NumAm&gt;</w:t>
      </w:r>
    </w:p>
    <w:p w14:paraId="08073EB7"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8FD9793" w14:textId="77777777" w:rsidR="009454A7" w:rsidRPr="00B83981" w:rsidRDefault="009454A7" w:rsidP="009454A7">
      <w:pPr>
        <w:pStyle w:val="NormalBold"/>
      </w:pPr>
      <w:r w:rsidRPr="00B83981">
        <w:rPr>
          <w:rStyle w:val="HideTWBExt"/>
          <w:b w:val="0"/>
        </w:rPr>
        <w:t>&lt;/RepeatBlock-By&gt;</w:t>
      </w:r>
    </w:p>
    <w:p w14:paraId="53ACA98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EF6C8E"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91B943" w14:textId="77777777" w:rsidTr="005B71E0">
        <w:trPr>
          <w:trHeight w:hRule="exact" w:val="240"/>
          <w:jc w:val="center"/>
        </w:trPr>
        <w:tc>
          <w:tcPr>
            <w:tcW w:w="9752" w:type="dxa"/>
            <w:gridSpan w:val="2"/>
            <w:tcBorders>
              <w:top w:val="nil"/>
              <w:left w:val="nil"/>
              <w:bottom w:val="nil"/>
              <w:right w:val="nil"/>
            </w:tcBorders>
          </w:tcPr>
          <w:p w14:paraId="792445AB" w14:textId="77777777" w:rsidR="009454A7" w:rsidRPr="00B83981" w:rsidRDefault="009454A7" w:rsidP="005B71E0"/>
        </w:tc>
      </w:tr>
      <w:tr w:rsidR="009454A7" w:rsidRPr="00B83981" w14:paraId="7DDA0979" w14:textId="77777777" w:rsidTr="005B71E0">
        <w:trPr>
          <w:trHeight w:val="240"/>
          <w:jc w:val="center"/>
        </w:trPr>
        <w:tc>
          <w:tcPr>
            <w:tcW w:w="4876" w:type="dxa"/>
            <w:tcBorders>
              <w:top w:val="nil"/>
              <w:left w:val="nil"/>
              <w:bottom w:val="nil"/>
              <w:right w:val="nil"/>
            </w:tcBorders>
          </w:tcPr>
          <w:p w14:paraId="147D413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43AC666" w14:textId="77777777" w:rsidR="009454A7" w:rsidRPr="00B83981" w:rsidRDefault="009454A7" w:rsidP="005B71E0">
            <w:pPr>
              <w:pStyle w:val="AmColumnHeading"/>
            </w:pPr>
            <w:r w:rsidRPr="00B83981">
              <w:t>Alteração</w:t>
            </w:r>
          </w:p>
        </w:tc>
      </w:tr>
      <w:tr w:rsidR="009454A7" w:rsidRPr="00B83981" w14:paraId="0AE153E0" w14:textId="77777777" w:rsidTr="005B71E0">
        <w:trPr>
          <w:jc w:val="center"/>
        </w:trPr>
        <w:tc>
          <w:tcPr>
            <w:tcW w:w="4876" w:type="dxa"/>
            <w:tcBorders>
              <w:top w:val="nil"/>
              <w:left w:val="nil"/>
              <w:bottom w:val="nil"/>
              <w:right w:val="nil"/>
            </w:tcBorders>
          </w:tcPr>
          <w:p w14:paraId="30AA5FAB" w14:textId="32BE8720"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devem prever medidas alternativas</w:t>
            </w:r>
            <w:r w:rsidRPr="00B83981">
              <w:t xml:space="preserve"> à detenção no direito nacional. </w:t>
            </w:r>
            <w:r w:rsidRPr="00B83981">
              <w:rPr>
                <w:b/>
                <w:i/>
              </w:rPr>
              <w:t>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1324EE94" w14:textId="57CAAAC1"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não podem ser impedidos de impor uma das medidas previstas no presente regulamento em alternativa</w:t>
            </w:r>
            <w:r w:rsidRPr="00B83981">
              <w:t xml:space="preserve"> à detenção</w:t>
            </w:r>
            <w:r w:rsidRPr="00B83981">
              <w:rPr>
                <w:b/>
                <w:i/>
              </w:rPr>
              <w:t>. Os Estados</w:t>
            </w:r>
            <w:r w:rsidR="00365F83" w:rsidRPr="00B83981">
              <w:rPr>
                <w:b/>
                <w:i/>
              </w:rPr>
              <w:noBreakHyphen/>
            </w:r>
            <w:r w:rsidRPr="00B83981">
              <w:rPr>
                <w:b/>
                <w:i/>
              </w:rPr>
              <w:t>Membros podem estabelecer estas medidas</w:t>
            </w:r>
            <w:r w:rsidRPr="00B83981">
              <w:t xml:space="preserve"> no direito nacional.</w:t>
            </w:r>
          </w:p>
        </w:tc>
      </w:tr>
    </w:tbl>
    <w:p w14:paraId="015B5D0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90C357A" w14:textId="77777777" w:rsidR="009454A7" w:rsidRPr="00B83981" w:rsidRDefault="009454A7" w:rsidP="009454A7">
      <w:r w:rsidRPr="00B83981">
        <w:rPr>
          <w:rStyle w:val="HideTWBExt"/>
        </w:rPr>
        <w:t>&lt;/Amend&gt;</w:t>
      </w:r>
    </w:p>
    <w:p w14:paraId="78A23CD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1910</w:t>
      </w:r>
      <w:r w:rsidRPr="00B83981">
        <w:rPr>
          <w:rStyle w:val="HideTWBExt"/>
        </w:rPr>
        <w:t>&lt;/NumAm&gt;</w:t>
      </w:r>
    </w:p>
    <w:p w14:paraId="03046803"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5B16EA38" w14:textId="77777777" w:rsidR="009454A7" w:rsidRPr="00B83981" w:rsidRDefault="009454A7" w:rsidP="009454A7">
      <w:pPr>
        <w:pStyle w:val="NormalBold"/>
      </w:pPr>
      <w:r w:rsidRPr="00B83981">
        <w:rPr>
          <w:rStyle w:val="HideTWBExt"/>
          <w:b w:val="0"/>
        </w:rPr>
        <w:t>&lt;/RepeatBlock-By&gt;</w:t>
      </w:r>
    </w:p>
    <w:p w14:paraId="192449D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0320311"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8A99B1C" w14:textId="77777777" w:rsidTr="005B71E0">
        <w:trPr>
          <w:trHeight w:hRule="exact" w:val="240"/>
          <w:jc w:val="center"/>
        </w:trPr>
        <w:tc>
          <w:tcPr>
            <w:tcW w:w="9752" w:type="dxa"/>
            <w:gridSpan w:val="2"/>
            <w:tcBorders>
              <w:top w:val="nil"/>
              <w:left w:val="nil"/>
              <w:bottom w:val="nil"/>
              <w:right w:val="nil"/>
            </w:tcBorders>
          </w:tcPr>
          <w:p w14:paraId="39AC78F8" w14:textId="77777777" w:rsidR="009454A7" w:rsidRPr="00B83981" w:rsidRDefault="009454A7" w:rsidP="005B71E0"/>
        </w:tc>
      </w:tr>
      <w:tr w:rsidR="009454A7" w:rsidRPr="00B83981" w14:paraId="39058D0A" w14:textId="77777777" w:rsidTr="005B71E0">
        <w:trPr>
          <w:trHeight w:val="240"/>
          <w:jc w:val="center"/>
        </w:trPr>
        <w:tc>
          <w:tcPr>
            <w:tcW w:w="4876" w:type="dxa"/>
            <w:tcBorders>
              <w:top w:val="nil"/>
              <w:left w:val="nil"/>
              <w:bottom w:val="nil"/>
              <w:right w:val="nil"/>
            </w:tcBorders>
          </w:tcPr>
          <w:p w14:paraId="0DB052E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069E1BB" w14:textId="77777777" w:rsidR="009454A7" w:rsidRPr="00B83981" w:rsidRDefault="009454A7" w:rsidP="005B71E0">
            <w:pPr>
              <w:pStyle w:val="AmColumnHeading"/>
            </w:pPr>
            <w:r w:rsidRPr="00B83981">
              <w:t>Alteração</w:t>
            </w:r>
          </w:p>
        </w:tc>
      </w:tr>
      <w:tr w:rsidR="009454A7" w:rsidRPr="00B83981" w14:paraId="205C30E3" w14:textId="77777777" w:rsidTr="005B71E0">
        <w:trPr>
          <w:jc w:val="center"/>
        </w:trPr>
        <w:tc>
          <w:tcPr>
            <w:tcW w:w="4876" w:type="dxa"/>
            <w:tcBorders>
              <w:top w:val="nil"/>
              <w:left w:val="nil"/>
              <w:bottom w:val="nil"/>
              <w:right w:val="nil"/>
            </w:tcBorders>
          </w:tcPr>
          <w:p w14:paraId="250084C3" w14:textId="0FDBB1B6" w:rsidR="009454A7" w:rsidRPr="00B83981" w:rsidRDefault="009454A7" w:rsidP="005B71E0">
            <w:pPr>
              <w:pStyle w:val="Normal6a"/>
            </w:pPr>
            <w:r w:rsidRPr="00B83981">
              <w:t>1.</w:t>
            </w:r>
            <w:r w:rsidRPr="00B83981">
              <w:tab/>
              <w:t>Os Estados</w:t>
            </w:r>
            <w:r w:rsidR="00365F83" w:rsidRPr="00B83981">
              <w:noBreakHyphen/>
            </w:r>
            <w:r w:rsidRPr="00B83981">
              <w:t xml:space="preserve">Membros devem </w:t>
            </w:r>
            <w:r w:rsidRPr="00B83981">
              <w:rPr>
                <w:b/>
                <w:i/>
              </w:rPr>
              <w:t>prever</w:t>
            </w:r>
            <w:r w:rsidRPr="00B83981">
              <w:t xml:space="preserve"> medidas alternativas </w:t>
            </w:r>
            <w:r w:rsidRPr="00B83981">
              <w:rPr>
                <w:b/>
                <w:i/>
              </w:rPr>
              <w:t>à</w:t>
            </w:r>
            <w:r w:rsidRPr="00B83981">
              <w:t xml:space="preserve"> detenção </w:t>
            </w:r>
            <w:r w:rsidRPr="00B83981">
              <w:rPr>
                <w:b/>
                <w:i/>
              </w:rPr>
              <w:t>no direito nacional. Essas medidas devem ser ordenadas</w:t>
            </w:r>
            <w:r w:rsidRPr="00B83981">
              <w:t xml:space="preserve">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1FF1F54C" w14:textId="219ADED2" w:rsidR="009454A7" w:rsidRPr="00B83981" w:rsidRDefault="009454A7" w:rsidP="005B71E0">
            <w:pPr>
              <w:pStyle w:val="Normal6a"/>
            </w:pPr>
            <w:r w:rsidRPr="00B83981">
              <w:t>1.</w:t>
            </w:r>
            <w:r w:rsidRPr="00B83981">
              <w:tab/>
            </w:r>
            <w:r w:rsidRPr="00B83981">
              <w:rPr>
                <w:b/>
                <w:i/>
              </w:rPr>
              <w:t>Antes de ordenar a detenção,</w:t>
            </w:r>
            <w:r w:rsidRPr="00B83981">
              <w:t xml:space="preserve"> os Estados</w:t>
            </w:r>
            <w:r w:rsidR="00365F83" w:rsidRPr="00B83981">
              <w:noBreakHyphen/>
            </w:r>
            <w:r w:rsidRPr="00B83981">
              <w:t xml:space="preserve">Membros devem </w:t>
            </w:r>
            <w:r w:rsidRPr="00B83981">
              <w:rPr>
                <w:b/>
                <w:i/>
              </w:rPr>
              <w:t>considerar se podem ser ordenadas</w:t>
            </w:r>
            <w:r w:rsidRPr="00B83981">
              <w:t xml:space="preserve"> medidas alternativas </w:t>
            </w:r>
            <w:r w:rsidRPr="00B83981">
              <w:rPr>
                <w:b/>
                <w:i/>
              </w:rPr>
              <w:t>em vez da</w:t>
            </w:r>
            <w:r w:rsidRPr="00B83981">
              <w:t xml:space="preserve"> detenção</w:t>
            </w:r>
            <w:r w:rsidRPr="00B83981">
              <w:rPr>
                <w:b/>
                <w:i/>
              </w:rPr>
              <w:t>,</w:t>
            </w:r>
            <w:r w:rsidRPr="00B83981">
              <w:t xml:space="preserve"> tendo em conta as circunstâncias individuais do nacional de país terceiro em causa, incluindo eventuais vulnerabilidades </w:t>
            </w:r>
            <w:r w:rsidRPr="00B83981">
              <w:rPr>
                <w:b/>
                <w:i/>
              </w:rPr>
              <w:t>nos termos do artigo 6.º</w:t>
            </w:r>
            <w:r w:rsidR="00365F83" w:rsidRPr="00B83981">
              <w:rPr>
                <w:b/>
                <w:i/>
              </w:rPr>
              <w:noBreakHyphen/>
            </w:r>
            <w:r w:rsidRPr="00B83981">
              <w:rPr>
                <w:b/>
                <w:i/>
              </w:rPr>
              <w:t>A</w:t>
            </w:r>
            <w:r w:rsidRPr="00B83981">
              <w:t>, e ser proporcionais ao nível de risco de fuga avaliado em conformidade com o artigo 30.º.</w:t>
            </w:r>
          </w:p>
        </w:tc>
      </w:tr>
    </w:tbl>
    <w:p w14:paraId="0BCC4AD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7609DF5"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10989726" w14:textId="77777777" w:rsidR="009454A7" w:rsidRPr="00B83981" w:rsidRDefault="009454A7" w:rsidP="009454A7">
      <w:pPr>
        <w:pStyle w:val="AmJustText"/>
      </w:pPr>
      <w:r w:rsidRPr="00B83981">
        <w:t>A detenção deve continuar a ser uma medida de último recurso.</w:t>
      </w:r>
    </w:p>
    <w:p w14:paraId="48EB49CC" w14:textId="77777777" w:rsidR="009454A7" w:rsidRPr="00B83981" w:rsidRDefault="009454A7" w:rsidP="009454A7">
      <w:r w:rsidRPr="00B83981">
        <w:rPr>
          <w:rStyle w:val="HideTWBExt"/>
        </w:rPr>
        <w:t>&lt;/Amend&gt;</w:t>
      </w:r>
    </w:p>
    <w:p w14:paraId="3E704FA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1911</w:t>
      </w:r>
      <w:r w:rsidRPr="00B83981">
        <w:rPr>
          <w:rStyle w:val="HideTWBExt"/>
        </w:rPr>
        <w:t>&lt;/NumAm&gt;</w:t>
      </w:r>
    </w:p>
    <w:p w14:paraId="75ACFD9A"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0889FCC7" w14:textId="77777777" w:rsidR="009454A7" w:rsidRPr="00B83981" w:rsidRDefault="009454A7" w:rsidP="009454A7">
      <w:pPr>
        <w:pStyle w:val="NormalBold"/>
      </w:pPr>
      <w:r w:rsidRPr="00B83981">
        <w:rPr>
          <w:rStyle w:val="HideTWBExt"/>
          <w:b w:val="0"/>
        </w:rPr>
        <w:t>&lt;/RepeatBlock-By&gt;</w:t>
      </w:r>
    </w:p>
    <w:p w14:paraId="30B30D4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0110BFF" w14:textId="77777777" w:rsidR="009454A7" w:rsidRPr="00B83981" w:rsidRDefault="009454A7" w:rsidP="009454A7">
      <w:pPr>
        <w:pStyle w:val="NormalBold"/>
      </w:pPr>
      <w:r w:rsidRPr="00B83981">
        <w:rPr>
          <w:rStyle w:val="HideTWBExt"/>
        </w:rPr>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B0AB048" w14:textId="77777777" w:rsidTr="005B71E0">
        <w:trPr>
          <w:trHeight w:hRule="exact" w:val="240"/>
          <w:jc w:val="center"/>
        </w:trPr>
        <w:tc>
          <w:tcPr>
            <w:tcW w:w="9752" w:type="dxa"/>
            <w:gridSpan w:val="2"/>
            <w:tcBorders>
              <w:top w:val="nil"/>
              <w:left w:val="nil"/>
              <w:bottom w:val="nil"/>
              <w:right w:val="nil"/>
            </w:tcBorders>
          </w:tcPr>
          <w:p w14:paraId="0906201D" w14:textId="77777777" w:rsidR="009454A7" w:rsidRPr="00B83981" w:rsidRDefault="009454A7" w:rsidP="005B71E0"/>
        </w:tc>
      </w:tr>
      <w:tr w:rsidR="009454A7" w:rsidRPr="00B83981" w14:paraId="4A3BCB5E" w14:textId="77777777" w:rsidTr="005B71E0">
        <w:trPr>
          <w:trHeight w:val="240"/>
          <w:jc w:val="center"/>
        </w:trPr>
        <w:tc>
          <w:tcPr>
            <w:tcW w:w="4876" w:type="dxa"/>
            <w:tcBorders>
              <w:top w:val="nil"/>
              <w:left w:val="nil"/>
              <w:bottom w:val="nil"/>
              <w:right w:val="nil"/>
            </w:tcBorders>
          </w:tcPr>
          <w:p w14:paraId="7419996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51E6600" w14:textId="77777777" w:rsidR="009454A7" w:rsidRPr="00B83981" w:rsidRDefault="009454A7" w:rsidP="005B71E0">
            <w:pPr>
              <w:pStyle w:val="AmColumnHeading"/>
            </w:pPr>
            <w:r w:rsidRPr="00B83981">
              <w:t>Alteração</w:t>
            </w:r>
          </w:p>
        </w:tc>
      </w:tr>
      <w:tr w:rsidR="009454A7" w:rsidRPr="00B83981" w14:paraId="5B66ADD2" w14:textId="77777777" w:rsidTr="005B71E0">
        <w:trPr>
          <w:jc w:val="center"/>
        </w:trPr>
        <w:tc>
          <w:tcPr>
            <w:tcW w:w="4876" w:type="dxa"/>
            <w:tcBorders>
              <w:top w:val="nil"/>
              <w:left w:val="nil"/>
              <w:bottom w:val="nil"/>
              <w:right w:val="nil"/>
            </w:tcBorders>
          </w:tcPr>
          <w:p w14:paraId="72F5A5EB" w14:textId="64E2092E"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devem</w:t>
            </w:r>
            <w:r w:rsidRPr="00B83981">
              <w:t xml:space="preserve"> prever medidas alternativas à detenção </w:t>
            </w:r>
            <w:r w:rsidRPr="00B83981">
              <w:rPr>
                <w:b/>
                <w:i/>
              </w:rPr>
              <w:t>no</w:t>
            </w:r>
            <w:r w:rsidRPr="00B83981">
              <w:t xml:space="preserve"> direito nacional. 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54EB213B" w14:textId="313A94DF" w:rsidR="009454A7" w:rsidRPr="00B83981" w:rsidRDefault="009454A7" w:rsidP="005B71E0">
            <w:pPr>
              <w:pStyle w:val="Normal6a"/>
            </w:pPr>
            <w:r w:rsidRPr="00B83981">
              <w:t>1.</w:t>
            </w:r>
            <w:r w:rsidRPr="00B83981">
              <w:tab/>
              <w:t>Os Estados</w:t>
            </w:r>
            <w:r w:rsidR="00365F83" w:rsidRPr="00B83981">
              <w:noBreakHyphen/>
            </w:r>
            <w:r w:rsidRPr="00B83981">
              <w:t xml:space="preserve">Membros </w:t>
            </w:r>
            <w:r w:rsidRPr="00B83981">
              <w:rPr>
                <w:b/>
                <w:i/>
              </w:rPr>
              <w:t>podem</w:t>
            </w:r>
            <w:r w:rsidRPr="00B83981">
              <w:t xml:space="preserve"> prever medidas alternativas à detenção</w:t>
            </w:r>
            <w:r w:rsidRPr="00B83981">
              <w:rPr>
                <w:b/>
                <w:i/>
              </w:rPr>
              <w:t>, em conformidade com o</w:t>
            </w:r>
            <w:r w:rsidRPr="00B83981">
              <w:t xml:space="preserve"> direito nacional. Essas medidas devem ser ordenadas tendo em conta as circunstâncias individuais do nacional de país terceiro em causa, incluindo eventuais vulnerabilidades, e ser proporcionais ao nível de risco de fuga avaliado em conformidade com o artigo 30.º.</w:t>
            </w:r>
          </w:p>
        </w:tc>
      </w:tr>
    </w:tbl>
    <w:p w14:paraId="0D2745E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36B0947E" w14:textId="77777777" w:rsidR="009454A7" w:rsidRPr="00B83981" w:rsidRDefault="009454A7" w:rsidP="009454A7">
      <w:r w:rsidRPr="00B83981">
        <w:rPr>
          <w:rStyle w:val="HideTWBExt"/>
        </w:rPr>
        <w:t>&lt;/Amend&gt;</w:t>
      </w:r>
    </w:p>
    <w:p w14:paraId="12FE298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1912</w:t>
      </w:r>
      <w:r w:rsidRPr="00B83981">
        <w:rPr>
          <w:rStyle w:val="HideTWBExt"/>
        </w:rPr>
        <w:t>&lt;/NumAm&gt;</w:t>
      </w:r>
    </w:p>
    <w:p w14:paraId="3B8B257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428F369" w14:textId="77777777" w:rsidR="009454A7" w:rsidRPr="00B83981" w:rsidRDefault="009454A7" w:rsidP="009454A7">
      <w:pPr>
        <w:pStyle w:val="NormalBold"/>
      </w:pPr>
      <w:r w:rsidRPr="00B83981">
        <w:rPr>
          <w:rStyle w:val="HideTWBExt"/>
          <w:b w:val="0"/>
        </w:rPr>
        <w:t>&lt;/RepeatBlock-By&gt;</w:t>
      </w:r>
    </w:p>
    <w:p w14:paraId="120EF14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4B7E2B" w14:textId="77777777" w:rsidR="009454A7" w:rsidRPr="00B83981" w:rsidRDefault="009454A7" w:rsidP="009454A7">
      <w:pPr>
        <w:pStyle w:val="NormalBold"/>
      </w:pPr>
      <w:r w:rsidRPr="00B83981">
        <w:rPr>
          <w:rStyle w:val="HideTWBExt"/>
        </w:rPr>
        <w:lastRenderedPageBreak/>
        <w:t>&lt;Article&gt;</w:t>
      </w:r>
      <w:r w:rsidRPr="00B83981">
        <w:t>Artigo 31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E995379" w14:textId="77777777" w:rsidTr="005B71E0">
        <w:trPr>
          <w:trHeight w:hRule="exact" w:val="240"/>
          <w:jc w:val="center"/>
        </w:trPr>
        <w:tc>
          <w:tcPr>
            <w:tcW w:w="9752" w:type="dxa"/>
            <w:gridSpan w:val="2"/>
            <w:tcBorders>
              <w:top w:val="nil"/>
              <w:left w:val="nil"/>
              <w:bottom w:val="nil"/>
              <w:right w:val="nil"/>
            </w:tcBorders>
          </w:tcPr>
          <w:p w14:paraId="0534331B" w14:textId="77777777" w:rsidR="009454A7" w:rsidRPr="00B83981" w:rsidRDefault="009454A7" w:rsidP="005B71E0"/>
        </w:tc>
      </w:tr>
      <w:tr w:rsidR="009454A7" w:rsidRPr="00B83981" w14:paraId="6CB6C6B6" w14:textId="77777777" w:rsidTr="005B71E0">
        <w:trPr>
          <w:trHeight w:val="240"/>
          <w:jc w:val="center"/>
        </w:trPr>
        <w:tc>
          <w:tcPr>
            <w:tcW w:w="4876" w:type="dxa"/>
            <w:tcBorders>
              <w:top w:val="nil"/>
              <w:left w:val="nil"/>
              <w:bottom w:val="nil"/>
              <w:right w:val="nil"/>
            </w:tcBorders>
          </w:tcPr>
          <w:p w14:paraId="1B24196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2F06DF2" w14:textId="77777777" w:rsidR="009454A7" w:rsidRPr="00B83981" w:rsidRDefault="009454A7" w:rsidP="005B71E0">
            <w:pPr>
              <w:pStyle w:val="AmColumnHeading"/>
            </w:pPr>
            <w:r w:rsidRPr="00B83981">
              <w:t>Alteração</w:t>
            </w:r>
          </w:p>
        </w:tc>
      </w:tr>
      <w:tr w:rsidR="009454A7" w:rsidRPr="00B83981" w14:paraId="201A306F" w14:textId="77777777" w:rsidTr="005B71E0">
        <w:trPr>
          <w:jc w:val="center"/>
        </w:trPr>
        <w:tc>
          <w:tcPr>
            <w:tcW w:w="4876" w:type="dxa"/>
            <w:tcBorders>
              <w:top w:val="nil"/>
              <w:left w:val="nil"/>
              <w:bottom w:val="nil"/>
              <w:right w:val="nil"/>
            </w:tcBorders>
          </w:tcPr>
          <w:p w14:paraId="3AF2203D" w14:textId="2B05E87D"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medidas alternativas à detenção no direito nacional. Essas medidas </w:t>
            </w:r>
            <w:r w:rsidRPr="00B83981">
              <w:rPr>
                <w:b/>
                <w:i/>
              </w:rPr>
              <w:t>devem</w:t>
            </w:r>
            <w:r w:rsidRPr="00B83981">
              <w:t xml:space="preserve"> ser ordenadas tendo em conta as circunstâncias individuais do nacional de país terceiro em causa, incluindo eventuais vulnerabilidades, e ser proporcionais ao nível de risco de fuga avaliado em conformidade com o artigo 30.º.</w:t>
            </w:r>
          </w:p>
        </w:tc>
        <w:tc>
          <w:tcPr>
            <w:tcW w:w="4876" w:type="dxa"/>
            <w:tcBorders>
              <w:top w:val="nil"/>
              <w:left w:val="nil"/>
              <w:bottom w:val="nil"/>
              <w:right w:val="nil"/>
            </w:tcBorders>
          </w:tcPr>
          <w:p w14:paraId="75CBA231" w14:textId="6192F22E" w:rsidR="009454A7" w:rsidRPr="00B83981" w:rsidRDefault="009454A7" w:rsidP="005B71E0">
            <w:pPr>
              <w:pStyle w:val="Normal6a"/>
            </w:pPr>
            <w:r w:rsidRPr="00B83981">
              <w:t>1.</w:t>
            </w:r>
            <w:r w:rsidRPr="00B83981">
              <w:tab/>
              <w:t>Os Estados</w:t>
            </w:r>
            <w:r w:rsidR="00365F83" w:rsidRPr="00B83981">
              <w:noBreakHyphen/>
            </w:r>
            <w:r w:rsidRPr="00B83981">
              <w:t xml:space="preserve">Membros devem prever </w:t>
            </w:r>
            <w:r w:rsidRPr="00B83981">
              <w:rPr>
                <w:b/>
                <w:i/>
              </w:rPr>
              <w:t>pelo menos duas</w:t>
            </w:r>
            <w:r w:rsidRPr="00B83981">
              <w:t xml:space="preserve"> medidas alternativas à detenção no direito nacional. Essas medidas </w:t>
            </w:r>
            <w:r w:rsidRPr="00B83981">
              <w:rPr>
                <w:b/>
                <w:i/>
              </w:rPr>
              <w:t>podem</w:t>
            </w:r>
            <w:r w:rsidRPr="00B83981">
              <w:t xml:space="preserve"> ser ordenadas tendo em conta as circunstâncias individuais do nacional de país terceiro em causa, incluindo eventuais vulnerabilidades, e ser proporcionais ao nível de risco de fuga avaliado em conformidade com o artigo 30.º.</w:t>
            </w:r>
          </w:p>
        </w:tc>
      </w:tr>
    </w:tbl>
    <w:p w14:paraId="27C0C4E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94E9CB3" w14:textId="77777777" w:rsidR="009454A7" w:rsidRPr="00B83981" w:rsidRDefault="009454A7" w:rsidP="009454A7">
      <w:r w:rsidRPr="00B83981">
        <w:rPr>
          <w:rStyle w:val="HideTWBExt"/>
        </w:rPr>
        <w:t>&lt;/Amend&gt;</w:t>
      </w:r>
    </w:p>
    <w:p w14:paraId="43C23C8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1913</w:t>
      </w:r>
      <w:r w:rsidRPr="00B83981">
        <w:rPr>
          <w:rStyle w:val="HideTWBExt"/>
        </w:rPr>
        <w:t>&lt;/NumAm&gt;</w:t>
      </w:r>
    </w:p>
    <w:p w14:paraId="0D99261E"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7581847" w14:textId="77777777" w:rsidR="009454A7" w:rsidRPr="00B83981" w:rsidRDefault="009454A7" w:rsidP="009454A7">
      <w:pPr>
        <w:pStyle w:val="NormalBold"/>
      </w:pPr>
      <w:r w:rsidRPr="00B83981">
        <w:rPr>
          <w:rStyle w:val="HideTWBExt"/>
          <w:b w:val="0"/>
        </w:rPr>
        <w:t>&lt;/RepeatBlock-By&gt;</w:t>
      </w:r>
    </w:p>
    <w:p w14:paraId="19A82B4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391AB5E"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BF9BC8" w14:textId="77777777" w:rsidTr="005B71E0">
        <w:trPr>
          <w:trHeight w:hRule="exact" w:val="240"/>
          <w:jc w:val="center"/>
        </w:trPr>
        <w:tc>
          <w:tcPr>
            <w:tcW w:w="9752" w:type="dxa"/>
            <w:gridSpan w:val="2"/>
            <w:tcBorders>
              <w:top w:val="nil"/>
              <w:left w:val="nil"/>
              <w:bottom w:val="nil"/>
              <w:right w:val="nil"/>
            </w:tcBorders>
          </w:tcPr>
          <w:p w14:paraId="66682E28" w14:textId="77777777" w:rsidR="009454A7" w:rsidRPr="00B83981" w:rsidRDefault="009454A7" w:rsidP="005B71E0"/>
        </w:tc>
      </w:tr>
      <w:tr w:rsidR="009454A7" w:rsidRPr="00B83981" w14:paraId="74CE4FBF" w14:textId="77777777" w:rsidTr="005B71E0">
        <w:trPr>
          <w:trHeight w:val="240"/>
          <w:jc w:val="center"/>
        </w:trPr>
        <w:tc>
          <w:tcPr>
            <w:tcW w:w="4876" w:type="dxa"/>
            <w:tcBorders>
              <w:top w:val="nil"/>
              <w:left w:val="nil"/>
              <w:bottom w:val="nil"/>
              <w:right w:val="nil"/>
            </w:tcBorders>
          </w:tcPr>
          <w:p w14:paraId="62C82D0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47482E5" w14:textId="77777777" w:rsidR="009454A7" w:rsidRPr="00B83981" w:rsidRDefault="009454A7" w:rsidP="005B71E0">
            <w:pPr>
              <w:pStyle w:val="AmColumnHeading"/>
            </w:pPr>
            <w:r w:rsidRPr="00B83981">
              <w:t>Alteração</w:t>
            </w:r>
          </w:p>
        </w:tc>
      </w:tr>
      <w:tr w:rsidR="009454A7" w:rsidRPr="00B83981" w14:paraId="5A183AE9" w14:textId="77777777" w:rsidTr="005B71E0">
        <w:trPr>
          <w:jc w:val="center"/>
        </w:trPr>
        <w:tc>
          <w:tcPr>
            <w:tcW w:w="4876" w:type="dxa"/>
            <w:tcBorders>
              <w:top w:val="nil"/>
              <w:left w:val="nil"/>
              <w:bottom w:val="nil"/>
              <w:right w:val="nil"/>
            </w:tcBorders>
          </w:tcPr>
          <w:p w14:paraId="29D65A4F" w14:textId="07B6ED73"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qualquer uma</w:t>
            </w:r>
            <w:r w:rsidRPr="00B83981">
              <w:t xml:space="preserve"> das seguintes medidas:</w:t>
            </w:r>
          </w:p>
        </w:tc>
        <w:tc>
          <w:tcPr>
            <w:tcW w:w="4876" w:type="dxa"/>
            <w:tcBorders>
              <w:top w:val="nil"/>
              <w:left w:val="nil"/>
              <w:bottom w:val="nil"/>
              <w:right w:val="nil"/>
            </w:tcBorders>
          </w:tcPr>
          <w:p w14:paraId="1F534F5C" w14:textId="53FB4371"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pelo menos duas</w:t>
            </w:r>
            <w:r w:rsidRPr="00B83981">
              <w:t xml:space="preserve"> das seguintes medidas:</w:t>
            </w:r>
          </w:p>
        </w:tc>
      </w:tr>
    </w:tbl>
    <w:p w14:paraId="6E98E93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B37C462" w14:textId="77777777" w:rsidR="009454A7" w:rsidRPr="00B83981" w:rsidRDefault="009454A7" w:rsidP="009454A7">
      <w:r w:rsidRPr="00B83981">
        <w:rPr>
          <w:rStyle w:val="HideTWBExt"/>
        </w:rPr>
        <w:t>&lt;/Amend&gt;</w:t>
      </w:r>
    </w:p>
    <w:p w14:paraId="726DE0B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1914</w:t>
      </w:r>
      <w:r w:rsidRPr="00B83981">
        <w:rPr>
          <w:rStyle w:val="HideTWBExt"/>
        </w:rPr>
        <w:t>&lt;/NumAm&gt;</w:t>
      </w:r>
    </w:p>
    <w:p w14:paraId="7C51C0F6"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764957A" w14:textId="77777777" w:rsidR="009454A7" w:rsidRPr="00B83981" w:rsidRDefault="009454A7" w:rsidP="009454A7">
      <w:pPr>
        <w:pStyle w:val="NormalBold"/>
      </w:pPr>
      <w:r w:rsidRPr="00B83981">
        <w:rPr>
          <w:rStyle w:val="HideTWBExt"/>
          <w:b w:val="0"/>
        </w:rPr>
        <w:t>&lt;/RepeatBlock-By&gt;</w:t>
      </w:r>
    </w:p>
    <w:p w14:paraId="18C749C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0654230"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790253E" w14:textId="77777777" w:rsidTr="005B71E0">
        <w:trPr>
          <w:trHeight w:hRule="exact" w:val="240"/>
          <w:jc w:val="center"/>
        </w:trPr>
        <w:tc>
          <w:tcPr>
            <w:tcW w:w="9752" w:type="dxa"/>
            <w:gridSpan w:val="2"/>
            <w:tcBorders>
              <w:top w:val="nil"/>
              <w:left w:val="nil"/>
              <w:bottom w:val="nil"/>
              <w:right w:val="nil"/>
            </w:tcBorders>
          </w:tcPr>
          <w:p w14:paraId="37A8F372" w14:textId="77777777" w:rsidR="009454A7" w:rsidRPr="00B83981" w:rsidRDefault="009454A7" w:rsidP="005B71E0"/>
        </w:tc>
      </w:tr>
      <w:tr w:rsidR="009454A7" w:rsidRPr="00B83981" w14:paraId="5D48F4D7" w14:textId="77777777" w:rsidTr="005B71E0">
        <w:trPr>
          <w:trHeight w:val="240"/>
          <w:jc w:val="center"/>
        </w:trPr>
        <w:tc>
          <w:tcPr>
            <w:tcW w:w="4876" w:type="dxa"/>
            <w:tcBorders>
              <w:top w:val="nil"/>
              <w:left w:val="nil"/>
              <w:bottom w:val="nil"/>
              <w:right w:val="nil"/>
            </w:tcBorders>
          </w:tcPr>
          <w:p w14:paraId="1FF1AAA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52C3DBB" w14:textId="77777777" w:rsidR="009454A7" w:rsidRPr="00B83981" w:rsidRDefault="009454A7" w:rsidP="005B71E0">
            <w:pPr>
              <w:pStyle w:val="AmColumnHeading"/>
            </w:pPr>
            <w:r w:rsidRPr="00B83981">
              <w:t>Alteração</w:t>
            </w:r>
          </w:p>
        </w:tc>
      </w:tr>
      <w:tr w:rsidR="009454A7" w:rsidRPr="00B83981" w14:paraId="4D5BC188" w14:textId="77777777" w:rsidTr="005B71E0">
        <w:trPr>
          <w:jc w:val="center"/>
        </w:trPr>
        <w:tc>
          <w:tcPr>
            <w:tcW w:w="4876" w:type="dxa"/>
            <w:tcBorders>
              <w:top w:val="nil"/>
              <w:left w:val="nil"/>
              <w:bottom w:val="nil"/>
              <w:right w:val="nil"/>
            </w:tcBorders>
          </w:tcPr>
          <w:p w14:paraId="52E5C800" w14:textId="4EEDB9CF"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qualquer uma</w:t>
            </w:r>
            <w:r w:rsidRPr="00B83981">
              <w:t xml:space="preserve"> das seguintes medidas:</w:t>
            </w:r>
          </w:p>
        </w:tc>
        <w:tc>
          <w:tcPr>
            <w:tcW w:w="4876" w:type="dxa"/>
            <w:tcBorders>
              <w:top w:val="nil"/>
              <w:left w:val="nil"/>
              <w:bottom w:val="nil"/>
              <w:right w:val="nil"/>
            </w:tcBorders>
          </w:tcPr>
          <w:p w14:paraId="5436976B" w14:textId="7FD4C3F9"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uma ou mais</w:t>
            </w:r>
            <w:r w:rsidRPr="00B83981">
              <w:t xml:space="preserve"> das seguintes medidas:</w:t>
            </w:r>
          </w:p>
        </w:tc>
      </w:tr>
    </w:tbl>
    <w:p w14:paraId="541C5A3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BCF732" w14:textId="77777777" w:rsidR="009454A7" w:rsidRPr="00B83981" w:rsidRDefault="009454A7" w:rsidP="009454A7">
      <w:r w:rsidRPr="00B83981">
        <w:rPr>
          <w:rStyle w:val="HideTWBExt"/>
        </w:rPr>
        <w:lastRenderedPageBreak/>
        <w:t>&lt;/Amend&gt;</w:t>
      </w:r>
    </w:p>
    <w:p w14:paraId="6188C5B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1915</w:t>
      </w:r>
      <w:r w:rsidRPr="00B83981">
        <w:rPr>
          <w:rStyle w:val="HideTWBExt"/>
        </w:rPr>
        <w:t>&lt;/NumAm&gt;</w:t>
      </w:r>
    </w:p>
    <w:p w14:paraId="5716A359" w14:textId="60FB6B0A"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1A85764F" w14:textId="77777777" w:rsidR="009454A7" w:rsidRPr="00B83981" w:rsidRDefault="009454A7" w:rsidP="009454A7">
      <w:pPr>
        <w:pStyle w:val="NormalBold"/>
      </w:pPr>
      <w:r w:rsidRPr="00B83981">
        <w:rPr>
          <w:rStyle w:val="HideTWBExt"/>
          <w:b w:val="0"/>
        </w:rPr>
        <w:t>&lt;/RepeatBlock-By&gt;</w:t>
      </w:r>
    </w:p>
    <w:p w14:paraId="0D187A8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F219855"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A2A2E4E" w14:textId="77777777" w:rsidTr="005B71E0">
        <w:trPr>
          <w:trHeight w:hRule="exact" w:val="240"/>
          <w:jc w:val="center"/>
        </w:trPr>
        <w:tc>
          <w:tcPr>
            <w:tcW w:w="9752" w:type="dxa"/>
            <w:gridSpan w:val="2"/>
            <w:tcBorders>
              <w:top w:val="nil"/>
              <w:left w:val="nil"/>
              <w:bottom w:val="nil"/>
              <w:right w:val="nil"/>
            </w:tcBorders>
          </w:tcPr>
          <w:p w14:paraId="46DDE86B" w14:textId="77777777" w:rsidR="009454A7" w:rsidRPr="00B83981" w:rsidRDefault="009454A7" w:rsidP="005B71E0"/>
        </w:tc>
      </w:tr>
      <w:tr w:rsidR="009454A7" w:rsidRPr="00B83981" w14:paraId="14AF4AE4" w14:textId="77777777" w:rsidTr="005B71E0">
        <w:trPr>
          <w:trHeight w:val="240"/>
          <w:jc w:val="center"/>
        </w:trPr>
        <w:tc>
          <w:tcPr>
            <w:tcW w:w="4876" w:type="dxa"/>
            <w:tcBorders>
              <w:top w:val="nil"/>
              <w:left w:val="nil"/>
              <w:bottom w:val="nil"/>
              <w:right w:val="nil"/>
            </w:tcBorders>
          </w:tcPr>
          <w:p w14:paraId="4F3F539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B764E86" w14:textId="77777777" w:rsidR="009454A7" w:rsidRPr="00B83981" w:rsidRDefault="009454A7" w:rsidP="005B71E0">
            <w:pPr>
              <w:pStyle w:val="AmColumnHeading"/>
            </w:pPr>
            <w:r w:rsidRPr="00B83981">
              <w:t>Alteração</w:t>
            </w:r>
          </w:p>
        </w:tc>
      </w:tr>
      <w:tr w:rsidR="009454A7" w:rsidRPr="00B83981" w14:paraId="79171B6E" w14:textId="77777777" w:rsidTr="005B71E0">
        <w:trPr>
          <w:jc w:val="center"/>
        </w:trPr>
        <w:tc>
          <w:tcPr>
            <w:tcW w:w="4876" w:type="dxa"/>
            <w:tcBorders>
              <w:top w:val="nil"/>
              <w:left w:val="nil"/>
              <w:bottom w:val="nil"/>
              <w:right w:val="nil"/>
            </w:tcBorders>
          </w:tcPr>
          <w:p w14:paraId="23D8C8FF" w14:textId="2BE5499E"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qualquer uma</w:t>
            </w:r>
            <w:r w:rsidRPr="00B83981">
              <w:t xml:space="preserve"> das seguintes medidas:</w:t>
            </w:r>
          </w:p>
        </w:tc>
        <w:tc>
          <w:tcPr>
            <w:tcW w:w="4876" w:type="dxa"/>
            <w:tcBorders>
              <w:top w:val="nil"/>
              <w:left w:val="nil"/>
              <w:bottom w:val="nil"/>
              <w:right w:val="nil"/>
            </w:tcBorders>
          </w:tcPr>
          <w:p w14:paraId="4EA3B301" w14:textId="16CC434B"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uma ou mais</w:t>
            </w:r>
            <w:r w:rsidRPr="00B83981">
              <w:t xml:space="preserve"> das seguintes medidas:</w:t>
            </w:r>
          </w:p>
        </w:tc>
      </w:tr>
    </w:tbl>
    <w:p w14:paraId="068444A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B4A472F" w14:textId="77777777" w:rsidR="009454A7" w:rsidRPr="00B83981" w:rsidRDefault="009454A7" w:rsidP="009454A7">
      <w:r w:rsidRPr="00B83981">
        <w:rPr>
          <w:rStyle w:val="HideTWBExt"/>
        </w:rPr>
        <w:t>&lt;/Amend&gt;</w:t>
      </w:r>
    </w:p>
    <w:p w14:paraId="4C9F623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1916</w:t>
      </w:r>
      <w:r w:rsidRPr="00B83981">
        <w:rPr>
          <w:rStyle w:val="HideTWBExt"/>
        </w:rPr>
        <w:t>&lt;/NumAm&gt;</w:t>
      </w:r>
    </w:p>
    <w:p w14:paraId="19885910"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ECD764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4B4070B7" w14:textId="77777777" w:rsidR="009454A7" w:rsidRPr="00B83981" w:rsidRDefault="009454A7" w:rsidP="009454A7">
      <w:pPr>
        <w:pStyle w:val="NormalBold"/>
      </w:pPr>
      <w:r w:rsidRPr="00B83981">
        <w:rPr>
          <w:rStyle w:val="HideTWBExt"/>
          <w:b w:val="0"/>
        </w:rPr>
        <w:t>&lt;/RepeatBlock-By&gt;</w:t>
      </w:r>
    </w:p>
    <w:p w14:paraId="0231094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E3DB8BE"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1937581" w14:textId="77777777" w:rsidTr="005B71E0">
        <w:trPr>
          <w:trHeight w:hRule="exact" w:val="240"/>
          <w:jc w:val="center"/>
        </w:trPr>
        <w:tc>
          <w:tcPr>
            <w:tcW w:w="9752" w:type="dxa"/>
            <w:gridSpan w:val="2"/>
            <w:tcBorders>
              <w:top w:val="nil"/>
              <w:left w:val="nil"/>
              <w:bottom w:val="nil"/>
              <w:right w:val="nil"/>
            </w:tcBorders>
          </w:tcPr>
          <w:p w14:paraId="10E5239A" w14:textId="77777777" w:rsidR="009454A7" w:rsidRPr="00B83981" w:rsidRDefault="009454A7" w:rsidP="005B71E0"/>
        </w:tc>
      </w:tr>
      <w:tr w:rsidR="009454A7" w:rsidRPr="00B83981" w14:paraId="135DCB95" w14:textId="77777777" w:rsidTr="005B71E0">
        <w:trPr>
          <w:trHeight w:val="240"/>
          <w:jc w:val="center"/>
        </w:trPr>
        <w:tc>
          <w:tcPr>
            <w:tcW w:w="4876" w:type="dxa"/>
            <w:tcBorders>
              <w:top w:val="nil"/>
              <w:left w:val="nil"/>
              <w:bottom w:val="nil"/>
              <w:right w:val="nil"/>
            </w:tcBorders>
          </w:tcPr>
          <w:p w14:paraId="510FB64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D152AE" w14:textId="77777777" w:rsidR="009454A7" w:rsidRPr="00B83981" w:rsidRDefault="009454A7" w:rsidP="005B71E0">
            <w:pPr>
              <w:pStyle w:val="AmColumnHeading"/>
            </w:pPr>
            <w:r w:rsidRPr="00B83981">
              <w:t>Alteração</w:t>
            </w:r>
          </w:p>
        </w:tc>
      </w:tr>
      <w:tr w:rsidR="009454A7" w:rsidRPr="00B83981" w14:paraId="7168CE69" w14:textId="77777777" w:rsidTr="005B71E0">
        <w:trPr>
          <w:jc w:val="center"/>
        </w:trPr>
        <w:tc>
          <w:tcPr>
            <w:tcW w:w="4876" w:type="dxa"/>
            <w:tcBorders>
              <w:top w:val="nil"/>
              <w:left w:val="nil"/>
              <w:bottom w:val="nil"/>
              <w:right w:val="nil"/>
            </w:tcBorders>
          </w:tcPr>
          <w:p w14:paraId="1057DBF6" w14:textId="3423D56B"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qualquer uma das</w:t>
            </w:r>
            <w:r w:rsidRPr="00B83981">
              <w:t xml:space="preserve"> seguintes medidas:</w:t>
            </w:r>
          </w:p>
        </w:tc>
        <w:tc>
          <w:tcPr>
            <w:tcW w:w="4876" w:type="dxa"/>
            <w:tcBorders>
              <w:top w:val="nil"/>
              <w:left w:val="nil"/>
              <w:bottom w:val="nil"/>
              <w:right w:val="nil"/>
            </w:tcBorders>
          </w:tcPr>
          <w:p w14:paraId="159E3520" w14:textId="77C52569"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pelo me</w:t>
            </w:r>
            <w:r w:rsidR="00365F83" w:rsidRPr="00B83981">
              <w:rPr>
                <w:b/>
                <w:i/>
              </w:rPr>
              <w:t>n</w:t>
            </w:r>
            <w:r w:rsidRPr="00B83981">
              <w:rPr>
                <w:b/>
                <w:i/>
              </w:rPr>
              <w:t>os as</w:t>
            </w:r>
            <w:r w:rsidRPr="00B83981">
              <w:t xml:space="preserve"> seguintes medidas:</w:t>
            </w:r>
          </w:p>
        </w:tc>
      </w:tr>
    </w:tbl>
    <w:p w14:paraId="5CC37E6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D5947B" w14:textId="77777777" w:rsidR="009454A7" w:rsidRPr="00B83981" w:rsidRDefault="009454A7" w:rsidP="009454A7">
      <w:r w:rsidRPr="00B83981">
        <w:rPr>
          <w:rStyle w:val="HideTWBExt"/>
        </w:rPr>
        <w:t>&lt;/Amend&gt;</w:t>
      </w:r>
    </w:p>
    <w:p w14:paraId="37FAB37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1917</w:t>
      </w:r>
      <w:r w:rsidRPr="00B83981">
        <w:rPr>
          <w:rStyle w:val="HideTWBExt"/>
        </w:rPr>
        <w:t>&lt;/NumAm&gt;</w:t>
      </w:r>
    </w:p>
    <w:p w14:paraId="27C3F2FD"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234D9912" w14:textId="77777777" w:rsidR="009454A7" w:rsidRPr="00B83981" w:rsidRDefault="009454A7" w:rsidP="009454A7">
      <w:pPr>
        <w:pStyle w:val="NormalBold"/>
      </w:pPr>
      <w:r w:rsidRPr="00B83981">
        <w:rPr>
          <w:rStyle w:val="HideTWBExt"/>
          <w:b w:val="0"/>
        </w:rPr>
        <w:t>&lt;/RepeatBlock-By&gt;</w:t>
      </w:r>
    </w:p>
    <w:p w14:paraId="72F6141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56E8ECD"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642167A" w14:textId="77777777" w:rsidTr="005B71E0">
        <w:trPr>
          <w:trHeight w:hRule="exact" w:val="240"/>
          <w:jc w:val="center"/>
        </w:trPr>
        <w:tc>
          <w:tcPr>
            <w:tcW w:w="9752" w:type="dxa"/>
            <w:gridSpan w:val="2"/>
            <w:tcBorders>
              <w:top w:val="nil"/>
              <w:left w:val="nil"/>
              <w:bottom w:val="nil"/>
              <w:right w:val="nil"/>
            </w:tcBorders>
          </w:tcPr>
          <w:p w14:paraId="5D692876" w14:textId="77777777" w:rsidR="009454A7" w:rsidRPr="00B83981" w:rsidRDefault="009454A7" w:rsidP="005B71E0"/>
        </w:tc>
      </w:tr>
      <w:tr w:rsidR="009454A7" w:rsidRPr="00B83981" w14:paraId="71A816BF" w14:textId="77777777" w:rsidTr="005B71E0">
        <w:trPr>
          <w:trHeight w:val="240"/>
          <w:jc w:val="center"/>
        </w:trPr>
        <w:tc>
          <w:tcPr>
            <w:tcW w:w="4876" w:type="dxa"/>
            <w:tcBorders>
              <w:top w:val="nil"/>
              <w:left w:val="nil"/>
              <w:bottom w:val="nil"/>
              <w:right w:val="nil"/>
            </w:tcBorders>
          </w:tcPr>
          <w:p w14:paraId="5065177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1422591" w14:textId="77777777" w:rsidR="009454A7" w:rsidRPr="00B83981" w:rsidRDefault="009454A7" w:rsidP="005B71E0">
            <w:pPr>
              <w:pStyle w:val="AmColumnHeading"/>
            </w:pPr>
            <w:r w:rsidRPr="00B83981">
              <w:t>Alteração</w:t>
            </w:r>
          </w:p>
        </w:tc>
      </w:tr>
      <w:tr w:rsidR="009454A7" w:rsidRPr="00B83981" w14:paraId="052085D2" w14:textId="77777777" w:rsidTr="005B71E0">
        <w:trPr>
          <w:jc w:val="center"/>
        </w:trPr>
        <w:tc>
          <w:tcPr>
            <w:tcW w:w="4876" w:type="dxa"/>
            <w:tcBorders>
              <w:top w:val="nil"/>
              <w:left w:val="nil"/>
              <w:bottom w:val="nil"/>
              <w:right w:val="nil"/>
            </w:tcBorders>
          </w:tcPr>
          <w:p w14:paraId="587D8CE1" w14:textId="19B1D0CB"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w:t>
            </w:r>
            <w:r w:rsidRPr="00B83981">
              <w:rPr>
                <w:b/>
                <w:i/>
              </w:rPr>
              <w:t>devem prever</w:t>
            </w:r>
            <w:r w:rsidRPr="00B83981">
              <w:t xml:space="preserve"> qualquer uma das seguintes </w:t>
            </w:r>
            <w:r w:rsidRPr="00B83981">
              <w:lastRenderedPageBreak/>
              <w:t>medidas:</w:t>
            </w:r>
          </w:p>
        </w:tc>
        <w:tc>
          <w:tcPr>
            <w:tcW w:w="4876" w:type="dxa"/>
            <w:tcBorders>
              <w:top w:val="nil"/>
              <w:left w:val="nil"/>
              <w:bottom w:val="nil"/>
              <w:right w:val="nil"/>
            </w:tcBorders>
          </w:tcPr>
          <w:p w14:paraId="6392785D" w14:textId="060CB249" w:rsidR="009454A7" w:rsidRPr="00B83981" w:rsidRDefault="009454A7" w:rsidP="005B71E0">
            <w:pPr>
              <w:pStyle w:val="Normal6a"/>
            </w:pPr>
            <w:r w:rsidRPr="00B83981">
              <w:lastRenderedPageBreak/>
              <w:t>2.</w:t>
            </w:r>
            <w:r w:rsidRPr="00B83981">
              <w:tab/>
              <w:t>Para o efeito, os Estados</w:t>
            </w:r>
            <w:r w:rsidR="00365F83" w:rsidRPr="00B83981">
              <w:noBreakHyphen/>
            </w:r>
            <w:r w:rsidRPr="00B83981">
              <w:t xml:space="preserve">Membros </w:t>
            </w:r>
            <w:r w:rsidRPr="00B83981">
              <w:rPr>
                <w:b/>
                <w:i/>
              </w:rPr>
              <w:t>podem ordenar</w:t>
            </w:r>
            <w:r w:rsidRPr="00B83981">
              <w:t xml:space="preserve"> qualquer uma das </w:t>
            </w:r>
            <w:r w:rsidRPr="00B83981">
              <w:lastRenderedPageBreak/>
              <w:t>seguintes medidas:</w:t>
            </w:r>
          </w:p>
        </w:tc>
      </w:tr>
    </w:tbl>
    <w:p w14:paraId="4BBA6A55"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98E1CB0" w14:textId="77777777" w:rsidR="009454A7" w:rsidRPr="00B83981" w:rsidRDefault="009454A7" w:rsidP="009454A7">
      <w:r w:rsidRPr="00B83981">
        <w:rPr>
          <w:rStyle w:val="HideTWBExt"/>
        </w:rPr>
        <w:t>&lt;/Amend&gt;</w:t>
      </w:r>
    </w:p>
    <w:p w14:paraId="52078C7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1918</w:t>
      </w:r>
      <w:r w:rsidRPr="00B83981">
        <w:rPr>
          <w:rStyle w:val="HideTWBExt"/>
        </w:rPr>
        <w:t>&lt;/NumAm&gt;</w:t>
      </w:r>
    </w:p>
    <w:p w14:paraId="06A48A2D"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715584C3" w14:textId="77777777" w:rsidR="009454A7" w:rsidRPr="00B83981" w:rsidRDefault="009454A7" w:rsidP="009454A7">
      <w:pPr>
        <w:pStyle w:val="NormalBold"/>
      </w:pPr>
      <w:r w:rsidRPr="00B83981">
        <w:rPr>
          <w:rStyle w:val="HideTWBExt"/>
          <w:b w:val="0"/>
        </w:rPr>
        <w:t>&lt;/RepeatBlock-By&gt;</w:t>
      </w:r>
    </w:p>
    <w:p w14:paraId="78D3115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44C4098" w14:textId="77777777" w:rsidR="009454A7" w:rsidRPr="00B83981" w:rsidRDefault="009454A7" w:rsidP="009454A7">
      <w:pPr>
        <w:pStyle w:val="NormalBold"/>
      </w:pPr>
      <w:r w:rsidRPr="00B83981">
        <w:rPr>
          <w:rStyle w:val="HideTWBExt"/>
        </w:rPr>
        <w:t>&lt;Article&gt;</w:t>
      </w:r>
      <w:r w:rsidRPr="00B83981">
        <w:t>Artigo 31 – n.º 2 – parte introdutória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B8C138D" w14:textId="77777777" w:rsidTr="005B71E0">
        <w:trPr>
          <w:trHeight w:hRule="exact" w:val="240"/>
          <w:jc w:val="center"/>
        </w:trPr>
        <w:tc>
          <w:tcPr>
            <w:tcW w:w="9752" w:type="dxa"/>
            <w:gridSpan w:val="2"/>
            <w:tcBorders>
              <w:top w:val="nil"/>
              <w:left w:val="nil"/>
              <w:bottom w:val="nil"/>
              <w:right w:val="nil"/>
            </w:tcBorders>
          </w:tcPr>
          <w:p w14:paraId="0C56DDEA" w14:textId="77777777" w:rsidR="009454A7" w:rsidRPr="00B83981" w:rsidRDefault="009454A7" w:rsidP="005B71E0"/>
        </w:tc>
      </w:tr>
      <w:tr w:rsidR="009454A7" w:rsidRPr="00B83981" w14:paraId="22CE9F52" w14:textId="77777777" w:rsidTr="005B71E0">
        <w:trPr>
          <w:trHeight w:val="240"/>
          <w:jc w:val="center"/>
        </w:trPr>
        <w:tc>
          <w:tcPr>
            <w:tcW w:w="4876" w:type="dxa"/>
            <w:tcBorders>
              <w:top w:val="nil"/>
              <w:left w:val="nil"/>
              <w:bottom w:val="nil"/>
              <w:right w:val="nil"/>
            </w:tcBorders>
          </w:tcPr>
          <w:p w14:paraId="47D6F53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C8B3074" w14:textId="77777777" w:rsidR="009454A7" w:rsidRPr="00B83981" w:rsidRDefault="009454A7" w:rsidP="005B71E0">
            <w:pPr>
              <w:pStyle w:val="AmColumnHeading"/>
            </w:pPr>
            <w:r w:rsidRPr="00B83981">
              <w:t>Alteração</w:t>
            </w:r>
          </w:p>
        </w:tc>
      </w:tr>
      <w:tr w:rsidR="009454A7" w:rsidRPr="00B83981" w14:paraId="5112BD3C" w14:textId="77777777" w:rsidTr="005B71E0">
        <w:trPr>
          <w:jc w:val="center"/>
        </w:trPr>
        <w:tc>
          <w:tcPr>
            <w:tcW w:w="4876" w:type="dxa"/>
            <w:tcBorders>
              <w:top w:val="nil"/>
              <w:left w:val="nil"/>
              <w:bottom w:val="nil"/>
              <w:right w:val="nil"/>
            </w:tcBorders>
          </w:tcPr>
          <w:p w14:paraId="6BC2C3B6" w14:textId="6151AD56"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i/>
              </w:rPr>
              <w:t>qualquer uma das</w:t>
            </w:r>
            <w:r w:rsidRPr="00B83981">
              <w:t xml:space="preserve"> seguintes medidas:</w:t>
            </w:r>
          </w:p>
        </w:tc>
        <w:tc>
          <w:tcPr>
            <w:tcW w:w="4876" w:type="dxa"/>
            <w:tcBorders>
              <w:top w:val="nil"/>
              <w:left w:val="nil"/>
              <w:bottom w:val="nil"/>
              <w:right w:val="nil"/>
            </w:tcBorders>
          </w:tcPr>
          <w:p w14:paraId="29DAFC6D" w14:textId="0E31D6BA" w:rsidR="009454A7" w:rsidRPr="00B83981" w:rsidRDefault="009454A7" w:rsidP="005B71E0">
            <w:pPr>
              <w:pStyle w:val="Normal6a"/>
            </w:pPr>
            <w:r w:rsidRPr="00B83981">
              <w:t>2.</w:t>
            </w:r>
            <w:r w:rsidRPr="00B83981">
              <w:tab/>
              <w:t>Para o efeito, os Estados</w:t>
            </w:r>
            <w:r w:rsidR="00365F83" w:rsidRPr="00B83981">
              <w:noBreakHyphen/>
            </w:r>
            <w:r w:rsidRPr="00B83981">
              <w:t xml:space="preserve">Membros devem prever </w:t>
            </w:r>
            <w:r w:rsidRPr="00B83981">
              <w:rPr>
                <w:b/>
                <w:bCs/>
                <w:i/>
                <w:iCs/>
              </w:rPr>
              <w:t>as</w:t>
            </w:r>
            <w:r w:rsidRPr="00B83981">
              <w:t xml:space="preserve"> seguintes medidas:</w:t>
            </w:r>
          </w:p>
        </w:tc>
      </w:tr>
    </w:tbl>
    <w:p w14:paraId="56F2864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1155530" w14:textId="77777777" w:rsidR="009454A7" w:rsidRPr="00B83981" w:rsidRDefault="009454A7" w:rsidP="009454A7">
      <w:r w:rsidRPr="00B83981">
        <w:rPr>
          <w:rStyle w:val="HideTWBExt"/>
        </w:rPr>
        <w:t>&lt;/Amend&gt;</w:t>
      </w:r>
    </w:p>
    <w:p w14:paraId="0140A18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1919</w:t>
      </w:r>
      <w:r w:rsidRPr="00B83981">
        <w:rPr>
          <w:rStyle w:val="HideTWBExt"/>
        </w:rPr>
        <w:t>&lt;/NumAm&gt;</w:t>
      </w:r>
    </w:p>
    <w:p w14:paraId="27814023"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48649DF" w14:textId="77777777" w:rsidR="009454A7" w:rsidRPr="00B83981" w:rsidRDefault="009454A7" w:rsidP="009454A7">
      <w:pPr>
        <w:pStyle w:val="NormalBold"/>
      </w:pPr>
      <w:r w:rsidRPr="00B83981">
        <w:rPr>
          <w:rStyle w:val="HideTWBExt"/>
          <w:b w:val="0"/>
        </w:rPr>
        <w:t>&lt;/RepeatBlock-By&gt;</w:t>
      </w:r>
    </w:p>
    <w:p w14:paraId="4ECCB61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E7313F2"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825F5D" w14:textId="77777777" w:rsidTr="005B71E0">
        <w:trPr>
          <w:trHeight w:hRule="exact" w:val="240"/>
          <w:jc w:val="center"/>
        </w:trPr>
        <w:tc>
          <w:tcPr>
            <w:tcW w:w="9752" w:type="dxa"/>
            <w:gridSpan w:val="2"/>
            <w:tcBorders>
              <w:top w:val="nil"/>
              <w:left w:val="nil"/>
              <w:bottom w:val="nil"/>
              <w:right w:val="nil"/>
            </w:tcBorders>
          </w:tcPr>
          <w:p w14:paraId="3FD0FCE3" w14:textId="77777777" w:rsidR="009454A7" w:rsidRPr="00B83981" w:rsidRDefault="009454A7" w:rsidP="005B71E0"/>
        </w:tc>
      </w:tr>
      <w:tr w:rsidR="009454A7" w:rsidRPr="00B83981" w14:paraId="2B8A8185" w14:textId="77777777" w:rsidTr="005B71E0">
        <w:trPr>
          <w:trHeight w:val="240"/>
          <w:jc w:val="center"/>
        </w:trPr>
        <w:tc>
          <w:tcPr>
            <w:tcW w:w="4876" w:type="dxa"/>
            <w:tcBorders>
              <w:top w:val="nil"/>
              <w:left w:val="nil"/>
              <w:bottom w:val="nil"/>
              <w:right w:val="nil"/>
            </w:tcBorders>
          </w:tcPr>
          <w:p w14:paraId="579156E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DBF3613" w14:textId="77777777" w:rsidR="009454A7" w:rsidRPr="00B83981" w:rsidRDefault="009454A7" w:rsidP="005B71E0">
            <w:pPr>
              <w:pStyle w:val="AmColumnHeading"/>
            </w:pPr>
            <w:r w:rsidRPr="00B83981">
              <w:t>Alteração</w:t>
            </w:r>
          </w:p>
        </w:tc>
      </w:tr>
      <w:tr w:rsidR="009454A7" w:rsidRPr="00B83981" w14:paraId="732C073E" w14:textId="77777777" w:rsidTr="005B71E0">
        <w:trPr>
          <w:jc w:val="center"/>
        </w:trPr>
        <w:tc>
          <w:tcPr>
            <w:tcW w:w="4876" w:type="dxa"/>
            <w:tcBorders>
              <w:top w:val="nil"/>
              <w:left w:val="nil"/>
              <w:bottom w:val="nil"/>
              <w:right w:val="nil"/>
            </w:tcBorders>
          </w:tcPr>
          <w:p w14:paraId="7B97A6A7"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com uma frequência máxima de três dias, com base nas circunstâncias individuais</w:t>
            </w:r>
            <w:r w:rsidRPr="00B83981">
              <w:t>;</w:t>
            </w:r>
          </w:p>
        </w:tc>
        <w:tc>
          <w:tcPr>
            <w:tcW w:w="4876" w:type="dxa"/>
            <w:tcBorders>
              <w:top w:val="nil"/>
              <w:left w:val="nil"/>
              <w:bottom w:val="nil"/>
              <w:right w:val="nil"/>
            </w:tcBorders>
          </w:tcPr>
          <w:p w14:paraId="03E13E9F"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todos os dias</w:t>
            </w:r>
            <w:r w:rsidRPr="00B83981">
              <w:t>;</w:t>
            </w:r>
          </w:p>
        </w:tc>
      </w:tr>
    </w:tbl>
    <w:p w14:paraId="7B1EB92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4B2E3AA" w14:textId="77777777" w:rsidR="009454A7" w:rsidRPr="00B83981" w:rsidRDefault="009454A7" w:rsidP="009454A7">
      <w:r w:rsidRPr="00B83981">
        <w:rPr>
          <w:rStyle w:val="HideTWBExt"/>
        </w:rPr>
        <w:t>&lt;/Amend&gt;</w:t>
      </w:r>
    </w:p>
    <w:p w14:paraId="7A247D8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1920</w:t>
      </w:r>
      <w:r w:rsidRPr="00B83981">
        <w:rPr>
          <w:rStyle w:val="HideTWBExt"/>
        </w:rPr>
        <w:t>&lt;/NumAm&gt;</w:t>
      </w:r>
    </w:p>
    <w:p w14:paraId="64F19E21"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244C4769" w14:textId="77777777" w:rsidR="009454A7" w:rsidRPr="00B83981" w:rsidRDefault="009454A7" w:rsidP="009454A7">
      <w:pPr>
        <w:pStyle w:val="NormalBold"/>
      </w:pPr>
      <w:r w:rsidRPr="00B83981">
        <w:rPr>
          <w:rStyle w:val="HideTWBExt"/>
          <w:b w:val="0"/>
        </w:rPr>
        <w:t>&lt;/RepeatBlock-By&gt;</w:t>
      </w:r>
    </w:p>
    <w:p w14:paraId="1D5C3E7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6D450D6"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407930B" w14:textId="77777777" w:rsidTr="005B71E0">
        <w:trPr>
          <w:trHeight w:hRule="exact" w:val="240"/>
          <w:jc w:val="center"/>
        </w:trPr>
        <w:tc>
          <w:tcPr>
            <w:tcW w:w="9752" w:type="dxa"/>
            <w:gridSpan w:val="2"/>
            <w:tcBorders>
              <w:top w:val="nil"/>
              <w:left w:val="nil"/>
              <w:bottom w:val="nil"/>
              <w:right w:val="nil"/>
            </w:tcBorders>
          </w:tcPr>
          <w:p w14:paraId="4A2E0F23" w14:textId="77777777" w:rsidR="009454A7" w:rsidRPr="00B83981" w:rsidRDefault="009454A7" w:rsidP="005B71E0"/>
        </w:tc>
      </w:tr>
      <w:tr w:rsidR="009454A7" w:rsidRPr="00B83981" w14:paraId="273339A7" w14:textId="77777777" w:rsidTr="005B71E0">
        <w:trPr>
          <w:trHeight w:val="240"/>
          <w:jc w:val="center"/>
        </w:trPr>
        <w:tc>
          <w:tcPr>
            <w:tcW w:w="4876" w:type="dxa"/>
            <w:tcBorders>
              <w:top w:val="nil"/>
              <w:left w:val="nil"/>
              <w:bottom w:val="nil"/>
              <w:right w:val="nil"/>
            </w:tcBorders>
          </w:tcPr>
          <w:p w14:paraId="11A10B5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A3C526E" w14:textId="77777777" w:rsidR="009454A7" w:rsidRPr="00B83981" w:rsidRDefault="009454A7" w:rsidP="005B71E0">
            <w:pPr>
              <w:pStyle w:val="AmColumnHeading"/>
            </w:pPr>
            <w:r w:rsidRPr="00B83981">
              <w:t>Alteração</w:t>
            </w:r>
          </w:p>
        </w:tc>
      </w:tr>
      <w:tr w:rsidR="009454A7" w:rsidRPr="00B83981" w14:paraId="4ED418B5" w14:textId="77777777" w:rsidTr="005B71E0">
        <w:trPr>
          <w:jc w:val="center"/>
        </w:trPr>
        <w:tc>
          <w:tcPr>
            <w:tcW w:w="4876" w:type="dxa"/>
            <w:tcBorders>
              <w:top w:val="nil"/>
              <w:left w:val="nil"/>
              <w:bottom w:val="nil"/>
              <w:right w:val="nil"/>
            </w:tcBorders>
          </w:tcPr>
          <w:p w14:paraId="73378086" w14:textId="77777777" w:rsidR="009454A7" w:rsidRPr="00B83981" w:rsidRDefault="009454A7" w:rsidP="005B71E0">
            <w:pPr>
              <w:pStyle w:val="Normal6a"/>
            </w:pPr>
            <w:r w:rsidRPr="00B83981">
              <w:lastRenderedPageBreak/>
              <w:t>a.</w:t>
            </w:r>
            <w:r w:rsidRPr="00B83981">
              <w:tab/>
              <w:t xml:space="preserve">A obrigação de apresentação regular às autoridades competentes </w:t>
            </w:r>
            <w:r w:rsidRPr="00B83981">
              <w:rPr>
                <w:b/>
                <w:i/>
              </w:rPr>
              <w:t>com uma frequência máxima de três dias, com base nas circunstâncias individuais</w:t>
            </w:r>
            <w:r w:rsidRPr="00B83981">
              <w:t>;</w:t>
            </w:r>
          </w:p>
        </w:tc>
        <w:tc>
          <w:tcPr>
            <w:tcW w:w="4876" w:type="dxa"/>
            <w:tcBorders>
              <w:top w:val="nil"/>
              <w:left w:val="nil"/>
              <w:bottom w:val="nil"/>
              <w:right w:val="nil"/>
            </w:tcBorders>
          </w:tcPr>
          <w:p w14:paraId="334A921C"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de acordo com o determinado no direito nacional</w:t>
            </w:r>
            <w:r w:rsidRPr="00B83981">
              <w:t>;</w:t>
            </w:r>
          </w:p>
        </w:tc>
      </w:tr>
    </w:tbl>
    <w:p w14:paraId="39C4BE1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BBDF04B" w14:textId="77777777" w:rsidR="009454A7" w:rsidRPr="00B83981" w:rsidRDefault="009454A7" w:rsidP="009454A7">
      <w:r w:rsidRPr="00B83981">
        <w:rPr>
          <w:rStyle w:val="HideTWBExt"/>
        </w:rPr>
        <w:t>&lt;/Amend&gt;</w:t>
      </w:r>
    </w:p>
    <w:p w14:paraId="13FCA37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1921</w:t>
      </w:r>
      <w:r w:rsidRPr="00B83981">
        <w:rPr>
          <w:rStyle w:val="HideTWBExt"/>
        </w:rPr>
        <w:t>&lt;/NumAm&gt;</w:t>
      </w:r>
    </w:p>
    <w:p w14:paraId="5E16F566"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31D1319B" w14:textId="77777777" w:rsidR="009454A7" w:rsidRPr="00B83981" w:rsidRDefault="009454A7" w:rsidP="009454A7">
      <w:pPr>
        <w:pStyle w:val="NormalBold"/>
      </w:pPr>
      <w:r w:rsidRPr="00B83981">
        <w:rPr>
          <w:rStyle w:val="HideTWBExt"/>
          <w:b w:val="0"/>
        </w:rPr>
        <w:t>&lt;/RepeatBlock-By&gt;</w:t>
      </w:r>
    </w:p>
    <w:p w14:paraId="4168E23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BA7EAA"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59DB442" w14:textId="77777777" w:rsidTr="005B71E0">
        <w:trPr>
          <w:trHeight w:hRule="exact" w:val="240"/>
          <w:jc w:val="center"/>
        </w:trPr>
        <w:tc>
          <w:tcPr>
            <w:tcW w:w="9752" w:type="dxa"/>
            <w:gridSpan w:val="2"/>
            <w:tcBorders>
              <w:top w:val="nil"/>
              <w:left w:val="nil"/>
              <w:bottom w:val="nil"/>
              <w:right w:val="nil"/>
            </w:tcBorders>
          </w:tcPr>
          <w:p w14:paraId="609A2C2D" w14:textId="77777777" w:rsidR="009454A7" w:rsidRPr="00B83981" w:rsidRDefault="009454A7" w:rsidP="005B71E0"/>
        </w:tc>
      </w:tr>
      <w:tr w:rsidR="009454A7" w:rsidRPr="00B83981" w14:paraId="452CB752" w14:textId="77777777" w:rsidTr="005B71E0">
        <w:trPr>
          <w:trHeight w:val="240"/>
          <w:jc w:val="center"/>
        </w:trPr>
        <w:tc>
          <w:tcPr>
            <w:tcW w:w="4876" w:type="dxa"/>
            <w:tcBorders>
              <w:top w:val="nil"/>
              <w:left w:val="nil"/>
              <w:bottom w:val="nil"/>
              <w:right w:val="nil"/>
            </w:tcBorders>
          </w:tcPr>
          <w:p w14:paraId="5E190FC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27E5FC5" w14:textId="77777777" w:rsidR="009454A7" w:rsidRPr="00B83981" w:rsidRDefault="009454A7" w:rsidP="005B71E0">
            <w:pPr>
              <w:pStyle w:val="AmColumnHeading"/>
            </w:pPr>
            <w:r w:rsidRPr="00B83981">
              <w:t>Alteração</w:t>
            </w:r>
          </w:p>
        </w:tc>
      </w:tr>
      <w:tr w:rsidR="009454A7" w:rsidRPr="00B83981" w14:paraId="57B13B56" w14:textId="77777777" w:rsidTr="005B71E0">
        <w:trPr>
          <w:jc w:val="center"/>
        </w:trPr>
        <w:tc>
          <w:tcPr>
            <w:tcW w:w="4876" w:type="dxa"/>
            <w:tcBorders>
              <w:top w:val="nil"/>
              <w:left w:val="nil"/>
              <w:bottom w:val="nil"/>
              <w:right w:val="nil"/>
            </w:tcBorders>
          </w:tcPr>
          <w:p w14:paraId="5F81ABD1"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com uma frequência máxima de três dias,</w:t>
            </w:r>
            <w:r w:rsidRPr="00B83981">
              <w:t xml:space="preserve"> com base nas circunstâncias individuais;</w:t>
            </w:r>
          </w:p>
        </w:tc>
        <w:tc>
          <w:tcPr>
            <w:tcW w:w="4876" w:type="dxa"/>
            <w:tcBorders>
              <w:top w:val="nil"/>
              <w:left w:val="nil"/>
              <w:bottom w:val="nil"/>
              <w:right w:val="nil"/>
            </w:tcBorders>
          </w:tcPr>
          <w:p w14:paraId="0CA95868" w14:textId="77777777" w:rsidR="009454A7" w:rsidRPr="00B83981" w:rsidRDefault="009454A7" w:rsidP="005B71E0">
            <w:pPr>
              <w:pStyle w:val="Normal6a"/>
            </w:pPr>
            <w:r w:rsidRPr="00B83981">
              <w:t>a.</w:t>
            </w:r>
            <w:r w:rsidRPr="00B83981">
              <w:tab/>
              <w:t>A obrigação de apresentação regular às autoridades competentes com base nas circunstâncias individuais;</w:t>
            </w:r>
          </w:p>
        </w:tc>
      </w:tr>
    </w:tbl>
    <w:p w14:paraId="453E3CD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7FB1D654" w14:textId="77777777" w:rsidR="009454A7" w:rsidRPr="00B83981" w:rsidRDefault="009454A7" w:rsidP="009454A7">
      <w:r w:rsidRPr="00B83981">
        <w:rPr>
          <w:rStyle w:val="HideTWBExt"/>
        </w:rPr>
        <w:t>&lt;/Amend&gt;</w:t>
      </w:r>
    </w:p>
    <w:p w14:paraId="19E491D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1922</w:t>
      </w:r>
      <w:r w:rsidRPr="00B83981">
        <w:rPr>
          <w:rStyle w:val="HideTWBExt"/>
        </w:rPr>
        <w:t>&lt;/NumAm&gt;</w:t>
      </w:r>
    </w:p>
    <w:p w14:paraId="70BBA6D1"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69FB853A" w14:textId="77777777" w:rsidR="009454A7" w:rsidRPr="00B83981" w:rsidRDefault="009454A7" w:rsidP="009454A7">
      <w:pPr>
        <w:pStyle w:val="NormalBold"/>
      </w:pPr>
      <w:r w:rsidRPr="00B83981">
        <w:rPr>
          <w:rStyle w:val="HideTWBExt"/>
          <w:b w:val="0"/>
        </w:rPr>
        <w:t>&lt;/RepeatBlock-By&gt;</w:t>
      </w:r>
    </w:p>
    <w:p w14:paraId="7132F21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7E2509"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470AE9" w14:textId="77777777" w:rsidTr="005B71E0">
        <w:trPr>
          <w:trHeight w:hRule="exact" w:val="240"/>
          <w:jc w:val="center"/>
        </w:trPr>
        <w:tc>
          <w:tcPr>
            <w:tcW w:w="9752" w:type="dxa"/>
            <w:gridSpan w:val="2"/>
            <w:tcBorders>
              <w:top w:val="nil"/>
              <w:left w:val="nil"/>
              <w:bottom w:val="nil"/>
              <w:right w:val="nil"/>
            </w:tcBorders>
          </w:tcPr>
          <w:p w14:paraId="645FAB99" w14:textId="77777777" w:rsidR="009454A7" w:rsidRPr="00B83981" w:rsidRDefault="009454A7" w:rsidP="005B71E0"/>
        </w:tc>
      </w:tr>
      <w:tr w:rsidR="009454A7" w:rsidRPr="00B83981" w14:paraId="55C4AE75" w14:textId="77777777" w:rsidTr="005B71E0">
        <w:trPr>
          <w:trHeight w:val="240"/>
          <w:jc w:val="center"/>
        </w:trPr>
        <w:tc>
          <w:tcPr>
            <w:tcW w:w="4876" w:type="dxa"/>
            <w:tcBorders>
              <w:top w:val="nil"/>
              <w:left w:val="nil"/>
              <w:bottom w:val="nil"/>
              <w:right w:val="nil"/>
            </w:tcBorders>
          </w:tcPr>
          <w:p w14:paraId="517A6FE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124A46C" w14:textId="77777777" w:rsidR="009454A7" w:rsidRPr="00B83981" w:rsidRDefault="009454A7" w:rsidP="005B71E0">
            <w:pPr>
              <w:pStyle w:val="AmColumnHeading"/>
            </w:pPr>
            <w:r w:rsidRPr="00B83981">
              <w:t>Alteração</w:t>
            </w:r>
          </w:p>
        </w:tc>
      </w:tr>
      <w:tr w:rsidR="009454A7" w:rsidRPr="00B83981" w14:paraId="758CD416" w14:textId="77777777" w:rsidTr="005B71E0">
        <w:trPr>
          <w:jc w:val="center"/>
        </w:trPr>
        <w:tc>
          <w:tcPr>
            <w:tcW w:w="4876" w:type="dxa"/>
            <w:tcBorders>
              <w:top w:val="nil"/>
              <w:left w:val="nil"/>
              <w:bottom w:val="nil"/>
              <w:right w:val="nil"/>
            </w:tcBorders>
          </w:tcPr>
          <w:p w14:paraId="75659591"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máxima de </w:t>
            </w:r>
            <w:r w:rsidRPr="00B83981">
              <w:rPr>
                <w:b/>
                <w:i/>
              </w:rPr>
              <w:t>três</w:t>
            </w:r>
            <w:r w:rsidRPr="00B83981">
              <w:t> dias, com base nas circunstâncias individuais;</w:t>
            </w:r>
          </w:p>
        </w:tc>
        <w:tc>
          <w:tcPr>
            <w:tcW w:w="4876" w:type="dxa"/>
            <w:tcBorders>
              <w:top w:val="nil"/>
              <w:left w:val="nil"/>
              <w:bottom w:val="nil"/>
              <w:right w:val="nil"/>
            </w:tcBorders>
          </w:tcPr>
          <w:p w14:paraId="5527DE6D"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máxima de </w:t>
            </w:r>
            <w:r w:rsidRPr="00B83981">
              <w:rPr>
                <w:b/>
                <w:i/>
              </w:rPr>
              <w:t>sete</w:t>
            </w:r>
            <w:r w:rsidRPr="00B83981">
              <w:t> dias, com base nas circunstâncias individuais;</w:t>
            </w:r>
          </w:p>
        </w:tc>
      </w:tr>
    </w:tbl>
    <w:p w14:paraId="36B13DB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8985FC7"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189F4324" w14:textId="77777777" w:rsidR="009454A7" w:rsidRPr="00B83981" w:rsidRDefault="009454A7" w:rsidP="009454A7">
      <w:pPr>
        <w:pStyle w:val="AmJustText"/>
      </w:pPr>
      <w:r w:rsidRPr="00B83981">
        <w:t>Uma vez que a obrigação de notificação se baseia supostamente nas circunstâncias individuais do repatriado, não é proporcionado exigir que ocorra pelo menos de três em três dias.</w:t>
      </w:r>
    </w:p>
    <w:p w14:paraId="30DF7A7F" w14:textId="77777777" w:rsidR="009454A7" w:rsidRPr="00B83981" w:rsidRDefault="009454A7" w:rsidP="009454A7">
      <w:r w:rsidRPr="00B83981">
        <w:rPr>
          <w:rStyle w:val="HideTWBExt"/>
        </w:rPr>
        <w:lastRenderedPageBreak/>
        <w:t>&lt;/Amend&gt;</w:t>
      </w:r>
    </w:p>
    <w:p w14:paraId="4D89E4B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1923</w:t>
      </w:r>
      <w:r w:rsidRPr="00B83981">
        <w:rPr>
          <w:rStyle w:val="HideTWBExt"/>
        </w:rPr>
        <w:t>&lt;/NumAm&gt;</w:t>
      </w:r>
    </w:p>
    <w:p w14:paraId="3E170217" w14:textId="77777777" w:rsidR="009454A7" w:rsidRPr="00B83981" w:rsidRDefault="009454A7" w:rsidP="009454A7">
      <w:pPr>
        <w:pStyle w:val="NormalBold"/>
      </w:pPr>
      <w:r w:rsidRPr="00B83981">
        <w:rPr>
          <w:rStyle w:val="HideTWBExt"/>
          <w:b w:val="0"/>
        </w:rPr>
        <w:t>&lt;RepeatBlock-By&gt;&lt;Members&gt;</w:t>
      </w:r>
      <w:r w:rsidRPr="00B83981">
        <w:t>Ana Miguel Pedro</w:t>
      </w:r>
      <w:r w:rsidRPr="00B83981">
        <w:rPr>
          <w:rStyle w:val="HideTWBExt"/>
          <w:b w:val="0"/>
        </w:rPr>
        <w:t>&lt;/Members&gt;</w:t>
      </w:r>
    </w:p>
    <w:p w14:paraId="13B7F125" w14:textId="77777777" w:rsidR="009454A7" w:rsidRPr="00B83981" w:rsidRDefault="009454A7" w:rsidP="009454A7">
      <w:pPr>
        <w:pStyle w:val="NormalBold"/>
      </w:pPr>
      <w:r w:rsidRPr="00B83981">
        <w:rPr>
          <w:rStyle w:val="HideTWBExt"/>
          <w:b w:val="0"/>
        </w:rPr>
        <w:t>&lt;/RepeatBlock-By&gt;</w:t>
      </w:r>
    </w:p>
    <w:p w14:paraId="12AAC22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BE818DB"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CC314D5" w14:textId="77777777" w:rsidTr="005B71E0">
        <w:trPr>
          <w:trHeight w:hRule="exact" w:val="240"/>
          <w:jc w:val="center"/>
        </w:trPr>
        <w:tc>
          <w:tcPr>
            <w:tcW w:w="9752" w:type="dxa"/>
            <w:gridSpan w:val="2"/>
            <w:tcBorders>
              <w:top w:val="nil"/>
              <w:left w:val="nil"/>
              <w:bottom w:val="nil"/>
              <w:right w:val="nil"/>
            </w:tcBorders>
          </w:tcPr>
          <w:p w14:paraId="520E6199" w14:textId="77777777" w:rsidR="009454A7" w:rsidRPr="00B83981" w:rsidRDefault="009454A7" w:rsidP="005B71E0"/>
        </w:tc>
      </w:tr>
      <w:tr w:rsidR="009454A7" w:rsidRPr="00B83981" w14:paraId="78BD4E1D" w14:textId="77777777" w:rsidTr="005B71E0">
        <w:trPr>
          <w:trHeight w:val="240"/>
          <w:jc w:val="center"/>
        </w:trPr>
        <w:tc>
          <w:tcPr>
            <w:tcW w:w="4876" w:type="dxa"/>
            <w:tcBorders>
              <w:top w:val="nil"/>
              <w:left w:val="nil"/>
              <w:bottom w:val="nil"/>
              <w:right w:val="nil"/>
            </w:tcBorders>
          </w:tcPr>
          <w:p w14:paraId="3302F896"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0757BB" w14:textId="77777777" w:rsidR="009454A7" w:rsidRPr="00B83981" w:rsidRDefault="009454A7" w:rsidP="005B71E0">
            <w:pPr>
              <w:pStyle w:val="AmColumnHeading"/>
            </w:pPr>
            <w:r w:rsidRPr="00B83981">
              <w:t>Alteração</w:t>
            </w:r>
          </w:p>
        </w:tc>
      </w:tr>
      <w:tr w:rsidR="009454A7" w:rsidRPr="00B83981" w14:paraId="0558585D" w14:textId="77777777" w:rsidTr="005B71E0">
        <w:trPr>
          <w:jc w:val="center"/>
        </w:trPr>
        <w:tc>
          <w:tcPr>
            <w:tcW w:w="4876" w:type="dxa"/>
            <w:tcBorders>
              <w:top w:val="nil"/>
              <w:left w:val="nil"/>
              <w:bottom w:val="nil"/>
              <w:right w:val="nil"/>
            </w:tcBorders>
          </w:tcPr>
          <w:p w14:paraId="116A9CAF"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com uma frequência máxima de três dias, com base nas circunstâncias individuais</w:t>
            </w:r>
            <w:r w:rsidRPr="00B83981">
              <w:t>;</w:t>
            </w:r>
          </w:p>
        </w:tc>
        <w:tc>
          <w:tcPr>
            <w:tcW w:w="4876" w:type="dxa"/>
            <w:tcBorders>
              <w:top w:val="nil"/>
              <w:left w:val="nil"/>
              <w:bottom w:val="nil"/>
              <w:right w:val="nil"/>
            </w:tcBorders>
          </w:tcPr>
          <w:p w14:paraId="420999A6" w14:textId="77777777" w:rsidR="009454A7" w:rsidRPr="00B83981" w:rsidRDefault="009454A7" w:rsidP="005B71E0">
            <w:pPr>
              <w:pStyle w:val="Normal6a"/>
            </w:pPr>
            <w:r w:rsidRPr="00B83981">
              <w:t>a.</w:t>
            </w:r>
            <w:r w:rsidRPr="00B83981">
              <w:tab/>
              <w:t>A obrigação</w:t>
            </w:r>
            <w:r w:rsidRPr="00B83981">
              <w:rPr>
                <w:b/>
                <w:i/>
              </w:rPr>
              <w:t>, em conformidade com o direito nacional,</w:t>
            </w:r>
            <w:r w:rsidRPr="00B83981">
              <w:t xml:space="preserve"> de apresentação regular às autoridades competentes;</w:t>
            </w:r>
          </w:p>
        </w:tc>
      </w:tr>
    </w:tbl>
    <w:p w14:paraId="2942A03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C08E279" w14:textId="77777777" w:rsidR="009454A7" w:rsidRPr="00B83981" w:rsidRDefault="009454A7" w:rsidP="009454A7">
      <w:r w:rsidRPr="00B83981">
        <w:rPr>
          <w:rStyle w:val="HideTWBExt"/>
        </w:rPr>
        <w:t>&lt;/Amend&gt;</w:t>
      </w:r>
    </w:p>
    <w:p w14:paraId="4D50468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1924</w:t>
      </w:r>
      <w:r w:rsidRPr="00B83981">
        <w:rPr>
          <w:rStyle w:val="HideTWBExt"/>
        </w:rPr>
        <w:t>&lt;/NumAm&gt;</w:t>
      </w:r>
    </w:p>
    <w:p w14:paraId="1BAF13CC"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6972FA9"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10C22DD" w14:textId="77777777" w:rsidR="009454A7" w:rsidRPr="00B83981" w:rsidRDefault="009454A7" w:rsidP="009454A7">
      <w:pPr>
        <w:pStyle w:val="NormalBold"/>
      </w:pPr>
      <w:r w:rsidRPr="00B83981">
        <w:rPr>
          <w:rStyle w:val="HideTWBExt"/>
          <w:b w:val="0"/>
        </w:rPr>
        <w:t>&lt;/RepeatBlock-By&gt;</w:t>
      </w:r>
    </w:p>
    <w:p w14:paraId="19A2422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D122D9"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8631B0A" w14:textId="77777777" w:rsidTr="005B71E0">
        <w:trPr>
          <w:trHeight w:hRule="exact" w:val="240"/>
          <w:jc w:val="center"/>
        </w:trPr>
        <w:tc>
          <w:tcPr>
            <w:tcW w:w="9752" w:type="dxa"/>
            <w:gridSpan w:val="2"/>
            <w:tcBorders>
              <w:top w:val="nil"/>
              <w:left w:val="nil"/>
              <w:bottom w:val="nil"/>
              <w:right w:val="nil"/>
            </w:tcBorders>
          </w:tcPr>
          <w:p w14:paraId="72328D49" w14:textId="77777777" w:rsidR="009454A7" w:rsidRPr="00B83981" w:rsidRDefault="009454A7" w:rsidP="005B71E0"/>
        </w:tc>
      </w:tr>
      <w:tr w:rsidR="009454A7" w:rsidRPr="00B83981" w14:paraId="16654987" w14:textId="77777777" w:rsidTr="005B71E0">
        <w:trPr>
          <w:trHeight w:val="240"/>
          <w:jc w:val="center"/>
        </w:trPr>
        <w:tc>
          <w:tcPr>
            <w:tcW w:w="4876" w:type="dxa"/>
            <w:tcBorders>
              <w:top w:val="nil"/>
              <w:left w:val="nil"/>
              <w:bottom w:val="nil"/>
              <w:right w:val="nil"/>
            </w:tcBorders>
          </w:tcPr>
          <w:p w14:paraId="2D1114D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3595D84" w14:textId="77777777" w:rsidR="009454A7" w:rsidRPr="00B83981" w:rsidRDefault="009454A7" w:rsidP="005B71E0">
            <w:pPr>
              <w:pStyle w:val="AmColumnHeading"/>
            </w:pPr>
            <w:r w:rsidRPr="00B83981">
              <w:t>Alteração</w:t>
            </w:r>
          </w:p>
        </w:tc>
      </w:tr>
      <w:tr w:rsidR="009454A7" w:rsidRPr="00B83981" w14:paraId="528CCF89" w14:textId="77777777" w:rsidTr="005B71E0">
        <w:trPr>
          <w:jc w:val="center"/>
        </w:trPr>
        <w:tc>
          <w:tcPr>
            <w:tcW w:w="4876" w:type="dxa"/>
            <w:tcBorders>
              <w:top w:val="nil"/>
              <w:left w:val="nil"/>
              <w:bottom w:val="nil"/>
              <w:right w:val="nil"/>
            </w:tcBorders>
          </w:tcPr>
          <w:p w14:paraId="46C278D7"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com uma frequência máxima de três dias, com base nas circunstâncias individuais</w:t>
            </w:r>
            <w:r w:rsidRPr="00B83981">
              <w:t>;</w:t>
            </w:r>
          </w:p>
        </w:tc>
        <w:tc>
          <w:tcPr>
            <w:tcW w:w="4876" w:type="dxa"/>
            <w:tcBorders>
              <w:top w:val="nil"/>
              <w:left w:val="nil"/>
              <w:bottom w:val="nil"/>
              <w:right w:val="nil"/>
            </w:tcBorders>
          </w:tcPr>
          <w:p w14:paraId="2DA29DCF" w14:textId="77777777" w:rsidR="009454A7" w:rsidRPr="00B83981" w:rsidRDefault="009454A7" w:rsidP="005B71E0">
            <w:pPr>
              <w:pStyle w:val="Normal6a"/>
            </w:pPr>
            <w:r w:rsidRPr="00B83981">
              <w:t>a.</w:t>
            </w:r>
            <w:r w:rsidRPr="00B83981">
              <w:tab/>
              <w:t xml:space="preserve">A obrigação de apresentação regular às autoridades competentes </w:t>
            </w:r>
            <w:r w:rsidRPr="00B83981">
              <w:rPr>
                <w:b/>
                <w:i/>
              </w:rPr>
              <w:t>em intervalos regulares e pelo menos todos os dias</w:t>
            </w:r>
            <w:r w:rsidRPr="00B83981">
              <w:t>;</w:t>
            </w:r>
          </w:p>
        </w:tc>
      </w:tr>
    </w:tbl>
    <w:p w14:paraId="7F02A39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34ADC7B" w14:textId="77777777" w:rsidR="009454A7" w:rsidRPr="00B83981" w:rsidRDefault="009454A7" w:rsidP="009454A7">
      <w:r w:rsidRPr="00B83981">
        <w:rPr>
          <w:rStyle w:val="HideTWBExt"/>
        </w:rPr>
        <w:t>&lt;/Amend&gt;</w:t>
      </w:r>
    </w:p>
    <w:p w14:paraId="36618A8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1925</w:t>
      </w:r>
      <w:r w:rsidRPr="00B83981">
        <w:rPr>
          <w:rStyle w:val="HideTWBExt"/>
        </w:rPr>
        <w:t>&lt;/NumAm&gt;</w:t>
      </w:r>
    </w:p>
    <w:p w14:paraId="570D1245"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2B82D31C" w14:textId="77777777" w:rsidR="009454A7" w:rsidRPr="00B83981" w:rsidRDefault="009454A7" w:rsidP="009454A7">
      <w:pPr>
        <w:pStyle w:val="NormalBold"/>
      </w:pPr>
      <w:r w:rsidRPr="00B83981">
        <w:rPr>
          <w:rStyle w:val="HideTWBExt"/>
          <w:b w:val="0"/>
        </w:rPr>
        <w:t>&lt;/RepeatBlock-By&gt;</w:t>
      </w:r>
    </w:p>
    <w:p w14:paraId="54E99E2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662FB7"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D31FA4B" w14:textId="77777777" w:rsidTr="005B71E0">
        <w:trPr>
          <w:trHeight w:hRule="exact" w:val="240"/>
          <w:jc w:val="center"/>
        </w:trPr>
        <w:tc>
          <w:tcPr>
            <w:tcW w:w="9752" w:type="dxa"/>
            <w:gridSpan w:val="2"/>
            <w:tcBorders>
              <w:top w:val="nil"/>
              <w:left w:val="nil"/>
              <w:bottom w:val="nil"/>
              <w:right w:val="nil"/>
            </w:tcBorders>
          </w:tcPr>
          <w:p w14:paraId="6841539F" w14:textId="77777777" w:rsidR="009454A7" w:rsidRPr="00B83981" w:rsidRDefault="009454A7" w:rsidP="005B71E0"/>
        </w:tc>
      </w:tr>
      <w:tr w:rsidR="009454A7" w:rsidRPr="00B83981" w14:paraId="141E489A" w14:textId="77777777" w:rsidTr="005B71E0">
        <w:trPr>
          <w:trHeight w:val="240"/>
          <w:jc w:val="center"/>
        </w:trPr>
        <w:tc>
          <w:tcPr>
            <w:tcW w:w="4876" w:type="dxa"/>
            <w:tcBorders>
              <w:top w:val="nil"/>
              <w:left w:val="nil"/>
              <w:bottom w:val="nil"/>
              <w:right w:val="nil"/>
            </w:tcBorders>
          </w:tcPr>
          <w:p w14:paraId="715BC89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92A3ACA" w14:textId="77777777" w:rsidR="009454A7" w:rsidRPr="00B83981" w:rsidRDefault="009454A7" w:rsidP="005B71E0">
            <w:pPr>
              <w:pStyle w:val="AmColumnHeading"/>
            </w:pPr>
            <w:r w:rsidRPr="00B83981">
              <w:t>Alteração</w:t>
            </w:r>
          </w:p>
        </w:tc>
      </w:tr>
      <w:tr w:rsidR="009454A7" w:rsidRPr="00B83981" w14:paraId="143578FB" w14:textId="77777777" w:rsidTr="005B71E0">
        <w:trPr>
          <w:jc w:val="center"/>
        </w:trPr>
        <w:tc>
          <w:tcPr>
            <w:tcW w:w="4876" w:type="dxa"/>
            <w:tcBorders>
              <w:top w:val="nil"/>
              <w:left w:val="nil"/>
              <w:bottom w:val="nil"/>
              <w:right w:val="nil"/>
            </w:tcBorders>
          </w:tcPr>
          <w:p w14:paraId="68D40107"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w:t>
            </w:r>
            <w:r w:rsidRPr="00B83981">
              <w:rPr>
                <w:b/>
                <w:i/>
              </w:rPr>
              <w:t>máxima de três dias</w:t>
            </w:r>
            <w:r w:rsidRPr="00B83981">
              <w:t>, com base nas circunstâncias individuais;</w:t>
            </w:r>
          </w:p>
        </w:tc>
        <w:tc>
          <w:tcPr>
            <w:tcW w:w="4876" w:type="dxa"/>
            <w:tcBorders>
              <w:top w:val="nil"/>
              <w:left w:val="nil"/>
              <w:bottom w:val="nil"/>
              <w:right w:val="nil"/>
            </w:tcBorders>
          </w:tcPr>
          <w:p w14:paraId="28385584"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w:t>
            </w:r>
            <w:r w:rsidRPr="00B83981">
              <w:rPr>
                <w:b/>
                <w:i/>
              </w:rPr>
              <w:t>razoável</w:t>
            </w:r>
            <w:r w:rsidRPr="00B83981">
              <w:t>, com base nas circunstâncias individuais;</w:t>
            </w:r>
          </w:p>
        </w:tc>
      </w:tr>
    </w:tbl>
    <w:p w14:paraId="626EE85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D4ED95" w14:textId="77777777" w:rsidR="009454A7" w:rsidRPr="00B83981" w:rsidRDefault="009454A7" w:rsidP="009454A7">
      <w:r w:rsidRPr="00B83981">
        <w:rPr>
          <w:rStyle w:val="HideTWBExt"/>
        </w:rPr>
        <w:t>&lt;/Amend&gt;</w:t>
      </w:r>
    </w:p>
    <w:p w14:paraId="2984337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1926</w:t>
      </w:r>
      <w:r w:rsidRPr="00B83981">
        <w:rPr>
          <w:rStyle w:val="HideTWBExt"/>
        </w:rPr>
        <w:t>&lt;/NumAm&gt;</w:t>
      </w:r>
    </w:p>
    <w:p w14:paraId="4FB79F6B"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526BAC61" w14:textId="77777777" w:rsidR="009454A7" w:rsidRPr="00B83981" w:rsidRDefault="009454A7" w:rsidP="009454A7">
      <w:pPr>
        <w:pStyle w:val="NormalBold"/>
      </w:pPr>
      <w:r w:rsidRPr="00B83981">
        <w:rPr>
          <w:rStyle w:val="HideTWBExt"/>
          <w:b w:val="0"/>
        </w:rPr>
        <w:t>&lt;/RepeatBlock-By&gt;</w:t>
      </w:r>
    </w:p>
    <w:p w14:paraId="07C0DD4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CF5D70B" w14:textId="77777777" w:rsidR="009454A7" w:rsidRPr="00B83981" w:rsidRDefault="009454A7" w:rsidP="009454A7">
      <w:pPr>
        <w:pStyle w:val="NormalBold"/>
      </w:pPr>
      <w:r w:rsidRPr="00B83981">
        <w:rPr>
          <w:rStyle w:val="HideTWBExt"/>
        </w:rPr>
        <w:t>&lt;Article&gt;</w:t>
      </w:r>
      <w:r w:rsidRPr="00B83981">
        <w:t>Artigo 31 – n.º 2 – alínea 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98DB220" w14:textId="77777777" w:rsidTr="005B71E0">
        <w:trPr>
          <w:trHeight w:hRule="exact" w:val="240"/>
          <w:jc w:val="center"/>
        </w:trPr>
        <w:tc>
          <w:tcPr>
            <w:tcW w:w="9752" w:type="dxa"/>
            <w:gridSpan w:val="2"/>
            <w:tcBorders>
              <w:top w:val="nil"/>
              <w:left w:val="nil"/>
              <w:bottom w:val="nil"/>
              <w:right w:val="nil"/>
            </w:tcBorders>
          </w:tcPr>
          <w:p w14:paraId="4E478A33" w14:textId="77777777" w:rsidR="009454A7" w:rsidRPr="00B83981" w:rsidRDefault="009454A7" w:rsidP="005B71E0"/>
        </w:tc>
      </w:tr>
      <w:tr w:rsidR="009454A7" w:rsidRPr="00B83981" w14:paraId="6E5B0D7D" w14:textId="77777777" w:rsidTr="005B71E0">
        <w:trPr>
          <w:trHeight w:val="240"/>
          <w:jc w:val="center"/>
        </w:trPr>
        <w:tc>
          <w:tcPr>
            <w:tcW w:w="4876" w:type="dxa"/>
            <w:tcBorders>
              <w:top w:val="nil"/>
              <w:left w:val="nil"/>
              <w:bottom w:val="nil"/>
              <w:right w:val="nil"/>
            </w:tcBorders>
          </w:tcPr>
          <w:p w14:paraId="3BF7492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8BEE4C5" w14:textId="77777777" w:rsidR="009454A7" w:rsidRPr="00B83981" w:rsidRDefault="009454A7" w:rsidP="005B71E0">
            <w:pPr>
              <w:pStyle w:val="AmColumnHeading"/>
            </w:pPr>
            <w:r w:rsidRPr="00B83981">
              <w:t>Alteração</w:t>
            </w:r>
          </w:p>
        </w:tc>
      </w:tr>
      <w:tr w:rsidR="009454A7" w:rsidRPr="00B83981" w14:paraId="77FFF607" w14:textId="77777777" w:rsidTr="005B71E0">
        <w:trPr>
          <w:jc w:val="center"/>
        </w:trPr>
        <w:tc>
          <w:tcPr>
            <w:tcW w:w="4876" w:type="dxa"/>
            <w:tcBorders>
              <w:top w:val="nil"/>
              <w:left w:val="nil"/>
              <w:bottom w:val="nil"/>
              <w:right w:val="nil"/>
            </w:tcBorders>
          </w:tcPr>
          <w:p w14:paraId="36216FE5"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w:t>
            </w:r>
            <w:r w:rsidRPr="00B83981">
              <w:rPr>
                <w:b/>
                <w:i/>
              </w:rPr>
              <w:t>máxima de três dias, com base nas circunstâncias individuais</w:t>
            </w:r>
            <w:r w:rsidRPr="00B83981">
              <w:t>;</w:t>
            </w:r>
          </w:p>
        </w:tc>
        <w:tc>
          <w:tcPr>
            <w:tcW w:w="4876" w:type="dxa"/>
            <w:tcBorders>
              <w:top w:val="nil"/>
              <w:left w:val="nil"/>
              <w:bottom w:val="nil"/>
              <w:right w:val="nil"/>
            </w:tcBorders>
          </w:tcPr>
          <w:p w14:paraId="3BCE64DB" w14:textId="77777777" w:rsidR="009454A7" w:rsidRPr="00B83981" w:rsidRDefault="009454A7" w:rsidP="005B71E0">
            <w:pPr>
              <w:pStyle w:val="Normal6a"/>
            </w:pPr>
            <w:r w:rsidRPr="00B83981">
              <w:t>a.</w:t>
            </w:r>
            <w:r w:rsidRPr="00B83981">
              <w:tab/>
              <w:t xml:space="preserve">A obrigação de apresentação regular às autoridades competentes com uma frequência </w:t>
            </w:r>
            <w:r w:rsidRPr="00B83981">
              <w:rPr>
                <w:b/>
                <w:i/>
              </w:rPr>
              <w:t>em conformidade com o direito nacional</w:t>
            </w:r>
            <w:r w:rsidRPr="00B83981">
              <w:t>;</w:t>
            </w:r>
          </w:p>
        </w:tc>
      </w:tr>
    </w:tbl>
    <w:p w14:paraId="318E6DE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01AADB4" w14:textId="77777777" w:rsidR="009454A7" w:rsidRPr="00B83981" w:rsidRDefault="009454A7" w:rsidP="009454A7">
      <w:r w:rsidRPr="00B83981">
        <w:rPr>
          <w:rStyle w:val="HideTWBExt"/>
        </w:rPr>
        <w:t>&lt;/Amend&gt;</w:t>
      </w:r>
    </w:p>
    <w:p w14:paraId="175B23F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1927</w:t>
      </w:r>
      <w:r w:rsidRPr="00B83981">
        <w:rPr>
          <w:rStyle w:val="HideTWBExt"/>
        </w:rPr>
        <w:t>&lt;/NumAm&gt;</w:t>
      </w:r>
    </w:p>
    <w:p w14:paraId="1E7EE397"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04EDE82F" w14:textId="77777777" w:rsidR="009454A7" w:rsidRPr="00B83981" w:rsidRDefault="009454A7" w:rsidP="009454A7">
      <w:pPr>
        <w:pStyle w:val="NormalBold"/>
      </w:pPr>
      <w:r w:rsidRPr="00B83981">
        <w:rPr>
          <w:rStyle w:val="HideTWBExt"/>
          <w:b w:val="0"/>
        </w:rPr>
        <w:t>&lt;/RepeatBlock-By&gt;</w:t>
      </w:r>
    </w:p>
    <w:p w14:paraId="35F0FBC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8F73384" w14:textId="19B71FC8" w:rsidR="009454A7" w:rsidRPr="00B83981" w:rsidRDefault="009454A7" w:rsidP="009454A7">
      <w:pPr>
        <w:pStyle w:val="NormalBold"/>
      </w:pPr>
      <w:r w:rsidRPr="00B83981">
        <w:rPr>
          <w:rStyle w:val="HideTWBExt"/>
        </w:rPr>
        <w:t>&lt;Article&gt;</w:t>
      </w:r>
      <w:r w:rsidRPr="00B83981">
        <w:t>Artigo 31 – n.º 2 – alínea a</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84A673B" w14:textId="77777777" w:rsidTr="005B71E0">
        <w:trPr>
          <w:trHeight w:hRule="exact" w:val="240"/>
          <w:jc w:val="center"/>
        </w:trPr>
        <w:tc>
          <w:tcPr>
            <w:tcW w:w="9752" w:type="dxa"/>
            <w:gridSpan w:val="2"/>
            <w:tcBorders>
              <w:top w:val="nil"/>
              <w:left w:val="nil"/>
              <w:bottom w:val="nil"/>
              <w:right w:val="nil"/>
            </w:tcBorders>
          </w:tcPr>
          <w:p w14:paraId="3E803A53" w14:textId="77777777" w:rsidR="009454A7" w:rsidRPr="00B83981" w:rsidRDefault="009454A7" w:rsidP="005B71E0"/>
        </w:tc>
      </w:tr>
      <w:tr w:rsidR="009454A7" w:rsidRPr="00B83981" w14:paraId="509075FA" w14:textId="77777777" w:rsidTr="005B71E0">
        <w:trPr>
          <w:trHeight w:val="240"/>
          <w:jc w:val="center"/>
        </w:trPr>
        <w:tc>
          <w:tcPr>
            <w:tcW w:w="4876" w:type="dxa"/>
            <w:tcBorders>
              <w:top w:val="nil"/>
              <w:left w:val="nil"/>
              <w:bottom w:val="nil"/>
              <w:right w:val="nil"/>
            </w:tcBorders>
          </w:tcPr>
          <w:p w14:paraId="39671D8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3E558E7" w14:textId="77777777" w:rsidR="009454A7" w:rsidRPr="00B83981" w:rsidRDefault="009454A7" w:rsidP="005B71E0">
            <w:pPr>
              <w:pStyle w:val="AmColumnHeading"/>
            </w:pPr>
            <w:r w:rsidRPr="00B83981">
              <w:t>Alteração</w:t>
            </w:r>
          </w:p>
        </w:tc>
      </w:tr>
      <w:tr w:rsidR="009454A7" w:rsidRPr="00B83981" w14:paraId="06F2FB39" w14:textId="77777777" w:rsidTr="005B71E0">
        <w:trPr>
          <w:jc w:val="center"/>
        </w:trPr>
        <w:tc>
          <w:tcPr>
            <w:tcW w:w="4876" w:type="dxa"/>
            <w:tcBorders>
              <w:top w:val="nil"/>
              <w:left w:val="nil"/>
              <w:bottom w:val="nil"/>
              <w:right w:val="nil"/>
            </w:tcBorders>
          </w:tcPr>
          <w:p w14:paraId="510ACC6A" w14:textId="77777777" w:rsidR="009454A7" w:rsidRPr="00B83981" w:rsidRDefault="009454A7" w:rsidP="005B71E0">
            <w:pPr>
              <w:pStyle w:val="Normal6a"/>
            </w:pPr>
          </w:p>
        </w:tc>
        <w:tc>
          <w:tcPr>
            <w:tcW w:w="4876" w:type="dxa"/>
            <w:tcBorders>
              <w:top w:val="nil"/>
              <w:left w:val="nil"/>
              <w:bottom w:val="nil"/>
              <w:right w:val="nil"/>
            </w:tcBorders>
          </w:tcPr>
          <w:p w14:paraId="2650DB1F" w14:textId="56767279" w:rsidR="009454A7" w:rsidRPr="00B83981" w:rsidRDefault="009454A7" w:rsidP="005B71E0">
            <w:pPr>
              <w:pStyle w:val="Normal6a"/>
            </w:pPr>
            <w:r w:rsidRPr="00B83981">
              <w:rPr>
                <w:b/>
                <w:i/>
              </w:rPr>
              <w:t>a</w:t>
            </w:r>
            <w:r w:rsidR="00365F83" w:rsidRPr="00B83981">
              <w:rPr>
                <w:b/>
                <w:i/>
              </w:rPr>
              <w:noBreakHyphen/>
            </w:r>
            <w:r w:rsidRPr="00B83981">
              <w:rPr>
                <w:b/>
                <w:i/>
              </w:rPr>
              <w:t>A.</w:t>
            </w:r>
            <w:r w:rsidRPr="00B83981">
              <w:tab/>
            </w:r>
            <w:r w:rsidRPr="00B83981">
              <w:rPr>
                <w:b/>
                <w:i/>
              </w:rPr>
              <w:t>Programas de gestão comunitários sob a supervisão das autoridades locais competentes ou de outros organismos ou organizações designados;</w:t>
            </w:r>
          </w:p>
        </w:tc>
      </w:tr>
    </w:tbl>
    <w:p w14:paraId="329C6DB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2994D7"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743FDF02" w14:textId="77777777" w:rsidR="009454A7" w:rsidRPr="00B83981" w:rsidRDefault="009454A7" w:rsidP="009454A7">
      <w:pPr>
        <w:pStyle w:val="AmJustText"/>
      </w:pPr>
      <w:r w:rsidRPr="00B83981">
        <w:t>Orientações da EUAA sobre alternativas à detenção.</w:t>
      </w:r>
    </w:p>
    <w:p w14:paraId="515B46F0" w14:textId="77777777" w:rsidR="009454A7" w:rsidRPr="00B83981" w:rsidRDefault="009454A7" w:rsidP="009454A7">
      <w:r w:rsidRPr="00B83981">
        <w:rPr>
          <w:rStyle w:val="HideTWBExt"/>
        </w:rPr>
        <w:t>&lt;/Amend&gt;</w:t>
      </w:r>
    </w:p>
    <w:p w14:paraId="72A1DBA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1928</w:t>
      </w:r>
      <w:r w:rsidRPr="00B83981">
        <w:rPr>
          <w:rStyle w:val="HideTWBExt"/>
        </w:rPr>
        <w:t>&lt;/NumAm&gt;</w:t>
      </w:r>
    </w:p>
    <w:p w14:paraId="467517B9"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151BDD91" w14:textId="77777777" w:rsidR="009454A7" w:rsidRPr="00B83981" w:rsidRDefault="009454A7" w:rsidP="009454A7">
      <w:pPr>
        <w:pStyle w:val="NormalBold"/>
      </w:pPr>
      <w:r w:rsidRPr="00B83981">
        <w:rPr>
          <w:rStyle w:val="HideTWBExt"/>
          <w:b w:val="0"/>
        </w:rPr>
        <w:t>&lt;/RepeatBlock-By&gt;</w:t>
      </w:r>
    </w:p>
    <w:p w14:paraId="690FB07B"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19F2505A" w14:textId="758F89F9" w:rsidR="009454A7" w:rsidRPr="00B83981" w:rsidRDefault="009454A7" w:rsidP="009454A7">
      <w:pPr>
        <w:pStyle w:val="NormalBold"/>
      </w:pPr>
      <w:r w:rsidRPr="00B83981">
        <w:rPr>
          <w:rStyle w:val="HideTWBExt"/>
        </w:rPr>
        <w:t>&lt;Article&gt;</w:t>
      </w:r>
      <w:r w:rsidRPr="00B83981">
        <w:t>Artigo 31 – n.º 2 – alínea a</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E2F6551" w14:textId="77777777" w:rsidTr="005B71E0">
        <w:trPr>
          <w:trHeight w:hRule="exact" w:val="240"/>
          <w:jc w:val="center"/>
        </w:trPr>
        <w:tc>
          <w:tcPr>
            <w:tcW w:w="9752" w:type="dxa"/>
            <w:gridSpan w:val="2"/>
            <w:tcBorders>
              <w:top w:val="nil"/>
              <w:left w:val="nil"/>
              <w:bottom w:val="nil"/>
              <w:right w:val="nil"/>
            </w:tcBorders>
          </w:tcPr>
          <w:p w14:paraId="0001553B" w14:textId="77777777" w:rsidR="009454A7" w:rsidRPr="00B83981" w:rsidRDefault="009454A7" w:rsidP="005B71E0"/>
        </w:tc>
      </w:tr>
      <w:tr w:rsidR="009454A7" w:rsidRPr="00B83981" w14:paraId="264B9562" w14:textId="77777777" w:rsidTr="005B71E0">
        <w:trPr>
          <w:trHeight w:val="240"/>
          <w:jc w:val="center"/>
        </w:trPr>
        <w:tc>
          <w:tcPr>
            <w:tcW w:w="4876" w:type="dxa"/>
            <w:tcBorders>
              <w:top w:val="nil"/>
              <w:left w:val="nil"/>
              <w:bottom w:val="nil"/>
              <w:right w:val="nil"/>
            </w:tcBorders>
          </w:tcPr>
          <w:p w14:paraId="0B4EA6B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35DF34C" w14:textId="77777777" w:rsidR="009454A7" w:rsidRPr="00B83981" w:rsidRDefault="009454A7" w:rsidP="005B71E0">
            <w:pPr>
              <w:pStyle w:val="AmColumnHeading"/>
            </w:pPr>
            <w:r w:rsidRPr="00B83981">
              <w:t>Alteração</w:t>
            </w:r>
          </w:p>
        </w:tc>
      </w:tr>
      <w:tr w:rsidR="009454A7" w:rsidRPr="00B83981" w14:paraId="0D4877AD" w14:textId="77777777" w:rsidTr="005B71E0">
        <w:trPr>
          <w:jc w:val="center"/>
        </w:trPr>
        <w:tc>
          <w:tcPr>
            <w:tcW w:w="4876" w:type="dxa"/>
            <w:tcBorders>
              <w:top w:val="nil"/>
              <w:left w:val="nil"/>
              <w:bottom w:val="nil"/>
              <w:right w:val="nil"/>
            </w:tcBorders>
          </w:tcPr>
          <w:p w14:paraId="3CAEA439" w14:textId="77777777" w:rsidR="009454A7" w:rsidRPr="00B83981" w:rsidRDefault="009454A7" w:rsidP="005B71E0">
            <w:pPr>
              <w:pStyle w:val="Normal6a"/>
            </w:pPr>
          </w:p>
        </w:tc>
        <w:tc>
          <w:tcPr>
            <w:tcW w:w="4876" w:type="dxa"/>
            <w:tcBorders>
              <w:top w:val="nil"/>
              <w:left w:val="nil"/>
              <w:bottom w:val="nil"/>
              <w:right w:val="nil"/>
            </w:tcBorders>
          </w:tcPr>
          <w:p w14:paraId="12DEED76" w14:textId="6DE04BB3" w:rsidR="009454A7" w:rsidRPr="00B83981" w:rsidRDefault="009454A7" w:rsidP="005B71E0">
            <w:pPr>
              <w:pStyle w:val="Normal6a"/>
            </w:pPr>
            <w:r w:rsidRPr="00B83981">
              <w:rPr>
                <w:b/>
                <w:i/>
              </w:rPr>
              <w:t>a</w:t>
            </w:r>
            <w:r w:rsidR="00365F83" w:rsidRPr="00B83981">
              <w:rPr>
                <w:b/>
                <w:i/>
              </w:rPr>
              <w:noBreakHyphen/>
            </w:r>
            <w:r w:rsidRPr="00B83981">
              <w:rPr>
                <w:b/>
                <w:i/>
              </w:rPr>
              <w:t>B.</w:t>
            </w:r>
            <w:r w:rsidRPr="00B83981">
              <w:tab/>
            </w:r>
            <w:r w:rsidRPr="00B83981">
              <w:rPr>
                <w:b/>
                <w:i/>
              </w:rPr>
              <w:t>Patrocínio por um cidadão ou residente de longa duração;</w:t>
            </w:r>
          </w:p>
        </w:tc>
      </w:tr>
    </w:tbl>
    <w:p w14:paraId="3023D6F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9FB1853"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60E10A62" w14:textId="77777777" w:rsidR="009454A7" w:rsidRPr="00B83981" w:rsidRDefault="009454A7" w:rsidP="009454A7">
      <w:pPr>
        <w:pStyle w:val="AmJustText"/>
      </w:pPr>
      <w:r w:rsidRPr="00B83981">
        <w:t>Orientações da EUAA sobre alternativas à detenção.</w:t>
      </w:r>
    </w:p>
    <w:p w14:paraId="34583076" w14:textId="77777777" w:rsidR="009454A7" w:rsidRPr="00B83981" w:rsidRDefault="009454A7" w:rsidP="009454A7">
      <w:r w:rsidRPr="00B83981">
        <w:rPr>
          <w:rStyle w:val="HideTWBExt"/>
        </w:rPr>
        <w:t>&lt;/Amend&gt;</w:t>
      </w:r>
    </w:p>
    <w:p w14:paraId="4CCE974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1929</w:t>
      </w:r>
      <w:r w:rsidRPr="00B83981">
        <w:rPr>
          <w:rStyle w:val="HideTWBExt"/>
        </w:rPr>
        <w:t>&lt;/NumAm&gt;</w:t>
      </w:r>
    </w:p>
    <w:p w14:paraId="2C8F0797"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623028D" w14:textId="77777777" w:rsidR="009454A7" w:rsidRPr="00B83981" w:rsidRDefault="009454A7" w:rsidP="009454A7">
      <w:pPr>
        <w:pStyle w:val="NormalBold"/>
      </w:pPr>
      <w:r w:rsidRPr="00B83981">
        <w:rPr>
          <w:rStyle w:val="HideTWBExt"/>
          <w:b w:val="0"/>
        </w:rPr>
        <w:t>&lt;/RepeatBlock-By&gt;</w:t>
      </w:r>
    </w:p>
    <w:p w14:paraId="082594C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4C9103A" w14:textId="77777777" w:rsidR="009454A7" w:rsidRPr="00B83981" w:rsidRDefault="009454A7" w:rsidP="009454A7">
      <w:pPr>
        <w:pStyle w:val="NormalBold"/>
      </w:pPr>
      <w:r w:rsidRPr="00B83981">
        <w:rPr>
          <w:rStyle w:val="HideTWBExt"/>
        </w:rPr>
        <w:t>&lt;Article&gt;</w:t>
      </w:r>
      <w:r w:rsidRPr="00B83981">
        <w:t>Artigo 31 – n.º 2 – alínea b</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133D85" w14:textId="77777777" w:rsidTr="005B71E0">
        <w:trPr>
          <w:trHeight w:hRule="exact" w:val="240"/>
          <w:jc w:val="center"/>
        </w:trPr>
        <w:tc>
          <w:tcPr>
            <w:tcW w:w="9752" w:type="dxa"/>
            <w:gridSpan w:val="2"/>
            <w:tcBorders>
              <w:top w:val="nil"/>
              <w:left w:val="nil"/>
              <w:bottom w:val="nil"/>
              <w:right w:val="nil"/>
            </w:tcBorders>
          </w:tcPr>
          <w:p w14:paraId="50803F8F" w14:textId="77777777" w:rsidR="009454A7" w:rsidRPr="00B83981" w:rsidRDefault="009454A7" w:rsidP="005B71E0"/>
        </w:tc>
      </w:tr>
      <w:tr w:rsidR="009454A7" w:rsidRPr="00B83981" w14:paraId="33FF3450" w14:textId="77777777" w:rsidTr="005B71E0">
        <w:trPr>
          <w:trHeight w:val="240"/>
          <w:jc w:val="center"/>
        </w:trPr>
        <w:tc>
          <w:tcPr>
            <w:tcW w:w="4876" w:type="dxa"/>
            <w:tcBorders>
              <w:top w:val="nil"/>
              <w:left w:val="nil"/>
              <w:bottom w:val="nil"/>
              <w:right w:val="nil"/>
            </w:tcBorders>
          </w:tcPr>
          <w:p w14:paraId="742BF8B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5F1B024" w14:textId="77777777" w:rsidR="009454A7" w:rsidRPr="00B83981" w:rsidRDefault="009454A7" w:rsidP="005B71E0">
            <w:pPr>
              <w:pStyle w:val="AmColumnHeading"/>
            </w:pPr>
            <w:r w:rsidRPr="00B83981">
              <w:t>Alteração</w:t>
            </w:r>
          </w:p>
        </w:tc>
      </w:tr>
      <w:tr w:rsidR="009454A7" w:rsidRPr="00B83981" w14:paraId="53F84CCA" w14:textId="77777777" w:rsidTr="005B71E0">
        <w:trPr>
          <w:jc w:val="center"/>
        </w:trPr>
        <w:tc>
          <w:tcPr>
            <w:tcW w:w="4876" w:type="dxa"/>
            <w:tcBorders>
              <w:top w:val="nil"/>
              <w:left w:val="nil"/>
              <w:bottom w:val="nil"/>
              <w:right w:val="nil"/>
            </w:tcBorders>
          </w:tcPr>
          <w:p w14:paraId="6086B5BB" w14:textId="77777777" w:rsidR="009454A7" w:rsidRPr="00B83981" w:rsidRDefault="009454A7" w:rsidP="005B71E0">
            <w:pPr>
              <w:pStyle w:val="Normal6a"/>
            </w:pPr>
            <w:r w:rsidRPr="00B83981">
              <w:t>b.</w:t>
            </w:r>
            <w:r w:rsidRPr="00B83981">
              <w:tab/>
              <w:t>A obrigação de entregar documentos de identidade ou de viagem às autoridades competentes;</w:t>
            </w:r>
          </w:p>
        </w:tc>
        <w:tc>
          <w:tcPr>
            <w:tcW w:w="4876" w:type="dxa"/>
            <w:tcBorders>
              <w:top w:val="nil"/>
              <w:left w:val="nil"/>
              <w:bottom w:val="nil"/>
              <w:right w:val="nil"/>
            </w:tcBorders>
          </w:tcPr>
          <w:p w14:paraId="2AF6AA84" w14:textId="77777777" w:rsidR="009454A7" w:rsidRPr="00B83981" w:rsidRDefault="009454A7" w:rsidP="005B71E0">
            <w:pPr>
              <w:pStyle w:val="Normal6a"/>
            </w:pPr>
            <w:r w:rsidRPr="00B83981">
              <w:t>b.</w:t>
            </w:r>
            <w:r w:rsidRPr="00B83981">
              <w:tab/>
            </w:r>
            <w:r w:rsidRPr="00B83981">
              <w:rPr>
                <w:b/>
                <w:i/>
              </w:rPr>
              <w:t>Quando tal se mostre estritamente necessário,</w:t>
            </w:r>
            <w:r w:rsidRPr="00B83981">
              <w:t xml:space="preserve"> a obrigação de entregar documentos de identidade ou de viagem às autoridades competentes;</w:t>
            </w:r>
          </w:p>
        </w:tc>
      </w:tr>
    </w:tbl>
    <w:p w14:paraId="77A6BC1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8BC9D3" w14:textId="77777777" w:rsidR="009454A7" w:rsidRPr="00B83981" w:rsidRDefault="009454A7" w:rsidP="009454A7">
      <w:r w:rsidRPr="00B83981">
        <w:rPr>
          <w:rStyle w:val="HideTWBExt"/>
        </w:rPr>
        <w:t>&lt;/Amend&gt;</w:t>
      </w:r>
    </w:p>
    <w:p w14:paraId="210A791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1930</w:t>
      </w:r>
      <w:r w:rsidRPr="00B83981">
        <w:rPr>
          <w:rStyle w:val="HideTWBExt"/>
        </w:rPr>
        <w:t>&lt;/NumAm&gt;</w:t>
      </w:r>
    </w:p>
    <w:p w14:paraId="29D505CF"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C4C997C" w14:textId="77777777" w:rsidR="009454A7" w:rsidRPr="00B83981" w:rsidRDefault="009454A7" w:rsidP="009454A7">
      <w:pPr>
        <w:pStyle w:val="NormalBold"/>
      </w:pPr>
      <w:r w:rsidRPr="00B83981">
        <w:rPr>
          <w:rStyle w:val="HideTWBExt"/>
          <w:b w:val="0"/>
        </w:rPr>
        <w:t>&lt;/RepeatBlock-By&gt;</w:t>
      </w:r>
    </w:p>
    <w:p w14:paraId="51A9083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ADA5B6" w14:textId="77777777" w:rsidR="009454A7" w:rsidRPr="00B83981" w:rsidRDefault="009454A7" w:rsidP="009454A7">
      <w:pPr>
        <w:pStyle w:val="NormalBold"/>
      </w:pPr>
      <w:r w:rsidRPr="00B83981">
        <w:rPr>
          <w:rStyle w:val="HideTWBExt"/>
        </w:rPr>
        <w:t>&lt;Article&gt;</w:t>
      </w:r>
      <w:r w:rsidRPr="00B83981">
        <w:t>Artigo 31 – n.º 2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F2D3CAE" w14:textId="77777777" w:rsidTr="005B71E0">
        <w:trPr>
          <w:trHeight w:hRule="exact" w:val="240"/>
          <w:jc w:val="center"/>
        </w:trPr>
        <w:tc>
          <w:tcPr>
            <w:tcW w:w="9752" w:type="dxa"/>
            <w:gridSpan w:val="2"/>
            <w:tcBorders>
              <w:top w:val="nil"/>
              <w:left w:val="nil"/>
              <w:bottom w:val="nil"/>
              <w:right w:val="nil"/>
            </w:tcBorders>
          </w:tcPr>
          <w:p w14:paraId="0CBB0EA3" w14:textId="77777777" w:rsidR="009454A7" w:rsidRPr="00B83981" w:rsidRDefault="009454A7" w:rsidP="005B71E0"/>
        </w:tc>
      </w:tr>
      <w:tr w:rsidR="009454A7" w:rsidRPr="00B83981" w14:paraId="0C8B6506" w14:textId="77777777" w:rsidTr="005B71E0">
        <w:trPr>
          <w:trHeight w:val="240"/>
          <w:jc w:val="center"/>
        </w:trPr>
        <w:tc>
          <w:tcPr>
            <w:tcW w:w="4876" w:type="dxa"/>
            <w:tcBorders>
              <w:top w:val="nil"/>
              <w:left w:val="nil"/>
              <w:bottom w:val="nil"/>
              <w:right w:val="nil"/>
            </w:tcBorders>
          </w:tcPr>
          <w:p w14:paraId="057DEBA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AC54240" w14:textId="77777777" w:rsidR="009454A7" w:rsidRPr="00B83981" w:rsidRDefault="009454A7" w:rsidP="005B71E0">
            <w:pPr>
              <w:pStyle w:val="AmColumnHeading"/>
            </w:pPr>
            <w:r w:rsidRPr="00B83981">
              <w:t>Alteração</w:t>
            </w:r>
          </w:p>
        </w:tc>
      </w:tr>
      <w:tr w:rsidR="009454A7" w:rsidRPr="00B83981" w14:paraId="4D5FEAA0" w14:textId="77777777" w:rsidTr="005B71E0">
        <w:trPr>
          <w:jc w:val="center"/>
        </w:trPr>
        <w:tc>
          <w:tcPr>
            <w:tcW w:w="4876" w:type="dxa"/>
            <w:tcBorders>
              <w:top w:val="nil"/>
              <w:left w:val="nil"/>
              <w:bottom w:val="nil"/>
              <w:right w:val="nil"/>
            </w:tcBorders>
          </w:tcPr>
          <w:p w14:paraId="5AAF4D80" w14:textId="77777777" w:rsidR="009454A7" w:rsidRPr="00B83981" w:rsidRDefault="009454A7" w:rsidP="005B71E0">
            <w:pPr>
              <w:pStyle w:val="Normal6a"/>
            </w:pPr>
            <w:r w:rsidRPr="00B83981">
              <w:t>d.</w:t>
            </w:r>
            <w:r w:rsidRPr="00B83981">
              <w:tab/>
              <w:t xml:space="preserve">O depósito de uma garantia financeira </w:t>
            </w:r>
            <w:r w:rsidRPr="00B83981">
              <w:rPr>
                <w:b/>
                <w:i/>
              </w:rPr>
              <w:t>adequada</w:t>
            </w:r>
            <w:r w:rsidRPr="00B83981">
              <w:t>;</w:t>
            </w:r>
          </w:p>
        </w:tc>
        <w:tc>
          <w:tcPr>
            <w:tcW w:w="4876" w:type="dxa"/>
            <w:tcBorders>
              <w:top w:val="nil"/>
              <w:left w:val="nil"/>
              <w:bottom w:val="nil"/>
              <w:right w:val="nil"/>
            </w:tcBorders>
          </w:tcPr>
          <w:p w14:paraId="123D1BCB" w14:textId="77777777" w:rsidR="009454A7" w:rsidRPr="00B83981" w:rsidRDefault="009454A7" w:rsidP="005B71E0">
            <w:pPr>
              <w:pStyle w:val="Normal6a"/>
            </w:pPr>
            <w:r w:rsidRPr="00B83981">
              <w:t>d.</w:t>
            </w:r>
            <w:r w:rsidRPr="00B83981">
              <w:tab/>
              <w:t xml:space="preserve">O depósito de uma garantia financeira </w:t>
            </w:r>
            <w:r w:rsidRPr="00B83981">
              <w:rPr>
                <w:b/>
                <w:i/>
              </w:rPr>
              <w:t>razoável e proporcionada</w:t>
            </w:r>
            <w:r w:rsidRPr="00B83981">
              <w:t>;</w:t>
            </w:r>
          </w:p>
        </w:tc>
      </w:tr>
    </w:tbl>
    <w:p w14:paraId="73B8D89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559D1E1" w14:textId="77777777" w:rsidR="009454A7" w:rsidRPr="00B83981" w:rsidRDefault="009454A7" w:rsidP="009454A7">
      <w:r w:rsidRPr="00B83981">
        <w:rPr>
          <w:rStyle w:val="HideTWBExt"/>
        </w:rPr>
        <w:t>&lt;/Amend&gt;</w:t>
      </w:r>
    </w:p>
    <w:p w14:paraId="233BEA4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1931</w:t>
      </w:r>
      <w:r w:rsidRPr="00B83981">
        <w:rPr>
          <w:rStyle w:val="HideTWBExt"/>
        </w:rPr>
        <w:t>&lt;/NumAm&gt;</w:t>
      </w:r>
    </w:p>
    <w:p w14:paraId="4C98928B"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43AC108" w14:textId="77777777" w:rsidR="009454A7" w:rsidRPr="00B83981" w:rsidRDefault="009454A7" w:rsidP="009454A7">
      <w:pPr>
        <w:pStyle w:val="NormalBold"/>
      </w:pPr>
      <w:r w:rsidRPr="00B83981">
        <w:rPr>
          <w:rStyle w:val="HideTWBExt"/>
          <w:b w:val="0"/>
        </w:rPr>
        <w:lastRenderedPageBreak/>
        <w:t>&lt;/RepeatBlock-By&gt;</w:t>
      </w:r>
    </w:p>
    <w:p w14:paraId="2D0BFDE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018C1B7" w14:textId="77777777" w:rsidR="009454A7" w:rsidRPr="00B83981" w:rsidRDefault="009454A7" w:rsidP="009454A7">
      <w:pPr>
        <w:pStyle w:val="NormalBold"/>
      </w:pPr>
      <w:r w:rsidRPr="00B83981">
        <w:rPr>
          <w:rStyle w:val="HideTWBExt"/>
        </w:rPr>
        <w:t>&lt;Article&gt;</w:t>
      </w:r>
      <w:r w:rsidRPr="00B83981">
        <w:t>Artigo 31 – n.º 2 – alínea d</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B10FDB7" w14:textId="77777777" w:rsidTr="005B71E0">
        <w:trPr>
          <w:trHeight w:hRule="exact" w:val="240"/>
          <w:jc w:val="center"/>
        </w:trPr>
        <w:tc>
          <w:tcPr>
            <w:tcW w:w="9752" w:type="dxa"/>
            <w:gridSpan w:val="2"/>
            <w:tcBorders>
              <w:top w:val="nil"/>
              <w:left w:val="nil"/>
              <w:bottom w:val="nil"/>
              <w:right w:val="nil"/>
            </w:tcBorders>
          </w:tcPr>
          <w:p w14:paraId="10CC5CCE" w14:textId="77777777" w:rsidR="009454A7" w:rsidRPr="00B83981" w:rsidRDefault="009454A7" w:rsidP="005B71E0"/>
        </w:tc>
      </w:tr>
      <w:tr w:rsidR="009454A7" w:rsidRPr="00B83981" w14:paraId="15BE318B" w14:textId="77777777" w:rsidTr="005B71E0">
        <w:trPr>
          <w:trHeight w:val="240"/>
          <w:jc w:val="center"/>
        </w:trPr>
        <w:tc>
          <w:tcPr>
            <w:tcW w:w="4876" w:type="dxa"/>
            <w:tcBorders>
              <w:top w:val="nil"/>
              <w:left w:val="nil"/>
              <w:bottom w:val="nil"/>
              <w:right w:val="nil"/>
            </w:tcBorders>
          </w:tcPr>
          <w:p w14:paraId="25E215C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D69FA8F" w14:textId="77777777" w:rsidR="009454A7" w:rsidRPr="00B83981" w:rsidRDefault="009454A7" w:rsidP="005B71E0">
            <w:pPr>
              <w:pStyle w:val="AmColumnHeading"/>
            </w:pPr>
            <w:r w:rsidRPr="00B83981">
              <w:t>Alteração</w:t>
            </w:r>
          </w:p>
        </w:tc>
      </w:tr>
      <w:tr w:rsidR="009454A7" w:rsidRPr="00B83981" w14:paraId="1606DCD3" w14:textId="77777777" w:rsidTr="005B71E0">
        <w:trPr>
          <w:jc w:val="center"/>
        </w:trPr>
        <w:tc>
          <w:tcPr>
            <w:tcW w:w="4876" w:type="dxa"/>
            <w:tcBorders>
              <w:top w:val="nil"/>
              <w:left w:val="nil"/>
              <w:bottom w:val="nil"/>
              <w:right w:val="nil"/>
            </w:tcBorders>
          </w:tcPr>
          <w:p w14:paraId="3C7F630F" w14:textId="77777777" w:rsidR="009454A7" w:rsidRPr="00B83981" w:rsidRDefault="009454A7" w:rsidP="005B71E0">
            <w:pPr>
              <w:pStyle w:val="Normal6a"/>
            </w:pPr>
            <w:r w:rsidRPr="00B83981">
              <w:t>d.</w:t>
            </w:r>
            <w:r w:rsidRPr="00B83981">
              <w:tab/>
              <w:t xml:space="preserve">O depósito de uma garantia financeira </w:t>
            </w:r>
            <w:r w:rsidRPr="00B83981">
              <w:rPr>
                <w:b/>
                <w:i/>
              </w:rPr>
              <w:t>adequada</w:t>
            </w:r>
            <w:r w:rsidRPr="00B83981">
              <w:t>;</w:t>
            </w:r>
          </w:p>
        </w:tc>
        <w:tc>
          <w:tcPr>
            <w:tcW w:w="4876" w:type="dxa"/>
            <w:tcBorders>
              <w:top w:val="nil"/>
              <w:left w:val="nil"/>
              <w:bottom w:val="nil"/>
              <w:right w:val="nil"/>
            </w:tcBorders>
          </w:tcPr>
          <w:p w14:paraId="7E080DD0" w14:textId="77777777" w:rsidR="009454A7" w:rsidRPr="00B83981" w:rsidRDefault="009454A7" w:rsidP="005B71E0">
            <w:pPr>
              <w:pStyle w:val="Normal6a"/>
            </w:pPr>
            <w:r w:rsidRPr="00B83981">
              <w:t>d.</w:t>
            </w:r>
            <w:r w:rsidRPr="00B83981">
              <w:tab/>
              <w:t xml:space="preserve">O depósito de uma garantia financeira </w:t>
            </w:r>
            <w:r w:rsidRPr="00B83981">
              <w:rPr>
                <w:b/>
                <w:i/>
              </w:rPr>
              <w:t>substancial</w:t>
            </w:r>
            <w:r w:rsidRPr="00B83981">
              <w:t>;</w:t>
            </w:r>
          </w:p>
        </w:tc>
      </w:tr>
    </w:tbl>
    <w:p w14:paraId="205252A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139E63A" w14:textId="77777777" w:rsidR="009454A7" w:rsidRPr="00B83981" w:rsidRDefault="009454A7" w:rsidP="009454A7">
      <w:r w:rsidRPr="00B83981">
        <w:rPr>
          <w:rStyle w:val="HideTWBExt"/>
        </w:rPr>
        <w:t>&lt;/Amend&gt;</w:t>
      </w:r>
    </w:p>
    <w:p w14:paraId="38D7262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1932</w:t>
      </w:r>
      <w:r w:rsidRPr="00B83981">
        <w:rPr>
          <w:rStyle w:val="HideTWBExt"/>
        </w:rPr>
        <w:t>&lt;/NumAm&gt;</w:t>
      </w:r>
    </w:p>
    <w:p w14:paraId="30E07E8A"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2F634714" w14:textId="77777777" w:rsidR="009454A7" w:rsidRPr="00B83981" w:rsidRDefault="009454A7" w:rsidP="009454A7">
      <w:pPr>
        <w:pStyle w:val="NormalBold"/>
      </w:pPr>
      <w:r w:rsidRPr="00B83981">
        <w:rPr>
          <w:rStyle w:val="HideTWBExt"/>
          <w:b w:val="0"/>
        </w:rPr>
        <w:t>&lt;/RepeatBlock-By&gt;</w:t>
      </w:r>
    </w:p>
    <w:p w14:paraId="0EAAA70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3D68C70" w14:textId="77777777" w:rsidR="009454A7" w:rsidRPr="00B83981" w:rsidRDefault="009454A7" w:rsidP="009454A7">
      <w:pPr>
        <w:pStyle w:val="NormalBold"/>
      </w:pPr>
      <w:r w:rsidRPr="00B83981">
        <w:rPr>
          <w:rStyle w:val="HideTWBExt"/>
        </w:rPr>
        <w:t>&lt;Article&gt;</w:t>
      </w:r>
      <w:r w:rsidRPr="00B83981">
        <w:t>Artigo 31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698C008" w14:textId="77777777" w:rsidTr="005B71E0">
        <w:trPr>
          <w:trHeight w:hRule="exact" w:val="240"/>
          <w:jc w:val="center"/>
        </w:trPr>
        <w:tc>
          <w:tcPr>
            <w:tcW w:w="9752" w:type="dxa"/>
            <w:gridSpan w:val="2"/>
            <w:tcBorders>
              <w:top w:val="nil"/>
              <w:left w:val="nil"/>
              <w:bottom w:val="nil"/>
              <w:right w:val="nil"/>
            </w:tcBorders>
          </w:tcPr>
          <w:p w14:paraId="18D676D0" w14:textId="77777777" w:rsidR="009454A7" w:rsidRPr="00B83981" w:rsidRDefault="009454A7" w:rsidP="005B71E0"/>
        </w:tc>
      </w:tr>
      <w:tr w:rsidR="009454A7" w:rsidRPr="00B83981" w14:paraId="460904A6" w14:textId="77777777" w:rsidTr="005B71E0">
        <w:trPr>
          <w:trHeight w:val="240"/>
          <w:jc w:val="center"/>
        </w:trPr>
        <w:tc>
          <w:tcPr>
            <w:tcW w:w="4876" w:type="dxa"/>
            <w:tcBorders>
              <w:top w:val="nil"/>
              <w:left w:val="nil"/>
              <w:bottom w:val="nil"/>
              <w:right w:val="nil"/>
            </w:tcBorders>
          </w:tcPr>
          <w:p w14:paraId="5D0BF52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C7E781" w14:textId="77777777" w:rsidR="009454A7" w:rsidRPr="00B83981" w:rsidRDefault="009454A7" w:rsidP="005B71E0">
            <w:pPr>
              <w:pStyle w:val="AmColumnHeading"/>
            </w:pPr>
            <w:r w:rsidRPr="00B83981">
              <w:t>Alteração</w:t>
            </w:r>
          </w:p>
        </w:tc>
      </w:tr>
      <w:tr w:rsidR="009454A7" w:rsidRPr="00B83981" w14:paraId="51075323" w14:textId="77777777" w:rsidTr="005B71E0">
        <w:trPr>
          <w:jc w:val="center"/>
        </w:trPr>
        <w:tc>
          <w:tcPr>
            <w:tcW w:w="4876" w:type="dxa"/>
            <w:tcBorders>
              <w:top w:val="nil"/>
              <w:left w:val="nil"/>
              <w:bottom w:val="nil"/>
              <w:right w:val="nil"/>
            </w:tcBorders>
          </w:tcPr>
          <w:p w14:paraId="63042467" w14:textId="77777777" w:rsidR="009454A7" w:rsidRPr="00B83981" w:rsidRDefault="009454A7" w:rsidP="005B71E0">
            <w:pPr>
              <w:pStyle w:val="Normal6a"/>
            </w:pPr>
            <w:r w:rsidRPr="00B83981">
              <w:rPr>
                <w:b/>
                <w:i/>
              </w:rPr>
              <w:t>e.</w:t>
            </w:r>
            <w:r w:rsidRPr="00B83981">
              <w:tab/>
            </w:r>
            <w:r w:rsidRPr="00B83981">
              <w:rPr>
                <w:b/>
                <w:i/>
              </w:rPr>
              <w:t>A utilização da vigilância eletrónica, incluindo as garantias e os procedimentos previstos no direito nacional.</w:t>
            </w:r>
          </w:p>
        </w:tc>
        <w:tc>
          <w:tcPr>
            <w:tcW w:w="4876" w:type="dxa"/>
            <w:tcBorders>
              <w:top w:val="nil"/>
              <w:left w:val="nil"/>
              <w:bottom w:val="nil"/>
              <w:right w:val="nil"/>
            </w:tcBorders>
          </w:tcPr>
          <w:p w14:paraId="30F563ED" w14:textId="77777777" w:rsidR="009454A7" w:rsidRPr="00B83981" w:rsidRDefault="009454A7" w:rsidP="005B71E0">
            <w:pPr>
              <w:pStyle w:val="Normal6a"/>
            </w:pPr>
            <w:r w:rsidRPr="00B83981">
              <w:rPr>
                <w:b/>
                <w:i/>
              </w:rPr>
              <w:t>Suprimido</w:t>
            </w:r>
          </w:p>
        </w:tc>
      </w:tr>
    </w:tbl>
    <w:p w14:paraId="210D4FF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6C17FF0" w14:textId="77777777" w:rsidR="009454A7" w:rsidRPr="00B83981" w:rsidRDefault="009454A7" w:rsidP="009454A7">
      <w:r w:rsidRPr="00B83981">
        <w:rPr>
          <w:rStyle w:val="HideTWBExt"/>
        </w:rPr>
        <w:t>&lt;/Amend&gt;</w:t>
      </w:r>
    </w:p>
    <w:p w14:paraId="4AC6AA0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1933</w:t>
      </w:r>
      <w:r w:rsidRPr="00B83981">
        <w:rPr>
          <w:rStyle w:val="HideTWBExt"/>
        </w:rPr>
        <w:t>&lt;/NumAm&gt;</w:t>
      </w:r>
    </w:p>
    <w:p w14:paraId="42764907"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EDC7400" w14:textId="77777777" w:rsidR="009454A7" w:rsidRPr="00B83981" w:rsidRDefault="009454A7" w:rsidP="009454A7">
      <w:pPr>
        <w:pStyle w:val="NormalBold"/>
      </w:pPr>
      <w:r w:rsidRPr="00B83981">
        <w:rPr>
          <w:rStyle w:val="HideTWBExt"/>
          <w:b w:val="0"/>
        </w:rPr>
        <w:t>&lt;/RepeatBlock-By&gt;</w:t>
      </w:r>
    </w:p>
    <w:p w14:paraId="7A5AF16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DEBC840" w14:textId="77777777" w:rsidR="009454A7" w:rsidRPr="00B83981" w:rsidRDefault="009454A7" w:rsidP="009454A7">
      <w:pPr>
        <w:pStyle w:val="NormalBold"/>
      </w:pPr>
      <w:r w:rsidRPr="00B83981">
        <w:rPr>
          <w:rStyle w:val="HideTWBExt"/>
        </w:rPr>
        <w:t>&lt;Article&gt;</w:t>
      </w:r>
      <w:r w:rsidRPr="00B83981">
        <w:t>Artigo 31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8FD2723" w14:textId="77777777" w:rsidTr="005B71E0">
        <w:trPr>
          <w:trHeight w:hRule="exact" w:val="240"/>
          <w:jc w:val="center"/>
        </w:trPr>
        <w:tc>
          <w:tcPr>
            <w:tcW w:w="9752" w:type="dxa"/>
            <w:gridSpan w:val="2"/>
            <w:tcBorders>
              <w:top w:val="nil"/>
              <w:left w:val="nil"/>
              <w:bottom w:val="nil"/>
              <w:right w:val="nil"/>
            </w:tcBorders>
          </w:tcPr>
          <w:p w14:paraId="296DEBD6" w14:textId="77777777" w:rsidR="009454A7" w:rsidRPr="00B83981" w:rsidRDefault="009454A7" w:rsidP="005B71E0"/>
        </w:tc>
      </w:tr>
      <w:tr w:rsidR="009454A7" w:rsidRPr="00B83981" w14:paraId="7235C878" w14:textId="77777777" w:rsidTr="005B71E0">
        <w:trPr>
          <w:trHeight w:val="240"/>
          <w:jc w:val="center"/>
        </w:trPr>
        <w:tc>
          <w:tcPr>
            <w:tcW w:w="4876" w:type="dxa"/>
            <w:tcBorders>
              <w:top w:val="nil"/>
              <w:left w:val="nil"/>
              <w:bottom w:val="nil"/>
              <w:right w:val="nil"/>
            </w:tcBorders>
          </w:tcPr>
          <w:p w14:paraId="22D364F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2D576A8" w14:textId="77777777" w:rsidR="009454A7" w:rsidRPr="00B83981" w:rsidRDefault="009454A7" w:rsidP="005B71E0">
            <w:pPr>
              <w:pStyle w:val="AmColumnHeading"/>
            </w:pPr>
            <w:r w:rsidRPr="00B83981">
              <w:t>Alteração</w:t>
            </w:r>
          </w:p>
        </w:tc>
      </w:tr>
      <w:tr w:rsidR="009454A7" w:rsidRPr="00B83981" w14:paraId="61DE0EFA" w14:textId="77777777" w:rsidTr="005B71E0">
        <w:trPr>
          <w:jc w:val="center"/>
        </w:trPr>
        <w:tc>
          <w:tcPr>
            <w:tcW w:w="4876" w:type="dxa"/>
            <w:tcBorders>
              <w:top w:val="nil"/>
              <w:left w:val="nil"/>
              <w:bottom w:val="nil"/>
              <w:right w:val="nil"/>
            </w:tcBorders>
          </w:tcPr>
          <w:p w14:paraId="1458A1B3" w14:textId="77777777" w:rsidR="009454A7" w:rsidRPr="00B83981" w:rsidRDefault="009454A7" w:rsidP="005B71E0">
            <w:pPr>
              <w:pStyle w:val="Normal6a"/>
            </w:pPr>
            <w:r w:rsidRPr="00B83981">
              <w:rPr>
                <w:b/>
                <w:i/>
              </w:rPr>
              <w:t>e.</w:t>
            </w:r>
            <w:r w:rsidRPr="00B83981">
              <w:tab/>
            </w:r>
            <w:r w:rsidRPr="00B83981">
              <w:rPr>
                <w:b/>
                <w:i/>
              </w:rPr>
              <w:t>A utilização da vigilância eletrónica, incluindo as garantias e os procedimentos previstos no direito nacional.</w:t>
            </w:r>
          </w:p>
        </w:tc>
        <w:tc>
          <w:tcPr>
            <w:tcW w:w="4876" w:type="dxa"/>
            <w:tcBorders>
              <w:top w:val="nil"/>
              <w:left w:val="nil"/>
              <w:bottom w:val="nil"/>
              <w:right w:val="nil"/>
            </w:tcBorders>
          </w:tcPr>
          <w:p w14:paraId="27401E7B" w14:textId="77777777" w:rsidR="009454A7" w:rsidRPr="00B83981" w:rsidRDefault="009454A7" w:rsidP="005B71E0">
            <w:pPr>
              <w:pStyle w:val="Normal6a"/>
            </w:pPr>
            <w:r w:rsidRPr="00B83981">
              <w:rPr>
                <w:b/>
                <w:i/>
              </w:rPr>
              <w:t>Suprimido</w:t>
            </w:r>
          </w:p>
        </w:tc>
      </w:tr>
    </w:tbl>
    <w:p w14:paraId="1EF172C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FCDDE1E" w14:textId="77777777" w:rsidR="009454A7" w:rsidRPr="00B83981" w:rsidRDefault="009454A7" w:rsidP="009454A7">
      <w:r w:rsidRPr="00B83981">
        <w:rPr>
          <w:rStyle w:val="HideTWBExt"/>
        </w:rPr>
        <w:t>&lt;/Amend&gt;</w:t>
      </w:r>
    </w:p>
    <w:p w14:paraId="6B247C5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1934</w:t>
      </w:r>
      <w:r w:rsidRPr="00B83981">
        <w:rPr>
          <w:rStyle w:val="HideTWBExt"/>
        </w:rPr>
        <w:t>&lt;/NumAm&gt;</w:t>
      </w:r>
    </w:p>
    <w:p w14:paraId="71C3A046"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78E888F3" w14:textId="77777777" w:rsidR="009454A7" w:rsidRPr="00B83981" w:rsidRDefault="009454A7" w:rsidP="009454A7">
      <w:pPr>
        <w:pStyle w:val="NormalBold"/>
      </w:pPr>
      <w:r w:rsidRPr="00B83981">
        <w:rPr>
          <w:rStyle w:val="HideTWBExt"/>
          <w:b w:val="0"/>
        </w:rPr>
        <w:t>&lt;/RepeatBlock-By&gt;</w:t>
      </w:r>
    </w:p>
    <w:p w14:paraId="0BDAC54C"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62CFA131" w14:textId="77777777" w:rsidR="009454A7" w:rsidRPr="00B83981" w:rsidRDefault="009454A7" w:rsidP="009454A7">
      <w:pPr>
        <w:pStyle w:val="NormalBold"/>
      </w:pPr>
      <w:r w:rsidRPr="00B83981">
        <w:rPr>
          <w:rStyle w:val="HideTWBExt"/>
        </w:rPr>
        <w:t>&lt;Article&gt;</w:t>
      </w:r>
      <w:r w:rsidRPr="00B83981">
        <w:t>Artigo 31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F13B634" w14:textId="77777777" w:rsidTr="005B71E0">
        <w:trPr>
          <w:trHeight w:hRule="exact" w:val="240"/>
          <w:jc w:val="center"/>
        </w:trPr>
        <w:tc>
          <w:tcPr>
            <w:tcW w:w="9752" w:type="dxa"/>
            <w:gridSpan w:val="2"/>
            <w:tcBorders>
              <w:top w:val="nil"/>
              <w:left w:val="nil"/>
              <w:bottom w:val="nil"/>
              <w:right w:val="nil"/>
            </w:tcBorders>
          </w:tcPr>
          <w:p w14:paraId="5267B190" w14:textId="77777777" w:rsidR="009454A7" w:rsidRPr="00B83981" w:rsidRDefault="009454A7" w:rsidP="005B71E0"/>
        </w:tc>
      </w:tr>
      <w:tr w:rsidR="009454A7" w:rsidRPr="00B83981" w14:paraId="273EADFB" w14:textId="77777777" w:rsidTr="005B71E0">
        <w:trPr>
          <w:trHeight w:val="240"/>
          <w:jc w:val="center"/>
        </w:trPr>
        <w:tc>
          <w:tcPr>
            <w:tcW w:w="4876" w:type="dxa"/>
            <w:tcBorders>
              <w:top w:val="nil"/>
              <w:left w:val="nil"/>
              <w:bottom w:val="nil"/>
              <w:right w:val="nil"/>
            </w:tcBorders>
          </w:tcPr>
          <w:p w14:paraId="6241E16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6FFCB7" w14:textId="77777777" w:rsidR="009454A7" w:rsidRPr="00B83981" w:rsidRDefault="009454A7" w:rsidP="005B71E0">
            <w:pPr>
              <w:pStyle w:val="AmColumnHeading"/>
            </w:pPr>
            <w:r w:rsidRPr="00B83981">
              <w:t>Alteração</w:t>
            </w:r>
          </w:p>
        </w:tc>
      </w:tr>
      <w:tr w:rsidR="009454A7" w:rsidRPr="00B83981" w14:paraId="20B974DD" w14:textId="77777777" w:rsidTr="005B71E0">
        <w:trPr>
          <w:jc w:val="center"/>
        </w:trPr>
        <w:tc>
          <w:tcPr>
            <w:tcW w:w="4876" w:type="dxa"/>
            <w:tcBorders>
              <w:top w:val="nil"/>
              <w:left w:val="nil"/>
              <w:bottom w:val="nil"/>
              <w:right w:val="nil"/>
            </w:tcBorders>
          </w:tcPr>
          <w:p w14:paraId="2AA54430" w14:textId="77777777" w:rsidR="009454A7" w:rsidRPr="00B83981" w:rsidRDefault="009454A7" w:rsidP="005B71E0">
            <w:pPr>
              <w:pStyle w:val="Normal6a"/>
            </w:pPr>
            <w:r w:rsidRPr="00B83981">
              <w:rPr>
                <w:b/>
                <w:i/>
              </w:rPr>
              <w:t>e.</w:t>
            </w:r>
            <w:r w:rsidRPr="00B83981">
              <w:tab/>
            </w:r>
            <w:r w:rsidRPr="00B83981">
              <w:rPr>
                <w:b/>
                <w:i/>
              </w:rPr>
              <w:t>A utilização da vigilância eletrónica, incluindo as garantias e os procedimentos previstos no direito nacional.</w:t>
            </w:r>
          </w:p>
        </w:tc>
        <w:tc>
          <w:tcPr>
            <w:tcW w:w="4876" w:type="dxa"/>
            <w:tcBorders>
              <w:top w:val="nil"/>
              <w:left w:val="nil"/>
              <w:bottom w:val="nil"/>
              <w:right w:val="nil"/>
            </w:tcBorders>
          </w:tcPr>
          <w:p w14:paraId="21359C4A" w14:textId="77777777" w:rsidR="009454A7" w:rsidRPr="00B83981" w:rsidRDefault="009454A7" w:rsidP="005B71E0">
            <w:pPr>
              <w:pStyle w:val="Normal6a"/>
            </w:pPr>
            <w:r w:rsidRPr="00B83981">
              <w:rPr>
                <w:b/>
                <w:i/>
              </w:rPr>
              <w:t>Suprimido</w:t>
            </w:r>
          </w:p>
        </w:tc>
      </w:tr>
    </w:tbl>
    <w:p w14:paraId="05C4FBA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0F8214B" w14:textId="77777777" w:rsidR="009454A7" w:rsidRPr="00B83981" w:rsidRDefault="009454A7" w:rsidP="009454A7">
      <w:r w:rsidRPr="00B83981">
        <w:rPr>
          <w:rStyle w:val="HideTWBExt"/>
        </w:rPr>
        <w:t>&lt;/Amend&gt;</w:t>
      </w:r>
    </w:p>
    <w:p w14:paraId="156FF82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1935</w:t>
      </w:r>
      <w:r w:rsidRPr="00B83981">
        <w:rPr>
          <w:rStyle w:val="HideTWBExt"/>
        </w:rPr>
        <w:t>&lt;/NumAm&gt;</w:t>
      </w:r>
    </w:p>
    <w:p w14:paraId="038EF571"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E6A8F4C" w14:textId="77777777" w:rsidR="009454A7" w:rsidRPr="00B83981" w:rsidRDefault="009454A7" w:rsidP="009454A7">
      <w:pPr>
        <w:pStyle w:val="NormalBold"/>
      </w:pPr>
      <w:r w:rsidRPr="00B83981">
        <w:rPr>
          <w:rStyle w:val="HideTWBExt"/>
          <w:b w:val="0"/>
        </w:rPr>
        <w:t>&lt;/RepeatBlock-By&gt;</w:t>
      </w:r>
    </w:p>
    <w:p w14:paraId="790826A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8BEEE64" w14:textId="77777777" w:rsidR="009454A7" w:rsidRPr="00B83981" w:rsidRDefault="009454A7" w:rsidP="009454A7">
      <w:pPr>
        <w:pStyle w:val="NormalBold"/>
      </w:pPr>
      <w:r w:rsidRPr="00B83981">
        <w:rPr>
          <w:rStyle w:val="HideTWBExt"/>
        </w:rPr>
        <w:t>&lt;Article&gt;</w:t>
      </w:r>
      <w:r w:rsidRPr="00B83981">
        <w:t>Artigo 31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BEEDB28" w14:textId="77777777" w:rsidTr="005B71E0">
        <w:trPr>
          <w:trHeight w:hRule="exact" w:val="240"/>
          <w:jc w:val="center"/>
        </w:trPr>
        <w:tc>
          <w:tcPr>
            <w:tcW w:w="9752" w:type="dxa"/>
            <w:gridSpan w:val="2"/>
            <w:tcBorders>
              <w:top w:val="nil"/>
              <w:left w:val="nil"/>
              <w:bottom w:val="nil"/>
              <w:right w:val="nil"/>
            </w:tcBorders>
          </w:tcPr>
          <w:p w14:paraId="5FCC4E90" w14:textId="77777777" w:rsidR="009454A7" w:rsidRPr="00B83981" w:rsidRDefault="009454A7" w:rsidP="005B71E0"/>
        </w:tc>
      </w:tr>
      <w:tr w:rsidR="009454A7" w:rsidRPr="00B83981" w14:paraId="7FBEB69C" w14:textId="77777777" w:rsidTr="005B71E0">
        <w:trPr>
          <w:trHeight w:val="240"/>
          <w:jc w:val="center"/>
        </w:trPr>
        <w:tc>
          <w:tcPr>
            <w:tcW w:w="4876" w:type="dxa"/>
            <w:tcBorders>
              <w:top w:val="nil"/>
              <w:left w:val="nil"/>
              <w:bottom w:val="nil"/>
              <w:right w:val="nil"/>
            </w:tcBorders>
          </w:tcPr>
          <w:p w14:paraId="555A562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5A756EF" w14:textId="77777777" w:rsidR="009454A7" w:rsidRPr="00B83981" w:rsidRDefault="009454A7" w:rsidP="005B71E0">
            <w:pPr>
              <w:pStyle w:val="AmColumnHeading"/>
            </w:pPr>
            <w:r w:rsidRPr="00B83981">
              <w:t>Alteração</w:t>
            </w:r>
          </w:p>
        </w:tc>
      </w:tr>
      <w:tr w:rsidR="009454A7" w:rsidRPr="00B83981" w14:paraId="1BAF0F37" w14:textId="77777777" w:rsidTr="005B71E0">
        <w:trPr>
          <w:jc w:val="center"/>
        </w:trPr>
        <w:tc>
          <w:tcPr>
            <w:tcW w:w="4876" w:type="dxa"/>
            <w:tcBorders>
              <w:top w:val="nil"/>
              <w:left w:val="nil"/>
              <w:bottom w:val="nil"/>
              <w:right w:val="nil"/>
            </w:tcBorders>
          </w:tcPr>
          <w:p w14:paraId="527069D2" w14:textId="77777777" w:rsidR="009454A7" w:rsidRPr="00B83981" w:rsidRDefault="009454A7" w:rsidP="005B71E0">
            <w:pPr>
              <w:pStyle w:val="Normal6a"/>
            </w:pPr>
            <w:r w:rsidRPr="00B83981">
              <w:t>e.</w:t>
            </w:r>
            <w:r w:rsidRPr="00B83981">
              <w:tab/>
              <w:t>A utilização da vigilância eletrónica</w:t>
            </w:r>
            <w:r w:rsidRPr="00B83981">
              <w:rPr>
                <w:b/>
                <w:i/>
              </w:rPr>
              <w:t>, incluindo as garantias e os procedimentos previstos no direito nacional.</w:t>
            </w:r>
          </w:p>
        </w:tc>
        <w:tc>
          <w:tcPr>
            <w:tcW w:w="4876" w:type="dxa"/>
            <w:tcBorders>
              <w:top w:val="nil"/>
              <w:left w:val="nil"/>
              <w:bottom w:val="nil"/>
              <w:right w:val="nil"/>
            </w:tcBorders>
          </w:tcPr>
          <w:p w14:paraId="3D986D8A" w14:textId="77777777" w:rsidR="009454A7" w:rsidRPr="00B83981" w:rsidRDefault="009454A7" w:rsidP="005B71E0">
            <w:pPr>
              <w:pStyle w:val="Normal6a"/>
            </w:pPr>
            <w:r w:rsidRPr="00B83981">
              <w:t>e.</w:t>
            </w:r>
            <w:r w:rsidRPr="00B83981">
              <w:tab/>
              <w:t>A utilização da vigilância eletrónica;</w:t>
            </w:r>
          </w:p>
        </w:tc>
      </w:tr>
    </w:tbl>
    <w:p w14:paraId="25E780C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D443D4B" w14:textId="77777777" w:rsidR="009454A7" w:rsidRPr="00B83981" w:rsidRDefault="009454A7" w:rsidP="009454A7">
      <w:r w:rsidRPr="00B83981">
        <w:rPr>
          <w:rStyle w:val="HideTWBExt"/>
        </w:rPr>
        <w:t>&lt;/Amend&gt;</w:t>
      </w:r>
    </w:p>
    <w:p w14:paraId="7A37804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1936</w:t>
      </w:r>
      <w:r w:rsidRPr="00B83981">
        <w:rPr>
          <w:rStyle w:val="HideTWBExt"/>
        </w:rPr>
        <w:t>&lt;/NumAm&gt;</w:t>
      </w:r>
    </w:p>
    <w:p w14:paraId="3E418DCB"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3E988C6"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1310093" w14:textId="77777777" w:rsidR="009454A7" w:rsidRPr="00B83981" w:rsidRDefault="009454A7" w:rsidP="009454A7">
      <w:pPr>
        <w:pStyle w:val="NormalBold"/>
      </w:pPr>
      <w:r w:rsidRPr="00B83981">
        <w:rPr>
          <w:rStyle w:val="HideTWBExt"/>
          <w:b w:val="0"/>
        </w:rPr>
        <w:t>&lt;/RepeatBlock-By&gt;</w:t>
      </w:r>
    </w:p>
    <w:p w14:paraId="2FEFEFE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2D43FD9" w14:textId="77777777" w:rsidR="009454A7" w:rsidRPr="00B83981" w:rsidRDefault="009454A7" w:rsidP="009454A7">
      <w:pPr>
        <w:pStyle w:val="NormalBold"/>
      </w:pPr>
      <w:r w:rsidRPr="00B83981">
        <w:rPr>
          <w:rStyle w:val="HideTWBExt"/>
        </w:rPr>
        <w:t>&lt;Article&gt;</w:t>
      </w:r>
      <w:r w:rsidRPr="00B83981">
        <w:t>Artigo 31 – n.º 2 – alínea e</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25C798E" w14:textId="77777777" w:rsidTr="005B71E0">
        <w:trPr>
          <w:trHeight w:hRule="exact" w:val="240"/>
          <w:jc w:val="center"/>
        </w:trPr>
        <w:tc>
          <w:tcPr>
            <w:tcW w:w="9752" w:type="dxa"/>
            <w:gridSpan w:val="2"/>
            <w:tcBorders>
              <w:top w:val="nil"/>
              <w:left w:val="nil"/>
              <w:bottom w:val="nil"/>
              <w:right w:val="nil"/>
            </w:tcBorders>
          </w:tcPr>
          <w:p w14:paraId="43A23F20" w14:textId="77777777" w:rsidR="009454A7" w:rsidRPr="00B83981" w:rsidRDefault="009454A7" w:rsidP="005B71E0"/>
        </w:tc>
      </w:tr>
      <w:tr w:rsidR="009454A7" w:rsidRPr="00B83981" w14:paraId="6A5B85B9" w14:textId="77777777" w:rsidTr="005B71E0">
        <w:trPr>
          <w:trHeight w:val="240"/>
          <w:jc w:val="center"/>
        </w:trPr>
        <w:tc>
          <w:tcPr>
            <w:tcW w:w="4876" w:type="dxa"/>
            <w:tcBorders>
              <w:top w:val="nil"/>
              <w:left w:val="nil"/>
              <w:bottom w:val="nil"/>
              <w:right w:val="nil"/>
            </w:tcBorders>
          </w:tcPr>
          <w:p w14:paraId="70B008A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C483D11" w14:textId="77777777" w:rsidR="009454A7" w:rsidRPr="00B83981" w:rsidRDefault="009454A7" w:rsidP="005B71E0">
            <w:pPr>
              <w:pStyle w:val="AmColumnHeading"/>
            </w:pPr>
            <w:r w:rsidRPr="00B83981">
              <w:t>Alteração</w:t>
            </w:r>
          </w:p>
        </w:tc>
      </w:tr>
      <w:tr w:rsidR="009454A7" w:rsidRPr="00B83981" w14:paraId="69074D88" w14:textId="77777777" w:rsidTr="005B71E0">
        <w:trPr>
          <w:jc w:val="center"/>
        </w:trPr>
        <w:tc>
          <w:tcPr>
            <w:tcW w:w="4876" w:type="dxa"/>
            <w:tcBorders>
              <w:top w:val="nil"/>
              <w:left w:val="nil"/>
              <w:bottom w:val="nil"/>
              <w:right w:val="nil"/>
            </w:tcBorders>
          </w:tcPr>
          <w:p w14:paraId="5425EE29" w14:textId="77777777" w:rsidR="009454A7" w:rsidRPr="00B83981" w:rsidRDefault="009454A7" w:rsidP="005B71E0">
            <w:pPr>
              <w:pStyle w:val="Normal6a"/>
            </w:pPr>
            <w:r w:rsidRPr="00B83981">
              <w:t>e.</w:t>
            </w:r>
            <w:r w:rsidRPr="00B83981">
              <w:tab/>
              <w:t>A utilização da vigilância eletrónica</w:t>
            </w:r>
            <w:r w:rsidRPr="00B83981">
              <w:rPr>
                <w:b/>
                <w:i/>
              </w:rPr>
              <w:t>, incluindo as garantias e os procedimentos previstos no direito nacional</w:t>
            </w:r>
            <w:r w:rsidRPr="00B83981">
              <w:t>.</w:t>
            </w:r>
          </w:p>
        </w:tc>
        <w:tc>
          <w:tcPr>
            <w:tcW w:w="4876" w:type="dxa"/>
            <w:tcBorders>
              <w:top w:val="nil"/>
              <w:left w:val="nil"/>
              <w:bottom w:val="nil"/>
              <w:right w:val="nil"/>
            </w:tcBorders>
          </w:tcPr>
          <w:p w14:paraId="4E2E8092" w14:textId="77777777" w:rsidR="009454A7" w:rsidRPr="00B83981" w:rsidRDefault="009454A7" w:rsidP="005B71E0">
            <w:pPr>
              <w:pStyle w:val="Normal6a"/>
            </w:pPr>
            <w:r w:rsidRPr="00B83981">
              <w:t>e.</w:t>
            </w:r>
            <w:r w:rsidRPr="00B83981">
              <w:tab/>
              <w:t>A utilização da vigilância eletrónica.</w:t>
            </w:r>
          </w:p>
        </w:tc>
      </w:tr>
    </w:tbl>
    <w:p w14:paraId="58365B3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855E34F" w14:textId="77777777" w:rsidR="009454A7" w:rsidRPr="00B83981" w:rsidRDefault="009454A7" w:rsidP="009454A7">
      <w:r w:rsidRPr="00B83981">
        <w:rPr>
          <w:rStyle w:val="HideTWBExt"/>
        </w:rPr>
        <w:t>&lt;/Amend&gt;</w:t>
      </w:r>
    </w:p>
    <w:p w14:paraId="3BC4E01D"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1937</w:t>
      </w:r>
      <w:r w:rsidRPr="00B83981">
        <w:rPr>
          <w:rStyle w:val="HideTWBExt"/>
        </w:rPr>
        <w:t>&lt;/NumAm&gt;</w:t>
      </w:r>
    </w:p>
    <w:p w14:paraId="0AD68FC1"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455A312" w14:textId="77777777" w:rsidR="009454A7" w:rsidRPr="00B83981" w:rsidRDefault="009454A7" w:rsidP="009454A7">
      <w:pPr>
        <w:pStyle w:val="NormalBold"/>
      </w:pPr>
      <w:r w:rsidRPr="00B83981">
        <w:rPr>
          <w:rStyle w:val="HideTWBExt"/>
          <w:b w:val="0"/>
        </w:rPr>
        <w:t>&lt;/RepeatBlock-By&gt;</w:t>
      </w:r>
    </w:p>
    <w:p w14:paraId="445DE01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06A2060" w14:textId="2F06850C"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0C4D227" w14:textId="77777777" w:rsidTr="005B71E0">
        <w:trPr>
          <w:trHeight w:hRule="exact" w:val="240"/>
          <w:jc w:val="center"/>
        </w:trPr>
        <w:tc>
          <w:tcPr>
            <w:tcW w:w="9752" w:type="dxa"/>
            <w:gridSpan w:val="2"/>
            <w:tcBorders>
              <w:top w:val="nil"/>
              <w:left w:val="nil"/>
              <w:bottom w:val="nil"/>
              <w:right w:val="nil"/>
            </w:tcBorders>
          </w:tcPr>
          <w:p w14:paraId="6268FD28" w14:textId="77777777" w:rsidR="009454A7" w:rsidRPr="00B83981" w:rsidRDefault="009454A7" w:rsidP="005B71E0"/>
        </w:tc>
      </w:tr>
      <w:tr w:rsidR="009454A7" w:rsidRPr="00B83981" w14:paraId="7930279D" w14:textId="77777777" w:rsidTr="005B71E0">
        <w:trPr>
          <w:trHeight w:val="240"/>
          <w:jc w:val="center"/>
        </w:trPr>
        <w:tc>
          <w:tcPr>
            <w:tcW w:w="4876" w:type="dxa"/>
            <w:tcBorders>
              <w:top w:val="nil"/>
              <w:left w:val="nil"/>
              <w:bottom w:val="nil"/>
              <w:right w:val="nil"/>
            </w:tcBorders>
          </w:tcPr>
          <w:p w14:paraId="49BF0E3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912B1F" w14:textId="77777777" w:rsidR="009454A7" w:rsidRPr="00B83981" w:rsidRDefault="009454A7" w:rsidP="005B71E0">
            <w:pPr>
              <w:pStyle w:val="AmColumnHeading"/>
            </w:pPr>
            <w:r w:rsidRPr="00B83981">
              <w:t>Alteração</w:t>
            </w:r>
          </w:p>
        </w:tc>
      </w:tr>
      <w:tr w:rsidR="009454A7" w:rsidRPr="00B83981" w14:paraId="75EECBBA" w14:textId="77777777" w:rsidTr="005B71E0">
        <w:trPr>
          <w:jc w:val="center"/>
        </w:trPr>
        <w:tc>
          <w:tcPr>
            <w:tcW w:w="4876" w:type="dxa"/>
            <w:tcBorders>
              <w:top w:val="nil"/>
              <w:left w:val="nil"/>
              <w:bottom w:val="nil"/>
              <w:right w:val="nil"/>
            </w:tcBorders>
          </w:tcPr>
          <w:p w14:paraId="476CACB1" w14:textId="77777777" w:rsidR="009454A7" w:rsidRPr="00B83981" w:rsidRDefault="009454A7" w:rsidP="005B71E0">
            <w:pPr>
              <w:pStyle w:val="Normal6a"/>
            </w:pPr>
          </w:p>
        </w:tc>
        <w:tc>
          <w:tcPr>
            <w:tcW w:w="4876" w:type="dxa"/>
            <w:tcBorders>
              <w:top w:val="nil"/>
              <w:left w:val="nil"/>
              <w:bottom w:val="nil"/>
              <w:right w:val="nil"/>
            </w:tcBorders>
          </w:tcPr>
          <w:p w14:paraId="2F29E97A" w14:textId="11ADE479"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Encaminhamento para serviços especializados para sobreviventes de tráfico, violência baseada no género, violência sexual, pessoas LGBTIQ+ e famílias com crianças.</w:t>
            </w:r>
          </w:p>
        </w:tc>
      </w:tr>
    </w:tbl>
    <w:p w14:paraId="650A99A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2B66C78" w14:textId="77777777" w:rsidR="009454A7" w:rsidRPr="00B83981" w:rsidRDefault="009454A7" w:rsidP="009454A7">
      <w:r w:rsidRPr="00B83981">
        <w:rPr>
          <w:rStyle w:val="HideTWBExt"/>
        </w:rPr>
        <w:t>&lt;/Amend&gt;</w:t>
      </w:r>
    </w:p>
    <w:p w14:paraId="644D579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1938</w:t>
      </w:r>
      <w:r w:rsidRPr="00B83981">
        <w:rPr>
          <w:rStyle w:val="HideTWBExt"/>
        </w:rPr>
        <w:t>&lt;/NumAm&gt;</w:t>
      </w:r>
    </w:p>
    <w:p w14:paraId="062749BB" w14:textId="77777777" w:rsidR="009454A7" w:rsidRPr="00B83981" w:rsidRDefault="009454A7" w:rsidP="009454A7">
      <w:pPr>
        <w:pStyle w:val="NormalBold"/>
      </w:pPr>
      <w:r w:rsidRPr="00B83981">
        <w:rPr>
          <w:rStyle w:val="HideTWBExt"/>
          <w:b w:val="0"/>
        </w:rPr>
        <w:t>&lt;RepeatBlock-By&gt;&lt;Members&gt;</w:t>
      </w:r>
      <w:r w:rsidRPr="00B83981">
        <w:t>Rasa Juknevičienė</w:t>
      </w:r>
      <w:r w:rsidRPr="00B83981">
        <w:rPr>
          <w:rStyle w:val="HideTWBExt"/>
          <w:b w:val="0"/>
        </w:rPr>
        <w:t>&lt;/Members&gt;</w:t>
      </w:r>
    </w:p>
    <w:p w14:paraId="2C442BAE" w14:textId="77777777" w:rsidR="009454A7" w:rsidRPr="00B83981" w:rsidRDefault="009454A7" w:rsidP="009454A7">
      <w:pPr>
        <w:pStyle w:val="NormalBold"/>
      </w:pPr>
      <w:r w:rsidRPr="00B83981">
        <w:rPr>
          <w:rStyle w:val="HideTWBExt"/>
          <w:b w:val="0"/>
        </w:rPr>
        <w:t>&lt;/RepeatBlock-By&gt;</w:t>
      </w:r>
    </w:p>
    <w:p w14:paraId="4E4C742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610A9A6" w14:textId="67C23962"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9B52F2D" w14:textId="77777777" w:rsidTr="005B71E0">
        <w:trPr>
          <w:trHeight w:hRule="exact" w:val="240"/>
          <w:jc w:val="center"/>
        </w:trPr>
        <w:tc>
          <w:tcPr>
            <w:tcW w:w="9752" w:type="dxa"/>
            <w:gridSpan w:val="2"/>
            <w:tcBorders>
              <w:top w:val="nil"/>
              <w:left w:val="nil"/>
              <w:bottom w:val="nil"/>
              <w:right w:val="nil"/>
            </w:tcBorders>
          </w:tcPr>
          <w:p w14:paraId="284928F6" w14:textId="77777777" w:rsidR="009454A7" w:rsidRPr="00B83981" w:rsidRDefault="009454A7" w:rsidP="005B71E0"/>
        </w:tc>
      </w:tr>
      <w:tr w:rsidR="009454A7" w:rsidRPr="00B83981" w14:paraId="42FCD43E" w14:textId="77777777" w:rsidTr="005B71E0">
        <w:trPr>
          <w:trHeight w:val="240"/>
          <w:jc w:val="center"/>
        </w:trPr>
        <w:tc>
          <w:tcPr>
            <w:tcW w:w="4876" w:type="dxa"/>
            <w:tcBorders>
              <w:top w:val="nil"/>
              <w:left w:val="nil"/>
              <w:bottom w:val="nil"/>
              <w:right w:val="nil"/>
            </w:tcBorders>
          </w:tcPr>
          <w:p w14:paraId="56DF819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77BC9E2" w14:textId="77777777" w:rsidR="009454A7" w:rsidRPr="00B83981" w:rsidRDefault="009454A7" w:rsidP="005B71E0">
            <w:pPr>
              <w:pStyle w:val="AmColumnHeading"/>
            </w:pPr>
            <w:r w:rsidRPr="00B83981">
              <w:t>Alteração</w:t>
            </w:r>
          </w:p>
        </w:tc>
      </w:tr>
      <w:tr w:rsidR="009454A7" w:rsidRPr="00B83981" w14:paraId="2111A35F" w14:textId="77777777" w:rsidTr="005B71E0">
        <w:trPr>
          <w:jc w:val="center"/>
        </w:trPr>
        <w:tc>
          <w:tcPr>
            <w:tcW w:w="4876" w:type="dxa"/>
            <w:tcBorders>
              <w:top w:val="nil"/>
              <w:left w:val="nil"/>
              <w:bottom w:val="nil"/>
              <w:right w:val="nil"/>
            </w:tcBorders>
          </w:tcPr>
          <w:p w14:paraId="78673300" w14:textId="77777777" w:rsidR="009454A7" w:rsidRPr="00B83981" w:rsidRDefault="009454A7" w:rsidP="005B71E0">
            <w:pPr>
              <w:pStyle w:val="Normal6a"/>
            </w:pPr>
          </w:p>
        </w:tc>
        <w:tc>
          <w:tcPr>
            <w:tcW w:w="4876" w:type="dxa"/>
            <w:tcBorders>
              <w:top w:val="nil"/>
              <w:left w:val="nil"/>
              <w:bottom w:val="nil"/>
              <w:right w:val="nil"/>
            </w:tcBorders>
          </w:tcPr>
          <w:p w14:paraId="2A1C7718" w14:textId="7C1F8C0B"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Acolher o nacional de país terceiro num centro, permitindo</w:t>
            </w:r>
            <w:r w:rsidR="00365F83" w:rsidRPr="00B83981">
              <w:rPr>
                <w:b/>
                <w:i/>
              </w:rPr>
              <w:noBreakHyphen/>
            </w:r>
            <w:r w:rsidRPr="00B83981">
              <w:rPr>
                <w:b/>
                <w:i/>
              </w:rPr>
              <w:t>lhe apenas sair do centro se o risco de fuga for gerido.</w:t>
            </w:r>
          </w:p>
        </w:tc>
      </w:tr>
    </w:tbl>
    <w:p w14:paraId="3CB52A3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D212406"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B6FBBD1" w14:textId="66A94C8A" w:rsidR="009454A7" w:rsidRPr="00B83981" w:rsidRDefault="009454A7" w:rsidP="009454A7">
      <w:pPr>
        <w:pStyle w:val="AmJustText"/>
      </w:pPr>
      <w:r w:rsidRPr="00B83981">
        <w:t>A lista exaustiva de alternativas à detenção estabelecida no artigo 31.º, n.º 2, não é suficiente. Por conseguinte, proponho alargar a lista de alternativas à detenção, incluindo medidas que seriam eficazes para os Estados</w:t>
      </w:r>
      <w:r w:rsidR="00365F83" w:rsidRPr="00B83981">
        <w:noBreakHyphen/>
      </w:r>
      <w:r w:rsidRPr="00B83981">
        <w:t>Membros de trânsito na prevenção de movimentos secundários — por exemplo, a possibilidade de alojar o nacional de país terceiro num centro e de apenas lhe permitir sair das instalações onde o risco de fuga é devidamente gerido — ou proporcionando aos Estados</w:t>
      </w:r>
      <w:r w:rsidR="00365F83" w:rsidRPr="00B83981">
        <w:noBreakHyphen/>
      </w:r>
      <w:r w:rsidRPr="00B83981">
        <w:t>Membros flexibilidade para estabelecerem outras alternativas no direito nacional.</w:t>
      </w:r>
    </w:p>
    <w:p w14:paraId="18851F43" w14:textId="77777777" w:rsidR="009454A7" w:rsidRPr="00B83981" w:rsidRDefault="009454A7" w:rsidP="009454A7">
      <w:r w:rsidRPr="00B83981">
        <w:rPr>
          <w:rStyle w:val="HideTWBExt"/>
        </w:rPr>
        <w:t>&lt;/Amend&gt;</w:t>
      </w:r>
    </w:p>
    <w:p w14:paraId="336040C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1939</w:t>
      </w:r>
      <w:r w:rsidRPr="00B83981">
        <w:rPr>
          <w:rStyle w:val="HideTWBExt"/>
        </w:rPr>
        <w:t>&lt;/NumAm&gt;</w:t>
      </w:r>
    </w:p>
    <w:p w14:paraId="0EA19D9C" w14:textId="4118E397"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69282D8E" w14:textId="77777777" w:rsidR="009454A7" w:rsidRPr="00B83981" w:rsidRDefault="009454A7" w:rsidP="009454A7">
      <w:pPr>
        <w:pStyle w:val="NormalBold"/>
      </w:pPr>
      <w:r w:rsidRPr="00B83981">
        <w:rPr>
          <w:rStyle w:val="HideTWBExt"/>
          <w:b w:val="0"/>
        </w:rPr>
        <w:t>&lt;/RepeatBlock-By&gt;</w:t>
      </w:r>
    </w:p>
    <w:p w14:paraId="45689027"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576F13C4" w14:textId="117F2B69"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126A289" w14:textId="77777777" w:rsidTr="005B71E0">
        <w:trPr>
          <w:trHeight w:hRule="exact" w:val="240"/>
          <w:jc w:val="center"/>
        </w:trPr>
        <w:tc>
          <w:tcPr>
            <w:tcW w:w="9752" w:type="dxa"/>
            <w:gridSpan w:val="2"/>
            <w:tcBorders>
              <w:top w:val="nil"/>
              <w:left w:val="nil"/>
              <w:bottom w:val="nil"/>
              <w:right w:val="nil"/>
            </w:tcBorders>
          </w:tcPr>
          <w:p w14:paraId="5B5619BF" w14:textId="77777777" w:rsidR="009454A7" w:rsidRPr="00B83981" w:rsidRDefault="009454A7" w:rsidP="005B71E0"/>
        </w:tc>
      </w:tr>
      <w:tr w:rsidR="009454A7" w:rsidRPr="00B83981" w14:paraId="3AA239AF" w14:textId="77777777" w:rsidTr="005B71E0">
        <w:trPr>
          <w:trHeight w:val="240"/>
          <w:jc w:val="center"/>
        </w:trPr>
        <w:tc>
          <w:tcPr>
            <w:tcW w:w="4876" w:type="dxa"/>
            <w:tcBorders>
              <w:top w:val="nil"/>
              <w:left w:val="nil"/>
              <w:bottom w:val="nil"/>
              <w:right w:val="nil"/>
            </w:tcBorders>
          </w:tcPr>
          <w:p w14:paraId="123615B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FEB22C8" w14:textId="77777777" w:rsidR="009454A7" w:rsidRPr="00B83981" w:rsidRDefault="009454A7" w:rsidP="005B71E0">
            <w:pPr>
              <w:pStyle w:val="AmColumnHeading"/>
            </w:pPr>
            <w:r w:rsidRPr="00B83981">
              <w:t>Alteração</w:t>
            </w:r>
          </w:p>
        </w:tc>
      </w:tr>
      <w:tr w:rsidR="009454A7" w:rsidRPr="00B83981" w14:paraId="133F75D8" w14:textId="77777777" w:rsidTr="005B71E0">
        <w:trPr>
          <w:jc w:val="center"/>
        </w:trPr>
        <w:tc>
          <w:tcPr>
            <w:tcW w:w="4876" w:type="dxa"/>
            <w:tcBorders>
              <w:top w:val="nil"/>
              <w:left w:val="nil"/>
              <w:bottom w:val="nil"/>
              <w:right w:val="nil"/>
            </w:tcBorders>
          </w:tcPr>
          <w:p w14:paraId="7C8BBF0B" w14:textId="77777777" w:rsidR="009454A7" w:rsidRPr="00B83981" w:rsidRDefault="009454A7" w:rsidP="005B71E0">
            <w:pPr>
              <w:pStyle w:val="Normal6a"/>
            </w:pPr>
          </w:p>
        </w:tc>
        <w:tc>
          <w:tcPr>
            <w:tcW w:w="4876" w:type="dxa"/>
            <w:tcBorders>
              <w:top w:val="nil"/>
              <w:left w:val="nil"/>
              <w:bottom w:val="nil"/>
              <w:right w:val="nil"/>
            </w:tcBorders>
          </w:tcPr>
          <w:p w14:paraId="182D0C59" w14:textId="652E1188"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Restrição da circulação a zonas designadas ou recolher obrigatório para as pessoas de alto risco.</w:t>
            </w:r>
          </w:p>
        </w:tc>
      </w:tr>
    </w:tbl>
    <w:p w14:paraId="0498AC3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012D400" w14:textId="77777777" w:rsidR="009454A7" w:rsidRPr="00B83981" w:rsidRDefault="009454A7" w:rsidP="009454A7">
      <w:r w:rsidRPr="00B83981">
        <w:rPr>
          <w:rStyle w:val="HideTWBExt"/>
        </w:rPr>
        <w:t>&lt;/Amend&gt;</w:t>
      </w:r>
    </w:p>
    <w:p w14:paraId="211ABA4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1940</w:t>
      </w:r>
      <w:r w:rsidRPr="00B83981">
        <w:rPr>
          <w:rStyle w:val="HideTWBExt"/>
        </w:rPr>
        <w:t>&lt;/NumAm&gt;</w:t>
      </w:r>
    </w:p>
    <w:p w14:paraId="196A1668"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5EA65FB" w14:textId="77777777" w:rsidR="009454A7" w:rsidRPr="00B83981" w:rsidRDefault="009454A7" w:rsidP="009454A7">
      <w:pPr>
        <w:pStyle w:val="NormalBold"/>
      </w:pPr>
      <w:r w:rsidRPr="00B83981">
        <w:rPr>
          <w:rStyle w:val="HideTWBExt"/>
          <w:b w:val="0"/>
        </w:rPr>
        <w:t>&lt;/RepeatBlock-By&gt;</w:t>
      </w:r>
    </w:p>
    <w:p w14:paraId="5C570BA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265D0DE" w14:textId="08B13E68"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E1CF6DF" w14:textId="77777777" w:rsidTr="005B71E0">
        <w:trPr>
          <w:trHeight w:hRule="exact" w:val="240"/>
          <w:jc w:val="center"/>
        </w:trPr>
        <w:tc>
          <w:tcPr>
            <w:tcW w:w="9752" w:type="dxa"/>
            <w:gridSpan w:val="2"/>
            <w:tcBorders>
              <w:top w:val="nil"/>
              <w:left w:val="nil"/>
              <w:bottom w:val="nil"/>
              <w:right w:val="nil"/>
            </w:tcBorders>
          </w:tcPr>
          <w:p w14:paraId="670AA305" w14:textId="77777777" w:rsidR="009454A7" w:rsidRPr="00B83981" w:rsidRDefault="009454A7" w:rsidP="005B71E0"/>
        </w:tc>
      </w:tr>
      <w:tr w:rsidR="009454A7" w:rsidRPr="00B83981" w14:paraId="5C40564A" w14:textId="77777777" w:rsidTr="005B71E0">
        <w:trPr>
          <w:trHeight w:val="240"/>
          <w:jc w:val="center"/>
        </w:trPr>
        <w:tc>
          <w:tcPr>
            <w:tcW w:w="4876" w:type="dxa"/>
            <w:tcBorders>
              <w:top w:val="nil"/>
              <w:left w:val="nil"/>
              <w:bottom w:val="nil"/>
              <w:right w:val="nil"/>
            </w:tcBorders>
          </w:tcPr>
          <w:p w14:paraId="58378CB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61F5D04" w14:textId="77777777" w:rsidR="009454A7" w:rsidRPr="00B83981" w:rsidRDefault="009454A7" w:rsidP="005B71E0">
            <w:pPr>
              <w:pStyle w:val="AmColumnHeading"/>
            </w:pPr>
            <w:r w:rsidRPr="00B83981">
              <w:t>Alteração</w:t>
            </w:r>
          </w:p>
        </w:tc>
      </w:tr>
      <w:tr w:rsidR="009454A7" w:rsidRPr="00B83981" w14:paraId="00CAB76E" w14:textId="77777777" w:rsidTr="005B71E0">
        <w:trPr>
          <w:jc w:val="center"/>
        </w:trPr>
        <w:tc>
          <w:tcPr>
            <w:tcW w:w="4876" w:type="dxa"/>
            <w:tcBorders>
              <w:top w:val="nil"/>
              <w:left w:val="nil"/>
              <w:bottom w:val="nil"/>
              <w:right w:val="nil"/>
            </w:tcBorders>
          </w:tcPr>
          <w:p w14:paraId="2B3B4E0B" w14:textId="77777777" w:rsidR="009454A7" w:rsidRPr="00B83981" w:rsidRDefault="009454A7" w:rsidP="005B71E0">
            <w:pPr>
              <w:pStyle w:val="Normal6a"/>
            </w:pPr>
          </w:p>
        </w:tc>
        <w:tc>
          <w:tcPr>
            <w:tcW w:w="4876" w:type="dxa"/>
            <w:tcBorders>
              <w:top w:val="nil"/>
              <w:left w:val="nil"/>
              <w:bottom w:val="nil"/>
              <w:right w:val="nil"/>
            </w:tcBorders>
          </w:tcPr>
          <w:p w14:paraId="1D2DCAD3" w14:textId="1681EFE5"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Obrigação de comunicar, quando disponível, um endereço;</w:t>
            </w:r>
          </w:p>
        </w:tc>
      </w:tr>
    </w:tbl>
    <w:p w14:paraId="7BEBA1F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9B18AFA" w14:textId="77777777" w:rsidR="009454A7" w:rsidRPr="00B83981" w:rsidRDefault="009454A7" w:rsidP="009454A7">
      <w:r w:rsidRPr="00B83981">
        <w:rPr>
          <w:rStyle w:val="HideTWBExt"/>
        </w:rPr>
        <w:t>&lt;/Amend&gt;</w:t>
      </w:r>
    </w:p>
    <w:p w14:paraId="5D7521A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1941</w:t>
      </w:r>
      <w:r w:rsidRPr="00B83981">
        <w:rPr>
          <w:rStyle w:val="HideTWBExt"/>
        </w:rPr>
        <w:t>&lt;/NumAm&gt;</w:t>
      </w:r>
    </w:p>
    <w:p w14:paraId="719A0685"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3CF91540" w14:textId="77777777" w:rsidR="009454A7" w:rsidRPr="00B83981" w:rsidRDefault="009454A7" w:rsidP="009454A7">
      <w:pPr>
        <w:pStyle w:val="NormalBold"/>
      </w:pPr>
      <w:r w:rsidRPr="00B83981">
        <w:rPr>
          <w:rStyle w:val="HideTWBExt"/>
          <w:b w:val="0"/>
        </w:rPr>
        <w:t>&lt;/RepeatBlock-By&gt;</w:t>
      </w:r>
    </w:p>
    <w:p w14:paraId="3AB118A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70CC2A6" w14:textId="60504C88"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0F51FE4" w14:textId="77777777" w:rsidTr="005B71E0">
        <w:trPr>
          <w:trHeight w:hRule="exact" w:val="240"/>
          <w:jc w:val="center"/>
        </w:trPr>
        <w:tc>
          <w:tcPr>
            <w:tcW w:w="9752" w:type="dxa"/>
            <w:gridSpan w:val="2"/>
            <w:tcBorders>
              <w:top w:val="nil"/>
              <w:left w:val="nil"/>
              <w:bottom w:val="nil"/>
              <w:right w:val="nil"/>
            </w:tcBorders>
          </w:tcPr>
          <w:p w14:paraId="7F94224F" w14:textId="77777777" w:rsidR="009454A7" w:rsidRPr="00B83981" w:rsidRDefault="009454A7" w:rsidP="005B71E0"/>
        </w:tc>
      </w:tr>
      <w:tr w:rsidR="009454A7" w:rsidRPr="00B83981" w14:paraId="4EE869F4" w14:textId="77777777" w:rsidTr="005B71E0">
        <w:trPr>
          <w:trHeight w:val="240"/>
          <w:jc w:val="center"/>
        </w:trPr>
        <w:tc>
          <w:tcPr>
            <w:tcW w:w="4876" w:type="dxa"/>
            <w:tcBorders>
              <w:top w:val="nil"/>
              <w:left w:val="nil"/>
              <w:bottom w:val="nil"/>
              <w:right w:val="nil"/>
            </w:tcBorders>
          </w:tcPr>
          <w:p w14:paraId="06D55CF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5B9824" w14:textId="77777777" w:rsidR="009454A7" w:rsidRPr="00B83981" w:rsidRDefault="009454A7" w:rsidP="005B71E0">
            <w:pPr>
              <w:pStyle w:val="AmColumnHeading"/>
            </w:pPr>
            <w:r w:rsidRPr="00B83981">
              <w:t>Alteração</w:t>
            </w:r>
          </w:p>
        </w:tc>
      </w:tr>
      <w:tr w:rsidR="009454A7" w:rsidRPr="00B83981" w14:paraId="4ABDF31C" w14:textId="77777777" w:rsidTr="005B71E0">
        <w:trPr>
          <w:jc w:val="center"/>
        </w:trPr>
        <w:tc>
          <w:tcPr>
            <w:tcW w:w="4876" w:type="dxa"/>
            <w:tcBorders>
              <w:top w:val="nil"/>
              <w:left w:val="nil"/>
              <w:bottom w:val="nil"/>
              <w:right w:val="nil"/>
            </w:tcBorders>
          </w:tcPr>
          <w:p w14:paraId="45359D6B" w14:textId="77777777" w:rsidR="009454A7" w:rsidRPr="00B83981" w:rsidRDefault="009454A7" w:rsidP="005B71E0">
            <w:pPr>
              <w:pStyle w:val="Normal6a"/>
            </w:pPr>
          </w:p>
        </w:tc>
        <w:tc>
          <w:tcPr>
            <w:tcW w:w="4876" w:type="dxa"/>
            <w:tcBorders>
              <w:top w:val="nil"/>
              <w:left w:val="nil"/>
              <w:bottom w:val="nil"/>
              <w:right w:val="nil"/>
            </w:tcBorders>
          </w:tcPr>
          <w:p w14:paraId="34E4DB4D" w14:textId="0484AA59"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Outras alternativas, quando previstas no direito nacional.</w:t>
            </w:r>
          </w:p>
        </w:tc>
      </w:tr>
    </w:tbl>
    <w:p w14:paraId="742466B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38569C0" w14:textId="77777777" w:rsidR="009454A7" w:rsidRPr="00B83981" w:rsidRDefault="009454A7" w:rsidP="009454A7">
      <w:r w:rsidRPr="00B83981">
        <w:rPr>
          <w:rStyle w:val="HideTWBExt"/>
        </w:rPr>
        <w:t>&lt;/Amend&gt;</w:t>
      </w:r>
    </w:p>
    <w:p w14:paraId="33E5648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1942</w:t>
      </w:r>
      <w:r w:rsidRPr="00B83981">
        <w:rPr>
          <w:rStyle w:val="HideTWBExt"/>
        </w:rPr>
        <w:t>&lt;/NumAm&gt;</w:t>
      </w:r>
    </w:p>
    <w:p w14:paraId="024E1F02"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A08374B" w14:textId="77777777" w:rsidR="009454A7" w:rsidRPr="00B83981" w:rsidRDefault="009454A7" w:rsidP="009454A7">
      <w:pPr>
        <w:pStyle w:val="NormalBold"/>
      </w:pPr>
      <w:r w:rsidRPr="00B83981">
        <w:rPr>
          <w:rStyle w:val="HideTWBExt"/>
          <w:b w:val="0"/>
        </w:rPr>
        <w:t>&lt;/RepeatBlock-By&gt;</w:t>
      </w:r>
    </w:p>
    <w:p w14:paraId="783DE82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9FF0714" w14:textId="2737B821"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A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7614FAD" w14:textId="77777777" w:rsidTr="005B71E0">
        <w:trPr>
          <w:trHeight w:hRule="exact" w:val="240"/>
          <w:jc w:val="center"/>
        </w:trPr>
        <w:tc>
          <w:tcPr>
            <w:tcW w:w="9752" w:type="dxa"/>
            <w:gridSpan w:val="2"/>
            <w:tcBorders>
              <w:top w:val="nil"/>
              <w:left w:val="nil"/>
              <w:bottom w:val="nil"/>
              <w:right w:val="nil"/>
            </w:tcBorders>
          </w:tcPr>
          <w:p w14:paraId="47BF77BC" w14:textId="77777777" w:rsidR="009454A7" w:rsidRPr="00B83981" w:rsidRDefault="009454A7" w:rsidP="005B71E0"/>
        </w:tc>
      </w:tr>
      <w:tr w:rsidR="009454A7" w:rsidRPr="00B83981" w14:paraId="19A4A0A0" w14:textId="77777777" w:rsidTr="005B71E0">
        <w:trPr>
          <w:trHeight w:val="240"/>
          <w:jc w:val="center"/>
        </w:trPr>
        <w:tc>
          <w:tcPr>
            <w:tcW w:w="4876" w:type="dxa"/>
            <w:tcBorders>
              <w:top w:val="nil"/>
              <w:left w:val="nil"/>
              <w:bottom w:val="nil"/>
              <w:right w:val="nil"/>
            </w:tcBorders>
          </w:tcPr>
          <w:p w14:paraId="0B3A544D"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57C0C724" w14:textId="77777777" w:rsidR="009454A7" w:rsidRPr="00B83981" w:rsidRDefault="009454A7" w:rsidP="005B71E0">
            <w:pPr>
              <w:pStyle w:val="AmColumnHeading"/>
            </w:pPr>
            <w:r w:rsidRPr="00B83981">
              <w:t>Alteração</w:t>
            </w:r>
          </w:p>
        </w:tc>
      </w:tr>
      <w:tr w:rsidR="009454A7" w:rsidRPr="00B83981" w14:paraId="7A2772A0" w14:textId="77777777" w:rsidTr="005B71E0">
        <w:trPr>
          <w:jc w:val="center"/>
        </w:trPr>
        <w:tc>
          <w:tcPr>
            <w:tcW w:w="4876" w:type="dxa"/>
            <w:tcBorders>
              <w:top w:val="nil"/>
              <w:left w:val="nil"/>
              <w:bottom w:val="nil"/>
              <w:right w:val="nil"/>
            </w:tcBorders>
          </w:tcPr>
          <w:p w14:paraId="5BB2C6DB" w14:textId="77777777" w:rsidR="009454A7" w:rsidRPr="00B83981" w:rsidRDefault="009454A7" w:rsidP="005B71E0">
            <w:pPr>
              <w:pStyle w:val="Normal6a"/>
            </w:pPr>
          </w:p>
        </w:tc>
        <w:tc>
          <w:tcPr>
            <w:tcW w:w="4876" w:type="dxa"/>
            <w:tcBorders>
              <w:top w:val="nil"/>
              <w:left w:val="nil"/>
              <w:bottom w:val="nil"/>
              <w:right w:val="nil"/>
            </w:tcBorders>
          </w:tcPr>
          <w:p w14:paraId="7483AA41" w14:textId="463AFD48" w:rsidR="009454A7" w:rsidRPr="00B83981" w:rsidRDefault="009454A7" w:rsidP="005B71E0">
            <w:pPr>
              <w:pStyle w:val="Normal6a"/>
            </w:pPr>
            <w:r w:rsidRPr="00B83981">
              <w:rPr>
                <w:b/>
                <w:i/>
              </w:rPr>
              <w:t>e</w:t>
            </w:r>
            <w:r w:rsidR="00365F83" w:rsidRPr="00B83981">
              <w:rPr>
                <w:b/>
                <w:i/>
              </w:rPr>
              <w:noBreakHyphen/>
            </w:r>
            <w:r w:rsidRPr="00B83981">
              <w:rPr>
                <w:b/>
                <w:i/>
              </w:rPr>
              <w:t>A.</w:t>
            </w:r>
            <w:r w:rsidRPr="00B83981">
              <w:tab/>
            </w:r>
            <w:r w:rsidRPr="00B83981">
              <w:rPr>
                <w:b/>
                <w:i/>
              </w:rPr>
              <w:t>Outras medidas, quando previstas no direito nacional.</w:t>
            </w:r>
          </w:p>
        </w:tc>
      </w:tr>
    </w:tbl>
    <w:p w14:paraId="56655D6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9BE482A" w14:textId="77777777" w:rsidR="009454A7" w:rsidRPr="00B83981" w:rsidRDefault="009454A7" w:rsidP="009454A7">
      <w:r w:rsidRPr="00B83981">
        <w:rPr>
          <w:rStyle w:val="HideTWBExt"/>
        </w:rPr>
        <w:t>&lt;/Amend&gt;</w:t>
      </w:r>
    </w:p>
    <w:p w14:paraId="0298800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1943</w:t>
      </w:r>
      <w:r w:rsidRPr="00B83981">
        <w:rPr>
          <w:rStyle w:val="HideTWBExt"/>
        </w:rPr>
        <w:t>&lt;/NumAm&gt;</w:t>
      </w:r>
    </w:p>
    <w:p w14:paraId="2F74084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16E31B6" w14:textId="77777777" w:rsidR="009454A7" w:rsidRPr="00B83981" w:rsidRDefault="009454A7" w:rsidP="009454A7">
      <w:pPr>
        <w:pStyle w:val="NormalBold"/>
      </w:pPr>
      <w:r w:rsidRPr="00B83981">
        <w:rPr>
          <w:rStyle w:val="HideTWBExt"/>
          <w:b w:val="0"/>
        </w:rPr>
        <w:t>&lt;/RepeatBlock-By&gt;</w:t>
      </w:r>
    </w:p>
    <w:p w14:paraId="4B75DA2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33EC524" w14:textId="6651C41F"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B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EB6A17D" w14:textId="77777777" w:rsidTr="005B71E0">
        <w:trPr>
          <w:trHeight w:hRule="exact" w:val="240"/>
          <w:jc w:val="center"/>
        </w:trPr>
        <w:tc>
          <w:tcPr>
            <w:tcW w:w="9752" w:type="dxa"/>
            <w:gridSpan w:val="2"/>
            <w:tcBorders>
              <w:top w:val="nil"/>
              <w:left w:val="nil"/>
              <w:bottom w:val="nil"/>
              <w:right w:val="nil"/>
            </w:tcBorders>
          </w:tcPr>
          <w:p w14:paraId="1A1DA7AF" w14:textId="77777777" w:rsidR="009454A7" w:rsidRPr="00B83981" w:rsidRDefault="009454A7" w:rsidP="005B71E0"/>
        </w:tc>
      </w:tr>
      <w:tr w:rsidR="009454A7" w:rsidRPr="00B83981" w14:paraId="4342B1B5" w14:textId="77777777" w:rsidTr="005B71E0">
        <w:trPr>
          <w:trHeight w:val="240"/>
          <w:jc w:val="center"/>
        </w:trPr>
        <w:tc>
          <w:tcPr>
            <w:tcW w:w="4876" w:type="dxa"/>
            <w:tcBorders>
              <w:top w:val="nil"/>
              <w:left w:val="nil"/>
              <w:bottom w:val="nil"/>
              <w:right w:val="nil"/>
            </w:tcBorders>
          </w:tcPr>
          <w:p w14:paraId="3F5E431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E411EAE" w14:textId="77777777" w:rsidR="009454A7" w:rsidRPr="00B83981" w:rsidRDefault="009454A7" w:rsidP="005B71E0">
            <w:pPr>
              <w:pStyle w:val="AmColumnHeading"/>
            </w:pPr>
            <w:r w:rsidRPr="00B83981">
              <w:t>Alteração</w:t>
            </w:r>
          </w:p>
        </w:tc>
      </w:tr>
      <w:tr w:rsidR="009454A7" w:rsidRPr="00B83981" w14:paraId="2F6D18A0" w14:textId="77777777" w:rsidTr="005B71E0">
        <w:trPr>
          <w:jc w:val="center"/>
        </w:trPr>
        <w:tc>
          <w:tcPr>
            <w:tcW w:w="4876" w:type="dxa"/>
            <w:tcBorders>
              <w:top w:val="nil"/>
              <w:left w:val="nil"/>
              <w:bottom w:val="nil"/>
              <w:right w:val="nil"/>
            </w:tcBorders>
          </w:tcPr>
          <w:p w14:paraId="70A844F1" w14:textId="77777777" w:rsidR="009454A7" w:rsidRPr="00B83981" w:rsidRDefault="009454A7" w:rsidP="005B71E0">
            <w:pPr>
              <w:pStyle w:val="Normal6a"/>
            </w:pPr>
          </w:p>
        </w:tc>
        <w:tc>
          <w:tcPr>
            <w:tcW w:w="4876" w:type="dxa"/>
            <w:tcBorders>
              <w:top w:val="nil"/>
              <w:left w:val="nil"/>
              <w:bottom w:val="nil"/>
              <w:right w:val="nil"/>
            </w:tcBorders>
          </w:tcPr>
          <w:p w14:paraId="0269C9BD" w14:textId="7B8E22B2" w:rsidR="009454A7" w:rsidRPr="00B83981" w:rsidRDefault="009454A7" w:rsidP="005B71E0">
            <w:pPr>
              <w:pStyle w:val="Normal6a"/>
            </w:pPr>
            <w:r w:rsidRPr="00B83981">
              <w:rPr>
                <w:b/>
                <w:i/>
              </w:rPr>
              <w:t>e</w:t>
            </w:r>
            <w:r w:rsidR="00365F83" w:rsidRPr="00B83981">
              <w:rPr>
                <w:b/>
                <w:i/>
              </w:rPr>
              <w:noBreakHyphen/>
            </w:r>
            <w:r w:rsidRPr="00B83981">
              <w:rPr>
                <w:b/>
                <w:i/>
              </w:rPr>
              <w:t>B.</w:t>
            </w:r>
            <w:r w:rsidRPr="00B83981">
              <w:tab/>
            </w:r>
            <w:r w:rsidRPr="00B83981">
              <w:rPr>
                <w:b/>
                <w:i/>
              </w:rPr>
              <w:t>Patrocínio por um cidadão ou residente de longa duração;</w:t>
            </w:r>
          </w:p>
        </w:tc>
      </w:tr>
    </w:tbl>
    <w:p w14:paraId="0756781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B4AADAE" w14:textId="77777777" w:rsidR="009454A7" w:rsidRPr="00B83981" w:rsidRDefault="009454A7" w:rsidP="009454A7">
      <w:r w:rsidRPr="00B83981">
        <w:rPr>
          <w:rStyle w:val="HideTWBExt"/>
        </w:rPr>
        <w:t>&lt;/Amend&gt;</w:t>
      </w:r>
    </w:p>
    <w:p w14:paraId="2829065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1944</w:t>
      </w:r>
      <w:r w:rsidRPr="00B83981">
        <w:rPr>
          <w:rStyle w:val="HideTWBExt"/>
        </w:rPr>
        <w:t>&lt;/NumAm&gt;</w:t>
      </w:r>
    </w:p>
    <w:p w14:paraId="48E63118"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1F6439B" w14:textId="77777777" w:rsidR="009454A7" w:rsidRPr="00B83981" w:rsidRDefault="009454A7" w:rsidP="009454A7">
      <w:pPr>
        <w:pStyle w:val="NormalBold"/>
      </w:pPr>
      <w:r w:rsidRPr="00B83981">
        <w:rPr>
          <w:rStyle w:val="HideTWBExt"/>
          <w:b w:val="0"/>
        </w:rPr>
        <w:t>&lt;/RepeatBlock-By&gt;</w:t>
      </w:r>
    </w:p>
    <w:p w14:paraId="1F8C5BA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6A45D3F" w14:textId="2D0E762C"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C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53E295F" w14:textId="77777777" w:rsidTr="005B71E0">
        <w:trPr>
          <w:trHeight w:hRule="exact" w:val="240"/>
          <w:jc w:val="center"/>
        </w:trPr>
        <w:tc>
          <w:tcPr>
            <w:tcW w:w="9752" w:type="dxa"/>
            <w:gridSpan w:val="2"/>
            <w:tcBorders>
              <w:top w:val="nil"/>
              <w:left w:val="nil"/>
              <w:bottom w:val="nil"/>
              <w:right w:val="nil"/>
            </w:tcBorders>
          </w:tcPr>
          <w:p w14:paraId="4A9A1C58" w14:textId="77777777" w:rsidR="009454A7" w:rsidRPr="00B83981" w:rsidRDefault="009454A7" w:rsidP="005B71E0"/>
        </w:tc>
      </w:tr>
      <w:tr w:rsidR="009454A7" w:rsidRPr="00B83981" w14:paraId="448EFEFC" w14:textId="77777777" w:rsidTr="005B71E0">
        <w:trPr>
          <w:trHeight w:val="240"/>
          <w:jc w:val="center"/>
        </w:trPr>
        <w:tc>
          <w:tcPr>
            <w:tcW w:w="4876" w:type="dxa"/>
            <w:tcBorders>
              <w:top w:val="nil"/>
              <w:left w:val="nil"/>
              <w:bottom w:val="nil"/>
              <w:right w:val="nil"/>
            </w:tcBorders>
          </w:tcPr>
          <w:p w14:paraId="0CC5ED5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02EF58E" w14:textId="77777777" w:rsidR="009454A7" w:rsidRPr="00B83981" w:rsidRDefault="009454A7" w:rsidP="005B71E0">
            <w:pPr>
              <w:pStyle w:val="AmColumnHeading"/>
            </w:pPr>
            <w:r w:rsidRPr="00B83981">
              <w:t>Alteração</w:t>
            </w:r>
          </w:p>
        </w:tc>
      </w:tr>
      <w:tr w:rsidR="009454A7" w:rsidRPr="00B83981" w14:paraId="63B4DFD2" w14:textId="77777777" w:rsidTr="005B71E0">
        <w:trPr>
          <w:jc w:val="center"/>
        </w:trPr>
        <w:tc>
          <w:tcPr>
            <w:tcW w:w="4876" w:type="dxa"/>
            <w:tcBorders>
              <w:top w:val="nil"/>
              <w:left w:val="nil"/>
              <w:bottom w:val="nil"/>
              <w:right w:val="nil"/>
            </w:tcBorders>
          </w:tcPr>
          <w:p w14:paraId="3CD8DE71" w14:textId="77777777" w:rsidR="009454A7" w:rsidRPr="00B83981" w:rsidRDefault="009454A7" w:rsidP="005B71E0">
            <w:pPr>
              <w:pStyle w:val="Normal6a"/>
            </w:pPr>
          </w:p>
        </w:tc>
        <w:tc>
          <w:tcPr>
            <w:tcW w:w="4876" w:type="dxa"/>
            <w:tcBorders>
              <w:top w:val="nil"/>
              <w:left w:val="nil"/>
              <w:bottom w:val="nil"/>
              <w:right w:val="nil"/>
            </w:tcBorders>
          </w:tcPr>
          <w:p w14:paraId="66DA672C" w14:textId="67C3AE21" w:rsidR="009454A7" w:rsidRPr="00B83981" w:rsidRDefault="009454A7" w:rsidP="005B71E0">
            <w:pPr>
              <w:pStyle w:val="Normal6a"/>
            </w:pPr>
            <w:r w:rsidRPr="00B83981">
              <w:rPr>
                <w:b/>
                <w:i/>
              </w:rPr>
              <w:t>e</w:t>
            </w:r>
            <w:r w:rsidR="00365F83" w:rsidRPr="00B83981">
              <w:rPr>
                <w:b/>
                <w:i/>
              </w:rPr>
              <w:noBreakHyphen/>
            </w:r>
            <w:r w:rsidRPr="00B83981">
              <w:rPr>
                <w:b/>
                <w:i/>
              </w:rPr>
              <w:t>C.</w:t>
            </w:r>
            <w:r w:rsidRPr="00B83981">
              <w:tab/>
            </w:r>
            <w:r w:rsidRPr="00B83981">
              <w:rPr>
                <w:b/>
                <w:i/>
              </w:rPr>
              <w:t>Programas comunitários de gestão ou supervisão personalizada;</w:t>
            </w:r>
          </w:p>
        </w:tc>
      </w:tr>
    </w:tbl>
    <w:p w14:paraId="2CFB5727"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14B412B" w14:textId="77777777" w:rsidR="009454A7" w:rsidRPr="00B83981" w:rsidRDefault="009454A7" w:rsidP="009454A7">
      <w:r w:rsidRPr="00B83981">
        <w:rPr>
          <w:rStyle w:val="HideTWBExt"/>
        </w:rPr>
        <w:t>&lt;/Amend&gt;</w:t>
      </w:r>
    </w:p>
    <w:p w14:paraId="4510687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1945</w:t>
      </w:r>
      <w:r w:rsidRPr="00B83981">
        <w:rPr>
          <w:rStyle w:val="HideTWBExt"/>
        </w:rPr>
        <w:t>&lt;/NumAm&gt;</w:t>
      </w:r>
    </w:p>
    <w:p w14:paraId="2184E13F"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1C1E7F6" w14:textId="77777777" w:rsidR="009454A7" w:rsidRPr="00B83981" w:rsidRDefault="009454A7" w:rsidP="009454A7">
      <w:pPr>
        <w:pStyle w:val="NormalBold"/>
      </w:pPr>
      <w:r w:rsidRPr="00B83981">
        <w:rPr>
          <w:rStyle w:val="HideTWBExt"/>
          <w:b w:val="0"/>
        </w:rPr>
        <w:t>&lt;/RepeatBlock-By&gt;</w:t>
      </w:r>
    </w:p>
    <w:p w14:paraId="06EC731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8078E46" w14:textId="5A00EF9B"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D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E25DB61" w14:textId="77777777" w:rsidTr="005B71E0">
        <w:trPr>
          <w:trHeight w:hRule="exact" w:val="240"/>
          <w:jc w:val="center"/>
        </w:trPr>
        <w:tc>
          <w:tcPr>
            <w:tcW w:w="9752" w:type="dxa"/>
            <w:gridSpan w:val="2"/>
            <w:tcBorders>
              <w:top w:val="nil"/>
              <w:left w:val="nil"/>
              <w:bottom w:val="nil"/>
              <w:right w:val="nil"/>
            </w:tcBorders>
          </w:tcPr>
          <w:p w14:paraId="14E9F342" w14:textId="77777777" w:rsidR="009454A7" w:rsidRPr="00B83981" w:rsidRDefault="009454A7" w:rsidP="005B71E0"/>
        </w:tc>
      </w:tr>
      <w:tr w:rsidR="009454A7" w:rsidRPr="00B83981" w14:paraId="551B3B6C" w14:textId="77777777" w:rsidTr="005B71E0">
        <w:trPr>
          <w:trHeight w:val="240"/>
          <w:jc w:val="center"/>
        </w:trPr>
        <w:tc>
          <w:tcPr>
            <w:tcW w:w="4876" w:type="dxa"/>
            <w:tcBorders>
              <w:top w:val="nil"/>
              <w:left w:val="nil"/>
              <w:bottom w:val="nil"/>
              <w:right w:val="nil"/>
            </w:tcBorders>
          </w:tcPr>
          <w:p w14:paraId="3D5DFF1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A10E482" w14:textId="77777777" w:rsidR="009454A7" w:rsidRPr="00B83981" w:rsidRDefault="009454A7" w:rsidP="005B71E0">
            <w:pPr>
              <w:pStyle w:val="AmColumnHeading"/>
            </w:pPr>
            <w:r w:rsidRPr="00B83981">
              <w:t>Alteração</w:t>
            </w:r>
          </w:p>
        </w:tc>
      </w:tr>
      <w:tr w:rsidR="009454A7" w:rsidRPr="00B83981" w14:paraId="04D6129D" w14:textId="77777777" w:rsidTr="005B71E0">
        <w:trPr>
          <w:jc w:val="center"/>
        </w:trPr>
        <w:tc>
          <w:tcPr>
            <w:tcW w:w="4876" w:type="dxa"/>
            <w:tcBorders>
              <w:top w:val="nil"/>
              <w:left w:val="nil"/>
              <w:bottom w:val="nil"/>
              <w:right w:val="nil"/>
            </w:tcBorders>
          </w:tcPr>
          <w:p w14:paraId="10C3832A" w14:textId="77777777" w:rsidR="009454A7" w:rsidRPr="00B83981" w:rsidRDefault="009454A7" w:rsidP="005B71E0">
            <w:pPr>
              <w:pStyle w:val="Normal6a"/>
            </w:pPr>
          </w:p>
        </w:tc>
        <w:tc>
          <w:tcPr>
            <w:tcW w:w="4876" w:type="dxa"/>
            <w:tcBorders>
              <w:top w:val="nil"/>
              <w:left w:val="nil"/>
              <w:bottom w:val="nil"/>
              <w:right w:val="nil"/>
            </w:tcBorders>
          </w:tcPr>
          <w:p w14:paraId="378BAF6F" w14:textId="7E6E4D4F" w:rsidR="009454A7" w:rsidRPr="00B83981" w:rsidRDefault="009454A7" w:rsidP="005B71E0">
            <w:pPr>
              <w:pStyle w:val="Normal6a"/>
            </w:pPr>
            <w:r w:rsidRPr="00B83981">
              <w:rPr>
                <w:b/>
                <w:i/>
              </w:rPr>
              <w:t>e</w:t>
            </w:r>
            <w:r w:rsidR="00365F83" w:rsidRPr="00B83981">
              <w:rPr>
                <w:b/>
                <w:i/>
              </w:rPr>
              <w:noBreakHyphen/>
            </w:r>
            <w:r w:rsidRPr="00B83981">
              <w:rPr>
                <w:b/>
                <w:i/>
              </w:rPr>
              <w:t>D.</w:t>
            </w:r>
            <w:r w:rsidRPr="00B83981">
              <w:tab/>
            </w:r>
            <w:r w:rsidRPr="00B83981">
              <w:rPr>
                <w:b/>
                <w:i/>
              </w:rPr>
              <w:t>Encaminhamento para programas de gestão de processos individualizados;</w:t>
            </w:r>
          </w:p>
        </w:tc>
      </w:tr>
    </w:tbl>
    <w:p w14:paraId="2394C9FC"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E157DD3" w14:textId="77777777" w:rsidR="009454A7" w:rsidRPr="00B83981" w:rsidRDefault="009454A7" w:rsidP="009454A7">
      <w:r w:rsidRPr="00B83981">
        <w:rPr>
          <w:rStyle w:val="HideTWBExt"/>
        </w:rPr>
        <w:t>&lt;/Amend&gt;</w:t>
      </w:r>
    </w:p>
    <w:p w14:paraId="4EACEC0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1946</w:t>
      </w:r>
      <w:r w:rsidRPr="00B83981">
        <w:rPr>
          <w:rStyle w:val="HideTWBExt"/>
        </w:rPr>
        <w:t>&lt;/NumAm&gt;</w:t>
      </w:r>
    </w:p>
    <w:p w14:paraId="5AE85D2D"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F4B78DE" w14:textId="77777777" w:rsidR="009454A7" w:rsidRPr="00B83981" w:rsidRDefault="009454A7" w:rsidP="009454A7">
      <w:pPr>
        <w:pStyle w:val="NormalBold"/>
      </w:pPr>
      <w:r w:rsidRPr="00B83981">
        <w:rPr>
          <w:rStyle w:val="HideTWBExt"/>
          <w:b w:val="0"/>
        </w:rPr>
        <w:t>&lt;/RepeatBlock-By&gt;</w:t>
      </w:r>
    </w:p>
    <w:p w14:paraId="2D68973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07F0103" w14:textId="498F211D"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E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D82CF7C" w14:textId="77777777" w:rsidTr="005B71E0">
        <w:trPr>
          <w:trHeight w:hRule="exact" w:val="240"/>
          <w:jc w:val="center"/>
        </w:trPr>
        <w:tc>
          <w:tcPr>
            <w:tcW w:w="9752" w:type="dxa"/>
            <w:gridSpan w:val="2"/>
            <w:tcBorders>
              <w:top w:val="nil"/>
              <w:left w:val="nil"/>
              <w:bottom w:val="nil"/>
              <w:right w:val="nil"/>
            </w:tcBorders>
          </w:tcPr>
          <w:p w14:paraId="4356A19D" w14:textId="77777777" w:rsidR="009454A7" w:rsidRPr="00B83981" w:rsidRDefault="009454A7" w:rsidP="005B71E0"/>
        </w:tc>
      </w:tr>
      <w:tr w:rsidR="009454A7" w:rsidRPr="00B83981" w14:paraId="1D7C29CA" w14:textId="77777777" w:rsidTr="005B71E0">
        <w:trPr>
          <w:trHeight w:val="240"/>
          <w:jc w:val="center"/>
        </w:trPr>
        <w:tc>
          <w:tcPr>
            <w:tcW w:w="4876" w:type="dxa"/>
            <w:tcBorders>
              <w:top w:val="nil"/>
              <w:left w:val="nil"/>
              <w:bottom w:val="nil"/>
              <w:right w:val="nil"/>
            </w:tcBorders>
          </w:tcPr>
          <w:p w14:paraId="4E5EC4E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4B3B6E5" w14:textId="77777777" w:rsidR="009454A7" w:rsidRPr="00B83981" w:rsidRDefault="009454A7" w:rsidP="005B71E0">
            <w:pPr>
              <w:pStyle w:val="AmColumnHeading"/>
            </w:pPr>
            <w:r w:rsidRPr="00B83981">
              <w:t>Alteração</w:t>
            </w:r>
          </w:p>
        </w:tc>
      </w:tr>
      <w:tr w:rsidR="009454A7" w:rsidRPr="00B83981" w14:paraId="34F24434" w14:textId="77777777" w:rsidTr="005B71E0">
        <w:trPr>
          <w:jc w:val="center"/>
        </w:trPr>
        <w:tc>
          <w:tcPr>
            <w:tcW w:w="4876" w:type="dxa"/>
            <w:tcBorders>
              <w:top w:val="nil"/>
              <w:left w:val="nil"/>
              <w:bottom w:val="nil"/>
              <w:right w:val="nil"/>
            </w:tcBorders>
          </w:tcPr>
          <w:p w14:paraId="3F5BDF82" w14:textId="77777777" w:rsidR="009454A7" w:rsidRPr="00B83981" w:rsidRDefault="009454A7" w:rsidP="005B71E0">
            <w:pPr>
              <w:pStyle w:val="Normal6a"/>
            </w:pPr>
          </w:p>
        </w:tc>
        <w:tc>
          <w:tcPr>
            <w:tcW w:w="4876" w:type="dxa"/>
            <w:tcBorders>
              <w:top w:val="nil"/>
              <w:left w:val="nil"/>
              <w:bottom w:val="nil"/>
              <w:right w:val="nil"/>
            </w:tcBorders>
          </w:tcPr>
          <w:p w14:paraId="429A4FC0" w14:textId="08D4EF70" w:rsidR="009454A7" w:rsidRPr="00B83981" w:rsidRDefault="009454A7" w:rsidP="005B71E0">
            <w:pPr>
              <w:pStyle w:val="Normal6a"/>
            </w:pPr>
            <w:r w:rsidRPr="00B83981">
              <w:rPr>
                <w:b/>
                <w:i/>
              </w:rPr>
              <w:t>e</w:t>
            </w:r>
            <w:r w:rsidR="00365F83" w:rsidRPr="00B83981">
              <w:rPr>
                <w:b/>
                <w:i/>
              </w:rPr>
              <w:noBreakHyphen/>
            </w:r>
            <w:r w:rsidRPr="00B83981">
              <w:rPr>
                <w:b/>
                <w:i/>
              </w:rPr>
              <w:t>E.</w:t>
            </w:r>
            <w:r w:rsidRPr="00B83981">
              <w:tab/>
            </w:r>
            <w:r w:rsidRPr="00B83981">
              <w:rPr>
                <w:b/>
                <w:i/>
              </w:rPr>
              <w:t>Colocação em alojamentos de proximidade;</w:t>
            </w:r>
          </w:p>
        </w:tc>
      </w:tr>
    </w:tbl>
    <w:p w14:paraId="4D2F555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BEA756D" w14:textId="77777777" w:rsidR="009454A7" w:rsidRPr="00B83981" w:rsidRDefault="009454A7" w:rsidP="009454A7">
      <w:r w:rsidRPr="00B83981">
        <w:rPr>
          <w:rStyle w:val="HideTWBExt"/>
        </w:rPr>
        <w:t>&lt;/Amend&gt;</w:t>
      </w:r>
    </w:p>
    <w:p w14:paraId="27025A5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1947</w:t>
      </w:r>
      <w:r w:rsidRPr="00B83981">
        <w:rPr>
          <w:rStyle w:val="HideTWBExt"/>
        </w:rPr>
        <w:t>&lt;/NumAm&gt;</w:t>
      </w:r>
    </w:p>
    <w:p w14:paraId="2050B61E"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53674FB3" w14:textId="77777777" w:rsidR="009454A7" w:rsidRPr="00B83981" w:rsidRDefault="009454A7" w:rsidP="009454A7">
      <w:pPr>
        <w:pStyle w:val="NormalBold"/>
      </w:pPr>
      <w:r w:rsidRPr="00B83981">
        <w:rPr>
          <w:rStyle w:val="HideTWBExt"/>
          <w:b w:val="0"/>
        </w:rPr>
        <w:t>&lt;/RepeatBlock-By&gt;</w:t>
      </w:r>
    </w:p>
    <w:p w14:paraId="3D6965B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6FCF3C" w14:textId="4CF00C1B"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F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95BFAC0" w14:textId="77777777" w:rsidTr="005B71E0">
        <w:trPr>
          <w:trHeight w:hRule="exact" w:val="240"/>
          <w:jc w:val="center"/>
        </w:trPr>
        <w:tc>
          <w:tcPr>
            <w:tcW w:w="9752" w:type="dxa"/>
            <w:gridSpan w:val="2"/>
            <w:tcBorders>
              <w:top w:val="nil"/>
              <w:left w:val="nil"/>
              <w:bottom w:val="nil"/>
              <w:right w:val="nil"/>
            </w:tcBorders>
          </w:tcPr>
          <w:p w14:paraId="4F6DFBA6" w14:textId="77777777" w:rsidR="009454A7" w:rsidRPr="00B83981" w:rsidRDefault="009454A7" w:rsidP="005B71E0"/>
        </w:tc>
      </w:tr>
      <w:tr w:rsidR="009454A7" w:rsidRPr="00B83981" w14:paraId="7FAA50F8" w14:textId="77777777" w:rsidTr="005B71E0">
        <w:trPr>
          <w:trHeight w:val="240"/>
          <w:jc w:val="center"/>
        </w:trPr>
        <w:tc>
          <w:tcPr>
            <w:tcW w:w="4876" w:type="dxa"/>
            <w:tcBorders>
              <w:top w:val="nil"/>
              <w:left w:val="nil"/>
              <w:bottom w:val="nil"/>
              <w:right w:val="nil"/>
            </w:tcBorders>
          </w:tcPr>
          <w:p w14:paraId="68AF83B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05D203B" w14:textId="77777777" w:rsidR="009454A7" w:rsidRPr="00B83981" w:rsidRDefault="009454A7" w:rsidP="005B71E0">
            <w:pPr>
              <w:pStyle w:val="AmColumnHeading"/>
            </w:pPr>
            <w:r w:rsidRPr="00B83981">
              <w:t>Alteração</w:t>
            </w:r>
          </w:p>
        </w:tc>
      </w:tr>
      <w:tr w:rsidR="009454A7" w:rsidRPr="00B83981" w14:paraId="1B8600E6" w14:textId="77777777" w:rsidTr="005B71E0">
        <w:trPr>
          <w:jc w:val="center"/>
        </w:trPr>
        <w:tc>
          <w:tcPr>
            <w:tcW w:w="4876" w:type="dxa"/>
            <w:tcBorders>
              <w:top w:val="nil"/>
              <w:left w:val="nil"/>
              <w:bottom w:val="nil"/>
              <w:right w:val="nil"/>
            </w:tcBorders>
          </w:tcPr>
          <w:p w14:paraId="43F13C9E" w14:textId="77777777" w:rsidR="009454A7" w:rsidRPr="00B83981" w:rsidRDefault="009454A7" w:rsidP="005B71E0">
            <w:pPr>
              <w:pStyle w:val="Normal6a"/>
            </w:pPr>
          </w:p>
        </w:tc>
        <w:tc>
          <w:tcPr>
            <w:tcW w:w="4876" w:type="dxa"/>
            <w:tcBorders>
              <w:top w:val="nil"/>
              <w:left w:val="nil"/>
              <w:bottom w:val="nil"/>
              <w:right w:val="nil"/>
            </w:tcBorders>
          </w:tcPr>
          <w:p w14:paraId="18AF636D" w14:textId="08F53F76" w:rsidR="009454A7" w:rsidRPr="00B83981" w:rsidRDefault="009454A7" w:rsidP="005B71E0">
            <w:pPr>
              <w:pStyle w:val="Normal6a"/>
            </w:pPr>
            <w:r w:rsidRPr="00B83981">
              <w:rPr>
                <w:b/>
                <w:i/>
              </w:rPr>
              <w:t>e</w:t>
            </w:r>
            <w:r w:rsidR="00365F83" w:rsidRPr="00B83981">
              <w:rPr>
                <w:b/>
                <w:i/>
              </w:rPr>
              <w:noBreakHyphen/>
            </w:r>
            <w:r w:rsidRPr="00B83981">
              <w:rPr>
                <w:b/>
                <w:i/>
              </w:rPr>
              <w:t>F.</w:t>
            </w:r>
            <w:r w:rsidRPr="00B83981">
              <w:tab/>
            </w:r>
            <w:r w:rsidRPr="00B83981">
              <w:rPr>
                <w:b/>
                <w:i/>
              </w:rPr>
              <w:t>Supervisão por patrocinadores de base comunitária ou organizações da sociedade civil;</w:t>
            </w:r>
          </w:p>
        </w:tc>
      </w:tr>
    </w:tbl>
    <w:p w14:paraId="7EDD492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A4C2F98" w14:textId="77777777" w:rsidR="009454A7" w:rsidRPr="00B83981" w:rsidRDefault="009454A7" w:rsidP="009454A7">
      <w:r w:rsidRPr="00B83981">
        <w:rPr>
          <w:rStyle w:val="HideTWBExt"/>
        </w:rPr>
        <w:t>&lt;/Amend&gt;</w:t>
      </w:r>
    </w:p>
    <w:p w14:paraId="5CE127F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1948</w:t>
      </w:r>
      <w:r w:rsidRPr="00B83981">
        <w:rPr>
          <w:rStyle w:val="HideTWBExt"/>
        </w:rPr>
        <w:t>&lt;/NumAm&gt;</w:t>
      </w:r>
    </w:p>
    <w:p w14:paraId="44C80A19"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9383E38" w14:textId="77777777" w:rsidR="009454A7" w:rsidRPr="00B83981" w:rsidRDefault="009454A7" w:rsidP="009454A7">
      <w:pPr>
        <w:pStyle w:val="NormalBold"/>
      </w:pPr>
      <w:r w:rsidRPr="00B83981">
        <w:rPr>
          <w:rStyle w:val="HideTWBExt"/>
          <w:b w:val="0"/>
        </w:rPr>
        <w:t>&lt;/RepeatBlock-By&gt;</w:t>
      </w:r>
    </w:p>
    <w:p w14:paraId="0DB7BBB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CA93F5C" w14:textId="1150CC2D"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G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E16619C" w14:textId="77777777" w:rsidTr="005B71E0">
        <w:trPr>
          <w:trHeight w:hRule="exact" w:val="240"/>
          <w:jc w:val="center"/>
        </w:trPr>
        <w:tc>
          <w:tcPr>
            <w:tcW w:w="9752" w:type="dxa"/>
            <w:gridSpan w:val="2"/>
            <w:tcBorders>
              <w:top w:val="nil"/>
              <w:left w:val="nil"/>
              <w:bottom w:val="nil"/>
              <w:right w:val="nil"/>
            </w:tcBorders>
          </w:tcPr>
          <w:p w14:paraId="63F08B21" w14:textId="77777777" w:rsidR="009454A7" w:rsidRPr="00B83981" w:rsidRDefault="009454A7" w:rsidP="005B71E0"/>
        </w:tc>
      </w:tr>
      <w:tr w:rsidR="009454A7" w:rsidRPr="00B83981" w14:paraId="5E6D8F61" w14:textId="77777777" w:rsidTr="005B71E0">
        <w:trPr>
          <w:trHeight w:val="240"/>
          <w:jc w:val="center"/>
        </w:trPr>
        <w:tc>
          <w:tcPr>
            <w:tcW w:w="4876" w:type="dxa"/>
            <w:tcBorders>
              <w:top w:val="nil"/>
              <w:left w:val="nil"/>
              <w:bottom w:val="nil"/>
              <w:right w:val="nil"/>
            </w:tcBorders>
          </w:tcPr>
          <w:p w14:paraId="5BAB515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65D9016" w14:textId="77777777" w:rsidR="009454A7" w:rsidRPr="00B83981" w:rsidRDefault="009454A7" w:rsidP="005B71E0">
            <w:pPr>
              <w:pStyle w:val="AmColumnHeading"/>
            </w:pPr>
            <w:r w:rsidRPr="00B83981">
              <w:t>Alteração</w:t>
            </w:r>
          </w:p>
        </w:tc>
      </w:tr>
      <w:tr w:rsidR="009454A7" w:rsidRPr="00B83981" w14:paraId="3194C5E8" w14:textId="77777777" w:rsidTr="005B71E0">
        <w:trPr>
          <w:jc w:val="center"/>
        </w:trPr>
        <w:tc>
          <w:tcPr>
            <w:tcW w:w="4876" w:type="dxa"/>
            <w:tcBorders>
              <w:top w:val="nil"/>
              <w:left w:val="nil"/>
              <w:bottom w:val="nil"/>
              <w:right w:val="nil"/>
            </w:tcBorders>
          </w:tcPr>
          <w:p w14:paraId="2C2271F4" w14:textId="77777777" w:rsidR="009454A7" w:rsidRPr="00B83981" w:rsidRDefault="009454A7" w:rsidP="005B71E0">
            <w:pPr>
              <w:pStyle w:val="Normal6a"/>
            </w:pPr>
          </w:p>
        </w:tc>
        <w:tc>
          <w:tcPr>
            <w:tcW w:w="4876" w:type="dxa"/>
            <w:tcBorders>
              <w:top w:val="nil"/>
              <w:left w:val="nil"/>
              <w:bottom w:val="nil"/>
              <w:right w:val="nil"/>
            </w:tcBorders>
          </w:tcPr>
          <w:p w14:paraId="407A5ED4" w14:textId="4A9B0075" w:rsidR="009454A7" w:rsidRPr="00B83981" w:rsidRDefault="009454A7" w:rsidP="005B71E0">
            <w:pPr>
              <w:pStyle w:val="Normal6a"/>
            </w:pPr>
            <w:r w:rsidRPr="00B83981">
              <w:rPr>
                <w:b/>
                <w:i/>
              </w:rPr>
              <w:t>e</w:t>
            </w:r>
            <w:r w:rsidR="00365F83" w:rsidRPr="00B83981">
              <w:rPr>
                <w:b/>
                <w:i/>
              </w:rPr>
              <w:noBreakHyphen/>
            </w:r>
            <w:r w:rsidRPr="00B83981">
              <w:rPr>
                <w:b/>
                <w:i/>
              </w:rPr>
              <w:t>G.</w:t>
            </w:r>
            <w:r w:rsidRPr="00B83981">
              <w:tab/>
            </w:r>
            <w:r w:rsidRPr="00B83981">
              <w:rPr>
                <w:b/>
                <w:i/>
              </w:rPr>
              <w:t>Liberdade condicional, se tal for necessário para a unidade familiar;</w:t>
            </w:r>
          </w:p>
        </w:tc>
      </w:tr>
    </w:tbl>
    <w:p w14:paraId="3379156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737964B" w14:textId="77777777" w:rsidR="009454A7" w:rsidRPr="00B83981" w:rsidRDefault="009454A7" w:rsidP="009454A7">
      <w:r w:rsidRPr="00B83981">
        <w:rPr>
          <w:rStyle w:val="HideTWBExt"/>
        </w:rPr>
        <w:t>&lt;/Amend&gt;</w:t>
      </w:r>
    </w:p>
    <w:p w14:paraId="73F54B16"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1949</w:t>
      </w:r>
      <w:r w:rsidRPr="00B83981">
        <w:rPr>
          <w:rStyle w:val="HideTWBExt"/>
        </w:rPr>
        <w:t>&lt;/NumAm&gt;</w:t>
      </w:r>
    </w:p>
    <w:p w14:paraId="244E7432"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70CC5689" w14:textId="77777777" w:rsidR="009454A7" w:rsidRPr="00B83981" w:rsidRDefault="009454A7" w:rsidP="009454A7">
      <w:pPr>
        <w:pStyle w:val="NormalBold"/>
      </w:pPr>
      <w:r w:rsidRPr="00B83981">
        <w:rPr>
          <w:rStyle w:val="HideTWBExt"/>
          <w:b w:val="0"/>
        </w:rPr>
        <w:t>&lt;/RepeatBlock-By&gt;</w:t>
      </w:r>
    </w:p>
    <w:p w14:paraId="6A20C4B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26D57B" w14:textId="7AA1D8CB" w:rsidR="009454A7" w:rsidRPr="00B83981" w:rsidRDefault="009454A7" w:rsidP="009454A7">
      <w:pPr>
        <w:pStyle w:val="NormalBold"/>
      </w:pPr>
      <w:r w:rsidRPr="00B83981">
        <w:rPr>
          <w:rStyle w:val="HideTWBExt"/>
        </w:rPr>
        <w:t>&lt;Article&gt;</w:t>
      </w:r>
      <w:r w:rsidRPr="00B83981">
        <w:t>Artigo 31 – n.º 2 – alínea e</w:t>
      </w:r>
      <w:r w:rsidR="00365F83" w:rsidRPr="00B83981">
        <w:noBreakHyphen/>
      </w:r>
      <w:r w:rsidRPr="00B83981">
        <w:t>H (nova)</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03221CD" w14:textId="77777777" w:rsidTr="005B71E0">
        <w:trPr>
          <w:trHeight w:hRule="exact" w:val="240"/>
          <w:jc w:val="center"/>
        </w:trPr>
        <w:tc>
          <w:tcPr>
            <w:tcW w:w="9752" w:type="dxa"/>
            <w:gridSpan w:val="2"/>
            <w:tcBorders>
              <w:top w:val="nil"/>
              <w:left w:val="nil"/>
              <w:bottom w:val="nil"/>
              <w:right w:val="nil"/>
            </w:tcBorders>
          </w:tcPr>
          <w:p w14:paraId="1AD889FB" w14:textId="77777777" w:rsidR="009454A7" w:rsidRPr="00B83981" w:rsidRDefault="009454A7" w:rsidP="005B71E0"/>
        </w:tc>
      </w:tr>
      <w:tr w:rsidR="009454A7" w:rsidRPr="00B83981" w14:paraId="54A97F22" w14:textId="77777777" w:rsidTr="005B71E0">
        <w:trPr>
          <w:trHeight w:val="240"/>
          <w:jc w:val="center"/>
        </w:trPr>
        <w:tc>
          <w:tcPr>
            <w:tcW w:w="4876" w:type="dxa"/>
            <w:tcBorders>
              <w:top w:val="nil"/>
              <w:left w:val="nil"/>
              <w:bottom w:val="nil"/>
              <w:right w:val="nil"/>
            </w:tcBorders>
          </w:tcPr>
          <w:p w14:paraId="1E47711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5CB55DB" w14:textId="77777777" w:rsidR="009454A7" w:rsidRPr="00B83981" w:rsidRDefault="009454A7" w:rsidP="005B71E0">
            <w:pPr>
              <w:pStyle w:val="AmColumnHeading"/>
            </w:pPr>
            <w:r w:rsidRPr="00B83981">
              <w:t>Alteração</w:t>
            </w:r>
          </w:p>
        </w:tc>
      </w:tr>
      <w:tr w:rsidR="009454A7" w:rsidRPr="00B83981" w14:paraId="2B7B35B4" w14:textId="77777777" w:rsidTr="005B71E0">
        <w:trPr>
          <w:jc w:val="center"/>
        </w:trPr>
        <w:tc>
          <w:tcPr>
            <w:tcW w:w="4876" w:type="dxa"/>
            <w:tcBorders>
              <w:top w:val="nil"/>
              <w:left w:val="nil"/>
              <w:bottom w:val="nil"/>
              <w:right w:val="nil"/>
            </w:tcBorders>
          </w:tcPr>
          <w:p w14:paraId="057F2D9F" w14:textId="77777777" w:rsidR="009454A7" w:rsidRPr="00B83981" w:rsidRDefault="009454A7" w:rsidP="005B71E0">
            <w:pPr>
              <w:pStyle w:val="Normal6a"/>
            </w:pPr>
          </w:p>
        </w:tc>
        <w:tc>
          <w:tcPr>
            <w:tcW w:w="4876" w:type="dxa"/>
            <w:tcBorders>
              <w:top w:val="nil"/>
              <w:left w:val="nil"/>
              <w:bottom w:val="nil"/>
              <w:right w:val="nil"/>
            </w:tcBorders>
          </w:tcPr>
          <w:p w14:paraId="7B05E04F" w14:textId="573BCBDB" w:rsidR="009454A7" w:rsidRPr="00B83981" w:rsidRDefault="009454A7" w:rsidP="005B71E0">
            <w:pPr>
              <w:pStyle w:val="Normal6a"/>
            </w:pPr>
            <w:r w:rsidRPr="00B83981">
              <w:rPr>
                <w:b/>
                <w:i/>
              </w:rPr>
              <w:t>e</w:t>
            </w:r>
            <w:r w:rsidR="00365F83" w:rsidRPr="00B83981">
              <w:rPr>
                <w:b/>
                <w:i/>
              </w:rPr>
              <w:noBreakHyphen/>
            </w:r>
            <w:r w:rsidRPr="00B83981">
              <w:rPr>
                <w:b/>
                <w:i/>
              </w:rPr>
              <w:t>H.</w:t>
            </w:r>
            <w:r w:rsidRPr="00B83981">
              <w:tab/>
            </w:r>
            <w:r w:rsidRPr="00B83981">
              <w:rPr>
                <w:b/>
                <w:i/>
              </w:rPr>
              <w:t>Encaminhamento para serviços de proteção para sobreviventes de violência baseada no género, tráfico ou tortura, crianças não acompanhadas ou pessoas com necessidades especiais, em alternativa às medidas privativas de liberdade.</w:t>
            </w:r>
          </w:p>
        </w:tc>
      </w:tr>
    </w:tbl>
    <w:p w14:paraId="30C80FB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61074DE" w14:textId="77777777" w:rsidR="009454A7" w:rsidRPr="00B83981" w:rsidRDefault="009454A7" w:rsidP="009454A7">
      <w:r w:rsidRPr="00B83981">
        <w:rPr>
          <w:rStyle w:val="HideTWBExt"/>
        </w:rPr>
        <w:t>&lt;/Amend&gt;</w:t>
      </w:r>
    </w:p>
    <w:p w14:paraId="7BE3105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1950</w:t>
      </w:r>
      <w:r w:rsidRPr="00B83981">
        <w:rPr>
          <w:rStyle w:val="HideTWBExt"/>
        </w:rPr>
        <w:t>&lt;/NumAm&gt;</w:t>
      </w:r>
    </w:p>
    <w:p w14:paraId="50F6C3A1"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5BBD23A" w14:textId="77777777" w:rsidR="009454A7" w:rsidRPr="00B83981" w:rsidRDefault="009454A7" w:rsidP="009454A7">
      <w:pPr>
        <w:pStyle w:val="NormalBold"/>
      </w:pPr>
      <w:r w:rsidRPr="00B83981">
        <w:rPr>
          <w:rStyle w:val="HideTWBExt"/>
          <w:b w:val="0"/>
        </w:rPr>
        <w:t>&lt;/RepeatBlock-By&gt;</w:t>
      </w:r>
    </w:p>
    <w:p w14:paraId="317CD3A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CCFE284" w14:textId="58B8CA4E" w:rsidR="009454A7" w:rsidRPr="00B83981" w:rsidRDefault="009454A7" w:rsidP="009454A7">
      <w:pPr>
        <w:pStyle w:val="NormalBold"/>
      </w:pPr>
      <w:r w:rsidRPr="00B83981">
        <w:rPr>
          <w:rStyle w:val="HideTWBExt"/>
        </w:rPr>
        <w:t>&lt;Article&gt;</w:t>
      </w:r>
      <w:r w:rsidRPr="00B83981">
        <w:t>Artigo 31 – n.º 2</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3ED18B5" w14:textId="77777777" w:rsidTr="005B71E0">
        <w:trPr>
          <w:trHeight w:hRule="exact" w:val="240"/>
          <w:jc w:val="center"/>
        </w:trPr>
        <w:tc>
          <w:tcPr>
            <w:tcW w:w="9752" w:type="dxa"/>
            <w:gridSpan w:val="2"/>
            <w:tcBorders>
              <w:top w:val="nil"/>
              <w:left w:val="nil"/>
              <w:bottom w:val="nil"/>
              <w:right w:val="nil"/>
            </w:tcBorders>
          </w:tcPr>
          <w:p w14:paraId="6E31B4AC" w14:textId="77777777" w:rsidR="009454A7" w:rsidRPr="00B83981" w:rsidRDefault="009454A7" w:rsidP="005B71E0"/>
        </w:tc>
      </w:tr>
      <w:tr w:rsidR="009454A7" w:rsidRPr="00B83981" w14:paraId="78F3CA43" w14:textId="77777777" w:rsidTr="005B71E0">
        <w:trPr>
          <w:trHeight w:val="240"/>
          <w:jc w:val="center"/>
        </w:trPr>
        <w:tc>
          <w:tcPr>
            <w:tcW w:w="4876" w:type="dxa"/>
            <w:tcBorders>
              <w:top w:val="nil"/>
              <w:left w:val="nil"/>
              <w:bottom w:val="nil"/>
              <w:right w:val="nil"/>
            </w:tcBorders>
          </w:tcPr>
          <w:p w14:paraId="39D992B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ADE9B2C" w14:textId="77777777" w:rsidR="009454A7" w:rsidRPr="00B83981" w:rsidRDefault="009454A7" w:rsidP="005B71E0">
            <w:pPr>
              <w:pStyle w:val="AmColumnHeading"/>
            </w:pPr>
            <w:r w:rsidRPr="00B83981">
              <w:t>Alteração</w:t>
            </w:r>
          </w:p>
        </w:tc>
      </w:tr>
      <w:tr w:rsidR="009454A7" w:rsidRPr="00B83981" w14:paraId="01569B09" w14:textId="77777777" w:rsidTr="005B71E0">
        <w:trPr>
          <w:jc w:val="center"/>
        </w:trPr>
        <w:tc>
          <w:tcPr>
            <w:tcW w:w="4876" w:type="dxa"/>
            <w:tcBorders>
              <w:top w:val="nil"/>
              <w:left w:val="nil"/>
              <w:bottom w:val="nil"/>
              <w:right w:val="nil"/>
            </w:tcBorders>
          </w:tcPr>
          <w:p w14:paraId="3BA3601B" w14:textId="77777777" w:rsidR="009454A7" w:rsidRPr="00B83981" w:rsidRDefault="009454A7" w:rsidP="005B71E0">
            <w:pPr>
              <w:pStyle w:val="Normal6a"/>
            </w:pPr>
          </w:p>
        </w:tc>
        <w:tc>
          <w:tcPr>
            <w:tcW w:w="4876" w:type="dxa"/>
            <w:tcBorders>
              <w:top w:val="nil"/>
              <w:left w:val="nil"/>
              <w:bottom w:val="nil"/>
              <w:right w:val="nil"/>
            </w:tcBorders>
          </w:tcPr>
          <w:p w14:paraId="05AAB7B7" w14:textId="54ABEC42" w:rsidR="009454A7" w:rsidRPr="00B83981" w:rsidRDefault="009454A7" w:rsidP="005B71E0">
            <w:pPr>
              <w:pStyle w:val="Normal6a"/>
            </w:pPr>
            <w:r w:rsidRPr="00B83981">
              <w:rPr>
                <w:b/>
                <w:i/>
              </w:rPr>
              <w:t>2</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não devem prever medidas alternativas à detenção para os nacionais de países terceiros que constituam, ou se presuma que constituam razoavelmente, uma ameaça para a segurança pública ou para a segurança nacional.</w:t>
            </w:r>
          </w:p>
        </w:tc>
      </w:tr>
    </w:tbl>
    <w:p w14:paraId="72865A8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74C8221" w14:textId="77777777" w:rsidR="009454A7" w:rsidRPr="00B83981" w:rsidRDefault="009454A7" w:rsidP="009454A7">
      <w:r w:rsidRPr="00B83981">
        <w:rPr>
          <w:rStyle w:val="HideTWBExt"/>
        </w:rPr>
        <w:t>&lt;/Amend&gt;</w:t>
      </w:r>
    </w:p>
    <w:p w14:paraId="6959CE5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1951</w:t>
      </w:r>
      <w:r w:rsidRPr="00B83981">
        <w:rPr>
          <w:rStyle w:val="HideTWBExt"/>
        </w:rPr>
        <w:t>&lt;/NumAm&gt;</w:t>
      </w:r>
    </w:p>
    <w:p w14:paraId="354DADE8" w14:textId="4F0874D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00157002" w14:textId="77777777" w:rsidR="009454A7" w:rsidRPr="00B83981" w:rsidRDefault="009454A7" w:rsidP="009454A7">
      <w:pPr>
        <w:pStyle w:val="NormalBold"/>
      </w:pPr>
      <w:r w:rsidRPr="00B83981">
        <w:rPr>
          <w:rStyle w:val="HideTWBExt"/>
          <w:b w:val="0"/>
        </w:rPr>
        <w:t>&lt;/RepeatBlock-By&gt;</w:t>
      </w:r>
    </w:p>
    <w:p w14:paraId="51769E3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EA0AB9A" w14:textId="77777777" w:rsidR="009454A7" w:rsidRPr="00B83981" w:rsidRDefault="009454A7" w:rsidP="009454A7">
      <w:pPr>
        <w:pStyle w:val="NormalBold"/>
      </w:pPr>
      <w:r w:rsidRPr="00B83981">
        <w:rPr>
          <w:rStyle w:val="HideTWBExt"/>
        </w:rPr>
        <w:t>&lt;Article&gt;</w:t>
      </w:r>
      <w:r w:rsidRPr="00B83981">
        <w:t>Artigo 31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C83446A" w14:textId="77777777" w:rsidTr="005B71E0">
        <w:trPr>
          <w:trHeight w:hRule="exact" w:val="240"/>
          <w:jc w:val="center"/>
        </w:trPr>
        <w:tc>
          <w:tcPr>
            <w:tcW w:w="9752" w:type="dxa"/>
            <w:gridSpan w:val="2"/>
            <w:tcBorders>
              <w:top w:val="nil"/>
              <w:left w:val="nil"/>
              <w:bottom w:val="nil"/>
              <w:right w:val="nil"/>
            </w:tcBorders>
          </w:tcPr>
          <w:p w14:paraId="04E41195" w14:textId="77777777" w:rsidR="009454A7" w:rsidRPr="00B83981" w:rsidRDefault="009454A7" w:rsidP="005B71E0"/>
        </w:tc>
      </w:tr>
      <w:tr w:rsidR="009454A7" w:rsidRPr="00B83981" w14:paraId="5D7D7569" w14:textId="77777777" w:rsidTr="005B71E0">
        <w:trPr>
          <w:trHeight w:val="240"/>
          <w:jc w:val="center"/>
        </w:trPr>
        <w:tc>
          <w:tcPr>
            <w:tcW w:w="4876" w:type="dxa"/>
            <w:tcBorders>
              <w:top w:val="nil"/>
              <w:left w:val="nil"/>
              <w:bottom w:val="nil"/>
              <w:right w:val="nil"/>
            </w:tcBorders>
          </w:tcPr>
          <w:p w14:paraId="12E474B2" w14:textId="77777777" w:rsidR="009454A7" w:rsidRPr="00B83981" w:rsidRDefault="009454A7" w:rsidP="005B71E0">
            <w:pPr>
              <w:pStyle w:val="AmColumnHeading"/>
            </w:pPr>
            <w:r w:rsidRPr="00B83981">
              <w:lastRenderedPageBreak/>
              <w:t>Texto da Comissão</w:t>
            </w:r>
          </w:p>
        </w:tc>
        <w:tc>
          <w:tcPr>
            <w:tcW w:w="4876" w:type="dxa"/>
            <w:tcBorders>
              <w:top w:val="nil"/>
              <w:left w:val="nil"/>
              <w:bottom w:val="nil"/>
              <w:right w:val="nil"/>
            </w:tcBorders>
          </w:tcPr>
          <w:p w14:paraId="615D9080" w14:textId="77777777" w:rsidR="009454A7" w:rsidRPr="00B83981" w:rsidRDefault="009454A7" w:rsidP="005B71E0">
            <w:pPr>
              <w:pStyle w:val="AmColumnHeading"/>
            </w:pPr>
            <w:r w:rsidRPr="00B83981">
              <w:t>Alteração</w:t>
            </w:r>
          </w:p>
        </w:tc>
      </w:tr>
      <w:tr w:rsidR="009454A7" w:rsidRPr="00B83981" w14:paraId="7A027BF8" w14:textId="77777777" w:rsidTr="005B71E0">
        <w:trPr>
          <w:jc w:val="center"/>
        </w:trPr>
        <w:tc>
          <w:tcPr>
            <w:tcW w:w="4876" w:type="dxa"/>
            <w:tcBorders>
              <w:top w:val="nil"/>
              <w:left w:val="nil"/>
              <w:bottom w:val="nil"/>
              <w:right w:val="nil"/>
            </w:tcBorders>
          </w:tcPr>
          <w:p w14:paraId="310E211A" w14:textId="77777777" w:rsidR="009454A7" w:rsidRPr="00B83981" w:rsidRDefault="009454A7" w:rsidP="005B71E0">
            <w:pPr>
              <w:pStyle w:val="Normal6a"/>
            </w:pPr>
            <w:r w:rsidRPr="00B83981">
              <w:rPr>
                <w:b/>
                <w:i/>
              </w:rPr>
              <w:t>3.</w:t>
            </w:r>
            <w:r w:rsidRPr="00B83981">
              <w:tab/>
            </w:r>
            <w:r w:rsidRPr="00B83981">
              <w:rPr>
                <w:b/>
                <w:i/>
              </w:rPr>
              <w:t>Uma decisão de aplicação das medidas a que se refere o n.º 2 deve indicar os motivos pertinentes de facto e de direito.</w:t>
            </w:r>
          </w:p>
        </w:tc>
        <w:tc>
          <w:tcPr>
            <w:tcW w:w="4876" w:type="dxa"/>
            <w:tcBorders>
              <w:top w:val="nil"/>
              <w:left w:val="nil"/>
              <w:bottom w:val="nil"/>
              <w:right w:val="nil"/>
            </w:tcBorders>
          </w:tcPr>
          <w:p w14:paraId="0618A1C3" w14:textId="77777777" w:rsidR="009454A7" w:rsidRPr="00B83981" w:rsidRDefault="009454A7" w:rsidP="005B71E0">
            <w:pPr>
              <w:pStyle w:val="Normal6a"/>
            </w:pPr>
            <w:r w:rsidRPr="00B83981">
              <w:rPr>
                <w:b/>
                <w:i/>
              </w:rPr>
              <w:t>Suprimido</w:t>
            </w:r>
          </w:p>
        </w:tc>
      </w:tr>
    </w:tbl>
    <w:p w14:paraId="4C5AD9E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4660952" w14:textId="77777777" w:rsidR="009454A7" w:rsidRPr="00B83981" w:rsidRDefault="009454A7" w:rsidP="009454A7">
      <w:r w:rsidRPr="00B83981">
        <w:rPr>
          <w:rStyle w:val="HideTWBExt"/>
        </w:rPr>
        <w:t>&lt;/Amend&gt;</w:t>
      </w:r>
    </w:p>
    <w:p w14:paraId="59197FF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1952</w:t>
      </w:r>
      <w:r w:rsidRPr="00B83981">
        <w:rPr>
          <w:rStyle w:val="HideTWBExt"/>
        </w:rPr>
        <w:t>&lt;/NumAm&gt;</w:t>
      </w:r>
    </w:p>
    <w:p w14:paraId="424FA3FD"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0452F8A8" w14:textId="77777777" w:rsidR="009454A7" w:rsidRPr="00B83981" w:rsidRDefault="009454A7" w:rsidP="009454A7">
      <w:pPr>
        <w:pStyle w:val="NormalBold"/>
      </w:pPr>
      <w:r w:rsidRPr="00B83981">
        <w:rPr>
          <w:rStyle w:val="HideTWBExt"/>
          <w:b w:val="0"/>
        </w:rPr>
        <w:t>&lt;/RepeatBlock-By&gt;</w:t>
      </w:r>
    </w:p>
    <w:p w14:paraId="7E19ED0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3A798AF" w14:textId="77777777" w:rsidR="009454A7" w:rsidRPr="00B83981" w:rsidRDefault="009454A7" w:rsidP="009454A7">
      <w:pPr>
        <w:pStyle w:val="NormalBold"/>
      </w:pPr>
      <w:r w:rsidRPr="00B83981">
        <w:rPr>
          <w:rStyle w:val="HideTWBExt"/>
        </w:rPr>
        <w:t>&lt;Article&gt;</w:t>
      </w:r>
      <w:r w:rsidRPr="00B83981">
        <w:t>Artigo 31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96196FE" w14:textId="77777777" w:rsidTr="005B71E0">
        <w:trPr>
          <w:trHeight w:hRule="exact" w:val="240"/>
          <w:jc w:val="center"/>
        </w:trPr>
        <w:tc>
          <w:tcPr>
            <w:tcW w:w="9752" w:type="dxa"/>
            <w:gridSpan w:val="2"/>
            <w:tcBorders>
              <w:top w:val="nil"/>
              <w:left w:val="nil"/>
              <w:bottom w:val="nil"/>
              <w:right w:val="nil"/>
            </w:tcBorders>
          </w:tcPr>
          <w:p w14:paraId="0F995BC0" w14:textId="77777777" w:rsidR="009454A7" w:rsidRPr="00B83981" w:rsidRDefault="009454A7" w:rsidP="005B71E0"/>
        </w:tc>
      </w:tr>
      <w:tr w:rsidR="009454A7" w:rsidRPr="00B83981" w14:paraId="4109ECD4" w14:textId="77777777" w:rsidTr="005B71E0">
        <w:trPr>
          <w:trHeight w:val="240"/>
          <w:jc w:val="center"/>
        </w:trPr>
        <w:tc>
          <w:tcPr>
            <w:tcW w:w="4876" w:type="dxa"/>
            <w:tcBorders>
              <w:top w:val="nil"/>
              <w:left w:val="nil"/>
              <w:bottom w:val="nil"/>
              <w:right w:val="nil"/>
            </w:tcBorders>
          </w:tcPr>
          <w:p w14:paraId="7FEA314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670D0DF" w14:textId="77777777" w:rsidR="009454A7" w:rsidRPr="00B83981" w:rsidRDefault="009454A7" w:rsidP="005B71E0">
            <w:pPr>
              <w:pStyle w:val="AmColumnHeading"/>
            </w:pPr>
            <w:r w:rsidRPr="00B83981">
              <w:t>Alteração</w:t>
            </w:r>
          </w:p>
        </w:tc>
      </w:tr>
      <w:tr w:rsidR="009454A7" w:rsidRPr="00B83981" w14:paraId="10BAF4BF" w14:textId="77777777" w:rsidTr="005B71E0">
        <w:trPr>
          <w:jc w:val="center"/>
        </w:trPr>
        <w:tc>
          <w:tcPr>
            <w:tcW w:w="4876" w:type="dxa"/>
            <w:tcBorders>
              <w:top w:val="nil"/>
              <w:left w:val="nil"/>
              <w:bottom w:val="nil"/>
              <w:right w:val="nil"/>
            </w:tcBorders>
          </w:tcPr>
          <w:p w14:paraId="34CF577C" w14:textId="77777777" w:rsidR="009454A7" w:rsidRPr="00B83981" w:rsidRDefault="009454A7" w:rsidP="005B71E0">
            <w:pPr>
              <w:pStyle w:val="Normal6a"/>
            </w:pPr>
            <w:r w:rsidRPr="00B83981">
              <w:t>3.</w:t>
            </w:r>
            <w:r w:rsidRPr="00B83981">
              <w:tab/>
              <w:t>Uma decisão de aplicação das medidas a que se refere o n.º 2 deve indicar os motivos pertinentes de facto e de direito.</w:t>
            </w:r>
          </w:p>
        </w:tc>
        <w:tc>
          <w:tcPr>
            <w:tcW w:w="4876" w:type="dxa"/>
            <w:tcBorders>
              <w:top w:val="nil"/>
              <w:left w:val="nil"/>
              <w:bottom w:val="nil"/>
              <w:right w:val="nil"/>
            </w:tcBorders>
          </w:tcPr>
          <w:p w14:paraId="115BFB0E" w14:textId="0D21FA91" w:rsidR="009454A7" w:rsidRPr="00B83981" w:rsidRDefault="009454A7" w:rsidP="005B71E0">
            <w:pPr>
              <w:pStyle w:val="Normal6a"/>
            </w:pPr>
            <w:r w:rsidRPr="00B83981">
              <w:t>3.</w:t>
            </w:r>
            <w:r w:rsidRPr="00B83981">
              <w:tab/>
              <w:t xml:space="preserve">Uma decisão de aplicação das medidas a que se refere o n.º 2 deve indicar os motivos pertinentes de facto e de direito </w:t>
            </w:r>
            <w:r w:rsidRPr="00B83981">
              <w:rPr>
                <w:b/>
                <w:i/>
              </w:rPr>
              <w:t>e a sua duração máxima</w:t>
            </w:r>
            <w:r w:rsidRPr="00B83981">
              <w:t xml:space="preserve">. </w:t>
            </w:r>
            <w:r w:rsidRPr="00B83981">
              <w:rPr>
                <w:b/>
                <w:i/>
              </w:rPr>
              <w:t>Os Estados</w:t>
            </w:r>
            <w:r w:rsidR="00365F83" w:rsidRPr="00B83981">
              <w:rPr>
                <w:b/>
                <w:i/>
              </w:rPr>
              <w:noBreakHyphen/>
            </w:r>
            <w:r w:rsidRPr="00B83981">
              <w:rPr>
                <w:b/>
                <w:i/>
              </w:rPr>
              <w:t>Membros devem escolher as medidas eficazes e menos intrusivas disponíveis. Caso se decida não aplicar nenhuma destas medidas e ordenar a detenção, o nacional de país terceiro deve ser informado por escrito dos motivos de facto e de direito pertinentes. </w:t>
            </w:r>
          </w:p>
        </w:tc>
      </w:tr>
    </w:tbl>
    <w:p w14:paraId="6F4C00C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1C5BCE3" w14:textId="77777777" w:rsidR="009454A7" w:rsidRPr="00B83981" w:rsidRDefault="009454A7" w:rsidP="009454A7">
      <w:r w:rsidRPr="00B83981">
        <w:rPr>
          <w:rStyle w:val="HideTWBExt"/>
        </w:rPr>
        <w:t>&lt;/Amend&gt;</w:t>
      </w:r>
    </w:p>
    <w:p w14:paraId="43A6364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1953</w:t>
      </w:r>
      <w:r w:rsidRPr="00B83981">
        <w:rPr>
          <w:rStyle w:val="HideTWBExt"/>
        </w:rPr>
        <w:t>&lt;/NumAm&gt;</w:t>
      </w:r>
    </w:p>
    <w:p w14:paraId="5A7C2052"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66F0D948" w14:textId="77777777" w:rsidR="009454A7" w:rsidRPr="00B83981" w:rsidRDefault="009454A7" w:rsidP="009454A7">
      <w:pPr>
        <w:pStyle w:val="NormalBold"/>
      </w:pPr>
      <w:r w:rsidRPr="00B83981">
        <w:rPr>
          <w:rStyle w:val="HideTWBExt"/>
          <w:b w:val="0"/>
        </w:rPr>
        <w:t>&lt;/RepeatBlock-By&gt;</w:t>
      </w:r>
    </w:p>
    <w:p w14:paraId="40CC83C9"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E88DB1" w14:textId="77777777" w:rsidR="009454A7" w:rsidRPr="00B83981" w:rsidRDefault="009454A7" w:rsidP="009454A7">
      <w:pPr>
        <w:pStyle w:val="NormalBold"/>
      </w:pPr>
      <w:r w:rsidRPr="00B83981">
        <w:rPr>
          <w:rStyle w:val="HideTWBExt"/>
        </w:rPr>
        <w:t>&lt;Article&gt;</w:t>
      </w:r>
      <w:r w:rsidRPr="00B83981">
        <w:t>Artigo 31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1CCEDC7" w14:textId="77777777" w:rsidTr="005B71E0">
        <w:trPr>
          <w:trHeight w:hRule="exact" w:val="240"/>
          <w:jc w:val="center"/>
        </w:trPr>
        <w:tc>
          <w:tcPr>
            <w:tcW w:w="9752" w:type="dxa"/>
            <w:gridSpan w:val="2"/>
            <w:tcBorders>
              <w:top w:val="nil"/>
              <w:left w:val="nil"/>
              <w:bottom w:val="nil"/>
              <w:right w:val="nil"/>
            </w:tcBorders>
          </w:tcPr>
          <w:p w14:paraId="74906057" w14:textId="77777777" w:rsidR="009454A7" w:rsidRPr="00B83981" w:rsidRDefault="009454A7" w:rsidP="005B71E0"/>
        </w:tc>
      </w:tr>
      <w:tr w:rsidR="009454A7" w:rsidRPr="00B83981" w14:paraId="449CD28D" w14:textId="77777777" w:rsidTr="005B71E0">
        <w:trPr>
          <w:trHeight w:val="240"/>
          <w:jc w:val="center"/>
        </w:trPr>
        <w:tc>
          <w:tcPr>
            <w:tcW w:w="4876" w:type="dxa"/>
            <w:tcBorders>
              <w:top w:val="nil"/>
              <w:left w:val="nil"/>
              <w:bottom w:val="nil"/>
              <w:right w:val="nil"/>
            </w:tcBorders>
          </w:tcPr>
          <w:p w14:paraId="0DCAE08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B158BB1" w14:textId="77777777" w:rsidR="009454A7" w:rsidRPr="00B83981" w:rsidRDefault="009454A7" w:rsidP="005B71E0">
            <w:pPr>
              <w:pStyle w:val="AmColumnHeading"/>
            </w:pPr>
            <w:r w:rsidRPr="00B83981">
              <w:t>Alteração</w:t>
            </w:r>
          </w:p>
        </w:tc>
      </w:tr>
      <w:tr w:rsidR="009454A7" w:rsidRPr="00B83981" w14:paraId="2C29153D" w14:textId="77777777" w:rsidTr="005B71E0">
        <w:trPr>
          <w:jc w:val="center"/>
        </w:trPr>
        <w:tc>
          <w:tcPr>
            <w:tcW w:w="4876" w:type="dxa"/>
            <w:tcBorders>
              <w:top w:val="nil"/>
              <w:left w:val="nil"/>
              <w:bottom w:val="nil"/>
              <w:right w:val="nil"/>
            </w:tcBorders>
          </w:tcPr>
          <w:p w14:paraId="4F464F7A" w14:textId="77777777" w:rsidR="009454A7" w:rsidRPr="00B83981" w:rsidRDefault="009454A7" w:rsidP="005B71E0">
            <w:pPr>
              <w:pStyle w:val="Normal6a"/>
            </w:pPr>
            <w:r w:rsidRPr="00B83981">
              <w:t>3.</w:t>
            </w:r>
            <w:r w:rsidRPr="00B83981">
              <w:tab/>
              <w:t>Uma decisão de aplicação das medidas a que se refere o n.º 2 deve indicar os motivos pertinentes de facto e de direito.</w:t>
            </w:r>
          </w:p>
        </w:tc>
        <w:tc>
          <w:tcPr>
            <w:tcW w:w="4876" w:type="dxa"/>
            <w:tcBorders>
              <w:top w:val="nil"/>
              <w:left w:val="nil"/>
              <w:bottom w:val="nil"/>
              <w:right w:val="nil"/>
            </w:tcBorders>
          </w:tcPr>
          <w:p w14:paraId="5763D682" w14:textId="7DFCCBC7" w:rsidR="009454A7" w:rsidRPr="00B83981" w:rsidRDefault="009454A7" w:rsidP="005B71E0">
            <w:pPr>
              <w:pStyle w:val="Normal6a"/>
            </w:pPr>
            <w:r w:rsidRPr="00B83981">
              <w:t>3.</w:t>
            </w:r>
            <w:r w:rsidRPr="00B83981">
              <w:tab/>
              <w:t>Uma decisão de aplicação das medidas a que se refere o n.º 2 deve indicar os motivos pertinentes de facto e de direito</w:t>
            </w:r>
            <w:r w:rsidRPr="00B83981">
              <w:rPr>
                <w:b/>
                <w:i/>
              </w:rPr>
              <w:t>, bem como a duração máxima da sua aplicação</w:t>
            </w:r>
            <w:r w:rsidRPr="00B83981">
              <w:t xml:space="preserve">. </w:t>
            </w:r>
            <w:r w:rsidRPr="00B83981">
              <w:rPr>
                <w:b/>
                <w:i/>
              </w:rPr>
              <w:t>Os Estados</w:t>
            </w:r>
            <w:r w:rsidR="00365F83" w:rsidRPr="00B83981">
              <w:rPr>
                <w:b/>
                <w:i/>
              </w:rPr>
              <w:noBreakHyphen/>
            </w:r>
            <w:r w:rsidRPr="00B83981">
              <w:rPr>
                <w:b/>
                <w:i/>
              </w:rPr>
              <w:t xml:space="preserve">Membros devem escolher a medida eficaz e menos </w:t>
            </w:r>
            <w:r w:rsidRPr="00B83981">
              <w:rPr>
                <w:b/>
                <w:i/>
              </w:rPr>
              <w:lastRenderedPageBreak/>
              <w:t>intrusiva disponível.</w:t>
            </w:r>
          </w:p>
        </w:tc>
      </w:tr>
    </w:tbl>
    <w:p w14:paraId="3F20A119"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1D1110D" w14:textId="77777777" w:rsidR="009454A7" w:rsidRPr="00B83981" w:rsidRDefault="009454A7" w:rsidP="009454A7">
      <w:r w:rsidRPr="00B83981">
        <w:rPr>
          <w:rStyle w:val="HideTWBExt"/>
        </w:rPr>
        <w:t>&lt;/Amend&gt;</w:t>
      </w:r>
    </w:p>
    <w:p w14:paraId="640363D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1954</w:t>
      </w:r>
      <w:r w:rsidRPr="00B83981">
        <w:rPr>
          <w:rStyle w:val="HideTWBExt"/>
        </w:rPr>
        <w:t>&lt;/NumAm&gt;</w:t>
      </w:r>
    </w:p>
    <w:p w14:paraId="711A66D4"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CE7BB8B" w14:textId="77777777" w:rsidR="009454A7" w:rsidRPr="00B83981" w:rsidRDefault="009454A7" w:rsidP="009454A7">
      <w:pPr>
        <w:pStyle w:val="NormalBold"/>
      </w:pPr>
      <w:r w:rsidRPr="00B83981">
        <w:rPr>
          <w:rStyle w:val="HideTWBExt"/>
          <w:b w:val="0"/>
        </w:rPr>
        <w:t>&lt;/RepeatBlock-By&gt;</w:t>
      </w:r>
    </w:p>
    <w:p w14:paraId="011285F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EA9E644" w14:textId="54EA2144" w:rsidR="009454A7" w:rsidRPr="00B83981" w:rsidRDefault="009454A7" w:rsidP="009454A7">
      <w:pPr>
        <w:pStyle w:val="NormalBold"/>
      </w:pPr>
      <w:r w:rsidRPr="00B83981">
        <w:rPr>
          <w:rStyle w:val="HideTWBExt"/>
        </w:rPr>
        <w:t>&lt;Article&gt;</w:t>
      </w:r>
      <w:r w:rsidRPr="00B83981">
        <w:t>Artigo 31 – n.º 3</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755CA7C" w14:textId="77777777" w:rsidTr="005B71E0">
        <w:trPr>
          <w:trHeight w:hRule="exact" w:val="240"/>
          <w:jc w:val="center"/>
        </w:trPr>
        <w:tc>
          <w:tcPr>
            <w:tcW w:w="9752" w:type="dxa"/>
            <w:gridSpan w:val="2"/>
            <w:tcBorders>
              <w:top w:val="nil"/>
              <w:left w:val="nil"/>
              <w:bottom w:val="nil"/>
              <w:right w:val="nil"/>
            </w:tcBorders>
          </w:tcPr>
          <w:p w14:paraId="16F38584" w14:textId="77777777" w:rsidR="009454A7" w:rsidRPr="00B83981" w:rsidRDefault="009454A7" w:rsidP="005B71E0"/>
        </w:tc>
      </w:tr>
      <w:tr w:rsidR="009454A7" w:rsidRPr="00B83981" w14:paraId="237A047B" w14:textId="77777777" w:rsidTr="005B71E0">
        <w:trPr>
          <w:trHeight w:val="240"/>
          <w:jc w:val="center"/>
        </w:trPr>
        <w:tc>
          <w:tcPr>
            <w:tcW w:w="4876" w:type="dxa"/>
            <w:tcBorders>
              <w:top w:val="nil"/>
              <w:left w:val="nil"/>
              <w:bottom w:val="nil"/>
              <w:right w:val="nil"/>
            </w:tcBorders>
          </w:tcPr>
          <w:p w14:paraId="5145AC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90A8415" w14:textId="77777777" w:rsidR="009454A7" w:rsidRPr="00B83981" w:rsidRDefault="009454A7" w:rsidP="005B71E0">
            <w:pPr>
              <w:pStyle w:val="AmColumnHeading"/>
            </w:pPr>
            <w:r w:rsidRPr="00B83981">
              <w:t>Alteração</w:t>
            </w:r>
          </w:p>
        </w:tc>
      </w:tr>
      <w:tr w:rsidR="009454A7" w:rsidRPr="00B83981" w14:paraId="62E4AEC0" w14:textId="77777777" w:rsidTr="005B71E0">
        <w:trPr>
          <w:jc w:val="center"/>
        </w:trPr>
        <w:tc>
          <w:tcPr>
            <w:tcW w:w="4876" w:type="dxa"/>
            <w:tcBorders>
              <w:top w:val="nil"/>
              <w:left w:val="nil"/>
              <w:bottom w:val="nil"/>
              <w:right w:val="nil"/>
            </w:tcBorders>
          </w:tcPr>
          <w:p w14:paraId="1B0A9710" w14:textId="77777777" w:rsidR="009454A7" w:rsidRPr="00B83981" w:rsidRDefault="009454A7" w:rsidP="005B71E0">
            <w:pPr>
              <w:pStyle w:val="Normal6a"/>
            </w:pPr>
          </w:p>
        </w:tc>
        <w:tc>
          <w:tcPr>
            <w:tcW w:w="4876" w:type="dxa"/>
            <w:tcBorders>
              <w:top w:val="nil"/>
              <w:left w:val="nil"/>
              <w:bottom w:val="nil"/>
              <w:right w:val="nil"/>
            </w:tcBorders>
          </w:tcPr>
          <w:p w14:paraId="0051F305" w14:textId="03A8CB9C" w:rsidR="009454A7" w:rsidRPr="00B83981" w:rsidRDefault="009454A7" w:rsidP="005B71E0">
            <w:pPr>
              <w:pStyle w:val="Normal6a"/>
            </w:pPr>
            <w:r w:rsidRPr="00B83981">
              <w:rPr>
                <w:b/>
                <w:i/>
              </w:rPr>
              <w:t>3</w:t>
            </w:r>
            <w:r w:rsidR="00365F83" w:rsidRPr="00B83981">
              <w:rPr>
                <w:b/>
                <w:i/>
              </w:rPr>
              <w:noBreakHyphen/>
            </w:r>
            <w:r w:rsidRPr="00B83981">
              <w:rPr>
                <w:b/>
                <w:i/>
              </w:rPr>
              <w:t>A.</w:t>
            </w:r>
            <w:r w:rsidRPr="00B83981">
              <w:tab/>
            </w:r>
            <w:r w:rsidRPr="00B83981">
              <w:rPr>
                <w:b/>
                <w:i/>
              </w:rPr>
              <w:t>As restrições impostas, consideradas individual ou cumulativamente, podem não constituir uma situação comparável à privação de liberdade.</w:t>
            </w:r>
          </w:p>
        </w:tc>
      </w:tr>
    </w:tbl>
    <w:p w14:paraId="7A10F4D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8D8BFB" w14:textId="77777777" w:rsidR="009454A7" w:rsidRPr="00B83981" w:rsidRDefault="009454A7" w:rsidP="009454A7">
      <w:r w:rsidRPr="00B83981">
        <w:rPr>
          <w:rStyle w:val="HideTWBExt"/>
        </w:rPr>
        <w:t>&lt;/Amend&gt;</w:t>
      </w:r>
    </w:p>
    <w:p w14:paraId="130D800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1955</w:t>
      </w:r>
      <w:r w:rsidRPr="00B83981">
        <w:rPr>
          <w:rStyle w:val="HideTWBExt"/>
        </w:rPr>
        <w:t>&lt;/NumAm&gt;</w:t>
      </w:r>
    </w:p>
    <w:p w14:paraId="07F49483"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CF21984" w14:textId="77777777" w:rsidR="009454A7" w:rsidRPr="00B83981" w:rsidRDefault="009454A7" w:rsidP="009454A7">
      <w:pPr>
        <w:pStyle w:val="NormalBold"/>
      </w:pPr>
      <w:r w:rsidRPr="00B83981">
        <w:rPr>
          <w:rStyle w:val="HideTWBExt"/>
          <w:b w:val="0"/>
        </w:rPr>
        <w:t>&lt;/RepeatBlock-By&gt;</w:t>
      </w:r>
    </w:p>
    <w:p w14:paraId="7EC9B2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C14391" w14:textId="77777777" w:rsidR="009454A7" w:rsidRPr="00B83981" w:rsidRDefault="009454A7" w:rsidP="009454A7">
      <w:pPr>
        <w:pStyle w:val="NormalBold"/>
      </w:pPr>
      <w:r w:rsidRPr="00B83981">
        <w:rPr>
          <w:rStyle w:val="HideTWBExt"/>
        </w:rPr>
        <w:t>&lt;Article&gt;</w:t>
      </w:r>
      <w:r w:rsidRPr="00B83981">
        <w:t>Artigo 31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47888A9" w14:textId="77777777" w:rsidTr="005B71E0">
        <w:trPr>
          <w:trHeight w:hRule="exact" w:val="240"/>
          <w:jc w:val="center"/>
        </w:trPr>
        <w:tc>
          <w:tcPr>
            <w:tcW w:w="9752" w:type="dxa"/>
            <w:gridSpan w:val="2"/>
            <w:tcBorders>
              <w:top w:val="nil"/>
              <w:left w:val="nil"/>
              <w:bottom w:val="nil"/>
              <w:right w:val="nil"/>
            </w:tcBorders>
          </w:tcPr>
          <w:p w14:paraId="0349E23A" w14:textId="77777777" w:rsidR="009454A7" w:rsidRPr="00B83981" w:rsidRDefault="009454A7" w:rsidP="005B71E0"/>
        </w:tc>
      </w:tr>
      <w:tr w:rsidR="009454A7" w:rsidRPr="00B83981" w14:paraId="6D79D801" w14:textId="77777777" w:rsidTr="005B71E0">
        <w:trPr>
          <w:trHeight w:val="240"/>
          <w:jc w:val="center"/>
        </w:trPr>
        <w:tc>
          <w:tcPr>
            <w:tcW w:w="4876" w:type="dxa"/>
            <w:tcBorders>
              <w:top w:val="nil"/>
              <w:left w:val="nil"/>
              <w:bottom w:val="nil"/>
              <w:right w:val="nil"/>
            </w:tcBorders>
          </w:tcPr>
          <w:p w14:paraId="5F1FA11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B733309" w14:textId="77777777" w:rsidR="009454A7" w:rsidRPr="00B83981" w:rsidRDefault="009454A7" w:rsidP="005B71E0">
            <w:pPr>
              <w:pStyle w:val="AmColumnHeading"/>
            </w:pPr>
            <w:r w:rsidRPr="00B83981">
              <w:t>Alteração</w:t>
            </w:r>
          </w:p>
        </w:tc>
      </w:tr>
      <w:tr w:rsidR="009454A7" w:rsidRPr="00B83981" w14:paraId="6BFB9EFE" w14:textId="77777777" w:rsidTr="005B71E0">
        <w:trPr>
          <w:jc w:val="center"/>
        </w:trPr>
        <w:tc>
          <w:tcPr>
            <w:tcW w:w="4876" w:type="dxa"/>
            <w:tcBorders>
              <w:top w:val="nil"/>
              <w:left w:val="nil"/>
              <w:bottom w:val="nil"/>
              <w:right w:val="nil"/>
            </w:tcBorders>
          </w:tcPr>
          <w:p w14:paraId="7660823D" w14:textId="77777777" w:rsidR="009454A7" w:rsidRPr="00B83981" w:rsidRDefault="009454A7" w:rsidP="005B71E0">
            <w:pPr>
              <w:pStyle w:val="Normal6a"/>
            </w:pPr>
            <w:r w:rsidRPr="00B83981">
              <w:t>4.</w:t>
            </w:r>
            <w:r w:rsidRPr="00B83981">
              <w:tab/>
              <w:t>Os nacionais de países terceiros devem ser notificados de qualquer decisão de aplicação das medidas a que se refere o n.º 2 do presente artigo e devem ser informados das consequências do incumprimento dessa decisão</w:t>
            </w:r>
            <w:r w:rsidRPr="00B83981">
              <w:rPr>
                <w:b/>
                <w:i/>
              </w:rPr>
              <w:t>, nomeadamente nos termos do artigo 29.º, n.º 3, alínea e), e das vias de recurso a que se refere o n.º 5 do presente artigo</w:t>
            </w:r>
            <w:r w:rsidRPr="00B83981">
              <w:t>.</w:t>
            </w:r>
          </w:p>
        </w:tc>
        <w:tc>
          <w:tcPr>
            <w:tcW w:w="4876" w:type="dxa"/>
            <w:tcBorders>
              <w:top w:val="nil"/>
              <w:left w:val="nil"/>
              <w:bottom w:val="nil"/>
              <w:right w:val="nil"/>
            </w:tcBorders>
          </w:tcPr>
          <w:p w14:paraId="6F71634E" w14:textId="77777777" w:rsidR="009454A7" w:rsidRPr="00B83981" w:rsidRDefault="009454A7" w:rsidP="005B71E0">
            <w:pPr>
              <w:pStyle w:val="Normal6a"/>
            </w:pPr>
            <w:r w:rsidRPr="00B83981">
              <w:t>4.</w:t>
            </w:r>
            <w:r w:rsidRPr="00B83981">
              <w:tab/>
              <w:t>Os nacionais de países terceiros devem ser notificados de qualquer decisão de aplicação das medidas a que se refere o n.º 2 do presente artigo e devem ser informados das consequências do incumprimento dessa decisão.</w:t>
            </w:r>
          </w:p>
        </w:tc>
      </w:tr>
    </w:tbl>
    <w:p w14:paraId="2F0F79A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FB9B2A2" w14:textId="77777777" w:rsidR="009454A7" w:rsidRPr="00B83981" w:rsidRDefault="009454A7" w:rsidP="009454A7">
      <w:r w:rsidRPr="00B83981">
        <w:rPr>
          <w:rStyle w:val="HideTWBExt"/>
        </w:rPr>
        <w:t>&lt;/Amend&gt;</w:t>
      </w:r>
    </w:p>
    <w:p w14:paraId="0B32BC2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1956</w:t>
      </w:r>
      <w:r w:rsidRPr="00B83981">
        <w:rPr>
          <w:rStyle w:val="HideTWBExt"/>
        </w:rPr>
        <w:t>&lt;/NumAm&gt;</w:t>
      </w:r>
    </w:p>
    <w:p w14:paraId="346828B0"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AEDB497" w14:textId="77777777" w:rsidR="009454A7" w:rsidRPr="00B83981" w:rsidRDefault="009454A7" w:rsidP="009454A7">
      <w:pPr>
        <w:pStyle w:val="NormalBold"/>
      </w:pPr>
      <w:r w:rsidRPr="00B83981">
        <w:rPr>
          <w:rStyle w:val="HideTWBExt"/>
          <w:b w:val="0"/>
        </w:rPr>
        <w:lastRenderedPageBreak/>
        <w:t>&lt;/RepeatBlock-By&gt;</w:t>
      </w:r>
    </w:p>
    <w:p w14:paraId="2C35D7B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8A1D05D" w14:textId="77777777" w:rsidR="009454A7" w:rsidRPr="00B83981" w:rsidRDefault="009454A7" w:rsidP="009454A7">
      <w:pPr>
        <w:pStyle w:val="NormalBold"/>
      </w:pPr>
      <w:r w:rsidRPr="00B83981">
        <w:rPr>
          <w:rStyle w:val="HideTWBExt"/>
        </w:rPr>
        <w:t>&lt;Article&gt;</w:t>
      </w:r>
      <w:r w:rsidRPr="00B83981">
        <w:t>Artigo 31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B328237" w14:textId="77777777" w:rsidTr="005B71E0">
        <w:trPr>
          <w:trHeight w:hRule="exact" w:val="240"/>
          <w:jc w:val="center"/>
        </w:trPr>
        <w:tc>
          <w:tcPr>
            <w:tcW w:w="9752" w:type="dxa"/>
            <w:gridSpan w:val="2"/>
            <w:tcBorders>
              <w:top w:val="nil"/>
              <w:left w:val="nil"/>
              <w:bottom w:val="nil"/>
              <w:right w:val="nil"/>
            </w:tcBorders>
          </w:tcPr>
          <w:p w14:paraId="62C358CC" w14:textId="77777777" w:rsidR="009454A7" w:rsidRPr="00B83981" w:rsidRDefault="009454A7" w:rsidP="005B71E0"/>
        </w:tc>
      </w:tr>
      <w:tr w:rsidR="009454A7" w:rsidRPr="00B83981" w14:paraId="15FC5902" w14:textId="77777777" w:rsidTr="005B71E0">
        <w:trPr>
          <w:trHeight w:val="240"/>
          <w:jc w:val="center"/>
        </w:trPr>
        <w:tc>
          <w:tcPr>
            <w:tcW w:w="4876" w:type="dxa"/>
            <w:tcBorders>
              <w:top w:val="nil"/>
              <w:left w:val="nil"/>
              <w:bottom w:val="nil"/>
              <w:right w:val="nil"/>
            </w:tcBorders>
          </w:tcPr>
          <w:p w14:paraId="5BBA7EB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C9B89A6" w14:textId="77777777" w:rsidR="009454A7" w:rsidRPr="00B83981" w:rsidRDefault="009454A7" w:rsidP="005B71E0">
            <w:pPr>
              <w:pStyle w:val="AmColumnHeading"/>
            </w:pPr>
            <w:r w:rsidRPr="00B83981">
              <w:t>Alteração</w:t>
            </w:r>
          </w:p>
        </w:tc>
      </w:tr>
      <w:tr w:rsidR="009454A7" w:rsidRPr="00B83981" w14:paraId="0034281E" w14:textId="77777777" w:rsidTr="005B71E0">
        <w:trPr>
          <w:jc w:val="center"/>
        </w:trPr>
        <w:tc>
          <w:tcPr>
            <w:tcW w:w="4876" w:type="dxa"/>
            <w:tcBorders>
              <w:top w:val="nil"/>
              <w:left w:val="nil"/>
              <w:bottom w:val="nil"/>
              <w:right w:val="nil"/>
            </w:tcBorders>
          </w:tcPr>
          <w:p w14:paraId="0CEF61F2" w14:textId="77777777" w:rsidR="009454A7" w:rsidRPr="00B83981" w:rsidRDefault="009454A7" w:rsidP="005B71E0">
            <w:pPr>
              <w:pStyle w:val="Normal6a"/>
            </w:pPr>
            <w:r w:rsidRPr="00B83981">
              <w:t>4.</w:t>
            </w:r>
            <w:r w:rsidRPr="00B83981">
              <w:tab/>
              <w:t xml:space="preserve">Os nacionais de países terceiros devem ser </w:t>
            </w:r>
            <w:r w:rsidRPr="00B83981">
              <w:rPr>
                <w:b/>
                <w:i/>
              </w:rPr>
              <w:t>notificados</w:t>
            </w:r>
            <w:r w:rsidRPr="00B83981">
              <w:t xml:space="preserve"> de qualquer decisão de aplicação das medidas a que se refere o n.º </w:t>
            </w:r>
            <w:r w:rsidRPr="00B83981">
              <w:rPr>
                <w:b/>
                <w:i/>
              </w:rPr>
              <w:t>2</w:t>
            </w:r>
            <w:r w:rsidRPr="00B83981">
              <w:t xml:space="preserve"> do presente artigo e </w:t>
            </w:r>
            <w:r w:rsidRPr="00B83981">
              <w:rPr>
                <w:b/>
                <w:i/>
              </w:rPr>
              <w:t>devem ser informados</w:t>
            </w:r>
            <w:r w:rsidRPr="00B83981">
              <w:t xml:space="preserve"> das consequências do incumprimento dessa decisão, nomeadamente nos termos do artigo 29.º</w:t>
            </w:r>
            <w:r w:rsidRPr="00B83981">
              <w:rPr>
                <w:b/>
                <w:i/>
              </w:rPr>
              <w:t>, n.º 3, alínea e), e das vias de recurso a que se refere o n.º 5 do presente artigo</w:t>
            </w:r>
            <w:r w:rsidRPr="00B83981">
              <w:t>.</w:t>
            </w:r>
          </w:p>
        </w:tc>
        <w:tc>
          <w:tcPr>
            <w:tcW w:w="4876" w:type="dxa"/>
            <w:tcBorders>
              <w:top w:val="nil"/>
              <w:left w:val="nil"/>
              <w:bottom w:val="nil"/>
              <w:right w:val="nil"/>
            </w:tcBorders>
          </w:tcPr>
          <w:p w14:paraId="568D2793" w14:textId="77777777" w:rsidR="009454A7" w:rsidRPr="00B83981" w:rsidRDefault="009454A7" w:rsidP="005B71E0">
            <w:pPr>
              <w:pStyle w:val="Normal6a"/>
            </w:pPr>
            <w:r w:rsidRPr="00B83981">
              <w:t>4.</w:t>
            </w:r>
            <w:r w:rsidRPr="00B83981">
              <w:tab/>
              <w:t xml:space="preserve">Os nacionais de países terceiros devem ser </w:t>
            </w:r>
            <w:r w:rsidRPr="00B83981">
              <w:rPr>
                <w:b/>
                <w:i/>
              </w:rPr>
              <w:t>informados</w:t>
            </w:r>
            <w:r w:rsidRPr="00B83981">
              <w:t xml:space="preserve"> de qualquer decisão de aplicação das medidas a que se refere o n.º </w:t>
            </w:r>
            <w:r w:rsidRPr="00B83981">
              <w:rPr>
                <w:b/>
                <w:i/>
              </w:rPr>
              <w:t>1</w:t>
            </w:r>
            <w:r w:rsidRPr="00B83981">
              <w:t xml:space="preserve"> do presente artigo e das consequências do incumprimento dessa decisão, nomeadamente </w:t>
            </w:r>
            <w:r w:rsidRPr="00B83981">
              <w:rPr>
                <w:b/>
                <w:i/>
              </w:rPr>
              <w:t>a detenção</w:t>
            </w:r>
            <w:r w:rsidRPr="00B83981">
              <w:t xml:space="preserve"> nos termos do artigo 29.º.</w:t>
            </w:r>
          </w:p>
        </w:tc>
      </w:tr>
    </w:tbl>
    <w:p w14:paraId="6BF3C81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24FCEE3" w14:textId="77777777" w:rsidR="009454A7" w:rsidRPr="00B83981" w:rsidRDefault="009454A7" w:rsidP="009454A7">
      <w:r w:rsidRPr="00B83981">
        <w:rPr>
          <w:rStyle w:val="HideTWBExt"/>
        </w:rPr>
        <w:t>&lt;/Amend&gt;</w:t>
      </w:r>
    </w:p>
    <w:p w14:paraId="3BC3096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1957</w:t>
      </w:r>
      <w:r w:rsidRPr="00B83981">
        <w:rPr>
          <w:rStyle w:val="HideTWBExt"/>
        </w:rPr>
        <w:t>&lt;/NumAm&gt;</w:t>
      </w:r>
    </w:p>
    <w:p w14:paraId="444CE493" w14:textId="46AB720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54E9B6AA" w14:textId="77777777" w:rsidR="009454A7" w:rsidRPr="00B83981" w:rsidRDefault="009454A7" w:rsidP="009454A7">
      <w:pPr>
        <w:pStyle w:val="NormalBold"/>
      </w:pPr>
      <w:r w:rsidRPr="00B83981">
        <w:rPr>
          <w:rStyle w:val="HideTWBExt"/>
          <w:b w:val="0"/>
        </w:rPr>
        <w:t>&lt;/RepeatBlock-By&gt;</w:t>
      </w:r>
    </w:p>
    <w:p w14:paraId="25117AB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9E7C7A" w14:textId="77777777" w:rsidR="009454A7" w:rsidRPr="00B83981" w:rsidRDefault="009454A7" w:rsidP="009454A7">
      <w:pPr>
        <w:pStyle w:val="NormalBold"/>
      </w:pPr>
      <w:r w:rsidRPr="00B83981">
        <w:rPr>
          <w:rStyle w:val="HideTWBExt"/>
        </w:rPr>
        <w:t>&lt;Article&gt;</w:t>
      </w:r>
      <w:r w:rsidRPr="00B83981">
        <w:t>Artigo 31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FBD3454" w14:textId="77777777" w:rsidTr="005B71E0">
        <w:trPr>
          <w:trHeight w:hRule="exact" w:val="240"/>
          <w:jc w:val="center"/>
        </w:trPr>
        <w:tc>
          <w:tcPr>
            <w:tcW w:w="9752" w:type="dxa"/>
            <w:gridSpan w:val="2"/>
            <w:tcBorders>
              <w:top w:val="nil"/>
              <w:left w:val="nil"/>
              <w:bottom w:val="nil"/>
              <w:right w:val="nil"/>
            </w:tcBorders>
          </w:tcPr>
          <w:p w14:paraId="1D1A29AB" w14:textId="77777777" w:rsidR="009454A7" w:rsidRPr="00B83981" w:rsidRDefault="009454A7" w:rsidP="005B71E0"/>
        </w:tc>
      </w:tr>
      <w:tr w:rsidR="009454A7" w:rsidRPr="00B83981" w14:paraId="0F340309" w14:textId="77777777" w:rsidTr="005B71E0">
        <w:trPr>
          <w:trHeight w:val="240"/>
          <w:jc w:val="center"/>
        </w:trPr>
        <w:tc>
          <w:tcPr>
            <w:tcW w:w="4876" w:type="dxa"/>
            <w:tcBorders>
              <w:top w:val="nil"/>
              <w:left w:val="nil"/>
              <w:bottom w:val="nil"/>
              <w:right w:val="nil"/>
            </w:tcBorders>
          </w:tcPr>
          <w:p w14:paraId="688D3EA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DA85E3D" w14:textId="77777777" w:rsidR="009454A7" w:rsidRPr="00B83981" w:rsidRDefault="009454A7" w:rsidP="005B71E0">
            <w:pPr>
              <w:pStyle w:val="AmColumnHeading"/>
            </w:pPr>
            <w:r w:rsidRPr="00B83981">
              <w:t>Alteração</w:t>
            </w:r>
          </w:p>
        </w:tc>
      </w:tr>
      <w:tr w:rsidR="009454A7" w:rsidRPr="00B83981" w14:paraId="5F281662" w14:textId="77777777" w:rsidTr="005B71E0">
        <w:trPr>
          <w:jc w:val="center"/>
        </w:trPr>
        <w:tc>
          <w:tcPr>
            <w:tcW w:w="4876" w:type="dxa"/>
            <w:tcBorders>
              <w:top w:val="nil"/>
              <w:left w:val="nil"/>
              <w:bottom w:val="nil"/>
              <w:right w:val="nil"/>
            </w:tcBorders>
          </w:tcPr>
          <w:p w14:paraId="59651E93" w14:textId="77777777" w:rsidR="009454A7" w:rsidRPr="00B83981" w:rsidRDefault="009454A7" w:rsidP="005B71E0">
            <w:pPr>
              <w:pStyle w:val="Normal6a"/>
            </w:pPr>
            <w:r w:rsidRPr="00B83981">
              <w:t>4.</w:t>
            </w:r>
            <w:r w:rsidRPr="00B83981">
              <w:tab/>
              <w:t>Os nacionais de países terceiros devem ser notificados de qualquer decisão de aplicação das medidas a que se refere o n.º 2 do presente artigo e devem ser informados das consequências do incumprimento dessa decisão, nomeadamente nos termos do artigo 29.º, n.º 3</w:t>
            </w:r>
            <w:r w:rsidRPr="00B83981">
              <w:rPr>
                <w:b/>
                <w:i/>
              </w:rPr>
              <w:t>, alínea e), e das vias de recurso a que se refere o n.º 5 do presente artigo</w:t>
            </w:r>
            <w:r w:rsidRPr="00B83981">
              <w:t>.</w:t>
            </w:r>
          </w:p>
        </w:tc>
        <w:tc>
          <w:tcPr>
            <w:tcW w:w="4876" w:type="dxa"/>
            <w:tcBorders>
              <w:top w:val="nil"/>
              <w:left w:val="nil"/>
              <w:bottom w:val="nil"/>
              <w:right w:val="nil"/>
            </w:tcBorders>
          </w:tcPr>
          <w:p w14:paraId="1752D0FC" w14:textId="77777777" w:rsidR="009454A7" w:rsidRPr="00B83981" w:rsidRDefault="009454A7" w:rsidP="005B71E0">
            <w:pPr>
              <w:pStyle w:val="Normal6a"/>
            </w:pPr>
            <w:r w:rsidRPr="00B83981">
              <w:t>4.</w:t>
            </w:r>
            <w:r w:rsidRPr="00B83981">
              <w:tab/>
              <w:t xml:space="preserve">Os nacionais de países terceiros devem ser notificados de qualquer decisão de aplicação das medidas a que se refere o n.º 2 do presente artigo e devem ser informados das consequências do incumprimento dessa decisão, nomeadamente </w:t>
            </w:r>
            <w:r w:rsidRPr="00B83981">
              <w:rPr>
                <w:b/>
                <w:i/>
              </w:rPr>
              <w:t>a detenção</w:t>
            </w:r>
            <w:r w:rsidRPr="00B83981">
              <w:t xml:space="preserve"> nos termos do artigo 29.º, n.º 3.</w:t>
            </w:r>
          </w:p>
        </w:tc>
      </w:tr>
    </w:tbl>
    <w:p w14:paraId="1FEF885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34E4A2C" w14:textId="77777777" w:rsidR="009454A7" w:rsidRPr="00B83981" w:rsidRDefault="009454A7" w:rsidP="009454A7">
      <w:r w:rsidRPr="00B83981">
        <w:rPr>
          <w:rStyle w:val="HideTWBExt"/>
        </w:rPr>
        <w:t>&lt;/Amend&gt;</w:t>
      </w:r>
    </w:p>
    <w:p w14:paraId="7BF214E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1958</w:t>
      </w:r>
      <w:r w:rsidRPr="00B83981">
        <w:rPr>
          <w:rStyle w:val="HideTWBExt"/>
        </w:rPr>
        <w:t>&lt;/NumAm&gt;</w:t>
      </w:r>
    </w:p>
    <w:p w14:paraId="111A21FE"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296C8D8" w14:textId="77777777" w:rsidR="009454A7" w:rsidRPr="00B83981" w:rsidRDefault="009454A7" w:rsidP="009454A7">
      <w:pPr>
        <w:pStyle w:val="NormalBold"/>
      </w:pPr>
      <w:r w:rsidRPr="00B83981">
        <w:rPr>
          <w:rStyle w:val="HideTWBExt"/>
          <w:b w:val="0"/>
        </w:rPr>
        <w:t>&lt;/RepeatBlock-By&gt;</w:t>
      </w:r>
    </w:p>
    <w:p w14:paraId="5DA3C97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744FD0" w14:textId="77777777" w:rsidR="009454A7" w:rsidRPr="00B83981" w:rsidRDefault="009454A7" w:rsidP="009454A7">
      <w:pPr>
        <w:pStyle w:val="NormalBold"/>
      </w:pPr>
      <w:r w:rsidRPr="00B83981">
        <w:rPr>
          <w:rStyle w:val="HideTWBExt"/>
        </w:rPr>
        <w:t>&lt;Article&gt;</w:t>
      </w:r>
      <w:r w:rsidRPr="00B83981">
        <w:t>Artigo 31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8CFC74C" w14:textId="77777777" w:rsidTr="005B71E0">
        <w:trPr>
          <w:trHeight w:hRule="exact" w:val="240"/>
          <w:jc w:val="center"/>
        </w:trPr>
        <w:tc>
          <w:tcPr>
            <w:tcW w:w="9752" w:type="dxa"/>
            <w:gridSpan w:val="2"/>
            <w:tcBorders>
              <w:top w:val="nil"/>
              <w:left w:val="nil"/>
              <w:bottom w:val="nil"/>
              <w:right w:val="nil"/>
            </w:tcBorders>
          </w:tcPr>
          <w:p w14:paraId="5C26D53F" w14:textId="77777777" w:rsidR="009454A7" w:rsidRPr="00B83981" w:rsidRDefault="009454A7" w:rsidP="005B71E0"/>
        </w:tc>
      </w:tr>
      <w:tr w:rsidR="009454A7" w:rsidRPr="00B83981" w14:paraId="506630DA" w14:textId="77777777" w:rsidTr="005B71E0">
        <w:trPr>
          <w:trHeight w:val="240"/>
          <w:jc w:val="center"/>
        </w:trPr>
        <w:tc>
          <w:tcPr>
            <w:tcW w:w="4876" w:type="dxa"/>
            <w:tcBorders>
              <w:top w:val="nil"/>
              <w:left w:val="nil"/>
              <w:bottom w:val="nil"/>
              <w:right w:val="nil"/>
            </w:tcBorders>
          </w:tcPr>
          <w:p w14:paraId="361DA0A7"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9A8EBAE" w14:textId="77777777" w:rsidR="009454A7" w:rsidRPr="00B83981" w:rsidRDefault="009454A7" w:rsidP="005B71E0">
            <w:pPr>
              <w:pStyle w:val="AmColumnHeading"/>
            </w:pPr>
            <w:r w:rsidRPr="00B83981">
              <w:t>Alteração</w:t>
            </w:r>
          </w:p>
        </w:tc>
      </w:tr>
      <w:tr w:rsidR="009454A7" w:rsidRPr="00B83981" w14:paraId="71182666" w14:textId="77777777" w:rsidTr="005B71E0">
        <w:trPr>
          <w:jc w:val="center"/>
        </w:trPr>
        <w:tc>
          <w:tcPr>
            <w:tcW w:w="4876" w:type="dxa"/>
            <w:tcBorders>
              <w:top w:val="nil"/>
              <w:left w:val="nil"/>
              <w:bottom w:val="nil"/>
              <w:right w:val="nil"/>
            </w:tcBorders>
          </w:tcPr>
          <w:p w14:paraId="7B6CEF56" w14:textId="77777777" w:rsidR="009454A7" w:rsidRPr="00B83981" w:rsidRDefault="009454A7" w:rsidP="005B71E0">
            <w:pPr>
              <w:pStyle w:val="Normal6a"/>
            </w:pPr>
            <w:r w:rsidRPr="00B83981">
              <w:t>4.</w:t>
            </w:r>
            <w:r w:rsidRPr="00B83981">
              <w:tab/>
              <w:t>Os nacionais de países terceiros devem ser notificados de qualquer decisão de aplicação das medidas a que se refere o n.º 2 do presente artigo e devem ser informados das consequências do incumprimento dessa decisão</w:t>
            </w:r>
            <w:r w:rsidRPr="00B83981">
              <w:rPr>
                <w:b/>
                <w:i/>
              </w:rPr>
              <w:t>, nomeadamente nos termos do artigo 29.º, n.º 3, alínea e),</w:t>
            </w:r>
            <w:r w:rsidRPr="00B83981">
              <w:t xml:space="preserve"> e das vias de recurso a que se refere o n.º 5 do presente artigo.</w:t>
            </w:r>
          </w:p>
        </w:tc>
        <w:tc>
          <w:tcPr>
            <w:tcW w:w="4876" w:type="dxa"/>
            <w:tcBorders>
              <w:top w:val="nil"/>
              <w:left w:val="nil"/>
              <w:bottom w:val="nil"/>
              <w:right w:val="nil"/>
            </w:tcBorders>
          </w:tcPr>
          <w:p w14:paraId="1D26B5C6" w14:textId="77777777" w:rsidR="009454A7" w:rsidRPr="00B83981" w:rsidRDefault="009454A7" w:rsidP="005B71E0">
            <w:pPr>
              <w:pStyle w:val="Normal6a"/>
            </w:pPr>
            <w:r w:rsidRPr="00B83981">
              <w:t>4.</w:t>
            </w:r>
            <w:r w:rsidRPr="00B83981">
              <w:tab/>
              <w:t xml:space="preserve">Os nacionais de países terceiros devem ser notificados </w:t>
            </w:r>
            <w:r w:rsidRPr="00B83981">
              <w:rPr>
                <w:b/>
                <w:i/>
              </w:rPr>
              <w:t>por escrito</w:t>
            </w:r>
            <w:r w:rsidRPr="00B83981">
              <w:t xml:space="preserve"> de qualquer decisão de aplicação das medidas a que se refere o n.º 2 do presente artigo e devem ser informados das consequências do incumprimento dessa decisão e das vias de recurso a que se refere o n.º 5 do presente artigo.</w:t>
            </w:r>
          </w:p>
        </w:tc>
      </w:tr>
    </w:tbl>
    <w:p w14:paraId="4685FD1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D4BDDEF" w14:textId="77777777" w:rsidR="009454A7" w:rsidRPr="00B83981" w:rsidRDefault="009454A7" w:rsidP="009454A7">
      <w:r w:rsidRPr="00B83981">
        <w:rPr>
          <w:rStyle w:val="HideTWBExt"/>
        </w:rPr>
        <w:t>&lt;/Amend&gt;</w:t>
      </w:r>
    </w:p>
    <w:p w14:paraId="317C274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1959</w:t>
      </w:r>
      <w:r w:rsidRPr="00B83981">
        <w:rPr>
          <w:rStyle w:val="HideTWBExt"/>
        </w:rPr>
        <w:t>&lt;/NumAm&gt;</w:t>
      </w:r>
    </w:p>
    <w:p w14:paraId="02FBD093"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117D3B99" w14:textId="77777777" w:rsidR="009454A7" w:rsidRPr="00B83981" w:rsidRDefault="009454A7" w:rsidP="009454A7">
      <w:pPr>
        <w:pStyle w:val="NormalBold"/>
      </w:pPr>
      <w:r w:rsidRPr="00B83981">
        <w:rPr>
          <w:rStyle w:val="HideTWBExt"/>
          <w:b w:val="0"/>
        </w:rPr>
        <w:t>&lt;/RepeatBlock-By&gt;</w:t>
      </w:r>
    </w:p>
    <w:p w14:paraId="0C6405C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43F29D7" w14:textId="77777777" w:rsidR="009454A7" w:rsidRPr="00B83981" w:rsidRDefault="009454A7" w:rsidP="009454A7">
      <w:pPr>
        <w:pStyle w:val="NormalBold"/>
      </w:pPr>
      <w:r w:rsidRPr="00B83981">
        <w:rPr>
          <w:rStyle w:val="HideTWBExt"/>
        </w:rPr>
        <w:t>&lt;Article&gt;</w:t>
      </w:r>
      <w:r w:rsidRPr="00B83981">
        <w:t>Artigo 31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A454A0" w14:textId="77777777" w:rsidTr="005B71E0">
        <w:trPr>
          <w:trHeight w:hRule="exact" w:val="240"/>
          <w:jc w:val="center"/>
        </w:trPr>
        <w:tc>
          <w:tcPr>
            <w:tcW w:w="9752" w:type="dxa"/>
            <w:gridSpan w:val="2"/>
            <w:tcBorders>
              <w:top w:val="nil"/>
              <w:left w:val="nil"/>
              <w:bottom w:val="nil"/>
              <w:right w:val="nil"/>
            </w:tcBorders>
          </w:tcPr>
          <w:p w14:paraId="363508EE" w14:textId="77777777" w:rsidR="009454A7" w:rsidRPr="00B83981" w:rsidRDefault="009454A7" w:rsidP="005B71E0"/>
        </w:tc>
      </w:tr>
      <w:tr w:rsidR="009454A7" w:rsidRPr="00B83981" w14:paraId="72438107" w14:textId="77777777" w:rsidTr="005B71E0">
        <w:trPr>
          <w:trHeight w:val="240"/>
          <w:jc w:val="center"/>
        </w:trPr>
        <w:tc>
          <w:tcPr>
            <w:tcW w:w="4876" w:type="dxa"/>
            <w:tcBorders>
              <w:top w:val="nil"/>
              <w:left w:val="nil"/>
              <w:bottom w:val="nil"/>
              <w:right w:val="nil"/>
            </w:tcBorders>
          </w:tcPr>
          <w:p w14:paraId="5A4F408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D6AB8E2" w14:textId="77777777" w:rsidR="009454A7" w:rsidRPr="00B83981" w:rsidRDefault="009454A7" w:rsidP="005B71E0">
            <w:pPr>
              <w:pStyle w:val="AmColumnHeading"/>
            </w:pPr>
            <w:r w:rsidRPr="00B83981">
              <w:t>Alteração</w:t>
            </w:r>
          </w:p>
        </w:tc>
      </w:tr>
      <w:tr w:rsidR="009454A7" w:rsidRPr="00B83981" w14:paraId="3946DAD4" w14:textId="77777777" w:rsidTr="005B71E0">
        <w:trPr>
          <w:jc w:val="center"/>
        </w:trPr>
        <w:tc>
          <w:tcPr>
            <w:tcW w:w="4876" w:type="dxa"/>
            <w:tcBorders>
              <w:top w:val="nil"/>
              <w:left w:val="nil"/>
              <w:bottom w:val="nil"/>
              <w:right w:val="nil"/>
            </w:tcBorders>
          </w:tcPr>
          <w:p w14:paraId="22B9DBF6" w14:textId="77777777" w:rsidR="009454A7" w:rsidRPr="00B83981" w:rsidRDefault="009454A7" w:rsidP="005B71E0">
            <w:pPr>
              <w:pStyle w:val="Normal6a"/>
            </w:pPr>
            <w:r w:rsidRPr="00B83981">
              <w:t>4.</w:t>
            </w:r>
            <w:r w:rsidRPr="00B83981">
              <w:tab/>
              <w:t xml:space="preserve">Os </w:t>
            </w:r>
            <w:r w:rsidRPr="00B83981">
              <w:rPr>
                <w:b/>
                <w:i/>
              </w:rPr>
              <w:t>nacionais de países terceiros</w:t>
            </w:r>
            <w:r w:rsidRPr="00B83981">
              <w:t xml:space="preserve"> devem ser notificados de qualquer decisão de aplicação das medidas a que se refere o n.º 2 do presente artigo e devem ser informados das consequências do incumprimento dessa decisão, nomeadamente nos termos do artigo 29.º, n.º 3, alínea e), e das vias de recurso a que se refere o n.º 5 do presente artigo.</w:t>
            </w:r>
          </w:p>
        </w:tc>
        <w:tc>
          <w:tcPr>
            <w:tcW w:w="4876" w:type="dxa"/>
            <w:tcBorders>
              <w:top w:val="nil"/>
              <w:left w:val="nil"/>
              <w:bottom w:val="nil"/>
              <w:right w:val="nil"/>
            </w:tcBorders>
          </w:tcPr>
          <w:p w14:paraId="4F382DEE" w14:textId="77777777" w:rsidR="009454A7" w:rsidRPr="00B83981" w:rsidRDefault="009454A7" w:rsidP="005B71E0">
            <w:pPr>
              <w:pStyle w:val="Normal6a"/>
            </w:pPr>
            <w:r w:rsidRPr="00B83981">
              <w:t>4.</w:t>
            </w:r>
            <w:r w:rsidRPr="00B83981">
              <w:tab/>
              <w:t xml:space="preserve">Os </w:t>
            </w:r>
            <w:r w:rsidRPr="00B83981">
              <w:rPr>
                <w:b/>
                <w:i/>
              </w:rPr>
              <w:t>repatriados</w:t>
            </w:r>
            <w:r w:rsidRPr="00B83981">
              <w:t xml:space="preserve"> devem ser notificados de qualquer decisão de aplicação das medidas a que se refere o n.º 2 do presente artigo e devem ser informados das consequências do incumprimento dessa decisão, nomeadamente nos termos do artigo 29.º, n.º 3, alínea e), e das vias de recurso a que se refere o n.º 5 do presente artigo.</w:t>
            </w:r>
          </w:p>
        </w:tc>
      </w:tr>
    </w:tbl>
    <w:p w14:paraId="6E45C8E9"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63980F1" w14:textId="77777777" w:rsidR="009454A7" w:rsidRPr="00B83981" w:rsidRDefault="009454A7" w:rsidP="009454A7">
      <w:r w:rsidRPr="00B83981">
        <w:rPr>
          <w:rStyle w:val="HideTWBExt"/>
        </w:rPr>
        <w:t>&lt;/Amend&gt;</w:t>
      </w:r>
    </w:p>
    <w:p w14:paraId="59D0C3E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1960</w:t>
      </w:r>
      <w:r w:rsidRPr="00B83981">
        <w:rPr>
          <w:rStyle w:val="HideTWBExt"/>
        </w:rPr>
        <w:t>&lt;/NumAm&gt;</w:t>
      </w:r>
    </w:p>
    <w:p w14:paraId="38F92DF8"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A6558E3" w14:textId="77777777" w:rsidR="009454A7" w:rsidRPr="00B83981" w:rsidRDefault="009454A7" w:rsidP="009454A7">
      <w:pPr>
        <w:pStyle w:val="NormalBold"/>
      </w:pPr>
      <w:r w:rsidRPr="00B83981">
        <w:rPr>
          <w:rStyle w:val="HideTWBExt"/>
          <w:b w:val="0"/>
        </w:rPr>
        <w:t>&lt;/RepeatBlock-By&gt;</w:t>
      </w:r>
    </w:p>
    <w:p w14:paraId="2D0FD57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37DA16E" w14:textId="77777777" w:rsidR="009454A7" w:rsidRPr="00B83981" w:rsidRDefault="009454A7" w:rsidP="009454A7">
      <w:pPr>
        <w:pStyle w:val="NormalBold"/>
      </w:pPr>
      <w:r w:rsidRPr="00B83981">
        <w:rPr>
          <w:rStyle w:val="HideTWBExt"/>
        </w:rPr>
        <w:t>&lt;Article&gt;</w:t>
      </w:r>
      <w:r w:rsidRPr="00B83981">
        <w:t>Artigo 31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CEBE8E5" w14:textId="77777777" w:rsidTr="005B71E0">
        <w:trPr>
          <w:trHeight w:hRule="exact" w:val="240"/>
          <w:jc w:val="center"/>
        </w:trPr>
        <w:tc>
          <w:tcPr>
            <w:tcW w:w="9752" w:type="dxa"/>
            <w:gridSpan w:val="2"/>
            <w:tcBorders>
              <w:top w:val="nil"/>
              <w:left w:val="nil"/>
              <w:bottom w:val="nil"/>
              <w:right w:val="nil"/>
            </w:tcBorders>
          </w:tcPr>
          <w:p w14:paraId="15A6D952" w14:textId="77777777" w:rsidR="009454A7" w:rsidRPr="00B83981" w:rsidRDefault="009454A7" w:rsidP="005B71E0"/>
        </w:tc>
      </w:tr>
      <w:tr w:rsidR="009454A7" w:rsidRPr="00B83981" w14:paraId="2520142A" w14:textId="77777777" w:rsidTr="005B71E0">
        <w:trPr>
          <w:trHeight w:val="240"/>
          <w:jc w:val="center"/>
        </w:trPr>
        <w:tc>
          <w:tcPr>
            <w:tcW w:w="4876" w:type="dxa"/>
            <w:tcBorders>
              <w:top w:val="nil"/>
              <w:left w:val="nil"/>
              <w:bottom w:val="nil"/>
              <w:right w:val="nil"/>
            </w:tcBorders>
          </w:tcPr>
          <w:p w14:paraId="4152655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105C33F" w14:textId="77777777" w:rsidR="009454A7" w:rsidRPr="00B83981" w:rsidRDefault="009454A7" w:rsidP="005B71E0">
            <w:pPr>
              <w:pStyle w:val="AmColumnHeading"/>
            </w:pPr>
            <w:r w:rsidRPr="00B83981">
              <w:t>Alteração</w:t>
            </w:r>
          </w:p>
        </w:tc>
      </w:tr>
      <w:tr w:rsidR="009454A7" w:rsidRPr="00B83981" w14:paraId="59807F88" w14:textId="77777777" w:rsidTr="005B71E0">
        <w:trPr>
          <w:jc w:val="center"/>
        </w:trPr>
        <w:tc>
          <w:tcPr>
            <w:tcW w:w="4876" w:type="dxa"/>
            <w:tcBorders>
              <w:top w:val="nil"/>
              <w:left w:val="nil"/>
              <w:bottom w:val="nil"/>
              <w:right w:val="nil"/>
            </w:tcBorders>
          </w:tcPr>
          <w:p w14:paraId="5AB265A6" w14:textId="26C6218A" w:rsidR="009454A7" w:rsidRPr="00B83981" w:rsidRDefault="009454A7" w:rsidP="005B71E0">
            <w:pPr>
              <w:pStyle w:val="Normal6a"/>
            </w:pPr>
            <w:r w:rsidRPr="00B83981">
              <w:rPr>
                <w:b/>
                <w:i/>
              </w:rPr>
              <w:lastRenderedPageBreak/>
              <w:t>5.</w:t>
            </w:r>
            <w:r w:rsidRPr="00B83981">
              <w:tab/>
            </w:r>
            <w:r w:rsidRPr="00B83981">
              <w:rPr>
                <w:b/>
                <w:i/>
              </w:rPr>
              <w:t>Os Estados</w:t>
            </w:r>
            <w:r w:rsidR="00365F83" w:rsidRPr="00B83981">
              <w:rPr>
                <w:b/>
                <w:i/>
              </w:rPr>
              <w:noBreakHyphen/>
            </w:r>
            <w:r w:rsidRPr="00B83981">
              <w:rPr>
                <w:b/>
                <w:i/>
              </w:rPr>
              <w:t>Membros devem assegurar que as decisões tomadas nos termos do n.º 2 do presente artigo sejam revistas rapidamente por uma autoridade judiciária, a pedido da pessoa em causa ou oficiosamente, e o mais tardar no prazo de dois meses.</w:t>
            </w:r>
          </w:p>
        </w:tc>
        <w:tc>
          <w:tcPr>
            <w:tcW w:w="4876" w:type="dxa"/>
            <w:tcBorders>
              <w:top w:val="nil"/>
              <w:left w:val="nil"/>
              <w:bottom w:val="nil"/>
              <w:right w:val="nil"/>
            </w:tcBorders>
          </w:tcPr>
          <w:p w14:paraId="08F27BB5" w14:textId="77777777" w:rsidR="009454A7" w:rsidRPr="00B83981" w:rsidRDefault="009454A7" w:rsidP="005B71E0">
            <w:pPr>
              <w:pStyle w:val="Normal6a"/>
            </w:pPr>
            <w:r w:rsidRPr="00B83981">
              <w:rPr>
                <w:b/>
                <w:i/>
              </w:rPr>
              <w:t>Suprimido</w:t>
            </w:r>
          </w:p>
        </w:tc>
      </w:tr>
    </w:tbl>
    <w:p w14:paraId="31A967C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AFE7822" w14:textId="77777777" w:rsidR="009454A7" w:rsidRPr="00B83981" w:rsidRDefault="009454A7" w:rsidP="009454A7">
      <w:r w:rsidRPr="00B83981">
        <w:rPr>
          <w:rStyle w:val="HideTWBExt"/>
        </w:rPr>
        <w:t>&lt;/Amend&gt;</w:t>
      </w:r>
    </w:p>
    <w:p w14:paraId="189F577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1961</w:t>
      </w:r>
      <w:r w:rsidRPr="00B83981">
        <w:rPr>
          <w:rStyle w:val="HideTWBExt"/>
        </w:rPr>
        <w:t>&lt;/NumAm&gt;</w:t>
      </w:r>
    </w:p>
    <w:p w14:paraId="33EBF49B"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7E13BFDD" w14:textId="77777777" w:rsidR="009454A7" w:rsidRPr="00B83981" w:rsidRDefault="009454A7" w:rsidP="009454A7">
      <w:pPr>
        <w:pStyle w:val="NormalBold"/>
      </w:pPr>
      <w:r w:rsidRPr="00B83981">
        <w:rPr>
          <w:rStyle w:val="HideTWBExt"/>
          <w:b w:val="0"/>
        </w:rPr>
        <w:t>&lt;/RepeatBlock-By&gt;</w:t>
      </w:r>
    </w:p>
    <w:p w14:paraId="56B46E2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F2CB85" w14:textId="77777777" w:rsidR="009454A7" w:rsidRPr="00B83981" w:rsidRDefault="009454A7" w:rsidP="009454A7">
      <w:pPr>
        <w:pStyle w:val="NormalBold"/>
      </w:pPr>
      <w:r w:rsidRPr="00B83981">
        <w:rPr>
          <w:rStyle w:val="HideTWBExt"/>
        </w:rPr>
        <w:t>&lt;Article&gt;</w:t>
      </w:r>
      <w:r w:rsidRPr="00B83981">
        <w:t>Artigo 31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E42009E" w14:textId="77777777" w:rsidTr="005B71E0">
        <w:trPr>
          <w:trHeight w:hRule="exact" w:val="240"/>
          <w:jc w:val="center"/>
        </w:trPr>
        <w:tc>
          <w:tcPr>
            <w:tcW w:w="9752" w:type="dxa"/>
            <w:gridSpan w:val="2"/>
            <w:tcBorders>
              <w:top w:val="nil"/>
              <w:left w:val="nil"/>
              <w:bottom w:val="nil"/>
              <w:right w:val="nil"/>
            </w:tcBorders>
          </w:tcPr>
          <w:p w14:paraId="1776A91A" w14:textId="77777777" w:rsidR="009454A7" w:rsidRPr="00B83981" w:rsidRDefault="009454A7" w:rsidP="005B71E0"/>
        </w:tc>
      </w:tr>
      <w:tr w:rsidR="009454A7" w:rsidRPr="00B83981" w14:paraId="6C16D882" w14:textId="77777777" w:rsidTr="005B71E0">
        <w:trPr>
          <w:trHeight w:val="240"/>
          <w:jc w:val="center"/>
        </w:trPr>
        <w:tc>
          <w:tcPr>
            <w:tcW w:w="4876" w:type="dxa"/>
            <w:tcBorders>
              <w:top w:val="nil"/>
              <w:left w:val="nil"/>
              <w:bottom w:val="nil"/>
              <w:right w:val="nil"/>
            </w:tcBorders>
          </w:tcPr>
          <w:p w14:paraId="051E93C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1170B3D" w14:textId="77777777" w:rsidR="009454A7" w:rsidRPr="00B83981" w:rsidRDefault="009454A7" w:rsidP="005B71E0">
            <w:pPr>
              <w:pStyle w:val="AmColumnHeading"/>
            </w:pPr>
            <w:r w:rsidRPr="00B83981">
              <w:t>Alteração</w:t>
            </w:r>
          </w:p>
        </w:tc>
      </w:tr>
      <w:tr w:rsidR="009454A7" w:rsidRPr="00B83981" w14:paraId="2AD925CF" w14:textId="77777777" w:rsidTr="005B71E0">
        <w:trPr>
          <w:jc w:val="center"/>
        </w:trPr>
        <w:tc>
          <w:tcPr>
            <w:tcW w:w="4876" w:type="dxa"/>
            <w:tcBorders>
              <w:top w:val="nil"/>
              <w:left w:val="nil"/>
              <w:bottom w:val="nil"/>
              <w:right w:val="nil"/>
            </w:tcBorders>
          </w:tcPr>
          <w:p w14:paraId="437CD9A8" w14:textId="429A0CB4" w:rsidR="009454A7" w:rsidRPr="00B83981" w:rsidRDefault="009454A7" w:rsidP="005B71E0">
            <w:pPr>
              <w:pStyle w:val="Normal6a"/>
            </w:pPr>
            <w:r w:rsidRPr="00B83981">
              <w:rPr>
                <w:b/>
                <w:i/>
              </w:rPr>
              <w:t>5.</w:t>
            </w:r>
            <w:r w:rsidRPr="00B83981">
              <w:tab/>
            </w:r>
            <w:r w:rsidRPr="00B83981">
              <w:rPr>
                <w:b/>
                <w:i/>
              </w:rPr>
              <w:t>Os Estados</w:t>
            </w:r>
            <w:r w:rsidR="00365F83" w:rsidRPr="00B83981">
              <w:rPr>
                <w:b/>
                <w:i/>
              </w:rPr>
              <w:noBreakHyphen/>
            </w:r>
            <w:r w:rsidRPr="00B83981">
              <w:rPr>
                <w:b/>
                <w:i/>
              </w:rPr>
              <w:t>Membros devem assegurar que as decisões tomadas nos termos do n.º 2 do presente artigo sejam revistas rapidamente por uma autoridade judiciária, a pedido da pessoa em causa ou oficiosamente, e o mais tardar no prazo de dois meses.</w:t>
            </w:r>
          </w:p>
        </w:tc>
        <w:tc>
          <w:tcPr>
            <w:tcW w:w="4876" w:type="dxa"/>
            <w:tcBorders>
              <w:top w:val="nil"/>
              <w:left w:val="nil"/>
              <w:bottom w:val="nil"/>
              <w:right w:val="nil"/>
            </w:tcBorders>
          </w:tcPr>
          <w:p w14:paraId="27B6CCBD" w14:textId="77777777" w:rsidR="009454A7" w:rsidRPr="00B83981" w:rsidRDefault="009454A7" w:rsidP="005B71E0">
            <w:pPr>
              <w:pStyle w:val="Normal6a"/>
            </w:pPr>
            <w:r w:rsidRPr="00B83981">
              <w:rPr>
                <w:b/>
                <w:i/>
              </w:rPr>
              <w:t>Suprimido</w:t>
            </w:r>
          </w:p>
        </w:tc>
      </w:tr>
    </w:tbl>
    <w:p w14:paraId="678C440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B1B7600" w14:textId="77777777" w:rsidR="009454A7" w:rsidRPr="00B83981" w:rsidRDefault="009454A7" w:rsidP="009454A7">
      <w:r w:rsidRPr="00B83981">
        <w:rPr>
          <w:rStyle w:val="HideTWBExt"/>
        </w:rPr>
        <w:t>&lt;/Amend&gt;</w:t>
      </w:r>
    </w:p>
    <w:p w14:paraId="0CEA8AC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1962</w:t>
      </w:r>
      <w:r w:rsidRPr="00B83981">
        <w:rPr>
          <w:rStyle w:val="HideTWBExt"/>
        </w:rPr>
        <w:t>&lt;/NumAm&gt;</w:t>
      </w:r>
    </w:p>
    <w:p w14:paraId="1CDB2846" w14:textId="5D8626E5"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1EA4C472" w14:textId="77777777" w:rsidR="009454A7" w:rsidRPr="00B83981" w:rsidRDefault="009454A7" w:rsidP="009454A7">
      <w:pPr>
        <w:pStyle w:val="NormalBold"/>
      </w:pPr>
      <w:r w:rsidRPr="00B83981">
        <w:rPr>
          <w:rStyle w:val="HideTWBExt"/>
          <w:b w:val="0"/>
        </w:rPr>
        <w:t>&lt;/RepeatBlock-By&gt;</w:t>
      </w:r>
    </w:p>
    <w:p w14:paraId="32111A0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520B631" w14:textId="77777777" w:rsidR="009454A7" w:rsidRPr="00B83981" w:rsidRDefault="009454A7" w:rsidP="009454A7">
      <w:pPr>
        <w:pStyle w:val="NormalBold"/>
      </w:pPr>
      <w:r w:rsidRPr="00B83981">
        <w:rPr>
          <w:rStyle w:val="HideTWBExt"/>
        </w:rPr>
        <w:t>&lt;Article&gt;</w:t>
      </w:r>
      <w:r w:rsidRPr="00B83981">
        <w:t>Artigo 31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8F62AEE" w14:textId="77777777" w:rsidTr="005B71E0">
        <w:trPr>
          <w:trHeight w:hRule="exact" w:val="240"/>
          <w:jc w:val="center"/>
        </w:trPr>
        <w:tc>
          <w:tcPr>
            <w:tcW w:w="9752" w:type="dxa"/>
            <w:gridSpan w:val="2"/>
            <w:tcBorders>
              <w:top w:val="nil"/>
              <w:left w:val="nil"/>
              <w:bottom w:val="nil"/>
              <w:right w:val="nil"/>
            </w:tcBorders>
          </w:tcPr>
          <w:p w14:paraId="62FA575B" w14:textId="77777777" w:rsidR="009454A7" w:rsidRPr="00B83981" w:rsidRDefault="009454A7" w:rsidP="005B71E0"/>
        </w:tc>
      </w:tr>
      <w:tr w:rsidR="009454A7" w:rsidRPr="00B83981" w14:paraId="75F0F698" w14:textId="77777777" w:rsidTr="005B71E0">
        <w:trPr>
          <w:trHeight w:val="240"/>
          <w:jc w:val="center"/>
        </w:trPr>
        <w:tc>
          <w:tcPr>
            <w:tcW w:w="4876" w:type="dxa"/>
            <w:tcBorders>
              <w:top w:val="nil"/>
              <w:left w:val="nil"/>
              <w:bottom w:val="nil"/>
              <w:right w:val="nil"/>
            </w:tcBorders>
          </w:tcPr>
          <w:p w14:paraId="56D9C36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B292EAF" w14:textId="77777777" w:rsidR="009454A7" w:rsidRPr="00B83981" w:rsidRDefault="009454A7" w:rsidP="005B71E0">
            <w:pPr>
              <w:pStyle w:val="AmColumnHeading"/>
            </w:pPr>
            <w:r w:rsidRPr="00B83981">
              <w:t>Alteração</w:t>
            </w:r>
          </w:p>
        </w:tc>
      </w:tr>
      <w:tr w:rsidR="009454A7" w:rsidRPr="00B83981" w14:paraId="5CEA9897" w14:textId="77777777" w:rsidTr="005B71E0">
        <w:trPr>
          <w:jc w:val="center"/>
        </w:trPr>
        <w:tc>
          <w:tcPr>
            <w:tcW w:w="4876" w:type="dxa"/>
            <w:tcBorders>
              <w:top w:val="nil"/>
              <w:left w:val="nil"/>
              <w:bottom w:val="nil"/>
              <w:right w:val="nil"/>
            </w:tcBorders>
          </w:tcPr>
          <w:p w14:paraId="38310B59" w14:textId="5016A101" w:rsidR="009454A7" w:rsidRPr="00B83981" w:rsidRDefault="009454A7" w:rsidP="005B71E0">
            <w:pPr>
              <w:pStyle w:val="Normal6a"/>
            </w:pPr>
            <w:r w:rsidRPr="00B83981">
              <w:t>5.</w:t>
            </w:r>
            <w:r w:rsidRPr="00B83981">
              <w:tab/>
              <w:t>Os Estados</w:t>
            </w:r>
            <w:r w:rsidR="00365F83" w:rsidRPr="00B83981">
              <w:noBreakHyphen/>
            </w:r>
            <w:r w:rsidRPr="00B83981">
              <w:t xml:space="preserve">Membros devem assegurar que as decisões tomadas nos termos do n.º 2 do presente artigo sejam revistas </w:t>
            </w:r>
            <w:r w:rsidRPr="00B83981">
              <w:rPr>
                <w:b/>
                <w:i/>
              </w:rPr>
              <w:t>rapidamente</w:t>
            </w:r>
            <w:r w:rsidRPr="00B83981">
              <w:t xml:space="preserve"> por uma autoridade judiciária, a pedido da pessoa em causa </w:t>
            </w:r>
            <w:r w:rsidRPr="00B83981">
              <w:rPr>
                <w:b/>
                <w:i/>
              </w:rPr>
              <w:t xml:space="preserve">ou </w:t>
            </w:r>
            <w:r w:rsidRPr="00B83981">
              <w:rPr>
                <w:b/>
                <w:i/>
              </w:rPr>
              <w:lastRenderedPageBreak/>
              <w:t>oficiosamente, e o mais tardar no prazo de dois meses</w:t>
            </w:r>
            <w:r w:rsidRPr="00B83981">
              <w:t>.</w:t>
            </w:r>
          </w:p>
        </w:tc>
        <w:tc>
          <w:tcPr>
            <w:tcW w:w="4876" w:type="dxa"/>
            <w:tcBorders>
              <w:top w:val="nil"/>
              <w:left w:val="nil"/>
              <w:bottom w:val="nil"/>
              <w:right w:val="nil"/>
            </w:tcBorders>
          </w:tcPr>
          <w:p w14:paraId="4C8D1EFC" w14:textId="15C1DF49" w:rsidR="009454A7" w:rsidRPr="00B83981" w:rsidRDefault="009454A7" w:rsidP="005B71E0">
            <w:pPr>
              <w:pStyle w:val="Normal6a"/>
            </w:pPr>
            <w:r w:rsidRPr="00B83981">
              <w:lastRenderedPageBreak/>
              <w:t>5.</w:t>
            </w:r>
            <w:r w:rsidRPr="00B83981">
              <w:tab/>
              <w:t>Os Estados</w:t>
            </w:r>
            <w:r w:rsidR="00365F83" w:rsidRPr="00B83981">
              <w:noBreakHyphen/>
            </w:r>
            <w:r w:rsidRPr="00B83981">
              <w:t xml:space="preserve">Membros devem assegurar que as decisões tomadas nos termos do n.º 2 do presente artigo sejam revistas por uma autoridade judiciária, a </w:t>
            </w:r>
            <w:r w:rsidRPr="00B83981">
              <w:lastRenderedPageBreak/>
              <w:t>pedido da pessoa em causa.</w:t>
            </w:r>
          </w:p>
        </w:tc>
      </w:tr>
    </w:tbl>
    <w:p w14:paraId="2EECBA0A"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AA9DBA9" w14:textId="77777777" w:rsidR="009454A7" w:rsidRPr="00B83981" w:rsidRDefault="009454A7" w:rsidP="009454A7">
      <w:r w:rsidRPr="00B83981">
        <w:rPr>
          <w:rStyle w:val="HideTWBExt"/>
        </w:rPr>
        <w:t>&lt;/Amend&gt;</w:t>
      </w:r>
    </w:p>
    <w:p w14:paraId="687A273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1963</w:t>
      </w:r>
      <w:r w:rsidRPr="00B83981">
        <w:rPr>
          <w:rStyle w:val="HideTWBExt"/>
        </w:rPr>
        <w:t>&lt;/NumAm&gt;</w:t>
      </w:r>
    </w:p>
    <w:p w14:paraId="313F7A58"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6B454421" w14:textId="77777777" w:rsidR="009454A7" w:rsidRPr="00B83981" w:rsidRDefault="009454A7" w:rsidP="009454A7">
      <w:pPr>
        <w:pStyle w:val="NormalBold"/>
      </w:pPr>
      <w:r w:rsidRPr="00B83981">
        <w:rPr>
          <w:rStyle w:val="HideTWBExt"/>
          <w:b w:val="0"/>
        </w:rPr>
        <w:t>&lt;/RepeatBlock-By&gt;</w:t>
      </w:r>
    </w:p>
    <w:p w14:paraId="5B538EB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F97C01A" w14:textId="77777777" w:rsidR="009454A7" w:rsidRPr="00B83981" w:rsidRDefault="009454A7" w:rsidP="009454A7">
      <w:pPr>
        <w:pStyle w:val="NormalBold"/>
      </w:pPr>
      <w:r w:rsidRPr="00B83981">
        <w:rPr>
          <w:rStyle w:val="HideTWBExt"/>
        </w:rPr>
        <w:t>&lt;Article&gt;</w:t>
      </w:r>
      <w:r w:rsidRPr="00B83981">
        <w:t>Artigo 31 – n.º 5</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4786E0" w14:textId="77777777" w:rsidTr="005B71E0">
        <w:trPr>
          <w:trHeight w:hRule="exact" w:val="240"/>
          <w:jc w:val="center"/>
        </w:trPr>
        <w:tc>
          <w:tcPr>
            <w:tcW w:w="9752" w:type="dxa"/>
            <w:gridSpan w:val="2"/>
            <w:tcBorders>
              <w:top w:val="nil"/>
              <w:left w:val="nil"/>
              <w:bottom w:val="nil"/>
              <w:right w:val="nil"/>
            </w:tcBorders>
          </w:tcPr>
          <w:p w14:paraId="6BB17E4F" w14:textId="77777777" w:rsidR="009454A7" w:rsidRPr="00B83981" w:rsidRDefault="009454A7" w:rsidP="005B71E0"/>
        </w:tc>
      </w:tr>
      <w:tr w:rsidR="009454A7" w:rsidRPr="00B83981" w14:paraId="742F1263" w14:textId="77777777" w:rsidTr="005B71E0">
        <w:trPr>
          <w:trHeight w:val="240"/>
          <w:jc w:val="center"/>
        </w:trPr>
        <w:tc>
          <w:tcPr>
            <w:tcW w:w="4876" w:type="dxa"/>
            <w:tcBorders>
              <w:top w:val="nil"/>
              <w:left w:val="nil"/>
              <w:bottom w:val="nil"/>
              <w:right w:val="nil"/>
            </w:tcBorders>
          </w:tcPr>
          <w:p w14:paraId="3A0E01B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6638D43" w14:textId="77777777" w:rsidR="009454A7" w:rsidRPr="00B83981" w:rsidRDefault="009454A7" w:rsidP="005B71E0">
            <w:pPr>
              <w:pStyle w:val="AmColumnHeading"/>
            </w:pPr>
            <w:r w:rsidRPr="00B83981">
              <w:t>Alteração</w:t>
            </w:r>
          </w:p>
        </w:tc>
      </w:tr>
      <w:tr w:rsidR="009454A7" w:rsidRPr="00B83981" w14:paraId="43E7600B" w14:textId="77777777" w:rsidTr="005B71E0">
        <w:trPr>
          <w:jc w:val="center"/>
        </w:trPr>
        <w:tc>
          <w:tcPr>
            <w:tcW w:w="4876" w:type="dxa"/>
            <w:tcBorders>
              <w:top w:val="nil"/>
              <w:left w:val="nil"/>
              <w:bottom w:val="nil"/>
              <w:right w:val="nil"/>
            </w:tcBorders>
          </w:tcPr>
          <w:p w14:paraId="4CE15201" w14:textId="0DF009A3" w:rsidR="009454A7" w:rsidRPr="00B83981" w:rsidRDefault="009454A7" w:rsidP="005B71E0">
            <w:pPr>
              <w:pStyle w:val="Normal6a"/>
            </w:pPr>
            <w:r w:rsidRPr="00B83981">
              <w:t>5.</w:t>
            </w:r>
            <w:r w:rsidRPr="00B83981">
              <w:tab/>
              <w:t>Os Estados</w:t>
            </w:r>
            <w:r w:rsidR="00365F83" w:rsidRPr="00B83981">
              <w:noBreakHyphen/>
            </w:r>
            <w:r w:rsidRPr="00B83981">
              <w:t xml:space="preserve">Membros devem assegurar que as decisões tomadas nos termos do n.º 2 do presente artigo sejam revistas </w:t>
            </w:r>
            <w:r w:rsidRPr="00B83981">
              <w:rPr>
                <w:b/>
                <w:i/>
              </w:rPr>
              <w:t>rapidamente</w:t>
            </w:r>
            <w:r w:rsidRPr="00B83981">
              <w:t xml:space="preserve"> por uma autoridade judiciária, a pedido da pessoa em causa ou oficiosamente</w:t>
            </w:r>
            <w:r w:rsidRPr="00B83981">
              <w:rPr>
                <w:b/>
                <w:i/>
              </w:rPr>
              <w:t>, e o mais tardar no prazo de dois meses</w:t>
            </w:r>
            <w:r w:rsidRPr="00B83981">
              <w:t>.</w:t>
            </w:r>
          </w:p>
        </w:tc>
        <w:tc>
          <w:tcPr>
            <w:tcW w:w="4876" w:type="dxa"/>
            <w:tcBorders>
              <w:top w:val="nil"/>
              <w:left w:val="nil"/>
              <w:bottom w:val="nil"/>
              <w:right w:val="nil"/>
            </w:tcBorders>
          </w:tcPr>
          <w:p w14:paraId="7B13DBE2" w14:textId="5C266A73" w:rsidR="009454A7" w:rsidRPr="00B83981" w:rsidRDefault="009454A7" w:rsidP="005B71E0">
            <w:pPr>
              <w:pStyle w:val="Normal6a"/>
            </w:pPr>
            <w:r w:rsidRPr="00B83981">
              <w:t>5.</w:t>
            </w:r>
            <w:r w:rsidRPr="00B83981">
              <w:tab/>
              <w:t>Os Estados</w:t>
            </w:r>
            <w:r w:rsidR="00365F83" w:rsidRPr="00B83981">
              <w:noBreakHyphen/>
            </w:r>
            <w:r w:rsidRPr="00B83981">
              <w:t>Membros devem assegurar que as decisões tomadas nos termos do n.º 2 do presente artigo sejam revistas por uma autoridade judiciária, a pedido da pessoa em causa ou oficiosamente.</w:t>
            </w:r>
          </w:p>
        </w:tc>
      </w:tr>
    </w:tbl>
    <w:p w14:paraId="1E5C520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6C47E35" w14:textId="77777777" w:rsidR="009454A7" w:rsidRPr="00B83981" w:rsidRDefault="009454A7" w:rsidP="009454A7">
      <w:r w:rsidRPr="00B83981">
        <w:rPr>
          <w:rStyle w:val="HideTWBExt"/>
        </w:rPr>
        <w:t>&lt;/Amend&gt;</w:t>
      </w:r>
    </w:p>
    <w:p w14:paraId="1052F1E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1964</w:t>
      </w:r>
      <w:r w:rsidRPr="00B83981">
        <w:rPr>
          <w:rStyle w:val="HideTWBExt"/>
        </w:rPr>
        <w:t>&lt;/NumAm&gt;</w:t>
      </w:r>
    </w:p>
    <w:p w14:paraId="5917D522"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258507F" w14:textId="77777777" w:rsidR="009454A7" w:rsidRPr="00B83981" w:rsidRDefault="009454A7" w:rsidP="009454A7">
      <w:pPr>
        <w:pStyle w:val="NormalBold"/>
      </w:pPr>
      <w:r w:rsidRPr="00B83981">
        <w:rPr>
          <w:rStyle w:val="HideTWBExt"/>
          <w:b w:val="0"/>
        </w:rPr>
        <w:t>&lt;/RepeatBlock-By&gt;</w:t>
      </w:r>
    </w:p>
    <w:p w14:paraId="1114D52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7412748"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F5D1FB7" w14:textId="77777777" w:rsidTr="005B71E0">
        <w:trPr>
          <w:trHeight w:hRule="exact" w:val="240"/>
          <w:jc w:val="center"/>
        </w:trPr>
        <w:tc>
          <w:tcPr>
            <w:tcW w:w="9752" w:type="dxa"/>
            <w:gridSpan w:val="2"/>
            <w:tcBorders>
              <w:top w:val="nil"/>
              <w:left w:val="nil"/>
              <w:bottom w:val="nil"/>
              <w:right w:val="nil"/>
            </w:tcBorders>
          </w:tcPr>
          <w:p w14:paraId="498CF343" w14:textId="77777777" w:rsidR="009454A7" w:rsidRPr="00B83981" w:rsidRDefault="009454A7" w:rsidP="005B71E0"/>
        </w:tc>
      </w:tr>
      <w:tr w:rsidR="009454A7" w:rsidRPr="00B83981" w14:paraId="2309147A" w14:textId="77777777" w:rsidTr="005B71E0">
        <w:trPr>
          <w:trHeight w:val="240"/>
          <w:jc w:val="center"/>
        </w:trPr>
        <w:tc>
          <w:tcPr>
            <w:tcW w:w="4876" w:type="dxa"/>
            <w:tcBorders>
              <w:top w:val="nil"/>
              <w:left w:val="nil"/>
              <w:bottom w:val="nil"/>
              <w:right w:val="nil"/>
            </w:tcBorders>
          </w:tcPr>
          <w:p w14:paraId="7296892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41920B9" w14:textId="77777777" w:rsidR="009454A7" w:rsidRPr="00B83981" w:rsidRDefault="009454A7" w:rsidP="005B71E0">
            <w:pPr>
              <w:pStyle w:val="AmColumnHeading"/>
            </w:pPr>
            <w:r w:rsidRPr="00B83981">
              <w:t>Alteração</w:t>
            </w:r>
          </w:p>
        </w:tc>
      </w:tr>
      <w:tr w:rsidR="009454A7" w:rsidRPr="00B83981" w14:paraId="1680C81C" w14:textId="77777777" w:rsidTr="005B71E0">
        <w:trPr>
          <w:jc w:val="center"/>
        </w:trPr>
        <w:tc>
          <w:tcPr>
            <w:tcW w:w="4876" w:type="dxa"/>
            <w:tcBorders>
              <w:top w:val="nil"/>
              <w:left w:val="nil"/>
              <w:bottom w:val="nil"/>
              <w:right w:val="nil"/>
            </w:tcBorders>
          </w:tcPr>
          <w:p w14:paraId="2E6359CC" w14:textId="3C446FE9"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w:t>
            </w:r>
            <w:r w:rsidRPr="00B83981">
              <w:rPr>
                <w:b/>
                <w:i/>
              </w:rPr>
              <w:t>e</w:t>
            </w:r>
            <w:r w:rsidRPr="00B83981">
              <w:t xml:space="preserve"> enquanto se verificarem as condições enunciadas no artigo 29.º </w:t>
            </w:r>
            <w:r w:rsidRPr="00B83981">
              <w:rPr>
                <w:b/>
                <w:i/>
              </w:rPr>
              <w:t>e na medida do necessário para garantir a execução da operação</w:t>
            </w:r>
            <w:r w:rsidRPr="00B83981">
              <w:t xml:space="preserve"> de regresso.</w:t>
            </w:r>
          </w:p>
        </w:tc>
        <w:tc>
          <w:tcPr>
            <w:tcW w:w="4876" w:type="dxa"/>
            <w:tcBorders>
              <w:top w:val="nil"/>
              <w:left w:val="nil"/>
              <w:bottom w:val="nil"/>
              <w:right w:val="nil"/>
            </w:tcBorders>
          </w:tcPr>
          <w:p w14:paraId="3478B9E8" w14:textId="3B11C3CA" w:rsidR="009454A7" w:rsidRPr="00B83981" w:rsidRDefault="009454A7" w:rsidP="005B71E0">
            <w:pPr>
              <w:pStyle w:val="Normal6a"/>
            </w:pPr>
            <w:r w:rsidRPr="00B83981">
              <w:t>1.</w:t>
            </w:r>
            <w:r w:rsidRPr="00B83981">
              <w:tab/>
              <w:t>A detenção deve manter</w:t>
            </w:r>
            <w:r w:rsidR="00365F83" w:rsidRPr="00B83981">
              <w:noBreakHyphen/>
            </w:r>
            <w:r w:rsidRPr="00B83981">
              <w:t>se por um período tão curto quanto possível</w:t>
            </w:r>
            <w:r w:rsidRPr="00B83981">
              <w:rPr>
                <w:b/>
                <w:i/>
              </w:rPr>
              <w:t>, apenas</w:t>
            </w:r>
            <w:r w:rsidRPr="00B83981">
              <w:t xml:space="preserve"> enquanto se verificarem as condições enunciadas no artigo 29.º</w:t>
            </w:r>
            <w:r w:rsidRPr="00B83981">
              <w:rPr>
                <w:b/>
                <w:i/>
              </w:rPr>
              <w:t>, enquanto exista uma perspetiva razoável</w:t>
            </w:r>
            <w:r w:rsidRPr="00B83981">
              <w:t xml:space="preserve"> de regresso </w:t>
            </w:r>
            <w:r w:rsidRPr="00B83981">
              <w:rPr>
                <w:b/>
                <w:i/>
              </w:rPr>
              <w:t>e na medida em que estejam em curso e sejam executados com a devida diligência acordos de afastamento</w:t>
            </w:r>
            <w:r w:rsidRPr="00B83981">
              <w:t>.</w:t>
            </w:r>
          </w:p>
        </w:tc>
      </w:tr>
    </w:tbl>
    <w:p w14:paraId="658990F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98A6549" w14:textId="77777777" w:rsidR="009454A7" w:rsidRPr="00B83981" w:rsidRDefault="009454A7" w:rsidP="009454A7">
      <w:r w:rsidRPr="00B83981">
        <w:rPr>
          <w:rStyle w:val="HideTWBExt"/>
        </w:rPr>
        <w:t>&lt;/Amend&gt;</w:t>
      </w:r>
    </w:p>
    <w:p w14:paraId="218E917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1965</w:t>
      </w:r>
      <w:r w:rsidRPr="00B83981">
        <w:rPr>
          <w:rStyle w:val="HideTWBExt"/>
        </w:rPr>
        <w:t>&lt;/NumAm&gt;</w:t>
      </w:r>
    </w:p>
    <w:p w14:paraId="757057E7" w14:textId="77777777" w:rsidR="009454A7" w:rsidRPr="00B83981" w:rsidRDefault="009454A7" w:rsidP="009454A7">
      <w:pPr>
        <w:pStyle w:val="NormalBold"/>
      </w:pPr>
      <w:r w:rsidRPr="00B83981">
        <w:rPr>
          <w:rStyle w:val="HideTWBExt"/>
          <w:b w:val="0"/>
        </w:rPr>
        <w:lastRenderedPageBreak/>
        <w:t>&lt;RepeatBlock-By&gt;&lt;Members&gt;</w:t>
      </w:r>
      <w:r w:rsidRPr="00B83981">
        <w:t>Marieke Ehlers</w:t>
      </w:r>
      <w:r w:rsidRPr="00B83981">
        <w:rPr>
          <w:rStyle w:val="HideTWBExt"/>
          <w:b w:val="0"/>
        </w:rPr>
        <w:t>&lt;/Members&gt;</w:t>
      </w:r>
    </w:p>
    <w:p w14:paraId="71E91D8B"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171F5B9A" w14:textId="77777777" w:rsidR="009454A7" w:rsidRPr="00B83981" w:rsidRDefault="009454A7" w:rsidP="009454A7">
      <w:pPr>
        <w:pStyle w:val="NormalBold"/>
      </w:pPr>
      <w:r w:rsidRPr="00B83981">
        <w:rPr>
          <w:rStyle w:val="HideTWBExt"/>
          <w:b w:val="0"/>
        </w:rPr>
        <w:t>&lt;/RepeatBlock-By&gt;</w:t>
      </w:r>
    </w:p>
    <w:p w14:paraId="2909F16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D7E9058"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13794C8" w14:textId="77777777" w:rsidTr="005B71E0">
        <w:trPr>
          <w:trHeight w:hRule="exact" w:val="240"/>
          <w:jc w:val="center"/>
        </w:trPr>
        <w:tc>
          <w:tcPr>
            <w:tcW w:w="9752" w:type="dxa"/>
            <w:gridSpan w:val="2"/>
            <w:tcBorders>
              <w:top w:val="nil"/>
              <w:left w:val="nil"/>
              <w:bottom w:val="nil"/>
              <w:right w:val="nil"/>
            </w:tcBorders>
          </w:tcPr>
          <w:p w14:paraId="7B748C4E" w14:textId="77777777" w:rsidR="009454A7" w:rsidRPr="00B83981" w:rsidRDefault="009454A7" w:rsidP="005B71E0"/>
        </w:tc>
      </w:tr>
      <w:tr w:rsidR="009454A7" w:rsidRPr="00B83981" w14:paraId="28DDAA7E" w14:textId="77777777" w:rsidTr="005B71E0">
        <w:trPr>
          <w:trHeight w:val="240"/>
          <w:jc w:val="center"/>
        </w:trPr>
        <w:tc>
          <w:tcPr>
            <w:tcW w:w="4876" w:type="dxa"/>
            <w:tcBorders>
              <w:top w:val="nil"/>
              <w:left w:val="nil"/>
              <w:bottom w:val="nil"/>
              <w:right w:val="nil"/>
            </w:tcBorders>
          </w:tcPr>
          <w:p w14:paraId="0C538DA8"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C6E2711" w14:textId="77777777" w:rsidR="009454A7" w:rsidRPr="00B83981" w:rsidRDefault="009454A7" w:rsidP="005B71E0">
            <w:pPr>
              <w:pStyle w:val="AmColumnHeading"/>
            </w:pPr>
            <w:r w:rsidRPr="00B83981">
              <w:t>Alteração</w:t>
            </w:r>
          </w:p>
        </w:tc>
      </w:tr>
      <w:tr w:rsidR="009454A7" w:rsidRPr="00B83981" w14:paraId="41B91F82" w14:textId="77777777" w:rsidTr="005B71E0">
        <w:trPr>
          <w:jc w:val="center"/>
        </w:trPr>
        <w:tc>
          <w:tcPr>
            <w:tcW w:w="4876" w:type="dxa"/>
            <w:tcBorders>
              <w:top w:val="nil"/>
              <w:left w:val="nil"/>
              <w:bottom w:val="nil"/>
              <w:right w:val="nil"/>
            </w:tcBorders>
          </w:tcPr>
          <w:p w14:paraId="5AE26C3A" w14:textId="59938DC7"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w:t>
            </w:r>
            <w:r w:rsidRPr="00B83981">
              <w:rPr>
                <w:b/>
                <w:i/>
              </w:rPr>
              <w:t>por um período tão curto quanto possível e enquanto se verificarem as condições enunciadas no artigo 29.º e</w:t>
            </w:r>
            <w:r w:rsidRPr="00B83981">
              <w:t xml:space="preserve"> na medida do necessário para </w:t>
            </w:r>
            <w:r w:rsidRPr="00B83981">
              <w:rPr>
                <w:b/>
                <w:i/>
              </w:rPr>
              <w:t>garantir a execução da operação</w:t>
            </w:r>
            <w:r w:rsidRPr="00B83981">
              <w:t xml:space="preserve"> de regresso.</w:t>
            </w:r>
          </w:p>
        </w:tc>
        <w:tc>
          <w:tcPr>
            <w:tcW w:w="4876" w:type="dxa"/>
            <w:tcBorders>
              <w:top w:val="nil"/>
              <w:left w:val="nil"/>
              <w:bottom w:val="nil"/>
              <w:right w:val="nil"/>
            </w:tcBorders>
          </w:tcPr>
          <w:p w14:paraId="3B5EDFB6" w14:textId="46A2944C"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w:t>
            </w:r>
            <w:r w:rsidRPr="00B83981">
              <w:rPr>
                <w:b/>
                <w:i/>
              </w:rPr>
              <w:t>apenas</w:t>
            </w:r>
            <w:r w:rsidRPr="00B83981">
              <w:t xml:space="preserve"> na medida do necessário para </w:t>
            </w:r>
            <w:r w:rsidRPr="00B83981">
              <w:rPr>
                <w:b/>
                <w:i/>
              </w:rPr>
              <w:t>preparar ou executar o afastamento. Deve ser posto termo à decisão se o nacional de país terceiro demonstrar uma intenção clara de cooperar com o procedimento</w:t>
            </w:r>
            <w:r w:rsidRPr="00B83981">
              <w:t xml:space="preserve"> de regresso </w:t>
            </w:r>
            <w:r w:rsidRPr="00B83981">
              <w:rPr>
                <w:b/>
                <w:i/>
              </w:rPr>
              <w:t>e fundamentar essa intenção através de ações concretas</w:t>
            </w:r>
            <w:r w:rsidRPr="00B83981">
              <w:t>.</w:t>
            </w:r>
          </w:p>
        </w:tc>
      </w:tr>
    </w:tbl>
    <w:p w14:paraId="75FAA89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C23D945" w14:textId="77777777" w:rsidR="009454A7" w:rsidRPr="00B83981" w:rsidRDefault="009454A7" w:rsidP="009454A7">
      <w:r w:rsidRPr="00B83981">
        <w:rPr>
          <w:rStyle w:val="HideTWBExt"/>
        </w:rPr>
        <w:t>&lt;/Amend&gt;</w:t>
      </w:r>
    </w:p>
    <w:p w14:paraId="0C928D2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1966</w:t>
      </w:r>
      <w:r w:rsidRPr="00B83981">
        <w:rPr>
          <w:rStyle w:val="HideTWBExt"/>
        </w:rPr>
        <w:t>&lt;/NumAm&gt;</w:t>
      </w:r>
    </w:p>
    <w:p w14:paraId="6D3E69B5"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0E6A42B6" w14:textId="77777777" w:rsidR="009454A7" w:rsidRPr="00B83981" w:rsidRDefault="009454A7" w:rsidP="009454A7">
      <w:pPr>
        <w:pStyle w:val="NormalBold"/>
      </w:pPr>
      <w:r w:rsidRPr="00B83981">
        <w:rPr>
          <w:rStyle w:val="HideTWBExt"/>
          <w:b w:val="0"/>
        </w:rPr>
        <w:t>&lt;/RepeatBlock-By&gt;</w:t>
      </w:r>
    </w:p>
    <w:p w14:paraId="1D8E00A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BBB0963"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6840EC" w14:textId="77777777" w:rsidTr="005B71E0">
        <w:trPr>
          <w:trHeight w:hRule="exact" w:val="240"/>
          <w:jc w:val="center"/>
        </w:trPr>
        <w:tc>
          <w:tcPr>
            <w:tcW w:w="9752" w:type="dxa"/>
            <w:gridSpan w:val="2"/>
            <w:tcBorders>
              <w:top w:val="nil"/>
              <w:left w:val="nil"/>
              <w:bottom w:val="nil"/>
              <w:right w:val="nil"/>
            </w:tcBorders>
          </w:tcPr>
          <w:p w14:paraId="01640032" w14:textId="77777777" w:rsidR="009454A7" w:rsidRPr="00B83981" w:rsidRDefault="009454A7" w:rsidP="005B71E0"/>
        </w:tc>
      </w:tr>
      <w:tr w:rsidR="009454A7" w:rsidRPr="00B83981" w14:paraId="3FB4E940" w14:textId="77777777" w:rsidTr="005B71E0">
        <w:trPr>
          <w:trHeight w:val="240"/>
          <w:jc w:val="center"/>
        </w:trPr>
        <w:tc>
          <w:tcPr>
            <w:tcW w:w="4876" w:type="dxa"/>
            <w:tcBorders>
              <w:top w:val="nil"/>
              <w:left w:val="nil"/>
              <w:bottom w:val="nil"/>
              <w:right w:val="nil"/>
            </w:tcBorders>
          </w:tcPr>
          <w:p w14:paraId="5E8F97D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5C207E0" w14:textId="77777777" w:rsidR="009454A7" w:rsidRPr="00B83981" w:rsidRDefault="009454A7" w:rsidP="005B71E0">
            <w:pPr>
              <w:pStyle w:val="AmColumnHeading"/>
            </w:pPr>
            <w:r w:rsidRPr="00B83981">
              <w:t>Alteração</w:t>
            </w:r>
          </w:p>
        </w:tc>
      </w:tr>
      <w:tr w:rsidR="009454A7" w:rsidRPr="00B83981" w14:paraId="3DD3CF99" w14:textId="77777777" w:rsidTr="005B71E0">
        <w:trPr>
          <w:jc w:val="center"/>
        </w:trPr>
        <w:tc>
          <w:tcPr>
            <w:tcW w:w="4876" w:type="dxa"/>
            <w:tcBorders>
              <w:top w:val="nil"/>
              <w:left w:val="nil"/>
              <w:bottom w:val="nil"/>
              <w:right w:val="nil"/>
            </w:tcBorders>
          </w:tcPr>
          <w:p w14:paraId="1A652407" w14:textId="77348FCE"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w:t>
            </w:r>
            <w:r w:rsidRPr="00B83981">
              <w:rPr>
                <w:b/>
                <w:i/>
              </w:rPr>
              <w:t>por um período tão curto quanto possível e enquanto se verificarem as condições enunciadas no artigo 29.º e</w:t>
            </w:r>
            <w:r w:rsidRPr="00B83981">
              <w:t xml:space="preserve"> na medida do necessário para </w:t>
            </w:r>
            <w:r w:rsidRPr="00B83981">
              <w:rPr>
                <w:b/>
                <w:i/>
              </w:rPr>
              <w:t>garantir a execução da operação de</w:t>
            </w:r>
            <w:r w:rsidRPr="00B83981">
              <w:t xml:space="preserve"> regresso.</w:t>
            </w:r>
          </w:p>
        </w:tc>
        <w:tc>
          <w:tcPr>
            <w:tcW w:w="4876" w:type="dxa"/>
            <w:tcBorders>
              <w:top w:val="nil"/>
              <w:left w:val="nil"/>
              <w:bottom w:val="nil"/>
              <w:right w:val="nil"/>
            </w:tcBorders>
          </w:tcPr>
          <w:p w14:paraId="3523E9F9" w14:textId="1320A4B2"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na medida do necessário para </w:t>
            </w:r>
            <w:r w:rsidRPr="00B83981">
              <w:rPr>
                <w:b/>
                <w:i/>
              </w:rPr>
              <w:t>executar o</w:t>
            </w:r>
            <w:r w:rsidRPr="00B83981">
              <w:t xml:space="preserve"> regresso </w:t>
            </w:r>
            <w:r w:rsidRPr="00B83981">
              <w:rPr>
                <w:b/>
                <w:i/>
              </w:rPr>
              <w:t>ou o afastamento</w:t>
            </w:r>
            <w:r w:rsidRPr="00B83981">
              <w:t>.</w:t>
            </w:r>
          </w:p>
        </w:tc>
      </w:tr>
    </w:tbl>
    <w:p w14:paraId="01CFE7C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FFB131C" w14:textId="77777777" w:rsidR="009454A7" w:rsidRPr="00B83981" w:rsidRDefault="009454A7" w:rsidP="009454A7">
      <w:r w:rsidRPr="00B83981">
        <w:rPr>
          <w:rStyle w:val="HideTWBExt"/>
        </w:rPr>
        <w:t>&lt;/Amend&gt;</w:t>
      </w:r>
    </w:p>
    <w:p w14:paraId="00EBE5C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1967</w:t>
      </w:r>
      <w:r w:rsidRPr="00B83981">
        <w:rPr>
          <w:rStyle w:val="HideTWBExt"/>
        </w:rPr>
        <w:t>&lt;/NumAm&gt;</w:t>
      </w:r>
    </w:p>
    <w:p w14:paraId="74DA6B03"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7A4857FC" w14:textId="77777777" w:rsidR="009454A7" w:rsidRPr="00B83981" w:rsidRDefault="009454A7" w:rsidP="009454A7">
      <w:pPr>
        <w:pStyle w:val="NormalBold"/>
      </w:pPr>
      <w:r w:rsidRPr="00B83981">
        <w:rPr>
          <w:rStyle w:val="HideTWBExt"/>
          <w:b w:val="0"/>
        </w:rPr>
        <w:t>&lt;/RepeatBlock-By&gt;</w:t>
      </w:r>
    </w:p>
    <w:p w14:paraId="44645AB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8F8847B"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96944A" w14:textId="77777777" w:rsidTr="005B71E0">
        <w:trPr>
          <w:trHeight w:hRule="exact" w:val="240"/>
          <w:jc w:val="center"/>
        </w:trPr>
        <w:tc>
          <w:tcPr>
            <w:tcW w:w="9752" w:type="dxa"/>
            <w:gridSpan w:val="2"/>
            <w:tcBorders>
              <w:top w:val="nil"/>
              <w:left w:val="nil"/>
              <w:bottom w:val="nil"/>
              <w:right w:val="nil"/>
            </w:tcBorders>
          </w:tcPr>
          <w:p w14:paraId="50FF3B66" w14:textId="77777777" w:rsidR="009454A7" w:rsidRPr="00B83981" w:rsidRDefault="009454A7" w:rsidP="005B71E0"/>
        </w:tc>
      </w:tr>
      <w:tr w:rsidR="009454A7" w:rsidRPr="00B83981" w14:paraId="7262038F" w14:textId="77777777" w:rsidTr="005B71E0">
        <w:trPr>
          <w:trHeight w:val="240"/>
          <w:jc w:val="center"/>
        </w:trPr>
        <w:tc>
          <w:tcPr>
            <w:tcW w:w="4876" w:type="dxa"/>
            <w:tcBorders>
              <w:top w:val="nil"/>
              <w:left w:val="nil"/>
              <w:bottom w:val="nil"/>
              <w:right w:val="nil"/>
            </w:tcBorders>
          </w:tcPr>
          <w:p w14:paraId="2DC3CBB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B6B672D" w14:textId="77777777" w:rsidR="009454A7" w:rsidRPr="00B83981" w:rsidRDefault="009454A7" w:rsidP="005B71E0">
            <w:pPr>
              <w:pStyle w:val="AmColumnHeading"/>
            </w:pPr>
            <w:r w:rsidRPr="00B83981">
              <w:t>Alteração</w:t>
            </w:r>
          </w:p>
        </w:tc>
      </w:tr>
      <w:tr w:rsidR="009454A7" w:rsidRPr="00B83981" w14:paraId="15A53C6D" w14:textId="77777777" w:rsidTr="005B71E0">
        <w:trPr>
          <w:jc w:val="center"/>
        </w:trPr>
        <w:tc>
          <w:tcPr>
            <w:tcW w:w="4876" w:type="dxa"/>
            <w:tcBorders>
              <w:top w:val="nil"/>
              <w:left w:val="nil"/>
              <w:bottom w:val="nil"/>
              <w:right w:val="nil"/>
            </w:tcBorders>
          </w:tcPr>
          <w:p w14:paraId="352F7977" w14:textId="49C80116"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w:t>
            </w:r>
            <w:r w:rsidRPr="00B83981">
              <w:lastRenderedPageBreak/>
              <w:t xml:space="preserve">período tão curto quanto possível e enquanto se verificarem as condições enunciadas no artigo 29.º </w:t>
            </w:r>
            <w:r w:rsidRPr="00B83981">
              <w:rPr>
                <w:b/>
                <w:i/>
              </w:rPr>
              <w:t>e na medida do necessário para garantir a execução da operação de regresso</w:t>
            </w:r>
            <w:r w:rsidRPr="00B83981">
              <w:t>.</w:t>
            </w:r>
          </w:p>
        </w:tc>
        <w:tc>
          <w:tcPr>
            <w:tcW w:w="4876" w:type="dxa"/>
            <w:tcBorders>
              <w:top w:val="nil"/>
              <w:left w:val="nil"/>
              <w:bottom w:val="nil"/>
              <w:right w:val="nil"/>
            </w:tcBorders>
          </w:tcPr>
          <w:p w14:paraId="79538F16" w14:textId="2CC0C65F" w:rsidR="009454A7" w:rsidRPr="00B83981" w:rsidRDefault="009454A7" w:rsidP="005B71E0">
            <w:pPr>
              <w:pStyle w:val="Normal6a"/>
            </w:pPr>
            <w:r w:rsidRPr="00B83981">
              <w:lastRenderedPageBreak/>
              <w:t>1.</w:t>
            </w:r>
            <w:r w:rsidRPr="00B83981">
              <w:tab/>
              <w:t>A detenção deve manter</w:t>
            </w:r>
            <w:r w:rsidR="00365F83" w:rsidRPr="00B83981">
              <w:noBreakHyphen/>
            </w:r>
            <w:r w:rsidRPr="00B83981">
              <w:t xml:space="preserve">se por um </w:t>
            </w:r>
            <w:r w:rsidRPr="00B83981">
              <w:lastRenderedPageBreak/>
              <w:t>período tão curto quanto possível e enquanto se verificarem as condições enunciadas no artigo 29.º.</w:t>
            </w:r>
          </w:p>
        </w:tc>
      </w:tr>
    </w:tbl>
    <w:p w14:paraId="7F0BD7C4"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46186EC" w14:textId="77777777" w:rsidR="009454A7" w:rsidRPr="00B83981" w:rsidRDefault="009454A7" w:rsidP="009454A7">
      <w:r w:rsidRPr="00B83981">
        <w:rPr>
          <w:rStyle w:val="HideTWBExt"/>
        </w:rPr>
        <w:t>&lt;/Amend&gt;</w:t>
      </w:r>
    </w:p>
    <w:p w14:paraId="5F852D7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1968</w:t>
      </w:r>
      <w:r w:rsidRPr="00B83981">
        <w:rPr>
          <w:rStyle w:val="HideTWBExt"/>
        </w:rPr>
        <w:t>&lt;/NumAm&gt;</w:t>
      </w:r>
    </w:p>
    <w:p w14:paraId="132DD9EB"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610DBBE0" w14:textId="77777777" w:rsidR="009454A7" w:rsidRPr="00B83981" w:rsidRDefault="009454A7" w:rsidP="009454A7">
      <w:pPr>
        <w:pStyle w:val="NormalBold"/>
      </w:pPr>
      <w:r w:rsidRPr="00B83981">
        <w:rPr>
          <w:rStyle w:val="HideTWBExt"/>
          <w:b w:val="0"/>
        </w:rPr>
        <w:t>&lt;/RepeatBlock-By&gt;</w:t>
      </w:r>
    </w:p>
    <w:p w14:paraId="66ED605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B96770C"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11A74D" w14:textId="77777777" w:rsidTr="005B71E0">
        <w:trPr>
          <w:trHeight w:hRule="exact" w:val="240"/>
          <w:jc w:val="center"/>
        </w:trPr>
        <w:tc>
          <w:tcPr>
            <w:tcW w:w="9752" w:type="dxa"/>
            <w:gridSpan w:val="2"/>
            <w:tcBorders>
              <w:top w:val="nil"/>
              <w:left w:val="nil"/>
              <w:bottom w:val="nil"/>
              <w:right w:val="nil"/>
            </w:tcBorders>
          </w:tcPr>
          <w:p w14:paraId="1661E818" w14:textId="77777777" w:rsidR="009454A7" w:rsidRPr="00B83981" w:rsidRDefault="009454A7" w:rsidP="005B71E0"/>
        </w:tc>
      </w:tr>
      <w:tr w:rsidR="009454A7" w:rsidRPr="00B83981" w14:paraId="31861449" w14:textId="77777777" w:rsidTr="005B71E0">
        <w:trPr>
          <w:trHeight w:val="240"/>
          <w:jc w:val="center"/>
        </w:trPr>
        <w:tc>
          <w:tcPr>
            <w:tcW w:w="4876" w:type="dxa"/>
            <w:tcBorders>
              <w:top w:val="nil"/>
              <w:left w:val="nil"/>
              <w:bottom w:val="nil"/>
              <w:right w:val="nil"/>
            </w:tcBorders>
          </w:tcPr>
          <w:p w14:paraId="514C12D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E7C4C40" w14:textId="77777777" w:rsidR="009454A7" w:rsidRPr="00B83981" w:rsidRDefault="009454A7" w:rsidP="005B71E0">
            <w:pPr>
              <w:pStyle w:val="AmColumnHeading"/>
            </w:pPr>
            <w:r w:rsidRPr="00B83981">
              <w:t>Alteração</w:t>
            </w:r>
          </w:p>
        </w:tc>
      </w:tr>
      <w:tr w:rsidR="009454A7" w:rsidRPr="00B83981" w14:paraId="10DEF28F" w14:textId="77777777" w:rsidTr="005B71E0">
        <w:trPr>
          <w:jc w:val="center"/>
        </w:trPr>
        <w:tc>
          <w:tcPr>
            <w:tcW w:w="4876" w:type="dxa"/>
            <w:tcBorders>
              <w:top w:val="nil"/>
              <w:left w:val="nil"/>
              <w:bottom w:val="nil"/>
              <w:right w:val="nil"/>
            </w:tcBorders>
          </w:tcPr>
          <w:p w14:paraId="7FC4F0AF" w14:textId="23BF9BEB"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w:t>
            </w:r>
            <w:r w:rsidRPr="00B83981">
              <w:rPr>
                <w:b/>
                <w:i/>
              </w:rPr>
              <w:t>por um período tão curto quanto possível e</w:t>
            </w:r>
            <w:r w:rsidRPr="00B83981">
              <w:t xml:space="preserve"> enquanto se verificarem as condições enunciadas no artigo 29.º e na medida do necessário para garantir a execução da operação de regresso.</w:t>
            </w:r>
          </w:p>
        </w:tc>
        <w:tc>
          <w:tcPr>
            <w:tcW w:w="4876" w:type="dxa"/>
            <w:tcBorders>
              <w:top w:val="nil"/>
              <w:left w:val="nil"/>
              <w:bottom w:val="nil"/>
              <w:right w:val="nil"/>
            </w:tcBorders>
          </w:tcPr>
          <w:p w14:paraId="4152644F" w14:textId="48C016FF" w:rsidR="009454A7" w:rsidRPr="00B83981" w:rsidRDefault="009454A7" w:rsidP="005B71E0">
            <w:pPr>
              <w:pStyle w:val="Normal6a"/>
            </w:pPr>
            <w:r w:rsidRPr="00B83981">
              <w:t>1.</w:t>
            </w:r>
            <w:r w:rsidRPr="00B83981">
              <w:tab/>
              <w:t>A detenção deve manter</w:t>
            </w:r>
            <w:r w:rsidR="00365F83" w:rsidRPr="00B83981">
              <w:noBreakHyphen/>
            </w:r>
            <w:r w:rsidRPr="00B83981">
              <w:t>se enquanto se verificarem as condições enunciadas no artigo 29.º e na medida do necessário para garantir a execução da operação de regresso.</w:t>
            </w:r>
          </w:p>
        </w:tc>
      </w:tr>
    </w:tbl>
    <w:p w14:paraId="540C12D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6E3BB977" w14:textId="77777777" w:rsidR="009454A7" w:rsidRPr="00B83981" w:rsidRDefault="009454A7" w:rsidP="009454A7">
      <w:r w:rsidRPr="00B83981">
        <w:rPr>
          <w:rStyle w:val="HideTWBExt"/>
        </w:rPr>
        <w:t>&lt;/Amend&gt;</w:t>
      </w:r>
    </w:p>
    <w:p w14:paraId="09B77B9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1969</w:t>
      </w:r>
      <w:r w:rsidRPr="00B83981">
        <w:rPr>
          <w:rStyle w:val="HideTWBExt"/>
        </w:rPr>
        <w:t>&lt;/NumAm&gt;</w:t>
      </w:r>
    </w:p>
    <w:p w14:paraId="5F0C79C3"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7CA812FD" w14:textId="77777777" w:rsidR="009454A7" w:rsidRPr="00B83981" w:rsidRDefault="009454A7" w:rsidP="009454A7">
      <w:pPr>
        <w:pStyle w:val="NormalBold"/>
      </w:pPr>
      <w:r w:rsidRPr="00B83981">
        <w:rPr>
          <w:rStyle w:val="HideTWBExt"/>
          <w:b w:val="0"/>
        </w:rPr>
        <w:t>&lt;/RepeatBlock-By&gt;</w:t>
      </w:r>
    </w:p>
    <w:p w14:paraId="56ED7C5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FC8800E"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47F085C" w14:textId="77777777" w:rsidTr="005B71E0">
        <w:trPr>
          <w:trHeight w:hRule="exact" w:val="240"/>
          <w:jc w:val="center"/>
        </w:trPr>
        <w:tc>
          <w:tcPr>
            <w:tcW w:w="9752" w:type="dxa"/>
            <w:gridSpan w:val="2"/>
            <w:tcBorders>
              <w:top w:val="nil"/>
              <w:left w:val="nil"/>
              <w:bottom w:val="nil"/>
              <w:right w:val="nil"/>
            </w:tcBorders>
          </w:tcPr>
          <w:p w14:paraId="79E5807C" w14:textId="77777777" w:rsidR="009454A7" w:rsidRPr="00B83981" w:rsidRDefault="009454A7" w:rsidP="005B71E0"/>
        </w:tc>
      </w:tr>
      <w:tr w:rsidR="009454A7" w:rsidRPr="00B83981" w14:paraId="20060CBD" w14:textId="77777777" w:rsidTr="005B71E0">
        <w:trPr>
          <w:trHeight w:val="240"/>
          <w:jc w:val="center"/>
        </w:trPr>
        <w:tc>
          <w:tcPr>
            <w:tcW w:w="4876" w:type="dxa"/>
            <w:tcBorders>
              <w:top w:val="nil"/>
              <w:left w:val="nil"/>
              <w:bottom w:val="nil"/>
              <w:right w:val="nil"/>
            </w:tcBorders>
          </w:tcPr>
          <w:p w14:paraId="4870A03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3C036E1" w14:textId="77777777" w:rsidR="009454A7" w:rsidRPr="00B83981" w:rsidRDefault="009454A7" w:rsidP="005B71E0">
            <w:pPr>
              <w:pStyle w:val="AmColumnHeading"/>
            </w:pPr>
            <w:r w:rsidRPr="00B83981">
              <w:t>Alteração</w:t>
            </w:r>
          </w:p>
        </w:tc>
      </w:tr>
      <w:tr w:rsidR="009454A7" w:rsidRPr="00B83981" w14:paraId="74D61B34" w14:textId="77777777" w:rsidTr="005B71E0">
        <w:trPr>
          <w:jc w:val="center"/>
        </w:trPr>
        <w:tc>
          <w:tcPr>
            <w:tcW w:w="4876" w:type="dxa"/>
            <w:tcBorders>
              <w:top w:val="nil"/>
              <w:left w:val="nil"/>
              <w:bottom w:val="nil"/>
              <w:right w:val="nil"/>
            </w:tcBorders>
          </w:tcPr>
          <w:p w14:paraId="23236E93" w14:textId="6C431729"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w:t>
            </w:r>
            <w:r w:rsidRPr="00B83981">
              <w:rPr>
                <w:b/>
                <w:i/>
              </w:rPr>
              <w:t>enquanto se verificarem as condições enunciadas no artigo 29.º e</w:t>
            </w:r>
            <w:r w:rsidRPr="00B83981">
              <w:t xml:space="preserve"> na medida do necessário para garantir a execução da operação de regresso.</w:t>
            </w:r>
          </w:p>
        </w:tc>
        <w:tc>
          <w:tcPr>
            <w:tcW w:w="4876" w:type="dxa"/>
            <w:tcBorders>
              <w:top w:val="nil"/>
              <w:left w:val="nil"/>
              <w:bottom w:val="nil"/>
              <w:right w:val="nil"/>
            </w:tcBorders>
          </w:tcPr>
          <w:p w14:paraId="2155D4EC" w14:textId="7681FAFC"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w:t>
            </w:r>
            <w:r w:rsidRPr="00B83981">
              <w:rPr>
                <w:b/>
                <w:i/>
              </w:rPr>
              <w:t>apenas</w:t>
            </w:r>
            <w:r w:rsidRPr="00B83981">
              <w:t xml:space="preserve"> na medida do necessário </w:t>
            </w:r>
            <w:r w:rsidRPr="00B83981">
              <w:rPr>
                <w:b/>
                <w:i/>
              </w:rPr>
              <w:t>e proporcionado</w:t>
            </w:r>
            <w:r w:rsidRPr="00B83981">
              <w:t xml:space="preserve"> para garantir a execução da operação de regresso.</w:t>
            </w:r>
          </w:p>
        </w:tc>
      </w:tr>
    </w:tbl>
    <w:p w14:paraId="54DE7FF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6DF29AC" w14:textId="77777777" w:rsidR="009454A7" w:rsidRPr="00B83981" w:rsidRDefault="009454A7" w:rsidP="009454A7">
      <w:pPr>
        <w:pStyle w:val="AmJustTitle"/>
      </w:pPr>
      <w:r w:rsidRPr="00B83981">
        <w:rPr>
          <w:rStyle w:val="HideTWBExt"/>
        </w:rPr>
        <w:lastRenderedPageBreak/>
        <w:t>&lt;TitreJust&gt;</w:t>
      </w:r>
      <w:r w:rsidRPr="00B83981">
        <w:t>Justificação</w:t>
      </w:r>
      <w:r w:rsidRPr="00B83981">
        <w:rPr>
          <w:rStyle w:val="HideTWBExt"/>
        </w:rPr>
        <w:t>&lt;/TitreJust&gt;</w:t>
      </w:r>
    </w:p>
    <w:p w14:paraId="6A4EA59E" w14:textId="77777777" w:rsidR="009454A7" w:rsidRPr="00B83981" w:rsidRDefault="009454A7" w:rsidP="009454A7">
      <w:pPr>
        <w:pStyle w:val="AmJustText"/>
      </w:pPr>
      <w:r w:rsidRPr="00B83981">
        <w:t>As condições previstas no artigo 29.º incluem a obstrução de um processo de regresso e o incumprimento de determinadas obrigações. Não é possível decidir que essas condições deixaram de estar preenchidas.</w:t>
      </w:r>
    </w:p>
    <w:p w14:paraId="66347B3C" w14:textId="77777777" w:rsidR="009454A7" w:rsidRPr="00B83981" w:rsidRDefault="009454A7" w:rsidP="009454A7">
      <w:r w:rsidRPr="00B83981">
        <w:rPr>
          <w:rStyle w:val="HideTWBExt"/>
        </w:rPr>
        <w:t>&lt;/Amend&gt;</w:t>
      </w:r>
    </w:p>
    <w:p w14:paraId="673FBB5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1970</w:t>
      </w:r>
      <w:r w:rsidRPr="00B83981">
        <w:rPr>
          <w:rStyle w:val="HideTWBExt"/>
        </w:rPr>
        <w:t>&lt;/NumAm&gt;</w:t>
      </w:r>
    </w:p>
    <w:p w14:paraId="13020631"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FB451A1" w14:textId="77777777" w:rsidR="009454A7" w:rsidRPr="00B83981" w:rsidRDefault="009454A7" w:rsidP="009454A7">
      <w:pPr>
        <w:pStyle w:val="NormalBold"/>
      </w:pPr>
      <w:r w:rsidRPr="00B83981">
        <w:rPr>
          <w:rStyle w:val="HideTWBExt"/>
          <w:b w:val="0"/>
        </w:rPr>
        <w:t>&lt;/RepeatBlock-By&gt;</w:t>
      </w:r>
    </w:p>
    <w:p w14:paraId="53AC606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6FC5F17"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4140D97" w14:textId="77777777" w:rsidTr="005B71E0">
        <w:trPr>
          <w:trHeight w:hRule="exact" w:val="240"/>
          <w:jc w:val="center"/>
        </w:trPr>
        <w:tc>
          <w:tcPr>
            <w:tcW w:w="9752" w:type="dxa"/>
            <w:gridSpan w:val="2"/>
            <w:tcBorders>
              <w:top w:val="nil"/>
              <w:left w:val="nil"/>
              <w:bottom w:val="nil"/>
              <w:right w:val="nil"/>
            </w:tcBorders>
          </w:tcPr>
          <w:p w14:paraId="6AD8A3E2" w14:textId="77777777" w:rsidR="009454A7" w:rsidRPr="00B83981" w:rsidRDefault="009454A7" w:rsidP="005B71E0"/>
        </w:tc>
      </w:tr>
      <w:tr w:rsidR="009454A7" w:rsidRPr="00B83981" w14:paraId="4ECC513D" w14:textId="77777777" w:rsidTr="005B71E0">
        <w:trPr>
          <w:trHeight w:val="240"/>
          <w:jc w:val="center"/>
        </w:trPr>
        <w:tc>
          <w:tcPr>
            <w:tcW w:w="4876" w:type="dxa"/>
            <w:tcBorders>
              <w:top w:val="nil"/>
              <w:left w:val="nil"/>
              <w:bottom w:val="nil"/>
              <w:right w:val="nil"/>
            </w:tcBorders>
          </w:tcPr>
          <w:p w14:paraId="605A105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A314260" w14:textId="77777777" w:rsidR="009454A7" w:rsidRPr="00B83981" w:rsidRDefault="009454A7" w:rsidP="005B71E0">
            <w:pPr>
              <w:pStyle w:val="AmColumnHeading"/>
            </w:pPr>
            <w:r w:rsidRPr="00B83981">
              <w:t>Alteração</w:t>
            </w:r>
          </w:p>
        </w:tc>
      </w:tr>
      <w:tr w:rsidR="009454A7" w:rsidRPr="00B83981" w14:paraId="158B96D9" w14:textId="77777777" w:rsidTr="005B71E0">
        <w:trPr>
          <w:jc w:val="center"/>
        </w:trPr>
        <w:tc>
          <w:tcPr>
            <w:tcW w:w="4876" w:type="dxa"/>
            <w:tcBorders>
              <w:top w:val="nil"/>
              <w:left w:val="nil"/>
              <w:bottom w:val="nil"/>
              <w:right w:val="nil"/>
            </w:tcBorders>
          </w:tcPr>
          <w:p w14:paraId="0F556E73" w14:textId="0E428BE1"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enquanto se verificarem </w:t>
            </w:r>
            <w:r w:rsidRPr="00B83981">
              <w:rPr>
                <w:b/>
                <w:i/>
              </w:rPr>
              <w:t>as condições enunciadas</w:t>
            </w:r>
            <w:r w:rsidRPr="00B83981">
              <w:t xml:space="preserve"> no artigo 29.º e na medida do necessário para garantir a execução da operação de regresso.</w:t>
            </w:r>
          </w:p>
        </w:tc>
        <w:tc>
          <w:tcPr>
            <w:tcW w:w="4876" w:type="dxa"/>
            <w:tcBorders>
              <w:top w:val="nil"/>
              <w:left w:val="nil"/>
              <w:bottom w:val="nil"/>
              <w:right w:val="nil"/>
            </w:tcBorders>
          </w:tcPr>
          <w:p w14:paraId="5B7AEAB9" w14:textId="69F96BE3"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enquanto se verificarem </w:t>
            </w:r>
            <w:r w:rsidRPr="00B83981">
              <w:rPr>
                <w:b/>
                <w:i/>
              </w:rPr>
              <w:t>os motivos enunciados</w:t>
            </w:r>
            <w:r w:rsidRPr="00B83981">
              <w:t xml:space="preserve"> no artigo 29.º e na medida do necessário para garantir a execução da operação de regresso.</w:t>
            </w:r>
          </w:p>
        </w:tc>
      </w:tr>
    </w:tbl>
    <w:p w14:paraId="2726BBE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4045CAD" w14:textId="77777777" w:rsidR="009454A7" w:rsidRPr="00B83981" w:rsidRDefault="009454A7" w:rsidP="009454A7">
      <w:r w:rsidRPr="00B83981">
        <w:rPr>
          <w:rStyle w:val="HideTWBExt"/>
        </w:rPr>
        <w:t>&lt;/Amend&gt;</w:t>
      </w:r>
    </w:p>
    <w:p w14:paraId="4184D6B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1971</w:t>
      </w:r>
      <w:r w:rsidRPr="00B83981">
        <w:rPr>
          <w:rStyle w:val="HideTWBExt"/>
        </w:rPr>
        <w:t>&lt;/NumAm&gt;</w:t>
      </w:r>
    </w:p>
    <w:p w14:paraId="202D3FA3" w14:textId="217941E2"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2EF02F2" w14:textId="77777777" w:rsidR="009454A7" w:rsidRPr="00B83981" w:rsidRDefault="009454A7" w:rsidP="009454A7">
      <w:pPr>
        <w:pStyle w:val="NormalBold"/>
      </w:pPr>
      <w:r w:rsidRPr="00B83981">
        <w:rPr>
          <w:rStyle w:val="HideTWBExt"/>
          <w:b w:val="0"/>
        </w:rPr>
        <w:t>&lt;/RepeatBlock-By&gt;</w:t>
      </w:r>
    </w:p>
    <w:p w14:paraId="2650B04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86FCF2" w14:textId="77777777" w:rsidR="009454A7" w:rsidRPr="00B83981" w:rsidRDefault="009454A7" w:rsidP="009454A7">
      <w:pPr>
        <w:pStyle w:val="NormalBold"/>
      </w:pPr>
      <w:r w:rsidRPr="00B83981">
        <w:rPr>
          <w:rStyle w:val="HideTWBExt"/>
        </w:rPr>
        <w:t>&lt;Article&gt;</w:t>
      </w:r>
      <w:r w:rsidRPr="00B83981">
        <w:t>Artigo 32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7BC97CF" w14:textId="77777777" w:rsidTr="005B71E0">
        <w:trPr>
          <w:trHeight w:hRule="exact" w:val="240"/>
          <w:jc w:val="center"/>
        </w:trPr>
        <w:tc>
          <w:tcPr>
            <w:tcW w:w="9752" w:type="dxa"/>
            <w:gridSpan w:val="2"/>
            <w:tcBorders>
              <w:top w:val="nil"/>
              <w:left w:val="nil"/>
              <w:bottom w:val="nil"/>
              <w:right w:val="nil"/>
            </w:tcBorders>
          </w:tcPr>
          <w:p w14:paraId="55A28B08" w14:textId="77777777" w:rsidR="009454A7" w:rsidRPr="00B83981" w:rsidRDefault="009454A7" w:rsidP="005B71E0"/>
        </w:tc>
      </w:tr>
      <w:tr w:rsidR="009454A7" w:rsidRPr="00B83981" w14:paraId="7789E852" w14:textId="77777777" w:rsidTr="005B71E0">
        <w:trPr>
          <w:trHeight w:val="240"/>
          <w:jc w:val="center"/>
        </w:trPr>
        <w:tc>
          <w:tcPr>
            <w:tcW w:w="4876" w:type="dxa"/>
            <w:tcBorders>
              <w:top w:val="nil"/>
              <w:left w:val="nil"/>
              <w:bottom w:val="nil"/>
              <w:right w:val="nil"/>
            </w:tcBorders>
          </w:tcPr>
          <w:p w14:paraId="7918C6B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68BAD73" w14:textId="77777777" w:rsidR="009454A7" w:rsidRPr="00B83981" w:rsidRDefault="009454A7" w:rsidP="005B71E0">
            <w:pPr>
              <w:pStyle w:val="AmColumnHeading"/>
            </w:pPr>
            <w:r w:rsidRPr="00B83981">
              <w:t>Alteração</w:t>
            </w:r>
          </w:p>
        </w:tc>
      </w:tr>
      <w:tr w:rsidR="009454A7" w:rsidRPr="00B83981" w14:paraId="6D7FC365" w14:textId="77777777" w:rsidTr="005B71E0">
        <w:trPr>
          <w:jc w:val="center"/>
        </w:trPr>
        <w:tc>
          <w:tcPr>
            <w:tcW w:w="4876" w:type="dxa"/>
            <w:tcBorders>
              <w:top w:val="nil"/>
              <w:left w:val="nil"/>
              <w:bottom w:val="nil"/>
              <w:right w:val="nil"/>
            </w:tcBorders>
          </w:tcPr>
          <w:p w14:paraId="00A27FF0" w14:textId="35877E9B"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w:t>
            </w:r>
            <w:r w:rsidRPr="00B83981">
              <w:rPr>
                <w:b/>
                <w:i/>
              </w:rPr>
              <w:t>enquanto se verificarem as condições enunciadas no artigo 29.º e</w:t>
            </w:r>
            <w:r w:rsidRPr="00B83981">
              <w:t xml:space="preserve"> na medida do necessário para garantir a execução da operação de regresso.</w:t>
            </w:r>
          </w:p>
        </w:tc>
        <w:tc>
          <w:tcPr>
            <w:tcW w:w="4876" w:type="dxa"/>
            <w:tcBorders>
              <w:top w:val="nil"/>
              <w:left w:val="nil"/>
              <w:bottom w:val="nil"/>
              <w:right w:val="nil"/>
            </w:tcBorders>
          </w:tcPr>
          <w:p w14:paraId="7512CE42" w14:textId="60579A76" w:rsidR="009454A7" w:rsidRPr="00B83981" w:rsidRDefault="009454A7" w:rsidP="005B71E0">
            <w:pPr>
              <w:pStyle w:val="Normal6a"/>
            </w:pPr>
            <w:r w:rsidRPr="00B83981">
              <w:t>1.</w:t>
            </w:r>
            <w:r w:rsidRPr="00B83981">
              <w:tab/>
              <w:t>A detenção deve manter</w:t>
            </w:r>
            <w:r w:rsidR="00365F83" w:rsidRPr="00B83981">
              <w:noBreakHyphen/>
            </w:r>
            <w:r w:rsidRPr="00B83981">
              <w:t xml:space="preserve">se por um período tão curto quanto possível e na medida do necessário para garantir a execução </w:t>
            </w:r>
            <w:r w:rsidRPr="00B83981">
              <w:rPr>
                <w:b/>
                <w:i/>
              </w:rPr>
              <w:t>efetiva e atempada</w:t>
            </w:r>
            <w:r w:rsidRPr="00B83981">
              <w:t xml:space="preserve"> da operação de regresso </w:t>
            </w:r>
            <w:r w:rsidRPr="00B83981">
              <w:rPr>
                <w:b/>
                <w:i/>
              </w:rPr>
              <w:t>do nacional de país terceiro</w:t>
            </w:r>
            <w:r w:rsidRPr="00B83981">
              <w:t>.</w:t>
            </w:r>
          </w:p>
        </w:tc>
      </w:tr>
    </w:tbl>
    <w:p w14:paraId="5977E40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733DB3" w14:textId="77777777" w:rsidR="009454A7" w:rsidRPr="00B83981" w:rsidRDefault="009454A7" w:rsidP="009454A7">
      <w:r w:rsidRPr="00B83981">
        <w:rPr>
          <w:rStyle w:val="HideTWBExt"/>
        </w:rPr>
        <w:t>&lt;/Amend&gt;</w:t>
      </w:r>
    </w:p>
    <w:p w14:paraId="395E0F30"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1972</w:t>
      </w:r>
      <w:r w:rsidRPr="00B83981">
        <w:rPr>
          <w:rStyle w:val="HideTWBExt"/>
        </w:rPr>
        <w:t>&lt;/NumAm&gt;</w:t>
      </w:r>
    </w:p>
    <w:p w14:paraId="68797176"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1602B195" w14:textId="77777777" w:rsidR="009454A7" w:rsidRPr="00B83981" w:rsidRDefault="009454A7" w:rsidP="009454A7">
      <w:pPr>
        <w:pStyle w:val="NormalBold"/>
      </w:pPr>
      <w:r w:rsidRPr="00B83981">
        <w:rPr>
          <w:rStyle w:val="HideTWBExt"/>
          <w:b w:val="0"/>
        </w:rPr>
        <w:t>&lt;/RepeatBlock-By&gt;</w:t>
      </w:r>
    </w:p>
    <w:p w14:paraId="00636252"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FBF984F"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D855E1F" w14:textId="77777777" w:rsidTr="005B71E0">
        <w:trPr>
          <w:trHeight w:hRule="exact" w:val="240"/>
          <w:jc w:val="center"/>
        </w:trPr>
        <w:tc>
          <w:tcPr>
            <w:tcW w:w="9752" w:type="dxa"/>
            <w:gridSpan w:val="2"/>
            <w:tcBorders>
              <w:top w:val="nil"/>
              <w:left w:val="nil"/>
              <w:bottom w:val="nil"/>
              <w:right w:val="nil"/>
            </w:tcBorders>
          </w:tcPr>
          <w:p w14:paraId="74431B90" w14:textId="77777777" w:rsidR="009454A7" w:rsidRPr="00B83981" w:rsidRDefault="009454A7" w:rsidP="005B71E0"/>
        </w:tc>
      </w:tr>
      <w:tr w:rsidR="009454A7" w:rsidRPr="00B83981" w14:paraId="46232878" w14:textId="77777777" w:rsidTr="005B71E0">
        <w:trPr>
          <w:trHeight w:val="240"/>
          <w:jc w:val="center"/>
        </w:trPr>
        <w:tc>
          <w:tcPr>
            <w:tcW w:w="4876" w:type="dxa"/>
            <w:tcBorders>
              <w:top w:val="nil"/>
              <w:left w:val="nil"/>
              <w:bottom w:val="nil"/>
              <w:right w:val="nil"/>
            </w:tcBorders>
          </w:tcPr>
          <w:p w14:paraId="10789A0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DB93B41" w14:textId="77777777" w:rsidR="009454A7" w:rsidRPr="00B83981" w:rsidRDefault="009454A7" w:rsidP="005B71E0">
            <w:pPr>
              <w:pStyle w:val="AmColumnHeading"/>
            </w:pPr>
            <w:r w:rsidRPr="00B83981">
              <w:t>Alteração</w:t>
            </w:r>
          </w:p>
        </w:tc>
      </w:tr>
      <w:tr w:rsidR="009454A7" w:rsidRPr="00B83981" w14:paraId="1B1FA1D1" w14:textId="77777777" w:rsidTr="005B71E0">
        <w:trPr>
          <w:jc w:val="center"/>
        </w:trPr>
        <w:tc>
          <w:tcPr>
            <w:tcW w:w="4876" w:type="dxa"/>
            <w:tcBorders>
              <w:top w:val="nil"/>
              <w:left w:val="nil"/>
              <w:bottom w:val="nil"/>
              <w:right w:val="nil"/>
            </w:tcBorders>
          </w:tcPr>
          <w:p w14:paraId="4DD4672C" w14:textId="77777777" w:rsidR="009454A7" w:rsidRPr="00B83981" w:rsidRDefault="009454A7" w:rsidP="005B71E0">
            <w:pPr>
              <w:pStyle w:val="Normal6a"/>
            </w:pPr>
            <w:r w:rsidRPr="00B83981">
              <w:t>2.</w:t>
            </w:r>
            <w:r w:rsidRPr="00B83981">
              <w:tab/>
              <w:t xml:space="preserve">Quando se verificar que as condições previstas no artigo 29.º deixaram de estar preenchidas, </w:t>
            </w:r>
            <w:r w:rsidRPr="00B83981">
              <w:rPr>
                <w:b/>
                <w:i/>
              </w:rPr>
              <w:t>a detenção deixa de se justificar e</w:t>
            </w:r>
            <w:r w:rsidRPr="00B83981">
              <w:t xml:space="preserve"> o nacional de país terceiro deve ser libertado. </w:t>
            </w:r>
            <w:r w:rsidRPr="00B83981">
              <w:rPr>
                <w:b/>
                <w:i/>
              </w:rPr>
              <w:t>Essa libertação não impede a aplicação de medidas destinadas a prevenir o risco de fuga nos termos do artigo 31.º.</w:t>
            </w:r>
          </w:p>
        </w:tc>
        <w:tc>
          <w:tcPr>
            <w:tcW w:w="4876" w:type="dxa"/>
            <w:tcBorders>
              <w:top w:val="nil"/>
              <w:left w:val="nil"/>
              <w:bottom w:val="nil"/>
              <w:right w:val="nil"/>
            </w:tcBorders>
          </w:tcPr>
          <w:p w14:paraId="6886EC2E" w14:textId="77777777" w:rsidR="009454A7" w:rsidRPr="00B83981" w:rsidRDefault="009454A7" w:rsidP="005B71E0">
            <w:pPr>
              <w:pStyle w:val="Normal6a"/>
            </w:pPr>
            <w:r w:rsidRPr="00B83981">
              <w:t>2.</w:t>
            </w:r>
            <w:r w:rsidRPr="00B83981">
              <w:tab/>
              <w:t>Quando se verificar que as condições previstas no artigo 29.º deixaram de estar preenchidas, o nacional de país terceiro deve ser libertado. </w:t>
            </w:r>
          </w:p>
        </w:tc>
      </w:tr>
    </w:tbl>
    <w:p w14:paraId="278F812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7599D4A" w14:textId="77777777" w:rsidR="009454A7" w:rsidRPr="00B83981" w:rsidRDefault="009454A7" w:rsidP="009454A7">
      <w:r w:rsidRPr="00B83981">
        <w:rPr>
          <w:rStyle w:val="HideTWBExt"/>
        </w:rPr>
        <w:t>&lt;/Amend&gt;</w:t>
      </w:r>
    </w:p>
    <w:p w14:paraId="0B8CDEA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1973</w:t>
      </w:r>
      <w:r w:rsidRPr="00B83981">
        <w:rPr>
          <w:rStyle w:val="HideTWBExt"/>
        </w:rPr>
        <w:t>&lt;/NumAm&gt;</w:t>
      </w:r>
    </w:p>
    <w:p w14:paraId="364550E7"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1C3D9147" w14:textId="77777777" w:rsidR="009454A7" w:rsidRPr="00B83981" w:rsidRDefault="009454A7" w:rsidP="009454A7">
      <w:pPr>
        <w:pStyle w:val="NormalBold"/>
      </w:pPr>
      <w:r w:rsidRPr="00B83981">
        <w:rPr>
          <w:rStyle w:val="HideTWBExt"/>
          <w:b w:val="0"/>
        </w:rPr>
        <w:t>&lt;/RepeatBlock-By&gt;</w:t>
      </w:r>
    </w:p>
    <w:p w14:paraId="00FAFEB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80AE64F"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33A1568" w14:textId="77777777" w:rsidTr="005B71E0">
        <w:trPr>
          <w:trHeight w:hRule="exact" w:val="240"/>
          <w:jc w:val="center"/>
        </w:trPr>
        <w:tc>
          <w:tcPr>
            <w:tcW w:w="9752" w:type="dxa"/>
            <w:gridSpan w:val="2"/>
            <w:tcBorders>
              <w:top w:val="nil"/>
              <w:left w:val="nil"/>
              <w:bottom w:val="nil"/>
              <w:right w:val="nil"/>
            </w:tcBorders>
          </w:tcPr>
          <w:p w14:paraId="15323C25" w14:textId="77777777" w:rsidR="009454A7" w:rsidRPr="00B83981" w:rsidRDefault="009454A7" w:rsidP="005B71E0"/>
        </w:tc>
      </w:tr>
      <w:tr w:rsidR="009454A7" w:rsidRPr="00B83981" w14:paraId="5043E694" w14:textId="77777777" w:rsidTr="005B71E0">
        <w:trPr>
          <w:trHeight w:val="240"/>
          <w:jc w:val="center"/>
        </w:trPr>
        <w:tc>
          <w:tcPr>
            <w:tcW w:w="4876" w:type="dxa"/>
            <w:tcBorders>
              <w:top w:val="nil"/>
              <w:left w:val="nil"/>
              <w:bottom w:val="nil"/>
              <w:right w:val="nil"/>
            </w:tcBorders>
          </w:tcPr>
          <w:p w14:paraId="265418F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34D8715" w14:textId="77777777" w:rsidR="009454A7" w:rsidRPr="00B83981" w:rsidRDefault="009454A7" w:rsidP="005B71E0">
            <w:pPr>
              <w:pStyle w:val="AmColumnHeading"/>
            </w:pPr>
            <w:r w:rsidRPr="00B83981">
              <w:t>Alteração</w:t>
            </w:r>
          </w:p>
        </w:tc>
      </w:tr>
      <w:tr w:rsidR="009454A7" w:rsidRPr="00B83981" w14:paraId="283F971E" w14:textId="77777777" w:rsidTr="005B71E0">
        <w:trPr>
          <w:jc w:val="center"/>
        </w:trPr>
        <w:tc>
          <w:tcPr>
            <w:tcW w:w="4876" w:type="dxa"/>
            <w:tcBorders>
              <w:top w:val="nil"/>
              <w:left w:val="nil"/>
              <w:bottom w:val="nil"/>
              <w:right w:val="nil"/>
            </w:tcBorders>
          </w:tcPr>
          <w:p w14:paraId="57F18D37" w14:textId="77777777" w:rsidR="009454A7" w:rsidRPr="00B83981" w:rsidRDefault="009454A7" w:rsidP="005B71E0">
            <w:pPr>
              <w:pStyle w:val="Normal6a"/>
            </w:pPr>
            <w:r w:rsidRPr="00B83981">
              <w:t>2.</w:t>
            </w:r>
            <w:r w:rsidRPr="00B83981">
              <w:tab/>
              <w:t xml:space="preserve">Quando se verificar que as condições previstas no artigo 29.º deixaram de estar preenchidas, a detenção </w:t>
            </w:r>
            <w:r w:rsidRPr="00B83981">
              <w:rPr>
                <w:b/>
                <w:i/>
              </w:rPr>
              <w:t>deixa</w:t>
            </w:r>
            <w:r w:rsidRPr="00B83981">
              <w:t xml:space="preserve"> de se justificar e o nacional de país terceiro </w:t>
            </w:r>
            <w:r w:rsidRPr="00B83981">
              <w:rPr>
                <w:b/>
                <w:i/>
              </w:rPr>
              <w:t>deve</w:t>
            </w:r>
            <w:r w:rsidRPr="00B83981">
              <w:t xml:space="preserve"> ser libertado. Essa libertação não impede a aplicação de medidas destinadas a prevenir o risco de fuga nos termos do artigo 31.º.</w:t>
            </w:r>
          </w:p>
        </w:tc>
        <w:tc>
          <w:tcPr>
            <w:tcW w:w="4876" w:type="dxa"/>
            <w:tcBorders>
              <w:top w:val="nil"/>
              <w:left w:val="nil"/>
              <w:bottom w:val="nil"/>
              <w:right w:val="nil"/>
            </w:tcBorders>
          </w:tcPr>
          <w:p w14:paraId="68C35277" w14:textId="77777777" w:rsidR="009454A7" w:rsidRPr="00B83981" w:rsidRDefault="009454A7" w:rsidP="005B71E0">
            <w:pPr>
              <w:pStyle w:val="Normal6a"/>
            </w:pPr>
            <w:r w:rsidRPr="00B83981">
              <w:t>2.</w:t>
            </w:r>
            <w:r w:rsidRPr="00B83981">
              <w:tab/>
              <w:t xml:space="preserve">Quando se verificar que as condições previstas no artigo 29.º deixaram de estar preenchidas, a detenção </w:t>
            </w:r>
            <w:r w:rsidRPr="00B83981">
              <w:rPr>
                <w:b/>
                <w:i/>
              </w:rPr>
              <w:t>pode deixar</w:t>
            </w:r>
            <w:r w:rsidRPr="00B83981">
              <w:t xml:space="preserve"> de se justificar e o nacional de país terceiro </w:t>
            </w:r>
            <w:r w:rsidRPr="00B83981">
              <w:rPr>
                <w:b/>
                <w:i/>
              </w:rPr>
              <w:t>pode</w:t>
            </w:r>
            <w:r w:rsidRPr="00B83981">
              <w:t xml:space="preserve"> ser libertado </w:t>
            </w:r>
            <w:r w:rsidRPr="00B83981">
              <w:rPr>
                <w:b/>
                <w:i/>
              </w:rPr>
              <w:t>mediante decisão das autoridades competentes, tendo em conta a circunstâncias individuais do nacional de país terceiro</w:t>
            </w:r>
            <w:r w:rsidRPr="00B83981">
              <w:t>. Essa libertação não impede a aplicação de medidas destinadas a prevenir o risco de fuga nos termos do artigo 31.º.</w:t>
            </w:r>
          </w:p>
        </w:tc>
      </w:tr>
    </w:tbl>
    <w:p w14:paraId="2A95255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6C6C42A" w14:textId="77777777" w:rsidR="009454A7" w:rsidRPr="00B83981" w:rsidRDefault="009454A7" w:rsidP="009454A7">
      <w:r w:rsidRPr="00B83981">
        <w:rPr>
          <w:rStyle w:val="HideTWBExt"/>
        </w:rPr>
        <w:t>&lt;/Amend&gt;</w:t>
      </w:r>
    </w:p>
    <w:p w14:paraId="35C4843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1974</w:t>
      </w:r>
      <w:r w:rsidRPr="00B83981">
        <w:rPr>
          <w:rStyle w:val="HideTWBExt"/>
        </w:rPr>
        <w:t>&lt;/NumAm&gt;</w:t>
      </w:r>
    </w:p>
    <w:p w14:paraId="4F120BA0"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0254CF72" w14:textId="77777777" w:rsidR="009454A7" w:rsidRPr="00B83981" w:rsidRDefault="009454A7" w:rsidP="009454A7">
      <w:pPr>
        <w:pStyle w:val="NormalBold"/>
      </w:pPr>
      <w:r w:rsidRPr="00B83981">
        <w:rPr>
          <w:rStyle w:val="HideTWBExt"/>
          <w:b w:val="0"/>
        </w:rPr>
        <w:t>&lt;/RepeatBlock-By&gt;</w:t>
      </w:r>
    </w:p>
    <w:p w14:paraId="0AA7057C" w14:textId="77777777" w:rsidR="009454A7" w:rsidRPr="00B83981" w:rsidRDefault="009454A7" w:rsidP="009454A7">
      <w:pPr>
        <w:pStyle w:val="NormalBold"/>
      </w:pPr>
      <w:r w:rsidRPr="00B83981">
        <w:rPr>
          <w:rStyle w:val="HideTWBExt"/>
        </w:rPr>
        <w:lastRenderedPageBreak/>
        <w:t>&lt;DocAmend&gt;</w:t>
      </w:r>
      <w:r w:rsidRPr="00B83981">
        <w:t>Proposta de regulamento</w:t>
      </w:r>
      <w:r w:rsidRPr="00B83981">
        <w:rPr>
          <w:rStyle w:val="HideTWBExt"/>
        </w:rPr>
        <w:t>&lt;/DocAmend&gt;</w:t>
      </w:r>
    </w:p>
    <w:p w14:paraId="448A1AF3"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6C07D4A" w14:textId="77777777" w:rsidTr="005B71E0">
        <w:trPr>
          <w:trHeight w:hRule="exact" w:val="240"/>
          <w:jc w:val="center"/>
        </w:trPr>
        <w:tc>
          <w:tcPr>
            <w:tcW w:w="9752" w:type="dxa"/>
            <w:gridSpan w:val="2"/>
            <w:tcBorders>
              <w:top w:val="nil"/>
              <w:left w:val="nil"/>
              <w:bottom w:val="nil"/>
              <w:right w:val="nil"/>
            </w:tcBorders>
          </w:tcPr>
          <w:p w14:paraId="0138AFE4" w14:textId="77777777" w:rsidR="009454A7" w:rsidRPr="00B83981" w:rsidRDefault="009454A7" w:rsidP="005B71E0"/>
        </w:tc>
      </w:tr>
      <w:tr w:rsidR="009454A7" w:rsidRPr="00B83981" w14:paraId="1D2B2EA7" w14:textId="77777777" w:rsidTr="005B71E0">
        <w:trPr>
          <w:trHeight w:val="240"/>
          <w:jc w:val="center"/>
        </w:trPr>
        <w:tc>
          <w:tcPr>
            <w:tcW w:w="4876" w:type="dxa"/>
            <w:tcBorders>
              <w:top w:val="nil"/>
              <w:left w:val="nil"/>
              <w:bottom w:val="nil"/>
              <w:right w:val="nil"/>
            </w:tcBorders>
          </w:tcPr>
          <w:p w14:paraId="51937A51"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1C8532A" w14:textId="77777777" w:rsidR="009454A7" w:rsidRPr="00B83981" w:rsidRDefault="009454A7" w:rsidP="005B71E0">
            <w:pPr>
              <w:pStyle w:val="AmColumnHeading"/>
            </w:pPr>
            <w:r w:rsidRPr="00B83981">
              <w:t>Alteração</w:t>
            </w:r>
          </w:p>
        </w:tc>
      </w:tr>
      <w:tr w:rsidR="009454A7" w:rsidRPr="00B83981" w14:paraId="0FED2068" w14:textId="77777777" w:rsidTr="005B71E0">
        <w:trPr>
          <w:jc w:val="center"/>
        </w:trPr>
        <w:tc>
          <w:tcPr>
            <w:tcW w:w="4876" w:type="dxa"/>
            <w:tcBorders>
              <w:top w:val="nil"/>
              <w:left w:val="nil"/>
              <w:bottom w:val="nil"/>
              <w:right w:val="nil"/>
            </w:tcBorders>
          </w:tcPr>
          <w:p w14:paraId="1CA97F95" w14:textId="77777777" w:rsidR="009454A7" w:rsidRPr="00B83981" w:rsidRDefault="009454A7" w:rsidP="005B71E0">
            <w:pPr>
              <w:pStyle w:val="Normal6a"/>
            </w:pPr>
            <w:r w:rsidRPr="00B83981">
              <w:t>2.</w:t>
            </w:r>
            <w:r w:rsidRPr="00B83981">
              <w:tab/>
              <w:t xml:space="preserve">Quando se verificar que </w:t>
            </w:r>
            <w:r w:rsidRPr="00B83981">
              <w:rPr>
                <w:b/>
                <w:i/>
              </w:rPr>
              <w:t>as condições previstas</w:t>
            </w:r>
            <w:r w:rsidRPr="00B83981">
              <w:t xml:space="preserve"> no artigo 29.º deixaram de </w:t>
            </w:r>
            <w:r w:rsidRPr="00B83981">
              <w:rPr>
                <w:b/>
                <w:i/>
              </w:rPr>
              <w:t>estar preenchidas</w:t>
            </w:r>
            <w:r w:rsidRPr="00B83981">
              <w:t xml:space="preserve">, </w:t>
            </w:r>
            <w:r w:rsidRPr="00B83981">
              <w:rPr>
                <w:b/>
                <w:i/>
              </w:rPr>
              <w:t>a detenção deixa de se justificar e</w:t>
            </w:r>
            <w:r w:rsidRPr="00B83981">
              <w:t xml:space="preserve"> o nacional de país terceiro deve ser libertado. Essa libertação não impede a aplicação de medidas </w:t>
            </w:r>
            <w:r w:rsidRPr="00B83981">
              <w:rPr>
                <w:b/>
                <w:i/>
              </w:rPr>
              <w:t>destinadas a prevenir o risco de fuga</w:t>
            </w:r>
            <w:r w:rsidRPr="00B83981">
              <w:t xml:space="preserve"> nos termos </w:t>
            </w:r>
            <w:r w:rsidRPr="00B83981">
              <w:rPr>
                <w:b/>
                <w:i/>
              </w:rPr>
              <w:t>do artigo</w:t>
            </w:r>
            <w:r w:rsidRPr="00B83981">
              <w:t> 31.º.</w:t>
            </w:r>
          </w:p>
        </w:tc>
        <w:tc>
          <w:tcPr>
            <w:tcW w:w="4876" w:type="dxa"/>
            <w:tcBorders>
              <w:top w:val="nil"/>
              <w:left w:val="nil"/>
              <w:bottom w:val="nil"/>
              <w:right w:val="nil"/>
            </w:tcBorders>
          </w:tcPr>
          <w:p w14:paraId="2D903279" w14:textId="77777777" w:rsidR="009454A7" w:rsidRPr="00B83981" w:rsidRDefault="009454A7" w:rsidP="005B71E0">
            <w:pPr>
              <w:pStyle w:val="Normal6a"/>
            </w:pPr>
            <w:r w:rsidRPr="00B83981">
              <w:t>2.</w:t>
            </w:r>
            <w:r w:rsidRPr="00B83981">
              <w:tab/>
              <w:t xml:space="preserve">Quando se verificar que </w:t>
            </w:r>
            <w:r w:rsidRPr="00B83981">
              <w:rPr>
                <w:b/>
                <w:i/>
              </w:rPr>
              <w:t>os motivos previstos</w:t>
            </w:r>
            <w:r w:rsidRPr="00B83981">
              <w:t xml:space="preserve"> no artigo 29.º deixaram de </w:t>
            </w:r>
            <w:r w:rsidRPr="00B83981">
              <w:rPr>
                <w:b/>
                <w:i/>
              </w:rPr>
              <w:t>existir</w:t>
            </w:r>
            <w:r w:rsidRPr="00B83981">
              <w:t xml:space="preserve">, o nacional de país terceiro deve ser libertado </w:t>
            </w:r>
            <w:r w:rsidRPr="00B83981">
              <w:rPr>
                <w:b/>
                <w:i/>
              </w:rPr>
              <w:t>nos termos do presente regulamento</w:t>
            </w:r>
            <w:r w:rsidRPr="00B83981">
              <w:t xml:space="preserve">. Essa libertação não impede a aplicação de medidas nos termos </w:t>
            </w:r>
            <w:r w:rsidRPr="00B83981">
              <w:rPr>
                <w:b/>
                <w:i/>
              </w:rPr>
              <w:t>dos artigos 21.º, 23.º, 30.º e</w:t>
            </w:r>
            <w:r w:rsidRPr="00B83981">
              <w:t xml:space="preserve"> 31.º.</w:t>
            </w:r>
          </w:p>
        </w:tc>
      </w:tr>
    </w:tbl>
    <w:p w14:paraId="1700DE1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7550DEC" w14:textId="77777777" w:rsidR="009454A7" w:rsidRPr="00B83981" w:rsidRDefault="009454A7" w:rsidP="009454A7">
      <w:r w:rsidRPr="00B83981">
        <w:rPr>
          <w:rStyle w:val="HideTWBExt"/>
        </w:rPr>
        <w:t>&lt;/Amend&gt;</w:t>
      </w:r>
    </w:p>
    <w:p w14:paraId="3976B41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1975</w:t>
      </w:r>
      <w:r w:rsidRPr="00B83981">
        <w:rPr>
          <w:rStyle w:val="HideTWBExt"/>
        </w:rPr>
        <w:t>&lt;/NumAm&gt;</w:t>
      </w:r>
    </w:p>
    <w:p w14:paraId="19E87688"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06180984" w14:textId="77777777" w:rsidR="009454A7" w:rsidRPr="00B83981" w:rsidRDefault="009454A7" w:rsidP="009454A7">
      <w:pPr>
        <w:pStyle w:val="NormalBold"/>
      </w:pPr>
      <w:r w:rsidRPr="00B83981">
        <w:rPr>
          <w:rStyle w:val="HideTWBExt"/>
          <w:b w:val="0"/>
        </w:rPr>
        <w:t>&lt;/RepeatBlock-By&gt;</w:t>
      </w:r>
    </w:p>
    <w:p w14:paraId="6331B2B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4A2054E"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B9898A5" w14:textId="77777777" w:rsidTr="005B71E0">
        <w:trPr>
          <w:trHeight w:hRule="exact" w:val="240"/>
          <w:jc w:val="center"/>
        </w:trPr>
        <w:tc>
          <w:tcPr>
            <w:tcW w:w="9752" w:type="dxa"/>
            <w:gridSpan w:val="2"/>
            <w:tcBorders>
              <w:top w:val="nil"/>
              <w:left w:val="nil"/>
              <w:bottom w:val="nil"/>
              <w:right w:val="nil"/>
            </w:tcBorders>
          </w:tcPr>
          <w:p w14:paraId="56B22740" w14:textId="77777777" w:rsidR="009454A7" w:rsidRPr="00B83981" w:rsidRDefault="009454A7" w:rsidP="005B71E0"/>
        </w:tc>
      </w:tr>
      <w:tr w:rsidR="009454A7" w:rsidRPr="00B83981" w14:paraId="6D58D6CB" w14:textId="77777777" w:rsidTr="005B71E0">
        <w:trPr>
          <w:trHeight w:val="240"/>
          <w:jc w:val="center"/>
        </w:trPr>
        <w:tc>
          <w:tcPr>
            <w:tcW w:w="4876" w:type="dxa"/>
            <w:tcBorders>
              <w:top w:val="nil"/>
              <w:left w:val="nil"/>
              <w:bottom w:val="nil"/>
              <w:right w:val="nil"/>
            </w:tcBorders>
          </w:tcPr>
          <w:p w14:paraId="7824B5F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3660EF7" w14:textId="77777777" w:rsidR="009454A7" w:rsidRPr="00B83981" w:rsidRDefault="009454A7" w:rsidP="005B71E0">
            <w:pPr>
              <w:pStyle w:val="AmColumnHeading"/>
            </w:pPr>
            <w:r w:rsidRPr="00B83981">
              <w:t>Alteração</w:t>
            </w:r>
          </w:p>
        </w:tc>
      </w:tr>
      <w:tr w:rsidR="009454A7" w:rsidRPr="00B83981" w14:paraId="1E177F55" w14:textId="77777777" w:rsidTr="005B71E0">
        <w:trPr>
          <w:jc w:val="center"/>
        </w:trPr>
        <w:tc>
          <w:tcPr>
            <w:tcW w:w="4876" w:type="dxa"/>
            <w:tcBorders>
              <w:top w:val="nil"/>
              <w:left w:val="nil"/>
              <w:bottom w:val="nil"/>
              <w:right w:val="nil"/>
            </w:tcBorders>
          </w:tcPr>
          <w:p w14:paraId="04352B60" w14:textId="77777777" w:rsidR="009454A7" w:rsidRPr="00B83981" w:rsidRDefault="009454A7" w:rsidP="005B71E0">
            <w:pPr>
              <w:pStyle w:val="Normal6a"/>
            </w:pPr>
            <w:r w:rsidRPr="00B83981">
              <w:t>2.</w:t>
            </w:r>
            <w:r w:rsidRPr="00B83981">
              <w:tab/>
              <w:t xml:space="preserve">Quando </w:t>
            </w:r>
            <w:r w:rsidRPr="00B83981">
              <w:rPr>
                <w:b/>
                <w:i/>
              </w:rPr>
              <w:t>se verificar que</w:t>
            </w:r>
            <w:r w:rsidRPr="00B83981">
              <w:t xml:space="preserve"> as condições previstas no artigo 29.º deixaram de estar preenchidas, a detenção deixa de se justificar e o nacional de país terceiro deve ser libertado. </w:t>
            </w:r>
            <w:r w:rsidRPr="00B83981">
              <w:rPr>
                <w:b/>
                <w:i/>
              </w:rPr>
              <w:t>Essa libertação não impede a aplicação de medidas destinadas a prevenir o risco de fuga nos termos do artigo 31.º.</w:t>
            </w:r>
          </w:p>
        </w:tc>
        <w:tc>
          <w:tcPr>
            <w:tcW w:w="4876" w:type="dxa"/>
            <w:tcBorders>
              <w:top w:val="nil"/>
              <w:left w:val="nil"/>
              <w:bottom w:val="nil"/>
              <w:right w:val="nil"/>
            </w:tcBorders>
          </w:tcPr>
          <w:p w14:paraId="06CDBEA5" w14:textId="77777777" w:rsidR="009454A7" w:rsidRPr="00B83981" w:rsidRDefault="009454A7" w:rsidP="005B71E0">
            <w:pPr>
              <w:pStyle w:val="Normal6a"/>
            </w:pPr>
            <w:r w:rsidRPr="00B83981">
              <w:t>2.</w:t>
            </w:r>
            <w:r w:rsidRPr="00B83981">
              <w:tab/>
              <w:t>Quando as condições previstas no artigo 29.º deixaram de estar preenchidas, a detenção deixa de se justificar e o nacional de país terceiro deve ser libertado.</w:t>
            </w:r>
          </w:p>
        </w:tc>
      </w:tr>
    </w:tbl>
    <w:p w14:paraId="067CACFC"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804EF7F" w14:textId="77777777" w:rsidR="009454A7" w:rsidRPr="00B83981" w:rsidRDefault="009454A7" w:rsidP="009454A7">
      <w:r w:rsidRPr="00B83981">
        <w:rPr>
          <w:rStyle w:val="HideTWBExt"/>
        </w:rPr>
        <w:t>&lt;/Amend&gt;</w:t>
      </w:r>
    </w:p>
    <w:p w14:paraId="3C67B4A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1976</w:t>
      </w:r>
      <w:r w:rsidRPr="00B83981">
        <w:rPr>
          <w:rStyle w:val="HideTWBExt"/>
        </w:rPr>
        <w:t>&lt;/NumAm&gt;</w:t>
      </w:r>
    </w:p>
    <w:p w14:paraId="718AC18F"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7330890D"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2806AC8A" w14:textId="77777777" w:rsidR="009454A7" w:rsidRPr="00B83981" w:rsidRDefault="009454A7" w:rsidP="009454A7">
      <w:pPr>
        <w:pStyle w:val="NormalBold"/>
      </w:pPr>
      <w:r w:rsidRPr="00B83981">
        <w:rPr>
          <w:rStyle w:val="HideTWBExt"/>
          <w:b w:val="0"/>
        </w:rPr>
        <w:t>&lt;/RepeatBlock-By&gt;</w:t>
      </w:r>
    </w:p>
    <w:p w14:paraId="2315E48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9EBEF73"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1BD424D" w14:textId="77777777" w:rsidTr="005B71E0">
        <w:trPr>
          <w:trHeight w:hRule="exact" w:val="240"/>
          <w:jc w:val="center"/>
        </w:trPr>
        <w:tc>
          <w:tcPr>
            <w:tcW w:w="9752" w:type="dxa"/>
            <w:gridSpan w:val="2"/>
            <w:tcBorders>
              <w:top w:val="nil"/>
              <w:left w:val="nil"/>
              <w:bottom w:val="nil"/>
              <w:right w:val="nil"/>
            </w:tcBorders>
          </w:tcPr>
          <w:p w14:paraId="0B4DC64E" w14:textId="77777777" w:rsidR="009454A7" w:rsidRPr="00B83981" w:rsidRDefault="009454A7" w:rsidP="005B71E0"/>
        </w:tc>
      </w:tr>
      <w:tr w:rsidR="009454A7" w:rsidRPr="00B83981" w14:paraId="0A857AB2" w14:textId="77777777" w:rsidTr="005B71E0">
        <w:trPr>
          <w:trHeight w:val="240"/>
          <w:jc w:val="center"/>
        </w:trPr>
        <w:tc>
          <w:tcPr>
            <w:tcW w:w="4876" w:type="dxa"/>
            <w:tcBorders>
              <w:top w:val="nil"/>
              <w:left w:val="nil"/>
              <w:bottom w:val="nil"/>
              <w:right w:val="nil"/>
            </w:tcBorders>
          </w:tcPr>
          <w:p w14:paraId="14A5650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820B9D2" w14:textId="77777777" w:rsidR="009454A7" w:rsidRPr="00B83981" w:rsidRDefault="009454A7" w:rsidP="005B71E0">
            <w:pPr>
              <w:pStyle w:val="AmColumnHeading"/>
            </w:pPr>
            <w:r w:rsidRPr="00B83981">
              <w:t>Alteração</w:t>
            </w:r>
          </w:p>
        </w:tc>
      </w:tr>
      <w:tr w:rsidR="009454A7" w:rsidRPr="00B83981" w14:paraId="2511A596" w14:textId="77777777" w:rsidTr="005B71E0">
        <w:trPr>
          <w:jc w:val="center"/>
        </w:trPr>
        <w:tc>
          <w:tcPr>
            <w:tcW w:w="4876" w:type="dxa"/>
            <w:tcBorders>
              <w:top w:val="nil"/>
              <w:left w:val="nil"/>
              <w:bottom w:val="nil"/>
              <w:right w:val="nil"/>
            </w:tcBorders>
          </w:tcPr>
          <w:p w14:paraId="3DC0A421" w14:textId="77777777" w:rsidR="009454A7" w:rsidRPr="00B83981" w:rsidRDefault="009454A7" w:rsidP="005B71E0">
            <w:pPr>
              <w:pStyle w:val="Normal6a"/>
            </w:pPr>
            <w:r w:rsidRPr="00B83981">
              <w:t>2.</w:t>
            </w:r>
            <w:r w:rsidRPr="00B83981">
              <w:tab/>
            </w:r>
            <w:r w:rsidRPr="00B83981">
              <w:rPr>
                <w:b/>
                <w:i/>
              </w:rPr>
              <w:t xml:space="preserve">Quando se verificar que as </w:t>
            </w:r>
            <w:r w:rsidRPr="00B83981">
              <w:rPr>
                <w:b/>
                <w:i/>
              </w:rPr>
              <w:lastRenderedPageBreak/>
              <w:t>condições previstas no artigo 29.º deixaram de estar preenchidas, a detenção deixa de se justificar e o</w:t>
            </w:r>
            <w:r w:rsidRPr="00B83981">
              <w:t xml:space="preserve"> nacional de país terceiro </w:t>
            </w:r>
            <w:r w:rsidRPr="00B83981">
              <w:rPr>
                <w:b/>
                <w:i/>
              </w:rPr>
              <w:t>deve ser</w:t>
            </w:r>
            <w:r w:rsidRPr="00B83981">
              <w:t xml:space="preserve"> libertado</w:t>
            </w:r>
            <w:r w:rsidRPr="00B83981">
              <w:rPr>
                <w:b/>
                <w:i/>
              </w:rPr>
              <w:t>. Essa libertação não impede a aplicação de medidas destinadas a prevenir o risco de fuga</w:t>
            </w:r>
            <w:r w:rsidRPr="00B83981">
              <w:t xml:space="preserve"> nos termos do artigo 31.º.</w:t>
            </w:r>
          </w:p>
        </w:tc>
        <w:tc>
          <w:tcPr>
            <w:tcW w:w="4876" w:type="dxa"/>
            <w:tcBorders>
              <w:top w:val="nil"/>
              <w:left w:val="nil"/>
              <w:bottom w:val="nil"/>
              <w:right w:val="nil"/>
            </w:tcBorders>
          </w:tcPr>
          <w:p w14:paraId="226558F0" w14:textId="77777777" w:rsidR="009454A7" w:rsidRPr="00B83981" w:rsidRDefault="009454A7" w:rsidP="005B71E0">
            <w:pPr>
              <w:pStyle w:val="Normal6a"/>
            </w:pPr>
            <w:r w:rsidRPr="00B83981">
              <w:lastRenderedPageBreak/>
              <w:t>2.</w:t>
            </w:r>
            <w:r w:rsidRPr="00B83981">
              <w:tab/>
            </w:r>
            <w:r w:rsidRPr="00B83981">
              <w:rPr>
                <w:b/>
                <w:i/>
              </w:rPr>
              <w:t>Se um</w:t>
            </w:r>
            <w:r w:rsidRPr="00B83981">
              <w:t xml:space="preserve"> nacional de país terceiro </w:t>
            </w:r>
            <w:r w:rsidRPr="00B83981">
              <w:rPr>
                <w:b/>
                <w:i/>
              </w:rPr>
              <w:t>for</w:t>
            </w:r>
            <w:r w:rsidRPr="00B83981">
              <w:t xml:space="preserve"> </w:t>
            </w:r>
            <w:r w:rsidRPr="00B83981">
              <w:lastRenderedPageBreak/>
              <w:t xml:space="preserve">libertado </w:t>
            </w:r>
            <w:r w:rsidRPr="00B83981">
              <w:rPr>
                <w:b/>
                <w:i/>
              </w:rPr>
              <w:t>com base numa intenção comprovada de cooperar com o procedimento de regresso, deve ser aplicada, pelo menos, uma alternativa à detenção</w:t>
            </w:r>
            <w:r w:rsidRPr="00B83981">
              <w:t xml:space="preserve"> nos termos do artigo 31.º.</w:t>
            </w:r>
          </w:p>
        </w:tc>
      </w:tr>
    </w:tbl>
    <w:p w14:paraId="310A4063"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154E815" w14:textId="77777777" w:rsidR="009454A7" w:rsidRPr="00B83981" w:rsidRDefault="009454A7" w:rsidP="009454A7">
      <w:r w:rsidRPr="00B83981">
        <w:rPr>
          <w:rStyle w:val="HideTWBExt"/>
        </w:rPr>
        <w:t>&lt;/Amend&gt;</w:t>
      </w:r>
    </w:p>
    <w:p w14:paraId="2B247D5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1977</w:t>
      </w:r>
      <w:r w:rsidRPr="00B83981">
        <w:rPr>
          <w:rStyle w:val="HideTWBExt"/>
        </w:rPr>
        <w:t>&lt;/NumAm&gt;</w:t>
      </w:r>
    </w:p>
    <w:p w14:paraId="31EA50B5"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0526FAE0" w14:textId="77777777" w:rsidR="009454A7" w:rsidRPr="00B83981" w:rsidRDefault="009454A7" w:rsidP="009454A7">
      <w:pPr>
        <w:pStyle w:val="NormalBold"/>
      </w:pPr>
      <w:r w:rsidRPr="00B83981">
        <w:rPr>
          <w:rStyle w:val="HideTWBExt"/>
          <w:b w:val="0"/>
        </w:rPr>
        <w:t>&lt;/RepeatBlock-By&gt;</w:t>
      </w:r>
    </w:p>
    <w:p w14:paraId="4373074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EEC05B4" w14:textId="77777777" w:rsidR="009454A7" w:rsidRPr="00B83981" w:rsidRDefault="009454A7" w:rsidP="009454A7">
      <w:pPr>
        <w:pStyle w:val="NormalBold"/>
      </w:pPr>
      <w:r w:rsidRPr="00B83981">
        <w:rPr>
          <w:rStyle w:val="HideTWBExt"/>
        </w:rPr>
        <w:t>&lt;Article&gt;</w:t>
      </w:r>
      <w:r w:rsidRPr="00B83981">
        <w:t>Artigo 32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29B6BB8" w14:textId="77777777" w:rsidTr="005B71E0">
        <w:trPr>
          <w:trHeight w:hRule="exact" w:val="240"/>
          <w:jc w:val="center"/>
        </w:trPr>
        <w:tc>
          <w:tcPr>
            <w:tcW w:w="9752" w:type="dxa"/>
            <w:gridSpan w:val="2"/>
            <w:tcBorders>
              <w:top w:val="nil"/>
              <w:left w:val="nil"/>
              <w:bottom w:val="nil"/>
              <w:right w:val="nil"/>
            </w:tcBorders>
          </w:tcPr>
          <w:p w14:paraId="2FA39BC4" w14:textId="77777777" w:rsidR="009454A7" w:rsidRPr="00B83981" w:rsidRDefault="009454A7" w:rsidP="005B71E0"/>
        </w:tc>
      </w:tr>
      <w:tr w:rsidR="009454A7" w:rsidRPr="00B83981" w14:paraId="1BE20F2C" w14:textId="77777777" w:rsidTr="005B71E0">
        <w:trPr>
          <w:trHeight w:val="240"/>
          <w:jc w:val="center"/>
        </w:trPr>
        <w:tc>
          <w:tcPr>
            <w:tcW w:w="4876" w:type="dxa"/>
            <w:tcBorders>
              <w:top w:val="nil"/>
              <w:left w:val="nil"/>
              <w:bottom w:val="nil"/>
              <w:right w:val="nil"/>
            </w:tcBorders>
          </w:tcPr>
          <w:p w14:paraId="0F80508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89F21D7" w14:textId="77777777" w:rsidR="009454A7" w:rsidRPr="00B83981" w:rsidRDefault="009454A7" w:rsidP="005B71E0">
            <w:pPr>
              <w:pStyle w:val="AmColumnHeading"/>
            </w:pPr>
            <w:r w:rsidRPr="00B83981">
              <w:t>Alteração</w:t>
            </w:r>
          </w:p>
        </w:tc>
      </w:tr>
      <w:tr w:rsidR="009454A7" w:rsidRPr="00B83981" w14:paraId="309F86F0" w14:textId="77777777" w:rsidTr="005B71E0">
        <w:trPr>
          <w:jc w:val="center"/>
        </w:trPr>
        <w:tc>
          <w:tcPr>
            <w:tcW w:w="4876" w:type="dxa"/>
            <w:tcBorders>
              <w:top w:val="nil"/>
              <w:left w:val="nil"/>
              <w:bottom w:val="nil"/>
              <w:right w:val="nil"/>
            </w:tcBorders>
          </w:tcPr>
          <w:p w14:paraId="4A6CCB33" w14:textId="77777777" w:rsidR="009454A7" w:rsidRPr="00B83981" w:rsidRDefault="009454A7" w:rsidP="005B71E0">
            <w:pPr>
              <w:pStyle w:val="Normal6a"/>
            </w:pPr>
            <w:r w:rsidRPr="00B83981">
              <w:t>2.</w:t>
            </w:r>
            <w:r w:rsidRPr="00B83981">
              <w:tab/>
              <w:t xml:space="preserve">Quando se verificar que as condições previstas no artigo 29.º deixaram de estar preenchidas, </w:t>
            </w:r>
            <w:r w:rsidRPr="00B83981">
              <w:rPr>
                <w:b/>
                <w:i/>
              </w:rPr>
              <w:t>a detenção deixa de se justificar e</w:t>
            </w:r>
            <w:r w:rsidRPr="00B83981">
              <w:t xml:space="preserve"> o nacional de país terceiro </w:t>
            </w:r>
            <w:r w:rsidRPr="00B83981">
              <w:rPr>
                <w:b/>
                <w:i/>
              </w:rPr>
              <w:t>deve</w:t>
            </w:r>
            <w:r w:rsidRPr="00B83981">
              <w:t xml:space="preserve"> ser libertado. Essa libertação não impede a aplicação de medidas destinadas a prevenir o risco de fuga nos termos do artigo 31.º.</w:t>
            </w:r>
          </w:p>
        </w:tc>
        <w:tc>
          <w:tcPr>
            <w:tcW w:w="4876" w:type="dxa"/>
            <w:tcBorders>
              <w:top w:val="nil"/>
              <w:left w:val="nil"/>
              <w:bottom w:val="nil"/>
              <w:right w:val="nil"/>
            </w:tcBorders>
          </w:tcPr>
          <w:p w14:paraId="4ABC308E" w14:textId="77777777" w:rsidR="009454A7" w:rsidRPr="00B83981" w:rsidRDefault="009454A7" w:rsidP="005B71E0">
            <w:pPr>
              <w:pStyle w:val="Normal6a"/>
            </w:pPr>
            <w:r w:rsidRPr="00B83981">
              <w:t>2.</w:t>
            </w:r>
            <w:r w:rsidRPr="00B83981">
              <w:tab/>
              <w:t xml:space="preserve">Quando se verificar que as condições previstas no artigo 29.º deixaram de estar preenchidas, o nacional de país terceiro </w:t>
            </w:r>
            <w:r w:rsidRPr="00B83981">
              <w:rPr>
                <w:b/>
                <w:i/>
              </w:rPr>
              <w:t>pode</w:t>
            </w:r>
            <w:r w:rsidRPr="00B83981">
              <w:t xml:space="preserve"> ser libertado. Essa libertação não impede a aplicação de medidas destinadas a prevenir o risco de fuga nos termos do artigo 31.º.</w:t>
            </w:r>
          </w:p>
        </w:tc>
      </w:tr>
    </w:tbl>
    <w:p w14:paraId="7308665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244C4BC4" w14:textId="77777777" w:rsidR="009454A7" w:rsidRPr="00B83981" w:rsidRDefault="009454A7" w:rsidP="009454A7">
      <w:r w:rsidRPr="00B83981">
        <w:rPr>
          <w:rStyle w:val="HideTWBExt"/>
        </w:rPr>
        <w:t>&lt;/Amend&gt;</w:t>
      </w:r>
    </w:p>
    <w:p w14:paraId="66FC087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1978</w:t>
      </w:r>
      <w:r w:rsidRPr="00B83981">
        <w:rPr>
          <w:rStyle w:val="HideTWBExt"/>
        </w:rPr>
        <w:t>&lt;/NumAm&gt;</w:t>
      </w:r>
    </w:p>
    <w:p w14:paraId="6DDCBD3F"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48550928" w14:textId="77777777" w:rsidR="009454A7" w:rsidRPr="00B83981" w:rsidRDefault="009454A7" w:rsidP="009454A7">
      <w:pPr>
        <w:pStyle w:val="NormalBold"/>
      </w:pPr>
      <w:r w:rsidRPr="00B83981">
        <w:rPr>
          <w:rStyle w:val="HideTWBExt"/>
          <w:b w:val="0"/>
        </w:rPr>
        <w:t>&lt;/RepeatBlock-By&gt;</w:t>
      </w:r>
    </w:p>
    <w:p w14:paraId="014D135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4EB6884"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AFC16C9" w14:textId="77777777" w:rsidTr="005B71E0">
        <w:trPr>
          <w:trHeight w:hRule="exact" w:val="240"/>
          <w:jc w:val="center"/>
        </w:trPr>
        <w:tc>
          <w:tcPr>
            <w:tcW w:w="9752" w:type="dxa"/>
            <w:gridSpan w:val="2"/>
            <w:tcBorders>
              <w:top w:val="nil"/>
              <w:left w:val="nil"/>
              <w:bottom w:val="nil"/>
              <w:right w:val="nil"/>
            </w:tcBorders>
          </w:tcPr>
          <w:p w14:paraId="5615521D" w14:textId="77777777" w:rsidR="009454A7" w:rsidRPr="00B83981" w:rsidRDefault="009454A7" w:rsidP="005B71E0"/>
        </w:tc>
      </w:tr>
      <w:tr w:rsidR="009454A7" w:rsidRPr="00B83981" w14:paraId="7239D507" w14:textId="77777777" w:rsidTr="005B71E0">
        <w:trPr>
          <w:trHeight w:val="240"/>
          <w:jc w:val="center"/>
        </w:trPr>
        <w:tc>
          <w:tcPr>
            <w:tcW w:w="4876" w:type="dxa"/>
            <w:tcBorders>
              <w:top w:val="nil"/>
              <w:left w:val="nil"/>
              <w:bottom w:val="nil"/>
              <w:right w:val="nil"/>
            </w:tcBorders>
          </w:tcPr>
          <w:p w14:paraId="0402D4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BB1E20C" w14:textId="77777777" w:rsidR="009454A7" w:rsidRPr="00B83981" w:rsidRDefault="009454A7" w:rsidP="005B71E0">
            <w:pPr>
              <w:pStyle w:val="AmColumnHeading"/>
            </w:pPr>
            <w:r w:rsidRPr="00B83981">
              <w:t>Alteração</w:t>
            </w:r>
          </w:p>
        </w:tc>
      </w:tr>
      <w:tr w:rsidR="009454A7" w:rsidRPr="00B83981" w14:paraId="00A736BB" w14:textId="77777777" w:rsidTr="005B71E0">
        <w:trPr>
          <w:jc w:val="center"/>
        </w:trPr>
        <w:tc>
          <w:tcPr>
            <w:tcW w:w="4876" w:type="dxa"/>
            <w:tcBorders>
              <w:top w:val="nil"/>
              <w:left w:val="nil"/>
              <w:bottom w:val="nil"/>
              <w:right w:val="nil"/>
            </w:tcBorders>
          </w:tcPr>
          <w:p w14:paraId="2FAE5253" w14:textId="38BF12F1" w:rsidR="009454A7" w:rsidRPr="00B83981" w:rsidRDefault="009454A7" w:rsidP="005B71E0">
            <w:pPr>
              <w:pStyle w:val="Normal6a"/>
            </w:pPr>
            <w:r w:rsidRPr="00B83981">
              <w:rPr>
                <w:b/>
                <w:i/>
              </w:rPr>
              <w:t>3.</w:t>
            </w:r>
            <w:r w:rsidRPr="00B83981">
              <w:tab/>
            </w:r>
            <w:r w:rsidRPr="00B83981">
              <w:rPr>
                <w:b/>
                <w:i/>
              </w:rPr>
              <w:t>A detenção não pode exceder 12 meses num determinado Estado</w:t>
            </w:r>
            <w:r w:rsidR="00365F83" w:rsidRPr="00B83981">
              <w:rPr>
                <w:b/>
                <w:i/>
              </w:rPr>
              <w:noBreakHyphen/>
            </w:r>
            <w:r w:rsidRPr="00B83981">
              <w:rPr>
                <w:b/>
                <w:i/>
              </w:rPr>
              <w:t>Membro. A detenção pode ser prorrogada por um período não superior a 12 meses num determinado Estado</w:t>
            </w:r>
            <w:r w:rsidR="00365F83" w:rsidRPr="00B83981">
              <w:rPr>
                <w:b/>
                <w:i/>
              </w:rPr>
              <w:noBreakHyphen/>
            </w:r>
            <w:r w:rsidRPr="00B83981">
              <w:rPr>
                <w:b/>
                <w:i/>
              </w:rPr>
              <w:t xml:space="preserve">Membro se o procedimento de regresso for suscetível de durar mais tempo devido à falta de cooperação do nacional de país terceiro </w:t>
            </w:r>
            <w:r w:rsidRPr="00B83981">
              <w:rPr>
                <w:b/>
                <w:i/>
              </w:rPr>
              <w:lastRenderedPageBreak/>
              <w:t>em causa ou a atrasos na obtenção da documentação necessária junto de países terceiros.</w:t>
            </w:r>
          </w:p>
        </w:tc>
        <w:tc>
          <w:tcPr>
            <w:tcW w:w="4876" w:type="dxa"/>
            <w:tcBorders>
              <w:top w:val="nil"/>
              <w:left w:val="nil"/>
              <w:bottom w:val="nil"/>
              <w:right w:val="nil"/>
            </w:tcBorders>
          </w:tcPr>
          <w:p w14:paraId="4D98F977" w14:textId="77777777" w:rsidR="009454A7" w:rsidRPr="00B83981" w:rsidRDefault="009454A7" w:rsidP="005B71E0">
            <w:pPr>
              <w:pStyle w:val="Normal6a"/>
            </w:pPr>
            <w:r w:rsidRPr="00B83981">
              <w:rPr>
                <w:b/>
                <w:i/>
              </w:rPr>
              <w:lastRenderedPageBreak/>
              <w:t>Suprimido</w:t>
            </w:r>
          </w:p>
        </w:tc>
      </w:tr>
    </w:tbl>
    <w:p w14:paraId="29EB580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49C27C8" w14:textId="77777777" w:rsidR="009454A7" w:rsidRPr="00B83981" w:rsidRDefault="009454A7" w:rsidP="009454A7">
      <w:r w:rsidRPr="00B83981">
        <w:rPr>
          <w:rStyle w:val="HideTWBExt"/>
        </w:rPr>
        <w:t>&lt;/Amend&gt;</w:t>
      </w:r>
    </w:p>
    <w:p w14:paraId="06EC41F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1979</w:t>
      </w:r>
      <w:r w:rsidRPr="00B83981">
        <w:rPr>
          <w:rStyle w:val="HideTWBExt"/>
        </w:rPr>
        <w:t>&lt;/NumAm&gt;</w:t>
      </w:r>
    </w:p>
    <w:p w14:paraId="30AA4E7C"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1091AAAA" w14:textId="77777777" w:rsidR="009454A7" w:rsidRPr="00B83981" w:rsidRDefault="009454A7" w:rsidP="009454A7">
      <w:pPr>
        <w:pStyle w:val="NormalBold"/>
      </w:pPr>
      <w:r w:rsidRPr="00B83981">
        <w:rPr>
          <w:rStyle w:val="HideTWBExt"/>
          <w:b w:val="0"/>
        </w:rPr>
        <w:t>&lt;/RepeatBlock-By&gt;</w:t>
      </w:r>
    </w:p>
    <w:p w14:paraId="3F4CF76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6BBF460"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386EDE0" w14:textId="77777777" w:rsidTr="005B71E0">
        <w:trPr>
          <w:trHeight w:hRule="exact" w:val="240"/>
          <w:jc w:val="center"/>
        </w:trPr>
        <w:tc>
          <w:tcPr>
            <w:tcW w:w="9752" w:type="dxa"/>
            <w:gridSpan w:val="2"/>
            <w:tcBorders>
              <w:top w:val="nil"/>
              <w:left w:val="nil"/>
              <w:bottom w:val="nil"/>
              <w:right w:val="nil"/>
            </w:tcBorders>
          </w:tcPr>
          <w:p w14:paraId="739AC510" w14:textId="77777777" w:rsidR="009454A7" w:rsidRPr="00B83981" w:rsidRDefault="009454A7" w:rsidP="005B71E0"/>
        </w:tc>
      </w:tr>
      <w:tr w:rsidR="009454A7" w:rsidRPr="00B83981" w14:paraId="4CFF5FD5" w14:textId="77777777" w:rsidTr="005B71E0">
        <w:trPr>
          <w:trHeight w:val="240"/>
          <w:jc w:val="center"/>
        </w:trPr>
        <w:tc>
          <w:tcPr>
            <w:tcW w:w="4876" w:type="dxa"/>
            <w:tcBorders>
              <w:top w:val="nil"/>
              <w:left w:val="nil"/>
              <w:bottom w:val="nil"/>
              <w:right w:val="nil"/>
            </w:tcBorders>
          </w:tcPr>
          <w:p w14:paraId="3A6075F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19ADC3A" w14:textId="77777777" w:rsidR="009454A7" w:rsidRPr="00B83981" w:rsidRDefault="009454A7" w:rsidP="005B71E0">
            <w:pPr>
              <w:pStyle w:val="AmColumnHeading"/>
            </w:pPr>
            <w:r w:rsidRPr="00B83981">
              <w:t>Alteração</w:t>
            </w:r>
          </w:p>
        </w:tc>
      </w:tr>
      <w:tr w:rsidR="009454A7" w:rsidRPr="00B83981" w14:paraId="624B17C6" w14:textId="77777777" w:rsidTr="005B71E0">
        <w:trPr>
          <w:jc w:val="center"/>
        </w:trPr>
        <w:tc>
          <w:tcPr>
            <w:tcW w:w="4876" w:type="dxa"/>
            <w:tcBorders>
              <w:top w:val="nil"/>
              <w:left w:val="nil"/>
              <w:bottom w:val="nil"/>
              <w:right w:val="nil"/>
            </w:tcBorders>
          </w:tcPr>
          <w:p w14:paraId="7C0C4225" w14:textId="1C72F944" w:rsidR="009454A7" w:rsidRPr="00B83981" w:rsidRDefault="009454A7" w:rsidP="005B71E0">
            <w:pPr>
              <w:pStyle w:val="Normal6a"/>
            </w:pPr>
            <w:r w:rsidRPr="00B83981">
              <w:t>3.</w:t>
            </w:r>
            <w:r w:rsidRPr="00B83981">
              <w:tab/>
              <w:t xml:space="preserve">A detenção não pode exceder 12 meses num </w:t>
            </w:r>
            <w:r w:rsidRPr="00B83981">
              <w:rPr>
                <w:b/>
                <w:i/>
              </w:rPr>
              <w:t>determinado</w:t>
            </w:r>
            <w:r w:rsidRPr="00B83981">
              <w:t xml:space="preserve"> Estado</w:t>
            </w:r>
            <w:r w:rsidR="00365F83" w:rsidRPr="00B83981">
              <w:noBreakHyphen/>
            </w:r>
            <w:r w:rsidRPr="00B83981">
              <w:t xml:space="preserve">Membro. </w:t>
            </w:r>
            <w:r w:rsidRPr="00B83981">
              <w:rPr>
                <w:b/>
                <w:i/>
              </w:rPr>
              <w:t>A detenção pode ser prorrogada por um período não superior a 12 meses num determinado Estado</w:t>
            </w:r>
            <w:r w:rsidR="00365F83" w:rsidRPr="00B83981">
              <w:rPr>
                <w:b/>
                <w:i/>
              </w:rPr>
              <w:noBreakHyphen/>
            </w:r>
            <w:r w:rsidRPr="00B83981">
              <w:rPr>
                <w:b/>
                <w:i/>
              </w:rPr>
              <w:t>Membro</w:t>
            </w:r>
            <w:r w:rsidRPr="00B83981">
              <w:t xml:space="preserve"> se o procedimento de regresso for suscetível de durar mais tempo devido à falta de cooperação do nacional de país terceiro em causa ou a atrasos na obtenção da documentação necessária junto de países terceiros.</w:t>
            </w:r>
          </w:p>
        </w:tc>
        <w:tc>
          <w:tcPr>
            <w:tcW w:w="4876" w:type="dxa"/>
            <w:tcBorders>
              <w:top w:val="nil"/>
              <w:left w:val="nil"/>
              <w:bottom w:val="nil"/>
              <w:right w:val="nil"/>
            </w:tcBorders>
          </w:tcPr>
          <w:p w14:paraId="7D52887D" w14:textId="678264FF" w:rsidR="009454A7" w:rsidRPr="00B83981" w:rsidRDefault="009454A7" w:rsidP="005B71E0">
            <w:pPr>
              <w:pStyle w:val="Normal6a"/>
            </w:pPr>
            <w:r w:rsidRPr="00B83981">
              <w:t>3.</w:t>
            </w:r>
            <w:r w:rsidRPr="00B83981">
              <w:tab/>
              <w:t>A detenção não pode exceder 12 meses num Estado</w:t>
            </w:r>
            <w:r w:rsidR="00365F83" w:rsidRPr="00B83981">
              <w:noBreakHyphen/>
            </w:r>
            <w:r w:rsidRPr="00B83981">
              <w:t>Membro. Se o procedimento de regresso for suscetível de durar mais tempo devido à falta de cooperação do nacional de país terceiro em causa ou a atrasos na obtenção da documentação necessária junto de países terceiros</w:t>
            </w:r>
            <w:r w:rsidRPr="00B83981">
              <w:rPr>
                <w:b/>
                <w:i/>
              </w:rPr>
              <w:t>, a detenção pode ter uma duração superior, mas não pode exceder 48 meses num Estado</w:t>
            </w:r>
            <w:r w:rsidR="00365F83" w:rsidRPr="00B83981">
              <w:rPr>
                <w:b/>
                <w:i/>
              </w:rPr>
              <w:noBreakHyphen/>
            </w:r>
            <w:r w:rsidRPr="00B83981">
              <w:rPr>
                <w:b/>
                <w:i/>
              </w:rPr>
              <w:t>Membro</w:t>
            </w:r>
            <w:r w:rsidRPr="00B83981">
              <w:t>.</w:t>
            </w:r>
          </w:p>
        </w:tc>
      </w:tr>
      <w:tr w:rsidR="009454A7" w:rsidRPr="00B83981" w14:paraId="110B7F86" w14:textId="77777777" w:rsidTr="005B71E0">
        <w:trPr>
          <w:jc w:val="center"/>
        </w:trPr>
        <w:tc>
          <w:tcPr>
            <w:tcW w:w="4876" w:type="dxa"/>
            <w:tcBorders>
              <w:top w:val="nil"/>
              <w:left w:val="nil"/>
              <w:bottom w:val="nil"/>
              <w:right w:val="nil"/>
            </w:tcBorders>
          </w:tcPr>
          <w:p w14:paraId="75DBE436" w14:textId="77777777" w:rsidR="009454A7" w:rsidRPr="00B83981" w:rsidRDefault="009454A7" w:rsidP="005B71E0">
            <w:pPr>
              <w:pStyle w:val="Normal6a"/>
            </w:pPr>
          </w:p>
        </w:tc>
        <w:tc>
          <w:tcPr>
            <w:tcW w:w="4876" w:type="dxa"/>
            <w:tcBorders>
              <w:top w:val="nil"/>
              <w:left w:val="nil"/>
              <w:bottom w:val="nil"/>
              <w:right w:val="nil"/>
            </w:tcBorders>
          </w:tcPr>
          <w:p w14:paraId="0FCEF14B" w14:textId="49898C9F" w:rsidR="009454A7" w:rsidRPr="00B83981" w:rsidRDefault="009454A7" w:rsidP="005B71E0">
            <w:pPr>
              <w:pStyle w:val="Normal6a"/>
            </w:pPr>
            <w:r w:rsidRPr="00B83981">
              <w:rPr>
                <w:b/>
                <w:i/>
              </w:rPr>
              <w:t>Se o nacional de país terceiro se tiver deslocado para outro Estado</w:t>
            </w:r>
            <w:r w:rsidR="00365F83" w:rsidRPr="00B83981">
              <w:rPr>
                <w:b/>
                <w:i/>
              </w:rPr>
              <w:noBreakHyphen/>
            </w:r>
            <w:r w:rsidRPr="00B83981">
              <w:rPr>
                <w:b/>
                <w:i/>
              </w:rPr>
              <w:t>Membro e a sua conduta constituir motivo de detenção, nos termos do artigo 29.º, n.º 3, aplica</w:t>
            </w:r>
            <w:r w:rsidR="00365F83" w:rsidRPr="00B83981">
              <w:rPr>
                <w:b/>
                <w:i/>
              </w:rPr>
              <w:noBreakHyphen/>
            </w:r>
            <w:r w:rsidRPr="00B83981">
              <w:rPr>
                <w:b/>
                <w:i/>
              </w:rPr>
              <w:t>se um novo período de detenção.</w:t>
            </w:r>
          </w:p>
        </w:tc>
      </w:tr>
      <w:tr w:rsidR="009454A7" w:rsidRPr="00B83981" w14:paraId="4041BD15" w14:textId="77777777" w:rsidTr="005B71E0">
        <w:trPr>
          <w:jc w:val="center"/>
        </w:trPr>
        <w:tc>
          <w:tcPr>
            <w:tcW w:w="4876" w:type="dxa"/>
            <w:tcBorders>
              <w:top w:val="nil"/>
              <w:left w:val="nil"/>
              <w:bottom w:val="nil"/>
              <w:right w:val="nil"/>
            </w:tcBorders>
          </w:tcPr>
          <w:p w14:paraId="0127F0C7" w14:textId="77777777" w:rsidR="009454A7" w:rsidRPr="00B83981" w:rsidRDefault="009454A7" w:rsidP="005B71E0">
            <w:pPr>
              <w:pStyle w:val="Normal6a"/>
            </w:pPr>
          </w:p>
        </w:tc>
        <w:tc>
          <w:tcPr>
            <w:tcW w:w="4876" w:type="dxa"/>
            <w:tcBorders>
              <w:top w:val="nil"/>
              <w:left w:val="nil"/>
              <w:bottom w:val="nil"/>
              <w:right w:val="nil"/>
            </w:tcBorders>
          </w:tcPr>
          <w:p w14:paraId="744CC580" w14:textId="77777777" w:rsidR="009454A7" w:rsidRPr="00B83981" w:rsidRDefault="009454A7" w:rsidP="005B71E0">
            <w:pPr>
              <w:pStyle w:val="Normal6a"/>
            </w:pPr>
            <w:r w:rsidRPr="00B83981">
              <w:rPr>
                <w:b/>
                <w:i/>
              </w:rPr>
              <w:t>Os períodos de detenção ao abrigo de outros regulamentos ou diretivas não deverão ser incluídos no cálculo do período máximo de detenção.</w:t>
            </w:r>
          </w:p>
        </w:tc>
      </w:tr>
    </w:tbl>
    <w:p w14:paraId="34FF9E21"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D62271D" w14:textId="77777777" w:rsidR="009454A7" w:rsidRPr="00B83981" w:rsidRDefault="009454A7" w:rsidP="009454A7">
      <w:r w:rsidRPr="00B83981">
        <w:rPr>
          <w:rStyle w:val="HideTWBExt"/>
        </w:rPr>
        <w:t>&lt;/Amend&gt;</w:t>
      </w:r>
    </w:p>
    <w:p w14:paraId="4D4A8337"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1980</w:t>
      </w:r>
      <w:r w:rsidRPr="00B83981">
        <w:rPr>
          <w:rStyle w:val="HideTWBExt"/>
        </w:rPr>
        <w:t>&lt;/NumAm&gt;</w:t>
      </w:r>
    </w:p>
    <w:p w14:paraId="3E98B99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04156D58" w14:textId="77777777" w:rsidR="009454A7" w:rsidRPr="00B83981" w:rsidRDefault="009454A7" w:rsidP="009454A7">
      <w:pPr>
        <w:pStyle w:val="NormalBold"/>
      </w:pPr>
      <w:r w:rsidRPr="00B83981">
        <w:rPr>
          <w:rStyle w:val="HideTWBExt"/>
          <w:b w:val="0"/>
        </w:rPr>
        <w:t>&lt;/RepeatBlock-By&gt;</w:t>
      </w:r>
    </w:p>
    <w:p w14:paraId="45106A0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1BFD2E7" w14:textId="77777777" w:rsidR="009454A7" w:rsidRPr="00B83981" w:rsidRDefault="009454A7" w:rsidP="009454A7">
      <w:pPr>
        <w:pStyle w:val="NormalBold"/>
      </w:pPr>
      <w:r w:rsidRPr="00B83981">
        <w:rPr>
          <w:rStyle w:val="HideTWBExt"/>
        </w:rPr>
        <w:lastRenderedPageBreak/>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F59A7F2" w14:textId="77777777" w:rsidTr="005B71E0">
        <w:trPr>
          <w:trHeight w:hRule="exact" w:val="240"/>
          <w:jc w:val="center"/>
        </w:trPr>
        <w:tc>
          <w:tcPr>
            <w:tcW w:w="9752" w:type="dxa"/>
            <w:gridSpan w:val="2"/>
            <w:tcBorders>
              <w:top w:val="nil"/>
              <w:left w:val="nil"/>
              <w:bottom w:val="nil"/>
              <w:right w:val="nil"/>
            </w:tcBorders>
          </w:tcPr>
          <w:p w14:paraId="570AAB47" w14:textId="77777777" w:rsidR="009454A7" w:rsidRPr="00B83981" w:rsidRDefault="009454A7" w:rsidP="005B71E0"/>
        </w:tc>
      </w:tr>
      <w:tr w:rsidR="009454A7" w:rsidRPr="00B83981" w14:paraId="08D52963" w14:textId="77777777" w:rsidTr="005B71E0">
        <w:trPr>
          <w:trHeight w:val="240"/>
          <w:jc w:val="center"/>
        </w:trPr>
        <w:tc>
          <w:tcPr>
            <w:tcW w:w="4876" w:type="dxa"/>
            <w:tcBorders>
              <w:top w:val="nil"/>
              <w:left w:val="nil"/>
              <w:bottom w:val="nil"/>
              <w:right w:val="nil"/>
            </w:tcBorders>
          </w:tcPr>
          <w:p w14:paraId="3D8CD0F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E3A978F" w14:textId="77777777" w:rsidR="009454A7" w:rsidRPr="00B83981" w:rsidRDefault="009454A7" w:rsidP="005B71E0">
            <w:pPr>
              <w:pStyle w:val="AmColumnHeading"/>
            </w:pPr>
            <w:r w:rsidRPr="00B83981">
              <w:t>Alteração</w:t>
            </w:r>
          </w:p>
        </w:tc>
      </w:tr>
      <w:tr w:rsidR="009454A7" w:rsidRPr="00B83981" w14:paraId="4C3E4B77" w14:textId="77777777" w:rsidTr="005B71E0">
        <w:trPr>
          <w:jc w:val="center"/>
        </w:trPr>
        <w:tc>
          <w:tcPr>
            <w:tcW w:w="4876" w:type="dxa"/>
            <w:tcBorders>
              <w:top w:val="nil"/>
              <w:left w:val="nil"/>
              <w:bottom w:val="nil"/>
              <w:right w:val="nil"/>
            </w:tcBorders>
          </w:tcPr>
          <w:p w14:paraId="74A165AC" w14:textId="1342523F" w:rsidR="009454A7" w:rsidRPr="00B83981" w:rsidRDefault="009454A7" w:rsidP="005B71E0">
            <w:pPr>
              <w:pStyle w:val="Normal6a"/>
            </w:pPr>
            <w:r w:rsidRPr="00B83981">
              <w:t>3.</w:t>
            </w:r>
            <w:r w:rsidRPr="00B83981">
              <w:tab/>
            </w:r>
            <w:r w:rsidRPr="00B83981">
              <w:rPr>
                <w:b/>
                <w:i/>
              </w:rPr>
              <w:t>A</w:t>
            </w:r>
            <w:r w:rsidRPr="00B83981">
              <w:t xml:space="preserve"> detenção </w:t>
            </w:r>
            <w:r w:rsidRPr="00B83981">
              <w:rPr>
                <w:b/>
                <w:i/>
              </w:rPr>
              <w:t>não pode exceder 12 meses num determinado</w:t>
            </w:r>
            <w:r w:rsidRPr="00B83981">
              <w:t xml:space="preserve"> Estado</w:t>
            </w:r>
            <w:r w:rsidR="00365F83" w:rsidRPr="00B83981">
              <w:noBreakHyphen/>
            </w:r>
            <w:r w:rsidRPr="00B83981">
              <w:t>Membro</w:t>
            </w:r>
            <w:r w:rsidRPr="00B83981">
              <w:rPr>
                <w:b/>
                <w:i/>
              </w:rPr>
              <w:t>. A detenção pode ser prorrogada por um período não superior a 12 meses num determinado Estado</w:t>
            </w:r>
            <w:r w:rsidR="00365F83" w:rsidRPr="00B83981">
              <w:rPr>
                <w:b/>
                <w:i/>
              </w:rPr>
              <w:noBreakHyphen/>
            </w:r>
            <w:r w:rsidRPr="00B83981">
              <w:rPr>
                <w:b/>
                <w:i/>
              </w:rPr>
              <w:t>Membro se o procedimento de regresso for suscetível de durar mais tempo devido à falta de cooperação do nacional de país terceiro em causa ou a atrasos na obtenção da documentação necessária junto de países terceiros</w:t>
            </w:r>
            <w:r w:rsidRPr="00B83981">
              <w:t>.</w:t>
            </w:r>
          </w:p>
        </w:tc>
        <w:tc>
          <w:tcPr>
            <w:tcW w:w="4876" w:type="dxa"/>
            <w:tcBorders>
              <w:top w:val="nil"/>
              <w:left w:val="nil"/>
              <w:bottom w:val="nil"/>
              <w:right w:val="nil"/>
            </w:tcBorders>
          </w:tcPr>
          <w:p w14:paraId="6EC665DA" w14:textId="012B1FAA" w:rsidR="009454A7" w:rsidRPr="00B83981" w:rsidRDefault="009454A7" w:rsidP="005B71E0">
            <w:pPr>
              <w:pStyle w:val="Normal6a"/>
            </w:pPr>
            <w:r w:rsidRPr="00B83981">
              <w:t>3.</w:t>
            </w:r>
            <w:r w:rsidRPr="00B83981">
              <w:tab/>
            </w:r>
            <w:r w:rsidRPr="00B83981">
              <w:rPr>
                <w:b/>
                <w:i/>
              </w:rPr>
              <w:t>A duração da</w:t>
            </w:r>
            <w:r w:rsidRPr="00B83981">
              <w:t xml:space="preserve"> detenção </w:t>
            </w:r>
            <w:r w:rsidRPr="00B83981">
              <w:rPr>
                <w:b/>
                <w:i/>
              </w:rPr>
              <w:t>é determinada pelo direito do</w:t>
            </w:r>
            <w:r w:rsidRPr="00B83981">
              <w:t xml:space="preserve"> Estado</w:t>
            </w:r>
            <w:r w:rsidR="00365F83" w:rsidRPr="00B83981">
              <w:noBreakHyphen/>
            </w:r>
            <w:r w:rsidRPr="00B83981">
              <w:t>Membro.</w:t>
            </w:r>
          </w:p>
        </w:tc>
      </w:tr>
    </w:tbl>
    <w:p w14:paraId="0CE1E40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0F5CB8A" w14:textId="77777777" w:rsidR="009454A7" w:rsidRPr="00B83981" w:rsidRDefault="009454A7" w:rsidP="009454A7">
      <w:r w:rsidRPr="00B83981">
        <w:rPr>
          <w:rStyle w:val="HideTWBExt"/>
        </w:rPr>
        <w:t>&lt;/Amend&gt;</w:t>
      </w:r>
    </w:p>
    <w:p w14:paraId="4CEAB1E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1981</w:t>
      </w:r>
      <w:r w:rsidRPr="00B83981">
        <w:rPr>
          <w:rStyle w:val="HideTWBExt"/>
        </w:rPr>
        <w:t>&lt;/NumAm&gt;</w:t>
      </w:r>
    </w:p>
    <w:p w14:paraId="62B8560B"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54C9BD62" w14:textId="77777777" w:rsidR="009454A7" w:rsidRPr="00B83981" w:rsidRDefault="009454A7" w:rsidP="009454A7">
      <w:pPr>
        <w:pStyle w:val="NormalBold"/>
      </w:pPr>
      <w:r w:rsidRPr="00B83981">
        <w:rPr>
          <w:rStyle w:val="HideTWBExt"/>
          <w:b w:val="0"/>
        </w:rPr>
        <w:t>&lt;/RepeatBlock-By&gt;</w:t>
      </w:r>
    </w:p>
    <w:p w14:paraId="5A734D3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4651C8E"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2645833" w14:textId="77777777" w:rsidTr="005B71E0">
        <w:trPr>
          <w:trHeight w:hRule="exact" w:val="240"/>
          <w:jc w:val="center"/>
        </w:trPr>
        <w:tc>
          <w:tcPr>
            <w:tcW w:w="9752" w:type="dxa"/>
            <w:gridSpan w:val="2"/>
            <w:tcBorders>
              <w:top w:val="nil"/>
              <w:left w:val="nil"/>
              <w:bottom w:val="nil"/>
              <w:right w:val="nil"/>
            </w:tcBorders>
          </w:tcPr>
          <w:p w14:paraId="06053F91" w14:textId="77777777" w:rsidR="009454A7" w:rsidRPr="00B83981" w:rsidRDefault="009454A7" w:rsidP="005B71E0"/>
        </w:tc>
      </w:tr>
      <w:tr w:rsidR="009454A7" w:rsidRPr="00B83981" w14:paraId="7EB3BC6B" w14:textId="77777777" w:rsidTr="005B71E0">
        <w:trPr>
          <w:trHeight w:val="240"/>
          <w:jc w:val="center"/>
        </w:trPr>
        <w:tc>
          <w:tcPr>
            <w:tcW w:w="4876" w:type="dxa"/>
            <w:tcBorders>
              <w:top w:val="nil"/>
              <w:left w:val="nil"/>
              <w:bottom w:val="nil"/>
              <w:right w:val="nil"/>
            </w:tcBorders>
          </w:tcPr>
          <w:p w14:paraId="2E984AA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375F138" w14:textId="77777777" w:rsidR="009454A7" w:rsidRPr="00B83981" w:rsidRDefault="009454A7" w:rsidP="005B71E0">
            <w:pPr>
              <w:pStyle w:val="AmColumnHeading"/>
            </w:pPr>
            <w:r w:rsidRPr="00B83981">
              <w:t>Alteração</w:t>
            </w:r>
          </w:p>
        </w:tc>
      </w:tr>
      <w:tr w:rsidR="009454A7" w:rsidRPr="00B83981" w14:paraId="68731371" w14:textId="77777777" w:rsidTr="005B71E0">
        <w:trPr>
          <w:jc w:val="center"/>
        </w:trPr>
        <w:tc>
          <w:tcPr>
            <w:tcW w:w="4876" w:type="dxa"/>
            <w:tcBorders>
              <w:top w:val="nil"/>
              <w:left w:val="nil"/>
              <w:bottom w:val="nil"/>
              <w:right w:val="nil"/>
            </w:tcBorders>
          </w:tcPr>
          <w:p w14:paraId="50505539" w14:textId="77B35060" w:rsidR="009454A7" w:rsidRPr="00B83981" w:rsidRDefault="009454A7" w:rsidP="005B71E0">
            <w:pPr>
              <w:pStyle w:val="Normal6a"/>
            </w:pPr>
            <w:r w:rsidRPr="00B83981">
              <w:t>3.</w:t>
            </w:r>
            <w:r w:rsidRPr="00B83981">
              <w:tab/>
              <w:t xml:space="preserve">A detenção não pode exceder </w:t>
            </w:r>
            <w:r w:rsidRPr="00B83981">
              <w:rPr>
                <w:b/>
                <w:i/>
              </w:rPr>
              <w:t>12 meses</w:t>
            </w:r>
            <w:r w:rsidRPr="00B83981">
              <w:t xml:space="preserve"> num determinado Estado</w:t>
            </w:r>
            <w:r w:rsidR="00365F83" w:rsidRPr="00B83981">
              <w:noBreakHyphen/>
            </w:r>
            <w:r w:rsidRPr="00B83981">
              <w:t xml:space="preserve">Membro. A detenção pode ser prorrogada por um período não superior a </w:t>
            </w:r>
            <w:r w:rsidRPr="00B83981">
              <w:rPr>
                <w:b/>
                <w:i/>
              </w:rPr>
              <w:t>12 meses num determinado Estado</w:t>
            </w:r>
            <w:r w:rsidR="00365F83" w:rsidRPr="00B83981">
              <w:rPr>
                <w:b/>
                <w:i/>
              </w:rPr>
              <w:noBreakHyphen/>
            </w:r>
            <w:r w:rsidRPr="00B83981">
              <w:rPr>
                <w:b/>
                <w:i/>
              </w:rPr>
              <w:t>Membro se o procedimento de regresso for suscetível de durar mais tempo devido à falta de cooperação do nacional de país terceiro em causa ou a atrasos na obtenção da documentação necessária junto de países terceiros</w:t>
            </w:r>
            <w:r w:rsidRPr="00B83981">
              <w:t>.</w:t>
            </w:r>
          </w:p>
        </w:tc>
        <w:tc>
          <w:tcPr>
            <w:tcW w:w="4876" w:type="dxa"/>
            <w:tcBorders>
              <w:top w:val="nil"/>
              <w:left w:val="nil"/>
              <w:bottom w:val="nil"/>
              <w:right w:val="nil"/>
            </w:tcBorders>
          </w:tcPr>
          <w:p w14:paraId="34E24B64" w14:textId="0F5E3CBF" w:rsidR="009454A7" w:rsidRPr="00B83981" w:rsidRDefault="009454A7" w:rsidP="005B71E0">
            <w:pPr>
              <w:pStyle w:val="Normal6a"/>
            </w:pPr>
            <w:r w:rsidRPr="00B83981">
              <w:t>3.</w:t>
            </w:r>
            <w:r w:rsidRPr="00B83981">
              <w:tab/>
              <w:t xml:space="preserve">A detenção não pode exceder </w:t>
            </w:r>
            <w:r w:rsidRPr="00B83981">
              <w:rPr>
                <w:b/>
                <w:i/>
              </w:rPr>
              <w:t>um mês</w:t>
            </w:r>
            <w:r w:rsidRPr="00B83981">
              <w:t xml:space="preserve"> num determinado Estado</w:t>
            </w:r>
            <w:r w:rsidR="00365F83" w:rsidRPr="00B83981">
              <w:noBreakHyphen/>
            </w:r>
            <w:r w:rsidRPr="00B83981">
              <w:t xml:space="preserve">Membro. A detenção pode ser prorrogada por um período não superior a </w:t>
            </w:r>
            <w:r w:rsidRPr="00B83981">
              <w:rPr>
                <w:b/>
                <w:i/>
              </w:rPr>
              <w:t>um mês</w:t>
            </w:r>
            <w:r w:rsidRPr="00B83981">
              <w:t>.</w:t>
            </w:r>
          </w:p>
        </w:tc>
      </w:tr>
    </w:tbl>
    <w:p w14:paraId="21BDC745"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8926727" w14:textId="77777777" w:rsidR="009454A7" w:rsidRPr="00B83981" w:rsidRDefault="009454A7" w:rsidP="009454A7">
      <w:r w:rsidRPr="00B83981">
        <w:rPr>
          <w:rStyle w:val="HideTWBExt"/>
        </w:rPr>
        <w:t>&lt;/Amend&gt;</w:t>
      </w:r>
    </w:p>
    <w:p w14:paraId="0FA8BCB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1982</w:t>
      </w:r>
      <w:r w:rsidRPr="00B83981">
        <w:rPr>
          <w:rStyle w:val="HideTWBExt"/>
        </w:rPr>
        <w:t>&lt;/NumAm&gt;</w:t>
      </w:r>
    </w:p>
    <w:p w14:paraId="575C5C12"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w:t>
      </w:r>
      <w:r w:rsidRPr="00B83981">
        <w:rPr>
          <w:rStyle w:val="HideTWBExt"/>
          <w:b w:val="0"/>
        </w:rPr>
        <w:t>&lt;/Members&gt;</w:t>
      </w:r>
    </w:p>
    <w:p w14:paraId="0D450319" w14:textId="77777777" w:rsidR="009454A7" w:rsidRPr="00B83981" w:rsidRDefault="009454A7" w:rsidP="009454A7">
      <w:pPr>
        <w:pStyle w:val="NormalBold"/>
      </w:pPr>
      <w:r w:rsidRPr="00B83981">
        <w:rPr>
          <w:rStyle w:val="HideTWBExt"/>
          <w:b w:val="0"/>
        </w:rPr>
        <w:t>&lt;/RepeatBlock-By&gt;</w:t>
      </w:r>
    </w:p>
    <w:p w14:paraId="2B94806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B0F5465" w14:textId="77777777" w:rsidR="009454A7" w:rsidRPr="00B83981" w:rsidRDefault="009454A7" w:rsidP="009454A7">
      <w:pPr>
        <w:pStyle w:val="NormalBold"/>
      </w:pPr>
      <w:r w:rsidRPr="00B83981">
        <w:rPr>
          <w:rStyle w:val="HideTWBExt"/>
        </w:rPr>
        <w:lastRenderedPageBreak/>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E0A6ABB" w14:textId="77777777" w:rsidTr="005B71E0">
        <w:trPr>
          <w:trHeight w:hRule="exact" w:val="240"/>
          <w:jc w:val="center"/>
        </w:trPr>
        <w:tc>
          <w:tcPr>
            <w:tcW w:w="9752" w:type="dxa"/>
            <w:gridSpan w:val="2"/>
            <w:tcBorders>
              <w:top w:val="nil"/>
              <w:left w:val="nil"/>
              <w:bottom w:val="nil"/>
              <w:right w:val="nil"/>
            </w:tcBorders>
          </w:tcPr>
          <w:p w14:paraId="1625AA7E" w14:textId="77777777" w:rsidR="009454A7" w:rsidRPr="00B83981" w:rsidRDefault="009454A7" w:rsidP="005B71E0"/>
        </w:tc>
      </w:tr>
      <w:tr w:rsidR="009454A7" w:rsidRPr="00B83981" w14:paraId="63CC6491" w14:textId="77777777" w:rsidTr="005B71E0">
        <w:trPr>
          <w:trHeight w:val="240"/>
          <w:jc w:val="center"/>
        </w:trPr>
        <w:tc>
          <w:tcPr>
            <w:tcW w:w="4876" w:type="dxa"/>
            <w:tcBorders>
              <w:top w:val="nil"/>
              <w:left w:val="nil"/>
              <w:bottom w:val="nil"/>
              <w:right w:val="nil"/>
            </w:tcBorders>
          </w:tcPr>
          <w:p w14:paraId="30AD624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6A0D9B3" w14:textId="77777777" w:rsidR="009454A7" w:rsidRPr="00B83981" w:rsidRDefault="009454A7" w:rsidP="005B71E0">
            <w:pPr>
              <w:pStyle w:val="AmColumnHeading"/>
            </w:pPr>
            <w:r w:rsidRPr="00B83981">
              <w:t>Alteração</w:t>
            </w:r>
          </w:p>
        </w:tc>
      </w:tr>
      <w:tr w:rsidR="009454A7" w:rsidRPr="00B83981" w14:paraId="770CB5A7" w14:textId="77777777" w:rsidTr="005B71E0">
        <w:trPr>
          <w:jc w:val="center"/>
        </w:trPr>
        <w:tc>
          <w:tcPr>
            <w:tcW w:w="4876" w:type="dxa"/>
            <w:tcBorders>
              <w:top w:val="nil"/>
              <w:left w:val="nil"/>
              <w:bottom w:val="nil"/>
              <w:right w:val="nil"/>
            </w:tcBorders>
          </w:tcPr>
          <w:p w14:paraId="333B05E3" w14:textId="24C2CC77" w:rsidR="009454A7" w:rsidRPr="00B83981" w:rsidRDefault="009454A7" w:rsidP="005B71E0">
            <w:pPr>
              <w:pStyle w:val="Normal6a"/>
            </w:pPr>
            <w:r w:rsidRPr="00B83981">
              <w:t>3.</w:t>
            </w:r>
            <w:r w:rsidRPr="00B83981">
              <w:tab/>
              <w:t xml:space="preserve">A detenção não pode exceder 12 meses </w:t>
            </w:r>
            <w:r w:rsidRPr="00B83981">
              <w:rPr>
                <w:b/>
                <w:i/>
              </w:rPr>
              <w:t>num determinado Estado</w:t>
            </w:r>
            <w:r w:rsidR="00365F83" w:rsidRPr="00B83981">
              <w:rPr>
                <w:b/>
                <w:i/>
              </w:rPr>
              <w:noBreakHyphen/>
            </w:r>
            <w:r w:rsidRPr="00B83981">
              <w:rPr>
                <w:b/>
                <w:i/>
              </w:rPr>
              <w:t>Membro.</w:t>
            </w:r>
            <w:r w:rsidRPr="00B83981">
              <w:t xml:space="preserve"> </w:t>
            </w:r>
            <w:r w:rsidRPr="00B83981">
              <w:rPr>
                <w:b/>
                <w:i/>
              </w:rPr>
              <w:t>A</w:t>
            </w:r>
            <w:r w:rsidRPr="00B83981">
              <w:t xml:space="preserve"> detenção </w:t>
            </w:r>
            <w:r w:rsidRPr="00B83981">
              <w:rPr>
                <w:b/>
                <w:i/>
              </w:rPr>
              <w:t>pode ser prorrogada por um período não superior a 12 meses num determinado Estado</w:t>
            </w:r>
            <w:r w:rsidR="00365F83" w:rsidRPr="00B83981">
              <w:rPr>
                <w:b/>
                <w:i/>
              </w:rPr>
              <w:noBreakHyphen/>
            </w:r>
            <w:r w:rsidRPr="00B83981">
              <w:rPr>
                <w:b/>
                <w:i/>
              </w:rPr>
              <w:t>Membro se o procedimento</w:t>
            </w:r>
            <w:r w:rsidRPr="00B83981">
              <w:t xml:space="preserve"> de regresso </w:t>
            </w:r>
            <w:r w:rsidRPr="00B83981">
              <w:rPr>
                <w:b/>
                <w:i/>
              </w:rPr>
              <w:t>for suscetível de durar mais tempo devido à falta de cooperação do nacional de país terceiro em causa ou a atrasos na obtenção da documentação necessária junto de países terceiros</w:t>
            </w:r>
            <w:r w:rsidRPr="00B83981">
              <w:t>.</w:t>
            </w:r>
          </w:p>
        </w:tc>
        <w:tc>
          <w:tcPr>
            <w:tcW w:w="4876" w:type="dxa"/>
            <w:tcBorders>
              <w:top w:val="nil"/>
              <w:left w:val="nil"/>
              <w:bottom w:val="nil"/>
              <w:right w:val="nil"/>
            </w:tcBorders>
          </w:tcPr>
          <w:p w14:paraId="7A5DAEED" w14:textId="77777777" w:rsidR="009454A7" w:rsidRPr="00B83981" w:rsidRDefault="009454A7" w:rsidP="005B71E0">
            <w:pPr>
              <w:pStyle w:val="Normal6a"/>
            </w:pPr>
            <w:r w:rsidRPr="00B83981">
              <w:t>3.</w:t>
            </w:r>
            <w:r w:rsidRPr="00B83981">
              <w:tab/>
              <w:t>A detenção não pode exceder 12 meses</w:t>
            </w:r>
            <w:r w:rsidRPr="00B83981">
              <w:rPr>
                <w:b/>
                <w:i/>
              </w:rPr>
              <w:t>. Após seis meses de</w:t>
            </w:r>
            <w:r w:rsidRPr="00B83981">
              <w:t xml:space="preserve"> detenção</w:t>
            </w:r>
            <w:r w:rsidRPr="00B83981">
              <w:rPr>
                <w:b/>
                <w:i/>
              </w:rPr>
              <w:t>, as autoridades de regresso reexaminam a decisão</w:t>
            </w:r>
            <w:r w:rsidRPr="00B83981">
              <w:t xml:space="preserve"> de regresso </w:t>
            </w:r>
            <w:r w:rsidRPr="00B83981">
              <w:rPr>
                <w:b/>
                <w:i/>
              </w:rPr>
              <w:t>nos termos do artigo 33.º, n.º 2</w:t>
            </w:r>
            <w:r w:rsidRPr="00B83981">
              <w:t>.</w:t>
            </w:r>
          </w:p>
        </w:tc>
      </w:tr>
    </w:tbl>
    <w:p w14:paraId="3DA1B5B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FC5E70D"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663DE44B" w14:textId="5F71F030" w:rsidR="009454A7" w:rsidRPr="00B83981" w:rsidRDefault="009454A7" w:rsidP="009454A7">
      <w:pPr>
        <w:pStyle w:val="AmJustText"/>
      </w:pPr>
      <w:r w:rsidRPr="00B83981">
        <w:t>Os períodos de detenção devem ser limitados e os Estados</w:t>
      </w:r>
      <w:r w:rsidR="00365F83" w:rsidRPr="00B83981">
        <w:noBreakHyphen/>
      </w:r>
      <w:r w:rsidRPr="00B83981">
        <w:t>Membros devem considerar as opções à sua disposição caso o repatriado não possa ser repatriado.</w:t>
      </w:r>
    </w:p>
    <w:p w14:paraId="6F6BF3C6" w14:textId="77777777" w:rsidR="009454A7" w:rsidRPr="00B83981" w:rsidRDefault="009454A7" w:rsidP="009454A7">
      <w:r w:rsidRPr="00B83981">
        <w:rPr>
          <w:rStyle w:val="HideTWBExt"/>
        </w:rPr>
        <w:t>&lt;/Amend&gt;</w:t>
      </w:r>
    </w:p>
    <w:p w14:paraId="2F539F4F"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1983</w:t>
      </w:r>
      <w:r w:rsidRPr="00B83981">
        <w:rPr>
          <w:rStyle w:val="HideTWBExt"/>
        </w:rPr>
        <w:t>&lt;/NumAm&gt;</w:t>
      </w:r>
    </w:p>
    <w:p w14:paraId="361355CB" w14:textId="0A72FB49"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1ECF1A26" w14:textId="77777777" w:rsidR="009454A7" w:rsidRPr="00B83981" w:rsidRDefault="009454A7" w:rsidP="009454A7">
      <w:pPr>
        <w:pStyle w:val="NormalBold"/>
      </w:pPr>
      <w:r w:rsidRPr="00B83981">
        <w:rPr>
          <w:rStyle w:val="HideTWBExt"/>
          <w:b w:val="0"/>
        </w:rPr>
        <w:t>&lt;/RepeatBlock-By&gt;</w:t>
      </w:r>
    </w:p>
    <w:p w14:paraId="0A2AEFA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C37ECCC"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16D81E9" w14:textId="77777777" w:rsidTr="005B71E0">
        <w:trPr>
          <w:trHeight w:hRule="exact" w:val="240"/>
          <w:jc w:val="center"/>
        </w:trPr>
        <w:tc>
          <w:tcPr>
            <w:tcW w:w="9752" w:type="dxa"/>
            <w:gridSpan w:val="2"/>
            <w:tcBorders>
              <w:top w:val="nil"/>
              <w:left w:val="nil"/>
              <w:bottom w:val="nil"/>
              <w:right w:val="nil"/>
            </w:tcBorders>
          </w:tcPr>
          <w:p w14:paraId="78842ADE" w14:textId="77777777" w:rsidR="009454A7" w:rsidRPr="00B83981" w:rsidRDefault="009454A7" w:rsidP="005B71E0"/>
        </w:tc>
      </w:tr>
      <w:tr w:rsidR="009454A7" w:rsidRPr="00B83981" w14:paraId="60F2F5D4" w14:textId="77777777" w:rsidTr="005B71E0">
        <w:trPr>
          <w:trHeight w:val="240"/>
          <w:jc w:val="center"/>
        </w:trPr>
        <w:tc>
          <w:tcPr>
            <w:tcW w:w="4876" w:type="dxa"/>
            <w:tcBorders>
              <w:top w:val="nil"/>
              <w:left w:val="nil"/>
              <w:bottom w:val="nil"/>
              <w:right w:val="nil"/>
            </w:tcBorders>
          </w:tcPr>
          <w:p w14:paraId="611D737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1E3F320" w14:textId="77777777" w:rsidR="009454A7" w:rsidRPr="00B83981" w:rsidRDefault="009454A7" w:rsidP="005B71E0">
            <w:pPr>
              <w:pStyle w:val="AmColumnHeading"/>
            </w:pPr>
            <w:r w:rsidRPr="00B83981">
              <w:t>Alteração</w:t>
            </w:r>
          </w:p>
        </w:tc>
      </w:tr>
      <w:tr w:rsidR="009454A7" w:rsidRPr="00B83981" w14:paraId="1A00FB46" w14:textId="77777777" w:rsidTr="005B71E0">
        <w:trPr>
          <w:jc w:val="center"/>
        </w:trPr>
        <w:tc>
          <w:tcPr>
            <w:tcW w:w="4876" w:type="dxa"/>
            <w:tcBorders>
              <w:top w:val="nil"/>
              <w:left w:val="nil"/>
              <w:bottom w:val="nil"/>
              <w:right w:val="nil"/>
            </w:tcBorders>
          </w:tcPr>
          <w:p w14:paraId="63CDB2BC" w14:textId="01F467F8" w:rsidR="009454A7" w:rsidRPr="00B83981" w:rsidRDefault="009454A7" w:rsidP="005B71E0">
            <w:pPr>
              <w:pStyle w:val="Normal6a"/>
            </w:pPr>
            <w:r w:rsidRPr="00B83981">
              <w:t>3.</w:t>
            </w:r>
            <w:r w:rsidRPr="00B83981">
              <w:tab/>
              <w:t>A detenção não pode exceder 12 meses num determinado Estado</w:t>
            </w:r>
            <w:r w:rsidR="00365F83" w:rsidRPr="00B83981">
              <w:noBreakHyphen/>
            </w:r>
            <w:r w:rsidRPr="00B83981">
              <w:t>Membro. A detenção pode ser prorrogada por um período não superior a 12 meses num determinado Estado</w:t>
            </w:r>
            <w:r w:rsidR="00365F83" w:rsidRPr="00B83981">
              <w:noBreakHyphen/>
            </w:r>
            <w:r w:rsidRPr="00B83981">
              <w:t xml:space="preserve">Membro se o procedimento de regresso for suscetível de durar mais tempo devido à falta de cooperação do nacional de país terceiro em causa </w:t>
            </w:r>
            <w:r w:rsidRPr="00B83981">
              <w:rPr>
                <w:b/>
                <w:i/>
              </w:rPr>
              <w:t>ou</w:t>
            </w:r>
            <w:r w:rsidRPr="00B83981">
              <w:t xml:space="preserve"> a atrasos na obtenção da documentação necessária junto de países terceiros.</w:t>
            </w:r>
          </w:p>
        </w:tc>
        <w:tc>
          <w:tcPr>
            <w:tcW w:w="4876" w:type="dxa"/>
            <w:tcBorders>
              <w:top w:val="nil"/>
              <w:left w:val="nil"/>
              <w:bottom w:val="nil"/>
              <w:right w:val="nil"/>
            </w:tcBorders>
          </w:tcPr>
          <w:p w14:paraId="654EC5A3" w14:textId="1ED97FB6" w:rsidR="009454A7" w:rsidRPr="00B83981" w:rsidRDefault="009454A7" w:rsidP="005B71E0">
            <w:pPr>
              <w:pStyle w:val="Normal6a"/>
            </w:pPr>
            <w:r w:rsidRPr="00B83981">
              <w:t>3.</w:t>
            </w:r>
            <w:r w:rsidRPr="00B83981">
              <w:tab/>
              <w:t>A detenção não pode exceder 12 meses num determinado Estado</w:t>
            </w:r>
            <w:r w:rsidR="00365F83" w:rsidRPr="00B83981">
              <w:noBreakHyphen/>
            </w:r>
            <w:r w:rsidRPr="00B83981">
              <w:t>Membro. A detenção pode ser prorrogada por um período não superior a 12 meses num determinado Estado</w:t>
            </w:r>
            <w:r w:rsidR="00365F83" w:rsidRPr="00B83981">
              <w:noBreakHyphen/>
            </w:r>
            <w:r w:rsidRPr="00B83981">
              <w:t>Membro se o procedimento de regresso for suscetível de durar mais tempo devido à falta de cooperação do nacional de país terceiro em causa</w:t>
            </w:r>
            <w:r w:rsidRPr="00B83981">
              <w:rPr>
                <w:b/>
                <w:i/>
              </w:rPr>
              <w:t>,</w:t>
            </w:r>
            <w:r w:rsidRPr="00B83981">
              <w:t xml:space="preserve"> a atrasos na obtenção da documentação necessária junto de países terceiros </w:t>
            </w:r>
            <w:r w:rsidRPr="00B83981">
              <w:rPr>
                <w:b/>
                <w:i/>
              </w:rPr>
              <w:t xml:space="preserve">ou a circunstâncias excecionais que afetam o procedimento de regresso em conformidade com a legislação </w:t>
            </w:r>
            <w:r w:rsidRPr="00B83981">
              <w:rPr>
                <w:b/>
                <w:i/>
              </w:rPr>
              <w:lastRenderedPageBreak/>
              <w:t>nacional</w:t>
            </w:r>
            <w:r w:rsidRPr="00B83981">
              <w:t>.</w:t>
            </w:r>
          </w:p>
        </w:tc>
      </w:tr>
    </w:tbl>
    <w:p w14:paraId="32B465FA"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DB8EE7A" w14:textId="77777777" w:rsidR="009454A7" w:rsidRPr="00B83981" w:rsidRDefault="009454A7" w:rsidP="009454A7">
      <w:r w:rsidRPr="00B83981">
        <w:rPr>
          <w:rStyle w:val="HideTWBExt"/>
        </w:rPr>
        <w:t>&lt;/Amend&gt;</w:t>
      </w:r>
    </w:p>
    <w:p w14:paraId="75FC253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1984</w:t>
      </w:r>
      <w:r w:rsidRPr="00B83981">
        <w:rPr>
          <w:rStyle w:val="HideTWBExt"/>
        </w:rPr>
        <w:t>&lt;/NumAm&gt;</w:t>
      </w:r>
    </w:p>
    <w:p w14:paraId="652D9F54"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22464856" w14:textId="77777777" w:rsidR="009454A7" w:rsidRPr="00B83981" w:rsidRDefault="009454A7" w:rsidP="009454A7">
      <w:pPr>
        <w:pStyle w:val="NormalBold"/>
      </w:pPr>
      <w:r w:rsidRPr="00B83981">
        <w:rPr>
          <w:rStyle w:val="HideTWBExt"/>
          <w:b w:val="0"/>
        </w:rPr>
        <w:t>&lt;/RepeatBlock-By&gt;</w:t>
      </w:r>
    </w:p>
    <w:p w14:paraId="7D51D784"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7C5DFB5"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B1C482E" w14:textId="77777777" w:rsidTr="005B71E0">
        <w:trPr>
          <w:trHeight w:hRule="exact" w:val="240"/>
          <w:jc w:val="center"/>
        </w:trPr>
        <w:tc>
          <w:tcPr>
            <w:tcW w:w="9752" w:type="dxa"/>
            <w:gridSpan w:val="2"/>
            <w:tcBorders>
              <w:top w:val="nil"/>
              <w:left w:val="nil"/>
              <w:bottom w:val="nil"/>
              <w:right w:val="nil"/>
            </w:tcBorders>
          </w:tcPr>
          <w:p w14:paraId="0D240D3B" w14:textId="77777777" w:rsidR="009454A7" w:rsidRPr="00B83981" w:rsidRDefault="009454A7" w:rsidP="005B71E0"/>
        </w:tc>
      </w:tr>
      <w:tr w:rsidR="009454A7" w:rsidRPr="00B83981" w14:paraId="33D172B6" w14:textId="77777777" w:rsidTr="005B71E0">
        <w:trPr>
          <w:trHeight w:val="240"/>
          <w:jc w:val="center"/>
        </w:trPr>
        <w:tc>
          <w:tcPr>
            <w:tcW w:w="4876" w:type="dxa"/>
            <w:tcBorders>
              <w:top w:val="nil"/>
              <w:left w:val="nil"/>
              <w:bottom w:val="nil"/>
              <w:right w:val="nil"/>
            </w:tcBorders>
          </w:tcPr>
          <w:p w14:paraId="4709EBF2"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2AD7795" w14:textId="77777777" w:rsidR="009454A7" w:rsidRPr="00B83981" w:rsidRDefault="009454A7" w:rsidP="005B71E0">
            <w:pPr>
              <w:pStyle w:val="AmColumnHeading"/>
            </w:pPr>
            <w:r w:rsidRPr="00B83981">
              <w:t>Alteração</w:t>
            </w:r>
          </w:p>
        </w:tc>
      </w:tr>
      <w:tr w:rsidR="009454A7" w:rsidRPr="00B83981" w14:paraId="446EC2CE" w14:textId="77777777" w:rsidTr="005B71E0">
        <w:trPr>
          <w:jc w:val="center"/>
        </w:trPr>
        <w:tc>
          <w:tcPr>
            <w:tcW w:w="4876" w:type="dxa"/>
            <w:tcBorders>
              <w:top w:val="nil"/>
              <w:left w:val="nil"/>
              <w:bottom w:val="nil"/>
              <w:right w:val="nil"/>
            </w:tcBorders>
          </w:tcPr>
          <w:p w14:paraId="052A72F5" w14:textId="3071B580" w:rsidR="009454A7" w:rsidRPr="00B83981" w:rsidRDefault="009454A7" w:rsidP="005B71E0">
            <w:pPr>
              <w:pStyle w:val="Normal6a"/>
            </w:pPr>
            <w:r w:rsidRPr="00B83981">
              <w:t>3.</w:t>
            </w:r>
            <w:r w:rsidRPr="00B83981">
              <w:tab/>
              <w:t xml:space="preserve">A detenção não </w:t>
            </w:r>
            <w:r w:rsidRPr="00B83981">
              <w:rPr>
                <w:b/>
                <w:i/>
              </w:rPr>
              <w:t>pode</w:t>
            </w:r>
            <w:r w:rsidRPr="00B83981">
              <w:t xml:space="preserve"> exceder 12 meses num determinado Estado</w:t>
            </w:r>
            <w:r w:rsidR="00365F83" w:rsidRPr="00B83981">
              <w:noBreakHyphen/>
            </w:r>
            <w:r w:rsidRPr="00B83981">
              <w:t xml:space="preserve">Membro. A detenção pode ser prorrogada por um período </w:t>
            </w:r>
            <w:r w:rsidRPr="00B83981">
              <w:rPr>
                <w:b/>
                <w:i/>
              </w:rPr>
              <w:t>não superior a</w:t>
            </w:r>
            <w:r w:rsidRPr="00B83981">
              <w:t xml:space="preserve"> 12 meses num determinado Estado</w:t>
            </w:r>
            <w:r w:rsidR="00365F83" w:rsidRPr="00B83981">
              <w:noBreakHyphen/>
            </w:r>
            <w:r w:rsidRPr="00B83981">
              <w:t>Membro se o procedimento de regresso for suscetível de durar mais tempo devido à falta de cooperação do nacional de país terceiro em causa ou a atrasos na obtenção da documentação necessária junto de países terceiros.</w:t>
            </w:r>
          </w:p>
        </w:tc>
        <w:tc>
          <w:tcPr>
            <w:tcW w:w="4876" w:type="dxa"/>
            <w:tcBorders>
              <w:top w:val="nil"/>
              <w:left w:val="nil"/>
              <w:bottom w:val="nil"/>
              <w:right w:val="nil"/>
            </w:tcBorders>
          </w:tcPr>
          <w:p w14:paraId="4888D561" w14:textId="4AA68ACC" w:rsidR="009454A7" w:rsidRPr="00B83981" w:rsidRDefault="009454A7" w:rsidP="005B71E0">
            <w:pPr>
              <w:pStyle w:val="Normal6a"/>
            </w:pPr>
            <w:r w:rsidRPr="00B83981">
              <w:t>3.</w:t>
            </w:r>
            <w:r w:rsidRPr="00B83981">
              <w:tab/>
              <w:t xml:space="preserve">A detenção não </w:t>
            </w:r>
            <w:r w:rsidRPr="00B83981">
              <w:rPr>
                <w:b/>
                <w:i/>
              </w:rPr>
              <w:t>deve</w:t>
            </w:r>
            <w:r w:rsidRPr="00B83981">
              <w:t xml:space="preserve"> exceder 12 meses num determinado Estado</w:t>
            </w:r>
            <w:r w:rsidR="00365F83" w:rsidRPr="00B83981">
              <w:noBreakHyphen/>
            </w:r>
            <w:r w:rsidRPr="00B83981">
              <w:t xml:space="preserve">Membro. </w:t>
            </w:r>
            <w:r w:rsidRPr="00B83981">
              <w:rPr>
                <w:b/>
                <w:i/>
              </w:rPr>
              <w:t>No entanto,</w:t>
            </w:r>
            <w:r w:rsidRPr="00B83981">
              <w:t xml:space="preserve"> a detenção pode ser prorrogada por um período </w:t>
            </w:r>
            <w:r w:rsidRPr="00B83981">
              <w:rPr>
                <w:b/>
                <w:i/>
              </w:rPr>
              <w:t>mínimo de</w:t>
            </w:r>
            <w:r w:rsidRPr="00B83981">
              <w:t xml:space="preserve"> 12 meses num determinado Estado</w:t>
            </w:r>
            <w:r w:rsidR="00365F83" w:rsidRPr="00B83981">
              <w:noBreakHyphen/>
            </w:r>
            <w:r w:rsidRPr="00B83981">
              <w:t>Membro se o procedimento de regresso for suscetível de durar mais tempo devido à falta de cooperação do nacional de país terceiro em causa ou a atrasos na obtenção da documentação necessária junto de países terceiros</w:t>
            </w:r>
            <w:r w:rsidRPr="00B83981">
              <w:rPr>
                <w:b/>
                <w:i/>
              </w:rPr>
              <w:t>, a fim de permitir a detenção até que o regresso seja efetivamente efetuado</w:t>
            </w:r>
            <w:r w:rsidRPr="00B83981">
              <w:t>.</w:t>
            </w:r>
          </w:p>
        </w:tc>
      </w:tr>
    </w:tbl>
    <w:p w14:paraId="68342722"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33CE3C70" w14:textId="77777777" w:rsidR="009454A7" w:rsidRPr="00B83981" w:rsidRDefault="009454A7" w:rsidP="009454A7">
      <w:r w:rsidRPr="00B83981">
        <w:rPr>
          <w:rStyle w:val="HideTWBExt"/>
        </w:rPr>
        <w:t>&lt;/Amend&gt;</w:t>
      </w:r>
    </w:p>
    <w:p w14:paraId="37BD83C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1985</w:t>
      </w:r>
      <w:r w:rsidRPr="00B83981">
        <w:rPr>
          <w:rStyle w:val="HideTWBExt"/>
        </w:rPr>
        <w:t>&lt;/NumAm&gt;</w:t>
      </w:r>
    </w:p>
    <w:p w14:paraId="7C75D0D1"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ED8EC78" w14:textId="77777777" w:rsidR="009454A7" w:rsidRPr="00B83981" w:rsidRDefault="009454A7" w:rsidP="009454A7">
      <w:pPr>
        <w:pStyle w:val="NormalBold"/>
      </w:pPr>
      <w:r w:rsidRPr="00B83981">
        <w:rPr>
          <w:rStyle w:val="HideTWBExt"/>
          <w:b w:val="0"/>
        </w:rPr>
        <w:t>&lt;/RepeatBlock-By&gt;</w:t>
      </w:r>
    </w:p>
    <w:p w14:paraId="72F48BE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AA76A91"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009BC3" w14:textId="77777777" w:rsidTr="005B71E0">
        <w:trPr>
          <w:trHeight w:hRule="exact" w:val="240"/>
          <w:jc w:val="center"/>
        </w:trPr>
        <w:tc>
          <w:tcPr>
            <w:tcW w:w="9752" w:type="dxa"/>
            <w:gridSpan w:val="2"/>
            <w:tcBorders>
              <w:top w:val="nil"/>
              <w:left w:val="nil"/>
              <w:bottom w:val="nil"/>
              <w:right w:val="nil"/>
            </w:tcBorders>
          </w:tcPr>
          <w:p w14:paraId="73B0141D" w14:textId="77777777" w:rsidR="009454A7" w:rsidRPr="00B83981" w:rsidRDefault="009454A7" w:rsidP="005B71E0"/>
        </w:tc>
      </w:tr>
      <w:tr w:rsidR="009454A7" w:rsidRPr="00B83981" w14:paraId="6717B46F" w14:textId="77777777" w:rsidTr="005B71E0">
        <w:trPr>
          <w:trHeight w:val="240"/>
          <w:jc w:val="center"/>
        </w:trPr>
        <w:tc>
          <w:tcPr>
            <w:tcW w:w="4876" w:type="dxa"/>
            <w:tcBorders>
              <w:top w:val="nil"/>
              <w:left w:val="nil"/>
              <w:bottom w:val="nil"/>
              <w:right w:val="nil"/>
            </w:tcBorders>
          </w:tcPr>
          <w:p w14:paraId="4364722A"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F7C856D" w14:textId="77777777" w:rsidR="009454A7" w:rsidRPr="00B83981" w:rsidRDefault="009454A7" w:rsidP="005B71E0">
            <w:pPr>
              <w:pStyle w:val="AmColumnHeading"/>
            </w:pPr>
            <w:r w:rsidRPr="00B83981">
              <w:t>Alteração</w:t>
            </w:r>
          </w:p>
        </w:tc>
      </w:tr>
      <w:tr w:rsidR="009454A7" w:rsidRPr="00B83981" w14:paraId="31721466" w14:textId="77777777" w:rsidTr="005B71E0">
        <w:trPr>
          <w:jc w:val="center"/>
        </w:trPr>
        <w:tc>
          <w:tcPr>
            <w:tcW w:w="4876" w:type="dxa"/>
            <w:tcBorders>
              <w:top w:val="nil"/>
              <w:left w:val="nil"/>
              <w:bottom w:val="nil"/>
              <w:right w:val="nil"/>
            </w:tcBorders>
          </w:tcPr>
          <w:p w14:paraId="137200AF" w14:textId="0C9D6C56" w:rsidR="009454A7" w:rsidRPr="00B83981" w:rsidRDefault="009454A7" w:rsidP="005B71E0">
            <w:pPr>
              <w:pStyle w:val="Normal6a"/>
            </w:pPr>
            <w:r w:rsidRPr="00B83981">
              <w:t>3.</w:t>
            </w:r>
            <w:r w:rsidRPr="00B83981">
              <w:tab/>
              <w:t xml:space="preserve">A detenção não pode exceder </w:t>
            </w:r>
            <w:r w:rsidRPr="00B83981">
              <w:rPr>
                <w:b/>
                <w:i/>
              </w:rPr>
              <w:t>12</w:t>
            </w:r>
            <w:r w:rsidRPr="00B83981">
              <w:t xml:space="preserve"> meses num determinado Estado</w:t>
            </w:r>
            <w:r w:rsidR="00365F83" w:rsidRPr="00B83981">
              <w:noBreakHyphen/>
            </w:r>
            <w:r w:rsidRPr="00B83981">
              <w:t xml:space="preserve">Membro. A detenção pode ser prorrogada por um período não superior a </w:t>
            </w:r>
            <w:r w:rsidRPr="00B83981">
              <w:rPr>
                <w:b/>
                <w:i/>
              </w:rPr>
              <w:t>12</w:t>
            </w:r>
            <w:r w:rsidRPr="00B83981">
              <w:t xml:space="preserve"> meses num determinado Estado</w:t>
            </w:r>
            <w:r w:rsidR="00365F83" w:rsidRPr="00B83981">
              <w:noBreakHyphen/>
            </w:r>
            <w:r w:rsidRPr="00B83981">
              <w:t xml:space="preserve">Membro se o procedimento de regresso </w:t>
            </w:r>
            <w:r w:rsidRPr="00B83981">
              <w:rPr>
                <w:b/>
                <w:i/>
              </w:rPr>
              <w:t>for suscetível de</w:t>
            </w:r>
            <w:r w:rsidRPr="00B83981">
              <w:t xml:space="preserve"> durar mais tempo devido à falta de cooperação do nacional de país terceiro em causa </w:t>
            </w:r>
            <w:r w:rsidRPr="00B83981">
              <w:rPr>
                <w:b/>
                <w:i/>
              </w:rPr>
              <w:t xml:space="preserve">ou a atrasos na obtenção da </w:t>
            </w:r>
            <w:r w:rsidRPr="00B83981">
              <w:rPr>
                <w:b/>
                <w:i/>
              </w:rPr>
              <w:lastRenderedPageBreak/>
              <w:t>documentação necessária junto de países terceiros</w:t>
            </w:r>
            <w:r w:rsidRPr="00B83981">
              <w:t>.</w:t>
            </w:r>
          </w:p>
        </w:tc>
        <w:tc>
          <w:tcPr>
            <w:tcW w:w="4876" w:type="dxa"/>
            <w:tcBorders>
              <w:top w:val="nil"/>
              <w:left w:val="nil"/>
              <w:bottom w:val="nil"/>
              <w:right w:val="nil"/>
            </w:tcBorders>
          </w:tcPr>
          <w:p w14:paraId="179104CE" w14:textId="056F0B9D" w:rsidR="009454A7" w:rsidRPr="00B83981" w:rsidRDefault="009454A7" w:rsidP="005B71E0">
            <w:pPr>
              <w:pStyle w:val="Normal6a"/>
            </w:pPr>
            <w:r w:rsidRPr="00B83981">
              <w:lastRenderedPageBreak/>
              <w:t>3.</w:t>
            </w:r>
            <w:r w:rsidRPr="00B83981">
              <w:tab/>
              <w:t xml:space="preserve">A detenção não pode exceder </w:t>
            </w:r>
            <w:r w:rsidRPr="00B83981">
              <w:rPr>
                <w:b/>
                <w:i/>
              </w:rPr>
              <w:t>três</w:t>
            </w:r>
            <w:r w:rsidRPr="00B83981">
              <w:t xml:space="preserve"> meses num determinado Estado</w:t>
            </w:r>
            <w:r w:rsidR="00365F83" w:rsidRPr="00B83981">
              <w:noBreakHyphen/>
            </w:r>
            <w:r w:rsidRPr="00B83981">
              <w:t xml:space="preserve">Membro. A detenção pode ser prorrogada por um período não superior a </w:t>
            </w:r>
            <w:r w:rsidRPr="00B83981">
              <w:rPr>
                <w:b/>
                <w:i/>
              </w:rPr>
              <w:t>três</w:t>
            </w:r>
            <w:r w:rsidRPr="00B83981">
              <w:t xml:space="preserve"> meses num determinado Estado</w:t>
            </w:r>
            <w:r w:rsidR="00365F83" w:rsidRPr="00B83981">
              <w:noBreakHyphen/>
            </w:r>
            <w:r w:rsidRPr="00B83981">
              <w:t>Membro se o procedimento de regresso durar mais tempo devido à falta de cooperação do nacional de país terceiro em causa.</w:t>
            </w:r>
          </w:p>
        </w:tc>
      </w:tr>
    </w:tbl>
    <w:p w14:paraId="0085646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86A5522" w14:textId="77777777" w:rsidR="009454A7" w:rsidRPr="00B83981" w:rsidRDefault="009454A7" w:rsidP="009454A7">
      <w:r w:rsidRPr="00B83981">
        <w:rPr>
          <w:rStyle w:val="HideTWBExt"/>
        </w:rPr>
        <w:t>&lt;/Amend&gt;</w:t>
      </w:r>
    </w:p>
    <w:p w14:paraId="6833950D"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1986</w:t>
      </w:r>
      <w:r w:rsidRPr="00B83981">
        <w:rPr>
          <w:rStyle w:val="HideTWBExt"/>
        </w:rPr>
        <w:t>&lt;/NumAm&gt;</w:t>
      </w:r>
    </w:p>
    <w:p w14:paraId="1DE9F1AF"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32E997DF"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467422EC" w14:textId="77777777" w:rsidR="009454A7" w:rsidRPr="00B83981" w:rsidRDefault="009454A7" w:rsidP="009454A7">
      <w:pPr>
        <w:pStyle w:val="NormalBold"/>
      </w:pPr>
      <w:r w:rsidRPr="00B83981">
        <w:rPr>
          <w:rStyle w:val="HideTWBExt"/>
          <w:b w:val="0"/>
        </w:rPr>
        <w:t>&lt;/RepeatBlock-By&gt;</w:t>
      </w:r>
    </w:p>
    <w:p w14:paraId="706C9A90"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172768F"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5FB438B" w14:textId="77777777" w:rsidTr="005B71E0">
        <w:trPr>
          <w:trHeight w:hRule="exact" w:val="240"/>
          <w:jc w:val="center"/>
        </w:trPr>
        <w:tc>
          <w:tcPr>
            <w:tcW w:w="9752" w:type="dxa"/>
            <w:gridSpan w:val="2"/>
            <w:tcBorders>
              <w:top w:val="nil"/>
              <w:left w:val="nil"/>
              <w:bottom w:val="nil"/>
              <w:right w:val="nil"/>
            </w:tcBorders>
          </w:tcPr>
          <w:p w14:paraId="6F3B0352" w14:textId="77777777" w:rsidR="009454A7" w:rsidRPr="00B83981" w:rsidRDefault="009454A7" w:rsidP="005B71E0"/>
        </w:tc>
      </w:tr>
      <w:tr w:rsidR="009454A7" w:rsidRPr="00B83981" w14:paraId="3D9C44A8" w14:textId="77777777" w:rsidTr="005B71E0">
        <w:trPr>
          <w:trHeight w:val="240"/>
          <w:jc w:val="center"/>
        </w:trPr>
        <w:tc>
          <w:tcPr>
            <w:tcW w:w="4876" w:type="dxa"/>
            <w:tcBorders>
              <w:top w:val="nil"/>
              <w:left w:val="nil"/>
              <w:bottom w:val="nil"/>
              <w:right w:val="nil"/>
            </w:tcBorders>
          </w:tcPr>
          <w:p w14:paraId="535B14E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83E6B03" w14:textId="77777777" w:rsidR="009454A7" w:rsidRPr="00B83981" w:rsidRDefault="009454A7" w:rsidP="005B71E0">
            <w:pPr>
              <w:pStyle w:val="AmColumnHeading"/>
            </w:pPr>
            <w:r w:rsidRPr="00B83981">
              <w:t>Alteração</w:t>
            </w:r>
          </w:p>
        </w:tc>
      </w:tr>
      <w:tr w:rsidR="009454A7" w:rsidRPr="00B83981" w14:paraId="2A156A2A" w14:textId="77777777" w:rsidTr="005B71E0">
        <w:trPr>
          <w:jc w:val="center"/>
        </w:trPr>
        <w:tc>
          <w:tcPr>
            <w:tcW w:w="4876" w:type="dxa"/>
            <w:tcBorders>
              <w:top w:val="nil"/>
              <w:left w:val="nil"/>
              <w:bottom w:val="nil"/>
              <w:right w:val="nil"/>
            </w:tcBorders>
          </w:tcPr>
          <w:p w14:paraId="2F02B075" w14:textId="3548153E" w:rsidR="009454A7" w:rsidRPr="00B83981" w:rsidRDefault="009454A7" w:rsidP="005B71E0">
            <w:pPr>
              <w:pStyle w:val="Normal6a"/>
            </w:pPr>
            <w:r w:rsidRPr="00B83981">
              <w:t>3.</w:t>
            </w:r>
            <w:r w:rsidRPr="00B83981">
              <w:tab/>
              <w:t xml:space="preserve">A detenção não pode exceder </w:t>
            </w:r>
            <w:r w:rsidRPr="00B83981">
              <w:rPr>
                <w:b/>
                <w:i/>
              </w:rPr>
              <w:t>12 meses num determinado Estado</w:t>
            </w:r>
            <w:r w:rsidR="00365F83" w:rsidRPr="00B83981">
              <w:rPr>
                <w:b/>
                <w:i/>
              </w:rPr>
              <w:noBreakHyphen/>
            </w:r>
            <w:r w:rsidRPr="00B83981">
              <w:rPr>
                <w:b/>
                <w:i/>
              </w:rPr>
              <w:t>Membro. A detenção pode ser prorrogada por</w:t>
            </w:r>
            <w:r w:rsidRPr="00B83981">
              <w:t xml:space="preserve"> um período </w:t>
            </w:r>
            <w:r w:rsidRPr="00B83981">
              <w:rPr>
                <w:b/>
                <w:i/>
              </w:rPr>
              <w:t>não superior a 12</w:t>
            </w:r>
            <w:r w:rsidRPr="00B83981">
              <w:t xml:space="preserve"> meses </w:t>
            </w:r>
            <w:r w:rsidRPr="00B83981">
              <w:rPr>
                <w:b/>
                <w:i/>
              </w:rPr>
              <w:t>num determinado Estado</w:t>
            </w:r>
            <w:r w:rsidR="00365F83" w:rsidRPr="00B83981">
              <w:rPr>
                <w:b/>
                <w:i/>
              </w:rPr>
              <w:noBreakHyphen/>
            </w:r>
            <w:r w:rsidRPr="00B83981">
              <w:rPr>
                <w:b/>
                <w:i/>
              </w:rPr>
              <w:t>Membro</w:t>
            </w:r>
            <w:r w:rsidRPr="00B83981">
              <w:t xml:space="preserve"> se o procedimento de regresso for </w:t>
            </w:r>
            <w:r w:rsidRPr="00B83981">
              <w:rPr>
                <w:b/>
                <w:i/>
              </w:rPr>
              <w:t>suscetível de durar mais tempo</w:t>
            </w:r>
            <w:r w:rsidRPr="00B83981">
              <w:t xml:space="preserve"> devido à falta de cooperação do nacional de país terceiro em causa </w:t>
            </w:r>
            <w:r w:rsidRPr="00B83981">
              <w:rPr>
                <w:b/>
                <w:i/>
              </w:rPr>
              <w:t>ou a atrasos na obtenção da documentação necessária junto de países terceiros</w:t>
            </w:r>
            <w:r w:rsidRPr="00B83981">
              <w:t>.</w:t>
            </w:r>
          </w:p>
        </w:tc>
        <w:tc>
          <w:tcPr>
            <w:tcW w:w="4876" w:type="dxa"/>
            <w:tcBorders>
              <w:top w:val="nil"/>
              <w:left w:val="nil"/>
              <w:bottom w:val="nil"/>
              <w:right w:val="nil"/>
            </w:tcBorders>
          </w:tcPr>
          <w:p w14:paraId="153840AA" w14:textId="77777777" w:rsidR="009454A7" w:rsidRPr="00B83981" w:rsidRDefault="009454A7" w:rsidP="005B71E0">
            <w:pPr>
              <w:pStyle w:val="Normal6a"/>
            </w:pPr>
            <w:r w:rsidRPr="00B83981">
              <w:t>3.</w:t>
            </w:r>
            <w:r w:rsidRPr="00B83981">
              <w:tab/>
              <w:t xml:space="preserve">A detenção não pode exceder um período </w:t>
            </w:r>
            <w:r w:rsidRPr="00B83981">
              <w:rPr>
                <w:b/>
                <w:i/>
              </w:rPr>
              <w:t>inicial de 24</w:t>
            </w:r>
            <w:r w:rsidRPr="00B83981">
              <w:t xml:space="preserve"> meses</w:t>
            </w:r>
            <w:r w:rsidRPr="00B83981">
              <w:rPr>
                <w:b/>
                <w:i/>
              </w:rPr>
              <w:t>.</w:t>
            </w:r>
            <w:r w:rsidRPr="00B83981">
              <w:t xml:space="preserve"> Se o procedimento de regresso for </w:t>
            </w:r>
            <w:r w:rsidRPr="00B83981">
              <w:rPr>
                <w:b/>
                <w:i/>
              </w:rPr>
              <w:t>prolongado</w:t>
            </w:r>
            <w:r w:rsidRPr="00B83981">
              <w:t xml:space="preserve"> devido à falta de cooperação do nacional de país terceiro em causa</w:t>
            </w:r>
            <w:r w:rsidRPr="00B83981">
              <w:rPr>
                <w:b/>
                <w:i/>
              </w:rPr>
              <w:t>, nomeadamente por incumprimento das obrigações previstas no presente regulamento, o período pode ser prorrogado por períodos renováveis de até 12 meses</w:t>
            </w:r>
            <w:r w:rsidRPr="00B83981">
              <w:t>.</w:t>
            </w:r>
          </w:p>
        </w:tc>
      </w:tr>
    </w:tbl>
    <w:p w14:paraId="12968DC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4C9A778" w14:textId="77777777" w:rsidR="009454A7" w:rsidRPr="00B83981" w:rsidRDefault="009454A7" w:rsidP="009454A7">
      <w:r w:rsidRPr="00B83981">
        <w:rPr>
          <w:rStyle w:val="HideTWBExt"/>
        </w:rPr>
        <w:t>&lt;/Amend&gt;</w:t>
      </w:r>
    </w:p>
    <w:p w14:paraId="4A7EB4F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1987</w:t>
      </w:r>
      <w:r w:rsidRPr="00B83981">
        <w:rPr>
          <w:rStyle w:val="HideTWBExt"/>
        </w:rPr>
        <w:t>&lt;/NumAm&gt;</w:t>
      </w:r>
    </w:p>
    <w:p w14:paraId="79F1BFE5" w14:textId="77777777" w:rsidR="009454A7" w:rsidRPr="00B83981" w:rsidRDefault="009454A7" w:rsidP="009454A7">
      <w:pPr>
        <w:pStyle w:val="NormalBold"/>
      </w:pPr>
      <w:r w:rsidRPr="00B83981">
        <w:rPr>
          <w:rStyle w:val="HideTWBExt"/>
          <w:b w:val="0"/>
        </w:rPr>
        <w:t>&lt;RepeatBlock-By&gt;&lt;Members&gt;</w:t>
      </w:r>
      <w:r w:rsidRPr="00B83981">
        <w:t>Cecilia Strada, Marco Tarquinio, Alessandro Zan</w:t>
      </w:r>
      <w:r w:rsidRPr="00B83981">
        <w:rPr>
          <w:rStyle w:val="HideTWBExt"/>
          <w:b w:val="0"/>
        </w:rPr>
        <w:t>&lt;/Members&gt;</w:t>
      </w:r>
    </w:p>
    <w:p w14:paraId="4A5BB5AB" w14:textId="77777777" w:rsidR="009454A7" w:rsidRPr="00B83981" w:rsidRDefault="009454A7" w:rsidP="009454A7">
      <w:pPr>
        <w:pStyle w:val="NormalBold"/>
      </w:pPr>
      <w:r w:rsidRPr="00B83981">
        <w:rPr>
          <w:rStyle w:val="HideTWBExt"/>
          <w:b w:val="0"/>
        </w:rPr>
        <w:t>&lt;/RepeatBlock-By&gt;</w:t>
      </w:r>
    </w:p>
    <w:p w14:paraId="3B55362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F0BC951" w14:textId="77777777" w:rsidR="009454A7" w:rsidRPr="00B83981" w:rsidRDefault="009454A7" w:rsidP="009454A7">
      <w:pPr>
        <w:pStyle w:val="NormalBold"/>
      </w:pPr>
      <w:r w:rsidRPr="00B83981">
        <w:rPr>
          <w:rStyle w:val="HideTWBExt"/>
        </w:rPr>
        <w:t>&lt;Article&gt;</w:t>
      </w:r>
      <w:r w:rsidRPr="00B83981">
        <w:t>Artigo 32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295856D" w14:textId="77777777" w:rsidTr="005B71E0">
        <w:trPr>
          <w:trHeight w:hRule="exact" w:val="240"/>
          <w:jc w:val="center"/>
        </w:trPr>
        <w:tc>
          <w:tcPr>
            <w:tcW w:w="9752" w:type="dxa"/>
            <w:gridSpan w:val="2"/>
            <w:tcBorders>
              <w:top w:val="nil"/>
              <w:left w:val="nil"/>
              <w:bottom w:val="nil"/>
              <w:right w:val="nil"/>
            </w:tcBorders>
          </w:tcPr>
          <w:p w14:paraId="1236FD06" w14:textId="77777777" w:rsidR="009454A7" w:rsidRPr="00B83981" w:rsidRDefault="009454A7" w:rsidP="005B71E0"/>
        </w:tc>
      </w:tr>
      <w:tr w:rsidR="009454A7" w:rsidRPr="00B83981" w14:paraId="1BABA063" w14:textId="77777777" w:rsidTr="005B71E0">
        <w:trPr>
          <w:trHeight w:val="240"/>
          <w:jc w:val="center"/>
        </w:trPr>
        <w:tc>
          <w:tcPr>
            <w:tcW w:w="4876" w:type="dxa"/>
            <w:tcBorders>
              <w:top w:val="nil"/>
              <w:left w:val="nil"/>
              <w:bottom w:val="nil"/>
              <w:right w:val="nil"/>
            </w:tcBorders>
          </w:tcPr>
          <w:p w14:paraId="1D2C93E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23378BC" w14:textId="77777777" w:rsidR="009454A7" w:rsidRPr="00B83981" w:rsidRDefault="009454A7" w:rsidP="005B71E0">
            <w:pPr>
              <w:pStyle w:val="AmColumnHeading"/>
            </w:pPr>
            <w:r w:rsidRPr="00B83981">
              <w:t>Alteração</w:t>
            </w:r>
          </w:p>
        </w:tc>
      </w:tr>
      <w:tr w:rsidR="009454A7" w:rsidRPr="00B83981" w14:paraId="51DD105E" w14:textId="77777777" w:rsidTr="005B71E0">
        <w:trPr>
          <w:jc w:val="center"/>
        </w:trPr>
        <w:tc>
          <w:tcPr>
            <w:tcW w:w="4876" w:type="dxa"/>
            <w:tcBorders>
              <w:top w:val="nil"/>
              <w:left w:val="nil"/>
              <w:bottom w:val="nil"/>
              <w:right w:val="nil"/>
            </w:tcBorders>
          </w:tcPr>
          <w:p w14:paraId="2234B282" w14:textId="5D017A6F" w:rsidR="009454A7" w:rsidRPr="00B83981" w:rsidRDefault="009454A7" w:rsidP="005B71E0">
            <w:pPr>
              <w:pStyle w:val="Normal6a"/>
            </w:pPr>
            <w:r w:rsidRPr="00B83981">
              <w:t>3.</w:t>
            </w:r>
            <w:r w:rsidRPr="00B83981">
              <w:tab/>
              <w:t xml:space="preserve">A detenção não pode exceder </w:t>
            </w:r>
            <w:r w:rsidRPr="00B83981">
              <w:rPr>
                <w:b/>
                <w:i/>
              </w:rPr>
              <w:t>12</w:t>
            </w:r>
            <w:r w:rsidRPr="00B83981">
              <w:t xml:space="preserve"> meses num determinado Estado</w:t>
            </w:r>
            <w:r w:rsidR="00365F83" w:rsidRPr="00B83981">
              <w:noBreakHyphen/>
            </w:r>
            <w:r w:rsidRPr="00B83981">
              <w:t>Membro. A detenção pode ser prorrogada por um período não superior a 12 meses num determinado Estado</w:t>
            </w:r>
            <w:r w:rsidR="00365F83" w:rsidRPr="00B83981">
              <w:noBreakHyphen/>
            </w:r>
            <w:r w:rsidRPr="00B83981">
              <w:t xml:space="preserve">Membro se o procedimento de regresso for suscetível de durar mais tempo devido à falta de cooperação do nacional de país terceiro em causa ou a atrasos na obtenção da </w:t>
            </w:r>
            <w:r w:rsidRPr="00B83981">
              <w:lastRenderedPageBreak/>
              <w:t>documentação necessária junto de países terceiros.</w:t>
            </w:r>
          </w:p>
        </w:tc>
        <w:tc>
          <w:tcPr>
            <w:tcW w:w="4876" w:type="dxa"/>
            <w:tcBorders>
              <w:top w:val="nil"/>
              <w:left w:val="nil"/>
              <w:bottom w:val="nil"/>
              <w:right w:val="nil"/>
            </w:tcBorders>
          </w:tcPr>
          <w:p w14:paraId="5AB0F613" w14:textId="493AB638" w:rsidR="009454A7" w:rsidRPr="00B83981" w:rsidRDefault="009454A7" w:rsidP="005B71E0">
            <w:pPr>
              <w:pStyle w:val="Normal6a"/>
            </w:pPr>
            <w:r w:rsidRPr="00B83981">
              <w:lastRenderedPageBreak/>
              <w:t>3.</w:t>
            </w:r>
            <w:r w:rsidRPr="00B83981">
              <w:tab/>
              <w:t xml:space="preserve">A detenção não pode exceder </w:t>
            </w:r>
            <w:r w:rsidRPr="00B83981">
              <w:rPr>
                <w:b/>
                <w:i/>
              </w:rPr>
              <w:t>seis</w:t>
            </w:r>
            <w:r w:rsidRPr="00B83981">
              <w:t xml:space="preserve"> meses num determinado Estado</w:t>
            </w:r>
            <w:r w:rsidR="00365F83" w:rsidRPr="00B83981">
              <w:noBreakHyphen/>
            </w:r>
            <w:r w:rsidRPr="00B83981">
              <w:t>Membro. A detenção pode ser prorrogada por um período não superior a 12 meses num determinado Estado</w:t>
            </w:r>
            <w:r w:rsidR="00365F83" w:rsidRPr="00B83981">
              <w:noBreakHyphen/>
            </w:r>
            <w:r w:rsidRPr="00B83981">
              <w:t xml:space="preserve">Membro se o procedimento de regresso for suscetível de durar mais tempo devido à falta de cooperação do nacional de país terceiro em causa ou a atrasos na obtenção da </w:t>
            </w:r>
            <w:r w:rsidRPr="00B83981">
              <w:lastRenderedPageBreak/>
              <w:t>documentação necessária junto de países terceiros.</w:t>
            </w:r>
          </w:p>
        </w:tc>
      </w:tr>
    </w:tbl>
    <w:p w14:paraId="28C9BB58"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E24E699" w14:textId="77777777" w:rsidR="009454A7" w:rsidRPr="00B83981" w:rsidRDefault="009454A7" w:rsidP="009454A7">
      <w:r w:rsidRPr="00B83981">
        <w:rPr>
          <w:rStyle w:val="HideTWBExt"/>
        </w:rPr>
        <w:t>&lt;/Amend&gt;</w:t>
      </w:r>
    </w:p>
    <w:p w14:paraId="14AB69A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1988</w:t>
      </w:r>
      <w:r w:rsidRPr="00B83981">
        <w:rPr>
          <w:rStyle w:val="HideTWBExt"/>
        </w:rPr>
        <w:t>&lt;/NumAm&gt;</w:t>
      </w:r>
    </w:p>
    <w:p w14:paraId="0F011134" w14:textId="77777777" w:rsidR="009454A7" w:rsidRPr="00B83981" w:rsidRDefault="009454A7" w:rsidP="009454A7">
      <w:pPr>
        <w:pStyle w:val="NormalBold"/>
      </w:pPr>
      <w:r w:rsidRPr="00B83981">
        <w:rPr>
          <w:rStyle w:val="HideTWBExt"/>
          <w:b w:val="0"/>
        </w:rPr>
        <w:t>&lt;RepeatBlock-By&gt;&lt;Members&gt;</w:t>
      </w:r>
      <w:r w:rsidRPr="00B83981">
        <w:t>Charlie Weimers, Alessandro Ciriani, Mariusz Kamiński, Nicolas Bay, Jadwiga Wiśniewska, Maciej Wąsik, Sebastian Tynkkynen, Geadis Geadi, Assita Kanko</w:t>
      </w:r>
      <w:r w:rsidRPr="00B83981">
        <w:rPr>
          <w:rStyle w:val="HideTWBExt"/>
          <w:b w:val="0"/>
        </w:rPr>
        <w:t>&lt;/Members&gt;</w:t>
      </w:r>
    </w:p>
    <w:p w14:paraId="36FDA0BA" w14:textId="77777777" w:rsidR="009454A7" w:rsidRPr="00B83981" w:rsidRDefault="009454A7" w:rsidP="009454A7">
      <w:pPr>
        <w:pStyle w:val="NormalBold"/>
      </w:pPr>
      <w:r w:rsidRPr="00B83981">
        <w:rPr>
          <w:rStyle w:val="HideTWBExt"/>
          <w:b w:val="0"/>
        </w:rPr>
        <w:t>&lt;/RepeatBlock-By&gt;</w:t>
      </w:r>
    </w:p>
    <w:p w14:paraId="3B0BD92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097C334" w14:textId="3B595E88" w:rsidR="009454A7" w:rsidRPr="00B83981" w:rsidRDefault="009454A7" w:rsidP="009454A7">
      <w:pPr>
        <w:pStyle w:val="NormalBold"/>
      </w:pPr>
      <w:r w:rsidRPr="00B83981">
        <w:rPr>
          <w:rStyle w:val="HideTWBExt"/>
        </w:rPr>
        <w:t>&lt;Article&gt;</w:t>
      </w:r>
      <w:r w:rsidRPr="00B83981">
        <w:t>Artigo 32 – n.º 3</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2E8920B" w14:textId="77777777" w:rsidTr="005B71E0">
        <w:trPr>
          <w:trHeight w:hRule="exact" w:val="240"/>
          <w:jc w:val="center"/>
        </w:trPr>
        <w:tc>
          <w:tcPr>
            <w:tcW w:w="9752" w:type="dxa"/>
            <w:gridSpan w:val="2"/>
            <w:tcBorders>
              <w:top w:val="nil"/>
              <w:left w:val="nil"/>
              <w:bottom w:val="nil"/>
              <w:right w:val="nil"/>
            </w:tcBorders>
          </w:tcPr>
          <w:p w14:paraId="692887A4" w14:textId="77777777" w:rsidR="009454A7" w:rsidRPr="00B83981" w:rsidRDefault="009454A7" w:rsidP="005B71E0"/>
        </w:tc>
      </w:tr>
      <w:tr w:rsidR="009454A7" w:rsidRPr="00B83981" w14:paraId="3EEF5309" w14:textId="77777777" w:rsidTr="005B71E0">
        <w:trPr>
          <w:trHeight w:val="240"/>
          <w:jc w:val="center"/>
        </w:trPr>
        <w:tc>
          <w:tcPr>
            <w:tcW w:w="4876" w:type="dxa"/>
            <w:tcBorders>
              <w:top w:val="nil"/>
              <w:left w:val="nil"/>
              <w:bottom w:val="nil"/>
              <w:right w:val="nil"/>
            </w:tcBorders>
          </w:tcPr>
          <w:p w14:paraId="3F37865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0288E7E" w14:textId="77777777" w:rsidR="009454A7" w:rsidRPr="00B83981" w:rsidRDefault="009454A7" w:rsidP="005B71E0">
            <w:pPr>
              <w:pStyle w:val="AmColumnHeading"/>
            </w:pPr>
            <w:r w:rsidRPr="00B83981">
              <w:t>Alteração</w:t>
            </w:r>
          </w:p>
        </w:tc>
      </w:tr>
      <w:tr w:rsidR="009454A7" w:rsidRPr="00B83981" w14:paraId="67AD6F84" w14:textId="77777777" w:rsidTr="005B71E0">
        <w:trPr>
          <w:jc w:val="center"/>
        </w:trPr>
        <w:tc>
          <w:tcPr>
            <w:tcW w:w="4876" w:type="dxa"/>
            <w:tcBorders>
              <w:top w:val="nil"/>
              <w:left w:val="nil"/>
              <w:bottom w:val="nil"/>
              <w:right w:val="nil"/>
            </w:tcBorders>
          </w:tcPr>
          <w:p w14:paraId="7E51633F" w14:textId="77777777" w:rsidR="009454A7" w:rsidRPr="00B83981" w:rsidRDefault="009454A7" w:rsidP="005B71E0">
            <w:pPr>
              <w:pStyle w:val="Normal6a"/>
            </w:pPr>
          </w:p>
        </w:tc>
        <w:tc>
          <w:tcPr>
            <w:tcW w:w="4876" w:type="dxa"/>
            <w:tcBorders>
              <w:top w:val="nil"/>
              <w:left w:val="nil"/>
              <w:bottom w:val="nil"/>
              <w:right w:val="nil"/>
            </w:tcBorders>
          </w:tcPr>
          <w:p w14:paraId="13596612" w14:textId="17A16069" w:rsidR="009454A7" w:rsidRPr="00B83981" w:rsidRDefault="009454A7" w:rsidP="005B71E0">
            <w:pPr>
              <w:pStyle w:val="Normal6a"/>
            </w:pPr>
            <w:r w:rsidRPr="00B83981">
              <w:rPr>
                <w:b/>
                <w:i/>
              </w:rPr>
              <w:t>3</w:t>
            </w:r>
            <w:r w:rsidR="00365F83" w:rsidRPr="00B83981">
              <w:rPr>
                <w:b/>
                <w:i/>
              </w:rPr>
              <w:noBreakHyphen/>
            </w:r>
            <w:r w:rsidRPr="00B83981">
              <w:rPr>
                <w:b/>
                <w:i/>
              </w:rPr>
              <w:t>A.</w:t>
            </w:r>
            <w:r w:rsidRPr="00B83981">
              <w:tab/>
            </w:r>
            <w:r w:rsidRPr="00B83981">
              <w:rPr>
                <w:b/>
                <w:i/>
              </w:rPr>
              <w:t>Após o termo do período máximo de detenção de 48 meses previsto no n.º 3, a detenção pode ser prorrogada por períodos adicionais não superiores a 12 meses, sempre que exista risco de fuga e tenha surgido uma perspetiva razoável de afastamento devido a uma ou mais das seguintes alterações das circunstâncias:</w:t>
            </w:r>
          </w:p>
        </w:tc>
      </w:tr>
      <w:tr w:rsidR="009454A7" w:rsidRPr="00B83981" w14:paraId="689CD383" w14:textId="77777777" w:rsidTr="005B71E0">
        <w:trPr>
          <w:jc w:val="center"/>
        </w:trPr>
        <w:tc>
          <w:tcPr>
            <w:tcW w:w="4876" w:type="dxa"/>
            <w:tcBorders>
              <w:top w:val="nil"/>
              <w:left w:val="nil"/>
              <w:bottom w:val="nil"/>
              <w:right w:val="nil"/>
            </w:tcBorders>
          </w:tcPr>
          <w:p w14:paraId="039C16E3" w14:textId="77777777" w:rsidR="009454A7" w:rsidRPr="00B83981" w:rsidRDefault="009454A7" w:rsidP="005B71E0">
            <w:pPr>
              <w:pStyle w:val="Normal6a"/>
            </w:pPr>
          </w:p>
        </w:tc>
        <w:tc>
          <w:tcPr>
            <w:tcW w:w="4876" w:type="dxa"/>
            <w:tcBorders>
              <w:top w:val="nil"/>
              <w:left w:val="nil"/>
              <w:bottom w:val="nil"/>
              <w:right w:val="nil"/>
            </w:tcBorders>
          </w:tcPr>
          <w:p w14:paraId="1626C694" w14:textId="77777777" w:rsidR="009454A7" w:rsidRPr="00B83981" w:rsidRDefault="009454A7" w:rsidP="005B71E0">
            <w:pPr>
              <w:pStyle w:val="Normal6a"/>
            </w:pPr>
            <w:r w:rsidRPr="00B83981">
              <w:rPr>
                <w:b/>
                <w:i/>
              </w:rPr>
              <w:t>a. Existem novas informações significativas sobre a identidade do nacional de país terceiro;</w:t>
            </w:r>
          </w:p>
        </w:tc>
      </w:tr>
      <w:tr w:rsidR="009454A7" w:rsidRPr="00B83981" w14:paraId="573D935E" w14:textId="77777777" w:rsidTr="005B71E0">
        <w:trPr>
          <w:jc w:val="center"/>
        </w:trPr>
        <w:tc>
          <w:tcPr>
            <w:tcW w:w="4876" w:type="dxa"/>
            <w:tcBorders>
              <w:top w:val="nil"/>
              <w:left w:val="nil"/>
              <w:bottom w:val="nil"/>
              <w:right w:val="nil"/>
            </w:tcBorders>
          </w:tcPr>
          <w:p w14:paraId="636B27D2" w14:textId="77777777" w:rsidR="009454A7" w:rsidRPr="00B83981" w:rsidRDefault="009454A7" w:rsidP="005B71E0">
            <w:pPr>
              <w:pStyle w:val="Normal6a"/>
            </w:pPr>
          </w:p>
        </w:tc>
        <w:tc>
          <w:tcPr>
            <w:tcW w:w="4876" w:type="dxa"/>
            <w:tcBorders>
              <w:top w:val="nil"/>
              <w:left w:val="nil"/>
              <w:bottom w:val="nil"/>
              <w:right w:val="nil"/>
            </w:tcBorders>
          </w:tcPr>
          <w:p w14:paraId="20E39E53" w14:textId="0019C655" w:rsidR="009454A7" w:rsidRPr="00B83981" w:rsidRDefault="009454A7" w:rsidP="005B71E0">
            <w:pPr>
              <w:pStyle w:val="Normal6a"/>
            </w:pPr>
            <w:r w:rsidRPr="00B83981">
              <w:rPr>
                <w:b/>
                <w:i/>
              </w:rPr>
              <w:t>b. O documento de viagem foi obtido, ou pode razoavelmente presumir</w:t>
            </w:r>
            <w:r w:rsidR="00365F83" w:rsidRPr="00B83981">
              <w:rPr>
                <w:b/>
                <w:i/>
              </w:rPr>
              <w:noBreakHyphen/>
            </w:r>
            <w:r w:rsidRPr="00B83981">
              <w:rPr>
                <w:b/>
                <w:i/>
              </w:rPr>
              <w:t>se que venha a ser obtido devido a uma alteração das circunstâncias;</w:t>
            </w:r>
          </w:p>
        </w:tc>
      </w:tr>
      <w:tr w:rsidR="009454A7" w:rsidRPr="00B83981" w14:paraId="465A6E2E" w14:textId="77777777" w:rsidTr="005B71E0">
        <w:trPr>
          <w:jc w:val="center"/>
        </w:trPr>
        <w:tc>
          <w:tcPr>
            <w:tcW w:w="4876" w:type="dxa"/>
            <w:tcBorders>
              <w:top w:val="nil"/>
              <w:left w:val="nil"/>
              <w:bottom w:val="nil"/>
              <w:right w:val="nil"/>
            </w:tcBorders>
          </w:tcPr>
          <w:p w14:paraId="704B6658" w14:textId="77777777" w:rsidR="009454A7" w:rsidRPr="00B83981" w:rsidRDefault="009454A7" w:rsidP="005B71E0">
            <w:pPr>
              <w:pStyle w:val="Normal6a"/>
            </w:pPr>
          </w:p>
        </w:tc>
        <w:tc>
          <w:tcPr>
            <w:tcW w:w="4876" w:type="dxa"/>
            <w:tcBorders>
              <w:top w:val="nil"/>
              <w:left w:val="nil"/>
              <w:bottom w:val="nil"/>
              <w:right w:val="nil"/>
            </w:tcBorders>
          </w:tcPr>
          <w:p w14:paraId="17A23F13" w14:textId="77777777" w:rsidR="009454A7" w:rsidRPr="00B83981" w:rsidRDefault="009454A7" w:rsidP="005B71E0">
            <w:pPr>
              <w:pStyle w:val="Normal6a"/>
            </w:pPr>
            <w:r w:rsidRPr="00B83981">
              <w:rPr>
                <w:b/>
                <w:i/>
              </w:rPr>
              <w:t>c. A cooperação com o país terceiro melhorou.</w:t>
            </w:r>
          </w:p>
        </w:tc>
      </w:tr>
    </w:tbl>
    <w:p w14:paraId="1641AFFB"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108FEC8" w14:textId="77777777" w:rsidR="009454A7" w:rsidRPr="00B83981" w:rsidRDefault="009454A7" w:rsidP="009454A7">
      <w:r w:rsidRPr="00B83981">
        <w:rPr>
          <w:rStyle w:val="HideTWBExt"/>
        </w:rPr>
        <w:t>&lt;/Amend&gt;</w:t>
      </w:r>
    </w:p>
    <w:p w14:paraId="38CAB984"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1989</w:t>
      </w:r>
      <w:r w:rsidRPr="00B83981">
        <w:rPr>
          <w:rStyle w:val="HideTWBExt"/>
        </w:rPr>
        <w:t>&lt;/NumAm&gt;</w:t>
      </w:r>
    </w:p>
    <w:p w14:paraId="543BDCEF"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797B0D1" w14:textId="77777777" w:rsidR="009454A7" w:rsidRPr="00B83981" w:rsidRDefault="009454A7" w:rsidP="009454A7">
      <w:pPr>
        <w:pStyle w:val="NormalBold"/>
      </w:pPr>
      <w:r w:rsidRPr="00B83981">
        <w:rPr>
          <w:rStyle w:val="HideTWBExt"/>
          <w:b w:val="0"/>
        </w:rPr>
        <w:t>&lt;/RepeatBlock-By&gt;</w:t>
      </w:r>
    </w:p>
    <w:p w14:paraId="3166FC4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6E9B631" w14:textId="77777777" w:rsidR="009454A7" w:rsidRPr="00B83981" w:rsidRDefault="009454A7" w:rsidP="009454A7">
      <w:pPr>
        <w:pStyle w:val="NormalBold"/>
      </w:pPr>
      <w:r w:rsidRPr="00B83981">
        <w:rPr>
          <w:rStyle w:val="HideTWBExt"/>
        </w:rPr>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43A5145" w14:textId="77777777" w:rsidTr="005B71E0">
        <w:trPr>
          <w:trHeight w:hRule="exact" w:val="240"/>
          <w:jc w:val="center"/>
        </w:trPr>
        <w:tc>
          <w:tcPr>
            <w:tcW w:w="9752" w:type="dxa"/>
            <w:gridSpan w:val="2"/>
            <w:tcBorders>
              <w:top w:val="nil"/>
              <w:left w:val="nil"/>
              <w:bottom w:val="nil"/>
              <w:right w:val="nil"/>
            </w:tcBorders>
          </w:tcPr>
          <w:p w14:paraId="5EFF53AF" w14:textId="77777777" w:rsidR="009454A7" w:rsidRPr="00B83981" w:rsidRDefault="009454A7" w:rsidP="005B71E0"/>
        </w:tc>
      </w:tr>
      <w:tr w:rsidR="009454A7" w:rsidRPr="00B83981" w14:paraId="743CBD83" w14:textId="77777777" w:rsidTr="005B71E0">
        <w:trPr>
          <w:trHeight w:val="240"/>
          <w:jc w:val="center"/>
        </w:trPr>
        <w:tc>
          <w:tcPr>
            <w:tcW w:w="4876" w:type="dxa"/>
            <w:tcBorders>
              <w:top w:val="nil"/>
              <w:left w:val="nil"/>
              <w:bottom w:val="nil"/>
              <w:right w:val="nil"/>
            </w:tcBorders>
          </w:tcPr>
          <w:p w14:paraId="4C4C7EB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DA6D4C1" w14:textId="77777777" w:rsidR="009454A7" w:rsidRPr="00B83981" w:rsidRDefault="009454A7" w:rsidP="005B71E0">
            <w:pPr>
              <w:pStyle w:val="AmColumnHeading"/>
            </w:pPr>
            <w:r w:rsidRPr="00B83981">
              <w:t>Alteração</w:t>
            </w:r>
          </w:p>
        </w:tc>
      </w:tr>
      <w:tr w:rsidR="009454A7" w:rsidRPr="00B83981" w14:paraId="59C3CBB5" w14:textId="77777777" w:rsidTr="005B71E0">
        <w:trPr>
          <w:jc w:val="center"/>
        </w:trPr>
        <w:tc>
          <w:tcPr>
            <w:tcW w:w="4876" w:type="dxa"/>
            <w:tcBorders>
              <w:top w:val="nil"/>
              <w:left w:val="nil"/>
              <w:bottom w:val="nil"/>
              <w:right w:val="nil"/>
            </w:tcBorders>
          </w:tcPr>
          <w:p w14:paraId="593F3CC8" w14:textId="77777777" w:rsidR="009454A7" w:rsidRPr="00B83981" w:rsidRDefault="009454A7" w:rsidP="005B71E0">
            <w:pPr>
              <w:pStyle w:val="Normal6a"/>
            </w:pPr>
            <w:r w:rsidRPr="00B83981">
              <w:rPr>
                <w:b/>
                <w:i/>
              </w:rPr>
              <w:lastRenderedPageBreak/>
              <w:t>4.</w:t>
            </w:r>
            <w:r w:rsidRPr="00B83981">
              <w:tab/>
            </w:r>
            <w:r w:rsidRPr="00B83981">
              <w:rPr>
                <w:b/>
                <w:i/>
              </w:rPr>
              <w:t>O termo do período máximo de detenção nos termos do n.º 3 não impede a aplicação de medidas nos termos do artigo 31.º.</w:t>
            </w:r>
          </w:p>
        </w:tc>
        <w:tc>
          <w:tcPr>
            <w:tcW w:w="4876" w:type="dxa"/>
            <w:tcBorders>
              <w:top w:val="nil"/>
              <w:left w:val="nil"/>
              <w:bottom w:val="nil"/>
              <w:right w:val="nil"/>
            </w:tcBorders>
          </w:tcPr>
          <w:p w14:paraId="6A0B979A" w14:textId="77777777" w:rsidR="009454A7" w:rsidRPr="00B83981" w:rsidRDefault="009454A7" w:rsidP="005B71E0">
            <w:pPr>
              <w:pStyle w:val="Normal6a"/>
            </w:pPr>
            <w:r w:rsidRPr="00B83981">
              <w:rPr>
                <w:b/>
                <w:i/>
              </w:rPr>
              <w:t>Suprimido</w:t>
            </w:r>
          </w:p>
        </w:tc>
      </w:tr>
    </w:tbl>
    <w:p w14:paraId="476AB3A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37AB96D" w14:textId="77777777" w:rsidR="009454A7" w:rsidRPr="00B83981" w:rsidRDefault="009454A7" w:rsidP="009454A7">
      <w:r w:rsidRPr="00B83981">
        <w:rPr>
          <w:rStyle w:val="HideTWBExt"/>
        </w:rPr>
        <w:t>&lt;/Amend&gt;</w:t>
      </w:r>
    </w:p>
    <w:p w14:paraId="17778C9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1990</w:t>
      </w:r>
      <w:r w:rsidRPr="00B83981">
        <w:rPr>
          <w:rStyle w:val="HideTWBExt"/>
        </w:rPr>
        <w:t>&lt;/NumAm&gt;</w:t>
      </w:r>
    </w:p>
    <w:p w14:paraId="6058F835"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5036FF6A" w14:textId="77777777" w:rsidR="009454A7" w:rsidRPr="00B83981" w:rsidRDefault="009454A7" w:rsidP="009454A7">
      <w:pPr>
        <w:pStyle w:val="NormalBold"/>
      </w:pPr>
      <w:r w:rsidRPr="00B83981">
        <w:rPr>
          <w:rStyle w:val="HideTWBExt"/>
          <w:b w:val="0"/>
        </w:rPr>
        <w:t>&lt;/RepeatBlock-By&gt;</w:t>
      </w:r>
    </w:p>
    <w:p w14:paraId="68F1708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175ED64" w14:textId="77777777" w:rsidR="009454A7" w:rsidRPr="00B83981" w:rsidRDefault="009454A7" w:rsidP="009454A7">
      <w:pPr>
        <w:pStyle w:val="NormalBold"/>
      </w:pPr>
      <w:r w:rsidRPr="00B83981">
        <w:rPr>
          <w:rStyle w:val="HideTWBExt"/>
        </w:rPr>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005EC6" w14:textId="77777777" w:rsidTr="005B71E0">
        <w:trPr>
          <w:trHeight w:hRule="exact" w:val="240"/>
          <w:jc w:val="center"/>
        </w:trPr>
        <w:tc>
          <w:tcPr>
            <w:tcW w:w="9752" w:type="dxa"/>
            <w:gridSpan w:val="2"/>
            <w:tcBorders>
              <w:top w:val="nil"/>
              <w:left w:val="nil"/>
              <w:bottom w:val="nil"/>
              <w:right w:val="nil"/>
            </w:tcBorders>
          </w:tcPr>
          <w:p w14:paraId="7420D7B6" w14:textId="77777777" w:rsidR="009454A7" w:rsidRPr="00B83981" w:rsidRDefault="009454A7" w:rsidP="005B71E0"/>
        </w:tc>
      </w:tr>
      <w:tr w:rsidR="009454A7" w:rsidRPr="00B83981" w14:paraId="05F0F534" w14:textId="77777777" w:rsidTr="005B71E0">
        <w:trPr>
          <w:trHeight w:val="240"/>
          <w:jc w:val="center"/>
        </w:trPr>
        <w:tc>
          <w:tcPr>
            <w:tcW w:w="4876" w:type="dxa"/>
            <w:tcBorders>
              <w:top w:val="nil"/>
              <w:left w:val="nil"/>
              <w:bottom w:val="nil"/>
              <w:right w:val="nil"/>
            </w:tcBorders>
          </w:tcPr>
          <w:p w14:paraId="48409CE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1D14FD8" w14:textId="77777777" w:rsidR="009454A7" w:rsidRPr="00B83981" w:rsidRDefault="009454A7" w:rsidP="005B71E0">
            <w:pPr>
              <w:pStyle w:val="AmColumnHeading"/>
            </w:pPr>
            <w:r w:rsidRPr="00B83981">
              <w:t>Alteração</w:t>
            </w:r>
          </w:p>
        </w:tc>
      </w:tr>
      <w:tr w:rsidR="009454A7" w:rsidRPr="00B83981" w14:paraId="737450CC" w14:textId="77777777" w:rsidTr="005B71E0">
        <w:trPr>
          <w:jc w:val="center"/>
        </w:trPr>
        <w:tc>
          <w:tcPr>
            <w:tcW w:w="4876" w:type="dxa"/>
            <w:tcBorders>
              <w:top w:val="nil"/>
              <w:left w:val="nil"/>
              <w:bottom w:val="nil"/>
              <w:right w:val="nil"/>
            </w:tcBorders>
          </w:tcPr>
          <w:p w14:paraId="07FB7661" w14:textId="77777777" w:rsidR="009454A7" w:rsidRPr="00B83981" w:rsidRDefault="009454A7" w:rsidP="005B71E0">
            <w:pPr>
              <w:pStyle w:val="Normal6a"/>
            </w:pPr>
            <w:r w:rsidRPr="00B83981">
              <w:rPr>
                <w:b/>
                <w:i/>
              </w:rPr>
              <w:t>4.</w:t>
            </w:r>
            <w:r w:rsidRPr="00B83981">
              <w:tab/>
            </w:r>
            <w:r w:rsidRPr="00B83981">
              <w:rPr>
                <w:b/>
                <w:i/>
              </w:rPr>
              <w:t>O termo do período máximo de detenção nos termos do n.º 3 não impede a aplicação de medidas nos termos do artigo 31.º.</w:t>
            </w:r>
          </w:p>
        </w:tc>
        <w:tc>
          <w:tcPr>
            <w:tcW w:w="4876" w:type="dxa"/>
            <w:tcBorders>
              <w:top w:val="nil"/>
              <w:left w:val="nil"/>
              <w:bottom w:val="nil"/>
              <w:right w:val="nil"/>
            </w:tcBorders>
          </w:tcPr>
          <w:p w14:paraId="54F91A57" w14:textId="77777777" w:rsidR="009454A7" w:rsidRPr="00B83981" w:rsidRDefault="009454A7" w:rsidP="005B71E0">
            <w:pPr>
              <w:pStyle w:val="Normal6a"/>
            </w:pPr>
            <w:r w:rsidRPr="00B83981">
              <w:rPr>
                <w:b/>
                <w:i/>
              </w:rPr>
              <w:t>Suprimido</w:t>
            </w:r>
          </w:p>
        </w:tc>
      </w:tr>
    </w:tbl>
    <w:p w14:paraId="504C901A"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441282A" w14:textId="77777777" w:rsidR="009454A7" w:rsidRPr="00B83981" w:rsidRDefault="009454A7" w:rsidP="009454A7">
      <w:r w:rsidRPr="00B83981">
        <w:rPr>
          <w:rStyle w:val="HideTWBExt"/>
        </w:rPr>
        <w:t>&lt;/Amend&gt;</w:t>
      </w:r>
    </w:p>
    <w:p w14:paraId="520DC31E"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1991</w:t>
      </w:r>
      <w:r w:rsidRPr="00B83981">
        <w:rPr>
          <w:rStyle w:val="HideTWBExt"/>
        </w:rPr>
        <w:t>&lt;/NumAm&gt;</w:t>
      </w:r>
    </w:p>
    <w:p w14:paraId="75033AAD"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17EEEFEB" w14:textId="77777777" w:rsidR="009454A7" w:rsidRPr="00B83981" w:rsidRDefault="009454A7" w:rsidP="009454A7">
      <w:pPr>
        <w:pStyle w:val="NormalBold"/>
      </w:pPr>
      <w:r w:rsidRPr="00B83981">
        <w:rPr>
          <w:rStyle w:val="HideTWBExt"/>
          <w:b w:val="0"/>
        </w:rPr>
        <w:t>&lt;/RepeatBlock-By&gt;</w:t>
      </w:r>
    </w:p>
    <w:p w14:paraId="4476C19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EDB90A" w14:textId="77777777" w:rsidR="009454A7" w:rsidRPr="00B83981" w:rsidRDefault="009454A7" w:rsidP="009454A7">
      <w:pPr>
        <w:pStyle w:val="NormalBold"/>
      </w:pPr>
      <w:r w:rsidRPr="00B83981">
        <w:rPr>
          <w:rStyle w:val="HideTWBExt"/>
        </w:rPr>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B9322FA" w14:textId="77777777" w:rsidTr="005B71E0">
        <w:trPr>
          <w:trHeight w:hRule="exact" w:val="240"/>
          <w:jc w:val="center"/>
        </w:trPr>
        <w:tc>
          <w:tcPr>
            <w:tcW w:w="9752" w:type="dxa"/>
            <w:gridSpan w:val="2"/>
            <w:tcBorders>
              <w:top w:val="nil"/>
              <w:left w:val="nil"/>
              <w:bottom w:val="nil"/>
              <w:right w:val="nil"/>
            </w:tcBorders>
          </w:tcPr>
          <w:p w14:paraId="2CE07FCA" w14:textId="77777777" w:rsidR="009454A7" w:rsidRPr="00B83981" w:rsidRDefault="009454A7" w:rsidP="005B71E0"/>
        </w:tc>
      </w:tr>
      <w:tr w:rsidR="009454A7" w:rsidRPr="00B83981" w14:paraId="6D766A28" w14:textId="77777777" w:rsidTr="005B71E0">
        <w:trPr>
          <w:trHeight w:val="240"/>
          <w:jc w:val="center"/>
        </w:trPr>
        <w:tc>
          <w:tcPr>
            <w:tcW w:w="4876" w:type="dxa"/>
            <w:tcBorders>
              <w:top w:val="nil"/>
              <w:left w:val="nil"/>
              <w:bottom w:val="nil"/>
              <w:right w:val="nil"/>
            </w:tcBorders>
          </w:tcPr>
          <w:p w14:paraId="16B1AC5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92C2439" w14:textId="77777777" w:rsidR="009454A7" w:rsidRPr="00B83981" w:rsidRDefault="009454A7" w:rsidP="005B71E0">
            <w:pPr>
              <w:pStyle w:val="AmColumnHeading"/>
            </w:pPr>
            <w:r w:rsidRPr="00B83981">
              <w:t>Alteração</w:t>
            </w:r>
          </w:p>
        </w:tc>
      </w:tr>
      <w:tr w:rsidR="009454A7" w:rsidRPr="00B83981" w14:paraId="79D88F37" w14:textId="77777777" w:rsidTr="005B71E0">
        <w:trPr>
          <w:jc w:val="center"/>
        </w:trPr>
        <w:tc>
          <w:tcPr>
            <w:tcW w:w="4876" w:type="dxa"/>
            <w:tcBorders>
              <w:top w:val="nil"/>
              <w:left w:val="nil"/>
              <w:bottom w:val="nil"/>
              <w:right w:val="nil"/>
            </w:tcBorders>
          </w:tcPr>
          <w:p w14:paraId="72D37D5C" w14:textId="77777777" w:rsidR="009454A7" w:rsidRPr="00B83981" w:rsidRDefault="009454A7" w:rsidP="005B71E0">
            <w:pPr>
              <w:pStyle w:val="Normal6a"/>
            </w:pPr>
            <w:r w:rsidRPr="00B83981">
              <w:rPr>
                <w:b/>
                <w:i/>
              </w:rPr>
              <w:t>4.</w:t>
            </w:r>
            <w:r w:rsidRPr="00B83981">
              <w:tab/>
            </w:r>
            <w:r w:rsidRPr="00B83981">
              <w:rPr>
                <w:b/>
                <w:i/>
              </w:rPr>
              <w:t>O termo do período máximo de detenção nos termos do n.º 3 não impede a aplicação de medidas nos termos do artigo 31.º.</w:t>
            </w:r>
          </w:p>
        </w:tc>
        <w:tc>
          <w:tcPr>
            <w:tcW w:w="4876" w:type="dxa"/>
            <w:tcBorders>
              <w:top w:val="nil"/>
              <w:left w:val="nil"/>
              <w:bottom w:val="nil"/>
              <w:right w:val="nil"/>
            </w:tcBorders>
          </w:tcPr>
          <w:p w14:paraId="367D23F0" w14:textId="77777777" w:rsidR="009454A7" w:rsidRPr="00B83981" w:rsidRDefault="009454A7" w:rsidP="005B71E0">
            <w:pPr>
              <w:pStyle w:val="Normal6a"/>
            </w:pPr>
            <w:r w:rsidRPr="00B83981">
              <w:rPr>
                <w:b/>
                <w:i/>
              </w:rPr>
              <w:t>Suprimido</w:t>
            </w:r>
          </w:p>
        </w:tc>
      </w:tr>
    </w:tbl>
    <w:p w14:paraId="03FB39C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7E53B06" w14:textId="77777777" w:rsidR="009454A7" w:rsidRPr="00B83981" w:rsidRDefault="009454A7" w:rsidP="009454A7">
      <w:r w:rsidRPr="00B83981">
        <w:rPr>
          <w:rStyle w:val="HideTWBExt"/>
        </w:rPr>
        <w:t>&lt;/Amend&gt;</w:t>
      </w:r>
    </w:p>
    <w:p w14:paraId="139C52F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1992</w:t>
      </w:r>
      <w:r w:rsidRPr="00B83981">
        <w:rPr>
          <w:rStyle w:val="HideTWBExt"/>
        </w:rPr>
        <w:t>&lt;/NumAm&gt;</w:t>
      </w:r>
    </w:p>
    <w:p w14:paraId="6F281A6F"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708AF774" w14:textId="77777777" w:rsidR="009454A7" w:rsidRPr="00B83981" w:rsidRDefault="009454A7" w:rsidP="009454A7">
      <w:pPr>
        <w:pStyle w:val="NormalBold"/>
      </w:pPr>
      <w:r w:rsidRPr="00B83981">
        <w:rPr>
          <w:rStyle w:val="HideTWBExt"/>
          <w:b w:val="0"/>
        </w:rPr>
        <w:t>&lt;/RepeatBlock-By&gt;</w:t>
      </w:r>
    </w:p>
    <w:p w14:paraId="1E4402F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232B83D" w14:textId="77777777" w:rsidR="009454A7" w:rsidRPr="00B83981" w:rsidRDefault="009454A7" w:rsidP="009454A7">
      <w:pPr>
        <w:pStyle w:val="NormalBold"/>
      </w:pPr>
      <w:r w:rsidRPr="00B83981">
        <w:rPr>
          <w:rStyle w:val="HideTWBExt"/>
        </w:rPr>
        <w:lastRenderedPageBreak/>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94EB0D6" w14:textId="77777777" w:rsidTr="005B71E0">
        <w:trPr>
          <w:trHeight w:hRule="exact" w:val="240"/>
          <w:jc w:val="center"/>
        </w:trPr>
        <w:tc>
          <w:tcPr>
            <w:tcW w:w="9752" w:type="dxa"/>
            <w:gridSpan w:val="2"/>
            <w:tcBorders>
              <w:top w:val="nil"/>
              <w:left w:val="nil"/>
              <w:bottom w:val="nil"/>
              <w:right w:val="nil"/>
            </w:tcBorders>
          </w:tcPr>
          <w:p w14:paraId="5ED2D553" w14:textId="77777777" w:rsidR="009454A7" w:rsidRPr="00B83981" w:rsidRDefault="009454A7" w:rsidP="005B71E0"/>
        </w:tc>
      </w:tr>
      <w:tr w:rsidR="009454A7" w:rsidRPr="00B83981" w14:paraId="62E77260" w14:textId="77777777" w:rsidTr="005B71E0">
        <w:trPr>
          <w:trHeight w:val="240"/>
          <w:jc w:val="center"/>
        </w:trPr>
        <w:tc>
          <w:tcPr>
            <w:tcW w:w="4876" w:type="dxa"/>
            <w:tcBorders>
              <w:top w:val="nil"/>
              <w:left w:val="nil"/>
              <w:bottom w:val="nil"/>
              <w:right w:val="nil"/>
            </w:tcBorders>
          </w:tcPr>
          <w:p w14:paraId="3AE2D9D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BCC97C7" w14:textId="77777777" w:rsidR="009454A7" w:rsidRPr="00B83981" w:rsidRDefault="009454A7" w:rsidP="005B71E0">
            <w:pPr>
              <w:pStyle w:val="AmColumnHeading"/>
            </w:pPr>
            <w:r w:rsidRPr="00B83981">
              <w:t>Alteração</w:t>
            </w:r>
          </w:p>
        </w:tc>
      </w:tr>
      <w:tr w:rsidR="009454A7" w:rsidRPr="00B83981" w14:paraId="0DB8A71A" w14:textId="77777777" w:rsidTr="005B71E0">
        <w:trPr>
          <w:jc w:val="center"/>
        </w:trPr>
        <w:tc>
          <w:tcPr>
            <w:tcW w:w="4876" w:type="dxa"/>
            <w:tcBorders>
              <w:top w:val="nil"/>
              <w:left w:val="nil"/>
              <w:bottom w:val="nil"/>
              <w:right w:val="nil"/>
            </w:tcBorders>
          </w:tcPr>
          <w:p w14:paraId="641BB8D8" w14:textId="77777777" w:rsidR="009454A7" w:rsidRPr="00B83981" w:rsidRDefault="009454A7" w:rsidP="005B71E0">
            <w:pPr>
              <w:pStyle w:val="Normal6a"/>
            </w:pPr>
            <w:r w:rsidRPr="00B83981">
              <w:rPr>
                <w:b/>
                <w:i/>
              </w:rPr>
              <w:t>4.</w:t>
            </w:r>
            <w:r w:rsidRPr="00B83981">
              <w:tab/>
            </w:r>
            <w:r w:rsidRPr="00B83981">
              <w:rPr>
                <w:b/>
                <w:i/>
              </w:rPr>
              <w:t>O termo do período máximo de detenção nos termos do n.º 3 não impede a aplicação de medidas nos termos do artigo 31.º.</w:t>
            </w:r>
          </w:p>
        </w:tc>
        <w:tc>
          <w:tcPr>
            <w:tcW w:w="4876" w:type="dxa"/>
            <w:tcBorders>
              <w:top w:val="nil"/>
              <w:left w:val="nil"/>
              <w:bottom w:val="nil"/>
              <w:right w:val="nil"/>
            </w:tcBorders>
          </w:tcPr>
          <w:p w14:paraId="168F2CDC" w14:textId="77777777" w:rsidR="009454A7" w:rsidRPr="00B83981" w:rsidRDefault="009454A7" w:rsidP="005B71E0">
            <w:pPr>
              <w:pStyle w:val="Normal6a"/>
            </w:pPr>
            <w:r w:rsidRPr="00B83981">
              <w:rPr>
                <w:b/>
                <w:i/>
              </w:rPr>
              <w:t>Suprimido</w:t>
            </w:r>
          </w:p>
        </w:tc>
      </w:tr>
    </w:tbl>
    <w:p w14:paraId="7FEF463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966A266"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1170EFDC" w14:textId="0F17DE19" w:rsidR="009454A7" w:rsidRPr="00B83981" w:rsidRDefault="009454A7" w:rsidP="009454A7">
      <w:pPr>
        <w:pStyle w:val="AmJustText"/>
      </w:pPr>
      <w:r w:rsidRPr="00B83981">
        <w:t>O termo de um período máximo de detenção não deve servir de pretexto para um Estado</w:t>
      </w:r>
      <w:r w:rsidR="00365F83" w:rsidRPr="00B83981">
        <w:noBreakHyphen/>
      </w:r>
      <w:r w:rsidRPr="00B83981">
        <w:t>Membro recorrer a alternativas à detenção.</w:t>
      </w:r>
    </w:p>
    <w:p w14:paraId="34AE855E" w14:textId="77777777" w:rsidR="009454A7" w:rsidRPr="00B83981" w:rsidRDefault="009454A7" w:rsidP="009454A7">
      <w:r w:rsidRPr="00B83981">
        <w:rPr>
          <w:rStyle w:val="HideTWBExt"/>
        </w:rPr>
        <w:t>&lt;/Amend&gt;</w:t>
      </w:r>
    </w:p>
    <w:p w14:paraId="54BAD5F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1993</w:t>
      </w:r>
      <w:r w:rsidRPr="00B83981">
        <w:rPr>
          <w:rStyle w:val="HideTWBExt"/>
        </w:rPr>
        <w:t>&lt;/NumAm&gt;</w:t>
      </w:r>
    </w:p>
    <w:p w14:paraId="1EAEFD16"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3A2FE9BE" w14:textId="77777777" w:rsidR="009454A7" w:rsidRPr="00B83981" w:rsidRDefault="009454A7" w:rsidP="009454A7">
      <w:pPr>
        <w:pStyle w:val="NormalBold"/>
      </w:pPr>
      <w:r w:rsidRPr="00B83981">
        <w:rPr>
          <w:rStyle w:val="HideTWBExt"/>
          <w:b w:val="0"/>
        </w:rPr>
        <w:t>&lt;/RepeatBlock-By&gt;</w:t>
      </w:r>
    </w:p>
    <w:p w14:paraId="5B26F31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047B33D" w14:textId="77777777" w:rsidR="009454A7" w:rsidRPr="00B83981" w:rsidRDefault="009454A7" w:rsidP="009454A7">
      <w:pPr>
        <w:pStyle w:val="NormalBold"/>
      </w:pPr>
      <w:r w:rsidRPr="00B83981">
        <w:rPr>
          <w:rStyle w:val="HideTWBExt"/>
        </w:rPr>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3A7ADF0" w14:textId="77777777" w:rsidTr="005B71E0">
        <w:trPr>
          <w:trHeight w:hRule="exact" w:val="240"/>
          <w:jc w:val="center"/>
        </w:trPr>
        <w:tc>
          <w:tcPr>
            <w:tcW w:w="9752" w:type="dxa"/>
            <w:gridSpan w:val="2"/>
            <w:tcBorders>
              <w:top w:val="nil"/>
              <w:left w:val="nil"/>
              <w:bottom w:val="nil"/>
              <w:right w:val="nil"/>
            </w:tcBorders>
          </w:tcPr>
          <w:p w14:paraId="59B3D964" w14:textId="77777777" w:rsidR="009454A7" w:rsidRPr="00B83981" w:rsidRDefault="009454A7" w:rsidP="005B71E0"/>
        </w:tc>
      </w:tr>
      <w:tr w:rsidR="009454A7" w:rsidRPr="00B83981" w14:paraId="0D752DF4" w14:textId="77777777" w:rsidTr="005B71E0">
        <w:trPr>
          <w:trHeight w:val="240"/>
          <w:jc w:val="center"/>
        </w:trPr>
        <w:tc>
          <w:tcPr>
            <w:tcW w:w="4876" w:type="dxa"/>
            <w:tcBorders>
              <w:top w:val="nil"/>
              <w:left w:val="nil"/>
              <w:bottom w:val="nil"/>
              <w:right w:val="nil"/>
            </w:tcBorders>
          </w:tcPr>
          <w:p w14:paraId="32C8CBE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C42E5C2" w14:textId="77777777" w:rsidR="009454A7" w:rsidRPr="00B83981" w:rsidRDefault="009454A7" w:rsidP="005B71E0">
            <w:pPr>
              <w:pStyle w:val="AmColumnHeading"/>
            </w:pPr>
            <w:r w:rsidRPr="00B83981">
              <w:t>Alteração</w:t>
            </w:r>
          </w:p>
        </w:tc>
      </w:tr>
      <w:tr w:rsidR="009454A7" w:rsidRPr="00B83981" w14:paraId="6A4EA332" w14:textId="77777777" w:rsidTr="005B71E0">
        <w:trPr>
          <w:jc w:val="center"/>
        </w:trPr>
        <w:tc>
          <w:tcPr>
            <w:tcW w:w="4876" w:type="dxa"/>
            <w:tcBorders>
              <w:top w:val="nil"/>
              <w:left w:val="nil"/>
              <w:bottom w:val="nil"/>
              <w:right w:val="nil"/>
            </w:tcBorders>
          </w:tcPr>
          <w:p w14:paraId="6370A163" w14:textId="77777777" w:rsidR="009454A7" w:rsidRPr="00B83981" w:rsidRDefault="009454A7" w:rsidP="005B71E0">
            <w:pPr>
              <w:pStyle w:val="Normal6a"/>
            </w:pPr>
            <w:r w:rsidRPr="00B83981">
              <w:t>4.</w:t>
            </w:r>
            <w:r w:rsidRPr="00B83981">
              <w:tab/>
              <w:t xml:space="preserve">O termo do </w:t>
            </w:r>
            <w:r w:rsidRPr="00B83981">
              <w:rPr>
                <w:b/>
                <w:i/>
              </w:rPr>
              <w:t>período máximo</w:t>
            </w:r>
            <w:r w:rsidRPr="00B83981">
              <w:t xml:space="preserve"> de detenção nos termos do n.º 3 não impede a aplicação de medidas nos termos </w:t>
            </w:r>
            <w:r w:rsidRPr="00B83981">
              <w:rPr>
                <w:b/>
                <w:i/>
              </w:rPr>
              <w:t>do artigo</w:t>
            </w:r>
            <w:r w:rsidRPr="00B83981">
              <w:t> 31.º.</w:t>
            </w:r>
          </w:p>
        </w:tc>
        <w:tc>
          <w:tcPr>
            <w:tcW w:w="4876" w:type="dxa"/>
            <w:tcBorders>
              <w:top w:val="nil"/>
              <w:left w:val="nil"/>
              <w:bottom w:val="nil"/>
              <w:right w:val="nil"/>
            </w:tcBorders>
          </w:tcPr>
          <w:p w14:paraId="72EC3232" w14:textId="7C79EE4E" w:rsidR="009454A7" w:rsidRPr="00B83981" w:rsidRDefault="009454A7" w:rsidP="005B71E0">
            <w:pPr>
              <w:pStyle w:val="Normal6a"/>
            </w:pPr>
            <w:r w:rsidRPr="00B83981">
              <w:t>4.</w:t>
            </w:r>
            <w:r w:rsidRPr="00B83981">
              <w:tab/>
              <w:t xml:space="preserve">O termo </w:t>
            </w:r>
            <w:r w:rsidRPr="00B83981">
              <w:rPr>
                <w:b/>
                <w:i/>
              </w:rPr>
              <w:t>dos períodos máximos</w:t>
            </w:r>
            <w:r w:rsidRPr="00B83981">
              <w:t xml:space="preserve"> de detenção nos termos do n.º 3 </w:t>
            </w:r>
            <w:r w:rsidRPr="00B83981">
              <w:rPr>
                <w:b/>
                <w:i/>
              </w:rPr>
              <w:t>e do n.º 3</w:t>
            </w:r>
            <w:r w:rsidR="00365F83" w:rsidRPr="00B83981">
              <w:rPr>
                <w:b/>
                <w:i/>
              </w:rPr>
              <w:noBreakHyphen/>
            </w:r>
            <w:r w:rsidRPr="00B83981">
              <w:rPr>
                <w:b/>
                <w:i/>
              </w:rPr>
              <w:t>A</w:t>
            </w:r>
            <w:r w:rsidRPr="00B83981">
              <w:t xml:space="preserve"> não impede a aplicação de medidas nos termos </w:t>
            </w:r>
            <w:r w:rsidRPr="00B83981">
              <w:rPr>
                <w:b/>
                <w:i/>
              </w:rPr>
              <w:t>dos artigos 21.º, 23.º, 30.º e</w:t>
            </w:r>
            <w:r w:rsidRPr="00B83981">
              <w:t> 31.º.</w:t>
            </w:r>
          </w:p>
        </w:tc>
      </w:tr>
    </w:tbl>
    <w:p w14:paraId="65D798E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B1159F7" w14:textId="77777777" w:rsidR="009454A7" w:rsidRPr="00B83981" w:rsidRDefault="009454A7" w:rsidP="009454A7">
      <w:r w:rsidRPr="00B83981">
        <w:rPr>
          <w:rStyle w:val="HideTWBExt"/>
        </w:rPr>
        <w:t>&lt;/Amend&gt;</w:t>
      </w:r>
    </w:p>
    <w:p w14:paraId="3115F6E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1994</w:t>
      </w:r>
      <w:r w:rsidRPr="00B83981">
        <w:rPr>
          <w:rStyle w:val="HideTWBExt"/>
        </w:rPr>
        <w:t>&lt;/NumAm&gt;</w:t>
      </w:r>
    </w:p>
    <w:p w14:paraId="32AD8BCE"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46D924CB" w14:textId="77777777" w:rsidR="009454A7" w:rsidRPr="00B83981" w:rsidRDefault="009454A7" w:rsidP="009454A7">
      <w:pPr>
        <w:pStyle w:val="NormalBold"/>
      </w:pPr>
      <w:r w:rsidRPr="00B83981">
        <w:rPr>
          <w:rStyle w:val="HideTWBExt"/>
          <w:b w:val="0"/>
        </w:rPr>
        <w:t>&lt;/RepeatBlock-By&gt;</w:t>
      </w:r>
    </w:p>
    <w:p w14:paraId="13655A1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23EC043" w14:textId="77777777" w:rsidR="009454A7" w:rsidRPr="00B83981" w:rsidRDefault="009454A7" w:rsidP="009454A7">
      <w:pPr>
        <w:pStyle w:val="NormalBold"/>
      </w:pPr>
      <w:r w:rsidRPr="00B83981">
        <w:rPr>
          <w:rStyle w:val="HideTWBExt"/>
        </w:rPr>
        <w:t>&lt;Article&gt;</w:t>
      </w:r>
      <w:r w:rsidRPr="00B83981">
        <w:t>Artigo 32 – n.º 4</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ADD5CF3" w14:textId="77777777" w:rsidTr="005B71E0">
        <w:trPr>
          <w:trHeight w:hRule="exact" w:val="240"/>
          <w:jc w:val="center"/>
        </w:trPr>
        <w:tc>
          <w:tcPr>
            <w:tcW w:w="9752" w:type="dxa"/>
            <w:gridSpan w:val="2"/>
            <w:tcBorders>
              <w:top w:val="nil"/>
              <w:left w:val="nil"/>
              <w:bottom w:val="nil"/>
              <w:right w:val="nil"/>
            </w:tcBorders>
          </w:tcPr>
          <w:p w14:paraId="2C6286E2" w14:textId="77777777" w:rsidR="009454A7" w:rsidRPr="00B83981" w:rsidRDefault="009454A7" w:rsidP="005B71E0"/>
        </w:tc>
      </w:tr>
      <w:tr w:rsidR="009454A7" w:rsidRPr="00B83981" w14:paraId="5A01E90D" w14:textId="77777777" w:rsidTr="005B71E0">
        <w:trPr>
          <w:trHeight w:val="240"/>
          <w:jc w:val="center"/>
        </w:trPr>
        <w:tc>
          <w:tcPr>
            <w:tcW w:w="4876" w:type="dxa"/>
            <w:tcBorders>
              <w:top w:val="nil"/>
              <w:left w:val="nil"/>
              <w:bottom w:val="nil"/>
              <w:right w:val="nil"/>
            </w:tcBorders>
          </w:tcPr>
          <w:p w14:paraId="7943AFB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4B9E138" w14:textId="77777777" w:rsidR="009454A7" w:rsidRPr="00B83981" w:rsidRDefault="009454A7" w:rsidP="005B71E0">
            <w:pPr>
              <w:pStyle w:val="AmColumnHeading"/>
            </w:pPr>
            <w:r w:rsidRPr="00B83981">
              <w:t>Alteração</w:t>
            </w:r>
          </w:p>
        </w:tc>
      </w:tr>
      <w:tr w:rsidR="009454A7" w:rsidRPr="00B83981" w14:paraId="420D0A73" w14:textId="77777777" w:rsidTr="005B71E0">
        <w:trPr>
          <w:jc w:val="center"/>
        </w:trPr>
        <w:tc>
          <w:tcPr>
            <w:tcW w:w="4876" w:type="dxa"/>
            <w:tcBorders>
              <w:top w:val="nil"/>
              <w:left w:val="nil"/>
              <w:bottom w:val="nil"/>
              <w:right w:val="nil"/>
            </w:tcBorders>
          </w:tcPr>
          <w:p w14:paraId="16566B0C" w14:textId="77777777" w:rsidR="009454A7" w:rsidRPr="00B83981" w:rsidRDefault="009454A7" w:rsidP="005B71E0">
            <w:pPr>
              <w:pStyle w:val="Normal6a"/>
            </w:pPr>
            <w:r w:rsidRPr="00B83981">
              <w:t>4.</w:t>
            </w:r>
            <w:r w:rsidRPr="00B83981">
              <w:tab/>
              <w:t xml:space="preserve">O </w:t>
            </w:r>
            <w:r w:rsidRPr="00B83981">
              <w:rPr>
                <w:b/>
                <w:i/>
              </w:rPr>
              <w:t>termo do</w:t>
            </w:r>
            <w:r w:rsidRPr="00B83981">
              <w:t xml:space="preserve"> período </w:t>
            </w:r>
            <w:r w:rsidRPr="00B83981">
              <w:rPr>
                <w:b/>
                <w:i/>
              </w:rPr>
              <w:t>máximo</w:t>
            </w:r>
            <w:r w:rsidRPr="00B83981">
              <w:t xml:space="preserve"> de detenção nos termos do n.º 3 não impede a aplicação de medidas nos termos do artigo 31.º.</w:t>
            </w:r>
          </w:p>
        </w:tc>
        <w:tc>
          <w:tcPr>
            <w:tcW w:w="4876" w:type="dxa"/>
            <w:tcBorders>
              <w:top w:val="nil"/>
              <w:left w:val="nil"/>
              <w:bottom w:val="nil"/>
              <w:right w:val="nil"/>
            </w:tcBorders>
          </w:tcPr>
          <w:p w14:paraId="0C555E3D" w14:textId="77777777" w:rsidR="009454A7" w:rsidRPr="00B83981" w:rsidRDefault="009454A7" w:rsidP="005B71E0">
            <w:pPr>
              <w:pStyle w:val="Normal6a"/>
            </w:pPr>
            <w:r w:rsidRPr="00B83981">
              <w:t>4.</w:t>
            </w:r>
            <w:r w:rsidRPr="00B83981">
              <w:tab/>
              <w:t xml:space="preserve">O período de detenção nos termos do n.º 3 não impede a aplicação de medidas </w:t>
            </w:r>
            <w:r w:rsidRPr="00B83981">
              <w:rPr>
                <w:b/>
                <w:i/>
              </w:rPr>
              <w:t>excecionais</w:t>
            </w:r>
            <w:r w:rsidRPr="00B83981">
              <w:t xml:space="preserve"> nos termos do artigo 31.º.</w:t>
            </w:r>
          </w:p>
        </w:tc>
      </w:tr>
    </w:tbl>
    <w:p w14:paraId="0956B1C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5DEEC428" w14:textId="77777777" w:rsidR="009454A7" w:rsidRPr="00B83981" w:rsidRDefault="009454A7" w:rsidP="009454A7">
      <w:r w:rsidRPr="00B83981">
        <w:rPr>
          <w:rStyle w:val="HideTWBExt"/>
        </w:rPr>
        <w:t>&lt;/Amend&gt;</w:t>
      </w:r>
    </w:p>
    <w:p w14:paraId="4C6D02C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1995</w:t>
      </w:r>
      <w:r w:rsidRPr="00B83981">
        <w:rPr>
          <w:rStyle w:val="HideTWBExt"/>
        </w:rPr>
        <w:t>&lt;/NumAm&gt;</w:t>
      </w:r>
    </w:p>
    <w:p w14:paraId="0D104B76"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452BA610" w14:textId="77777777" w:rsidR="009454A7" w:rsidRPr="00B83981" w:rsidRDefault="009454A7" w:rsidP="009454A7">
      <w:pPr>
        <w:pStyle w:val="NormalBold"/>
      </w:pPr>
      <w:r w:rsidRPr="00B83981">
        <w:rPr>
          <w:rStyle w:val="HideTWBExt"/>
          <w:b w:val="0"/>
        </w:rPr>
        <w:t>&lt;/RepeatBlock-By&gt;</w:t>
      </w:r>
    </w:p>
    <w:p w14:paraId="368E967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7304215" w14:textId="7120FD11" w:rsidR="009454A7" w:rsidRPr="00B83981" w:rsidRDefault="009454A7" w:rsidP="009454A7">
      <w:pPr>
        <w:pStyle w:val="NormalBold"/>
      </w:pPr>
      <w:r w:rsidRPr="00B83981">
        <w:rPr>
          <w:rStyle w:val="HideTWBExt"/>
        </w:rPr>
        <w:t>&lt;Article&gt;</w:t>
      </w:r>
      <w:r w:rsidRPr="00B83981">
        <w:t>Artigo 32 – n.º 4</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F726FC9" w14:textId="77777777" w:rsidTr="005B71E0">
        <w:trPr>
          <w:trHeight w:hRule="exact" w:val="240"/>
          <w:jc w:val="center"/>
        </w:trPr>
        <w:tc>
          <w:tcPr>
            <w:tcW w:w="9752" w:type="dxa"/>
            <w:gridSpan w:val="2"/>
            <w:tcBorders>
              <w:top w:val="nil"/>
              <w:left w:val="nil"/>
              <w:bottom w:val="nil"/>
              <w:right w:val="nil"/>
            </w:tcBorders>
          </w:tcPr>
          <w:p w14:paraId="3163DF18" w14:textId="77777777" w:rsidR="009454A7" w:rsidRPr="00B83981" w:rsidRDefault="009454A7" w:rsidP="005B71E0"/>
        </w:tc>
      </w:tr>
      <w:tr w:rsidR="009454A7" w:rsidRPr="00B83981" w14:paraId="3A2A1FC8" w14:textId="77777777" w:rsidTr="005B71E0">
        <w:trPr>
          <w:trHeight w:val="240"/>
          <w:jc w:val="center"/>
        </w:trPr>
        <w:tc>
          <w:tcPr>
            <w:tcW w:w="4876" w:type="dxa"/>
            <w:tcBorders>
              <w:top w:val="nil"/>
              <w:left w:val="nil"/>
              <w:bottom w:val="nil"/>
              <w:right w:val="nil"/>
            </w:tcBorders>
          </w:tcPr>
          <w:p w14:paraId="44376A9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D009393" w14:textId="77777777" w:rsidR="009454A7" w:rsidRPr="00B83981" w:rsidRDefault="009454A7" w:rsidP="005B71E0">
            <w:pPr>
              <w:pStyle w:val="AmColumnHeading"/>
            </w:pPr>
            <w:r w:rsidRPr="00B83981">
              <w:t>Alteração</w:t>
            </w:r>
          </w:p>
        </w:tc>
      </w:tr>
      <w:tr w:rsidR="009454A7" w:rsidRPr="00B83981" w14:paraId="7F91E763" w14:textId="77777777" w:rsidTr="005B71E0">
        <w:trPr>
          <w:jc w:val="center"/>
        </w:trPr>
        <w:tc>
          <w:tcPr>
            <w:tcW w:w="4876" w:type="dxa"/>
            <w:tcBorders>
              <w:top w:val="nil"/>
              <w:left w:val="nil"/>
              <w:bottom w:val="nil"/>
              <w:right w:val="nil"/>
            </w:tcBorders>
          </w:tcPr>
          <w:p w14:paraId="7D120A07" w14:textId="77777777" w:rsidR="009454A7" w:rsidRPr="00B83981" w:rsidRDefault="009454A7" w:rsidP="005B71E0">
            <w:pPr>
              <w:pStyle w:val="Normal6a"/>
            </w:pPr>
          </w:p>
        </w:tc>
        <w:tc>
          <w:tcPr>
            <w:tcW w:w="4876" w:type="dxa"/>
            <w:tcBorders>
              <w:top w:val="nil"/>
              <w:left w:val="nil"/>
              <w:bottom w:val="nil"/>
              <w:right w:val="nil"/>
            </w:tcBorders>
          </w:tcPr>
          <w:p w14:paraId="3817AE99" w14:textId="38128610" w:rsidR="009454A7" w:rsidRPr="00B83981" w:rsidRDefault="009454A7" w:rsidP="005B71E0">
            <w:pPr>
              <w:pStyle w:val="Normal6a"/>
            </w:pPr>
            <w:r w:rsidRPr="00B83981">
              <w:rPr>
                <w:b/>
                <w:i/>
              </w:rPr>
              <w:t>4</w:t>
            </w:r>
            <w:r w:rsidR="00365F83" w:rsidRPr="00B83981">
              <w:rPr>
                <w:b/>
                <w:i/>
              </w:rPr>
              <w:noBreakHyphen/>
            </w:r>
            <w:r w:rsidRPr="00B83981">
              <w:rPr>
                <w:b/>
                <w:i/>
              </w:rPr>
              <w:t>A.</w:t>
            </w:r>
            <w:r w:rsidRPr="00B83981">
              <w:tab/>
            </w:r>
            <w:r w:rsidRPr="00B83981">
              <w:rPr>
                <w:b/>
                <w:i/>
              </w:rPr>
              <w:t>Se um nacional de país terceiro cooperar em relação ao seu regresso durante a detenção, o regresso voluntário do nacional de país terceiro em causa deve ser organizado sem demora injustificada. A detenção pode, se pertinente, ser mantida até à partida, a fim de assegurar o regresso efetivo nos termos dos n.</w:t>
            </w:r>
            <w:r w:rsidRPr="00B83981">
              <w:rPr>
                <w:b/>
                <w:i/>
                <w:vertAlign w:val="superscript"/>
              </w:rPr>
              <w:t>os</w:t>
            </w:r>
            <w:r w:rsidRPr="00B83981">
              <w:rPr>
                <w:b/>
                <w:i/>
              </w:rPr>
              <w:t xml:space="preserve"> 3 e 3</w:t>
            </w:r>
            <w:r w:rsidR="00365F83" w:rsidRPr="00B83981">
              <w:rPr>
                <w:b/>
                <w:i/>
              </w:rPr>
              <w:noBreakHyphen/>
            </w:r>
            <w:r w:rsidRPr="00B83981">
              <w:rPr>
                <w:b/>
                <w:i/>
              </w:rPr>
              <w:t>A.</w:t>
            </w:r>
          </w:p>
        </w:tc>
      </w:tr>
    </w:tbl>
    <w:p w14:paraId="1B66CFE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243A6D1" w14:textId="77777777" w:rsidR="009454A7" w:rsidRPr="00B83981" w:rsidRDefault="009454A7" w:rsidP="009454A7">
      <w:r w:rsidRPr="00B83981">
        <w:rPr>
          <w:rStyle w:val="HideTWBExt"/>
        </w:rPr>
        <w:t>&lt;/Amend&gt;</w:t>
      </w:r>
    </w:p>
    <w:p w14:paraId="13E3AA4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1996</w:t>
      </w:r>
      <w:r w:rsidRPr="00B83981">
        <w:rPr>
          <w:rStyle w:val="HideTWBExt"/>
        </w:rPr>
        <w:t>&lt;/NumAm&gt;</w:t>
      </w:r>
    </w:p>
    <w:p w14:paraId="2008B8DE" w14:textId="60019728"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 Karlo Ressler</w:t>
      </w:r>
      <w:r w:rsidRPr="00B83981">
        <w:rPr>
          <w:rStyle w:val="HideTWBExt"/>
          <w:b w:val="0"/>
        </w:rPr>
        <w:t>&lt;/Members&gt;</w:t>
      </w:r>
    </w:p>
    <w:p w14:paraId="09A8EA47" w14:textId="77777777" w:rsidR="009454A7" w:rsidRPr="00B83981" w:rsidRDefault="009454A7" w:rsidP="009454A7">
      <w:pPr>
        <w:pStyle w:val="NormalBold"/>
      </w:pPr>
      <w:r w:rsidRPr="00B83981">
        <w:rPr>
          <w:rStyle w:val="HideTWBExt"/>
          <w:b w:val="0"/>
        </w:rPr>
        <w:t>&lt;/RepeatBlock-By&gt;</w:t>
      </w:r>
    </w:p>
    <w:p w14:paraId="3030602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AE5F1D7" w14:textId="78783EBC" w:rsidR="009454A7" w:rsidRPr="00B83981" w:rsidRDefault="009454A7" w:rsidP="009454A7">
      <w:pPr>
        <w:pStyle w:val="NormalBold"/>
      </w:pPr>
      <w:r w:rsidRPr="00B83981">
        <w:rPr>
          <w:rStyle w:val="HideTWBExt"/>
        </w:rPr>
        <w:t>&lt;Article&gt;</w:t>
      </w:r>
      <w:r w:rsidRPr="00B83981">
        <w:t>Artigo 32 – n.º 4</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C28B49B" w14:textId="77777777" w:rsidTr="005B71E0">
        <w:trPr>
          <w:trHeight w:hRule="exact" w:val="240"/>
          <w:jc w:val="center"/>
        </w:trPr>
        <w:tc>
          <w:tcPr>
            <w:tcW w:w="9752" w:type="dxa"/>
            <w:gridSpan w:val="2"/>
            <w:tcBorders>
              <w:top w:val="nil"/>
              <w:left w:val="nil"/>
              <w:bottom w:val="nil"/>
              <w:right w:val="nil"/>
            </w:tcBorders>
          </w:tcPr>
          <w:p w14:paraId="727BA2FD" w14:textId="77777777" w:rsidR="009454A7" w:rsidRPr="00B83981" w:rsidRDefault="009454A7" w:rsidP="005B71E0"/>
        </w:tc>
      </w:tr>
      <w:tr w:rsidR="009454A7" w:rsidRPr="00B83981" w14:paraId="4161DE32" w14:textId="77777777" w:rsidTr="005B71E0">
        <w:trPr>
          <w:trHeight w:val="240"/>
          <w:jc w:val="center"/>
        </w:trPr>
        <w:tc>
          <w:tcPr>
            <w:tcW w:w="4876" w:type="dxa"/>
            <w:tcBorders>
              <w:top w:val="nil"/>
              <w:left w:val="nil"/>
              <w:bottom w:val="nil"/>
              <w:right w:val="nil"/>
            </w:tcBorders>
          </w:tcPr>
          <w:p w14:paraId="10A558F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2535147" w14:textId="77777777" w:rsidR="009454A7" w:rsidRPr="00B83981" w:rsidRDefault="009454A7" w:rsidP="005B71E0">
            <w:pPr>
              <w:pStyle w:val="AmColumnHeading"/>
            </w:pPr>
            <w:r w:rsidRPr="00B83981">
              <w:t>Alteração</w:t>
            </w:r>
          </w:p>
        </w:tc>
      </w:tr>
      <w:tr w:rsidR="009454A7" w:rsidRPr="00B83981" w14:paraId="746F5F1A" w14:textId="77777777" w:rsidTr="005B71E0">
        <w:trPr>
          <w:jc w:val="center"/>
        </w:trPr>
        <w:tc>
          <w:tcPr>
            <w:tcW w:w="4876" w:type="dxa"/>
            <w:tcBorders>
              <w:top w:val="nil"/>
              <w:left w:val="nil"/>
              <w:bottom w:val="nil"/>
              <w:right w:val="nil"/>
            </w:tcBorders>
          </w:tcPr>
          <w:p w14:paraId="6295EFFD" w14:textId="77777777" w:rsidR="009454A7" w:rsidRPr="00B83981" w:rsidRDefault="009454A7" w:rsidP="005B71E0">
            <w:pPr>
              <w:pStyle w:val="Normal6a"/>
            </w:pPr>
          </w:p>
        </w:tc>
        <w:tc>
          <w:tcPr>
            <w:tcW w:w="4876" w:type="dxa"/>
            <w:tcBorders>
              <w:top w:val="nil"/>
              <w:left w:val="nil"/>
              <w:bottom w:val="nil"/>
              <w:right w:val="nil"/>
            </w:tcBorders>
          </w:tcPr>
          <w:p w14:paraId="2D24B638" w14:textId="7ED6A358" w:rsidR="009454A7" w:rsidRPr="00B83981" w:rsidRDefault="009454A7" w:rsidP="005B71E0">
            <w:pPr>
              <w:pStyle w:val="Normal6a"/>
            </w:pPr>
            <w:r w:rsidRPr="00B83981">
              <w:rPr>
                <w:b/>
                <w:i/>
              </w:rPr>
              <w:t>4</w:t>
            </w:r>
            <w:r w:rsidR="00365F83" w:rsidRPr="00B83981">
              <w:rPr>
                <w:b/>
                <w:i/>
              </w:rPr>
              <w:noBreakHyphen/>
            </w:r>
            <w:r w:rsidRPr="00B83981">
              <w:rPr>
                <w:b/>
                <w:i/>
              </w:rPr>
              <w:t>A.</w:t>
            </w:r>
            <w:r w:rsidRPr="00B83981">
              <w:tab/>
            </w:r>
            <w:r w:rsidRPr="00B83981">
              <w:rPr>
                <w:b/>
                <w:i/>
              </w:rPr>
              <w:t>Os Estados</w:t>
            </w:r>
            <w:r w:rsidR="00365F83" w:rsidRPr="00B83981">
              <w:rPr>
                <w:b/>
                <w:i/>
              </w:rPr>
              <w:noBreakHyphen/>
            </w:r>
            <w:r w:rsidRPr="00B83981">
              <w:rPr>
                <w:b/>
                <w:i/>
              </w:rPr>
              <w:t>Membros podem prolongar a detenção de nacionais de países terceiros identificados como constituindo um risco para a segurança, em conformidade com o artigo 16.º, n.º 3, alínea c), por um período que exceda a duração máxima a que se refere o n.º 3.</w:t>
            </w:r>
          </w:p>
        </w:tc>
      </w:tr>
    </w:tbl>
    <w:p w14:paraId="6FA063B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1DC295" w14:textId="77777777" w:rsidR="009454A7" w:rsidRPr="00B83981" w:rsidRDefault="009454A7" w:rsidP="009454A7">
      <w:r w:rsidRPr="00B83981">
        <w:rPr>
          <w:rStyle w:val="HideTWBExt"/>
        </w:rPr>
        <w:t>&lt;/Amend&gt;</w:t>
      </w:r>
    </w:p>
    <w:p w14:paraId="67CE69B2" w14:textId="77777777" w:rsidR="009454A7" w:rsidRPr="00B83981" w:rsidRDefault="009454A7" w:rsidP="009454A7">
      <w:pPr>
        <w:pStyle w:val="AmNumberTabs"/>
      </w:pPr>
      <w:r w:rsidRPr="00B83981">
        <w:rPr>
          <w:rStyle w:val="HideTWBExt"/>
        </w:rPr>
        <w:lastRenderedPageBreak/>
        <w:t>&lt;Amend&gt;</w:t>
      </w:r>
      <w:r w:rsidRPr="00B83981">
        <w:t>Alteração</w:t>
      </w:r>
      <w:r w:rsidRPr="00B83981">
        <w:tab/>
      </w:r>
      <w:r w:rsidRPr="00B83981">
        <w:tab/>
      </w:r>
      <w:r w:rsidRPr="00B83981">
        <w:rPr>
          <w:rStyle w:val="HideTWBExt"/>
        </w:rPr>
        <w:t>&lt;NumAm&gt;</w:t>
      </w:r>
      <w:r w:rsidRPr="00B83981">
        <w:t>1997</w:t>
      </w:r>
      <w:r w:rsidRPr="00B83981">
        <w:rPr>
          <w:rStyle w:val="HideTWBExt"/>
        </w:rPr>
        <w:t>&lt;/NumAm&gt;</w:t>
      </w:r>
    </w:p>
    <w:p w14:paraId="74B9AD4C"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123A426F" w14:textId="77777777" w:rsidR="009454A7" w:rsidRPr="00B83981" w:rsidRDefault="009454A7" w:rsidP="009454A7">
      <w:pPr>
        <w:pStyle w:val="NormalBold"/>
      </w:pPr>
      <w:r w:rsidRPr="00B83981">
        <w:rPr>
          <w:rStyle w:val="HideTWBExt"/>
          <w:b w:val="0"/>
        </w:rPr>
        <w:t>&lt;/RepeatBlock-By&gt;</w:t>
      </w:r>
    </w:p>
    <w:p w14:paraId="60135FA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24AA1BA" w14:textId="77777777" w:rsidR="009454A7" w:rsidRPr="00B83981" w:rsidRDefault="009454A7" w:rsidP="009454A7">
      <w:pPr>
        <w:pStyle w:val="NormalBold"/>
      </w:pPr>
      <w:r w:rsidRPr="00B83981">
        <w:rPr>
          <w:rStyle w:val="HideTWBExt"/>
        </w:rPr>
        <w:t>&lt;Article&gt;</w:t>
      </w:r>
      <w:r w:rsidRPr="00B83981">
        <w:t>Artigo 33 – título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A0F5D97" w14:textId="77777777" w:rsidTr="005B71E0">
        <w:trPr>
          <w:trHeight w:hRule="exact" w:val="240"/>
          <w:jc w:val="center"/>
        </w:trPr>
        <w:tc>
          <w:tcPr>
            <w:tcW w:w="9752" w:type="dxa"/>
            <w:gridSpan w:val="2"/>
            <w:tcBorders>
              <w:top w:val="nil"/>
              <w:left w:val="nil"/>
              <w:bottom w:val="nil"/>
              <w:right w:val="nil"/>
            </w:tcBorders>
          </w:tcPr>
          <w:p w14:paraId="642B3EA6" w14:textId="77777777" w:rsidR="009454A7" w:rsidRPr="00B83981" w:rsidRDefault="009454A7" w:rsidP="005B71E0"/>
        </w:tc>
      </w:tr>
      <w:tr w:rsidR="009454A7" w:rsidRPr="00B83981" w14:paraId="7D3C8402" w14:textId="77777777" w:rsidTr="005B71E0">
        <w:trPr>
          <w:trHeight w:val="240"/>
          <w:jc w:val="center"/>
        </w:trPr>
        <w:tc>
          <w:tcPr>
            <w:tcW w:w="4876" w:type="dxa"/>
            <w:tcBorders>
              <w:top w:val="nil"/>
              <w:left w:val="nil"/>
              <w:bottom w:val="nil"/>
              <w:right w:val="nil"/>
            </w:tcBorders>
          </w:tcPr>
          <w:p w14:paraId="6A864A49"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3CDCC9F5" w14:textId="77777777" w:rsidR="009454A7" w:rsidRPr="00B83981" w:rsidRDefault="009454A7" w:rsidP="005B71E0">
            <w:pPr>
              <w:pStyle w:val="AmColumnHeading"/>
            </w:pPr>
            <w:r w:rsidRPr="00B83981">
              <w:t>Alteração</w:t>
            </w:r>
          </w:p>
        </w:tc>
      </w:tr>
      <w:tr w:rsidR="009454A7" w:rsidRPr="00B83981" w14:paraId="2D825890" w14:textId="77777777" w:rsidTr="005B71E0">
        <w:trPr>
          <w:jc w:val="center"/>
        </w:trPr>
        <w:tc>
          <w:tcPr>
            <w:tcW w:w="4876" w:type="dxa"/>
            <w:tcBorders>
              <w:top w:val="nil"/>
              <w:left w:val="nil"/>
              <w:bottom w:val="nil"/>
              <w:right w:val="nil"/>
            </w:tcBorders>
          </w:tcPr>
          <w:p w14:paraId="15A12FEC" w14:textId="77777777" w:rsidR="009454A7" w:rsidRPr="00B83981" w:rsidRDefault="009454A7" w:rsidP="005B71E0">
            <w:pPr>
              <w:pStyle w:val="Normal6a"/>
            </w:pPr>
            <w:r w:rsidRPr="00B83981">
              <w:t>Reapreciação das ordens de detenção</w:t>
            </w:r>
          </w:p>
        </w:tc>
        <w:tc>
          <w:tcPr>
            <w:tcW w:w="4876" w:type="dxa"/>
            <w:tcBorders>
              <w:top w:val="nil"/>
              <w:left w:val="nil"/>
              <w:bottom w:val="nil"/>
              <w:right w:val="nil"/>
            </w:tcBorders>
          </w:tcPr>
          <w:p w14:paraId="63B8397D" w14:textId="77777777" w:rsidR="009454A7" w:rsidRPr="00B83981" w:rsidRDefault="009454A7" w:rsidP="005B71E0">
            <w:pPr>
              <w:pStyle w:val="Normal6a"/>
            </w:pPr>
            <w:r w:rsidRPr="00B83981">
              <w:t xml:space="preserve">Reapreciação das ordens de detenção </w:t>
            </w:r>
            <w:r w:rsidRPr="00B83981">
              <w:rPr>
                <w:b/>
                <w:i/>
              </w:rPr>
              <w:t>e alternativas à detenção</w:t>
            </w:r>
          </w:p>
        </w:tc>
      </w:tr>
    </w:tbl>
    <w:p w14:paraId="7C8C523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E3B1A3E" w14:textId="77777777" w:rsidR="009454A7" w:rsidRPr="00B83981" w:rsidRDefault="009454A7" w:rsidP="009454A7">
      <w:r w:rsidRPr="00B83981">
        <w:rPr>
          <w:rStyle w:val="HideTWBExt"/>
        </w:rPr>
        <w:t>&lt;/Amend&gt;</w:t>
      </w:r>
    </w:p>
    <w:p w14:paraId="1957687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1998</w:t>
      </w:r>
      <w:r w:rsidRPr="00B83981">
        <w:rPr>
          <w:rStyle w:val="HideTWBExt"/>
        </w:rPr>
        <w:t>&lt;/NumAm&gt;</w:t>
      </w:r>
    </w:p>
    <w:p w14:paraId="494ECCFB"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6F1AA4C7" w14:textId="77777777" w:rsidR="009454A7" w:rsidRPr="00B83981" w:rsidRDefault="009454A7" w:rsidP="009454A7">
      <w:pPr>
        <w:pStyle w:val="NormalBold"/>
      </w:pPr>
      <w:r w:rsidRPr="00B83981">
        <w:rPr>
          <w:rStyle w:val="HideTWBExt"/>
          <w:b w:val="0"/>
        </w:rPr>
        <w:t>&lt;/RepeatBlock-By&gt;</w:t>
      </w:r>
    </w:p>
    <w:p w14:paraId="6C306033"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6E772C0"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B1E6CD0" w14:textId="77777777" w:rsidTr="005B71E0">
        <w:trPr>
          <w:trHeight w:hRule="exact" w:val="240"/>
          <w:jc w:val="center"/>
        </w:trPr>
        <w:tc>
          <w:tcPr>
            <w:tcW w:w="9752" w:type="dxa"/>
            <w:gridSpan w:val="2"/>
            <w:tcBorders>
              <w:top w:val="nil"/>
              <w:left w:val="nil"/>
              <w:bottom w:val="nil"/>
              <w:right w:val="nil"/>
            </w:tcBorders>
          </w:tcPr>
          <w:p w14:paraId="4829EAB8" w14:textId="77777777" w:rsidR="009454A7" w:rsidRPr="00B83981" w:rsidRDefault="009454A7" w:rsidP="005B71E0"/>
        </w:tc>
      </w:tr>
      <w:tr w:rsidR="009454A7" w:rsidRPr="00B83981" w14:paraId="700747F2" w14:textId="77777777" w:rsidTr="005B71E0">
        <w:trPr>
          <w:trHeight w:val="240"/>
          <w:jc w:val="center"/>
        </w:trPr>
        <w:tc>
          <w:tcPr>
            <w:tcW w:w="4876" w:type="dxa"/>
            <w:tcBorders>
              <w:top w:val="nil"/>
              <w:left w:val="nil"/>
              <w:bottom w:val="nil"/>
              <w:right w:val="nil"/>
            </w:tcBorders>
          </w:tcPr>
          <w:p w14:paraId="2941247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3215002" w14:textId="77777777" w:rsidR="009454A7" w:rsidRPr="00B83981" w:rsidRDefault="009454A7" w:rsidP="005B71E0">
            <w:pPr>
              <w:pStyle w:val="AmColumnHeading"/>
            </w:pPr>
            <w:r w:rsidRPr="00B83981">
              <w:t>Alteração</w:t>
            </w:r>
          </w:p>
        </w:tc>
      </w:tr>
      <w:tr w:rsidR="009454A7" w:rsidRPr="00B83981" w14:paraId="6BA40337" w14:textId="77777777" w:rsidTr="005B71E0">
        <w:trPr>
          <w:jc w:val="center"/>
        </w:trPr>
        <w:tc>
          <w:tcPr>
            <w:tcW w:w="4876" w:type="dxa"/>
            <w:tcBorders>
              <w:top w:val="nil"/>
              <w:left w:val="nil"/>
              <w:bottom w:val="nil"/>
              <w:right w:val="nil"/>
            </w:tcBorders>
          </w:tcPr>
          <w:p w14:paraId="62600C58" w14:textId="77777777" w:rsidR="009454A7" w:rsidRPr="00B83981" w:rsidRDefault="009454A7" w:rsidP="005B71E0">
            <w:pPr>
              <w:pStyle w:val="Normal6a"/>
            </w:pPr>
            <w:r w:rsidRPr="00B83981">
              <w:t>1.</w:t>
            </w:r>
            <w:r w:rsidRPr="00B83981">
              <w:tab/>
              <w:t xml:space="preserve">A detenção deve ser revista a intervalos regulares e, pelo menos, de </w:t>
            </w:r>
            <w:r w:rsidRPr="00B83981">
              <w:rPr>
                <w:b/>
                <w:i/>
              </w:rPr>
              <w:t>três</w:t>
            </w:r>
            <w:r w:rsidRPr="00B83981">
              <w:t xml:space="preserve"> em </w:t>
            </w:r>
            <w:r w:rsidRPr="00B83981">
              <w:rPr>
                <w:b/>
                <w:i/>
              </w:rPr>
              <w:t>três</w:t>
            </w:r>
            <w:r w:rsidRPr="00B83981">
              <w:t xml:space="preserve"> meses, quer a pedido do nacional de país terceiro em causa, quer oficiosamente.</w:t>
            </w:r>
          </w:p>
        </w:tc>
        <w:tc>
          <w:tcPr>
            <w:tcW w:w="4876" w:type="dxa"/>
            <w:tcBorders>
              <w:top w:val="nil"/>
              <w:left w:val="nil"/>
              <w:bottom w:val="nil"/>
              <w:right w:val="nil"/>
            </w:tcBorders>
          </w:tcPr>
          <w:p w14:paraId="19C66882" w14:textId="77777777" w:rsidR="009454A7" w:rsidRPr="00B83981" w:rsidRDefault="009454A7" w:rsidP="005B71E0">
            <w:pPr>
              <w:pStyle w:val="Normal6a"/>
            </w:pPr>
            <w:r w:rsidRPr="00B83981">
              <w:t>1.</w:t>
            </w:r>
            <w:r w:rsidRPr="00B83981">
              <w:tab/>
              <w:t xml:space="preserve">A detenção deve ser revista a intervalos regulares e, pelo menos, de </w:t>
            </w:r>
            <w:r w:rsidRPr="00B83981">
              <w:rPr>
                <w:b/>
                <w:i/>
              </w:rPr>
              <w:t>seis</w:t>
            </w:r>
            <w:r w:rsidRPr="00B83981">
              <w:t xml:space="preserve"> em </w:t>
            </w:r>
            <w:r w:rsidRPr="00B83981">
              <w:rPr>
                <w:b/>
                <w:i/>
              </w:rPr>
              <w:t>seis</w:t>
            </w:r>
            <w:r w:rsidRPr="00B83981">
              <w:t xml:space="preserve"> meses, quer a pedido do nacional de país terceiro em causa, quer oficiosamente</w:t>
            </w:r>
            <w:r w:rsidRPr="00B83981">
              <w:rPr>
                <w:b/>
                <w:i/>
              </w:rPr>
              <w:t>, salvo se o nacional de país terceiro preencher as condições previstas nos artigos 16.º, 29.º e 30.º; nesse caso, a reapreciação só pode ser efetuada após o termo do prazo mínimo de detenção previsto no artigo 32.º</w:t>
            </w:r>
            <w:r w:rsidRPr="00B83981">
              <w:t>.</w:t>
            </w:r>
          </w:p>
        </w:tc>
      </w:tr>
    </w:tbl>
    <w:p w14:paraId="0E1C3378"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6AEF3804" w14:textId="77777777" w:rsidR="009454A7" w:rsidRPr="00B83981" w:rsidRDefault="009454A7" w:rsidP="009454A7">
      <w:r w:rsidRPr="00B83981">
        <w:rPr>
          <w:rStyle w:val="HideTWBExt"/>
        </w:rPr>
        <w:t>&lt;/Amend&gt;</w:t>
      </w:r>
    </w:p>
    <w:p w14:paraId="708C94F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1999</w:t>
      </w:r>
      <w:r w:rsidRPr="00B83981">
        <w:rPr>
          <w:rStyle w:val="HideTWBExt"/>
        </w:rPr>
        <w:t>&lt;/NumAm&gt;</w:t>
      </w:r>
    </w:p>
    <w:p w14:paraId="5C3C5E2A"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12F54A33"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672C514E" w14:textId="77777777" w:rsidR="009454A7" w:rsidRPr="00B83981" w:rsidRDefault="009454A7" w:rsidP="009454A7">
      <w:pPr>
        <w:pStyle w:val="NormalBold"/>
      </w:pPr>
      <w:r w:rsidRPr="00B83981">
        <w:rPr>
          <w:rStyle w:val="HideTWBExt"/>
          <w:b w:val="0"/>
        </w:rPr>
        <w:t>&lt;/RepeatBlock-By&gt;</w:t>
      </w:r>
    </w:p>
    <w:p w14:paraId="2A3801D1"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1AA78A8"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CCBB446" w14:textId="77777777" w:rsidTr="005B71E0">
        <w:trPr>
          <w:trHeight w:hRule="exact" w:val="240"/>
          <w:jc w:val="center"/>
        </w:trPr>
        <w:tc>
          <w:tcPr>
            <w:tcW w:w="9752" w:type="dxa"/>
            <w:gridSpan w:val="2"/>
            <w:tcBorders>
              <w:top w:val="nil"/>
              <w:left w:val="nil"/>
              <w:bottom w:val="nil"/>
              <w:right w:val="nil"/>
            </w:tcBorders>
          </w:tcPr>
          <w:p w14:paraId="43E394AE" w14:textId="77777777" w:rsidR="009454A7" w:rsidRPr="00B83981" w:rsidRDefault="009454A7" w:rsidP="005B71E0"/>
        </w:tc>
      </w:tr>
      <w:tr w:rsidR="009454A7" w:rsidRPr="00B83981" w14:paraId="50025193" w14:textId="77777777" w:rsidTr="005B71E0">
        <w:trPr>
          <w:trHeight w:val="240"/>
          <w:jc w:val="center"/>
        </w:trPr>
        <w:tc>
          <w:tcPr>
            <w:tcW w:w="4876" w:type="dxa"/>
            <w:tcBorders>
              <w:top w:val="nil"/>
              <w:left w:val="nil"/>
              <w:bottom w:val="nil"/>
              <w:right w:val="nil"/>
            </w:tcBorders>
          </w:tcPr>
          <w:p w14:paraId="7DCFABD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2FFF262" w14:textId="77777777" w:rsidR="009454A7" w:rsidRPr="00B83981" w:rsidRDefault="009454A7" w:rsidP="005B71E0">
            <w:pPr>
              <w:pStyle w:val="AmColumnHeading"/>
            </w:pPr>
            <w:r w:rsidRPr="00B83981">
              <w:t>Alteração</w:t>
            </w:r>
          </w:p>
        </w:tc>
      </w:tr>
      <w:tr w:rsidR="009454A7" w:rsidRPr="00B83981" w14:paraId="6FCF2927" w14:textId="77777777" w:rsidTr="005B71E0">
        <w:trPr>
          <w:jc w:val="center"/>
        </w:trPr>
        <w:tc>
          <w:tcPr>
            <w:tcW w:w="4876" w:type="dxa"/>
            <w:tcBorders>
              <w:top w:val="nil"/>
              <w:left w:val="nil"/>
              <w:bottom w:val="nil"/>
              <w:right w:val="nil"/>
            </w:tcBorders>
          </w:tcPr>
          <w:p w14:paraId="0400422F" w14:textId="77777777" w:rsidR="009454A7" w:rsidRPr="00B83981" w:rsidRDefault="009454A7" w:rsidP="005B71E0">
            <w:pPr>
              <w:pStyle w:val="Normal6a"/>
            </w:pPr>
            <w:r w:rsidRPr="00B83981">
              <w:t>1.</w:t>
            </w:r>
            <w:r w:rsidRPr="00B83981">
              <w:tab/>
              <w:t xml:space="preserve">A detenção deve ser revista </w:t>
            </w:r>
            <w:r w:rsidRPr="00B83981">
              <w:rPr>
                <w:b/>
                <w:i/>
              </w:rPr>
              <w:t xml:space="preserve">a intervalos regulares e, pelo menos, de três </w:t>
            </w:r>
            <w:r w:rsidRPr="00B83981">
              <w:rPr>
                <w:b/>
                <w:i/>
              </w:rPr>
              <w:lastRenderedPageBreak/>
              <w:t>em três meses, quer a pedido do</w:t>
            </w:r>
            <w:r w:rsidRPr="00B83981">
              <w:t xml:space="preserve"> nacional </w:t>
            </w:r>
            <w:r w:rsidRPr="00B83981">
              <w:rPr>
                <w:b/>
                <w:i/>
              </w:rPr>
              <w:t>de país terceiro em causa, quer oficiosamente</w:t>
            </w:r>
            <w:r w:rsidRPr="00B83981">
              <w:t>.</w:t>
            </w:r>
          </w:p>
        </w:tc>
        <w:tc>
          <w:tcPr>
            <w:tcW w:w="4876" w:type="dxa"/>
            <w:tcBorders>
              <w:top w:val="nil"/>
              <w:left w:val="nil"/>
              <w:bottom w:val="nil"/>
              <w:right w:val="nil"/>
            </w:tcBorders>
          </w:tcPr>
          <w:p w14:paraId="18F7A705" w14:textId="77777777" w:rsidR="009454A7" w:rsidRPr="00B83981" w:rsidRDefault="009454A7" w:rsidP="005B71E0">
            <w:pPr>
              <w:pStyle w:val="Normal6a"/>
            </w:pPr>
            <w:r w:rsidRPr="00B83981">
              <w:lastRenderedPageBreak/>
              <w:t>1.</w:t>
            </w:r>
            <w:r w:rsidRPr="00B83981">
              <w:tab/>
              <w:t xml:space="preserve">A detenção deve ser revista </w:t>
            </w:r>
            <w:r w:rsidRPr="00B83981">
              <w:rPr>
                <w:b/>
                <w:i/>
              </w:rPr>
              <w:t xml:space="preserve">oficiosamente, nos termos previstos no </w:t>
            </w:r>
            <w:r w:rsidRPr="00B83981">
              <w:rPr>
                <w:b/>
                <w:i/>
              </w:rPr>
              <w:lastRenderedPageBreak/>
              <w:t>direito</w:t>
            </w:r>
            <w:r w:rsidRPr="00B83981">
              <w:t xml:space="preserve"> nacional.</w:t>
            </w:r>
          </w:p>
        </w:tc>
      </w:tr>
    </w:tbl>
    <w:p w14:paraId="796AC22A"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FA7AEFC" w14:textId="77777777" w:rsidR="009454A7" w:rsidRPr="00B83981" w:rsidRDefault="009454A7" w:rsidP="009454A7">
      <w:r w:rsidRPr="00B83981">
        <w:rPr>
          <w:rStyle w:val="HideTWBExt"/>
        </w:rPr>
        <w:t>&lt;/Amend&gt;</w:t>
      </w:r>
    </w:p>
    <w:p w14:paraId="758FC841"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2000</w:t>
      </w:r>
      <w:r w:rsidRPr="00B83981">
        <w:rPr>
          <w:rStyle w:val="HideTWBExt"/>
        </w:rPr>
        <w:t>&lt;/NumAm&gt;</w:t>
      </w:r>
    </w:p>
    <w:p w14:paraId="2802582E"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7CFDAC35" w14:textId="77777777" w:rsidR="009454A7" w:rsidRPr="00B83981" w:rsidRDefault="009454A7" w:rsidP="009454A7">
      <w:pPr>
        <w:pStyle w:val="NormalBold"/>
      </w:pPr>
      <w:r w:rsidRPr="00B83981">
        <w:rPr>
          <w:rStyle w:val="HideTWBExt"/>
          <w:b w:val="0"/>
        </w:rPr>
        <w:t>&lt;/RepeatBlock-By&gt;</w:t>
      </w:r>
    </w:p>
    <w:p w14:paraId="2AC462B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B0CE5AB"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D54F9E3" w14:textId="77777777" w:rsidTr="005B71E0">
        <w:trPr>
          <w:trHeight w:hRule="exact" w:val="240"/>
          <w:jc w:val="center"/>
        </w:trPr>
        <w:tc>
          <w:tcPr>
            <w:tcW w:w="9752" w:type="dxa"/>
            <w:gridSpan w:val="2"/>
            <w:tcBorders>
              <w:top w:val="nil"/>
              <w:left w:val="nil"/>
              <w:bottom w:val="nil"/>
              <w:right w:val="nil"/>
            </w:tcBorders>
          </w:tcPr>
          <w:p w14:paraId="48D3B85F" w14:textId="77777777" w:rsidR="009454A7" w:rsidRPr="00B83981" w:rsidRDefault="009454A7" w:rsidP="005B71E0"/>
        </w:tc>
      </w:tr>
      <w:tr w:rsidR="009454A7" w:rsidRPr="00B83981" w14:paraId="4B227295" w14:textId="77777777" w:rsidTr="005B71E0">
        <w:trPr>
          <w:trHeight w:val="240"/>
          <w:jc w:val="center"/>
        </w:trPr>
        <w:tc>
          <w:tcPr>
            <w:tcW w:w="4876" w:type="dxa"/>
            <w:tcBorders>
              <w:top w:val="nil"/>
              <w:left w:val="nil"/>
              <w:bottom w:val="nil"/>
              <w:right w:val="nil"/>
            </w:tcBorders>
          </w:tcPr>
          <w:p w14:paraId="4003707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EFDD6B3" w14:textId="77777777" w:rsidR="009454A7" w:rsidRPr="00B83981" w:rsidRDefault="009454A7" w:rsidP="005B71E0">
            <w:pPr>
              <w:pStyle w:val="AmColumnHeading"/>
            </w:pPr>
            <w:r w:rsidRPr="00B83981">
              <w:t>Alteração</w:t>
            </w:r>
          </w:p>
        </w:tc>
      </w:tr>
      <w:tr w:rsidR="009454A7" w:rsidRPr="00B83981" w14:paraId="020506D3" w14:textId="77777777" w:rsidTr="005B71E0">
        <w:trPr>
          <w:jc w:val="center"/>
        </w:trPr>
        <w:tc>
          <w:tcPr>
            <w:tcW w:w="4876" w:type="dxa"/>
            <w:tcBorders>
              <w:top w:val="nil"/>
              <w:left w:val="nil"/>
              <w:bottom w:val="nil"/>
              <w:right w:val="nil"/>
            </w:tcBorders>
          </w:tcPr>
          <w:p w14:paraId="0392AB01" w14:textId="77777777" w:rsidR="009454A7" w:rsidRPr="00B83981" w:rsidRDefault="009454A7" w:rsidP="005B71E0">
            <w:pPr>
              <w:pStyle w:val="Normal6a"/>
            </w:pPr>
            <w:r w:rsidRPr="00B83981">
              <w:t>1.</w:t>
            </w:r>
            <w:r w:rsidRPr="00B83981">
              <w:tab/>
              <w:t xml:space="preserve">A detenção </w:t>
            </w:r>
            <w:r w:rsidRPr="00B83981">
              <w:rPr>
                <w:b/>
                <w:i/>
              </w:rPr>
              <w:t>deve</w:t>
            </w:r>
            <w:r w:rsidRPr="00B83981">
              <w:t xml:space="preserve"> ser revista </w:t>
            </w:r>
            <w:r w:rsidRPr="00B83981">
              <w:rPr>
                <w:b/>
                <w:i/>
              </w:rPr>
              <w:t>a intervalos regulares e, pelo menos, de três em três meses, quer a pedido do</w:t>
            </w:r>
            <w:r w:rsidRPr="00B83981">
              <w:t xml:space="preserve"> nacional </w:t>
            </w:r>
            <w:r w:rsidRPr="00B83981">
              <w:rPr>
                <w:b/>
                <w:i/>
              </w:rPr>
              <w:t>de país terceiro em causa, quer oficiosamente</w:t>
            </w:r>
            <w:r w:rsidRPr="00B83981">
              <w:t>.</w:t>
            </w:r>
          </w:p>
        </w:tc>
        <w:tc>
          <w:tcPr>
            <w:tcW w:w="4876" w:type="dxa"/>
            <w:tcBorders>
              <w:top w:val="nil"/>
              <w:left w:val="nil"/>
              <w:bottom w:val="nil"/>
              <w:right w:val="nil"/>
            </w:tcBorders>
          </w:tcPr>
          <w:p w14:paraId="2CB6F5EB" w14:textId="77777777" w:rsidR="009454A7" w:rsidRPr="00B83981" w:rsidRDefault="009454A7" w:rsidP="005B71E0">
            <w:pPr>
              <w:pStyle w:val="Normal6a"/>
            </w:pPr>
            <w:r w:rsidRPr="00B83981">
              <w:t>1.</w:t>
            </w:r>
            <w:r w:rsidRPr="00B83981">
              <w:tab/>
              <w:t xml:space="preserve">A detenção </w:t>
            </w:r>
            <w:r w:rsidRPr="00B83981">
              <w:rPr>
                <w:b/>
                <w:i/>
              </w:rPr>
              <w:t>pode</w:t>
            </w:r>
            <w:r w:rsidRPr="00B83981">
              <w:t xml:space="preserve"> ser revista </w:t>
            </w:r>
            <w:r w:rsidRPr="00B83981">
              <w:rPr>
                <w:b/>
                <w:i/>
              </w:rPr>
              <w:t>oficiosamente, em conformidade com o direito</w:t>
            </w:r>
            <w:r w:rsidRPr="00B83981">
              <w:t xml:space="preserve"> nacional.</w:t>
            </w:r>
          </w:p>
        </w:tc>
      </w:tr>
    </w:tbl>
    <w:p w14:paraId="15E386F3"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4BCD7E5" w14:textId="77777777" w:rsidR="009454A7" w:rsidRPr="00B83981" w:rsidRDefault="009454A7" w:rsidP="009454A7">
      <w:r w:rsidRPr="00B83981">
        <w:rPr>
          <w:rStyle w:val="HideTWBExt"/>
        </w:rPr>
        <w:t>&lt;/Amend&gt;</w:t>
      </w:r>
    </w:p>
    <w:p w14:paraId="5E0BC3A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2001</w:t>
      </w:r>
      <w:r w:rsidRPr="00B83981">
        <w:rPr>
          <w:rStyle w:val="HideTWBExt"/>
        </w:rPr>
        <w:t>&lt;/NumAm&gt;</w:t>
      </w:r>
    </w:p>
    <w:p w14:paraId="045DF507"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238DBDB9" w14:textId="77777777" w:rsidR="009454A7" w:rsidRPr="00B83981" w:rsidRDefault="009454A7" w:rsidP="009454A7">
      <w:pPr>
        <w:pStyle w:val="NormalBold"/>
      </w:pPr>
      <w:r w:rsidRPr="00B83981">
        <w:rPr>
          <w:rStyle w:val="HideTWBExt"/>
          <w:b w:val="0"/>
        </w:rPr>
        <w:t>&lt;/RepeatBlock-By&gt;</w:t>
      </w:r>
    </w:p>
    <w:p w14:paraId="0FB4342F"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F42979D"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732E28C" w14:textId="77777777" w:rsidTr="005B71E0">
        <w:trPr>
          <w:trHeight w:hRule="exact" w:val="240"/>
          <w:jc w:val="center"/>
        </w:trPr>
        <w:tc>
          <w:tcPr>
            <w:tcW w:w="9752" w:type="dxa"/>
            <w:gridSpan w:val="2"/>
            <w:tcBorders>
              <w:top w:val="nil"/>
              <w:left w:val="nil"/>
              <w:bottom w:val="nil"/>
              <w:right w:val="nil"/>
            </w:tcBorders>
          </w:tcPr>
          <w:p w14:paraId="08BF1FC8" w14:textId="77777777" w:rsidR="009454A7" w:rsidRPr="00B83981" w:rsidRDefault="009454A7" w:rsidP="005B71E0"/>
        </w:tc>
      </w:tr>
      <w:tr w:rsidR="009454A7" w:rsidRPr="00B83981" w14:paraId="6BEFD532" w14:textId="77777777" w:rsidTr="005B71E0">
        <w:trPr>
          <w:trHeight w:val="240"/>
          <w:jc w:val="center"/>
        </w:trPr>
        <w:tc>
          <w:tcPr>
            <w:tcW w:w="4876" w:type="dxa"/>
            <w:tcBorders>
              <w:top w:val="nil"/>
              <w:left w:val="nil"/>
              <w:bottom w:val="nil"/>
              <w:right w:val="nil"/>
            </w:tcBorders>
          </w:tcPr>
          <w:p w14:paraId="6629D2C0"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6D86EAEF" w14:textId="77777777" w:rsidR="009454A7" w:rsidRPr="00B83981" w:rsidRDefault="009454A7" w:rsidP="005B71E0">
            <w:pPr>
              <w:pStyle w:val="AmColumnHeading"/>
            </w:pPr>
            <w:r w:rsidRPr="00B83981">
              <w:t>Alteração</w:t>
            </w:r>
          </w:p>
        </w:tc>
      </w:tr>
      <w:tr w:rsidR="009454A7" w:rsidRPr="00B83981" w14:paraId="7126C88F" w14:textId="77777777" w:rsidTr="005B71E0">
        <w:trPr>
          <w:jc w:val="center"/>
        </w:trPr>
        <w:tc>
          <w:tcPr>
            <w:tcW w:w="4876" w:type="dxa"/>
            <w:tcBorders>
              <w:top w:val="nil"/>
              <w:left w:val="nil"/>
              <w:bottom w:val="nil"/>
              <w:right w:val="nil"/>
            </w:tcBorders>
          </w:tcPr>
          <w:p w14:paraId="6AD2E176" w14:textId="77777777" w:rsidR="009454A7" w:rsidRPr="00B83981" w:rsidRDefault="009454A7" w:rsidP="005B71E0">
            <w:pPr>
              <w:pStyle w:val="Normal6a"/>
            </w:pPr>
            <w:r w:rsidRPr="00B83981">
              <w:t>1.</w:t>
            </w:r>
            <w:r w:rsidRPr="00B83981">
              <w:tab/>
              <w:t>A detenção deve ser revista a intervalos regulares e, pelo menos, de três em três meses</w:t>
            </w:r>
            <w:r w:rsidRPr="00B83981">
              <w:rPr>
                <w:b/>
                <w:i/>
              </w:rPr>
              <w:t>, quer a pedido do nacional de país terceiro em causa, quer oficiosamente</w:t>
            </w:r>
            <w:r w:rsidRPr="00B83981">
              <w:t>.</w:t>
            </w:r>
          </w:p>
        </w:tc>
        <w:tc>
          <w:tcPr>
            <w:tcW w:w="4876" w:type="dxa"/>
            <w:tcBorders>
              <w:top w:val="nil"/>
              <w:left w:val="nil"/>
              <w:bottom w:val="nil"/>
              <w:right w:val="nil"/>
            </w:tcBorders>
          </w:tcPr>
          <w:p w14:paraId="37206746" w14:textId="77777777" w:rsidR="009454A7" w:rsidRPr="00B83981" w:rsidRDefault="009454A7" w:rsidP="005B71E0">
            <w:pPr>
              <w:pStyle w:val="Normal6a"/>
            </w:pPr>
            <w:r w:rsidRPr="00B83981">
              <w:t>1.</w:t>
            </w:r>
            <w:r w:rsidRPr="00B83981">
              <w:tab/>
            </w:r>
            <w:r w:rsidRPr="00B83981">
              <w:rPr>
                <w:b/>
                <w:i/>
              </w:rPr>
              <w:t>Sem prejuízo do direito dos repatriados a um recurso efetivo nos termos do artigo 26.º,</w:t>
            </w:r>
            <w:r w:rsidRPr="00B83981">
              <w:t xml:space="preserve"> a detenção deve ser revista a intervalos regulares e, pelo menos, de três em três meses.</w:t>
            </w:r>
          </w:p>
        </w:tc>
      </w:tr>
    </w:tbl>
    <w:p w14:paraId="77E917D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445C504"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43A3FFCC" w14:textId="77777777" w:rsidR="009454A7" w:rsidRPr="00B83981" w:rsidRDefault="009454A7" w:rsidP="009454A7">
      <w:pPr>
        <w:pStyle w:val="AmJustText"/>
      </w:pPr>
      <w:r w:rsidRPr="00B83981">
        <w:t>A revisão de uma decisão que ordena uma detenção não pode interferir com o direito de recurso efetivo dos repatriados.</w:t>
      </w:r>
    </w:p>
    <w:p w14:paraId="05990AAE" w14:textId="77777777" w:rsidR="009454A7" w:rsidRPr="00B83981" w:rsidRDefault="009454A7" w:rsidP="009454A7">
      <w:r w:rsidRPr="00B83981">
        <w:rPr>
          <w:rStyle w:val="HideTWBExt"/>
        </w:rPr>
        <w:lastRenderedPageBreak/>
        <w:t>&lt;/Amend&gt;</w:t>
      </w:r>
    </w:p>
    <w:p w14:paraId="1A3A348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2002</w:t>
      </w:r>
      <w:r w:rsidRPr="00B83981">
        <w:rPr>
          <w:rStyle w:val="HideTWBExt"/>
        </w:rPr>
        <w:t>&lt;/NumAm&gt;</w:t>
      </w:r>
    </w:p>
    <w:p w14:paraId="45FE5186"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488A4EC8" w14:textId="77777777" w:rsidR="009454A7" w:rsidRPr="00B83981" w:rsidRDefault="009454A7" w:rsidP="009454A7">
      <w:pPr>
        <w:pStyle w:val="NormalBold"/>
      </w:pPr>
      <w:r w:rsidRPr="00B83981">
        <w:rPr>
          <w:rStyle w:val="HideTWBExt"/>
          <w:b w:val="0"/>
        </w:rPr>
        <w:t>&lt;/RepeatBlock-By&gt;</w:t>
      </w:r>
    </w:p>
    <w:p w14:paraId="7CFD24F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68047E4"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86F646C" w14:textId="77777777" w:rsidTr="005B71E0">
        <w:trPr>
          <w:trHeight w:hRule="exact" w:val="240"/>
          <w:jc w:val="center"/>
        </w:trPr>
        <w:tc>
          <w:tcPr>
            <w:tcW w:w="9752" w:type="dxa"/>
            <w:gridSpan w:val="2"/>
            <w:tcBorders>
              <w:top w:val="nil"/>
              <w:left w:val="nil"/>
              <w:bottom w:val="nil"/>
              <w:right w:val="nil"/>
            </w:tcBorders>
          </w:tcPr>
          <w:p w14:paraId="5252AACD" w14:textId="77777777" w:rsidR="009454A7" w:rsidRPr="00B83981" w:rsidRDefault="009454A7" w:rsidP="005B71E0"/>
        </w:tc>
      </w:tr>
      <w:tr w:rsidR="009454A7" w:rsidRPr="00B83981" w14:paraId="3D3FBCC2" w14:textId="77777777" w:rsidTr="005B71E0">
        <w:trPr>
          <w:trHeight w:val="240"/>
          <w:jc w:val="center"/>
        </w:trPr>
        <w:tc>
          <w:tcPr>
            <w:tcW w:w="4876" w:type="dxa"/>
            <w:tcBorders>
              <w:top w:val="nil"/>
              <w:left w:val="nil"/>
              <w:bottom w:val="nil"/>
              <w:right w:val="nil"/>
            </w:tcBorders>
          </w:tcPr>
          <w:p w14:paraId="746C56E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7B4FBE2D" w14:textId="77777777" w:rsidR="009454A7" w:rsidRPr="00B83981" w:rsidRDefault="009454A7" w:rsidP="005B71E0">
            <w:pPr>
              <w:pStyle w:val="AmColumnHeading"/>
            </w:pPr>
            <w:r w:rsidRPr="00B83981">
              <w:t>Alteração</w:t>
            </w:r>
          </w:p>
        </w:tc>
      </w:tr>
      <w:tr w:rsidR="009454A7" w:rsidRPr="00B83981" w14:paraId="0D770F29" w14:textId="77777777" w:rsidTr="005B71E0">
        <w:trPr>
          <w:jc w:val="center"/>
        </w:trPr>
        <w:tc>
          <w:tcPr>
            <w:tcW w:w="4876" w:type="dxa"/>
            <w:tcBorders>
              <w:top w:val="nil"/>
              <w:left w:val="nil"/>
              <w:bottom w:val="nil"/>
              <w:right w:val="nil"/>
            </w:tcBorders>
          </w:tcPr>
          <w:p w14:paraId="5139346B" w14:textId="77777777" w:rsidR="009454A7" w:rsidRPr="00B83981" w:rsidRDefault="009454A7" w:rsidP="005B71E0">
            <w:pPr>
              <w:pStyle w:val="Normal6a"/>
            </w:pPr>
            <w:r w:rsidRPr="00B83981">
              <w:t>1.</w:t>
            </w:r>
            <w:r w:rsidRPr="00B83981">
              <w:tab/>
              <w:t xml:space="preserve">A detenção </w:t>
            </w:r>
            <w:r w:rsidRPr="00B83981">
              <w:rPr>
                <w:b/>
                <w:i/>
              </w:rPr>
              <w:t>deve</w:t>
            </w:r>
            <w:r w:rsidRPr="00B83981">
              <w:t xml:space="preserve"> ser </w:t>
            </w:r>
            <w:r w:rsidRPr="00B83981">
              <w:rPr>
                <w:b/>
                <w:i/>
              </w:rPr>
              <w:t>revista</w:t>
            </w:r>
            <w:r w:rsidRPr="00B83981">
              <w:t xml:space="preserve"> a intervalos regulares e, pelo menos, de </w:t>
            </w:r>
            <w:r w:rsidRPr="00B83981">
              <w:rPr>
                <w:b/>
                <w:i/>
              </w:rPr>
              <w:t>três em três meses, quer a pedido do nacional de país terceiro em causa, quer oficiosamente</w:t>
            </w:r>
            <w:r w:rsidRPr="00B83981">
              <w:t>.</w:t>
            </w:r>
          </w:p>
        </w:tc>
        <w:tc>
          <w:tcPr>
            <w:tcW w:w="4876" w:type="dxa"/>
            <w:tcBorders>
              <w:top w:val="nil"/>
              <w:left w:val="nil"/>
              <w:bottom w:val="nil"/>
              <w:right w:val="nil"/>
            </w:tcBorders>
          </w:tcPr>
          <w:p w14:paraId="1A9CD3D3" w14:textId="77777777" w:rsidR="009454A7" w:rsidRPr="00B83981" w:rsidRDefault="009454A7" w:rsidP="005B71E0">
            <w:pPr>
              <w:pStyle w:val="Normal6a"/>
            </w:pPr>
            <w:r w:rsidRPr="00B83981">
              <w:t>1.</w:t>
            </w:r>
            <w:r w:rsidRPr="00B83981">
              <w:tab/>
              <w:t xml:space="preserve">A detenção </w:t>
            </w:r>
            <w:r w:rsidRPr="00B83981">
              <w:rPr>
                <w:b/>
                <w:i/>
              </w:rPr>
              <w:t>e as alternativas à detenção devem</w:t>
            </w:r>
            <w:r w:rsidRPr="00B83981">
              <w:t xml:space="preserve"> ser </w:t>
            </w:r>
            <w:r w:rsidRPr="00B83981">
              <w:rPr>
                <w:b/>
                <w:i/>
              </w:rPr>
              <w:t>revistas</w:t>
            </w:r>
            <w:r w:rsidRPr="00B83981">
              <w:t xml:space="preserve"> a intervalos regulares e, pelo menos, de </w:t>
            </w:r>
            <w:r w:rsidRPr="00B83981">
              <w:rPr>
                <w:b/>
                <w:i/>
              </w:rPr>
              <w:t>quatro em quatro semanas</w:t>
            </w:r>
            <w:r w:rsidRPr="00B83981">
              <w:t>.</w:t>
            </w:r>
          </w:p>
        </w:tc>
      </w:tr>
    </w:tbl>
    <w:p w14:paraId="2B8D52A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7A820A3" w14:textId="77777777" w:rsidR="009454A7" w:rsidRPr="00B83981" w:rsidRDefault="009454A7" w:rsidP="009454A7">
      <w:r w:rsidRPr="00B83981">
        <w:rPr>
          <w:rStyle w:val="HideTWBExt"/>
        </w:rPr>
        <w:t>&lt;/Amend&gt;</w:t>
      </w:r>
    </w:p>
    <w:p w14:paraId="646122FC"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2003</w:t>
      </w:r>
      <w:r w:rsidRPr="00B83981">
        <w:rPr>
          <w:rStyle w:val="HideTWBExt"/>
        </w:rPr>
        <w:t>&lt;/NumAm&gt;</w:t>
      </w:r>
    </w:p>
    <w:p w14:paraId="7D88180D"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690FAA40" w14:textId="77777777" w:rsidR="009454A7" w:rsidRPr="00B83981" w:rsidRDefault="009454A7" w:rsidP="009454A7">
      <w:pPr>
        <w:pStyle w:val="NormalBold"/>
      </w:pPr>
      <w:r w:rsidRPr="00B83981">
        <w:rPr>
          <w:rStyle w:val="HideTWBExt"/>
          <w:b w:val="0"/>
        </w:rPr>
        <w:t>&lt;/RepeatBlock-By&gt;</w:t>
      </w:r>
    </w:p>
    <w:p w14:paraId="19033916"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2BB1C0AF"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0AF54346" w14:textId="77777777" w:rsidTr="005B71E0">
        <w:trPr>
          <w:trHeight w:hRule="exact" w:val="240"/>
          <w:jc w:val="center"/>
        </w:trPr>
        <w:tc>
          <w:tcPr>
            <w:tcW w:w="9752" w:type="dxa"/>
            <w:gridSpan w:val="2"/>
            <w:tcBorders>
              <w:top w:val="nil"/>
              <w:left w:val="nil"/>
              <w:bottom w:val="nil"/>
              <w:right w:val="nil"/>
            </w:tcBorders>
          </w:tcPr>
          <w:p w14:paraId="5D39BC2F" w14:textId="77777777" w:rsidR="009454A7" w:rsidRPr="00B83981" w:rsidRDefault="009454A7" w:rsidP="005B71E0"/>
        </w:tc>
      </w:tr>
      <w:tr w:rsidR="009454A7" w:rsidRPr="00B83981" w14:paraId="0C14C200" w14:textId="77777777" w:rsidTr="005B71E0">
        <w:trPr>
          <w:trHeight w:val="240"/>
          <w:jc w:val="center"/>
        </w:trPr>
        <w:tc>
          <w:tcPr>
            <w:tcW w:w="4876" w:type="dxa"/>
            <w:tcBorders>
              <w:top w:val="nil"/>
              <w:left w:val="nil"/>
              <w:bottom w:val="nil"/>
              <w:right w:val="nil"/>
            </w:tcBorders>
          </w:tcPr>
          <w:p w14:paraId="7E2292F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F6E0DD1" w14:textId="77777777" w:rsidR="009454A7" w:rsidRPr="00B83981" w:rsidRDefault="009454A7" w:rsidP="005B71E0">
            <w:pPr>
              <w:pStyle w:val="AmColumnHeading"/>
            </w:pPr>
            <w:r w:rsidRPr="00B83981">
              <w:t>Alteração</w:t>
            </w:r>
          </w:p>
        </w:tc>
      </w:tr>
      <w:tr w:rsidR="009454A7" w:rsidRPr="00B83981" w14:paraId="28897559" w14:textId="77777777" w:rsidTr="005B71E0">
        <w:trPr>
          <w:jc w:val="center"/>
        </w:trPr>
        <w:tc>
          <w:tcPr>
            <w:tcW w:w="4876" w:type="dxa"/>
            <w:tcBorders>
              <w:top w:val="nil"/>
              <w:left w:val="nil"/>
              <w:bottom w:val="nil"/>
              <w:right w:val="nil"/>
            </w:tcBorders>
          </w:tcPr>
          <w:p w14:paraId="136340E3" w14:textId="77777777" w:rsidR="009454A7" w:rsidRPr="00B83981" w:rsidRDefault="009454A7" w:rsidP="005B71E0">
            <w:pPr>
              <w:pStyle w:val="Normal6a"/>
            </w:pPr>
            <w:r w:rsidRPr="00B83981">
              <w:t>1.</w:t>
            </w:r>
            <w:r w:rsidRPr="00B83981">
              <w:tab/>
              <w:t xml:space="preserve">A detenção </w:t>
            </w:r>
            <w:r w:rsidRPr="00B83981">
              <w:rPr>
                <w:b/>
                <w:i/>
              </w:rPr>
              <w:t>deve</w:t>
            </w:r>
            <w:r w:rsidRPr="00B83981">
              <w:t xml:space="preserve"> ser </w:t>
            </w:r>
            <w:r w:rsidRPr="00B83981">
              <w:rPr>
                <w:b/>
                <w:i/>
              </w:rPr>
              <w:t>revista</w:t>
            </w:r>
            <w:r w:rsidRPr="00B83981">
              <w:t xml:space="preserve"> a intervalos regulares e, pelo menos, de </w:t>
            </w:r>
            <w:r w:rsidRPr="00B83981">
              <w:rPr>
                <w:b/>
                <w:i/>
              </w:rPr>
              <w:t>três em três meses, quer a pedido do nacional de país terceiro em causa, quer</w:t>
            </w:r>
            <w:r w:rsidRPr="00B83981">
              <w:t xml:space="preserve"> oficiosamente.</w:t>
            </w:r>
          </w:p>
        </w:tc>
        <w:tc>
          <w:tcPr>
            <w:tcW w:w="4876" w:type="dxa"/>
            <w:tcBorders>
              <w:top w:val="nil"/>
              <w:left w:val="nil"/>
              <w:bottom w:val="nil"/>
              <w:right w:val="nil"/>
            </w:tcBorders>
          </w:tcPr>
          <w:p w14:paraId="61BCF17F" w14:textId="77777777" w:rsidR="009454A7" w:rsidRPr="00B83981" w:rsidRDefault="009454A7" w:rsidP="005B71E0">
            <w:pPr>
              <w:pStyle w:val="Normal6a"/>
            </w:pPr>
            <w:r w:rsidRPr="00B83981">
              <w:t>1.</w:t>
            </w:r>
            <w:r w:rsidRPr="00B83981">
              <w:tab/>
              <w:t xml:space="preserve">A detenção </w:t>
            </w:r>
            <w:r w:rsidRPr="00B83981">
              <w:rPr>
                <w:b/>
                <w:i/>
              </w:rPr>
              <w:t>e as alternativas à detenção devem</w:t>
            </w:r>
            <w:r w:rsidRPr="00B83981">
              <w:t xml:space="preserve"> ser </w:t>
            </w:r>
            <w:r w:rsidRPr="00B83981">
              <w:rPr>
                <w:b/>
                <w:i/>
              </w:rPr>
              <w:t>revistas</w:t>
            </w:r>
            <w:r w:rsidRPr="00B83981">
              <w:t xml:space="preserve"> a intervalos regulares e, pelo menos, de </w:t>
            </w:r>
            <w:r w:rsidRPr="00B83981">
              <w:rPr>
                <w:b/>
                <w:i/>
              </w:rPr>
              <w:t>quatro em quatro semanas</w:t>
            </w:r>
            <w:r w:rsidRPr="00B83981">
              <w:t xml:space="preserve"> oficiosamente.</w:t>
            </w:r>
          </w:p>
        </w:tc>
      </w:tr>
    </w:tbl>
    <w:p w14:paraId="3C67938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C9269DE" w14:textId="77777777" w:rsidR="009454A7" w:rsidRPr="00B83981" w:rsidRDefault="009454A7" w:rsidP="009454A7">
      <w:r w:rsidRPr="00B83981">
        <w:rPr>
          <w:rStyle w:val="HideTWBExt"/>
        </w:rPr>
        <w:t>&lt;/Amend&gt;</w:t>
      </w:r>
    </w:p>
    <w:p w14:paraId="5181AD8B"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2004</w:t>
      </w:r>
      <w:r w:rsidRPr="00B83981">
        <w:rPr>
          <w:rStyle w:val="HideTWBExt"/>
        </w:rPr>
        <w:t>&lt;/NumAm&gt;</w:t>
      </w:r>
    </w:p>
    <w:p w14:paraId="76EB93E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4696AA30" w14:textId="77777777" w:rsidR="009454A7" w:rsidRPr="00B83981" w:rsidRDefault="009454A7" w:rsidP="009454A7">
      <w:pPr>
        <w:pStyle w:val="NormalBold"/>
      </w:pPr>
      <w:r w:rsidRPr="00B83981">
        <w:rPr>
          <w:rStyle w:val="HideTWBExt"/>
          <w:b w:val="0"/>
        </w:rPr>
        <w:t>&lt;/RepeatBlock-By&gt;</w:t>
      </w:r>
    </w:p>
    <w:p w14:paraId="1D0BCB2E"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87E7215"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8F3F04F" w14:textId="77777777" w:rsidTr="005B71E0">
        <w:trPr>
          <w:trHeight w:hRule="exact" w:val="240"/>
          <w:jc w:val="center"/>
        </w:trPr>
        <w:tc>
          <w:tcPr>
            <w:tcW w:w="9752" w:type="dxa"/>
            <w:gridSpan w:val="2"/>
            <w:tcBorders>
              <w:top w:val="nil"/>
              <w:left w:val="nil"/>
              <w:bottom w:val="nil"/>
              <w:right w:val="nil"/>
            </w:tcBorders>
          </w:tcPr>
          <w:p w14:paraId="55EB8FAE" w14:textId="77777777" w:rsidR="009454A7" w:rsidRPr="00B83981" w:rsidRDefault="009454A7" w:rsidP="005B71E0"/>
        </w:tc>
      </w:tr>
      <w:tr w:rsidR="009454A7" w:rsidRPr="00B83981" w14:paraId="5C61BFDA" w14:textId="77777777" w:rsidTr="005B71E0">
        <w:trPr>
          <w:trHeight w:val="240"/>
          <w:jc w:val="center"/>
        </w:trPr>
        <w:tc>
          <w:tcPr>
            <w:tcW w:w="4876" w:type="dxa"/>
            <w:tcBorders>
              <w:top w:val="nil"/>
              <w:left w:val="nil"/>
              <w:bottom w:val="nil"/>
              <w:right w:val="nil"/>
            </w:tcBorders>
          </w:tcPr>
          <w:p w14:paraId="5156E85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E1BD25C" w14:textId="77777777" w:rsidR="009454A7" w:rsidRPr="00B83981" w:rsidRDefault="009454A7" w:rsidP="005B71E0">
            <w:pPr>
              <w:pStyle w:val="AmColumnHeading"/>
            </w:pPr>
            <w:r w:rsidRPr="00B83981">
              <w:t>Alteração</w:t>
            </w:r>
          </w:p>
        </w:tc>
      </w:tr>
      <w:tr w:rsidR="009454A7" w:rsidRPr="00B83981" w14:paraId="09065B09" w14:textId="77777777" w:rsidTr="005B71E0">
        <w:trPr>
          <w:jc w:val="center"/>
        </w:trPr>
        <w:tc>
          <w:tcPr>
            <w:tcW w:w="4876" w:type="dxa"/>
            <w:tcBorders>
              <w:top w:val="nil"/>
              <w:left w:val="nil"/>
              <w:bottom w:val="nil"/>
              <w:right w:val="nil"/>
            </w:tcBorders>
          </w:tcPr>
          <w:p w14:paraId="2D0A0362" w14:textId="77777777" w:rsidR="009454A7" w:rsidRPr="00B83981" w:rsidRDefault="009454A7" w:rsidP="005B71E0">
            <w:pPr>
              <w:pStyle w:val="Normal6a"/>
            </w:pPr>
            <w:r w:rsidRPr="00B83981">
              <w:t>1.</w:t>
            </w:r>
            <w:r w:rsidRPr="00B83981">
              <w:tab/>
              <w:t xml:space="preserve">A detenção deve ser revista </w:t>
            </w:r>
            <w:r w:rsidRPr="00B83981">
              <w:rPr>
                <w:b/>
                <w:i/>
              </w:rPr>
              <w:t>a intervalos regulares e, pelo menos, de três em três meses, quer a pedido do</w:t>
            </w:r>
            <w:r w:rsidRPr="00B83981">
              <w:t xml:space="preserve"> nacional </w:t>
            </w:r>
            <w:r w:rsidRPr="00B83981">
              <w:rPr>
                <w:b/>
                <w:i/>
              </w:rPr>
              <w:lastRenderedPageBreak/>
              <w:t>de país terceiro em causa, quer oficiosamente</w:t>
            </w:r>
            <w:r w:rsidRPr="00B83981">
              <w:t>.</w:t>
            </w:r>
          </w:p>
        </w:tc>
        <w:tc>
          <w:tcPr>
            <w:tcW w:w="4876" w:type="dxa"/>
            <w:tcBorders>
              <w:top w:val="nil"/>
              <w:left w:val="nil"/>
              <w:bottom w:val="nil"/>
              <w:right w:val="nil"/>
            </w:tcBorders>
          </w:tcPr>
          <w:p w14:paraId="7430A3BC" w14:textId="77777777" w:rsidR="009454A7" w:rsidRPr="00B83981" w:rsidRDefault="009454A7" w:rsidP="005B71E0">
            <w:pPr>
              <w:pStyle w:val="Normal6a"/>
            </w:pPr>
            <w:r w:rsidRPr="00B83981">
              <w:lastRenderedPageBreak/>
              <w:t>1.</w:t>
            </w:r>
            <w:r w:rsidRPr="00B83981">
              <w:tab/>
              <w:t xml:space="preserve">A detenção deve ser revista </w:t>
            </w:r>
            <w:r w:rsidRPr="00B83981">
              <w:rPr>
                <w:b/>
                <w:i/>
              </w:rPr>
              <w:t>em conformidade com o direito</w:t>
            </w:r>
            <w:r w:rsidRPr="00B83981">
              <w:t xml:space="preserve"> nacional.</w:t>
            </w:r>
          </w:p>
        </w:tc>
      </w:tr>
    </w:tbl>
    <w:p w14:paraId="53DF25EF"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2BF2E79" w14:textId="77777777" w:rsidR="009454A7" w:rsidRPr="00B83981" w:rsidRDefault="009454A7" w:rsidP="009454A7">
      <w:r w:rsidRPr="00B83981">
        <w:rPr>
          <w:rStyle w:val="HideTWBExt"/>
        </w:rPr>
        <w:t>&lt;/Amend&gt;</w:t>
      </w:r>
    </w:p>
    <w:p w14:paraId="5093A95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2005</w:t>
      </w:r>
      <w:r w:rsidRPr="00B83981">
        <w:rPr>
          <w:rStyle w:val="HideTWBExt"/>
        </w:rPr>
        <w:t>&lt;/NumAm&gt;</w:t>
      </w:r>
    </w:p>
    <w:p w14:paraId="4BD40EF9" w14:textId="7F32448F" w:rsidR="009454A7" w:rsidRPr="00B83981" w:rsidRDefault="009454A7" w:rsidP="009454A7">
      <w:pPr>
        <w:pStyle w:val="NormalBold"/>
      </w:pPr>
      <w:r w:rsidRPr="00B83981">
        <w:rPr>
          <w:rStyle w:val="HideTWBExt"/>
          <w:b w:val="0"/>
        </w:rPr>
        <w:t>&lt;RepeatBlock-By&gt;&lt;Members&gt;</w:t>
      </w:r>
      <w:r w:rsidRPr="00B83981">
        <w:t>François</w:t>
      </w:r>
      <w:r w:rsidR="00365F83" w:rsidRPr="00B83981">
        <w:noBreakHyphen/>
      </w:r>
      <w:r w:rsidRPr="00B83981">
        <w:t>Xavier Bellamy, Lukas Mandl, Alice Teodorescu Måwe, Sander Smit, Loránt Vincze, Lena Düpont, Tomas Tobé, Rasa Juknevičienė, Jeroen Lenaers</w:t>
      </w:r>
      <w:r w:rsidRPr="00B83981">
        <w:rPr>
          <w:rStyle w:val="HideTWBExt"/>
          <w:b w:val="0"/>
        </w:rPr>
        <w:t>&lt;/Members&gt;</w:t>
      </w:r>
    </w:p>
    <w:p w14:paraId="214F5248" w14:textId="77777777" w:rsidR="009454A7" w:rsidRPr="00B83981" w:rsidRDefault="009454A7" w:rsidP="009454A7">
      <w:pPr>
        <w:pStyle w:val="NormalBold"/>
      </w:pPr>
      <w:r w:rsidRPr="00B83981">
        <w:rPr>
          <w:rStyle w:val="HideTWBExt"/>
          <w:b w:val="0"/>
        </w:rPr>
        <w:t>&lt;/RepeatBlock-By&gt;</w:t>
      </w:r>
    </w:p>
    <w:p w14:paraId="7B14563D"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563D6A4E"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3B33292D" w14:textId="77777777" w:rsidTr="005B71E0">
        <w:trPr>
          <w:trHeight w:hRule="exact" w:val="240"/>
          <w:jc w:val="center"/>
        </w:trPr>
        <w:tc>
          <w:tcPr>
            <w:tcW w:w="9752" w:type="dxa"/>
            <w:gridSpan w:val="2"/>
            <w:tcBorders>
              <w:top w:val="nil"/>
              <w:left w:val="nil"/>
              <w:bottom w:val="nil"/>
              <w:right w:val="nil"/>
            </w:tcBorders>
          </w:tcPr>
          <w:p w14:paraId="0D240DD4" w14:textId="77777777" w:rsidR="009454A7" w:rsidRPr="00B83981" w:rsidRDefault="009454A7" w:rsidP="005B71E0"/>
        </w:tc>
      </w:tr>
      <w:tr w:rsidR="009454A7" w:rsidRPr="00B83981" w14:paraId="419ADC8E" w14:textId="77777777" w:rsidTr="005B71E0">
        <w:trPr>
          <w:trHeight w:val="240"/>
          <w:jc w:val="center"/>
        </w:trPr>
        <w:tc>
          <w:tcPr>
            <w:tcW w:w="4876" w:type="dxa"/>
            <w:tcBorders>
              <w:top w:val="nil"/>
              <w:left w:val="nil"/>
              <w:bottom w:val="nil"/>
              <w:right w:val="nil"/>
            </w:tcBorders>
          </w:tcPr>
          <w:p w14:paraId="34BF6ECD"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F0A84F1" w14:textId="77777777" w:rsidR="009454A7" w:rsidRPr="00B83981" w:rsidRDefault="009454A7" w:rsidP="005B71E0">
            <w:pPr>
              <w:pStyle w:val="AmColumnHeading"/>
            </w:pPr>
            <w:r w:rsidRPr="00B83981">
              <w:t>Alteração</w:t>
            </w:r>
          </w:p>
        </w:tc>
      </w:tr>
      <w:tr w:rsidR="009454A7" w:rsidRPr="00B83981" w14:paraId="4C7FEC7B" w14:textId="77777777" w:rsidTr="005B71E0">
        <w:trPr>
          <w:jc w:val="center"/>
        </w:trPr>
        <w:tc>
          <w:tcPr>
            <w:tcW w:w="4876" w:type="dxa"/>
            <w:tcBorders>
              <w:top w:val="nil"/>
              <w:left w:val="nil"/>
              <w:bottom w:val="nil"/>
              <w:right w:val="nil"/>
            </w:tcBorders>
          </w:tcPr>
          <w:p w14:paraId="6D0C069B" w14:textId="77777777" w:rsidR="009454A7" w:rsidRPr="00B83981" w:rsidRDefault="009454A7" w:rsidP="005B71E0">
            <w:pPr>
              <w:pStyle w:val="Normal6a"/>
            </w:pPr>
            <w:r w:rsidRPr="00B83981">
              <w:t>1.</w:t>
            </w:r>
            <w:r w:rsidRPr="00B83981">
              <w:tab/>
              <w:t xml:space="preserve">A detenção deve ser revista a intervalos regulares </w:t>
            </w:r>
            <w:r w:rsidRPr="00B83981">
              <w:rPr>
                <w:b/>
                <w:i/>
              </w:rPr>
              <w:t>e, pelo menos, de três em três</w:t>
            </w:r>
            <w:r w:rsidRPr="00B83981">
              <w:t xml:space="preserve"> meses, quer a pedido do nacional de país terceiro em causa, quer oficiosamente.</w:t>
            </w:r>
          </w:p>
        </w:tc>
        <w:tc>
          <w:tcPr>
            <w:tcW w:w="4876" w:type="dxa"/>
            <w:tcBorders>
              <w:top w:val="nil"/>
              <w:left w:val="nil"/>
              <w:bottom w:val="nil"/>
              <w:right w:val="nil"/>
            </w:tcBorders>
          </w:tcPr>
          <w:p w14:paraId="01664C0B" w14:textId="77777777" w:rsidR="009454A7" w:rsidRPr="00B83981" w:rsidRDefault="009454A7" w:rsidP="005B71E0">
            <w:pPr>
              <w:pStyle w:val="Normal6a"/>
            </w:pPr>
            <w:r w:rsidRPr="00B83981">
              <w:t>1.</w:t>
            </w:r>
            <w:r w:rsidRPr="00B83981">
              <w:tab/>
              <w:t>A detenção deve ser revista a intervalos regulares</w:t>
            </w:r>
            <w:r w:rsidRPr="00B83981">
              <w:rPr>
                <w:b/>
                <w:i/>
              </w:rPr>
              <w:t>, normalmente de seis em seis</w:t>
            </w:r>
            <w:r w:rsidRPr="00B83981">
              <w:t>, quer a pedido do nacional de país terceiro em causa, quer oficiosamente.</w:t>
            </w:r>
          </w:p>
        </w:tc>
      </w:tr>
    </w:tbl>
    <w:p w14:paraId="62A0042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FCC0677" w14:textId="77777777" w:rsidR="009454A7" w:rsidRPr="00B83981" w:rsidRDefault="009454A7" w:rsidP="009454A7">
      <w:r w:rsidRPr="00B83981">
        <w:rPr>
          <w:rStyle w:val="HideTWBExt"/>
        </w:rPr>
        <w:t>&lt;/Amend&gt;</w:t>
      </w:r>
    </w:p>
    <w:p w14:paraId="38F5637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2006</w:t>
      </w:r>
      <w:r w:rsidRPr="00B83981">
        <w:rPr>
          <w:rStyle w:val="HideTWBExt"/>
        </w:rPr>
        <w:t>&lt;/NumAm&gt;</w:t>
      </w:r>
    </w:p>
    <w:p w14:paraId="38F4CDFA"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228EC730" w14:textId="77777777" w:rsidR="009454A7" w:rsidRPr="00B83981" w:rsidRDefault="009454A7" w:rsidP="009454A7">
      <w:pPr>
        <w:pStyle w:val="NormalBold"/>
      </w:pPr>
      <w:r w:rsidRPr="00B83981">
        <w:rPr>
          <w:rStyle w:val="HideTWBExt"/>
          <w:b w:val="0"/>
        </w:rPr>
        <w:t>&lt;/RepeatBlock-By&gt;</w:t>
      </w:r>
    </w:p>
    <w:p w14:paraId="5A7C4E5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6DD6012C" w14:textId="77777777" w:rsidR="009454A7" w:rsidRPr="00B83981" w:rsidRDefault="009454A7" w:rsidP="009454A7">
      <w:pPr>
        <w:pStyle w:val="NormalBold"/>
      </w:pPr>
      <w:r w:rsidRPr="00B83981">
        <w:rPr>
          <w:rStyle w:val="HideTWBExt"/>
        </w:rPr>
        <w:t>&lt;Article&gt;</w:t>
      </w:r>
      <w:r w:rsidRPr="00B83981">
        <w:t>Artigo 33 – n.º 1</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0EE2D91" w14:textId="77777777" w:rsidTr="005B71E0">
        <w:trPr>
          <w:trHeight w:hRule="exact" w:val="240"/>
          <w:jc w:val="center"/>
        </w:trPr>
        <w:tc>
          <w:tcPr>
            <w:tcW w:w="9752" w:type="dxa"/>
            <w:gridSpan w:val="2"/>
            <w:tcBorders>
              <w:top w:val="nil"/>
              <w:left w:val="nil"/>
              <w:bottom w:val="nil"/>
              <w:right w:val="nil"/>
            </w:tcBorders>
          </w:tcPr>
          <w:p w14:paraId="45F7DD36" w14:textId="77777777" w:rsidR="009454A7" w:rsidRPr="00B83981" w:rsidRDefault="009454A7" w:rsidP="005B71E0"/>
        </w:tc>
      </w:tr>
      <w:tr w:rsidR="009454A7" w:rsidRPr="00B83981" w14:paraId="7BA8E502" w14:textId="77777777" w:rsidTr="005B71E0">
        <w:trPr>
          <w:trHeight w:val="240"/>
          <w:jc w:val="center"/>
        </w:trPr>
        <w:tc>
          <w:tcPr>
            <w:tcW w:w="4876" w:type="dxa"/>
            <w:tcBorders>
              <w:top w:val="nil"/>
              <w:left w:val="nil"/>
              <w:bottom w:val="nil"/>
              <w:right w:val="nil"/>
            </w:tcBorders>
          </w:tcPr>
          <w:p w14:paraId="5C57026B"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104AE8C" w14:textId="77777777" w:rsidR="009454A7" w:rsidRPr="00B83981" w:rsidRDefault="009454A7" w:rsidP="005B71E0">
            <w:pPr>
              <w:pStyle w:val="AmColumnHeading"/>
            </w:pPr>
            <w:r w:rsidRPr="00B83981">
              <w:t>Alteração</w:t>
            </w:r>
          </w:p>
        </w:tc>
      </w:tr>
      <w:tr w:rsidR="009454A7" w:rsidRPr="00B83981" w14:paraId="0B7092FB" w14:textId="77777777" w:rsidTr="005B71E0">
        <w:trPr>
          <w:jc w:val="center"/>
        </w:trPr>
        <w:tc>
          <w:tcPr>
            <w:tcW w:w="4876" w:type="dxa"/>
            <w:tcBorders>
              <w:top w:val="nil"/>
              <w:left w:val="nil"/>
              <w:bottom w:val="nil"/>
              <w:right w:val="nil"/>
            </w:tcBorders>
          </w:tcPr>
          <w:p w14:paraId="196667C1" w14:textId="77777777" w:rsidR="009454A7" w:rsidRPr="00B83981" w:rsidRDefault="009454A7" w:rsidP="005B71E0">
            <w:pPr>
              <w:pStyle w:val="Normal6a"/>
            </w:pPr>
            <w:r w:rsidRPr="00B83981">
              <w:t>1.</w:t>
            </w:r>
            <w:r w:rsidRPr="00B83981">
              <w:tab/>
              <w:t xml:space="preserve">A detenção </w:t>
            </w:r>
            <w:r w:rsidRPr="00B83981">
              <w:rPr>
                <w:b/>
                <w:i/>
              </w:rPr>
              <w:t>deve ser</w:t>
            </w:r>
            <w:r w:rsidRPr="00B83981">
              <w:t xml:space="preserve"> revista </w:t>
            </w:r>
            <w:r w:rsidRPr="00B83981">
              <w:rPr>
                <w:b/>
                <w:i/>
              </w:rPr>
              <w:t>a intervalos regulares e</w:t>
            </w:r>
            <w:r w:rsidRPr="00B83981">
              <w:t xml:space="preserve">, pelo menos, de </w:t>
            </w:r>
            <w:r w:rsidRPr="00B83981">
              <w:rPr>
                <w:b/>
                <w:i/>
              </w:rPr>
              <w:t>três em três</w:t>
            </w:r>
            <w:r w:rsidRPr="00B83981">
              <w:t xml:space="preserve"> meses, quer a pedido do nacional de país terceiro em causa, quer oficiosamente.</w:t>
            </w:r>
          </w:p>
        </w:tc>
        <w:tc>
          <w:tcPr>
            <w:tcW w:w="4876" w:type="dxa"/>
            <w:tcBorders>
              <w:top w:val="nil"/>
              <w:left w:val="nil"/>
              <w:bottom w:val="nil"/>
              <w:right w:val="nil"/>
            </w:tcBorders>
          </w:tcPr>
          <w:p w14:paraId="08A70B7E" w14:textId="4ABC16AB" w:rsidR="009454A7" w:rsidRPr="00B83981" w:rsidRDefault="009454A7" w:rsidP="005B71E0">
            <w:pPr>
              <w:pStyle w:val="Normal6a"/>
            </w:pPr>
            <w:r w:rsidRPr="00B83981">
              <w:t>1.</w:t>
            </w:r>
            <w:r w:rsidRPr="00B83981">
              <w:tab/>
            </w:r>
            <w:r w:rsidRPr="00B83981">
              <w:rPr>
                <w:b/>
                <w:i/>
              </w:rPr>
              <w:t>Os Estados</w:t>
            </w:r>
            <w:r w:rsidR="00365F83" w:rsidRPr="00B83981">
              <w:rPr>
                <w:b/>
                <w:i/>
              </w:rPr>
              <w:noBreakHyphen/>
            </w:r>
            <w:r w:rsidRPr="00B83981">
              <w:rPr>
                <w:b/>
                <w:i/>
              </w:rPr>
              <w:t>Membros devem assegurar que</w:t>
            </w:r>
            <w:r w:rsidRPr="00B83981">
              <w:t xml:space="preserve"> a detenção </w:t>
            </w:r>
            <w:r w:rsidRPr="00B83981">
              <w:rPr>
                <w:b/>
                <w:i/>
              </w:rPr>
              <w:t>é</w:t>
            </w:r>
            <w:r w:rsidRPr="00B83981">
              <w:t xml:space="preserve"> revista, pelo menos, de </w:t>
            </w:r>
            <w:r w:rsidRPr="00B83981">
              <w:rPr>
                <w:b/>
                <w:i/>
              </w:rPr>
              <w:t>nove em nove</w:t>
            </w:r>
            <w:r w:rsidRPr="00B83981">
              <w:t xml:space="preserve"> meses, quer a pedido do nacional de país terceiro em causa, quer oficiosamente.</w:t>
            </w:r>
          </w:p>
        </w:tc>
      </w:tr>
    </w:tbl>
    <w:p w14:paraId="78C34F1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77BF2AFB" w14:textId="77777777" w:rsidR="009454A7" w:rsidRPr="00B83981" w:rsidRDefault="009454A7" w:rsidP="009454A7">
      <w:r w:rsidRPr="00B83981">
        <w:rPr>
          <w:rStyle w:val="HideTWBExt"/>
        </w:rPr>
        <w:t>&lt;/Amend&gt;</w:t>
      </w:r>
    </w:p>
    <w:p w14:paraId="4E41C562"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2007</w:t>
      </w:r>
      <w:r w:rsidRPr="00B83981">
        <w:rPr>
          <w:rStyle w:val="HideTWBExt"/>
        </w:rPr>
        <w:t>&lt;/NumAm&gt;</w:t>
      </w:r>
    </w:p>
    <w:p w14:paraId="4C3E2CF3" w14:textId="77777777" w:rsidR="009454A7" w:rsidRPr="00B83981" w:rsidRDefault="009454A7" w:rsidP="009454A7">
      <w:pPr>
        <w:pStyle w:val="NormalBold"/>
      </w:pPr>
      <w:r w:rsidRPr="00B83981">
        <w:rPr>
          <w:rStyle w:val="HideTWBExt"/>
          <w:b w:val="0"/>
        </w:rPr>
        <w:lastRenderedPageBreak/>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084F32C8" w14:textId="77777777" w:rsidR="009454A7" w:rsidRPr="00B83981" w:rsidRDefault="009454A7" w:rsidP="009454A7">
      <w:pPr>
        <w:pStyle w:val="NormalBold"/>
      </w:pPr>
      <w:r w:rsidRPr="00B83981">
        <w:rPr>
          <w:rStyle w:val="HideTWBExt"/>
          <w:b w:val="0"/>
        </w:rPr>
        <w:t>&lt;/RepeatBlock-By&gt;</w:t>
      </w:r>
    </w:p>
    <w:p w14:paraId="615BE79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DD069E5" w14:textId="23B37708" w:rsidR="009454A7" w:rsidRPr="00B83981" w:rsidRDefault="009454A7" w:rsidP="009454A7">
      <w:pPr>
        <w:pStyle w:val="NormalBold"/>
      </w:pPr>
      <w:r w:rsidRPr="00B83981">
        <w:rPr>
          <w:rStyle w:val="HideTWBExt"/>
        </w:rPr>
        <w:t>&lt;Article&gt;</w:t>
      </w:r>
      <w:r w:rsidRPr="00B83981">
        <w:t>Artigo 33 – n.º 1</w:t>
      </w:r>
      <w:r w:rsidR="00365F83" w:rsidRPr="00B83981">
        <w:noBreakHyphen/>
      </w:r>
      <w:r w:rsidRPr="00B83981">
        <w:t>A (novo)</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12BDF983" w14:textId="77777777" w:rsidTr="005B71E0">
        <w:trPr>
          <w:trHeight w:hRule="exact" w:val="240"/>
          <w:jc w:val="center"/>
        </w:trPr>
        <w:tc>
          <w:tcPr>
            <w:tcW w:w="9752" w:type="dxa"/>
            <w:gridSpan w:val="2"/>
            <w:tcBorders>
              <w:top w:val="nil"/>
              <w:left w:val="nil"/>
              <w:bottom w:val="nil"/>
              <w:right w:val="nil"/>
            </w:tcBorders>
          </w:tcPr>
          <w:p w14:paraId="5F7B2818" w14:textId="77777777" w:rsidR="009454A7" w:rsidRPr="00B83981" w:rsidRDefault="009454A7" w:rsidP="005B71E0"/>
        </w:tc>
      </w:tr>
      <w:tr w:rsidR="009454A7" w:rsidRPr="00B83981" w14:paraId="2953758E" w14:textId="77777777" w:rsidTr="005B71E0">
        <w:trPr>
          <w:trHeight w:val="240"/>
          <w:jc w:val="center"/>
        </w:trPr>
        <w:tc>
          <w:tcPr>
            <w:tcW w:w="4876" w:type="dxa"/>
            <w:tcBorders>
              <w:top w:val="nil"/>
              <w:left w:val="nil"/>
              <w:bottom w:val="nil"/>
              <w:right w:val="nil"/>
            </w:tcBorders>
          </w:tcPr>
          <w:p w14:paraId="1D19D36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2D10FB0" w14:textId="77777777" w:rsidR="009454A7" w:rsidRPr="00B83981" w:rsidRDefault="009454A7" w:rsidP="005B71E0">
            <w:pPr>
              <w:pStyle w:val="AmColumnHeading"/>
            </w:pPr>
            <w:r w:rsidRPr="00B83981">
              <w:t>Alteração</w:t>
            </w:r>
          </w:p>
        </w:tc>
      </w:tr>
      <w:tr w:rsidR="009454A7" w:rsidRPr="00B83981" w14:paraId="448FA659" w14:textId="77777777" w:rsidTr="005B71E0">
        <w:trPr>
          <w:jc w:val="center"/>
        </w:trPr>
        <w:tc>
          <w:tcPr>
            <w:tcW w:w="4876" w:type="dxa"/>
            <w:tcBorders>
              <w:top w:val="nil"/>
              <w:left w:val="nil"/>
              <w:bottom w:val="nil"/>
              <w:right w:val="nil"/>
            </w:tcBorders>
          </w:tcPr>
          <w:p w14:paraId="01D19F49" w14:textId="77777777" w:rsidR="009454A7" w:rsidRPr="00B83981" w:rsidRDefault="009454A7" w:rsidP="005B71E0">
            <w:pPr>
              <w:pStyle w:val="Normal6a"/>
            </w:pPr>
          </w:p>
        </w:tc>
        <w:tc>
          <w:tcPr>
            <w:tcW w:w="4876" w:type="dxa"/>
            <w:tcBorders>
              <w:top w:val="nil"/>
              <w:left w:val="nil"/>
              <w:bottom w:val="nil"/>
              <w:right w:val="nil"/>
            </w:tcBorders>
          </w:tcPr>
          <w:p w14:paraId="61D85DB4" w14:textId="3BB616FF" w:rsidR="009454A7" w:rsidRPr="00B83981" w:rsidRDefault="009454A7" w:rsidP="005B71E0">
            <w:pPr>
              <w:pStyle w:val="Normal6a"/>
            </w:pPr>
            <w:r w:rsidRPr="00B83981">
              <w:rPr>
                <w:b/>
                <w:i/>
              </w:rPr>
              <w:t>1</w:t>
            </w:r>
            <w:r w:rsidR="00365F83" w:rsidRPr="00B83981">
              <w:rPr>
                <w:b/>
                <w:i/>
              </w:rPr>
              <w:noBreakHyphen/>
            </w:r>
            <w:r w:rsidRPr="00B83981">
              <w:rPr>
                <w:b/>
                <w:i/>
              </w:rPr>
              <w:t>A.</w:t>
            </w:r>
            <w:r w:rsidRPr="00B83981">
              <w:tab/>
            </w:r>
            <w:r w:rsidRPr="00B83981">
              <w:rPr>
                <w:b/>
                <w:i/>
              </w:rPr>
              <w:t>Se um repatriado tiver sido detido durante seis meses, as autoridades responsáveis pelo regresso devem rever a decisão de regresso tendo em conta a probabilidade de o regresso ser efetivamente realizado e à luz da competência do Estado</w:t>
            </w:r>
            <w:r w:rsidR="00365F83" w:rsidRPr="00B83981">
              <w:rPr>
                <w:b/>
                <w:i/>
              </w:rPr>
              <w:noBreakHyphen/>
            </w:r>
            <w:r w:rsidRPr="00B83981">
              <w:rPr>
                <w:b/>
                <w:i/>
              </w:rPr>
              <w:t>Membro a que se refere o artigo 7.º, n.º 9.</w:t>
            </w:r>
          </w:p>
        </w:tc>
      </w:tr>
    </w:tbl>
    <w:p w14:paraId="55ED7AA6"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128715BD" w14:textId="77777777" w:rsidR="009454A7" w:rsidRPr="00B83981" w:rsidRDefault="009454A7" w:rsidP="009454A7">
      <w:pPr>
        <w:pStyle w:val="AmJustTitle"/>
      </w:pPr>
      <w:r w:rsidRPr="00B83981">
        <w:rPr>
          <w:rStyle w:val="HideTWBExt"/>
        </w:rPr>
        <w:t>&lt;TitreJust&gt;</w:t>
      </w:r>
      <w:r w:rsidRPr="00B83981">
        <w:t>Justificação</w:t>
      </w:r>
      <w:r w:rsidRPr="00B83981">
        <w:rPr>
          <w:rStyle w:val="HideTWBExt"/>
        </w:rPr>
        <w:t>&lt;/TitreJust&gt;</w:t>
      </w:r>
    </w:p>
    <w:p w14:paraId="6359A88F" w14:textId="47953A48" w:rsidR="009454A7" w:rsidRPr="00B83981" w:rsidRDefault="009454A7" w:rsidP="009454A7">
      <w:pPr>
        <w:pStyle w:val="AmJustText"/>
      </w:pPr>
      <w:r w:rsidRPr="00B83981">
        <w:t>Uma vez que os elementos de prova demonstraram que quanto mais tempo um repatriado estiver detido, menos provável será o seu regresso, as autoridades de regresso do Estado</w:t>
      </w:r>
      <w:r w:rsidR="00365F83" w:rsidRPr="00B83981">
        <w:noBreakHyphen/>
      </w:r>
      <w:r w:rsidRPr="00B83981">
        <w:t>Membro devem rever a própria decisão de regresso semestralmente.</w:t>
      </w:r>
    </w:p>
    <w:p w14:paraId="01A458EF" w14:textId="77777777" w:rsidR="009454A7" w:rsidRPr="00B83981" w:rsidRDefault="009454A7" w:rsidP="009454A7">
      <w:r w:rsidRPr="00B83981">
        <w:rPr>
          <w:rStyle w:val="HideTWBExt"/>
        </w:rPr>
        <w:t>&lt;/Amend&gt;</w:t>
      </w:r>
    </w:p>
    <w:p w14:paraId="24768768"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2008</w:t>
      </w:r>
      <w:r w:rsidRPr="00B83981">
        <w:rPr>
          <w:rStyle w:val="HideTWBExt"/>
        </w:rPr>
        <w:t>&lt;/NumAm&gt;</w:t>
      </w:r>
    </w:p>
    <w:p w14:paraId="72355754" w14:textId="77777777" w:rsidR="009454A7" w:rsidRPr="00B83981" w:rsidRDefault="009454A7" w:rsidP="009454A7">
      <w:pPr>
        <w:pStyle w:val="NormalBold"/>
      </w:pPr>
      <w:r w:rsidRPr="00B83981">
        <w:rPr>
          <w:rStyle w:val="HideTWBExt"/>
          <w:b w:val="0"/>
        </w:rPr>
        <w:t>&lt;RepeatBlock-By&gt;&lt;Members&gt;</w:t>
      </w:r>
      <w:r w:rsidRPr="00B83981">
        <w:t>Estrella Galán</w:t>
      </w:r>
      <w:r w:rsidRPr="00B83981">
        <w:rPr>
          <w:rStyle w:val="HideTWBExt"/>
          <w:b w:val="0"/>
        </w:rPr>
        <w:t>&lt;/Members&gt;</w:t>
      </w:r>
    </w:p>
    <w:p w14:paraId="0364145A" w14:textId="77777777" w:rsidR="009454A7" w:rsidRPr="00B83981" w:rsidRDefault="009454A7" w:rsidP="009454A7">
      <w:pPr>
        <w:pStyle w:val="NormalBold"/>
      </w:pPr>
      <w:r w:rsidRPr="00B83981">
        <w:rPr>
          <w:rStyle w:val="HideTWBExt"/>
          <w:b w:val="0"/>
        </w:rPr>
        <w:t>&lt;/RepeatBlock-By&gt;</w:t>
      </w:r>
    </w:p>
    <w:p w14:paraId="316D644A"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CAD2913"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247579" w14:textId="77777777" w:rsidTr="005B71E0">
        <w:trPr>
          <w:trHeight w:hRule="exact" w:val="240"/>
          <w:jc w:val="center"/>
        </w:trPr>
        <w:tc>
          <w:tcPr>
            <w:tcW w:w="9752" w:type="dxa"/>
            <w:gridSpan w:val="2"/>
            <w:tcBorders>
              <w:top w:val="nil"/>
              <w:left w:val="nil"/>
              <w:bottom w:val="nil"/>
              <w:right w:val="nil"/>
            </w:tcBorders>
          </w:tcPr>
          <w:p w14:paraId="2A0D8E9A" w14:textId="77777777" w:rsidR="009454A7" w:rsidRPr="00B83981" w:rsidRDefault="009454A7" w:rsidP="005B71E0"/>
        </w:tc>
      </w:tr>
      <w:tr w:rsidR="009454A7" w:rsidRPr="00B83981" w14:paraId="6B93FFCC" w14:textId="77777777" w:rsidTr="005B71E0">
        <w:trPr>
          <w:trHeight w:val="240"/>
          <w:jc w:val="center"/>
        </w:trPr>
        <w:tc>
          <w:tcPr>
            <w:tcW w:w="4876" w:type="dxa"/>
            <w:tcBorders>
              <w:top w:val="nil"/>
              <w:left w:val="nil"/>
              <w:bottom w:val="nil"/>
              <w:right w:val="nil"/>
            </w:tcBorders>
          </w:tcPr>
          <w:p w14:paraId="42BB806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E396993" w14:textId="77777777" w:rsidR="009454A7" w:rsidRPr="00B83981" w:rsidRDefault="009454A7" w:rsidP="005B71E0">
            <w:pPr>
              <w:pStyle w:val="AmColumnHeading"/>
            </w:pPr>
            <w:r w:rsidRPr="00B83981">
              <w:t>Alteração</w:t>
            </w:r>
          </w:p>
        </w:tc>
      </w:tr>
      <w:tr w:rsidR="009454A7" w:rsidRPr="00B83981" w14:paraId="0668D961" w14:textId="77777777" w:rsidTr="005B71E0">
        <w:trPr>
          <w:jc w:val="center"/>
        </w:trPr>
        <w:tc>
          <w:tcPr>
            <w:tcW w:w="4876" w:type="dxa"/>
            <w:tcBorders>
              <w:top w:val="nil"/>
              <w:left w:val="nil"/>
              <w:bottom w:val="nil"/>
              <w:right w:val="nil"/>
            </w:tcBorders>
          </w:tcPr>
          <w:p w14:paraId="27C91552" w14:textId="77777777" w:rsidR="009454A7" w:rsidRPr="00B83981" w:rsidRDefault="009454A7" w:rsidP="005B71E0">
            <w:pPr>
              <w:pStyle w:val="Normal6a"/>
            </w:pPr>
            <w:r w:rsidRPr="00B83981">
              <w:rPr>
                <w:b/>
                <w:i/>
              </w:rPr>
              <w:t>2.</w:t>
            </w:r>
            <w:r w:rsidRPr="00B83981">
              <w:tab/>
            </w:r>
            <w:r w:rsidRPr="00B83981">
              <w:rPr>
                <w:b/>
                <w:i/>
              </w:rPr>
              <w:t>A detenção de menores não acompanhados deve ser reapreciada oficiosamente a intervalos regulares e, pelo menos, de três em três meses.</w:t>
            </w:r>
          </w:p>
        </w:tc>
        <w:tc>
          <w:tcPr>
            <w:tcW w:w="4876" w:type="dxa"/>
            <w:tcBorders>
              <w:top w:val="nil"/>
              <w:left w:val="nil"/>
              <w:bottom w:val="nil"/>
              <w:right w:val="nil"/>
            </w:tcBorders>
          </w:tcPr>
          <w:p w14:paraId="6843A6F4" w14:textId="77777777" w:rsidR="009454A7" w:rsidRPr="00B83981" w:rsidRDefault="009454A7" w:rsidP="005B71E0">
            <w:pPr>
              <w:pStyle w:val="Normal6a"/>
            </w:pPr>
            <w:r w:rsidRPr="00B83981">
              <w:rPr>
                <w:b/>
                <w:i/>
              </w:rPr>
              <w:t>Suprimido</w:t>
            </w:r>
          </w:p>
        </w:tc>
      </w:tr>
    </w:tbl>
    <w:p w14:paraId="7F67FF9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53C4CA73" w14:textId="77777777" w:rsidR="009454A7" w:rsidRPr="00B83981" w:rsidRDefault="009454A7" w:rsidP="009454A7">
      <w:r w:rsidRPr="00B83981">
        <w:rPr>
          <w:rStyle w:val="HideTWBExt"/>
        </w:rPr>
        <w:t>&lt;/Amend&gt;</w:t>
      </w:r>
    </w:p>
    <w:p w14:paraId="6C330CF5"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2009</w:t>
      </w:r>
      <w:r w:rsidRPr="00B83981">
        <w:rPr>
          <w:rStyle w:val="HideTWBExt"/>
        </w:rPr>
        <w:t>&lt;/NumAm&gt;</w:t>
      </w:r>
    </w:p>
    <w:p w14:paraId="7D850258" w14:textId="77777777" w:rsidR="009454A7" w:rsidRPr="00B83981" w:rsidRDefault="009454A7" w:rsidP="009454A7">
      <w:pPr>
        <w:pStyle w:val="NormalBold"/>
      </w:pPr>
      <w:r w:rsidRPr="00B83981">
        <w:rPr>
          <w:rStyle w:val="HideTWBExt"/>
          <w:b w:val="0"/>
        </w:rPr>
        <w:t>&lt;RepeatBlock-By&gt;&lt;Members&gt;</w:t>
      </w:r>
      <w:r w:rsidRPr="00B83981">
        <w:t>Murielle Laurent, Ana Catarina Mendes, Emma Rafowicz, Matjaž Nemec, Marco Tarquinio, Francisco Assis, Birgit Sippel, Cecilia Strada</w:t>
      </w:r>
      <w:r w:rsidRPr="00B83981">
        <w:rPr>
          <w:rStyle w:val="HideTWBExt"/>
          <w:b w:val="0"/>
        </w:rPr>
        <w:t>&lt;/Members&gt;</w:t>
      </w:r>
    </w:p>
    <w:p w14:paraId="72B7E72C" w14:textId="77777777" w:rsidR="009454A7" w:rsidRPr="00B83981" w:rsidRDefault="009454A7" w:rsidP="009454A7">
      <w:pPr>
        <w:pStyle w:val="NormalBold"/>
      </w:pPr>
      <w:r w:rsidRPr="00B83981">
        <w:rPr>
          <w:rStyle w:val="HideTWBExt"/>
          <w:b w:val="0"/>
        </w:rPr>
        <w:lastRenderedPageBreak/>
        <w:t>&lt;/RepeatBlock-By&gt;</w:t>
      </w:r>
    </w:p>
    <w:p w14:paraId="142C70E8"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07F439BE"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BA343F4" w14:textId="77777777" w:rsidTr="005B71E0">
        <w:trPr>
          <w:trHeight w:hRule="exact" w:val="240"/>
          <w:jc w:val="center"/>
        </w:trPr>
        <w:tc>
          <w:tcPr>
            <w:tcW w:w="9752" w:type="dxa"/>
            <w:gridSpan w:val="2"/>
            <w:tcBorders>
              <w:top w:val="nil"/>
              <w:left w:val="nil"/>
              <w:bottom w:val="nil"/>
              <w:right w:val="nil"/>
            </w:tcBorders>
          </w:tcPr>
          <w:p w14:paraId="3F57F01C" w14:textId="77777777" w:rsidR="009454A7" w:rsidRPr="00B83981" w:rsidRDefault="009454A7" w:rsidP="005B71E0"/>
        </w:tc>
      </w:tr>
      <w:tr w:rsidR="009454A7" w:rsidRPr="00B83981" w14:paraId="2F51F527" w14:textId="77777777" w:rsidTr="005B71E0">
        <w:trPr>
          <w:trHeight w:val="240"/>
          <w:jc w:val="center"/>
        </w:trPr>
        <w:tc>
          <w:tcPr>
            <w:tcW w:w="4876" w:type="dxa"/>
            <w:tcBorders>
              <w:top w:val="nil"/>
              <w:left w:val="nil"/>
              <w:bottom w:val="nil"/>
              <w:right w:val="nil"/>
            </w:tcBorders>
          </w:tcPr>
          <w:p w14:paraId="3172C30E"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1AB1BAA4" w14:textId="77777777" w:rsidR="009454A7" w:rsidRPr="00B83981" w:rsidRDefault="009454A7" w:rsidP="005B71E0">
            <w:pPr>
              <w:pStyle w:val="AmColumnHeading"/>
            </w:pPr>
            <w:r w:rsidRPr="00B83981">
              <w:t>Alteração</w:t>
            </w:r>
          </w:p>
        </w:tc>
      </w:tr>
      <w:tr w:rsidR="009454A7" w:rsidRPr="00B83981" w14:paraId="17ACE4EA" w14:textId="77777777" w:rsidTr="005B71E0">
        <w:trPr>
          <w:jc w:val="center"/>
        </w:trPr>
        <w:tc>
          <w:tcPr>
            <w:tcW w:w="4876" w:type="dxa"/>
            <w:tcBorders>
              <w:top w:val="nil"/>
              <w:left w:val="nil"/>
              <w:bottom w:val="nil"/>
              <w:right w:val="nil"/>
            </w:tcBorders>
          </w:tcPr>
          <w:p w14:paraId="7636AF42" w14:textId="77777777" w:rsidR="009454A7" w:rsidRPr="00B83981" w:rsidRDefault="009454A7" w:rsidP="005B71E0">
            <w:pPr>
              <w:pStyle w:val="Normal6a"/>
            </w:pPr>
            <w:r w:rsidRPr="00B83981">
              <w:rPr>
                <w:b/>
                <w:i/>
              </w:rPr>
              <w:t>2.</w:t>
            </w:r>
            <w:r w:rsidRPr="00B83981">
              <w:tab/>
            </w:r>
            <w:r w:rsidRPr="00B83981">
              <w:rPr>
                <w:b/>
                <w:i/>
              </w:rPr>
              <w:t>A detenção de menores não acompanhados deve ser reapreciada oficiosamente a intervalos regulares e, pelo menos, de três em três meses.</w:t>
            </w:r>
          </w:p>
        </w:tc>
        <w:tc>
          <w:tcPr>
            <w:tcW w:w="4876" w:type="dxa"/>
            <w:tcBorders>
              <w:top w:val="nil"/>
              <w:left w:val="nil"/>
              <w:bottom w:val="nil"/>
              <w:right w:val="nil"/>
            </w:tcBorders>
          </w:tcPr>
          <w:p w14:paraId="2AEE6BDE" w14:textId="77777777" w:rsidR="009454A7" w:rsidRPr="00B83981" w:rsidRDefault="009454A7" w:rsidP="005B71E0">
            <w:pPr>
              <w:pStyle w:val="Normal6a"/>
            </w:pPr>
            <w:r w:rsidRPr="00B83981">
              <w:rPr>
                <w:b/>
                <w:i/>
              </w:rPr>
              <w:t>Suprimido</w:t>
            </w:r>
          </w:p>
        </w:tc>
      </w:tr>
    </w:tbl>
    <w:p w14:paraId="5ED6A080"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6AD830E1" w14:textId="77777777" w:rsidR="009454A7" w:rsidRPr="00B83981" w:rsidRDefault="009454A7" w:rsidP="009454A7">
      <w:r w:rsidRPr="00B83981">
        <w:rPr>
          <w:rStyle w:val="HideTWBExt"/>
        </w:rPr>
        <w:t>&lt;/Amend&gt;</w:t>
      </w:r>
    </w:p>
    <w:p w14:paraId="6024D2E0"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2010</w:t>
      </w:r>
      <w:r w:rsidRPr="00B83981">
        <w:rPr>
          <w:rStyle w:val="HideTWBExt"/>
        </w:rPr>
        <w:t>&lt;/NumAm&gt;</w:t>
      </w:r>
    </w:p>
    <w:p w14:paraId="7FBACC4A" w14:textId="77777777" w:rsidR="009454A7" w:rsidRPr="00B83981" w:rsidRDefault="009454A7" w:rsidP="009454A7">
      <w:pPr>
        <w:pStyle w:val="NormalBold"/>
      </w:pPr>
      <w:r w:rsidRPr="00B83981">
        <w:rPr>
          <w:rStyle w:val="HideTWBExt"/>
          <w:b w:val="0"/>
        </w:rPr>
        <w:t>&lt;RepeatBlock-By&gt;&lt;Members&gt;</w:t>
      </w:r>
      <w:r w:rsidRPr="00B83981">
        <w:t>Mélissa Camara</w:t>
      </w:r>
      <w:r w:rsidRPr="00B83981">
        <w:rPr>
          <w:rStyle w:val="HideTWBExt"/>
          <w:b w:val="0"/>
        </w:rPr>
        <w:t>&lt;/Members&gt;</w:t>
      </w:r>
    </w:p>
    <w:p w14:paraId="3C3C28D2" w14:textId="77777777" w:rsidR="009454A7" w:rsidRPr="00B83981" w:rsidRDefault="009454A7" w:rsidP="009454A7">
      <w:pPr>
        <w:pStyle w:val="NormalBold"/>
      </w:pPr>
      <w:r w:rsidRPr="00B83981">
        <w:rPr>
          <w:rStyle w:val="HideTWBExt"/>
          <w:b w:val="0"/>
        </w:rPr>
        <w:t>&lt;/RepeatBlock-By&gt;</w:t>
      </w:r>
    </w:p>
    <w:p w14:paraId="6AF6D687"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A90FBDF"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7E52FC40" w14:textId="77777777" w:rsidTr="005B71E0">
        <w:trPr>
          <w:trHeight w:hRule="exact" w:val="240"/>
          <w:jc w:val="center"/>
        </w:trPr>
        <w:tc>
          <w:tcPr>
            <w:tcW w:w="9752" w:type="dxa"/>
            <w:gridSpan w:val="2"/>
            <w:tcBorders>
              <w:top w:val="nil"/>
              <w:left w:val="nil"/>
              <w:bottom w:val="nil"/>
              <w:right w:val="nil"/>
            </w:tcBorders>
          </w:tcPr>
          <w:p w14:paraId="471B532F" w14:textId="77777777" w:rsidR="009454A7" w:rsidRPr="00B83981" w:rsidRDefault="009454A7" w:rsidP="005B71E0"/>
        </w:tc>
      </w:tr>
      <w:tr w:rsidR="009454A7" w:rsidRPr="00B83981" w14:paraId="47AEACAA" w14:textId="77777777" w:rsidTr="005B71E0">
        <w:trPr>
          <w:trHeight w:val="240"/>
          <w:jc w:val="center"/>
        </w:trPr>
        <w:tc>
          <w:tcPr>
            <w:tcW w:w="4876" w:type="dxa"/>
            <w:tcBorders>
              <w:top w:val="nil"/>
              <w:left w:val="nil"/>
              <w:bottom w:val="nil"/>
              <w:right w:val="nil"/>
            </w:tcBorders>
          </w:tcPr>
          <w:p w14:paraId="50A41CB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2EE3687" w14:textId="77777777" w:rsidR="009454A7" w:rsidRPr="00B83981" w:rsidRDefault="009454A7" w:rsidP="005B71E0">
            <w:pPr>
              <w:pStyle w:val="AmColumnHeading"/>
            </w:pPr>
            <w:r w:rsidRPr="00B83981">
              <w:t>Alteração</w:t>
            </w:r>
          </w:p>
        </w:tc>
      </w:tr>
      <w:tr w:rsidR="009454A7" w:rsidRPr="00B83981" w14:paraId="2EDF4930" w14:textId="77777777" w:rsidTr="005B71E0">
        <w:trPr>
          <w:jc w:val="center"/>
        </w:trPr>
        <w:tc>
          <w:tcPr>
            <w:tcW w:w="4876" w:type="dxa"/>
            <w:tcBorders>
              <w:top w:val="nil"/>
              <w:left w:val="nil"/>
              <w:bottom w:val="nil"/>
              <w:right w:val="nil"/>
            </w:tcBorders>
          </w:tcPr>
          <w:p w14:paraId="1322C483" w14:textId="77777777" w:rsidR="009454A7" w:rsidRPr="00B83981" w:rsidRDefault="009454A7" w:rsidP="005B71E0">
            <w:pPr>
              <w:pStyle w:val="Normal6a"/>
            </w:pPr>
            <w:r w:rsidRPr="00B83981">
              <w:rPr>
                <w:b/>
                <w:i/>
              </w:rPr>
              <w:t>2.</w:t>
            </w:r>
            <w:r w:rsidRPr="00B83981">
              <w:tab/>
            </w:r>
            <w:r w:rsidRPr="00B83981">
              <w:rPr>
                <w:b/>
                <w:i/>
              </w:rPr>
              <w:t>A detenção de menores não acompanhados deve ser reapreciada oficiosamente a intervalos regulares e, pelo menos, de três em três meses.</w:t>
            </w:r>
          </w:p>
        </w:tc>
        <w:tc>
          <w:tcPr>
            <w:tcW w:w="4876" w:type="dxa"/>
            <w:tcBorders>
              <w:top w:val="nil"/>
              <w:left w:val="nil"/>
              <w:bottom w:val="nil"/>
              <w:right w:val="nil"/>
            </w:tcBorders>
          </w:tcPr>
          <w:p w14:paraId="37D98565" w14:textId="77777777" w:rsidR="009454A7" w:rsidRPr="00B83981" w:rsidRDefault="009454A7" w:rsidP="005B71E0">
            <w:pPr>
              <w:pStyle w:val="Normal6a"/>
            </w:pPr>
            <w:r w:rsidRPr="00B83981">
              <w:rPr>
                <w:b/>
                <w:i/>
              </w:rPr>
              <w:t>Suprimido</w:t>
            </w:r>
          </w:p>
        </w:tc>
      </w:tr>
    </w:tbl>
    <w:p w14:paraId="4707739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03E9D700" w14:textId="77777777" w:rsidR="009454A7" w:rsidRPr="00B83981" w:rsidRDefault="009454A7" w:rsidP="009454A7">
      <w:r w:rsidRPr="00B83981">
        <w:rPr>
          <w:rStyle w:val="HideTWBExt"/>
        </w:rPr>
        <w:t>&lt;/Amend&gt;</w:t>
      </w:r>
    </w:p>
    <w:p w14:paraId="7BE1991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2011</w:t>
      </w:r>
      <w:r w:rsidRPr="00B83981">
        <w:rPr>
          <w:rStyle w:val="HideTWBExt"/>
        </w:rPr>
        <w:t>&lt;/NumAm&gt;</w:t>
      </w:r>
    </w:p>
    <w:p w14:paraId="18BB8404" w14:textId="77777777" w:rsidR="009454A7" w:rsidRPr="00B83981" w:rsidRDefault="009454A7" w:rsidP="009454A7">
      <w:pPr>
        <w:pStyle w:val="NormalBold"/>
      </w:pPr>
      <w:r w:rsidRPr="00B83981">
        <w:rPr>
          <w:rStyle w:val="HideTWBExt"/>
          <w:b w:val="0"/>
        </w:rPr>
        <w:t>&lt;RepeatBlock-By&gt;&lt;Members&gt;</w:t>
      </w:r>
      <w:r w:rsidRPr="00B83981">
        <w:t>Nadine Morano</w:t>
      </w:r>
      <w:r w:rsidRPr="00B83981">
        <w:rPr>
          <w:rStyle w:val="HideTWBExt"/>
          <w:b w:val="0"/>
        </w:rPr>
        <w:t>&lt;/Members&gt;</w:t>
      </w:r>
    </w:p>
    <w:p w14:paraId="6CC453CF" w14:textId="77777777" w:rsidR="009454A7" w:rsidRPr="00B83981" w:rsidRDefault="009454A7" w:rsidP="009454A7">
      <w:pPr>
        <w:pStyle w:val="NormalBold"/>
      </w:pPr>
      <w:r w:rsidRPr="00B83981">
        <w:rPr>
          <w:rStyle w:val="HideTWBExt"/>
          <w:b w:val="0"/>
        </w:rPr>
        <w:t>&lt;/RepeatBlock-By&gt;</w:t>
      </w:r>
    </w:p>
    <w:p w14:paraId="42D01B8B"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4BD7A57"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2A4DE7C6" w14:textId="77777777" w:rsidTr="005B71E0">
        <w:trPr>
          <w:trHeight w:hRule="exact" w:val="240"/>
          <w:jc w:val="center"/>
        </w:trPr>
        <w:tc>
          <w:tcPr>
            <w:tcW w:w="9752" w:type="dxa"/>
            <w:gridSpan w:val="2"/>
            <w:tcBorders>
              <w:top w:val="nil"/>
              <w:left w:val="nil"/>
              <w:bottom w:val="nil"/>
              <w:right w:val="nil"/>
            </w:tcBorders>
          </w:tcPr>
          <w:p w14:paraId="340B2317" w14:textId="77777777" w:rsidR="009454A7" w:rsidRPr="00B83981" w:rsidRDefault="009454A7" w:rsidP="005B71E0"/>
        </w:tc>
      </w:tr>
      <w:tr w:rsidR="009454A7" w:rsidRPr="00B83981" w14:paraId="5F4DB15D" w14:textId="77777777" w:rsidTr="005B71E0">
        <w:trPr>
          <w:trHeight w:val="240"/>
          <w:jc w:val="center"/>
        </w:trPr>
        <w:tc>
          <w:tcPr>
            <w:tcW w:w="4876" w:type="dxa"/>
            <w:tcBorders>
              <w:top w:val="nil"/>
              <w:left w:val="nil"/>
              <w:bottom w:val="nil"/>
              <w:right w:val="nil"/>
            </w:tcBorders>
          </w:tcPr>
          <w:p w14:paraId="09C1562C"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59139526" w14:textId="77777777" w:rsidR="009454A7" w:rsidRPr="00B83981" w:rsidRDefault="009454A7" w:rsidP="005B71E0">
            <w:pPr>
              <w:pStyle w:val="AmColumnHeading"/>
            </w:pPr>
            <w:r w:rsidRPr="00B83981">
              <w:t>Alteração</w:t>
            </w:r>
          </w:p>
        </w:tc>
      </w:tr>
      <w:tr w:rsidR="009454A7" w:rsidRPr="00B83981" w14:paraId="39593F99" w14:textId="77777777" w:rsidTr="005B71E0">
        <w:trPr>
          <w:jc w:val="center"/>
        </w:trPr>
        <w:tc>
          <w:tcPr>
            <w:tcW w:w="4876" w:type="dxa"/>
            <w:tcBorders>
              <w:top w:val="nil"/>
              <w:left w:val="nil"/>
              <w:bottom w:val="nil"/>
              <w:right w:val="nil"/>
            </w:tcBorders>
          </w:tcPr>
          <w:p w14:paraId="429A1F77" w14:textId="77777777" w:rsidR="009454A7" w:rsidRPr="00B83981" w:rsidRDefault="009454A7" w:rsidP="005B71E0">
            <w:pPr>
              <w:pStyle w:val="Normal6a"/>
            </w:pPr>
            <w:r w:rsidRPr="00B83981">
              <w:t>2.</w:t>
            </w:r>
            <w:r w:rsidRPr="00B83981">
              <w:tab/>
              <w:t>A detenção de menores não acompanhados deve ser reapreciada oficiosamente a intervalos regulares e, pelo menos, de três em três meses.</w:t>
            </w:r>
          </w:p>
        </w:tc>
        <w:tc>
          <w:tcPr>
            <w:tcW w:w="4876" w:type="dxa"/>
            <w:tcBorders>
              <w:top w:val="nil"/>
              <w:left w:val="nil"/>
              <w:bottom w:val="nil"/>
              <w:right w:val="nil"/>
            </w:tcBorders>
          </w:tcPr>
          <w:p w14:paraId="2DB5FA8A" w14:textId="77777777" w:rsidR="009454A7" w:rsidRPr="00B83981" w:rsidRDefault="009454A7" w:rsidP="005B71E0">
            <w:pPr>
              <w:pStyle w:val="Normal6a"/>
            </w:pPr>
            <w:r w:rsidRPr="00B83981">
              <w:t>2.</w:t>
            </w:r>
            <w:r w:rsidRPr="00B83981">
              <w:tab/>
              <w:t>A detenção de menores não acompanhados deve ser reapreciada oficiosamente a intervalos regulares e, pelo menos, de três em três meses</w:t>
            </w:r>
            <w:r w:rsidRPr="00B83981">
              <w:rPr>
                <w:b/>
                <w:i/>
              </w:rPr>
              <w:t>, salvo se representarem um risco para a segurança, nos termos do n.º 16, ou um risco de fuga; nesse caso, a reapreciação só pode ser efetuada após o termo do prazo mínimo de detenção previsto no artigo 32.º</w:t>
            </w:r>
            <w:r w:rsidRPr="00B83981">
              <w:t>.</w:t>
            </w:r>
          </w:p>
        </w:tc>
      </w:tr>
    </w:tbl>
    <w:p w14:paraId="2FE9A4A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{FR}</w:t>
      </w:r>
      <w:r w:rsidRPr="00B83981">
        <w:t>fr</w:t>
      </w:r>
      <w:r w:rsidRPr="00B83981">
        <w:rPr>
          <w:rStyle w:val="HideTWBExt"/>
        </w:rPr>
        <w:t>&lt;/Original&gt;</w:t>
      </w:r>
    </w:p>
    <w:p w14:paraId="4C7BEB31" w14:textId="51FB792F" w:rsidR="009454A7" w:rsidRPr="00B83981" w:rsidRDefault="009454A7" w:rsidP="009454A7">
      <w:r w:rsidRPr="00B83981">
        <w:rPr>
          <w:rStyle w:val="HideTWBExt"/>
        </w:rPr>
        <w:t>&lt;/Amend&gt;</w:t>
      </w:r>
    </w:p>
    <w:p w14:paraId="280FB5D3"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2012</w:t>
      </w:r>
      <w:r w:rsidRPr="00B83981">
        <w:rPr>
          <w:rStyle w:val="HideTWBExt"/>
        </w:rPr>
        <w:t>&lt;/NumAm&gt;</w:t>
      </w:r>
    </w:p>
    <w:p w14:paraId="7DBF17B2" w14:textId="77777777" w:rsidR="009454A7" w:rsidRPr="00B83981" w:rsidRDefault="009454A7" w:rsidP="009454A7">
      <w:pPr>
        <w:pStyle w:val="NormalBold"/>
      </w:pPr>
      <w:r w:rsidRPr="00B83981">
        <w:rPr>
          <w:rStyle w:val="HideTWBExt"/>
          <w:b w:val="0"/>
        </w:rPr>
        <w:t>&lt;RepeatBlock-By&gt;&lt;Members&gt;</w:t>
      </w:r>
      <w:r w:rsidRPr="00B83981">
        <w:t>Marieke Ehlers</w:t>
      </w:r>
      <w:r w:rsidRPr="00B83981">
        <w:rPr>
          <w:rStyle w:val="HideTWBExt"/>
          <w:b w:val="0"/>
        </w:rPr>
        <w:t>&lt;/Members&gt;</w:t>
      </w:r>
    </w:p>
    <w:p w14:paraId="26FD02C6" w14:textId="77777777" w:rsidR="009454A7" w:rsidRPr="00B83981" w:rsidRDefault="009454A7" w:rsidP="009454A7">
      <w:r w:rsidRPr="00B83981">
        <w:rPr>
          <w:rStyle w:val="HideTWBExt"/>
        </w:rPr>
        <w:t>&lt;AuNomDe&gt;</w:t>
      </w:r>
      <w:r w:rsidRPr="00B83981">
        <w:rPr>
          <w:rStyle w:val="HideTWBInt"/>
        </w:rPr>
        <w:t>{PfE}</w:t>
      </w:r>
      <w:r w:rsidRPr="00B83981">
        <w:t>em nome do Grupo PfE</w:t>
      </w:r>
      <w:r w:rsidRPr="00B83981">
        <w:rPr>
          <w:rStyle w:val="HideTWBExt"/>
        </w:rPr>
        <w:t>&lt;/AuNomDe&gt;</w:t>
      </w:r>
    </w:p>
    <w:p w14:paraId="53602A30" w14:textId="77777777" w:rsidR="009454A7" w:rsidRPr="00B83981" w:rsidRDefault="009454A7" w:rsidP="009454A7">
      <w:pPr>
        <w:pStyle w:val="NormalBold"/>
      </w:pPr>
      <w:r w:rsidRPr="00B83981">
        <w:rPr>
          <w:rStyle w:val="HideTWBExt"/>
          <w:b w:val="0"/>
        </w:rPr>
        <w:t>&lt;/RepeatBlock-By&gt;</w:t>
      </w:r>
    </w:p>
    <w:p w14:paraId="2B3F5F7C"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393EEF0A"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9BE5742" w14:textId="77777777" w:rsidTr="005B71E0">
        <w:trPr>
          <w:trHeight w:hRule="exact" w:val="240"/>
          <w:jc w:val="center"/>
        </w:trPr>
        <w:tc>
          <w:tcPr>
            <w:tcW w:w="9752" w:type="dxa"/>
            <w:gridSpan w:val="2"/>
            <w:tcBorders>
              <w:top w:val="nil"/>
              <w:left w:val="nil"/>
              <w:bottom w:val="nil"/>
              <w:right w:val="nil"/>
            </w:tcBorders>
          </w:tcPr>
          <w:p w14:paraId="3E65280D" w14:textId="77777777" w:rsidR="009454A7" w:rsidRPr="00B83981" w:rsidRDefault="009454A7" w:rsidP="005B71E0"/>
        </w:tc>
      </w:tr>
      <w:tr w:rsidR="009454A7" w:rsidRPr="00B83981" w14:paraId="6260A9B6" w14:textId="77777777" w:rsidTr="005B71E0">
        <w:trPr>
          <w:trHeight w:val="240"/>
          <w:jc w:val="center"/>
        </w:trPr>
        <w:tc>
          <w:tcPr>
            <w:tcW w:w="4876" w:type="dxa"/>
            <w:tcBorders>
              <w:top w:val="nil"/>
              <w:left w:val="nil"/>
              <w:bottom w:val="nil"/>
              <w:right w:val="nil"/>
            </w:tcBorders>
          </w:tcPr>
          <w:p w14:paraId="26266555"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2A0A2600" w14:textId="77777777" w:rsidR="009454A7" w:rsidRPr="00B83981" w:rsidRDefault="009454A7" w:rsidP="005B71E0">
            <w:pPr>
              <w:pStyle w:val="AmColumnHeading"/>
            </w:pPr>
            <w:r w:rsidRPr="00B83981">
              <w:t>Alteração</w:t>
            </w:r>
          </w:p>
        </w:tc>
      </w:tr>
      <w:tr w:rsidR="009454A7" w:rsidRPr="00B83981" w14:paraId="01D94FDF" w14:textId="77777777" w:rsidTr="005B71E0">
        <w:trPr>
          <w:jc w:val="center"/>
        </w:trPr>
        <w:tc>
          <w:tcPr>
            <w:tcW w:w="4876" w:type="dxa"/>
            <w:tcBorders>
              <w:top w:val="nil"/>
              <w:left w:val="nil"/>
              <w:bottom w:val="nil"/>
              <w:right w:val="nil"/>
            </w:tcBorders>
          </w:tcPr>
          <w:p w14:paraId="315B918C" w14:textId="77777777" w:rsidR="009454A7" w:rsidRPr="00B83981" w:rsidRDefault="009454A7" w:rsidP="005B71E0">
            <w:pPr>
              <w:pStyle w:val="Normal6a"/>
            </w:pPr>
            <w:r w:rsidRPr="00B83981">
              <w:t>2.</w:t>
            </w:r>
            <w:r w:rsidRPr="00B83981">
              <w:tab/>
              <w:t xml:space="preserve">A detenção de </w:t>
            </w:r>
            <w:r w:rsidRPr="00B83981">
              <w:rPr>
                <w:b/>
                <w:i/>
              </w:rPr>
              <w:t>menores não acompanhados</w:t>
            </w:r>
            <w:r w:rsidRPr="00B83981">
              <w:t xml:space="preserve"> deve ser reapreciada oficiosamente a intervalos regulares e, pelo menos, de três em três meses.</w:t>
            </w:r>
          </w:p>
        </w:tc>
        <w:tc>
          <w:tcPr>
            <w:tcW w:w="4876" w:type="dxa"/>
            <w:tcBorders>
              <w:top w:val="nil"/>
              <w:left w:val="nil"/>
              <w:bottom w:val="nil"/>
              <w:right w:val="nil"/>
            </w:tcBorders>
          </w:tcPr>
          <w:p w14:paraId="20EB66F4" w14:textId="77777777" w:rsidR="009454A7" w:rsidRPr="00B83981" w:rsidRDefault="009454A7" w:rsidP="005B71E0">
            <w:pPr>
              <w:pStyle w:val="Normal6a"/>
            </w:pPr>
            <w:r w:rsidRPr="00B83981">
              <w:t>2.</w:t>
            </w:r>
            <w:r w:rsidRPr="00B83981">
              <w:tab/>
              <w:t xml:space="preserve">A detenção de </w:t>
            </w:r>
            <w:r w:rsidRPr="00B83981">
              <w:rPr>
                <w:b/>
                <w:i/>
              </w:rPr>
              <w:t>crianças</w:t>
            </w:r>
            <w:r w:rsidRPr="00B83981">
              <w:t xml:space="preserve"> deve ser reapreciada oficiosamente a intervalos regulares </w:t>
            </w:r>
            <w:r w:rsidRPr="00B83981">
              <w:rPr>
                <w:b/>
                <w:i/>
              </w:rPr>
              <w:t>nos termos previstos no direito nacional</w:t>
            </w:r>
            <w:r w:rsidRPr="00B83981">
              <w:t xml:space="preserve"> e, pelo menos, de três em três meses </w:t>
            </w:r>
            <w:r w:rsidRPr="00B83981">
              <w:rPr>
                <w:b/>
                <w:i/>
              </w:rPr>
              <w:t>ou a pedido devidamente justificado do representante, nos termos do artigo 20.º, n.º 2</w:t>
            </w:r>
            <w:r w:rsidRPr="00B83981">
              <w:t>.</w:t>
            </w:r>
          </w:p>
        </w:tc>
      </w:tr>
    </w:tbl>
    <w:p w14:paraId="08D9DE74"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2937C3B6" w14:textId="77777777" w:rsidR="009454A7" w:rsidRPr="00B83981" w:rsidRDefault="009454A7" w:rsidP="009454A7">
      <w:r w:rsidRPr="00B83981">
        <w:rPr>
          <w:rStyle w:val="HideTWBExt"/>
        </w:rPr>
        <w:t>&lt;/Amend&gt;</w:t>
      </w:r>
    </w:p>
    <w:p w14:paraId="3CB8591A"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2013</w:t>
      </w:r>
      <w:r w:rsidRPr="00B83981">
        <w:rPr>
          <w:rStyle w:val="HideTWBExt"/>
        </w:rPr>
        <w:t>&lt;/NumAm&gt;</w:t>
      </w:r>
    </w:p>
    <w:p w14:paraId="073F1543" w14:textId="77777777" w:rsidR="009454A7" w:rsidRPr="00B83981" w:rsidRDefault="009454A7" w:rsidP="009454A7">
      <w:pPr>
        <w:pStyle w:val="NormalBold"/>
      </w:pPr>
      <w:r w:rsidRPr="00B83981">
        <w:rPr>
          <w:rStyle w:val="HideTWBExt"/>
          <w:b w:val="0"/>
        </w:rPr>
        <w:t>&lt;RepeatBlock-By&gt;&lt;Members&gt;</w:t>
      </w:r>
      <w:r w:rsidRPr="00B83981">
        <w:t>Charlie Weimers, Alessandro Ciriani, Assita Kanko</w:t>
      </w:r>
      <w:r w:rsidRPr="00B83981">
        <w:rPr>
          <w:rStyle w:val="HideTWBExt"/>
          <w:b w:val="0"/>
        </w:rPr>
        <w:t>&lt;/Members&gt;</w:t>
      </w:r>
    </w:p>
    <w:p w14:paraId="1A1F6483" w14:textId="77777777" w:rsidR="009454A7" w:rsidRPr="00B83981" w:rsidRDefault="009454A7" w:rsidP="009454A7">
      <w:pPr>
        <w:pStyle w:val="NormalBold"/>
      </w:pPr>
      <w:r w:rsidRPr="00B83981">
        <w:rPr>
          <w:rStyle w:val="HideTWBExt"/>
          <w:b w:val="0"/>
        </w:rPr>
        <w:t>&lt;/RepeatBlock-By&gt;</w:t>
      </w:r>
    </w:p>
    <w:p w14:paraId="415FBFC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114CBBAA" w14:textId="77777777" w:rsidR="009454A7" w:rsidRPr="00B83981" w:rsidRDefault="009454A7" w:rsidP="009454A7">
      <w:pPr>
        <w:pStyle w:val="NormalBold"/>
      </w:pPr>
      <w:r w:rsidRPr="00B83981">
        <w:rPr>
          <w:rStyle w:val="HideTWBExt"/>
        </w:rPr>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6576BE5E" w14:textId="77777777" w:rsidTr="005B71E0">
        <w:trPr>
          <w:trHeight w:hRule="exact" w:val="240"/>
          <w:jc w:val="center"/>
        </w:trPr>
        <w:tc>
          <w:tcPr>
            <w:tcW w:w="9752" w:type="dxa"/>
            <w:gridSpan w:val="2"/>
            <w:tcBorders>
              <w:top w:val="nil"/>
              <w:left w:val="nil"/>
              <w:bottom w:val="nil"/>
              <w:right w:val="nil"/>
            </w:tcBorders>
          </w:tcPr>
          <w:p w14:paraId="47C82D18" w14:textId="77777777" w:rsidR="009454A7" w:rsidRPr="00B83981" w:rsidRDefault="009454A7" w:rsidP="005B71E0"/>
        </w:tc>
      </w:tr>
      <w:tr w:rsidR="009454A7" w:rsidRPr="00B83981" w14:paraId="56ECC9B5" w14:textId="77777777" w:rsidTr="005B71E0">
        <w:trPr>
          <w:trHeight w:val="240"/>
          <w:jc w:val="center"/>
        </w:trPr>
        <w:tc>
          <w:tcPr>
            <w:tcW w:w="4876" w:type="dxa"/>
            <w:tcBorders>
              <w:top w:val="nil"/>
              <w:left w:val="nil"/>
              <w:bottom w:val="nil"/>
              <w:right w:val="nil"/>
            </w:tcBorders>
          </w:tcPr>
          <w:p w14:paraId="17721563"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EAB2666" w14:textId="77777777" w:rsidR="009454A7" w:rsidRPr="00B83981" w:rsidRDefault="009454A7" w:rsidP="005B71E0">
            <w:pPr>
              <w:pStyle w:val="AmColumnHeading"/>
            </w:pPr>
            <w:r w:rsidRPr="00B83981">
              <w:t>Alteração</w:t>
            </w:r>
          </w:p>
        </w:tc>
      </w:tr>
      <w:tr w:rsidR="009454A7" w:rsidRPr="00B83981" w14:paraId="30D7FE07" w14:textId="77777777" w:rsidTr="005B71E0">
        <w:trPr>
          <w:jc w:val="center"/>
        </w:trPr>
        <w:tc>
          <w:tcPr>
            <w:tcW w:w="4876" w:type="dxa"/>
            <w:tcBorders>
              <w:top w:val="nil"/>
              <w:left w:val="nil"/>
              <w:bottom w:val="nil"/>
              <w:right w:val="nil"/>
            </w:tcBorders>
          </w:tcPr>
          <w:p w14:paraId="5502F680" w14:textId="77777777" w:rsidR="009454A7" w:rsidRPr="00B83981" w:rsidRDefault="009454A7" w:rsidP="005B71E0">
            <w:pPr>
              <w:pStyle w:val="Normal6a"/>
            </w:pPr>
            <w:r w:rsidRPr="00B83981">
              <w:t>2.</w:t>
            </w:r>
            <w:r w:rsidRPr="00B83981">
              <w:tab/>
              <w:t xml:space="preserve">A detenção de menores não acompanhados </w:t>
            </w:r>
            <w:r w:rsidRPr="00B83981">
              <w:rPr>
                <w:b/>
                <w:i/>
              </w:rPr>
              <w:t>deve ser</w:t>
            </w:r>
            <w:r w:rsidRPr="00B83981">
              <w:t xml:space="preserve"> reapreciada </w:t>
            </w:r>
            <w:r w:rsidRPr="00B83981">
              <w:rPr>
                <w:b/>
                <w:i/>
              </w:rPr>
              <w:t>oficiosamente a intervalos regulares e</w:t>
            </w:r>
            <w:r w:rsidRPr="00B83981">
              <w:t>, pelo menos, de três em três meses.</w:t>
            </w:r>
          </w:p>
        </w:tc>
        <w:tc>
          <w:tcPr>
            <w:tcW w:w="4876" w:type="dxa"/>
            <w:tcBorders>
              <w:top w:val="nil"/>
              <w:left w:val="nil"/>
              <w:bottom w:val="nil"/>
              <w:right w:val="nil"/>
            </w:tcBorders>
          </w:tcPr>
          <w:p w14:paraId="6DB76CDB" w14:textId="1BA161AE" w:rsidR="009454A7" w:rsidRPr="00B83981" w:rsidRDefault="009454A7" w:rsidP="005B71E0">
            <w:pPr>
              <w:pStyle w:val="Normal6a"/>
            </w:pPr>
            <w:r w:rsidRPr="00B83981">
              <w:t>2.</w:t>
            </w:r>
            <w:r w:rsidRPr="00B83981">
              <w:tab/>
            </w:r>
            <w:r w:rsidRPr="00B83981">
              <w:rPr>
                <w:b/>
                <w:i/>
              </w:rPr>
              <w:t>Os Estados</w:t>
            </w:r>
            <w:r w:rsidR="00365F83" w:rsidRPr="00B83981">
              <w:rPr>
                <w:b/>
                <w:i/>
              </w:rPr>
              <w:noBreakHyphen/>
            </w:r>
            <w:r w:rsidRPr="00B83981">
              <w:rPr>
                <w:b/>
                <w:i/>
              </w:rPr>
              <w:t>Membros devem assegurar que</w:t>
            </w:r>
            <w:r w:rsidRPr="00B83981">
              <w:t xml:space="preserve"> a detenção de menores não acompanhados </w:t>
            </w:r>
            <w:r w:rsidRPr="00B83981">
              <w:rPr>
                <w:b/>
                <w:i/>
              </w:rPr>
              <w:t>é</w:t>
            </w:r>
            <w:r w:rsidRPr="00B83981">
              <w:t xml:space="preserve"> reapreciada, pelo menos, de três em três meses</w:t>
            </w:r>
            <w:r w:rsidRPr="00B83981">
              <w:rPr>
                <w:b/>
                <w:i/>
              </w:rPr>
              <w:t>, quer a pedido do nacional de país terceiro em causa, quer oficiosamente</w:t>
            </w:r>
            <w:r w:rsidRPr="00B83981">
              <w:t>.</w:t>
            </w:r>
          </w:p>
        </w:tc>
      </w:tr>
    </w:tbl>
    <w:p w14:paraId="69391EBE"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4F5D54CF" w14:textId="77777777" w:rsidR="009454A7" w:rsidRPr="00B83981" w:rsidRDefault="009454A7" w:rsidP="009454A7">
      <w:r w:rsidRPr="00B83981">
        <w:rPr>
          <w:rStyle w:val="HideTWBExt"/>
        </w:rPr>
        <w:t>&lt;/Amend&gt;</w:t>
      </w:r>
    </w:p>
    <w:p w14:paraId="540C7219"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2014</w:t>
      </w:r>
      <w:r w:rsidRPr="00B83981">
        <w:rPr>
          <w:rStyle w:val="HideTWBExt"/>
        </w:rPr>
        <w:t>&lt;/NumAm&gt;</w:t>
      </w:r>
    </w:p>
    <w:p w14:paraId="7C82114E" w14:textId="77777777" w:rsidR="009454A7" w:rsidRPr="00B83981" w:rsidRDefault="009454A7" w:rsidP="009454A7">
      <w:pPr>
        <w:pStyle w:val="NormalBold"/>
      </w:pPr>
      <w:r w:rsidRPr="00B83981">
        <w:rPr>
          <w:rStyle w:val="HideTWBExt"/>
          <w:b w:val="0"/>
        </w:rPr>
        <w:t>&lt;RepeatBlock-By&gt;&lt;Members&gt;</w:t>
      </w:r>
      <w:r w:rsidRPr="00B83981">
        <w:t>Mary Khan</w:t>
      </w:r>
      <w:r w:rsidRPr="00B83981">
        <w:rPr>
          <w:rStyle w:val="HideTWBExt"/>
          <w:b w:val="0"/>
        </w:rPr>
        <w:t>&lt;/Members&gt;</w:t>
      </w:r>
    </w:p>
    <w:p w14:paraId="24DED094" w14:textId="77777777" w:rsidR="009454A7" w:rsidRPr="00B83981" w:rsidRDefault="009454A7" w:rsidP="009454A7">
      <w:pPr>
        <w:pStyle w:val="NormalBold"/>
      </w:pPr>
      <w:r w:rsidRPr="00B83981">
        <w:rPr>
          <w:rStyle w:val="HideTWBExt"/>
          <w:b w:val="0"/>
        </w:rPr>
        <w:t>&lt;/RepeatBlock-By&gt;</w:t>
      </w:r>
    </w:p>
    <w:p w14:paraId="12F47F5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48C590E2" w14:textId="77777777" w:rsidR="009454A7" w:rsidRPr="00B83981" w:rsidRDefault="009454A7" w:rsidP="009454A7">
      <w:pPr>
        <w:pStyle w:val="NormalBold"/>
      </w:pPr>
      <w:r w:rsidRPr="00B83981">
        <w:rPr>
          <w:rStyle w:val="HideTWBExt"/>
        </w:rPr>
        <w:lastRenderedPageBreak/>
        <w:t>&lt;Article&gt;</w:t>
      </w:r>
      <w:r w:rsidRPr="00B83981">
        <w:t>Artigo 33 – n.º 2</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5790C7EE" w14:textId="77777777" w:rsidTr="005B71E0">
        <w:trPr>
          <w:trHeight w:hRule="exact" w:val="240"/>
          <w:jc w:val="center"/>
        </w:trPr>
        <w:tc>
          <w:tcPr>
            <w:tcW w:w="9752" w:type="dxa"/>
            <w:gridSpan w:val="2"/>
            <w:tcBorders>
              <w:top w:val="nil"/>
              <w:left w:val="nil"/>
              <w:bottom w:val="nil"/>
              <w:right w:val="nil"/>
            </w:tcBorders>
          </w:tcPr>
          <w:p w14:paraId="5E53FFFF" w14:textId="77777777" w:rsidR="009454A7" w:rsidRPr="00B83981" w:rsidRDefault="009454A7" w:rsidP="005B71E0"/>
        </w:tc>
      </w:tr>
      <w:tr w:rsidR="009454A7" w:rsidRPr="00B83981" w14:paraId="42279457" w14:textId="77777777" w:rsidTr="005B71E0">
        <w:trPr>
          <w:trHeight w:val="240"/>
          <w:jc w:val="center"/>
        </w:trPr>
        <w:tc>
          <w:tcPr>
            <w:tcW w:w="4876" w:type="dxa"/>
            <w:tcBorders>
              <w:top w:val="nil"/>
              <w:left w:val="nil"/>
              <w:bottom w:val="nil"/>
              <w:right w:val="nil"/>
            </w:tcBorders>
          </w:tcPr>
          <w:p w14:paraId="6852DDAF"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4E0F75D0" w14:textId="77777777" w:rsidR="009454A7" w:rsidRPr="00B83981" w:rsidRDefault="009454A7" w:rsidP="005B71E0">
            <w:pPr>
              <w:pStyle w:val="AmColumnHeading"/>
            </w:pPr>
            <w:r w:rsidRPr="00B83981">
              <w:t>Alteração</w:t>
            </w:r>
          </w:p>
        </w:tc>
      </w:tr>
      <w:tr w:rsidR="009454A7" w:rsidRPr="00B83981" w14:paraId="024A9955" w14:textId="77777777" w:rsidTr="005B71E0">
        <w:trPr>
          <w:jc w:val="center"/>
        </w:trPr>
        <w:tc>
          <w:tcPr>
            <w:tcW w:w="4876" w:type="dxa"/>
            <w:tcBorders>
              <w:top w:val="nil"/>
              <w:left w:val="nil"/>
              <w:bottom w:val="nil"/>
              <w:right w:val="nil"/>
            </w:tcBorders>
          </w:tcPr>
          <w:p w14:paraId="0372970A" w14:textId="77777777" w:rsidR="009454A7" w:rsidRPr="00B83981" w:rsidRDefault="009454A7" w:rsidP="005B71E0">
            <w:pPr>
              <w:pStyle w:val="Normal6a"/>
            </w:pPr>
            <w:r w:rsidRPr="00B83981">
              <w:t>2.</w:t>
            </w:r>
            <w:r w:rsidRPr="00B83981">
              <w:tab/>
              <w:t xml:space="preserve">A detenção de menores não acompanhados deve ser reapreciada oficiosamente a intervalos regulares </w:t>
            </w:r>
            <w:r w:rsidRPr="00B83981">
              <w:rPr>
                <w:b/>
                <w:i/>
              </w:rPr>
              <w:t>e, pelo menos, de três em três meses</w:t>
            </w:r>
            <w:r w:rsidRPr="00B83981">
              <w:t>.</w:t>
            </w:r>
          </w:p>
        </w:tc>
        <w:tc>
          <w:tcPr>
            <w:tcW w:w="4876" w:type="dxa"/>
            <w:tcBorders>
              <w:top w:val="nil"/>
              <w:left w:val="nil"/>
              <w:bottom w:val="nil"/>
              <w:right w:val="nil"/>
            </w:tcBorders>
          </w:tcPr>
          <w:p w14:paraId="5E190E68" w14:textId="77777777" w:rsidR="009454A7" w:rsidRPr="00B83981" w:rsidRDefault="009454A7" w:rsidP="005B71E0">
            <w:pPr>
              <w:pStyle w:val="Normal6a"/>
            </w:pPr>
            <w:r w:rsidRPr="00B83981">
              <w:t>2.</w:t>
            </w:r>
            <w:r w:rsidRPr="00B83981">
              <w:tab/>
              <w:t>A detenção de menores não acompanhados deve ser reapreciada oficiosamente a intervalos regulares.</w:t>
            </w:r>
          </w:p>
        </w:tc>
      </w:tr>
    </w:tbl>
    <w:p w14:paraId="02E8F46D" w14:textId="77777777" w:rsidR="009454A7" w:rsidRPr="00B83981" w:rsidRDefault="009454A7" w:rsidP="009454A7">
      <w:pPr>
        <w:pStyle w:val="AmOrLang"/>
      </w:pPr>
      <w:r w:rsidRPr="00B83981">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DF5A2F6" w14:textId="77777777" w:rsidR="009454A7" w:rsidRPr="00B83981" w:rsidRDefault="009454A7" w:rsidP="009454A7">
      <w:r w:rsidRPr="00B83981">
        <w:rPr>
          <w:rStyle w:val="HideTWBExt"/>
        </w:rPr>
        <w:t>&lt;/Amend&gt;</w:t>
      </w:r>
    </w:p>
    <w:p w14:paraId="35E23296" w14:textId="77777777" w:rsidR="009454A7" w:rsidRPr="00B83981" w:rsidRDefault="009454A7" w:rsidP="009454A7">
      <w:pPr>
        <w:pStyle w:val="AmNumberTabs"/>
      </w:pPr>
      <w:r w:rsidRPr="00B83981">
        <w:rPr>
          <w:rStyle w:val="HideTWBExt"/>
        </w:rPr>
        <w:t>&lt;Amend&gt;</w:t>
      </w:r>
      <w:r w:rsidRPr="00B83981">
        <w:t>Alteração</w:t>
      </w:r>
      <w:r w:rsidRPr="00B83981">
        <w:tab/>
      </w:r>
      <w:r w:rsidRPr="00B83981">
        <w:tab/>
      </w:r>
      <w:r w:rsidRPr="00B83981">
        <w:rPr>
          <w:rStyle w:val="HideTWBExt"/>
        </w:rPr>
        <w:t>&lt;NumAm&gt;</w:t>
      </w:r>
      <w:r w:rsidRPr="00B83981">
        <w:t>2015</w:t>
      </w:r>
      <w:r w:rsidRPr="00B83981">
        <w:rPr>
          <w:rStyle w:val="HideTWBExt"/>
        </w:rPr>
        <w:t>&lt;/NumAm&gt;</w:t>
      </w:r>
    </w:p>
    <w:p w14:paraId="41BB7CFC" w14:textId="77777777" w:rsidR="009454A7" w:rsidRPr="00B83981" w:rsidRDefault="009454A7" w:rsidP="009454A7">
      <w:pPr>
        <w:pStyle w:val="NormalBold"/>
      </w:pPr>
      <w:r w:rsidRPr="00B83981">
        <w:rPr>
          <w:rStyle w:val="HideTWBExt"/>
          <w:b w:val="0"/>
        </w:rPr>
        <w:t>&lt;RepeatBlock-By&gt;&lt;Members&gt;</w:t>
      </w:r>
      <w:r w:rsidRPr="00B83981">
        <w:t>Maciej Wąsik, Mariusz Kamiński, Jacek Ozdoba, Jadwiga Wiśniewska</w:t>
      </w:r>
      <w:r w:rsidRPr="00B83981">
        <w:rPr>
          <w:rStyle w:val="HideTWBExt"/>
          <w:b w:val="0"/>
        </w:rPr>
        <w:t>&lt;/Members&gt;</w:t>
      </w:r>
    </w:p>
    <w:p w14:paraId="50B696E1" w14:textId="77777777" w:rsidR="009454A7" w:rsidRPr="00B83981" w:rsidRDefault="009454A7" w:rsidP="009454A7">
      <w:pPr>
        <w:pStyle w:val="NormalBold"/>
      </w:pPr>
      <w:r w:rsidRPr="00B83981">
        <w:rPr>
          <w:rStyle w:val="HideTWBExt"/>
          <w:b w:val="0"/>
        </w:rPr>
        <w:t>&lt;/RepeatBlock-By&gt;</w:t>
      </w:r>
    </w:p>
    <w:p w14:paraId="07C70C95" w14:textId="77777777" w:rsidR="009454A7" w:rsidRPr="00B83981" w:rsidRDefault="009454A7" w:rsidP="009454A7">
      <w:pPr>
        <w:pStyle w:val="NormalBold"/>
      </w:pPr>
      <w:r w:rsidRPr="00B83981">
        <w:rPr>
          <w:rStyle w:val="HideTWBExt"/>
        </w:rPr>
        <w:t>&lt;DocAmend&gt;</w:t>
      </w:r>
      <w:r w:rsidRPr="00B83981">
        <w:t>Proposta de regulamento</w:t>
      </w:r>
      <w:r w:rsidRPr="00B83981">
        <w:rPr>
          <w:rStyle w:val="HideTWBExt"/>
        </w:rPr>
        <w:t>&lt;/DocAmend&gt;</w:t>
      </w:r>
    </w:p>
    <w:p w14:paraId="7A3A779B" w14:textId="77777777" w:rsidR="009454A7" w:rsidRPr="00B83981" w:rsidRDefault="009454A7" w:rsidP="009454A7">
      <w:pPr>
        <w:pStyle w:val="NormalBold"/>
      </w:pPr>
      <w:r w:rsidRPr="00B83981">
        <w:rPr>
          <w:rStyle w:val="HideTWBExt"/>
        </w:rPr>
        <w:t>&lt;Article&gt;</w:t>
      </w:r>
      <w:r w:rsidRPr="00B83981">
        <w:t>Artigo 33 – n.º 3</w:t>
      </w:r>
      <w:r w:rsidRPr="00B8398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54A7" w:rsidRPr="00B83981" w14:paraId="444BA175" w14:textId="77777777" w:rsidTr="005B71E0">
        <w:trPr>
          <w:trHeight w:hRule="exact" w:val="240"/>
          <w:jc w:val="center"/>
        </w:trPr>
        <w:tc>
          <w:tcPr>
            <w:tcW w:w="9752" w:type="dxa"/>
            <w:gridSpan w:val="2"/>
            <w:tcBorders>
              <w:top w:val="nil"/>
              <w:left w:val="nil"/>
              <w:bottom w:val="nil"/>
              <w:right w:val="nil"/>
            </w:tcBorders>
          </w:tcPr>
          <w:p w14:paraId="300B8074" w14:textId="77777777" w:rsidR="009454A7" w:rsidRPr="00B83981" w:rsidRDefault="009454A7" w:rsidP="005B71E0"/>
        </w:tc>
      </w:tr>
      <w:tr w:rsidR="009454A7" w:rsidRPr="00B83981" w14:paraId="7ADE17B8" w14:textId="77777777" w:rsidTr="005B71E0">
        <w:trPr>
          <w:trHeight w:val="240"/>
          <w:jc w:val="center"/>
        </w:trPr>
        <w:tc>
          <w:tcPr>
            <w:tcW w:w="4876" w:type="dxa"/>
            <w:tcBorders>
              <w:top w:val="nil"/>
              <w:left w:val="nil"/>
              <w:bottom w:val="nil"/>
              <w:right w:val="nil"/>
            </w:tcBorders>
          </w:tcPr>
          <w:p w14:paraId="247DCBA4" w14:textId="77777777" w:rsidR="009454A7" w:rsidRPr="00B83981" w:rsidRDefault="009454A7" w:rsidP="005B71E0">
            <w:pPr>
              <w:pStyle w:val="AmColumnHeading"/>
            </w:pPr>
            <w:r w:rsidRPr="00B83981">
              <w:t>Texto da Comissão</w:t>
            </w:r>
          </w:p>
        </w:tc>
        <w:tc>
          <w:tcPr>
            <w:tcW w:w="4876" w:type="dxa"/>
            <w:tcBorders>
              <w:top w:val="nil"/>
              <w:left w:val="nil"/>
              <w:bottom w:val="nil"/>
              <w:right w:val="nil"/>
            </w:tcBorders>
          </w:tcPr>
          <w:p w14:paraId="08FA06A8" w14:textId="77777777" w:rsidR="009454A7" w:rsidRPr="00B83981" w:rsidRDefault="009454A7" w:rsidP="005B71E0">
            <w:pPr>
              <w:pStyle w:val="AmColumnHeading"/>
            </w:pPr>
            <w:r w:rsidRPr="00B83981">
              <w:t>Alteração</w:t>
            </w:r>
          </w:p>
        </w:tc>
      </w:tr>
      <w:tr w:rsidR="009454A7" w:rsidRPr="00B83981" w14:paraId="5AAC7CF3" w14:textId="77777777" w:rsidTr="005B71E0">
        <w:trPr>
          <w:jc w:val="center"/>
        </w:trPr>
        <w:tc>
          <w:tcPr>
            <w:tcW w:w="4876" w:type="dxa"/>
            <w:tcBorders>
              <w:top w:val="nil"/>
              <w:left w:val="nil"/>
              <w:bottom w:val="nil"/>
              <w:right w:val="nil"/>
            </w:tcBorders>
          </w:tcPr>
          <w:p w14:paraId="3540F2FE" w14:textId="72B07D8B" w:rsidR="009454A7" w:rsidRPr="00B83981" w:rsidRDefault="009454A7" w:rsidP="005B71E0">
            <w:pPr>
              <w:pStyle w:val="Normal6a"/>
            </w:pPr>
            <w:r w:rsidRPr="00B83981">
              <w:rPr>
                <w:b/>
                <w:i/>
              </w:rPr>
              <w:t>3.</w:t>
            </w:r>
            <w:r w:rsidRPr="00B83981">
              <w:tab/>
            </w:r>
            <w:r w:rsidRPr="00B83981">
              <w:rPr>
                <w:b/>
                <w:i/>
              </w:rPr>
              <w:t>Caso a detenção tenha sido ordenada ou prorrogada por autoridades administrativas, os Estados</w:t>
            </w:r>
            <w:r w:rsidR="00365F83" w:rsidRPr="00B83981">
              <w:rPr>
                <w:b/>
                <w:i/>
              </w:rPr>
              <w:noBreakHyphen/>
            </w:r>
            <w:r w:rsidRPr="00B83981">
              <w:rPr>
                <w:b/>
                <w:i/>
              </w:rPr>
              <w:t>Membros devem assegurar que todos os factos, provas e observações pertinentes apresentados durante o processo sejam passíveis de controlo jurisdicional, prevendo que:</w:t>
            </w:r>
          </w:p>
        </w:tc>
        <w:tc>
          <w:tcPr>
            <w:tcW w:w="4876" w:type="dxa"/>
            <w:tcBorders>
              <w:top w:val="nil"/>
              <w:left w:val="nil"/>
              <w:bottom w:val="nil"/>
              <w:right w:val="nil"/>
            </w:tcBorders>
          </w:tcPr>
          <w:p w14:paraId="17B6CB93" w14:textId="77777777" w:rsidR="009454A7" w:rsidRPr="00B83981" w:rsidRDefault="009454A7" w:rsidP="005B71E0">
            <w:pPr>
              <w:pStyle w:val="Normal6a"/>
            </w:pPr>
            <w:r w:rsidRPr="00B83981">
              <w:rPr>
                <w:b/>
                <w:i/>
              </w:rPr>
              <w:t>Suprimido</w:t>
            </w:r>
          </w:p>
        </w:tc>
      </w:tr>
      <w:tr w:rsidR="009454A7" w:rsidRPr="00B83981" w14:paraId="626F3D4E" w14:textId="77777777" w:rsidTr="005B71E0">
        <w:trPr>
          <w:jc w:val="center"/>
        </w:trPr>
        <w:tc>
          <w:tcPr>
            <w:tcW w:w="4876" w:type="dxa"/>
            <w:tcBorders>
              <w:top w:val="nil"/>
              <w:left w:val="nil"/>
              <w:bottom w:val="nil"/>
              <w:right w:val="nil"/>
            </w:tcBorders>
          </w:tcPr>
          <w:p w14:paraId="2642591C" w14:textId="77777777" w:rsidR="009454A7" w:rsidRPr="00B83981" w:rsidRDefault="009454A7" w:rsidP="005B71E0">
            <w:pPr>
              <w:pStyle w:val="Normal6a"/>
            </w:pPr>
            <w:r w:rsidRPr="00B83981">
              <w:rPr>
                <w:b/>
                <w:i/>
              </w:rPr>
              <w:t>a. Qualquer controlo jurisdicional da legalidade da detenção seja concluído o mais rapidamente possível após o início da detenção e, o mais tardar, 15 dias após essa data; ou</w:t>
            </w:r>
          </w:p>
        </w:tc>
        <w:tc>
          <w:tcPr>
            <w:tcW w:w="4876" w:type="dxa"/>
            <w:tcBorders>
              <w:top w:val="nil"/>
              <w:left w:val="nil"/>
              <w:bottom w:val="nil"/>
              <w:right w:val="nil"/>
            </w:tcBorders>
          </w:tcPr>
          <w:p w14:paraId="5A61510D" w14:textId="77777777" w:rsidR="009454A7" w:rsidRPr="00B83981" w:rsidRDefault="009454A7" w:rsidP="005B71E0">
            <w:pPr>
              <w:pStyle w:val="Normal6a"/>
            </w:pPr>
          </w:p>
        </w:tc>
      </w:tr>
      <w:tr w:rsidR="009454A7" w:rsidRPr="00B83981" w14:paraId="7DE9858C" w14:textId="77777777" w:rsidTr="005B71E0">
        <w:trPr>
          <w:jc w:val="center"/>
        </w:trPr>
        <w:tc>
          <w:tcPr>
            <w:tcW w:w="4876" w:type="dxa"/>
            <w:tcBorders>
              <w:top w:val="nil"/>
              <w:left w:val="nil"/>
              <w:bottom w:val="nil"/>
              <w:right w:val="nil"/>
            </w:tcBorders>
          </w:tcPr>
          <w:p w14:paraId="608FD484" w14:textId="134421B6" w:rsidR="009454A7" w:rsidRPr="00B83981" w:rsidRDefault="009454A7" w:rsidP="005B71E0">
            <w:pPr>
              <w:pStyle w:val="Normal6a"/>
            </w:pPr>
            <w:r w:rsidRPr="00B83981">
              <w:rPr>
                <w:b/>
                <w:i/>
              </w:rPr>
              <w:t>b. 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Estados</w:t>
            </w:r>
            <w:r w:rsidR="00365F83" w:rsidRPr="00B83981">
              <w:rPr>
                <w:b/>
                <w:i/>
              </w:rPr>
              <w:noBreakHyphen/>
            </w:r>
            <w:r w:rsidRPr="00B83981">
              <w:rPr>
                <w:b/>
                <w:i/>
              </w:rPr>
              <w:t>Membros devem informar imediatamente o nacional de país terceiro em causa sobre a possibilidade de intentar tal ação.</w:t>
            </w:r>
          </w:p>
        </w:tc>
        <w:tc>
          <w:tcPr>
            <w:tcW w:w="4876" w:type="dxa"/>
            <w:tcBorders>
              <w:top w:val="nil"/>
              <w:left w:val="nil"/>
              <w:bottom w:val="nil"/>
              <w:right w:val="nil"/>
            </w:tcBorders>
          </w:tcPr>
          <w:p w14:paraId="08D8BD79" w14:textId="77777777" w:rsidR="009454A7" w:rsidRPr="00B83981" w:rsidRDefault="009454A7" w:rsidP="005B71E0">
            <w:pPr>
              <w:pStyle w:val="Normal6a"/>
            </w:pPr>
          </w:p>
        </w:tc>
      </w:tr>
    </w:tbl>
    <w:p w14:paraId="02B54DB7" w14:textId="77777777" w:rsidR="009454A7" w:rsidRPr="00B83981" w:rsidRDefault="009454A7" w:rsidP="009454A7">
      <w:pPr>
        <w:pStyle w:val="AmOrLang"/>
      </w:pPr>
      <w:r w:rsidRPr="00B83981">
        <w:lastRenderedPageBreak/>
        <w:t xml:space="preserve">Or. </w:t>
      </w:r>
      <w:r w:rsidRPr="00B83981">
        <w:rPr>
          <w:rStyle w:val="HideTWBExt"/>
        </w:rPr>
        <w:t>&lt;Original&gt;</w:t>
      </w:r>
      <w:r w:rsidRPr="00B83981">
        <w:rPr>
          <w:rStyle w:val="HideTWBInt"/>
        </w:rPr>
        <w:t>{EN}</w:t>
      </w:r>
      <w:r w:rsidRPr="00B83981">
        <w:t>en</w:t>
      </w:r>
      <w:r w:rsidRPr="00B83981">
        <w:rPr>
          <w:rStyle w:val="HideTWBExt"/>
        </w:rPr>
        <w:t>&lt;/Original&gt;</w:t>
      </w:r>
    </w:p>
    <w:p w14:paraId="3B2DF6C1" w14:textId="134A10C7" w:rsidR="009454A7" w:rsidRPr="00B83981" w:rsidRDefault="009454A7" w:rsidP="009454A7">
      <w:r w:rsidRPr="00B83981">
        <w:rPr>
          <w:rStyle w:val="HideTWBExt"/>
        </w:rPr>
        <w:t>&lt;/Amend&gt;&lt;/RepeatBlock-Amend&gt;</w:t>
      </w:r>
    </w:p>
    <w:p w14:paraId="48317F82" w14:textId="68A13F70" w:rsidR="00A81872" w:rsidRPr="00B83981" w:rsidRDefault="00A81872" w:rsidP="009454A7"/>
    <w:sectPr w:rsidR="00A81872" w:rsidRPr="00B83981" w:rsidSect="003001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365D6" w14:textId="77777777" w:rsidR="009E29E7" w:rsidRPr="00B83981" w:rsidRDefault="009E29E7">
      <w:r w:rsidRPr="00B83981">
        <w:separator/>
      </w:r>
    </w:p>
  </w:endnote>
  <w:endnote w:type="continuationSeparator" w:id="0">
    <w:p w14:paraId="06726B0A" w14:textId="77777777" w:rsidR="009E29E7" w:rsidRPr="00B83981" w:rsidRDefault="009E29E7">
      <w:r w:rsidRPr="00B83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CFE6" w14:textId="31417658" w:rsidR="00300112" w:rsidRPr="00B83981" w:rsidRDefault="00300112" w:rsidP="00300112">
    <w:pPr>
      <w:pStyle w:val="EPFooter"/>
    </w:pPr>
    <w:r w:rsidRPr="00B83981">
      <w:t>PE</w:t>
    </w:r>
    <w:r w:rsidRPr="00B83981">
      <w:rPr>
        <w:rStyle w:val="HideTWBExt"/>
      </w:rPr>
      <w:t>&lt;NoPE&gt;</w:t>
    </w:r>
    <w:r w:rsidRPr="00B83981">
      <w:t>781.176</w:t>
    </w:r>
    <w:r w:rsidRPr="00B83981">
      <w:rPr>
        <w:rStyle w:val="HideTWBExt"/>
      </w:rPr>
      <w:t>&lt;/NoPE&gt;&lt;Version&gt;</w:t>
    </w:r>
    <w:r w:rsidRPr="00B83981">
      <w:t>v01-00</w:t>
    </w:r>
    <w:r w:rsidRPr="00B83981">
      <w:rPr>
        <w:rStyle w:val="HideTWBExt"/>
      </w:rPr>
      <w:t>&lt;/Version&gt;</w:t>
    </w:r>
    <w:r w:rsidRPr="00B83981">
      <w:tab/>
    </w:r>
    <w:r w:rsidRPr="00B83981">
      <w:fldChar w:fldCharType="begin"/>
    </w:r>
    <w:r w:rsidRPr="00B83981">
      <w:instrText xml:space="preserve"> PAGE  \* MERGEFORMAT </w:instrText>
    </w:r>
    <w:r w:rsidRPr="00B83981">
      <w:fldChar w:fldCharType="separate"/>
    </w:r>
    <w:r w:rsidRPr="00B83981">
      <w:rPr>
        <w:noProof/>
      </w:rPr>
      <w:t>32</w:t>
    </w:r>
    <w:r w:rsidRPr="00B83981">
      <w:fldChar w:fldCharType="end"/>
    </w:r>
    <w:r w:rsidRPr="00B83981">
      <w:t>/</w:t>
    </w:r>
    <w:fldSimple w:instr=" NUMPAGES  \* MERGEFORMAT ">
      <w:r w:rsidRPr="00B83981">
        <w:rPr>
          <w:noProof/>
        </w:rPr>
        <w:t>189</w:t>
      </w:r>
    </w:fldSimple>
    <w:r w:rsidRPr="00B83981">
      <w:tab/>
    </w:r>
    <w:r w:rsidRPr="00B83981">
      <w:rPr>
        <w:rStyle w:val="HideTWBExt"/>
      </w:rPr>
      <w:t>&lt;PathFdR&gt;</w:t>
    </w:r>
    <w:r w:rsidR="00B83981" w:rsidRPr="00B83981">
      <w:t>AM\1333223PT.docx</w:t>
    </w:r>
    <w:r w:rsidRPr="00B83981">
      <w:rPr>
        <w:rStyle w:val="HideTWBExt"/>
      </w:rPr>
      <w:t>&lt;/PathFdR&gt;</w:t>
    </w:r>
  </w:p>
  <w:p w14:paraId="11D59AE3" w14:textId="42605D9B" w:rsidR="00A81872" w:rsidRPr="00B83981" w:rsidRDefault="00300112" w:rsidP="00300112">
    <w:pPr>
      <w:pStyle w:val="EPFooter2"/>
    </w:pPr>
    <w:r w:rsidRPr="00B8398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C3CFD" w14:textId="5883E403" w:rsidR="00300112" w:rsidRPr="00B83981" w:rsidRDefault="00300112" w:rsidP="00300112">
    <w:pPr>
      <w:pStyle w:val="EPFooter"/>
    </w:pPr>
    <w:r w:rsidRPr="00B83981">
      <w:rPr>
        <w:rStyle w:val="HideTWBExt"/>
      </w:rPr>
      <w:t>&lt;PathFdR&gt;</w:t>
    </w:r>
    <w:r w:rsidR="00B83981" w:rsidRPr="00B83981">
      <w:t>AM\1333223PT.docx</w:t>
    </w:r>
    <w:r w:rsidRPr="00B83981">
      <w:rPr>
        <w:rStyle w:val="HideTWBExt"/>
      </w:rPr>
      <w:t>&lt;/PathFdR&gt;</w:t>
    </w:r>
    <w:r w:rsidRPr="00B83981">
      <w:tab/>
    </w:r>
    <w:r w:rsidRPr="00B83981">
      <w:fldChar w:fldCharType="begin"/>
    </w:r>
    <w:r w:rsidRPr="00B83981">
      <w:instrText xml:space="preserve"> PAGE  \* MERGEFORMAT </w:instrText>
    </w:r>
    <w:r w:rsidRPr="00B83981">
      <w:fldChar w:fldCharType="separate"/>
    </w:r>
    <w:r w:rsidRPr="00B83981">
      <w:rPr>
        <w:noProof/>
      </w:rPr>
      <w:t>31</w:t>
    </w:r>
    <w:r w:rsidRPr="00B83981">
      <w:fldChar w:fldCharType="end"/>
    </w:r>
    <w:r w:rsidRPr="00B83981">
      <w:t>/</w:t>
    </w:r>
    <w:fldSimple w:instr=" NUMPAGES  \* MERGEFORMAT ">
      <w:r w:rsidRPr="00B83981">
        <w:rPr>
          <w:noProof/>
        </w:rPr>
        <w:t>189</w:t>
      </w:r>
    </w:fldSimple>
    <w:r w:rsidRPr="00B83981">
      <w:tab/>
      <w:t>PE</w:t>
    </w:r>
    <w:r w:rsidRPr="00B83981">
      <w:rPr>
        <w:rStyle w:val="HideTWBExt"/>
      </w:rPr>
      <w:t>&lt;NoPE&gt;</w:t>
    </w:r>
    <w:r w:rsidRPr="00B83981">
      <w:t>781.176</w:t>
    </w:r>
    <w:r w:rsidRPr="00B83981">
      <w:rPr>
        <w:rStyle w:val="HideTWBExt"/>
      </w:rPr>
      <w:t>&lt;/NoPE&gt;&lt;Version&gt;</w:t>
    </w:r>
    <w:r w:rsidRPr="00B83981">
      <w:t>v01-00</w:t>
    </w:r>
    <w:r w:rsidRPr="00B83981">
      <w:rPr>
        <w:rStyle w:val="HideTWBExt"/>
      </w:rPr>
      <w:t>&lt;/Version&gt;</w:t>
    </w:r>
  </w:p>
  <w:p w14:paraId="3C258C18" w14:textId="14F86183" w:rsidR="00A81872" w:rsidRPr="00B83981" w:rsidRDefault="00300112" w:rsidP="00300112">
    <w:pPr>
      <w:pStyle w:val="EPFooter2"/>
    </w:pPr>
    <w:r w:rsidRPr="00B83981">
      <w:tab/>
    </w:r>
    <w:r w:rsidRPr="00B8398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51B6" w14:textId="652EC51C" w:rsidR="00300112" w:rsidRPr="00B83981" w:rsidRDefault="00300112" w:rsidP="00300112">
    <w:pPr>
      <w:pStyle w:val="EPFooter"/>
    </w:pPr>
    <w:r w:rsidRPr="00B83981">
      <w:rPr>
        <w:rStyle w:val="HideTWBExt"/>
      </w:rPr>
      <w:t>&lt;PathFdR&gt;</w:t>
    </w:r>
    <w:r w:rsidR="00B83981" w:rsidRPr="00B83981">
      <w:t>AM\1333223PT.docx</w:t>
    </w:r>
    <w:r w:rsidRPr="00B83981">
      <w:rPr>
        <w:rStyle w:val="HideTWBExt"/>
      </w:rPr>
      <w:t>&lt;/PathFdR&gt;</w:t>
    </w:r>
    <w:r w:rsidRPr="00B83981">
      <w:tab/>
    </w:r>
    <w:r w:rsidRPr="00B83981">
      <w:tab/>
      <w:t>PE</w:t>
    </w:r>
    <w:r w:rsidRPr="00B83981">
      <w:rPr>
        <w:rStyle w:val="HideTWBExt"/>
      </w:rPr>
      <w:t>&lt;NoPE&gt;</w:t>
    </w:r>
    <w:r w:rsidRPr="00B83981">
      <w:t>781.176</w:t>
    </w:r>
    <w:r w:rsidRPr="00B83981">
      <w:rPr>
        <w:rStyle w:val="HideTWBExt"/>
      </w:rPr>
      <w:t>&lt;/NoPE&gt;&lt;Version&gt;</w:t>
    </w:r>
    <w:r w:rsidRPr="00B83981">
      <w:t>v01-00</w:t>
    </w:r>
    <w:r w:rsidRPr="00B83981">
      <w:rPr>
        <w:rStyle w:val="HideTWBExt"/>
      </w:rPr>
      <w:t>&lt;/Version&gt;</w:t>
    </w:r>
  </w:p>
  <w:p w14:paraId="4EB68D05" w14:textId="45F2AA88" w:rsidR="00A81872" w:rsidRPr="00B83981" w:rsidRDefault="00300112" w:rsidP="00300112">
    <w:pPr>
      <w:pStyle w:val="EPFooter2"/>
    </w:pPr>
    <w:r w:rsidRPr="00B83981">
      <w:t>PT</w:t>
    </w:r>
    <w:r w:rsidRPr="00B83981">
      <w:tab/>
    </w:r>
    <w:r w:rsidRPr="00B83981">
      <w:rPr>
        <w:b w:val="0"/>
        <w:i/>
        <w:color w:val="C0C0C0"/>
        <w:sz w:val="22"/>
      </w:rPr>
      <w:t>Unida na diversidade</w:t>
    </w:r>
    <w:r w:rsidRPr="00B8398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EBB1F" w14:textId="77777777" w:rsidR="009E29E7" w:rsidRPr="00B83981" w:rsidRDefault="009E29E7">
      <w:r w:rsidRPr="00B83981">
        <w:separator/>
      </w:r>
    </w:p>
  </w:footnote>
  <w:footnote w:type="continuationSeparator" w:id="0">
    <w:p w14:paraId="62B6B22D" w14:textId="77777777" w:rsidR="009E29E7" w:rsidRPr="00B83981" w:rsidRDefault="009E29E7">
      <w:r w:rsidRPr="00B839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6253" w14:textId="77777777" w:rsidR="002948E4" w:rsidRDefault="00294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3DC75" w14:textId="77777777" w:rsidR="002948E4" w:rsidRDefault="002948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0E03" w14:textId="77777777" w:rsidR="002948E4" w:rsidRDefault="00294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T"/>
    <w:docVar w:name="TXTLANGUEMIN" w:val="pt"/>
    <w:docVar w:name="TXTNRPE" w:val="781.176"/>
    <w:docVar w:name="TXTPEorAP" w:val="PE"/>
    <w:docVar w:name="TXTROUTE" w:val="AM\1333223PT.docx"/>
    <w:docVar w:name="TXTVERSION" w:val="01-00"/>
  </w:docVars>
  <w:rsids>
    <w:rsidRoot w:val="00A77B3E"/>
    <w:rsid w:val="000468FE"/>
    <w:rsid w:val="002948E4"/>
    <w:rsid w:val="00300112"/>
    <w:rsid w:val="00324806"/>
    <w:rsid w:val="00365F83"/>
    <w:rsid w:val="00714D42"/>
    <w:rsid w:val="009454A7"/>
    <w:rsid w:val="009E29E7"/>
    <w:rsid w:val="00A1551F"/>
    <w:rsid w:val="00A77B3E"/>
    <w:rsid w:val="00A81872"/>
    <w:rsid w:val="00B83981"/>
    <w:rsid w:val="00C70336"/>
    <w:rsid w:val="00CA2A55"/>
    <w:rsid w:val="00CD4222"/>
    <w:rsid w:val="00E018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FCF34"/>
  <w15:docId w15:val="{77911D9B-0436-4224-B6BA-4EB0B4733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01827"/>
    <w:pPr>
      <w:tabs>
        <w:tab w:val="center" w:pos="4153"/>
        <w:tab w:val="right" w:pos="8306"/>
      </w:tabs>
    </w:pPr>
  </w:style>
  <w:style w:type="character" w:customStyle="1" w:styleId="HeaderChar">
    <w:name w:val="Header Char"/>
    <w:basedOn w:val="DefaultParagraphFont"/>
    <w:link w:val="Header"/>
    <w:rsid w:val="00E01827"/>
    <w:rPr>
      <w:sz w:val="24"/>
      <w:szCs w:val="24"/>
    </w:rPr>
  </w:style>
  <w:style w:type="paragraph" w:styleId="Footer">
    <w:name w:val="footer"/>
    <w:basedOn w:val="Normal"/>
    <w:link w:val="FooterChar"/>
    <w:rsid w:val="002948E4"/>
    <w:pPr>
      <w:tabs>
        <w:tab w:val="center" w:pos="4513"/>
        <w:tab w:val="right" w:pos="9026"/>
      </w:tabs>
    </w:pPr>
  </w:style>
  <w:style w:type="character" w:customStyle="1" w:styleId="FooterChar">
    <w:name w:val="Footer Char"/>
    <w:basedOn w:val="DefaultParagraphFont"/>
    <w:link w:val="Footer"/>
    <w:rsid w:val="002948E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189</Pages>
  <Words>38239</Words>
  <Characters>204746</Characters>
  <Application>Microsoft Office Word</Application>
  <DocSecurity>0</DocSecurity>
  <Lines>9406</Lines>
  <Paragraphs>3831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2026-01-08T10:39:00Z</dcterms:created>
  <dcterms:modified xsi:type="dcterms:W3CDTF">2026-01-08T10:39:00Z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AM\1333223PT.docx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[20251215]</vt:lpwstr>
  </property>
  <property fmtid="{D5CDD505-2E9C-101B-9397-08002B2CF9AE}" pid="12" name="Bookout">
    <vt:lpwstr>OK - 2026/01/08 11:38</vt:lpwstr>
  </property>
</Properties>
</file>