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B82F09" w:rsidRPr="00D025C9" w14:paraId="478191AC" w14:textId="77777777">
        <w:trPr>
          <w:trHeight w:hRule="exact" w:val="1417"/>
          <w:jc w:val="center"/>
        </w:trPr>
        <w:tc>
          <w:tcPr>
            <w:tcW w:w="6804" w:type="dxa"/>
            <w:tcBorders>
              <w:top w:val="nil"/>
              <w:left w:val="nil"/>
              <w:bottom w:val="nil"/>
              <w:right w:val="nil"/>
            </w:tcBorders>
            <w:vAlign w:val="center"/>
          </w:tcPr>
          <w:p w14:paraId="3F7EB418" w14:textId="6197FDF6" w:rsidR="00B82F09" w:rsidRPr="00D025C9" w:rsidRDefault="00BC138E">
            <w:pPr>
              <w:pStyle w:val="EPName"/>
            </w:pPr>
            <w:r w:rsidRPr="00D025C9">
              <w:rPr>
                <w:color w:val="000000"/>
                <w:szCs w:val="22"/>
              </w:rPr>
              <w:t>Europaparlamentet</w:t>
            </w:r>
          </w:p>
          <w:p w14:paraId="7ACFCEC3" w14:textId="77777777" w:rsidR="00B82F09" w:rsidRPr="00D025C9" w:rsidRDefault="00637A79">
            <w:pPr>
              <w:pStyle w:val="EPTerm"/>
            </w:pPr>
            <w:r w:rsidRPr="00D025C9">
              <w:t>2024-2029</w:t>
            </w:r>
          </w:p>
        </w:tc>
        <w:tc>
          <w:tcPr>
            <w:tcW w:w="2268" w:type="dxa"/>
            <w:tcBorders>
              <w:top w:val="nil"/>
              <w:left w:val="nil"/>
              <w:bottom w:val="nil"/>
              <w:right w:val="nil"/>
            </w:tcBorders>
          </w:tcPr>
          <w:p w14:paraId="113C0B13" w14:textId="2CA9B507" w:rsidR="00B82F09" w:rsidRPr="00D025C9" w:rsidRDefault="00637A79">
            <w:pPr>
              <w:pStyle w:val="EPLogo"/>
            </w:pPr>
            <w:r w:rsidRPr="00D025C9">
              <w:rPr>
                <w:noProof/>
              </w:rPr>
              <w:drawing>
                <wp:inline distT="0" distB="0" distL="0" distR="0" wp14:anchorId="49FC32D4" wp14:editId="05929434">
                  <wp:extent cx="1165860" cy="640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5860" cy="640080"/>
                          </a:xfrm>
                          <a:prstGeom prst="rect">
                            <a:avLst/>
                          </a:prstGeom>
                          <a:noFill/>
                          <a:ln>
                            <a:noFill/>
                          </a:ln>
                        </pic:spPr>
                      </pic:pic>
                    </a:graphicData>
                  </a:graphic>
                </wp:inline>
              </w:drawing>
            </w:r>
          </w:p>
        </w:tc>
      </w:tr>
    </w:tbl>
    <w:p w14:paraId="50BE4F0C" w14:textId="77777777" w:rsidR="00B82F09" w:rsidRPr="00D025C9" w:rsidRDefault="00637A79">
      <w:pPr>
        <w:pStyle w:val="LineTop"/>
      </w:pPr>
      <w:r w:rsidRPr="00D025C9">
        <w:t xml:space="preserve"> </w:t>
      </w:r>
    </w:p>
    <w:p w14:paraId="2FEB57DA" w14:textId="6625A9AF" w:rsidR="00B82F09" w:rsidRPr="00D025C9" w:rsidRDefault="00637A79">
      <w:pPr>
        <w:pStyle w:val="EPBody"/>
      </w:pPr>
      <w:r w:rsidRPr="00D025C9">
        <w:rPr>
          <w:rStyle w:val="HideTWBExt"/>
        </w:rPr>
        <w:t>&lt;Commission&gt;</w:t>
      </w:r>
      <w:r w:rsidRPr="00D025C9">
        <w:rPr>
          <w:rStyle w:val="HideTWBInt"/>
        </w:rPr>
        <w:t>{LIBE}</w:t>
      </w:r>
      <w:r w:rsidR="00BC138E" w:rsidRPr="00D025C9">
        <w:t>Utskottet för medborgerliga fri- och rättigheter samt rättsliga och inrikes frågor</w:t>
      </w:r>
      <w:r w:rsidRPr="00D025C9">
        <w:rPr>
          <w:rStyle w:val="HideTWBExt"/>
        </w:rPr>
        <w:t>&lt;/Commission&gt;</w:t>
      </w:r>
    </w:p>
    <w:p w14:paraId="72960D86" w14:textId="77777777" w:rsidR="00B82F09" w:rsidRPr="00D025C9" w:rsidRDefault="00637A79">
      <w:pPr>
        <w:pStyle w:val="LineBottom"/>
      </w:pPr>
      <w:r w:rsidRPr="00D025C9">
        <w:t xml:space="preserve"> </w:t>
      </w:r>
    </w:p>
    <w:p w14:paraId="0191CAE4" w14:textId="77777777" w:rsidR="00B82F09" w:rsidRPr="00D025C9" w:rsidRDefault="00637A79">
      <w:pPr>
        <w:pStyle w:val="CoverReference"/>
      </w:pPr>
      <w:r w:rsidRPr="00D025C9">
        <w:rPr>
          <w:rStyle w:val="HideTWBExt"/>
        </w:rPr>
        <w:t>&lt;RefProc&gt;</w:t>
      </w:r>
      <w:r w:rsidRPr="00D025C9">
        <w:t>2025/0059</w:t>
      </w:r>
      <w:r w:rsidRPr="00D025C9">
        <w:rPr>
          <w:rStyle w:val="HideTWBExt"/>
        </w:rPr>
        <w:t>&lt;/RefProc&gt;&lt;RefTypeProc&gt;</w:t>
      </w:r>
      <w:r w:rsidRPr="00D025C9">
        <w:t>(COD)</w:t>
      </w:r>
      <w:r w:rsidRPr="00D025C9">
        <w:rPr>
          <w:rStyle w:val="HideTWBExt"/>
        </w:rPr>
        <w:t>&lt;/RefTypeProc&gt;</w:t>
      </w:r>
    </w:p>
    <w:p w14:paraId="51212E05" w14:textId="77777777" w:rsidR="00B82F09" w:rsidRPr="00D025C9" w:rsidRDefault="00637A79">
      <w:pPr>
        <w:pStyle w:val="CoverDate"/>
      </w:pPr>
      <w:r w:rsidRPr="00D025C9">
        <w:rPr>
          <w:rStyle w:val="HideTWBExt"/>
        </w:rPr>
        <w:t>&lt;Date&gt;</w:t>
      </w:r>
      <w:r w:rsidRPr="00D025C9">
        <w:rPr>
          <w:rStyle w:val="HideTWBInt"/>
        </w:rPr>
        <w:t>{01/12/2025}</w:t>
      </w:r>
      <w:r w:rsidRPr="00D025C9">
        <w:t>1.12.2025</w:t>
      </w:r>
      <w:r w:rsidRPr="00D025C9">
        <w:rPr>
          <w:rStyle w:val="HideTWBExt"/>
        </w:rPr>
        <w:t>&lt;/Date&gt;</w:t>
      </w:r>
    </w:p>
    <w:p w14:paraId="00EF6192" w14:textId="6CD3C81C" w:rsidR="00B82F09" w:rsidRPr="00D025C9" w:rsidRDefault="00637A79">
      <w:pPr>
        <w:pStyle w:val="CoverDocType"/>
      </w:pPr>
      <w:r w:rsidRPr="00D025C9">
        <w:rPr>
          <w:rStyle w:val="HideTWBExt"/>
        </w:rPr>
        <w:t>&lt;TypeAM&gt;</w:t>
      </w:r>
      <w:r w:rsidR="00BC138E" w:rsidRPr="00D025C9">
        <w:t>ÄNDRINGSFÖRSLAG</w:t>
      </w:r>
      <w:r w:rsidRPr="00D025C9">
        <w:rPr>
          <w:rStyle w:val="HideTWBExt"/>
        </w:rPr>
        <w:t>&lt;/TypeAM&gt;</w:t>
      </w:r>
    </w:p>
    <w:p w14:paraId="7A7EBE41" w14:textId="77777777" w:rsidR="00B82F09" w:rsidRPr="00D025C9" w:rsidRDefault="00637A79">
      <w:pPr>
        <w:pStyle w:val="CoverDocType24a"/>
      </w:pPr>
      <w:r w:rsidRPr="00D025C9">
        <w:rPr>
          <w:rStyle w:val="HideTWBExt"/>
        </w:rPr>
        <w:t>&lt;RangeAM&gt;</w:t>
      </w:r>
      <w:r w:rsidRPr="00D025C9">
        <w:t>1606 - 2015</w:t>
      </w:r>
      <w:r w:rsidRPr="00D025C9">
        <w:rPr>
          <w:rStyle w:val="HideTWBExt"/>
        </w:rPr>
        <w:t>&lt;/RangeAM&gt;</w:t>
      </w:r>
    </w:p>
    <w:p w14:paraId="6B55C7DC" w14:textId="3ECB3CAB" w:rsidR="00B82F09" w:rsidRPr="00D025C9" w:rsidRDefault="00637A79" w:rsidP="00BC138E">
      <w:pPr>
        <w:pStyle w:val="CoverBold"/>
        <w:rPr>
          <w:i/>
        </w:rPr>
      </w:pPr>
      <w:r w:rsidRPr="00D025C9">
        <w:rPr>
          <w:rStyle w:val="HideTWBExt"/>
        </w:rPr>
        <w:t>&lt;TitreType&gt;</w:t>
      </w:r>
      <w:r w:rsidR="00BC138E" w:rsidRPr="00D025C9">
        <w:t>Förslag till betänkande</w:t>
      </w:r>
      <w:r w:rsidRPr="00D025C9">
        <w:rPr>
          <w:rStyle w:val="HideTWBExt"/>
        </w:rPr>
        <w:t>&lt;/TitreType&gt;</w:t>
      </w:r>
    </w:p>
    <w:p w14:paraId="54E13F3A" w14:textId="77777777" w:rsidR="00B82F09" w:rsidRPr="00D025C9" w:rsidRDefault="00637A79">
      <w:pPr>
        <w:pStyle w:val="CoverBold"/>
      </w:pPr>
      <w:r w:rsidRPr="00D025C9">
        <w:rPr>
          <w:rStyle w:val="HideTWBExt"/>
        </w:rPr>
        <w:t>&lt;Rapporteur&gt;</w:t>
      </w:r>
      <w:r w:rsidRPr="00D025C9">
        <w:t>Malik Azmani</w:t>
      </w:r>
      <w:r w:rsidRPr="00D025C9">
        <w:rPr>
          <w:rStyle w:val="HideTWBExt"/>
        </w:rPr>
        <w:t>&lt;/Rapporteur&gt;</w:t>
      </w:r>
    </w:p>
    <w:p w14:paraId="60437B18" w14:textId="77777777" w:rsidR="00B82F09" w:rsidRPr="00D025C9" w:rsidRDefault="00637A79">
      <w:pPr>
        <w:pStyle w:val="CoverNormal24a"/>
      </w:pPr>
      <w:r w:rsidRPr="00D025C9">
        <w:rPr>
          <w:rStyle w:val="HideTWBExt"/>
        </w:rPr>
        <w:t>&lt;DocRefPE&gt;</w:t>
      </w:r>
      <w:r w:rsidRPr="00D025C9">
        <w:t>(PE779.352v01-00)</w:t>
      </w:r>
      <w:r w:rsidRPr="00D025C9">
        <w:rPr>
          <w:rStyle w:val="HideTWBExt"/>
        </w:rPr>
        <w:t>&lt;/DocRefPE&gt;</w:t>
      </w:r>
    </w:p>
    <w:p w14:paraId="17D63E8F" w14:textId="31452120" w:rsidR="00B82F09" w:rsidRPr="00D025C9" w:rsidRDefault="00637A79">
      <w:pPr>
        <w:pStyle w:val="CoverNormal24a"/>
      </w:pPr>
      <w:r w:rsidRPr="00D025C9">
        <w:rPr>
          <w:rStyle w:val="HideTWBExt"/>
        </w:rPr>
        <w:t>&lt;Titre&gt;</w:t>
      </w:r>
      <w:r w:rsidR="00BC138E" w:rsidRPr="00D025C9">
        <w:t>Inrättande av ett gemensamt system för återvändande av tredjelandsmedborgare som vistas olagligt i unionen och om upphävande av Europaparlamentets och rådets direktiv 2008/115/EG, rådets direktiv 2001/40/EG och rådets beslut 2004/191/EG (2025/0059(COD))</w:t>
      </w:r>
      <w:r w:rsidRPr="00D025C9">
        <w:rPr>
          <w:rStyle w:val="HideTWBExt"/>
        </w:rPr>
        <w:t>&lt;/Titre&gt;</w:t>
      </w:r>
    </w:p>
    <w:p w14:paraId="112AAA93" w14:textId="652E92E7" w:rsidR="00B82F09" w:rsidRPr="00D025C9" w:rsidRDefault="00637A79">
      <w:pPr>
        <w:pStyle w:val="CoverNormal"/>
      </w:pPr>
      <w:r w:rsidRPr="00D025C9">
        <w:rPr>
          <w:rStyle w:val="HideTWBExt"/>
        </w:rPr>
        <w:t>&lt;DocAmend&gt;</w:t>
      </w:r>
      <w:r w:rsidR="00BC138E" w:rsidRPr="00D025C9">
        <w:t>Förslag till förordning</w:t>
      </w:r>
      <w:r w:rsidRPr="00D025C9">
        <w:rPr>
          <w:rStyle w:val="HideTWBExt"/>
        </w:rPr>
        <w:t>&lt;/DocAmend&gt;</w:t>
      </w:r>
    </w:p>
    <w:p w14:paraId="2CDE8CD7" w14:textId="77777777" w:rsidR="00B82F09" w:rsidRPr="00D025C9" w:rsidRDefault="00637A79">
      <w:pPr>
        <w:pStyle w:val="CoverNormal24a"/>
      </w:pPr>
      <w:r w:rsidRPr="00D025C9">
        <w:rPr>
          <w:rStyle w:val="HideTWBExt"/>
        </w:rPr>
        <w:t>&lt;DocRef&gt;</w:t>
      </w:r>
      <w:r w:rsidRPr="00D025C9">
        <w:t>(COM(2025)0101 – 2025/0059(COD))</w:t>
      </w:r>
      <w:r w:rsidRPr="00D025C9">
        <w:rPr>
          <w:rStyle w:val="HideTWBExt"/>
        </w:rPr>
        <w:t>&lt;/DocRef&gt;</w:t>
      </w:r>
    </w:p>
    <w:p w14:paraId="70CDD9DC" w14:textId="77777777" w:rsidR="00B82F09" w:rsidRPr="00D025C9" w:rsidRDefault="00637A79">
      <w:r w:rsidRPr="00D025C9">
        <w:br w:type="page"/>
      </w:r>
      <w:r w:rsidRPr="00D025C9">
        <w:lastRenderedPageBreak/>
        <w:t>AM_Com_LegReport</w:t>
      </w:r>
    </w:p>
    <w:p w14:paraId="0F246FB4" w14:textId="33B367FF" w:rsidR="00401E8A" w:rsidRPr="00A91EBA" w:rsidRDefault="00637A79" w:rsidP="00401E8A">
      <w:pPr>
        <w:pStyle w:val="AmNumberTabs"/>
      </w:pPr>
      <w:r w:rsidRPr="00D025C9">
        <w:br w:type="page"/>
      </w:r>
      <w:r w:rsidR="00401E8A" w:rsidRPr="00401E8A">
        <w:rPr>
          <w:rStyle w:val="HideTWBExt"/>
          <w:b w:val="0"/>
        </w:rPr>
        <w:lastRenderedPageBreak/>
        <w:t>&lt;RepeatBlock-Amend&gt;</w:t>
      </w:r>
      <w:r w:rsidR="00401E8A">
        <w:rPr>
          <w:rStyle w:val="HideTWBExt"/>
        </w:rPr>
        <w:t>&lt;Amend&gt;</w:t>
      </w:r>
      <w:r w:rsidR="00401E8A">
        <w:t>Ändringsförslag</w:t>
      </w:r>
      <w:r w:rsidR="00401E8A">
        <w:tab/>
      </w:r>
      <w:r w:rsidR="00401E8A">
        <w:tab/>
      </w:r>
      <w:r w:rsidR="00401E8A">
        <w:rPr>
          <w:rStyle w:val="HideTWBExt"/>
        </w:rPr>
        <w:t>&lt;NumAm&gt;</w:t>
      </w:r>
      <w:r w:rsidR="00401E8A">
        <w:t>1606</w:t>
      </w:r>
      <w:r w:rsidR="00401E8A">
        <w:rPr>
          <w:rStyle w:val="HideTWBExt"/>
        </w:rPr>
        <w:t>&lt;/NumAm&gt;</w:t>
      </w:r>
    </w:p>
    <w:p w14:paraId="03DDF3CF"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74DEEE24" w14:textId="77777777" w:rsidR="00401E8A" w:rsidRPr="00A91EBA" w:rsidRDefault="00401E8A" w:rsidP="00401E8A">
      <w:pPr>
        <w:pStyle w:val="NormalBold"/>
      </w:pPr>
      <w:r>
        <w:rPr>
          <w:rStyle w:val="HideTWBExt"/>
          <w:b w:val="0"/>
        </w:rPr>
        <w:t>&lt;/RepeatBlock-By&gt;</w:t>
      </w:r>
    </w:p>
    <w:p w14:paraId="2762BFC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2643A4B" w14:textId="77777777" w:rsidR="00401E8A" w:rsidRPr="00A91EBA" w:rsidRDefault="00401E8A" w:rsidP="00401E8A">
      <w:pPr>
        <w:pStyle w:val="NormalBold"/>
      </w:pPr>
      <w:r>
        <w:rPr>
          <w:rStyle w:val="HideTWBExt"/>
        </w:rPr>
        <w:t>&lt;Article&gt;</w:t>
      </w:r>
      <w:r>
        <w:t>Artikel 25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85CC998" w14:textId="77777777" w:rsidTr="00CF4F4E">
        <w:trPr>
          <w:trHeight w:hRule="exact" w:val="240"/>
          <w:jc w:val="center"/>
        </w:trPr>
        <w:tc>
          <w:tcPr>
            <w:tcW w:w="9752" w:type="dxa"/>
            <w:gridSpan w:val="2"/>
            <w:tcBorders>
              <w:top w:val="nil"/>
              <w:left w:val="nil"/>
              <w:bottom w:val="nil"/>
              <w:right w:val="nil"/>
            </w:tcBorders>
          </w:tcPr>
          <w:p w14:paraId="2A1D1289" w14:textId="77777777" w:rsidR="00401E8A" w:rsidRPr="00A91EBA" w:rsidRDefault="00401E8A" w:rsidP="00CF4F4E"/>
        </w:tc>
      </w:tr>
      <w:tr w:rsidR="00401E8A" w14:paraId="304D7998" w14:textId="77777777" w:rsidTr="00CF4F4E">
        <w:trPr>
          <w:trHeight w:val="240"/>
          <w:jc w:val="center"/>
        </w:trPr>
        <w:tc>
          <w:tcPr>
            <w:tcW w:w="4876" w:type="dxa"/>
            <w:tcBorders>
              <w:top w:val="nil"/>
              <w:left w:val="nil"/>
              <w:bottom w:val="nil"/>
              <w:right w:val="nil"/>
            </w:tcBorders>
          </w:tcPr>
          <w:p w14:paraId="5AAE8C0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53FEBFF" w14:textId="77777777" w:rsidR="00401E8A" w:rsidRPr="00A91EBA" w:rsidRDefault="00401E8A" w:rsidP="00CF4F4E">
            <w:pPr>
              <w:pStyle w:val="AmColumnHeading"/>
            </w:pPr>
            <w:r>
              <w:t>Ändringsförslag</w:t>
            </w:r>
          </w:p>
        </w:tc>
      </w:tr>
      <w:tr w:rsidR="00401E8A" w14:paraId="7A20D822" w14:textId="77777777" w:rsidTr="00CF4F4E">
        <w:trPr>
          <w:jc w:val="center"/>
        </w:trPr>
        <w:tc>
          <w:tcPr>
            <w:tcW w:w="4876" w:type="dxa"/>
            <w:tcBorders>
              <w:top w:val="nil"/>
              <w:left w:val="nil"/>
              <w:bottom w:val="nil"/>
              <w:right w:val="nil"/>
            </w:tcBorders>
          </w:tcPr>
          <w:p w14:paraId="273E7BAF" w14:textId="77777777" w:rsidR="00401E8A" w:rsidRPr="00A91EBA" w:rsidRDefault="00401E8A" w:rsidP="00CF4F4E">
            <w:pPr>
              <w:pStyle w:val="Normal6a"/>
            </w:pPr>
            <w:r>
              <w:t>3.</w:t>
            </w:r>
            <w:r>
              <w:tab/>
              <w:t xml:space="preserve">Det rättsliga biståndet och biträdet ska bestå i </w:t>
            </w:r>
            <w:r>
              <w:rPr>
                <w:b/>
                <w:i/>
              </w:rPr>
              <w:t xml:space="preserve">att förbereda överklagandet eller begäran om omprövning, inbegripet åtminstone </w:t>
            </w:r>
            <w:r>
              <w:t xml:space="preserve">utarbetande av de rättegångshandlingar som krävs enligt nationell rätt och, vid en förhandling, deltagande i den förhandlingen inför en </w:t>
            </w:r>
            <w:r>
              <w:rPr>
                <w:b/>
                <w:i/>
              </w:rPr>
              <w:t>rättslig myndighet</w:t>
            </w:r>
            <w:r>
              <w:t xml:space="preserve"> för att säkerställa ett effektivt utövande av rätten till försvar. Sådant bistånd ska inte påverka det bistånd som tillhandahålls enligt förordning (EU) 2024/1348.</w:t>
            </w:r>
          </w:p>
        </w:tc>
        <w:tc>
          <w:tcPr>
            <w:tcW w:w="4876" w:type="dxa"/>
            <w:tcBorders>
              <w:top w:val="nil"/>
              <w:left w:val="nil"/>
              <w:bottom w:val="nil"/>
              <w:right w:val="nil"/>
            </w:tcBorders>
          </w:tcPr>
          <w:p w14:paraId="231BBCA5" w14:textId="77777777" w:rsidR="00401E8A" w:rsidRPr="00A91EBA" w:rsidRDefault="00401E8A" w:rsidP="00CF4F4E">
            <w:pPr>
              <w:pStyle w:val="Normal6a"/>
            </w:pPr>
            <w:r>
              <w:t>3.</w:t>
            </w:r>
            <w:r>
              <w:tab/>
              <w:t xml:space="preserve">Det rättsliga biståndet och biträdet ska </w:t>
            </w:r>
            <w:r>
              <w:rPr>
                <w:b/>
                <w:i/>
              </w:rPr>
              <w:t xml:space="preserve">åtminstone </w:t>
            </w:r>
            <w:r>
              <w:t>bestå i utarbetande av de rättegångshandlingar som krävs enligt nationell rätt</w:t>
            </w:r>
            <w:r>
              <w:rPr>
                <w:b/>
                <w:i/>
              </w:rPr>
              <w:t>, förberedande av överklagandet i sig</w:t>
            </w:r>
            <w:r>
              <w:t xml:space="preserve"> och, vid en förhandling, deltagande i den förhandlingen inför en </w:t>
            </w:r>
            <w:r>
              <w:rPr>
                <w:b/>
                <w:i/>
              </w:rPr>
              <w:t>domstol</w:t>
            </w:r>
            <w:r>
              <w:t xml:space="preserve"> för att säkerställa ett effektivt utövande av rätten till försvar. Sådant bistånd ska inte påverka det bistånd som tillhandahålls enligt förordning (EU) 2024/1348.</w:t>
            </w:r>
          </w:p>
        </w:tc>
      </w:tr>
    </w:tbl>
    <w:p w14:paraId="59109A8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D04B80E" w14:textId="77777777" w:rsidR="00401E8A" w:rsidRPr="00A91EBA" w:rsidRDefault="00401E8A" w:rsidP="00401E8A">
      <w:pPr>
        <w:pStyle w:val="AmJustTitle"/>
      </w:pPr>
      <w:r>
        <w:rPr>
          <w:rStyle w:val="HideTWBExt"/>
        </w:rPr>
        <w:t>&lt;TitreJust&gt;</w:t>
      </w:r>
      <w:r>
        <w:t>Motivering</w:t>
      </w:r>
      <w:r>
        <w:rPr>
          <w:rStyle w:val="HideTWBExt"/>
        </w:rPr>
        <w:t>&lt;/TitreJust&gt;</w:t>
      </w:r>
    </w:p>
    <w:p w14:paraId="6915E5D2" w14:textId="77777777" w:rsidR="00401E8A" w:rsidRPr="00A91EBA" w:rsidRDefault="00401E8A" w:rsidP="00401E8A">
      <w:pPr>
        <w:pStyle w:val="AmJustText"/>
      </w:pPr>
      <w:r>
        <w:t>Se artikel 17 i förordningen om asylförfaranden.</w:t>
      </w:r>
    </w:p>
    <w:p w14:paraId="081EA97F" w14:textId="77777777" w:rsidR="00401E8A" w:rsidRPr="00A91EBA" w:rsidRDefault="00401E8A" w:rsidP="00401E8A">
      <w:r>
        <w:rPr>
          <w:rStyle w:val="HideTWBExt"/>
        </w:rPr>
        <w:t>&lt;/Amend&gt;</w:t>
      </w:r>
    </w:p>
    <w:p w14:paraId="57DB32E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1607</w:t>
      </w:r>
      <w:r>
        <w:rPr>
          <w:rStyle w:val="HideTWBExt"/>
        </w:rPr>
        <w:t>&lt;/NumAm&gt;</w:t>
      </w:r>
    </w:p>
    <w:p w14:paraId="0F3BA7BA"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E9E30B5" w14:textId="77777777" w:rsidR="00401E8A" w:rsidRPr="00A91EBA" w:rsidRDefault="00401E8A" w:rsidP="00401E8A">
      <w:pPr>
        <w:pStyle w:val="NormalBold"/>
      </w:pPr>
      <w:r>
        <w:rPr>
          <w:rStyle w:val="HideTWBExt"/>
          <w:b w:val="0"/>
        </w:rPr>
        <w:t>&lt;/RepeatBlock-By&gt;</w:t>
      </w:r>
    </w:p>
    <w:p w14:paraId="15BF7B0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DE07FC1" w14:textId="77777777" w:rsidR="00401E8A" w:rsidRPr="00A91EBA" w:rsidRDefault="00401E8A" w:rsidP="00401E8A">
      <w:pPr>
        <w:pStyle w:val="NormalBold"/>
      </w:pPr>
      <w:r>
        <w:rPr>
          <w:rStyle w:val="HideTWBExt"/>
        </w:rPr>
        <w:t>&lt;Article&gt;</w:t>
      </w:r>
      <w:r>
        <w:t>Artikel 25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6260AF6" w14:textId="77777777" w:rsidTr="00CF4F4E">
        <w:trPr>
          <w:trHeight w:hRule="exact" w:val="240"/>
          <w:jc w:val="center"/>
        </w:trPr>
        <w:tc>
          <w:tcPr>
            <w:tcW w:w="9752" w:type="dxa"/>
            <w:gridSpan w:val="2"/>
            <w:tcBorders>
              <w:top w:val="nil"/>
              <w:left w:val="nil"/>
              <w:bottom w:val="nil"/>
              <w:right w:val="nil"/>
            </w:tcBorders>
          </w:tcPr>
          <w:p w14:paraId="58920DBE" w14:textId="77777777" w:rsidR="00401E8A" w:rsidRPr="00A91EBA" w:rsidRDefault="00401E8A" w:rsidP="00CF4F4E"/>
        </w:tc>
      </w:tr>
      <w:tr w:rsidR="00401E8A" w14:paraId="59C91C39" w14:textId="77777777" w:rsidTr="00CF4F4E">
        <w:trPr>
          <w:trHeight w:val="240"/>
          <w:jc w:val="center"/>
        </w:trPr>
        <w:tc>
          <w:tcPr>
            <w:tcW w:w="4876" w:type="dxa"/>
            <w:tcBorders>
              <w:top w:val="nil"/>
              <w:left w:val="nil"/>
              <w:bottom w:val="nil"/>
              <w:right w:val="nil"/>
            </w:tcBorders>
          </w:tcPr>
          <w:p w14:paraId="2C7F708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00C0FDB" w14:textId="77777777" w:rsidR="00401E8A" w:rsidRPr="00A91EBA" w:rsidRDefault="00401E8A" w:rsidP="00CF4F4E">
            <w:pPr>
              <w:pStyle w:val="AmColumnHeading"/>
            </w:pPr>
            <w:r>
              <w:t>Ändringsförslag</w:t>
            </w:r>
          </w:p>
        </w:tc>
      </w:tr>
      <w:tr w:rsidR="00401E8A" w14:paraId="2D476DB7" w14:textId="77777777" w:rsidTr="00CF4F4E">
        <w:trPr>
          <w:jc w:val="center"/>
        </w:trPr>
        <w:tc>
          <w:tcPr>
            <w:tcW w:w="4876" w:type="dxa"/>
            <w:tcBorders>
              <w:top w:val="nil"/>
              <w:left w:val="nil"/>
              <w:bottom w:val="nil"/>
              <w:right w:val="nil"/>
            </w:tcBorders>
          </w:tcPr>
          <w:p w14:paraId="134CA47B" w14:textId="77777777" w:rsidR="00401E8A" w:rsidRPr="00A91EBA" w:rsidRDefault="00401E8A" w:rsidP="00CF4F4E">
            <w:pPr>
              <w:pStyle w:val="Normal6a"/>
            </w:pPr>
            <w:r>
              <w:t>4.</w:t>
            </w:r>
            <w:r>
              <w:tab/>
              <w:t xml:space="preserve">Kostnadsfritt rättsligt bistånd och biträde ska erbjudas av juridiska rådgivare eller andra lämpligt kvalificerade personer i enlighet med vad som är godkänt eller tillåtet enligt nationell rätt, </w:t>
            </w:r>
            <w:r>
              <w:rPr>
                <w:b/>
                <w:i/>
              </w:rPr>
              <w:t>vars intressen inte står</w:t>
            </w:r>
            <w:r>
              <w:t xml:space="preserve">, eller </w:t>
            </w:r>
            <w:r>
              <w:rPr>
                <w:b/>
                <w:i/>
              </w:rPr>
              <w:t>inte kan komma</w:t>
            </w:r>
            <w:r>
              <w:t xml:space="preserve"> att </w:t>
            </w:r>
            <w:r>
              <w:rPr>
                <w:b/>
                <w:i/>
              </w:rPr>
              <w:t>stå, i strid med tredjelandsmedborgarens intressen</w:t>
            </w:r>
            <w:r>
              <w:t>.</w:t>
            </w:r>
          </w:p>
        </w:tc>
        <w:tc>
          <w:tcPr>
            <w:tcW w:w="4876" w:type="dxa"/>
            <w:tcBorders>
              <w:top w:val="nil"/>
              <w:left w:val="nil"/>
              <w:bottom w:val="nil"/>
              <w:right w:val="nil"/>
            </w:tcBorders>
          </w:tcPr>
          <w:p w14:paraId="7E4EBA21" w14:textId="77777777" w:rsidR="00401E8A" w:rsidRPr="00A91EBA" w:rsidRDefault="00401E8A" w:rsidP="00CF4F4E">
            <w:pPr>
              <w:pStyle w:val="Normal6a"/>
            </w:pPr>
            <w:r>
              <w:t>4.</w:t>
            </w:r>
            <w:r>
              <w:tab/>
              <w:t xml:space="preserve">Kostnadsfritt rättsligt bistånd och biträde </w:t>
            </w:r>
            <w:r>
              <w:rPr>
                <w:b/>
                <w:i/>
              </w:rPr>
              <w:t xml:space="preserve">som finansieras eller tillhandahålls av tredjelandsmedborgarens ursprungsland, inbegripet genom konsulära tjänster eller genom ackrediterade rättstillämpare som utses eller finansieras av det landet, </w:t>
            </w:r>
            <w:r>
              <w:t xml:space="preserve">ska erbjudas av juridiska rådgivare eller andra lämpligt kvalificerade personer i enlighet med vad som är godkänt eller tillåtet enligt </w:t>
            </w:r>
            <w:r>
              <w:lastRenderedPageBreak/>
              <w:t xml:space="preserve">nationell rätt, </w:t>
            </w:r>
            <w:r>
              <w:rPr>
                <w:b/>
                <w:i/>
              </w:rPr>
              <w:t>för att bistå eller företräda tredjelandsmedborgaren</w:t>
            </w:r>
            <w:r>
              <w:t xml:space="preserve">, eller </w:t>
            </w:r>
            <w:r>
              <w:rPr>
                <w:b/>
                <w:i/>
              </w:rPr>
              <w:t>av icke-statliga organisationer som är ackrediterade enligt nationell rätt</w:t>
            </w:r>
            <w:r>
              <w:t xml:space="preserve"> att </w:t>
            </w:r>
            <w:r>
              <w:rPr>
                <w:b/>
                <w:i/>
              </w:rPr>
              <w:t>tillhandahålla tredjelandsmedborgare rättsliga tjänster eller rättsligt biträde</w:t>
            </w:r>
            <w:r>
              <w:t>.</w:t>
            </w:r>
          </w:p>
        </w:tc>
      </w:tr>
    </w:tbl>
    <w:p w14:paraId="2848C459"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AA14D06" w14:textId="77777777" w:rsidR="00401E8A" w:rsidRPr="00A91EBA" w:rsidRDefault="00401E8A" w:rsidP="00401E8A">
      <w:r>
        <w:rPr>
          <w:rStyle w:val="HideTWBExt"/>
        </w:rPr>
        <w:t>&lt;/Amend&gt;</w:t>
      </w:r>
    </w:p>
    <w:p w14:paraId="1BC3B83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1608</w:t>
      </w:r>
      <w:r>
        <w:rPr>
          <w:rStyle w:val="HideTWBExt"/>
        </w:rPr>
        <w:t>&lt;/NumAm&gt;</w:t>
      </w:r>
    </w:p>
    <w:p w14:paraId="3E7DCFDF"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7B9C6DF5" w14:textId="77777777" w:rsidR="00401E8A" w:rsidRPr="00A91EBA" w:rsidRDefault="00401E8A" w:rsidP="00401E8A">
      <w:pPr>
        <w:pStyle w:val="NormalBold"/>
      </w:pPr>
      <w:r>
        <w:rPr>
          <w:rStyle w:val="HideTWBExt"/>
          <w:b w:val="0"/>
        </w:rPr>
        <w:t>&lt;/RepeatBlock-By&gt;</w:t>
      </w:r>
    </w:p>
    <w:p w14:paraId="3B3348F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981FF9F" w14:textId="77777777" w:rsidR="00401E8A" w:rsidRPr="00A91EBA" w:rsidRDefault="00401E8A" w:rsidP="00401E8A">
      <w:pPr>
        <w:pStyle w:val="NormalBold"/>
      </w:pPr>
      <w:r>
        <w:rPr>
          <w:rStyle w:val="HideTWBExt"/>
        </w:rPr>
        <w:t>&lt;Article&gt;</w:t>
      </w:r>
      <w:r>
        <w:t>Artikel 25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928A4BF" w14:textId="77777777" w:rsidTr="00CF4F4E">
        <w:trPr>
          <w:trHeight w:hRule="exact" w:val="240"/>
          <w:jc w:val="center"/>
        </w:trPr>
        <w:tc>
          <w:tcPr>
            <w:tcW w:w="9752" w:type="dxa"/>
            <w:gridSpan w:val="2"/>
            <w:tcBorders>
              <w:top w:val="nil"/>
              <w:left w:val="nil"/>
              <w:bottom w:val="nil"/>
              <w:right w:val="nil"/>
            </w:tcBorders>
          </w:tcPr>
          <w:p w14:paraId="4B3847D5" w14:textId="77777777" w:rsidR="00401E8A" w:rsidRPr="00A91EBA" w:rsidRDefault="00401E8A" w:rsidP="00CF4F4E"/>
        </w:tc>
      </w:tr>
      <w:tr w:rsidR="00401E8A" w14:paraId="7A79A440" w14:textId="77777777" w:rsidTr="00CF4F4E">
        <w:trPr>
          <w:trHeight w:val="240"/>
          <w:jc w:val="center"/>
        </w:trPr>
        <w:tc>
          <w:tcPr>
            <w:tcW w:w="4876" w:type="dxa"/>
            <w:tcBorders>
              <w:top w:val="nil"/>
              <w:left w:val="nil"/>
              <w:bottom w:val="nil"/>
              <w:right w:val="nil"/>
            </w:tcBorders>
          </w:tcPr>
          <w:p w14:paraId="3745229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24C76E2" w14:textId="77777777" w:rsidR="00401E8A" w:rsidRPr="00A91EBA" w:rsidRDefault="00401E8A" w:rsidP="00CF4F4E">
            <w:pPr>
              <w:pStyle w:val="AmColumnHeading"/>
            </w:pPr>
            <w:r>
              <w:t>Ändringsförslag</w:t>
            </w:r>
          </w:p>
        </w:tc>
      </w:tr>
      <w:tr w:rsidR="00401E8A" w14:paraId="6BD3FBAF" w14:textId="77777777" w:rsidTr="00CF4F4E">
        <w:trPr>
          <w:jc w:val="center"/>
        </w:trPr>
        <w:tc>
          <w:tcPr>
            <w:tcW w:w="4876" w:type="dxa"/>
            <w:tcBorders>
              <w:top w:val="nil"/>
              <w:left w:val="nil"/>
              <w:bottom w:val="nil"/>
              <w:right w:val="nil"/>
            </w:tcBorders>
          </w:tcPr>
          <w:p w14:paraId="279F17AC" w14:textId="77777777" w:rsidR="00401E8A" w:rsidRPr="00A91EBA" w:rsidRDefault="00401E8A" w:rsidP="00CF4F4E">
            <w:pPr>
              <w:pStyle w:val="Normal6a"/>
            </w:pPr>
            <w:r>
              <w:t>4.</w:t>
            </w:r>
            <w:r>
              <w:tab/>
              <w:t xml:space="preserve">Kostnadsfritt rättsligt bistånd och biträde ska erbjudas av </w:t>
            </w:r>
            <w:r>
              <w:rPr>
                <w:b/>
                <w:i/>
              </w:rPr>
              <w:t>juridiska rådgivare eller andra lämpligt kvalificerade personer i enlighet med vad som är godkänt eller tillåtet enligt nationell rätt, vars intressen inte står, eller inte kan komma att stå, i strid med tredjelandsmedborgarens intressen</w:t>
            </w:r>
            <w:r>
              <w:t>.</w:t>
            </w:r>
          </w:p>
        </w:tc>
        <w:tc>
          <w:tcPr>
            <w:tcW w:w="4876" w:type="dxa"/>
            <w:tcBorders>
              <w:top w:val="nil"/>
              <w:left w:val="nil"/>
              <w:bottom w:val="nil"/>
              <w:right w:val="nil"/>
            </w:tcBorders>
          </w:tcPr>
          <w:p w14:paraId="1D5BF508" w14:textId="77777777" w:rsidR="00401E8A" w:rsidRPr="00A91EBA" w:rsidRDefault="00401E8A" w:rsidP="00CF4F4E">
            <w:pPr>
              <w:pStyle w:val="Normal6a"/>
            </w:pPr>
            <w:r>
              <w:t>4.</w:t>
            </w:r>
            <w:r>
              <w:tab/>
              <w:t xml:space="preserve">Kostnadsfritt rättsligt bistånd och biträde ska erbjudas av </w:t>
            </w:r>
            <w:r>
              <w:rPr>
                <w:b/>
                <w:i/>
              </w:rPr>
              <w:t>oberoende advokater</w:t>
            </w:r>
            <w:r>
              <w:t>.</w:t>
            </w:r>
          </w:p>
        </w:tc>
      </w:tr>
    </w:tbl>
    <w:p w14:paraId="3E6B693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9B0AB44" w14:textId="77777777" w:rsidR="00401E8A" w:rsidRPr="00A91EBA" w:rsidRDefault="00401E8A" w:rsidP="00401E8A">
      <w:r>
        <w:rPr>
          <w:rStyle w:val="HideTWBExt"/>
        </w:rPr>
        <w:t>&lt;/Amend&gt;</w:t>
      </w:r>
    </w:p>
    <w:p w14:paraId="4265D1B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1609</w:t>
      </w:r>
      <w:r>
        <w:rPr>
          <w:rStyle w:val="HideTWBExt"/>
        </w:rPr>
        <w:t>&lt;/NumAm&gt;</w:t>
      </w:r>
    </w:p>
    <w:p w14:paraId="572A2E1E"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0838254B" w14:textId="77777777" w:rsidR="00401E8A" w:rsidRPr="00A91EBA" w:rsidRDefault="00401E8A" w:rsidP="00401E8A">
      <w:pPr>
        <w:pStyle w:val="NormalBold"/>
      </w:pPr>
      <w:r>
        <w:rPr>
          <w:rStyle w:val="HideTWBExt"/>
          <w:b w:val="0"/>
        </w:rPr>
        <w:t>&lt;/RepeatBlock-By&gt;</w:t>
      </w:r>
    </w:p>
    <w:p w14:paraId="6CFB736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587295D" w14:textId="77777777" w:rsidR="00401E8A" w:rsidRPr="00A91EBA" w:rsidRDefault="00401E8A" w:rsidP="00401E8A">
      <w:pPr>
        <w:pStyle w:val="NormalBold"/>
      </w:pPr>
      <w:r>
        <w:rPr>
          <w:rStyle w:val="HideTWBExt"/>
        </w:rPr>
        <w:t>&lt;Article&gt;</w:t>
      </w:r>
      <w:r>
        <w:t>Artikel 25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D495BCF" w14:textId="77777777" w:rsidTr="00CF4F4E">
        <w:trPr>
          <w:trHeight w:hRule="exact" w:val="240"/>
          <w:jc w:val="center"/>
        </w:trPr>
        <w:tc>
          <w:tcPr>
            <w:tcW w:w="9752" w:type="dxa"/>
            <w:gridSpan w:val="2"/>
            <w:tcBorders>
              <w:top w:val="nil"/>
              <w:left w:val="nil"/>
              <w:bottom w:val="nil"/>
              <w:right w:val="nil"/>
            </w:tcBorders>
          </w:tcPr>
          <w:p w14:paraId="2D4A7A7A" w14:textId="77777777" w:rsidR="00401E8A" w:rsidRPr="00A91EBA" w:rsidRDefault="00401E8A" w:rsidP="00CF4F4E"/>
        </w:tc>
      </w:tr>
      <w:tr w:rsidR="00401E8A" w14:paraId="4545B680" w14:textId="77777777" w:rsidTr="00CF4F4E">
        <w:trPr>
          <w:trHeight w:val="240"/>
          <w:jc w:val="center"/>
        </w:trPr>
        <w:tc>
          <w:tcPr>
            <w:tcW w:w="4876" w:type="dxa"/>
            <w:tcBorders>
              <w:top w:val="nil"/>
              <w:left w:val="nil"/>
              <w:bottom w:val="nil"/>
              <w:right w:val="nil"/>
            </w:tcBorders>
          </w:tcPr>
          <w:p w14:paraId="2253E49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775979A" w14:textId="77777777" w:rsidR="00401E8A" w:rsidRPr="00A91EBA" w:rsidRDefault="00401E8A" w:rsidP="00CF4F4E">
            <w:pPr>
              <w:pStyle w:val="AmColumnHeading"/>
            </w:pPr>
            <w:r>
              <w:t>Ändringsförslag</w:t>
            </w:r>
          </w:p>
        </w:tc>
      </w:tr>
      <w:tr w:rsidR="00401E8A" w14:paraId="7A55BE0C" w14:textId="77777777" w:rsidTr="00CF4F4E">
        <w:trPr>
          <w:jc w:val="center"/>
        </w:trPr>
        <w:tc>
          <w:tcPr>
            <w:tcW w:w="4876" w:type="dxa"/>
            <w:tcBorders>
              <w:top w:val="nil"/>
              <w:left w:val="nil"/>
              <w:bottom w:val="nil"/>
              <w:right w:val="nil"/>
            </w:tcBorders>
          </w:tcPr>
          <w:p w14:paraId="1E773840" w14:textId="77777777" w:rsidR="00401E8A" w:rsidRPr="00A91EBA" w:rsidRDefault="00401E8A" w:rsidP="00CF4F4E">
            <w:pPr>
              <w:pStyle w:val="Normal6a"/>
            </w:pPr>
            <w:r>
              <w:t>4.</w:t>
            </w:r>
            <w:r>
              <w:tab/>
              <w:t>Kostnadsfritt rättsligt bistånd och biträde ska erbjudas av juridiska rådgivare eller andra lämpligt kvalificerade personer i enlighet med vad som är godkänt eller tillåtet enligt nationell rätt, vars intressen inte står</w:t>
            </w:r>
            <w:r>
              <w:rPr>
                <w:b/>
                <w:i/>
              </w:rPr>
              <w:t>,</w:t>
            </w:r>
            <w:r>
              <w:t xml:space="preserve"> eller inte kan komma att stå</w:t>
            </w:r>
            <w:r>
              <w:rPr>
                <w:b/>
                <w:i/>
              </w:rPr>
              <w:t>,</w:t>
            </w:r>
            <w:r>
              <w:t xml:space="preserve"> i strid med tredjelandsmedborgarens intressen.</w:t>
            </w:r>
          </w:p>
        </w:tc>
        <w:tc>
          <w:tcPr>
            <w:tcW w:w="4876" w:type="dxa"/>
            <w:tcBorders>
              <w:top w:val="nil"/>
              <w:left w:val="nil"/>
              <w:bottom w:val="nil"/>
              <w:right w:val="nil"/>
            </w:tcBorders>
          </w:tcPr>
          <w:p w14:paraId="5EB5AA5E" w14:textId="77777777" w:rsidR="00401E8A" w:rsidRPr="00A91EBA" w:rsidRDefault="00401E8A" w:rsidP="00CF4F4E">
            <w:pPr>
              <w:pStyle w:val="Normal6a"/>
            </w:pPr>
            <w:r>
              <w:t>4.</w:t>
            </w:r>
            <w:r>
              <w:tab/>
              <w:t xml:space="preserve">Kostnadsfritt rättsligt bistånd och biträde ska erbjudas av juridiska rådgivare eller andra lämpligt kvalificerade personer i enlighet med vad som är godkänt eller tillåtet enligt nationell rätt, vars intressen inte står </w:t>
            </w:r>
            <w:r>
              <w:rPr>
                <w:b/>
                <w:i/>
              </w:rPr>
              <w:t>i strid med respekten för nationell rätt</w:t>
            </w:r>
            <w:r>
              <w:t xml:space="preserve"> eller inte kan komma att stå i strid med tredjelandsmedborgarens intressen.</w:t>
            </w:r>
          </w:p>
        </w:tc>
      </w:tr>
    </w:tbl>
    <w:p w14:paraId="4668D3C3"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3E90ADFE" w14:textId="77777777" w:rsidR="00401E8A" w:rsidRPr="00A91EBA" w:rsidRDefault="00401E8A" w:rsidP="00401E8A">
      <w:r>
        <w:rPr>
          <w:rStyle w:val="HideTWBExt"/>
        </w:rPr>
        <w:t>&lt;/Amend&gt;</w:t>
      </w:r>
    </w:p>
    <w:p w14:paraId="1CD7C78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1610</w:t>
      </w:r>
      <w:r>
        <w:rPr>
          <w:rStyle w:val="HideTWBExt"/>
        </w:rPr>
        <w:t>&lt;/NumAm&gt;</w:t>
      </w:r>
    </w:p>
    <w:p w14:paraId="1D0E9D40"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54B368DB"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01CA73C7" w14:textId="77777777" w:rsidR="00401E8A" w:rsidRPr="00A91EBA" w:rsidRDefault="00401E8A" w:rsidP="00401E8A">
      <w:pPr>
        <w:pStyle w:val="NormalBold"/>
      </w:pPr>
      <w:r>
        <w:rPr>
          <w:rStyle w:val="HideTWBExt"/>
          <w:b w:val="0"/>
        </w:rPr>
        <w:t>&lt;/RepeatBlock-By&gt;</w:t>
      </w:r>
    </w:p>
    <w:p w14:paraId="4EC8411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375876A" w14:textId="77777777" w:rsidR="00401E8A" w:rsidRPr="00A91EBA" w:rsidRDefault="00401E8A" w:rsidP="00401E8A">
      <w:pPr>
        <w:pStyle w:val="NormalBold"/>
      </w:pPr>
      <w:r>
        <w:rPr>
          <w:rStyle w:val="HideTWBExt"/>
        </w:rPr>
        <w:t>&lt;Article&gt;</w:t>
      </w:r>
      <w:r>
        <w:t>Artikel 25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F613C1D" w14:textId="77777777" w:rsidTr="00CF4F4E">
        <w:trPr>
          <w:trHeight w:hRule="exact" w:val="240"/>
          <w:jc w:val="center"/>
        </w:trPr>
        <w:tc>
          <w:tcPr>
            <w:tcW w:w="9752" w:type="dxa"/>
            <w:gridSpan w:val="2"/>
            <w:tcBorders>
              <w:top w:val="nil"/>
              <w:left w:val="nil"/>
              <w:bottom w:val="nil"/>
              <w:right w:val="nil"/>
            </w:tcBorders>
          </w:tcPr>
          <w:p w14:paraId="7ED8D49B" w14:textId="77777777" w:rsidR="00401E8A" w:rsidRPr="00A91EBA" w:rsidRDefault="00401E8A" w:rsidP="00CF4F4E"/>
        </w:tc>
      </w:tr>
      <w:tr w:rsidR="00401E8A" w14:paraId="5A9F2F8F" w14:textId="77777777" w:rsidTr="00CF4F4E">
        <w:trPr>
          <w:trHeight w:val="240"/>
          <w:jc w:val="center"/>
        </w:trPr>
        <w:tc>
          <w:tcPr>
            <w:tcW w:w="4876" w:type="dxa"/>
            <w:tcBorders>
              <w:top w:val="nil"/>
              <w:left w:val="nil"/>
              <w:bottom w:val="nil"/>
              <w:right w:val="nil"/>
            </w:tcBorders>
          </w:tcPr>
          <w:p w14:paraId="304BFD7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E47FC19" w14:textId="77777777" w:rsidR="00401E8A" w:rsidRPr="00A91EBA" w:rsidRDefault="00401E8A" w:rsidP="00CF4F4E">
            <w:pPr>
              <w:pStyle w:val="AmColumnHeading"/>
            </w:pPr>
            <w:r>
              <w:t>Ändringsförslag</w:t>
            </w:r>
          </w:p>
        </w:tc>
      </w:tr>
      <w:tr w:rsidR="00401E8A" w14:paraId="31403AE5" w14:textId="77777777" w:rsidTr="00CF4F4E">
        <w:trPr>
          <w:jc w:val="center"/>
        </w:trPr>
        <w:tc>
          <w:tcPr>
            <w:tcW w:w="4876" w:type="dxa"/>
            <w:tcBorders>
              <w:top w:val="nil"/>
              <w:left w:val="nil"/>
              <w:bottom w:val="nil"/>
              <w:right w:val="nil"/>
            </w:tcBorders>
          </w:tcPr>
          <w:p w14:paraId="27F0711E" w14:textId="77777777" w:rsidR="00401E8A" w:rsidRPr="00A91EBA" w:rsidRDefault="00401E8A" w:rsidP="00CF4F4E">
            <w:pPr>
              <w:pStyle w:val="Normal6a"/>
            </w:pPr>
            <w:r>
              <w:t>4.</w:t>
            </w:r>
            <w:r>
              <w:tab/>
              <w:t>Kostnadsfritt rättsligt bistånd och biträde ska erbjudas av juridiska rådgivare eller andra lämpligt kvalificerade personer i enlighet med vad som är godkänt eller tillåtet enligt nationell rätt, vars intressen inte står, eller inte kan komma att stå, i strid med tredjelandsmedborgarens intressen.</w:t>
            </w:r>
          </w:p>
        </w:tc>
        <w:tc>
          <w:tcPr>
            <w:tcW w:w="4876" w:type="dxa"/>
            <w:tcBorders>
              <w:top w:val="nil"/>
              <w:left w:val="nil"/>
              <w:bottom w:val="nil"/>
              <w:right w:val="nil"/>
            </w:tcBorders>
          </w:tcPr>
          <w:p w14:paraId="4E306284" w14:textId="77777777" w:rsidR="00401E8A" w:rsidRPr="00A91EBA" w:rsidRDefault="00401E8A" w:rsidP="00CF4F4E">
            <w:pPr>
              <w:pStyle w:val="Normal6a"/>
            </w:pPr>
            <w:r>
              <w:t>4.</w:t>
            </w:r>
            <w:r>
              <w:tab/>
              <w:t xml:space="preserve">Kostnadsfritt rättsligt bistånd och biträde ska erbjudas av juridiska rådgivare eller andra lämpligt kvalificerade personer </w:t>
            </w:r>
            <w:r>
              <w:rPr>
                <w:b/>
                <w:i/>
              </w:rPr>
              <w:t xml:space="preserve">eller organisationer </w:t>
            </w:r>
            <w:r>
              <w:t>i enlighet med vad som är godkänt eller tillåtet enligt nationell rätt, vars intressen inte står, eller inte kan komma att stå, i strid med tredjelandsmedborgarens intressen.</w:t>
            </w:r>
          </w:p>
        </w:tc>
      </w:tr>
    </w:tbl>
    <w:p w14:paraId="08202DF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5906792" w14:textId="77777777" w:rsidR="00401E8A" w:rsidRPr="00A91EBA" w:rsidRDefault="00401E8A" w:rsidP="00401E8A">
      <w:r>
        <w:rPr>
          <w:rStyle w:val="HideTWBExt"/>
        </w:rPr>
        <w:t>&lt;/Amend&gt;</w:t>
      </w:r>
    </w:p>
    <w:p w14:paraId="671FB95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1611</w:t>
      </w:r>
      <w:r>
        <w:rPr>
          <w:rStyle w:val="HideTWBExt"/>
        </w:rPr>
        <w:t>&lt;/NumAm&gt;</w:t>
      </w:r>
    </w:p>
    <w:p w14:paraId="47161825"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35A91F9B" w14:textId="77777777" w:rsidR="00401E8A" w:rsidRPr="00A91EBA" w:rsidRDefault="00401E8A" w:rsidP="00401E8A">
      <w:pPr>
        <w:pStyle w:val="NormalBold"/>
      </w:pPr>
      <w:r>
        <w:rPr>
          <w:rStyle w:val="HideTWBExt"/>
          <w:b w:val="0"/>
        </w:rPr>
        <w:t>&lt;/RepeatBlock-By&gt;</w:t>
      </w:r>
    </w:p>
    <w:p w14:paraId="342E40D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D798503" w14:textId="77777777" w:rsidR="00401E8A" w:rsidRPr="00A91EBA" w:rsidRDefault="00401E8A" w:rsidP="00401E8A">
      <w:pPr>
        <w:pStyle w:val="NormalBold"/>
      </w:pPr>
      <w:r>
        <w:rPr>
          <w:rStyle w:val="HideTWBExt"/>
        </w:rPr>
        <w:t>&lt;Article&gt;</w:t>
      </w:r>
      <w:r>
        <w:t>Artikel 25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4A742FE" w14:textId="77777777" w:rsidTr="00CF4F4E">
        <w:trPr>
          <w:trHeight w:hRule="exact" w:val="240"/>
          <w:jc w:val="center"/>
        </w:trPr>
        <w:tc>
          <w:tcPr>
            <w:tcW w:w="9752" w:type="dxa"/>
            <w:gridSpan w:val="2"/>
            <w:tcBorders>
              <w:top w:val="nil"/>
              <w:left w:val="nil"/>
              <w:bottom w:val="nil"/>
              <w:right w:val="nil"/>
            </w:tcBorders>
          </w:tcPr>
          <w:p w14:paraId="69F0C44A" w14:textId="77777777" w:rsidR="00401E8A" w:rsidRPr="00A91EBA" w:rsidRDefault="00401E8A" w:rsidP="00CF4F4E"/>
        </w:tc>
      </w:tr>
      <w:tr w:rsidR="00401E8A" w14:paraId="370B0D22" w14:textId="77777777" w:rsidTr="00CF4F4E">
        <w:trPr>
          <w:trHeight w:val="240"/>
          <w:jc w:val="center"/>
        </w:trPr>
        <w:tc>
          <w:tcPr>
            <w:tcW w:w="4876" w:type="dxa"/>
            <w:tcBorders>
              <w:top w:val="nil"/>
              <w:left w:val="nil"/>
              <w:bottom w:val="nil"/>
              <w:right w:val="nil"/>
            </w:tcBorders>
          </w:tcPr>
          <w:p w14:paraId="2FC1EAA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D5312F5" w14:textId="77777777" w:rsidR="00401E8A" w:rsidRPr="00A91EBA" w:rsidRDefault="00401E8A" w:rsidP="00CF4F4E">
            <w:pPr>
              <w:pStyle w:val="AmColumnHeading"/>
            </w:pPr>
            <w:r>
              <w:t>Ändringsförslag</w:t>
            </w:r>
          </w:p>
        </w:tc>
      </w:tr>
      <w:tr w:rsidR="00401E8A" w14:paraId="7AD82CB6" w14:textId="77777777" w:rsidTr="00CF4F4E">
        <w:trPr>
          <w:jc w:val="center"/>
        </w:trPr>
        <w:tc>
          <w:tcPr>
            <w:tcW w:w="4876" w:type="dxa"/>
            <w:tcBorders>
              <w:top w:val="nil"/>
              <w:left w:val="nil"/>
              <w:bottom w:val="nil"/>
              <w:right w:val="nil"/>
            </w:tcBorders>
          </w:tcPr>
          <w:p w14:paraId="3E0399CF" w14:textId="77777777" w:rsidR="00401E8A" w:rsidRPr="00A91EBA" w:rsidRDefault="00401E8A" w:rsidP="00CF4F4E">
            <w:pPr>
              <w:pStyle w:val="Normal6a"/>
            </w:pPr>
            <w:r>
              <w:t>4.</w:t>
            </w:r>
            <w:r>
              <w:tab/>
              <w:t xml:space="preserve">Kostnadsfritt rättsligt bistånd och biträde </w:t>
            </w:r>
            <w:r>
              <w:rPr>
                <w:b/>
                <w:i/>
              </w:rPr>
              <w:t>ska erbjudas</w:t>
            </w:r>
            <w:r>
              <w:t xml:space="preserve"> av </w:t>
            </w:r>
            <w:r>
              <w:rPr>
                <w:b/>
                <w:i/>
              </w:rPr>
              <w:t>juridiska rådgivare</w:t>
            </w:r>
            <w:r>
              <w:t xml:space="preserve"> eller </w:t>
            </w:r>
            <w:r>
              <w:rPr>
                <w:b/>
                <w:i/>
              </w:rPr>
              <w:t>andra lämpligt kvalificerade personer i enlighet med vad</w:t>
            </w:r>
            <w:r>
              <w:t xml:space="preserve"> som </w:t>
            </w:r>
            <w:r>
              <w:rPr>
                <w:b/>
                <w:i/>
              </w:rPr>
              <w:t>är godkänt eller tillåtet enligt nationell rätt, vars intressen inte står,</w:t>
            </w:r>
            <w:r>
              <w:t xml:space="preserve"> eller </w:t>
            </w:r>
            <w:r>
              <w:rPr>
                <w:b/>
                <w:i/>
              </w:rPr>
              <w:t>inte kan komma att stå,</w:t>
            </w:r>
            <w:r>
              <w:t xml:space="preserve"> i </w:t>
            </w:r>
            <w:r>
              <w:rPr>
                <w:b/>
                <w:i/>
              </w:rPr>
              <w:t>strid</w:t>
            </w:r>
            <w:r>
              <w:t xml:space="preserve"> med </w:t>
            </w:r>
            <w:r>
              <w:rPr>
                <w:b/>
                <w:i/>
              </w:rPr>
              <w:t>tredjelandsmedborgarens intressen</w:t>
            </w:r>
            <w:r>
              <w:t>.</w:t>
            </w:r>
          </w:p>
        </w:tc>
        <w:tc>
          <w:tcPr>
            <w:tcW w:w="4876" w:type="dxa"/>
            <w:tcBorders>
              <w:top w:val="nil"/>
              <w:left w:val="nil"/>
              <w:bottom w:val="nil"/>
              <w:right w:val="nil"/>
            </w:tcBorders>
          </w:tcPr>
          <w:p w14:paraId="2B30667A" w14:textId="77777777" w:rsidR="00401E8A" w:rsidRPr="00A91EBA" w:rsidRDefault="00401E8A" w:rsidP="00CF4F4E">
            <w:pPr>
              <w:pStyle w:val="Normal6a"/>
            </w:pPr>
            <w:r>
              <w:t>4.</w:t>
            </w:r>
            <w:r>
              <w:tab/>
              <w:t xml:space="preserve">Kostnadsfritt rättsligt bistånd och biträde </w:t>
            </w:r>
            <w:r>
              <w:rPr>
                <w:b/>
                <w:i/>
              </w:rPr>
              <w:t>som erbjuds</w:t>
            </w:r>
            <w:r>
              <w:t xml:space="preserve"> av </w:t>
            </w:r>
            <w:r>
              <w:rPr>
                <w:b/>
                <w:i/>
              </w:rPr>
              <w:t>tredjelandsmedborgarens ursprungsland</w:t>
            </w:r>
            <w:r>
              <w:t xml:space="preserve"> eller </w:t>
            </w:r>
            <w:r>
              <w:rPr>
                <w:b/>
                <w:i/>
              </w:rPr>
              <w:t>medborgarskapsland, inbegripet genom konsulär personal eller ackrediterade rättstillämpare</w:t>
            </w:r>
            <w:r>
              <w:t xml:space="preserve"> som </w:t>
            </w:r>
            <w:r>
              <w:rPr>
                <w:b/>
                <w:i/>
              </w:rPr>
              <w:t>finansieras av det landet, ska erbjudas av personer som är godkända</w:t>
            </w:r>
            <w:r>
              <w:t xml:space="preserve"> eller </w:t>
            </w:r>
            <w:r>
              <w:rPr>
                <w:b/>
                <w:i/>
              </w:rPr>
              <w:t>tillåtna</w:t>
            </w:r>
            <w:r>
              <w:t xml:space="preserve"> i </w:t>
            </w:r>
            <w:r>
              <w:rPr>
                <w:b/>
                <w:i/>
              </w:rPr>
              <w:t>enlighet</w:t>
            </w:r>
            <w:r>
              <w:t xml:space="preserve"> med </w:t>
            </w:r>
            <w:r>
              <w:rPr>
                <w:b/>
                <w:i/>
              </w:rPr>
              <w:t>nationell rätt</w:t>
            </w:r>
            <w:r>
              <w:t>.</w:t>
            </w:r>
          </w:p>
        </w:tc>
      </w:tr>
    </w:tbl>
    <w:p w14:paraId="52382C8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0109B18" w14:textId="77777777" w:rsidR="00401E8A" w:rsidRPr="00A91EBA" w:rsidRDefault="00401E8A" w:rsidP="00401E8A">
      <w:r>
        <w:rPr>
          <w:rStyle w:val="HideTWBExt"/>
        </w:rPr>
        <w:t>&lt;/Amend&gt;</w:t>
      </w:r>
    </w:p>
    <w:p w14:paraId="0EF83B5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1612</w:t>
      </w:r>
      <w:r>
        <w:rPr>
          <w:rStyle w:val="HideTWBExt"/>
        </w:rPr>
        <w:t>&lt;/NumAm&gt;</w:t>
      </w:r>
    </w:p>
    <w:p w14:paraId="6408E845" w14:textId="77777777" w:rsidR="00401E8A" w:rsidRPr="00A91EBA" w:rsidRDefault="00401E8A" w:rsidP="00401E8A">
      <w:pPr>
        <w:pStyle w:val="NormalBold"/>
      </w:pPr>
      <w:r>
        <w:rPr>
          <w:rStyle w:val="HideTWBExt"/>
          <w:b w:val="0"/>
        </w:rPr>
        <w:lastRenderedPageBreak/>
        <w:t>&lt;RepeatBlock-By&gt;&lt;Members&gt;</w:t>
      </w:r>
      <w:r>
        <w:t>Murielle Laurent, Ana Catarina Mendes, Emma Rafowicz, Matjaž Nemec, Marco Tarquinio, Francisco Assis, Cecilia Strada</w:t>
      </w:r>
      <w:r>
        <w:rPr>
          <w:rStyle w:val="HideTWBExt"/>
          <w:b w:val="0"/>
        </w:rPr>
        <w:t>&lt;/Members&gt;</w:t>
      </w:r>
    </w:p>
    <w:p w14:paraId="44C38857" w14:textId="77777777" w:rsidR="00401E8A" w:rsidRPr="00A91EBA" w:rsidRDefault="00401E8A" w:rsidP="00401E8A">
      <w:pPr>
        <w:pStyle w:val="NormalBold"/>
      </w:pPr>
      <w:r>
        <w:rPr>
          <w:rStyle w:val="HideTWBExt"/>
          <w:b w:val="0"/>
        </w:rPr>
        <w:t>&lt;/RepeatBlock-By&gt;</w:t>
      </w:r>
    </w:p>
    <w:p w14:paraId="1C52535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D52F882" w14:textId="77777777" w:rsidR="00401E8A" w:rsidRPr="00A91EBA" w:rsidRDefault="00401E8A" w:rsidP="00401E8A">
      <w:pPr>
        <w:pStyle w:val="NormalBold"/>
      </w:pPr>
      <w:r>
        <w:rPr>
          <w:rStyle w:val="HideTWBExt"/>
        </w:rPr>
        <w:t>&lt;Article&gt;</w:t>
      </w:r>
      <w:r>
        <w:t>Artikel 25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FFCAA1F" w14:textId="77777777" w:rsidTr="00CF4F4E">
        <w:trPr>
          <w:trHeight w:hRule="exact" w:val="240"/>
          <w:jc w:val="center"/>
        </w:trPr>
        <w:tc>
          <w:tcPr>
            <w:tcW w:w="9752" w:type="dxa"/>
            <w:gridSpan w:val="2"/>
            <w:tcBorders>
              <w:top w:val="nil"/>
              <w:left w:val="nil"/>
              <w:bottom w:val="nil"/>
              <w:right w:val="nil"/>
            </w:tcBorders>
          </w:tcPr>
          <w:p w14:paraId="131461E8" w14:textId="77777777" w:rsidR="00401E8A" w:rsidRPr="00A91EBA" w:rsidRDefault="00401E8A" w:rsidP="00CF4F4E"/>
        </w:tc>
      </w:tr>
      <w:tr w:rsidR="00401E8A" w14:paraId="52E5D6AC" w14:textId="77777777" w:rsidTr="00CF4F4E">
        <w:trPr>
          <w:trHeight w:val="240"/>
          <w:jc w:val="center"/>
        </w:trPr>
        <w:tc>
          <w:tcPr>
            <w:tcW w:w="4876" w:type="dxa"/>
            <w:tcBorders>
              <w:top w:val="nil"/>
              <w:left w:val="nil"/>
              <w:bottom w:val="nil"/>
              <w:right w:val="nil"/>
            </w:tcBorders>
          </w:tcPr>
          <w:p w14:paraId="6B171A8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060F6B8" w14:textId="77777777" w:rsidR="00401E8A" w:rsidRPr="00A91EBA" w:rsidRDefault="00401E8A" w:rsidP="00CF4F4E">
            <w:pPr>
              <w:pStyle w:val="AmColumnHeading"/>
            </w:pPr>
            <w:r>
              <w:t>Ändringsförslag</w:t>
            </w:r>
          </w:p>
        </w:tc>
      </w:tr>
      <w:tr w:rsidR="00401E8A" w14:paraId="3B38735A" w14:textId="77777777" w:rsidTr="00CF4F4E">
        <w:trPr>
          <w:jc w:val="center"/>
        </w:trPr>
        <w:tc>
          <w:tcPr>
            <w:tcW w:w="4876" w:type="dxa"/>
            <w:tcBorders>
              <w:top w:val="nil"/>
              <w:left w:val="nil"/>
              <w:bottom w:val="nil"/>
              <w:right w:val="nil"/>
            </w:tcBorders>
          </w:tcPr>
          <w:p w14:paraId="566958A1" w14:textId="77777777" w:rsidR="00401E8A" w:rsidRPr="00A91EBA" w:rsidRDefault="00401E8A" w:rsidP="00CF4F4E">
            <w:pPr>
              <w:pStyle w:val="Normal6a"/>
            </w:pPr>
            <w:r>
              <w:t>4.</w:t>
            </w:r>
            <w:r>
              <w:tab/>
              <w:t xml:space="preserve">Kostnadsfritt rättsligt bistånd och biträde ska erbjudas av juridiska rådgivare </w:t>
            </w:r>
            <w:r>
              <w:rPr>
                <w:b/>
                <w:i/>
              </w:rPr>
              <w:t xml:space="preserve">eller andra lämpligt kvalificerade personer </w:t>
            </w:r>
            <w:r>
              <w:t>i enlighet med vad som är godkänt eller tillåtet enligt nationell rätt, vars intressen inte står, eller inte kan komma att stå, i strid med tredjelandsmedborgarens intressen.</w:t>
            </w:r>
          </w:p>
        </w:tc>
        <w:tc>
          <w:tcPr>
            <w:tcW w:w="4876" w:type="dxa"/>
            <w:tcBorders>
              <w:top w:val="nil"/>
              <w:left w:val="nil"/>
              <w:bottom w:val="nil"/>
              <w:right w:val="nil"/>
            </w:tcBorders>
          </w:tcPr>
          <w:p w14:paraId="2279F1A8" w14:textId="77777777" w:rsidR="00401E8A" w:rsidRPr="00A91EBA" w:rsidRDefault="00401E8A" w:rsidP="00CF4F4E">
            <w:pPr>
              <w:pStyle w:val="Normal6a"/>
            </w:pPr>
            <w:r>
              <w:t>4.</w:t>
            </w:r>
            <w:r>
              <w:tab/>
              <w:t>Kostnadsfritt rättsligt bistånd och biträde ska erbjudas av juridiska rådgivare i enlighet med vad som är godkänt eller tillåtet enligt nationell rätt, vars intressen inte står, eller inte kan komma att stå, i strid med tredjelandsmedborgarens intressen.</w:t>
            </w:r>
          </w:p>
        </w:tc>
      </w:tr>
    </w:tbl>
    <w:p w14:paraId="7FAE1BC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56DC56A" w14:textId="77777777" w:rsidR="00401E8A" w:rsidRPr="00A91EBA" w:rsidRDefault="00401E8A" w:rsidP="00401E8A">
      <w:pPr>
        <w:pStyle w:val="AmJustTitle"/>
      </w:pPr>
      <w:r>
        <w:rPr>
          <w:rStyle w:val="HideTWBExt"/>
        </w:rPr>
        <w:t>&lt;TitreJust&gt;</w:t>
      </w:r>
      <w:r>
        <w:t>Motivering</w:t>
      </w:r>
      <w:r>
        <w:rPr>
          <w:rStyle w:val="HideTWBExt"/>
        </w:rPr>
        <w:t>&lt;/TitreJust&gt;</w:t>
      </w:r>
    </w:p>
    <w:p w14:paraId="6F3B5F07" w14:textId="77777777" w:rsidR="00401E8A" w:rsidRPr="00A91EBA" w:rsidRDefault="00401E8A" w:rsidP="00401E8A">
      <w:pPr>
        <w:pStyle w:val="AmJustText"/>
      </w:pPr>
      <w:r>
        <w:t>Det är oklart vilka ”andra lämpligt kvalificerade personer” skulle vara om de inte är juridiska rådgivare som kan framträda inför en domstol.</w:t>
      </w:r>
    </w:p>
    <w:p w14:paraId="53B9827B" w14:textId="77777777" w:rsidR="00401E8A" w:rsidRPr="00A91EBA" w:rsidRDefault="00401E8A" w:rsidP="00401E8A">
      <w:r>
        <w:rPr>
          <w:rStyle w:val="HideTWBExt"/>
        </w:rPr>
        <w:t>&lt;/Amend&gt;</w:t>
      </w:r>
    </w:p>
    <w:p w14:paraId="3BDD445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1613</w:t>
      </w:r>
      <w:r>
        <w:rPr>
          <w:rStyle w:val="HideTWBExt"/>
        </w:rPr>
        <w:t>&lt;/NumAm&gt;</w:t>
      </w:r>
    </w:p>
    <w:p w14:paraId="32948186"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0639C514" w14:textId="77777777" w:rsidR="00401E8A" w:rsidRPr="00A91EBA" w:rsidRDefault="00401E8A" w:rsidP="00401E8A">
      <w:pPr>
        <w:pStyle w:val="NormalBold"/>
      </w:pPr>
      <w:r>
        <w:rPr>
          <w:rStyle w:val="HideTWBExt"/>
          <w:b w:val="0"/>
        </w:rPr>
        <w:t>&lt;/RepeatBlock-By&gt;</w:t>
      </w:r>
    </w:p>
    <w:p w14:paraId="714A4A1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A09F6B4" w14:textId="77777777" w:rsidR="00401E8A" w:rsidRPr="00A91EBA" w:rsidRDefault="00401E8A" w:rsidP="00401E8A">
      <w:pPr>
        <w:pStyle w:val="NormalBold"/>
      </w:pPr>
      <w:r>
        <w:rPr>
          <w:rStyle w:val="HideTWBExt"/>
        </w:rPr>
        <w:t>&lt;Article&gt;</w:t>
      </w:r>
      <w:r>
        <w:t>Artikel 25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7807F6A" w14:textId="77777777" w:rsidTr="00CF4F4E">
        <w:trPr>
          <w:trHeight w:hRule="exact" w:val="240"/>
          <w:jc w:val="center"/>
        </w:trPr>
        <w:tc>
          <w:tcPr>
            <w:tcW w:w="9752" w:type="dxa"/>
            <w:gridSpan w:val="2"/>
            <w:tcBorders>
              <w:top w:val="nil"/>
              <w:left w:val="nil"/>
              <w:bottom w:val="nil"/>
              <w:right w:val="nil"/>
            </w:tcBorders>
          </w:tcPr>
          <w:p w14:paraId="7B4A2BD5" w14:textId="77777777" w:rsidR="00401E8A" w:rsidRPr="00A91EBA" w:rsidRDefault="00401E8A" w:rsidP="00CF4F4E"/>
        </w:tc>
      </w:tr>
      <w:tr w:rsidR="00401E8A" w14:paraId="6DE57E14" w14:textId="77777777" w:rsidTr="00CF4F4E">
        <w:trPr>
          <w:trHeight w:val="240"/>
          <w:jc w:val="center"/>
        </w:trPr>
        <w:tc>
          <w:tcPr>
            <w:tcW w:w="4876" w:type="dxa"/>
            <w:tcBorders>
              <w:top w:val="nil"/>
              <w:left w:val="nil"/>
              <w:bottom w:val="nil"/>
              <w:right w:val="nil"/>
            </w:tcBorders>
          </w:tcPr>
          <w:p w14:paraId="47A4FB3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F467AE6" w14:textId="77777777" w:rsidR="00401E8A" w:rsidRPr="00A91EBA" w:rsidRDefault="00401E8A" w:rsidP="00CF4F4E">
            <w:pPr>
              <w:pStyle w:val="AmColumnHeading"/>
            </w:pPr>
            <w:r>
              <w:t>Ändringsförslag</w:t>
            </w:r>
          </w:p>
        </w:tc>
      </w:tr>
      <w:tr w:rsidR="00401E8A" w14:paraId="611B4F98" w14:textId="77777777" w:rsidTr="00CF4F4E">
        <w:trPr>
          <w:jc w:val="center"/>
        </w:trPr>
        <w:tc>
          <w:tcPr>
            <w:tcW w:w="4876" w:type="dxa"/>
            <w:tcBorders>
              <w:top w:val="nil"/>
              <w:left w:val="nil"/>
              <w:bottom w:val="nil"/>
              <w:right w:val="nil"/>
            </w:tcBorders>
          </w:tcPr>
          <w:p w14:paraId="1822ABC5" w14:textId="77777777" w:rsidR="00401E8A" w:rsidRPr="00A91EBA" w:rsidRDefault="00401E8A" w:rsidP="00CF4F4E">
            <w:pPr>
              <w:pStyle w:val="Normal6a"/>
            </w:pPr>
            <w:r>
              <w:t>4.</w:t>
            </w:r>
            <w:r>
              <w:tab/>
            </w:r>
            <w:r>
              <w:rPr>
                <w:b/>
                <w:i/>
              </w:rPr>
              <w:t>Kostnadsfritt</w:t>
            </w:r>
            <w:r>
              <w:t xml:space="preserve"> rättsligt bistånd och biträde ska erbjudas av</w:t>
            </w:r>
            <w:r>
              <w:rPr>
                <w:b/>
                <w:i/>
              </w:rPr>
              <w:t xml:space="preserve"> juridiska rådgivare eller andra</w:t>
            </w:r>
            <w:r>
              <w:t xml:space="preserve"> lämpligt kvalificerade personer i enlighet med vad som är godkänt eller tillåtet enligt nationell rätt, vars intressen inte står, eller inte kan komma att stå, i strid med tredjelandsmedborgarens intressen.</w:t>
            </w:r>
          </w:p>
        </w:tc>
        <w:tc>
          <w:tcPr>
            <w:tcW w:w="4876" w:type="dxa"/>
            <w:tcBorders>
              <w:top w:val="nil"/>
              <w:left w:val="nil"/>
              <w:bottom w:val="nil"/>
              <w:right w:val="nil"/>
            </w:tcBorders>
          </w:tcPr>
          <w:p w14:paraId="05246AA1" w14:textId="77777777" w:rsidR="00401E8A" w:rsidRPr="00A91EBA" w:rsidRDefault="00401E8A" w:rsidP="00CF4F4E">
            <w:pPr>
              <w:pStyle w:val="Normal6a"/>
            </w:pPr>
            <w:r>
              <w:t>4.</w:t>
            </w:r>
            <w:r>
              <w:tab/>
              <w:t>Rättsligt bistånd och biträde ska erbjudas av lämpligt kvalificerade personer i enlighet med vad som är godkänt eller tillåtet enligt nationell rätt, vars intressen inte står, eller inte kan komma att stå, i strid med tredjelandsmedborgarens intressen.</w:t>
            </w:r>
          </w:p>
        </w:tc>
      </w:tr>
    </w:tbl>
    <w:p w14:paraId="6FC9616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BAA3E1B" w14:textId="77777777" w:rsidR="00401E8A" w:rsidRPr="00A91EBA" w:rsidRDefault="00401E8A" w:rsidP="00401E8A">
      <w:r>
        <w:rPr>
          <w:rStyle w:val="HideTWBExt"/>
        </w:rPr>
        <w:t>&lt;/Amend&gt;</w:t>
      </w:r>
    </w:p>
    <w:p w14:paraId="37842FB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1614</w:t>
      </w:r>
      <w:r>
        <w:rPr>
          <w:rStyle w:val="HideTWBExt"/>
        </w:rPr>
        <w:t>&lt;/NumAm&gt;</w:t>
      </w:r>
    </w:p>
    <w:p w14:paraId="6526A62A"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16C185AF" w14:textId="77777777" w:rsidR="00401E8A" w:rsidRPr="00A91EBA" w:rsidRDefault="00401E8A" w:rsidP="00401E8A">
      <w:pPr>
        <w:pStyle w:val="NormalBold"/>
      </w:pPr>
      <w:r>
        <w:rPr>
          <w:rStyle w:val="HideTWBExt"/>
          <w:b w:val="0"/>
        </w:rPr>
        <w:lastRenderedPageBreak/>
        <w:t>&lt;/RepeatBlock-By&gt;</w:t>
      </w:r>
    </w:p>
    <w:p w14:paraId="193237A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68EF563" w14:textId="77777777" w:rsidR="00401E8A" w:rsidRPr="00A91EBA" w:rsidRDefault="00401E8A" w:rsidP="00401E8A">
      <w:pPr>
        <w:pStyle w:val="NormalBold"/>
      </w:pPr>
      <w:r>
        <w:rPr>
          <w:rStyle w:val="HideTWBExt"/>
        </w:rPr>
        <w:t>&lt;Article&gt;</w:t>
      </w:r>
      <w:r>
        <w:t>Artikel 25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D02F89F" w14:textId="77777777" w:rsidTr="00CF4F4E">
        <w:trPr>
          <w:trHeight w:hRule="exact" w:val="240"/>
          <w:jc w:val="center"/>
        </w:trPr>
        <w:tc>
          <w:tcPr>
            <w:tcW w:w="9752" w:type="dxa"/>
            <w:gridSpan w:val="2"/>
            <w:tcBorders>
              <w:top w:val="nil"/>
              <w:left w:val="nil"/>
              <w:bottom w:val="nil"/>
              <w:right w:val="nil"/>
            </w:tcBorders>
          </w:tcPr>
          <w:p w14:paraId="2568B560" w14:textId="77777777" w:rsidR="00401E8A" w:rsidRPr="00A91EBA" w:rsidRDefault="00401E8A" w:rsidP="00CF4F4E"/>
        </w:tc>
      </w:tr>
      <w:tr w:rsidR="00401E8A" w14:paraId="2F02DA63" w14:textId="77777777" w:rsidTr="00CF4F4E">
        <w:trPr>
          <w:trHeight w:val="240"/>
          <w:jc w:val="center"/>
        </w:trPr>
        <w:tc>
          <w:tcPr>
            <w:tcW w:w="4876" w:type="dxa"/>
            <w:tcBorders>
              <w:top w:val="nil"/>
              <w:left w:val="nil"/>
              <w:bottom w:val="nil"/>
              <w:right w:val="nil"/>
            </w:tcBorders>
          </w:tcPr>
          <w:p w14:paraId="3608AFF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652BBFF" w14:textId="77777777" w:rsidR="00401E8A" w:rsidRPr="00A91EBA" w:rsidRDefault="00401E8A" w:rsidP="00CF4F4E">
            <w:pPr>
              <w:pStyle w:val="AmColumnHeading"/>
            </w:pPr>
            <w:r>
              <w:t>Ändringsförslag</w:t>
            </w:r>
          </w:p>
        </w:tc>
      </w:tr>
      <w:tr w:rsidR="00401E8A" w14:paraId="01D2749E" w14:textId="77777777" w:rsidTr="00CF4F4E">
        <w:trPr>
          <w:jc w:val="center"/>
        </w:trPr>
        <w:tc>
          <w:tcPr>
            <w:tcW w:w="4876" w:type="dxa"/>
            <w:tcBorders>
              <w:top w:val="nil"/>
              <w:left w:val="nil"/>
              <w:bottom w:val="nil"/>
              <w:right w:val="nil"/>
            </w:tcBorders>
          </w:tcPr>
          <w:p w14:paraId="1B80DD03" w14:textId="77777777" w:rsidR="00401E8A" w:rsidRPr="00A91EBA" w:rsidRDefault="00401E8A" w:rsidP="00CF4F4E">
            <w:pPr>
              <w:pStyle w:val="Normal6a"/>
            </w:pPr>
            <w:r>
              <w:rPr>
                <w:b/>
                <w:i/>
              </w:rPr>
              <w:t>5.</w:t>
            </w:r>
            <w:r>
              <w:tab/>
            </w:r>
            <w:r>
              <w:rPr>
                <w:b/>
                <w:i/>
              </w:rPr>
              <w:t>Medlemsstaterna får neka att tillhandahålla kostnadsfritt rättsligt bistånd och biträde vid överklagandeförfarandet om</w:t>
            </w:r>
          </w:p>
        </w:tc>
        <w:tc>
          <w:tcPr>
            <w:tcW w:w="4876" w:type="dxa"/>
            <w:tcBorders>
              <w:top w:val="nil"/>
              <w:left w:val="nil"/>
              <w:bottom w:val="nil"/>
              <w:right w:val="nil"/>
            </w:tcBorders>
          </w:tcPr>
          <w:p w14:paraId="39AB75C9" w14:textId="77777777" w:rsidR="00401E8A" w:rsidRPr="00A91EBA" w:rsidRDefault="00401E8A" w:rsidP="00CF4F4E">
            <w:pPr>
              <w:pStyle w:val="Normal6a"/>
            </w:pPr>
            <w:r>
              <w:rPr>
                <w:b/>
                <w:i/>
              </w:rPr>
              <w:t>utgår</w:t>
            </w:r>
          </w:p>
        </w:tc>
      </w:tr>
      <w:tr w:rsidR="00401E8A" w14:paraId="27F3A5B4" w14:textId="77777777" w:rsidTr="00CF4F4E">
        <w:trPr>
          <w:jc w:val="center"/>
        </w:trPr>
        <w:tc>
          <w:tcPr>
            <w:tcW w:w="4876" w:type="dxa"/>
            <w:tcBorders>
              <w:top w:val="nil"/>
              <w:left w:val="nil"/>
              <w:bottom w:val="nil"/>
              <w:right w:val="nil"/>
            </w:tcBorders>
          </w:tcPr>
          <w:p w14:paraId="01D087A7" w14:textId="77777777" w:rsidR="00401E8A" w:rsidRPr="00A91EBA" w:rsidRDefault="00401E8A" w:rsidP="00CF4F4E">
            <w:pPr>
              <w:pStyle w:val="Normal6a"/>
            </w:pPr>
            <w:r>
              <w:rPr>
                <w:b/>
                <w:i/>
              </w:rPr>
              <w:t>a. tredjelandsmedborgaren anses ha tillräckliga medel för att på egen bekostnad kunna betala för rättsligt bistånd och biträde,</w:t>
            </w:r>
          </w:p>
        </w:tc>
        <w:tc>
          <w:tcPr>
            <w:tcW w:w="4876" w:type="dxa"/>
            <w:tcBorders>
              <w:top w:val="nil"/>
              <w:left w:val="nil"/>
              <w:bottom w:val="nil"/>
              <w:right w:val="nil"/>
            </w:tcBorders>
          </w:tcPr>
          <w:p w14:paraId="37F0B244" w14:textId="77777777" w:rsidR="00401E8A" w:rsidRPr="00A91EBA" w:rsidRDefault="00401E8A" w:rsidP="00CF4F4E">
            <w:pPr>
              <w:pStyle w:val="Normal6a"/>
            </w:pPr>
          </w:p>
        </w:tc>
      </w:tr>
      <w:tr w:rsidR="00401E8A" w14:paraId="4BA5594D" w14:textId="77777777" w:rsidTr="00CF4F4E">
        <w:trPr>
          <w:jc w:val="center"/>
        </w:trPr>
        <w:tc>
          <w:tcPr>
            <w:tcW w:w="4876" w:type="dxa"/>
            <w:tcBorders>
              <w:top w:val="nil"/>
              <w:left w:val="nil"/>
              <w:bottom w:val="nil"/>
              <w:right w:val="nil"/>
            </w:tcBorders>
          </w:tcPr>
          <w:p w14:paraId="4928B5C5" w14:textId="77777777" w:rsidR="00401E8A" w:rsidRPr="00A91EBA" w:rsidRDefault="00401E8A" w:rsidP="00CF4F4E">
            <w:pPr>
              <w:pStyle w:val="Normal6a"/>
            </w:pPr>
            <w:r>
              <w:rPr>
                <w:b/>
                <w:i/>
              </w:rPr>
              <w:t>b. det anses att överklagandet saknar rimliga utsikter till framgång eller utgör ett missbruk av förfarandet,</w:t>
            </w:r>
          </w:p>
        </w:tc>
        <w:tc>
          <w:tcPr>
            <w:tcW w:w="4876" w:type="dxa"/>
            <w:tcBorders>
              <w:top w:val="nil"/>
              <w:left w:val="nil"/>
              <w:bottom w:val="nil"/>
              <w:right w:val="nil"/>
            </w:tcBorders>
          </w:tcPr>
          <w:p w14:paraId="39D21611" w14:textId="77777777" w:rsidR="00401E8A" w:rsidRPr="00A91EBA" w:rsidRDefault="00401E8A" w:rsidP="00CF4F4E">
            <w:pPr>
              <w:pStyle w:val="Normal6a"/>
            </w:pPr>
          </w:p>
        </w:tc>
      </w:tr>
      <w:tr w:rsidR="00401E8A" w14:paraId="4E3682AF" w14:textId="77777777" w:rsidTr="00CF4F4E">
        <w:trPr>
          <w:jc w:val="center"/>
        </w:trPr>
        <w:tc>
          <w:tcPr>
            <w:tcW w:w="4876" w:type="dxa"/>
            <w:tcBorders>
              <w:top w:val="nil"/>
              <w:left w:val="nil"/>
              <w:bottom w:val="nil"/>
              <w:right w:val="nil"/>
            </w:tcBorders>
          </w:tcPr>
          <w:p w14:paraId="215FB19F" w14:textId="77777777" w:rsidR="00401E8A" w:rsidRPr="00A91EBA" w:rsidRDefault="00401E8A" w:rsidP="00CF4F4E">
            <w:pPr>
              <w:pStyle w:val="Normal6a"/>
            </w:pPr>
            <w:r>
              <w:rPr>
                <w:b/>
                <w:i/>
              </w:rPr>
              <w:t>c. överklagandet eller prövningen sker i andra eller högre instans, i enlighet med vad som föreskrivs i nationell rätt, inbegripet förnyad behandling eller en ytterligare omprövning,</w:t>
            </w:r>
          </w:p>
        </w:tc>
        <w:tc>
          <w:tcPr>
            <w:tcW w:w="4876" w:type="dxa"/>
            <w:tcBorders>
              <w:top w:val="nil"/>
              <w:left w:val="nil"/>
              <w:bottom w:val="nil"/>
              <w:right w:val="nil"/>
            </w:tcBorders>
          </w:tcPr>
          <w:p w14:paraId="6F2DE1A6" w14:textId="77777777" w:rsidR="00401E8A" w:rsidRPr="00A91EBA" w:rsidRDefault="00401E8A" w:rsidP="00CF4F4E">
            <w:pPr>
              <w:pStyle w:val="Normal6a"/>
            </w:pPr>
          </w:p>
        </w:tc>
      </w:tr>
      <w:tr w:rsidR="00401E8A" w14:paraId="44002071" w14:textId="77777777" w:rsidTr="00CF4F4E">
        <w:trPr>
          <w:jc w:val="center"/>
        </w:trPr>
        <w:tc>
          <w:tcPr>
            <w:tcW w:w="4876" w:type="dxa"/>
            <w:tcBorders>
              <w:top w:val="nil"/>
              <w:left w:val="nil"/>
              <w:bottom w:val="nil"/>
              <w:right w:val="nil"/>
            </w:tcBorders>
          </w:tcPr>
          <w:p w14:paraId="1C404446" w14:textId="77777777" w:rsidR="00401E8A" w:rsidRPr="00A91EBA" w:rsidRDefault="00401E8A" w:rsidP="00CF4F4E">
            <w:pPr>
              <w:pStyle w:val="Normal6a"/>
            </w:pPr>
            <w:r>
              <w:rPr>
                <w:b/>
                <w:i/>
              </w:rPr>
              <w:t>d. tredjelandsmedborgaren redan bistås eller biträds av en rättslig rådgivare.</w:t>
            </w:r>
          </w:p>
        </w:tc>
        <w:tc>
          <w:tcPr>
            <w:tcW w:w="4876" w:type="dxa"/>
            <w:tcBorders>
              <w:top w:val="nil"/>
              <w:left w:val="nil"/>
              <w:bottom w:val="nil"/>
              <w:right w:val="nil"/>
            </w:tcBorders>
          </w:tcPr>
          <w:p w14:paraId="6887FCF5" w14:textId="77777777" w:rsidR="00401E8A" w:rsidRPr="00A91EBA" w:rsidRDefault="00401E8A" w:rsidP="00CF4F4E">
            <w:pPr>
              <w:pStyle w:val="Normal6a"/>
            </w:pPr>
          </w:p>
        </w:tc>
      </w:tr>
    </w:tbl>
    <w:p w14:paraId="53E955E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9928538" w14:textId="77777777" w:rsidR="00401E8A" w:rsidRPr="00A91EBA" w:rsidRDefault="00401E8A" w:rsidP="00401E8A">
      <w:r>
        <w:rPr>
          <w:rStyle w:val="HideTWBExt"/>
        </w:rPr>
        <w:t>&lt;/Amend&gt;</w:t>
      </w:r>
    </w:p>
    <w:p w14:paraId="0F3EB68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1615</w:t>
      </w:r>
      <w:r>
        <w:rPr>
          <w:rStyle w:val="HideTWBExt"/>
        </w:rPr>
        <w:t>&lt;/NumAm&gt;</w:t>
      </w:r>
    </w:p>
    <w:p w14:paraId="73EC2C08"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46621F73" w14:textId="77777777" w:rsidR="00401E8A" w:rsidRPr="00A91EBA" w:rsidRDefault="00401E8A" w:rsidP="00401E8A">
      <w:pPr>
        <w:pStyle w:val="NormalBold"/>
      </w:pPr>
      <w:r>
        <w:rPr>
          <w:rStyle w:val="HideTWBExt"/>
          <w:b w:val="0"/>
        </w:rPr>
        <w:t>&lt;/RepeatBlock-By&gt;</w:t>
      </w:r>
    </w:p>
    <w:p w14:paraId="3D5D520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0208274" w14:textId="77777777" w:rsidR="00401E8A" w:rsidRPr="00A91EBA" w:rsidRDefault="00401E8A" w:rsidP="00401E8A">
      <w:pPr>
        <w:pStyle w:val="NormalBold"/>
      </w:pPr>
      <w:r>
        <w:rPr>
          <w:rStyle w:val="HideTWBExt"/>
        </w:rPr>
        <w:t>&lt;Article&gt;</w:t>
      </w:r>
      <w:r>
        <w:t>Artikel 25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639D4D8" w14:textId="77777777" w:rsidTr="00CF4F4E">
        <w:trPr>
          <w:trHeight w:hRule="exact" w:val="240"/>
          <w:jc w:val="center"/>
        </w:trPr>
        <w:tc>
          <w:tcPr>
            <w:tcW w:w="9752" w:type="dxa"/>
            <w:gridSpan w:val="2"/>
            <w:tcBorders>
              <w:top w:val="nil"/>
              <w:left w:val="nil"/>
              <w:bottom w:val="nil"/>
              <w:right w:val="nil"/>
            </w:tcBorders>
          </w:tcPr>
          <w:p w14:paraId="3A39608D" w14:textId="77777777" w:rsidR="00401E8A" w:rsidRPr="00A91EBA" w:rsidRDefault="00401E8A" w:rsidP="00CF4F4E"/>
        </w:tc>
      </w:tr>
      <w:tr w:rsidR="00401E8A" w14:paraId="24E50216" w14:textId="77777777" w:rsidTr="00CF4F4E">
        <w:trPr>
          <w:trHeight w:val="240"/>
          <w:jc w:val="center"/>
        </w:trPr>
        <w:tc>
          <w:tcPr>
            <w:tcW w:w="4876" w:type="dxa"/>
            <w:tcBorders>
              <w:top w:val="nil"/>
              <w:left w:val="nil"/>
              <w:bottom w:val="nil"/>
              <w:right w:val="nil"/>
            </w:tcBorders>
          </w:tcPr>
          <w:p w14:paraId="33A7313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0180783" w14:textId="77777777" w:rsidR="00401E8A" w:rsidRPr="00A91EBA" w:rsidRDefault="00401E8A" w:rsidP="00CF4F4E">
            <w:pPr>
              <w:pStyle w:val="AmColumnHeading"/>
            </w:pPr>
            <w:r>
              <w:t>Ändringsförslag</w:t>
            </w:r>
          </w:p>
        </w:tc>
      </w:tr>
      <w:tr w:rsidR="00401E8A" w14:paraId="310C1FFE" w14:textId="77777777" w:rsidTr="00CF4F4E">
        <w:trPr>
          <w:jc w:val="center"/>
        </w:trPr>
        <w:tc>
          <w:tcPr>
            <w:tcW w:w="4876" w:type="dxa"/>
            <w:tcBorders>
              <w:top w:val="nil"/>
              <w:left w:val="nil"/>
              <w:bottom w:val="nil"/>
              <w:right w:val="nil"/>
            </w:tcBorders>
          </w:tcPr>
          <w:p w14:paraId="008DC323" w14:textId="77777777" w:rsidR="00401E8A" w:rsidRPr="00A91EBA" w:rsidRDefault="00401E8A" w:rsidP="00CF4F4E">
            <w:pPr>
              <w:pStyle w:val="Normal6a"/>
            </w:pPr>
            <w:r>
              <w:rPr>
                <w:b/>
                <w:i/>
              </w:rPr>
              <w:t>5.</w:t>
            </w:r>
            <w:r>
              <w:tab/>
            </w:r>
            <w:r>
              <w:rPr>
                <w:b/>
                <w:i/>
              </w:rPr>
              <w:t>Medlemsstaterna får neka att tillhandahålla kostnadsfritt rättsligt bistånd och biträde vid överklagandeförfarandet om</w:t>
            </w:r>
          </w:p>
        </w:tc>
        <w:tc>
          <w:tcPr>
            <w:tcW w:w="4876" w:type="dxa"/>
            <w:tcBorders>
              <w:top w:val="nil"/>
              <w:left w:val="nil"/>
              <w:bottom w:val="nil"/>
              <w:right w:val="nil"/>
            </w:tcBorders>
          </w:tcPr>
          <w:p w14:paraId="5983D195" w14:textId="77777777" w:rsidR="00401E8A" w:rsidRPr="00A91EBA" w:rsidRDefault="00401E8A" w:rsidP="00CF4F4E">
            <w:pPr>
              <w:pStyle w:val="Normal6a"/>
            </w:pPr>
            <w:r>
              <w:rPr>
                <w:b/>
                <w:i/>
              </w:rPr>
              <w:t>utgår</w:t>
            </w:r>
          </w:p>
        </w:tc>
      </w:tr>
      <w:tr w:rsidR="00401E8A" w14:paraId="5FF1C94D" w14:textId="77777777" w:rsidTr="00CF4F4E">
        <w:trPr>
          <w:jc w:val="center"/>
        </w:trPr>
        <w:tc>
          <w:tcPr>
            <w:tcW w:w="4876" w:type="dxa"/>
            <w:tcBorders>
              <w:top w:val="nil"/>
              <w:left w:val="nil"/>
              <w:bottom w:val="nil"/>
              <w:right w:val="nil"/>
            </w:tcBorders>
          </w:tcPr>
          <w:p w14:paraId="39341091" w14:textId="77777777" w:rsidR="00401E8A" w:rsidRPr="00A91EBA" w:rsidRDefault="00401E8A" w:rsidP="00CF4F4E">
            <w:pPr>
              <w:pStyle w:val="Normal6a"/>
            </w:pPr>
            <w:r>
              <w:rPr>
                <w:b/>
                <w:i/>
              </w:rPr>
              <w:t>a. tredjelandsmedborgaren anses ha tillräckliga medel för att på egen bekostnad kunna betala för rättsligt bistånd och biträde,</w:t>
            </w:r>
          </w:p>
        </w:tc>
        <w:tc>
          <w:tcPr>
            <w:tcW w:w="4876" w:type="dxa"/>
            <w:tcBorders>
              <w:top w:val="nil"/>
              <w:left w:val="nil"/>
              <w:bottom w:val="nil"/>
              <w:right w:val="nil"/>
            </w:tcBorders>
          </w:tcPr>
          <w:p w14:paraId="1D6C547C" w14:textId="77777777" w:rsidR="00401E8A" w:rsidRPr="00A91EBA" w:rsidRDefault="00401E8A" w:rsidP="00CF4F4E">
            <w:pPr>
              <w:pStyle w:val="Normal6a"/>
            </w:pPr>
          </w:p>
        </w:tc>
      </w:tr>
      <w:tr w:rsidR="00401E8A" w14:paraId="6A4F717F" w14:textId="77777777" w:rsidTr="00CF4F4E">
        <w:trPr>
          <w:jc w:val="center"/>
        </w:trPr>
        <w:tc>
          <w:tcPr>
            <w:tcW w:w="4876" w:type="dxa"/>
            <w:tcBorders>
              <w:top w:val="nil"/>
              <w:left w:val="nil"/>
              <w:bottom w:val="nil"/>
              <w:right w:val="nil"/>
            </w:tcBorders>
          </w:tcPr>
          <w:p w14:paraId="59C467E9" w14:textId="77777777" w:rsidR="00401E8A" w:rsidRPr="00A91EBA" w:rsidRDefault="00401E8A" w:rsidP="00CF4F4E">
            <w:pPr>
              <w:pStyle w:val="Normal6a"/>
            </w:pPr>
            <w:r>
              <w:rPr>
                <w:b/>
                <w:i/>
              </w:rPr>
              <w:lastRenderedPageBreak/>
              <w:t>b. det anses att överklagandet saknar rimliga utsikter till framgång eller utgör ett missbruk av förfarandet,</w:t>
            </w:r>
          </w:p>
        </w:tc>
        <w:tc>
          <w:tcPr>
            <w:tcW w:w="4876" w:type="dxa"/>
            <w:tcBorders>
              <w:top w:val="nil"/>
              <w:left w:val="nil"/>
              <w:bottom w:val="nil"/>
              <w:right w:val="nil"/>
            </w:tcBorders>
          </w:tcPr>
          <w:p w14:paraId="5ED346C9" w14:textId="77777777" w:rsidR="00401E8A" w:rsidRPr="00A91EBA" w:rsidRDefault="00401E8A" w:rsidP="00CF4F4E">
            <w:pPr>
              <w:pStyle w:val="Normal6a"/>
            </w:pPr>
          </w:p>
        </w:tc>
      </w:tr>
      <w:tr w:rsidR="00401E8A" w14:paraId="5DBE9AB0" w14:textId="77777777" w:rsidTr="00CF4F4E">
        <w:trPr>
          <w:jc w:val="center"/>
        </w:trPr>
        <w:tc>
          <w:tcPr>
            <w:tcW w:w="4876" w:type="dxa"/>
            <w:tcBorders>
              <w:top w:val="nil"/>
              <w:left w:val="nil"/>
              <w:bottom w:val="nil"/>
              <w:right w:val="nil"/>
            </w:tcBorders>
          </w:tcPr>
          <w:p w14:paraId="04C2053C" w14:textId="77777777" w:rsidR="00401E8A" w:rsidRPr="00A91EBA" w:rsidRDefault="00401E8A" w:rsidP="00CF4F4E">
            <w:pPr>
              <w:pStyle w:val="Normal6a"/>
            </w:pPr>
            <w:r>
              <w:rPr>
                <w:b/>
                <w:i/>
              </w:rPr>
              <w:t>c. överklagandet eller prövningen sker i andra eller högre instans, i enlighet med vad som föreskrivs i nationell rätt, inbegripet förnyad behandling eller en ytterligare omprövning,</w:t>
            </w:r>
          </w:p>
        </w:tc>
        <w:tc>
          <w:tcPr>
            <w:tcW w:w="4876" w:type="dxa"/>
            <w:tcBorders>
              <w:top w:val="nil"/>
              <w:left w:val="nil"/>
              <w:bottom w:val="nil"/>
              <w:right w:val="nil"/>
            </w:tcBorders>
          </w:tcPr>
          <w:p w14:paraId="224F7816" w14:textId="77777777" w:rsidR="00401E8A" w:rsidRPr="00A91EBA" w:rsidRDefault="00401E8A" w:rsidP="00CF4F4E">
            <w:pPr>
              <w:pStyle w:val="Normal6a"/>
            </w:pPr>
          </w:p>
        </w:tc>
      </w:tr>
      <w:tr w:rsidR="00401E8A" w14:paraId="16F569AA" w14:textId="77777777" w:rsidTr="00CF4F4E">
        <w:trPr>
          <w:jc w:val="center"/>
        </w:trPr>
        <w:tc>
          <w:tcPr>
            <w:tcW w:w="4876" w:type="dxa"/>
            <w:tcBorders>
              <w:top w:val="nil"/>
              <w:left w:val="nil"/>
              <w:bottom w:val="nil"/>
              <w:right w:val="nil"/>
            </w:tcBorders>
          </w:tcPr>
          <w:p w14:paraId="744142B4" w14:textId="77777777" w:rsidR="00401E8A" w:rsidRPr="00A91EBA" w:rsidRDefault="00401E8A" w:rsidP="00CF4F4E">
            <w:pPr>
              <w:pStyle w:val="Normal6a"/>
            </w:pPr>
            <w:r>
              <w:rPr>
                <w:b/>
                <w:i/>
              </w:rPr>
              <w:t>d. tredjelandsmedborgaren redan bistås eller biträds av en rättslig rådgivare.</w:t>
            </w:r>
          </w:p>
        </w:tc>
        <w:tc>
          <w:tcPr>
            <w:tcW w:w="4876" w:type="dxa"/>
            <w:tcBorders>
              <w:top w:val="nil"/>
              <w:left w:val="nil"/>
              <w:bottom w:val="nil"/>
              <w:right w:val="nil"/>
            </w:tcBorders>
          </w:tcPr>
          <w:p w14:paraId="06A8DB65" w14:textId="77777777" w:rsidR="00401E8A" w:rsidRPr="00A91EBA" w:rsidRDefault="00401E8A" w:rsidP="00CF4F4E">
            <w:pPr>
              <w:pStyle w:val="Normal6a"/>
            </w:pPr>
          </w:p>
        </w:tc>
      </w:tr>
    </w:tbl>
    <w:p w14:paraId="5FE36C8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2C78C14" w14:textId="77777777" w:rsidR="00401E8A" w:rsidRPr="00A91EBA" w:rsidRDefault="00401E8A" w:rsidP="00401E8A">
      <w:r>
        <w:rPr>
          <w:rStyle w:val="HideTWBExt"/>
        </w:rPr>
        <w:t>&lt;/Amend&gt;</w:t>
      </w:r>
    </w:p>
    <w:p w14:paraId="168C682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1616</w:t>
      </w:r>
      <w:r>
        <w:rPr>
          <w:rStyle w:val="HideTWBExt"/>
        </w:rPr>
        <w:t>&lt;/NumAm&gt;</w:t>
      </w:r>
    </w:p>
    <w:p w14:paraId="2385170F"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43D26155" w14:textId="77777777" w:rsidR="00401E8A" w:rsidRPr="00A91EBA" w:rsidRDefault="00401E8A" w:rsidP="00401E8A">
      <w:pPr>
        <w:pStyle w:val="NormalBold"/>
      </w:pPr>
      <w:r>
        <w:rPr>
          <w:rStyle w:val="HideTWBExt"/>
          <w:b w:val="0"/>
        </w:rPr>
        <w:t>&lt;/RepeatBlock-By&gt;</w:t>
      </w:r>
    </w:p>
    <w:p w14:paraId="78ECCD4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F8BD6A4" w14:textId="77777777" w:rsidR="00401E8A" w:rsidRPr="00A91EBA" w:rsidRDefault="00401E8A" w:rsidP="00401E8A">
      <w:pPr>
        <w:pStyle w:val="NormalBold"/>
      </w:pPr>
      <w:r>
        <w:rPr>
          <w:rStyle w:val="HideTWBExt"/>
        </w:rPr>
        <w:t>&lt;Article&gt;</w:t>
      </w:r>
      <w:r>
        <w:t>Artikel 25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D3A2CC2" w14:textId="77777777" w:rsidTr="00CF4F4E">
        <w:trPr>
          <w:trHeight w:hRule="exact" w:val="240"/>
          <w:jc w:val="center"/>
        </w:trPr>
        <w:tc>
          <w:tcPr>
            <w:tcW w:w="9752" w:type="dxa"/>
            <w:gridSpan w:val="2"/>
            <w:tcBorders>
              <w:top w:val="nil"/>
              <w:left w:val="nil"/>
              <w:bottom w:val="nil"/>
              <w:right w:val="nil"/>
            </w:tcBorders>
          </w:tcPr>
          <w:p w14:paraId="22B60DBF" w14:textId="77777777" w:rsidR="00401E8A" w:rsidRPr="00A91EBA" w:rsidRDefault="00401E8A" w:rsidP="00CF4F4E"/>
        </w:tc>
      </w:tr>
      <w:tr w:rsidR="00401E8A" w14:paraId="2C98A7EF" w14:textId="77777777" w:rsidTr="00CF4F4E">
        <w:trPr>
          <w:trHeight w:val="240"/>
          <w:jc w:val="center"/>
        </w:trPr>
        <w:tc>
          <w:tcPr>
            <w:tcW w:w="4876" w:type="dxa"/>
            <w:tcBorders>
              <w:top w:val="nil"/>
              <w:left w:val="nil"/>
              <w:bottom w:val="nil"/>
              <w:right w:val="nil"/>
            </w:tcBorders>
          </w:tcPr>
          <w:p w14:paraId="7BD3D62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8CC9C66" w14:textId="77777777" w:rsidR="00401E8A" w:rsidRPr="00A91EBA" w:rsidRDefault="00401E8A" w:rsidP="00CF4F4E">
            <w:pPr>
              <w:pStyle w:val="AmColumnHeading"/>
            </w:pPr>
            <w:r>
              <w:t>Ändringsförslag</w:t>
            </w:r>
          </w:p>
        </w:tc>
      </w:tr>
      <w:tr w:rsidR="00401E8A" w14:paraId="268844B6" w14:textId="77777777" w:rsidTr="00CF4F4E">
        <w:trPr>
          <w:jc w:val="center"/>
        </w:trPr>
        <w:tc>
          <w:tcPr>
            <w:tcW w:w="4876" w:type="dxa"/>
            <w:tcBorders>
              <w:top w:val="nil"/>
              <w:left w:val="nil"/>
              <w:bottom w:val="nil"/>
              <w:right w:val="nil"/>
            </w:tcBorders>
          </w:tcPr>
          <w:p w14:paraId="776F3C1C" w14:textId="77777777" w:rsidR="00401E8A" w:rsidRPr="00A91EBA" w:rsidRDefault="00401E8A" w:rsidP="00CF4F4E">
            <w:pPr>
              <w:pStyle w:val="Normal6a"/>
            </w:pPr>
            <w:r>
              <w:rPr>
                <w:b/>
                <w:i/>
              </w:rPr>
              <w:t>5.</w:t>
            </w:r>
            <w:r>
              <w:tab/>
            </w:r>
            <w:r>
              <w:rPr>
                <w:b/>
                <w:i/>
              </w:rPr>
              <w:t>Medlemsstaterna får neka att tillhandahålla kostnadsfritt rättsligt bistånd och biträde vid överklagandeförfarandet om</w:t>
            </w:r>
          </w:p>
        </w:tc>
        <w:tc>
          <w:tcPr>
            <w:tcW w:w="4876" w:type="dxa"/>
            <w:tcBorders>
              <w:top w:val="nil"/>
              <w:left w:val="nil"/>
              <w:bottom w:val="nil"/>
              <w:right w:val="nil"/>
            </w:tcBorders>
          </w:tcPr>
          <w:p w14:paraId="0161F889" w14:textId="77777777" w:rsidR="00401E8A" w:rsidRPr="00A91EBA" w:rsidRDefault="00401E8A" w:rsidP="00CF4F4E">
            <w:pPr>
              <w:pStyle w:val="Normal6a"/>
            </w:pPr>
            <w:r>
              <w:rPr>
                <w:b/>
                <w:i/>
              </w:rPr>
              <w:t>utgår</w:t>
            </w:r>
          </w:p>
        </w:tc>
      </w:tr>
      <w:tr w:rsidR="00401E8A" w14:paraId="2AB188AE" w14:textId="77777777" w:rsidTr="00CF4F4E">
        <w:trPr>
          <w:jc w:val="center"/>
        </w:trPr>
        <w:tc>
          <w:tcPr>
            <w:tcW w:w="4876" w:type="dxa"/>
            <w:tcBorders>
              <w:top w:val="nil"/>
              <w:left w:val="nil"/>
              <w:bottom w:val="nil"/>
              <w:right w:val="nil"/>
            </w:tcBorders>
          </w:tcPr>
          <w:p w14:paraId="54C0C2A6" w14:textId="77777777" w:rsidR="00401E8A" w:rsidRPr="00A91EBA" w:rsidRDefault="00401E8A" w:rsidP="00CF4F4E">
            <w:pPr>
              <w:pStyle w:val="Normal6a"/>
            </w:pPr>
            <w:r>
              <w:rPr>
                <w:b/>
                <w:i/>
              </w:rPr>
              <w:t>a. tredjelandsmedborgaren anses ha tillräckliga medel för att på egen bekostnad kunna betala för rättsligt bistånd och biträde,</w:t>
            </w:r>
          </w:p>
        </w:tc>
        <w:tc>
          <w:tcPr>
            <w:tcW w:w="4876" w:type="dxa"/>
            <w:tcBorders>
              <w:top w:val="nil"/>
              <w:left w:val="nil"/>
              <w:bottom w:val="nil"/>
              <w:right w:val="nil"/>
            </w:tcBorders>
          </w:tcPr>
          <w:p w14:paraId="01F8390E" w14:textId="77777777" w:rsidR="00401E8A" w:rsidRPr="00A91EBA" w:rsidRDefault="00401E8A" w:rsidP="00CF4F4E">
            <w:pPr>
              <w:pStyle w:val="Normal6a"/>
            </w:pPr>
          </w:p>
        </w:tc>
      </w:tr>
      <w:tr w:rsidR="00401E8A" w14:paraId="1F517F0D" w14:textId="77777777" w:rsidTr="00CF4F4E">
        <w:trPr>
          <w:jc w:val="center"/>
        </w:trPr>
        <w:tc>
          <w:tcPr>
            <w:tcW w:w="4876" w:type="dxa"/>
            <w:tcBorders>
              <w:top w:val="nil"/>
              <w:left w:val="nil"/>
              <w:bottom w:val="nil"/>
              <w:right w:val="nil"/>
            </w:tcBorders>
          </w:tcPr>
          <w:p w14:paraId="77D556B3" w14:textId="77777777" w:rsidR="00401E8A" w:rsidRPr="00A91EBA" w:rsidRDefault="00401E8A" w:rsidP="00CF4F4E">
            <w:pPr>
              <w:pStyle w:val="Normal6a"/>
            </w:pPr>
            <w:r>
              <w:rPr>
                <w:b/>
                <w:i/>
              </w:rPr>
              <w:t>b. det anses att överklagandet saknar rimliga utsikter till framgång eller utgör ett missbruk av förfarandet,</w:t>
            </w:r>
          </w:p>
        </w:tc>
        <w:tc>
          <w:tcPr>
            <w:tcW w:w="4876" w:type="dxa"/>
            <w:tcBorders>
              <w:top w:val="nil"/>
              <w:left w:val="nil"/>
              <w:bottom w:val="nil"/>
              <w:right w:val="nil"/>
            </w:tcBorders>
          </w:tcPr>
          <w:p w14:paraId="4E6BF98D" w14:textId="77777777" w:rsidR="00401E8A" w:rsidRPr="00A91EBA" w:rsidRDefault="00401E8A" w:rsidP="00CF4F4E">
            <w:pPr>
              <w:pStyle w:val="Normal6a"/>
            </w:pPr>
          </w:p>
        </w:tc>
      </w:tr>
      <w:tr w:rsidR="00401E8A" w14:paraId="431F9477" w14:textId="77777777" w:rsidTr="00CF4F4E">
        <w:trPr>
          <w:jc w:val="center"/>
        </w:trPr>
        <w:tc>
          <w:tcPr>
            <w:tcW w:w="4876" w:type="dxa"/>
            <w:tcBorders>
              <w:top w:val="nil"/>
              <w:left w:val="nil"/>
              <w:bottom w:val="nil"/>
              <w:right w:val="nil"/>
            </w:tcBorders>
          </w:tcPr>
          <w:p w14:paraId="1483CD9F" w14:textId="77777777" w:rsidR="00401E8A" w:rsidRPr="00A91EBA" w:rsidRDefault="00401E8A" w:rsidP="00CF4F4E">
            <w:pPr>
              <w:pStyle w:val="Normal6a"/>
            </w:pPr>
            <w:r>
              <w:rPr>
                <w:b/>
                <w:i/>
              </w:rPr>
              <w:t>c. överklagandet eller prövningen sker i andra eller högre instans, i enlighet med vad som föreskrivs i nationell rätt, inbegripet förnyad behandling eller en ytterligare omprövning,</w:t>
            </w:r>
          </w:p>
        </w:tc>
        <w:tc>
          <w:tcPr>
            <w:tcW w:w="4876" w:type="dxa"/>
            <w:tcBorders>
              <w:top w:val="nil"/>
              <w:left w:val="nil"/>
              <w:bottom w:val="nil"/>
              <w:right w:val="nil"/>
            </w:tcBorders>
          </w:tcPr>
          <w:p w14:paraId="1F741392" w14:textId="77777777" w:rsidR="00401E8A" w:rsidRPr="00A91EBA" w:rsidRDefault="00401E8A" w:rsidP="00CF4F4E">
            <w:pPr>
              <w:pStyle w:val="Normal6a"/>
            </w:pPr>
          </w:p>
        </w:tc>
      </w:tr>
      <w:tr w:rsidR="00401E8A" w14:paraId="065A18B4" w14:textId="77777777" w:rsidTr="00CF4F4E">
        <w:trPr>
          <w:jc w:val="center"/>
        </w:trPr>
        <w:tc>
          <w:tcPr>
            <w:tcW w:w="4876" w:type="dxa"/>
            <w:tcBorders>
              <w:top w:val="nil"/>
              <w:left w:val="nil"/>
              <w:bottom w:val="nil"/>
              <w:right w:val="nil"/>
            </w:tcBorders>
          </w:tcPr>
          <w:p w14:paraId="2D8F7D90" w14:textId="77777777" w:rsidR="00401E8A" w:rsidRPr="00A91EBA" w:rsidRDefault="00401E8A" w:rsidP="00CF4F4E">
            <w:pPr>
              <w:pStyle w:val="Normal6a"/>
            </w:pPr>
            <w:r>
              <w:rPr>
                <w:b/>
                <w:i/>
              </w:rPr>
              <w:t>d. tredjelandsmedborgaren redan bistås eller biträds av en rättslig rådgivare.</w:t>
            </w:r>
          </w:p>
        </w:tc>
        <w:tc>
          <w:tcPr>
            <w:tcW w:w="4876" w:type="dxa"/>
            <w:tcBorders>
              <w:top w:val="nil"/>
              <w:left w:val="nil"/>
              <w:bottom w:val="nil"/>
              <w:right w:val="nil"/>
            </w:tcBorders>
          </w:tcPr>
          <w:p w14:paraId="74D0B91A" w14:textId="77777777" w:rsidR="00401E8A" w:rsidRPr="00A91EBA" w:rsidRDefault="00401E8A" w:rsidP="00CF4F4E">
            <w:pPr>
              <w:pStyle w:val="Normal6a"/>
            </w:pPr>
          </w:p>
        </w:tc>
      </w:tr>
    </w:tbl>
    <w:p w14:paraId="4972676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4F625EC" w14:textId="77777777" w:rsidR="00401E8A" w:rsidRPr="00A91EBA" w:rsidRDefault="00401E8A" w:rsidP="00401E8A">
      <w:r>
        <w:rPr>
          <w:rStyle w:val="HideTWBExt"/>
        </w:rPr>
        <w:t>&lt;/Amend&gt;</w:t>
      </w:r>
    </w:p>
    <w:p w14:paraId="4001BC9B"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1617</w:t>
      </w:r>
      <w:r>
        <w:rPr>
          <w:rStyle w:val="HideTWBExt"/>
        </w:rPr>
        <w:t>&lt;/NumAm&gt;</w:t>
      </w:r>
    </w:p>
    <w:p w14:paraId="1DAD5F8D"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1F376483" w14:textId="77777777" w:rsidR="00401E8A" w:rsidRPr="00A91EBA" w:rsidRDefault="00401E8A" w:rsidP="00401E8A">
      <w:pPr>
        <w:pStyle w:val="NormalBold"/>
      </w:pPr>
      <w:r>
        <w:rPr>
          <w:rStyle w:val="HideTWBExt"/>
          <w:b w:val="0"/>
        </w:rPr>
        <w:t>&lt;/RepeatBlock-By&gt;</w:t>
      </w:r>
    </w:p>
    <w:p w14:paraId="2B17C99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A9D4AB8" w14:textId="77777777" w:rsidR="00401E8A" w:rsidRPr="00A91EBA" w:rsidRDefault="00401E8A" w:rsidP="00401E8A">
      <w:pPr>
        <w:pStyle w:val="NormalBold"/>
      </w:pPr>
      <w:r>
        <w:rPr>
          <w:rStyle w:val="HideTWBExt"/>
        </w:rPr>
        <w:t>&lt;Article&gt;</w:t>
      </w:r>
      <w:r>
        <w:t>Artikel 25 – punkt 5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61BC8EE" w14:textId="77777777" w:rsidTr="00CF4F4E">
        <w:trPr>
          <w:trHeight w:hRule="exact" w:val="240"/>
          <w:jc w:val="center"/>
        </w:trPr>
        <w:tc>
          <w:tcPr>
            <w:tcW w:w="9752" w:type="dxa"/>
            <w:gridSpan w:val="2"/>
            <w:tcBorders>
              <w:top w:val="nil"/>
              <w:left w:val="nil"/>
              <w:bottom w:val="nil"/>
              <w:right w:val="nil"/>
            </w:tcBorders>
          </w:tcPr>
          <w:p w14:paraId="0F485CC6" w14:textId="77777777" w:rsidR="00401E8A" w:rsidRPr="00A91EBA" w:rsidRDefault="00401E8A" w:rsidP="00CF4F4E"/>
        </w:tc>
      </w:tr>
      <w:tr w:rsidR="00401E8A" w14:paraId="25831DF1" w14:textId="77777777" w:rsidTr="00CF4F4E">
        <w:trPr>
          <w:trHeight w:val="240"/>
          <w:jc w:val="center"/>
        </w:trPr>
        <w:tc>
          <w:tcPr>
            <w:tcW w:w="4876" w:type="dxa"/>
            <w:tcBorders>
              <w:top w:val="nil"/>
              <w:left w:val="nil"/>
              <w:bottom w:val="nil"/>
              <w:right w:val="nil"/>
            </w:tcBorders>
          </w:tcPr>
          <w:p w14:paraId="52F84AB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A576324" w14:textId="77777777" w:rsidR="00401E8A" w:rsidRPr="00A91EBA" w:rsidRDefault="00401E8A" w:rsidP="00CF4F4E">
            <w:pPr>
              <w:pStyle w:val="AmColumnHeading"/>
            </w:pPr>
            <w:r>
              <w:t>Ändringsförslag</w:t>
            </w:r>
          </w:p>
        </w:tc>
      </w:tr>
      <w:tr w:rsidR="00401E8A" w14:paraId="6929A04D" w14:textId="77777777" w:rsidTr="00CF4F4E">
        <w:trPr>
          <w:jc w:val="center"/>
        </w:trPr>
        <w:tc>
          <w:tcPr>
            <w:tcW w:w="4876" w:type="dxa"/>
            <w:tcBorders>
              <w:top w:val="nil"/>
              <w:left w:val="nil"/>
              <w:bottom w:val="nil"/>
              <w:right w:val="nil"/>
            </w:tcBorders>
          </w:tcPr>
          <w:p w14:paraId="3220736E" w14:textId="77777777" w:rsidR="00401E8A" w:rsidRPr="00A91EBA" w:rsidRDefault="00401E8A" w:rsidP="00CF4F4E">
            <w:pPr>
              <w:pStyle w:val="Normal6a"/>
            </w:pPr>
            <w:r>
              <w:t>5.</w:t>
            </w:r>
            <w:r>
              <w:tab/>
            </w:r>
            <w:r>
              <w:rPr>
                <w:b/>
                <w:i/>
              </w:rPr>
              <w:t>Medlemsstaterna</w:t>
            </w:r>
            <w:r>
              <w:t xml:space="preserve"> får neka att </w:t>
            </w:r>
            <w:r>
              <w:rPr>
                <w:b/>
                <w:i/>
              </w:rPr>
              <w:t>tillhandahålla kostnadsfritt rättsligt bistånd och biträde vid överklagandeförfarandet om</w:t>
            </w:r>
          </w:p>
        </w:tc>
        <w:tc>
          <w:tcPr>
            <w:tcW w:w="4876" w:type="dxa"/>
            <w:tcBorders>
              <w:top w:val="nil"/>
              <w:left w:val="nil"/>
              <w:bottom w:val="nil"/>
              <w:right w:val="nil"/>
            </w:tcBorders>
          </w:tcPr>
          <w:p w14:paraId="21F90460" w14:textId="77777777" w:rsidR="00401E8A" w:rsidRPr="00A91EBA" w:rsidRDefault="00401E8A" w:rsidP="00CF4F4E">
            <w:pPr>
              <w:pStyle w:val="Normal6a"/>
            </w:pPr>
            <w:r>
              <w:t>5.</w:t>
            </w:r>
            <w:r>
              <w:tab/>
            </w:r>
            <w:r>
              <w:rPr>
                <w:b/>
                <w:i/>
              </w:rPr>
              <w:t>Om kostnadsfritt rättsligt bistånd och biträde tillhandahålls i enlighet med nationell rätt</w:t>
            </w:r>
            <w:r>
              <w:t xml:space="preserve"> får </w:t>
            </w:r>
            <w:r>
              <w:rPr>
                <w:b/>
                <w:i/>
              </w:rPr>
              <w:t xml:space="preserve">medlemsstaterna </w:t>
            </w:r>
            <w:r>
              <w:t xml:space="preserve">neka </w:t>
            </w:r>
            <w:r>
              <w:rPr>
                <w:b/>
                <w:i/>
              </w:rPr>
              <w:t xml:space="preserve">eller upphöra med tillhandahållandet på någon av de grunder som anges nedan, utan </w:t>
            </w:r>
            <w:r>
              <w:t xml:space="preserve">att </w:t>
            </w:r>
            <w:r>
              <w:rPr>
                <w:b/>
                <w:i/>
              </w:rPr>
              <w:t>det påverkar deras möjlighet att åberopa ytterligare grunder som föreskrivs i nationell rätt.</w:t>
            </w:r>
          </w:p>
        </w:tc>
      </w:tr>
    </w:tbl>
    <w:p w14:paraId="7CF7AA7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453D181" w14:textId="77777777" w:rsidR="00401E8A" w:rsidRPr="00A91EBA" w:rsidRDefault="00401E8A" w:rsidP="00401E8A">
      <w:r>
        <w:rPr>
          <w:rStyle w:val="HideTWBExt"/>
        </w:rPr>
        <w:t>&lt;/Amend&gt;</w:t>
      </w:r>
    </w:p>
    <w:p w14:paraId="2930755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1618</w:t>
      </w:r>
      <w:r>
        <w:rPr>
          <w:rStyle w:val="HideTWBExt"/>
        </w:rPr>
        <w:t>&lt;/NumAm&gt;</w:t>
      </w:r>
    </w:p>
    <w:p w14:paraId="43115D5F"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0C37E127" w14:textId="77777777" w:rsidR="00401E8A" w:rsidRPr="00A91EBA" w:rsidRDefault="00401E8A" w:rsidP="00401E8A">
      <w:pPr>
        <w:pStyle w:val="NormalBold"/>
      </w:pPr>
      <w:r>
        <w:rPr>
          <w:rStyle w:val="HideTWBExt"/>
          <w:b w:val="0"/>
        </w:rPr>
        <w:t>&lt;/RepeatBlock-By&gt;</w:t>
      </w:r>
    </w:p>
    <w:p w14:paraId="56C54E4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A5849E9" w14:textId="77777777" w:rsidR="00401E8A" w:rsidRPr="00A91EBA" w:rsidRDefault="00401E8A" w:rsidP="00401E8A">
      <w:pPr>
        <w:pStyle w:val="NormalBold"/>
      </w:pPr>
      <w:r>
        <w:rPr>
          <w:rStyle w:val="HideTWBExt"/>
        </w:rPr>
        <w:t>&lt;Article&gt;</w:t>
      </w:r>
      <w:r>
        <w:t>Artikel 25 – punkt 5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C230E08" w14:textId="77777777" w:rsidTr="00CF4F4E">
        <w:trPr>
          <w:trHeight w:hRule="exact" w:val="240"/>
          <w:jc w:val="center"/>
        </w:trPr>
        <w:tc>
          <w:tcPr>
            <w:tcW w:w="9752" w:type="dxa"/>
            <w:gridSpan w:val="2"/>
            <w:tcBorders>
              <w:top w:val="nil"/>
              <w:left w:val="nil"/>
              <w:bottom w:val="nil"/>
              <w:right w:val="nil"/>
            </w:tcBorders>
          </w:tcPr>
          <w:p w14:paraId="58186D39" w14:textId="77777777" w:rsidR="00401E8A" w:rsidRPr="00A91EBA" w:rsidRDefault="00401E8A" w:rsidP="00CF4F4E"/>
        </w:tc>
      </w:tr>
      <w:tr w:rsidR="00401E8A" w14:paraId="38EA7BF2" w14:textId="77777777" w:rsidTr="00CF4F4E">
        <w:trPr>
          <w:trHeight w:val="240"/>
          <w:jc w:val="center"/>
        </w:trPr>
        <w:tc>
          <w:tcPr>
            <w:tcW w:w="4876" w:type="dxa"/>
            <w:tcBorders>
              <w:top w:val="nil"/>
              <w:left w:val="nil"/>
              <w:bottom w:val="nil"/>
              <w:right w:val="nil"/>
            </w:tcBorders>
          </w:tcPr>
          <w:p w14:paraId="27DE191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E74FBBF" w14:textId="77777777" w:rsidR="00401E8A" w:rsidRPr="00A91EBA" w:rsidRDefault="00401E8A" w:rsidP="00CF4F4E">
            <w:pPr>
              <w:pStyle w:val="AmColumnHeading"/>
            </w:pPr>
            <w:r>
              <w:t>Ändringsförslag</w:t>
            </w:r>
          </w:p>
        </w:tc>
      </w:tr>
      <w:tr w:rsidR="00401E8A" w14:paraId="08D0ACE7" w14:textId="77777777" w:rsidTr="00CF4F4E">
        <w:trPr>
          <w:jc w:val="center"/>
        </w:trPr>
        <w:tc>
          <w:tcPr>
            <w:tcW w:w="4876" w:type="dxa"/>
            <w:tcBorders>
              <w:top w:val="nil"/>
              <w:left w:val="nil"/>
              <w:bottom w:val="nil"/>
              <w:right w:val="nil"/>
            </w:tcBorders>
          </w:tcPr>
          <w:p w14:paraId="16A1B72D" w14:textId="77777777" w:rsidR="00401E8A" w:rsidRPr="00A91EBA" w:rsidRDefault="00401E8A" w:rsidP="00CF4F4E">
            <w:pPr>
              <w:pStyle w:val="Normal6a"/>
            </w:pPr>
            <w:r>
              <w:t>5.</w:t>
            </w:r>
            <w:r>
              <w:tab/>
              <w:t xml:space="preserve">Medlemsstaterna får neka att tillhandahålla </w:t>
            </w:r>
            <w:r>
              <w:rPr>
                <w:b/>
                <w:i/>
              </w:rPr>
              <w:t xml:space="preserve">kostnadsfritt </w:t>
            </w:r>
            <w:r>
              <w:t>rättsligt bistånd och biträde vid överklagandeförfarandet om</w:t>
            </w:r>
          </w:p>
        </w:tc>
        <w:tc>
          <w:tcPr>
            <w:tcW w:w="4876" w:type="dxa"/>
            <w:tcBorders>
              <w:top w:val="nil"/>
              <w:left w:val="nil"/>
              <w:bottom w:val="nil"/>
              <w:right w:val="nil"/>
            </w:tcBorders>
          </w:tcPr>
          <w:p w14:paraId="54FCFF08" w14:textId="77777777" w:rsidR="00401E8A" w:rsidRPr="00A91EBA" w:rsidRDefault="00401E8A" w:rsidP="00CF4F4E">
            <w:pPr>
              <w:pStyle w:val="Normal6a"/>
            </w:pPr>
            <w:r>
              <w:t>5.</w:t>
            </w:r>
            <w:r>
              <w:tab/>
              <w:t>Medlemsstaterna får neka att tillhandahålla rättsligt bistånd och biträde vid överklagandeförfarandet om</w:t>
            </w:r>
            <w:r>
              <w:rPr>
                <w:b/>
                <w:i/>
              </w:rPr>
              <w:t xml:space="preserve"> så är berättigat.</w:t>
            </w:r>
          </w:p>
        </w:tc>
      </w:tr>
    </w:tbl>
    <w:p w14:paraId="4885C8F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F7BD4FE" w14:textId="77777777" w:rsidR="00401E8A" w:rsidRPr="00A91EBA" w:rsidRDefault="00401E8A" w:rsidP="00401E8A">
      <w:r>
        <w:rPr>
          <w:rStyle w:val="HideTWBExt"/>
        </w:rPr>
        <w:t>&lt;/Amend&gt;</w:t>
      </w:r>
    </w:p>
    <w:p w14:paraId="40CA6F4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1619</w:t>
      </w:r>
      <w:r>
        <w:rPr>
          <w:rStyle w:val="HideTWBExt"/>
        </w:rPr>
        <w:t>&lt;/NumAm&gt;</w:t>
      </w:r>
    </w:p>
    <w:p w14:paraId="311AFADD"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7316B97D" w14:textId="77777777" w:rsidR="00401E8A" w:rsidRPr="00A91EBA" w:rsidRDefault="00401E8A" w:rsidP="00401E8A">
      <w:pPr>
        <w:pStyle w:val="NormalBold"/>
      </w:pPr>
      <w:r>
        <w:rPr>
          <w:rStyle w:val="HideTWBExt"/>
          <w:b w:val="0"/>
        </w:rPr>
        <w:t>&lt;/RepeatBlock-By&gt;</w:t>
      </w:r>
    </w:p>
    <w:p w14:paraId="49D6DC0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2C30C45" w14:textId="77777777" w:rsidR="00401E8A" w:rsidRPr="00A91EBA" w:rsidRDefault="00401E8A" w:rsidP="00401E8A">
      <w:pPr>
        <w:pStyle w:val="NormalBold"/>
      </w:pPr>
      <w:r>
        <w:rPr>
          <w:rStyle w:val="HideTWBExt"/>
        </w:rPr>
        <w:t>&lt;Article&gt;</w:t>
      </w:r>
      <w:r>
        <w:t>Artikel 25 – punkt 5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5C76EE8" w14:textId="77777777" w:rsidTr="00CF4F4E">
        <w:trPr>
          <w:trHeight w:hRule="exact" w:val="240"/>
          <w:jc w:val="center"/>
        </w:trPr>
        <w:tc>
          <w:tcPr>
            <w:tcW w:w="9752" w:type="dxa"/>
            <w:gridSpan w:val="2"/>
            <w:tcBorders>
              <w:top w:val="nil"/>
              <w:left w:val="nil"/>
              <w:bottom w:val="nil"/>
              <w:right w:val="nil"/>
            </w:tcBorders>
          </w:tcPr>
          <w:p w14:paraId="1FBAA137" w14:textId="77777777" w:rsidR="00401E8A" w:rsidRPr="00A91EBA" w:rsidRDefault="00401E8A" w:rsidP="00CF4F4E"/>
        </w:tc>
      </w:tr>
      <w:tr w:rsidR="00401E8A" w14:paraId="6B96AD19" w14:textId="77777777" w:rsidTr="00CF4F4E">
        <w:trPr>
          <w:trHeight w:val="240"/>
          <w:jc w:val="center"/>
        </w:trPr>
        <w:tc>
          <w:tcPr>
            <w:tcW w:w="4876" w:type="dxa"/>
            <w:tcBorders>
              <w:top w:val="nil"/>
              <w:left w:val="nil"/>
              <w:bottom w:val="nil"/>
              <w:right w:val="nil"/>
            </w:tcBorders>
          </w:tcPr>
          <w:p w14:paraId="5EF68F6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3E82315" w14:textId="77777777" w:rsidR="00401E8A" w:rsidRPr="00A91EBA" w:rsidRDefault="00401E8A" w:rsidP="00CF4F4E">
            <w:pPr>
              <w:pStyle w:val="AmColumnHeading"/>
            </w:pPr>
            <w:r>
              <w:t>Ändringsförslag</w:t>
            </w:r>
          </w:p>
        </w:tc>
      </w:tr>
      <w:tr w:rsidR="00401E8A" w14:paraId="17544279" w14:textId="77777777" w:rsidTr="00CF4F4E">
        <w:trPr>
          <w:jc w:val="center"/>
        </w:trPr>
        <w:tc>
          <w:tcPr>
            <w:tcW w:w="4876" w:type="dxa"/>
            <w:tcBorders>
              <w:top w:val="nil"/>
              <w:left w:val="nil"/>
              <w:bottom w:val="nil"/>
              <w:right w:val="nil"/>
            </w:tcBorders>
          </w:tcPr>
          <w:p w14:paraId="0E7B9B6F" w14:textId="77777777" w:rsidR="00401E8A" w:rsidRPr="00A91EBA" w:rsidRDefault="00401E8A" w:rsidP="00CF4F4E">
            <w:pPr>
              <w:pStyle w:val="Normal6a"/>
            </w:pPr>
            <w:r>
              <w:rPr>
                <w:b/>
                <w:i/>
              </w:rPr>
              <w:t>a.</w:t>
            </w:r>
            <w:r>
              <w:tab/>
            </w:r>
            <w:r>
              <w:rPr>
                <w:b/>
                <w:i/>
              </w:rPr>
              <w:t xml:space="preserve">tredjelandsmedborgaren anses ha tillräckliga medel för att på egen </w:t>
            </w:r>
            <w:r>
              <w:rPr>
                <w:b/>
                <w:i/>
              </w:rPr>
              <w:lastRenderedPageBreak/>
              <w:t>bekostnad kunna betala för rättsligt bistånd och biträde,</w:t>
            </w:r>
          </w:p>
        </w:tc>
        <w:tc>
          <w:tcPr>
            <w:tcW w:w="4876" w:type="dxa"/>
            <w:tcBorders>
              <w:top w:val="nil"/>
              <w:left w:val="nil"/>
              <w:bottom w:val="nil"/>
              <w:right w:val="nil"/>
            </w:tcBorders>
          </w:tcPr>
          <w:p w14:paraId="3706B4D6" w14:textId="77777777" w:rsidR="00401E8A" w:rsidRPr="00A91EBA" w:rsidRDefault="00401E8A" w:rsidP="00CF4F4E">
            <w:pPr>
              <w:pStyle w:val="Normal6a"/>
            </w:pPr>
            <w:r>
              <w:rPr>
                <w:b/>
                <w:i/>
              </w:rPr>
              <w:lastRenderedPageBreak/>
              <w:t>utgår</w:t>
            </w:r>
          </w:p>
        </w:tc>
      </w:tr>
    </w:tbl>
    <w:p w14:paraId="1686CF7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CD0A6FF" w14:textId="77777777" w:rsidR="00401E8A" w:rsidRPr="00A91EBA" w:rsidRDefault="00401E8A" w:rsidP="00401E8A">
      <w:r>
        <w:rPr>
          <w:rStyle w:val="HideTWBExt"/>
        </w:rPr>
        <w:t>&lt;/Amend&gt;</w:t>
      </w:r>
    </w:p>
    <w:p w14:paraId="3FB8624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1620</w:t>
      </w:r>
      <w:r>
        <w:rPr>
          <w:rStyle w:val="HideTWBExt"/>
        </w:rPr>
        <w:t>&lt;/NumAm&gt;</w:t>
      </w:r>
    </w:p>
    <w:p w14:paraId="1F9F30E3"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392327F1" w14:textId="77777777" w:rsidR="00401E8A" w:rsidRPr="00A91EBA" w:rsidRDefault="00401E8A" w:rsidP="00401E8A">
      <w:pPr>
        <w:pStyle w:val="NormalBold"/>
      </w:pPr>
      <w:r>
        <w:rPr>
          <w:rStyle w:val="HideTWBExt"/>
          <w:b w:val="0"/>
        </w:rPr>
        <w:t>&lt;/RepeatBlock-By&gt;</w:t>
      </w:r>
    </w:p>
    <w:p w14:paraId="14C01A3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8BAD619" w14:textId="77777777" w:rsidR="00401E8A" w:rsidRPr="00A91EBA" w:rsidRDefault="00401E8A" w:rsidP="00401E8A">
      <w:pPr>
        <w:pStyle w:val="NormalBold"/>
      </w:pPr>
      <w:r>
        <w:rPr>
          <w:rStyle w:val="HideTWBExt"/>
        </w:rPr>
        <w:t>&lt;Article&gt;</w:t>
      </w:r>
      <w:r>
        <w:t>Artikel 25 – punkt 5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9B9E173" w14:textId="77777777" w:rsidTr="00CF4F4E">
        <w:trPr>
          <w:trHeight w:hRule="exact" w:val="240"/>
          <w:jc w:val="center"/>
        </w:trPr>
        <w:tc>
          <w:tcPr>
            <w:tcW w:w="9752" w:type="dxa"/>
            <w:gridSpan w:val="2"/>
            <w:tcBorders>
              <w:top w:val="nil"/>
              <w:left w:val="nil"/>
              <w:bottom w:val="nil"/>
              <w:right w:val="nil"/>
            </w:tcBorders>
          </w:tcPr>
          <w:p w14:paraId="22B44B4F" w14:textId="77777777" w:rsidR="00401E8A" w:rsidRPr="00A91EBA" w:rsidRDefault="00401E8A" w:rsidP="00CF4F4E"/>
        </w:tc>
      </w:tr>
      <w:tr w:rsidR="00401E8A" w14:paraId="74AB92FD" w14:textId="77777777" w:rsidTr="00CF4F4E">
        <w:trPr>
          <w:trHeight w:val="240"/>
          <w:jc w:val="center"/>
        </w:trPr>
        <w:tc>
          <w:tcPr>
            <w:tcW w:w="4876" w:type="dxa"/>
            <w:tcBorders>
              <w:top w:val="nil"/>
              <w:left w:val="nil"/>
              <w:bottom w:val="nil"/>
              <w:right w:val="nil"/>
            </w:tcBorders>
          </w:tcPr>
          <w:p w14:paraId="6B0AEB1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CEABEEF" w14:textId="77777777" w:rsidR="00401E8A" w:rsidRPr="00A91EBA" w:rsidRDefault="00401E8A" w:rsidP="00CF4F4E">
            <w:pPr>
              <w:pStyle w:val="AmColumnHeading"/>
            </w:pPr>
            <w:r>
              <w:t>Ändringsförslag</w:t>
            </w:r>
          </w:p>
        </w:tc>
      </w:tr>
      <w:tr w:rsidR="00401E8A" w14:paraId="39A42E71" w14:textId="77777777" w:rsidTr="00CF4F4E">
        <w:trPr>
          <w:jc w:val="center"/>
        </w:trPr>
        <w:tc>
          <w:tcPr>
            <w:tcW w:w="4876" w:type="dxa"/>
            <w:tcBorders>
              <w:top w:val="nil"/>
              <w:left w:val="nil"/>
              <w:bottom w:val="nil"/>
              <w:right w:val="nil"/>
            </w:tcBorders>
          </w:tcPr>
          <w:p w14:paraId="7532EEA4" w14:textId="77777777" w:rsidR="00401E8A" w:rsidRPr="00A91EBA" w:rsidRDefault="00401E8A" w:rsidP="00CF4F4E">
            <w:pPr>
              <w:pStyle w:val="Normal6a"/>
            </w:pPr>
            <w:r>
              <w:rPr>
                <w:b/>
                <w:i/>
              </w:rPr>
              <w:t>a.</w:t>
            </w:r>
            <w:r>
              <w:tab/>
            </w:r>
            <w:r>
              <w:rPr>
                <w:b/>
                <w:i/>
              </w:rPr>
              <w:t>tredjelandsmedborgaren anses ha tillräckliga medel för att på egen bekostnad kunna betala för rättsligt bistånd och biträde,</w:t>
            </w:r>
          </w:p>
        </w:tc>
        <w:tc>
          <w:tcPr>
            <w:tcW w:w="4876" w:type="dxa"/>
            <w:tcBorders>
              <w:top w:val="nil"/>
              <w:left w:val="nil"/>
              <w:bottom w:val="nil"/>
              <w:right w:val="nil"/>
            </w:tcBorders>
          </w:tcPr>
          <w:p w14:paraId="3DF9F7CC" w14:textId="77777777" w:rsidR="00401E8A" w:rsidRPr="00A91EBA" w:rsidRDefault="00401E8A" w:rsidP="00CF4F4E">
            <w:pPr>
              <w:pStyle w:val="Normal6a"/>
            </w:pPr>
            <w:r>
              <w:rPr>
                <w:b/>
                <w:i/>
              </w:rPr>
              <w:t>utgår</w:t>
            </w:r>
          </w:p>
        </w:tc>
      </w:tr>
    </w:tbl>
    <w:p w14:paraId="6A967D0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A46E5BC" w14:textId="77777777" w:rsidR="00401E8A" w:rsidRPr="00A91EBA" w:rsidRDefault="00401E8A" w:rsidP="00401E8A">
      <w:r>
        <w:rPr>
          <w:rStyle w:val="HideTWBExt"/>
        </w:rPr>
        <w:t>&lt;/Amend&gt;</w:t>
      </w:r>
    </w:p>
    <w:p w14:paraId="6679E69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1621</w:t>
      </w:r>
      <w:r>
        <w:rPr>
          <w:rStyle w:val="HideTWBExt"/>
        </w:rPr>
        <w:t>&lt;/NumAm&gt;</w:t>
      </w:r>
    </w:p>
    <w:p w14:paraId="6D8F5FCE"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305B49D6" w14:textId="77777777" w:rsidR="00401E8A" w:rsidRPr="00A91EBA" w:rsidRDefault="00401E8A" w:rsidP="00401E8A">
      <w:pPr>
        <w:pStyle w:val="NormalBold"/>
      </w:pPr>
      <w:r>
        <w:rPr>
          <w:rStyle w:val="HideTWBExt"/>
          <w:b w:val="0"/>
        </w:rPr>
        <w:t>&lt;/RepeatBlock-By&gt;</w:t>
      </w:r>
    </w:p>
    <w:p w14:paraId="392C751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9944E0A" w14:textId="77777777" w:rsidR="00401E8A" w:rsidRPr="00A91EBA" w:rsidRDefault="00401E8A" w:rsidP="00401E8A">
      <w:pPr>
        <w:pStyle w:val="NormalBold"/>
      </w:pPr>
      <w:r>
        <w:rPr>
          <w:rStyle w:val="HideTWBExt"/>
        </w:rPr>
        <w:t>&lt;Article&gt;</w:t>
      </w:r>
      <w:r>
        <w:t>Artikel 25 – punkt 5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8B1A2C1" w14:textId="77777777" w:rsidTr="00CF4F4E">
        <w:trPr>
          <w:trHeight w:hRule="exact" w:val="240"/>
          <w:jc w:val="center"/>
        </w:trPr>
        <w:tc>
          <w:tcPr>
            <w:tcW w:w="9752" w:type="dxa"/>
            <w:gridSpan w:val="2"/>
            <w:tcBorders>
              <w:top w:val="nil"/>
              <w:left w:val="nil"/>
              <w:bottom w:val="nil"/>
              <w:right w:val="nil"/>
            </w:tcBorders>
          </w:tcPr>
          <w:p w14:paraId="4982C44D" w14:textId="77777777" w:rsidR="00401E8A" w:rsidRPr="00A91EBA" w:rsidRDefault="00401E8A" w:rsidP="00CF4F4E"/>
        </w:tc>
      </w:tr>
      <w:tr w:rsidR="00401E8A" w14:paraId="72357044" w14:textId="77777777" w:rsidTr="00CF4F4E">
        <w:trPr>
          <w:trHeight w:val="240"/>
          <w:jc w:val="center"/>
        </w:trPr>
        <w:tc>
          <w:tcPr>
            <w:tcW w:w="4876" w:type="dxa"/>
            <w:tcBorders>
              <w:top w:val="nil"/>
              <w:left w:val="nil"/>
              <w:bottom w:val="nil"/>
              <w:right w:val="nil"/>
            </w:tcBorders>
          </w:tcPr>
          <w:p w14:paraId="11BD855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EB1B339" w14:textId="77777777" w:rsidR="00401E8A" w:rsidRPr="00A91EBA" w:rsidRDefault="00401E8A" w:rsidP="00CF4F4E">
            <w:pPr>
              <w:pStyle w:val="AmColumnHeading"/>
            </w:pPr>
            <w:r>
              <w:t>Ändringsförslag</w:t>
            </w:r>
          </w:p>
        </w:tc>
      </w:tr>
      <w:tr w:rsidR="00401E8A" w14:paraId="516C51FB" w14:textId="77777777" w:rsidTr="00CF4F4E">
        <w:trPr>
          <w:jc w:val="center"/>
        </w:trPr>
        <w:tc>
          <w:tcPr>
            <w:tcW w:w="4876" w:type="dxa"/>
            <w:tcBorders>
              <w:top w:val="nil"/>
              <w:left w:val="nil"/>
              <w:bottom w:val="nil"/>
              <w:right w:val="nil"/>
            </w:tcBorders>
          </w:tcPr>
          <w:p w14:paraId="0720C363" w14:textId="77777777" w:rsidR="00401E8A" w:rsidRPr="00A91EBA" w:rsidRDefault="00401E8A" w:rsidP="00CF4F4E">
            <w:pPr>
              <w:pStyle w:val="Normal6a"/>
            </w:pPr>
            <w:r>
              <w:rPr>
                <w:b/>
                <w:i/>
              </w:rPr>
              <w:t>b.</w:t>
            </w:r>
            <w:r>
              <w:tab/>
            </w:r>
            <w:r>
              <w:rPr>
                <w:b/>
                <w:i/>
              </w:rPr>
              <w:t>det anses att överklagandet saknar rimliga utsikter till framgång eller utgör ett missbruk av förfarandet,</w:t>
            </w:r>
          </w:p>
        </w:tc>
        <w:tc>
          <w:tcPr>
            <w:tcW w:w="4876" w:type="dxa"/>
            <w:tcBorders>
              <w:top w:val="nil"/>
              <w:left w:val="nil"/>
              <w:bottom w:val="nil"/>
              <w:right w:val="nil"/>
            </w:tcBorders>
          </w:tcPr>
          <w:p w14:paraId="0EF468FC" w14:textId="77777777" w:rsidR="00401E8A" w:rsidRPr="00A91EBA" w:rsidRDefault="00401E8A" w:rsidP="00CF4F4E">
            <w:pPr>
              <w:pStyle w:val="Normal6a"/>
            </w:pPr>
            <w:r>
              <w:rPr>
                <w:b/>
                <w:i/>
              </w:rPr>
              <w:t>utgår</w:t>
            </w:r>
          </w:p>
        </w:tc>
      </w:tr>
    </w:tbl>
    <w:p w14:paraId="4391DA2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D6A1CEC" w14:textId="77777777" w:rsidR="00401E8A" w:rsidRPr="00A91EBA" w:rsidRDefault="00401E8A" w:rsidP="00401E8A">
      <w:r>
        <w:rPr>
          <w:rStyle w:val="HideTWBExt"/>
        </w:rPr>
        <w:t>&lt;/Amend&gt;</w:t>
      </w:r>
    </w:p>
    <w:p w14:paraId="7C5D638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1622</w:t>
      </w:r>
      <w:r>
        <w:rPr>
          <w:rStyle w:val="HideTWBExt"/>
        </w:rPr>
        <w:t>&lt;/NumAm&gt;</w:t>
      </w:r>
    </w:p>
    <w:p w14:paraId="25BF3092"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32B70950" w14:textId="77777777" w:rsidR="00401E8A" w:rsidRPr="00A91EBA" w:rsidRDefault="00401E8A" w:rsidP="00401E8A">
      <w:pPr>
        <w:pStyle w:val="NormalBold"/>
      </w:pPr>
      <w:r>
        <w:rPr>
          <w:rStyle w:val="HideTWBExt"/>
          <w:b w:val="0"/>
        </w:rPr>
        <w:t>&lt;/RepeatBlock-By&gt;</w:t>
      </w:r>
    </w:p>
    <w:p w14:paraId="32ED055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9F30584" w14:textId="77777777" w:rsidR="00401E8A" w:rsidRPr="00A91EBA" w:rsidRDefault="00401E8A" w:rsidP="00401E8A">
      <w:pPr>
        <w:pStyle w:val="NormalBold"/>
      </w:pPr>
      <w:r>
        <w:rPr>
          <w:rStyle w:val="HideTWBExt"/>
        </w:rPr>
        <w:t>&lt;Article&gt;</w:t>
      </w:r>
      <w:r>
        <w:t>Artikel 25 – punkt 5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545F215" w14:textId="77777777" w:rsidTr="00CF4F4E">
        <w:trPr>
          <w:trHeight w:hRule="exact" w:val="240"/>
          <w:jc w:val="center"/>
        </w:trPr>
        <w:tc>
          <w:tcPr>
            <w:tcW w:w="9752" w:type="dxa"/>
            <w:gridSpan w:val="2"/>
            <w:tcBorders>
              <w:top w:val="nil"/>
              <w:left w:val="nil"/>
              <w:bottom w:val="nil"/>
              <w:right w:val="nil"/>
            </w:tcBorders>
          </w:tcPr>
          <w:p w14:paraId="0B277F29" w14:textId="77777777" w:rsidR="00401E8A" w:rsidRPr="00A91EBA" w:rsidRDefault="00401E8A" w:rsidP="00CF4F4E"/>
        </w:tc>
      </w:tr>
      <w:tr w:rsidR="00401E8A" w14:paraId="27438350" w14:textId="77777777" w:rsidTr="00CF4F4E">
        <w:trPr>
          <w:trHeight w:val="240"/>
          <w:jc w:val="center"/>
        </w:trPr>
        <w:tc>
          <w:tcPr>
            <w:tcW w:w="4876" w:type="dxa"/>
            <w:tcBorders>
              <w:top w:val="nil"/>
              <w:left w:val="nil"/>
              <w:bottom w:val="nil"/>
              <w:right w:val="nil"/>
            </w:tcBorders>
          </w:tcPr>
          <w:p w14:paraId="6764CD3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121C306" w14:textId="77777777" w:rsidR="00401E8A" w:rsidRPr="00A91EBA" w:rsidRDefault="00401E8A" w:rsidP="00CF4F4E">
            <w:pPr>
              <w:pStyle w:val="AmColumnHeading"/>
            </w:pPr>
            <w:r>
              <w:t>Ändringsförslag</w:t>
            </w:r>
          </w:p>
        </w:tc>
      </w:tr>
      <w:tr w:rsidR="00401E8A" w14:paraId="3A33B15F" w14:textId="77777777" w:rsidTr="00CF4F4E">
        <w:trPr>
          <w:jc w:val="center"/>
        </w:trPr>
        <w:tc>
          <w:tcPr>
            <w:tcW w:w="4876" w:type="dxa"/>
            <w:tcBorders>
              <w:top w:val="nil"/>
              <w:left w:val="nil"/>
              <w:bottom w:val="nil"/>
              <w:right w:val="nil"/>
            </w:tcBorders>
          </w:tcPr>
          <w:p w14:paraId="64116E80" w14:textId="77777777" w:rsidR="00401E8A" w:rsidRPr="00A91EBA" w:rsidRDefault="00401E8A" w:rsidP="00CF4F4E">
            <w:pPr>
              <w:pStyle w:val="Normal6a"/>
            </w:pPr>
            <w:r>
              <w:rPr>
                <w:b/>
                <w:i/>
              </w:rPr>
              <w:lastRenderedPageBreak/>
              <w:t>b.</w:t>
            </w:r>
            <w:r>
              <w:tab/>
            </w:r>
            <w:r>
              <w:rPr>
                <w:b/>
                <w:i/>
              </w:rPr>
              <w:t>det anses att överklagandet saknar rimliga utsikter till framgång eller utgör ett missbruk av förfarandet,</w:t>
            </w:r>
          </w:p>
        </w:tc>
        <w:tc>
          <w:tcPr>
            <w:tcW w:w="4876" w:type="dxa"/>
            <w:tcBorders>
              <w:top w:val="nil"/>
              <w:left w:val="nil"/>
              <w:bottom w:val="nil"/>
              <w:right w:val="nil"/>
            </w:tcBorders>
          </w:tcPr>
          <w:p w14:paraId="0BC9078F" w14:textId="77777777" w:rsidR="00401E8A" w:rsidRPr="00A91EBA" w:rsidRDefault="00401E8A" w:rsidP="00CF4F4E">
            <w:pPr>
              <w:pStyle w:val="Normal6a"/>
            </w:pPr>
            <w:r>
              <w:rPr>
                <w:b/>
                <w:i/>
              </w:rPr>
              <w:t>utgår</w:t>
            </w:r>
          </w:p>
        </w:tc>
      </w:tr>
    </w:tbl>
    <w:p w14:paraId="6C285AB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32DB43D" w14:textId="77777777" w:rsidR="00401E8A" w:rsidRPr="00A91EBA" w:rsidRDefault="00401E8A" w:rsidP="00401E8A">
      <w:pPr>
        <w:pStyle w:val="AmJustTitle"/>
      </w:pPr>
      <w:r>
        <w:rPr>
          <w:rStyle w:val="HideTWBExt"/>
        </w:rPr>
        <w:t>&lt;TitreJust&gt;</w:t>
      </w:r>
      <w:r>
        <w:t>Motivering</w:t>
      </w:r>
      <w:r>
        <w:rPr>
          <w:rStyle w:val="HideTWBExt"/>
        </w:rPr>
        <w:t>&lt;/TitreJust&gt;</w:t>
      </w:r>
    </w:p>
    <w:p w14:paraId="6B686F2F" w14:textId="77777777" w:rsidR="00401E8A" w:rsidRPr="00A91EBA" w:rsidRDefault="00401E8A" w:rsidP="00401E8A">
      <w:pPr>
        <w:pStyle w:val="AmJustText"/>
      </w:pPr>
      <w:r>
        <w:t>För att avgöra om ett överklagande är ogrundat eller utgör missbruk av förfarandet krävs att en domstol prövar målet.</w:t>
      </w:r>
    </w:p>
    <w:p w14:paraId="207E54EA" w14:textId="77777777" w:rsidR="00401E8A" w:rsidRPr="00A91EBA" w:rsidRDefault="00401E8A" w:rsidP="00401E8A">
      <w:r>
        <w:rPr>
          <w:rStyle w:val="HideTWBExt"/>
        </w:rPr>
        <w:t>&lt;/Amend&gt;</w:t>
      </w:r>
    </w:p>
    <w:p w14:paraId="1BC0F80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1623</w:t>
      </w:r>
      <w:r>
        <w:rPr>
          <w:rStyle w:val="HideTWBExt"/>
        </w:rPr>
        <w:t>&lt;/NumAm&gt;</w:t>
      </w:r>
    </w:p>
    <w:p w14:paraId="54F82DA9"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4FFC95AB" w14:textId="77777777" w:rsidR="00401E8A" w:rsidRPr="00A91EBA" w:rsidRDefault="00401E8A" w:rsidP="00401E8A">
      <w:pPr>
        <w:pStyle w:val="NormalBold"/>
      </w:pPr>
      <w:r>
        <w:rPr>
          <w:rStyle w:val="HideTWBExt"/>
          <w:b w:val="0"/>
        </w:rPr>
        <w:t>&lt;/RepeatBlock-By&gt;</w:t>
      </w:r>
    </w:p>
    <w:p w14:paraId="2806A2D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1A17376" w14:textId="77777777" w:rsidR="00401E8A" w:rsidRPr="00A91EBA" w:rsidRDefault="00401E8A" w:rsidP="00401E8A">
      <w:pPr>
        <w:pStyle w:val="NormalBold"/>
      </w:pPr>
      <w:r>
        <w:rPr>
          <w:rStyle w:val="HideTWBExt"/>
        </w:rPr>
        <w:t>&lt;Article&gt;</w:t>
      </w:r>
      <w:r>
        <w:t>Artikel 25 – punkt 5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26D57B2" w14:textId="77777777" w:rsidTr="00CF4F4E">
        <w:trPr>
          <w:trHeight w:hRule="exact" w:val="240"/>
          <w:jc w:val="center"/>
        </w:trPr>
        <w:tc>
          <w:tcPr>
            <w:tcW w:w="9752" w:type="dxa"/>
            <w:gridSpan w:val="2"/>
            <w:tcBorders>
              <w:top w:val="nil"/>
              <w:left w:val="nil"/>
              <w:bottom w:val="nil"/>
              <w:right w:val="nil"/>
            </w:tcBorders>
          </w:tcPr>
          <w:p w14:paraId="49D7448B" w14:textId="77777777" w:rsidR="00401E8A" w:rsidRPr="00A91EBA" w:rsidRDefault="00401E8A" w:rsidP="00CF4F4E"/>
        </w:tc>
      </w:tr>
      <w:tr w:rsidR="00401E8A" w14:paraId="77B0DA7C" w14:textId="77777777" w:rsidTr="00CF4F4E">
        <w:trPr>
          <w:trHeight w:val="240"/>
          <w:jc w:val="center"/>
        </w:trPr>
        <w:tc>
          <w:tcPr>
            <w:tcW w:w="4876" w:type="dxa"/>
            <w:tcBorders>
              <w:top w:val="nil"/>
              <w:left w:val="nil"/>
              <w:bottom w:val="nil"/>
              <w:right w:val="nil"/>
            </w:tcBorders>
          </w:tcPr>
          <w:p w14:paraId="17CA214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06B83EC" w14:textId="77777777" w:rsidR="00401E8A" w:rsidRPr="00A91EBA" w:rsidRDefault="00401E8A" w:rsidP="00CF4F4E">
            <w:pPr>
              <w:pStyle w:val="AmColumnHeading"/>
            </w:pPr>
            <w:r>
              <w:t>Ändringsförslag</w:t>
            </w:r>
          </w:p>
        </w:tc>
      </w:tr>
      <w:tr w:rsidR="00401E8A" w14:paraId="0195CC96" w14:textId="77777777" w:rsidTr="00CF4F4E">
        <w:trPr>
          <w:jc w:val="center"/>
        </w:trPr>
        <w:tc>
          <w:tcPr>
            <w:tcW w:w="4876" w:type="dxa"/>
            <w:tcBorders>
              <w:top w:val="nil"/>
              <w:left w:val="nil"/>
              <w:bottom w:val="nil"/>
              <w:right w:val="nil"/>
            </w:tcBorders>
          </w:tcPr>
          <w:p w14:paraId="56BABA83" w14:textId="77777777" w:rsidR="00401E8A" w:rsidRPr="00A91EBA" w:rsidRDefault="00401E8A" w:rsidP="00CF4F4E">
            <w:pPr>
              <w:pStyle w:val="Normal6a"/>
            </w:pPr>
            <w:r>
              <w:rPr>
                <w:b/>
                <w:i/>
              </w:rPr>
              <w:t>b.</w:t>
            </w:r>
            <w:r>
              <w:tab/>
            </w:r>
            <w:r>
              <w:rPr>
                <w:b/>
                <w:i/>
              </w:rPr>
              <w:t>det anses att överklagandet saknar rimliga utsikter till framgång eller utgör ett missbruk av förfarandet,</w:t>
            </w:r>
          </w:p>
        </w:tc>
        <w:tc>
          <w:tcPr>
            <w:tcW w:w="4876" w:type="dxa"/>
            <w:tcBorders>
              <w:top w:val="nil"/>
              <w:left w:val="nil"/>
              <w:bottom w:val="nil"/>
              <w:right w:val="nil"/>
            </w:tcBorders>
          </w:tcPr>
          <w:p w14:paraId="549209FB" w14:textId="77777777" w:rsidR="00401E8A" w:rsidRPr="00A91EBA" w:rsidRDefault="00401E8A" w:rsidP="00CF4F4E">
            <w:pPr>
              <w:pStyle w:val="Normal6a"/>
            </w:pPr>
            <w:r>
              <w:rPr>
                <w:b/>
                <w:i/>
              </w:rPr>
              <w:t>utgår</w:t>
            </w:r>
          </w:p>
        </w:tc>
      </w:tr>
    </w:tbl>
    <w:p w14:paraId="6AD6474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979056C" w14:textId="77777777" w:rsidR="00401E8A" w:rsidRPr="00A91EBA" w:rsidRDefault="00401E8A" w:rsidP="00401E8A">
      <w:r>
        <w:rPr>
          <w:rStyle w:val="HideTWBExt"/>
        </w:rPr>
        <w:t>&lt;/Amend&gt;</w:t>
      </w:r>
    </w:p>
    <w:p w14:paraId="0829470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1624</w:t>
      </w:r>
      <w:r>
        <w:rPr>
          <w:rStyle w:val="HideTWBExt"/>
        </w:rPr>
        <w:t>&lt;/NumAm&gt;</w:t>
      </w:r>
    </w:p>
    <w:p w14:paraId="32973BC7"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6EDCFF68" w14:textId="77777777" w:rsidR="00401E8A" w:rsidRPr="00A91EBA" w:rsidRDefault="00401E8A" w:rsidP="00401E8A">
      <w:pPr>
        <w:pStyle w:val="NormalBold"/>
      </w:pPr>
      <w:r>
        <w:rPr>
          <w:rStyle w:val="HideTWBExt"/>
          <w:b w:val="0"/>
        </w:rPr>
        <w:t>&lt;/RepeatBlock-By&gt;</w:t>
      </w:r>
    </w:p>
    <w:p w14:paraId="2F3F28E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50FE907" w14:textId="77777777" w:rsidR="00401E8A" w:rsidRPr="00A91EBA" w:rsidRDefault="00401E8A" w:rsidP="00401E8A">
      <w:pPr>
        <w:pStyle w:val="NormalBold"/>
      </w:pPr>
      <w:r>
        <w:rPr>
          <w:rStyle w:val="HideTWBExt"/>
        </w:rPr>
        <w:t>&lt;Article&gt;</w:t>
      </w:r>
      <w:r>
        <w:t>Artikel 25 – punkt 5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98ADCEE" w14:textId="77777777" w:rsidTr="00CF4F4E">
        <w:trPr>
          <w:trHeight w:hRule="exact" w:val="240"/>
          <w:jc w:val="center"/>
        </w:trPr>
        <w:tc>
          <w:tcPr>
            <w:tcW w:w="9752" w:type="dxa"/>
            <w:gridSpan w:val="2"/>
            <w:tcBorders>
              <w:top w:val="nil"/>
              <w:left w:val="nil"/>
              <w:bottom w:val="nil"/>
              <w:right w:val="nil"/>
            </w:tcBorders>
          </w:tcPr>
          <w:p w14:paraId="6E6B683D" w14:textId="77777777" w:rsidR="00401E8A" w:rsidRPr="00A91EBA" w:rsidRDefault="00401E8A" w:rsidP="00CF4F4E"/>
        </w:tc>
      </w:tr>
      <w:tr w:rsidR="00401E8A" w14:paraId="2211618A" w14:textId="77777777" w:rsidTr="00CF4F4E">
        <w:trPr>
          <w:trHeight w:val="240"/>
          <w:jc w:val="center"/>
        </w:trPr>
        <w:tc>
          <w:tcPr>
            <w:tcW w:w="4876" w:type="dxa"/>
            <w:tcBorders>
              <w:top w:val="nil"/>
              <w:left w:val="nil"/>
              <w:bottom w:val="nil"/>
              <w:right w:val="nil"/>
            </w:tcBorders>
          </w:tcPr>
          <w:p w14:paraId="4F4A582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2257549" w14:textId="77777777" w:rsidR="00401E8A" w:rsidRPr="00A91EBA" w:rsidRDefault="00401E8A" w:rsidP="00CF4F4E">
            <w:pPr>
              <w:pStyle w:val="AmColumnHeading"/>
            </w:pPr>
            <w:r>
              <w:t>Ändringsförslag</w:t>
            </w:r>
          </w:p>
        </w:tc>
      </w:tr>
      <w:tr w:rsidR="00401E8A" w14:paraId="2EBABA4F" w14:textId="77777777" w:rsidTr="00CF4F4E">
        <w:trPr>
          <w:jc w:val="center"/>
        </w:trPr>
        <w:tc>
          <w:tcPr>
            <w:tcW w:w="4876" w:type="dxa"/>
            <w:tcBorders>
              <w:top w:val="nil"/>
              <w:left w:val="nil"/>
              <w:bottom w:val="nil"/>
              <w:right w:val="nil"/>
            </w:tcBorders>
          </w:tcPr>
          <w:p w14:paraId="0FD7B3E4" w14:textId="77777777" w:rsidR="00401E8A" w:rsidRPr="00A91EBA" w:rsidRDefault="00401E8A" w:rsidP="00CF4F4E">
            <w:pPr>
              <w:pStyle w:val="Normal6a"/>
            </w:pPr>
            <w:r>
              <w:rPr>
                <w:b/>
                <w:i/>
              </w:rPr>
              <w:t>c.</w:t>
            </w:r>
            <w:r>
              <w:tab/>
            </w:r>
            <w:r>
              <w:rPr>
                <w:b/>
                <w:i/>
              </w:rPr>
              <w:t>överklagandet eller prövningen sker i andra eller högre instans, i enlighet med vad som föreskrivs i nationell rätt, inbegripet förnyad behandling eller en ytterligare omprövning,</w:t>
            </w:r>
          </w:p>
        </w:tc>
        <w:tc>
          <w:tcPr>
            <w:tcW w:w="4876" w:type="dxa"/>
            <w:tcBorders>
              <w:top w:val="nil"/>
              <w:left w:val="nil"/>
              <w:bottom w:val="nil"/>
              <w:right w:val="nil"/>
            </w:tcBorders>
          </w:tcPr>
          <w:p w14:paraId="611CF39D" w14:textId="77777777" w:rsidR="00401E8A" w:rsidRPr="00A91EBA" w:rsidRDefault="00401E8A" w:rsidP="00CF4F4E">
            <w:pPr>
              <w:pStyle w:val="Normal6a"/>
            </w:pPr>
            <w:r>
              <w:rPr>
                <w:b/>
                <w:i/>
              </w:rPr>
              <w:t>utgår</w:t>
            </w:r>
          </w:p>
        </w:tc>
      </w:tr>
    </w:tbl>
    <w:p w14:paraId="4C8A2E3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C1C7CD9" w14:textId="77777777" w:rsidR="00401E8A" w:rsidRPr="00A91EBA" w:rsidRDefault="00401E8A" w:rsidP="00401E8A">
      <w:r>
        <w:rPr>
          <w:rStyle w:val="HideTWBExt"/>
        </w:rPr>
        <w:t>&lt;/Amend&gt;</w:t>
      </w:r>
    </w:p>
    <w:p w14:paraId="1C9CBDD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1625</w:t>
      </w:r>
      <w:r>
        <w:rPr>
          <w:rStyle w:val="HideTWBExt"/>
        </w:rPr>
        <w:t>&lt;/NumAm&gt;</w:t>
      </w:r>
    </w:p>
    <w:p w14:paraId="442AC2B5"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377C7F8B" w14:textId="77777777" w:rsidR="00401E8A" w:rsidRPr="00A91EBA" w:rsidRDefault="00401E8A" w:rsidP="00401E8A">
      <w:pPr>
        <w:pStyle w:val="NormalBold"/>
      </w:pPr>
      <w:r>
        <w:rPr>
          <w:rStyle w:val="HideTWBExt"/>
          <w:b w:val="0"/>
        </w:rPr>
        <w:lastRenderedPageBreak/>
        <w:t>&lt;/RepeatBlock-By&gt;</w:t>
      </w:r>
    </w:p>
    <w:p w14:paraId="3E35DB4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32AF0B7" w14:textId="77777777" w:rsidR="00401E8A" w:rsidRPr="00A91EBA" w:rsidRDefault="00401E8A" w:rsidP="00401E8A">
      <w:pPr>
        <w:pStyle w:val="NormalBold"/>
      </w:pPr>
      <w:r>
        <w:rPr>
          <w:rStyle w:val="HideTWBExt"/>
        </w:rPr>
        <w:t>&lt;Article&gt;</w:t>
      </w:r>
      <w:r>
        <w:t>Artikel 25 – punkt 5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14D2D3F" w14:textId="77777777" w:rsidTr="00CF4F4E">
        <w:trPr>
          <w:trHeight w:hRule="exact" w:val="240"/>
          <w:jc w:val="center"/>
        </w:trPr>
        <w:tc>
          <w:tcPr>
            <w:tcW w:w="9752" w:type="dxa"/>
            <w:gridSpan w:val="2"/>
            <w:tcBorders>
              <w:top w:val="nil"/>
              <w:left w:val="nil"/>
              <w:bottom w:val="nil"/>
              <w:right w:val="nil"/>
            </w:tcBorders>
          </w:tcPr>
          <w:p w14:paraId="11616ADC" w14:textId="77777777" w:rsidR="00401E8A" w:rsidRPr="00A91EBA" w:rsidRDefault="00401E8A" w:rsidP="00CF4F4E"/>
        </w:tc>
      </w:tr>
      <w:tr w:rsidR="00401E8A" w14:paraId="34A02E30" w14:textId="77777777" w:rsidTr="00CF4F4E">
        <w:trPr>
          <w:trHeight w:val="240"/>
          <w:jc w:val="center"/>
        </w:trPr>
        <w:tc>
          <w:tcPr>
            <w:tcW w:w="4876" w:type="dxa"/>
            <w:tcBorders>
              <w:top w:val="nil"/>
              <w:left w:val="nil"/>
              <w:bottom w:val="nil"/>
              <w:right w:val="nil"/>
            </w:tcBorders>
          </w:tcPr>
          <w:p w14:paraId="68CDB3F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67EAC2E" w14:textId="77777777" w:rsidR="00401E8A" w:rsidRPr="00A91EBA" w:rsidRDefault="00401E8A" w:rsidP="00CF4F4E">
            <w:pPr>
              <w:pStyle w:val="AmColumnHeading"/>
            </w:pPr>
            <w:r>
              <w:t>Ändringsförslag</w:t>
            </w:r>
          </w:p>
        </w:tc>
      </w:tr>
      <w:tr w:rsidR="00401E8A" w14:paraId="4913D6E6" w14:textId="77777777" w:rsidTr="00CF4F4E">
        <w:trPr>
          <w:jc w:val="center"/>
        </w:trPr>
        <w:tc>
          <w:tcPr>
            <w:tcW w:w="4876" w:type="dxa"/>
            <w:tcBorders>
              <w:top w:val="nil"/>
              <w:left w:val="nil"/>
              <w:bottom w:val="nil"/>
              <w:right w:val="nil"/>
            </w:tcBorders>
          </w:tcPr>
          <w:p w14:paraId="0018BA3D" w14:textId="77777777" w:rsidR="00401E8A" w:rsidRPr="00A91EBA" w:rsidRDefault="00401E8A" w:rsidP="00CF4F4E">
            <w:pPr>
              <w:pStyle w:val="Normal6a"/>
            </w:pPr>
            <w:r>
              <w:rPr>
                <w:b/>
                <w:i/>
              </w:rPr>
              <w:t>c.</w:t>
            </w:r>
            <w:r>
              <w:tab/>
            </w:r>
            <w:r>
              <w:rPr>
                <w:b/>
                <w:i/>
              </w:rPr>
              <w:t>överklagandet eller prövningen sker i andra eller högre instans, i enlighet med vad som föreskrivs i nationell rätt, inbegripet förnyad behandling eller en ytterligare omprövning,</w:t>
            </w:r>
          </w:p>
        </w:tc>
        <w:tc>
          <w:tcPr>
            <w:tcW w:w="4876" w:type="dxa"/>
            <w:tcBorders>
              <w:top w:val="nil"/>
              <w:left w:val="nil"/>
              <w:bottom w:val="nil"/>
              <w:right w:val="nil"/>
            </w:tcBorders>
          </w:tcPr>
          <w:p w14:paraId="4FAD5E9F" w14:textId="77777777" w:rsidR="00401E8A" w:rsidRPr="00A91EBA" w:rsidRDefault="00401E8A" w:rsidP="00CF4F4E">
            <w:pPr>
              <w:pStyle w:val="Normal6a"/>
            </w:pPr>
            <w:r>
              <w:rPr>
                <w:b/>
                <w:i/>
              </w:rPr>
              <w:t>utgår</w:t>
            </w:r>
          </w:p>
        </w:tc>
      </w:tr>
    </w:tbl>
    <w:p w14:paraId="1928149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1A9BE71" w14:textId="77777777" w:rsidR="00401E8A" w:rsidRPr="00A91EBA" w:rsidRDefault="00401E8A" w:rsidP="00401E8A">
      <w:r>
        <w:rPr>
          <w:rStyle w:val="HideTWBExt"/>
        </w:rPr>
        <w:t>&lt;/Amend&gt;</w:t>
      </w:r>
    </w:p>
    <w:p w14:paraId="5B11275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1626</w:t>
      </w:r>
      <w:r>
        <w:rPr>
          <w:rStyle w:val="HideTWBExt"/>
        </w:rPr>
        <w:t>&lt;/NumAm&gt;</w:t>
      </w:r>
    </w:p>
    <w:p w14:paraId="3C1EB129"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007F3E1A" w14:textId="77777777" w:rsidR="00401E8A" w:rsidRPr="00A91EBA" w:rsidRDefault="00401E8A" w:rsidP="00401E8A">
      <w:pPr>
        <w:pStyle w:val="NormalBold"/>
      </w:pPr>
      <w:r>
        <w:rPr>
          <w:rStyle w:val="HideTWBExt"/>
          <w:b w:val="0"/>
        </w:rPr>
        <w:t>&lt;/RepeatBlock-By&gt;</w:t>
      </w:r>
    </w:p>
    <w:p w14:paraId="2C7E148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BE58761" w14:textId="77777777" w:rsidR="00401E8A" w:rsidRPr="00A91EBA" w:rsidRDefault="00401E8A" w:rsidP="00401E8A">
      <w:pPr>
        <w:pStyle w:val="NormalBold"/>
      </w:pPr>
      <w:r>
        <w:rPr>
          <w:rStyle w:val="HideTWBExt"/>
        </w:rPr>
        <w:t>&lt;Article&gt;</w:t>
      </w:r>
      <w:r>
        <w:t>Artikel 25 – punkt 5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099E637" w14:textId="77777777" w:rsidTr="00CF4F4E">
        <w:trPr>
          <w:trHeight w:hRule="exact" w:val="240"/>
          <w:jc w:val="center"/>
        </w:trPr>
        <w:tc>
          <w:tcPr>
            <w:tcW w:w="9752" w:type="dxa"/>
            <w:gridSpan w:val="2"/>
            <w:tcBorders>
              <w:top w:val="nil"/>
              <w:left w:val="nil"/>
              <w:bottom w:val="nil"/>
              <w:right w:val="nil"/>
            </w:tcBorders>
          </w:tcPr>
          <w:p w14:paraId="2F879CDF" w14:textId="77777777" w:rsidR="00401E8A" w:rsidRPr="00A91EBA" w:rsidRDefault="00401E8A" w:rsidP="00CF4F4E"/>
        </w:tc>
      </w:tr>
      <w:tr w:rsidR="00401E8A" w14:paraId="04B2CE92" w14:textId="77777777" w:rsidTr="00CF4F4E">
        <w:trPr>
          <w:trHeight w:val="240"/>
          <w:jc w:val="center"/>
        </w:trPr>
        <w:tc>
          <w:tcPr>
            <w:tcW w:w="4876" w:type="dxa"/>
            <w:tcBorders>
              <w:top w:val="nil"/>
              <w:left w:val="nil"/>
              <w:bottom w:val="nil"/>
              <w:right w:val="nil"/>
            </w:tcBorders>
          </w:tcPr>
          <w:p w14:paraId="2B217F3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F1ADD91" w14:textId="77777777" w:rsidR="00401E8A" w:rsidRPr="00A91EBA" w:rsidRDefault="00401E8A" w:rsidP="00CF4F4E">
            <w:pPr>
              <w:pStyle w:val="AmColumnHeading"/>
            </w:pPr>
            <w:r>
              <w:t>Ändringsförslag</w:t>
            </w:r>
          </w:p>
        </w:tc>
      </w:tr>
      <w:tr w:rsidR="00401E8A" w14:paraId="656AF9C7" w14:textId="77777777" w:rsidTr="00CF4F4E">
        <w:trPr>
          <w:jc w:val="center"/>
        </w:trPr>
        <w:tc>
          <w:tcPr>
            <w:tcW w:w="4876" w:type="dxa"/>
            <w:tcBorders>
              <w:top w:val="nil"/>
              <w:left w:val="nil"/>
              <w:bottom w:val="nil"/>
              <w:right w:val="nil"/>
            </w:tcBorders>
          </w:tcPr>
          <w:p w14:paraId="5AAB6C63" w14:textId="77777777" w:rsidR="00401E8A" w:rsidRPr="00A91EBA" w:rsidRDefault="00401E8A" w:rsidP="00CF4F4E">
            <w:pPr>
              <w:pStyle w:val="Normal6a"/>
            </w:pPr>
            <w:r>
              <w:rPr>
                <w:b/>
                <w:i/>
              </w:rPr>
              <w:t>d.</w:t>
            </w:r>
            <w:r>
              <w:tab/>
            </w:r>
            <w:r>
              <w:rPr>
                <w:b/>
                <w:i/>
              </w:rPr>
              <w:t>tredjelandsmedborgaren redan bistås eller biträds av en rättslig rådgivare.</w:t>
            </w:r>
          </w:p>
        </w:tc>
        <w:tc>
          <w:tcPr>
            <w:tcW w:w="4876" w:type="dxa"/>
            <w:tcBorders>
              <w:top w:val="nil"/>
              <w:left w:val="nil"/>
              <w:bottom w:val="nil"/>
              <w:right w:val="nil"/>
            </w:tcBorders>
          </w:tcPr>
          <w:p w14:paraId="7D69F863" w14:textId="77777777" w:rsidR="00401E8A" w:rsidRPr="00A91EBA" w:rsidRDefault="00401E8A" w:rsidP="00CF4F4E">
            <w:pPr>
              <w:pStyle w:val="Normal6a"/>
            </w:pPr>
            <w:r>
              <w:rPr>
                <w:b/>
                <w:i/>
              </w:rPr>
              <w:t>utgår</w:t>
            </w:r>
          </w:p>
        </w:tc>
      </w:tr>
    </w:tbl>
    <w:p w14:paraId="53FD456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65C286E" w14:textId="77777777" w:rsidR="00401E8A" w:rsidRPr="00A91EBA" w:rsidRDefault="00401E8A" w:rsidP="00401E8A">
      <w:r>
        <w:rPr>
          <w:rStyle w:val="HideTWBExt"/>
        </w:rPr>
        <w:t>&lt;/Amend&gt;</w:t>
      </w:r>
    </w:p>
    <w:p w14:paraId="12269FB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1627</w:t>
      </w:r>
      <w:r>
        <w:rPr>
          <w:rStyle w:val="HideTWBExt"/>
        </w:rPr>
        <w:t>&lt;/NumAm&gt;</w:t>
      </w:r>
    </w:p>
    <w:p w14:paraId="6EC99E2B"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47C5D966" w14:textId="77777777" w:rsidR="00401E8A" w:rsidRPr="00A91EBA" w:rsidRDefault="00401E8A" w:rsidP="00401E8A">
      <w:pPr>
        <w:pStyle w:val="NormalBold"/>
      </w:pPr>
      <w:r>
        <w:rPr>
          <w:rStyle w:val="HideTWBExt"/>
          <w:b w:val="0"/>
        </w:rPr>
        <w:t>&lt;/RepeatBlock-By&gt;</w:t>
      </w:r>
    </w:p>
    <w:p w14:paraId="0C31E89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1B5783E" w14:textId="77777777" w:rsidR="00401E8A" w:rsidRPr="00A91EBA" w:rsidRDefault="00401E8A" w:rsidP="00401E8A">
      <w:pPr>
        <w:pStyle w:val="NormalBold"/>
      </w:pPr>
      <w:r>
        <w:rPr>
          <w:rStyle w:val="HideTWBExt"/>
        </w:rPr>
        <w:t>&lt;Article&gt;</w:t>
      </w:r>
      <w:r>
        <w:t>Artikel 25 – punkt 5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9C111C9" w14:textId="77777777" w:rsidTr="00CF4F4E">
        <w:trPr>
          <w:trHeight w:hRule="exact" w:val="240"/>
          <w:jc w:val="center"/>
        </w:trPr>
        <w:tc>
          <w:tcPr>
            <w:tcW w:w="9752" w:type="dxa"/>
            <w:gridSpan w:val="2"/>
            <w:tcBorders>
              <w:top w:val="nil"/>
              <w:left w:val="nil"/>
              <w:bottom w:val="nil"/>
              <w:right w:val="nil"/>
            </w:tcBorders>
          </w:tcPr>
          <w:p w14:paraId="59D2DEFA" w14:textId="77777777" w:rsidR="00401E8A" w:rsidRPr="00A91EBA" w:rsidRDefault="00401E8A" w:rsidP="00CF4F4E"/>
        </w:tc>
      </w:tr>
      <w:tr w:rsidR="00401E8A" w14:paraId="2ADA7E4E" w14:textId="77777777" w:rsidTr="00CF4F4E">
        <w:trPr>
          <w:trHeight w:val="240"/>
          <w:jc w:val="center"/>
        </w:trPr>
        <w:tc>
          <w:tcPr>
            <w:tcW w:w="4876" w:type="dxa"/>
            <w:tcBorders>
              <w:top w:val="nil"/>
              <w:left w:val="nil"/>
              <w:bottom w:val="nil"/>
              <w:right w:val="nil"/>
            </w:tcBorders>
          </w:tcPr>
          <w:p w14:paraId="4ED4144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919B8FC" w14:textId="77777777" w:rsidR="00401E8A" w:rsidRPr="00A91EBA" w:rsidRDefault="00401E8A" w:rsidP="00CF4F4E">
            <w:pPr>
              <w:pStyle w:val="AmColumnHeading"/>
            </w:pPr>
            <w:r>
              <w:t>Ändringsförslag</w:t>
            </w:r>
          </w:p>
        </w:tc>
      </w:tr>
      <w:tr w:rsidR="00401E8A" w14:paraId="453926AA" w14:textId="77777777" w:rsidTr="00CF4F4E">
        <w:trPr>
          <w:jc w:val="center"/>
        </w:trPr>
        <w:tc>
          <w:tcPr>
            <w:tcW w:w="4876" w:type="dxa"/>
            <w:tcBorders>
              <w:top w:val="nil"/>
              <w:left w:val="nil"/>
              <w:bottom w:val="nil"/>
              <w:right w:val="nil"/>
            </w:tcBorders>
          </w:tcPr>
          <w:p w14:paraId="1B2C3940" w14:textId="77777777" w:rsidR="00401E8A" w:rsidRPr="00A91EBA" w:rsidRDefault="00401E8A" w:rsidP="00CF4F4E">
            <w:pPr>
              <w:pStyle w:val="Normal6a"/>
            </w:pPr>
            <w:r>
              <w:rPr>
                <w:b/>
                <w:i/>
              </w:rPr>
              <w:t>d.</w:t>
            </w:r>
            <w:r>
              <w:tab/>
            </w:r>
            <w:r>
              <w:rPr>
                <w:b/>
                <w:i/>
              </w:rPr>
              <w:t>tredjelandsmedborgaren redan bistås eller biträds av en rättslig rådgivare.</w:t>
            </w:r>
          </w:p>
        </w:tc>
        <w:tc>
          <w:tcPr>
            <w:tcW w:w="4876" w:type="dxa"/>
            <w:tcBorders>
              <w:top w:val="nil"/>
              <w:left w:val="nil"/>
              <w:bottom w:val="nil"/>
              <w:right w:val="nil"/>
            </w:tcBorders>
          </w:tcPr>
          <w:p w14:paraId="0A9D0799" w14:textId="77777777" w:rsidR="00401E8A" w:rsidRPr="00A91EBA" w:rsidRDefault="00401E8A" w:rsidP="00CF4F4E">
            <w:pPr>
              <w:pStyle w:val="Normal6a"/>
            </w:pPr>
            <w:r>
              <w:rPr>
                <w:b/>
                <w:i/>
              </w:rPr>
              <w:t>utgår</w:t>
            </w:r>
          </w:p>
        </w:tc>
      </w:tr>
    </w:tbl>
    <w:p w14:paraId="3C8D166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BA26F87" w14:textId="77777777" w:rsidR="00401E8A" w:rsidRPr="00A91EBA" w:rsidRDefault="00401E8A" w:rsidP="00401E8A">
      <w:r>
        <w:rPr>
          <w:rStyle w:val="HideTWBExt"/>
        </w:rPr>
        <w:t>&lt;/Amend&gt;</w:t>
      </w:r>
    </w:p>
    <w:p w14:paraId="0A9168D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1628</w:t>
      </w:r>
      <w:r>
        <w:rPr>
          <w:rStyle w:val="HideTWBExt"/>
        </w:rPr>
        <w:t>&lt;/NumAm&gt;</w:t>
      </w:r>
    </w:p>
    <w:p w14:paraId="076F8DD2" w14:textId="77777777" w:rsidR="00401E8A" w:rsidRPr="00A91EBA" w:rsidRDefault="00401E8A" w:rsidP="00401E8A">
      <w:pPr>
        <w:pStyle w:val="NormalBold"/>
      </w:pPr>
      <w:r>
        <w:rPr>
          <w:rStyle w:val="HideTWBExt"/>
          <w:b w:val="0"/>
        </w:rPr>
        <w:lastRenderedPageBreak/>
        <w:t>&lt;RepeatBlock-By&gt;&lt;Members&gt;</w:t>
      </w:r>
      <w:r>
        <w:t>Marieke Ehlers</w:t>
      </w:r>
      <w:r>
        <w:rPr>
          <w:rStyle w:val="HideTWBExt"/>
          <w:b w:val="0"/>
        </w:rPr>
        <w:t>&lt;/Members&gt;</w:t>
      </w:r>
    </w:p>
    <w:p w14:paraId="5DA06DFB"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6EA814F7" w14:textId="77777777" w:rsidR="00401E8A" w:rsidRPr="00A91EBA" w:rsidRDefault="00401E8A" w:rsidP="00401E8A">
      <w:pPr>
        <w:pStyle w:val="NormalBold"/>
      </w:pPr>
      <w:r>
        <w:rPr>
          <w:rStyle w:val="HideTWBExt"/>
          <w:b w:val="0"/>
        </w:rPr>
        <w:t>&lt;/RepeatBlock-By&gt;</w:t>
      </w:r>
    </w:p>
    <w:p w14:paraId="41393F5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C3EDC5E" w14:textId="77777777" w:rsidR="00401E8A" w:rsidRPr="00A91EBA" w:rsidRDefault="00401E8A" w:rsidP="00401E8A">
      <w:pPr>
        <w:pStyle w:val="NormalBold"/>
      </w:pPr>
      <w:r>
        <w:rPr>
          <w:rStyle w:val="HideTWBExt"/>
        </w:rPr>
        <w:t>&lt;Article&gt;</w:t>
      </w:r>
      <w:r>
        <w:t>Artikel 25 – punkt 5 – led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F3353F3" w14:textId="77777777" w:rsidTr="00CF4F4E">
        <w:trPr>
          <w:trHeight w:hRule="exact" w:val="240"/>
          <w:jc w:val="center"/>
        </w:trPr>
        <w:tc>
          <w:tcPr>
            <w:tcW w:w="9752" w:type="dxa"/>
            <w:gridSpan w:val="2"/>
            <w:tcBorders>
              <w:top w:val="nil"/>
              <w:left w:val="nil"/>
              <w:bottom w:val="nil"/>
              <w:right w:val="nil"/>
            </w:tcBorders>
          </w:tcPr>
          <w:p w14:paraId="2298E91A" w14:textId="77777777" w:rsidR="00401E8A" w:rsidRPr="00A91EBA" w:rsidRDefault="00401E8A" w:rsidP="00CF4F4E"/>
        </w:tc>
      </w:tr>
      <w:tr w:rsidR="00401E8A" w14:paraId="1DB5ECD3" w14:textId="77777777" w:rsidTr="00CF4F4E">
        <w:trPr>
          <w:trHeight w:val="240"/>
          <w:jc w:val="center"/>
        </w:trPr>
        <w:tc>
          <w:tcPr>
            <w:tcW w:w="4876" w:type="dxa"/>
            <w:tcBorders>
              <w:top w:val="nil"/>
              <w:left w:val="nil"/>
              <w:bottom w:val="nil"/>
              <w:right w:val="nil"/>
            </w:tcBorders>
          </w:tcPr>
          <w:p w14:paraId="4F28726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DB90306" w14:textId="77777777" w:rsidR="00401E8A" w:rsidRPr="00A91EBA" w:rsidRDefault="00401E8A" w:rsidP="00CF4F4E">
            <w:pPr>
              <w:pStyle w:val="AmColumnHeading"/>
            </w:pPr>
            <w:r>
              <w:t>Ändringsförslag</w:t>
            </w:r>
          </w:p>
        </w:tc>
      </w:tr>
      <w:tr w:rsidR="00401E8A" w14:paraId="2F9481B4" w14:textId="77777777" w:rsidTr="00CF4F4E">
        <w:trPr>
          <w:jc w:val="center"/>
        </w:trPr>
        <w:tc>
          <w:tcPr>
            <w:tcW w:w="4876" w:type="dxa"/>
            <w:tcBorders>
              <w:top w:val="nil"/>
              <w:left w:val="nil"/>
              <w:bottom w:val="nil"/>
              <w:right w:val="nil"/>
            </w:tcBorders>
          </w:tcPr>
          <w:p w14:paraId="674B26DA" w14:textId="77777777" w:rsidR="00401E8A" w:rsidRPr="00A91EBA" w:rsidRDefault="00401E8A" w:rsidP="00CF4F4E">
            <w:pPr>
              <w:pStyle w:val="Normal6a"/>
            </w:pPr>
          </w:p>
        </w:tc>
        <w:tc>
          <w:tcPr>
            <w:tcW w:w="4876" w:type="dxa"/>
            <w:tcBorders>
              <w:top w:val="nil"/>
              <w:left w:val="nil"/>
              <w:bottom w:val="nil"/>
              <w:right w:val="nil"/>
            </w:tcBorders>
          </w:tcPr>
          <w:p w14:paraId="491E6EFB" w14:textId="77777777" w:rsidR="00401E8A" w:rsidRPr="00A91EBA" w:rsidRDefault="00401E8A" w:rsidP="00CF4F4E">
            <w:pPr>
              <w:pStyle w:val="Normal6a"/>
            </w:pPr>
            <w:r>
              <w:rPr>
                <w:b/>
                <w:i/>
              </w:rPr>
              <w:t>da.</w:t>
            </w:r>
            <w:r>
              <w:tab/>
            </w:r>
            <w:r>
              <w:rPr>
                <w:b/>
                <w:i/>
              </w:rPr>
              <w:t>tredjelandsmedborgaren är medborgare i ett land som har fastställts vara ett säkert tredjeland eller säkert ursprungsland i enlighet med relevanta bestämmelser i unionsrätten,</w:t>
            </w:r>
          </w:p>
        </w:tc>
      </w:tr>
    </w:tbl>
    <w:p w14:paraId="6F40AD2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F3FBE69" w14:textId="77777777" w:rsidR="00401E8A" w:rsidRPr="00A91EBA" w:rsidRDefault="00401E8A" w:rsidP="00401E8A">
      <w:r>
        <w:rPr>
          <w:rStyle w:val="HideTWBExt"/>
        </w:rPr>
        <w:t>&lt;/Amend&gt;</w:t>
      </w:r>
    </w:p>
    <w:p w14:paraId="57C713D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1629</w:t>
      </w:r>
      <w:r>
        <w:rPr>
          <w:rStyle w:val="HideTWBExt"/>
        </w:rPr>
        <w:t>&lt;/NumAm&gt;</w:t>
      </w:r>
    </w:p>
    <w:p w14:paraId="0B506AE2"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272122CA" w14:textId="77777777" w:rsidR="00401E8A" w:rsidRPr="00A91EBA" w:rsidRDefault="00401E8A" w:rsidP="00401E8A">
      <w:pPr>
        <w:pStyle w:val="NormalBold"/>
      </w:pPr>
      <w:r>
        <w:rPr>
          <w:rStyle w:val="HideTWBExt"/>
          <w:b w:val="0"/>
        </w:rPr>
        <w:t>&lt;/RepeatBlock-By&gt;</w:t>
      </w:r>
    </w:p>
    <w:p w14:paraId="3D406C2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B8327E1" w14:textId="77777777" w:rsidR="00401E8A" w:rsidRPr="00A91EBA" w:rsidRDefault="00401E8A" w:rsidP="00401E8A">
      <w:pPr>
        <w:pStyle w:val="NormalBold"/>
      </w:pPr>
      <w:r>
        <w:rPr>
          <w:rStyle w:val="HideTWBExt"/>
        </w:rPr>
        <w:t>&lt;Article&gt;</w:t>
      </w:r>
      <w:r>
        <w:t>Artikel 25 – punkt 5 – led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F409E82" w14:textId="77777777" w:rsidTr="00CF4F4E">
        <w:trPr>
          <w:trHeight w:hRule="exact" w:val="240"/>
          <w:jc w:val="center"/>
        </w:trPr>
        <w:tc>
          <w:tcPr>
            <w:tcW w:w="9752" w:type="dxa"/>
            <w:gridSpan w:val="2"/>
            <w:tcBorders>
              <w:top w:val="nil"/>
              <w:left w:val="nil"/>
              <w:bottom w:val="nil"/>
              <w:right w:val="nil"/>
            </w:tcBorders>
          </w:tcPr>
          <w:p w14:paraId="219DD6A8" w14:textId="77777777" w:rsidR="00401E8A" w:rsidRPr="00A91EBA" w:rsidRDefault="00401E8A" w:rsidP="00CF4F4E"/>
        </w:tc>
      </w:tr>
      <w:tr w:rsidR="00401E8A" w14:paraId="4B6BE424" w14:textId="77777777" w:rsidTr="00CF4F4E">
        <w:trPr>
          <w:trHeight w:val="240"/>
          <w:jc w:val="center"/>
        </w:trPr>
        <w:tc>
          <w:tcPr>
            <w:tcW w:w="4876" w:type="dxa"/>
            <w:tcBorders>
              <w:top w:val="nil"/>
              <w:left w:val="nil"/>
              <w:bottom w:val="nil"/>
              <w:right w:val="nil"/>
            </w:tcBorders>
          </w:tcPr>
          <w:p w14:paraId="2D0DB2E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194FAF3" w14:textId="77777777" w:rsidR="00401E8A" w:rsidRPr="00A91EBA" w:rsidRDefault="00401E8A" w:rsidP="00CF4F4E">
            <w:pPr>
              <w:pStyle w:val="AmColumnHeading"/>
            </w:pPr>
            <w:r>
              <w:t>Ändringsförslag</w:t>
            </w:r>
          </w:p>
        </w:tc>
      </w:tr>
      <w:tr w:rsidR="00401E8A" w14:paraId="4D2DEF27" w14:textId="77777777" w:rsidTr="00CF4F4E">
        <w:trPr>
          <w:jc w:val="center"/>
        </w:trPr>
        <w:tc>
          <w:tcPr>
            <w:tcW w:w="4876" w:type="dxa"/>
            <w:tcBorders>
              <w:top w:val="nil"/>
              <w:left w:val="nil"/>
              <w:bottom w:val="nil"/>
              <w:right w:val="nil"/>
            </w:tcBorders>
          </w:tcPr>
          <w:p w14:paraId="051C04D6" w14:textId="77777777" w:rsidR="00401E8A" w:rsidRPr="00A91EBA" w:rsidRDefault="00401E8A" w:rsidP="00CF4F4E">
            <w:pPr>
              <w:pStyle w:val="Normal6a"/>
            </w:pPr>
          </w:p>
        </w:tc>
        <w:tc>
          <w:tcPr>
            <w:tcW w:w="4876" w:type="dxa"/>
            <w:tcBorders>
              <w:top w:val="nil"/>
              <w:left w:val="nil"/>
              <w:bottom w:val="nil"/>
              <w:right w:val="nil"/>
            </w:tcBorders>
          </w:tcPr>
          <w:p w14:paraId="1EF236D3" w14:textId="77777777" w:rsidR="00401E8A" w:rsidRPr="00A91EBA" w:rsidRDefault="00401E8A" w:rsidP="00CF4F4E">
            <w:pPr>
              <w:pStyle w:val="Normal6a"/>
            </w:pPr>
            <w:r>
              <w:rPr>
                <w:b/>
                <w:i/>
              </w:rPr>
              <w:t>da.</w:t>
            </w:r>
            <w:r>
              <w:tab/>
            </w:r>
            <w:r>
              <w:rPr>
                <w:b/>
                <w:i/>
              </w:rPr>
              <w:t>tredjelandsmedborgaren har underlåtit att samarbeta med de behöriga myndigheterna i en omfattning som avsevärt hindrar en korrekt prövning av överklagandet,</w:t>
            </w:r>
          </w:p>
        </w:tc>
      </w:tr>
    </w:tbl>
    <w:p w14:paraId="763C955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D3A1335" w14:textId="77777777" w:rsidR="00401E8A" w:rsidRPr="00A91EBA" w:rsidRDefault="00401E8A" w:rsidP="00401E8A">
      <w:r>
        <w:rPr>
          <w:rStyle w:val="HideTWBExt"/>
        </w:rPr>
        <w:t>&lt;/Amend&gt;</w:t>
      </w:r>
    </w:p>
    <w:p w14:paraId="1A274D9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1630</w:t>
      </w:r>
      <w:r>
        <w:rPr>
          <w:rStyle w:val="HideTWBExt"/>
        </w:rPr>
        <w:t>&lt;/NumAm&gt;</w:t>
      </w:r>
    </w:p>
    <w:p w14:paraId="70D7C7F5"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211EEDC1" w14:textId="77777777" w:rsidR="00401E8A" w:rsidRPr="00A91EBA" w:rsidRDefault="00401E8A" w:rsidP="00401E8A">
      <w:pPr>
        <w:pStyle w:val="NormalBold"/>
      </w:pPr>
      <w:r>
        <w:rPr>
          <w:rStyle w:val="HideTWBExt"/>
          <w:b w:val="0"/>
        </w:rPr>
        <w:t>&lt;/RepeatBlock-By&gt;</w:t>
      </w:r>
    </w:p>
    <w:p w14:paraId="3A93C06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1483D14" w14:textId="77777777" w:rsidR="00401E8A" w:rsidRPr="00A91EBA" w:rsidRDefault="00401E8A" w:rsidP="00401E8A">
      <w:pPr>
        <w:pStyle w:val="NormalBold"/>
      </w:pPr>
      <w:r>
        <w:rPr>
          <w:rStyle w:val="HideTWBExt"/>
        </w:rPr>
        <w:t>&lt;Article&gt;</w:t>
      </w:r>
      <w:r>
        <w:t>Artikel 25 – punkt 5 – led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2BB63A2" w14:textId="77777777" w:rsidTr="00CF4F4E">
        <w:trPr>
          <w:trHeight w:hRule="exact" w:val="240"/>
          <w:jc w:val="center"/>
        </w:trPr>
        <w:tc>
          <w:tcPr>
            <w:tcW w:w="9752" w:type="dxa"/>
            <w:gridSpan w:val="2"/>
            <w:tcBorders>
              <w:top w:val="nil"/>
              <w:left w:val="nil"/>
              <w:bottom w:val="nil"/>
              <w:right w:val="nil"/>
            </w:tcBorders>
          </w:tcPr>
          <w:p w14:paraId="5B5BFB0F" w14:textId="77777777" w:rsidR="00401E8A" w:rsidRPr="00A91EBA" w:rsidRDefault="00401E8A" w:rsidP="00CF4F4E"/>
        </w:tc>
      </w:tr>
      <w:tr w:rsidR="00401E8A" w14:paraId="251EAEEE" w14:textId="77777777" w:rsidTr="00CF4F4E">
        <w:trPr>
          <w:trHeight w:val="240"/>
          <w:jc w:val="center"/>
        </w:trPr>
        <w:tc>
          <w:tcPr>
            <w:tcW w:w="4876" w:type="dxa"/>
            <w:tcBorders>
              <w:top w:val="nil"/>
              <w:left w:val="nil"/>
              <w:bottom w:val="nil"/>
              <w:right w:val="nil"/>
            </w:tcBorders>
          </w:tcPr>
          <w:p w14:paraId="19EA415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AD9EB24" w14:textId="77777777" w:rsidR="00401E8A" w:rsidRPr="00A91EBA" w:rsidRDefault="00401E8A" w:rsidP="00CF4F4E">
            <w:pPr>
              <w:pStyle w:val="AmColumnHeading"/>
            </w:pPr>
            <w:r>
              <w:t>Ändringsförslag</w:t>
            </w:r>
          </w:p>
        </w:tc>
      </w:tr>
      <w:tr w:rsidR="00401E8A" w14:paraId="14820739" w14:textId="77777777" w:rsidTr="00CF4F4E">
        <w:trPr>
          <w:jc w:val="center"/>
        </w:trPr>
        <w:tc>
          <w:tcPr>
            <w:tcW w:w="4876" w:type="dxa"/>
            <w:tcBorders>
              <w:top w:val="nil"/>
              <w:left w:val="nil"/>
              <w:bottom w:val="nil"/>
              <w:right w:val="nil"/>
            </w:tcBorders>
          </w:tcPr>
          <w:p w14:paraId="252994B0" w14:textId="77777777" w:rsidR="00401E8A" w:rsidRPr="00A91EBA" w:rsidRDefault="00401E8A" w:rsidP="00CF4F4E">
            <w:pPr>
              <w:pStyle w:val="Normal6a"/>
            </w:pPr>
          </w:p>
        </w:tc>
        <w:tc>
          <w:tcPr>
            <w:tcW w:w="4876" w:type="dxa"/>
            <w:tcBorders>
              <w:top w:val="nil"/>
              <w:left w:val="nil"/>
              <w:bottom w:val="nil"/>
              <w:right w:val="nil"/>
            </w:tcBorders>
          </w:tcPr>
          <w:p w14:paraId="4739EE91" w14:textId="77777777" w:rsidR="00401E8A" w:rsidRPr="00A91EBA" w:rsidRDefault="00401E8A" w:rsidP="00CF4F4E">
            <w:pPr>
              <w:pStyle w:val="Normal6a"/>
            </w:pPr>
            <w:r>
              <w:rPr>
                <w:b/>
                <w:i/>
              </w:rPr>
              <w:t>da.</w:t>
            </w:r>
            <w:r>
              <w:tab/>
            </w:r>
            <w:r>
              <w:rPr>
                <w:b/>
                <w:i/>
              </w:rPr>
              <w:t>tredjelandsmedborgaren utan giltiga skäl har underlåtit att fullgöra sin skyldighet att samarbeta enligt artikel 21,</w:t>
            </w:r>
          </w:p>
        </w:tc>
      </w:tr>
    </w:tbl>
    <w:p w14:paraId="5B5BC150"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A140F53" w14:textId="77777777" w:rsidR="00401E8A" w:rsidRPr="00A91EBA" w:rsidRDefault="00401E8A" w:rsidP="00401E8A">
      <w:r>
        <w:rPr>
          <w:rStyle w:val="HideTWBExt"/>
        </w:rPr>
        <w:t>&lt;/Amend&gt;</w:t>
      </w:r>
    </w:p>
    <w:p w14:paraId="5A9C666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1631</w:t>
      </w:r>
      <w:r>
        <w:rPr>
          <w:rStyle w:val="HideTWBExt"/>
        </w:rPr>
        <w:t>&lt;/NumAm&gt;</w:t>
      </w:r>
    </w:p>
    <w:p w14:paraId="3D107007"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3AA69FC0" w14:textId="77777777" w:rsidR="00401E8A" w:rsidRPr="00A91EBA" w:rsidRDefault="00401E8A" w:rsidP="00401E8A">
      <w:pPr>
        <w:pStyle w:val="NormalBold"/>
      </w:pPr>
      <w:r>
        <w:rPr>
          <w:rStyle w:val="HideTWBExt"/>
          <w:b w:val="0"/>
        </w:rPr>
        <w:t>&lt;/RepeatBlock-By&gt;</w:t>
      </w:r>
    </w:p>
    <w:p w14:paraId="254B4F1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526AE27" w14:textId="77777777" w:rsidR="00401E8A" w:rsidRPr="00A91EBA" w:rsidRDefault="00401E8A" w:rsidP="00401E8A">
      <w:pPr>
        <w:pStyle w:val="NormalBold"/>
      </w:pPr>
      <w:r>
        <w:rPr>
          <w:rStyle w:val="HideTWBExt"/>
        </w:rPr>
        <w:t>&lt;Article&gt;</w:t>
      </w:r>
      <w:r>
        <w:t>Artikel 25 – punkt 5 – led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29FABD4" w14:textId="77777777" w:rsidTr="00CF4F4E">
        <w:trPr>
          <w:trHeight w:hRule="exact" w:val="240"/>
          <w:jc w:val="center"/>
        </w:trPr>
        <w:tc>
          <w:tcPr>
            <w:tcW w:w="9752" w:type="dxa"/>
            <w:gridSpan w:val="2"/>
            <w:tcBorders>
              <w:top w:val="nil"/>
              <w:left w:val="nil"/>
              <w:bottom w:val="nil"/>
              <w:right w:val="nil"/>
            </w:tcBorders>
          </w:tcPr>
          <w:p w14:paraId="47F3E4DC" w14:textId="77777777" w:rsidR="00401E8A" w:rsidRPr="00A91EBA" w:rsidRDefault="00401E8A" w:rsidP="00CF4F4E"/>
        </w:tc>
      </w:tr>
      <w:tr w:rsidR="00401E8A" w14:paraId="1BAD10C8" w14:textId="77777777" w:rsidTr="00CF4F4E">
        <w:trPr>
          <w:trHeight w:val="240"/>
          <w:jc w:val="center"/>
        </w:trPr>
        <w:tc>
          <w:tcPr>
            <w:tcW w:w="4876" w:type="dxa"/>
            <w:tcBorders>
              <w:top w:val="nil"/>
              <w:left w:val="nil"/>
              <w:bottom w:val="nil"/>
              <w:right w:val="nil"/>
            </w:tcBorders>
          </w:tcPr>
          <w:p w14:paraId="728FD10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2532B33" w14:textId="77777777" w:rsidR="00401E8A" w:rsidRPr="00A91EBA" w:rsidRDefault="00401E8A" w:rsidP="00CF4F4E">
            <w:pPr>
              <w:pStyle w:val="AmColumnHeading"/>
            </w:pPr>
            <w:r>
              <w:t>Ändringsförslag</w:t>
            </w:r>
          </w:p>
        </w:tc>
      </w:tr>
      <w:tr w:rsidR="00401E8A" w14:paraId="11E59C60" w14:textId="77777777" w:rsidTr="00CF4F4E">
        <w:trPr>
          <w:jc w:val="center"/>
        </w:trPr>
        <w:tc>
          <w:tcPr>
            <w:tcW w:w="4876" w:type="dxa"/>
            <w:tcBorders>
              <w:top w:val="nil"/>
              <w:left w:val="nil"/>
              <w:bottom w:val="nil"/>
              <w:right w:val="nil"/>
            </w:tcBorders>
          </w:tcPr>
          <w:p w14:paraId="5969868C" w14:textId="77777777" w:rsidR="00401E8A" w:rsidRPr="00A91EBA" w:rsidRDefault="00401E8A" w:rsidP="00CF4F4E">
            <w:pPr>
              <w:pStyle w:val="Normal6a"/>
            </w:pPr>
          </w:p>
        </w:tc>
        <w:tc>
          <w:tcPr>
            <w:tcW w:w="4876" w:type="dxa"/>
            <w:tcBorders>
              <w:top w:val="nil"/>
              <w:left w:val="nil"/>
              <w:bottom w:val="nil"/>
              <w:right w:val="nil"/>
            </w:tcBorders>
          </w:tcPr>
          <w:p w14:paraId="405B840C" w14:textId="77777777" w:rsidR="00401E8A" w:rsidRPr="00A91EBA" w:rsidRDefault="00401E8A" w:rsidP="00CF4F4E">
            <w:pPr>
              <w:pStyle w:val="Normal6a"/>
            </w:pPr>
            <w:r>
              <w:rPr>
                <w:b/>
                <w:i/>
              </w:rPr>
              <w:t>da.</w:t>
            </w:r>
            <w:r>
              <w:tab/>
            </w:r>
            <w:r>
              <w:rPr>
                <w:b/>
                <w:i/>
              </w:rPr>
              <w:t>eventuella andra kriterier som fastställs i medlemsstaternas nationella rätt.</w:t>
            </w:r>
          </w:p>
        </w:tc>
      </w:tr>
    </w:tbl>
    <w:p w14:paraId="30ACC47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6EF944BE" w14:textId="77777777" w:rsidR="00401E8A" w:rsidRPr="00A91EBA" w:rsidRDefault="00401E8A" w:rsidP="00401E8A">
      <w:r>
        <w:rPr>
          <w:rStyle w:val="HideTWBExt"/>
        </w:rPr>
        <w:t>&lt;/Amend&gt;</w:t>
      </w:r>
    </w:p>
    <w:p w14:paraId="6800076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1632</w:t>
      </w:r>
      <w:r>
        <w:rPr>
          <w:rStyle w:val="HideTWBExt"/>
        </w:rPr>
        <w:t>&lt;/NumAm&gt;</w:t>
      </w:r>
    </w:p>
    <w:p w14:paraId="6429C3F3"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314F3BF0" w14:textId="77777777" w:rsidR="00401E8A" w:rsidRPr="00A91EBA" w:rsidRDefault="00401E8A" w:rsidP="00401E8A">
      <w:pPr>
        <w:pStyle w:val="NormalBold"/>
      </w:pPr>
      <w:r>
        <w:rPr>
          <w:rStyle w:val="HideTWBExt"/>
          <w:b w:val="0"/>
        </w:rPr>
        <w:t>&lt;/RepeatBlock-By&gt;</w:t>
      </w:r>
    </w:p>
    <w:p w14:paraId="47BB26E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1D12989" w14:textId="77777777" w:rsidR="00401E8A" w:rsidRPr="00A91EBA" w:rsidRDefault="00401E8A" w:rsidP="00401E8A">
      <w:pPr>
        <w:pStyle w:val="NormalBold"/>
      </w:pPr>
      <w:r>
        <w:rPr>
          <w:rStyle w:val="HideTWBExt"/>
        </w:rPr>
        <w:t>&lt;Article&gt;</w:t>
      </w:r>
      <w:r>
        <w:t>Artikel 25 – punkt 5 – led db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FC2FFF6" w14:textId="77777777" w:rsidTr="00CF4F4E">
        <w:trPr>
          <w:trHeight w:hRule="exact" w:val="240"/>
          <w:jc w:val="center"/>
        </w:trPr>
        <w:tc>
          <w:tcPr>
            <w:tcW w:w="9752" w:type="dxa"/>
            <w:gridSpan w:val="2"/>
            <w:tcBorders>
              <w:top w:val="nil"/>
              <w:left w:val="nil"/>
              <w:bottom w:val="nil"/>
              <w:right w:val="nil"/>
            </w:tcBorders>
          </w:tcPr>
          <w:p w14:paraId="00336C01" w14:textId="77777777" w:rsidR="00401E8A" w:rsidRPr="00A91EBA" w:rsidRDefault="00401E8A" w:rsidP="00CF4F4E"/>
        </w:tc>
      </w:tr>
      <w:tr w:rsidR="00401E8A" w14:paraId="215E0CC3" w14:textId="77777777" w:rsidTr="00CF4F4E">
        <w:trPr>
          <w:trHeight w:val="240"/>
          <w:jc w:val="center"/>
        </w:trPr>
        <w:tc>
          <w:tcPr>
            <w:tcW w:w="4876" w:type="dxa"/>
            <w:tcBorders>
              <w:top w:val="nil"/>
              <w:left w:val="nil"/>
              <w:bottom w:val="nil"/>
              <w:right w:val="nil"/>
            </w:tcBorders>
          </w:tcPr>
          <w:p w14:paraId="06E2508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338B3FF" w14:textId="77777777" w:rsidR="00401E8A" w:rsidRPr="00A91EBA" w:rsidRDefault="00401E8A" w:rsidP="00CF4F4E">
            <w:pPr>
              <w:pStyle w:val="AmColumnHeading"/>
            </w:pPr>
            <w:r>
              <w:t>Ändringsförslag</w:t>
            </w:r>
          </w:p>
        </w:tc>
      </w:tr>
      <w:tr w:rsidR="00401E8A" w14:paraId="394833FD" w14:textId="77777777" w:rsidTr="00CF4F4E">
        <w:trPr>
          <w:jc w:val="center"/>
        </w:trPr>
        <w:tc>
          <w:tcPr>
            <w:tcW w:w="4876" w:type="dxa"/>
            <w:tcBorders>
              <w:top w:val="nil"/>
              <w:left w:val="nil"/>
              <w:bottom w:val="nil"/>
              <w:right w:val="nil"/>
            </w:tcBorders>
          </w:tcPr>
          <w:p w14:paraId="301C677D" w14:textId="77777777" w:rsidR="00401E8A" w:rsidRPr="00A91EBA" w:rsidRDefault="00401E8A" w:rsidP="00CF4F4E">
            <w:pPr>
              <w:pStyle w:val="Normal6a"/>
            </w:pPr>
          </w:p>
        </w:tc>
        <w:tc>
          <w:tcPr>
            <w:tcW w:w="4876" w:type="dxa"/>
            <w:tcBorders>
              <w:top w:val="nil"/>
              <w:left w:val="nil"/>
              <w:bottom w:val="nil"/>
              <w:right w:val="nil"/>
            </w:tcBorders>
          </w:tcPr>
          <w:p w14:paraId="4CBAE74C" w14:textId="77777777" w:rsidR="00401E8A" w:rsidRPr="00A91EBA" w:rsidRDefault="00401E8A" w:rsidP="00CF4F4E">
            <w:pPr>
              <w:pStyle w:val="Normal6a"/>
            </w:pPr>
            <w:r>
              <w:rPr>
                <w:b/>
                <w:i/>
              </w:rPr>
              <w:t>db.</w:t>
            </w:r>
            <w:r>
              <w:tab/>
            </w:r>
            <w:r>
              <w:rPr>
                <w:b/>
                <w:i/>
              </w:rPr>
              <w:t>tredjelandsmedborgaren är föremål för en brottsutredning eller har dömts för ett brott, och nationell rätt kräver att rättsligt bistånd i invandrings- eller återvändandeförfaranden begränsas eller nekas i sådana fall,</w:t>
            </w:r>
          </w:p>
        </w:tc>
      </w:tr>
    </w:tbl>
    <w:p w14:paraId="21FF418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881E954" w14:textId="77777777" w:rsidR="00401E8A" w:rsidRPr="00A91EBA" w:rsidRDefault="00401E8A" w:rsidP="00401E8A">
      <w:r>
        <w:rPr>
          <w:rStyle w:val="HideTWBExt"/>
        </w:rPr>
        <w:t>&lt;/Amend&gt;</w:t>
      </w:r>
    </w:p>
    <w:p w14:paraId="69ACDBD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1633</w:t>
      </w:r>
      <w:r>
        <w:rPr>
          <w:rStyle w:val="HideTWBExt"/>
        </w:rPr>
        <w:t>&lt;/NumAm&gt;</w:t>
      </w:r>
    </w:p>
    <w:p w14:paraId="2779C389"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054F13BF"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45B549F9" w14:textId="77777777" w:rsidR="00401E8A" w:rsidRPr="00A91EBA" w:rsidRDefault="00401E8A" w:rsidP="00401E8A">
      <w:pPr>
        <w:pStyle w:val="NormalBold"/>
      </w:pPr>
      <w:r>
        <w:rPr>
          <w:rStyle w:val="HideTWBExt"/>
          <w:b w:val="0"/>
        </w:rPr>
        <w:t>&lt;/RepeatBlock-By&gt;</w:t>
      </w:r>
    </w:p>
    <w:p w14:paraId="56E3A92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6DD12E2" w14:textId="77777777" w:rsidR="00401E8A" w:rsidRPr="00A91EBA" w:rsidRDefault="00401E8A" w:rsidP="00401E8A">
      <w:pPr>
        <w:pStyle w:val="NormalBold"/>
      </w:pPr>
      <w:r>
        <w:rPr>
          <w:rStyle w:val="HideTWBExt"/>
        </w:rPr>
        <w:t>&lt;Article&gt;</w:t>
      </w:r>
      <w:r>
        <w:t>Artikel 25 – punkt 5 – led db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6C55788" w14:textId="77777777" w:rsidTr="00CF4F4E">
        <w:trPr>
          <w:trHeight w:hRule="exact" w:val="240"/>
          <w:jc w:val="center"/>
        </w:trPr>
        <w:tc>
          <w:tcPr>
            <w:tcW w:w="9752" w:type="dxa"/>
            <w:gridSpan w:val="2"/>
            <w:tcBorders>
              <w:top w:val="nil"/>
              <w:left w:val="nil"/>
              <w:bottom w:val="nil"/>
              <w:right w:val="nil"/>
            </w:tcBorders>
          </w:tcPr>
          <w:p w14:paraId="1A2A6084" w14:textId="77777777" w:rsidR="00401E8A" w:rsidRPr="00A91EBA" w:rsidRDefault="00401E8A" w:rsidP="00CF4F4E"/>
        </w:tc>
      </w:tr>
      <w:tr w:rsidR="00401E8A" w14:paraId="5F9FAA34" w14:textId="77777777" w:rsidTr="00CF4F4E">
        <w:trPr>
          <w:trHeight w:val="240"/>
          <w:jc w:val="center"/>
        </w:trPr>
        <w:tc>
          <w:tcPr>
            <w:tcW w:w="4876" w:type="dxa"/>
            <w:tcBorders>
              <w:top w:val="nil"/>
              <w:left w:val="nil"/>
              <w:bottom w:val="nil"/>
              <w:right w:val="nil"/>
            </w:tcBorders>
          </w:tcPr>
          <w:p w14:paraId="3BBBE35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20E09ED" w14:textId="77777777" w:rsidR="00401E8A" w:rsidRPr="00A91EBA" w:rsidRDefault="00401E8A" w:rsidP="00CF4F4E">
            <w:pPr>
              <w:pStyle w:val="AmColumnHeading"/>
            </w:pPr>
            <w:r>
              <w:t>Ändringsförslag</w:t>
            </w:r>
          </w:p>
        </w:tc>
      </w:tr>
      <w:tr w:rsidR="00401E8A" w14:paraId="37514DF5" w14:textId="77777777" w:rsidTr="00CF4F4E">
        <w:trPr>
          <w:jc w:val="center"/>
        </w:trPr>
        <w:tc>
          <w:tcPr>
            <w:tcW w:w="4876" w:type="dxa"/>
            <w:tcBorders>
              <w:top w:val="nil"/>
              <w:left w:val="nil"/>
              <w:bottom w:val="nil"/>
              <w:right w:val="nil"/>
            </w:tcBorders>
          </w:tcPr>
          <w:p w14:paraId="0B517651" w14:textId="77777777" w:rsidR="00401E8A" w:rsidRPr="00A91EBA" w:rsidRDefault="00401E8A" w:rsidP="00CF4F4E">
            <w:pPr>
              <w:pStyle w:val="Normal6a"/>
            </w:pPr>
          </w:p>
        </w:tc>
        <w:tc>
          <w:tcPr>
            <w:tcW w:w="4876" w:type="dxa"/>
            <w:tcBorders>
              <w:top w:val="nil"/>
              <w:left w:val="nil"/>
              <w:bottom w:val="nil"/>
              <w:right w:val="nil"/>
            </w:tcBorders>
          </w:tcPr>
          <w:p w14:paraId="4F34CAB4" w14:textId="77777777" w:rsidR="00401E8A" w:rsidRPr="00A91EBA" w:rsidRDefault="00401E8A" w:rsidP="00CF4F4E">
            <w:pPr>
              <w:pStyle w:val="Normal6a"/>
            </w:pPr>
            <w:r>
              <w:rPr>
                <w:b/>
                <w:i/>
              </w:rPr>
              <w:t>db.</w:t>
            </w:r>
            <w:r>
              <w:tab/>
            </w:r>
            <w:r>
              <w:rPr>
                <w:b/>
                <w:i/>
              </w:rPr>
              <w:t>tredjelandsmedborgaren redan har fått subventionerat eller kostnadsfritt rättsligt bistånd under sitt asylförfarande,</w:t>
            </w:r>
          </w:p>
        </w:tc>
      </w:tr>
    </w:tbl>
    <w:p w14:paraId="45287F6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DAD671E" w14:textId="77777777" w:rsidR="00401E8A" w:rsidRPr="00A91EBA" w:rsidRDefault="00401E8A" w:rsidP="00401E8A">
      <w:r>
        <w:rPr>
          <w:rStyle w:val="HideTWBExt"/>
        </w:rPr>
        <w:t>&lt;/Amend&gt;</w:t>
      </w:r>
    </w:p>
    <w:p w14:paraId="096FDF4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1634</w:t>
      </w:r>
      <w:r>
        <w:rPr>
          <w:rStyle w:val="HideTWBExt"/>
        </w:rPr>
        <w:t>&lt;/NumAm&gt;</w:t>
      </w:r>
    </w:p>
    <w:p w14:paraId="23D6A2AE"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C2BC3E6" w14:textId="77777777" w:rsidR="00401E8A" w:rsidRPr="00A91EBA" w:rsidRDefault="00401E8A" w:rsidP="00401E8A">
      <w:pPr>
        <w:pStyle w:val="NormalBold"/>
      </w:pPr>
      <w:r>
        <w:rPr>
          <w:rStyle w:val="HideTWBExt"/>
          <w:b w:val="0"/>
        </w:rPr>
        <w:t>&lt;/RepeatBlock-By&gt;</w:t>
      </w:r>
    </w:p>
    <w:p w14:paraId="360754D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24E0FAC" w14:textId="77777777" w:rsidR="00401E8A" w:rsidRPr="00A91EBA" w:rsidRDefault="00401E8A" w:rsidP="00401E8A">
      <w:pPr>
        <w:pStyle w:val="NormalBold"/>
      </w:pPr>
      <w:r>
        <w:rPr>
          <w:rStyle w:val="HideTWBExt"/>
        </w:rPr>
        <w:t>&lt;Article&gt;</w:t>
      </w:r>
      <w:r>
        <w:t>Artikel 25 – punkt 5 – led dc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6E4B5D1" w14:textId="77777777" w:rsidTr="00CF4F4E">
        <w:trPr>
          <w:trHeight w:hRule="exact" w:val="240"/>
          <w:jc w:val="center"/>
        </w:trPr>
        <w:tc>
          <w:tcPr>
            <w:tcW w:w="9752" w:type="dxa"/>
            <w:gridSpan w:val="2"/>
            <w:tcBorders>
              <w:top w:val="nil"/>
              <w:left w:val="nil"/>
              <w:bottom w:val="nil"/>
              <w:right w:val="nil"/>
            </w:tcBorders>
          </w:tcPr>
          <w:p w14:paraId="17BC1E57" w14:textId="77777777" w:rsidR="00401E8A" w:rsidRPr="00A91EBA" w:rsidRDefault="00401E8A" w:rsidP="00CF4F4E"/>
        </w:tc>
      </w:tr>
      <w:tr w:rsidR="00401E8A" w14:paraId="56E225B3" w14:textId="77777777" w:rsidTr="00CF4F4E">
        <w:trPr>
          <w:trHeight w:val="240"/>
          <w:jc w:val="center"/>
        </w:trPr>
        <w:tc>
          <w:tcPr>
            <w:tcW w:w="4876" w:type="dxa"/>
            <w:tcBorders>
              <w:top w:val="nil"/>
              <w:left w:val="nil"/>
              <w:bottom w:val="nil"/>
              <w:right w:val="nil"/>
            </w:tcBorders>
          </w:tcPr>
          <w:p w14:paraId="2F1FCDF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22D8206" w14:textId="77777777" w:rsidR="00401E8A" w:rsidRPr="00A91EBA" w:rsidRDefault="00401E8A" w:rsidP="00CF4F4E">
            <w:pPr>
              <w:pStyle w:val="AmColumnHeading"/>
            </w:pPr>
            <w:r>
              <w:t>Ändringsförslag</w:t>
            </w:r>
          </w:p>
        </w:tc>
      </w:tr>
      <w:tr w:rsidR="00401E8A" w14:paraId="41617FB1" w14:textId="77777777" w:rsidTr="00CF4F4E">
        <w:trPr>
          <w:jc w:val="center"/>
        </w:trPr>
        <w:tc>
          <w:tcPr>
            <w:tcW w:w="4876" w:type="dxa"/>
            <w:tcBorders>
              <w:top w:val="nil"/>
              <w:left w:val="nil"/>
              <w:bottom w:val="nil"/>
              <w:right w:val="nil"/>
            </w:tcBorders>
          </w:tcPr>
          <w:p w14:paraId="3CCD383E" w14:textId="77777777" w:rsidR="00401E8A" w:rsidRPr="00A91EBA" w:rsidRDefault="00401E8A" w:rsidP="00CF4F4E">
            <w:pPr>
              <w:pStyle w:val="Normal6a"/>
            </w:pPr>
          </w:p>
        </w:tc>
        <w:tc>
          <w:tcPr>
            <w:tcW w:w="4876" w:type="dxa"/>
            <w:tcBorders>
              <w:top w:val="nil"/>
              <w:left w:val="nil"/>
              <w:bottom w:val="nil"/>
              <w:right w:val="nil"/>
            </w:tcBorders>
          </w:tcPr>
          <w:p w14:paraId="27F371CD" w14:textId="77777777" w:rsidR="00401E8A" w:rsidRPr="00A91EBA" w:rsidRDefault="00401E8A" w:rsidP="00CF4F4E">
            <w:pPr>
              <w:pStyle w:val="Normal6a"/>
            </w:pPr>
            <w:r>
              <w:rPr>
                <w:b/>
                <w:i/>
              </w:rPr>
              <w:t>dc.</w:t>
            </w:r>
            <w:r>
              <w:tab/>
            </w:r>
            <w:r>
              <w:rPr>
                <w:b/>
                <w:i/>
              </w:rPr>
              <w:t>tredjelandsmedborgaren utgör ett hot mot den allmänna ordningen eller säkerheten, och nationell rätt föreskriver begränsad tillgång till kostnadsfritt rättsligt bistånd under sådana omständigheter,</w:t>
            </w:r>
          </w:p>
        </w:tc>
      </w:tr>
    </w:tbl>
    <w:p w14:paraId="546C884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2B624D3" w14:textId="77777777" w:rsidR="00401E8A" w:rsidRPr="00A91EBA" w:rsidRDefault="00401E8A" w:rsidP="00401E8A">
      <w:r>
        <w:rPr>
          <w:rStyle w:val="HideTWBExt"/>
        </w:rPr>
        <w:t>&lt;/Amend&gt;</w:t>
      </w:r>
    </w:p>
    <w:p w14:paraId="6EC5BA2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1635</w:t>
      </w:r>
      <w:r>
        <w:rPr>
          <w:rStyle w:val="HideTWBExt"/>
        </w:rPr>
        <w:t>&lt;/NumAm&gt;</w:t>
      </w:r>
    </w:p>
    <w:p w14:paraId="328366A0"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604D6B9" w14:textId="77777777" w:rsidR="00401E8A" w:rsidRPr="00A91EBA" w:rsidRDefault="00401E8A" w:rsidP="00401E8A">
      <w:pPr>
        <w:pStyle w:val="NormalBold"/>
      </w:pPr>
      <w:r>
        <w:rPr>
          <w:rStyle w:val="HideTWBExt"/>
          <w:b w:val="0"/>
        </w:rPr>
        <w:t>&lt;/RepeatBlock-By&gt;</w:t>
      </w:r>
    </w:p>
    <w:p w14:paraId="32AE65C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7844735" w14:textId="77777777" w:rsidR="00401E8A" w:rsidRPr="00A91EBA" w:rsidRDefault="00401E8A" w:rsidP="00401E8A">
      <w:pPr>
        <w:pStyle w:val="NormalBold"/>
      </w:pPr>
      <w:r>
        <w:rPr>
          <w:rStyle w:val="HideTWBExt"/>
        </w:rPr>
        <w:t>&lt;Article&gt;</w:t>
      </w:r>
      <w:r>
        <w:t>Artikel 25 – punkt 5 – led dd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15CF900" w14:textId="77777777" w:rsidTr="00CF4F4E">
        <w:trPr>
          <w:trHeight w:hRule="exact" w:val="240"/>
          <w:jc w:val="center"/>
        </w:trPr>
        <w:tc>
          <w:tcPr>
            <w:tcW w:w="9752" w:type="dxa"/>
            <w:gridSpan w:val="2"/>
            <w:tcBorders>
              <w:top w:val="nil"/>
              <w:left w:val="nil"/>
              <w:bottom w:val="nil"/>
              <w:right w:val="nil"/>
            </w:tcBorders>
          </w:tcPr>
          <w:p w14:paraId="58AC9F02" w14:textId="77777777" w:rsidR="00401E8A" w:rsidRPr="00A91EBA" w:rsidRDefault="00401E8A" w:rsidP="00CF4F4E"/>
        </w:tc>
      </w:tr>
      <w:tr w:rsidR="00401E8A" w14:paraId="19629D34" w14:textId="77777777" w:rsidTr="00CF4F4E">
        <w:trPr>
          <w:trHeight w:val="240"/>
          <w:jc w:val="center"/>
        </w:trPr>
        <w:tc>
          <w:tcPr>
            <w:tcW w:w="4876" w:type="dxa"/>
            <w:tcBorders>
              <w:top w:val="nil"/>
              <w:left w:val="nil"/>
              <w:bottom w:val="nil"/>
              <w:right w:val="nil"/>
            </w:tcBorders>
          </w:tcPr>
          <w:p w14:paraId="16C956B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5103233" w14:textId="77777777" w:rsidR="00401E8A" w:rsidRPr="00A91EBA" w:rsidRDefault="00401E8A" w:rsidP="00CF4F4E">
            <w:pPr>
              <w:pStyle w:val="AmColumnHeading"/>
            </w:pPr>
            <w:r>
              <w:t>Ändringsförslag</w:t>
            </w:r>
          </w:p>
        </w:tc>
      </w:tr>
      <w:tr w:rsidR="00401E8A" w14:paraId="2AB3473A" w14:textId="77777777" w:rsidTr="00CF4F4E">
        <w:trPr>
          <w:jc w:val="center"/>
        </w:trPr>
        <w:tc>
          <w:tcPr>
            <w:tcW w:w="4876" w:type="dxa"/>
            <w:tcBorders>
              <w:top w:val="nil"/>
              <w:left w:val="nil"/>
              <w:bottom w:val="nil"/>
              <w:right w:val="nil"/>
            </w:tcBorders>
          </w:tcPr>
          <w:p w14:paraId="7735A316" w14:textId="77777777" w:rsidR="00401E8A" w:rsidRPr="00A91EBA" w:rsidRDefault="00401E8A" w:rsidP="00CF4F4E">
            <w:pPr>
              <w:pStyle w:val="Normal6a"/>
            </w:pPr>
          </w:p>
        </w:tc>
        <w:tc>
          <w:tcPr>
            <w:tcW w:w="4876" w:type="dxa"/>
            <w:tcBorders>
              <w:top w:val="nil"/>
              <w:left w:val="nil"/>
              <w:bottom w:val="nil"/>
              <w:right w:val="nil"/>
            </w:tcBorders>
          </w:tcPr>
          <w:p w14:paraId="5FBE82F8" w14:textId="77777777" w:rsidR="00401E8A" w:rsidRPr="00A91EBA" w:rsidRDefault="00401E8A" w:rsidP="00CF4F4E">
            <w:pPr>
              <w:pStyle w:val="Normal6a"/>
            </w:pPr>
            <w:r>
              <w:rPr>
                <w:b/>
                <w:i/>
              </w:rPr>
              <w:t>dd.</w:t>
            </w:r>
            <w:r>
              <w:tab/>
            </w:r>
            <w:r>
              <w:rPr>
                <w:b/>
                <w:i/>
              </w:rPr>
              <w:t>tredjelandsmedborgaren uttryckligen har valt att företräda sig själv, i enlighet med nationell rätt, och har avböjt att biträdas av en juridisk rådgivare,</w:t>
            </w:r>
          </w:p>
        </w:tc>
      </w:tr>
    </w:tbl>
    <w:p w14:paraId="3AC03B7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BB5EAF7" w14:textId="77777777" w:rsidR="00401E8A" w:rsidRPr="00A91EBA" w:rsidRDefault="00401E8A" w:rsidP="00401E8A">
      <w:r>
        <w:rPr>
          <w:rStyle w:val="HideTWBExt"/>
        </w:rPr>
        <w:t>&lt;/Amend&gt;</w:t>
      </w:r>
    </w:p>
    <w:p w14:paraId="10788D9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1636</w:t>
      </w:r>
      <w:r>
        <w:rPr>
          <w:rStyle w:val="HideTWBExt"/>
        </w:rPr>
        <w:t>&lt;/NumAm&gt;</w:t>
      </w:r>
    </w:p>
    <w:p w14:paraId="7BDC0063" w14:textId="77777777" w:rsidR="00401E8A" w:rsidRPr="00A91EBA" w:rsidRDefault="00401E8A" w:rsidP="00401E8A">
      <w:pPr>
        <w:pStyle w:val="NormalBold"/>
      </w:pPr>
      <w:r>
        <w:rPr>
          <w:rStyle w:val="HideTWBExt"/>
          <w:b w:val="0"/>
        </w:rPr>
        <w:lastRenderedPageBreak/>
        <w:t>&lt;RepeatBlock-By&gt;&lt;Members&gt;</w:t>
      </w:r>
      <w:r>
        <w:t>Charlie Weimers, Alessandro Ciriani, Mariusz Kamiński, Nicolas Bay, Jadwiga Wiśniewska, Maciej Wąsik, Sebastian Tynkkynen, Geadis Geadi, Assita Kanko</w:t>
      </w:r>
      <w:r>
        <w:rPr>
          <w:rStyle w:val="HideTWBExt"/>
          <w:b w:val="0"/>
        </w:rPr>
        <w:t>&lt;/Members&gt;</w:t>
      </w:r>
    </w:p>
    <w:p w14:paraId="4207DAD0" w14:textId="77777777" w:rsidR="00401E8A" w:rsidRPr="00A91EBA" w:rsidRDefault="00401E8A" w:rsidP="00401E8A">
      <w:pPr>
        <w:pStyle w:val="NormalBold"/>
      </w:pPr>
      <w:r>
        <w:rPr>
          <w:rStyle w:val="HideTWBExt"/>
          <w:b w:val="0"/>
        </w:rPr>
        <w:t>&lt;/RepeatBlock-By&gt;</w:t>
      </w:r>
    </w:p>
    <w:p w14:paraId="4262395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D3EF8BA" w14:textId="77777777" w:rsidR="00401E8A" w:rsidRPr="00A91EBA" w:rsidRDefault="00401E8A" w:rsidP="00401E8A">
      <w:pPr>
        <w:pStyle w:val="NormalBold"/>
      </w:pPr>
      <w:r>
        <w:rPr>
          <w:rStyle w:val="HideTWBExt"/>
        </w:rPr>
        <w:t>&lt;Article&gt;</w:t>
      </w:r>
      <w:r>
        <w:t>Artikel 25 – punkt 5 – led de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105EDE3" w14:textId="77777777" w:rsidTr="00CF4F4E">
        <w:trPr>
          <w:trHeight w:hRule="exact" w:val="240"/>
          <w:jc w:val="center"/>
        </w:trPr>
        <w:tc>
          <w:tcPr>
            <w:tcW w:w="9752" w:type="dxa"/>
            <w:gridSpan w:val="2"/>
            <w:tcBorders>
              <w:top w:val="nil"/>
              <w:left w:val="nil"/>
              <w:bottom w:val="nil"/>
              <w:right w:val="nil"/>
            </w:tcBorders>
          </w:tcPr>
          <w:p w14:paraId="03D8D8E8" w14:textId="77777777" w:rsidR="00401E8A" w:rsidRPr="00A91EBA" w:rsidRDefault="00401E8A" w:rsidP="00CF4F4E"/>
        </w:tc>
      </w:tr>
      <w:tr w:rsidR="00401E8A" w14:paraId="510CA552" w14:textId="77777777" w:rsidTr="00CF4F4E">
        <w:trPr>
          <w:trHeight w:val="240"/>
          <w:jc w:val="center"/>
        </w:trPr>
        <w:tc>
          <w:tcPr>
            <w:tcW w:w="4876" w:type="dxa"/>
            <w:tcBorders>
              <w:top w:val="nil"/>
              <w:left w:val="nil"/>
              <w:bottom w:val="nil"/>
              <w:right w:val="nil"/>
            </w:tcBorders>
          </w:tcPr>
          <w:p w14:paraId="4B83DA6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C5DAEEE" w14:textId="77777777" w:rsidR="00401E8A" w:rsidRPr="00A91EBA" w:rsidRDefault="00401E8A" w:rsidP="00CF4F4E">
            <w:pPr>
              <w:pStyle w:val="AmColumnHeading"/>
            </w:pPr>
            <w:r>
              <w:t>Ändringsförslag</w:t>
            </w:r>
          </w:p>
        </w:tc>
      </w:tr>
      <w:tr w:rsidR="00401E8A" w14:paraId="6AF84E67" w14:textId="77777777" w:rsidTr="00CF4F4E">
        <w:trPr>
          <w:jc w:val="center"/>
        </w:trPr>
        <w:tc>
          <w:tcPr>
            <w:tcW w:w="4876" w:type="dxa"/>
            <w:tcBorders>
              <w:top w:val="nil"/>
              <w:left w:val="nil"/>
              <w:bottom w:val="nil"/>
              <w:right w:val="nil"/>
            </w:tcBorders>
          </w:tcPr>
          <w:p w14:paraId="6D2F11DA" w14:textId="77777777" w:rsidR="00401E8A" w:rsidRPr="00A91EBA" w:rsidRDefault="00401E8A" w:rsidP="00CF4F4E">
            <w:pPr>
              <w:pStyle w:val="Normal6a"/>
            </w:pPr>
          </w:p>
        </w:tc>
        <w:tc>
          <w:tcPr>
            <w:tcW w:w="4876" w:type="dxa"/>
            <w:tcBorders>
              <w:top w:val="nil"/>
              <w:left w:val="nil"/>
              <w:bottom w:val="nil"/>
              <w:right w:val="nil"/>
            </w:tcBorders>
          </w:tcPr>
          <w:p w14:paraId="41CCDAF2" w14:textId="77777777" w:rsidR="00401E8A" w:rsidRPr="00A91EBA" w:rsidRDefault="00401E8A" w:rsidP="00CF4F4E">
            <w:pPr>
              <w:pStyle w:val="Normal6a"/>
            </w:pPr>
            <w:r>
              <w:rPr>
                <w:b/>
                <w:i/>
              </w:rPr>
              <w:t>de.</w:t>
            </w:r>
            <w:r>
              <w:tab/>
            </w:r>
            <w:r>
              <w:rPr>
                <w:b/>
                <w:i/>
              </w:rPr>
              <w:t>överklagandet endast inges för att försena verkställigheten av beslutet om återvändande och de behöriga myndigheterna drar slutsatsen att rättsligt bistånd inte väsentligt skulle ändra resultatet, eller att tredjelandsmedborgaren tidigare har haft upprepade, på varandra följande eller seriemässiga överklaganden av beslut om återvändande som tidigare har avslagits som ogrundade eller utgörande ett missbruk av förfarandet,</w:t>
            </w:r>
          </w:p>
        </w:tc>
      </w:tr>
    </w:tbl>
    <w:p w14:paraId="52E4B31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AB83661" w14:textId="77777777" w:rsidR="00401E8A" w:rsidRPr="00A91EBA" w:rsidRDefault="00401E8A" w:rsidP="00401E8A">
      <w:r>
        <w:rPr>
          <w:rStyle w:val="HideTWBExt"/>
        </w:rPr>
        <w:t>&lt;/Amend&gt;</w:t>
      </w:r>
    </w:p>
    <w:p w14:paraId="56CCD6D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1637</w:t>
      </w:r>
      <w:r>
        <w:rPr>
          <w:rStyle w:val="HideTWBExt"/>
        </w:rPr>
        <w:t>&lt;/NumAm&gt;</w:t>
      </w:r>
    </w:p>
    <w:p w14:paraId="0B5BFE6F"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633C9E7F" w14:textId="77777777" w:rsidR="00401E8A" w:rsidRPr="00A91EBA" w:rsidRDefault="00401E8A" w:rsidP="00401E8A">
      <w:pPr>
        <w:pStyle w:val="NormalBold"/>
      </w:pPr>
      <w:r>
        <w:rPr>
          <w:rStyle w:val="HideTWBExt"/>
          <w:b w:val="0"/>
        </w:rPr>
        <w:t>&lt;/RepeatBlock-By&gt;</w:t>
      </w:r>
    </w:p>
    <w:p w14:paraId="2799547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04B1DE5" w14:textId="77777777" w:rsidR="00401E8A" w:rsidRPr="00A91EBA" w:rsidRDefault="00401E8A" w:rsidP="00401E8A">
      <w:pPr>
        <w:pStyle w:val="NormalBold"/>
      </w:pPr>
      <w:r>
        <w:rPr>
          <w:rStyle w:val="HideTWBExt"/>
        </w:rPr>
        <w:t>&lt;Article&gt;</w:t>
      </w:r>
      <w:r>
        <w:t>Artikel 25 – punkt 5 – led df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E3D4559" w14:textId="77777777" w:rsidTr="00CF4F4E">
        <w:trPr>
          <w:trHeight w:hRule="exact" w:val="240"/>
          <w:jc w:val="center"/>
        </w:trPr>
        <w:tc>
          <w:tcPr>
            <w:tcW w:w="9752" w:type="dxa"/>
            <w:gridSpan w:val="2"/>
            <w:tcBorders>
              <w:top w:val="nil"/>
              <w:left w:val="nil"/>
              <w:bottom w:val="nil"/>
              <w:right w:val="nil"/>
            </w:tcBorders>
          </w:tcPr>
          <w:p w14:paraId="1CC6B5E8" w14:textId="77777777" w:rsidR="00401E8A" w:rsidRPr="00A91EBA" w:rsidRDefault="00401E8A" w:rsidP="00CF4F4E"/>
        </w:tc>
      </w:tr>
      <w:tr w:rsidR="00401E8A" w14:paraId="7BB18973" w14:textId="77777777" w:rsidTr="00CF4F4E">
        <w:trPr>
          <w:trHeight w:val="240"/>
          <w:jc w:val="center"/>
        </w:trPr>
        <w:tc>
          <w:tcPr>
            <w:tcW w:w="4876" w:type="dxa"/>
            <w:tcBorders>
              <w:top w:val="nil"/>
              <w:left w:val="nil"/>
              <w:bottom w:val="nil"/>
              <w:right w:val="nil"/>
            </w:tcBorders>
          </w:tcPr>
          <w:p w14:paraId="5F9A266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7C0D4D4" w14:textId="77777777" w:rsidR="00401E8A" w:rsidRPr="00A91EBA" w:rsidRDefault="00401E8A" w:rsidP="00CF4F4E">
            <w:pPr>
              <w:pStyle w:val="AmColumnHeading"/>
            </w:pPr>
            <w:r>
              <w:t>Ändringsförslag</w:t>
            </w:r>
          </w:p>
        </w:tc>
      </w:tr>
      <w:tr w:rsidR="00401E8A" w14:paraId="28562D03" w14:textId="77777777" w:rsidTr="00CF4F4E">
        <w:trPr>
          <w:jc w:val="center"/>
        </w:trPr>
        <w:tc>
          <w:tcPr>
            <w:tcW w:w="4876" w:type="dxa"/>
            <w:tcBorders>
              <w:top w:val="nil"/>
              <w:left w:val="nil"/>
              <w:bottom w:val="nil"/>
              <w:right w:val="nil"/>
            </w:tcBorders>
          </w:tcPr>
          <w:p w14:paraId="64F30912" w14:textId="77777777" w:rsidR="00401E8A" w:rsidRPr="00A91EBA" w:rsidRDefault="00401E8A" w:rsidP="00CF4F4E">
            <w:pPr>
              <w:pStyle w:val="Normal6a"/>
            </w:pPr>
          </w:p>
        </w:tc>
        <w:tc>
          <w:tcPr>
            <w:tcW w:w="4876" w:type="dxa"/>
            <w:tcBorders>
              <w:top w:val="nil"/>
              <w:left w:val="nil"/>
              <w:bottom w:val="nil"/>
              <w:right w:val="nil"/>
            </w:tcBorders>
          </w:tcPr>
          <w:p w14:paraId="5AAFE0F6" w14:textId="77777777" w:rsidR="00401E8A" w:rsidRPr="00A91EBA" w:rsidRDefault="00401E8A" w:rsidP="00CF4F4E">
            <w:pPr>
              <w:pStyle w:val="Normal6a"/>
            </w:pPr>
            <w:r>
              <w:rPr>
                <w:b/>
                <w:i/>
              </w:rPr>
              <w:t>df.</w:t>
            </w:r>
            <w:r>
              <w:tab/>
            </w:r>
            <w:r>
              <w:rPr>
                <w:b/>
                <w:i/>
              </w:rPr>
              <w:t>tredjelandsmedborgaren har avvikit, underlåtit att inställa sig vid erforderliga möten eller inte kan lokaliseras och det i nationell rätt föreskrivs att rättsligt bistånd får begränsas i sådana fall,</w:t>
            </w:r>
          </w:p>
        </w:tc>
      </w:tr>
    </w:tbl>
    <w:p w14:paraId="0D09984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42444AC" w14:textId="77777777" w:rsidR="00401E8A" w:rsidRPr="00A91EBA" w:rsidRDefault="00401E8A" w:rsidP="00401E8A">
      <w:r>
        <w:rPr>
          <w:rStyle w:val="HideTWBExt"/>
        </w:rPr>
        <w:t>&lt;/Amend&gt;</w:t>
      </w:r>
    </w:p>
    <w:p w14:paraId="709A8CE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1638</w:t>
      </w:r>
      <w:r>
        <w:rPr>
          <w:rStyle w:val="HideTWBExt"/>
        </w:rPr>
        <w:t>&lt;/NumAm&gt;</w:t>
      </w:r>
    </w:p>
    <w:p w14:paraId="741C8F66"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06B62449" w14:textId="77777777" w:rsidR="00401E8A" w:rsidRPr="00A91EBA" w:rsidRDefault="00401E8A" w:rsidP="00401E8A">
      <w:pPr>
        <w:pStyle w:val="NormalBold"/>
      </w:pPr>
      <w:r>
        <w:rPr>
          <w:rStyle w:val="HideTWBExt"/>
          <w:b w:val="0"/>
        </w:rPr>
        <w:t>&lt;/RepeatBlock-By&gt;</w:t>
      </w:r>
    </w:p>
    <w:p w14:paraId="149AAB1C" w14:textId="77777777" w:rsidR="00401E8A" w:rsidRPr="00A91EBA" w:rsidRDefault="00401E8A" w:rsidP="00401E8A">
      <w:pPr>
        <w:pStyle w:val="NormalBold"/>
      </w:pPr>
      <w:r>
        <w:rPr>
          <w:rStyle w:val="HideTWBExt"/>
        </w:rPr>
        <w:lastRenderedPageBreak/>
        <w:t>&lt;DocAmend&gt;</w:t>
      </w:r>
      <w:r>
        <w:t>Förslag till förordning</w:t>
      </w:r>
      <w:r>
        <w:rPr>
          <w:rStyle w:val="HideTWBExt"/>
        </w:rPr>
        <w:t>&lt;/DocAmend&gt;</w:t>
      </w:r>
    </w:p>
    <w:p w14:paraId="0CA3198E" w14:textId="77777777" w:rsidR="00401E8A" w:rsidRPr="00A91EBA" w:rsidRDefault="00401E8A" w:rsidP="00401E8A">
      <w:pPr>
        <w:pStyle w:val="NormalBold"/>
      </w:pPr>
      <w:r>
        <w:rPr>
          <w:rStyle w:val="HideTWBExt"/>
        </w:rPr>
        <w:t>&lt;Article&gt;</w:t>
      </w:r>
      <w:r>
        <w:t>Artikel 25 – punkt 5 – led dg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0D928B5" w14:textId="77777777" w:rsidTr="00CF4F4E">
        <w:trPr>
          <w:trHeight w:hRule="exact" w:val="240"/>
          <w:jc w:val="center"/>
        </w:trPr>
        <w:tc>
          <w:tcPr>
            <w:tcW w:w="9752" w:type="dxa"/>
            <w:gridSpan w:val="2"/>
            <w:tcBorders>
              <w:top w:val="nil"/>
              <w:left w:val="nil"/>
              <w:bottom w:val="nil"/>
              <w:right w:val="nil"/>
            </w:tcBorders>
          </w:tcPr>
          <w:p w14:paraId="681821E4" w14:textId="77777777" w:rsidR="00401E8A" w:rsidRPr="00A91EBA" w:rsidRDefault="00401E8A" w:rsidP="00CF4F4E"/>
        </w:tc>
      </w:tr>
      <w:tr w:rsidR="00401E8A" w14:paraId="7DF82114" w14:textId="77777777" w:rsidTr="00CF4F4E">
        <w:trPr>
          <w:trHeight w:val="240"/>
          <w:jc w:val="center"/>
        </w:trPr>
        <w:tc>
          <w:tcPr>
            <w:tcW w:w="4876" w:type="dxa"/>
            <w:tcBorders>
              <w:top w:val="nil"/>
              <w:left w:val="nil"/>
              <w:bottom w:val="nil"/>
              <w:right w:val="nil"/>
            </w:tcBorders>
          </w:tcPr>
          <w:p w14:paraId="25FB6B6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9549C2C" w14:textId="77777777" w:rsidR="00401E8A" w:rsidRPr="00A91EBA" w:rsidRDefault="00401E8A" w:rsidP="00CF4F4E">
            <w:pPr>
              <w:pStyle w:val="AmColumnHeading"/>
            </w:pPr>
            <w:r>
              <w:t>Ändringsförslag</w:t>
            </w:r>
          </w:p>
        </w:tc>
      </w:tr>
      <w:tr w:rsidR="00401E8A" w14:paraId="22D67E7D" w14:textId="77777777" w:rsidTr="00CF4F4E">
        <w:trPr>
          <w:jc w:val="center"/>
        </w:trPr>
        <w:tc>
          <w:tcPr>
            <w:tcW w:w="4876" w:type="dxa"/>
            <w:tcBorders>
              <w:top w:val="nil"/>
              <w:left w:val="nil"/>
              <w:bottom w:val="nil"/>
              <w:right w:val="nil"/>
            </w:tcBorders>
          </w:tcPr>
          <w:p w14:paraId="331A03BD" w14:textId="77777777" w:rsidR="00401E8A" w:rsidRPr="00A91EBA" w:rsidRDefault="00401E8A" w:rsidP="00CF4F4E">
            <w:pPr>
              <w:pStyle w:val="Normal6a"/>
            </w:pPr>
          </w:p>
        </w:tc>
        <w:tc>
          <w:tcPr>
            <w:tcW w:w="4876" w:type="dxa"/>
            <w:tcBorders>
              <w:top w:val="nil"/>
              <w:left w:val="nil"/>
              <w:bottom w:val="nil"/>
              <w:right w:val="nil"/>
            </w:tcBorders>
          </w:tcPr>
          <w:p w14:paraId="080E2CBA" w14:textId="77777777" w:rsidR="00401E8A" w:rsidRPr="00A91EBA" w:rsidRDefault="00401E8A" w:rsidP="00CF4F4E">
            <w:pPr>
              <w:pStyle w:val="Normal6a"/>
            </w:pPr>
            <w:r>
              <w:rPr>
                <w:b/>
                <w:i/>
              </w:rPr>
              <w:t>dg.</w:t>
            </w:r>
            <w:r>
              <w:tab/>
            </w:r>
            <w:r>
              <w:rPr>
                <w:b/>
                <w:i/>
              </w:rPr>
              <w:t>tredjelandsmedborgaren vägrar att samarbeta om de åtgärder som krävs för återtagande eller avlägsnande, inbegripet kontakt med konsulära myndigheter eller färdigställande av nödvändig dokumentation,</w:t>
            </w:r>
          </w:p>
        </w:tc>
      </w:tr>
    </w:tbl>
    <w:p w14:paraId="19BF4D9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B114F75" w14:textId="77777777" w:rsidR="00401E8A" w:rsidRPr="00A91EBA" w:rsidRDefault="00401E8A" w:rsidP="00401E8A">
      <w:r>
        <w:rPr>
          <w:rStyle w:val="HideTWBExt"/>
        </w:rPr>
        <w:t>&lt;/Amend&gt;</w:t>
      </w:r>
    </w:p>
    <w:p w14:paraId="17CB55B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1639</w:t>
      </w:r>
      <w:r>
        <w:rPr>
          <w:rStyle w:val="HideTWBExt"/>
        </w:rPr>
        <w:t>&lt;/NumAm&gt;</w:t>
      </w:r>
    </w:p>
    <w:p w14:paraId="6EA4D85F"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450DB4DD" w14:textId="77777777" w:rsidR="00401E8A" w:rsidRPr="00A91EBA" w:rsidRDefault="00401E8A" w:rsidP="00401E8A">
      <w:pPr>
        <w:pStyle w:val="NormalBold"/>
      </w:pPr>
      <w:r>
        <w:rPr>
          <w:rStyle w:val="HideTWBExt"/>
          <w:b w:val="0"/>
        </w:rPr>
        <w:t>&lt;/RepeatBlock-By&gt;</w:t>
      </w:r>
    </w:p>
    <w:p w14:paraId="39E061F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01B3F35" w14:textId="77777777" w:rsidR="00401E8A" w:rsidRPr="00A91EBA" w:rsidRDefault="00401E8A" w:rsidP="00401E8A">
      <w:pPr>
        <w:pStyle w:val="NormalBold"/>
      </w:pPr>
      <w:r>
        <w:rPr>
          <w:rStyle w:val="HideTWBExt"/>
        </w:rPr>
        <w:t>&lt;Article&gt;</w:t>
      </w:r>
      <w:r>
        <w:t>Artikel 25 – punkt 5 – led dh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F28781E" w14:textId="77777777" w:rsidTr="00CF4F4E">
        <w:trPr>
          <w:trHeight w:hRule="exact" w:val="240"/>
          <w:jc w:val="center"/>
        </w:trPr>
        <w:tc>
          <w:tcPr>
            <w:tcW w:w="9752" w:type="dxa"/>
            <w:gridSpan w:val="2"/>
            <w:tcBorders>
              <w:top w:val="nil"/>
              <w:left w:val="nil"/>
              <w:bottom w:val="nil"/>
              <w:right w:val="nil"/>
            </w:tcBorders>
          </w:tcPr>
          <w:p w14:paraId="6054C578" w14:textId="77777777" w:rsidR="00401E8A" w:rsidRPr="00A91EBA" w:rsidRDefault="00401E8A" w:rsidP="00CF4F4E"/>
        </w:tc>
      </w:tr>
      <w:tr w:rsidR="00401E8A" w14:paraId="7DD4E39E" w14:textId="77777777" w:rsidTr="00CF4F4E">
        <w:trPr>
          <w:trHeight w:val="240"/>
          <w:jc w:val="center"/>
        </w:trPr>
        <w:tc>
          <w:tcPr>
            <w:tcW w:w="4876" w:type="dxa"/>
            <w:tcBorders>
              <w:top w:val="nil"/>
              <w:left w:val="nil"/>
              <w:bottom w:val="nil"/>
              <w:right w:val="nil"/>
            </w:tcBorders>
          </w:tcPr>
          <w:p w14:paraId="3E94E37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0E78B38" w14:textId="77777777" w:rsidR="00401E8A" w:rsidRPr="00A91EBA" w:rsidRDefault="00401E8A" w:rsidP="00CF4F4E">
            <w:pPr>
              <w:pStyle w:val="AmColumnHeading"/>
            </w:pPr>
            <w:r>
              <w:t>Ändringsförslag</w:t>
            </w:r>
          </w:p>
        </w:tc>
      </w:tr>
      <w:tr w:rsidR="00401E8A" w14:paraId="3CCE3D7C" w14:textId="77777777" w:rsidTr="00CF4F4E">
        <w:trPr>
          <w:jc w:val="center"/>
        </w:trPr>
        <w:tc>
          <w:tcPr>
            <w:tcW w:w="4876" w:type="dxa"/>
            <w:tcBorders>
              <w:top w:val="nil"/>
              <w:left w:val="nil"/>
              <w:bottom w:val="nil"/>
              <w:right w:val="nil"/>
            </w:tcBorders>
          </w:tcPr>
          <w:p w14:paraId="6B2D2366" w14:textId="77777777" w:rsidR="00401E8A" w:rsidRPr="00A91EBA" w:rsidRDefault="00401E8A" w:rsidP="00CF4F4E">
            <w:pPr>
              <w:pStyle w:val="Normal6a"/>
            </w:pPr>
          </w:p>
        </w:tc>
        <w:tc>
          <w:tcPr>
            <w:tcW w:w="4876" w:type="dxa"/>
            <w:tcBorders>
              <w:top w:val="nil"/>
              <w:left w:val="nil"/>
              <w:bottom w:val="nil"/>
              <w:right w:val="nil"/>
            </w:tcBorders>
          </w:tcPr>
          <w:p w14:paraId="3DB3FBC3" w14:textId="77777777" w:rsidR="00401E8A" w:rsidRPr="00A91EBA" w:rsidRDefault="00401E8A" w:rsidP="00CF4F4E">
            <w:pPr>
              <w:pStyle w:val="Normal6a"/>
            </w:pPr>
            <w:r>
              <w:rPr>
                <w:b/>
                <w:i/>
              </w:rPr>
              <w:t>dh.</w:t>
            </w:r>
            <w:r>
              <w:tab/>
            </w:r>
            <w:r>
              <w:rPr>
                <w:b/>
                <w:i/>
              </w:rPr>
              <w:t>tredjelandsmedborgaren ägnar sig åt våldsamt, hotfullt eller oordnat beteende mot personal, juridiska rådgivare eller andra personer som deltar i återvändandeförfarandet, och nationell rätt föreskriver konsekvenser, inbegripet begränsning av tillgången till rättsligt bistånd,</w:t>
            </w:r>
          </w:p>
        </w:tc>
      </w:tr>
    </w:tbl>
    <w:p w14:paraId="4F19892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1AE6A9E" w14:textId="77777777" w:rsidR="00401E8A" w:rsidRPr="00A91EBA" w:rsidRDefault="00401E8A" w:rsidP="00401E8A">
      <w:r>
        <w:rPr>
          <w:rStyle w:val="HideTWBExt"/>
        </w:rPr>
        <w:t>&lt;/Amend&gt;</w:t>
      </w:r>
    </w:p>
    <w:p w14:paraId="2D78AA1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1640</w:t>
      </w:r>
      <w:r>
        <w:rPr>
          <w:rStyle w:val="HideTWBExt"/>
        </w:rPr>
        <w:t>&lt;/NumAm&gt;</w:t>
      </w:r>
    </w:p>
    <w:p w14:paraId="0921F625"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76ECAF59" w14:textId="77777777" w:rsidR="00401E8A" w:rsidRPr="00A91EBA" w:rsidRDefault="00401E8A" w:rsidP="00401E8A">
      <w:pPr>
        <w:pStyle w:val="NormalBold"/>
      </w:pPr>
      <w:r>
        <w:rPr>
          <w:rStyle w:val="HideTWBExt"/>
          <w:b w:val="0"/>
        </w:rPr>
        <w:t>&lt;/RepeatBlock-By&gt;</w:t>
      </w:r>
    </w:p>
    <w:p w14:paraId="710FD53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774017E" w14:textId="77777777" w:rsidR="00401E8A" w:rsidRPr="00A91EBA" w:rsidRDefault="00401E8A" w:rsidP="00401E8A">
      <w:pPr>
        <w:pStyle w:val="NormalBold"/>
      </w:pPr>
      <w:r>
        <w:rPr>
          <w:rStyle w:val="HideTWBExt"/>
        </w:rPr>
        <w:t>&lt;Article&gt;</w:t>
      </w:r>
      <w:r>
        <w:t>Artikel 25 – punkt 5 – led di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414CC32" w14:textId="77777777" w:rsidTr="00CF4F4E">
        <w:trPr>
          <w:trHeight w:hRule="exact" w:val="240"/>
          <w:jc w:val="center"/>
        </w:trPr>
        <w:tc>
          <w:tcPr>
            <w:tcW w:w="9752" w:type="dxa"/>
            <w:gridSpan w:val="2"/>
            <w:tcBorders>
              <w:top w:val="nil"/>
              <w:left w:val="nil"/>
              <w:bottom w:val="nil"/>
              <w:right w:val="nil"/>
            </w:tcBorders>
          </w:tcPr>
          <w:p w14:paraId="0869F626" w14:textId="77777777" w:rsidR="00401E8A" w:rsidRPr="00A91EBA" w:rsidRDefault="00401E8A" w:rsidP="00CF4F4E"/>
        </w:tc>
      </w:tr>
      <w:tr w:rsidR="00401E8A" w14:paraId="5FF69422" w14:textId="77777777" w:rsidTr="00CF4F4E">
        <w:trPr>
          <w:trHeight w:val="240"/>
          <w:jc w:val="center"/>
        </w:trPr>
        <w:tc>
          <w:tcPr>
            <w:tcW w:w="4876" w:type="dxa"/>
            <w:tcBorders>
              <w:top w:val="nil"/>
              <w:left w:val="nil"/>
              <w:bottom w:val="nil"/>
              <w:right w:val="nil"/>
            </w:tcBorders>
          </w:tcPr>
          <w:p w14:paraId="0CEA837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BC14166" w14:textId="77777777" w:rsidR="00401E8A" w:rsidRPr="00A91EBA" w:rsidRDefault="00401E8A" w:rsidP="00CF4F4E">
            <w:pPr>
              <w:pStyle w:val="AmColumnHeading"/>
            </w:pPr>
            <w:r>
              <w:t>Ändringsförslag</w:t>
            </w:r>
          </w:p>
        </w:tc>
      </w:tr>
      <w:tr w:rsidR="00401E8A" w14:paraId="5B91ECA8" w14:textId="77777777" w:rsidTr="00CF4F4E">
        <w:trPr>
          <w:jc w:val="center"/>
        </w:trPr>
        <w:tc>
          <w:tcPr>
            <w:tcW w:w="4876" w:type="dxa"/>
            <w:tcBorders>
              <w:top w:val="nil"/>
              <w:left w:val="nil"/>
              <w:bottom w:val="nil"/>
              <w:right w:val="nil"/>
            </w:tcBorders>
          </w:tcPr>
          <w:p w14:paraId="119DD165" w14:textId="77777777" w:rsidR="00401E8A" w:rsidRPr="00A91EBA" w:rsidRDefault="00401E8A" w:rsidP="00CF4F4E">
            <w:pPr>
              <w:pStyle w:val="Normal6a"/>
            </w:pPr>
          </w:p>
        </w:tc>
        <w:tc>
          <w:tcPr>
            <w:tcW w:w="4876" w:type="dxa"/>
            <w:tcBorders>
              <w:top w:val="nil"/>
              <w:left w:val="nil"/>
              <w:bottom w:val="nil"/>
              <w:right w:val="nil"/>
            </w:tcBorders>
          </w:tcPr>
          <w:p w14:paraId="6E76B886" w14:textId="77777777" w:rsidR="00401E8A" w:rsidRPr="00A91EBA" w:rsidRDefault="00401E8A" w:rsidP="00CF4F4E">
            <w:pPr>
              <w:pStyle w:val="Normal6a"/>
            </w:pPr>
            <w:r>
              <w:rPr>
                <w:b/>
                <w:i/>
              </w:rPr>
              <w:t>di.</w:t>
            </w:r>
            <w:r>
              <w:tab/>
            </w:r>
            <w:r>
              <w:rPr>
                <w:b/>
                <w:i/>
              </w:rPr>
              <w:t xml:space="preserve">tredjelandsmedborgaren utan giltigt skäl har underlåtit att samtycka till eller följa ett återbetalningsarrangemang </w:t>
            </w:r>
            <w:r>
              <w:rPr>
                <w:b/>
                <w:i/>
              </w:rPr>
              <w:lastRenderedPageBreak/>
              <w:t>för kostnaderna för rättsligt bistånd eller biträde som tidigare tillhandahållits på offentlig bekostnad, om nationell rätt tillåter att sådana kostnader drivs in och om de behöriga myndigheterna har erbjudit en rimlig återbetalningsplan,</w:t>
            </w:r>
          </w:p>
        </w:tc>
      </w:tr>
    </w:tbl>
    <w:p w14:paraId="0830CC2A"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31526A5" w14:textId="77777777" w:rsidR="00401E8A" w:rsidRPr="00A91EBA" w:rsidRDefault="00401E8A" w:rsidP="00401E8A">
      <w:r>
        <w:rPr>
          <w:rStyle w:val="HideTWBExt"/>
        </w:rPr>
        <w:t>&lt;/Amend&gt;</w:t>
      </w:r>
    </w:p>
    <w:p w14:paraId="4407361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1641</w:t>
      </w:r>
      <w:r>
        <w:rPr>
          <w:rStyle w:val="HideTWBExt"/>
        </w:rPr>
        <w:t>&lt;/NumAm&gt;</w:t>
      </w:r>
    </w:p>
    <w:p w14:paraId="63B3AD88"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F1520AE" w14:textId="77777777" w:rsidR="00401E8A" w:rsidRPr="00A91EBA" w:rsidRDefault="00401E8A" w:rsidP="00401E8A">
      <w:pPr>
        <w:pStyle w:val="NormalBold"/>
      </w:pPr>
      <w:r>
        <w:rPr>
          <w:rStyle w:val="HideTWBExt"/>
          <w:b w:val="0"/>
        </w:rPr>
        <w:t>&lt;/RepeatBlock-By&gt;</w:t>
      </w:r>
    </w:p>
    <w:p w14:paraId="6893B11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4FD9F31" w14:textId="77777777" w:rsidR="00401E8A" w:rsidRPr="00A91EBA" w:rsidRDefault="00401E8A" w:rsidP="00401E8A">
      <w:pPr>
        <w:pStyle w:val="NormalBold"/>
      </w:pPr>
      <w:r>
        <w:rPr>
          <w:rStyle w:val="HideTWBExt"/>
        </w:rPr>
        <w:t>&lt;Article&gt;</w:t>
      </w:r>
      <w:r>
        <w:t>Artikel 25 – punkt 5 – led dj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75AD663" w14:textId="77777777" w:rsidTr="00CF4F4E">
        <w:trPr>
          <w:trHeight w:hRule="exact" w:val="240"/>
          <w:jc w:val="center"/>
        </w:trPr>
        <w:tc>
          <w:tcPr>
            <w:tcW w:w="9752" w:type="dxa"/>
            <w:gridSpan w:val="2"/>
            <w:tcBorders>
              <w:top w:val="nil"/>
              <w:left w:val="nil"/>
              <w:bottom w:val="nil"/>
              <w:right w:val="nil"/>
            </w:tcBorders>
          </w:tcPr>
          <w:p w14:paraId="10D0DA7E" w14:textId="77777777" w:rsidR="00401E8A" w:rsidRPr="00A91EBA" w:rsidRDefault="00401E8A" w:rsidP="00CF4F4E"/>
        </w:tc>
      </w:tr>
      <w:tr w:rsidR="00401E8A" w14:paraId="2A9468D0" w14:textId="77777777" w:rsidTr="00CF4F4E">
        <w:trPr>
          <w:trHeight w:val="240"/>
          <w:jc w:val="center"/>
        </w:trPr>
        <w:tc>
          <w:tcPr>
            <w:tcW w:w="4876" w:type="dxa"/>
            <w:tcBorders>
              <w:top w:val="nil"/>
              <w:left w:val="nil"/>
              <w:bottom w:val="nil"/>
              <w:right w:val="nil"/>
            </w:tcBorders>
          </w:tcPr>
          <w:p w14:paraId="32DF59C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D84CC0A" w14:textId="77777777" w:rsidR="00401E8A" w:rsidRPr="00A91EBA" w:rsidRDefault="00401E8A" w:rsidP="00CF4F4E">
            <w:pPr>
              <w:pStyle w:val="AmColumnHeading"/>
            </w:pPr>
            <w:r>
              <w:t>Ändringsförslag</w:t>
            </w:r>
          </w:p>
        </w:tc>
      </w:tr>
      <w:tr w:rsidR="00401E8A" w14:paraId="78341CB1" w14:textId="77777777" w:rsidTr="00CF4F4E">
        <w:trPr>
          <w:jc w:val="center"/>
        </w:trPr>
        <w:tc>
          <w:tcPr>
            <w:tcW w:w="4876" w:type="dxa"/>
            <w:tcBorders>
              <w:top w:val="nil"/>
              <w:left w:val="nil"/>
              <w:bottom w:val="nil"/>
              <w:right w:val="nil"/>
            </w:tcBorders>
          </w:tcPr>
          <w:p w14:paraId="1A85AA7D" w14:textId="77777777" w:rsidR="00401E8A" w:rsidRPr="00A91EBA" w:rsidRDefault="00401E8A" w:rsidP="00CF4F4E">
            <w:pPr>
              <w:pStyle w:val="Normal6a"/>
            </w:pPr>
          </w:p>
        </w:tc>
        <w:tc>
          <w:tcPr>
            <w:tcW w:w="4876" w:type="dxa"/>
            <w:tcBorders>
              <w:top w:val="nil"/>
              <w:left w:val="nil"/>
              <w:bottom w:val="nil"/>
              <w:right w:val="nil"/>
            </w:tcBorders>
          </w:tcPr>
          <w:p w14:paraId="14EA365C" w14:textId="77777777" w:rsidR="00401E8A" w:rsidRPr="00A91EBA" w:rsidRDefault="00401E8A" w:rsidP="00CF4F4E">
            <w:pPr>
              <w:pStyle w:val="Normal6a"/>
            </w:pPr>
            <w:r>
              <w:rPr>
                <w:b/>
                <w:i/>
              </w:rPr>
              <w:t>dj.</w:t>
            </w:r>
            <w:r>
              <w:tab/>
            </w:r>
            <w:r>
              <w:rPr>
                <w:b/>
                <w:i/>
              </w:rPr>
              <w:t>rättsligt bistånd och biträde redan tillhandahålls genom konsulära tjänster eller av ackrediterade advokater som utsetts eller finansierats av tredjelandsmedborgarens ursprungsland,</w:t>
            </w:r>
          </w:p>
        </w:tc>
      </w:tr>
    </w:tbl>
    <w:p w14:paraId="023DB82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4CD66FD" w14:textId="77777777" w:rsidR="00401E8A" w:rsidRPr="00A91EBA" w:rsidRDefault="00401E8A" w:rsidP="00401E8A">
      <w:r>
        <w:rPr>
          <w:rStyle w:val="HideTWBExt"/>
        </w:rPr>
        <w:t>&lt;/Amend&gt;</w:t>
      </w:r>
    </w:p>
    <w:p w14:paraId="3594442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1642</w:t>
      </w:r>
      <w:r>
        <w:rPr>
          <w:rStyle w:val="HideTWBExt"/>
        </w:rPr>
        <w:t>&lt;/NumAm&gt;</w:t>
      </w:r>
    </w:p>
    <w:p w14:paraId="14089B9D"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29469607" w14:textId="77777777" w:rsidR="00401E8A" w:rsidRPr="00A91EBA" w:rsidRDefault="00401E8A" w:rsidP="00401E8A">
      <w:pPr>
        <w:pStyle w:val="NormalBold"/>
      </w:pPr>
      <w:r>
        <w:rPr>
          <w:rStyle w:val="HideTWBExt"/>
          <w:b w:val="0"/>
        </w:rPr>
        <w:t>&lt;/RepeatBlock-By&gt;</w:t>
      </w:r>
    </w:p>
    <w:p w14:paraId="13F642A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9684F78" w14:textId="77777777" w:rsidR="00401E8A" w:rsidRPr="00A91EBA" w:rsidRDefault="00401E8A" w:rsidP="00401E8A">
      <w:pPr>
        <w:pStyle w:val="NormalBold"/>
      </w:pPr>
      <w:r>
        <w:rPr>
          <w:rStyle w:val="HideTWBExt"/>
        </w:rPr>
        <w:t>&lt;Article&gt;</w:t>
      </w:r>
      <w:r>
        <w:t>Artikel 1 – punkt 5 – led dk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10AC645" w14:textId="77777777" w:rsidTr="00CF4F4E">
        <w:trPr>
          <w:trHeight w:hRule="exact" w:val="240"/>
          <w:jc w:val="center"/>
        </w:trPr>
        <w:tc>
          <w:tcPr>
            <w:tcW w:w="9752" w:type="dxa"/>
            <w:gridSpan w:val="2"/>
            <w:tcBorders>
              <w:top w:val="nil"/>
              <w:left w:val="nil"/>
              <w:bottom w:val="nil"/>
              <w:right w:val="nil"/>
            </w:tcBorders>
          </w:tcPr>
          <w:p w14:paraId="61BD9505" w14:textId="77777777" w:rsidR="00401E8A" w:rsidRPr="00A91EBA" w:rsidRDefault="00401E8A" w:rsidP="00CF4F4E"/>
        </w:tc>
      </w:tr>
      <w:tr w:rsidR="00401E8A" w14:paraId="34E2B050" w14:textId="77777777" w:rsidTr="00CF4F4E">
        <w:trPr>
          <w:trHeight w:val="240"/>
          <w:jc w:val="center"/>
        </w:trPr>
        <w:tc>
          <w:tcPr>
            <w:tcW w:w="4876" w:type="dxa"/>
            <w:tcBorders>
              <w:top w:val="nil"/>
              <w:left w:val="nil"/>
              <w:bottom w:val="nil"/>
              <w:right w:val="nil"/>
            </w:tcBorders>
          </w:tcPr>
          <w:p w14:paraId="55651CA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3093FD6" w14:textId="77777777" w:rsidR="00401E8A" w:rsidRPr="00A91EBA" w:rsidRDefault="00401E8A" w:rsidP="00CF4F4E">
            <w:pPr>
              <w:pStyle w:val="AmColumnHeading"/>
            </w:pPr>
            <w:r>
              <w:t>Ändringsförslag</w:t>
            </w:r>
          </w:p>
        </w:tc>
      </w:tr>
      <w:tr w:rsidR="00401E8A" w14:paraId="1C601AAC" w14:textId="77777777" w:rsidTr="00CF4F4E">
        <w:trPr>
          <w:jc w:val="center"/>
        </w:trPr>
        <w:tc>
          <w:tcPr>
            <w:tcW w:w="4876" w:type="dxa"/>
            <w:tcBorders>
              <w:top w:val="nil"/>
              <w:left w:val="nil"/>
              <w:bottom w:val="nil"/>
              <w:right w:val="nil"/>
            </w:tcBorders>
          </w:tcPr>
          <w:p w14:paraId="7792B00C" w14:textId="77777777" w:rsidR="00401E8A" w:rsidRPr="00A91EBA" w:rsidRDefault="00401E8A" w:rsidP="00CF4F4E">
            <w:pPr>
              <w:pStyle w:val="Normal6a"/>
            </w:pPr>
          </w:p>
        </w:tc>
        <w:tc>
          <w:tcPr>
            <w:tcW w:w="4876" w:type="dxa"/>
            <w:tcBorders>
              <w:top w:val="nil"/>
              <w:left w:val="nil"/>
              <w:bottom w:val="nil"/>
              <w:right w:val="nil"/>
            </w:tcBorders>
          </w:tcPr>
          <w:p w14:paraId="5178A509" w14:textId="77777777" w:rsidR="00401E8A" w:rsidRPr="00A91EBA" w:rsidRDefault="00401E8A" w:rsidP="00CF4F4E">
            <w:pPr>
              <w:pStyle w:val="Normal6a"/>
            </w:pPr>
            <w:r>
              <w:rPr>
                <w:b/>
                <w:i/>
              </w:rPr>
              <w:t>dk.</w:t>
            </w:r>
            <w:r>
              <w:tab/>
            </w:r>
            <w:r>
              <w:rPr>
                <w:b/>
                <w:i/>
              </w:rPr>
              <w:t>andra åtgärder eller konsekvenser än de ovannämnda, om detta föreskrivs i nationell rätt,</w:t>
            </w:r>
          </w:p>
        </w:tc>
      </w:tr>
    </w:tbl>
    <w:p w14:paraId="2DEBE82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E3574A2" w14:textId="77777777" w:rsidR="00401E8A" w:rsidRPr="00A91EBA" w:rsidRDefault="00401E8A" w:rsidP="00401E8A">
      <w:r>
        <w:rPr>
          <w:rStyle w:val="HideTWBExt"/>
        </w:rPr>
        <w:t>&lt;/Amend&gt;</w:t>
      </w:r>
    </w:p>
    <w:p w14:paraId="6A31F97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1643</w:t>
      </w:r>
      <w:r>
        <w:rPr>
          <w:rStyle w:val="HideTWBExt"/>
        </w:rPr>
        <w:t>&lt;/NumAm&gt;</w:t>
      </w:r>
    </w:p>
    <w:p w14:paraId="1A3D7ED7"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4437C1B1" w14:textId="77777777" w:rsidR="00401E8A" w:rsidRPr="00A91EBA" w:rsidRDefault="00401E8A" w:rsidP="00401E8A">
      <w:pPr>
        <w:pStyle w:val="NormalBold"/>
      </w:pPr>
      <w:r>
        <w:rPr>
          <w:rStyle w:val="HideTWBExt"/>
          <w:b w:val="0"/>
        </w:rPr>
        <w:lastRenderedPageBreak/>
        <w:t>&lt;/RepeatBlock-By&gt;</w:t>
      </w:r>
    </w:p>
    <w:p w14:paraId="2A0E76F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7F7EA5C" w14:textId="77777777" w:rsidR="00401E8A" w:rsidRPr="00A91EBA" w:rsidRDefault="00401E8A" w:rsidP="00401E8A">
      <w:pPr>
        <w:pStyle w:val="NormalBold"/>
      </w:pPr>
      <w:r>
        <w:rPr>
          <w:rStyle w:val="HideTWBExt"/>
        </w:rPr>
        <w:t>&lt;Article&gt;</w:t>
      </w:r>
      <w:r>
        <w:t>Artikel 25 – punkt 5 – led dl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0741CAD" w14:textId="77777777" w:rsidTr="00CF4F4E">
        <w:trPr>
          <w:trHeight w:hRule="exact" w:val="240"/>
          <w:jc w:val="center"/>
        </w:trPr>
        <w:tc>
          <w:tcPr>
            <w:tcW w:w="9752" w:type="dxa"/>
            <w:gridSpan w:val="2"/>
            <w:tcBorders>
              <w:top w:val="nil"/>
              <w:left w:val="nil"/>
              <w:bottom w:val="nil"/>
              <w:right w:val="nil"/>
            </w:tcBorders>
          </w:tcPr>
          <w:p w14:paraId="4CE6771B" w14:textId="77777777" w:rsidR="00401E8A" w:rsidRPr="00A91EBA" w:rsidRDefault="00401E8A" w:rsidP="00CF4F4E"/>
        </w:tc>
      </w:tr>
      <w:tr w:rsidR="00401E8A" w14:paraId="53F8F418" w14:textId="77777777" w:rsidTr="00CF4F4E">
        <w:trPr>
          <w:trHeight w:val="240"/>
          <w:jc w:val="center"/>
        </w:trPr>
        <w:tc>
          <w:tcPr>
            <w:tcW w:w="4876" w:type="dxa"/>
            <w:tcBorders>
              <w:top w:val="nil"/>
              <w:left w:val="nil"/>
              <w:bottom w:val="nil"/>
              <w:right w:val="nil"/>
            </w:tcBorders>
          </w:tcPr>
          <w:p w14:paraId="417CF8D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262D100" w14:textId="77777777" w:rsidR="00401E8A" w:rsidRPr="00A91EBA" w:rsidRDefault="00401E8A" w:rsidP="00CF4F4E">
            <w:pPr>
              <w:pStyle w:val="AmColumnHeading"/>
            </w:pPr>
            <w:r>
              <w:t>Ändringsförslag</w:t>
            </w:r>
          </w:p>
        </w:tc>
      </w:tr>
      <w:tr w:rsidR="00401E8A" w14:paraId="02E9BA2A" w14:textId="77777777" w:rsidTr="00CF4F4E">
        <w:trPr>
          <w:jc w:val="center"/>
        </w:trPr>
        <w:tc>
          <w:tcPr>
            <w:tcW w:w="4876" w:type="dxa"/>
            <w:tcBorders>
              <w:top w:val="nil"/>
              <w:left w:val="nil"/>
              <w:bottom w:val="nil"/>
              <w:right w:val="nil"/>
            </w:tcBorders>
          </w:tcPr>
          <w:p w14:paraId="10B929BE" w14:textId="77777777" w:rsidR="00401E8A" w:rsidRPr="00A91EBA" w:rsidRDefault="00401E8A" w:rsidP="00CF4F4E">
            <w:pPr>
              <w:pStyle w:val="Normal6a"/>
            </w:pPr>
          </w:p>
        </w:tc>
        <w:tc>
          <w:tcPr>
            <w:tcW w:w="4876" w:type="dxa"/>
            <w:tcBorders>
              <w:top w:val="nil"/>
              <w:left w:val="nil"/>
              <w:bottom w:val="nil"/>
              <w:right w:val="nil"/>
            </w:tcBorders>
          </w:tcPr>
          <w:p w14:paraId="2A831C84" w14:textId="77777777" w:rsidR="00401E8A" w:rsidRPr="00A91EBA" w:rsidRDefault="00401E8A" w:rsidP="00CF4F4E">
            <w:pPr>
              <w:pStyle w:val="Normal6a"/>
            </w:pPr>
            <w:r>
              <w:rPr>
                <w:b/>
                <w:i/>
              </w:rPr>
              <w:t>dl.</w:t>
            </w:r>
            <w:r>
              <w:tab/>
            </w:r>
            <w:r>
              <w:rPr>
                <w:b/>
                <w:i/>
              </w:rPr>
              <w:t>identitetsbedrägeri, förstöring av handlingar eller tillhandahållande av falsk information har fastställts och nationell lagstiftning tillåter att offentligt finansierat rättsligt bistånd i sådana fall nekas eller begränsas.</w:t>
            </w:r>
          </w:p>
        </w:tc>
      </w:tr>
    </w:tbl>
    <w:p w14:paraId="5B97984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1BAA0E8" w14:textId="77777777" w:rsidR="00401E8A" w:rsidRPr="00A91EBA" w:rsidRDefault="00401E8A" w:rsidP="00401E8A">
      <w:r>
        <w:rPr>
          <w:rStyle w:val="HideTWBExt"/>
        </w:rPr>
        <w:t>&lt;/Amend&gt;</w:t>
      </w:r>
    </w:p>
    <w:p w14:paraId="679B0C0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1644</w:t>
      </w:r>
      <w:r>
        <w:rPr>
          <w:rStyle w:val="HideTWBExt"/>
        </w:rPr>
        <w:t>&lt;/NumAm&gt;</w:t>
      </w:r>
    </w:p>
    <w:p w14:paraId="4228B2F8"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2E66B2CE"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34E65317" w14:textId="77777777" w:rsidR="00401E8A" w:rsidRPr="00A91EBA" w:rsidRDefault="00401E8A" w:rsidP="00401E8A">
      <w:pPr>
        <w:pStyle w:val="NormalBold"/>
      </w:pPr>
      <w:r>
        <w:rPr>
          <w:rStyle w:val="HideTWBExt"/>
          <w:b w:val="0"/>
        </w:rPr>
        <w:t>&lt;/RepeatBlock-By&gt;</w:t>
      </w:r>
    </w:p>
    <w:p w14:paraId="030E736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C6EB672" w14:textId="77777777" w:rsidR="00401E8A" w:rsidRPr="00A91EBA" w:rsidRDefault="00401E8A" w:rsidP="00401E8A">
      <w:pPr>
        <w:pStyle w:val="NormalBold"/>
      </w:pPr>
      <w:r>
        <w:rPr>
          <w:rStyle w:val="HideTWBExt"/>
        </w:rPr>
        <w:t>&lt;Article&gt;</w:t>
      </w:r>
      <w:r>
        <w:t>Artikel 25 – punkt 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38F9331" w14:textId="77777777" w:rsidTr="00CF4F4E">
        <w:trPr>
          <w:trHeight w:hRule="exact" w:val="240"/>
          <w:jc w:val="center"/>
        </w:trPr>
        <w:tc>
          <w:tcPr>
            <w:tcW w:w="9752" w:type="dxa"/>
            <w:gridSpan w:val="2"/>
            <w:tcBorders>
              <w:top w:val="nil"/>
              <w:left w:val="nil"/>
              <w:bottom w:val="nil"/>
              <w:right w:val="nil"/>
            </w:tcBorders>
          </w:tcPr>
          <w:p w14:paraId="1E5A26CF" w14:textId="77777777" w:rsidR="00401E8A" w:rsidRPr="00A91EBA" w:rsidRDefault="00401E8A" w:rsidP="00CF4F4E"/>
        </w:tc>
      </w:tr>
      <w:tr w:rsidR="00401E8A" w14:paraId="4C9156D7" w14:textId="77777777" w:rsidTr="00CF4F4E">
        <w:trPr>
          <w:trHeight w:val="240"/>
          <w:jc w:val="center"/>
        </w:trPr>
        <w:tc>
          <w:tcPr>
            <w:tcW w:w="4876" w:type="dxa"/>
            <w:tcBorders>
              <w:top w:val="nil"/>
              <w:left w:val="nil"/>
              <w:bottom w:val="nil"/>
              <w:right w:val="nil"/>
            </w:tcBorders>
          </w:tcPr>
          <w:p w14:paraId="360E76E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3F51772" w14:textId="77777777" w:rsidR="00401E8A" w:rsidRPr="00A91EBA" w:rsidRDefault="00401E8A" w:rsidP="00CF4F4E">
            <w:pPr>
              <w:pStyle w:val="AmColumnHeading"/>
            </w:pPr>
            <w:r>
              <w:t>Ändringsförslag</w:t>
            </w:r>
          </w:p>
        </w:tc>
      </w:tr>
      <w:tr w:rsidR="00401E8A" w14:paraId="40AE1902" w14:textId="77777777" w:rsidTr="00CF4F4E">
        <w:trPr>
          <w:jc w:val="center"/>
        </w:trPr>
        <w:tc>
          <w:tcPr>
            <w:tcW w:w="4876" w:type="dxa"/>
            <w:tcBorders>
              <w:top w:val="nil"/>
              <w:left w:val="nil"/>
              <w:bottom w:val="nil"/>
              <w:right w:val="nil"/>
            </w:tcBorders>
          </w:tcPr>
          <w:p w14:paraId="7EBD5B8E" w14:textId="77777777" w:rsidR="00401E8A" w:rsidRPr="00A91EBA" w:rsidRDefault="00401E8A" w:rsidP="00CF4F4E">
            <w:pPr>
              <w:pStyle w:val="Normal6a"/>
            </w:pPr>
          </w:p>
        </w:tc>
        <w:tc>
          <w:tcPr>
            <w:tcW w:w="4876" w:type="dxa"/>
            <w:tcBorders>
              <w:top w:val="nil"/>
              <w:left w:val="nil"/>
              <w:bottom w:val="nil"/>
              <w:right w:val="nil"/>
            </w:tcBorders>
          </w:tcPr>
          <w:p w14:paraId="416E548A" w14:textId="77777777" w:rsidR="00401E8A" w:rsidRPr="00A91EBA" w:rsidRDefault="00401E8A" w:rsidP="00CF4F4E">
            <w:pPr>
              <w:pStyle w:val="Normal6a"/>
            </w:pPr>
            <w:r>
              <w:rPr>
                <w:b/>
                <w:i/>
              </w:rPr>
              <w:t>5a.</w:t>
            </w:r>
            <w:r>
              <w:tab/>
            </w:r>
            <w:r>
              <w:rPr>
                <w:b/>
                <w:i/>
              </w:rPr>
              <w:t>Om ett överklagande inges får den behöriga rättsliga myndigheten, om möjligt i ett förhandsavgörande, avgöra om överklagandet saknar rimliga utsikter till framgång eller utgör missbruk av förfarandet i den mening som avses i punkt 5 b i denna artikel.</w:t>
            </w:r>
          </w:p>
        </w:tc>
      </w:tr>
    </w:tbl>
    <w:p w14:paraId="72024AA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CF5C15A" w14:textId="77777777" w:rsidR="00401E8A" w:rsidRPr="00A91EBA" w:rsidRDefault="00401E8A" w:rsidP="00401E8A">
      <w:r>
        <w:rPr>
          <w:rStyle w:val="HideTWBExt"/>
        </w:rPr>
        <w:t>&lt;/Amend&gt;</w:t>
      </w:r>
    </w:p>
    <w:p w14:paraId="2199BFE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1645</w:t>
      </w:r>
      <w:r>
        <w:rPr>
          <w:rStyle w:val="HideTWBExt"/>
        </w:rPr>
        <w:t>&lt;/NumAm&gt;</w:t>
      </w:r>
    </w:p>
    <w:p w14:paraId="2262E512"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46FA9E35"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179439B6" w14:textId="77777777" w:rsidR="00401E8A" w:rsidRPr="00A91EBA" w:rsidRDefault="00401E8A" w:rsidP="00401E8A">
      <w:pPr>
        <w:pStyle w:val="NormalBold"/>
      </w:pPr>
      <w:r>
        <w:rPr>
          <w:rStyle w:val="HideTWBExt"/>
          <w:b w:val="0"/>
        </w:rPr>
        <w:t>&lt;/RepeatBlock-By&gt;</w:t>
      </w:r>
    </w:p>
    <w:p w14:paraId="2C76C88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3F76224" w14:textId="77777777" w:rsidR="00401E8A" w:rsidRPr="00A91EBA" w:rsidRDefault="00401E8A" w:rsidP="00401E8A">
      <w:pPr>
        <w:pStyle w:val="NormalBold"/>
      </w:pPr>
      <w:r>
        <w:rPr>
          <w:rStyle w:val="HideTWBExt"/>
        </w:rPr>
        <w:t>&lt;Article&gt;</w:t>
      </w:r>
      <w:r>
        <w:t>Artikel 25 – punkt 5b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951CAB9" w14:textId="77777777" w:rsidTr="00CF4F4E">
        <w:trPr>
          <w:trHeight w:hRule="exact" w:val="240"/>
          <w:jc w:val="center"/>
        </w:trPr>
        <w:tc>
          <w:tcPr>
            <w:tcW w:w="9752" w:type="dxa"/>
            <w:gridSpan w:val="2"/>
            <w:tcBorders>
              <w:top w:val="nil"/>
              <w:left w:val="nil"/>
              <w:bottom w:val="nil"/>
              <w:right w:val="nil"/>
            </w:tcBorders>
          </w:tcPr>
          <w:p w14:paraId="247CF864" w14:textId="77777777" w:rsidR="00401E8A" w:rsidRPr="00A91EBA" w:rsidRDefault="00401E8A" w:rsidP="00CF4F4E"/>
        </w:tc>
      </w:tr>
      <w:tr w:rsidR="00401E8A" w14:paraId="20494A89" w14:textId="77777777" w:rsidTr="00CF4F4E">
        <w:trPr>
          <w:trHeight w:val="240"/>
          <w:jc w:val="center"/>
        </w:trPr>
        <w:tc>
          <w:tcPr>
            <w:tcW w:w="4876" w:type="dxa"/>
            <w:tcBorders>
              <w:top w:val="nil"/>
              <w:left w:val="nil"/>
              <w:bottom w:val="nil"/>
              <w:right w:val="nil"/>
            </w:tcBorders>
          </w:tcPr>
          <w:p w14:paraId="01DB167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CF9A55A" w14:textId="77777777" w:rsidR="00401E8A" w:rsidRPr="00A91EBA" w:rsidRDefault="00401E8A" w:rsidP="00CF4F4E">
            <w:pPr>
              <w:pStyle w:val="AmColumnHeading"/>
            </w:pPr>
            <w:r>
              <w:t>Ändringsförslag</w:t>
            </w:r>
          </w:p>
        </w:tc>
      </w:tr>
      <w:tr w:rsidR="00401E8A" w14:paraId="5BC72DD2" w14:textId="77777777" w:rsidTr="00CF4F4E">
        <w:trPr>
          <w:jc w:val="center"/>
        </w:trPr>
        <w:tc>
          <w:tcPr>
            <w:tcW w:w="4876" w:type="dxa"/>
            <w:tcBorders>
              <w:top w:val="nil"/>
              <w:left w:val="nil"/>
              <w:bottom w:val="nil"/>
              <w:right w:val="nil"/>
            </w:tcBorders>
          </w:tcPr>
          <w:p w14:paraId="36BD3646" w14:textId="77777777" w:rsidR="00401E8A" w:rsidRPr="00A91EBA" w:rsidRDefault="00401E8A" w:rsidP="00CF4F4E">
            <w:pPr>
              <w:pStyle w:val="Normal6a"/>
            </w:pPr>
          </w:p>
        </w:tc>
        <w:tc>
          <w:tcPr>
            <w:tcW w:w="4876" w:type="dxa"/>
            <w:tcBorders>
              <w:top w:val="nil"/>
              <w:left w:val="nil"/>
              <w:bottom w:val="nil"/>
              <w:right w:val="nil"/>
            </w:tcBorders>
          </w:tcPr>
          <w:p w14:paraId="13D7E05E" w14:textId="77777777" w:rsidR="00401E8A" w:rsidRPr="00A91EBA" w:rsidRDefault="00401E8A" w:rsidP="00CF4F4E">
            <w:pPr>
              <w:pStyle w:val="Normal6a"/>
            </w:pPr>
            <w:r>
              <w:rPr>
                <w:b/>
                <w:i/>
              </w:rPr>
              <w:t>5b.</w:t>
            </w:r>
            <w:r>
              <w:tab/>
            </w:r>
            <w:r>
              <w:rPr>
                <w:b/>
                <w:i/>
              </w:rPr>
              <w:t xml:space="preserve">Medlemsstaterna ska föreskriva indrivning av kostnader för rättsligt </w:t>
            </w:r>
            <w:r>
              <w:rPr>
                <w:b/>
                <w:i/>
              </w:rPr>
              <w:lastRenderedPageBreak/>
              <w:t>bistånd om en rättslig myndighet har fastställt att överklagandet utgjorde missbruk av förfarandet eller saknade rimliga utsikter till framgång.</w:t>
            </w:r>
          </w:p>
        </w:tc>
      </w:tr>
    </w:tbl>
    <w:p w14:paraId="0335A98F"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CB68560" w14:textId="77777777" w:rsidR="00401E8A" w:rsidRPr="00A91EBA" w:rsidRDefault="00401E8A" w:rsidP="00401E8A">
      <w:r>
        <w:rPr>
          <w:rStyle w:val="HideTWBExt"/>
        </w:rPr>
        <w:t>&lt;/Amend&gt;</w:t>
      </w:r>
    </w:p>
    <w:p w14:paraId="36F0391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1646</w:t>
      </w:r>
      <w:r>
        <w:rPr>
          <w:rStyle w:val="HideTWBExt"/>
        </w:rPr>
        <w:t>&lt;/NumAm&gt;</w:t>
      </w:r>
    </w:p>
    <w:p w14:paraId="38CBB4B9"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79E0F6F8"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466F7929" w14:textId="77777777" w:rsidR="00401E8A" w:rsidRPr="00A91EBA" w:rsidRDefault="00401E8A" w:rsidP="00401E8A">
      <w:pPr>
        <w:pStyle w:val="NormalBold"/>
      </w:pPr>
      <w:r>
        <w:rPr>
          <w:rStyle w:val="HideTWBExt"/>
          <w:b w:val="0"/>
        </w:rPr>
        <w:t>&lt;/RepeatBlock-By&gt;</w:t>
      </w:r>
    </w:p>
    <w:p w14:paraId="3D87F77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42DFE81" w14:textId="77777777" w:rsidR="00401E8A" w:rsidRPr="00A91EBA" w:rsidRDefault="00401E8A" w:rsidP="00401E8A">
      <w:pPr>
        <w:pStyle w:val="NormalBold"/>
      </w:pPr>
      <w:r>
        <w:rPr>
          <w:rStyle w:val="HideTWBExt"/>
        </w:rPr>
        <w:t>&lt;Article&gt;</w:t>
      </w:r>
      <w:r>
        <w:t>Artikel 25 – punkt 5c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91B886A" w14:textId="77777777" w:rsidTr="00CF4F4E">
        <w:trPr>
          <w:trHeight w:hRule="exact" w:val="240"/>
          <w:jc w:val="center"/>
        </w:trPr>
        <w:tc>
          <w:tcPr>
            <w:tcW w:w="9752" w:type="dxa"/>
            <w:gridSpan w:val="2"/>
            <w:tcBorders>
              <w:top w:val="nil"/>
              <w:left w:val="nil"/>
              <w:bottom w:val="nil"/>
              <w:right w:val="nil"/>
            </w:tcBorders>
          </w:tcPr>
          <w:p w14:paraId="13896605" w14:textId="77777777" w:rsidR="00401E8A" w:rsidRPr="00A91EBA" w:rsidRDefault="00401E8A" w:rsidP="00CF4F4E"/>
        </w:tc>
      </w:tr>
      <w:tr w:rsidR="00401E8A" w14:paraId="1EDC1D55" w14:textId="77777777" w:rsidTr="00CF4F4E">
        <w:trPr>
          <w:trHeight w:val="240"/>
          <w:jc w:val="center"/>
        </w:trPr>
        <w:tc>
          <w:tcPr>
            <w:tcW w:w="4876" w:type="dxa"/>
            <w:tcBorders>
              <w:top w:val="nil"/>
              <w:left w:val="nil"/>
              <w:bottom w:val="nil"/>
              <w:right w:val="nil"/>
            </w:tcBorders>
          </w:tcPr>
          <w:p w14:paraId="504CFFA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4F7BB60" w14:textId="77777777" w:rsidR="00401E8A" w:rsidRPr="00A91EBA" w:rsidRDefault="00401E8A" w:rsidP="00CF4F4E">
            <w:pPr>
              <w:pStyle w:val="AmColumnHeading"/>
            </w:pPr>
            <w:r>
              <w:t>Ändringsförslag</w:t>
            </w:r>
          </w:p>
        </w:tc>
      </w:tr>
      <w:tr w:rsidR="00401E8A" w14:paraId="1539E752" w14:textId="77777777" w:rsidTr="00CF4F4E">
        <w:trPr>
          <w:jc w:val="center"/>
        </w:trPr>
        <w:tc>
          <w:tcPr>
            <w:tcW w:w="4876" w:type="dxa"/>
            <w:tcBorders>
              <w:top w:val="nil"/>
              <w:left w:val="nil"/>
              <w:bottom w:val="nil"/>
              <w:right w:val="nil"/>
            </w:tcBorders>
          </w:tcPr>
          <w:p w14:paraId="7D5DF5FB" w14:textId="77777777" w:rsidR="00401E8A" w:rsidRPr="00A91EBA" w:rsidRDefault="00401E8A" w:rsidP="00CF4F4E">
            <w:pPr>
              <w:pStyle w:val="Normal6a"/>
            </w:pPr>
          </w:p>
        </w:tc>
        <w:tc>
          <w:tcPr>
            <w:tcW w:w="4876" w:type="dxa"/>
            <w:tcBorders>
              <w:top w:val="nil"/>
              <w:left w:val="nil"/>
              <w:bottom w:val="nil"/>
              <w:right w:val="nil"/>
            </w:tcBorders>
          </w:tcPr>
          <w:p w14:paraId="18B28F8E" w14:textId="77777777" w:rsidR="00401E8A" w:rsidRPr="00A91EBA" w:rsidRDefault="00401E8A" w:rsidP="00CF4F4E">
            <w:pPr>
              <w:pStyle w:val="Normal6a"/>
            </w:pPr>
            <w:r>
              <w:rPr>
                <w:b/>
                <w:i/>
              </w:rPr>
              <w:t>5c.</w:t>
            </w:r>
            <w:r>
              <w:tab/>
            </w:r>
            <w:r>
              <w:rPr>
                <w:b/>
                <w:i/>
              </w:rPr>
              <w:t>Tredjelandsmedborgaren underlåter att fullgöra skyldigheten att redogöra för sin ekonomiska situation enligt punkt 6.</w:t>
            </w:r>
          </w:p>
        </w:tc>
      </w:tr>
    </w:tbl>
    <w:p w14:paraId="696BF91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E410D46" w14:textId="77777777" w:rsidR="00401E8A" w:rsidRPr="00A91EBA" w:rsidRDefault="00401E8A" w:rsidP="00401E8A">
      <w:r>
        <w:rPr>
          <w:rStyle w:val="HideTWBExt"/>
        </w:rPr>
        <w:t>&lt;/Amend&gt;</w:t>
      </w:r>
    </w:p>
    <w:p w14:paraId="5BD384E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1647</w:t>
      </w:r>
      <w:r>
        <w:rPr>
          <w:rStyle w:val="HideTWBExt"/>
        </w:rPr>
        <w:t>&lt;/NumAm&gt;</w:t>
      </w:r>
    </w:p>
    <w:p w14:paraId="5C9E38A8"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3CF05B59" w14:textId="77777777" w:rsidR="00401E8A" w:rsidRPr="00A91EBA" w:rsidRDefault="00401E8A" w:rsidP="00401E8A">
      <w:pPr>
        <w:pStyle w:val="NormalBold"/>
      </w:pPr>
      <w:r>
        <w:rPr>
          <w:rStyle w:val="HideTWBExt"/>
          <w:b w:val="0"/>
        </w:rPr>
        <w:t>&lt;/RepeatBlock-By&gt;</w:t>
      </w:r>
    </w:p>
    <w:p w14:paraId="6BED48C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90D3C1B" w14:textId="77777777" w:rsidR="00401E8A" w:rsidRPr="00A91EBA" w:rsidRDefault="00401E8A" w:rsidP="00401E8A">
      <w:pPr>
        <w:pStyle w:val="NormalBold"/>
      </w:pPr>
      <w:r>
        <w:rPr>
          <w:rStyle w:val="HideTWBExt"/>
        </w:rPr>
        <w:t>&lt;Article&gt;</w:t>
      </w:r>
      <w:r>
        <w:t>Artikel 25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29BB128" w14:textId="77777777" w:rsidTr="00CF4F4E">
        <w:trPr>
          <w:trHeight w:hRule="exact" w:val="240"/>
          <w:jc w:val="center"/>
        </w:trPr>
        <w:tc>
          <w:tcPr>
            <w:tcW w:w="9752" w:type="dxa"/>
            <w:gridSpan w:val="2"/>
            <w:tcBorders>
              <w:top w:val="nil"/>
              <w:left w:val="nil"/>
              <w:bottom w:val="nil"/>
              <w:right w:val="nil"/>
            </w:tcBorders>
          </w:tcPr>
          <w:p w14:paraId="5BC79493" w14:textId="77777777" w:rsidR="00401E8A" w:rsidRPr="00A91EBA" w:rsidRDefault="00401E8A" w:rsidP="00CF4F4E"/>
        </w:tc>
      </w:tr>
      <w:tr w:rsidR="00401E8A" w14:paraId="72CFB60C" w14:textId="77777777" w:rsidTr="00CF4F4E">
        <w:trPr>
          <w:trHeight w:val="240"/>
          <w:jc w:val="center"/>
        </w:trPr>
        <w:tc>
          <w:tcPr>
            <w:tcW w:w="4876" w:type="dxa"/>
            <w:tcBorders>
              <w:top w:val="nil"/>
              <w:left w:val="nil"/>
              <w:bottom w:val="nil"/>
              <w:right w:val="nil"/>
            </w:tcBorders>
          </w:tcPr>
          <w:p w14:paraId="79E818A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805D52B" w14:textId="77777777" w:rsidR="00401E8A" w:rsidRPr="00A91EBA" w:rsidRDefault="00401E8A" w:rsidP="00CF4F4E">
            <w:pPr>
              <w:pStyle w:val="AmColumnHeading"/>
            </w:pPr>
            <w:r>
              <w:t>Ändringsförslag</w:t>
            </w:r>
          </w:p>
        </w:tc>
      </w:tr>
      <w:tr w:rsidR="00401E8A" w14:paraId="2667A39A" w14:textId="77777777" w:rsidTr="00CF4F4E">
        <w:trPr>
          <w:jc w:val="center"/>
        </w:trPr>
        <w:tc>
          <w:tcPr>
            <w:tcW w:w="4876" w:type="dxa"/>
            <w:tcBorders>
              <w:top w:val="nil"/>
              <w:left w:val="nil"/>
              <w:bottom w:val="nil"/>
              <w:right w:val="nil"/>
            </w:tcBorders>
          </w:tcPr>
          <w:p w14:paraId="2587EBFD" w14:textId="77777777" w:rsidR="00401E8A" w:rsidRPr="00A91EBA" w:rsidRDefault="00401E8A" w:rsidP="00CF4F4E">
            <w:pPr>
              <w:pStyle w:val="Normal6a"/>
            </w:pPr>
            <w:r>
              <w:rPr>
                <w:b/>
                <w:i/>
              </w:rPr>
              <w:t>6.</w:t>
            </w:r>
            <w:r>
              <w:tab/>
            </w:r>
            <w:r>
              <w:rPr>
                <w:b/>
                <w:i/>
              </w:rPr>
              <w:t>Tredjelandsmedborgare som begär kostnadsfritt rättsligt bistånd och biträde ska redogöra för sin ekonomiska situation.</w:t>
            </w:r>
          </w:p>
        </w:tc>
        <w:tc>
          <w:tcPr>
            <w:tcW w:w="4876" w:type="dxa"/>
            <w:tcBorders>
              <w:top w:val="nil"/>
              <w:left w:val="nil"/>
              <w:bottom w:val="nil"/>
              <w:right w:val="nil"/>
            </w:tcBorders>
          </w:tcPr>
          <w:p w14:paraId="6A7505AD" w14:textId="77777777" w:rsidR="00401E8A" w:rsidRPr="00A91EBA" w:rsidRDefault="00401E8A" w:rsidP="00CF4F4E">
            <w:pPr>
              <w:pStyle w:val="Normal6a"/>
            </w:pPr>
            <w:r>
              <w:rPr>
                <w:b/>
                <w:i/>
              </w:rPr>
              <w:t>utgår</w:t>
            </w:r>
          </w:p>
        </w:tc>
      </w:tr>
    </w:tbl>
    <w:p w14:paraId="70FC180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2335AAE" w14:textId="77777777" w:rsidR="00401E8A" w:rsidRPr="00A91EBA" w:rsidRDefault="00401E8A" w:rsidP="00401E8A">
      <w:r>
        <w:rPr>
          <w:rStyle w:val="HideTWBExt"/>
        </w:rPr>
        <w:t>&lt;/Amend&gt;</w:t>
      </w:r>
    </w:p>
    <w:p w14:paraId="4DD246E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1648</w:t>
      </w:r>
      <w:r>
        <w:rPr>
          <w:rStyle w:val="HideTWBExt"/>
        </w:rPr>
        <w:t>&lt;/NumAm&gt;</w:t>
      </w:r>
    </w:p>
    <w:p w14:paraId="16F64377"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0086ED46" w14:textId="77777777" w:rsidR="00401E8A" w:rsidRPr="00A91EBA" w:rsidRDefault="00401E8A" w:rsidP="00401E8A">
      <w:pPr>
        <w:pStyle w:val="NormalBold"/>
      </w:pPr>
      <w:r>
        <w:rPr>
          <w:rStyle w:val="HideTWBExt"/>
          <w:b w:val="0"/>
        </w:rPr>
        <w:t>&lt;/RepeatBlock-By&gt;</w:t>
      </w:r>
    </w:p>
    <w:p w14:paraId="53493D0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BB6B133" w14:textId="77777777" w:rsidR="00401E8A" w:rsidRPr="00A91EBA" w:rsidRDefault="00401E8A" w:rsidP="00401E8A">
      <w:pPr>
        <w:pStyle w:val="NormalBold"/>
      </w:pPr>
      <w:r>
        <w:rPr>
          <w:rStyle w:val="HideTWBExt"/>
        </w:rPr>
        <w:t>&lt;Article&gt;</w:t>
      </w:r>
      <w:r>
        <w:t>Artikel 25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D02D678" w14:textId="77777777" w:rsidTr="00CF4F4E">
        <w:trPr>
          <w:trHeight w:hRule="exact" w:val="240"/>
          <w:jc w:val="center"/>
        </w:trPr>
        <w:tc>
          <w:tcPr>
            <w:tcW w:w="9752" w:type="dxa"/>
            <w:gridSpan w:val="2"/>
            <w:tcBorders>
              <w:top w:val="nil"/>
              <w:left w:val="nil"/>
              <w:bottom w:val="nil"/>
              <w:right w:val="nil"/>
            </w:tcBorders>
          </w:tcPr>
          <w:p w14:paraId="6AB8C24C" w14:textId="77777777" w:rsidR="00401E8A" w:rsidRPr="00A91EBA" w:rsidRDefault="00401E8A" w:rsidP="00CF4F4E"/>
        </w:tc>
      </w:tr>
      <w:tr w:rsidR="00401E8A" w14:paraId="63BF5CCA" w14:textId="77777777" w:rsidTr="00CF4F4E">
        <w:trPr>
          <w:trHeight w:val="240"/>
          <w:jc w:val="center"/>
        </w:trPr>
        <w:tc>
          <w:tcPr>
            <w:tcW w:w="4876" w:type="dxa"/>
            <w:tcBorders>
              <w:top w:val="nil"/>
              <w:left w:val="nil"/>
              <w:bottom w:val="nil"/>
              <w:right w:val="nil"/>
            </w:tcBorders>
          </w:tcPr>
          <w:p w14:paraId="00EA92E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212BBE7" w14:textId="77777777" w:rsidR="00401E8A" w:rsidRPr="00A91EBA" w:rsidRDefault="00401E8A" w:rsidP="00CF4F4E">
            <w:pPr>
              <w:pStyle w:val="AmColumnHeading"/>
            </w:pPr>
            <w:r>
              <w:t>Ändringsförslag</w:t>
            </w:r>
          </w:p>
        </w:tc>
      </w:tr>
      <w:tr w:rsidR="00401E8A" w14:paraId="4C876BB1" w14:textId="77777777" w:rsidTr="00CF4F4E">
        <w:trPr>
          <w:jc w:val="center"/>
        </w:trPr>
        <w:tc>
          <w:tcPr>
            <w:tcW w:w="4876" w:type="dxa"/>
            <w:tcBorders>
              <w:top w:val="nil"/>
              <w:left w:val="nil"/>
              <w:bottom w:val="nil"/>
              <w:right w:val="nil"/>
            </w:tcBorders>
          </w:tcPr>
          <w:p w14:paraId="3F57AED0" w14:textId="77777777" w:rsidR="00401E8A" w:rsidRPr="00A91EBA" w:rsidRDefault="00401E8A" w:rsidP="00CF4F4E">
            <w:pPr>
              <w:pStyle w:val="Normal6a"/>
            </w:pPr>
            <w:r>
              <w:rPr>
                <w:b/>
                <w:i/>
              </w:rPr>
              <w:t>6.</w:t>
            </w:r>
            <w:r>
              <w:tab/>
            </w:r>
            <w:r>
              <w:rPr>
                <w:b/>
                <w:i/>
              </w:rPr>
              <w:t>Tredjelandsmedborgare som begär kostnadsfritt rättsligt bistånd och biträde ska redogöra för sin ekonomiska situation.</w:t>
            </w:r>
          </w:p>
        </w:tc>
        <w:tc>
          <w:tcPr>
            <w:tcW w:w="4876" w:type="dxa"/>
            <w:tcBorders>
              <w:top w:val="nil"/>
              <w:left w:val="nil"/>
              <w:bottom w:val="nil"/>
              <w:right w:val="nil"/>
            </w:tcBorders>
          </w:tcPr>
          <w:p w14:paraId="21DA3DF4" w14:textId="77777777" w:rsidR="00401E8A" w:rsidRPr="00A91EBA" w:rsidRDefault="00401E8A" w:rsidP="00CF4F4E">
            <w:pPr>
              <w:pStyle w:val="Normal6a"/>
            </w:pPr>
            <w:r>
              <w:rPr>
                <w:b/>
                <w:i/>
              </w:rPr>
              <w:t>utgår</w:t>
            </w:r>
          </w:p>
        </w:tc>
      </w:tr>
    </w:tbl>
    <w:p w14:paraId="023B4C0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7E08382" w14:textId="77777777" w:rsidR="00401E8A" w:rsidRPr="00A91EBA" w:rsidRDefault="00401E8A" w:rsidP="00401E8A">
      <w:r>
        <w:rPr>
          <w:rStyle w:val="HideTWBExt"/>
        </w:rPr>
        <w:t>&lt;/Amend&gt;</w:t>
      </w:r>
    </w:p>
    <w:p w14:paraId="0ACF7FA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1649</w:t>
      </w:r>
      <w:r>
        <w:rPr>
          <w:rStyle w:val="HideTWBExt"/>
        </w:rPr>
        <w:t>&lt;/NumAm&gt;</w:t>
      </w:r>
    </w:p>
    <w:p w14:paraId="556074EB"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70723A01" w14:textId="77777777" w:rsidR="00401E8A" w:rsidRPr="00A91EBA" w:rsidRDefault="00401E8A" w:rsidP="00401E8A">
      <w:pPr>
        <w:pStyle w:val="NormalBold"/>
      </w:pPr>
      <w:r>
        <w:rPr>
          <w:rStyle w:val="HideTWBExt"/>
          <w:b w:val="0"/>
        </w:rPr>
        <w:t>&lt;/RepeatBlock-By&gt;</w:t>
      </w:r>
    </w:p>
    <w:p w14:paraId="6928220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3ADAB6D" w14:textId="77777777" w:rsidR="00401E8A" w:rsidRPr="00A91EBA" w:rsidRDefault="00401E8A" w:rsidP="00401E8A">
      <w:pPr>
        <w:pStyle w:val="NormalBold"/>
      </w:pPr>
      <w:r>
        <w:rPr>
          <w:rStyle w:val="HideTWBExt"/>
        </w:rPr>
        <w:t>&lt;Article&gt;</w:t>
      </w:r>
      <w:r>
        <w:t>Artikel 25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77D252F" w14:textId="77777777" w:rsidTr="00CF4F4E">
        <w:trPr>
          <w:trHeight w:hRule="exact" w:val="240"/>
          <w:jc w:val="center"/>
        </w:trPr>
        <w:tc>
          <w:tcPr>
            <w:tcW w:w="9752" w:type="dxa"/>
            <w:gridSpan w:val="2"/>
            <w:tcBorders>
              <w:top w:val="nil"/>
              <w:left w:val="nil"/>
              <w:bottom w:val="nil"/>
              <w:right w:val="nil"/>
            </w:tcBorders>
          </w:tcPr>
          <w:p w14:paraId="7896425F" w14:textId="77777777" w:rsidR="00401E8A" w:rsidRPr="00A91EBA" w:rsidRDefault="00401E8A" w:rsidP="00CF4F4E"/>
        </w:tc>
      </w:tr>
      <w:tr w:rsidR="00401E8A" w14:paraId="55B85F9E" w14:textId="77777777" w:rsidTr="00CF4F4E">
        <w:trPr>
          <w:trHeight w:val="240"/>
          <w:jc w:val="center"/>
        </w:trPr>
        <w:tc>
          <w:tcPr>
            <w:tcW w:w="4876" w:type="dxa"/>
            <w:tcBorders>
              <w:top w:val="nil"/>
              <w:left w:val="nil"/>
              <w:bottom w:val="nil"/>
              <w:right w:val="nil"/>
            </w:tcBorders>
          </w:tcPr>
          <w:p w14:paraId="57083A7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1B8B303" w14:textId="77777777" w:rsidR="00401E8A" w:rsidRPr="00A91EBA" w:rsidRDefault="00401E8A" w:rsidP="00CF4F4E">
            <w:pPr>
              <w:pStyle w:val="AmColumnHeading"/>
            </w:pPr>
            <w:r>
              <w:t>Ändringsförslag</w:t>
            </w:r>
          </w:p>
        </w:tc>
      </w:tr>
      <w:tr w:rsidR="00401E8A" w14:paraId="4A4A18C5" w14:textId="77777777" w:rsidTr="00CF4F4E">
        <w:trPr>
          <w:jc w:val="center"/>
        </w:trPr>
        <w:tc>
          <w:tcPr>
            <w:tcW w:w="4876" w:type="dxa"/>
            <w:tcBorders>
              <w:top w:val="nil"/>
              <w:left w:val="nil"/>
              <w:bottom w:val="nil"/>
              <w:right w:val="nil"/>
            </w:tcBorders>
          </w:tcPr>
          <w:p w14:paraId="1D390F09" w14:textId="77777777" w:rsidR="00401E8A" w:rsidRPr="00A91EBA" w:rsidRDefault="00401E8A" w:rsidP="00CF4F4E">
            <w:pPr>
              <w:pStyle w:val="Normal6a"/>
            </w:pPr>
            <w:r>
              <w:rPr>
                <w:b/>
                <w:i/>
              </w:rPr>
              <w:t>6.</w:t>
            </w:r>
            <w:r>
              <w:tab/>
            </w:r>
            <w:r>
              <w:rPr>
                <w:b/>
                <w:i/>
              </w:rPr>
              <w:t>Tredjelandsmedborgare som begär kostnadsfritt rättsligt bistånd och biträde ska redogöra för sin ekonomiska situation.</w:t>
            </w:r>
          </w:p>
        </w:tc>
        <w:tc>
          <w:tcPr>
            <w:tcW w:w="4876" w:type="dxa"/>
            <w:tcBorders>
              <w:top w:val="nil"/>
              <w:left w:val="nil"/>
              <w:bottom w:val="nil"/>
              <w:right w:val="nil"/>
            </w:tcBorders>
          </w:tcPr>
          <w:p w14:paraId="31028F8E" w14:textId="77777777" w:rsidR="00401E8A" w:rsidRPr="00A91EBA" w:rsidRDefault="00401E8A" w:rsidP="00CF4F4E">
            <w:pPr>
              <w:pStyle w:val="Normal6a"/>
            </w:pPr>
            <w:r>
              <w:rPr>
                <w:b/>
                <w:i/>
              </w:rPr>
              <w:t>utgår</w:t>
            </w:r>
          </w:p>
        </w:tc>
      </w:tr>
    </w:tbl>
    <w:p w14:paraId="17A523C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55A0D1E" w14:textId="77777777" w:rsidR="00401E8A" w:rsidRPr="00A91EBA" w:rsidRDefault="00401E8A" w:rsidP="00401E8A">
      <w:r>
        <w:rPr>
          <w:rStyle w:val="HideTWBExt"/>
        </w:rPr>
        <w:t>&lt;/Amend&gt;</w:t>
      </w:r>
    </w:p>
    <w:p w14:paraId="43D463D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1650</w:t>
      </w:r>
      <w:r>
        <w:rPr>
          <w:rStyle w:val="HideTWBExt"/>
        </w:rPr>
        <w:t>&lt;/NumAm&gt;</w:t>
      </w:r>
    </w:p>
    <w:p w14:paraId="4608339C"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43B0BA18"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6DDFFD10" w14:textId="77777777" w:rsidR="00401E8A" w:rsidRPr="00A91EBA" w:rsidRDefault="00401E8A" w:rsidP="00401E8A">
      <w:pPr>
        <w:pStyle w:val="NormalBold"/>
      </w:pPr>
      <w:r>
        <w:rPr>
          <w:rStyle w:val="HideTWBExt"/>
          <w:b w:val="0"/>
        </w:rPr>
        <w:t>&lt;/RepeatBlock-By&gt;</w:t>
      </w:r>
    </w:p>
    <w:p w14:paraId="44FC408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C45573D" w14:textId="77777777" w:rsidR="00401E8A" w:rsidRPr="00A91EBA" w:rsidRDefault="00401E8A" w:rsidP="00401E8A">
      <w:pPr>
        <w:pStyle w:val="NormalBold"/>
      </w:pPr>
      <w:r>
        <w:rPr>
          <w:rStyle w:val="HideTWBExt"/>
        </w:rPr>
        <w:t>&lt;Article&gt;</w:t>
      </w:r>
      <w:r>
        <w:t>Artikel 25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D264352" w14:textId="77777777" w:rsidTr="00CF4F4E">
        <w:trPr>
          <w:trHeight w:hRule="exact" w:val="240"/>
          <w:jc w:val="center"/>
        </w:trPr>
        <w:tc>
          <w:tcPr>
            <w:tcW w:w="9752" w:type="dxa"/>
            <w:gridSpan w:val="2"/>
            <w:tcBorders>
              <w:top w:val="nil"/>
              <w:left w:val="nil"/>
              <w:bottom w:val="nil"/>
              <w:right w:val="nil"/>
            </w:tcBorders>
          </w:tcPr>
          <w:p w14:paraId="2B3075DC" w14:textId="77777777" w:rsidR="00401E8A" w:rsidRPr="00A91EBA" w:rsidRDefault="00401E8A" w:rsidP="00CF4F4E"/>
        </w:tc>
      </w:tr>
      <w:tr w:rsidR="00401E8A" w14:paraId="6BE5A7A3" w14:textId="77777777" w:rsidTr="00CF4F4E">
        <w:trPr>
          <w:trHeight w:val="240"/>
          <w:jc w:val="center"/>
        </w:trPr>
        <w:tc>
          <w:tcPr>
            <w:tcW w:w="4876" w:type="dxa"/>
            <w:tcBorders>
              <w:top w:val="nil"/>
              <w:left w:val="nil"/>
              <w:bottom w:val="nil"/>
              <w:right w:val="nil"/>
            </w:tcBorders>
          </w:tcPr>
          <w:p w14:paraId="3FF1AF2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5D94981" w14:textId="77777777" w:rsidR="00401E8A" w:rsidRPr="00A91EBA" w:rsidRDefault="00401E8A" w:rsidP="00CF4F4E">
            <w:pPr>
              <w:pStyle w:val="AmColumnHeading"/>
            </w:pPr>
            <w:r>
              <w:t>Ändringsförslag</w:t>
            </w:r>
          </w:p>
        </w:tc>
      </w:tr>
      <w:tr w:rsidR="00401E8A" w14:paraId="606ECD57" w14:textId="77777777" w:rsidTr="00CF4F4E">
        <w:trPr>
          <w:jc w:val="center"/>
        </w:trPr>
        <w:tc>
          <w:tcPr>
            <w:tcW w:w="4876" w:type="dxa"/>
            <w:tcBorders>
              <w:top w:val="nil"/>
              <w:left w:val="nil"/>
              <w:bottom w:val="nil"/>
              <w:right w:val="nil"/>
            </w:tcBorders>
          </w:tcPr>
          <w:p w14:paraId="645D06E2" w14:textId="77777777" w:rsidR="00401E8A" w:rsidRPr="00A91EBA" w:rsidRDefault="00401E8A" w:rsidP="00CF4F4E">
            <w:pPr>
              <w:pStyle w:val="Normal6a"/>
            </w:pPr>
            <w:r>
              <w:t>6.</w:t>
            </w:r>
            <w:r>
              <w:tab/>
              <w:t>Tredjelandsmedborgare som begär kostnadsfritt rättsligt bistånd och biträde ska redogöra för sin ekonomiska situation.</w:t>
            </w:r>
          </w:p>
        </w:tc>
        <w:tc>
          <w:tcPr>
            <w:tcW w:w="4876" w:type="dxa"/>
            <w:tcBorders>
              <w:top w:val="nil"/>
              <w:left w:val="nil"/>
              <w:bottom w:val="nil"/>
              <w:right w:val="nil"/>
            </w:tcBorders>
          </w:tcPr>
          <w:p w14:paraId="5FDDF0E1" w14:textId="77777777" w:rsidR="00401E8A" w:rsidRPr="00A91EBA" w:rsidRDefault="00401E8A" w:rsidP="00CF4F4E">
            <w:pPr>
              <w:pStyle w:val="Normal6a"/>
            </w:pPr>
            <w:r>
              <w:t>6.</w:t>
            </w:r>
            <w:r>
              <w:tab/>
              <w:t>Tredjelandsmedborgare som begär kostnadsfritt rättsligt bistånd och biträde ska redogöra för sin ekonomiska situation</w:t>
            </w:r>
            <w:r>
              <w:rPr>
                <w:b/>
                <w:i/>
              </w:rPr>
              <w:t xml:space="preserve"> för att de behöriga myndigheterna ska ha möjlighet att bedöma om villkoret i punkt 5 a är uppfyllt</w:t>
            </w:r>
            <w:r>
              <w:t>.</w:t>
            </w:r>
          </w:p>
        </w:tc>
      </w:tr>
    </w:tbl>
    <w:p w14:paraId="15C8682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44FBEE9" w14:textId="77777777" w:rsidR="00401E8A" w:rsidRPr="00A91EBA" w:rsidRDefault="00401E8A" w:rsidP="00401E8A">
      <w:r>
        <w:rPr>
          <w:rStyle w:val="HideTWBExt"/>
        </w:rPr>
        <w:t>&lt;/Amend&gt;</w:t>
      </w:r>
    </w:p>
    <w:p w14:paraId="31018F9B"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1651</w:t>
      </w:r>
      <w:r>
        <w:rPr>
          <w:rStyle w:val="HideTWBExt"/>
        </w:rPr>
        <w:t>&lt;/NumAm&gt;</w:t>
      </w:r>
    </w:p>
    <w:p w14:paraId="23EF0B1F"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248A67A0" w14:textId="77777777" w:rsidR="00401E8A" w:rsidRPr="00A91EBA" w:rsidRDefault="00401E8A" w:rsidP="00401E8A">
      <w:pPr>
        <w:pStyle w:val="NormalBold"/>
      </w:pPr>
      <w:r>
        <w:rPr>
          <w:rStyle w:val="HideTWBExt"/>
          <w:b w:val="0"/>
        </w:rPr>
        <w:t>&lt;/RepeatBlock-By&gt;</w:t>
      </w:r>
    </w:p>
    <w:p w14:paraId="6CB623E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28CAA17" w14:textId="77777777" w:rsidR="00401E8A" w:rsidRPr="00A91EBA" w:rsidRDefault="00401E8A" w:rsidP="00401E8A">
      <w:pPr>
        <w:pStyle w:val="NormalBold"/>
      </w:pPr>
      <w:r>
        <w:rPr>
          <w:rStyle w:val="HideTWBExt"/>
        </w:rPr>
        <w:t>&lt;Article&gt;</w:t>
      </w:r>
      <w:r>
        <w:t>Artikel 25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9E83519" w14:textId="77777777" w:rsidTr="00CF4F4E">
        <w:trPr>
          <w:trHeight w:hRule="exact" w:val="240"/>
          <w:jc w:val="center"/>
        </w:trPr>
        <w:tc>
          <w:tcPr>
            <w:tcW w:w="9752" w:type="dxa"/>
            <w:gridSpan w:val="2"/>
            <w:tcBorders>
              <w:top w:val="nil"/>
              <w:left w:val="nil"/>
              <w:bottom w:val="nil"/>
              <w:right w:val="nil"/>
            </w:tcBorders>
          </w:tcPr>
          <w:p w14:paraId="0966055B" w14:textId="77777777" w:rsidR="00401E8A" w:rsidRPr="00A91EBA" w:rsidRDefault="00401E8A" w:rsidP="00CF4F4E"/>
        </w:tc>
      </w:tr>
      <w:tr w:rsidR="00401E8A" w14:paraId="5D78BDFA" w14:textId="77777777" w:rsidTr="00CF4F4E">
        <w:trPr>
          <w:trHeight w:val="240"/>
          <w:jc w:val="center"/>
        </w:trPr>
        <w:tc>
          <w:tcPr>
            <w:tcW w:w="4876" w:type="dxa"/>
            <w:tcBorders>
              <w:top w:val="nil"/>
              <w:left w:val="nil"/>
              <w:bottom w:val="nil"/>
              <w:right w:val="nil"/>
            </w:tcBorders>
          </w:tcPr>
          <w:p w14:paraId="4C49CD0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64B9AA6" w14:textId="77777777" w:rsidR="00401E8A" w:rsidRPr="00A91EBA" w:rsidRDefault="00401E8A" w:rsidP="00CF4F4E">
            <w:pPr>
              <w:pStyle w:val="AmColumnHeading"/>
            </w:pPr>
            <w:r>
              <w:t>Ändringsförslag</w:t>
            </w:r>
          </w:p>
        </w:tc>
      </w:tr>
      <w:tr w:rsidR="00401E8A" w14:paraId="1F7710A9" w14:textId="77777777" w:rsidTr="00CF4F4E">
        <w:trPr>
          <w:jc w:val="center"/>
        </w:trPr>
        <w:tc>
          <w:tcPr>
            <w:tcW w:w="4876" w:type="dxa"/>
            <w:tcBorders>
              <w:top w:val="nil"/>
              <w:left w:val="nil"/>
              <w:bottom w:val="nil"/>
              <w:right w:val="nil"/>
            </w:tcBorders>
          </w:tcPr>
          <w:p w14:paraId="7C1CFA55" w14:textId="77777777" w:rsidR="00401E8A" w:rsidRPr="00A91EBA" w:rsidRDefault="00401E8A" w:rsidP="00CF4F4E">
            <w:pPr>
              <w:pStyle w:val="Normal6a"/>
            </w:pPr>
            <w:r>
              <w:t>6.</w:t>
            </w:r>
            <w:r>
              <w:tab/>
              <w:t xml:space="preserve">Tredjelandsmedborgare som begär </w:t>
            </w:r>
            <w:r>
              <w:rPr>
                <w:b/>
                <w:i/>
              </w:rPr>
              <w:t xml:space="preserve">kostnadsfritt </w:t>
            </w:r>
            <w:r>
              <w:t>rättsligt bistånd och biträde ska redogöra för sin ekonomiska situation.</w:t>
            </w:r>
          </w:p>
        </w:tc>
        <w:tc>
          <w:tcPr>
            <w:tcW w:w="4876" w:type="dxa"/>
            <w:tcBorders>
              <w:top w:val="nil"/>
              <w:left w:val="nil"/>
              <w:bottom w:val="nil"/>
              <w:right w:val="nil"/>
            </w:tcBorders>
          </w:tcPr>
          <w:p w14:paraId="7EBC78E6" w14:textId="77777777" w:rsidR="00401E8A" w:rsidRPr="00A91EBA" w:rsidRDefault="00401E8A" w:rsidP="00CF4F4E">
            <w:pPr>
              <w:pStyle w:val="Normal6a"/>
            </w:pPr>
            <w:r>
              <w:t>6.</w:t>
            </w:r>
            <w:r>
              <w:tab/>
              <w:t>Tredjelandsmedborgare som begär rättsligt bistånd och biträde ska redogöra för sin ekonomiska situation.</w:t>
            </w:r>
          </w:p>
        </w:tc>
      </w:tr>
    </w:tbl>
    <w:p w14:paraId="35C6D5A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7FFFCC1" w14:textId="77777777" w:rsidR="00401E8A" w:rsidRPr="00A91EBA" w:rsidRDefault="00401E8A" w:rsidP="00401E8A">
      <w:r>
        <w:rPr>
          <w:rStyle w:val="HideTWBExt"/>
        </w:rPr>
        <w:t>&lt;/Amend&gt;</w:t>
      </w:r>
    </w:p>
    <w:p w14:paraId="536CBBE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1652</w:t>
      </w:r>
      <w:r>
        <w:rPr>
          <w:rStyle w:val="HideTWBExt"/>
        </w:rPr>
        <w:t>&lt;/NumAm&gt;</w:t>
      </w:r>
    </w:p>
    <w:p w14:paraId="0D71E17E"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64E45E50" w14:textId="77777777" w:rsidR="00401E8A" w:rsidRPr="00A91EBA" w:rsidRDefault="00401E8A" w:rsidP="00401E8A">
      <w:pPr>
        <w:pStyle w:val="NormalBold"/>
      </w:pPr>
      <w:r>
        <w:rPr>
          <w:rStyle w:val="HideTWBExt"/>
          <w:b w:val="0"/>
        </w:rPr>
        <w:t>&lt;/RepeatBlock-By&gt;</w:t>
      </w:r>
    </w:p>
    <w:p w14:paraId="2802FE1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5DAF986" w14:textId="77777777" w:rsidR="00401E8A" w:rsidRPr="00A91EBA" w:rsidRDefault="00401E8A" w:rsidP="00401E8A">
      <w:pPr>
        <w:pStyle w:val="NormalBold"/>
      </w:pPr>
      <w:r>
        <w:rPr>
          <w:rStyle w:val="HideTWBExt"/>
        </w:rPr>
        <w:t>&lt;Article&gt;</w:t>
      </w:r>
      <w:r>
        <w:t>Artikel 25 – 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EFAA75B" w14:textId="77777777" w:rsidTr="00CF4F4E">
        <w:trPr>
          <w:trHeight w:hRule="exact" w:val="240"/>
          <w:jc w:val="center"/>
        </w:trPr>
        <w:tc>
          <w:tcPr>
            <w:tcW w:w="9752" w:type="dxa"/>
            <w:gridSpan w:val="2"/>
            <w:tcBorders>
              <w:top w:val="nil"/>
              <w:left w:val="nil"/>
              <w:bottom w:val="nil"/>
              <w:right w:val="nil"/>
            </w:tcBorders>
          </w:tcPr>
          <w:p w14:paraId="0CA34780" w14:textId="77777777" w:rsidR="00401E8A" w:rsidRPr="00A91EBA" w:rsidRDefault="00401E8A" w:rsidP="00CF4F4E"/>
        </w:tc>
      </w:tr>
      <w:tr w:rsidR="00401E8A" w14:paraId="2AEB4D26" w14:textId="77777777" w:rsidTr="00CF4F4E">
        <w:trPr>
          <w:trHeight w:val="240"/>
          <w:jc w:val="center"/>
        </w:trPr>
        <w:tc>
          <w:tcPr>
            <w:tcW w:w="4876" w:type="dxa"/>
            <w:tcBorders>
              <w:top w:val="nil"/>
              <w:left w:val="nil"/>
              <w:bottom w:val="nil"/>
              <w:right w:val="nil"/>
            </w:tcBorders>
          </w:tcPr>
          <w:p w14:paraId="20F32E3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C3FE971" w14:textId="77777777" w:rsidR="00401E8A" w:rsidRPr="00A91EBA" w:rsidRDefault="00401E8A" w:rsidP="00CF4F4E">
            <w:pPr>
              <w:pStyle w:val="AmColumnHeading"/>
            </w:pPr>
            <w:r>
              <w:t>Ändringsförslag</w:t>
            </w:r>
          </w:p>
        </w:tc>
      </w:tr>
      <w:tr w:rsidR="00401E8A" w14:paraId="3C479872" w14:textId="77777777" w:rsidTr="00CF4F4E">
        <w:trPr>
          <w:jc w:val="center"/>
        </w:trPr>
        <w:tc>
          <w:tcPr>
            <w:tcW w:w="4876" w:type="dxa"/>
            <w:tcBorders>
              <w:top w:val="nil"/>
              <w:left w:val="nil"/>
              <w:bottom w:val="nil"/>
              <w:right w:val="nil"/>
            </w:tcBorders>
          </w:tcPr>
          <w:p w14:paraId="1FFB6E05" w14:textId="77777777" w:rsidR="00401E8A" w:rsidRPr="00A91EBA" w:rsidRDefault="00401E8A" w:rsidP="00CF4F4E">
            <w:pPr>
              <w:pStyle w:val="Normal6a"/>
            </w:pPr>
            <w:r>
              <w:rPr>
                <w:b/>
                <w:i/>
              </w:rPr>
              <w:t>7.</w:t>
            </w:r>
            <w:r>
              <w:tab/>
            </w:r>
            <w:r>
              <w:rPr>
                <w:b/>
                <w:i/>
              </w:rPr>
              <w:t>Med undantag för bistånd som ges till ensamkommande barn, och i linje med respekten för det väsentliga innehållet i rätten till ett effektivt rättsmedel, får medlemsstaterna</w:t>
            </w:r>
          </w:p>
        </w:tc>
        <w:tc>
          <w:tcPr>
            <w:tcW w:w="4876" w:type="dxa"/>
            <w:tcBorders>
              <w:top w:val="nil"/>
              <w:left w:val="nil"/>
              <w:bottom w:val="nil"/>
              <w:right w:val="nil"/>
            </w:tcBorders>
          </w:tcPr>
          <w:p w14:paraId="0BB866AC" w14:textId="77777777" w:rsidR="00401E8A" w:rsidRPr="00A91EBA" w:rsidRDefault="00401E8A" w:rsidP="00CF4F4E">
            <w:pPr>
              <w:pStyle w:val="Normal6a"/>
            </w:pPr>
            <w:r>
              <w:rPr>
                <w:b/>
                <w:i/>
              </w:rPr>
              <w:t>utgår</w:t>
            </w:r>
          </w:p>
        </w:tc>
      </w:tr>
      <w:tr w:rsidR="00401E8A" w14:paraId="53220003" w14:textId="77777777" w:rsidTr="00CF4F4E">
        <w:trPr>
          <w:jc w:val="center"/>
        </w:trPr>
        <w:tc>
          <w:tcPr>
            <w:tcW w:w="4876" w:type="dxa"/>
            <w:tcBorders>
              <w:top w:val="nil"/>
              <w:left w:val="nil"/>
              <w:bottom w:val="nil"/>
              <w:right w:val="nil"/>
            </w:tcBorders>
          </w:tcPr>
          <w:p w14:paraId="21B01D97" w14:textId="77777777" w:rsidR="00401E8A" w:rsidRPr="00A91EBA" w:rsidRDefault="00401E8A" w:rsidP="00CF4F4E">
            <w:pPr>
              <w:pStyle w:val="Normal6a"/>
            </w:pPr>
            <w:r>
              <w:rPr>
                <w:b/>
                <w:i/>
              </w:rPr>
              <w:t>a. införa belopps- eller tidsgränser för tillhandahållandet av kostnadsfritt rättsligt bistånd och biträde, förutsatt att dessa gränser inte är godtyckliga och inte otillbörligt begränsar tillgången till kostnadsfritt rättsligt bistånd och biträde eller undergräver utövandet av rätten till försvar,</w:t>
            </w:r>
          </w:p>
        </w:tc>
        <w:tc>
          <w:tcPr>
            <w:tcW w:w="4876" w:type="dxa"/>
            <w:tcBorders>
              <w:top w:val="nil"/>
              <w:left w:val="nil"/>
              <w:bottom w:val="nil"/>
              <w:right w:val="nil"/>
            </w:tcBorders>
          </w:tcPr>
          <w:p w14:paraId="7C6BEAF7" w14:textId="77777777" w:rsidR="00401E8A" w:rsidRPr="00A91EBA" w:rsidRDefault="00401E8A" w:rsidP="00CF4F4E">
            <w:pPr>
              <w:pStyle w:val="Normal6a"/>
            </w:pPr>
          </w:p>
        </w:tc>
      </w:tr>
      <w:tr w:rsidR="00401E8A" w14:paraId="1DEA5141" w14:textId="77777777" w:rsidTr="00CF4F4E">
        <w:trPr>
          <w:jc w:val="center"/>
        </w:trPr>
        <w:tc>
          <w:tcPr>
            <w:tcW w:w="4876" w:type="dxa"/>
            <w:tcBorders>
              <w:top w:val="nil"/>
              <w:left w:val="nil"/>
              <w:bottom w:val="nil"/>
              <w:right w:val="nil"/>
            </w:tcBorders>
          </w:tcPr>
          <w:p w14:paraId="5A675DB6" w14:textId="77777777" w:rsidR="00401E8A" w:rsidRPr="00A91EBA" w:rsidRDefault="00401E8A" w:rsidP="00CF4F4E">
            <w:pPr>
              <w:pStyle w:val="Normal6a"/>
            </w:pPr>
            <w:r>
              <w:rPr>
                <w:b/>
                <w:i/>
              </w:rPr>
              <w:t>b. begära fullständig eller partiell återbetalning av eventuella kostnader som uppkommit om tredjelandsmedborgarens ekonomiska situation har förbättrats under återvändandeförfarandet eller om beslutet att tillhandahålla kostnadsfritt rättsligt bistånd och biträde fattades på grundval av oriktiga uppgifter från tredjelandsmedborgaren,</w:t>
            </w:r>
          </w:p>
        </w:tc>
        <w:tc>
          <w:tcPr>
            <w:tcW w:w="4876" w:type="dxa"/>
            <w:tcBorders>
              <w:top w:val="nil"/>
              <w:left w:val="nil"/>
              <w:bottom w:val="nil"/>
              <w:right w:val="nil"/>
            </w:tcBorders>
          </w:tcPr>
          <w:p w14:paraId="4A82FB2A" w14:textId="77777777" w:rsidR="00401E8A" w:rsidRPr="00A91EBA" w:rsidRDefault="00401E8A" w:rsidP="00CF4F4E">
            <w:pPr>
              <w:pStyle w:val="Normal6a"/>
            </w:pPr>
          </w:p>
        </w:tc>
      </w:tr>
      <w:tr w:rsidR="00401E8A" w14:paraId="7CBB8061" w14:textId="77777777" w:rsidTr="00CF4F4E">
        <w:trPr>
          <w:jc w:val="center"/>
        </w:trPr>
        <w:tc>
          <w:tcPr>
            <w:tcW w:w="4876" w:type="dxa"/>
            <w:tcBorders>
              <w:top w:val="nil"/>
              <w:left w:val="nil"/>
              <w:bottom w:val="nil"/>
              <w:right w:val="nil"/>
            </w:tcBorders>
          </w:tcPr>
          <w:p w14:paraId="413BD9AB" w14:textId="77777777" w:rsidR="00401E8A" w:rsidRPr="00A91EBA" w:rsidRDefault="00401E8A" w:rsidP="00CF4F4E">
            <w:pPr>
              <w:pStyle w:val="Normal6a"/>
            </w:pPr>
            <w:r>
              <w:rPr>
                <w:b/>
                <w:i/>
              </w:rPr>
              <w:t xml:space="preserve">c. när det gäller avgifter och andra kostnader och återbetalningar, föreskriva </w:t>
            </w:r>
            <w:r>
              <w:rPr>
                <w:b/>
                <w:i/>
              </w:rPr>
              <w:lastRenderedPageBreak/>
              <w:t>att behandlingen av tredjelandsmedborgare ska vara likvärdig med, men inte mer förmånlig än, den behandling som de egna medborgarna vanligtvis ges i frågor som gäller rättsligt bistånd.</w:t>
            </w:r>
          </w:p>
        </w:tc>
        <w:tc>
          <w:tcPr>
            <w:tcW w:w="4876" w:type="dxa"/>
            <w:tcBorders>
              <w:top w:val="nil"/>
              <w:left w:val="nil"/>
              <w:bottom w:val="nil"/>
              <w:right w:val="nil"/>
            </w:tcBorders>
          </w:tcPr>
          <w:p w14:paraId="301A51A9" w14:textId="77777777" w:rsidR="00401E8A" w:rsidRPr="00A91EBA" w:rsidRDefault="00401E8A" w:rsidP="00CF4F4E">
            <w:pPr>
              <w:pStyle w:val="Normal6a"/>
            </w:pPr>
          </w:p>
        </w:tc>
      </w:tr>
    </w:tbl>
    <w:p w14:paraId="40390E1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7DE3DC7" w14:textId="77777777" w:rsidR="00401E8A" w:rsidRPr="00A91EBA" w:rsidRDefault="00401E8A" w:rsidP="00401E8A">
      <w:r>
        <w:rPr>
          <w:rStyle w:val="HideTWBExt"/>
        </w:rPr>
        <w:t>&lt;/Amend&gt;</w:t>
      </w:r>
    </w:p>
    <w:p w14:paraId="22E9835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1653</w:t>
      </w:r>
      <w:r>
        <w:rPr>
          <w:rStyle w:val="HideTWBExt"/>
        </w:rPr>
        <w:t>&lt;/NumAm&gt;</w:t>
      </w:r>
    </w:p>
    <w:p w14:paraId="73618317"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w:t>
      </w:r>
      <w:r>
        <w:rPr>
          <w:rStyle w:val="HideTWBExt"/>
          <w:b w:val="0"/>
        </w:rPr>
        <w:t>&lt;/Members&gt;</w:t>
      </w:r>
    </w:p>
    <w:p w14:paraId="7EEEF04E" w14:textId="77777777" w:rsidR="00401E8A" w:rsidRPr="00A91EBA" w:rsidRDefault="00401E8A" w:rsidP="00401E8A">
      <w:pPr>
        <w:pStyle w:val="NormalBold"/>
      </w:pPr>
      <w:r>
        <w:rPr>
          <w:rStyle w:val="HideTWBExt"/>
          <w:b w:val="0"/>
        </w:rPr>
        <w:t>&lt;/RepeatBlock-By&gt;</w:t>
      </w:r>
    </w:p>
    <w:p w14:paraId="2F85D05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B96FBD1" w14:textId="77777777" w:rsidR="00401E8A" w:rsidRPr="00A91EBA" w:rsidRDefault="00401E8A" w:rsidP="00401E8A">
      <w:pPr>
        <w:pStyle w:val="NormalBold"/>
      </w:pPr>
      <w:r>
        <w:rPr>
          <w:rStyle w:val="HideTWBExt"/>
        </w:rPr>
        <w:t>&lt;Article&gt;</w:t>
      </w:r>
      <w:r>
        <w:t>Artikel 25 – punkt 7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AD72C64" w14:textId="77777777" w:rsidTr="00CF4F4E">
        <w:trPr>
          <w:trHeight w:hRule="exact" w:val="240"/>
          <w:jc w:val="center"/>
        </w:trPr>
        <w:tc>
          <w:tcPr>
            <w:tcW w:w="9752" w:type="dxa"/>
            <w:gridSpan w:val="2"/>
            <w:tcBorders>
              <w:top w:val="nil"/>
              <w:left w:val="nil"/>
              <w:bottom w:val="nil"/>
              <w:right w:val="nil"/>
            </w:tcBorders>
          </w:tcPr>
          <w:p w14:paraId="2A4742B7" w14:textId="77777777" w:rsidR="00401E8A" w:rsidRPr="00A91EBA" w:rsidRDefault="00401E8A" w:rsidP="00CF4F4E"/>
        </w:tc>
      </w:tr>
      <w:tr w:rsidR="00401E8A" w14:paraId="24EC3758" w14:textId="77777777" w:rsidTr="00CF4F4E">
        <w:trPr>
          <w:trHeight w:val="240"/>
          <w:jc w:val="center"/>
        </w:trPr>
        <w:tc>
          <w:tcPr>
            <w:tcW w:w="4876" w:type="dxa"/>
            <w:tcBorders>
              <w:top w:val="nil"/>
              <w:left w:val="nil"/>
              <w:bottom w:val="nil"/>
              <w:right w:val="nil"/>
            </w:tcBorders>
          </w:tcPr>
          <w:p w14:paraId="7BCEBDD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5569057" w14:textId="77777777" w:rsidR="00401E8A" w:rsidRPr="00A91EBA" w:rsidRDefault="00401E8A" w:rsidP="00CF4F4E">
            <w:pPr>
              <w:pStyle w:val="AmColumnHeading"/>
            </w:pPr>
            <w:r>
              <w:t>Ändringsförslag</w:t>
            </w:r>
          </w:p>
        </w:tc>
      </w:tr>
      <w:tr w:rsidR="00401E8A" w14:paraId="01719760" w14:textId="77777777" w:rsidTr="00CF4F4E">
        <w:trPr>
          <w:jc w:val="center"/>
        </w:trPr>
        <w:tc>
          <w:tcPr>
            <w:tcW w:w="4876" w:type="dxa"/>
            <w:tcBorders>
              <w:top w:val="nil"/>
              <w:left w:val="nil"/>
              <w:bottom w:val="nil"/>
              <w:right w:val="nil"/>
            </w:tcBorders>
          </w:tcPr>
          <w:p w14:paraId="1513E75D" w14:textId="77777777" w:rsidR="00401E8A" w:rsidRPr="00A91EBA" w:rsidRDefault="00401E8A" w:rsidP="00CF4F4E">
            <w:pPr>
              <w:pStyle w:val="Normal6a"/>
            </w:pPr>
            <w:r>
              <w:t>7.</w:t>
            </w:r>
            <w:r>
              <w:tab/>
              <w:t>Med undantag för bistånd som ges till ensamkommande barn, och i linje med respekten för det väsentliga innehållet i rätten till ett effektivt rättsmedel, får medlemsstaterna</w:t>
            </w:r>
          </w:p>
        </w:tc>
        <w:tc>
          <w:tcPr>
            <w:tcW w:w="4876" w:type="dxa"/>
            <w:tcBorders>
              <w:top w:val="nil"/>
              <w:left w:val="nil"/>
              <w:bottom w:val="nil"/>
              <w:right w:val="nil"/>
            </w:tcBorders>
          </w:tcPr>
          <w:p w14:paraId="379F9DB2" w14:textId="77777777" w:rsidR="00401E8A" w:rsidRPr="00A91EBA" w:rsidRDefault="00401E8A" w:rsidP="00CF4F4E">
            <w:pPr>
              <w:pStyle w:val="Normal6a"/>
            </w:pPr>
            <w:r>
              <w:t>7.</w:t>
            </w:r>
            <w:r>
              <w:tab/>
              <w:t>Med undantag för bistånd som ges till ensamkommande barn, och i linje med respekten för det väsentliga innehållet i rätten till ett effektivt rättsmedel, får medlemsstaterna</w:t>
            </w:r>
            <w:r>
              <w:rPr>
                <w:b/>
                <w:i/>
              </w:rPr>
              <w:t xml:space="preserve"> införa belopps- eller tidsgränser för tillhandahållande av kostnadsfri juridisk rådgivning samt kostnadsfritt rättsligt bistånd och biträde, förutsatt att dessa gränser inte är godtyckliga och inte otillbörligt begränsar tillgången till kostnadsfri juridisk rådgivning samt kostnadsfritt rättsligt bistånd och biträde.</w:t>
            </w:r>
          </w:p>
        </w:tc>
      </w:tr>
    </w:tbl>
    <w:p w14:paraId="7DC8EBF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010E4AF" w14:textId="77777777" w:rsidR="00401E8A" w:rsidRPr="00A91EBA" w:rsidRDefault="00401E8A" w:rsidP="00401E8A">
      <w:pPr>
        <w:pStyle w:val="AmJustTitle"/>
      </w:pPr>
      <w:r>
        <w:rPr>
          <w:rStyle w:val="HideTWBExt"/>
        </w:rPr>
        <w:t>&lt;TitreJust&gt;</w:t>
      </w:r>
      <w:r>
        <w:t>Motivering</w:t>
      </w:r>
      <w:r>
        <w:rPr>
          <w:rStyle w:val="HideTWBExt"/>
        </w:rPr>
        <w:t>&lt;/TitreJust&gt;</w:t>
      </w:r>
    </w:p>
    <w:p w14:paraId="4321C1F3" w14:textId="77777777" w:rsidR="00401E8A" w:rsidRPr="00A91EBA" w:rsidRDefault="00401E8A" w:rsidP="00401E8A">
      <w:pPr>
        <w:pStyle w:val="AmJustText"/>
      </w:pPr>
      <w:r>
        <w:t>När det gäller avgifter och andra kostnader ska behandlingen av sökandena inte vara mindre förmånlig än den behandling som de egna medborgarna vanligtvis ges i frågor som gäller rättsligt bistånd.</w:t>
      </w:r>
    </w:p>
    <w:p w14:paraId="011A5FD9" w14:textId="77777777" w:rsidR="00401E8A" w:rsidRPr="00A91EBA" w:rsidRDefault="00401E8A" w:rsidP="00401E8A">
      <w:r>
        <w:rPr>
          <w:rStyle w:val="HideTWBExt"/>
        </w:rPr>
        <w:t>&lt;/Amend&gt;</w:t>
      </w:r>
    </w:p>
    <w:p w14:paraId="25711B7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1654</w:t>
      </w:r>
      <w:r>
        <w:rPr>
          <w:rStyle w:val="HideTWBExt"/>
        </w:rPr>
        <w:t>&lt;/NumAm&gt;</w:t>
      </w:r>
    </w:p>
    <w:p w14:paraId="7F384BD2"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2DC1A715" w14:textId="77777777" w:rsidR="00401E8A" w:rsidRPr="00A91EBA" w:rsidRDefault="00401E8A" w:rsidP="00401E8A">
      <w:pPr>
        <w:pStyle w:val="NormalBold"/>
      </w:pPr>
      <w:r>
        <w:rPr>
          <w:rStyle w:val="HideTWBExt"/>
          <w:b w:val="0"/>
        </w:rPr>
        <w:t>&lt;/RepeatBlock-By&gt;</w:t>
      </w:r>
    </w:p>
    <w:p w14:paraId="7933AAC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E2B0EBF" w14:textId="77777777" w:rsidR="00401E8A" w:rsidRPr="00A91EBA" w:rsidRDefault="00401E8A" w:rsidP="00401E8A">
      <w:pPr>
        <w:pStyle w:val="NormalBold"/>
      </w:pPr>
      <w:r>
        <w:rPr>
          <w:rStyle w:val="HideTWBExt"/>
        </w:rPr>
        <w:t>&lt;Article&gt;</w:t>
      </w:r>
      <w:r>
        <w:t>Artikel 25 – punkt 7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F7C507F" w14:textId="77777777" w:rsidTr="00CF4F4E">
        <w:trPr>
          <w:trHeight w:hRule="exact" w:val="240"/>
          <w:jc w:val="center"/>
        </w:trPr>
        <w:tc>
          <w:tcPr>
            <w:tcW w:w="9752" w:type="dxa"/>
            <w:gridSpan w:val="2"/>
            <w:tcBorders>
              <w:top w:val="nil"/>
              <w:left w:val="nil"/>
              <w:bottom w:val="nil"/>
              <w:right w:val="nil"/>
            </w:tcBorders>
          </w:tcPr>
          <w:p w14:paraId="64E1A4CE" w14:textId="77777777" w:rsidR="00401E8A" w:rsidRPr="00A91EBA" w:rsidRDefault="00401E8A" w:rsidP="00CF4F4E"/>
        </w:tc>
      </w:tr>
      <w:tr w:rsidR="00401E8A" w14:paraId="264CDD52" w14:textId="77777777" w:rsidTr="00CF4F4E">
        <w:trPr>
          <w:trHeight w:val="240"/>
          <w:jc w:val="center"/>
        </w:trPr>
        <w:tc>
          <w:tcPr>
            <w:tcW w:w="4876" w:type="dxa"/>
            <w:tcBorders>
              <w:top w:val="nil"/>
              <w:left w:val="nil"/>
              <w:bottom w:val="nil"/>
              <w:right w:val="nil"/>
            </w:tcBorders>
          </w:tcPr>
          <w:p w14:paraId="1F28F3E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1229222" w14:textId="77777777" w:rsidR="00401E8A" w:rsidRPr="00A91EBA" w:rsidRDefault="00401E8A" w:rsidP="00CF4F4E">
            <w:pPr>
              <w:pStyle w:val="AmColumnHeading"/>
            </w:pPr>
            <w:r>
              <w:t>Ändringsförslag</w:t>
            </w:r>
          </w:p>
        </w:tc>
      </w:tr>
      <w:tr w:rsidR="00401E8A" w14:paraId="15FF9948" w14:textId="77777777" w:rsidTr="00CF4F4E">
        <w:trPr>
          <w:jc w:val="center"/>
        </w:trPr>
        <w:tc>
          <w:tcPr>
            <w:tcW w:w="4876" w:type="dxa"/>
            <w:tcBorders>
              <w:top w:val="nil"/>
              <w:left w:val="nil"/>
              <w:bottom w:val="nil"/>
              <w:right w:val="nil"/>
            </w:tcBorders>
          </w:tcPr>
          <w:p w14:paraId="6DD36AC1" w14:textId="77777777" w:rsidR="00401E8A" w:rsidRPr="00A91EBA" w:rsidRDefault="00401E8A" w:rsidP="00CF4F4E">
            <w:pPr>
              <w:pStyle w:val="Normal6a"/>
            </w:pPr>
            <w:r>
              <w:t>7.</w:t>
            </w:r>
            <w:r>
              <w:tab/>
            </w:r>
            <w:r>
              <w:rPr>
                <w:b/>
                <w:i/>
              </w:rPr>
              <w:t>Med undantag för bistånd som ges till ensamkommande barn, och i linje med respekten för det väsentliga innehållet i rätten till ett effektivt rättsmedel,</w:t>
            </w:r>
            <w:r>
              <w:t xml:space="preserve"> får</w:t>
            </w:r>
            <w:r>
              <w:rPr>
                <w:b/>
                <w:i/>
              </w:rPr>
              <w:t xml:space="preserve"> medlemsstaterna</w:t>
            </w:r>
          </w:p>
        </w:tc>
        <w:tc>
          <w:tcPr>
            <w:tcW w:w="4876" w:type="dxa"/>
            <w:tcBorders>
              <w:top w:val="nil"/>
              <w:left w:val="nil"/>
              <w:bottom w:val="nil"/>
              <w:right w:val="nil"/>
            </w:tcBorders>
          </w:tcPr>
          <w:p w14:paraId="62B35CE5" w14:textId="77777777" w:rsidR="00401E8A" w:rsidRPr="00A91EBA" w:rsidRDefault="00401E8A" w:rsidP="00CF4F4E">
            <w:pPr>
              <w:pStyle w:val="Normal6a"/>
            </w:pPr>
            <w:r>
              <w:t>7.</w:t>
            </w:r>
            <w:r>
              <w:tab/>
            </w:r>
            <w:r>
              <w:rPr>
                <w:b/>
                <w:i/>
              </w:rPr>
              <w:t>Medlemsstaterna</w:t>
            </w:r>
            <w:r>
              <w:t xml:space="preserve"> får</w:t>
            </w:r>
          </w:p>
        </w:tc>
      </w:tr>
    </w:tbl>
    <w:p w14:paraId="09A81BB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13B72E1" w14:textId="77777777" w:rsidR="00401E8A" w:rsidRPr="00A91EBA" w:rsidRDefault="00401E8A" w:rsidP="00401E8A">
      <w:r>
        <w:rPr>
          <w:rStyle w:val="HideTWBExt"/>
        </w:rPr>
        <w:t>&lt;/Amend&gt;</w:t>
      </w:r>
    </w:p>
    <w:p w14:paraId="5FDBF00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1655</w:t>
      </w:r>
      <w:r>
        <w:rPr>
          <w:rStyle w:val="HideTWBExt"/>
        </w:rPr>
        <w:t>&lt;/NumAm&gt;</w:t>
      </w:r>
    </w:p>
    <w:p w14:paraId="13932BA2"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0FFDB474" w14:textId="77777777" w:rsidR="00401E8A" w:rsidRPr="00A91EBA" w:rsidRDefault="00401E8A" w:rsidP="00401E8A">
      <w:pPr>
        <w:pStyle w:val="NormalBold"/>
      </w:pPr>
      <w:r>
        <w:rPr>
          <w:rStyle w:val="HideTWBExt"/>
          <w:b w:val="0"/>
        </w:rPr>
        <w:t>&lt;/RepeatBlock-By&gt;</w:t>
      </w:r>
    </w:p>
    <w:p w14:paraId="13008E6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762B040" w14:textId="77777777" w:rsidR="00401E8A" w:rsidRPr="00A91EBA" w:rsidRDefault="00401E8A" w:rsidP="00401E8A">
      <w:pPr>
        <w:pStyle w:val="NormalBold"/>
      </w:pPr>
      <w:r>
        <w:rPr>
          <w:rStyle w:val="HideTWBExt"/>
        </w:rPr>
        <w:t>&lt;Article&gt;</w:t>
      </w:r>
      <w:r>
        <w:t>Artikel 25 – punkt 7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AFFD3DA" w14:textId="77777777" w:rsidTr="00CF4F4E">
        <w:trPr>
          <w:trHeight w:hRule="exact" w:val="240"/>
          <w:jc w:val="center"/>
        </w:trPr>
        <w:tc>
          <w:tcPr>
            <w:tcW w:w="9752" w:type="dxa"/>
            <w:gridSpan w:val="2"/>
            <w:tcBorders>
              <w:top w:val="nil"/>
              <w:left w:val="nil"/>
              <w:bottom w:val="nil"/>
              <w:right w:val="nil"/>
            </w:tcBorders>
          </w:tcPr>
          <w:p w14:paraId="401043A4" w14:textId="77777777" w:rsidR="00401E8A" w:rsidRPr="00A91EBA" w:rsidRDefault="00401E8A" w:rsidP="00CF4F4E"/>
        </w:tc>
      </w:tr>
      <w:tr w:rsidR="00401E8A" w14:paraId="2E393376" w14:textId="77777777" w:rsidTr="00CF4F4E">
        <w:trPr>
          <w:trHeight w:val="240"/>
          <w:jc w:val="center"/>
        </w:trPr>
        <w:tc>
          <w:tcPr>
            <w:tcW w:w="4876" w:type="dxa"/>
            <w:tcBorders>
              <w:top w:val="nil"/>
              <w:left w:val="nil"/>
              <w:bottom w:val="nil"/>
              <w:right w:val="nil"/>
            </w:tcBorders>
          </w:tcPr>
          <w:p w14:paraId="536F33E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C26F95C" w14:textId="77777777" w:rsidR="00401E8A" w:rsidRPr="00A91EBA" w:rsidRDefault="00401E8A" w:rsidP="00CF4F4E">
            <w:pPr>
              <w:pStyle w:val="AmColumnHeading"/>
            </w:pPr>
            <w:r>
              <w:t>Ändringsförslag</w:t>
            </w:r>
          </w:p>
        </w:tc>
      </w:tr>
      <w:tr w:rsidR="00401E8A" w14:paraId="053A9A4C" w14:textId="77777777" w:rsidTr="00CF4F4E">
        <w:trPr>
          <w:jc w:val="center"/>
        </w:trPr>
        <w:tc>
          <w:tcPr>
            <w:tcW w:w="4876" w:type="dxa"/>
            <w:tcBorders>
              <w:top w:val="nil"/>
              <w:left w:val="nil"/>
              <w:bottom w:val="nil"/>
              <w:right w:val="nil"/>
            </w:tcBorders>
          </w:tcPr>
          <w:p w14:paraId="63780537" w14:textId="77777777" w:rsidR="00401E8A" w:rsidRPr="00A91EBA" w:rsidRDefault="00401E8A" w:rsidP="00CF4F4E">
            <w:pPr>
              <w:pStyle w:val="Normal6a"/>
            </w:pPr>
            <w:r>
              <w:t>7.</w:t>
            </w:r>
            <w:r>
              <w:tab/>
            </w:r>
            <w:r>
              <w:rPr>
                <w:b/>
                <w:i/>
              </w:rPr>
              <w:t>Med undantag för bistånd som ges till ensamkommande barn, och i linje med respekten för det väsentliga innehållet i rätten till ett effektivt rättsmedel,</w:t>
            </w:r>
            <w:r>
              <w:t xml:space="preserve"> får</w:t>
            </w:r>
            <w:r>
              <w:rPr>
                <w:b/>
                <w:i/>
              </w:rPr>
              <w:t xml:space="preserve"> medlemsstaterna</w:t>
            </w:r>
          </w:p>
        </w:tc>
        <w:tc>
          <w:tcPr>
            <w:tcW w:w="4876" w:type="dxa"/>
            <w:tcBorders>
              <w:top w:val="nil"/>
              <w:left w:val="nil"/>
              <w:bottom w:val="nil"/>
              <w:right w:val="nil"/>
            </w:tcBorders>
          </w:tcPr>
          <w:p w14:paraId="0E6CF689" w14:textId="77777777" w:rsidR="00401E8A" w:rsidRPr="00A91EBA" w:rsidRDefault="00401E8A" w:rsidP="00CF4F4E">
            <w:pPr>
              <w:pStyle w:val="Normal6a"/>
            </w:pPr>
            <w:r>
              <w:t>7.</w:t>
            </w:r>
            <w:r>
              <w:tab/>
            </w:r>
            <w:r>
              <w:rPr>
                <w:b/>
                <w:i/>
              </w:rPr>
              <w:t>Medlemsstaterna</w:t>
            </w:r>
            <w:r>
              <w:t xml:space="preserve"> får</w:t>
            </w:r>
          </w:p>
        </w:tc>
      </w:tr>
    </w:tbl>
    <w:p w14:paraId="343E15C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CD52CCF" w14:textId="77777777" w:rsidR="00401E8A" w:rsidRPr="00A91EBA" w:rsidRDefault="00401E8A" w:rsidP="00401E8A">
      <w:r>
        <w:rPr>
          <w:rStyle w:val="HideTWBExt"/>
        </w:rPr>
        <w:t>&lt;/Amend&gt;</w:t>
      </w:r>
    </w:p>
    <w:p w14:paraId="2C445F1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1656</w:t>
      </w:r>
      <w:r>
        <w:rPr>
          <w:rStyle w:val="HideTWBExt"/>
        </w:rPr>
        <w:t>&lt;/NumAm&gt;</w:t>
      </w:r>
    </w:p>
    <w:p w14:paraId="560109B6"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00DE7DD6" w14:textId="77777777" w:rsidR="00401E8A" w:rsidRPr="00A91EBA" w:rsidRDefault="00401E8A" w:rsidP="00401E8A">
      <w:pPr>
        <w:pStyle w:val="NormalBold"/>
      </w:pPr>
      <w:r>
        <w:rPr>
          <w:rStyle w:val="HideTWBExt"/>
          <w:b w:val="0"/>
        </w:rPr>
        <w:t>&lt;/RepeatBlock-By&gt;</w:t>
      </w:r>
    </w:p>
    <w:p w14:paraId="728E31B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41705F0" w14:textId="77777777" w:rsidR="00401E8A" w:rsidRPr="00A91EBA" w:rsidRDefault="00401E8A" w:rsidP="00401E8A">
      <w:pPr>
        <w:pStyle w:val="NormalBold"/>
      </w:pPr>
      <w:r>
        <w:rPr>
          <w:rStyle w:val="HideTWBExt"/>
        </w:rPr>
        <w:t>&lt;Article&gt;</w:t>
      </w:r>
      <w:r>
        <w:t>Artikel 25 – punkt 7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BF8282D" w14:textId="77777777" w:rsidTr="00CF4F4E">
        <w:trPr>
          <w:trHeight w:hRule="exact" w:val="240"/>
          <w:jc w:val="center"/>
        </w:trPr>
        <w:tc>
          <w:tcPr>
            <w:tcW w:w="9752" w:type="dxa"/>
            <w:gridSpan w:val="2"/>
            <w:tcBorders>
              <w:top w:val="nil"/>
              <w:left w:val="nil"/>
              <w:bottom w:val="nil"/>
              <w:right w:val="nil"/>
            </w:tcBorders>
          </w:tcPr>
          <w:p w14:paraId="124BAB52" w14:textId="77777777" w:rsidR="00401E8A" w:rsidRPr="00A91EBA" w:rsidRDefault="00401E8A" w:rsidP="00CF4F4E"/>
        </w:tc>
      </w:tr>
      <w:tr w:rsidR="00401E8A" w14:paraId="208F991E" w14:textId="77777777" w:rsidTr="00CF4F4E">
        <w:trPr>
          <w:trHeight w:val="240"/>
          <w:jc w:val="center"/>
        </w:trPr>
        <w:tc>
          <w:tcPr>
            <w:tcW w:w="4876" w:type="dxa"/>
            <w:tcBorders>
              <w:top w:val="nil"/>
              <w:left w:val="nil"/>
              <w:bottom w:val="nil"/>
              <w:right w:val="nil"/>
            </w:tcBorders>
          </w:tcPr>
          <w:p w14:paraId="7A2A39C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0F8B6F5" w14:textId="77777777" w:rsidR="00401E8A" w:rsidRPr="00A91EBA" w:rsidRDefault="00401E8A" w:rsidP="00CF4F4E">
            <w:pPr>
              <w:pStyle w:val="AmColumnHeading"/>
            </w:pPr>
            <w:r>
              <w:t>Ändringsförslag</w:t>
            </w:r>
          </w:p>
        </w:tc>
      </w:tr>
      <w:tr w:rsidR="00401E8A" w14:paraId="39298B04" w14:textId="77777777" w:rsidTr="00CF4F4E">
        <w:trPr>
          <w:jc w:val="center"/>
        </w:trPr>
        <w:tc>
          <w:tcPr>
            <w:tcW w:w="4876" w:type="dxa"/>
            <w:tcBorders>
              <w:top w:val="nil"/>
              <w:left w:val="nil"/>
              <w:bottom w:val="nil"/>
              <w:right w:val="nil"/>
            </w:tcBorders>
          </w:tcPr>
          <w:p w14:paraId="3FF1CBA5" w14:textId="77777777" w:rsidR="00401E8A" w:rsidRPr="00A91EBA" w:rsidRDefault="00401E8A" w:rsidP="00CF4F4E">
            <w:pPr>
              <w:pStyle w:val="Normal6a"/>
            </w:pPr>
            <w:r>
              <w:t>7.</w:t>
            </w:r>
            <w:r>
              <w:tab/>
              <w:t>Med undantag för bistånd som ges till ensamkommande barn, och i linje med respekten för det väsentliga innehållet i rätten till ett effektivt rättsmedel, får medlemsstaterna</w:t>
            </w:r>
          </w:p>
        </w:tc>
        <w:tc>
          <w:tcPr>
            <w:tcW w:w="4876" w:type="dxa"/>
            <w:tcBorders>
              <w:top w:val="nil"/>
              <w:left w:val="nil"/>
              <w:bottom w:val="nil"/>
              <w:right w:val="nil"/>
            </w:tcBorders>
          </w:tcPr>
          <w:p w14:paraId="3A1E582D" w14:textId="77777777" w:rsidR="00401E8A" w:rsidRPr="00A91EBA" w:rsidRDefault="00401E8A" w:rsidP="00CF4F4E">
            <w:pPr>
              <w:pStyle w:val="Normal6a"/>
            </w:pPr>
            <w:r>
              <w:t>7.</w:t>
            </w:r>
            <w:r>
              <w:tab/>
              <w:t xml:space="preserve">Med undantag för bistånd som ges till ensamkommande barn, </w:t>
            </w:r>
            <w:r>
              <w:rPr>
                <w:b/>
                <w:i/>
              </w:rPr>
              <w:t xml:space="preserve">i enlighet med de regler som gäller för de egna medborgarna </w:t>
            </w:r>
            <w:r>
              <w:t>och i linje med respekten för det väsentliga innehållet i rätten till ett effektivt rättsmedel, får medlemsstaterna</w:t>
            </w:r>
          </w:p>
        </w:tc>
      </w:tr>
    </w:tbl>
    <w:p w14:paraId="09C6FC0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1BFA81B" w14:textId="77777777" w:rsidR="00401E8A" w:rsidRPr="00A91EBA" w:rsidRDefault="00401E8A" w:rsidP="00401E8A">
      <w:r>
        <w:rPr>
          <w:rStyle w:val="HideTWBExt"/>
        </w:rPr>
        <w:t>&lt;/Amend&gt;</w:t>
      </w:r>
    </w:p>
    <w:p w14:paraId="6CBE7CC5"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1657</w:t>
      </w:r>
      <w:r>
        <w:rPr>
          <w:rStyle w:val="HideTWBExt"/>
        </w:rPr>
        <w:t>&lt;/NumAm&gt;</w:t>
      </w:r>
    </w:p>
    <w:p w14:paraId="62C5925E"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508D0347"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4CC3A08C" w14:textId="77777777" w:rsidR="00401E8A" w:rsidRPr="00A91EBA" w:rsidRDefault="00401E8A" w:rsidP="00401E8A">
      <w:pPr>
        <w:pStyle w:val="NormalBold"/>
      </w:pPr>
      <w:r>
        <w:rPr>
          <w:rStyle w:val="HideTWBExt"/>
          <w:b w:val="0"/>
        </w:rPr>
        <w:t>&lt;/RepeatBlock-By&gt;</w:t>
      </w:r>
    </w:p>
    <w:p w14:paraId="07F2E7F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CB99EB0" w14:textId="77777777" w:rsidR="00401E8A" w:rsidRPr="00A91EBA" w:rsidRDefault="00401E8A" w:rsidP="00401E8A">
      <w:pPr>
        <w:pStyle w:val="NormalBold"/>
      </w:pPr>
      <w:r>
        <w:rPr>
          <w:rStyle w:val="HideTWBExt"/>
        </w:rPr>
        <w:t>&lt;Article&gt;</w:t>
      </w:r>
      <w:r>
        <w:t>Artikel 25 – punkt 7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FF398A1" w14:textId="77777777" w:rsidTr="00CF4F4E">
        <w:trPr>
          <w:trHeight w:hRule="exact" w:val="240"/>
          <w:jc w:val="center"/>
        </w:trPr>
        <w:tc>
          <w:tcPr>
            <w:tcW w:w="9752" w:type="dxa"/>
            <w:gridSpan w:val="2"/>
            <w:tcBorders>
              <w:top w:val="nil"/>
              <w:left w:val="nil"/>
              <w:bottom w:val="nil"/>
              <w:right w:val="nil"/>
            </w:tcBorders>
          </w:tcPr>
          <w:p w14:paraId="48098301" w14:textId="77777777" w:rsidR="00401E8A" w:rsidRPr="00A91EBA" w:rsidRDefault="00401E8A" w:rsidP="00CF4F4E"/>
        </w:tc>
      </w:tr>
      <w:tr w:rsidR="00401E8A" w14:paraId="6295C377" w14:textId="77777777" w:rsidTr="00CF4F4E">
        <w:trPr>
          <w:trHeight w:val="240"/>
          <w:jc w:val="center"/>
        </w:trPr>
        <w:tc>
          <w:tcPr>
            <w:tcW w:w="4876" w:type="dxa"/>
            <w:tcBorders>
              <w:top w:val="nil"/>
              <w:left w:val="nil"/>
              <w:bottom w:val="nil"/>
              <w:right w:val="nil"/>
            </w:tcBorders>
          </w:tcPr>
          <w:p w14:paraId="2F33151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5BD84A0" w14:textId="77777777" w:rsidR="00401E8A" w:rsidRPr="00A91EBA" w:rsidRDefault="00401E8A" w:rsidP="00CF4F4E">
            <w:pPr>
              <w:pStyle w:val="AmColumnHeading"/>
            </w:pPr>
            <w:r>
              <w:t>Ändringsförslag</w:t>
            </w:r>
          </w:p>
        </w:tc>
      </w:tr>
      <w:tr w:rsidR="00401E8A" w14:paraId="66054F42" w14:textId="77777777" w:rsidTr="00CF4F4E">
        <w:trPr>
          <w:jc w:val="center"/>
        </w:trPr>
        <w:tc>
          <w:tcPr>
            <w:tcW w:w="4876" w:type="dxa"/>
            <w:tcBorders>
              <w:top w:val="nil"/>
              <w:left w:val="nil"/>
              <w:bottom w:val="nil"/>
              <w:right w:val="nil"/>
            </w:tcBorders>
          </w:tcPr>
          <w:p w14:paraId="2678A82A" w14:textId="77777777" w:rsidR="00401E8A" w:rsidRPr="00A91EBA" w:rsidRDefault="00401E8A" w:rsidP="00CF4F4E">
            <w:pPr>
              <w:pStyle w:val="Normal6a"/>
            </w:pPr>
            <w:r>
              <w:t>7.</w:t>
            </w:r>
            <w:r>
              <w:tab/>
              <w:t xml:space="preserve">Med undantag för bistånd som ges till ensamkommande barn, och i linje med respekten för det väsentliga innehållet i rätten till ett effektivt rättsmedel, </w:t>
            </w:r>
            <w:r>
              <w:rPr>
                <w:b/>
                <w:i/>
              </w:rPr>
              <w:t>får</w:t>
            </w:r>
            <w:r>
              <w:t xml:space="preserve"> medlemsstaterna</w:t>
            </w:r>
          </w:p>
        </w:tc>
        <w:tc>
          <w:tcPr>
            <w:tcW w:w="4876" w:type="dxa"/>
            <w:tcBorders>
              <w:top w:val="nil"/>
              <w:left w:val="nil"/>
              <w:bottom w:val="nil"/>
              <w:right w:val="nil"/>
            </w:tcBorders>
          </w:tcPr>
          <w:p w14:paraId="7DD8175D" w14:textId="77777777" w:rsidR="00401E8A" w:rsidRPr="00A91EBA" w:rsidRDefault="00401E8A" w:rsidP="00CF4F4E">
            <w:pPr>
              <w:pStyle w:val="Normal6a"/>
            </w:pPr>
            <w:r>
              <w:t>7.</w:t>
            </w:r>
            <w:r>
              <w:tab/>
              <w:t xml:space="preserve">Med undantag för bistånd som ges till ensamkommande barn, och i linje med respekten för det väsentliga innehållet i rätten till ett effektivt rättsmedel, </w:t>
            </w:r>
            <w:r>
              <w:rPr>
                <w:b/>
                <w:i/>
              </w:rPr>
              <w:t>ska</w:t>
            </w:r>
            <w:r>
              <w:t xml:space="preserve"> medlemsstaterna</w:t>
            </w:r>
          </w:p>
        </w:tc>
      </w:tr>
    </w:tbl>
    <w:p w14:paraId="74BE763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9C9CA49" w14:textId="77777777" w:rsidR="00401E8A" w:rsidRPr="00A91EBA" w:rsidRDefault="00401E8A" w:rsidP="00401E8A">
      <w:r>
        <w:rPr>
          <w:rStyle w:val="HideTWBExt"/>
        </w:rPr>
        <w:t>&lt;/Amend&gt;</w:t>
      </w:r>
    </w:p>
    <w:p w14:paraId="76107E5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1658</w:t>
      </w:r>
      <w:r>
        <w:rPr>
          <w:rStyle w:val="HideTWBExt"/>
        </w:rPr>
        <w:t>&lt;/NumAm&gt;</w:t>
      </w:r>
    </w:p>
    <w:p w14:paraId="71CAF936"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12C77C57"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09F9C27E" w14:textId="77777777" w:rsidR="00401E8A" w:rsidRPr="00A91EBA" w:rsidRDefault="00401E8A" w:rsidP="00401E8A">
      <w:pPr>
        <w:pStyle w:val="NormalBold"/>
      </w:pPr>
      <w:r>
        <w:rPr>
          <w:rStyle w:val="HideTWBExt"/>
          <w:b w:val="0"/>
        </w:rPr>
        <w:t>&lt;/RepeatBlock-By&gt;</w:t>
      </w:r>
    </w:p>
    <w:p w14:paraId="4DA707A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BDE88FC" w14:textId="77777777" w:rsidR="00401E8A" w:rsidRPr="00A91EBA" w:rsidRDefault="00401E8A" w:rsidP="00401E8A">
      <w:pPr>
        <w:pStyle w:val="NormalBold"/>
      </w:pPr>
      <w:r>
        <w:rPr>
          <w:rStyle w:val="HideTWBExt"/>
        </w:rPr>
        <w:t>&lt;Article&gt;</w:t>
      </w:r>
      <w:r>
        <w:t>Artikel 25 – punkt 7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2FEE35F" w14:textId="77777777" w:rsidTr="00CF4F4E">
        <w:trPr>
          <w:trHeight w:hRule="exact" w:val="240"/>
          <w:jc w:val="center"/>
        </w:trPr>
        <w:tc>
          <w:tcPr>
            <w:tcW w:w="9752" w:type="dxa"/>
            <w:gridSpan w:val="2"/>
            <w:tcBorders>
              <w:top w:val="nil"/>
              <w:left w:val="nil"/>
              <w:bottom w:val="nil"/>
              <w:right w:val="nil"/>
            </w:tcBorders>
          </w:tcPr>
          <w:p w14:paraId="4339FF2B" w14:textId="77777777" w:rsidR="00401E8A" w:rsidRPr="00A91EBA" w:rsidRDefault="00401E8A" w:rsidP="00CF4F4E"/>
        </w:tc>
      </w:tr>
      <w:tr w:rsidR="00401E8A" w14:paraId="5A97B5E5" w14:textId="77777777" w:rsidTr="00CF4F4E">
        <w:trPr>
          <w:trHeight w:val="240"/>
          <w:jc w:val="center"/>
        </w:trPr>
        <w:tc>
          <w:tcPr>
            <w:tcW w:w="4876" w:type="dxa"/>
            <w:tcBorders>
              <w:top w:val="nil"/>
              <w:left w:val="nil"/>
              <w:bottom w:val="nil"/>
              <w:right w:val="nil"/>
            </w:tcBorders>
          </w:tcPr>
          <w:p w14:paraId="276589A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D5FADB3" w14:textId="77777777" w:rsidR="00401E8A" w:rsidRPr="00A91EBA" w:rsidRDefault="00401E8A" w:rsidP="00CF4F4E">
            <w:pPr>
              <w:pStyle w:val="AmColumnHeading"/>
            </w:pPr>
            <w:r>
              <w:t>Ändringsförslag</w:t>
            </w:r>
          </w:p>
        </w:tc>
      </w:tr>
      <w:tr w:rsidR="00401E8A" w14:paraId="7BC71AE8" w14:textId="77777777" w:rsidTr="00CF4F4E">
        <w:trPr>
          <w:jc w:val="center"/>
        </w:trPr>
        <w:tc>
          <w:tcPr>
            <w:tcW w:w="4876" w:type="dxa"/>
            <w:tcBorders>
              <w:top w:val="nil"/>
              <w:left w:val="nil"/>
              <w:bottom w:val="nil"/>
              <w:right w:val="nil"/>
            </w:tcBorders>
          </w:tcPr>
          <w:p w14:paraId="0929F46D" w14:textId="77777777" w:rsidR="00401E8A" w:rsidRPr="00A91EBA" w:rsidRDefault="00401E8A" w:rsidP="00CF4F4E">
            <w:pPr>
              <w:pStyle w:val="Normal6a"/>
            </w:pPr>
            <w:r>
              <w:t>7.</w:t>
            </w:r>
            <w:r>
              <w:tab/>
              <w:t xml:space="preserve">Med undantag för bistånd som ges till ensamkommande barn, och i </w:t>
            </w:r>
            <w:r>
              <w:rPr>
                <w:b/>
                <w:i/>
              </w:rPr>
              <w:t>linje</w:t>
            </w:r>
            <w:r>
              <w:t xml:space="preserve"> med respekten för det väsentliga innehållet i rätten till ett effektivt rättsmedel, får medlemsstaterna</w:t>
            </w:r>
          </w:p>
        </w:tc>
        <w:tc>
          <w:tcPr>
            <w:tcW w:w="4876" w:type="dxa"/>
            <w:tcBorders>
              <w:top w:val="nil"/>
              <w:left w:val="nil"/>
              <w:bottom w:val="nil"/>
              <w:right w:val="nil"/>
            </w:tcBorders>
          </w:tcPr>
          <w:p w14:paraId="2992B218" w14:textId="77777777" w:rsidR="00401E8A" w:rsidRPr="00A91EBA" w:rsidRDefault="00401E8A" w:rsidP="00CF4F4E">
            <w:pPr>
              <w:pStyle w:val="Normal6a"/>
            </w:pPr>
            <w:r>
              <w:t>7.</w:t>
            </w:r>
            <w:r>
              <w:tab/>
              <w:t xml:space="preserve">Med undantag för bistånd som ges till ensamkommande barn, och i </w:t>
            </w:r>
            <w:r>
              <w:rPr>
                <w:b/>
                <w:i/>
              </w:rPr>
              <w:t>enlighet</w:t>
            </w:r>
            <w:r>
              <w:t xml:space="preserve"> med respekten för det väsentliga innehållet i rätten till ett effektivt rättsmedel, får medlemsstaterna</w:t>
            </w:r>
          </w:p>
        </w:tc>
      </w:tr>
    </w:tbl>
    <w:p w14:paraId="20602E7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4E3728F" w14:textId="77777777" w:rsidR="00401E8A" w:rsidRPr="00A91EBA" w:rsidRDefault="00401E8A" w:rsidP="00401E8A">
      <w:r>
        <w:rPr>
          <w:rStyle w:val="HideTWBExt"/>
        </w:rPr>
        <w:t>&lt;/Amend&gt;</w:t>
      </w:r>
    </w:p>
    <w:p w14:paraId="6F1CCD9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1659</w:t>
      </w:r>
      <w:r>
        <w:rPr>
          <w:rStyle w:val="HideTWBExt"/>
        </w:rPr>
        <w:t>&lt;/NumAm&gt;</w:t>
      </w:r>
    </w:p>
    <w:p w14:paraId="3F08ADBE" w14:textId="77777777" w:rsidR="00401E8A" w:rsidRPr="00A91EBA" w:rsidRDefault="00401E8A" w:rsidP="00401E8A">
      <w:pPr>
        <w:pStyle w:val="NormalBold"/>
      </w:pPr>
      <w:r>
        <w:rPr>
          <w:rStyle w:val="HideTWBExt"/>
          <w:b w:val="0"/>
        </w:rPr>
        <w:t>&lt;RepeatBlock-By&gt;&lt;Members&gt;</w:t>
      </w:r>
      <w:r>
        <w:t>Cecilia Strada, Marco Tarquinio, Alessandro Zan</w:t>
      </w:r>
      <w:r>
        <w:rPr>
          <w:rStyle w:val="HideTWBExt"/>
          <w:b w:val="0"/>
        </w:rPr>
        <w:t>&lt;/Members&gt;</w:t>
      </w:r>
    </w:p>
    <w:p w14:paraId="4AFE245F" w14:textId="77777777" w:rsidR="00401E8A" w:rsidRPr="00A91EBA" w:rsidRDefault="00401E8A" w:rsidP="00401E8A">
      <w:pPr>
        <w:pStyle w:val="NormalBold"/>
      </w:pPr>
      <w:r>
        <w:rPr>
          <w:rStyle w:val="HideTWBExt"/>
          <w:b w:val="0"/>
        </w:rPr>
        <w:t>&lt;/RepeatBlock-By&gt;</w:t>
      </w:r>
    </w:p>
    <w:p w14:paraId="12C61BE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528C953" w14:textId="77777777" w:rsidR="00401E8A" w:rsidRPr="00A91EBA" w:rsidRDefault="00401E8A" w:rsidP="00401E8A">
      <w:pPr>
        <w:pStyle w:val="NormalBold"/>
      </w:pPr>
      <w:r>
        <w:rPr>
          <w:rStyle w:val="HideTWBExt"/>
        </w:rPr>
        <w:t>&lt;Article&gt;</w:t>
      </w:r>
      <w:r>
        <w:t>Artikel 25 – punkt 7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8C7E83A" w14:textId="77777777" w:rsidTr="00CF4F4E">
        <w:trPr>
          <w:trHeight w:hRule="exact" w:val="240"/>
          <w:jc w:val="center"/>
        </w:trPr>
        <w:tc>
          <w:tcPr>
            <w:tcW w:w="9752" w:type="dxa"/>
            <w:gridSpan w:val="2"/>
            <w:tcBorders>
              <w:top w:val="nil"/>
              <w:left w:val="nil"/>
              <w:bottom w:val="nil"/>
              <w:right w:val="nil"/>
            </w:tcBorders>
          </w:tcPr>
          <w:p w14:paraId="18C06AA5" w14:textId="77777777" w:rsidR="00401E8A" w:rsidRPr="00A91EBA" w:rsidRDefault="00401E8A" w:rsidP="00CF4F4E"/>
        </w:tc>
      </w:tr>
      <w:tr w:rsidR="00401E8A" w14:paraId="71B36D39" w14:textId="77777777" w:rsidTr="00CF4F4E">
        <w:trPr>
          <w:trHeight w:val="240"/>
          <w:jc w:val="center"/>
        </w:trPr>
        <w:tc>
          <w:tcPr>
            <w:tcW w:w="4876" w:type="dxa"/>
            <w:tcBorders>
              <w:top w:val="nil"/>
              <w:left w:val="nil"/>
              <w:bottom w:val="nil"/>
              <w:right w:val="nil"/>
            </w:tcBorders>
          </w:tcPr>
          <w:p w14:paraId="1824B9F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3FED162" w14:textId="77777777" w:rsidR="00401E8A" w:rsidRPr="00A91EBA" w:rsidRDefault="00401E8A" w:rsidP="00CF4F4E">
            <w:pPr>
              <w:pStyle w:val="AmColumnHeading"/>
            </w:pPr>
            <w:r>
              <w:t>Ändringsförslag</w:t>
            </w:r>
          </w:p>
        </w:tc>
      </w:tr>
      <w:tr w:rsidR="00401E8A" w14:paraId="18B22ABE" w14:textId="77777777" w:rsidTr="00CF4F4E">
        <w:trPr>
          <w:jc w:val="center"/>
        </w:trPr>
        <w:tc>
          <w:tcPr>
            <w:tcW w:w="4876" w:type="dxa"/>
            <w:tcBorders>
              <w:top w:val="nil"/>
              <w:left w:val="nil"/>
              <w:bottom w:val="nil"/>
              <w:right w:val="nil"/>
            </w:tcBorders>
          </w:tcPr>
          <w:p w14:paraId="0B720EA2" w14:textId="77777777" w:rsidR="00401E8A" w:rsidRPr="00A91EBA" w:rsidRDefault="00401E8A" w:rsidP="00CF4F4E">
            <w:pPr>
              <w:pStyle w:val="Normal6a"/>
            </w:pPr>
            <w:r>
              <w:t>7.</w:t>
            </w:r>
            <w:r>
              <w:tab/>
              <w:t xml:space="preserve">Med undantag för bistånd som ges till </w:t>
            </w:r>
            <w:r>
              <w:rPr>
                <w:b/>
                <w:i/>
              </w:rPr>
              <w:t>ensamkommande barn</w:t>
            </w:r>
            <w:r>
              <w:t xml:space="preserve">, och i linje med respekten för det väsentliga innehållet i </w:t>
            </w:r>
            <w:r>
              <w:lastRenderedPageBreak/>
              <w:t>rätten till ett effektivt rättsmedel, får medlemsstaterna</w:t>
            </w:r>
          </w:p>
        </w:tc>
        <w:tc>
          <w:tcPr>
            <w:tcW w:w="4876" w:type="dxa"/>
            <w:tcBorders>
              <w:top w:val="nil"/>
              <w:left w:val="nil"/>
              <w:bottom w:val="nil"/>
              <w:right w:val="nil"/>
            </w:tcBorders>
          </w:tcPr>
          <w:p w14:paraId="31A8181F" w14:textId="77777777" w:rsidR="00401E8A" w:rsidRPr="00A91EBA" w:rsidRDefault="00401E8A" w:rsidP="00CF4F4E">
            <w:pPr>
              <w:pStyle w:val="Normal6a"/>
            </w:pPr>
            <w:r>
              <w:lastRenderedPageBreak/>
              <w:t>7.</w:t>
            </w:r>
            <w:r>
              <w:tab/>
              <w:t xml:space="preserve">Med undantag för bistånd som ges till </w:t>
            </w:r>
            <w:r>
              <w:rPr>
                <w:b/>
                <w:i/>
              </w:rPr>
              <w:t>sårbara personer</w:t>
            </w:r>
            <w:r>
              <w:t xml:space="preserve">, och i linje med respekten för det väsentliga innehållet i </w:t>
            </w:r>
            <w:r>
              <w:lastRenderedPageBreak/>
              <w:t>rätten till ett effektivt rättsmedel, får medlemsstaterna</w:t>
            </w:r>
          </w:p>
        </w:tc>
      </w:tr>
    </w:tbl>
    <w:p w14:paraId="061E6776"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773C254" w14:textId="77777777" w:rsidR="00401E8A" w:rsidRPr="00A91EBA" w:rsidRDefault="00401E8A" w:rsidP="00401E8A">
      <w:r>
        <w:rPr>
          <w:rStyle w:val="HideTWBExt"/>
        </w:rPr>
        <w:t>&lt;/Amend&gt;</w:t>
      </w:r>
    </w:p>
    <w:p w14:paraId="6BCA61A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1660</w:t>
      </w:r>
      <w:r>
        <w:rPr>
          <w:rStyle w:val="HideTWBExt"/>
        </w:rPr>
        <w:t>&lt;/NumAm&gt;</w:t>
      </w:r>
    </w:p>
    <w:p w14:paraId="4E1183DC"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10FC6551" w14:textId="77777777" w:rsidR="00401E8A" w:rsidRPr="00A91EBA" w:rsidRDefault="00401E8A" w:rsidP="00401E8A">
      <w:pPr>
        <w:pStyle w:val="NormalBold"/>
      </w:pPr>
      <w:r>
        <w:rPr>
          <w:rStyle w:val="HideTWBExt"/>
          <w:b w:val="0"/>
        </w:rPr>
        <w:t>&lt;/RepeatBlock-By&gt;</w:t>
      </w:r>
    </w:p>
    <w:p w14:paraId="3DC7987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D30BE03" w14:textId="77777777" w:rsidR="00401E8A" w:rsidRPr="00A91EBA" w:rsidRDefault="00401E8A" w:rsidP="00401E8A">
      <w:pPr>
        <w:pStyle w:val="NormalBold"/>
      </w:pPr>
      <w:r>
        <w:rPr>
          <w:rStyle w:val="HideTWBExt"/>
        </w:rPr>
        <w:t>&lt;Article&gt;</w:t>
      </w:r>
      <w:r>
        <w:t>Artikel 25 – punkt 7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D8597ED" w14:textId="77777777" w:rsidTr="00CF4F4E">
        <w:trPr>
          <w:trHeight w:hRule="exact" w:val="240"/>
          <w:jc w:val="center"/>
        </w:trPr>
        <w:tc>
          <w:tcPr>
            <w:tcW w:w="9752" w:type="dxa"/>
            <w:gridSpan w:val="2"/>
            <w:tcBorders>
              <w:top w:val="nil"/>
              <w:left w:val="nil"/>
              <w:bottom w:val="nil"/>
              <w:right w:val="nil"/>
            </w:tcBorders>
          </w:tcPr>
          <w:p w14:paraId="41F63615" w14:textId="77777777" w:rsidR="00401E8A" w:rsidRPr="00A91EBA" w:rsidRDefault="00401E8A" w:rsidP="00CF4F4E"/>
        </w:tc>
      </w:tr>
      <w:tr w:rsidR="00401E8A" w14:paraId="42A7DFF0" w14:textId="77777777" w:rsidTr="00CF4F4E">
        <w:trPr>
          <w:trHeight w:val="240"/>
          <w:jc w:val="center"/>
        </w:trPr>
        <w:tc>
          <w:tcPr>
            <w:tcW w:w="4876" w:type="dxa"/>
            <w:tcBorders>
              <w:top w:val="nil"/>
              <w:left w:val="nil"/>
              <w:bottom w:val="nil"/>
              <w:right w:val="nil"/>
            </w:tcBorders>
          </w:tcPr>
          <w:p w14:paraId="29221FD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D2C2C30" w14:textId="77777777" w:rsidR="00401E8A" w:rsidRPr="00A91EBA" w:rsidRDefault="00401E8A" w:rsidP="00CF4F4E">
            <w:pPr>
              <w:pStyle w:val="AmColumnHeading"/>
            </w:pPr>
            <w:r>
              <w:t>Ändringsförslag</w:t>
            </w:r>
          </w:p>
        </w:tc>
      </w:tr>
      <w:tr w:rsidR="00401E8A" w14:paraId="79295D88" w14:textId="77777777" w:rsidTr="00CF4F4E">
        <w:trPr>
          <w:jc w:val="center"/>
        </w:trPr>
        <w:tc>
          <w:tcPr>
            <w:tcW w:w="4876" w:type="dxa"/>
            <w:tcBorders>
              <w:top w:val="nil"/>
              <w:left w:val="nil"/>
              <w:bottom w:val="nil"/>
              <w:right w:val="nil"/>
            </w:tcBorders>
          </w:tcPr>
          <w:p w14:paraId="3D46E45D" w14:textId="77777777" w:rsidR="00401E8A" w:rsidRPr="00A91EBA" w:rsidRDefault="00401E8A" w:rsidP="00CF4F4E">
            <w:pPr>
              <w:pStyle w:val="Normal6a"/>
            </w:pPr>
            <w:r>
              <w:t>a.</w:t>
            </w:r>
            <w:r>
              <w:tab/>
              <w:t>införa belopps- eller tidsgränser för tillhandahållandet av kostnadsfritt rättsligt bistånd och biträde,</w:t>
            </w:r>
            <w:r>
              <w:rPr>
                <w:b/>
                <w:i/>
              </w:rPr>
              <w:t xml:space="preserve"> förutsatt att dessa gränser inte är godtyckliga och inte otillbörligt begränsar tillgången till kostnadsfritt rättsligt bistånd och biträde eller undergräver utövandet av rätten till försvar,</w:t>
            </w:r>
          </w:p>
        </w:tc>
        <w:tc>
          <w:tcPr>
            <w:tcW w:w="4876" w:type="dxa"/>
            <w:tcBorders>
              <w:top w:val="nil"/>
              <w:left w:val="nil"/>
              <w:bottom w:val="nil"/>
              <w:right w:val="nil"/>
            </w:tcBorders>
          </w:tcPr>
          <w:p w14:paraId="63B38605" w14:textId="77777777" w:rsidR="00401E8A" w:rsidRPr="00A91EBA" w:rsidRDefault="00401E8A" w:rsidP="00CF4F4E">
            <w:pPr>
              <w:pStyle w:val="Normal6a"/>
            </w:pPr>
            <w:r>
              <w:t>a.</w:t>
            </w:r>
            <w:r>
              <w:tab/>
              <w:t>införa belopps- eller tidsgränser för tillhandahållandet av kostnadsfritt rättsligt bistånd och biträde,</w:t>
            </w:r>
          </w:p>
        </w:tc>
      </w:tr>
    </w:tbl>
    <w:p w14:paraId="42F623F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7CDA000" w14:textId="77777777" w:rsidR="00401E8A" w:rsidRPr="00A91EBA" w:rsidRDefault="00401E8A" w:rsidP="00401E8A">
      <w:r>
        <w:rPr>
          <w:rStyle w:val="HideTWBExt"/>
        </w:rPr>
        <w:t>&lt;/Amend&gt;</w:t>
      </w:r>
    </w:p>
    <w:p w14:paraId="0B8DC33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1661</w:t>
      </w:r>
      <w:r>
        <w:rPr>
          <w:rStyle w:val="HideTWBExt"/>
        </w:rPr>
        <w:t>&lt;/NumAm&gt;</w:t>
      </w:r>
    </w:p>
    <w:p w14:paraId="5887ECFA"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719B0949" w14:textId="77777777" w:rsidR="00401E8A" w:rsidRPr="00A91EBA" w:rsidRDefault="00401E8A" w:rsidP="00401E8A">
      <w:pPr>
        <w:pStyle w:val="NormalBold"/>
      </w:pPr>
      <w:r>
        <w:rPr>
          <w:rStyle w:val="HideTWBExt"/>
          <w:b w:val="0"/>
        </w:rPr>
        <w:t>&lt;/RepeatBlock-By&gt;</w:t>
      </w:r>
    </w:p>
    <w:p w14:paraId="63C026E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DA0A58F" w14:textId="77777777" w:rsidR="00401E8A" w:rsidRPr="00A91EBA" w:rsidRDefault="00401E8A" w:rsidP="00401E8A">
      <w:pPr>
        <w:pStyle w:val="NormalBold"/>
      </w:pPr>
      <w:r>
        <w:rPr>
          <w:rStyle w:val="HideTWBExt"/>
        </w:rPr>
        <w:t>&lt;Article&gt;</w:t>
      </w:r>
      <w:r>
        <w:t>Artikel 25 – punkt 7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7A231F5" w14:textId="77777777" w:rsidTr="00CF4F4E">
        <w:trPr>
          <w:trHeight w:hRule="exact" w:val="240"/>
          <w:jc w:val="center"/>
        </w:trPr>
        <w:tc>
          <w:tcPr>
            <w:tcW w:w="9752" w:type="dxa"/>
            <w:gridSpan w:val="2"/>
            <w:tcBorders>
              <w:top w:val="nil"/>
              <w:left w:val="nil"/>
              <w:bottom w:val="nil"/>
              <w:right w:val="nil"/>
            </w:tcBorders>
          </w:tcPr>
          <w:p w14:paraId="76FC49A5" w14:textId="77777777" w:rsidR="00401E8A" w:rsidRPr="00A91EBA" w:rsidRDefault="00401E8A" w:rsidP="00CF4F4E"/>
        </w:tc>
      </w:tr>
      <w:tr w:rsidR="00401E8A" w14:paraId="6EFBA586" w14:textId="77777777" w:rsidTr="00CF4F4E">
        <w:trPr>
          <w:trHeight w:val="240"/>
          <w:jc w:val="center"/>
        </w:trPr>
        <w:tc>
          <w:tcPr>
            <w:tcW w:w="4876" w:type="dxa"/>
            <w:tcBorders>
              <w:top w:val="nil"/>
              <w:left w:val="nil"/>
              <w:bottom w:val="nil"/>
              <w:right w:val="nil"/>
            </w:tcBorders>
          </w:tcPr>
          <w:p w14:paraId="346356F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20B8509" w14:textId="77777777" w:rsidR="00401E8A" w:rsidRPr="00A91EBA" w:rsidRDefault="00401E8A" w:rsidP="00CF4F4E">
            <w:pPr>
              <w:pStyle w:val="AmColumnHeading"/>
            </w:pPr>
            <w:r>
              <w:t>Ändringsförslag</w:t>
            </w:r>
          </w:p>
        </w:tc>
      </w:tr>
      <w:tr w:rsidR="00401E8A" w14:paraId="72546A94" w14:textId="77777777" w:rsidTr="00CF4F4E">
        <w:trPr>
          <w:jc w:val="center"/>
        </w:trPr>
        <w:tc>
          <w:tcPr>
            <w:tcW w:w="4876" w:type="dxa"/>
            <w:tcBorders>
              <w:top w:val="nil"/>
              <w:left w:val="nil"/>
              <w:bottom w:val="nil"/>
              <w:right w:val="nil"/>
            </w:tcBorders>
          </w:tcPr>
          <w:p w14:paraId="4709FE2A" w14:textId="77777777" w:rsidR="00401E8A" w:rsidRPr="00A91EBA" w:rsidRDefault="00401E8A" w:rsidP="00CF4F4E">
            <w:pPr>
              <w:pStyle w:val="Normal6a"/>
            </w:pPr>
            <w:r>
              <w:t>a.</w:t>
            </w:r>
            <w:r>
              <w:tab/>
              <w:t xml:space="preserve">införa belopps- eller tidsgränser för tillhandahållandet av </w:t>
            </w:r>
            <w:r>
              <w:rPr>
                <w:b/>
                <w:i/>
              </w:rPr>
              <w:t xml:space="preserve">kostnadsfritt </w:t>
            </w:r>
            <w:r>
              <w:t>rättsligt bistånd och biträde,</w:t>
            </w:r>
            <w:r>
              <w:rPr>
                <w:b/>
                <w:i/>
              </w:rPr>
              <w:t xml:space="preserve"> förutsatt att dessa gränser inte är godtyckliga och inte otillbörligt begränsar tillgången till kostnadsfritt rättsligt bistånd och biträde eller undergräver utövandet av rätten till försvar,</w:t>
            </w:r>
          </w:p>
        </w:tc>
        <w:tc>
          <w:tcPr>
            <w:tcW w:w="4876" w:type="dxa"/>
            <w:tcBorders>
              <w:top w:val="nil"/>
              <w:left w:val="nil"/>
              <w:bottom w:val="nil"/>
              <w:right w:val="nil"/>
            </w:tcBorders>
          </w:tcPr>
          <w:p w14:paraId="65686E18" w14:textId="77777777" w:rsidR="00401E8A" w:rsidRPr="00A91EBA" w:rsidRDefault="00401E8A" w:rsidP="00CF4F4E">
            <w:pPr>
              <w:pStyle w:val="Normal6a"/>
            </w:pPr>
            <w:r>
              <w:t>a.</w:t>
            </w:r>
            <w:r>
              <w:tab/>
              <w:t>införa belopps- eller tidsgränser för tillhandahållandet av rättsligt bistånd och biträde,</w:t>
            </w:r>
          </w:p>
        </w:tc>
      </w:tr>
    </w:tbl>
    <w:p w14:paraId="2B89A42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A6A6346" w14:textId="77777777" w:rsidR="00401E8A" w:rsidRPr="00A91EBA" w:rsidRDefault="00401E8A" w:rsidP="00401E8A">
      <w:r>
        <w:rPr>
          <w:rStyle w:val="HideTWBExt"/>
        </w:rPr>
        <w:t>&lt;/Amend&gt;</w:t>
      </w:r>
    </w:p>
    <w:p w14:paraId="06264428"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1662</w:t>
      </w:r>
      <w:r>
        <w:rPr>
          <w:rStyle w:val="HideTWBExt"/>
        </w:rPr>
        <w:t>&lt;/NumAm&gt;</w:t>
      </w:r>
    </w:p>
    <w:p w14:paraId="05116650"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078EABE3" w14:textId="77777777" w:rsidR="00401E8A" w:rsidRPr="00A91EBA" w:rsidRDefault="00401E8A" w:rsidP="00401E8A">
      <w:pPr>
        <w:pStyle w:val="NormalBold"/>
      </w:pPr>
      <w:r>
        <w:rPr>
          <w:rStyle w:val="HideTWBExt"/>
          <w:b w:val="0"/>
        </w:rPr>
        <w:t>&lt;/RepeatBlock-By&gt;</w:t>
      </w:r>
    </w:p>
    <w:p w14:paraId="0764C60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00D0A73" w14:textId="77777777" w:rsidR="00401E8A" w:rsidRPr="00A91EBA" w:rsidRDefault="00401E8A" w:rsidP="00401E8A">
      <w:pPr>
        <w:pStyle w:val="NormalBold"/>
      </w:pPr>
      <w:r>
        <w:rPr>
          <w:rStyle w:val="HideTWBExt"/>
        </w:rPr>
        <w:t>&lt;Article&gt;</w:t>
      </w:r>
      <w:r>
        <w:t>Artikel 25 – punkt 7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E55E87B" w14:textId="77777777" w:rsidTr="00CF4F4E">
        <w:trPr>
          <w:trHeight w:hRule="exact" w:val="240"/>
          <w:jc w:val="center"/>
        </w:trPr>
        <w:tc>
          <w:tcPr>
            <w:tcW w:w="9752" w:type="dxa"/>
            <w:gridSpan w:val="2"/>
            <w:tcBorders>
              <w:top w:val="nil"/>
              <w:left w:val="nil"/>
              <w:bottom w:val="nil"/>
              <w:right w:val="nil"/>
            </w:tcBorders>
          </w:tcPr>
          <w:p w14:paraId="4F56C1CE" w14:textId="77777777" w:rsidR="00401E8A" w:rsidRPr="00A91EBA" w:rsidRDefault="00401E8A" w:rsidP="00CF4F4E"/>
        </w:tc>
      </w:tr>
      <w:tr w:rsidR="00401E8A" w14:paraId="623332DF" w14:textId="77777777" w:rsidTr="00CF4F4E">
        <w:trPr>
          <w:trHeight w:val="240"/>
          <w:jc w:val="center"/>
        </w:trPr>
        <w:tc>
          <w:tcPr>
            <w:tcW w:w="4876" w:type="dxa"/>
            <w:tcBorders>
              <w:top w:val="nil"/>
              <w:left w:val="nil"/>
              <w:bottom w:val="nil"/>
              <w:right w:val="nil"/>
            </w:tcBorders>
          </w:tcPr>
          <w:p w14:paraId="50C49F0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216DD44" w14:textId="77777777" w:rsidR="00401E8A" w:rsidRPr="00A91EBA" w:rsidRDefault="00401E8A" w:rsidP="00CF4F4E">
            <w:pPr>
              <w:pStyle w:val="AmColumnHeading"/>
            </w:pPr>
            <w:r>
              <w:t>Ändringsförslag</w:t>
            </w:r>
          </w:p>
        </w:tc>
      </w:tr>
      <w:tr w:rsidR="00401E8A" w14:paraId="1C0ADCE9" w14:textId="77777777" w:rsidTr="00CF4F4E">
        <w:trPr>
          <w:jc w:val="center"/>
        </w:trPr>
        <w:tc>
          <w:tcPr>
            <w:tcW w:w="4876" w:type="dxa"/>
            <w:tcBorders>
              <w:top w:val="nil"/>
              <w:left w:val="nil"/>
              <w:bottom w:val="nil"/>
              <w:right w:val="nil"/>
            </w:tcBorders>
          </w:tcPr>
          <w:p w14:paraId="6133858D" w14:textId="77777777" w:rsidR="00401E8A" w:rsidRPr="00A91EBA" w:rsidRDefault="00401E8A" w:rsidP="00CF4F4E">
            <w:pPr>
              <w:pStyle w:val="Normal6a"/>
            </w:pPr>
            <w:r>
              <w:t>a.</w:t>
            </w:r>
            <w:r>
              <w:tab/>
              <w:t>införa belopps- eller tidsgränser för tillhandahållandet av kostnadsfritt rättsligt bistånd och biträde,</w:t>
            </w:r>
            <w:r>
              <w:rPr>
                <w:b/>
                <w:i/>
              </w:rPr>
              <w:t xml:space="preserve"> förutsatt att dessa gränser inte är godtyckliga och inte otillbörligt begränsar tillgången till kostnadsfritt rättsligt bistånd och biträde eller undergräver utövandet av rätten till försvar,</w:t>
            </w:r>
          </w:p>
        </w:tc>
        <w:tc>
          <w:tcPr>
            <w:tcW w:w="4876" w:type="dxa"/>
            <w:tcBorders>
              <w:top w:val="nil"/>
              <w:left w:val="nil"/>
              <w:bottom w:val="nil"/>
              <w:right w:val="nil"/>
            </w:tcBorders>
          </w:tcPr>
          <w:p w14:paraId="10976BAF" w14:textId="77777777" w:rsidR="00401E8A" w:rsidRPr="00A91EBA" w:rsidRDefault="00401E8A" w:rsidP="00CF4F4E">
            <w:pPr>
              <w:pStyle w:val="Normal6a"/>
            </w:pPr>
            <w:r>
              <w:t>a.</w:t>
            </w:r>
            <w:r>
              <w:tab/>
              <w:t>införa belopps- eller tidsgränser för tillhandahållandet av kostnadsfritt rättsligt bistånd och biträde,</w:t>
            </w:r>
          </w:p>
        </w:tc>
      </w:tr>
    </w:tbl>
    <w:p w14:paraId="67C9A34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D8A6D7B" w14:textId="77777777" w:rsidR="00401E8A" w:rsidRPr="00A91EBA" w:rsidRDefault="00401E8A" w:rsidP="00401E8A">
      <w:r>
        <w:rPr>
          <w:rStyle w:val="HideTWBExt"/>
        </w:rPr>
        <w:t>&lt;/Amend&gt;</w:t>
      </w:r>
    </w:p>
    <w:p w14:paraId="3FEA4E9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1663</w:t>
      </w:r>
      <w:r>
        <w:rPr>
          <w:rStyle w:val="HideTWBExt"/>
        </w:rPr>
        <w:t>&lt;/NumAm&gt;</w:t>
      </w:r>
    </w:p>
    <w:p w14:paraId="1AD51C58"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7CAD259F" w14:textId="77777777" w:rsidR="00401E8A" w:rsidRPr="00A91EBA" w:rsidRDefault="00401E8A" w:rsidP="00401E8A">
      <w:pPr>
        <w:pStyle w:val="NormalBold"/>
      </w:pPr>
      <w:r>
        <w:rPr>
          <w:rStyle w:val="HideTWBExt"/>
          <w:b w:val="0"/>
        </w:rPr>
        <w:t>&lt;/RepeatBlock-By&gt;</w:t>
      </w:r>
    </w:p>
    <w:p w14:paraId="198933C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F95472B" w14:textId="77777777" w:rsidR="00401E8A" w:rsidRPr="00A91EBA" w:rsidRDefault="00401E8A" w:rsidP="00401E8A">
      <w:pPr>
        <w:pStyle w:val="NormalBold"/>
      </w:pPr>
      <w:r>
        <w:rPr>
          <w:rStyle w:val="HideTWBExt"/>
        </w:rPr>
        <w:t>&lt;Article&gt;</w:t>
      </w:r>
      <w:r>
        <w:t>Artikel 25 – punkt 7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89AA1C5" w14:textId="77777777" w:rsidTr="00CF4F4E">
        <w:trPr>
          <w:trHeight w:hRule="exact" w:val="240"/>
          <w:jc w:val="center"/>
        </w:trPr>
        <w:tc>
          <w:tcPr>
            <w:tcW w:w="9752" w:type="dxa"/>
            <w:gridSpan w:val="2"/>
            <w:tcBorders>
              <w:top w:val="nil"/>
              <w:left w:val="nil"/>
              <w:bottom w:val="nil"/>
              <w:right w:val="nil"/>
            </w:tcBorders>
          </w:tcPr>
          <w:p w14:paraId="5CD81496" w14:textId="77777777" w:rsidR="00401E8A" w:rsidRPr="00A91EBA" w:rsidRDefault="00401E8A" w:rsidP="00CF4F4E"/>
        </w:tc>
      </w:tr>
      <w:tr w:rsidR="00401E8A" w14:paraId="51D316CF" w14:textId="77777777" w:rsidTr="00CF4F4E">
        <w:trPr>
          <w:trHeight w:val="240"/>
          <w:jc w:val="center"/>
        </w:trPr>
        <w:tc>
          <w:tcPr>
            <w:tcW w:w="4876" w:type="dxa"/>
            <w:tcBorders>
              <w:top w:val="nil"/>
              <w:left w:val="nil"/>
              <w:bottom w:val="nil"/>
              <w:right w:val="nil"/>
            </w:tcBorders>
          </w:tcPr>
          <w:p w14:paraId="0F3CF64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0C006D6" w14:textId="77777777" w:rsidR="00401E8A" w:rsidRPr="00A91EBA" w:rsidRDefault="00401E8A" w:rsidP="00CF4F4E">
            <w:pPr>
              <w:pStyle w:val="AmColumnHeading"/>
            </w:pPr>
            <w:r>
              <w:t>Ändringsförslag</w:t>
            </w:r>
          </w:p>
        </w:tc>
      </w:tr>
      <w:tr w:rsidR="00401E8A" w14:paraId="73108C01" w14:textId="77777777" w:rsidTr="00CF4F4E">
        <w:trPr>
          <w:jc w:val="center"/>
        </w:trPr>
        <w:tc>
          <w:tcPr>
            <w:tcW w:w="4876" w:type="dxa"/>
            <w:tcBorders>
              <w:top w:val="nil"/>
              <w:left w:val="nil"/>
              <w:bottom w:val="nil"/>
              <w:right w:val="nil"/>
            </w:tcBorders>
          </w:tcPr>
          <w:p w14:paraId="2A1EDF96" w14:textId="77777777" w:rsidR="00401E8A" w:rsidRPr="00A91EBA" w:rsidRDefault="00401E8A" w:rsidP="00CF4F4E">
            <w:pPr>
              <w:pStyle w:val="Normal6a"/>
            </w:pPr>
            <w:r>
              <w:t>a.</w:t>
            </w:r>
            <w:r>
              <w:tab/>
              <w:t>införa belopps- eller tidsgränser för tillhandahållandet av kostnadsfritt rättsligt bistånd och biträde, förutsatt att dessa gränser inte är godtyckliga och inte otillbörligt begränsar tillgången till kostnadsfritt rättsligt bistånd och biträde eller undergräver utövandet av rätten till försvar,</w:t>
            </w:r>
          </w:p>
        </w:tc>
        <w:tc>
          <w:tcPr>
            <w:tcW w:w="4876" w:type="dxa"/>
            <w:tcBorders>
              <w:top w:val="nil"/>
              <w:left w:val="nil"/>
              <w:bottom w:val="nil"/>
              <w:right w:val="nil"/>
            </w:tcBorders>
          </w:tcPr>
          <w:p w14:paraId="7D7455E7" w14:textId="77777777" w:rsidR="00401E8A" w:rsidRPr="00A91EBA" w:rsidRDefault="00401E8A" w:rsidP="00CF4F4E">
            <w:pPr>
              <w:pStyle w:val="Normal6a"/>
            </w:pPr>
            <w:r>
              <w:t>a.</w:t>
            </w:r>
            <w:r>
              <w:tab/>
              <w:t xml:space="preserve">införa belopps- eller tidsgränser för tillhandahållandet av kostnadsfritt rättsligt bistånd och biträde, förutsatt att dessa gränser inte är godtyckliga </w:t>
            </w:r>
            <w:r>
              <w:rPr>
                <w:b/>
                <w:i/>
              </w:rPr>
              <w:t xml:space="preserve">eller diskriminerande </w:t>
            </w:r>
            <w:r>
              <w:t>och inte otillbörligt begränsar tillgången till kostnadsfritt rättsligt bistånd och biträde eller undergräver utövandet av rätten till försvar,</w:t>
            </w:r>
          </w:p>
        </w:tc>
      </w:tr>
    </w:tbl>
    <w:p w14:paraId="5CD803C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615445A" w14:textId="77777777" w:rsidR="00401E8A" w:rsidRPr="00A91EBA" w:rsidRDefault="00401E8A" w:rsidP="00401E8A">
      <w:r>
        <w:rPr>
          <w:rStyle w:val="HideTWBExt"/>
        </w:rPr>
        <w:t>&lt;/Amend&gt;</w:t>
      </w:r>
    </w:p>
    <w:p w14:paraId="5A20887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1664</w:t>
      </w:r>
      <w:r>
        <w:rPr>
          <w:rStyle w:val="HideTWBExt"/>
        </w:rPr>
        <w:t>&lt;/NumAm&gt;</w:t>
      </w:r>
    </w:p>
    <w:p w14:paraId="2D202010"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447ACFB1" w14:textId="77777777" w:rsidR="00401E8A" w:rsidRPr="00A91EBA" w:rsidRDefault="00401E8A" w:rsidP="00401E8A">
      <w:pPr>
        <w:pStyle w:val="NormalBold"/>
      </w:pPr>
      <w:r>
        <w:rPr>
          <w:rStyle w:val="HideTWBExt"/>
          <w:b w:val="0"/>
        </w:rPr>
        <w:t>&lt;/RepeatBlock-By&gt;</w:t>
      </w:r>
    </w:p>
    <w:p w14:paraId="367E96E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16F5749" w14:textId="77777777" w:rsidR="00401E8A" w:rsidRPr="00A91EBA" w:rsidRDefault="00401E8A" w:rsidP="00401E8A">
      <w:pPr>
        <w:pStyle w:val="NormalBold"/>
      </w:pPr>
      <w:r>
        <w:rPr>
          <w:rStyle w:val="HideTWBExt"/>
        </w:rPr>
        <w:t>&lt;Article&gt;</w:t>
      </w:r>
      <w:r>
        <w:t>Artikel 25 – punkt 7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52DE571" w14:textId="77777777" w:rsidTr="00CF4F4E">
        <w:trPr>
          <w:trHeight w:hRule="exact" w:val="240"/>
          <w:jc w:val="center"/>
        </w:trPr>
        <w:tc>
          <w:tcPr>
            <w:tcW w:w="9752" w:type="dxa"/>
            <w:gridSpan w:val="2"/>
            <w:tcBorders>
              <w:top w:val="nil"/>
              <w:left w:val="nil"/>
              <w:bottom w:val="nil"/>
              <w:right w:val="nil"/>
            </w:tcBorders>
          </w:tcPr>
          <w:p w14:paraId="177456AD" w14:textId="77777777" w:rsidR="00401E8A" w:rsidRPr="00A91EBA" w:rsidRDefault="00401E8A" w:rsidP="00CF4F4E"/>
        </w:tc>
      </w:tr>
      <w:tr w:rsidR="00401E8A" w14:paraId="017E2E7D" w14:textId="77777777" w:rsidTr="00CF4F4E">
        <w:trPr>
          <w:trHeight w:val="240"/>
          <w:jc w:val="center"/>
        </w:trPr>
        <w:tc>
          <w:tcPr>
            <w:tcW w:w="4876" w:type="dxa"/>
            <w:tcBorders>
              <w:top w:val="nil"/>
              <w:left w:val="nil"/>
              <w:bottom w:val="nil"/>
              <w:right w:val="nil"/>
            </w:tcBorders>
          </w:tcPr>
          <w:p w14:paraId="2CC7FB8A"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0F09AEA8" w14:textId="77777777" w:rsidR="00401E8A" w:rsidRPr="00A91EBA" w:rsidRDefault="00401E8A" w:rsidP="00CF4F4E">
            <w:pPr>
              <w:pStyle w:val="AmColumnHeading"/>
            </w:pPr>
            <w:r>
              <w:t>Ändringsförslag</w:t>
            </w:r>
          </w:p>
        </w:tc>
      </w:tr>
      <w:tr w:rsidR="00401E8A" w14:paraId="23C3887E" w14:textId="77777777" w:rsidTr="00CF4F4E">
        <w:trPr>
          <w:jc w:val="center"/>
        </w:trPr>
        <w:tc>
          <w:tcPr>
            <w:tcW w:w="4876" w:type="dxa"/>
            <w:tcBorders>
              <w:top w:val="nil"/>
              <w:left w:val="nil"/>
              <w:bottom w:val="nil"/>
              <w:right w:val="nil"/>
            </w:tcBorders>
          </w:tcPr>
          <w:p w14:paraId="60CA2183" w14:textId="77777777" w:rsidR="00401E8A" w:rsidRPr="00A91EBA" w:rsidRDefault="00401E8A" w:rsidP="00CF4F4E">
            <w:pPr>
              <w:pStyle w:val="Normal6a"/>
            </w:pPr>
            <w:r>
              <w:t>a.</w:t>
            </w:r>
            <w:r>
              <w:tab/>
              <w:t>införa belopps- eller tidsgränser för tillhandahållandet av kostnadsfritt rättsligt bistånd och biträde, förutsatt att dessa gränser inte är godtyckliga och inte otillbörligt begränsar tillgången till kostnadsfritt rättsligt bistånd och biträde</w:t>
            </w:r>
            <w:r>
              <w:rPr>
                <w:b/>
                <w:i/>
              </w:rPr>
              <w:t xml:space="preserve"> eller undergräver utövandet av rätten till försvar</w:t>
            </w:r>
            <w:r>
              <w:t>,</w:t>
            </w:r>
          </w:p>
        </w:tc>
        <w:tc>
          <w:tcPr>
            <w:tcW w:w="4876" w:type="dxa"/>
            <w:tcBorders>
              <w:top w:val="nil"/>
              <w:left w:val="nil"/>
              <w:bottom w:val="nil"/>
              <w:right w:val="nil"/>
            </w:tcBorders>
          </w:tcPr>
          <w:p w14:paraId="45748FF5" w14:textId="77777777" w:rsidR="00401E8A" w:rsidRPr="00A91EBA" w:rsidRDefault="00401E8A" w:rsidP="00CF4F4E">
            <w:pPr>
              <w:pStyle w:val="Normal6a"/>
            </w:pPr>
            <w:r>
              <w:t>a.</w:t>
            </w:r>
            <w:r>
              <w:tab/>
              <w:t>införa belopps- eller tidsgränser för tillhandahållandet av kostnadsfritt rättsligt bistånd och biträde, förutsatt att dessa gränser inte är godtyckliga och inte otillbörligt begränsar tillgången till kostnadsfritt rättsligt bistånd och biträde,</w:t>
            </w:r>
          </w:p>
        </w:tc>
      </w:tr>
    </w:tbl>
    <w:p w14:paraId="1F57FF2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DE32EB1" w14:textId="77777777" w:rsidR="00401E8A" w:rsidRPr="00A91EBA" w:rsidRDefault="00401E8A" w:rsidP="00401E8A">
      <w:r>
        <w:rPr>
          <w:rStyle w:val="HideTWBExt"/>
        </w:rPr>
        <w:t>&lt;/Amend&gt;</w:t>
      </w:r>
    </w:p>
    <w:p w14:paraId="38A9EFE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1665</w:t>
      </w:r>
      <w:r>
        <w:rPr>
          <w:rStyle w:val="HideTWBExt"/>
        </w:rPr>
        <w:t>&lt;/NumAm&gt;</w:t>
      </w:r>
    </w:p>
    <w:p w14:paraId="6A6542E3"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49C3F3BA" w14:textId="77777777" w:rsidR="00401E8A" w:rsidRPr="00A91EBA" w:rsidRDefault="00401E8A" w:rsidP="00401E8A">
      <w:pPr>
        <w:pStyle w:val="NormalBold"/>
      </w:pPr>
      <w:r>
        <w:rPr>
          <w:rStyle w:val="HideTWBExt"/>
          <w:b w:val="0"/>
        </w:rPr>
        <w:t>&lt;/RepeatBlock-By&gt;</w:t>
      </w:r>
    </w:p>
    <w:p w14:paraId="7D6A0AA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8285C19" w14:textId="77777777" w:rsidR="00401E8A" w:rsidRPr="00A91EBA" w:rsidRDefault="00401E8A" w:rsidP="00401E8A">
      <w:pPr>
        <w:pStyle w:val="NormalBold"/>
      </w:pPr>
      <w:r>
        <w:rPr>
          <w:rStyle w:val="HideTWBExt"/>
        </w:rPr>
        <w:t>&lt;Article&gt;</w:t>
      </w:r>
      <w:r>
        <w:t>Artikel 25 – punkt 7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FF6114E" w14:textId="77777777" w:rsidTr="00CF4F4E">
        <w:trPr>
          <w:trHeight w:hRule="exact" w:val="240"/>
          <w:jc w:val="center"/>
        </w:trPr>
        <w:tc>
          <w:tcPr>
            <w:tcW w:w="9752" w:type="dxa"/>
            <w:gridSpan w:val="2"/>
            <w:tcBorders>
              <w:top w:val="nil"/>
              <w:left w:val="nil"/>
              <w:bottom w:val="nil"/>
              <w:right w:val="nil"/>
            </w:tcBorders>
          </w:tcPr>
          <w:p w14:paraId="6F620F69" w14:textId="77777777" w:rsidR="00401E8A" w:rsidRPr="00A91EBA" w:rsidRDefault="00401E8A" w:rsidP="00CF4F4E"/>
        </w:tc>
      </w:tr>
      <w:tr w:rsidR="00401E8A" w14:paraId="2F57E2D0" w14:textId="77777777" w:rsidTr="00CF4F4E">
        <w:trPr>
          <w:trHeight w:val="240"/>
          <w:jc w:val="center"/>
        </w:trPr>
        <w:tc>
          <w:tcPr>
            <w:tcW w:w="4876" w:type="dxa"/>
            <w:tcBorders>
              <w:top w:val="nil"/>
              <w:left w:val="nil"/>
              <w:bottom w:val="nil"/>
              <w:right w:val="nil"/>
            </w:tcBorders>
          </w:tcPr>
          <w:p w14:paraId="3E028F0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3355058" w14:textId="77777777" w:rsidR="00401E8A" w:rsidRPr="00A91EBA" w:rsidRDefault="00401E8A" w:rsidP="00CF4F4E">
            <w:pPr>
              <w:pStyle w:val="AmColumnHeading"/>
            </w:pPr>
            <w:r>
              <w:t>Ändringsförslag</w:t>
            </w:r>
          </w:p>
        </w:tc>
      </w:tr>
      <w:tr w:rsidR="00401E8A" w14:paraId="1F50F81D" w14:textId="77777777" w:rsidTr="00CF4F4E">
        <w:trPr>
          <w:jc w:val="center"/>
        </w:trPr>
        <w:tc>
          <w:tcPr>
            <w:tcW w:w="4876" w:type="dxa"/>
            <w:tcBorders>
              <w:top w:val="nil"/>
              <w:left w:val="nil"/>
              <w:bottom w:val="nil"/>
              <w:right w:val="nil"/>
            </w:tcBorders>
          </w:tcPr>
          <w:p w14:paraId="59A50ACC" w14:textId="77777777" w:rsidR="00401E8A" w:rsidRPr="00A91EBA" w:rsidRDefault="00401E8A" w:rsidP="00CF4F4E">
            <w:pPr>
              <w:pStyle w:val="Normal6a"/>
            </w:pPr>
            <w:r>
              <w:t>b.</w:t>
            </w:r>
            <w:r>
              <w:tab/>
              <w:t>begära fullständig eller partiell återbetalning av eventuella kostnader som uppkommit om tredjelandsmedborgarens ekonomiska situation har förbättrats under återvändandeförfarandet</w:t>
            </w:r>
            <w:r>
              <w:rPr>
                <w:b/>
                <w:i/>
              </w:rPr>
              <w:t xml:space="preserve"> eller</w:t>
            </w:r>
            <w:r>
              <w:t xml:space="preserve"> om beslutet att </w:t>
            </w:r>
            <w:r>
              <w:rPr>
                <w:b/>
                <w:i/>
              </w:rPr>
              <w:t>tillhandahålla kostnadsfritt rättsligt</w:t>
            </w:r>
            <w:r>
              <w:t xml:space="preserve"> bistånd </w:t>
            </w:r>
            <w:r>
              <w:rPr>
                <w:b/>
                <w:i/>
              </w:rPr>
              <w:t>och</w:t>
            </w:r>
            <w:r>
              <w:t xml:space="preserve"> biträde fattades på grundval av oriktiga uppgifter </w:t>
            </w:r>
            <w:r>
              <w:rPr>
                <w:b/>
                <w:i/>
              </w:rPr>
              <w:t>från</w:t>
            </w:r>
            <w:r>
              <w:t xml:space="preserve"> tredjelandsmedborgaren,</w:t>
            </w:r>
          </w:p>
        </w:tc>
        <w:tc>
          <w:tcPr>
            <w:tcW w:w="4876" w:type="dxa"/>
            <w:tcBorders>
              <w:top w:val="nil"/>
              <w:left w:val="nil"/>
              <w:bottom w:val="nil"/>
              <w:right w:val="nil"/>
            </w:tcBorders>
          </w:tcPr>
          <w:p w14:paraId="2B9C1EA9" w14:textId="77777777" w:rsidR="00401E8A" w:rsidRPr="00A91EBA" w:rsidRDefault="00401E8A" w:rsidP="00CF4F4E">
            <w:pPr>
              <w:pStyle w:val="Normal6a"/>
            </w:pPr>
            <w:r>
              <w:t>b.</w:t>
            </w:r>
            <w:r>
              <w:tab/>
            </w:r>
            <w:r>
              <w:rPr>
                <w:b/>
                <w:i/>
              </w:rPr>
              <w:t>medlemsstaterna får</w:t>
            </w:r>
            <w:r>
              <w:t xml:space="preserve"> begära fullständig eller partiell återbetalning av eventuella kostnader som uppkommit </w:t>
            </w:r>
            <w:r>
              <w:rPr>
                <w:b/>
                <w:i/>
              </w:rPr>
              <w:t xml:space="preserve">för kostnadsfritt rättsligt bistånd och biträde </w:t>
            </w:r>
            <w:r>
              <w:t>om tredjelandsmedborgarens ekonomiska situation har förbättrats under återvändandeförfarandet</w:t>
            </w:r>
            <w:r>
              <w:rPr>
                <w:b/>
                <w:i/>
              </w:rPr>
              <w:t>,</w:t>
            </w:r>
            <w:r>
              <w:t xml:space="preserve"> om beslutet att </w:t>
            </w:r>
            <w:r>
              <w:rPr>
                <w:b/>
                <w:i/>
              </w:rPr>
              <w:t>bevilja sådant</w:t>
            </w:r>
            <w:r>
              <w:t xml:space="preserve"> bistånd </w:t>
            </w:r>
            <w:r>
              <w:rPr>
                <w:b/>
                <w:i/>
              </w:rPr>
              <w:t>eller</w:t>
            </w:r>
            <w:r>
              <w:t xml:space="preserve"> biträde fattades på grundval av oriktiga </w:t>
            </w:r>
            <w:r>
              <w:rPr>
                <w:b/>
                <w:i/>
              </w:rPr>
              <w:t xml:space="preserve">eller ofullständiga </w:t>
            </w:r>
            <w:r>
              <w:t xml:space="preserve">uppgifter </w:t>
            </w:r>
            <w:r>
              <w:rPr>
                <w:b/>
                <w:i/>
              </w:rPr>
              <w:t>som tillhandahållits av</w:t>
            </w:r>
            <w:r>
              <w:t xml:space="preserve"> tredjelandsmedborgaren,</w:t>
            </w:r>
            <w:r>
              <w:rPr>
                <w:b/>
                <w:i/>
              </w:rPr>
              <w:t xml:space="preserve"> eller om något av villkoren för nekande eller avslutande av kostnadsfritt rättsligt bistånd och biträde enligt punkt 5 därför är tillämpligt; medlemsstaterna får vidare begära återbetalning av eller bidrag till sådana kostnader från tredjelandsmedborgarens ursprungsland, inbegripet genom dess konsulära tjänster, när så är lämpligt enligt nationell rätt eller bilaterala överenskommelser,</w:t>
            </w:r>
          </w:p>
        </w:tc>
      </w:tr>
    </w:tbl>
    <w:p w14:paraId="004B254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DE23690" w14:textId="77777777" w:rsidR="00401E8A" w:rsidRPr="00A91EBA" w:rsidRDefault="00401E8A" w:rsidP="00401E8A">
      <w:r>
        <w:rPr>
          <w:rStyle w:val="HideTWBExt"/>
        </w:rPr>
        <w:t>&lt;/Amend&gt;</w:t>
      </w:r>
    </w:p>
    <w:p w14:paraId="0A0F8E32"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1666</w:t>
      </w:r>
      <w:r>
        <w:rPr>
          <w:rStyle w:val="HideTWBExt"/>
        </w:rPr>
        <w:t>&lt;/NumAm&gt;</w:t>
      </w:r>
    </w:p>
    <w:p w14:paraId="11CED907"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4768923F" w14:textId="77777777" w:rsidR="00401E8A" w:rsidRPr="00A91EBA" w:rsidRDefault="00401E8A" w:rsidP="00401E8A">
      <w:pPr>
        <w:pStyle w:val="NormalBold"/>
      </w:pPr>
      <w:r>
        <w:rPr>
          <w:rStyle w:val="HideTWBExt"/>
          <w:b w:val="0"/>
        </w:rPr>
        <w:t>&lt;/RepeatBlock-By&gt;</w:t>
      </w:r>
    </w:p>
    <w:p w14:paraId="11BF574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483F0D8" w14:textId="77777777" w:rsidR="00401E8A" w:rsidRPr="00A91EBA" w:rsidRDefault="00401E8A" w:rsidP="00401E8A">
      <w:pPr>
        <w:pStyle w:val="NormalBold"/>
      </w:pPr>
      <w:r>
        <w:rPr>
          <w:rStyle w:val="HideTWBExt"/>
        </w:rPr>
        <w:t>&lt;Article&gt;</w:t>
      </w:r>
      <w:r>
        <w:t>Artikel 25 – punkt 7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68BDA34" w14:textId="77777777" w:rsidTr="00CF4F4E">
        <w:trPr>
          <w:trHeight w:hRule="exact" w:val="240"/>
          <w:jc w:val="center"/>
        </w:trPr>
        <w:tc>
          <w:tcPr>
            <w:tcW w:w="9752" w:type="dxa"/>
            <w:gridSpan w:val="2"/>
            <w:tcBorders>
              <w:top w:val="nil"/>
              <w:left w:val="nil"/>
              <w:bottom w:val="nil"/>
              <w:right w:val="nil"/>
            </w:tcBorders>
          </w:tcPr>
          <w:p w14:paraId="04BB7533" w14:textId="77777777" w:rsidR="00401E8A" w:rsidRPr="00A91EBA" w:rsidRDefault="00401E8A" w:rsidP="00CF4F4E"/>
        </w:tc>
      </w:tr>
      <w:tr w:rsidR="00401E8A" w14:paraId="750943DC" w14:textId="77777777" w:rsidTr="00CF4F4E">
        <w:trPr>
          <w:trHeight w:val="240"/>
          <w:jc w:val="center"/>
        </w:trPr>
        <w:tc>
          <w:tcPr>
            <w:tcW w:w="4876" w:type="dxa"/>
            <w:tcBorders>
              <w:top w:val="nil"/>
              <w:left w:val="nil"/>
              <w:bottom w:val="nil"/>
              <w:right w:val="nil"/>
            </w:tcBorders>
          </w:tcPr>
          <w:p w14:paraId="5E3ECAF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9FD49E9" w14:textId="77777777" w:rsidR="00401E8A" w:rsidRPr="00A91EBA" w:rsidRDefault="00401E8A" w:rsidP="00CF4F4E">
            <w:pPr>
              <w:pStyle w:val="AmColumnHeading"/>
            </w:pPr>
            <w:r>
              <w:t>Ändringsförslag</w:t>
            </w:r>
          </w:p>
        </w:tc>
      </w:tr>
      <w:tr w:rsidR="00401E8A" w14:paraId="4A9FEBC3" w14:textId="77777777" w:rsidTr="00CF4F4E">
        <w:trPr>
          <w:jc w:val="center"/>
        </w:trPr>
        <w:tc>
          <w:tcPr>
            <w:tcW w:w="4876" w:type="dxa"/>
            <w:tcBorders>
              <w:top w:val="nil"/>
              <w:left w:val="nil"/>
              <w:bottom w:val="nil"/>
              <w:right w:val="nil"/>
            </w:tcBorders>
          </w:tcPr>
          <w:p w14:paraId="7F7D556A" w14:textId="77777777" w:rsidR="00401E8A" w:rsidRPr="00A91EBA" w:rsidRDefault="00401E8A" w:rsidP="00CF4F4E">
            <w:pPr>
              <w:pStyle w:val="Normal6a"/>
            </w:pPr>
            <w:r>
              <w:t>b.</w:t>
            </w:r>
            <w:r>
              <w:tab/>
              <w:t>begära fullständig eller partiell återbetalning av eventuella kostnader som uppkommit om tredjelandsmedborgarens ekonomiska situation har förbättrats under återvändandeförfarandet eller om beslutet att tillhandahålla kostnadsfritt rättsligt bistånd och biträde fattades på grundval av oriktiga uppgifter från tredjelandsmedborgaren,</w:t>
            </w:r>
          </w:p>
        </w:tc>
        <w:tc>
          <w:tcPr>
            <w:tcW w:w="4876" w:type="dxa"/>
            <w:tcBorders>
              <w:top w:val="nil"/>
              <w:left w:val="nil"/>
              <w:bottom w:val="nil"/>
              <w:right w:val="nil"/>
            </w:tcBorders>
          </w:tcPr>
          <w:p w14:paraId="0642C583" w14:textId="77777777" w:rsidR="00401E8A" w:rsidRPr="00A91EBA" w:rsidRDefault="00401E8A" w:rsidP="00CF4F4E">
            <w:pPr>
              <w:pStyle w:val="Normal6a"/>
            </w:pPr>
            <w:r>
              <w:t>b.</w:t>
            </w:r>
            <w:r>
              <w:tab/>
              <w:t>begära fullständig eller partiell återbetalning av eventuella kostnader som uppkommit om tredjelandsmedborgarens ekonomiska situation har förbättrats under återvändandeförfarandet eller om beslutet att tillhandahålla kostnadsfritt rättsligt bistånd och biträde fattades på grundval av oriktiga uppgifter från tredjelandsmedborgaren</w:t>
            </w:r>
            <w:r>
              <w:rPr>
                <w:b/>
                <w:i/>
              </w:rPr>
              <w:t>; medlemsstaterna ska kunna få ersättning för den fulla kostnaden för rättsligt bistånd om det fastställs att överklagandet utgjorde missbruk av förfarandet eller lämnades in i ond tro</w:t>
            </w:r>
            <w:r>
              <w:t>,</w:t>
            </w:r>
          </w:p>
        </w:tc>
      </w:tr>
    </w:tbl>
    <w:p w14:paraId="7424620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2D12CEA" w14:textId="77777777" w:rsidR="00401E8A" w:rsidRPr="00A91EBA" w:rsidRDefault="00401E8A" w:rsidP="00401E8A">
      <w:r>
        <w:rPr>
          <w:rStyle w:val="HideTWBExt"/>
        </w:rPr>
        <w:t>&lt;/Amend&gt;</w:t>
      </w:r>
    </w:p>
    <w:p w14:paraId="635640A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1667</w:t>
      </w:r>
      <w:r>
        <w:rPr>
          <w:rStyle w:val="HideTWBExt"/>
        </w:rPr>
        <w:t>&lt;/NumAm&gt;</w:t>
      </w:r>
    </w:p>
    <w:p w14:paraId="7EFBDFF2"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1FCB4279" w14:textId="77777777" w:rsidR="00401E8A" w:rsidRPr="00A91EBA" w:rsidRDefault="00401E8A" w:rsidP="00401E8A">
      <w:pPr>
        <w:pStyle w:val="NormalBold"/>
      </w:pPr>
      <w:r>
        <w:rPr>
          <w:rStyle w:val="HideTWBExt"/>
          <w:b w:val="0"/>
        </w:rPr>
        <w:t>&lt;/RepeatBlock-By&gt;</w:t>
      </w:r>
    </w:p>
    <w:p w14:paraId="53C1E3A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047C414" w14:textId="77777777" w:rsidR="00401E8A" w:rsidRPr="00A91EBA" w:rsidRDefault="00401E8A" w:rsidP="00401E8A">
      <w:pPr>
        <w:pStyle w:val="NormalBold"/>
      </w:pPr>
      <w:r>
        <w:rPr>
          <w:rStyle w:val="HideTWBExt"/>
        </w:rPr>
        <w:t>&lt;Article&gt;</w:t>
      </w:r>
      <w:r>
        <w:t>Artikel 25 – punkt 7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9FE9785" w14:textId="77777777" w:rsidTr="00CF4F4E">
        <w:trPr>
          <w:trHeight w:hRule="exact" w:val="240"/>
          <w:jc w:val="center"/>
        </w:trPr>
        <w:tc>
          <w:tcPr>
            <w:tcW w:w="9752" w:type="dxa"/>
            <w:gridSpan w:val="2"/>
            <w:tcBorders>
              <w:top w:val="nil"/>
              <w:left w:val="nil"/>
              <w:bottom w:val="nil"/>
              <w:right w:val="nil"/>
            </w:tcBorders>
          </w:tcPr>
          <w:p w14:paraId="6C3A0C81" w14:textId="77777777" w:rsidR="00401E8A" w:rsidRPr="00A91EBA" w:rsidRDefault="00401E8A" w:rsidP="00CF4F4E"/>
        </w:tc>
      </w:tr>
      <w:tr w:rsidR="00401E8A" w14:paraId="3764F792" w14:textId="77777777" w:rsidTr="00CF4F4E">
        <w:trPr>
          <w:trHeight w:val="240"/>
          <w:jc w:val="center"/>
        </w:trPr>
        <w:tc>
          <w:tcPr>
            <w:tcW w:w="4876" w:type="dxa"/>
            <w:tcBorders>
              <w:top w:val="nil"/>
              <w:left w:val="nil"/>
              <w:bottom w:val="nil"/>
              <w:right w:val="nil"/>
            </w:tcBorders>
          </w:tcPr>
          <w:p w14:paraId="0707771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470D33F" w14:textId="77777777" w:rsidR="00401E8A" w:rsidRPr="00A91EBA" w:rsidRDefault="00401E8A" w:rsidP="00CF4F4E">
            <w:pPr>
              <w:pStyle w:val="AmColumnHeading"/>
            </w:pPr>
            <w:r>
              <w:t>Ändringsförslag</w:t>
            </w:r>
          </w:p>
        </w:tc>
      </w:tr>
      <w:tr w:rsidR="00401E8A" w14:paraId="3D8DB40D" w14:textId="77777777" w:rsidTr="00CF4F4E">
        <w:trPr>
          <w:jc w:val="center"/>
        </w:trPr>
        <w:tc>
          <w:tcPr>
            <w:tcW w:w="4876" w:type="dxa"/>
            <w:tcBorders>
              <w:top w:val="nil"/>
              <w:left w:val="nil"/>
              <w:bottom w:val="nil"/>
              <w:right w:val="nil"/>
            </w:tcBorders>
          </w:tcPr>
          <w:p w14:paraId="377A7428" w14:textId="77777777" w:rsidR="00401E8A" w:rsidRPr="00A91EBA" w:rsidRDefault="00401E8A" w:rsidP="00CF4F4E">
            <w:pPr>
              <w:pStyle w:val="Normal6a"/>
            </w:pPr>
            <w:r>
              <w:t>b.</w:t>
            </w:r>
            <w:r>
              <w:tab/>
              <w:t xml:space="preserve">begära fullständig </w:t>
            </w:r>
            <w:r>
              <w:rPr>
                <w:b/>
                <w:i/>
              </w:rPr>
              <w:t xml:space="preserve">eller partiell </w:t>
            </w:r>
            <w:r>
              <w:t xml:space="preserve">återbetalning av </w:t>
            </w:r>
            <w:r>
              <w:rPr>
                <w:b/>
                <w:bCs/>
                <w:i/>
                <w:iCs/>
              </w:rPr>
              <w:t>eventuella</w:t>
            </w:r>
            <w:r>
              <w:t xml:space="preserve"> kostnader som uppkommit </w:t>
            </w:r>
            <w:r>
              <w:rPr>
                <w:b/>
                <w:i/>
              </w:rPr>
              <w:t>om tredjelandsmedborgarens ekonomiska situation har förbättrats under</w:t>
            </w:r>
            <w:r>
              <w:t xml:space="preserve"> återvändandeförfarandet</w:t>
            </w:r>
            <w:r>
              <w:rPr>
                <w:b/>
                <w:i/>
              </w:rPr>
              <w:t xml:space="preserve"> eller om beslutet att tillhandahålla</w:t>
            </w:r>
            <w:r>
              <w:t xml:space="preserve"> kostnadsfritt rättsligt bistånd och biträde</w:t>
            </w:r>
            <w:r>
              <w:rPr>
                <w:b/>
                <w:i/>
              </w:rPr>
              <w:t xml:space="preserve"> fattades på grundval av oriktiga uppgifter från tredjelandsmedborgaren</w:t>
            </w:r>
            <w:r>
              <w:t>,</w:t>
            </w:r>
          </w:p>
        </w:tc>
        <w:tc>
          <w:tcPr>
            <w:tcW w:w="4876" w:type="dxa"/>
            <w:tcBorders>
              <w:top w:val="nil"/>
              <w:left w:val="nil"/>
              <w:bottom w:val="nil"/>
              <w:right w:val="nil"/>
            </w:tcBorders>
          </w:tcPr>
          <w:p w14:paraId="6FC6ED62" w14:textId="77777777" w:rsidR="00401E8A" w:rsidRPr="00A91EBA" w:rsidRDefault="00401E8A" w:rsidP="00CF4F4E">
            <w:pPr>
              <w:pStyle w:val="Normal6a"/>
            </w:pPr>
            <w:r>
              <w:t>b.</w:t>
            </w:r>
            <w:r>
              <w:tab/>
              <w:t>begära fullständig återbetalning</w:t>
            </w:r>
            <w:r>
              <w:rPr>
                <w:b/>
                <w:i/>
              </w:rPr>
              <w:t>, från medborgarskapsland eller ursprungsland samt från tredjelandsmedborgare,</w:t>
            </w:r>
            <w:r>
              <w:t xml:space="preserve"> av kostnader som uppkommit </w:t>
            </w:r>
            <w:r>
              <w:rPr>
                <w:b/>
                <w:i/>
              </w:rPr>
              <w:t>i samband med</w:t>
            </w:r>
            <w:r>
              <w:t xml:space="preserve"> återvändandeförfarandet</w:t>
            </w:r>
            <w:r>
              <w:rPr>
                <w:b/>
                <w:i/>
              </w:rPr>
              <w:t>, inbegripet</w:t>
            </w:r>
            <w:r>
              <w:t xml:space="preserve"> kostnadsfritt rättsligt bistånd och biträde,</w:t>
            </w:r>
          </w:p>
        </w:tc>
      </w:tr>
    </w:tbl>
    <w:p w14:paraId="00411C7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CEE78A4" w14:textId="77777777" w:rsidR="00401E8A" w:rsidRPr="00A91EBA" w:rsidRDefault="00401E8A" w:rsidP="00401E8A">
      <w:r>
        <w:rPr>
          <w:rStyle w:val="HideTWBExt"/>
        </w:rPr>
        <w:t>&lt;/Amend&gt;</w:t>
      </w:r>
    </w:p>
    <w:p w14:paraId="6FF3ED42"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1668</w:t>
      </w:r>
      <w:r>
        <w:rPr>
          <w:rStyle w:val="HideTWBExt"/>
        </w:rPr>
        <w:t>&lt;/NumAm&gt;</w:t>
      </w:r>
    </w:p>
    <w:p w14:paraId="7BE1ECFE"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254DBB65" w14:textId="77777777" w:rsidR="00401E8A" w:rsidRPr="00A91EBA" w:rsidRDefault="00401E8A" w:rsidP="00401E8A">
      <w:pPr>
        <w:pStyle w:val="NormalBold"/>
      </w:pPr>
      <w:r>
        <w:rPr>
          <w:rStyle w:val="HideTWBExt"/>
          <w:b w:val="0"/>
        </w:rPr>
        <w:t>&lt;/RepeatBlock-By&gt;</w:t>
      </w:r>
    </w:p>
    <w:p w14:paraId="321AD38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A32BB76" w14:textId="77777777" w:rsidR="00401E8A" w:rsidRPr="00A91EBA" w:rsidRDefault="00401E8A" w:rsidP="00401E8A">
      <w:pPr>
        <w:pStyle w:val="NormalBold"/>
      </w:pPr>
      <w:r>
        <w:rPr>
          <w:rStyle w:val="HideTWBExt"/>
        </w:rPr>
        <w:t>&lt;Article&gt;</w:t>
      </w:r>
      <w:r>
        <w:t>Artikel 25 – punkt 7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A69D45F" w14:textId="77777777" w:rsidTr="00CF4F4E">
        <w:trPr>
          <w:trHeight w:hRule="exact" w:val="240"/>
          <w:jc w:val="center"/>
        </w:trPr>
        <w:tc>
          <w:tcPr>
            <w:tcW w:w="9752" w:type="dxa"/>
            <w:gridSpan w:val="2"/>
            <w:tcBorders>
              <w:top w:val="nil"/>
              <w:left w:val="nil"/>
              <w:bottom w:val="nil"/>
              <w:right w:val="nil"/>
            </w:tcBorders>
          </w:tcPr>
          <w:p w14:paraId="174E85A5" w14:textId="77777777" w:rsidR="00401E8A" w:rsidRPr="00A91EBA" w:rsidRDefault="00401E8A" w:rsidP="00CF4F4E"/>
        </w:tc>
      </w:tr>
      <w:tr w:rsidR="00401E8A" w14:paraId="538A571A" w14:textId="77777777" w:rsidTr="00CF4F4E">
        <w:trPr>
          <w:trHeight w:val="240"/>
          <w:jc w:val="center"/>
        </w:trPr>
        <w:tc>
          <w:tcPr>
            <w:tcW w:w="4876" w:type="dxa"/>
            <w:tcBorders>
              <w:top w:val="nil"/>
              <w:left w:val="nil"/>
              <w:bottom w:val="nil"/>
              <w:right w:val="nil"/>
            </w:tcBorders>
          </w:tcPr>
          <w:p w14:paraId="09051AA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3DC3FDA" w14:textId="77777777" w:rsidR="00401E8A" w:rsidRPr="00A91EBA" w:rsidRDefault="00401E8A" w:rsidP="00CF4F4E">
            <w:pPr>
              <w:pStyle w:val="AmColumnHeading"/>
            </w:pPr>
            <w:r>
              <w:t>Ändringsförslag</w:t>
            </w:r>
          </w:p>
        </w:tc>
      </w:tr>
      <w:tr w:rsidR="00401E8A" w14:paraId="5B347E06" w14:textId="77777777" w:rsidTr="00CF4F4E">
        <w:trPr>
          <w:jc w:val="center"/>
        </w:trPr>
        <w:tc>
          <w:tcPr>
            <w:tcW w:w="4876" w:type="dxa"/>
            <w:tcBorders>
              <w:top w:val="nil"/>
              <w:left w:val="nil"/>
              <w:bottom w:val="nil"/>
              <w:right w:val="nil"/>
            </w:tcBorders>
          </w:tcPr>
          <w:p w14:paraId="7D3C502A" w14:textId="77777777" w:rsidR="00401E8A" w:rsidRPr="00A91EBA" w:rsidRDefault="00401E8A" w:rsidP="00CF4F4E">
            <w:pPr>
              <w:pStyle w:val="Normal6a"/>
            </w:pPr>
            <w:r>
              <w:t>b.</w:t>
            </w:r>
            <w:r>
              <w:tab/>
              <w:t xml:space="preserve">begära fullständig eller partiell återbetalning av eventuella kostnader som uppkommit </w:t>
            </w:r>
            <w:r>
              <w:rPr>
                <w:b/>
                <w:i/>
              </w:rPr>
              <w:t xml:space="preserve">om tredjelandsmedborgarens ekonomiska situation har förbättrats under återvändandeförfarandet eller </w:t>
            </w:r>
            <w:r>
              <w:t>om beslutet att tillhandahålla kostnadsfritt rättsligt bistånd och biträde fattades på grundval av oriktiga uppgifter från tredjelandsmedborgaren,</w:t>
            </w:r>
          </w:p>
        </w:tc>
        <w:tc>
          <w:tcPr>
            <w:tcW w:w="4876" w:type="dxa"/>
            <w:tcBorders>
              <w:top w:val="nil"/>
              <w:left w:val="nil"/>
              <w:bottom w:val="nil"/>
              <w:right w:val="nil"/>
            </w:tcBorders>
          </w:tcPr>
          <w:p w14:paraId="0DDC65A7" w14:textId="77777777" w:rsidR="00401E8A" w:rsidRPr="00A91EBA" w:rsidRDefault="00401E8A" w:rsidP="00CF4F4E">
            <w:pPr>
              <w:pStyle w:val="Normal6a"/>
            </w:pPr>
            <w:r>
              <w:t>b.</w:t>
            </w:r>
            <w:r>
              <w:tab/>
              <w:t>begära fullständig eller partiell återbetalning av eventuella kostnader som uppkommit om beslutet att tillhandahålla kostnadsfritt rättsligt bistånd och biträde fattades på grundval av oriktiga uppgifter från tredjelandsmedborgaren,</w:t>
            </w:r>
          </w:p>
        </w:tc>
      </w:tr>
    </w:tbl>
    <w:p w14:paraId="07D39B8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C023A5F" w14:textId="77777777" w:rsidR="00401E8A" w:rsidRPr="00A91EBA" w:rsidRDefault="00401E8A" w:rsidP="00401E8A">
      <w:pPr>
        <w:pStyle w:val="AmJustTitle"/>
      </w:pPr>
      <w:r>
        <w:rPr>
          <w:rStyle w:val="HideTWBExt"/>
        </w:rPr>
        <w:t>&lt;TitreJust&gt;</w:t>
      </w:r>
      <w:r>
        <w:t>Motivering</w:t>
      </w:r>
      <w:r>
        <w:rPr>
          <w:rStyle w:val="HideTWBExt"/>
        </w:rPr>
        <w:t>&lt;/TitreJust&gt;</w:t>
      </w:r>
    </w:p>
    <w:p w14:paraId="5C862E6B" w14:textId="77777777" w:rsidR="00401E8A" w:rsidRPr="00A91EBA" w:rsidRDefault="00401E8A" w:rsidP="00401E8A">
      <w:pPr>
        <w:pStyle w:val="AmJustText"/>
      </w:pPr>
      <w:r>
        <w:t>Återbetalning av kostnader är en orimlig börda för den återvändande personen, såvida inte beviljandet av kostnadsfritt rättsligt bistånd grundades på falska uppgifter från den återvändande personen.</w:t>
      </w:r>
    </w:p>
    <w:p w14:paraId="22AFABE5" w14:textId="77777777" w:rsidR="00401E8A" w:rsidRPr="00A91EBA" w:rsidRDefault="00401E8A" w:rsidP="00401E8A">
      <w:r>
        <w:rPr>
          <w:rStyle w:val="HideTWBExt"/>
        </w:rPr>
        <w:t>&lt;/Amend&gt;</w:t>
      </w:r>
    </w:p>
    <w:p w14:paraId="126E4AB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1669</w:t>
      </w:r>
      <w:r>
        <w:rPr>
          <w:rStyle w:val="HideTWBExt"/>
        </w:rPr>
        <w:t>&lt;/NumAm&gt;</w:t>
      </w:r>
    </w:p>
    <w:p w14:paraId="2C353429"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101ECF08" w14:textId="77777777" w:rsidR="00401E8A" w:rsidRPr="00A91EBA" w:rsidRDefault="00401E8A" w:rsidP="00401E8A">
      <w:pPr>
        <w:pStyle w:val="NormalBold"/>
      </w:pPr>
      <w:r>
        <w:rPr>
          <w:rStyle w:val="HideTWBExt"/>
          <w:b w:val="0"/>
        </w:rPr>
        <w:t>&lt;/RepeatBlock-By&gt;</w:t>
      </w:r>
    </w:p>
    <w:p w14:paraId="08F919F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766953D" w14:textId="77777777" w:rsidR="00401E8A" w:rsidRPr="00A91EBA" w:rsidRDefault="00401E8A" w:rsidP="00401E8A">
      <w:pPr>
        <w:pStyle w:val="NormalBold"/>
      </w:pPr>
      <w:r>
        <w:rPr>
          <w:rStyle w:val="HideTWBExt"/>
        </w:rPr>
        <w:t>&lt;Article&gt;</w:t>
      </w:r>
      <w:r>
        <w:t>Artikel 25 – punkt 7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D07CC23" w14:textId="77777777" w:rsidTr="00CF4F4E">
        <w:trPr>
          <w:trHeight w:hRule="exact" w:val="240"/>
          <w:jc w:val="center"/>
        </w:trPr>
        <w:tc>
          <w:tcPr>
            <w:tcW w:w="9752" w:type="dxa"/>
            <w:gridSpan w:val="2"/>
            <w:tcBorders>
              <w:top w:val="nil"/>
              <w:left w:val="nil"/>
              <w:bottom w:val="nil"/>
              <w:right w:val="nil"/>
            </w:tcBorders>
          </w:tcPr>
          <w:p w14:paraId="157823F3" w14:textId="77777777" w:rsidR="00401E8A" w:rsidRPr="00A91EBA" w:rsidRDefault="00401E8A" w:rsidP="00CF4F4E"/>
        </w:tc>
      </w:tr>
      <w:tr w:rsidR="00401E8A" w14:paraId="11562434" w14:textId="77777777" w:rsidTr="00CF4F4E">
        <w:trPr>
          <w:trHeight w:val="240"/>
          <w:jc w:val="center"/>
        </w:trPr>
        <w:tc>
          <w:tcPr>
            <w:tcW w:w="4876" w:type="dxa"/>
            <w:tcBorders>
              <w:top w:val="nil"/>
              <w:left w:val="nil"/>
              <w:bottom w:val="nil"/>
              <w:right w:val="nil"/>
            </w:tcBorders>
          </w:tcPr>
          <w:p w14:paraId="6F2F30A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06A83FD" w14:textId="77777777" w:rsidR="00401E8A" w:rsidRPr="00A91EBA" w:rsidRDefault="00401E8A" w:rsidP="00CF4F4E">
            <w:pPr>
              <w:pStyle w:val="AmColumnHeading"/>
            </w:pPr>
            <w:r>
              <w:t>Ändringsförslag</w:t>
            </w:r>
          </w:p>
        </w:tc>
      </w:tr>
      <w:tr w:rsidR="00401E8A" w14:paraId="10B829E3" w14:textId="77777777" w:rsidTr="00CF4F4E">
        <w:trPr>
          <w:jc w:val="center"/>
        </w:trPr>
        <w:tc>
          <w:tcPr>
            <w:tcW w:w="4876" w:type="dxa"/>
            <w:tcBorders>
              <w:top w:val="nil"/>
              <w:left w:val="nil"/>
              <w:bottom w:val="nil"/>
              <w:right w:val="nil"/>
            </w:tcBorders>
          </w:tcPr>
          <w:p w14:paraId="30B7A793" w14:textId="77777777" w:rsidR="00401E8A" w:rsidRPr="00A91EBA" w:rsidRDefault="00401E8A" w:rsidP="00CF4F4E">
            <w:pPr>
              <w:pStyle w:val="Normal6a"/>
            </w:pPr>
            <w:r>
              <w:t>b.</w:t>
            </w:r>
            <w:r>
              <w:tab/>
              <w:t>begära fullständig eller partiell återbetalning av eventuella kostnader som uppkommit om tredjelandsmedborgarens ekonomiska situation har förbättrats under återvändandeförfarandet eller om beslutet att tillhandahålla kostnadsfritt rättsligt bistånd och biträde fattades på grundval av oriktiga uppgifter från tredjelandsmedborgaren,</w:t>
            </w:r>
          </w:p>
        </w:tc>
        <w:tc>
          <w:tcPr>
            <w:tcW w:w="4876" w:type="dxa"/>
            <w:tcBorders>
              <w:top w:val="nil"/>
              <w:left w:val="nil"/>
              <w:bottom w:val="nil"/>
              <w:right w:val="nil"/>
            </w:tcBorders>
          </w:tcPr>
          <w:p w14:paraId="10A478BA" w14:textId="77777777" w:rsidR="00401E8A" w:rsidRPr="00A91EBA" w:rsidRDefault="00401E8A" w:rsidP="00CF4F4E">
            <w:pPr>
              <w:pStyle w:val="Normal6a"/>
            </w:pPr>
            <w:r>
              <w:t>b.</w:t>
            </w:r>
            <w:r>
              <w:tab/>
              <w:t xml:space="preserve">begära fullständig eller partiell återbetalning av eventuella kostnader som uppkommit om tredjelandsmedborgarens ekonomiska situation har </w:t>
            </w:r>
            <w:r>
              <w:rPr>
                <w:b/>
                <w:i/>
              </w:rPr>
              <w:t xml:space="preserve">avsevärt </w:t>
            </w:r>
            <w:r>
              <w:t>förbättrats under återvändandeförfarandet eller om beslutet att tillhandahålla kostnadsfritt rättsligt bistånd och biträde fattades på grundval av oriktiga uppgifter från tredjelandsmedborgaren,</w:t>
            </w:r>
          </w:p>
        </w:tc>
      </w:tr>
    </w:tbl>
    <w:p w14:paraId="042BAF0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AE6CBFE" w14:textId="77777777" w:rsidR="00401E8A" w:rsidRPr="00A91EBA" w:rsidRDefault="00401E8A" w:rsidP="00401E8A">
      <w:r>
        <w:rPr>
          <w:rStyle w:val="HideTWBExt"/>
        </w:rPr>
        <w:lastRenderedPageBreak/>
        <w:t>&lt;/Amend&gt;</w:t>
      </w:r>
    </w:p>
    <w:p w14:paraId="14B52A7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1670</w:t>
      </w:r>
      <w:r>
        <w:rPr>
          <w:rStyle w:val="HideTWBExt"/>
        </w:rPr>
        <w:t>&lt;/NumAm&gt;</w:t>
      </w:r>
    </w:p>
    <w:p w14:paraId="052AB3DB"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52429ADF" w14:textId="77777777" w:rsidR="00401E8A" w:rsidRPr="00A91EBA" w:rsidRDefault="00401E8A" w:rsidP="00401E8A">
      <w:pPr>
        <w:pStyle w:val="NormalBold"/>
      </w:pPr>
      <w:r>
        <w:rPr>
          <w:rStyle w:val="HideTWBExt"/>
          <w:b w:val="0"/>
        </w:rPr>
        <w:t>&lt;/RepeatBlock-By&gt;</w:t>
      </w:r>
    </w:p>
    <w:p w14:paraId="603C2D5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FA40B4A" w14:textId="77777777" w:rsidR="00401E8A" w:rsidRPr="00A91EBA" w:rsidRDefault="00401E8A" w:rsidP="00401E8A">
      <w:pPr>
        <w:pStyle w:val="NormalBold"/>
      </w:pPr>
      <w:r>
        <w:rPr>
          <w:rStyle w:val="HideTWBExt"/>
        </w:rPr>
        <w:t>&lt;Article&gt;</w:t>
      </w:r>
      <w:r>
        <w:t>Artikel 25 – punkt 7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D06D443" w14:textId="77777777" w:rsidTr="00CF4F4E">
        <w:trPr>
          <w:trHeight w:hRule="exact" w:val="240"/>
          <w:jc w:val="center"/>
        </w:trPr>
        <w:tc>
          <w:tcPr>
            <w:tcW w:w="9752" w:type="dxa"/>
            <w:gridSpan w:val="2"/>
            <w:tcBorders>
              <w:top w:val="nil"/>
              <w:left w:val="nil"/>
              <w:bottom w:val="nil"/>
              <w:right w:val="nil"/>
            </w:tcBorders>
          </w:tcPr>
          <w:p w14:paraId="535207EC" w14:textId="77777777" w:rsidR="00401E8A" w:rsidRPr="00A91EBA" w:rsidRDefault="00401E8A" w:rsidP="00CF4F4E"/>
        </w:tc>
      </w:tr>
      <w:tr w:rsidR="00401E8A" w14:paraId="2CD4D053" w14:textId="77777777" w:rsidTr="00CF4F4E">
        <w:trPr>
          <w:trHeight w:val="240"/>
          <w:jc w:val="center"/>
        </w:trPr>
        <w:tc>
          <w:tcPr>
            <w:tcW w:w="4876" w:type="dxa"/>
            <w:tcBorders>
              <w:top w:val="nil"/>
              <w:left w:val="nil"/>
              <w:bottom w:val="nil"/>
              <w:right w:val="nil"/>
            </w:tcBorders>
          </w:tcPr>
          <w:p w14:paraId="5A09B48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160777D" w14:textId="77777777" w:rsidR="00401E8A" w:rsidRPr="00A91EBA" w:rsidRDefault="00401E8A" w:rsidP="00CF4F4E">
            <w:pPr>
              <w:pStyle w:val="AmColumnHeading"/>
            </w:pPr>
            <w:r>
              <w:t>Ändringsförslag</w:t>
            </w:r>
          </w:p>
        </w:tc>
      </w:tr>
      <w:tr w:rsidR="00401E8A" w14:paraId="21139D34" w14:textId="77777777" w:rsidTr="00CF4F4E">
        <w:trPr>
          <w:jc w:val="center"/>
        </w:trPr>
        <w:tc>
          <w:tcPr>
            <w:tcW w:w="4876" w:type="dxa"/>
            <w:tcBorders>
              <w:top w:val="nil"/>
              <w:left w:val="nil"/>
              <w:bottom w:val="nil"/>
              <w:right w:val="nil"/>
            </w:tcBorders>
          </w:tcPr>
          <w:p w14:paraId="7B48D8CA" w14:textId="77777777" w:rsidR="00401E8A" w:rsidRPr="00A91EBA" w:rsidRDefault="00401E8A" w:rsidP="00CF4F4E">
            <w:pPr>
              <w:pStyle w:val="Normal6a"/>
            </w:pPr>
            <w:r>
              <w:rPr>
                <w:b/>
                <w:i/>
              </w:rPr>
              <w:t>c.</w:t>
            </w:r>
            <w:r>
              <w:tab/>
            </w:r>
            <w:r>
              <w:rPr>
                <w:b/>
                <w:i/>
              </w:rPr>
              <w:t>när det gäller avgifter och andra kostnader och återbetalningar, föreskriva att behandlingen av tredjelandsmedborgare ska vara likvärdig med, men inte mer förmånlig än, den behandling som de egna medborgarna vanligtvis ges i frågor som gäller rättsligt bistånd.</w:t>
            </w:r>
          </w:p>
        </w:tc>
        <w:tc>
          <w:tcPr>
            <w:tcW w:w="4876" w:type="dxa"/>
            <w:tcBorders>
              <w:top w:val="nil"/>
              <w:left w:val="nil"/>
              <w:bottom w:val="nil"/>
              <w:right w:val="nil"/>
            </w:tcBorders>
          </w:tcPr>
          <w:p w14:paraId="34B1B904" w14:textId="77777777" w:rsidR="00401E8A" w:rsidRPr="00A91EBA" w:rsidRDefault="00401E8A" w:rsidP="00CF4F4E">
            <w:pPr>
              <w:pStyle w:val="Normal6a"/>
            </w:pPr>
            <w:r>
              <w:rPr>
                <w:b/>
                <w:i/>
              </w:rPr>
              <w:t>utgår</w:t>
            </w:r>
          </w:p>
        </w:tc>
      </w:tr>
    </w:tbl>
    <w:p w14:paraId="0882AA1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7C2D6F2" w14:textId="77777777" w:rsidR="00401E8A" w:rsidRPr="00A91EBA" w:rsidRDefault="00401E8A" w:rsidP="00401E8A">
      <w:r>
        <w:rPr>
          <w:rStyle w:val="HideTWBExt"/>
        </w:rPr>
        <w:t>&lt;/Amend&gt;</w:t>
      </w:r>
    </w:p>
    <w:p w14:paraId="507DE43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1671</w:t>
      </w:r>
      <w:r>
        <w:rPr>
          <w:rStyle w:val="HideTWBExt"/>
        </w:rPr>
        <w:t>&lt;/NumAm&gt;</w:t>
      </w:r>
    </w:p>
    <w:p w14:paraId="08A84C73"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3B899C0A"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2933F151" w14:textId="77777777" w:rsidR="00401E8A" w:rsidRPr="00A91EBA" w:rsidRDefault="00401E8A" w:rsidP="00401E8A">
      <w:pPr>
        <w:pStyle w:val="NormalBold"/>
      </w:pPr>
      <w:r>
        <w:rPr>
          <w:rStyle w:val="HideTWBExt"/>
          <w:b w:val="0"/>
        </w:rPr>
        <w:t>&lt;/RepeatBlock-By&gt;</w:t>
      </w:r>
    </w:p>
    <w:p w14:paraId="48BD876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A00E94A" w14:textId="77777777" w:rsidR="00401E8A" w:rsidRPr="00A91EBA" w:rsidRDefault="00401E8A" w:rsidP="00401E8A">
      <w:pPr>
        <w:pStyle w:val="NormalBold"/>
      </w:pPr>
      <w:r>
        <w:rPr>
          <w:rStyle w:val="HideTWBExt"/>
        </w:rPr>
        <w:t>&lt;Article&gt;</w:t>
      </w:r>
      <w:r>
        <w:t>Artikel 25 – punkt 7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E9E2738" w14:textId="77777777" w:rsidTr="00CF4F4E">
        <w:trPr>
          <w:trHeight w:hRule="exact" w:val="240"/>
          <w:jc w:val="center"/>
        </w:trPr>
        <w:tc>
          <w:tcPr>
            <w:tcW w:w="9752" w:type="dxa"/>
            <w:gridSpan w:val="2"/>
            <w:tcBorders>
              <w:top w:val="nil"/>
              <w:left w:val="nil"/>
              <w:bottom w:val="nil"/>
              <w:right w:val="nil"/>
            </w:tcBorders>
          </w:tcPr>
          <w:p w14:paraId="0002986C" w14:textId="77777777" w:rsidR="00401E8A" w:rsidRPr="00A91EBA" w:rsidRDefault="00401E8A" w:rsidP="00CF4F4E"/>
        </w:tc>
      </w:tr>
      <w:tr w:rsidR="00401E8A" w14:paraId="09000B18" w14:textId="77777777" w:rsidTr="00CF4F4E">
        <w:trPr>
          <w:trHeight w:val="240"/>
          <w:jc w:val="center"/>
        </w:trPr>
        <w:tc>
          <w:tcPr>
            <w:tcW w:w="4876" w:type="dxa"/>
            <w:tcBorders>
              <w:top w:val="nil"/>
              <w:left w:val="nil"/>
              <w:bottom w:val="nil"/>
              <w:right w:val="nil"/>
            </w:tcBorders>
          </w:tcPr>
          <w:p w14:paraId="1453943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569055F" w14:textId="77777777" w:rsidR="00401E8A" w:rsidRPr="00A91EBA" w:rsidRDefault="00401E8A" w:rsidP="00CF4F4E">
            <w:pPr>
              <w:pStyle w:val="AmColumnHeading"/>
            </w:pPr>
            <w:r>
              <w:t>Ändringsförslag</w:t>
            </w:r>
          </w:p>
        </w:tc>
      </w:tr>
      <w:tr w:rsidR="00401E8A" w14:paraId="7C4A8113" w14:textId="77777777" w:rsidTr="00CF4F4E">
        <w:trPr>
          <w:jc w:val="center"/>
        </w:trPr>
        <w:tc>
          <w:tcPr>
            <w:tcW w:w="4876" w:type="dxa"/>
            <w:tcBorders>
              <w:top w:val="nil"/>
              <w:left w:val="nil"/>
              <w:bottom w:val="nil"/>
              <w:right w:val="nil"/>
            </w:tcBorders>
          </w:tcPr>
          <w:p w14:paraId="61B65BAD" w14:textId="77777777" w:rsidR="00401E8A" w:rsidRPr="00A91EBA" w:rsidRDefault="00401E8A" w:rsidP="00CF4F4E">
            <w:pPr>
              <w:pStyle w:val="Normal6a"/>
            </w:pPr>
            <w:r>
              <w:rPr>
                <w:b/>
                <w:i/>
              </w:rPr>
              <w:t>c.</w:t>
            </w:r>
            <w:r>
              <w:tab/>
            </w:r>
            <w:r>
              <w:rPr>
                <w:b/>
                <w:i/>
              </w:rPr>
              <w:t>när det gäller avgifter och andra kostnader och återbetalningar, föreskriva att behandlingen av tredjelandsmedborgare ska vara likvärdig med, men inte mer förmånlig än, den behandling som de egna medborgarna vanligtvis ges i frågor som gäller rättsligt bistånd.</w:t>
            </w:r>
          </w:p>
        </w:tc>
        <w:tc>
          <w:tcPr>
            <w:tcW w:w="4876" w:type="dxa"/>
            <w:tcBorders>
              <w:top w:val="nil"/>
              <w:left w:val="nil"/>
              <w:bottom w:val="nil"/>
              <w:right w:val="nil"/>
            </w:tcBorders>
          </w:tcPr>
          <w:p w14:paraId="2BE7F263" w14:textId="77777777" w:rsidR="00401E8A" w:rsidRPr="00A91EBA" w:rsidRDefault="00401E8A" w:rsidP="00CF4F4E">
            <w:pPr>
              <w:pStyle w:val="Normal6a"/>
            </w:pPr>
            <w:r>
              <w:rPr>
                <w:b/>
                <w:i/>
              </w:rPr>
              <w:t>utgår</w:t>
            </w:r>
          </w:p>
        </w:tc>
      </w:tr>
    </w:tbl>
    <w:p w14:paraId="5146B02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FE1E5B3" w14:textId="77777777" w:rsidR="00401E8A" w:rsidRPr="00A91EBA" w:rsidRDefault="00401E8A" w:rsidP="00401E8A">
      <w:r>
        <w:rPr>
          <w:rStyle w:val="HideTWBExt"/>
        </w:rPr>
        <w:t>&lt;/Amend&gt;</w:t>
      </w:r>
    </w:p>
    <w:p w14:paraId="0F2F14A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1672</w:t>
      </w:r>
      <w:r>
        <w:rPr>
          <w:rStyle w:val="HideTWBExt"/>
        </w:rPr>
        <w:t>&lt;/NumAm&gt;</w:t>
      </w:r>
    </w:p>
    <w:p w14:paraId="1C392524"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575285F5" w14:textId="77777777" w:rsidR="00401E8A" w:rsidRPr="00A91EBA" w:rsidRDefault="00401E8A" w:rsidP="00401E8A">
      <w:pPr>
        <w:pStyle w:val="NormalBold"/>
      </w:pPr>
      <w:r>
        <w:rPr>
          <w:rStyle w:val="HideTWBExt"/>
          <w:b w:val="0"/>
        </w:rPr>
        <w:t>&lt;/RepeatBlock-By&gt;</w:t>
      </w:r>
    </w:p>
    <w:p w14:paraId="13E9E478" w14:textId="77777777" w:rsidR="00401E8A" w:rsidRPr="00A91EBA" w:rsidRDefault="00401E8A" w:rsidP="00401E8A">
      <w:pPr>
        <w:pStyle w:val="NormalBold"/>
      </w:pPr>
      <w:r>
        <w:rPr>
          <w:rStyle w:val="HideTWBExt"/>
        </w:rPr>
        <w:lastRenderedPageBreak/>
        <w:t>&lt;DocAmend&gt;</w:t>
      </w:r>
      <w:r>
        <w:t>Förslag till förordning</w:t>
      </w:r>
      <w:r>
        <w:rPr>
          <w:rStyle w:val="HideTWBExt"/>
        </w:rPr>
        <w:t>&lt;/DocAmend&gt;</w:t>
      </w:r>
    </w:p>
    <w:p w14:paraId="0EEE889E" w14:textId="77777777" w:rsidR="00401E8A" w:rsidRPr="00A91EBA" w:rsidRDefault="00401E8A" w:rsidP="00401E8A">
      <w:pPr>
        <w:pStyle w:val="NormalBold"/>
      </w:pPr>
      <w:r>
        <w:rPr>
          <w:rStyle w:val="HideTWBExt"/>
        </w:rPr>
        <w:t>&lt;Article&gt;</w:t>
      </w:r>
      <w:r>
        <w:t>Artikel 25 – punkt 7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AA65BEB" w14:textId="77777777" w:rsidTr="00CF4F4E">
        <w:trPr>
          <w:trHeight w:hRule="exact" w:val="240"/>
          <w:jc w:val="center"/>
        </w:trPr>
        <w:tc>
          <w:tcPr>
            <w:tcW w:w="9752" w:type="dxa"/>
            <w:gridSpan w:val="2"/>
            <w:tcBorders>
              <w:top w:val="nil"/>
              <w:left w:val="nil"/>
              <w:bottom w:val="nil"/>
              <w:right w:val="nil"/>
            </w:tcBorders>
          </w:tcPr>
          <w:p w14:paraId="6FFBD1A3" w14:textId="77777777" w:rsidR="00401E8A" w:rsidRPr="00A91EBA" w:rsidRDefault="00401E8A" w:rsidP="00CF4F4E"/>
        </w:tc>
      </w:tr>
      <w:tr w:rsidR="00401E8A" w14:paraId="5C7E45A2" w14:textId="77777777" w:rsidTr="00CF4F4E">
        <w:trPr>
          <w:trHeight w:val="240"/>
          <w:jc w:val="center"/>
        </w:trPr>
        <w:tc>
          <w:tcPr>
            <w:tcW w:w="4876" w:type="dxa"/>
            <w:tcBorders>
              <w:top w:val="nil"/>
              <w:left w:val="nil"/>
              <w:bottom w:val="nil"/>
              <w:right w:val="nil"/>
            </w:tcBorders>
          </w:tcPr>
          <w:p w14:paraId="4B210A0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D8AAF92" w14:textId="77777777" w:rsidR="00401E8A" w:rsidRPr="00A91EBA" w:rsidRDefault="00401E8A" w:rsidP="00CF4F4E">
            <w:pPr>
              <w:pStyle w:val="AmColumnHeading"/>
            </w:pPr>
            <w:r>
              <w:t>Ändringsförslag</w:t>
            </w:r>
          </w:p>
        </w:tc>
      </w:tr>
      <w:tr w:rsidR="00401E8A" w14:paraId="232512C4" w14:textId="77777777" w:rsidTr="00CF4F4E">
        <w:trPr>
          <w:jc w:val="center"/>
        </w:trPr>
        <w:tc>
          <w:tcPr>
            <w:tcW w:w="4876" w:type="dxa"/>
            <w:tcBorders>
              <w:top w:val="nil"/>
              <w:left w:val="nil"/>
              <w:bottom w:val="nil"/>
              <w:right w:val="nil"/>
            </w:tcBorders>
          </w:tcPr>
          <w:p w14:paraId="734250A2" w14:textId="77777777" w:rsidR="00401E8A" w:rsidRPr="00A91EBA" w:rsidRDefault="00401E8A" w:rsidP="00CF4F4E">
            <w:pPr>
              <w:pStyle w:val="Normal6a"/>
            </w:pPr>
            <w:r>
              <w:t>c.</w:t>
            </w:r>
            <w:r>
              <w:tab/>
              <w:t xml:space="preserve">när det gäller avgifter och andra kostnader och återbetalningar, föreskriva att behandlingen av tredjelandsmedborgare ska vara </w:t>
            </w:r>
            <w:r>
              <w:rPr>
                <w:b/>
                <w:i/>
              </w:rPr>
              <w:t xml:space="preserve">likvärdig med, men inte </w:t>
            </w:r>
            <w:r>
              <w:t>mer förmånlig än</w:t>
            </w:r>
            <w:r>
              <w:rPr>
                <w:b/>
                <w:i/>
              </w:rPr>
              <w:t>,</w:t>
            </w:r>
            <w:r>
              <w:t xml:space="preserve"> den behandling som de egna medborgarna vanligtvis ges</w:t>
            </w:r>
            <w:r>
              <w:rPr>
                <w:b/>
                <w:i/>
              </w:rPr>
              <w:t xml:space="preserve"> i frågor som gäller rättsligt bistånd.</w:t>
            </w:r>
          </w:p>
        </w:tc>
        <w:tc>
          <w:tcPr>
            <w:tcW w:w="4876" w:type="dxa"/>
            <w:tcBorders>
              <w:top w:val="nil"/>
              <w:left w:val="nil"/>
              <w:bottom w:val="nil"/>
              <w:right w:val="nil"/>
            </w:tcBorders>
          </w:tcPr>
          <w:p w14:paraId="521C4F8F" w14:textId="77777777" w:rsidR="00401E8A" w:rsidRPr="00A91EBA" w:rsidRDefault="00401E8A" w:rsidP="00CF4F4E">
            <w:pPr>
              <w:pStyle w:val="Normal6a"/>
            </w:pPr>
            <w:r>
              <w:t>c.</w:t>
            </w:r>
            <w:r>
              <w:tab/>
              <w:t xml:space="preserve">när det gäller avgifter och andra kostnader och återbetalningar, föreskriva att behandlingen av tredjelandsmedborgare </w:t>
            </w:r>
            <w:r>
              <w:rPr>
                <w:b/>
                <w:i/>
              </w:rPr>
              <w:t xml:space="preserve">inte </w:t>
            </w:r>
            <w:r>
              <w:t>ska vara mer förmånlig än den behandling som de egna medborgarna vanligtvis ges</w:t>
            </w:r>
            <w:r>
              <w:rPr>
                <w:b/>
                <w:i/>
              </w:rPr>
              <w:t>, utan att det påverkar medlemsstaternas möjlighet att tillämpa högre avgifter eller kräva återbetalning i enlighet med nationell rätt,</w:t>
            </w:r>
          </w:p>
        </w:tc>
      </w:tr>
    </w:tbl>
    <w:p w14:paraId="604DBFA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1BEF47D" w14:textId="77777777" w:rsidR="00401E8A" w:rsidRPr="00A91EBA" w:rsidRDefault="00401E8A" w:rsidP="00401E8A">
      <w:r>
        <w:rPr>
          <w:rStyle w:val="HideTWBExt"/>
        </w:rPr>
        <w:t>&lt;/Amend&gt;</w:t>
      </w:r>
    </w:p>
    <w:p w14:paraId="2BAE4BA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1673</w:t>
      </w:r>
      <w:r>
        <w:rPr>
          <w:rStyle w:val="HideTWBExt"/>
        </w:rPr>
        <w:t>&lt;/NumAm&gt;</w:t>
      </w:r>
    </w:p>
    <w:p w14:paraId="5898780B"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6C4210F0" w14:textId="77777777" w:rsidR="00401E8A" w:rsidRPr="00A91EBA" w:rsidRDefault="00401E8A" w:rsidP="00401E8A">
      <w:pPr>
        <w:pStyle w:val="NormalBold"/>
      </w:pPr>
      <w:r>
        <w:rPr>
          <w:rStyle w:val="HideTWBExt"/>
          <w:b w:val="0"/>
        </w:rPr>
        <w:t>&lt;/RepeatBlock-By&gt;</w:t>
      </w:r>
    </w:p>
    <w:p w14:paraId="3D90CA5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6AE341A" w14:textId="77777777" w:rsidR="00401E8A" w:rsidRPr="00A91EBA" w:rsidRDefault="00401E8A" w:rsidP="00401E8A">
      <w:pPr>
        <w:pStyle w:val="NormalBold"/>
      </w:pPr>
      <w:r>
        <w:rPr>
          <w:rStyle w:val="HideTWBExt"/>
        </w:rPr>
        <w:t>&lt;Article&gt;</w:t>
      </w:r>
      <w:r>
        <w:t>Artikel 25 – punkt 7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A604C65" w14:textId="77777777" w:rsidTr="00CF4F4E">
        <w:trPr>
          <w:trHeight w:hRule="exact" w:val="240"/>
          <w:jc w:val="center"/>
        </w:trPr>
        <w:tc>
          <w:tcPr>
            <w:tcW w:w="9752" w:type="dxa"/>
            <w:gridSpan w:val="2"/>
            <w:tcBorders>
              <w:top w:val="nil"/>
              <w:left w:val="nil"/>
              <w:bottom w:val="nil"/>
              <w:right w:val="nil"/>
            </w:tcBorders>
          </w:tcPr>
          <w:p w14:paraId="1411CFDF" w14:textId="77777777" w:rsidR="00401E8A" w:rsidRPr="00A91EBA" w:rsidRDefault="00401E8A" w:rsidP="00CF4F4E"/>
        </w:tc>
      </w:tr>
      <w:tr w:rsidR="00401E8A" w14:paraId="6F7A2D40" w14:textId="77777777" w:rsidTr="00CF4F4E">
        <w:trPr>
          <w:trHeight w:val="240"/>
          <w:jc w:val="center"/>
        </w:trPr>
        <w:tc>
          <w:tcPr>
            <w:tcW w:w="4876" w:type="dxa"/>
            <w:tcBorders>
              <w:top w:val="nil"/>
              <w:left w:val="nil"/>
              <w:bottom w:val="nil"/>
              <w:right w:val="nil"/>
            </w:tcBorders>
          </w:tcPr>
          <w:p w14:paraId="2B5F82E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A2CB075" w14:textId="77777777" w:rsidR="00401E8A" w:rsidRPr="00A91EBA" w:rsidRDefault="00401E8A" w:rsidP="00CF4F4E">
            <w:pPr>
              <w:pStyle w:val="AmColumnHeading"/>
            </w:pPr>
            <w:r>
              <w:t>Ändringsförslag</w:t>
            </w:r>
          </w:p>
        </w:tc>
      </w:tr>
      <w:tr w:rsidR="00401E8A" w14:paraId="31E162D2" w14:textId="77777777" w:rsidTr="00CF4F4E">
        <w:trPr>
          <w:jc w:val="center"/>
        </w:trPr>
        <w:tc>
          <w:tcPr>
            <w:tcW w:w="4876" w:type="dxa"/>
            <w:tcBorders>
              <w:top w:val="nil"/>
              <w:left w:val="nil"/>
              <w:bottom w:val="nil"/>
              <w:right w:val="nil"/>
            </w:tcBorders>
          </w:tcPr>
          <w:p w14:paraId="3D26EBA8" w14:textId="77777777" w:rsidR="00401E8A" w:rsidRPr="00A91EBA" w:rsidRDefault="00401E8A" w:rsidP="00CF4F4E">
            <w:pPr>
              <w:pStyle w:val="Normal6a"/>
            </w:pPr>
            <w:r>
              <w:t>c.</w:t>
            </w:r>
            <w:r>
              <w:tab/>
              <w:t xml:space="preserve">när det gäller avgifter och andra kostnader och återbetalningar, föreskriva att </w:t>
            </w:r>
            <w:r>
              <w:rPr>
                <w:b/>
                <w:i/>
              </w:rPr>
              <w:t xml:space="preserve">behandlingen av </w:t>
            </w:r>
            <w:r>
              <w:t xml:space="preserve">tredjelandsmedborgare ska </w:t>
            </w:r>
            <w:r>
              <w:rPr>
                <w:b/>
                <w:i/>
              </w:rPr>
              <w:t>vara likvärdig med, men inte</w:t>
            </w:r>
            <w:r>
              <w:t xml:space="preserve"> mer förmånlig än</w:t>
            </w:r>
            <w:r>
              <w:rPr>
                <w:b/>
                <w:i/>
              </w:rPr>
              <w:t>,</w:t>
            </w:r>
            <w:r>
              <w:t xml:space="preserve"> den behandling som de egna medborgarna </w:t>
            </w:r>
            <w:r>
              <w:rPr>
                <w:b/>
                <w:i/>
              </w:rPr>
              <w:t>vanligtvis ges i frågor som gäller rättsligt bistånd</w:t>
            </w:r>
            <w:r>
              <w:t>.</w:t>
            </w:r>
          </w:p>
        </w:tc>
        <w:tc>
          <w:tcPr>
            <w:tcW w:w="4876" w:type="dxa"/>
            <w:tcBorders>
              <w:top w:val="nil"/>
              <w:left w:val="nil"/>
              <w:bottom w:val="nil"/>
              <w:right w:val="nil"/>
            </w:tcBorders>
          </w:tcPr>
          <w:p w14:paraId="192B6C2B" w14:textId="77777777" w:rsidR="00401E8A" w:rsidRPr="00A91EBA" w:rsidRDefault="00401E8A" w:rsidP="00CF4F4E">
            <w:pPr>
              <w:pStyle w:val="Normal6a"/>
            </w:pPr>
            <w:r>
              <w:t>c.</w:t>
            </w:r>
            <w:r>
              <w:tab/>
              <w:t xml:space="preserve">när det gäller avgifter och andra kostnader och återbetalningar, föreskriva att tredjelandsmedborgare </w:t>
            </w:r>
            <w:r>
              <w:rPr>
                <w:b/>
                <w:i/>
              </w:rPr>
              <w:t xml:space="preserve">inte </w:t>
            </w:r>
            <w:r>
              <w:t xml:space="preserve">ska </w:t>
            </w:r>
            <w:r>
              <w:rPr>
                <w:b/>
                <w:i/>
              </w:rPr>
              <w:t>få en</w:t>
            </w:r>
            <w:r>
              <w:t xml:space="preserve"> mer förmånlig </w:t>
            </w:r>
            <w:r>
              <w:rPr>
                <w:b/>
                <w:i/>
              </w:rPr>
              <w:t xml:space="preserve">behandling </w:t>
            </w:r>
            <w:r>
              <w:t xml:space="preserve">än den behandling som de egna medborgarna </w:t>
            </w:r>
            <w:r>
              <w:rPr>
                <w:b/>
                <w:i/>
              </w:rPr>
              <w:t>erbjuds, utan att det påverkar medlemsstaternas möjlighet att tillämpa högre avgifter eller återbetalning i enlighet med nationell rätt</w:t>
            </w:r>
            <w:r>
              <w:t>.</w:t>
            </w:r>
          </w:p>
        </w:tc>
      </w:tr>
    </w:tbl>
    <w:p w14:paraId="2E98EAC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B73C1FD" w14:textId="77777777" w:rsidR="00401E8A" w:rsidRPr="00A91EBA" w:rsidRDefault="00401E8A" w:rsidP="00401E8A">
      <w:r>
        <w:rPr>
          <w:rStyle w:val="HideTWBExt"/>
        </w:rPr>
        <w:t>&lt;/Amend&gt;</w:t>
      </w:r>
    </w:p>
    <w:p w14:paraId="6DD830E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1674</w:t>
      </w:r>
      <w:r>
        <w:rPr>
          <w:rStyle w:val="HideTWBExt"/>
        </w:rPr>
        <w:t>&lt;/NumAm&gt;</w:t>
      </w:r>
    </w:p>
    <w:p w14:paraId="19D9DCDA"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55FA4846" w14:textId="77777777" w:rsidR="00401E8A" w:rsidRPr="00A91EBA" w:rsidRDefault="00401E8A" w:rsidP="00401E8A">
      <w:pPr>
        <w:pStyle w:val="NormalBold"/>
      </w:pPr>
      <w:r>
        <w:rPr>
          <w:rStyle w:val="HideTWBExt"/>
          <w:b w:val="0"/>
        </w:rPr>
        <w:t>&lt;/RepeatBlock-By&gt;</w:t>
      </w:r>
    </w:p>
    <w:p w14:paraId="7DB37E4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A00ED6B" w14:textId="77777777" w:rsidR="00401E8A" w:rsidRPr="00A91EBA" w:rsidRDefault="00401E8A" w:rsidP="00401E8A">
      <w:pPr>
        <w:pStyle w:val="NormalBold"/>
      </w:pPr>
      <w:r>
        <w:rPr>
          <w:rStyle w:val="HideTWBExt"/>
        </w:rPr>
        <w:t>&lt;Article&gt;</w:t>
      </w:r>
      <w:r>
        <w:t>Artikel 25 – punkt 7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D1E6D2E" w14:textId="77777777" w:rsidTr="00CF4F4E">
        <w:trPr>
          <w:trHeight w:hRule="exact" w:val="240"/>
          <w:jc w:val="center"/>
        </w:trPr>
        <w:tc>
          <w:tcPr>
            <w:tcW w:w="9752" w:type="dxa"/>
            <w:gridSpan w:val="2"/>
            <w:tcBorders>
              <w:top w:val="nil"/>
              <w:left w:val="nil"/>
              <w:bottom w:val="nil"/>
              <w:right w:val="nil"/>
            </w:tcBorders>
          </w:tcPr>
          <w:p w14:paraId="40A10A8C" w14:textId="77777777" w:rsidR="00401E8A" w:rsidRPr="00A91EBA" w:rsidRDefault="00401E8A" w:rsidP="00CF4F4E"/>
        </w:tc>
      </w:tr>
      <w:tr w:rsidR="00401E8A" w14:paraId="2B317B38" w14:textId="77777777" w:rsidTr="00CF4F4E">
        <w:trPr>
          <w:trHeight w:val="240"/>
          <w:jc w:val="center"/>
        </w:trPr>
        <w:tc>
          <w:tcPr>
            <w:tcW w:w="4876" w:type="dxa"/>
            <w:tcBorders>
              <w:top w:val="nil"/>
              <w:left w:val="nil"/>
              <w:bottom w:val="nil"/>
              <w:right w:val="nil"/>
            </w:tcBorders>
          </w:tcPr>
          <w:p w14:paraId="134F7320"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6A005E60" w14:textId="77777777" w:rsidR="00401E8A" w:rsidRPr="00A91EBA" w:rsidRDefault="00401E8A" w:rsidP="00CF4F4E">
            <w:pPr>
              <w:pStyle w:val="AmColumnHeading"/>
            </w:pPr>
            <w:r>
              <w:t>Ändringsförslag</w:t>
            </w:r>
          </w:p>
        </w:tc>
      </w:tr>
      <w:tr w:rsidR="00401E8A" w14:paraId="6A92937A" w14:textId="77777777" w:rsidTr="00CF4F4E">
        <w:trPr>
          <w:jc w:val="center"/>
        </w:trPr>
        <w:tc>
          <w:tcPr>
            <w:tcW w:w="4876" w:type="dxa"/>
            <w:tcBorders>
              <w:top w:val="nil"/>
              <w:left w:val="nil"/>
              <w:bottom w:val="nil"/>
              <w:right w:val="nil"/>
            </w:tcBorders>
          </w:tcPr>
          <w:p w14:paraId="2450CDDD" w14:textId="77777777" w:rsidR="00401E8A" w:rsidRPr="00A91EBA" w:rsidRDefault="00401E8A" w:rsidP="00CF4F4E">
            <w:pPr>
              <w:pStyle w:val="Normal6a"/>
            </w:pPr>
            <w:r>
              <w:t>c.</w:t>
            </w:r>
            <w:r>
              <w:tab/>
              <w:t xml:space="preserve">när det gäller avgifter och andra kostnader </w:t>
            </w:r>
            <w:r>
              <w:rPr>
                <w:b/>
                <w:i/>
              </w:rPr>
              <w:t>och återbetalningar, föreskriva att</w:t>
            </w:r>
            <w:r>
              <w:t xml:space="preserve"> behandlingen av </w:t>
            </w:r>
            <w:r>
              <w:rPr>
                <w:b/>
                <w:i/>
              </w:rPr>
              <w:t>tredjelandsmedborgare ska</w:t>
            </w:r>
            <w:r>
              <w:t xml:space="preserve"> vara </w:t>
            </w:r>
            <w:r>
              <w:rPr>
                <w:b/>
                <w:i/>
              </w:rPr>
              <w:t>likvärdig med, men inte mer</w:t>
            </w:r>
            <w:r>
              <w:t xml:space="preserve"> förmånlig än</w:t>
            </w:r>
            <w:r>
              <w:rPr>
                <w:b/>
                <w:i/>
              </w:rPr>
              <w:t>,</w:t>
            </w:r>
            <w:r>
              <w:t xml:space="preserve"> den behandling som de egna medborgarna vanligtvis ges i frågor som gäller rättsligt bistånd.</w:t>
            </w:r>
          </w:p>
        </w:tc>
        <w:tc>
          <w:tcPr>
            <w:tcW w:w="4876" w:type="dxa"/>
            <w:tcBorders>
              <w:top w:val="nil"/>
              <w:left w:val="nil"/>
              <w:bottom w:val="nil"/>
              <w:right w:val="nil"/>
            </w:tcBorders>
          </w:tcPr>
          <w:p w14:paraId="4AF66BCE" w14:textId="77777777" w:rsidR="00401E8A" w:rsidRPr="00A91EBA" w:rsidRDefault="00401E8A" w:rsidP="00CF4F4E">
            <w:pPr>
              <w:pStyle w:val="Normal6a"/>
            </w:pPr>
            <w:r>
              <w:t>c.</w:t>
            </w:r>
            <w:r>
              <w:tab/>
              <w:t xml:space="preserve">När det gäller avgifter och andra kostnader </w:t>
            </w:r>
            <w:r>
              <w:rPr>
                <w:b/>
                <w:i/>
              </w:rPr>
              <w:t>ska</w:t>
            </w:r>
            <w:r>
              <w:t xml:space="preserve"> behandlingen av </w:t>
            </w:r>
            <w:r>
              <w:rPr>
                <w:b/>
                <w:i/>
              </w:rPr>
              <w:t>återvändande personer inte</w:t>
            </w:r>
            <w:r>
              <w:t xml:space="preserve"> vara </w:t>
            </w:r>
            <w:r>
              <w:rPr>
                <w:b/>
                <w:i/>
              </w:rPr>
              <w:t>mindre</w:t>
            </w:r>
            <w:r>
              <w:t xml:space="preserve"> förmånlig än den behandling som de egna medborgarna vanligtvis ges i frågor som gäller rättsligt bistånd.</w:t>
            </w:r>
          </w:p>
        </w:tc>
      </w:tr>
    </w:tbl>
    <w:p w14:paraId="1430A0C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89432D5" w14:textId="77777777" w:rsidR="00401E8A" w:rsidRPr="00A91EBA" w:rsidRDefault="00401E8A" w:rsidP="00401E8A">
      <w:r>
        <w:rPr>
          <w:rStyle w:val="HideTWBExt"/>
        </w:rPr>
        <w:t>&lt;/Amend&gt;</w:t>
      </w:r>
    </w:p>
    <w:p w14:paraId="0605EEC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1675</w:t>
      </w:r>
      <w:r>
        <w:rPr>
          <w:rStyle w:val="HideTWBExt"/>
        </w:rPr>
        <w:t>&lt;/NumAm&gt;</w:t>
      </w:r>
    </w:p>
    <w:p w14:paraId="2CA70EE8"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1FF3AB5B" w14:textId="77777777" w:rsidR="00401E8A" w:rsidRPr="00A91EBA" w:rsidRDefault="00401E8A" w:rsidP="00401E8A">
      <w:pPr>
        <w:pStyle w:val="NormalBold"/>
      </w:pPr>
      <w:r>
        <w:rPr>
          <w:rStyle w:val="HideTWBExt"/>
          <w:b w:val="0"/>
        </w:rPr>
        <w:t>&lt;/RepeatBlock-By&gt;</w:t>
      </w:r>
    </w:p>
    <w:p w14:paraId="62018A1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01A7701" w14:textId="77777777" w:rsidR="00401E8A" w:rsidRPr="00A91EBA" w:rsidRDefault="00401E8A" w:rsidP="00401E8A">
      <w:pPr>
        <w:pStyle w:val="NormalBold"/>
      </w:pPr>
      <w:r>
        <w:rPr>
          <w:rStyle w:val="HideTWBExt"/>
        </w:rPr>
        <w:t>&lt;Article&gt;</w:t>
      </w:r>
      <w:r>
        <w:t>Artikel 25 – punkt 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7A066E9" w14:textId="77777777" w:rsidTr="00CF4F4E">
        <w:trPr>
          <w:trHeight w:hRule="exact" w:val="240"/>
          <w:jc w:val="center"/>
        </w:trPr>
        <w:tc>
          <w:tcPr>
            <w:tcW w:w="9752" w:type="dxa"/>
            <w:gridSpan w:val="2"/>
            <w:tcBorders>
              <w:top w:val="nil"/>
              <w:left w:val="nil"/>
              <w:bottom w:val="nil"/>
              <w:right w:val="nil"/>
            </w:tcBorders>
          </w:tcPr>
          <w:p w14:paraId="4254507B" w14:textId="77777777" w:rsidR="00401E8A" w:rsidRPr="00A91EBA" w:rsidRDefault="00401E8A" w:rsidP="00CF4F4E"/>
        </w:tc>
      </w:tr>
      <w:tr w:rsidR="00401E8A" w14:paraId="6925CD25" w14:textId="77777777" w:rsidTr="00CF4F4E">
        <w:trPr>
          <w:trHeight w:val="240"/>
          <w:jc w:val="center"/>
        </w:trPr>
        <w:tc>
          <w:tcPr>
            <w:tcW w:w="4876" w:type="dxa"/>
            <w:tcBorders>
              <w:top w:val="nil"/>
              <w:left w:val="nil"/>
              <w:bottom w:val="nil"/>
              <w:right w:val="nil"/>
            </w:tcBorders>
          </w:tcPr>
          <w:p w14:paraId="1F98C58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2DE6718" w14:textId="77777777" w:rsidR="00401E8A" w:rsidRPr="00A91EBA" w:rsidRDefault="00401E8A" w:rsidP="00CF4F4E">
            <w:pPr>
              <w:pStyle w:val="AmColumnHeading"/>
            </w:pPr>
            <w:r>
              <w:t>Ändringsförslag</w:t>
            </w:r>
          </w:p>
        </w:tc>
      </w:tr>
      <w:tr w:rsidR="00401E8A" w14:paraId="7796AAFC" w14:textId="77777777" w:rsidTr="00CF4F4E">
        <w:trPr>
          <w:jc w:val="center"/>
        </w:trPr>
        <w:tc>
          <w:tcPr>
            <w:tcW w:w="4876" w:type="dxa"/>
            <w:tcBorders>
              <w:top w:val="nil"/>
              <w:left w:val="nil"/>
              <w:bottom w:val="nil"/>
              <w:right w:val="nil"/>
            </w:tcBorders>
          </w:tcPr>
          <w:p w14:paraId="6A3C04F1" w14:textId="77777777" w:rsidR="00401E8A" w:rsidRPr="00A91EBA" w:rsidRDefault="00401E8A" w:rsidP="00CF4F4E">
            <w:pPr>
              <w:pStyle w:val="Normal6a"/>
            </w:pPr>
          </w:p>
        </w:tc>
        <w:tc>
          <w:tcPr>
            <w:tcW w:w="4876" w:type="dxa"/>
            <w:tcBorders>
              <w:top w:val="nil"/>
              <w:left w:val="nil"/>
              <w:bottom w:val="nil"/>
              <w:right w:val="nil"/>
            </w:tcBorders>
          </w:tcPr>
          <w:p w14:paraId="1B967F19" w14:textId="77777777" w:rsidR="00401E8A" w:rsidRPr="00A91EBA" w:rsidRDefault="00401E8A" w:rsidP="00CF4F4E">
            <w:pPr>
              <w:pStyle w:val="Normal6a"/>
            </w:pPr>
            <w:r>
              <w:rPr>
                <w:b/>
                <w:i/>
              </w:rPr>
              <w:t>7a.</w:t>
            </w:r>
            <w:r>
              <w:tab/>
            </w:r>
            <w:r>
              <w:rPr>
                <w:b/>
                <w:i/>
              </w:rPr>
              <w:t>Medlemsstaterna ska fastställa specifika förfaranderegler för hur begäranden om kostnadsfritt rättsligt bistånd och biträde ska lämnas in och behandlas, eller så ska de tillämpa befintliga regler för inhemska begäranden av liknande slag, under förutsättning att dessa regler inte gör det överdrivet svårt eller omöjligt att få tillgång till kostnadsfritt rättsligt bistånd och biträde, särskilt när det gäller bestämmelserna i punkt 9 lästa tillsammans med tidsfristen för att överklaga i första instans som slås fast i artikel 27.1.</w:t>
            </w:r>
          </w:p>
        </w:tc>
      </w:tr>
    </w:tbl>
    <w:p w14:paraId="6A2A7BA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AD5D9E1" w14:textId="77777777" w:rsidR="00401E8A" w:rsidRPr="00A91EBA" w:rsidRDefault="00401E8A" w:rsidP="00401E8A">
      <w:pPr>
        <w:pStyle w:val="AmJustTitle"/>
      </w:pPr>
      <w:r>
        <w:rPr>
          <w:rStyle w:val="HideTWBExt"/>
        </w:rPr>
        <w:t>&lt;TitreJust&gt;</w:t>
      </w:r>
      <w:r>
        <w:t>Motivering</w:t>
      </w:r>
      <w:r>
        <w:rPr>
          <w:rStyle w:val="HideTWBExt"/>
        </w:rPr>
        <w:t>&lt;/TitreJust&gt;</w:t>
      </w:r>
    </w:p>
    <w:p w14:paraId="79147962" w14:textId="77777777" w:rsidR="00401E8A" w:rsidRPr="00A91EBA" w:rsidRDefault="00401E8A" w:rsidP="00401E8A">
      <w:pPr>
        <w:pStyle w:val="AmJustText"/>
      </w:pPr>
      <w:r>
        <w:t>Med tanke på den mycket snäva tidsfristen för att överklaga måste beslutet om huruvida rättshjälp ska beviljas eller inte fattas mycket snabbt för att bestämmelsen i punkt 9 ska vara meningsfull.</w:t>
      </w:r>
    </w:p>
    <w:p w14:paraId="21818D21" w14:textId="77777777" w:rsidR="00401E8A" w:rsidRPr="00A91EBA" w:rsidRDefault="00401E8A" w:rsidP="00401E8A">
      <w:r>
        <w:rPr>
          <w:rStyle w:val="HideTWBExt"/>
        </w:rPr>
        <w:t>&lt;/Amend&gt;</w:t>
      </w:r>
    </w:p>
    <w:p w14:paraId="260C7DF1"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1676</w:t>
      </w:r>
      <w:r>
        <w:rPr>
          <w:rStyle w:val="HideTWBExt"/>
        </w:rPr>
        <w:t>&lt;/NumAm&gt;</w:t>
      </w:r>
    </w:p>
    <w:p w14:paraId="48485945"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1A959A4A" w14:textId="77777777" w:rsidR="00401E8A" w:rsidRPr="00A91EBA" w:rsidRDefault="00401E8A" w:rsidP="00401E8A">
      <w:pPr>
        <w:pStyle w:val="NormalBold"/>
      </w:pPr>
      <w:r>
        <w:rPr>
          <w:rStyle w:val="HideTWBExt"/>
          <w:b w:val="0"/>
        </w:rPr>
        <w:t>&lt;/RepeatBlock-By&gt;</w:t>
      </w:r>
    </w:p>
    <w:p w14:paraId="784CC3C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3FF7A4B" w14:textId="77777777" w:rsidR="00401E8A" w:rsidRPr="00A91EBA" w:rsidRDefault="00401E8A" w:rsidP="00401E8A">
      <w:pPr>
        <w:pStyle w:val="NormalBold"/>
      </w:pPr>
      <w:r>
        <w:rPr>
          <w:rStyle w:val="HideTWBExt"/>
        </w:rPr>
        <w:t>&lt;Article&gt;</w:t>
      </w:r>
      <w:r>
        <w:t>Artikel 25 – punkt 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92EAD57" w14:textId="77777777" w:rsidTr="00CF4F4E">
        <w:trPr>
          <w:trHeight w:hRule="exact" w:val="240"/>
          <w:jc w:val="center"/>
        </w:trPr>
        <w:tc>
          <w:tcPr>
            <w:tcW w:w="9752" w:type="dxa"/>
            <w:gridSpan w:val="2"/>
            <w:tcBorders>
              <w:top w:val="nil"/>
              <w:left w:val="nil"/>
              <w:bottom w:val="nil"/>
              <w:right w:val="nil"/>
            </w:tcBorders>
          </w:tcPr>
          <w:p w14:paraId="6B03505B" w14:textId="77777777" w:rsidR="00401E8A" w:rsidRPr="00A91EBA" w:rsidRDefault="00401E8A" w:rsidP="00CF4F4E"/>
        </w:tc>
      </w:tr>
      <w:tr w:rsidR="00401E8A" w14:paraId="0FD233C4" w14:textId="77777777" w:rsidTr="00CF4F4E">
        <w:trPr>
          <w:trHeight w:val="240"/>
          <w:jc w:val="center"/>
        </w:trPr>
        <w:tc>
          <w:tcPr>
            <w:tcW w:w="4876" w:type="dxa"/>
            <w:tcBorders>
              <w:top w:val="nil"/>
              <w:left w:val="nil"/>
              <w:bottom w:val="nil"/>
              <w:right w:val="nil"/>
            </w:tcBorders>
          </w:tcPr>
          <w:p w14:paraId="0EBCCD3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C1A1630" w14:textId="77777777" w:rsidR="00401E8A" w:rsidRPr="00A91EBA" w:rsidRDefault="00401E8A" w:rsidP="00CF4F4E">
            <w:pPr>
              <w:pStyle w:val="AmColumnHeading"/>
            </w:pPr>
            <w:r>
              <w:t>Ändringsförslag</w:t>
            </w:r>
          </w:p>
        </w:tc>
      </w:tr>
      <w:tr w:rsidR="00401E8A" w14:paraId="609E58BC" w14:textId="77777777" w:rsidTr="00CF4F4E">
        <w:trPr>
          <w:jc w:val="center"/>
        </w:trPr>
        <w:tc>
          <w:tcPr>
            <w:tcW w:w="4876" w:type="dxa"/>
            <w:tcBorders>
              <w:top w:val="nil"/>
              <w:left w:val="nil"/>
              <w:bottom w:val="nil"/>
              <w:right w:val="nil"/>
            </w:tcBorders>
          </w:tcPr>
          <w:p w14:paraId="0E18914A" w14:textId="77777777" w:rsidR="00401E8A" w:rsidRPr="00A91EBA" w:rsidRDefault="00401E8A" w:rsidP="00CF4F4E">
            <w:pPr>
              <w:pStyle w:val="Normal6a"/>
            </w:pPr>
          </w:p>
        </w:tc>
        <w:tc>
          <w:tcPr>
            <w:tcW w:w="4876" w:type="dxa"/>
            <w:tcBorders>
              <w:top w:val="nil"/>
              <w:left w:val="nil"/>
              <w:bottom w:val="nil"/>
              <w:right w:val="nil"/>
            </w:tcBorders>
          </w:tcPr>
          <w:p w14:paraId="5F8A885E" w14:textId="77777777" w:rsidR="00401E8A" w:rsidRPr="00A91EBA" w:rsidRDefault="00401E8A" w:rsidP="00CF4F4E">
            <w:pPr>
              <w:pStyle w:val="Normal6a"/>
            </w:pPr>
            <w:r>
              <w:rPr>
                <w:b/>
                <w:i/>
              </w:rPr>
              <w:t>7a.</w:t>
            </w:r>
            <w:r>
              <w:tab/>
            </w:r>
            <w:r>
              <w:rPr>
                <w:b/>
                <w:i/>
              </w:rPr>
              <w:t>När det gäller tillgång, avgifter och andra kostnader och återbetalningar ska medlemsstaterna föreskriva att behandlingen av tredjelandsmedborgare ska vara likvärdig med den behandling som de egna medborgarna vanligtvis ges i frågor som gäller rättsligt bistånd.</w:t>
            </w:r>
          </w:p>
        </w:tc>
      </w:tr>
    </w:tbl>
    <w:p w14:paraId="35BF154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EA08E6C" w14:textId="77777777" w:rsidR="00401E8A" w:rsidRPr="00A91EBA" w:rsidRDefault="00401E8A" w:rsidP="00401E8A">
      <w:r>
        <w:rPr>
          <w:rStyle w:val="HideTWBExt"/>
        </w:rPr>
        <w:t>&lt;/Amend&gt;</w:t>
      </w:r>
    </w:p>
    <w:p w14:paraId="43181D3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1677</w:t>
      </w:r>
      <w:r>
        <w:rPr>
          <w:rStyle w:val="HideTWBExt"/>
        </w:rPr>
        <w:t>&lt;/NumAm&gt;</w:t>
      </w:r>
    </w:p>
    <w:p w14:paraId="0F26BD7A"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5C3F9EA7"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0FB64264" w14:textId="77777777" w:rsidR="00401E8A" w:rsidRPr="00A91EBA" w:rsidRDefault="00401E8A" w:rsidP="00401E8A">
      <w:pPr>
        <w:pStyle w:val="NormalBold"/>
      </w:pPr>
      <w:r>
        <w:rPr>
          <w:rStyle w:val="HideTWBExt"/>
          <w:b w:val="0"/>
        </w:rPr>
        <w:t>&lt;/RepeatBlock-By&gt;</w:t>
      </w:r>
    </w:p>
    <w:p w14:paraId="5E1DA20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1DD22F5" w14:textId="77777777" w:rsidR="00401E8A" w:rsidRPr="00A91EBA" w:rsidRDefault="00401E8A" w:rsidP="00401E8A">
      <w:pPr>
        <w:pStyle w:val="NormalBold"/>
      </w:pPr>
      <w:r>
        <w:rPr>
          <w:rStyle w:val="HideTWBExt"/>
        </w:rPr>
        <w:t>&lt;Article&gt;</w:t>
      </w:r>
      <w:r>
        <w:t>Artikel 25 – punkt 7a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F33E78A" w14:textId="77777777" w:rsidTr="00CF4F4E">
        <w:trPr>
          <w:trHeight w:hRule="exact" w:val="240"/>
          <w:jc w:val="center"/>
        </w:trPr>
        <w:tc>
          <w:tcPr>
            <w:tcW w:w="9752" w:type="dxa"/>
            <w:gridSpan w:val="2"/>
            <w:tcBorders>
              <w:top w:val="nil"/>
              <w:left w:val="nil"/>
              <w:bottom w:val="nil"/>
              <w:right w:val="nil"/>
            </w:tcBorders>
          </w:tcPr>
          <w:p w14:paraId="0B92F0FE" w14:textId="77777777" w:rsidR="00401E8A" w:rsidRPr="00A91EBA" w:rsidRDefault="00401E8A" w:rsidP="00CF4F4E"/>
        </w:tc>
      </w:tr>
      <w:tr w:rsidR="00401E8A" w14:paraId="5647ED4C" w14:textId="77777777" w:rsidTr="00CF4F4E">
        <w:trPr>
          <w:trHeight w:val="240"/>
          <w:jc w:val="center"/>
        </w:trPr>
        <w:tc>
          <w:tcPr>
            <w:tcW w:w="4876" w:type="dxa"/>
            <w:tcBorders>
              <w:top w:val="nil"/>
              <w:left w:val="nil"/>
              <w:bottom w:val="nil"/>
              <w:right w:val="nil"/>
            </w:tcBorders>
          </w:tcPr>
          <w:p w14:paraId="2546538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5FE4273" w14:textId="77777777" w:rsidR="00401E8A" w:rsidRPr="00A91EBA" w:rsidRDefault="00401E8A" w:rsidP="00CF4F4E">
            <w:pPr>
              <w:pStyle w:val="AmColumnHeading"/>
            </w:pPr>
            <w:r>
              <w:t>Ändringsförslag</w:t>
            </w:r>
          </w:p>
        </w:tc>
      </w:tr>
      <w:tr w:rsidR="00401E8A" w14:paraId="327B7CD2" w14:textId="77777777" w:rsidTr="00CF4F4E">
        <w:trPr>
          <w:jc w:val="center"/>
        </w:trPr>
        <w:tc>
          <w:tcPr>
            <w:tcW w:w="4876" w:type="dxa"/>
            <w:tcBorders>
              <w:top w:val="nil"/>
              <w:left w:val="nil"/>
              <w:bottom w:val="nil"/>
              <w:right w:val="nil"/>
            </w:tcBorders>
          </w:tcPr>
          <w:p w14:paraId="20676D4E" w14:textId="77777777" w:rsidR="00401E8A" w:rsidRPr="00A91EBA" w:rsidRDefault="00401E8A" w:rsidP="00CF4F4E">
            <w:pPr>
              <w:pStyle w:val="Normal6a"/>
            </w:pPr>
          </w:p>
        </w:tc>
        <w:tc>
          <w:tcPr>
            <w:tcW w:w="4876" w:type="dxa"/>
            <w:tcBorders>
              <w:top w:val="nil"/>
              <w:left w:val="nil"/>
              <w:bottom w:val="nil"/>
              <w:right w:val="nil"/>
            </w:tcBorders>
          </w:tcPr>
          <w:p w14:paraId="3AD90401" w14:textId="77777777" w:rsidR="00401E8A" w:rsidRPr="00A91EBA" w:rsidRDefault="00401E8A" w:rsidP="00CF4F4E">
            <w:pPr>
              <w:pStyle w:val="Normal6a"/>
            </w:pPr>
            <w:r>
              <w:rPr>
                <w:b/>
                <w:i/>
              </w:rPr>
              <w:t>7a.</w:t>
            </w:r>
            <w:r>
              <w:tab/>
            </w:r>
            <w:r>
              <w:rPr>
                <w:b/>
                <w:i/>
              </w:rPr>
              <w:t>Medlemsstaterna ska säkerställa att kostnadsfritt eller subventionerat rättsligt bistånd som tillhandahålls i enlighet med denna artikel ska vara likvärdigt med men inte mer förmånligt än den behandling som de egna medborgarna vanligtvis ges i frågor som gäller rättsligt bistånd.</w:t>
            </w:r>
          </w:p>
        </w:tc>
      </w:tr>
    </w:tbl>
    <w:p w14:paraId="467051B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DFABF20" w14:textId="77777777" w:rsidR="00401E8A" w:rsidRPr="00A91EBA" w:rsidRDefault="00401E8A" w:rsidP="00401E8A">
      <w:r>
        <w:rPr>
          <w:rStyle w:val="HideTWBExt"/>
        </w:rPr>
        <w:t>&lt;/Amend&gt;</w:t>
      </w:r>
    </w:p>
    <w:p w14:paraId="0282E02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1678</w:t>
      </w:r>
      <w:r>
        <w:rPr>
          <w:rStyle w:val="HideTWBExt"/>
        </w:rPr>
        <w:t>&lt;/NumAm&gt;</w:t>
      </w:r>
    </w:p>
    <w:p w14:paraId="71DD4FB7"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524817BE" w14:textId="77777777" w:rsidR="00401E8A" w:rsidRPr="00A91EBA" w:rsidRDefault="00401E8A" w:rsidP="00401E8A">
      <w:pPr>
        <w:pStyle w:val="NormalBold"/>
      </w:pPr>
      <w:r>
        <w:rPr>
          <w:rStyle w:val="HideTWBExt"/>
          <w:b w:val="0"/>
        </w:rPr>
        <w:t>&lt;/RepeatBlock-By&gt;</w:t>
      </w:r>
    </w:p>
    <w:p w14:paraId="32C3B2F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8B5402A" w14:textId="77777777" w:rsidR="00401E8A" w:rsidRPr="00A91EBA" w:rsidRDefault="00401E8A" w:rsidP="00401E8A">
      <w:pPr>
        <w:pStyle w:val="NormalBold"/>
      </w:pPr>
      <w:r>
        <w:rPr>
          <w:rStyle w:val="HideTWBExt"/>
        </w:rPr>
        <w:t>&lt;Article&gt;</w:t>
      </w:r>
      <w:r>
        <w:t>Artikel 25 – 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D4096B5" w14:textId="77777777" w:rsidTr="00CF4F4E">
        <w:trPr>
          <w:trHeight w:hRule="exact" w:val="240"/>
          <w:jc w:val="center"/>
        </w:trPr>
        <w:tc>
          <w:tcPr>
            <w:tcW w:w="9752" w:type="dxa"/>
            <w:gridSpan w:val="2"/>
            <w:tcBorders>
              <w:top w:val="nil"/>
              <w:left w:val="nil"/>
              <w:bottom w:val="nil"/>
              <w:right w:val="nil"/>
            </w:tcBorders>
          </w:tcPr>
          <w:p w14:paraId="7C6B58F5" w14:textId="77777777" w:rsidR="00401E8A" w:rsidRPr="00A91EBA" w:rsidRDefault="00401E8A" w:rsidP="00CF4F4E"/>
        </w:tc>
      </w:tr>
      <w:tr w:rsidR="00401E8A" w14:paraId="3F869D7B" w14:textId="77777777" w:rsidTr="00CF4F4E">
        <w:trPr>
          <w:trHeight w:val="240"/>
          <w:jc w:val="center"/>
        </w:trPr>
        <w:tc>
          <w:tcPr>
            <w:tcW w:w="4876" w:type="dxa"/>
            <w:tcBorders>
              <w:top w:val="nil"/>
              <w:left w:val="nil"/>
              <w:bottom w:val="nil"/>
              <w:right w:val="nil"/>
            </w:tcBorders>
          </w:tcPr>
          <w:p w14:paraId="71E26036"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1491FC3E" w14:textId="77777777" w:rsidR="00401E8A" w:rsidRPr="00A91EBA" w:rsidRDefault="00401E8A" w:rsidP="00CF4F4E">
            <w:pPr>
              <w:pStyle w:val="AmColumnHeading"/>
            </w:pPr>
            <w:r>
              <w:t>Ändringsförslag</w:t>
            </w:r>
          </w:p>
        </w:tc>
      </w:tr>
      <w:tr w:rsidR="00401E8A" w14:paraId="471F6252" w14:textId="77777777" w:rsidTr="00CF4F4E">
        <w:trPr>
          <w:jc w:val="center"/>
        </w:trPr>
        <w:tc>
          <w:tcPr>
            <w:tcW w:w="4876" w:type="dxa"/>
            <w:tcBorders>
              <w:top w:val="nil"/>
              <w:left w:val="nil"/>
              <w:bottom w:val="nil"/>
              <w:right w:val="nil"/>
            </w:tcBorders>
          </w:tcPr>
          <w:p w14:paraId="2A54520C" w14:textId="77777777" w:rsidR="00401E8A" w:rsidRPr="00A91EBA" w:rsidRDefault="00401E8A" w:rsidP="00CF4F4E">
            <w:pPr>
              <w:pStyle w:val="Normal6a"/>
            </w:pPr>
            <w:r>
              <w:rPr>
                <w:b/>
                <w:i/>
              </w:rPr>
              <w:t>8.</w:t>
            </w:r>
            <w:r>
              <w:tab/>
            </w:r>
            <w:r>
              <w:rPr>
                <w:b/>
                <w:i/>
              </w:rPr>
              <w:t>Medlemsstaterna ska fastställa specifika förfaranderegler för hur begäranden om kostnadsfritt rättsligt bistånd och biträde ska lämnas in och behandlas, eller så ska de tillämpa befintliga regler för inhemska begäranden av liknande slag, under förutsättning att dessa regler inte gör det överdrivet svårt eller omöjligt att få tillgång till kostnadsfritt rättsligt bistånd och biträde.</w:t>
            </w:r>
          </w:p>
        </w:tc>
        <w:tc>
          <w:tcPr>
            <w:tcW w:w="4876" w:type="dxa"/>
            <w:tcBorders>
              <w:top w:val="nil"/>
              <w:left w:val="nil"/>
              <w:bottom w:val="nil"/>
              <w:right w:val="nil"/>
            </w:tcBorders>
          </w:tcPr>
          <w:p w14:paraId="7FDC7271" w14:textId="77777777" w:rsidR="00401E8A" w:rsidRPr="00A91EBA" w:rsidRDefault="00401E8A" w:rsidP="00CF4F4E">
            <w:pPr>
              <w:pStyle w:val="Normal6a"/>
            </w:pPr>
            <w:r>
              <w:rPr>
                <w:b/>
                <w:i/>
              </w:rPr>
              <w:t>utgår</w:t>
            </w:r>
          </w:p>
        </w:tc>
      </w:tr>
    </w:tbl>
    <w:p w14:paraId="1A0BB4A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E1DAAAE" w14:textId="77777777" w:rsidR="00401E8A" w:rsidRPr="00A91EBA" w:rsidRDefault="00401E8A" w:rsidP="00401E8A">
      <w:r>
        <w:rPr>
          <w:rStyle w:val="HideTWBExt"/>
        </w:rPr>
        <w:t>&lt;/Amend&gt;</w:t>
      </w:r>
    </w:p>
    <w:p w14:paraId="33D81E0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1679</w:t>
      </w:r>
      <w:r>
        <w:rPr>
          <w:rStyle w:val="HideTWBExt"/>
        </w:rPr>
        <w:t>&lt;/NumAm&gt;</w:t>
      </w:r>
    </w:p>
    <w:p w14:paraId="05048175"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18E71E9A" w14:textId="77777777" w:rsidR="00401E8A" w:rsidRPr="00A91EBA" w:rsidRDefault="00401E8A" w:rsidP="00401E8A">
      <w:pPr>
        <w:pStyle w:val="NormalBold"/>
      </w:pPr>
      <w:r>
        <w:rPr>
          <w:rStyle w:val="HideTWBExt"/>
          <w:b w:val="0"/>
        </w:rPr>
        <w:t>&lt;/RepeatBlock-By&gt;</w:t>
      </w:r>
    </w:p>
    <w:p w14:paraId="758DBD2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99E7EBF" w14:textId="77777777" w:rsidR="00401E8A" w:rsidRPr="00A91EBA" w:rsidRDefault="00401E8A" w:rsidP="00401E8A">
      <w:pPr>
        <w:pStyle w:val="NormalBold"/>
      </w:pPr>
      <w:r>
        <w:rPr>
          <w:rStyle w:val="HideTWBExt"/>
        </w:rPr>
        <w:t>&lt;Article&gt;</w:t>
      </w:r>
      <w:r>
        <w:t>Artikel 25 – 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60BC94B" w14:textId="77777777" w:rsidTr="00CF4F4E">
        <w:trPr>
          <w:trHeight w:hRule="exact" w:val="240"/>
          <w:jc w:val="center"/>
        </w:trPr>
        <w:tc>
          <w:tcPr>
            <w:tcW w:w="9752" w:type="dxa"/>
            <w:gridSpan w:val="2"/>
            <w:tcBorders>
              <w:top w:val="nil"/>
              <w:left w:val="nil"/>
              <w:bottom w:val="nil"/>
              <w:right w:val="nil"/>
            </w:tcBorders>
          </w:tcPr>
          <w:p w14:paraId="30714FB6" w14:textId="77777777" w:rsidR="00401E8A" w:rsidRPr="00A91EBA" w:rsidRDefault="00401E8A" w:rsidP="00CF4F4E"/>
        </w:tc>
      </w:tr>
      <w:tr w:rsidR="00401E8A" w14:paraId="63B2583A" w14:textId="77777777" w:rsidTr="00CF4F4E">
        <w:trPr>
          <w:trHeight w:val="240"/>
          <w:jc w:val="center"/>
        </w:trPr>
        <w:tc>
          <w:tcPr>
            <w:tcW w:w="4876" w:type="dxa"/>
            <w:tcBorders>
              <w:top w:val="nil"/>
              <w:left w:val="nil"/>
              <w:bottom w:val="nil"/>
              <w:right w:val="nil"/>
            </w:tcBorders>
          </w:tcPr>
          <w:p w14:paraId="0D36035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C2BB457" w14:textId="77777777" w:rsidR="00401E8A" w:rsidRPr="00A91EBA" w:rsidRDefault="00401E8A" w:rsidP="00CF4F4E">
            <w:pPr>
              <w:pStyle w:val="AmColumnHeading"/>
            </w:pPr>
            <w:r>
              <w:t>Ändringsförslag</w:t>
            </w:r>
          </w:p>
        </w:tc>
      </w:tr>
      <w:tr w:rsidR="00401E8A" w14:paraId="1C7C4824" w14:textId="77777777" w:rsidTr="00CF4F4E">
        <w:trPr>
          <w:jc w:val="center"/>
        </w:trPr>
        <w:tc>
          <w:tcPr>
            <w:tcW w:w="4876" w:type="dxa"/>
            <w:tcBorders>
              <w:top w:val="nil"/>
              <w:left w:val="nil"/>
              <w:bottom w:val="nil"/>
              <w:right w:val="nil"/>
            </w:tcBorders>
          </w:tcPr>
          <w:p w14:paraId="4BEF9531" w14:textId="77777777" w:rsidR="00401E8A" w:rsidRPr="00A91EBA" w:rsidRDefault="00401E8A" w:rsidP="00CF4F4E">
            <w:pPr>
              <w:pStyle w:val="Normal6a"/>
            </w:pPr>
            <w:r>
              <w:rPr>
                <w:b/>
                <w:i/>
              </w:rPr>
              <w:t>8.</w:t>
            </w:r>
            <w:r>
              <w:tab/>
            </w:r>
            <w:r>
              <w:rPr>
                <w:b/>
                <w:i/>
              </w:rPr>
              <w:t>Medlemsstaterna ska fastställa specifika förfaranderegler för hur begäranden om kostnadsfritt rättsligt bistånd och biträde ska lämnas in och behandlas, eller så ska de tillämpa befintliga regler för inhemska begäranden av liknande slag, under förutsättning att dessa regler inte gör det överdrivet svårt eller omöjligt att få tillgång till kostnadsfritt rättsligt bistånd och biträde.</w:t>
            </w:r>
          </w:p>
        </w:tc>
        <w:tc>
          <w:tcPr>
            <w:tcW w:w="4876" w:type="dxa"/>
            <w:tcBorders>
              <w:top w:val="nil"/>
              <w:left w:val="nil"/>
              <w:bottom w:val="nil"/>
              <w:right w:val="nil"/>
            </w:tcBorders>
          </w:tcPr>
          <w:p w14:paraId="413B56C3" w14:textId="77777777" w:rsidR="00401E8A" w:rsidRPr="00A91EBA" w:rsidRDefault="00401E8A" w:rsidP="00CF4F4E">
            <w:pPr>
              <w:pStyle w:val="Normal6a"/>
            </w:pPr>
            <w:r>
              <w:rPr>
                <w:b/>
                <w:i/>
              </w:rPr>
              <w:t>utgår</w:t>
            </w:r>
          </w:p>
        </w:tc>
      </w:tr>
    </w:tbl>
    <w:p w14:paraId="66E843A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77733F4" w14:textId="77777777" w:rsidR="00401E8A" w:rsidRPr="00A91EBA" w:rsidRDefault="00401E8A" w:rsidP="00401E8A">
      <w:r>
        <w:rPr>
          <w:rStyle w:val="HideTWBExt"/>
        </w:rPr>
        <w:t>&lt;/Amend&gt;</w:t>
      </w:r>
    </w:p>
    <w:p w14:paraId="72D67EB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1680</w:t>
      </w:r>
      <w:r>
        <w:rPr>
          <w:rStyle w:val="HideTWBExt"/>
        </w:rPr>
        <w:t>&lt;/NumAm&gt;</w:t>
      </w:r>
    </w:p>
    <w:p w14:paraId="29C7A84B"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6B90041C" w14:textId="77777777" w:rsidR="00401E8A" w:rsidRPr="00A91EBA" w:rsidRDefault="00401E8A" w:rsidP="00401E8A">
      <w:pPr>
        <w:pStyle w:val="NormalBold"/>
      </w:pPr>
      <w:r>
        <w:rPr>
          <w:rStyle w:val="HideTWBExt"/>
          <w:b w:val="0"/>
        </w:rPr>
        <w:t>&lt;/RepeatBlock-By&gt;</w:t>
      </w:r>
    </w:p>
    <w:p w14:paraId="0EFA8F3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D554AA9" w14:textId="77777777" w:rsidR="00401E8A" w:rsidRPr="00A91EBA" w:rsidRDefault="00401E8A" w:rsidP="00401E8A">
      <w:pPr>
        <w:pStyle w:val="NormalBold"/>
      </w:pPr>
      <w:r>
        <w:rPr>
          <w:rStyle w:val="HideTWBExt"/>
        </w:rPr>
        <w:t>&lt;Article&gt;</w:t>
      </w:r>
      <w:r>
        <w:t>Artikel 25 – 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59D8099" w14:textId="77777777" w:rsidTr="00CF4F4E">
        <w:trPr>
          <w:trHeight w:hRule="exact" w:val="240"/>
          <w:jc w:val="center"/>
        </w:trPr>
        <w:tc>
          <w:tcPr>
            <w:tcW w:w="9752" w:type="dxa"/>
            <w:gridSpan w:val="2"/>
            <w:tcBorders>
              <w:top w:val="nil"/>
              <w:left w:val="nil"/>
              <w:bottom w:val="nil"/>
              <w:right w:val="nil"/>
            </w:tcBorders>
          </w:tcPr>
          <w:p w14:paraId="0C1DFDC7" w14:textId="77777777" w:rsidR="00401E8A" w:rsidRPr="00A91EBA" w:rsidRDefault="00401E8A" w:rsidP="00CF4F4E"/>
        </w:tc>
      </w:tr>
      <w:tr w:rsidR="00401E8A" w14:paraId="3A1BDDB5" w14:textId="77777777" w:rsidTr="00CF4F4E">
        <w:trPr>
          <w:trHeight w:val="240"/>
          <w:jc w:val="center"/>
        </w:trPr>
        <w:tc>
          <w:tcPr>
            <w:tcW w:w="4876" w:type="dxa"/>
            <w:tcBorders>
              <w:top w:val="nil"/>
              <w:left w:val="nil"/>
              <w:bottom w:val="nil"/>
              <w:right w:val="nil"/>
            </w:tcBorders>
          </w:tcPr>
          <w:p w14:paraId="365B6E76"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6CA96886" w14:textId="77777777" w:rsidR="00401E8A" w:rsidRPr="00A91EBA" w:rsidRDefault="00401E8A" w:rsidP="00CF4F4E">
            <w:pPr>
              <w:pStyle w:val="AmColumnHeading"/>
            </w:pPr>
            <w:r>
              <w:t>Ändringsförslag</w:t>
            </w:r>
          </w:p>
        </w:tc>
      </w:tr>
      <w:tr w:rsidR="00401E8A" w14:paraId="64636206" w14:textId="77777777" w:rsidTr="00CF4F4E">
        <w:trPr>
          <w:jc w:val="center"/>
        </w:trPr>
        <w:tc>
          <w:tcPr>
            <w:tcW w:w="4876" w:type="dxa"/>
            <w:tcBorders>
              <w:top w:val="nil"/>
              <w:left w:val="nil"/>
              <w:bottom w:val="nil"/>
              <w:right w:val="nil"/>
            </w:tcBorders>
          </w:tcPr>
          <w:p w14:paraId="5A153A80" w14:textId="77777777" w:rsidR="00401E8A" w:rsidRPr="00A91EBA" w:rsidRDefault="00401E8A" w:rsidP="00CF4F4E">
            <w:pPr>
              <w:pStyle w:val="Normal6a"/>
            </w:pPr>
            <w:r>
              <w:rPr>
                <w:b/>
                <w:i/>
              </w:rPr>
              <w:t>8.</w:t>
            </w:r>
            <w:r>
              <w:tab/>
            </w:r>
            <w:r>
              <w:rPr>
                <w:b/>
                <w:i/>
              </w:rPr>
              <w:t>Medlemsstaterna ska fastställa specifika förfaranderegler för hur begäranden om kostnadsfritt rättsligt bistånd och biträde ska lämnas in och behandlas, eller så ska de tillämpa befintliga regler för inhemska begäranden av liknande slag, under förutsättning att dessa regler inte gör det överdrivet svårt eller omöjligt att få tillgång till kostnadsfritt rättsligt bistånd och biträde.</w:t>
            </w:r>
          </w:p>
        </w:tc>
        <w:tc>
          <w:tcPr>
            <w:tcW w:w="4876" w:type="dxa"/>
            <w:tcBorders>
              <w:top w:val="nil"/>
              <w:left w:val="nil"/>
              <w:bottom w:val="nil"/>
              <w:right w:val="nil"/>
            </w:tcBorders>
          </w:tcPr>
          <w:p w14:paraId="7B7220DB" w14:textId="77777777" w:rsidR="00401E8A" w:rsidRPr="00A91EBA" w:rsidRDefault="00401E8A" w:rsidP="00CF4F4E">
            <w:pPr>
              <w:pStyle w:val="Normal6a"/>
            </w:pPr>
            <w:r>
              <w:rPr>
                <w:b/>
                <w:i/>
              </w:rPr>
              <w:t>utgår</w:t>
            </w:r>
          </w:p>
        </w:tc>
      </w:tr>
    </w:tbl>
    <w:p w14:paraId="53B472B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CA2D8CF" w14:textId="77777777" w:rsidR="00401E8A" w:rsidRPr="00A91EBA" w:rsidRDefault="00401E8A" w:rsidP="00401E8A">
      <w:r>
        <w:rPr>
          <w:rStyle w:val="HideTWBExt"/>
        </w:rPr>
        <w:t>&lt;/Amend&gt;</w:t>
      </w:r>
    </w:p>
    <w:p w14:paraId="6B09DC2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1681</w:t>
      </w:r>
      <w:r>
        <w:rPr>
          <w:rStyle w:val="HideTWBExt"/>
        </w:rPr>
        <w:t>&lt;/NumAm&gt;</w:t>
      </w:r>
    </w:p>
    <w:p w14:paraId="7450C931"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5A436000" w14:textId="77777777" w:rsidR="00401E8A" w:rsidRPr="00A91EBA" w:rsidRDefault="00401E8A" w:rsidP="00401E8A">
      <w:pPr>
        <w:pStyle w:val="NormalBold"/>
      </w:pPr>
      <w:r>
        <w:rPr>
          <w:rStyle w:val="HideTWBExt"/>
          <w:b w:val="0"/>
        </w:rPr>
        <w:t>&lt;/RepeatBlock-By&gt;</w:t>
      </w:r>
    </w:p>
    <w:p w14:paraId="65C6BBE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424BB29" w14:textId="77777777" w:rsidR="00401E8A" w:rsidRPr="00A91EBA" w:rsidRDefault="00401E8A" w:rsidP="00401E8A">
      <w:pPr>
        <w:pStyle w:val="NormalBold"/>
      </w:pPr>
      <w:r>
        <w:rPr>
          <w:rStyle w:val="HideTWBExt"/>
        </w:rPr>
        <w:t>&lt;Article&gt;</w:t>
      </w:r>
      <w:r>
        <w:t>Artikel 25 – 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0CC9A7A" w14:textId="77777777" w:rsidTr="00CF4F4E">
        <w:trPr>
          <w:trHeight w:hRule="exact" w:val="240"/>
          <w:jc w:val="center"/>
        </w:trPr>
        <w:tc>
          <w:tcPr>
            <w:tcW w:w="9752" w:type="dxa"/>
            <w:gridSpan w:val="2"/>
            <w:tcBorders>
              <w:top w:val="nil"/>
              <w:left w:val="nil"/>
              <w:bottom w:val="nil"/>
              <w:right w:val="nil"/>
            </w:tcBorders>
          </w:tcPr>
          <w:p w14:paraId="602CC69F" w14:textId="77777777" w:rsidR="00401E8A" w:rsidRPr="00A91EBA" w:rsidRDefault="00401E8A" w:rsidP="00CF4F4E"/>
        </w:tc>
      </w:tr>
      <w:tr w:rsidR="00401E8A" w14:paraId="6A31E290" w14:textId="77777777" w:rsidTr="00CF4F4E">
        <w:trPr>
          <w:trHeight w:val="240"/>
          <w:jc w:val="center"/>
        </w:trPr>
        <w:tc>
          <w:tcPr>
            <w:tcW w:w="4876" w:type="dxa"/>
            <w:tcBorders>
              <w:top w:val="nil"/>
              <w:left w:val="nil"/>
              <w:bottom w:val="nil"/>
              <w:right w:val="nil"/>
            </w:tcBorders>
          </w:tcPr>
          <w:p w14:paraId="344F168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921366D" w14:textId="77777777" w:rsidR="00401E8A" w:rsidRPr="00A91EBA" w:rsidRDefault="00401E8A" w:rsidP="00CF4F4E">
            <w:pPr>
              <w:pStyle w:val="AmColumnHeading"/>
            </w:pPr>
            <w:r>
              <w:t>Ändringsförslag</w:t>
            </w:r>
          </w:p>
        </w:tc>
      </w:tr>
      <w:tr w:rsidR="00401E8A" w14:paraId="070617F9" w14:textId="77777777" w:rsidTr="00CF4F4E">
        <w:trPr>
          <w:jc w:val="center"/>
        </w:trPr>
        <w:tc>
          <w:tcPr>
            <w:tcW w:w="4876" w:type="dxa"/>
            <w:tcBorders>
              <w:top w:val="nil"/>
              <w:left w:val="nil"/>
              <w:bottom w:val="nil"/>
              <w:right w:val="nil"/>
            </w:tcBorders>
          </w:tcPr>
          <w:p w14:paraId="16CDAEE4" w14:textId="77777777" w:rsidR="00401E8A" w:rsidRPr="00A91EBA" w:rsidRDefault="00401E8A" w:rsidP="00CF4F4E">
            <w:pPr>
              <w:pStyle w:val="Normal6a"/>
            </w:pPr>
            <w:r>
              <w:t>8.</w:t>
            </w:r>
            <w:r>
              <w:tab/>
              <w:t xml:space="preserve">Medlemsstaterna ska fastställa specifika förfaranderegler för hur begäranden om </w:t>
            </w:r>
            <w:r>
              <w:rPr>
                <w:b/>
                <w:i/>
              </w:rPr>
              <w:t xml:space="preserve">kostnadsfritt </w:t>
            </w:r>
            <w:r>
              <w:t>rättsligt bistånd och biträde ska lämnas in och behandlas, eller så ska de tillämpa befintliga regler för inhemska begäranden av liknande slag</w:t>
            </w:r>
            <w:r>
              <w:rPr>
                <w:b/>
                <w:i/>
              </w:rPr>
              <w:t>, under förutsättning att dessa regler inte gör det överdrivet svårt eller omöjligt att få tillgång till kostnadsfritt rättsligt bistånd och biträde</w:t>
            </w:r>
            <w:r>
              <w:t>.</w:t>
            </w:r>
          </w:p>
        </w:tc>
        <w:tc>
          <w:tcPr>
            <w:tcW w:w="4876" w:type="dxa"/>
            <w:tcBorders>
              <w:top w:val="nil"/>
              <w:left w:val="nil"/>
              <w:bottom w:val="nil"/>
              <w:right w:val="nil"/>
            </w:tcBorders>
          </w:tcPr>
          <w:p w14:paraId="6BBB2EFA" w14:textId="77777777" w:rsidR="00401E8A" w:rsidRPr="00A91EBA" w:rsidRDefault="00401E8A" w:rsidP="00CF4F4E">
            <w:pPr>
              <w:pStyle w:val="Normal6a"/>
            </w:pPr>
            <w:r>
              <w:t>8.</w:t>
            </w:r>
            <w:r>
              <w:tab/>
              <w:t>Medlemsstaterna ska fastställa specifika förfaranderegler för hur begäranden om rättsligt bistånd och biträde ska lämnas in och behandlas, eller så ska de tillämpa befintliga regler för inhemska begäranden av liknande slag.</w:t>
            </w:r>
          </w:p>
        </w:tc>
      </w:tr>
    </w:tbl>
    <w:p w14:paraId="0FD2555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320D90E" w14:textId="77777777" w:rsidR="00401E8A" w:rsidRPr="00A91EBA" w:rsidRDefault="00401E8A" w:rsidP="00401E8A">
      <w:r>
        <w:rPr>
          <w:rStyle w:val="HideTWBExt"/>
        </w:rPr>
        <w:t>&lt;/Amend&gt;</w:t>
      </w:r>
    </w:p>
    <w:p w14:paraId="147CB1F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1682</w:t>
      </w:r>
      <w:r>
        <w:rPr>
          <w:rStyle w:val="HideTWBExt"/>
        </w:rPr>
        <w:t>&lt;/NumAm&gt;</w:t>
      </w:r>
    </w:p>
    <w:p w14:paraId="0EC4355D"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183FE217" w14:textId="77777777" w:rsidR="00401E8A" w:rsidRPr="00A91EBA" w:rsidRDefault="00401E8A" w:rsidP="00401E8A">
      <w:pPr>
        <w:pStyle w:val="NormalBold"/>
      </w:pPr>
      <w:r>
        <w:rPr>
          <w:rStyle w:val="HideTWBExt"/>
          <w:b w:val="0"/>
        </w:rPr>
        <w:t>&lt;/RepeatBlock-By&gt;</w:t>
      </w:r>
    </w:p>
    <w:p w14:paraId="65D153C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A873DA7" w14:textId="77777777" w:rsidR="00401E8A" w:rsidRPr="00A91EBA" w:rsidRDefault="00401E8A" w:rsidP="00401E8A">
      <w:pPr>
        <w:pStyle w:val="NormalBold"/>
      </w:pPr>
      <w:r>
        <w:rPr>
          <w:rStyle w:val="HideTWBExt"/>
        </w:rPr>
        <w:t>&lt;Article&gt;</w:t>
      </w:r>
      <w:r>
        <w:t>Artikel 25 – 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2FC38B2" w14:textId="77777777" w:rsidTr="00CF4F4E">
        <w:trPr>
          <w:trHeight w:hRule="exact" w:val="240"/>
          <w:jc w:val="center"/>
        </w:trPr>
        <w:tc>
          <w:tcPr>
            <w:tcW w:w="9752" w:type="dxa"/>
            <w:gridSpan w:val="2"/>
            <w:tcBorders>
              <w:top w:val="nil"/>
              <w:left w:val="nil"/>
              <w:bottom w:val="nil"/>
              <w:right w:val="nil"/>
            </w:tcBorders>
          </w:tcPr>
          <w:p w14:paraId="2154F308" w14:textId="77777777" w:rsidR="00401E8A" w:rsidRPr="00A91EBA" w:rsidRDefault="00401E8A" w:rsidP="00CF4F4E"/>
        </w:tc>
      </w:tr>
      <w:tr w:rsidR="00401E8A" w14:paraId="6A57FD21" w14:textId="77777777" w:rsidTr="00CF4F4E">
        <w:trPr>
          <w:trHeight w:val="240"/>
          <w:jc w:val="center"/>
        </w:trPr>
        <w:tc>
          <w:tcPr>
            <w:tcW w:w="4876" w:type="dxa"/>
            <w:tcBorders>
              <w:top w:val="nil"/>
              <w:left w:val="nil"/>
              <w:bottom w:val="nil"/>
              <w:right w:val="nil"/>
            </w:tcBorders>
          </w:tcPr>
          <w:p w14:paraId="3117E6BF"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7CFBFE4E" w14:textId="77777777" w:rsidR="00401E8A" w:rsidRPr="00A91EBA" w:rsidRDefault="00401E8A" w:rsidP="00CF4F4E">
            <w:pPr>
              <w:pStyle w:val="AmColumnHeading"/>
            </w:pPr>
            <w:r>
              <w:t>Ändringsförslag</w:t>
            </w:r>
          </w:p>
        </w:tc>
      </w:tr>
      <w:tr w:rsidR="00401E8A" w14:paraId="5EC0D807" w14:textId="77777777" w:rsidTr="00CF4F4E">
        <w:trPr>
          <w:jc w:val="center"/>
        </w:trPr>
        <w:tc>
          <w:tcPr>
            <w:tcW w:w="4876" w:type="dxa"/>
            <w:tcBorders>
              <w:top w:val="nil"/>
              <w:left w:val="nil"/>
              <w:bottom w:val="nil"/>
              <w:right w:val="nil"/>
            </w:tcBorders>
          </w:tcPr>
          <w:p w14:paraId="4C96D280" w14:textId="77777777" w:rsidR="00401E8A" w:rsidRPr="00A91EBA" w:rsidRDefault="00401E8A" w:rsidP="00CF4F4E">
            <w:pPr>
              <w:pStyle w:val="Normal6a"/>
            </w:pPr>
            <w:r>
              <w:t>8.</w:t>
            </w:r>
            <w:r>
              <w:tab/>
              <w:t>Medlemsstaterna ska fastställa specifika förfaranderegler för hur begäranden om kostnadsfritt rättsligt bistånd och biträde ska lämnas in och behandlas, eller så ska de tillämpa befintliga regler för inhemska begäranden av liknande slag</w:t>
            </w:r>
            <w:r>
              <w:rPr>
                <w:b/>
                <w:i/>
              </w:rPr>
              <w:t>, under förutsättning att dessa regler inte gör det överdrivet svårt eller omöjligt att få tillgång till kostnadsfritt rättsligt bistånd och biträde</w:t>
            </w:r>
            <w:r>
              <w:t>.</w:t>
            </w:r>
          </w:p>
        </w:tc>
        <w:tc>
          <w:tcPr>
            <w:tcW w:w="4876" w:type="dxa"/>
            <w:tcBorders>
              <w:top w:val="nil"/>
              <w:left w:val="nil"/>
              <w:bottom w:val="nil"/>
              <w:right w:val="nil"/>
            </w:tcBorders>
          </w:tcPr>
          <w:p w14:paraId="51164779" w14:textId="77777777" w:rsidR="00401E8A" w:rsidRPr="00A91EBA" w:rsidRDefault="00401E8A" w:rsidP="00CF4F4E">
            <w:pPr>
              <w:pStyle w:val="Normal6a"/>
            </w:pPr>
            <w:r>
              <w:t>8.</w:t>
            </w:r>
            <w:r>
              <w:tab/>
              <w:t>Medlemsstaterna ska fastställa specifika förfaranderegler för hur begäranden om kostnadsfritt rättsligt bistånd och biträde ska lämnas in och behandlas, eller så ska de tillämpa befintliga regler för inhemska begäranden av liknande slag.</w:t>
            </w:r>
          </w:p>
        </w:tc>
      </w:tr>
    </w:tbl>
    <w:p w14:paraId="272C740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F6C61E5" w14:textId="77777777" w:rsidR="00401E8A" w:rsidRPr="00A91EBA" w:rsidRDefault="00401E8A" w:rsidP="00401E8A">
      <w:r>
        <w:rPr>
          <w:rStyle w:val="HideTWBExt"/>
        </w:rPr>
        <w:t>&lt;/Amend&gt;</w:t>
      </w:r>
    </w:p>
    <w:p w14:paraId="36485B2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1683</w:t>
      </w:r>
      <w:r>
        <w:rPr>
          <w:rStyle w:val="HideTWBExt"/>
        </w:rPr>
        <w:t>&lt;/NumAm&gt;</w:t>
      </w:r>
    </w:p>
    <w:p w14:paraId="10DD1786"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0CDC1FF0" w14:textId="77777777" w:rsidR="00401E8A" w:rsidRPr="00A91EBA" w:rsidRDefault="00401E8A" w:rsidP="00401E8A">
      <w:pPr>
        <w:pStyle w:val="NormalBold"/>
      </w:pPr>
      <w:r>
        <w:rPr>
          <w:rStyle w:val="HideTWBExt"/>
          <w:b w:val="0"/>
        </w:rPr>
        <w:t>&lt;/RepeatBlock-By&gt;</w:t>
      </w:r>
    </w:p>
    <w:p w14:paraId="73C1ECC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1A4E5FB" w14:textId="77777777" w:rsidR="00401E8A" w:rsidRPr="00A91EBA" w:rsidRDefault="00401E8A" w:rsidP="00401E8A">
      <w:pPr>
        <w:pStyle w:val="NormalBold"/>
      </w:pPr>
      <w:r>
        <w:rPr>
          <w:rStyle w:val="HideTWBExt"/>
        </w:rPr>
        <w:t>&lt;Article&gt;</w:t>
      </w:r>
      <w:r>
        <w:t>Artikel 25 – 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E33AD4E" w14:textId="77777777" w:rsidTr="00CF4F4E">
        <w:trPr>
          <w:trHeight w:hRule="exact" w:val="240"/>
          <w:jc w:val="center"/>
        </w:trPr>
        <w:tc>
          <w:tcPr>
            <w:tcW w:w="9752" w:type="dxa"/>
            <w:gridSpan w:val="2"/>
            <w:tcBorders>
              <w:top w:val="nil"/>
              <w:left w:val="nil"/>
              <w:bottom w:val="nil"/>
              <w:right w:val="nil"/>
            </w:tcBorders>
          </w:tcPr>
          <w:p w14:paraId="5E17B2D0" w14:textId="77777777" w:rsidR="00401E8A" w:rsidRPr="00A91EBA" w:rsidRDefault="00401E8A" w:rsidP="00CF4F4E"/>
        </w:tc>
      </w:tr>
      <w:tr w:rsidR="00401E8A" w14:paraId="47C45AEF" w14:textId="77777777" w:rsidTr="00CF4F4E">
        <w:trPr>
          <w:trHeight w:val="240"/>
          <w:jc w:val="center"/>
        </w:trPr>
        <w:tc>
          <w:tcPr>
            <w:tcW w:w="4876" w:type="dxa"/>
            <w:tcBorders>
              <w:top w:val="nil"/>
              <w:left w:val="nil"/>
              <w:bottom w:val="nil"/>
              <w:right w:val="nil"/>
            </w:tcBorders>
          </w:tcPr>
          <w:p w14:paraId="2F8C57B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60DBACF" w14:textId="77777777" w:rsidR="00401E8A" w:rsidRPr="00A91EBA" w:rsidRDefault="00401E8A" w:rsidP="00CF4F4E">
            <w:pPr>
              <w:pStyle w:val="AmColumnHeading"/>
            </w:pPr>
            <w:r>
              <w:t>Ändringsförslag</w:t>
            </w:r>
          </w:p>
        </w:tc>
      </w:tr>
      <w:tr w:rsidR="00401E8A" w14:paraId="0BA0D4FC" w14:textId="77777777" w:rsidTr="00CF4F4E">
        <w:trPr>
          <w:jc w:val="center"/>
        </w:trPr>
        <w:tc>
          <w:tcPr>
            <w:tcW w:w="4876" w:type="dxa"/>
            <w:tcBorders>
              <w:top w:val="nil"/>
              <w:left w:val="nil"/>
              <w:bottom w:val="nil"/>
              <w:right w:val="nil"/>
            </w:tcBorders>
          </w:tcPr>
          <w:p w14:paraId="52E16474" w14:textId="77777777" w:rsidR="00401E8A" w:rsidRPr="00A91EBA" w:rsidRDefault="00401E8A" w:rsidP="00CF4F4E">
            <w:pPr>
              <w:pStyle w:val="Normal6a"/>
            </w:pPr>
            <w:r>
              <w:t>8.</w:t>
            </w:r>
            <w:r>
              <w:tab/>
              <w:t xml:space="preserve">Medlemsstaterna ska fastställa specifika förfaranderegler för hur </w:t>
            </w:r>
            <w:r>
              <w:rPr>
                <w:b/>
                <w:i/>
              </w:rPr>
              <w:t xml:space="preserve">begäranden om </w:t>
            </w:r>
            <w:r>
              <w:t xml:space="preserve">kostnadsfritt rättsligt bistånd och biträde </w:t>
            </w:r>
            <w:r>
              <w:rPr>
                <w:b/>
                <w:i/>
              </w:rPr>
              <w:t>ska lämnas in och behandlas,</w:t>
            </w:r>
            <w:r>
              <w:t xml:space="preserve"> eller </w:t>
            </w:r>
            <w:r>
              <w:rPr>
                <w:b/>
                <w:i/>
              </w:rPr>
              <w:t>så ska de tillämpa</w:t>
            </w:r>
            <w:r>
              <w:t xml:space="preserve"> befintliga regler</w:t>
            </w:r>
            <w:r>
              <w:rPr>
                <w:b/>
                <w:i/>
              </w:rPr>
              <w:t xml:space="preserve"> för inhemska begäranden av liknande slag</w:t>
            </w:r>
            <w:r>
              <w:t>, under förutsättning att dessa regler inte gör det överdrivet svårt eller omöjligt att få tillgång till kostnadsfritt rättsligt bistånd och biträde.</w:t>
            </w:r>
          </w:p>
        </w:tc>
        <w:tc>
          <w:tcPr>
            <w:tcW w:w="4876" w:type="dxa"/>
            <w:tcBorders>
              <w:top w:val="nil"/>
              <w:left w:val="nil"/>
              <w:bottom w:val="nil"/>
              <w:right w:val="nil"/>
            </w:tcBorders>
          </w:tcPr>
          <w:p w14:paraId="2BD7A9FB" w14:textId="77777777" w:rsidR="00401E8A" w:rsidRPr="00A91EBA" w:rsidRDefault="00401E8A" w:rsidP="00CF4F4E">
            <w:pPr>
              <w:pStyle w:val="Normal6a"/>
            </w:pPr>
            <w:r>
              <w:t>8.</w:t>
            </w:r>
            <w:r>
              <w:tab/>
              <w:t xml:space="preserve">Medlemsstaterna ska fastställa specifika förfaranderegler för hur kostnadsfritt rättsligt bistånd och biträde </w:t>
            </w:r>
            <w:r>
              <w:rPr>
                <w:b/>
                <w:i/>
              </w:rPr>
              <w:t>fungerar med</w:t>
            </w:r>
            <w:r>
              <w:t xml:space="preserve"> eller </w:t>
            </w:r>
            <w:r>
              <w:rPr>
                <w:b/>
                <w:i/>
              </w:rPr>
              <w:t>tillämpar</w:t>
            </w:r>
            <w:r>
              <w:t xml:space="preserve"> befintliga regler, under förutsättning att dessa regler inte gör det överdrivet svårt eller omöjligt att få tillgång till kostnadsfritt rättsligt bistånd och biträde.</w:t>
            </w:r>
          </w:p>
        </w:tc>
      </w:tr>
    </w:tbl>
    <w:p w14:paraId="3417700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230D9DE" w14:textId="77777777" w:rsidR="00401E8A" w:rsidRPr="00A91EBA" w:rsidRDefault="00401E8A" w:rsidP="00401E8A">
      <w:r>
        <w:rPr>
          <w:rStyle w:val="HideTWBExt"/>
        </w:rPr>
        <w:t>&lt;/Amend&gt;</w:t>
      </w:r>
    </w:p>
    <w:p w14:paraId="0F9EAD9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1684</w:t>
      </w:r>
      <w:r>
        <w:rPr>
          <w:rStyle w:val="HideTWBExt"/>
        </w:rPr>
        <w:t>&lt;/NumAm&gt;</w:t>
      </w:r>
    </w:p>
    <w:p w14:paraId="5575A004"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1C889B76" w14:textId="77777777" w:rsidR="00401E8A" w:rsidRPr="00A91EBA" w:rsidRDefault="00401E8A" w:rsidP="00401E8A">
      <w:pPr>
        <w:pStyle w:val="NormalBold"/>
      </w:pPr>
      <w:r>
        <w:rPr>
          <w:rStyle w:val="HideTWBExt"/>
          <w:b w:val="0"/>
        </w:rPr>
        <w:t>&lt;/RepeatBlock-By&gt;</w:t>
      </w:r>
    </w:p>
    <w:p w14:paraId="3FC0C7D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1BEA7D7" w14:textId="77777777" w:rsidR="00401E8A" w:rsidRPr="00A91EBA" w:rsidRDefault="00401E8A" w:rsidP="00401E8A">
      <w:pPr>
        <w:pStyle w:val="NormalBold"/>
      </w:pPr>
      <w:r>
        <w:rPr>
          <w:rStyle w:val="HideTWBExt"/>
        </w:rPr>
        <w:t>&lt;Article&gt;</w:t>
      </w:r>
      <w:r>
        <w:t>Artikel 25 – 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8736F26" w14:textId="77777777" w:rsidTr="00CF4F4E">
        <w:trPr>
          <w:trHeight w:hRule="exact" w:val="240"/>
          <w:jc w:val="center"/>
        </w:trPr>
        <w:tc>
          <w:tcPr>
            <w:tcW w:w="9752" w:type="dxa"/>
            <w:gridSpan w:val="2"/>
            <w:tcBorders>
              <w:top w:val="nil"/>
              <w:left w:val="nil"/>
              <w:bottom w:val="nil"/>
              <w:right w:val="nil"/>
            </w:tcBorders>
          </w:tcPr>
          <w:p w14:paraId="6A39DA2A" w14:textId="77777777" w:rsidR="00401E8A" w:rsidRPr="00A91EBA" w:rsidRDefault="00401E8A" w:rsidP="00CF4F4E"/>
        </w:tc>
      </w:tr>
      <w:tr w:rsidR="00401E8A" w14:paraId="74C5082C" w14:textId="77777777" w:rsidTr="00CF4F4E">
        <w:trPr>
          <w:trHeight w:val="240"/>
          <w:jc w:val="center"/>
        </w:trPr>
        <w:tc>
          <w:tcPr>
            <w:tcW w:w="4876" w:type="dxa"/>
            <w:tcBorders>
              <w:top w:val="nil"/>
              <w:left w:val="nil"/>
              <w:bottom w:val="nil"/>
              <w:right w:val="nil"/>
            </w:tcBorders>
          </w:tcPr>
          <w:p w14:paraId="0F7BE23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EA32B68" w14:textId="77777777" w:rsidR="00401E8A" w:rsidRPr="00A91EBA" w:rsidRDefault="00401E8A" w:rsidP="00CF4F4E">
            <w:pPr>
              <w:pStyle w:val="AmColumnHeading"/>
            </w:pPr>
            <w:r>
              <w:t>Ändringsförslag</w:t>
            </w:r>
          </w:p>
        </w:tc>
      </w:tr>
      <w:tr w:rsidR="00401E8A" w14:paraId="76DCCB44" w14:textId="77777777" w:rsidTr="00CF4F4E">
        <w:trPr>
          <w:jc w:val="center"/>
        </w:trPr>
        <w:tc>
          <w:tcPr>
            <w:tcW w:w="4876" w:type="dxa"/>
            <w:tcBorders>
              <w:top w:val="nil"/>
              <w:left w:val="nil"/>
              <w:bottom w:val="nil"/>
              <w:right w:val="nil"/>
            </w:tcBorders>
          </w:tcPr>
          <w:p w14:paraId="45D7868E" w14:textId="77777777" w:rsidR="00401E8A" w:rsidRPr="00A91EBA" w:rsidRDefault="00401E8A" w:rsidP="00CF4F4E">
            <w:pPr>
              <w:pStyle w:val="Normal6a"/>
            </w:pPr>
            <w:r>
              <w:rPr>
                <w:b/>
                <w:i/>
              </w:rPr>
              <w:lastRenderedPageBreak/>
              <w:t>9.</w:t>
            </w:r>
            <w:r>
              <w:tab/>
            </w:r>
            <w:r>
              <w:rPr>
                <w:b/>
                <w:i/>
              </w:rPr>
              <w:t>Om ett beslut att inte bevilja kostnadsfritt rättsligt bistånd och biträde fattas av en myndighet som inte är en rättslig myndighet, med motiveringen att överklagandet anses sakna rimliga utsikter till framgång eller utgör missbruk av förfarandet, ska sökanden ha rätt till ett effektivt rättsmedel inför en rättslig myndighet mot det beslutet. Sökanden ska för detta ändamål ha rätt att begära kostnadsfritt rättsligt bistånd och biträde.</w:t>
            </w:r>
          </w:p>
        </w:tc>
        <w:tc>
          <w:tcPr>
            <w:tcW w:w="4876" w:type="dxa"/>
            <w:tcBorders>
              <w:top w:val="nil"/>
              <w:left w:val="nil"/>
              <w:bottom w:val="nil"/>
              <w:right w:val="nil"/>
            </w:tcBorders>
          </w:tcPr>
          <w:p w14:paraId="7851D81D" w14:textId="77777777" w:rsidR="00401E8A" w:rsidRPr="00A91EBA" w:rsidRDefault="00401E8A" w:rsidP="00CF4F4E">
            <w:pPr>
              <w:pStyle w:val="Normal6a"/>
            </w:pPr>
            <w:r>
              <w:rPr>
                <w:b/>
                <w:i/>
              </w:rPr>
              <w:t>utgår</w:t>
            </w:r>
          </w:p>
        </w:tc>
      </w:tr>
    </w:tbl>
    <w:p w14:paraId="0F6EDDE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B448811" w14:textId="77777777" w:rsidR="00401E8A" w:rsidRPr="00A91EBA" w:rsidRDefault="00401E8A" w:rsidP="00401E8A">
      <w:r>
        <w:rPr>
          <w:rStyle w:val="HideTWBExt"/>
        </w:rPr>
        <w:t>&lt;/Amend&gt;</w:t>
      </w:r>
    </w:p>
    <w:p w14:paraId="10D4FFB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1685</w:t>
      </w:r>
      <w:r>
        <w:rPr>
          <w:rStyle w:val="HideTWBExt"/>
        </w:rPr>
        <w:t>&lt;/NumAm&gt;</w:t>
      </w:r>
    </w:p>
    <w:p w14:paraId="5663B114"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498D27AE" w14:textId="77777777" w:rsidR="00401E8A" w:rsidRPr="00A91EBA" w:rsidRDefault="00401E8A" w:rsidP="00401E8A">
      <w:pPr>
        <w:pStyle w:val="NormalBold"/>
      </w:pPr>
      <w:r>
        <w:rPr>
          <w:rStyle w:val="HideTWBExt"/>
          <w:b w:val="0"/>
        </w:rPr>
        <w:t>&lt;/RepeatBlock-By&gt;</w:t>
      </w:r>
    </w:p>
    <w:p w14:paraId="473808C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BB516C7" w14:textId="77777777" w:rsidR="00401E8A" w:rsidRPr="00A91EBA" w:rsidRDefault="00401E8A" w:rsidP="00401E8A">
      <w:pPr>
        <w:pStyle w:val="NormalBold"/>
      </w:pPr>
      <w:r>
        <w:rPr>
          <w:rStyle w:val="HideTWBExt"/>
        </w:rPr>
        <w:t>&lt;Article&gt;</w:t>
      </w:r>
      <w:r>
        <w:t>Artikel 25 – 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AF6F27D" w14:textId="77777777" w:rsidTr="00CF4F4E">
        <w:trPr>
          <w:trHeight w:hRule="exact" w:val="240"/>
          <w:jc w:val="center"/>
        </w:trPr>
        <w:tc>
          <w:tcPr>
            <w:tcW w:w="9752" w:type="dxa"/>
            <w:gridSpan w:val="2"/>
            <w:tcBorders>
              <w:top w:val="nil"/>
              <w:left w:val="nil"/>
              <w:bottom w:val="nil"/>
              <w:right w:val="nil"/>
            </w:tcBorders>
          </w:tcPr>
          <w:p w14:paraId="7D37A662" w14:textId="77777777" w:rsidR="00401E8A" w:rsidRPr="00A91EBA" w:rsidRDefault="00401E8A" w:rsidP="00CF4F4E"/>
        </w:tc>
      </w:tr>
      <w:tr w:rsidR="00401E8A" w14:paraId="7A0FD201" w14:textId="77777777" w:rsidTr="00CF4F4E">
        <w:trPr>
          <w:trHeight w:val="240"/>
          <w:jc w:val="center"/>
        </w:trPr>
        <w:tc>
          <w:tcPr>
            <w:tcW w:w="4876" w:type="dxa"/>
            <w:tcBorders>
              <w:top w:val="nil"/>
              <w:left w:val="nil"/>
              <w:bottom w:val="nil"/>
              <w:right w:val="nil"/>
            </w:tcBorders>
          </w:tcPr>
          <w:p w14:paraId="4EC18D0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24C7420" w14:textId="77777777" w:rsidR="00401E8A" w:rsidRPr="00A91EBA" w:rsidRDefault="00401E8A" w:rsidP="00CF4F4E">
            <w:pPr>
              <w:pStyle w:val="AmColumnHeading"/>
            </w:pPr>
            <w:r>
              <w:t>Ändringsförslag</w:t>
            </w:r>
          </w:p>
        </w:tc>
      </w:tr>
      <w:tr w:rsidR="00401E8A" w14:paraId="153B23CE" w14:textId="77777777" w:rsidTr="00CF4F4E">
        <w:trPr>
          <w:jc w:val="center"/>
        </w:trPr>
        <w:tc>
          <w:tcPr>
            <w:tcW w:w="4876" w:type="dxa"/>
            <w:tcBorders>
              <w:top w:val="nil"/>
              <w:left w:val="nil"/>
              <w:bottom w:val="nil"/>
              <w:right w:val="nil"/>
            </w:tcBorders>
          </w:tcPr>
          <w:p w14:paraId="4BF85D3C" w14:textId="77777777" w:rsidR="00401E8A" w:rsidRPr="00A91EBA" w:rsidRDefault="00401E8A" w:rsidP="00CF4F4E">
            <w:pPr>
              <w:pStyle w:val="Normal6a"/>
            </w:pPr>
            <w:r>
              <w:rPr>
                <w:b/>
                <w:i/>
              </w:rPr>
              <w:t>9.</w:t>
            </w:r>
            <w:r>
              <w:tab/>
            </w:r>
            <w:r>
              <w:rPr>
                <w:b/>
                <w:i/>
              </w:rPr>
              <w:t>Om ett beslut att inte bevilja kostnadsfritt rättsligt bistånd och biträde fattas av en myndighet som inte är en rättslig myndighet, med motiveringen att överklagandet anses sakna rimliga utsikter till framgång eller utgör missbruk av förfarandet, ska sökanden ha rätt till ett effektivt rättsmedel inför en rättslig myndighet mot det beslutet. Sökanden ska för detta ändamål ha rätt att begära kostnadsfritt rättsligt bistånd och biträde.</w:t>
            </w:r>
          </w:p>
        </w:tc>
        <w:tc>
          <w:tcPr>
            <w:tcW w:w="4876" w:type="dxa"/>
            <w:tcBorders>
              <w:top w:val="nil"/>
              <w:left w:val="nil"/>
              <w:bottom w:val="nil"/>
              <w:right w:val="nil"/>
            </w:tcBorders>
          </w:tcPr>
          <w:p w14:paraId="121D9DCB" w14:textId="77777777" w:rsidR="00401E8A" w:rsidRPr="00A91EBA" w:rsidRDefault="00401E8A" w:rsidP="00CF4F4E">
            <w:pPr>
              <w:pStyle w:val="Normal6a"/>
            </w:pPr>
            <w:r>
              <w:rPr>
                <w:b/>
                <w:i/>
              </w:rPr>
              <w:t>utgår</w:t>
            </w:r>
          </w:p>
        </w:tc>
      </w:tr>
    </w:tbl>
    <w:p w14:paraId="18D94C0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345CF14" w14:textId="77777777" w:rsidR="00401E8A" w:rsidRPr="00A91EBA" w:rsidRDefault="00401E8A" w:rsidP="00401E8A">
      <w:r>
        <w:rPr>
          <w:rStyle w:val="HideTWBExt"/>
        </w:rPr>
        <w:t>&lt;/Amend&gt;</w:t>
      </w:r>
    </w:p>
    <w:p w14:paraId="074956B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1686</w:t>
      </w:r>
      <w:r>
        <w:rPr>
          <w:rStyle w:val="HideTWBExt"/>
        </w:rPr>
        <w:t>&lt;/NumAm&gt;</w:t>
      </w:r>
    </w:p>
    <w:p w14:paraId="23904F61"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2420CD7" w14:textId="77777777" w:rsidR="00401E8A" w:rsidRPr="00A91EBA" w:rsidRDefault="00401E8A" w:rsidP="00401E8A">
      <w:pPr>
        <w:pStyle w:val="NormalBold"/>
      </w:pPr>
      <w:r>
        <w:rPr>
          <w:rStyle w:val="HideTWBExt"/>
          <w:b w:val="0"/>
        </w:rPr>
        <w:t>&lt;/RepeatBlock-By&gt;</w:t>
      </w:r>
    </w:p>
    <w:p w14:paraId="6AF386E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B8AE386" w14:textId="77777777" w:rsidR="00401E8A" w:rsidRPr="00A91EBA" w:rsidRDefault="00401E8A" w:rsidP="00401E8A">
      <w:pPr>
        <w:pStyle w:val="NormalBold"/>
      </w:pPr>
      <w:r>
        <w:rPr>
          <w:rStyle w:val="HideTWBExt"/>
        </w:rPr>
        <w:t>&lt;Article&gt;</w:t>
      </w:r>
      <w:r>
        <w:t>Artikel 25 – 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B90A4B8" w14:textId="77777777" w:rsidTr="00CF4F4E">
        <w:trPr>
          <w:trHeight w:hRule="exact" w:val="240"/>
          <w:jc w:val="center"/>
        </w:trPr>
        <w:tc>
          <w:tcPr>
            <w:tcW w:w="9752" w:type="dxa"/>
            <w:gridSpan w:val="2"/>
            <w:tcBorders>
              <w:top w:val="nil"/>
              <w:left w:val="nil"/>
              <w:bottom w:val="nil"/>
              <w:right w:val="nil"/>
            </w:tcBorders>
          </w:tcPr>
          <w:p w14:paraId="3A47478C" w14:textId="77777777" w:rsidR="00401E8A" w:rsidRPr="00A91EBA" w:rsidRDefault="00401E8A" w:rsidP="00CF4F4E"/>
        </w:tc>
      </w:tr>
      <w:tr w:rsidR="00401E8A" w14:paraId="7E462FAE" w14:textId="77777777" w:rsidTr="00CF4F4E">
        <w:trPr>
          <w:trHeight w:val="240"/>
          <w:jc w:val="center"/>
        </w:trPr>
        <w:tc>
          <w:tcPr>
            <w:tcW w:w="4876" w:type="dxa"/>
            <w:tcBorders>
              <w:top w:val="nil"/>
              <w:left w:val="nil"/>
              <w:bottom w:val="nil"/>
              <w:right w:val="nil"/>
            </w:tcBorders>
          </w:tcPr>
          <w:p w14:paraId="570BFF0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243CE18" w14:textId="77777777" w:rsidR="00401E8A" w:rsidRPr="00A91EBA" w:rsidRDefault="00401E8A" w:rsidP="00CF4F4E">
            <w:pPr>
              <w:pStyle w:val="AmColumnHeading"/>
            </w:pPr>
            <w:r>
              <w:t>Ändringsförslag</w:t>
            </w:r>
          </w:p>
        </w:tc>
      </w:tr>
      <w:tr w:rsidR="00401E8A" w14:paraId="7496B33D" w14:textId="77777777" w:rsidTr="00CF4F4E">
        <w:trPr>
          <w:jc w:val="center"/>
        </w:trPr>
        <w:tc>
          <w:tcPr>
            <w:tcW w:w="4876" w:type="dxa"/>
            <w:tcBorders>
              <w:top w:val="nil"/>
              <w:left w:val="nil"/>
              <w:bottom w:val="nil"/>
              <w:right w:val="nil"/>
            </w:tcBorders>
          </w:tcPr>
          <w:p w14:paraId="65A0128F" w14:textId="77777777" w:rsidR="00401E8A" w:rsidRPr="00A91EBA" w:rsidRDefault="00401E8A" w:rsidP="00CF4F4E">
            <w:pPr>
              <w:pStyle w:val="Normal6a"/>
            </w:pPr>
            <w:r>
              <w:rPr>
                <w:b/>
                <w:i/>
              </w:rPr>
              <w:lastRenderedPageBreak/>
              <w:t>9.</w:t>
            </w:r>
            <w:r>
              <w:tab/>
            </w:r>
            <w:r>
              <w:rPr>
                <w:b/>
                <w:i/>
              </w:rPr>
              <w:t>Om ett beslut att inte bevilja kostnadsfritt rättsligt bistånd och biträde fattas av en myndighet som inte är en rättslig myndighet, med motiveringen att överklagandet anses sakna rimliga utsikter till framgång eller utgör missbruk av förfarandet, ska sökanden ha rätt till ett effektivt rättsmedel inför en rättslig myndighet mot det beslutet. Sökanden ska för detta ändamål ha rätt att begära kostnadsfritt rättsligt bistånd och biträde.</w:t>
            </w:r>
          </w:p>
        </w:tc>
        <w:tc>
          <w:tcPr>
            <w:tcW w:w="4876" w:type="dxa"/>
            <w:tcBorders>
              <w:top w:val="nil"/>
              <w:left w:val="nil"/>
              <w:bottom w:val="nil"/>
              <w:right w:val="nil"/>
            </w:tcBorders>
          </w:tcPr>
          <w:p w14:paraId="48F4DB87" w14:textId="77777777" w:rsidR="00401E8A" w:rsidRPr="00A91EBA" w:rsidRDefault="00401E8A" w:rsidP="00CF4F4E">
            <w:pPr>
              <w:pStyle w:val="Normal6a"/>
            </w:pPr>
            <w:r>
              <w:rPr>
                <w:b/>
                <w:i/>
              </w:rPr>
              <w:t>utgår</w:t>
            </w:r>
          </w:p>
        </w:tc>
      </w:tr>
    </w:tbl>
    <w:p w14:paraId="54672C4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519DEFC" w14:textId="77777777" w:rsidR="00401E8A" w:rsidRPr="00A91EBA" w:rsidRDefault="00401E8A" w:rsidP="00401E8A">
      <w:r>
        <w:rPr>
          <w:rStyle w:val="HideTWBExt"/>
        </w:rPr>
        <w:t>&lt;/Amend&gt;</w:t>
      </w:r>
    </w:p>
    <w:p w14:paraId="733DF7A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1687</w:t>
      </w:r>
      <w:r>
        <w:rPr>
          <w:rStyle w:val="HideTWBExt"/>
        </w:rPr>
        <w:t>&lt;/NumAm&gt;</w:t>
      </w:r>
    </w:p>
    <w:p w14:paraId="2B523D19"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0CFEBEED" w14:textId="77777777" w:rsidR="00401E8A" w:rsidRPr="00A91EBA" w:rsidRDefault="00401E8A" w:rsidP="00401E8A">
      <w:pPr>
        <w:pStyle w:val="NormalBold"/>
      </w:pPr>
      <w:r>
        <w:rPr>
          <w:rStyle w:val="HideTWBExt"/>
          <w:b w:val="0"/>
        </w:rPr>
        <w:t>&lt;/RepeatBlock-By&gt;</w:t>
      </w:r>
    </w:p>
    <w:p w14:paraId="23EF519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F197F8C" w14:textId="77777777" w:rsidR="00401E8A" w:rsidRPr="00A91EBA" w:rsidRDefault="00401E8A" w:rsidP="00401E8A">
      <w:pPr>
        <w:pStyle w:val="NormalBold"/>
      </w:pPr>
      <w:r>
        <w:rPr>
          <w:rStyle w:val="HideTWBExt"/>
        </w:rPr>
        <w:t>&lt;Article&gt;</w:t>
      </w:r>
      <w:r>
        <w:t>Artikel 25 – 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6B4ED9D" w14:textId="77777777" w:rsidTr="00CF4F4E">
        <w:trPr>
          <w:trHeight w:hRule="exact" w:val="240"/>
          <w:jc w:val="center"/>
        </w:trPr>
        <w:tc>
          <w:tcPr>
            <w:tcW w:w="9752" w:type="dxa"/>
            <w:gridSpan w:val="2"/>
            <w:tcBorders>
              <w:top w:val="nil"/>
              <w:left w:val="nil"/>
              <w:bottom w:val="nil"/>
              <w:right w:val="nil"/>
            </w:tcBorders>
          </w:tcPr>
          <w:p w14:paraId="003EDD1A" w14:textId="77777777" w:rsidR="00401E8A" w:rsidRPr="00A91EBA" w:rsidRDefault="00401E8A" w:rsidP="00CF4F4E"/>
        </w:tc>
      </w:tr>
      <w:tr w:rsidR="00401E8A" w14:paraId="12627000" w14:textId="77777777" w:rsidTr="00CF4F4E">
        <w:trPr>
          <w:trHeight w:val="240"/>
          <w:jc w:val="center"/>
        </w:trPr>
        <w:tc>
          <w:tcPr>
            <w:tcW w:w="4876" w:type="dxa"/>
            <w:tcBorders>
              <w:top w:val="nil"/>
              <w:left w:val="nil"/>
              <w:bottom w:val="nil"/>
              <w:right w:val="nil"/>
            </w:tcBorders>
          </w:tcPr>
          <w:p w14:paraId="660C583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2A1C07F" w14:textId="77777777" w:rsidR="00401E8A" w:rsidRPr="00A91EBA" w:rsidRDefault="00401E8A" w:rsidP="00CF4F4E">
            <w:pPr>
              <w:pStyle w:val="AmColumnHeading"/>
            </w:pPr>
            <w:r>
              <w:t>Ändringsförslag</w:t>
            </w:r>
          </w:p>
        </w:tc>
      </w:tr>
      <w:tr w:rsidR="00401E8A" w14:paraId="65513688" w14:textId="77777777" w:rsidTr="00CF4F4E">
        <w:trPr>
          <w:jc w:val="center"/>
        </w:trPr>
        <w:tc>
          <w:tcPr>
            <w:tcW w:w="4876" w:type="dxa"/>
            <w:tcBorders>
              <w:top w:val="nil"/>
              <w:left w:val="nil"/>
              <w:bottom w:val="nil"/>
              <w:right w:val="nil"/>
            </w:tcBorders>
          </w:tcPr>
          <w:p w14:paraId="656F7BC1" w14:textId="77777777" w:rsidR="00401E8A" w:rsidRPr="00A91EBA" w:rsidRDefault="00401E8A" w:rsidP="00CF4F4E">
            <w:pPr>
              <w:pStyle w:val="Normal6a"/>
            </w:pPr>
            <w:r>
              <w:rPr>
                <w:b/>
                <w:i/>
              </w:rPr>
              <w:t>9.</w:t>
            </w:r>
            <w:r>
              <w:tab/>
            </w:r>
            <w:r>
              <w:rPr>
                <w:b/>
                <w:i/>
              </w:rPr>
              <w:t>Om ett beslut att inte bevilja kostnadsfritt rättsligt bistånd och biträde fattas av en myndighet som inte är en rättslig myndighet, med motiveringen att överklagandet anses sakna rimliga utsikter till framgång eller utgör missbruk av förfarandet, ska sökanden ha rätt till ett effektivt rättsmedel inför en rättslig myndighet mot det beslutet. Sökanden ska för detta ändamål ha rätt att begära kostnadsfritt rättsligt bistånd och biträde.</w:t>
            </w:r>
          </w:p>
        </w:tc>
        <w:tc>
          <w:tcPr>
            <w:tcW w:w="4876" w:type="dxa"/>
            <w:tcBorders>
              <w:top w:val="nil"/>
              <w:left w:val="nil"/>
              <w:bottom w:val="nil"/>
              <w:right w:val="nil"/>
            </w:tcBorders>
          </w:tcPr>
          <w:p w14:paraId="00EB7E19" w14:textId="77777777" w:rsidR="00401E8A" w:rsidRPr="00A91EBA" w:rsidRDefault="00401E8A" w:rsidP="00CF4F4E">
            <w:pPr>
              <w:pStyle w:val="Normal6a"/>
            </w:pPr>
            <w:r>
              <w:rPr>
                <w:b/>
                <w:i/>
              </w:rPr>
              <w:t>utgår</w:t>
            </w:r>
          </w:p>
        </w:tc>
      </w:tr>
    </w:tbl>
    <w:p w14:paraId="77A5FB1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59F6891" w14:textId="77777777" w:rsidR="00401E8A" w:rsidRPr="00A91EBA" w:rsidRDefault="00401E8A" w:rsidP="00401E8A">
      <w:r>
        <w:rPr>
          <w:rStyle w:val="HideTWBExt"/>
        </w:rPr>
        <w:t>&lt;/Amend&gt;</w:t>
      </w:r>
    </w:p>
    <w:p w14:paraId="219A441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1688</w:t>
      </w:r>
      <w:r>
        <w:rPr>
          <w:rStyle w:val="HideTWBExt"/>
        </w:rPr>
        <w:t>&lt;/NumAm&gt;</w:t>
      </w:r>
    </w:p>
    <w:p w14:paraId="363259C8"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44AB0F12" w14:textId="77777777" w:rsidR="00401E8A" w:rsidRPr="00A91EBA" w:rsidRDefault="00401E8A" w:rsidP="00401E8A">
      <w:pPr>
        <w:pStyle w:val="NormalBold"/>
      </w:pPr>
      <w:r>
        <w:rPr>
          <w:rStyle w:val="HideTWBExt"/>
          <w:b w:val="0"/>
        </w:rPr>
        <w:t>&lt;/RepeatBlock-By&gt;</w:t>
      </w:r>
    </w:p>
    <w:p w14:paraId="716DEEF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1757A3C" w14:textId="77777777" w:rsidR="00401E8A" w:rsidRPr="00A91EBA" w:rsidRDefault="00401E8A" w:rsidP="00401E8A">
      <w:pPr>
        <w:pStyle w:val="NormalBold"/>
      </w:pPr>
      <w:r>
        <w:rPr>
          <w:rStyle w:val="HideTWBExt"/>
        </w:rPr>
        <w:t>&lt;Article&gt;</w:t>
      </w:r>
      <w:r>
        <w:t>Artikel 25 – 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38443F6" w14:textId="77777777" w:rsidTr="00CF4F4E">
        <w:trPr>
          <w:trHeight w:hRule="exact" w:val="240"/>
          <w:jc w:val="center"/>
        </w:trPr>
        <w:tc>
          <w:tcPr>
            <w:tcW w:w="9752" w:type="dxa"/>
            <w:gridSpan w:val="2"/>
            <w:tcBorders>
              <w:top w:val="nil"/>
              <w:left w:val="nil"/>
              <w:bottom w:val="nil"/>
              <w:right w:val="nil"/>
            </w:tcBorders>
          </w:tcPr>
          <w:p w14:paraId="32DF170E" w14:textId="77777777" w:rsidR="00401E8A" w:rsidRPr="00A91EBA" w:rsidRDefault="00401E8A" w:rsidP="00CF4F4E"/>
        </w:tc>
      </w:tr>
      <w:tr w:rsidR="00401E8A" w14:paraId="54553E43" w14:textId="77777777" w:rsidTr="00CF4F4E">
        <w:trPr>
          <w:trHeight w:val="240"/>
          <w:jc w:val="center"/>
        </w:trPr>
        <w:tc>
          <w:tcPr>
            <w:tcW w:w="4876" w:type="dxa"/>
            <w:tcBorders>
              <w:top w:val="nil"/>
              <w:left w:val="nil"/>
              <w:bottom w:val="nil"/>
              <w:right w:val="nil"/>
            </w:tcBorders>
          </w:tcPr>
          <w:p w14:paraId="742FFFF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07BB17F" w14:textId="77777777" w:rsidR="00401E8A" w:rsidRPr="00A91EBA" w:rsidRDefault="00401E8A" w:rsidP="00CF4F4E">
            <w:pPr>
              <w:pStyle w:val="AmColumnHeading"/>
            </w:pPr>
            <w:r>
              <w:t>Ändringsförslag</w:t>
            </w:r>
          </w:p>
        </w:tc>
      </w:tr>
      <w:tr w:rsidR="00401E8A" w14:paraId="07AEC9BE" w14:textId="77777777" w:rsidTr="00CF4F4E">
        <w:trPr>
          <w:jc w:val="center"/>
        </w:trPr>
        <w:tc>
          <w:tcPr>
            <w:tcW w:w="4876" w:type="dxa"/>
            <w:tcBorders>
              <w:top w:val="nil"/>
              <w:left w:val="nil"/>
              <w:bottom w:val="nil"/>
              <w:right w:val="nil"/>
            </w:tcBorders>
          </w:tcPr>
          <w:p w14:paraId="6542642F" w14:textId="77777777" w:rsidR="00401E8A" w:rsidRPr="00A91EBA" w:rsidRDefault="00401E8A" w:rsidP="00CF4F4E">
            <w:pPr>
              <w:pStyle w:val="Normal6a"/>
            </w:pPr>
            <w:r>
              <w:lastRenderedPageBreak/>
              <w:t>9.</w:t>
            </w:r>
            <w:r>
              <w:tab/>
              <w:t xml:space="preserve">Om </w:t>
            </w:r>
            <w:r>
              <w:rPr>
                <w:b/>
                <w:i/>
              </w:rPr>
              <w:t xml:space="preserve">ett beslut att inte bevilja </w:t>
            </w:r>
            <w:r>
              <w:t xml:space="preserve">kostnadsfritt rättsligt bistånd och biträde </w:t>
            </w:r>
            <w:r>
              <w:rPr>
                <w:b/>
                <w:i/>
              </w:rPr>
              <w:t>fattas av en myndighet som inte är en rättslig myndighet, med motiveringen att överklagandet anses sakna rimliga utsikter till framgång eller utgör missbruk av förfarandet,</w:t>
            </w:r>
            <w:r>
              <w:t xml:space="preserve"> ska sökanden ha rätt till ett effektivt rättsmedel inför en rättslig myndighet mot det beslutet. Sökanden ska för detta ändamål ha rätt </w:t>
            </w:r>
            <w:r>
              <w:rPr>
                <w:b/>
                <w:i/>
              </w:rPr>
              <w:t>att begära</w:t>
            </w:r>
            <w:r>
              <w:t xml:space="preserve"> kostnadsfritt rättsligt bistånd och biträde.</w:t>
            </w:r>
          </w:p>
        </w:tc>
        <w:tc>
          <w:tcPr>
            <w:tcW w:w="4876" w:type="dxa"/>
            <w:tcBorders>
              <w:top w:val="nil"/>
              <w:left w:val="nil"/>
              <w:bottom w:val="nil"/>
              <w:right w:val="nil"/>
            </w:tcBorders>
          </w:tcPr>
          <w:p w14:paraId="3F0A42BB" w14:textId="77777777" w:rsidR="00401E8A" w:rsidRPr="00A91EBA" w:rsidRDefault="00401E8A" w:rsidP="00CF4F4E">
            <w:pPr>
              <w:pStyle w:val="Normal6a"/>
            </w:pPr>
            <w:r>
              <w:t>9.</w:t>
            </w:r>
            <w:r>
              <w:tab/>
              <w:t xml:space="preserve">Om kostnadsfritt rättsligt bistånd och biträde </w:t>
            </w:r>
            <w:r>
              <w:rPr>
                <w:b/>
                <w:i/>
              </w:rPr>
              <w:t>minskas</w:t>
            </w:r>
            <w:r>
              <w:t xml:space="preserve"> ska sökanden ha rätt till ett effektivt rättsmedel inför en rättslig myndighet mot det beslutet. Sökanden ska för detta ändamål ha rätt </w:t>
            </w:r>
            <w:r>
              <w:rPr>
                <w:b/>
                <w:i/>
              </w:rPr>
              <w:t>till</w:t>
            </w:r>
            <w:r>
              <w:t xml:space="preserve"> kostnadsfritt rättsligt bistånd och biträde.</w:t>
            </w:r>
          </w:p>
        </w:tc>
      </w:tr>
    </w:tbl>
    <w:p w14:paraId="577E2E4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EC232BC" w14:textId="77777777" w:rsidR="00401E8A" w:rsidRPr="00A91EBA" w:rsidRDefault="00401E8A" w:rsidP="00401E8A">
      <w:r>
        <w:rPr>
          <w:rStyle w:val="HideTWBExt"/>
        </w:rPr>
        <w:t>&lt;/Amend&gt;</w:t>
      </w:r>
    </w:p>
    <w:p w14:paraId="0CA5621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1689</w:t>
      </w:r>
      <w:r>
        <w:rPr>
          <w:rStyle w:val="HideTWBExt"/>
        </w:rPr>
        <w:t>&lt;/NumAm&gt;</w:t>
      </w:r>
    </w:p>
    <w:p w14:paraId="3FB11B18"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08694289" w14:textId="77777777" w:rsidR="00401E8A" w:rsidRPr="00A91EBA" w:rsidRDefault="00401E8A" w:rsidP="00401E8A">
      <w:pPr>
        <w:pStyle w:val="NormalBold"/>
      </w:pPr>
      <w:r>
        <w:rPr>
          <w:rStyle w:val="HideTWBExt"/>
          <w:b w:val="0"/>
        </w:rPr>
        <w:t>&lt;/RepeatBlock-By&gt;</w:t>
      </w:r>
    </w:p>
    <w:p w14:paraId="492A3AF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423F9BA" w14:textId="77777777" w:rsidR="00401E8A" w:rsidRPr="00A91EBA" w:rsidRDefault="00401E8A" w:rsidP="00401E8A">
      <w:pPr>
        <w:pStyle w:val="NormalBold"/>
      </w:pPr>
      <w:r>
        <w:rPr>
          <w:rStyle w:val="HideTWBExt"/>
        </w:rPr>
        <w:t>&lt;Article&gt;</w:t>
      </w:r>
      <w:r>
        <w:t>Artikel 25 – 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F2E4D52" w14:textId="77777777" w:rsidTr="00CF4F4E">
        <w:trPr>
          <w:trHeight w:hRule="exact" w:val="240"/>
          <w:jc w:val="center"/>
        </w:trPr>
        <w:tc>
          <w:tcPr>
            <w:tcW w:w="9752" w:type="dxa"/>
            <w:gridSpan w:val="2"/>
            <w:tcBorders>
              <w:top w:val="nil"/>
              <w:left w:val="nil"/>
              <w:bottom w:val="nil"/>
              <w:right w:val="nil"/>
            </w:tcBorders>
          </w:tcPr>
          <w:p w14:paraId="23304E08" w14:textId="77777777" w:rsidR="00401E8A" w:rsidRPr="00A91EBA" w:rsidRDefault="00401E8A" w:rsidP="00CF4F4E"/>
        </w:tc>
      </w:tr>
      <w:tr w:rsidR="00401E8A" w14:paraId="0765C76B" w14:textId="77777777" w:rsidTr="00CF4F4E">
        <w:trPr>
          <w:trHeight w:val="240"/>
          <w:jc w:val="center"/>
        </w:trPr>
        <w:tc>
          <w:tcPr>
            <w:tcW w:w="4876" w:type="dxa"/>
            <w:tcBorders>
              <w:top w:val="nil"/>
              <w:left w:val="nil"/>
              <w:bottom w:val="nil"/>
              <w:right w:val="nil"/>
            </w:tcBorders>
          </w:tcPr>
          <w:p w14:paraId="7E58F00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4FDCB1C" w14:textId="77777777" w:rsidR="00401E8A" w:rsidRPr="00A91EBA" w:rsidRDefault="00401E8A" w:rsidP="00CF4F4E">
            <w:pPr>
              <w:pStyle w:val="AmColumnHeading"/>
            </w:pPr>
            <w:r>
              <w:t>Ändringsförslag</w:t>
            </w:r>
          </w:p>
        </w:tc>
      </w:tr>
      <w:tr w:rsidR="00401E8A" w14:paraId="5AEE80ED" w14:textId="77777777" w:rsidTr="00CF4F4E">
        <w:trPr>
          <w:jc w:val="center"/>
        </w:trPr>
        <w:tc>
          <w:tcPr>
            <w:tcW w:w="4876" w:type="dxa"/>
            <w:tcBorders>
              <w:top w:val="nil"/>
              <w:left w:val="nil"/>
              <w:bottom w:val="nil"/>
              <w:right w:val="nil"/>
            </w:tcBorders>
          </w:tcPr>
          <w:p w14:paraId="66A009F8" w14:textId="77777777" w:rsidR="00401E8A" w:rsidRPr="00A91EBA" w:rsidRDefault="00401E8A" w:rsidP="00CF4F4E">
            <w:pPr>
              <w:pStyle w:val="Normal6a"/>
            </w:pPr>
            <w:r>
              <w:t>9.</w:t>
            </w:r>
            <w:r>
              <w:tab/>
              <w:t xml:space="preserve">Om ett beslut att inte bevilja kostnadsfritt rättsligt bistånd och biträde fattas av en myndighet som inte är en rättslig myndighet, med motiveringen att överklagandet anses sakna rimliga utsikter till framgång eller utgör missbruk av förfarandet, ska sökanden ha rätt till ett effektivt rättsmedel inför en rättslig myndighet mot det beslutet. </w:t>
            </w:r>
            <w:r>
              <w:rPr>
                <w:b/>
                <w:i/>
              </w:rPr>
              <w:t>Sökanden ska för detta ändamål ha rätt att begära kostnadsfritt rättsligt bistånd och biträde.</w:t>
            </w:r>
          </w:p>
        </w:tc>
        <w:tc>
          <w:tcPr>
            <w:tcW w:w="4876" w:type="dxa"/>
            <w:tcBorders>
              <w:top w:val="nil"/>
              <w:left w:val="nil"/>
              <w:bottom w:val="nil"/>
              <w:right w:val="nil"/>
            </w:tcBorders>
          </w:tcPr>
          <w:p w14:paraId="24AB4E7B" w14:textId="77777777" w:rsidR="00401E8A" w:rsidRPr="00A91EBA" w:rsidRDefault="00401E8A" w:rsidP="00CF4F4E">
            <w:pPr>
              <w:pStyle w:val="Normal6a"/>
            </w:pPr>
            <w:r>
              <w:t>9.</w:t>
            </w:r>
            <w:r>
              <w:tab/>
              <w:t>Om ett beslut att inte bevilja kostnadsfritt rättsligt bistånd och biträde fattas av en myndighet som inte är en rättslig myndighet, med motiveringen att överklagandet anses sakna rimliga utsikter till framgång eller utgör missbruk av förfarandet, ska sökanden ha rätt till ett effektivt rättsmedel inför en rättslig myndighet mot det beslutet.</w:t>
            </w:r>
          </w:p>
        </w:tc>
      </w:tr>
    </w:tbl>
    <w:p w14:paraId="0AD4DF7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38C8F46" w14:textId="77777777" w:rsidR="00401E8A" w:rsidRPr="00A91EBA" w:rsidRDefault="00401E8A" w:rsidP="00401E8A">
      <w:r>
        <w:rPr>
          <w:rStyle w:val="HideTWBExt"/>
        </w:rPr>
        <w:t>&lt;/Amend&gt;</w:t>
      </w:r>
    </w:p>
    <w:p w14:paraId="6F1F753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1690</w:t>
      </w:r>
      <w:r>
        <w:rPr>
          <w:rStyle w:val="HideTWBExt"/>
        </w:rPr>
        <w:t>&lt;/NumAm&gt;</w:t>
      </w:r>
    </w:p>
    <w:p w14:paraId="24E1B819"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02605234" w14:textId="77777777" w:rsidR="00401E8A" w:rsidRPr="00A91EBA" w:rsidRDefault="00401E8A" w:rsidP="00401E8A">
      <w:pPr>
        <w:pStyle w:val="NormalBold"/>
      </w:pPr>
      <w:r>
        <w:rPr>
          <w:rStyle w:val="HideTWBExt"/>
          <w:b w:val="0"/>
        </w:rPr>
        <w:t>&lt;/RepeatBlock-By&gt;</w:t>
      </w:r>
    </w:p>
    <w:p w14:paraId="443E546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639DB01" w14:textId="77777777" w:rsidR="00401E8A" w:rsidRPr="00A91EBA" w:rsidRDefault="00401E8A" w:rsidP="00401E8A">
      <w:pPr>
        <w:pStyle w:val="NormalBold"/>
      </w:pPr>
      <w:r>
        <w:rPr>
          <w:rStyle w:val="HideTWBExt"/>
        </w:rPr>
        <w:t>&lt;Article&gt;</w:t>
      </w:r>
      <w:r>
        <w:t>Artikel 25 – 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7D8FE60" w14:textId="77777777" w:rsidTr="00CF4F4E">
        <w:trPr>
          <w:trHeight w:hRule="exact" w:val="240"/>
          <w:jc w:val="center"/>
        </w:trPr>
        <w:tc>
          <w:tcPr>
            <w:tcW w:w="9752" w:type="dxa"/>
            <w:gridSpan w:val="2"/>
            <w:tcBorders>
              <w:top w:val="nil"/>
              <w:left w:val="nil"/>
              <w:bottom w:val="nil"/>
              <w:right w:val="nil"/>
            </w:tcBorders>
          </w:tcPr>
          <w:p w14:paraId="14937415" w14:textId="77777777" w:rsidR="00401E8A" w:rsidRPr="00A91EBA" w:rsidRDefault="00401E8A" w:rsidP="00CF4F4E"/>
        </w:tc>
      </w:tr>
      <w:tr w:rsidR="00401E8A" w14:paraId="4C7C7872" w14:textId="77777777" w:rsidTr="00CF4F4E">
        <w:trPr>
          <w:trHeight w:val="240"/>
          <w:jc w:val="center"/>
        </w:trPr>
        <w:tc>
          <w:tcPr>
            <w:tcW w:w="4876" w:type="dxa"/>
            <w:tcBorders>
              <w:top w:val="nil"/>
              <w:left w:val="nil"/>
              <w:bottom w:val="nil"/>
              <w:right w:val="nil"/>
            </w:tcBorders>
          </w:tcPr>
          <w:p w14:paraId="5AA3A448"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52E23E4A" w14:textId="77777777" w:rsidR="00401E8A" w:rsidRPr="00A91EBA" w:rsidRDefault="00401E8A" w:rsidP="00CF4F4E">
            <w:pPr>
              <w:pStyle w:val="AmColumnHeading"/>
            </w:pPr>
            <w:r>
              <w:t>Ändringsförslag</w:t>
            </w:r>
          </w:p>
        </w:tc>
      </w:tr>
      <w:tr w:rsidR="00401E8A" w14:paraId="63B249E0" w14:textId="77777777" w:rsidTr="00CF4F4E">
        <w:trPr>
          <w:jc w:val="center"/>
        </w:trPr>
        <w:tc>
          <w:tcPr>
            <w:tcW w:w="4876" w:type="dxa"/>
            <w:tcBorders>
              <w:top w:val="nil"/>
              <w:left w:val="nil"/>
              <w:bottom w:val="nil"/>
              <w:right w:val="nil"/>
            </w:tcBorders>
          </w:tcPr>
          <w:p w14:paraId="5E2585E7" w14:textId="77777777" w:rsidR="00401E8A" w:rsidRPr="00A91EBA" w:rsidRDefault="00401E8A" w:rsidP="00CF4F4E">
            <w:pPr>
              <w:pStyle w:val="Normal6a"/>
            </w:pPr>
            <w:r>
              <w:rPr>
                <w:b/>
                <w:i/>
              </w:rPr>
              <w:t>10.</w:t>
            </w:r>
            <w:r>
              <w:tab/>
            </w:r>
            <w:r>
              <w:rPr>
                <w:b/>
                <w:i/>
              </w:rPr>
              <w:t>Medlemsstaterna får föreskriva om kostnadsfritt rättsligt bistånd och biträde i det administrativa förfarandet i enlighet med nationell rätt.</w:t>
            </w:r>
          </w:p>
        </w:tc>
        <w:tc>
          <w:tcPr>
            <w:tcW w:w="4876" w:type="dxa"/>
            <w:tcBorders>
              <w:top w:val="nil"/>
              <w:left w:val="nil"/>
              <w:bottom w:val="nil"/>
              <w:right w:val="nil"/>
            </w:tcBorders>
          </w:tcPr>
          <w:p w14:paraId="608EDC9C" w14:textId="77777777" w:rsidR="00401E8A" w:rsidRPr="00A91EBA" w:rsidRDefault="00401E8A" w:rsidP="00CF4F4E">
            <w:pPr>
              <w:pStyle w:val="Normal6a"/>
            </w:pPr>
            <w:r>
              <w:rPr>
                <w:b/>
                <w:i/>
              </w:rPr>
              <w:t>utgår</w:t>
            </w:r>
          </w:p>
        </w:tc>
      </w:tr>
    </w:tbl>
    <w:p w14:paraId="49C9043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FB3BD1F" w14:textId="77777777" w:rsidR="00401E8A" w:rsidRPr="00A91EBA" w:rsidRDefault="00401E8A" w:rsidP="00401E8A">
      <w:r>
        <w:rPr>
          <w:rStyle w:val="HideTWBExt"/>
        </w:rPr>
        <w:t>&lt;/Amend&gt;</w:t>
      </w:r>
    </w:p>
    <w:p w14:paraId="6B5F9C1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1691</w:t>
      </w:r>
      <w:r>
        <w:rPr>
          <w:rStyle w:val="HideTWBExt"/>
        </w:rPr>
        <w:t>&lt;/NumAm&gt;</w:t>
      </w:r>
    </w:p>
    <w:p w14:paraId="4DF483B6"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386DB71B" w14:textId="77777777" w:rsidR="00401E8A" w:rsidRPr="00A91EBA" w:rsidRDefault="00401E8A" w:rsidP="00401E8A">
      <w:pPr>
        <w:pStyle w:val="NormalBold"/>
      </w:pPr>
      <w:r>
        <w:rPr>
          <w:rStyle w:val="HideTWBExt"/>
          <w:b w:val="0"/>
        </w:rPr>
        <w:t>&lt;/RepeatBlock-By&gt;</w:t>
      </w:r>
    </w:p>
    <w:p w14:paraId="6416666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A63E805" w14:textId="77777777" w:rsidR="00401E8A" w:rsidRPr="00A91EBA" w:rsidRDefault="00401E8A" w:rsidP="00401E8A">
      <w:pPr>
        <w:pStyle w:val="NormalBold"/>
      </w:pPr>
      <w:r>
        <w:rPr>
          <w:rStyle w:val="HideTWBExt"/>
        </w:rPr>
        <w:t>&lt;Article&gt;</w:t>
      </w:r>
      <w:r>
        <w:t>Artikel 25 – 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4E4EE75" w14:textId="77777777" w:rsidTr="00CF4F4E">
        <w:trPr>
          <w:trHeight w:hRule="exact" w:val="240"/>
          <w:jc w:val="center"/>
        </w:trPr>
        <w:tc>
          <w:tcPr>
            <w:tcW w:w="9752" w:type="dxa"/>
            <w:gridSpan w:val="2"/>
            <w:tcBorders>
              <w:top w:val="nil"/>
              <w:left w:val="nil"/>
              <w:bottom w:val="nil"/>
              <w:right w:val="nil"/>
            </w:tcBorders>
          </w:tcPr>
          <w:p w14:paraId="75C8D6CA" w14:textId="77777777" w:rsidR="00401E8A" w:rsidRPr="00A91EBA" w:rsidRDefault="00401E8A" w:rsidP="00CF4F4E"/>
        </w:tc>
      </w:tr>
      <w:tr w:rsidR="00401E8A" w14:paraId="124B8E3E" w14:textId="77777777" w:rsidTr="00CF4F4E">
        <w:trPr>
          <w:trHeight w:val="240"/>
          <w:jc w:val="center"/>
        </w:trPr>
        <w:tc>
          <w:tcPr>
            <w:tcW w:w="4876" w:type="dxa"/>
            <w:tcBorders>
              <w:top w:val="nil"/>
              <w:left w:val="nil"/>
              <w:bottom w:val="nil"/>
              <w:right w:val="nil"/>
            </w:tcBorders>
          </w:tcPr>
          <w:p w14:paraId="4D9CC7B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2A6565B" w14:textId="77777777" w:rsidR="00401E8A" w:rsidRPr="00A91EBA" w:rsidRDefault="00401E8A" w:rsidP="00CF4F4E">
            <w:pPr>
              <w:pStyle w:val="AmColumnHeading"/>
            </w:pPr>
            <w:r>
              <w:t>Ändringsförslag</w:t>
            </w:r>
          </w:p>
        </w:tc>
      </w:tr>
      <w:tr w:rsidR="00401E8A" w14:paraId="0192D953" w14:textId="77777777" w:rsidTr="00CF4F4E">
        <w:trPr>
          <w:jc w:val="center"/>
        </w:trPr>
        <w:tc>
          <w:tcPr>
            <w:tcW w:w="4876" w:type="dxa"/>
            <w:tcBorders>
              <w:top w:val="nil"/>
              <w:left w:val="nil"/>
              <w:bottom w:val="nil"/>
              <w:right w:val="nil"/>
            </w:tcBorders>
          </w:tcPr>
          <w:p w14:paraId="779CA84D" w14:textId="77777777" w:rsidR="00401E8A" w:rsidRPr="00A91EBA" w:rsidRDefault="00401E8A" w:rsidP="00CF4F4E">
            <w:pPr>
              <w:pStyle w:val="Normal6a"/>
            </w:pPr>
            <w:r>
              <w:rPr>
                <w:b/>
                <w:i/>
              </w:rPr>
              <w:t>10.</w:t>
            </w:r>
            <w:r>
              <w:tab/>
            </w:r>
            <w:r>
              <w:rPr>
                <w:b/>
                <w:i/>
              </w:rPr>
              <w:t>Medlemsstaterna får föreskriva om kostnadsfritt rättsligt bistånd och biträde i det administrativa förfarandet i enlighet med nationell rätt.</w:t>
            </w:r>
          </w:p>
        </w:tc>
        <w:tc>
          <w:tcPr>
            <w:tcW w:w="4876" w:type="dxa"/>
            <w:tcBorders>
              <w:top w:val="nil"/>
              <w:left w:val="nil"/>
              <w:bottom w:val="nil"/>
              <w:right w:val="nil"/>
            </w:tcBorders>
          </w:tcPr>
          <w:p w14:paraId="4FF192A0" w14:textId="77777777" w:rsidR="00401E8A" w:rsidRPr="00A91EBA" w:rsidRDefault="00401E8A" w:rsidP="00CF4F4E">
            <w:pPr>
              <w:pStyle w:val="Normal6a"/>
            </w:pPr>
            <w:r>
              <w:rPr>
                <w:b/>
                <w:i/>
              </w:rPr>
              <w:t>utgår</w:t>
            </w:r>
          </w:p>
        </w:tc>
      </w:tr>
    </w:tbl>
    <w:p w14:paraId="79A7E66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93F8997" w14:textId="77777777" w:rsidR="00401E8A" w:rsidRPr="00A91EBA" w:rsidRDefault="00401E8A" w:rsidP="00401E8A">
      <w:r>
        <w:rPr>
          <w:rStyle w:val="HideTWBExt"/>
        </w:rPr>
        <w:t>&lt;/Amend&gt;</w:t>
      </w:r>
    </w:p>
    <w:p w14:paraId="12F65BF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1692</w:t>
      </w:r>
      <w:r>
        <w:rPr>
          <w:rStyle w:val="HideTWBExt"/>
        </w:rPr>
        <w:t>&lt;/NumAm&gt;</w:t>
      </w:r>
    </w:p>
    <w:p w14:paraId="103238F8"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71C044B4" w14:textId="77777777" w:rsidR="00401E8A" w:rsidRPr="00A91EBA" w:rsidRDefault="00401E8A" w:rsidP="00401E8A">
      <w:pPr>
        <w:pStyle w:val="NormalBold"/>
      </w:pPr>
      <w:r>
        <w:rPr>
          <w:rStyle w:val="HideTWBExt"/>
          <w:b w:val="0"/>
        </w:rPr>
        <w:t>&lt;/RepeatBlock-By&gt;</w:t>
      </w:r>
    </w:p>
    <w:p w14:paraId="7818999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2C8F46B" w14:textId="77777777" w:rsidR="00401E8A" w:rsidRPr="00A91EBA" w:rsidRDefault="00401E8A" w:rsidP="00401E8A">
      <w:pPr>
        <w:pStyle w:val="NormalBold"/>
      </w:pPr>
      <w:r>
        <w:rPr>
          <w:rStyle w:val="HideTWBExt"/>
        </w:rPr>
        <w:t>&lt;Article&gt;</w:t>
      </w:r>
      <w:r>
        <w:t>Artikel 25 – 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9FA994D" w14:textId="77777777" w:rsidTr="00CF4F4E">
        <w:trPr>
          <w:trHeight w:hRule="exact" w:val="240"/>
          <w:jc w:val="center"/>
        </w:trPr>
        <w:tc>
          <w:tcPr>
            <w:tcW w:w="9752" w:type="dxa"/>
            <w:gridSpan w:val="2"/>
            <w:tcBorders>
              <w:top w:val="nil"/>
              <w:left w:val="nil"/>
              <w:bottom w:val="nil"/>
              <w:right w:val="nil"/>
            </w:tcBorders>
          </w:tcPr>
          <w:p w14:paraId="5255A07C" w14:textId="77777777" w:rsidR="00401E8A" w:rsidRPr="00A91EBA" w:rsidRDefault="00401E8A" w:rsidP="00CF4F4E"/>
        </w:tc>
      </w:tr>
      <w:tr w:rsidR="00401E8A" w14:paraId="6B3BEA37" w14:textId="77777777" w:rsidTr="00CF4F4E">
        <w:trPr>
          <w:trHeight w:val="240"/>
          <w:jc w:val="center"/>
        </w:trPr>
        <w:tc>
          <w:tcPr>
            <w:tcW w:w="4876" w:type="dxa"/>
            <w:tcBorders>
              <w:top w:val="nil"/>
              <w:left w:val="nil"/>
              <w:bottom w:val="nil"/>
              <w:right w:val="nil"/>
            </w:tcBorders>
          </w:tcPr>
          <w:p w14:paraId="5DD7FA2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1A4D2E8" w14:textId="77777777" w:rsidR="00401E8A" w:rsidRPr="00A91EBA" w:rsidRDefault="00401E8A" w:rsidP="00CF4F4E">
            <w:pPr>
              <w:pStyle w:val="AmColumnHeading"/>
            </w:pPr>
            <w:r>
              <w:t>Ändringsförslag</w:t>
            </w:r>
          </w:p>
        </w:tc>
      </w:tr>
      <w:tr w:rsidR="00401E8A" w14:paraId="5D9C81B3" w14:textId="77777777" w:rsidTr="00CF4F4E">
        <w:trPr>
          <w:jc w:val="center"/>
        </w:trPr>
        <w:tc>
          <w:tcPr>
            <w:tcW w:w="4876" w:type="dxa"/>
            <w:tcBorders>
              <w:top w:val="nil"/>
              <w:left w:val="nil"/>
              <w:bottom w:val="nil"/>
              <w:right w:val="nil"/>
            </w:tcBorders>
          </w:tcPr>
          <w:p w14:paraId="74953B4F" w14:textId="77777777" w:rsidR="00401E8A" w:rsidRPr="00A91EBA" w:rsidRDefault="00401E8A" w:rsidP="00CF4F4E">
            <w:pPr>
              <w:pStyle w:val="Normal6a"/>
            </w:pPr>
            <w:r>
              <w:rPr>
                <w:b/>
                <w:i/>
              </w:rPr>
              <w:t>10.</w:t>
            </w:r>
            <w:r>
              <w:tab/>
            </w:r>
            <w:r>
              <w:rPr>
                <w:b/>
                <w:i/>
              </w:rPr>
              <w:t>Medlemsstaterna får föreskriva om kostnadsfritt rättsligt bistånd och biträde i det administrativa förfarandet i enlighet med nationell rätt.</w:t>
            </w:r>
          </w:p>
        </w:tc>
        <w:tc>
          <w:tcPr>
            <w:tcW w:w="4876" w:type="dxa"/>
            <w:tcBorders>
              <w:top w:val="nil"/>
              <w:left w:val="nil"/>
              <w:bottom w:val="nil"/>
              <w:right w:val="nil"/>
            </w:tcBorders>
          </w:tcPr>
          <w:p w14:paraId="1C11454E" w14:textId="77777777" w:rsidR="00401E8A" w:rsidRPr="00A91EBA" w:rsidRDefault="00401E8A" w:rsidP="00CF4F4E">
            <w:pPr>
              <w:pStyle w:val="Normal6a"/>
            </w:pPr>
            <w:r>
              <w:rPr>
                <w:b/>
                <w:i/>
              </w:rPr>
              <w:t>utgår</w:t>
            </w:r>
          </w:p>
        </w:tc>
      </w:tr>
    </w:tbl>
    <w:p w14:paraId="58288AF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668F962" w14:textId="77777777" w:rsidR="00401E8A" w:rsidRPr="00A91EBA" w:rsidRDefault="00401E8A" w:rsidP="00401E8A">
      <w:r>
        <w:rPr>
          <w:rStyle w:val="HideTWBExt"/>
        </w:rPr>
        <w:t>&lt;/Amend&gt;</w:t>
      </w:r>
    </w:p>
    <w:p w14:paraId="214747F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1693</w:t>
      </w:r>
      <w:r>
        <w:rPr>
          <w:rStyle w:val="HideTWBExt"/>
        </w:rPr>
        <w:t>&lt;/NumAm&gt;</w:t>
      </w:r>
    </w:p>
    <w:p w14:paraId="46A12626"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2F4161F6" w14:textId="77777777" w:rsidR="00401E8A" w:rsidRPr="00A91EBA" w:rsidRDefault="00401E8A" w:rsidP="00401E8A">
      <w:pPr>
        <w:pStyle w:val="NormalBold"/>
      </w:pPr>
      <w:r>
        <w:rPr>
          <w:rStyle w:val="HideTWBExt"/>
          <w:b w:val="0"/>
        </w:rPr>
        <w:t>&lt;/RepeatBlock-By&gt;</w:t>
      </w:r>
    </w:p>
    <w:p w14:paraId="7A57F24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AF5AA4A" w14:textId="77777777" w:rsidR="00401E8A" w:rsidRPr="00A91EBA" w:rsidRDefault="00401E8A" w:rsidP="00401E8A">
      <w:pPr>
        <w:pStyle w:val="NormalBold"/>
      </w:pPr>
      <w:r>
        <w:rPr>
          <w:rStyle w:val="HideTWBExt"/>
        </w:rPr>
        <w:lastRenderedPageBreak/>
        <w:t>&lt;Article&gt;</w:t>
      </w:r>
      <w:r>
        <w:t>Artikel 25 – 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E9D435D" w14:textId="77777777" w:rsidTr="00CF4F4E">
        <w:trPr>
          <w:trHeight w:hRule="exact" w:val="240"/>
          <w:jc w:val="center"/>
        </w:trPr>
        <w:tc>
          <w:tcPr>
            <w:tcW w:w="9752" w:type="dxa"/>
            <w:gridSpan w:val="2"/>
            <w:tcBorders>
              <w:top w:val="nil"/>
              <w:left w:val="nil"/>
              <w:bottom w:val="nil"/>
              <w:right w:val="nil"/>
            </w:tcBorders>
          </w:tcPr>
          <w:p w14:paraId="5D92AA54" w14:textId="77777777" w:rsidR="00401E8A" w:rsidRPr="00A91EBA" w:rsidRDefault="00401E8A" w:rsidP="00CF4F4E"/>
        </w:tc>
      </w:tr>
      <w:tr w:rsidR="00401E8A" w14:paraId="30426D68" w14:textId="77777777" w:rsidTr="00CF4F4E">
        <w:trPr>
          <w:trHeight w:val="240"/>
          <w:jc w:val="center"/>
        </w:trPr>
        <w:tc>
          <w:tcPr>
            <w:tcW w:w="4876" w:type="dxa"/>
            <w:tcBorders>
              <w:top w:val="nil"/>
              <w:left w:val="nil"/>
              <w:bottom w:val="nil"/>
              <w:right w:val="nil"/>
            </w:tcBorders>
          </w:tcPr>
          <w:p w14:paraId="522E215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EC32A81" w14:textId="77777777" w:rsidR="00401E8A" w:rsidRPr="00A91EBA" w:rsidRDefault="00401E8A" w:rsidP="00CF4F4E">
            <w:pPr>
              <w:pStyle w:val="AmColumnHeading"/>
            </w:pPr>
            <w:r>
              <w:t>Ändringsförslag</w:t>
            </w:r>
          </w:p>
        </w:tc>
      </w:tr>
      <w:tr w:rsidR="00401E8A" w14:paraId="72C44644" w14:textId="77777777" w:rsidTr="00CF4F4E">
        <w:trPr>
          <w:jc w:val="center"/>
        </w:trPr>
        <w:tc>
          <w:tcPr>
            <w:tcW w:w="4876" w:type="dxa"/>
            <w:tcBorders>
              <w:top w:val="nil"/>
              <w:left w:val="nil"/>
              <w:bottom w:val="nil"/>
              <w:right w:val="nil"/>
            </w:tcBorders>
          </w:tcPr>
          <w:p w14:paraId="7F6C00C0" w14:textId="77777777" w:rsidR="00401E8A" w:rsidRPr="00A91EBA" w:rsidRDefault="00401E8A" w:rsidP="00CF4F4E">
            <w:pPr>
              <w:pStyle w:val="Normal6a"/>
            </w:pPr>
            <w:r>
              <w:t>10.</w:t>
            </w:r>
            <w:r>
              <w:tab/>
              <w:t xml:space="preserve">Medlemsstaterna </w:t>
            </w:r>
            <w:r>
              <w:rPr>
                <w:b/>
                <w:i/>
              </w:rPr>
              <w:t>får</w:t>
            </w:r>
            <w:r>
              <w:t xml:space="preserve"> föreskriva om kostnadsfritt rättsligt bistånd och biträde i det administrativa förfarandet i enlighet med nationell rätt.</w:t>
            </w:r>
          </w:p>
        </w:tc>
        <w:tc>
          <w:tcPr>
            <w:tcW w:w="4876" w:type="dxa"/>
            <w:tcBorders>
              <w:top w:val="nil"/>
              <w:left w:val="nil"/>
              <w:bottom w:val="nil"/>
              <w:right w:val="nil"/>
            </w:tcBorders>
          </w:tcPr>
          <w:p w14:paraId="6D65BB03" w14:textId="77777777" w:rsidR="00401E8A" w:rsidRPr="00A91EBA" w:rsidRDefault="00401E8A" w:rsidP="00CF4F4E">
            <w:pPr>
              <w:pStyle w:val="Normal6a"/>
            </w:pPr>
            <w:r>
              <w:t>10.</w:t>
            </w:r>
            <w:r>
              <w:tab/>
              <w:t xml:space="preserve">Medlemsstaterna </w:t>
            </w:r>
            <w:r>
              <w:rPr>
                <w:b/>
                <w:i/>
              </w:rPr>
              <w:t>ska</w:t>
            </w:r>
            <w:r>
              <w:t xml:space="preserve"> föreskriva om kostnadsfritt rättsligt bistånd och biträde i det administrativa förfarandet i enlighet med nationell rätt.</w:t>
            </w:r>
            <w:r>
              <w:rPr>
                <w:b/>
                <w:i/>
              </w:rPr>
              <w:t> Rättsligt bistånd och biträde under det administrativa förfarandet ska åtminstone bestå i utarbetande av de redogörelser och handlingar som krävs enligt nationell rätt under det administrativa förfarandet och, om en personlig intervju genomförs, deltagande i denna inför de behöriga myndigheterna samt förberedelse av överklagandet eller den administrativa omprövningen. </w:t>
            </w:r>
          </w:p>
        </w:tc>
      </w:tr>
    </w:tbl>
    <w:p w14:paraId="6EC8995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0B0459A" w14:textId="77777777" w:rsidR="00401E8A" w:rsidRPr="00A91EBA" w:rsidRDefault="00401E8A" w:rsidP="00401E8A">
      <w:r>
        <w:rPr>
          <w:rStyle w:val="HideTWBExt"/>
        </w:rPr>
        <w:t>&lt;/Amend&gt;</w:t>
      </w:r>
    </w:p>
    <w:p w14:paraId="400A35D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1694</w:t>
      </w:r>
      <w:r>
        <w:rPr>
          <w:rStyle w:val="HideTWBExt"/>
        </w:rPr>
        <w:t>&lt;/NumAm&gt;</w:t>
      </w:r>
    </w:p>
    <w:p w14:paraId="62BFE09A"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761864EF" w14:textId="77777777" w:rsidR="00401E8A" w:rsidRPr="00A91EBA" w:rsidRDefault="00401E8A" w:rsidP="00401E8A">
      <w:pPr>
        <w:pStyle w:val="NormalBold"/>
      </w:pPr>
      <w:r>
        <w:rPr>
          <w:rStyle w:val="HideTWBExt"/>
          <w:b w:val="0"/>
        </w:rPr>
        <w:t>&lt;/RepeatBlock-By&gt;</w:t>
      </w:r>
    </w:p>
    <w:p w14:paraId="20E521B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14BD4FC" w14:textId="77777777" w:rsidR="00401E8A" w:rsidRPr="00A91EBA" w:rsidRDefault="00401E8A" w:rsidP="00401E8A">
      <w:pPr>
        <w:pStyle w:val="NormalBold"/>
      </w:pPr>
      <w:r>
        <w:rPr>
          <w:rStyle w:val="HideTWBExt"/>
        </w:rPr>
        <w:t>&lt;Article&gt;</w:t>
      </w:r>
      <w:r>
        <w:t>Artikel 25 – 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5820DB5" w14:textId="77777777" w:rsidTr="00CF4F4E">
        <w:trPr>
          <w:trHeight w:hRule="exact" w:val="240"/>
          <w:jc w:val="center"/>
        </w:trPr>
        <w:tc>
          <w:tcPr>
            <w:tcW w:w="9752" w:type="dxa"/>
            <w:gridSpan w:val="2"/>
            <w:tcBorders>
              <w:top w:val="nil"/>
              <w:left w:val="nil"/>
              <w:bottom w:val="nil"/>
              <w:right w:val="nil"/>
            </w:tcBorders>
          </w:tcPr>
          <w:p w14:paraId="2536770E" w14:textId="77777777" w:rsidR="00401E8A" w:rsidRPr="00A91EBA" w:rsidRDefault="00401E8A" w:rsidP="00CF4F4E"/>
        </w:tc>
      </w:tr>
      <w:tr w:rsidR="00401E8A" w14:paraId="01C1920B" w14:textId="77777777" w:rsidTr="00CF4F4E">
        <w:trPr>
          <w:trHeight w:val="240"/>
          <w:jc w:val="center"/>
        </w:trPr>
        <w:tc>
          <w:tcPr>
            <w:tcW w:w="4876" w:type="dxa"/>
            <w:tcBorders>
              <w:top w:val="nil"/>
              <w:left w:val="nil"/>
              <w:bottom w:val="nil"/>
              <w:right w:val="nil"/>
            </w:tcBorders>
          </w:tcPr>
          <w:p w14:paraId="5954A66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F7FB7F9" w14:textId="77777777" w:rsidR="00401E8A" w:rsidRPr="00A91EBA" w:rsidRDefault="00401E8A" w:rsidP="00CF4F4E">
            <w:pPr>
              <w:pStyle w:val="AmColumnHeading"/>
            </w:pPr>
            <w:r>
              <w:t>Ändringsförslag</w:t>
            </w:r>
          </w:p>
        </w:tc>
      </w:tr>
      <w:tr w:rsidR="00401E8A" w14:paraId="2620690E" w14:textId="77777777" w:rsidTr="00CF4F4E">
        <w:trPr>
          <w:jc w:val="center"/>
        </w:trPr>
        <w:tc>
          <w:tcPr>
            <w:tcW w:w="4876" w:type="dxa"/>
            <w:tcBorders>
              <w:top w:val="nil"/>
              <w:left w:val="nil"/>
              <w:bottom w:val="nil"/>
              <w:right w:val="nil"/>
            </w:tcBorders>
          </w:tcPr>
          <w:p w14:paraId="7A0C6784" w14:textId="77777777" w:rsidR="00401E8A" w:rsidRPr="00A91EBA" w:rsidRDefault="00401E8A" w:rsidP="00CF4F4E">
            <w:pPr>
              <w:pStyle w:val="Normal6a"/>
            </w:pPr>
            <w:r>
              <w:t>10.</w:t>
            </w:r>
            <w:r>
              <w:tab/>
              <w:t xml:space="preserve">Medlemsstaterna får föreskriva om </w:t>
            </w:r>
            <w:r>
              <w:rPr>
                <w:b/>
                <w:i/>
              </w:rPr>
              <w:t xml:space="preserve">kostnadsfritt </w:t>
            </w:r>
            <w:r>
              <w:t>rättsligt bistånd och biträde i det administrativa förfarandet i enlighet med nationell rätt.</w:t>
            </w:r>
          </w:p>
        </w:tc>
        <w:tc>
          <w:tcPr>
            <w:tcW w:w="4876" w:type="dxa"/>
            <w:tcBorders>
              <w:top w:val="nil"/>
              <w:left w:val="nil"/>
              <w:bottom w:val="nil"/>
              <w:right w:val="nil"/>
            </w:tcBorders>
          </w:tcPr>
          <w:p w14:paraId="48EC23A6" w14:textId="77777777" w:rsidR="00401E8A" w:rsidRPr="00A91EBA" w:rsidRDefault="00401E8A" w:rsidP="00CF4F4E">
            <w:pPr>
              <w:pStyle w:val="Normal6a"/>
            </w:pPr>
            <w:r>
              <w:t>10.</w:t>
            </w:r>
            <w:r>
              <w:tab/>
              <w:t>Medlemsstaterna får föreskriva om rättsligt bistånd och biträde i det administrativa förfarandet i enlighet med nationell rätt.</w:t>
            </w:r>
          </w:p>
        </w:tc>
      </w:tr>
    </w:tbl>
    <w:p w14:paraId="446AF81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6BC07BB" w14:textId="77777777" w:rsidR="00401E8A" w:rsidRPr="00A91EBA" w:rsidRDefault="00401E8A" w:rsidP="00401E8A">
      <w:r>
        <w:rPr>
          <w:rStyle w:val="HideTWBExt"/>
        </w:rPr>
        <w:t>&lt;/Amend&gt;</w:t>
      </w:r>
    </w:p>
    <w:p w14:paraId="055BF78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1695</w:t>
      </w:r>
      <w:r>
        <w:rPr>
          <w:rStyle w:val="HideTWBExt"/>
        </w:rPr>
        <w:t>&lt;/NumAm&gt;</w:t>
      </w:r>
    </w:p>
    <w:p w14:paraId="343336D8"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2BCBBAEC" w14:textId="77777777" w:rsidR="00401E8A" w:rsidRPr="00A91EBA" w:rsidRDefault="00401E8A" w:rsidP="00401E8A">
      <w:pPr>
        <w:pStyle w:val="NormalBold"/>
      </w:pPr>
      <w:r>
        <w:rPr>
          <w:rStyle w:val="HideTWBExt"/>
          <w:b w:val="0"/>
        </w:rPr>
        <w:t>&lt;/RepeatBlock-By&gt;</w:t>
      </w:r>
    </w:p>
    <w:p w14:paraId="41CEC5A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480F4DD" w14:textId="77777777" w:rsidR="00401E8A" w:rsidRPr="00A91EBA" w:rsidRDefault="00401E8A" w:rsidP="00401E8A">
      <w:pPr>
        <w:pStyle w:val="NormalBold"/>
      </w:pPr>
      <w:r>
        <w:rPr>
          <w:rStyle w:val="HideTWBExt"/>
        </w:rPr>
        <w:t>&lt;Article&gt;</w:t>
      </w:r>
      <w:r>
        <w:t>Artikel 26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7B320E4" w14:textId="77777777" w:rsidTr="00CF4F4E">
        <w:trPr>
          <w:trHeight w:hRule="exact" w:val="240"/>
          <w:jc w:val="center"/>
        </w:trPr>
        <w:tc>
          <w:tcPr>
            <w:tcW w:w="9752" w:type="dxa"/>
            <w:gridSpan w:val="2"/>
            <w:tcBorders>
              <w:top w:val="nil"/>
              <w:left w:val="nil"/>
              <w:bottom w:val="nil"/>
              <w:right w:val="nil"/>
            </w:tcBorders>
          </w:tcPr>
          <w:p w14:paraId="523EA0FE" w14:textId="77777777" w:rsidR="00401E8A" w:rsidRPr="00A91EBA" w:rsidRDefault="00401E8A" w:rsidP="00CF4F4E"/>
        </w:tc>
      </w:tr>
      <w:tr w:rsidR="00401E8A" w14:paraId="391953CF" w14:textId="77777777" w:rsidTr="00CF4F4E">
        <w:trPr>
          <w:trHeight w:val="240"/>
          <w:jc w:val="center"/>
        </w:trPr>
        <w:tc>
          <w:tcPr>
            <w:tcW w:w="4876" w:type="dxa"/>
            <w:tcBorders>
              <w:top w:val="nil"/>
              <w:left w:val="nil"/>
              <w:bottom w:val="nil"/>
              <w:right w:val="nil"/>
            </w:tcBorders>
          </w:tcPr>
          <w:p w14:paraId="3E01A4E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01FA567" w14:textId="77777777" w:rsidR="00401E8A" w:rsidRPr="00A91EBA" w:rsidRDefault="00401E8A" w:rsidP="00CF4F4E">
            <w:pPr>
              <w:pStyle w:val="AmColumnHeading"/>
            </w:pPr>
            <w:r>
              <w:t>Ändringsförslag</w:t>
            </w:r>
          </w:p>
        </w:tc>
      </w:tr>
      <w:tr w:rsidR="00401E8A" w14:paraId="2A3BC409" w14:textId="77777777" w:rsidTr="00CF4F4E">
        <w:trPr>
          <w:jc w:val="center"/>
        </w:trPr>
        <w:tc>
          <w:tcPr>
            <w:tcW w:w="4876" w:type="dxa"/>
            <w:tcBorders>
              <w:top w:val="nil"/>
              <w:left w:val="nil"/>
              <w:bottom w:val="nil"/>
              <w:right w:val="nil"/>
            </w:tcBorders>
          </w:tcPr>
          <w:p w14:paraId="1BB0FB8D" w14:textId="77777777" w:rsidR="00401E8A" w:rsidRPr="00A91EBA" w:rsidRDefault="00401E8A" w:rsidP="00CF4F4E">
            <w:pPr>
              <w:pStyle w:val="Normal6a"/>
            </w:pPr>
            <w:r>
              <w:lastRenderedPageBreak/>
              <w:t>1.</w:t>
            </w:r>
            <w:r>
              <w:tab/>
              <w:t>Den berörda tredjelandsmedborgaren ska ges ett effektivt rättsmedel för att överklaga de beslut som avses i artiklarna 7, 10</w:t>
            </w:r>
            <w:r>
              <w:rPr>
                <w:b/>
                <w:i/>
              </w:rPr>
              <w:t xml:space="preserve"> och</w:t>
            </w:r>
            <w:r>
              <w:t xml:space="preserve"> 12.2 inför en behörig rättslig myndighet.</w:t>
            </w:r>
          </w:p>
        </w:tc>
        <w:tc>
          <w:tcPr>
            <w:tcW w:w="4876" w:type="dxa"/>
            <w:tcBorders>
              <w:top w:val="nil"/>
              <w:left w:val="nil"/>
              <w:bottom w:val="nil"/>
              <w:right w:val="nil"/>
            </w:tcBorders>
          </w:tcPr>
          <w:p w14:paraId="6FAF1168" w14:textId="77777777" w:rsidR="00401E8A" w:rsidRPr="00A91EBA" w:rsidRDefault="00401E8A" w:rsidP="00CF4F4E">
            <w:pPr>
              <w:pStyle w:val="Normal6a"/>
            </w:pPr>
            <w:r>
              <w:t>1.</w:t>
            </w:r>
            <w:r>
              <w:tab/>
              <w:t>Den berörda tredjelandsmedborgaren ska ges ett effektivt rättsmedel för att överklaga de beslut som avses i artiklarna 7, 10</w:t>
            </w:r>
            <w:r>
              <w:rPr>
                <w:b/>
                <w:i/>
              </w:rPr>
              <w:t>, 11,</w:t>
            </w:r>
            <w:r>
              <w:t xml:space="preserve"> 12.2</w:t>
            </w:r>
            <w:r>
              <w:rPr>
                <w:b/>
                <w:i/>
              </w:rPr>
              <w:t xml:space="preserve"> och 14</w:t>
            </w:r>
            <w:r>
              <w:t xml:space="preserve"> inför en behörig rättslig myndighet.</w:t>
            </w:r>
          </w:p>
        </w:tc>
      </w:tr>
    </w:tbl>
    <w:p w14:paraId="51DC4D7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B955B14" w14:textId="77777777" w:rsidR="00401E8A" w:rsidRPr="00A91EBA" w:rsidRDefault="00401E8A" w:rsidP="00401E8A">
      <w:r>
        <w:rPr>
          <w:rStyle w:val="HideTWBExt"/>
        </w:rPr>
        <w:t>&lt;/Amend&gt;</w:t>
      </w:r>
    </w:p>
    <w:p w14:paraId="6489E93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1696</w:t>
      </w:r>
      <w:r>
        <w:rPr>
          <w:rStyle w:val="HideTWBExt"/>
        </w:rPr>
        <w:t>&lt;/NumAm&gt;</w:t>
      </w:r>
    </w:p>
    <w:p w14:paraId="19C5590C"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42F5E851" w14:textId="77777777" w:rsidR="00401E8A" w:rsidRPr="00A91EBA" w:rsidRDefault="00401E8A" w:rsidP="00401E8A">
      <w:pPr>
        <w:pStyle w:val="NormalBold"/>
      </w:pPr>
      <w:r>
        <w:rPr>
          <w:rStyle w:val="HideTWBExt"/>
          <w:b w:val="0"/>
        </w:rPr>
        <w:t>&lt;/RepeatBlock-By&gt;</w:t>
      </w:r>
    </w:p>
    <w:p w14:paraId="6EDE45C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0283278" w14:textId="77777777" w:rsidR="00401E8A" w:rsidRPr="00A91EBA" w:rsidRDefault="00401E8A" w:rsidP="00401E8A">
      <w:pPr>
        <w:pStyle w:val="NormalBold"/>
      </w:pPr>
      <w:r>
        <w:rPr>
          <w:rStyle w:val="HideTWBExt"/>
        </w:rPr>
        <w:t>&lt;Article&gt;</w:t>
      </w:r>
      <w:r>
        <w:t>Artikel 26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4C6C739" w14:textId="77777777" w:rsidTr="00CF4F4E">
        <w:trPr>
          <w:trHeight w:hRule="exact" w:val="240"/>
          <w:jc w:val="center"/>
        </w:trPr>
        <w:tc>
          <w:tcPr>
            <w:tcW w:w="9752" w:type="dxa"/>
            <w:gridSpan w:val="2"/>
            <w:tcBorders>
              <w:top w:val="nil"/>
              <w:left w:val="nil"/>
              <w:bottom w:val="nil"/>
              <w:right w:val="nil"/>
            </w:tcBorders>
          </w:tcPr>
          <w:p w14:paraId="01250894" w14:textId="77777777" w:rsidR="00401E8A" w:rsidRPr="00A91EBA" w:rsidRDefault="00401E8A" w:rsidP="00CF4F4E"/>
        </w:tc>
      </w:tr>
      <w:tr w:rsidR="00401E8A" w14:paraId="2A0E3285" w14:textId="77777777" w:rsidTr="00CF4F4E">
        <w:trPr>
          <w:trHeight w:val="240"/>
          <w:jc w:val="center"/>
        </w:trPr>
        <w:tc>
          <w:tcPr>
            <w:tcW w:w="4876" w:type="dxa"/>
            <w:tcBorders>
              <w:top w:val="nil"/>
              <w:left w:val="nil"/>
              <w:bottom w:val="nil"/>
              <w:right w:val="nil"/>
            </w:tcBorders>
          </w:tcPr>
          <w:p w14:paraId="58D584B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2503501" w14:textId="77777777" w:rsidR="00401E8A" w:rsidRPr="00A91EBA" w:rsidRDefault="00401E8A" w:rsidP="00CF4F4E">
            <w:pPr>
              <w:pStyle w:val="AmColumnHeading"/>
            </w:pPr>
            <w:r>
              <w:t>Ändringsförslag</w:t>
            </w:r>
          </w:p>
        </w:tc>
      </w:tr>
      <w:tr w:rsidR="00401E8A" w14:paraId="72D3B9F2" w14:textId="77777777" w:rsidTr="00CF4F4E">
        <w:trPr>
          <w:jc w:val="center"/>
        </w:trPr>
        <w:tc>
          <w:tcPr>
            <w:tcW w:w="4876" w:type="dxa"/>
            <w:tcBorders>
              <w:top w:val="nil"/>
              <w:left w:val="nil"/>
              <w:bottom w:val="nil"/>
              <w:right w:val="nil"/>
            </w:tcBorders>
          </w:tcPr>
          <w:p w14:paraId="7DB4D2E8" w14:textId="77777777" w:rsidR="00401E8A" w:rsidRPr="00A91EBA" w:rsidRDefault="00401E8A" w:rsidP="00CF4F4E">
            <w:pPr>
              <w:pStyle w:val="Normal6a"/>
            </w:pPr>
            <w:r>
              <w:t>1.</w:t>
            </w:r>
            <w:r>
              <w:tab/>
              <w:t>Den berörda tredjelandsmedborgaren ska ges ett effektivt rättsmedel för att överklaga de beslut som avses i artiklarna 7, 10</w:t>
            </w:r>
            <w:r>
              <w:rPr>
                <w:b/>
                <w:i/>
              </w:rPr>
              <w:t xml:space="preserve"> och</w:t>
            </w:r>
            <w:r>
              <w:t xml:space="preserve"> 12.2 inför en behörig rättslig myndighet.</w:t>
            </w:r>
          </w:p>
        </w:tc>
        <w:tc>
          <w:tcPr>
            <w:tcW w:w="4876" w:type="dxa"/>
            <w:tcBorders>
              <w:top w:val="nil"/>
              <w:left w:val="nil"/>
              <w:bottom w:val="nil"/>
              <w:right w:val="nil"/>
            </w:tcBorders>
          </w:tcPr>
          <w:p w14:paraId="1D0C1022" w14:textId="77777777" w:rsidR="00401E8A" w:rsidRPr="00A91EBA" w:rsidRDefault="00401E8A" w:rsidP="00CF4F4E">
            <w:pPr>
              <w:pStyle w:val="Normal6a"/>
            </w:pPr>
            <w:r>
              <w:t>1.</w:t>
            </w:r>
            <w:r>
              <w:tab/>
              <w:t>Den berörda tredjelandsmedborgaren ska ges ett effektivt rättsmedel för att överklaga de beslut som avses i artiklarna 7, 10</w:t>
            </w:r>
            <w:r>
              <w:rPr>
                <w:b/>
                <w:i/>
              </w:rPr>
              <w:t>,</w:t>
            </w:r>
            <w:r>
              <w:t xml:space="preserve"> 12.2</w:t>
            </w:r>
            <w:r>
              <w:rPr>
                <w:b/>
                <w:i/>
              </w:rPr>
              <w:t>, 22 och 29</w:t>
            </w:r>
            <w:r>
              <w:t xml:space="preserve"> inför en behörig rättslig myndighet.</w:t>
            </w:r>
          </w:p>
        </w:tc>
      </w:tr>
    </w:tbl>
    <w:p w14:paraId="3F9171B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9C3B260" w14:textId="77777777" w:rsidR="00401E8A" w:rsidRPr="00A91EBA" w:rsidRDefault="00401E8A" w:rsidP="00401E8A">
      <w:pPr>
        <w:pStyle w:val="AmJustTitle"/>
      </w:pPr>
      <w:r>
        <w:rPr>
          <w:rStyle w:val="HideTWBExt"/>
        </w:rPr>
        <w:t>&lt;TitreJust&gt;</w:t>
      </w:r>
      <w:r>
        <w:t>Motivering</w:t>
      </w:r>
      <w:r>
        <w:rPr>
          <w:rStyle w:val="HideTWBExt"/>
        </w:rPr>
        <w:t>&lt;/TitreJust&gt;</w:t>
      </w:r>
    </w:p>
    <w:p w14:paraId="739ED840" w14:textId="77777777" w:rsidR="00401E8A" w:rsidRPr="00A91EBA" w:rsidRDefault="00401E8A" w:rsidP="00401E8A">
      <w:pPr>
        <w:pStyle w:val="AmJustText"/>
      </w:pPr>
      <w:r>
        <w:t>Beslut om att påföra administrativa böter enligt artikel 22 och beslut om att hålla personen i förvar enligt artikel 29 måste också kunna underställas ett effektivt rättsmedel. Om staten vidtog sådana åtgärder mot en unionsmedborgare skulle denna medborgare alltid ha rätt till ett effektivt rättsmedel.</w:t>
      </w:r>
    </w:p>
    <w:p w14:paraId="2FDB051D" w14:textId="77777777" w:rsidR="00401E8A" w:rsidRPr="00A91EBA" w:rsidRDefault="00401E8A" w:rsidP="00401E8A">
      <w:r>
        <w:rPr>
          <w:rStyle w:val="HideTWBExt"/>
        </w:rPr>
        <w:t>&lt;/Amend&gt;</w:t>
      </w:r>
    </w:p>
    <w:p w14:paraId="6B233B1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1697</w:t>
      </w:r>
      <w:r>
        <w:rPr>
          <w:rStyle w:val="HideTWBExt"/>
        </w:rPr>
        <w:t>&lt;/NumAm&gt;</w:t>
      </w:r>
    </w:p>
    <w:p w14:paraId="419FC02C"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289C1C8C" w14:textId="77777777" w:rsidR="00401E8A" w:rsidRPr="00A91EBA" w:rsidRDefault="00401E8A" w:rsidP="00401E8A">
      <w:pPr>
        <w:pStyle w:val="NormalBold"/>
      </w:pPr>
      <w:r>
        <w:rPr>
          <w:rStyle w:val="HideTWBExt"/>
          <w:b w:val="0"/>
        </w:rPr>
        <w:t>&lt;/RepeatBlock-By&gt;</w:t>
      </w:r>
    </w:p>
    <w:p w14:paraId="07FFE20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E8FF997" w14:textId="77777777" w:rsidR="00401E8A" w:rsidRPr="00A91EBA" w:rsidRDefault="00401E8A" w:rsidP="00401E8A">
      <w:pPr>
        <w:pStyle w:val="NormalBold"/>
      </w:pPr>
      <w:r>
        <w:rPr>
          <w:rStyle w:val="HideTWBExt"/>
        </w:rPr>
        <w:t>&lt;Article&gt;</w:t>
      </w:r>
      <w:r>
        <w:t>Artikel 26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155F42A" w14:textId="77777777" w:rsidTr="00CF4F4E">
        <w:trPr>
          <w:trHeight w:hRule="exact" w:val="240"/>
          <w:jc w:val="center"/>
        </w:trPr>
        <w:tc>
          <w:tcPr>
            <w:tcW w:w="9752" w:type="dxa"/>
            <w:gridSpan w:val="2"/>
            <w:tcBorders>
              <w:top w:val="nil"/>
              <w:left w:val="nil"/>
              <w:bottom w:val="nil"/>
              <w:right w:val="nil"/>
            </w:tcBorders>
          </w:tcPr>
          <w:p w14:paraId="74671322" w14:textId="77777777" w:rsidR="00401E8A" w:rsidRPr="00A91EBA" w:rsidRDefault="00401E8A" w:rsidP="00CF4F4E"/>
        </w:tc>
      </w:tr>
      <w:tr w:rsidR="00401E8A" w14:paraId="3F82F472" w14:textId="77777777" w:rsidTr="00CF4F4E">
        <w:trPr>
          <w:trHeight w:val="240"/>
          <w:jc w:val="center"/>
        </w:trPr>
        <w:tc>
          <w:tcPr>
            <w:tcW w:w="4876" w:type="dxa"/>
            <w:tcBorders>
              <w:top w:val="nil"/>
              <w:left w:val="nil"/>
              <w:bottom w:val="nil"/>
              <w:right w:val="nil"/>
            </w:tcBorders>
          </w:tcPr>
          <w:p w14:paraId="4984CFF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72C09DC" w14:textId="77777777" w:rsidR="00401E8A" w:rsidRPr="00A91EBA" w:rsidRDefault="00401E8A" w:rsidP="00CF4F4E">
            <w:pPr>
              <w:pStyle w:val="AmColumnHeading"/>
            </w:pPr>
            <w:r>
              <w:t>Ändringsförslag</w:t>
            </w:r>
          </w:p>
        </w:tc>
      </w:tr>
      <w:tr w:rsidR="00401E8A" w14:paraId="7DB6888A" w14:textId="77777777" w:rsidTr="00CF4F4E">
        <w:trPr>
          <w:jc w:val="center"/>
        </w:trPr>
        <w:tc>
          <w:tcPr>
            <w:tcW w:w="4876" w:type="dxa"/>
            <w:tcBorders>
              <w:top w:val="nil"/>
              <w:left w:val="nil"/>
              <w:bottom w:val="nil"/>
              <w:right w:val="nil"/>
            </w:tcBorders>
          </w:tcPr>
          <w:p w14:paraId="1DE883BF" w14:textId="77777777" w:rsidR="00401E8A" w:rsidRPr="00A91EBA" w:rsidRDefault="00401E8A" w:rsidP="00CF4F4E">
            <w:pPr>
              <w:pStyle w:val="Normal6a"/>
            </w:pPr>
            <w:r>
              <w:t>1.</w:t>
            </w:r>
            <w:r>
              <w:tab/>
              <w:t xml:space="preserve">Den berörda tredjelandsmedborgaren ska ges ett effektivt rättsmedel för att överklaga de beslut som avses i artiklarna </w:t>
            </w:r>
            <w:r>
              <w:rPr>
                <w:b/>
                <w:bCs/>
                <w:i/>
                <w:iCs/>
              </w:rPr>
              <w:t>7</w:t>
            </w:r>
            <w:r>
              <w:t xml:space="preserve">, 10 och 12.2 inför </w:t>
            </w:r>
            <w:r>
              <w:rPr>
                <w:b/>
                <w:i/>
              </w:rPr>
              <w:t>en</w:t>
            </w:r>
            <w:r>
              <w:t xml:space="preserve"> behörig </w:t>
            </w:r>
            <w:r>
              <w:rPr>
                <w:b/>
                <w:i/>
              </w:rPr>
              <w:t>rättslig myndighet</w:t>
            </w:r>
            <w:r>
              <w:t>.</w:t>
            </w:r>
          </w:p>
        </w:tc>
        <w:tc>
          <w:tcPr>
            <w:tcW w:w="4876" w:type="dxa"/>
            <w:tcBorders>
              <w:top w:val="nil"/>
              <w:left w:val="nil"/>
              <w:bottom w:val="nil"/>
              <w:right w:val="nil"/>
            </w:tcBorders>
          </w:tcPr>
          <w:p w14:paraId="7C12F10D" w14:textId="77777777" w:rsidR="00401E8A" w:rsidRPr="00A91EBA" w:rsidRDefault="00401E8A" w:rsidP="00CF4F4E">
            <w:pPr>
              <w:pStyle w:val="Normal6a"/>
            </w:pPr>
            <w:r>
              <w:t>1.</w:t>
            </w:r>
            <w:r>
              <w:tab/>
              <w:t xml:space="preserve">Den berörda tredjelandsmedborgaren ska ges ett effektivt rättsmedel för att överklaga de beslut som avses i artiklarna </w:t>
            </w:r>
            <w:r>
              <w:rPr>
                <w:b/>
                <w:i/>
              </w:rPr>
              <w:t>7.1</w:t>
            </w:r>
            <w:r>
              <w:t xml:space="preserve">, 10 och </w:t>
            </w:r>
            <w:r>
              <w:lastRenderedPageBreak/>
              <w:t xml:space="preserve">12.2 inför </w:t>
            </w:r>
            <w:r>
              <w:rPr>
                <w:b/>
                <w:i/>
              </w:rPr>
              <w:t>den rättsliga myndighet som är</w:t>
            </w:r>
            <w:r>
              <w:t xml:space="preserve"> behörig </w:t>
            </w:r>
            <w:r>
              <w:rPr>
                <w:b/>
                <w:i/>
              </w:rPr>
              <w:t>enligt nationell rätt</w:t>
            </w:r>
            <w:r>
              <w:t>.</w:t>
            </w:r>
          </w:p>
        </w:tc>
      </w:tr>
    </w:tbl>
    <w:p w14:paraId="5EA10A0C"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30B4832" w14:textId="77777777" w:rsidR="00401E8A" w:rsidRPr="00A91EBA" w:rsidRDefault="00401E8A" w:rsidP="00401E8A">
      <w:r>
        <w:rPr>
          <w:rStyle w:val="HideTWBExt"/>
        </w:rPr>
        <w:t>&lt;/Amend&gt;</w:t>
      </w:r>
    </w:p>
    <w:p w14:paraId="62C6A95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1698</w:t>
      </w:r>
      <w:r>
        <w:rPr>
          <w:rStyle w:val="HideTWBExt"/>
        </w:rPr>
        <w:t>&lt;/NumAm&gt;</w:t>
      </w:r>
    </w:p>
    <w:p w14:paraId="7A5A8FAB"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7F468E00" w14:textId="77777777" w:rsidR="00401E8A" w:rsidRPr="00A91EBA" w:rsidRDefault="00401E8A" w:rsidP="00401E8A">
      <w:pPr>
        <w:pStyle w:val="NormalBold"/>
      </w:pPr>
      <w:r>
        <w:rPr>
          <w:rStyle w:val="HideTWBExt"/>
          <w:b w:val="0"/>
        </w:rPr>
        <w:t>&lt;/RepeatBlock-By&gt;</w:t>
      </w:r>
    </w:p>
    <w:p w14:paraId="50C2920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36821E1" w14:textId="77777777" w:rsidR="00401E8A" w:rsidRPr="00A91EBA" w:rsidRDefault="00401E8A" w:rsidP="00401E8A">
      <w:pPr>
        <w:pStyle w:val="NormalBold"/>
      </w:pPr>
      <w:r>
        <w:rPr>
          <w:rStyle w:val="HideTWBExt"/>
        </w:rPr>
        <w:t>&lt;Article&gt;</w:t>
      </w:r>
      <w:r>
        <w:t>Artikel 26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1C3A926" w14:textId="77777777" w:rsidTr="00CF4F4E">
        <w:trPr>
          <w:trHeight w:hRule="exact" w:val="240"/>
          <w:jc w:val="center"/>
        </w:trPr>
        <w:tc>
          <w:tcPr>
            <w:tcW w:w="9752" w:type="dxa"/>
            <w:gridSpan w:val="2"/>
            <w:tcBorders>
              <w:top w:val="nil"/>
              <w:left w:val="nil"/>
              <w:bottom w:val="nil"/>
              <w:right w:val="nil"/>
            </w:tcBorders>
          </w:tcPr>
          <w:p w14:paraId="5CE895B2" w14:textId="77777777" w:rsidR="00401E8A" w:rsidRPr="00A91EBA" w:rsidRDefault="00401E8A" w:rsidP="00CF4F4E"/>
        </w:tc>
      </w:tr>
      <w:tr w:rsidR="00401E8A" w14:paraId="7DBE2D94" w14:textId="77777777" w:rsidTr="00CF4F4E">
        <w:trPr>
          <w:trHeight w:val="240"/>
          <w:jc w:val="center"/>
        </w:trPr>
        <w:tc>
          <w:tcPr>
            <w:tcW w:w="4876" w:type="dxa"/>
            <w:tcBorders>
              <w:top w:val="nil"/>
              <w:left w:val="nil"/>
              <w:bottom w:val="nil"/>
              <w:right w:val="nil"/>
            </w:tcBorders>
          </w:tcPr>
          <w:p w14:paraId="2A3D0EB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36967C2" w14:textId="77777777" w:rsidR="00401E8A" w:rsidRPr="00A91EBA" w:rsidRDefault="00401E8A" w:rsidP="00CF4F4E">
            <w:pPr>
              <w:pStyle w:val="AmColumnHeading"/>
            </w:pPr>
            <w:r>
              <w:t>Ändringsförslag</w:t>
            </w:r>
          </w:p>
        </w:tc>
      </w:tr>
      <w:tr w:rsidR="00401E8A" w14:paraId="15D7971D" w14:textId="77777777" w:rsidTr="00CF4F4E">
        <w:trPr>
          <w:jc w:val="center"/>
        </w:trPr>
        <w:tc>
          <w:tcPr>
            <w:tcW w:w="4876" w:type="dxa"/>
            <w:tcBorders>
              <w:top w:val="nil"/>
              <w:left w:val="nil"/>
              <w:bottom w:val="nil"/>
              <w:right w:val="nil"/>
            </w:tcBorders>
          </w:tcPr>
          <w:p w14:paraId="03E77823" w14:textId="77777777" w:rsidR="00401E8A" w:rsidRPr="00A91EBA" w:rsidRDefault="00401E8A" w:rsidP="00CF4F4E">
            <w:pPr>
              <w:pStyle w:val="Normal6a"/>
            </w:pPr>
            <w:r>
              <w:t>1.</w:t>
            </w:r>
            <w:r>
              <w:tab/>
              <w:t xml:space="preserve">Den berörda tredjelandsmedborgaren ska ges ett effektivt rättsmedel för att överklaga de beslut som </w:t>
            </w:r>
            <w:r>
              <w:rPr>
                <w:b/>
                <w:i/>
              </w:rPr>
              <w:t>avses i artiklarna 7, 10 och 12.2</w:t>
            </w:r>
            <w:r>
              <w:t xml:space="preserve"> inför en behörig rättslig myndighet.</w:t>
            </w:r>
          </w:p>
        </w:tc>
        <w:tc>
          <w:tcPr>
            <w:tcW w:w="4876" w:type="dxa"/>
            <w:tcBorders>
              <w:top w:val="nil"/>
              <w:left w:val="nil"/>
              <w:bottom w:val="nil"/>
              <w:right w:val="nil"/>
            </w:tcBorders>
          </w:tcPr>
          <w:p w14:paraId="61F88372" w14:textId="77777777" w:rsidR="00401E8A" w:rsidRPr="00A91EBA" w:rsidRDefault="00401E8A" w:rsidP="00CF4F4E">
            <w:pPr>
              <w:pStyle w:val="Normal6a"/>
            </w:pPr>
            <w:r>
              <w:t>1.</w:t>
            </w:r>
            <w:r>
              <w:tab/>
              <w:t xml:space="preserve">Den berörda tredjelandsmedborgaren ska ges ett effektivt rättsmedel för att överklaga de beslut som </w:t>
            </w:r>
            <w:r>
              <w:rPr>
                <w:b/>
                <w:i/>
              </w:rPr>
              <w:t>fattas enligt denna förordning</w:t>
            </w:r>
            <w:r>
              <w:t xml:space="preserve"> inför en behörig rättslig myndighet.</w:t>
            </w:r>
          </w:p>
        </w:tc>
      </w:tr>
    </w:tbl>
    <w:p w14:paraId="0ACD003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58D044E" w14:textId="77777777" w:rsidR="00401E8A" w:rsidRPr="00A91EBA" w:rsidRDefault="00401E8A" w:rsidP="00401E8A">
      <w:r>
        <w:rPr>
          <w:rStyle w:val="HideTWBExt"/>
        </w:rPr>
        <w:t>&lt;/Amend&gt;</w:t>
      </w:r>
    </w:p>
    <w:p w14:paraId="0231248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1699</w:t>
      </w:r>
      <w:r>
        <w:rPr>
          <w:rStyle w:val="HideTWBExt"/>
        </w:rPr>
        <w:t>&lt;/NumAm&gt;</w:t>
      </w:r>
    </w:p>
    <w:p w14:paraId="325366A0"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4494CD36"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1B916D3B" w14:textId="77777777" w:rsidR="00401E8A" w:rsidRPr="00A91EBA" w:rsidRDefault="00401E8A" w:rsidP="00401E8A">
      <w:pPr>
        <w:pStyle w:val="NormalBold"/>
      </w:pPr>
      <w:r>
        <w:rPr>
          <w:rStyle w:val="HideTWBExt"/>
          <w:b w:val="0"/>
        </w:rPr>
        <w:t>&lt;/RepeatBlock-By&gt;</w:t>
      </w:r>
    </w:p>
    <w:p w14:paraId="3518376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D11D1B0" w14:textId="77777777" w:rsidR="00401E8A" w:rsidRPr="00A91EBA" w:rsidRDefault="00401E8A" w:rsidP="00401E8A">
      <w:pPr>
        <w:pStyle w:val="NormalBold"/>
      </w:pPr>
      <w:r>
        <w:rPr>
          <w:rStyle w:val="HideTWBExt"/>
        </w:rPr>
        <w:t>&lt;Article&gt;</w:t>
      </w:r>
      <w:r>
        <w:t>Artikel 26 – 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A406BF3" w14:textId="77777777" w:rsidTr="00CF4F4E">
        <w:trPr>
          <w:trHeight w:hRule="exact" w:val="240"/>
          <w:jc w:val="center"/>
        </w:trPr>
        <w:tc>
          <w:tcPr>
            <w:tcW w:w="9752" w:type="dxa"/>
            <w:gridSpan w:val="2"/>
            <w:tcBorders>
              <w:top w:val="nil"/>
              <w:left w:val="nil"/>
              <w:bottom w:val="nil"/>
              <w:right w:val="nil"/>
            </w:tcBorders>
          </w:tcPr>
          <w:p w14:paraId="2FA64F64" w14:textId="77777777" w:rsidR="00401E8A" w:rsidRPr="00A91EBA" w:rsidRDefault="00401E8A" w:rsidP="00CF4F4E"/>
        </w:tc>
      </w:tr>
      <w:tr w:rsidR="00401E8A" w14:paraId="50C8525C" w14:textId="77777777" w:rsidTr="00CF4F4E">
        <w:trPr>
          <w:trHeight w:val="240"/>
          <w:jc w:val="center"/>
        </w:trPr>
        <w:tc>
          <w:tcPr>
            <w:tcW w:w="4876" w:type="dxa"/>
            <w:tcBorders>
              <w:top w:val="nil"/>
              <w:left w:val="nil"/>
              <w:bottom w:val="nil"/>
              <w:right w:val="nil"/>
            </w:tcBorders>
          </w:tcPr>
          <w:p w14:paraId="3479FAB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694AD47" w14:textId="77777777" w:rsidR="00401E8A" w:rsidRPr="00A91EBA" w:rsidRDefault="00401E8A" w:rsidP="00CF4F4E">
            <w:pPr>
              <w:pStyle w:val="AmColumnHeading"/>
            </w:pPr>
            <w:r>
              <w:t>Ändringsförslag</w:t>
            </w:r>
          </w:p>
        </w:tc>
      </w:tr>
      <w:tr w:rsidR="00401E8A" w14:paraId="314DA135" w14:textId="77777777" w:rsidTr="00CF4F4E">
        <w:trPr>
          <w:jc w:val="center"/>
        </w:trPr>
        <w:tc>
          <w:tcPr>
            <w:tcW w:w="4876" w:type="dxa"/>
            <w:tcBorders>
              <w:top w:val="nil"/>
              <w:left w:val="nil"/>
              <w:bottom w:val="nil"/>
              <w:right w:val="nil"/>
            </w:tcBorders>
          </w:tcPr>
          <w:p w14:paraId="300C7DE5" w14:textId="77777777" w:rsidR="00401E8A" w:rsidRPr="00A91EBA" w:rsidRDefault="00401E8A" w:rsidP="00CF4F4E">
            <w:pPr>
              <w:pStyle w:val="Normal6a"/>
            </w:pPr>
          </w:p>
        </w:tc>
        <w:tc>
          <w:tcPr>
            <w:tcW w:w="4876" w:type="dxa"/>
            <w:tcBorders>
              <w:top w:val="nil"/>
              <w:left w:val="nil"/>
              <w:bottom w:val="nil"/>
              <w:right w:val="nil"/>
            </w:tcBorders>
          </w:tcPr>
          <w:p w14:paraId="6A46984D" w14:textId="77777777" w:rsidR="00401E8A" w:rsidRPr="00A91EBA" w:rsidRDefault="00401E8A" w:rsidP="00CF4F4E">
            <w:pPr>
              <w:pStyle w:val="Normal6a"/>
            </w:pPr>
            <w:r>
              <w:rPr>
                <w:b/>
                <w:i/>
              </w:rPr>
              <w:t>1a.</w:t>
            </w:r>
            <w:r>
              <w:tab/>
            </w:r>
            <w:r>
              <w:rPr>
                <w:b/>
                <w:i/>
              </w:rPr>
              <w:t>Utan att det påverkar de tidsfrister som avses i artikel 27.1 i denna förordning ska medlemsstaterna, om ett sådant beslut om återvändande som avses i artikel 7 utfärdas i samma akt som eller tillsammans med ett beslut om avslag på en ansökan om internationellt skydd i enlighet med förordning (EU) 2024/1348, säkerställa att alla överklaganden av beslutet om återvändande lämnas in tillsammans med det effektiva rättsmedlet mot beslutet om avslag på ansökan om internationellt skydd och till samma rättsliga myndighet.</w:t>
            </w:r>
          </w:p>
        </w:tc>
      </w:tr>
    </w:tbl>
    <w:p w14:paraId="0A2E42ED"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BCA3B51" w14:textId="77777777" w:rsidR="00401E8A" w:rsidRPr="00A91EBA" w:rsidRDefault="00401E8A" w:rsidP="00401E8A">
      <w:r>
        <w:rPr>
          <w:rStyle w:val="HideTWBExt"/>
        </w:rPr>
        <w:t>&lt;/Amend&gt;</w:t>
      </w:r>
    </w:p>
    <w:p w14:paraId="7D2A390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1700</w:t>
      </w:r>
      <w:r>
        <w:rPr>
          <w:rStyle w:val="HideTWBExt"/>
        </w:rPr>
        <w:t>&lt;/NumAm&gt;</w:t>
      </w:r>
    </w:p>
    <w:p w14:paraId="57DABE5F"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7DC63406"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37C6D180" w14:textId="77777777" w:rsidR="00401E8A" w:rsidRPr="00A91EBA" w:rsidRDefault="00401E8A" w:rsidP="00401E8A">
      <w:pPr>
        <w:pStyle w:val="NormalBold"/>
      </w:pPr>
      <w:r>
        <w:rPr>
          <w:rStyle w:val="HideTWBExt"/>
          <w:b w:val="0"/>
        </w:rPr>
        <w:t>&lt;/RepeatBlock-By&gt;</w:t>
      </w:r>
    </w:p>
    <w:p w14:paraId="615FF72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998D92D" w14:textId="77777777" w:rsidR="00401E8A" w:rsidRPr="00A91EBA" w:rsidRDefault="00401E8A" w:rsidP="00401E8A">
      <w:pPr>
        <w:pStyle w:val="NormalBold"/>
      </w:pPr>
      <w:r>
        <w:rPr>
          <w:rStyle w:val="HideTWBExt"/>
        </w:rPr>
        <w:t>&lt;Article&gt;</w:t>
      </w:r>
      <w:r>
        <w:t>Artikel 26 – punkt 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E95832A" w14:textId="77777777" w:rsidTr="00CF4F4E">
        <w:trPr>
          <w:trHeight w:hRule="exact" w:val="240"/>
          <w:jc w:val="center"/>
        </w:trPr>
        <w:tc>
          <w:tcPr>
            <w:tcW w:w="9752" w:type="dxa"/>
            <w:gridSpan w:val="2"/>
            <w:tcBorders>
              <w:top w:val="nil"/>
              <w:left w:val="nil"/>
              <w:bottom w:val="nil"/>
              <w:right w:val="nil"/>
            </w:tcBorders>
          </w:tcPr>
          <w:p w14:paraId="37D0568F" w14:textId="77777777" w:rsidR="00401E8A" w:rsidRPr="00A91EBA" w:rsidRDefault="00401E8A" w:rsidP="00CF4F4E"/>
        </w:tc>
      </w:tr>
      <w:tr w:rsidR="00401E8A" w14:paraId="79ADB172" w14:textId="77777777" w:rsidTr="00CF4F4E">
        <w:trPr>
          <w:trHeight w:val="240"/>
          <w:jc w:val="center"/>
        </w:trPr>
        <w:tc>
          <w:tcPr>
            <w:tcW w:w="4876" w:type="dxa"/>
            <w:tcBorders>
              <w:top w:val="nil"/>
              <w:left w:val="nil"/>
              <w:bottom w:val="nil"/>
              <w:right w:val="nil"/>
            </w:tcBorders>
          </w:tcPr>
          <w:p w14:paraId="58D5CC9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D16404E" w14:textId="77777777" w:rsidR="00401E8A" w:rsidRPr="00A91EBA" w:rsidRDefault="00401E8A" w:rsidP="00CF4F4E">
            <w:pPr>
              <w:pStyle w:val="AmColumnHeading"/>
            </w:pPr>
            <w:r>
              <w:t>Ändringsförslag</w:t>
            </w:r>
          </w:p>
        </w:tc>
      </w:tr>
      <w:tr w:rsidR="00401E8A" w14:paraId="7B3CF390" w14:textId="77777777" w:rsidTr="00CF4F4E">
        <w:trPr>
          <w:jc w:val="center"/>
        </w:trPr>
        <w:tc>
          <w:tcPr>
            <w:tcW w:w="4876" w:type="dxa"/>
            <w:tcBorders>
              <w:top w:val="nil"/>
              <w:left w:val="nil"/>
              <w:bottom w:val="nil"/>
              <w:right w:val="nil"/>
            </w:tcBorders>
          </w:tcPr>
          <w:p w14:paraId="177D5CB3" w14:textId="77777777" w:rsidR="00401E8A" w:rsidRPr="00A91EBA" w:rsidRDefault="00401E8A" w:rsidP="00CF4F4E">
            <w:pPr>
              <w:pStyle w:val="Normal6a"/>
            </w:pPr>
          </w:p>
        </w:tc>
        <w:tc>
          <w:tcPr>
            <w:tcW w:w="4876" w:type="dxa"/>
            <w:tcBorders>
              <w:top w:val="nil"/>
              <w:left w:val="nil"/>
              <w:bottom w:val="nil"/>
              <w:right w:val="nil"/>
            </w:tcBorders>
          </w:tcPr>
          <w:p w14:paraId="3F5A034A" w14:textId="77777777" w:rsidR="00401E8A" w:rsidRPr="00A91EBA" w:rsidRDefault="00401E8A" w:rsidP="00CF4F4E">
            <w:pPr>
              <w:pStyle w:val="Normal6a"/>
            </w:pPr>
            <w:r>
              <w:rPr>
                <w:b/>
                <w:i/>
              </w:rPr>
              <w:t>1b.</w:t>
            </w:r>
            <w:r>
              <w:tab/>
            </w:r>
            <w:r>
              <w:rPr>
                <w:b/>
                <w:i/>
              </w:rPr>
              <w:t>I fall som inte omfattas av punkt 2 ska medlemsstaterna, om ett beslut som avses i punkt 1 utfärdas tillsammans med andra beslut enligt denna förordning, såsom ett inreseförbud enligt artikel 10, säkerställa att rätten till ett effektivt rättsmedel utövas i ett enda konsoliderat rättsligt förfarande för att undersöka alla relevanta faktiska och rättsliga grunder.</w:t>
            </w:r>
          </w:p>
        </w:tc>
      </w:tr>
    </w:tbl>
    <w:p w14:paraId="6C58D8A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77CED9E" w14:textId="77777777" w:rsidR="00401E8A" w:rsidRPr="00A91EBA" w:rsidRDefault="00401E8A" w:rsidP="00401E8A">
      <w:r>
        <w:rPr>
          <w:rStyle w:val="HideTWBExt"/>
        </w:rPr>
        <w:t>&lt;/Amend&gt;</w:t>
      </w:r>
    </w:p>
    <w:p w14:paraId="796BC25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1701</w:t>
      </w:r>
      <w:r>
        <w:rPr>
          <w:rStyle w:val="HideTWBExt"/>
        </w:rPr>
        <w:t>&lt;/NumAm&gt;</w:t>
      </w:r>
    </w:p>
    <w:p w14:paraId="360A9F34"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508A5872" w14:textId="77777777" w:rsidR="00401E8A" w:rsidRPr="00A91EBA" w:rsidRDefault="00401E8A" w:rsidP="00401E8A">
      <w:pPr>
        <w:pStyle w:val="NormalBold"/>
      </w:pPr>
      <w:r>
        <w:rPr>
          <w:rStyle w:val="HideTWBExt"/>
          <w:b w:val="0"/>
        </w:rPr>
        <w:t>&lt;/RepeatBlock-By&gt;</w:t>
      </w:r>
    </w:p>
    <w:p w14:paraId="666FDCF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C7DAC00" w14:textId="77777777" w:rsidR="00401E8A" w:rsidRPr="00A91EBA" w:rsidRDefault="00401E8A" w:rsidP="00401E8A">
      <w:pPr>
        <w:pStyle w:val="NormalBold"/>
      </w:pPr>
      <w:r>
        <w:rPr>
          <w:rStyle w:val="HideTWBExt"/>
        </w:rPr>
        <w:t>&lt;Article&gt;</w:t>
      </w:r>
      <w:r>
        <w:t>Artikel 26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5C39C18" w14:textId="77777777" w:rsidTr="00CF4F4E">
        <w:trPr>
          <w:trHeight w:hRule="exact" w:val="240"/>
          <w:jc w:val="center"/>
        </w:trPr>
        <w:tc>
          <w:tcPr>
            <w:tcW w:w="9752" w:type="dxa"/>
            <w:gridSpan w:val="2"/>
            <w:tcBorders>
              <w:top w:val="nil"/>
              <w:left w:val="nil"/>
              <w:bottom w:val="nil"/>
              <w:right w:val="nil"/>
            </w:tcBorders>
          </w:tcPr>
          <w:p w14:paraId="2C3C70E4" w14:textId="77777777" w:rsidR="00401E8A" w:rsidRPr="00A91EBA" w:rsidRDefault="00401E8A" w:rsidP="00CF4F4E"/>
        </w:tc>
      </w:tr>
      <w:tr w:rsidR="00401E8A" w14:paraId="2B4F986F" w14:textId="77777777" w:rsidTr="00CF4F4E">
        <w:trPr>
          <w:trHeight w:val="240"/>
          <w:jc w:val="center"/>
        </w:trPr>
        <w:tc>
          <w:tcPr>
            <w:tcW w:w="4876" w:type="dxa"/>
            <w:tcBorders>
              <w:top w:val="nil"/>
              <w:left w:val="nil"/>
              <w:bottom w:val="nil"/>
              <w:right w:val="nil"/>
            </w:tcBorders>
          </w:tcPr>
          <w:p w14:paraId="5C48003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13CF9FF" w14:textId="77777777" w:rsidR="00401E8A" w:rsidRPr="00A91EBA" w:rsidRDefault="00401E8A" w:rsidP="00CF4F4E">
            <w:pPr>
              <w:pStyle w:val="AmColumnHeading"/>
            </w:pPr>
            <w:r>
              <w:t>Ändringsförslag</w:t>
            </w:r>
          </w:p>
        </w:tc>
      </w:tr>
      <w:tr w:rsidR="00401E8A" w14:paraId="4CFB6A48" w14:textId="77777777" w:rsidTr="00CF4F4E">
        <w:trPr>
          <w:jc w:val="center"/>
        </w:trPr>
        <w:tc>
          <w:tcPr>
            <w:tcW w:w="4876" w:type="dxa"/>
            <w:tcBorders>
              <w:top w:val="nil"/>
              <w:left w:val="nil"/>
              <w:bottom w:val="nil"/>
              <w:right w:val="nil"/>
            </w:tcBorders>
          </w:tcPr>
          <w:p w14:paraId="2797AA46" w14:textId="77777777" w:rsidR="00401E8A" w:rsidRPr="00A91EBA" w:rsidRDefault="00401E8A" w:rsidP="00CF4F4E">
            <w:pPr>
              <w:pStyle w:val="Normal6a"/>
            </w:pPr>
            <w:r>
              <w:rPr>
                <w:b/>
                <w:i/>
              </w:rPr>
              <w:t>2.</w:t>
            </w:r>
            <w:r>
              <w:tab/>
            </w:r>
            <w:r>
              <w:rPr>
                <w:b/>
                <w:i/>
              </w:rPr>
              <w:t>Det effektiva rättsmedlet ska medföra full omprövning och prövning av det aktuella behovet av såväl de faktiska som de rättsliga omständigheterna.</w:t>
            </w:r>
          </w:p>
        </w:tc>
        <w:tc>
          <w:tcPr>
            <w:tcW w:w="4876" w:type="dxa"/>
            <w:tcBorders>
              <w:top w:val="nil"/>
              <w:left w:val="nil"/>
              <w:bottom w:val="nil"/>
              <w:right w:val="nil"/>
            </w:tcBorders>
          </w:tcPr>
          <w:p w14:paraId="006C1201" w14:textId="77777777" w:rsidR="00401E8A" w:rsidRPr="00A91EBA" w:rsidRDefault="00401E8A" w:rsidP="00CF4F4E">
            <w:pPr>
              <w:pStyle w:val="Normal6a"/>
            </w:pPr>
            <w:r>
              <w:rPr>
                <w:b/>
                <w:i/>
              </w:rPr>
              <w:t>utgår</w:t>
            </w:r>
          </w:p>
        </w:tc>
      </w:tr>
    </w:tbl>
    <w:p w14:paraId="642935A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BFC49BF" w14:textId="77777777" w:rsidR="00401E8A" w:rsidRPr="00A91EBA" w:rsidRDefault="00401E8A" w:rsidP="00401E8A">
      <w:r>
        <w:rPr>
          <w:rStyle w:val="HideTWBExt"/>
        </w:rPr>
        <w:t>&lt;/Amend&gt;</w:t>
      </w:r>
    </w:p>
    <w:p w14:paraId="0759624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1702</w:t>
      </w:r>
      <w:r>
        <w:rPr>
          <w:rStyle w:val="HideTWBExt"/>
        </w:rPr>
        <w:t>&lt;/NumAm&gt;</w:t>
      </w:r>
    </w:p>
    <w:p w14:paraId="0B1BEBCD"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4931DF2E" w14:textId="77777777" w:rsidR="00401E8A" w:rsidRPr="00A91EBA" w:rsidRDefault="00401E8A" w:rsidP="00401E8A">
      <w:pPr>
        <w:pStyle w:val="NormalBold"/>
      </w:pPr>
      <w:r>
        <w:rPr>
          <w:rStyle w:val="HideTWBExt"/>
          <w:b w:val="0"/>
        </w:rPr>
        <w:t>&lt;/RepeatBlock-By&gt;</w:t>
      </w:r>
    </w:p>
    <w:p w14:paraId="194BBB0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952FB26" w14:textId="77777777" w:rsidR="00401E8A" w:rsidRPr="00A91EBA" w:rsidRDefault="00401E8A" w:rsidP="00401E8A">
      <w:pPr>
        <w:pStyle w:val="NormalBold"/>
      </w:pPr>
      <w:r>
        <w:rPr>
          <w:rStyle w:val="HideTWBExt"/>
        </w:rPr>
        <w:t>&lt;Article&gt;</w:t>
      </w:r>
      <w:r>
        <w:t>Artikel 26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825E9B8" w14:textId="77777777" w:rsidTr="00CF4F4E">
        <w:trPr>
          <w:trHeight w:hRule="exact" w:val="240"/>
          <w:jc w:val="center"/>
        </w:trPr>
        <w:tc>
          <w:tcPr>
            <w:tcW w:w="9752" w:type="dxa"/>
            <w:gridSpan w:val="2"/>
            <w:tcBorders>
              <w:top w:val="nil"/>
              <w:left w:val="nil"/>
              <w:bottom w:val="nil"/>
              <w:right w:val="nil"/>
            </w:tcBorders>
          </w:tcPr>
          <w:p w14:paraId="4F79A118" w14:textId="77777777" w:rsidR="00401E8A" w:rsidRPr="00A91EBA" w:rsidRDefault="00401E8A" w:rsidP="00CF4F4E"/>
        </w:tc>
      </w:tr>
      <w:tr w:rsidR="00401E8A" w14:paraId="47AF3194" w14:textId="77777777" w:rsidTr="00CF4F4E">
        <w:trPr>
          <w:trHeight w:val="240"/>
          <w:jc w:val="center"/>
        </w:trPr>
        <w:tc>
          <w:tcPr>
            <w:tcW w:w="4876" w:type="dxa"/>
            <w:tcBorders>
              <w:top w:val="nil"/>
              <w:left w:val="nil"/>
              <w:bottom w:val="nil"/>
              <w:right w:val="nil"/>
            </w:tcBorders>
          </w:tcPr>
          <w:p w14:paraId="3183DCB6"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2AB6F3AE" w14:textId="77777777" w:rsidR="00401E8A" w:rsidRPr="00A91EBA" w:rsidRDefault="00401E8A" w:rsidP="00CF4F4E">
            <w:pPr>
              <w:pStyle w:val="AmColumnHeading"/>
            </w:pPr>
            <w:r>
              <w:t>Ändringsförslag</w:t>
            </w:r>
          </w:p>
        </w:tc>
      </w:tr>
      <w:tr w:rsidR="00401E8A" w14:paraId="3324112A" w14:textId="77777777" w:rsidTr="00CF4F4E">
        <w:trPr>
          <w:jc w:val="center"/>
        </w:trPr>
        <w:tc>
          <w:tcPr>
            <w:tcW w:w="4876" w:type="dxa"/>
            <w:tcBorders>
              <w:top w:val="nil"/>
              <w:left w:val="nil"/>
              <w:bottom w:val="nil"/>
              <w:right w:val="nil"/>
            </w:tcBorders>
          </w:tcPr>
          <w:p w14:paraId="270DCCAA" w14:textId="77777777" w:rsidR="00401E8A" w:rsidRPr="00A91EBA" w:rsidRDefault="00401E8A" w:rsidP="00CF4F4E">
            <w:pPr>
              <w:pStyle w:val="Normal6a"/>
            </w:pPr>
            <w:r>
              <w:t>2.</w:t>
            </w:r>
            <w:r>
              <w:tab/>
              <w:t xml:space="preserve">Det effektiva rättsmedlet ska medföra full </w:t>
            </w:r>
            <w:r>
              <w:rPr>
                <w:b/>
                <w:i/>
              </w:rPr>
              <w:t xml:space="preserve">omprövning och </w:t>
            </w:r>
            <w:r>
              <w:t>prövning</w:t>
            </w:r>
            <w:r>
              <w:rPr>
                <w:b/>
                <w:i/>
              </w:rPr>
              <w:t xml:space="preserve"> av det aktuella behovet</w:t>
            </w:r>
            <w:r>
              <w:t xml:space="preserve"> av såväl de faktiska som de rättsliga omständigheterna.</w:t>
            </w:r>
          </w:p>
        </w:tc>
        <w:tc>
          <w:tcPr>
            <w:tcW w:w="4876" w:type="dxa"/>
            <w:tcBorders>
              <w:top w:val="nil"/>
              <w:left w:val="nil"/>
              <w:bottom w:val="nil"/>
              <w:right w:val="nil"/>
            </w:tcBorders>
          </w:tcPr>
          <w:p w14:paraId="57715DB0" w14:textId="77777777" w:rsidR="00401E8A" w:rsidRPr="00A91EBA" w:rsidRDefault="00401E8A" w:rsidP="00CF4F4E">
            <w:pPr>
              <w:pStyle w:val="Normal6a"/>
            </w:pPr>
            <w:r>
              <w:t>2.</w:t>
            </w:r>
            <w:r>
              <w:tab/>
              <w:t>Det effektiva rättsmedlet ska medföra full prövning av såväl de faktiska som de rättsliga omständigheterna</w:t>
            </w:r>
            <w:r>
              <w:rPr>
                <w:b/>
                <w:i/>
              </w:rPr>
              <w:t>, inbegripet efterlevnad av de krav som följer av principen om non-refoulement</w:t>
            </w:r>
            <w:r>
              <w:t>.</w:t>
            </w:r>
          </w:p>
        </w:tc>
      </w:tr>
    </w:tbl>
    <w:p w14:paraId="09B3452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D701121" w14:textId="77777777" w:rsidR="00401E8A" w:rsidRPr="00A91EBA" w:rsidRDefault="00401E8A" w:rsidP="00401E8A">
      <w:r>
        <w:rPr>
          <w:rStyle w:val="HideTWBExt"/>
        </w:rPr>
        <w:t>&lt;/Amend&gt;</w:t>
      </w:r>
    </w:p>
    <w:p w14:paraId="1F4BB92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1703</w:t>
      </w:r>
      <w:r>
        <w:rPr>
          <w:rStyle w:val="HideTWBExt"/>
        </w:rPr>
        <w:t>&lt;/NumAm&gt;</w:t>
      </w:r>
    </w:p>
    <w:p w14:paraId="370B7BAA"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4E9408D1" w14:textId="77777777" w:rsidR="00401E8A" w:rsidRPr="00A91EBA" w:rsidRDefault="00401E8A" w:rsidP="00401E8A">
      <w:pPr>
        <w:pStyle w:val="NormalBold"/>
      </w:pPr>
      <w:r>
        <w:rPr>
          <w:rStyle w:val="HideTWBExt"/>
          <w:b w:val="0"/>
        </w:rPr>
        <w:t>&lt;/RepeatBlock-By&gt;</w:t>
      </w:r>
    </w:p>
    <w:p w14:paraId="20230E8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BF0E0ED" w14:textId="77777777" w:rsidR="00401E8A" w:rsidRPr="00A91EBA" w:rsidRDefault="00401E8A" w:rsidP="00401E8A">
      <w:pPr>
        <w:pStyle w:val="NormalBold"/>
      </w:pPr>
      <w:r>
        <w:rPr>
          <w:rStyle w:val="HideTWBExt"/>
        </w:rPr>
        <w:t>&lt;Article&gt;</w:t>
      </w:r>
      <w:r>
        <w:t>Artikel 26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1FBD04F" w14:textId="77777777" w:rsidTr="00CF4F4E">
        <w:trPr>
          <w:trHeight w:hRule="exact" w:val="240"/>
          <w:jc w:val="center"/>
        </w:trPr>
        <w:tc>
          <w:tcPr>
            <w:tcW w:w="9752" w:type="dxa"/>
            <w:gridSpan w:val="2"/>
            <w:tcBorders>
              <w:top w:val="nil"/>
              <w:left w:val="nil"/>
              <w:bottom w:val="nil"/>
              <w:right w:val="nil"/>
            </w:tcBorders>
          </w:tcPr>
          <w:p w14:paraId="62F1D16B" w14:textId="77777777" w:rsidR="00401E8A" w:rsidRPr="00A91EBA" w:rsidRDefault="00401E8A" w:rsidP="00CF4F4E"/>
        </w:tc>
      </w:tr>
      <w:tr w:rsidR="00401E8A" w14:paraId="1FC8BB85" w14:textId="77777777" w:rsidTr="00CF4F4E">
        <w:trPr>
          <w:trHeight w:val="240"/>
          <w:jc w:val="center"/>
        </w:trPr>
        <w:tc>
          <w:tcPr>
            <w:tcW w:w="4876" w:type="dxa"/>
            <w:tcBorders>
              <w:top w:val="nil"/>
              <w:left w:val="nil"/>
              <w:bottom w:val="nil"/>
              <w:right w:val="nil"/>
            </w:tcBorders>
          </w:tcPr>
          <w:p w14:paraId="647349C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5E1500C" w14:textId="77777777" w:rsidR="00401E8A" w:rsidRPr="00A91EBA" w:rsidRDefault="00401E8A" w:rsidP="00CF4F4E">
            <w:pPr>
              <w:pStyle w:val="AmColumnHeading"/>
            </w:pPr>
            <w:r>
              <w:t>Ändringsförslag</w:t>
            </w:r>
          </w:p>
        </w:tc>
      </w:tr>
      <w:tr w:rsidR="00401E8A" w14:paraId="3DA3E0FE" w14:textId="77777777" w:rsidTr="00CF4F4E">
        <w:trPr>
          <w:jc w:val="center"/>
        </w:trPr>
        <w:tc>
          <w:tcPr>
            <w:tcW w:w="4876" w:type="dxa"/>
            <w:tcBorders>
              <w:top w:val="nil"/>
              <w:left w:val="nil"/>
              <w:bottom w:val="nil"/>
              <w:right w:val="nil"/>
            </w:tcBorders>
          </w:tcPr>
          <w:p w14:paraId="72CEAB04" w14:textId="77777777" w:rsidR="00401E8A" w:rsidRPr="00A91EBA" w:rsidRDefault="00401E8A" w:rsidP="00CF4F4E">
            <w:pPr>
              <w:pStyle w:val="Normal6a"/>
            </w:pPr>
            <w:r>
              <w:t>2.</w:t>
            </w:r>
            <w:r>
              <w:tab/>
              <w:t xml:space="preserve">Det effektiva rättsmedlet ska medföra full </w:t>
            </w:r>
            <w:r>
              <w:rPr>
                <w:b/>
                <w:i/>
              </w:rPr>
              <w:t xml:space="preserve">omprövning och </w:t>
            </w:r>
            <w:r>
              <w:t>prövning</w:t>
            </w:r>
            <w:r>
              <w:rPr>
                <w:b/>
                <w:i/>
              </w:rPr>
              <w:t xml:space="preserve"> av det aktuella behovet</w:t>
            </w:r>
            <w:r>
              <w:t xml:space="preserve"> av såväl de faktiska som de rättsliga omständigheterna.</w:t>
            </w:r>
          </w:p>
        </w:tc>
        <w:tc>
          <w:tcPr>
            <w:tcW w:w="4876" w:type="dxa"/>
            <w:tcBorders>
              <w:top w:val="nil"/>
              <w:left w:val="nil"/>
              <w:bottom w:val="nil"/>
              <w:right w:val="nil"/>
            </w:tcBorders>
          </w:tcPr>
          <w:p w14:paraId="7D83A027" w14:textId="77777777" w:rsidR="00401E8A" w:rsidRPr="00A91EBA" w:rsidRDefault="00401E8A" w:rsidP="00CF4F4E">
            <w:pPr>
              <w:pStyle w:val="Normal6a"/>
            </w:pPr>
            <w:r>
              <w:t>2.</w:t>
            </w:r>
            <w:r>
              <w:tab/>
              <w:t>Det effektiva rättsmedlet ska medföra full prövning av såväl de faktiska som de rättsliga omständigheterna.</w:t>
            </w:r>
          </w:p>
        </w:tc>
      </w:tr>
    </w:tbl>
    <w:p w14:paraId="52FB4E9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E038473" w14:textId="77777777" w:rsidR="00401E8A" w:rsidRPr="00A91EBA" w:rsidRDefault="00401E8A" w:rsidP="00401E8A">
      <w:r>
        <w:rPr>
          <w:rStyle w:val="HideTWBExt"/>
        </w:rPr>
        <w:t>&lt;/Amend&gt;</w:t>
      </w:r>
    </w:p>
    <w:p w14:paraId="586300E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1704</w:t>
      </w:r>
      <w:r>
        <w:rPr>
          <w:rStyle w:val="HideTWBExt"/>
        </w:rPr>
        <w:t>&lt;/NumAm&gt;</w:t>
      </w:r>
    </w:p>
    <w:p w14:paraId="6925AF19"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65BB397B"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5A9916FF" w14:textId="77777777" w:rsidR="00401E8A" w:rsidRPr="00A91EBA" w:rsidRDefault="00401E8A" w:rsidP="00401E8A">
      <w:pPr>
        <w:pStyle w:val="NormalBold"/>
      </w:pPr>
      <w:r>
        <w:rPr>
          <w:rStyle w:val="HideTWBExt"/>
          <w:b w:val="0"/>
        </w:rPr>
        <w:t>&lt;/RepeatBlock-By&gt;</w:t>
      </w:r>
    </w:p>
    <w:p w14:paraId="3E14236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59E2BEA" w14:textId="77777777" w:rsidR="00401E8A" w:rsidRPr="00A91EBA" w:rsidRDefault="00401E8A" w:rsidP="00401E8A">
      <w:pPr>
        <w:pStyle w:val="NormalBold"/>
      </w:pPr>
      <w:r>
        <w:rPr>
          <w:rStyle w:val="HideTWBExt"/>
        </w:rPr>
        <w:t>&lt;Article&gt;</w:t>
      </w:r>
      <w:r>
        <w:t>Artikel 26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69A3C8D" w14:textId="77777777" w:rsidTr="00CF4F4E">
        <w:trPr>
          <w:trHeight w:hRule="exact" w:val="240"/>
          <w:jc w:val="center"/>
        </w:trPr>
        <w:tc>
          <w:tcPr>
            <w:tcW w:w="9752" w:type="dxa"/>
            <w:gridSpan w:val="2"/>
            <w:tcBorders>
              <w:top w:val="nil"/>
              <w:left w:val="nil"/>
              <w:bottom w:val="nil"/>
              <w:right w:val="nil"/>
            </w:tcBorders>
          </w:tcPr>
          <w:p w14:paraId="40076429" w14:textId="77777777" w:rsidR="00401E8A" w:rsidRPr="00A91EBA" w:rsidRDefault="00401E8A" w:rsidP="00CF4F4E"/>
        </w:tc>
      </w:tr>
      <w:tr w:rsidR="00401E8A" w14:paraId="6890BCFE" w14:textId="77777777" w:rsidTr="00CF4F4E">
        <w:trPr>
          <w:trHeight w:val="240"/>
          <w:jc w:val="center"/>
        </w:trPr>
        <w:tc>
          <w:tcPr>
            <w:tcW w:w="4876" w:type="dxa"/>
            <w:tcBorders>
              <w:top w:val="nil"/>
              <w:left w:val="nil"/>
              <w:bottom w:val="nil"/>
              <w:right w:val="nil"/>
            </w:tcBorders>
          </w:tcPr>
          <w:p w14:paraId="1611EE4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8EDDEFF" w14:textId="77777777" w:rsidR="00401E8A" w:rsidRPr="00A91EBA" w:rsidRDefault="00401E8A" w:rsidP="00CF4F4E">
            <w:pPr>
              <w:pStyle w:val="AmColumnHeading"/>
            </w:pPr>
            <w:r>
              <w:t>Ändringsförslag</w:t>
            </w:r>
          </w:p>
        </w:tc>
      </w:tr>
      <w:tr w:rsidR="00401E8A" w14:paraId="2D0D5DA0" w14:textId="77777777" w:rsidTr="00CF4F4E">
        <w:trPr>
          <w:jc w:val="center"/>
        </w:trPr>
        <w:tc>
          <w:tcPr>
            <w:tcW w:w="4876" w:type="dxa"/>
            <w:tcBorders>
              <w:top w:val="nil"/>
              <w:left w:val="nil"/>
              <w:bottom w:val="nil"/>
              <w:right w:val="nil"/>
            </w:tcBorders>
          </w:tcPr>
          <w:p w14:paraId="13AF4CBE" w14:textId="77777777" w:rsidR="00401E8A" w:rsidRPr="00A91EBA" w:rsidRDefault="00401E8A" w:rsidP="00CF4F4E">
            <w:pPr>
              <w:pStyle w:val="Normal6a"/>
            </w:pPr>
            <w:r>
              <w:t>2.</w:t>
            </w:r>
            <w:r>
              <w:tab/>
              <w:t xml:space="preserve">Det effektiva rättsmedlet ska medföra </w:t>
            </w:r>
            <w:r>
              <w:rPr>
                <w:b/>
                <w:i/>
              </w:rPr>
              <w:t>full omprövning och</w:t>
            </w:r>
            <w:r>
              <w:t xml:space="preserve"> prövning</w:t>
            </w:r>
            <w:r>
              <w:rPr>
                <w:b/>
                <w:i/>
              </w:rPr>
              <w:t xml:space="preserve"> av det aktuella behovet</w:t>
            </w:r>
            <w:r>
              <w:t xml:space="preserve"> av såväl de faktiska som de rättsliga omständigheterna.</w:t>
            </w:r>
          </w:p>
        </w:tc>
        <w:tc>
          <w:tcPr>
            <w:tcW w:w="4876" w:type="dxa"/>
            <w:tcBorders>
              <w:top w:val="nil"/>
              <w:left w:val="nil"/>
              <w:bottom w:val="nil"/>
              <w:right w:val="nil"/>
            </w:tcBorders>
          </w:tcPr>
          <w:p w14:paraId="471FE127" w14:textId="77777777" w:rsidR="00401E8A" w:rsidRPr="00A91EBA" w:rsidRDefault="00401E8A" w:rsidP="00CF4F4E">
            <w:pPr>
              <w:pStyle w:val="Normal6a"/>
            </w:pPr>
            <w:r>
              <w:t>2.</w:t>
            </w:r>
            <w:r>
              <w:tab/>
              <w:t xml:space="preserve">Det effektiva rättsmedlet ska medföra </w:t>
            </w:r>
            <w:r>
              <w:rPr>
                <w:b/>
                <w:i/>
              </w:rPr>
              <w:t>en</w:t>
            </w:r>
            <w:r>
              <w:t xml:space="preserve"> prövning av såväl de faktiska som de rättsliga omständigheterna.</w:t>
            </w:r>
          </w:p>
        </w:tc>
      </w:tr>
    </w:tbl>
    <w:p w14:paraId="74CD8F6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D0338D0" w14:textId="77777777" w:rsidR="00401E8A" w:rsidRPr="00A91EBA" w:rsidRDefault="00401E8A" w:rsidP="00401E8A">
      <w:r>
        <w:rPr>
          <w:rStyle w:val="HideTWBExt"/>
        </w:rPr>
        <w:t>&lt;/Amend&gt;</w:t>
      </w:r>
    </w:p>
    <w:p w14:paraId="15DA7DD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1705</w:t>
      </w:r>
      <w:r>
        <w:rPr>
          <w:rStyle w:val="HideTWBExt"/>
        </w:rPr>
        <w:t>&lt;/NumAm&gt;</w:t>
      </w:r>
    </w:p>
    <w:p w14:paraId="7A1AD7DA" w14:textId="77777777" w:rsidR="00401E8A" w:rsidRPr="00A91EBA" w:rsidRDefault="00401E8A" w:rsidP="00401E8A">
      <w:pPr>
        <w:pStyle w:val="NormalBold"/>
      </w:pPr>
      <w:r>
        <w:rPr>
          <w:rStyle w:val="HideTWBExt"/>
          <w:b w:val="0"/>
        </w:rPr>
        <w:lastRenderedPageBreak/>
        <w:t>&lt;RepeatBlock-By&gt;&lt;Members&gt;</w:t>
      </w:r>
      <w:r>
        <w:t>Mary Khan</w:t>
      </w:r>
      <w:r>
        <w:rPr>
          <w:rStyle w:val="HideTWBExt"/>
          <w:b w:val="0"/>
        </w:rPr>
        <w:t>&lt;/Members&gt;</w:t>
      </w:r>
    </w:p>
    <w:p w14:paraId="72D7C738" w14:textId="77777777" w:rsidR="00401E8A" w:rsidRPr="00A91EBA" w:rsidRDefault="00401E8A" w:rsidP="00401E8A">
      <w:pPr>
        <w:pStyle w:val="NormalBold"/>
      </w:pPr>
      <w:r>
        <w:rPr>
          <w:rStyle w:val="HideTWBExt"/>
          <w:b w:val="0"/>
        </w:rPr>
        <w:t>&lt;/RepeatBlock-By&gt;</w:t>
      </w:r>
    </w:p>
    <w:p w14:paraId="5B02A77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FDEED94" w14:textId="77777777" w:rsidR="00401E8A" w:rsidRPr="00A91EBA" w:rsidRDefault="00401E8A" w:rsidP="00401E8A">
      <w:pPr>
        <w:pStyle w:val="NormalBold"/>
      </w:pPr>
      <w:r>
        <w:rPr>
          <w:rStyle w:val="HideTWBExt"/>
        </w:rPr>
        <w:t>&lt;Article&gt;</w:t>
      </w:r>
      <w:r>
        <w:t>Artikel 26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0D89D55" w14:textId="77777777" w:rsidTr="00CF4F4E">
        <w:trPr>
          <w:trHeight w:hRule="exact" w:val="240"/>
          <w:jc w:val="center"/>
        </w:trPr>
        <w:tc>
          <w:tcPr>
            <w:tcW w:w="9752" w:type="dxa"/>
            <w:gridSpan w:val="2"/>
            <w:tcBorders>
              <w:top w:val="nil"/>
              <w:left w:val="nil"/>
              <w:bottom w:val="nil"/>
              <w:right w:val="nil"/>
            </w:tcBorders>
          </w:tcPr>
          <w:p w14:paraId="764CF179" w14:textId="77777777" w:rsidR="00401E8A" w:rsidRPr="00A91EBA" w:rsidRDefault="00401E8A" w:rsidP="00CF4F4E"/>
        </w:tc>
      </w:tr>
      <w:tr w:rsidR="00401E8A" w14:paraId="4B5F9489" w14:textId="77777777" w:rsidTr="00CF4F4E">
        <w:trPr>
          <w:trHeight w:val="240"/>
          <w:jc w:val="center"/>
        </w:trPr>
        <w:tc>
          <w:tcPr>
            <w:tcW w:w="4876" w:type="dxa"/>
            <w:tcBorders>
              <w:top w:val="nil"/>
              <w:left w:val="nil"/>
              <w:bottom w:val="nil"/>
              <w:right w:val="nil"/>
            </w:tcBorders>
          </w:tcPr>
          <w:p w14:paraId="1118686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06AC6F5" w14:textId="77777777" w:rsidR="00401E8A" w:rsidRPr="00A91EBA" w:rsidRDefault="00401E8A" w:rsidP="00CF4F4E">
            <w:pPr>
              <w:pStyle w:val="AmColumnHeading"/>
            </w:pPr>
            <w:r>
              <w:t>Ändringsförslag</w:t>
            </w:r>
          </w:p>
        </w:tc>
      </w:tr>
      <w:tr w:rsidR="00401E8A" w14:paraId="3661C75B" w14:textId="77777777" w:rsidTr="00CF4F4E">
        <w:trPr>
          <w:jc w:val="center"/>
        </w:trPr>
        <w:tc>
          <w:tcPr>
            <w:tcW w:w="4876" w:type="dxa"/>
            <w:tcBorders>
              <w:top w:val="nil"/>
              <w:left w:val="nil"/>
              <w:bottom w:val="nil"/>
              <w:right w:val="nil"/>
            </w:tcBorders>
          </w:tcPr>
          <w:p w14:paraId="2CD220D1" w14:textId="77777777" w:rsidR="00401E8A" w:rsidRPr="00A91EBA" w:rsidRDefault="00401E8A" w:rsidP="00CF4F4E">
            <w:pPr>
              <w:pStyle w:val="Normal6a"/>
            </w:pPr>
            <w:r>
              <w:t>2.</w:t>
            </w:r>
            <w:r>
              <w:tab/>
              <w:t xml:space="preserve">Det effektiva rättsmedlet ska medföra </w:t>
            </w:r>
            <w:r>
              <w:rPr>
                <w:b/>
                <w:i/>
              </w:rPr>
              <w:t>full omprövning och</w:t>
            </w:r>
            <w:r>
              <w:t xml:space="preserve"> prövning</w:t>
            </w:r>
            <w:r>
              <w:rPr>
                <w:b/>
                <w:i/>
              </w:rPr>
              <w:t xml:space="preserve"> av det aktuella behovet</w:t>
            </w:r>
            <w:r>
              <w:t xml:space="preserve"> av såväl de faktiska som de rättsliga omständigheterna.</w:t>
            </w:r>
          </w:p>
        </w:tc>
        <w:tc>
          <w:tcPr>
            <w:tcW w:w="4876" w:type="dxa"/>
            <w:tcBorders>
              <w:top w:val="nil"/>
              <w:left w:val="nil"/>
              <w:bottom w:val="nil"/>
              <w:right w:val="nil"/>
            </w:tcBorders>
          </w:tcPr>
          <w:p w14:paraId="1441ABA0" w14:textId="77777777" w:rsidR="00401E8A" w:rsidRPr="00A91EBA" w:rsidRDefault="00401E8A" w:rsidP="00CF4F4E">
            <w:pPr>
              <w:pStyle w:val="Normal6a"/>
            </w:pPr>
            <w:r>
              <w:t>2.</w:t>
            </w:r>
            <w:r>
              <w:tab/>
              <w:t xml:space="preserve">Det effektiva rättsmedlet ska medföra </w:t>
            </w:r>
            <w:r>
              <w:rPr>
                <w:b/>
                <w:i/>
              </w:rPr>
              <w:t>en</w:t>
            </w:r>
            <w:r>
              <w:t xml:space="preserve"> prövning av såväl de faktiska som de rättsliga omständigheterna.</w:t>
            </w:r>
          </w:p>
        </w:tc>
      </w:tr>
    </w:tbl>
    <w:p w14:paraId="6029CAA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E50EF71" w14:textId="77777777" w:rsidR="00401E8A" w:rsidRPr="00A91EBA" w:rsidRDefault="00401E8A" w:rsidP="00401E8A">
      <w:r>
        <w:rPr>
          <w:rStyle w:val="HideTWBExt"/>
        </w:rPr>
        <w:t>&lt;/Amend&gt;</w:t>
      </w:r>
    </w:p>
    <w:p w14:paraId="2F90C3A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1706</w:t>
      </w:r>
      <w:r>
        <w:rPr>
          <w:rStyle w:val="HideTWBExt"/>
        </w:rPr>
        <w:t>&lt;/NumAm&gt;</w:t>
      </w:r>
    </w:p>
    <w:p w14:paraId="5FAFC0AD"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47F9E36" w14:textId="77777777" w:rsidR="00401E8A" w:rsidRPr="00A91EBA" w:rsidRDefault="00401E8A" w:rsidP="00401E8A">
      <w:pPr>
        <w:pStyle w:val="NormalBold"/>
      </w:pPr>
      <w:r>
        <w:rPr>
          <w:rStyle w:val="HideTWBExt"/>
          <w:b w:val="0"/>
        </w:rPr>
        <w:t>&lt;/RepeatBlock-By&gt;</w:t>
      </w:r>
    </w:p>
    <w:p w14:paraId="5EE5770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4131EBB" w14:textId="77777777" w:rsidR="00401E8A" w:rsidRPr="00A91EBA" w:rsidRDefault="00401E8A" w:rsidP="00401E8A">
      <w:pPr>
        <w:pStyle w:val="NormalBold"/>
      </w:pPr>
      <w:r>
        <w:rPr>
          <w:rStyle w:val="HideTWBExt"/>
        </w:rPr>
        <w:t>&lt;Article&gt;</w:t>
      </w:r>
      <w:r>
        <w:t>Artikel 26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AEA3E40" w14:textId="77777777" w:rsidTr="00CF4F4E">
        <w:trPr>
          <w:trHeight w:hRule="exact" w:val="240"/>
          <w:jc w:val="center"/>
        </w:trPr>
        <w:tc>
          <w:tcPr>
            <w:tcW w:w="9752" w:type="dxa"/>
            <w:gridSpan w:val="2"/>
            <w:tcBorders>
              <w:top w:val="nil"/>
              <w:left w:val="nil"/>
              <w:bottom w:val="nil"/>
              <w:right w:val="nil"/>
            </w:tcBorders>
          </w:tcPr>
          <w:p w14:paraId="0C8EBCB6" w14:textId="77777777" w:rsidR="00401E8A" w:rsidRPr="00A91EBA" w:rsidRDefault="00401E8A" w:rsidP="00CF4F4E"/>
        </w:tc>
      </w:tr>
      <w:tr w:rsidR="00401E8A" w14:paraId="5C30A3B2" w14:textId="77777777" w:rsidTr="00CF4F4E">
        <w:trPr>
          <w:trHeight w:val="240"/>
          <w:jc w:val="center"/>
        </w:trPr>
        <w:tc>
          <w:tcPr>
            <w:tcW w:w="4876" w:type="dxa"/>
            <w:tcBorders>
              <w:top w:val="nil"/>
              <w:left w:val="nil"/>
              <w:bottom w:val="nil"/>
              <w:right w:val="nil"/>
            </w:tcBorders>
          </w:tcPr>
          <w:p w14:paraId="6762F69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A99DFEE" w14:textId="77777777" w:rsidR="00401E8A" w:rsidRPr="00A91EBA" w:rsidRDefault="00401E8A" w:rsidP="00CF4F4E">
            <w:pPr>
              <w:pStyle w:val="AmColumnHeading"/>
            </w:pPr>
            <w:r>
              <w:t>Ändringsförslag</w:t>
            </w:r>
          </w:p>
        </w:tc>
      </w:tr>
      <w:tr w:rsidR="00401E8A" w14:paraId="0F45C4F5" w14:textId="77777777" w:rsidTr="00CF4F4E">
        <w:trPr>
          <w:jc w:val="center"/>
        </w:trPr>
        <w:tc>
          <w:tcPr>
            <w:tcW w:w="4876" w:type="dxa"/>
            <w:tcBorders>
              <w:top w:val="nil"/>
              <w:left w:val="nil"/>
              <w:bottom w:val="nil"/>
              <w:right w:val="nil"/>
            </w:tcBorders>
          </w:tcPr>
          <w:p w14:paraId="5104D5A1" w14:textId="77777777" w:rsidR="00401E8A" w:rsidRPr="00A91EBA" w:rsidRDefault="00401E8A" w:rsidP="00CF4F4E">
            <w:pPr>
              <w:pStyle w:val="Normal6a"/>
            </w:pPr>
            <w:r>
              <w:rPr>
                <w:b/>
                <w:i/>
              </w:rPr>
              <w:t>3.</w:t>
            </w:r>
            <w:r>
              <w:tab/>
            </w:r>
            <w:r>
              <w:rPr>
                <w:b/>
                <w:i/>
              </w:rPr>
              <w:t>Medlemsstaterna ska säkerställa att efterlevnaden av de krav som följer av principen om non-refoulement kontrolleras av den behöriga rättsliga myndigheten, på tredjelandsmedborgarens begäran eller på eget initiativ.</w:t>
            </w:r>
          </w:p>
        </w:tc>
        <w:tc>
          <w:tcPr>
            <w:tcW w:w="4876" w:type="dxa"/>
            <w:tcBorders>
              <w:top w:val="nil"/>
              <w:left w:val="nil"/>
              <w:bottom w:val="nil"/>
              <w:right w:val="nil"/>
            </w:tcBorders>
          </w:tcPr>
          <w:p w14:paraId="418465E4" w14:textId="77777777" w:rsidR="00401E8A" w:rsidRPr="00A91EBA" w:rsidRDefault="00401E8A" w:rsidP="00CF4F4E">
            <w:pPr>
              <w:pStyle w:val="Normal6a"/>
            </w:pPr>
            <w:r>
              <w:rPr>
                <w:b/>
                <w:i/>
              </w:rPr>
              <w:t>utgår</w:t>
            </w:r>
          </w:p>
        </w:tc>
      </w:tr>
    </w:tbl>
    <w:p w14:paraId="02A1986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C60D0D6" w14:textId="77777777" w:rsidR="00401E8A" w:rsidRPr="00A91EBA" w:rsidRDefault="00401E8A" w:rsidP="00401E8A">
      <w:r>
        <w:rPr>
          <w:rStyle w:val="HideTWBExt"/>
        </w:rPr>
        <w:t>&lt;/Amend&gt;</w:t>
      </w:r>
    </w:p>
    <w:p w14:paraId="4090295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1707</w:t>
      </w:r>
      <w:r>
        <w:rPr>
          <w:rStyle w:val="HideTWBExt"/>
        </w:rPr>
        <w:t>&lt;/NumAm&gt;</w:t>
      </w:r>
    </w:p>
    <w:p w14:paraId="758F1ACA"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0E03A0F6"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3C42AE4C" w14:textId="77777777" w:rsidR="00401E8A" w:rsidRPr="00A91EBA" w:rsidRDefault="00401E8A" w:rsidP="00401E8A">
      <w:pPr>
        <w:pStyle w:val="NormalBold"/>
      </w:pPr>
      <w:r>
        <w:rPr>
          <w:rStyle w:val="HideTWBExt"/>
          <w:b w:val="0"/>
        </w:rPr>
        <w:t>&lt;/RepeatBlock-By&gt;</w:t>
      </w:r>
    </w:p>
    <w:p w14:paraId="6525648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68ECE2F" w14:textId="77777777" w:rsidR="00401E8A" w:rsidRPr="00A91EBA" w:rsidRDefault="00401E8A" w:rsidP="00401E8A">
      <w:pPr>
        <w:pStyle w:val="NormalBold"/>
      </w:pPr>
      <w:r>
        <w:rPr>
          <w:rStyle w:val="HideTWBExt"/>
        </w:rPr>
        <w:t>&lt;Article&gt;</w:t>
      </w:r>
      <w:r>
        <w:t>Artikel 26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D90FC80" w14:textId="77777777" w:rsidTr="00CF4F4E">
        <w:trPr>
          <w:trHeight w:hRule="exact" w:val="240"/>
          <w:jc w:val="center"/>
        </w:trPr>
        <w:tc>
          <w:tcPr>
            <w:tcW w:w="9752" w:type="dxa"/>
            <w:gridSpan w:val="2"/>
            <w:tcBorders>
              <w:top w:val="nil"/>
              <w:left w:val="nil"/>
              <w:bottom w:val="nil"/>
              <w:right w:val="nil"/>
            </w:tcBorders>
          </w:tcPr>
          <w:p w14:paraId="0F88C8EE" w14:textId="77777777" w:rsidR="00401E8A" w:rsidRPr="00A91EBA" w:rsidRDefault="00401E8A" w:rsidP="00CF4F4E"/>
        </w:tc>
      </w:tr>
      <w:tr w:rsidR="00401E8A" w14:paraId="6BE65FBD" w14:textId="77777777" w:rsidTr="00CF4F4E">
        <w:trPr>
          <w:trHeight w:val="240"/>
          <w:jc w:val="center"/>
        </w:trPr>
        <w:tc>
          <w:tcPr>
            <w:tcW w:w="4876" w:type="dxa"/>
            <w:tcBorders>
              <w:top w:val="nil"/>
              <w:left w:val="nil"/>
              <w:bottom w:val="nil"/>
              <w:right w:val="nil"/>
            </w:tcBorders>
          </w:tcPr>
          <w:p w14:paraId="0E336A2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57C4816" w14:textId="77777777" w:rsidR="00401E8A" w:rsidRPr="00A91EBA" w:rsidRDefault="00401E8A" w:rsidP="00CF4F4E">
            <w:pPr>
              <w:pStyle w:val="AmColumnHeading"/>
            </w:pPr>
            <w:r>
              <w:t>Ändringsförslag</w:t>
            </w:r>
          </w:p>
        </w:tc>
      </w:tr>
      <w:tr w:rsidR="00401E8A" w14:paraId="154BE92C" w14:textId="77777777" w:rsidTr="00CF4F4E">
        <w:trPr>
          <w:jc w:val="center"/>
        </w:trPr>
        <w:tc>
          <w:tcPr>
            <w:tcW w:w="4876" w:type="dxa"/>
            <w:tcBorders>
              <w:top w:val="nil"/>
              <w:left w:val="nil"/>
              <w:bottom w:val="nil"/>
              <w:right w:val="nil"/>
            </w:tcBorders>
          </w:tcPr>
          <w:p w14:paraId="7FF3B723" w14:textId="77777777" w:rsidR="00401E8A" w:rsidRPr="00A91EBA" w:rsidRDefault="00401E8A" w:rsidP="00CF4F4E">
            <w:pPr>
              <w:pStyle w:val="Normal6a"/>
            </w:pPr>
            <w:r>
              <w:rPr>
                <w:b/>
                <w:i/>
              </w:rPr>
              <w:t>3.</w:t>
            </w:r>
            <w:r>
              <w:tab/>
            </w:r>
            <w:r>
              <w:rPr>
                <w:b/>
                <w:i/>
              </w:rPr>
              <w:t xml:space="preserve">Medlemsstaterna ska säkerställa att efterlevnaden av de krav som följer av principen om non-refoulement </w:t>
            </w:r>
            <w:r>
              <w:rPr>
                <w:b/>
                <w:i/>
              </w:rPr>
              <w:lastRenderedPageBreak/>
              <w:t>kontrolleras av den behöriga rättsliga myndigheten, på tredjelandsmedborgarens begäran eller på eget initiativ.</w:t>
            </w:r>
          </w:p>
        </w:tc>
        <w:tc>
          <w:tcPr>
            <w:tcW w:w="4876" w:type="dxa"/>
            <w:tcBorders>
              <w:top w:val="nil"/>
              <w:left w:val="nil"/>
              <w:bottom w:val="nil"/>
              <w:right w:val="nil"/>
            </w:tcBorders>
          </w:tcPr>
          <w:p w14:paraId="43C5C60E" w14:textId="77777777" w:rsidR="00401E8A" w:rsidRPr="00A91EBA" w:rsidRDefault="00401E8A" w:rsidP="00CF4F4E">
            <w:pPr>
              <w:pStyle w:val="Normal6a"/>
            </w:pPr>
            <w:r>
              <w:rPr>
                <w:b/>
                <w:i/>
              </w:rPr>
              <w:lastRenderedPageBreak/>
              <w:t>utgår</w:t>
            </w:r>
          </w:p>
        </w:tc>
      </w:tr>
    </w:tbl>
    <w:p w14:paraId="1C3CE78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78B9FED" w14:textId="77777777" w:rsidR="00401E8A" w:rsidRPr="00A91EBA" w:rsidRDefault="00401E8A" w:rsidP="00401E8A">
      <w:r>
        <w:rPr>
          <w:rStyle w:val="HideTWBExt"/>
        </w:rPr>
        <w:t>&lt;/Amend&gt;</w:t>
      </w:r>
    </w:p>
    <w:p w14:paraId="584C948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1708</w:t>
      </w:r>
      <w:r>
        <w:rPr>
          <w:rStyle w:val="HideTWBExt"/>
        </w:rPr>
        <w:t>&lt;/NumAm&gt;</w:t>
      </w:r>
    </w:p>
    <w:p w14:paraId="0CEABA8A"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2402FC27" w14:textId="77777777" w:rsidR="00401E8A" w:rsidRPr="00A91EBA" w:rsidRDefault="00401E8A" w:rsidP="00401E8A">
      <w:pPr>
        <w:pStyle w:val="NormalBold"/>
      </w:pPr>
      <w:r>
        <w:rPr>
          <w:rStyle w:val="HideTWBExt"/>
          <w:b w:val="0"/>
        </w:rPr>
        <w:t>&lt;/RepeatBlock-By&gt;</w:t>
      </w:r>
    </w:p>
    <w:p w14:paraId="21902A9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2BF25E5" w14:textId="77777777" w:rsidR="00401E8A" w:rsidRPr="00A91EBA" w:rsidRDefault="00401E8A" w:rsidP="00401E8A">
      <w:pPr>
        <w:pStyle w:val="NormalBold"/>
      </w:pPr>
      <w:r>
        <w:rPr>
          <w:rStyle w:val="HideTWBExt"/>
        </w:rPr>
        <w:t>&lt;Article&gt;</w:t>
      </w:r>
      <w:r>
        <w:t>Artikel 26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BE0DD20" w14:textId="77777777" w:rsidTr="00CF4F4E">
        <w:trPr>
          <w:trHeight w:hRule="exact" w:val="240"/>
          <w:jc w:val="center"/>
        </w:trPr>
        <w:tc>
          <w:tcPr>
            <w:tcW w:w="9752" w:type="dxa"/>
            <w:gridSpan w:val="2"/>
            <w:tcBorders>
              <w:top w:val="nil"/>
              <w:left w:val="nil"/>
              <w:bottom w:val="nil"/>
              <w:right w:val="nil"/>
            </w:tcBorders>
          </w:tcPr>
          <w:p w14:paraId="6A1D94C3" w14:textId="77777777" w:rsidR="00401E8A" w:rsidRPr="00A91EBA" w:rsidRDefault="00401E8A" w:rsidP="00CF4F4E"/>
        </w:tc>
      </w:tr>
      <w:tr w:rsidR="00401E8A" w14:paraId="6E564E6F" w14:textId="77777777" w:rsidTr="00CF4F4E">
        <w:trPr>
          <w:trHeight w:val="240"/>
          <w:jc w:val="center"/>
        </w:trPr>
        <w:tc>
          <w:tcPr>
            <w:tcW w:w="4876" w:type="dxa"/>
            <w:tcBorders>
              <w:top w:val="nil"/>
              <w:left w:val="nil"/>
              <w:bottom w:val="nil"/>
              <w:right w:val="nil"/>
            </w:tcBorders>
          </w:tcPr>
          <w:p w14:paraId="4C8FD7C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5552417" w14:textId="77777777" w:rsidR="00401E8A" w:rsidRPr="00A91EBA" w:rsidRDefault="00401E8A" w:rsidP="00CF4F4E">
            <w:pPr>
              <w:pStyle w:val="AmColumnHeading"/>
            </w:pPr>
            <w:r>
              <w:t>Ändringsförslag</w:t>
            </w:r>
          </w:p>
        </w:tc>
      </w:tr>
      <w:tr w:rsidR="00401E8A" w14:paraId="0C96CC66" w14:textId="77777777" w:rsidTr="00CF4F4E">
        <w:trPr>
          <w:jc w:val="center"/>
        </w:trPr>
        <w:tc>
          <w:tcPr>
            <w:tcW w:w="4876" w:type="dxa"/>
            <w:tcBorders>
              <w:top w:val="nil"/>
              <w:left w:val="nil"/>
              <w:bottom w:val="nil"/>
              <w:right w:val="nil"/>
            </w:tcBorders>
          </w:tcPr>
          <w:p w14:paraId="000BEE7E" w14:textId="77777777" w:rsidR="00401E8A" w:rsidRPr="00A91EBA" w:rsidRDefault="00401E8A" w:rsidP="00CF4F4E">
            <w:pPr>
              <w:pStyle w:val="Normal6a"/>
            </w:pPr>
            <w:r>
              <w:rPr>
                <w:b/>
                <w:i/>
              </w:rPr>
              <w:t>3.</w:t>
            </w:r>
            <w:r>
              <w:tab/>
            </w:r>
            <w:r>
              <w:rPr>
                <w:b/>
                <w:i/>
              </w:rPr>
              <w:t>Medlemsstaterna ska säkerställa att efterlevnaden av de krav som följer av principen om non-refoulement kontrolleras av den behöriga rättsliga myndigheten, på tredjelandsmedborgarens begäran eller på eget initiativ.</w:t>
            </w:r>
          </w:p>
        </w:tc>
        <w:tc>
          <w:tcPr>
            <w:tcW w:w="4876" w:type="dxa"/>
            <w:tcBorders>
              <w:top w:val="nil"/>
              <w:left w:val="nil"/>
              <w:bottom w:val="nil"/>
              <w:right w:val="nil"/>
            </w:tcBorders>
          </w:tcPr>
          <w:p w14:paraId="64C8F61E" w14:textId="77777777" w:rsidR="00401E8A" w:rsidRPr="00A91EBA" w:rsidRDefault="00401E8A" w:rsidP="00CF4F4E">
            <w:pPr>
              <w:pStyle w:val="Normal6a"/>
            </w:pPr>
            <w:r>
              <w:rPr>
                <w:b/>
                <w:i/>
              </w:rPr>
              <w:t>utgår</w:t>
            </w:r>
          </w:p>
        </w:tc>
      </w:tr>
    </w:tbl>
    <w:p w14:paraId="102C0A9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49F4323" w14:textId="77777777" w:rsidR="00401E8A" w:rsidRPr="00A91EBA" w:rsidRDefault="00401E8A" w:rsidP="00401E8A">
      <w:r>
        <w:rPr>
          <w:rStyle w:val="HideTWBExt"/>
        </w:rPr>
        <w:t>&lt;/Amend&gt;</w:t>
      </w:r>
    </w:p>
    <w:p w14:paraId="6417153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1709</w:t>
      </w:r>
      <w:r>
        <w:rPr>
          <w:rStyle w:val="HideTWBExt"/>
        </w:rPr>
        <w:t>&lt;/NumAm&gt;</w:t>
      </w:r>
    </w:p>
    <w:p w14:paraId="6494C0A8"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39AFCE4A" w14:textId="77777777" w:rsidR="00401E8A" w:rsidRPr="00A91EBA" w:rsidRDefault="00401E8A" w:rsidP="00401E8A">
      <w:pPr>
        <w:pStyle w:val="NormalBold"/>
      </w:pPr>
      <w:r>
        <w:rPr>
          <w:rStyle w:val="HideTWBExt"/>
          <w:b w:val="0"/>
        </w:rPr>
        <w:t>&lt;/RepeatBlock-By&gt;</w:t>
      </w:r>
    </w:p>
    <w:p w14:paraId="2889BDE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7464824" w14:textId="77777777" w:rsidR="00401E8A" w:rsidRPr="00A91EBA" w:rsidRDefault="00401E8A" w:rsidP="00401E8A">
      <w:pPr>
        <w:pStyle w:val="NormalBold"/>
      </w:pPr>
      <w:r>
        <w:rPr>
          <w:rStyle w:val="HideTWBExt"/>
        </w:rPr>
        <w:t>&lt;Article&gt;</w:t>
      </w:r>
      <w:r>
        <w:t>Artikel 26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56CAD4A" w14:textId="77777777" w:rsidTr="00CF4F4E">
        <w:trPr>
          <w:trHeight w:hRule="exact" w:val="240"/>
          <w:jc w:val="center"/>
        </w:trPr>
        <w:tc>
          <w:tcPr>
            <w:tcW w:w="9752" w:type="dxa"/>
            <w:gridSpan w:val="2"/>
            <w:tcBorders>
              <w:top w:val="nil"/>
              <w:left w:val="nil"/>
              <w:bottom w:val="nil"/>
              <w:right w:val="nil"/>
            </w:tcBorders>
          </w:tcPr>
          <w:p w14:paraId="6E4A5A07" w14:textId="77777777" w:rsidR="00401E8A" w:rsidRPr="00A91EBA" w:rsidRDefault="00401E8A" w:rsidP="00CF4F4E"/>
        </w:tc>
      </w:tr>
      <w:tr w:rsidR="00401E8A" w14:paraId="5DD701DE" w14:textId="77777777" w:rsidTr="00CF4F4E">
        <w:trPr>
          <w:trHeight w:val="240"/>
          <w:jc w:val="center"/>
        </w:trPr>
        <w:tc>
          <w:tcPr>
            <w:tcW w:w="4876" w:type="dxa"/>
            <w:tcBorders>
              <w:top w:val="nil"/>
              <w:left w:val="nil"/>
              <w:bottom w:val="nil"/>
              <w:right w:val="nil"/>
            </w:tcBorders>
          </w:tcPr>
          <w:p w14:paraId="2540B55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E79B30E" w14:textId="77777777" w:rsidR="00401E8A" w:rsidRPr="00A91EBA" w:rsidRDefault="00401E8A" w:rsidP="00CF4F4E">
            <w:pPr>
              <w:pStyle w:val="AmColumnHeading"/>
            </w:pPr>
            <w:r>
              <w:t>Ändringsförslag</w:t>
            </w:r>
          </w:p>
        </w:tc>
      </w:tr>
      <w:tr w:rsidR="00401E8A" w14:paraId="16917ABA" w14:textId="77777777" w:rsidTr="00CF4F4E">
        <w:trPr>
          <w:jc w:val="center"/>
        </w:trPr>
        <w:tc>
          <w:tcPr>
            <w:tcW w:w="4876" w:type="dxa"/>
            <w:tcBorders>
              <w:top w:val="nil"/>
              <w:left w:val="nil"/>
              <w:bottom w:val="nil"/>
              <w:right w:val="nil"/>
            </w:tcBorders>
          </w:tcPr>
          <w:p w14:paraId="1C6F7D10" w14:textId="77777777" w:rsidR="00401E8A" w:rsidRPr="00A91EBA" w:rsidRDefault="00401E8A" w:rsidP="00CF4F4E">
            <w:pPr>
              <w:pStyle w:val="Normal6a"/>
            </w:pPr>
            <w:r>
              <w:rPr>
                <w:b/>
                <w:i/>
              </w:rPr>
              <w:t>3.</w:t>
            </w:r>
            <w:r>
              <w:tab/>
            </w:r>
            <w:r>
              <w:rPr>
                <w:b/>
                <w:i/>
              </w:rPr>
              <w:t>Medlemsstaterna ska säkerställa att efterlevnaden av de krav som följer av principen om non-refoulement kontrolleras av den behöriga rättsliga myndigheten, på tredjelandsmedborgarens begäran eller på eget initiativ.</w:t>
            </w:r>
          </w:p>
        </w:tc>
        <w:tc>
          <w:tcPr>
            <w:tcW w:w="4876" w:type="dxa"/>
            <w:tcBorders>
              <w:top w:val="nil"/>
              <w:left w:val="nil"/>
              <w:bottom w:val="nil"/>
              <w:right w:val="nil"/>
            </w:tcBorders>
          </w:tcPr>
          <w:p w14:paraId="7C1D995D" w14:textId="77777777" w:rsidR="00401E8A" w:rsidRPr="00A91EBA" w:rsidRDefault="00401E8A" w:rsidP="00CF4F4E">
            <w:pPr>
              <w:pStyle w:val="Normal6a"/>
            </w:pPr>
            <w:r>
              <w:rPr>
                <w:b/>
                <w:i/>
              </w:rPr>
              <w:t>utgår</w:t>
            </w:r>
          </w:p>
        </w:tc>
      </w:tr>
    </w:tbl>
    <w:p w14:paraId="661DE17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35ED53E" w14:textId="77777777" w:rsidR="00401E8A" w:rsidRPr="00A91EBA" w:rsidRDefault="00401E8A" w:rsidP="00401E8A">
      <w:r>
        <w:rPr>
          <w:rStyle w:val="HideTWBExt"/>
        </w:rPr>
        <w:t>&lt;/Amend&gt;</w:t>
      </w:r>
    </w:p>
    <w:p w14:paraId="69EA11F8"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1710</w:t>
      </w:r>
      <w:r>
        <w:rPr>
          <w:rStyle w:val="HideTWBExt"/>
        </w:rPr>
        <w:t>&lt;/NumAm&gt;</w:t>
      </w:r>
    </w:p>
    <w:p w14:paraId="53C042EA" w14:textId="77777777" w:rsidR="00401E8A" w:rsidRPr="00A91EBA" w:rsidRDefault="00401E8A" w:rsidP="00401E8A">
      <w:pPr>
        <w:pStyle w:val="NormalBold"/>
      </w:pPr>
      <w:r>
        <w:rPr>
          <w:rStyle w:val="HideTWBExt"/>
          <w:b w:val="0"/>
        </w:rPr>
        <w:t>&lt;RepeatBlock-By&gt;&lt;Members&gt;</w:t>
      </w:r>
      <w:r>
        <w:t>Jeroen Lenaers</w:t>
      </w:r>
      <w:r>
        <w:rPr>
          <w:rStyle w:val="HideTWBExt"/>
          <w:b w:val="0"/>
        </w:rPr>
        <w:t>&lt;/Members&gt;</w:t>
      </w:r>
    </w:p>
    <w:p w14:paraId="11D3F376" w14:textId="77777777" w:rsidR="00401E8A" w:rsidRPr="00A91EBA" w:rsidRDefault="00401E8A" w:rsidP="00401E8A">
      <w:pPr>
        <w:pStyle w:val="NormalBold"/>
      </w:pPr>
      <w:r>
        <w:rPr>
          <w:rStyle w:val="HideTWBExt"/>
          <w:b w:val="0"/>
        </w:rPr>
        <w:t>&lt;/RepeatBlock-By&gt;</w:t>
      </w:r>
    </w:p>
    <w:p w14:paraId="0B2FB14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FB118EF" w14:textId="77777777" w:rsidR="00401E8A" w:rsidRPr="00A91EBA" w:rsidRDefault="00401E8A" w:rsidP="00401E8A">
      <w:pPr>
        <w:pStyle w:val="NormalBold"/>
      </w:pPr>
      <w:r>
        <w:rPr>
          <w:rStyle w:val="HideTWBExt"/>
        </w:rPr>
        <w:t>&lt;Article&gt;</w:t>
      </w:r>
      <w:r>
        <w:t>Artikel 26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B897FD0" w14:textId="77777777" w:rsidTr="00CF4F4E">
        <w:trPr>
          <w:trHeight w:hRule="exact" w:val="240"/>
          <w:jc w:val="center"/>
        </w:trPr>
        <w:tc>
          <w:tcPr>
            <w:tcW w:w="9752" w:type="dxa"/>
            <w:gridSpan w:val="2"/>
            <w:tcBorders>
              <w:top w:val="nil"/>
              <w:left w:val="nil"/>
              <w:bottom w:val="nil"/>
              <w:right w:val="nil"/>
            </w:tcBorders>
          </w:tcPr>
          <w:p w14:paraId="08165362" w14:textId="77777777" w:rsidR="00401E8A" w:rsidRPr="00A91EBA" w:rsidRDefault="00401E8A" w:rsidP="00CF4F4E"/>
        </w:tc>
      </w:tr>
      <w:tr w:rsidR="00401E8A" w14:paraId="0E61A237" w14:textId="77777777" w:rsidTr="00CF4F4E">
        <w:trPr>
          <w:trHeight w:val="240"/>
          <w:jc w:val="center"/>
        </w:trPr>
        <w:tc>
          <w:tcPr>
            <w:tcW w:w="4876" w:type="dxa"/>
            <w:tcBorders>
              <w:top w:val="nil"/>
              <w:left w:val="nil"/>
              <w:bottom w:val="nil"/>
              <w:right w:val="nil"/>
            </w:tcBorders>
          </w:tcPr>
          <w:p w14:paraId="44F924A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5000F8F" w14:textId="77777777" w:rsidR="00401E8A" w:rsidRPr="00A91EBA" w:rsidRDefault="00401E8A" w:rsidP="00CF4F4E">
            <w:pPr>
              <w:pStyle w:val="AmColumnHeading"/>
            </w:pPr>
            <w:r>
              <w:t>Ändringsförslag</w:t>
            </w:r>
          </w:p>
        </w:tc>
      </w:tr>
      <w:tr w:rsidR="00401E8A" w14:paraId="2ABAEF0A" w14:textId="77777777" w:rsidTr="00CF4F4E">
        <w:trPr>
          <w:jc w:val="center"/>
        </w:trPr>
        <w:tc>
          <w:tcPr>
            <w:tcW w:w="4876" w:type="dxa"/>
            <w:tcBorders>
              <w:top w:val="nil"/>
              <w:left w:val="nil"/>
              <w:bottom w:val="nil"/>
              <w:right w:val="nil"/>
            </w:tcBorders>
          </w:tcPr>
          <w:p w14:paraId="5298D379" w14:textId="77777777" w:rsidR="00401E8A" w:rsidRPr="00A91EBA" w:rsidRDefault="00401E8A" w:rsidP="00CF4F4E">
            <w:pPr>
              <w:pStyle w:val="Normal6a"/>
            </w:pPr>
            <w:r>
              <w:rPr>
                <w:b/>
                <w:i/>
              </w:rPr>
              <w:t>3.</w:t>
            </w:r>
            <w:r>
              <w:tab/>
            </w:r>
            <w:r>
              <w:rPr>
                <w:b/>
                <w:i/>
              </w:rPr>
              <w:t>Medlemsstaterna ska säkerställa att efterlevnaden av de krav som följer av principen om non-refoulement kontrolleras av den behöriga rättsliga myndigheten, på tredjelandsmedborgarens begäran eller på eget initiativ.</w:t>
            </w:r>
          </w:p>
        </w:tc>
        <w:tc>
          <w:tcPr>
            <w:tcW w:w="4876" w:type="dxa"/>
            <w:tcBorders>
              <w:top w:val="nil"/>
              <w:left w:val="nil"/>
              <w:bottom w:val="nil"/>
              <w:right w:val="nil"/>
            </w:tcBorders>
          </w:tcPr>
          <w:p w14:paraId="4BF5AB56" w14:textId="77777777" w:rsidR="00401E8A" w:rsidRPr="00A91EBA" w:rsidRDefault="00401E8A" w:rsidP="00CF4F4E">
            <w:pPr>
              <w:pStyle w:val="Normal6a"/>
            </w:pPr>
            <w:r>
              <w:rPr>
                <w:b/>
                <w:i/>
              </w:rPr>
              <w:t>utgår</w:t>
            </w:r>
          </w:p>
        </w:tc>
      </w:tr>
    </w:tbl>
    <w:p w14:paraId="6071229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F4880B3" w14:textId="77777777" w:rsidR="00401E8A" w:rsidRPr="00A91EBA" w:rsidRDefault="00401E8A" w:rsidP="00401E8A">
      <w:r>
        <w:rPr>
          <w:rStyle w:val="HideTWBExt"/>
        </w:rPr>
        <w:t>&lt;/Amend&gt;</w:t>
      </w:r>
    </w:p>
    <w:p w14:paraId="329A379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1711</w:t>
      </w:r>
      <w:r>
        <w:rPr>
          <w:rStyle w:val="HideTWBExt"/>
        </w:rPr>
        <w:t>&lt;/NumAm&gt;</w:t>
      </w:r>
    </w:p>
    <w:p w14:paraId="61535C4B"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56088B2D" w14:textId="77777777" w:rsidR="00401E8A" w:rsidRPr="00A91EBA" w:rsidRDefault="00401E8A" w:rsidP="00401E8A">
      <w:pPr>
        <w:pStyle w:val="NormalBold"/>
      </w:pPr>
      <w:r>
        <w:rPr>
          <w:rStyle w:val="HideTWBExt"/>
          <w:b w:val="0"/>
        </w:rPr>
        <w:t>&lt;/RepeatBlock-By&gt;</w:t>
      </w:r>
    </w:p>
    <w:p w14:paraId="20D026B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C696356" w14:textId="77777777" w:rsidR="00401E8A" w:rsidRPr="00A91EBA" w:rsidRDefault="00401E8A" w:rsidP="00401E8A">
      <w:pPr>
        <w:pStyle w:val="NormalBold"/>
      </w:pPr>
      <w:r>
        <w:rPr>
          <w:rStyle w:val="HideTWBExt"/>
        </w:rPr>
        <w:t>&lt;Article&gt;</w:t>
      </w:r>
      <w:r>
        <w:t>Artikel 26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3A00983" w14:textId="77777777" w:rsidTr="00CF4F4E">
        <w:trPr>
          <w:trHeight w:hRule="exact" w:val="240"/>
          <w:jc w:val="center"/>
        </w:trPr>
        <w:tc>
          <w:tcPr>
            <w:tcW w:w="9752" w:type="dxa"/>
            <w:gridSpan w:val="2"/>
            <w:tcBorders>
              <w:top w:val="nil"/>
              <w:left w:val="nil"/>
              <w:bottom w:val="nil"/>
              <w:right w:val="nil"/>
            </w:tcBorders>
          </w:tcPr>
          <w:p w14:paraId="2214D0EE" w14:textId="77777777" w:rsidR="00401E8A" w:rsidRPr="00A91EBA" w:rsidRDefault="00401E8A" w:rsidP="00CF4F4E"/>
        </w:tc>
      </w:tr>
      <w:tr w:rsidR="00401E8A" w14:paraId="44B3ABFB" w14:textId="77777777" w:rsidTr="00CF4F4E">
        <w:trPr>
          <w:trHeight w:val="240"/>
          <w:jc w:val="center"/>
        </w:trPr>
        <w:tc>
          <w:tcPr>
            <w:tcW w:w="4876" w:type="dxa"/>
            <w:tcBorders>
              <w:top w:val="nil"/>
              <w:left w:val="nil"/>
              <w:bottom w:val="nil"/>
              <w:right w:val="nil"/>
            </w:tcBorders>
          </w:tcPr>
          <w:p w14:paraId="7D99B24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C58C614" w14:textId="77777777" w:rsidR="00401E8A" w:rsidRPr="00A91EBA" w:rsidRDefault="00401E8A" w:rsidP="00CF4F4E">
            <w:pPr>
              <w:pStyle w:val="AmColumnHeading"/>
            </w:pPr>
            <w:r>
              <w:t>Ändringsförslag</w:t>
            </w:r>
          </w:p>
        </w:tc>
      </w:tr>
      <w:tr w:rsidR="00401E8A" w14:paraId="5694CDBA" w14:textId="77777777" w:rsidTr="00CF4F4E">
        <w:trPr>
          <w:jc w:val="center"/>
        </w:trPr>
        <w:tc>
          <w:tcPr>
            <w:tcW w:w="4876" w:type="dxa"/>
            <w:tcBorders>
              <w:top w:val="nil"/>
              <w:left w:val="nil"/>
              <w:bottom w:val="nil"/>
              <w:right w:val="nil"/>
            </w:tcBorders>
          </w:tcPr>
          <w:p w14:paraId="3BD9974C" w14:textId="77777777" w:rsidR="00401E8A" w:rsidRPr="00A91EBA" w:rsidRDefault="00401E8A" w:rsidP="00CF4F4E">
            <w:pPr>
              <w:pStyle w:val="Normal6a"/>
            </w:pPr>
            <w:r>
              <w:t>3.</w:t>
            </w:r>
            <w:r>
              <w:tab/>
            </w:r>
            <w:r>
              <w:rPr>
                <w:b/>
                <w:i/>
              </w:rPr>
              <w:t>Medlemsstaterna ska säkerställa att efterlevnaden</w:t>
            </w:r>
            <w:r>
              <w:t xml:space="preserve"> av </w:t>
            </w:r>
            <w:r>
              <w:rPr>
                <w:b/>
                <w:i/>
              </w:rPr>
              <w:t>de krav</w:t>
            </w:r>
            <w:r>
              <w:t xml:space="preserve"> som </w:t>
            </w:r>
            <w:r>
              <w:rPr>
                <w:b/>
                <w:i/>
              </w:rPr>
              <w:t>följer av</w:t>
            </w:r>
            <w:r>
              <w:t xml:space="preserve"> principen om non-refoulement </w:t>
            </w:r>
            <w:r>
              <w:rPr>
                <w:b/>
                <w:i/>
              </w:rPr>
              <w:t>kontrolleras av den behöriga rättsliga myndigheten, på tredjelandsmedborgarens begäran eller på eget initiativ</w:t>
            </w:r>
            <w:r>
              <w:t>.</w:t>
            </w:r>
          </w:p>
        </w:tc>
        <w:tc>
          <w:tcPr>
            <w:tcW w:w="4876" w:type="dxa"/>
            <w:tcBorders>
              <w:top w:val="nil"/>
              <w:left w:val="nil"/>
              <w:bottom w:val="nil"/>
              <w:right w:val="nil"/>
            </w:tcBorders>
          </w:tcPr>
          <w:p w14:paraId="258E13A8" w14:textId="77777777" w:rsidR="00401E8A" w:rsidRPr="00A91EBA" w:rsidRDefault="00401E8A" w:rsidP="00CF4F4E">
            <w:pPr>
              <w:pStyle w:val="Normal6a"/>
            </w:pPr>
            <w:r>
              <w:t>3.</w:t>
            </w:r>
            <w:r>
              <w:tab/>
            </w:r>
            <w:r>
              <w:rPr>
                <w:b/>
                <w:i/>
              </w:rPr>
              <w:t>När tredjelandsmedborgaren har inlett ett förfarande mot verkställigheten</w:t>
            </w:r>
            <w:r>
              <w:t xml:space="preserve"> av </w:t>
            </w:r>
            <w:r>
              <w:rPr>
                <w:b/>
                <w:i/>
              </w:rPr>
              <w:t>ett beslut om återvändande eller avlägsnande får domstolen, när det finns uppgifter i ärendet</w:t>
            </w:r>
            <w:r>
              <w:t xml:space="preserve"> som </w:t>
            </w:r>
            <w:r>
              <w:rPr>
                <w:b/>
                <w:i/>
              </w:rPr>
              <w:t>tyder på att</w:t>
            </w:r>
            <w:r>
              <w:t xml:space="preserve"> principen om non-refoulement </w:t>
            </w:r>
            <w:r>
              <w:rPr>
                <w:b/>
                <w:i/>
              </w:rPr>
              <w:t>skulle kunna undergrävas, på eget initiativ kontrollera om myndigheterna i medlemsstaten fullgör de skyldigheter som anges i artikel 12.3 för att respektera principen om non-refoulement</w:t>
            </w:r>
            <w:r>
              <w:t>.</w:t>
            </w:r>
          </w:p>
        </w:tc>
      </w:tr>
    </w:tbl>
    <w:p w14:paraId="25A52D2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CC280DE" w14:textId="77777777" w:rsidR="00401E8A" w:rsidRPr="00A91EBA" w:rsidRDefault="00401E8A" w:rsidP="00401E8A">
      <w:r>
        <w:rPr>
          <w:rStyle w:val="HideTWBExt"/>
        </w:rPr>
        <w:t>&lt;/Amend&gt;</w:t>
      </w:r>
    </w:p>
    <w:p w14:paraId="78DFD5F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1712</w:t>
      </w:r>
      <w:r>
        <w:rPr>
          <w:rStyle w:val="HideTWBExt"/>
        </w:rPr>
        <w:t>&lt;/NumAm&gt;</w:t>
      </w:r>
    </w:p>
    <w:p w14:paraId="3E20D7B9"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0D00B072" w14:textId="77777777" w:rsidR="00401E8A" w:rsidRPr="00A91EBA" w:rsidRDefault="00401E8A" w:rsidP="00401E8A">
      <w:pPr>
        <w:pStyle w:val="NormalBold"/>
      </w:pPr>
      <w:r>
        <w:rPr>
          <w:rStyle w:val="HideTWBExt"/>
          <w:b w:val="0"/>
        </w:rPr>
        <w:t>&lt;/RepeatBlock-By&gt;</w:t>
      </w:r>
    </w:p>
    <w:p w14:paraId="6E7DCFE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B9D4CCB" w14:textId="77777777" w:rsidR="00401E8A" w:rsidRPr="00A91EBA" w:rsidRDefault="00401E8A" w:rsidP="00401E8A">
      <w:pPr>
        <w:pStyle w:val="NormalBold"/>
      </w:pPr>
      <w:r>
        <w:rPr>
          <w:rStyle w:val="HideTWBExt"/>
        </w:rPr>
        <w:t>&lt;Article&gt;</w:t>
      </w:r>
      <w:r>
        <w:t>Artikel 26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F870640" w14:textId="77777777" w:rsidTr="00CF4F4E">
        <w:trPr>
          <w:trHeight w:hRule="exact" w:val="240"/>
          <w:jc w:val="center"/>
        </w:trPr>
        <w:tc>
          <w:tcPr>
            <w:tcW w:w="9752" w:type="dxa"/>
            <w:gridSpan w:val="2"/>
            <w:tcBorders>
              <w:top w:val="nil"/>
              <w:left w:val="nil"/>
              <w:bottom w:val="nil"/>
              <w:right w:val="nil"/>
            </w:tcBorders>
          </w:tcPr>
          <w:p w14:paraId="0C980867" w14:textId="77777777" w:rsidR="00401E8A" w:rsidRPr="00A91EBA" w:rsidRDefault="00401E8A" w:rsidP="00CF4F4E"/>
        </w:tc>
      </w:tr>
      <w:tr w:rsidR="00401E8A" w14:paraId="7E96ED7F" w14:textId="77777777" w:rsidTr="00CF4F4E">
        <w:trPr>
          <w:trHeight w:val="240"/>
          <w:jc w:val="center"/>
        </w:trPr>
        <w:tc>
          <w:tcPr>
            <w:tcW w:w="4876" w:type="dxa"/>
            <w:tcBorders>
              <w:top w:val="nil"/>
              <w:left w:val="nil"/>
              <w:bottom w:val="nil"/>
              <w:right w:val="nil"/>
            </w:tcBorders>
          </w:tcPr>
          <w:p w14:paraId="3A078CE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EB48674" w14:textId="77777777" w:rsidR="00401E8A" w:rsidRPr="00A91EBA" w:rsidRDefault="00401E8A" w:rsidP="00CF4F4E">
            <w:pPr>
              <w:pStyle w:val="AmColumnHeading"/>
            </w:pPr>
            <w:r>
              <w:t>Ändringsförslag</w:t>
            </w:r>
          </w:p>
        </w:tc>
      </w:tr>
      <w:tr w:rsidR="00401E8A" w14:paraId="6ED27EFA" w14:textId="77777777" w:rsidTr="00CF4F4E">
        <w:trPr>
          <w:jc w:val="center"/>
        </w:trPr>
        <w:tc>
          <w:tcPr>
            <w:tcW w:w="4876" w:type="dxa"/>
            <w:tcBorders>
              <w:top w:val="nil"/>
              <w:left w:val="nil"/>
              <w:bottom w:val="nil"/>
              <w:right w:val="nil"/>
            </w:tcBorders>
          </w:tcPr>
          <w:p w14:paraId="7F222DC6" w14:textId="77777777" w:rsidR="00401E8A" w:rsidRPr="00A91EBA" w:rsidRDefault="00401E8A" w:rsidP="00CF4F4E">
            <w:pPr>
              <w:pStyle w:val="Normal6a"/>
            </w:pPr>
            <w:r>
              <w:t>3.</w:t>
            </w:r>
            <w:r>
              <w:tab/>
              <w:t>Medlemsstaterna ska säkerställa att efterlevnaden av de krav som följer av principen om non-refoulement kontrolleras av den behöriga rättsliga myndigheten</w:t>
            </w:r>
            <w:r>
              <w:rPr>
                <w:b/>
                <w:i/>
              </w:rPr>
              <w:t>, på tredjelandsmedborgarens begäran eller på eget initiativ</w:t>
            </w:r>
            <w:r>
              <w:t>.</w:t>
            </w:r>
          </w:p>
        </w:tc>
        <w:tc>
          <w:tcPr>
            <w:tcW w:w="4876" w:type="dxa"/>
            <w:tcBorders>
              <w:top w:val="nil"/>
              <w:left w:val="nil"/>
              <w:bottom w:val="nil"/>
              <w:right w:val="nil"/>
            </w:tcBorders>
          </w:tcPr>
          <w:p w14:paraId="5D4302E2" w14:textId="77777777" w:rsidR="00401E8A" w:rsidRPr="00A91EBA" w:rsidRDefault="00401E8A" w:rsidP="00CF4F4E">
            <w:pPr>
              <w:pStyle w:val="Normal6a"/>
            </w:pPr>
            <w:r>
              <w:t>3.</w:t>
            </w:r>
            <w:r>
              <w:tab/>
              <w:t>Medlemsstaterna ska säkerställa att efterlevnaden av de krav som följer av principen om non-refoulement kontrolleras av den behöriga rättsliga myndigheten.</w:t>
            </w:r>
          </w:p>
        </w:tc>
      </w:tr>
    </w:tbl>
    <w:p w14:paraId="1C5E25B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2D9E912" w14:textId="77777777" w:rsidR="00401E8A" w:rsidRPr="00A91EBA" w:rsidRDefault="00401E8A" w:rsidP="00401E8A">
      <w:r>
        <w:rPr>
          <w:rStyle w:val="HideTWBExt"/>
        </w:rPr>
        <w:t>&lt;/Amend&gt;</w:t>
      </w:r>
    </w:p>
    <w:p w14:paraId="7B76572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1713</w:t>
      </w:r>
      <w:r>
        <w:rPr>
          <w:rStyle w:val="HideTWBExt"/>
        </w:rPr>
        <w:t>&lt;/NumAm&gt;</w:t>
      </w:r>
    </w:p>
    <w:p w14:paraId="05FB32D1"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Karlo Ressler</w:t>
      </w:r>
      <w:r>
        <w:rPr>
          <w:rStyle w:val="HideTWBExt"/>
          <w:b w:val="0"/>
        </w:rPr>
        <w:t>&lt;/Members&gt;</w:t>
      </w:r>
    </w:p>
    <w:p w14:paraId="10D92AE9" w14:textId="77777777" w:rsidR="00401E8A" w:rsidRPr="00A91EBA" w:rsidRDefault="00401E8A" w:rsidP="00401E8A">
      <w:pPr>
        <w:pStyle w:val="NormalBold"/>
      </w:pPr>
      <w:r>
        <w:rPr>
          <w:rStyle w:val="HideTWBExt"/>
          <w:b w:val="0"/>
        </w:rPr>
        <w:t>&lt;/RepeatBlock-By&gt;</w:t>
      </w:r>
    </w:p>
    <w:p w14:paraId="764FDBD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0B1FE4D" w14:textId="77777777" w:rsidR="00401E8A" w:rsidRPr="00A91EBA" w:rsidRDefault="00401E8A" w:rsidP="00401E8A">
      <w:pPr>
        <w:pStyle w:val="NormalBold"/>
      </w:pPr>
      <w:r>
        <w:rPr>
          <w:rStyle w:val="HideTWBExt"/>
        </w:rPr>
        <w:t>&lt;Article&gt;</w:t>
      </w:r>
      <w:r>
        <w:t>Artikel 26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E66D897" w14:textId="77777777" w:rsidTr="00CF4F4E">
        <w:trPr>
          <w:trHeight w:hRule="exact" w:val="240"/>
          <w:jc w:val="center"/>
        </w:trPr>
        <w:tc>
          <w:tcPr>
            <w:tcW w:w="9752" w:type="dxa"/>
            <w:gridSpan w:val="2"/>
            <w:tcBorders>
              <w:top w:val="nil"/>
              <w:left w:val="nil"/>
              <w:bottom w:val="nil"/>
              <w:right w:val="nil"/>
            </w:tcBorders>
          </w:tcPr>
          <w:p w14:paraId="7775D485" w14:textId="77777777" w:rsidR="00401E8A" w:rsidRPr="00A91EBA" w:rsidRDefault="00401E8A" w:rsidP="00CF4F4E"/>
        </w:tc>
      </w:tr>
      <w:tr w:rsidR="00401E8A" w14:paraId="546BC3CD" w14:textId="77777777" w:rsidTr="00CF4F4E">
        <w:trPr>
          <w:trHeight w:val="240"/>
          <w:jc w:val="center"/>
        </w:trPr>
        <w:tc>
          <w:tcPr>
            <w:tcW w:w="4876" w:type="dxa"/>
            <w:tcBorders>
              <w:top w:val="nil"/>
              <w:left w:val="nil"/>
              <w:bottom w:val="nil"/>
              <w:right w:val="nil"/>
            </w:tcBorders>
          </w:tcPr>
          <w:p w14:paraId="4A9016C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4C7EA14" w14:textId="77777777" w:rsidR="00401E8A" w:rsidRPr="00A91EBA" w:rsidRDefault="00401E8A" w:rsidP="00CF4F4E">
            <w:pPr>
              <w:pStyle w:val="AmColumnHeading"/>
            </w:pPr>
            <w:r>
              <w:t>Ändringsförslag</w:t>
            </w:r>
          </w:p>
        </w:tc>
      </w:tr>
      <w:tr w:rsidR="00401E8A" w14:paraId="19012C12" w14:textId="77777777" w:rsidTr="00CF4F4E">
        <w:trPr>
          <w:jc w:val="center"/>
        </w:trPr>
        <w:tc>
          <w:tcPr>
            <w:tcW w:w="4876" w:type="dxa"/>
            <w:tcBorders>
              <w:top w:val="nil"/>
              <w:left w:val="nil"/>
              <w:bottom w:val="nil"/>
              <w:right w:val="nil"/>
            </w:tcBorders>
          </w:tcPr>
          <w:p w14:paraId="454374B3" w14:textId="77777777" w:rsidR="00401E8A" w:rsidRPr="00A91EBA" w:rsidRDefault="00401E8A" w:rsidP="00CF4F4E">
            <w:pPr>
              <w:pStyle w:val="Normal6a"/>
            </w:pPr>
            <w:r>
              <w:t>3.</w:t>
            </w:r>
            <w:r>
              <w:tab/>
              <w:t>Medlemsstaterna ska säkerställa att efterlevnaden av de krav som följer av principen om non-refoulement kontrolleras av den behöriga rättsliga myndigheten, på tredjelandsmedborgarens begäran</w:t>
            </w:r>
            <w:r>
              <w:rPr>
                <w:b/>
                <w:i/>
              </w:rPr>
              <w:t xml:space="preserve"> eller på eget initiativ</w:t>
            </w:r>
            <w:r>
              <w:t>.</w:t>
            </w:r>
          </w:p>
        </w:tc>
        <w:tc>
          <w:tcPr>
            <w:tcW w:w="4876" w:type="dxa"/>
            <w:tcBorders>
              <w:top w:val="nil"/>
              <w:left w:val="nil"/>
              <w:bottom w:val="nil"/>
              <w:right w:val="nil"/>
            </w:tcBorders>
          </w:tcPr>
          <w:p w14:paraId="47E0E014" w14:textId="77777777" w:rsidR="00401E8A" w:rsidRPr="00A91EBA" w:rsidRDefault="00401E8A" w:rsidP="00CF4F4E">
            <w:pPr>
              <w:pStyle w:val="Normal6a"/>
            </w:pPr>
            <w:r>
              <w:t>3.</w:t>
            </w:r>
            <w:r>
              <w:tab/>
              <w:t>Medlemsstaterna ska säkerställa att efterlevnaden av de krav som följer av principen om non-refoulement kontrolleras av den behöriga rättsliga myndigheten, på tredjelandsmedborgarens begäran.</w:t>
            </w:r>
          </w:p>
        </w:tc>
      </w:tr>
    </w:tbl>
    <w:p w14:paraId="5D0468F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D3C591A" w14:textId="77777777" w:rsidR="00401E8A" w:rsidRPr="00A91EBA" w:rsidRDefault="00401E8A" w:rsidP="00401E8A">
      <w:r>
        <w:rPr>
          <w:rStyle w:val="HideTWBExt"/>
        </w:rPr>
        <w:t>&lt;/Amend&gt;</w:t>
      </w:r>
    </w:p>
    <w:p w14:paraId="017BC03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1714</w:t>
      </w:r>
      <w:r>
        <w:rPr>
          <w:rStyle w:val="HideTWBExt"/>
        </w:rPr>
        <w:t>&lt;/NumAm&gt;</w:t>
      </w:r>
    </w:p>
    <w:p w14:paraId="0389117D"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3C709B4A" w14:textId="77777777" w:rsidR="00401E8A" w:rsidRPr="00A91EBA" w:rsidRDefault="00401E8A" w:rsidP="00401E8A">
      <w:pPr>
        <w:pStyle w:val="NormalBold"/>
      </w:pPr>
      <w:r>
        <w:rPr>
          <w:rStyle w:val="HideTWBExt"/>
          <w:b w:val="0"/>
        </w:rPr>
        <w:t>&lt;/RepeatBlock-By&gt;</w:t>
      </w:r>
    </w:p>
    <w:p w14:paraId="470231A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A384829" w14:textId="77777777" w:rsidR="00401E8A" w:rsidRPr="00A91EBA" w:rsidRDefault="00401E8A" w:rsidP="00401E8A">
      <w:pPr>
        <w:pStyle w:val="NormalBold"/>
      </w:pPr>
      <w:r>
        <w:rPr>
          <w:rStyle w:val="HideTWBExt"/>
        </w:rPr>
        <w:t>&lt;Article&gt;</w:t>
      </w:r>
      <w:r>
        <w:t>Artikel 26 – 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C588046" w14:textId="77777777" w:rsidTr="00CF4F4E">
        <w:trPr>
          <w:trHeight w:hRule="exact" w:val="240"/>
          <w:jc w:val="center"/>
        </w:trPr>
        <w:tc>
          <w:tcPr>
            <w:tcW w:w="9752" w:type="dxa"/>
            <w:gridSpan w:val="2"/>
            <w:tcBorders>
              <w:top w:val="nil"/>
              <w:left w:val="nil"/>
              <w:bottom w:val="nil"/>
              <w:right w:val="nil"/>
            </w:tcBorders>
          </w:tcPr>
          <w:p w14:paraId="1C351AF9" w14:textId="77777777" w:rsidR="00401E8A" w:rsidRPr="00A91EBA" w:rsidRDefault="00401E8A" w:rsidP="00CF4F4E"/>
        </w:tc>
      </w:tr>
      <w:tr w:rsidR="00401E8A" w14:paraId="4F2A7D40" w14:textId="77777777" w:rsidTr="00CF4F4E">
        <w:trPr>
          <w:trHeight w:val="240"/>
          <w:jc w:val="center"/>
        </w:trPr>
        <w:tc>
          <w:tcPr>
            <w:tcW w:w="4876" w:type="dxa"/>
            <w:tcBorders>
              <w:top w:val="nil"/>
              <w:left w:val="nil"/>
              <w:bottom w:val="nil"/>
              <w:right w:val="nil"/>
            </w:tcBorders>
          </w:tcPr>
          <w:p w14:paraId="2A3DD1A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0A0AD71" w14:textId="77777777" w:rsidR="00401E8A" w:rsidRPr="00A91EBA" w:rsidRDefault="00401E8A" w:rsidP="00CF4F4E">
            <w:pPr>
              <w:pStyle w:val="AmColumnHeading"/>
            </w:pPr>
            <w:r>
              <w:t>Ändringsförslag</w:t>
            </w:r>
          </w:p>
        </w:tc>
      </w:tr>
      <w:tr w:rsidR="00401E8A" w14:paraId="02A351E8" w14:textId="77777777" w:rsidTr="00CF4F4E">
        <w:trPr>
          <w:jc w:val="center"/>
        </w:trPr>
        <w:tc>
          <w:tcPr>
            <w:tcW w:w="4876" w:type="dxa"/>
            <w:tcBorders>
              <w:top w:val="nil"/>
              <w:left w:val="nil"/>
              <w:bottom w:val="nil"/>
              <w:right w:val="nil"/>
            </w:tcBorders>
          </w:tcPr>
          <w:p w14:paraId="2C13D8BE" w14:textId="77777777" w:rsidR="00401E8A" w:rsidRPr="00A91EBA" w:rsidRDefault="00401E8A" w:rsidP="00CF4F4E">
            <w:pPr>
              <w:pStyle w:val="Normal6a"/>
            </w:pPr>
          </w:p>
        </w:tc>
        <w:tc>
          <w:tcPr>
            <w:tcW w:w="4876" w:type="dxa"/>
            <w:tcBorders>
              <w:top w:val="nil"/>
              <w:left w:val="nil"/>
              <w:bottom w:val="nil"/>
              <w:right w:val="nil"/>
            </w:tcBorders>
          </w:tcPr>
          <w:p w14:paraId="106EB85C" w14:textId="77777777" w:rsidR="00401E8A" w:rsidRPr="00A91EBA" w:rsidRDefault="00401E8A" w:rsidP="00CF4F4E">
            <w:pPr>
              <w:pStyle w:val="Normal6a"/>
            </w:pPr>
            <w:r>
              <w:rPr>
                <w:b/>
                <w:i/>
              </w:rPr>
              <w:t>3a.</w:t>
            </w:r>
            <w:r>
              <w:tab/>
            </w:r>
            <w:r>
              <w:rPr>
                <w:b/>
                <w:i/>
              </w:rPr>
              <w:t xml:space="preserve">Om en tredjelandsmedborgare har varit föremål för ett beslut om avslag på en ansökan om internationellt skydd får den personen, inom ramen för ett överklagande av ett beslut om återvändande enligt artikel 7 eller ett beslut om avlägsnande enligt artikel 12, </w:t>
            </w:r>
            <w:r>
              <w:rPr>
                <w:b/>
                <w:i/>
              </w:rPr>
              <w:lastRenderedPageBreak/>
              <w:t>inte överklaga det beslutet med motiveringen att ett avlägsnande till ursprungslandet skulle strida mot principen om non-refoulement om den risken redan har bedömts och avvisats i beslutet om internationellt skydd.</w:t>
            </w:r>
          </w:p>
        </w:tc>
      </w:tr>
    </w:tbl>
    <w:p w14:paraId="4E89D266"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85977D7" w14:textId="77777777" w:rsidR="00401E8A" w:rsidRPr="00A91EBA" w:rsidRDefault="00401E8A" w:rsidP="00401E8A">
      <w:pPr>
        <w:pStyle w:val="AmJustTitle"/>
      </w:pPr>
      <w:r>
        <w:rPr>
          <w:rStyle w:val="HideTWBExt"/>
        </w:rPr>
        <w:t>&lt;TitreJust&gt;</w:t>
      </w:r>
      <w:r>
        <w:t>Motivering</w:t>
      </w:r>
      <w:r>
        <w:rPr>
          <w:rStyle w:val="HideTWBExt"/>
        </w:rPr>
        <w:t>&lt;/TitreJust&gt;</w:t>
      </w:r>
    </w:p>
    <w:p w14:paraId="3B5722FC" w14:textId="77777777" w:rsidR="00401E8A" w:rsidRPr="00A91EBA" w:rsidRDefault="00401E8A" w:rsidP="00401E8A">
      <w:pPr>
        <w:pStyle w:val="AmJustText"/>
      </w:pPr>
      <w:r>
        <w:t>I förordningen om asylförfaranden regleras det förfarande genom vilket en asylansökan prövas, och detta förfarande omfattar en bedömning av risken för refoulement. Överklaganden på dessa grunder bör därför inte vara möjliga i ett överklagande av ett beslut om återvändande, eftersom ett beslut om refoulement redan har avslutats.</w:t>
      </w:r>
    </w:p>
    <w:p w14:paraId="18E5FA03" w14:textId="77777777" w:rsidR="00401E8A" w:rsidRPr="00A91EBA" w:rsidRDefault="00401E8A" w:rsidP="00401E8A">
      <w:r>
        <w:rPr>
          <w:rStyle w:val="HideTWBExt"/>
        </w:rPr>
        <w:t>&lt;/Amend&gt;</w:t>
      </w:r>
    </w:p>
    <w:p w14:paraId="1806DC6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1715</w:t>
      </w:r>
      <w:r>
        <w:rPr>
          <w:rStyle w:val="HideTWBExt"/>
        </w:rPr>
        <w:t>&lt;/NumAm&gt;</w:t>
      </w:r>
    </w:p>
    <w:p w14:paraId="5A42F8F8"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565624D9"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41D0821B" w14:textId="77777777" w:rsidR="00401E8A" w:rsidRPr="00A91EBA" w:rsidRDefault="00401E8A" w:rsidP="00401E8A">
      <w:pPr>
        <w:pStyle w:val="NormalBold"/>
      </w:pPr>
      <w:r>
        <w:rPr>
          <w:rStyle w:val="HideTWBExt"/>
          <w:b w:val="0"/>
        </w:rPr>
        <w:t>&lt;/RepeatBlock-By&gt;</w:t>
      </w:r>
    </w:p>
    <w:p w14:paraId="771C278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E24C767" w14:textId="77777777" w:rsidR="00401E8A" w:rsidRPr="00A91EBA" w:rsidRDefault="00401E8A" w:rsidP="00401E8A">
      <w:pPr>
        <w:pStyle w:val="NormalBold"/>
      </w:pPr>
      <w:r>
        <w:rPr>
          <w:rStyle w:val="HideTWBExt"/>
        </w:rPr>
        <w:t>&lt;Article&gt;</w:t>
      </w:r>
      <w:r>
        <w:t>Artikel 26a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A954F01" w14:textId="77777777" w:rsidTr="00CF4F4E">
        <w:trPr>
          <w:trHeight w:hRule="exact" w:val="240"/>
          <w:jc w:val="center"/>
        </w:trPr>
        <w:tc>
          <w:tcPr>
            <w:tcW w:w="9752" w:type="dxa"/>
            <w:gridSpan w:val="2"/>
            <w:tcBorders>
              <w:top w:val="nil"/>
              <w:left w:val="nil"/>
              <w:bottom w:val="nil"/>
              <w:right w:val="nil"/>
            </w:tcBorders>
          </w:tcPr>
          <w:p w14:paraId="340262CE" w14:textId="77777777" w:rsidR="00401E8A" w:rsidRPr="00A91EBA" w:rsidRDefault="00401E8A" w:rsidP="00CF4F4E"/>
        </w:tc>
      </w:tr>
      <w:tr w:rsidR="00401E8A" w14:paraId="62AAA70B" w14:textId="77777777" w:rsidTr="00CF4F4E">
        <w:trPr>
          <w:trHeight w:val="240"/>
          <w:jc w:val="center"/>
        </w:trPr>
        <w:tc>
          <w:tcPr>
            <w:tcW w:w="4876" w:type="dxa"/>
            <w:tcBorders>
              <w:top w:val="nil"/>
              <w:left w:val="nil"/>
              <w:bottom w:val="nil"/>
              <w:right w:val="nil"/>
            </w:tcBorders>
          </w:tcPr>
          <w:p w14:paraId="2D04AED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7B4EB11" w14:textId="77777777" w:rsidR="00401E8A" w:rsidRPr="00A91EBA" w:rsidRDefault="00401E8A" w:rsidP="00CF4F4E">
            <w:pPr>
              <w:pStyle w:val="AmColumnHeading"/>
            </w:pPr>
            <w:r>
              <w:t>Ändringsförslag</w:t>
            </w:r>
          </w:p>
        </w:tc>
      </w:tr>
      <w:tr w:rsidR="00401E8A" w14:paraId="187CE393" w14:textId="77777777" w:rsidTr="00CF4F4E">
        <w:trPr>
          <w:jc w:val="center"/>
        </w:trPr>
        <w:tc>
          <w:tcPr>
            <w:tcW w:w="4876" w:type="dxa"/>
            <w:tcBorders>
              <w:top w:val="nil"/>
              <w:left w:val="nil"/>
              <w:bottom w:val="nil"/>
              <w:right w:val="nil"/>
            </w:tcBorders>
          </w:tcPr>
          <w:p w14:paraId="47D72FDB" w14:textId="77777777" w:rsidR="00401E8A" w:rsidRPr="00A91EBA" w:rsidRDefault="00401E8A" w:rsidP="00CF4F4E">
            <w:pPr>
              <w:pStyle w:val="Normal6a"/>
            </w:pPr>
          </w:p>
        </w:tc>
        <w:tc>
          <w:tcPr>
            <w:tcW w:w="4876" w:type="dxa"/>
            <w:tcBorders>
              <w:top w:val="nil"/>
              <w:left w:val="nil"/>
              <w:bottom w:val="nil"/>
              <w:right w:val="nil"/>
            </w:tcBorders>
          </w:tcPr>
          <w:p w14:paraId="2553BCC0" w14:textId="77777777" w:rsidR="00401E8A" w:rsidRPr="00A91EBA" w:rsidRDefault="00401E8A" w:rsidP="00CF4F4E">
            <w:pPr>
              <w:pStyle w:val="Normal6a"/>
              <w:jc w:val="center"/>
            </w:pPr>
            <w:r>
              <w:rPr>
                <w:b/>
                <w:i/>
              </w:rPr>
              <w:t>Artikel 26a</w:t>
            </w:r>
            <w:r>
              <w:tab/>
            </w:r>
          </w:p>
        </w:tc>
      </w:tr>
      <w:tr w:rsidR="00401E8A" w14:paraId="493B47DA" w14:textId="77777777" w:rsidTr="00CF4F4E">
        <w:trPr>
          <w:jc w:val="center"/>
        </w:trPr>
        <w:tc>
          <w:tcPr>
            <w:tcW w:w="4876" w:type="dxa"/>
            <w:tcBorders>
              <w:top w:val="nil"/>
              <w:left w:val="nil"/>
              <w:bottom w:val="nil"/>
              <w:right w:val="nil"/>
            </w:tcBorders>
          </w:tcPr>
          <w:p w14:paraId="0A333F5E" w14:textId="77777777" w:rsidR="00401E8A" w:rsidRPr="00A91EBA" w:rsidRDefault="00401E8A" w:rsidP="00CF4F4E">
            <w:pPr>
              <w:pStyle w:val="Normal6a"/>
            </w:pPr>
          </w:p>
        </w:tc>
        <w:tc>
          <w:tcPr>
            <w:tcW w:w="4876" w:type="dxa"/>
            <w:tcBorders>
              <w:top w:val="nil"/>
              <w:left w:val="nil"/>
              <w:bottom w:val="nil"/>
              <w:right w:val="nil"/>
            </w:tcBorders>
          </w:tcPr>
          <w:p w14:paraId="6B12BF21" w14:textId="77777777" w:rsidR="00401E8A" w:rsidRPr="00A91EBA" w:rsidRDefault="00401E8A" w:rsidP="00CF4F4E">
            <w:pPr>
              <w:pStyle w:val="Normal6a"/>
              <w:jc w:val="center"/>
            </w:pPr>
            <w:r>
              <w:rPr>
                <w:b/>
                <w:i/>
              </w:rPr>
              <w:t>Begränsning av överklagandets omfattning när det gäller principen om non-refoulement</w:t>
            </w:r>
          </w:p>
        </w:tc>
      </w:tr>
      <w:tr w:rsidR="00401E8A" w14:paraId="457DD35C" w14:textId="77777777" w:rsidTr="00CF4F4E">
        <w:trPr>
          <w:jc w:val="center"/>
        </w:trPr>
        <w:tc>
          <w:tcPr>
            <w:tcW w:w="4876" w:type="dxa"/>
            <w:tcBorders>
              <w:top w:val="nil"/>
              <w:left w:val="nil"/>
              <w:bottom w:val="nil"/>
              <w:right w:val="nil"/>
            </w:tcBorders>
          </w:tcPr>
          <w:p w14:paraId="02406192" w14:textId="77777777" w:rsidR="00401E8A" w:rsidRPr="00A91EBA" w:rsidRDefault="00401E8A" w:rsidP="00CF4F4E">
            <w:pPr>
              <w:pStyle w:val="Normal6a"/>
            </w:pPr>
          </w:p>
        </w:tc>
        <w:tc>
          <w:tcPr>
            <w:tcW w:w="4876" w:type="dxa"/>
            <w:tcBorders>
              <w:top w:val="nil"/>
              <w:left w:val="nil"/>
              <w:bottom w:val="nil"/>
              <w:right w:val="nil"/>
            </w:tcBorders>
          </w:tcPr>
          <w:p w14:paraId="7AEBDCAD" w14:textId="77777777" w:rsidR="00401E8A" w:rsidRPr="00A91EBA" w:rsidRDefault="00401E8A" w:rsidP="00CF4F4E">
            <w:pPr>
              <w:pStyle w:val="Normal6a"/>
            </w:pPr>
            <w:r>
              <w:rPr>
                <w:b/>
                <w:i/>
              </w:rPr>
              <w:t xml:space="preserve">1. Oaktat rätten till ett effektivt rättsmedel i enlighet med artikel 26 får en tredjelandsmedborgare som har varit föremål för ett beslut om avslag på en ansökan om internationellt skydd som har blivit verkställbart inte överklaga ett beslut om återvändande enligt artikel 7 eller ett beslut om avlägsnande enligt artikel 12.2 med motiveringen att ett avlägsnande till ursprungslandet skulle strida mot principen om non-refoulement, om denna risk redan har bedömts och avvisats i beslutet om internationellt skydd i enlighet med artikel 55 i förordning (EU) 2024/1348. Inlämnandet av en förnyad ansökan ska vara det enda förfarandet för prövning av nya fakta </w:t>
            </w:r>
            <w:r>
              <w:rPr>
                <w:b/>
                <w:i/>
              </w:rPr>
              <w:lastRenderedPageBreak/>
              <w:t>eller uppgifter som har framkommit eller lagts fram av sökanden och som är relevanta för bedömningen av en potentiell överträdelse av principen om non-refoulement.</w:t>
            </w:r>
          </w:p>
        </w:tc>
      </w:tr>
    </w:tbl>
    <w:p w14:paraId="07223A3B"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72099B0" w14:textId="77777777" w:rsidR="00401E8A" w:rsidRPr="00A91EBA" w:rsidRDefault="00401E8A" w:rsidP="00401E8A">
      <w:pPr>
        <w:pStyle w:val="AmJustTitle"/>
      </w:pPr>
      <w:r>
        <w:rPr>
          <w:rStyle w:val="HideTWBExt"/>
        </w:rPr>
        <w:t>&lt;TitreJust&gt;</w:t>
      </w:r>
      <w:r>
        <w:t>Motivering</w:t>
      </w:r>
      <w:r>
        <w:rPr>
          <w:rStyle w:val="HideTWBExt"/>
        </w:rPr>
        <w:t>&lt;/TitreJust&gt;</w:t>
      </w:r>
    </w:p>
    <w:p w14:paraId="48B4CDE1" w14:textId="77777777" w:rsidR="00401E8A" w:rsidRPr="00A91EBA" w:rsidRDefault="00401E8A" w:rsidP="00401E8A">
      <w:pPr>
        <w:pStyle w:val="AmJustText"/>
      </w:pPr>
      <w:r>
        <w:t>För att säkerställa tydlighet i förfarandet måste bedömningen av non-refoulement ha ett enda, bestämt forum. När en asylansökan har lämnats in är förordningen om asylförfaranden den enda ramen för bedömning av skyddsbehov. Skyddsåtgärderna i denna förordning gäller endast om ingen sådan förhandsbedömning har gjorts enligt förordningen om asylförfaranden. Denna tydliga fördelning av förfarandena förebygger dubbelarbete, förhindrar att samma frågor tas upp på nytt och garanterar rättssäkerhet för alla parter.</w:t>
      </w:r>
    </w:p>
    <w:p w14:paraId="5B4AFB84" w14:textId="77777777" w:rsidR="00401E8A" w:rsidRPr="00A91EBA" w:rsidRDefault="00401E8A" w:rsidP="00401E8A">
      <w:r>
        <w:rPr>
          <w:rStyle w:val="HideTWBExt"/>
        </w:rPr>
        <w:t>&lt;/Amend&gt;</w:t>
      </w:r>
    </w:p>
    <w:p w14:paraId="033344F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1716</w:t>
      </w:r>
      <w:r>
        <w:rPr>
          <w:rStyle w:val="HideTWBExt"/>
        </w:rPr>
        <w:t>&lt;/NumAm&gt;</w:t>
      </w:r>
    </w:p>
    <w:p w14:paraId="60E999F6"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7CC4513A"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126D0D44" w14:textId="77777777" w:rsidR="00401E8A" w:rsidRPr="00A91EBA" w:rsidRDefault="00401E8A" w:rsidP="00401E8A">
      <w:pPr>
        <w:pStyle w:val="NormalBold"/>
      </w:pPr>
      <w:r>
        <w:rPr>
          <w:rStyle w:val="HideTWBExt"/>
          <w:b w:val="0"/>
        </w:rPr>
        <w:t>&lt;/RepeatBlock-By&gt;</w:t>
      </w:r>
    </w:p>
    <w:p w14:paraId="7CA2B27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8A51AA8" w14:textId="77777777" w:rsidR="00401E8A" w:rsidRPr="00A91EBA" w:rsidRDefault="00401E8A" w:rsidP="00401E8A">
      <w:pPr>
        <w:pStyle w:val="NormalBold"/>
      </w:pPr>
      <w:r>
        <w:rPr>
          <w:rStyle w:val="HideTWBExt"/>
        </w:rPr>
        <w:t>&lt;Article&gt;</w:t>
      </w:r>
      <w:r>
        <w:t>Artikel 27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DBEF6D4" w14:textId="77777777" w:rsidTr="00CF4F4E">
        <w:trPr>
          <w:trHeight w:hRule="exact" w:val="240"/>
          <w:jc w:val="center"/>
        </w:trPr>
        <w:tc>
          <w:tcPr>
            <w:tcW w:w="9752" w:type="dxa"/>
            <w:gridSpan w:val="2"/>
            <w:tcBorders>
              <w:top w:val="nil"/>
              <w:left w:val="nil"/>
              <w:bottom w:val="nil"/>
              <w:right w:val="nil"/>
            </w:tcBorders>
          </w:tcPr>
          <w:p w14:paraId="40FC6517" w14:textId="77777777" w:rsidR="00401E8A" w:rsidRPr="00A91EBA" w:rsidRDefault="00401E8A" w:rsidP="00CF4F4E"/>
        </w:tc>
      </w:tr>
      <w:tr w:rsidR="00401E8A" w14:paraId="60969C57" w14:textId="77777777" w:rsidTr="00CF4F4E">
        <w:trPr>
          <w:trHeight w:val="240"/>
          <w:jc w:val="center"/>
        </w:trPr>
        <w:tc>
          <w:tcPr>
            <w:tcW w:w="4876" w:type="dxa"/>
            <w:tcBorders>
              <w:top w:val="nil"/>
              <w:left w:val="nil"/>
              <w:bottom w:val="nil"/>
              <w:right w:val="nil"/>
            </w:tcBorders>
          </w:tcPr>
          <w:p w14:paraId="120FE3D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6A41A6E" w14:textId="77777777" w:rsidR="00401E8A" w:rsidRPr="00A91EBA" w:rsidRDefault="00401E8A" w:rsidP="00CF4F4E">
            <w:pPr>
              <w:pStyle w:val="AmColumnHeading"/>
            </w:pPr>
            <w:r>
              <w:t>Ändringsförslag</w:t>
            </w:r>
          </w:p>
        </w:tc>
      </w:tr>
      <w:tr w:rsidR="00401E8A" w14:paraId="56489500" w14:textId="77777777" w:rsidTr="00CF4F4E">
        <w:trPr>
          <w:jc w:val="center"/>
        </w:trPr>
        <w:tc>
          <w:tcPr>
            <w:tcW w:w="4876" w:type="dxa"/>
            <w:tcBorders>
              <w:top w:val="nil"/>
              <w:left w:val="nil"/>
              <w:bottom w:val="nil"/>
              <w:right w:val="nil"/>
            </w:tcBorders>
          </w:tcPr>
          <w:p w14:paraId="0CF8A028" w14:textId="77777777" w:rsidR="00401E8A" w:rsidRPr="00A91EBA" w:rsidRDefault="00401E8A" w:rsidP="00CF4F4E">
            <w:pPr>
              <w:pStyle w:val="Normal6a"/>
            </w:pPr>
            <w:r>
              <w:t>1.</w:t>
            </w:r>
            <w:r>
              <w:tab/>
            </w:r>
            <w:r>
              <w:rPr>
                <w:b/>
                <w:i/>
              </w:rPr>
              <w:t>I syfte att säkerställa rätten till ett effektivt rättsmedel i enlighet med artikel 26 ska medlemsstaterna i sin nationella rätt fastställa rimliga tidsfrister för den behöriga rättsliga myndigheten i första instans att pröva de beslut som avses i artiklarna 7, 10 och 12.2, så att en adekvat och fullständig prövning av överklagandet möjliggörs.</w:t>
            </w:r>
            <w:r>
              <w:t xml:space="preserve"> Fristen för att överklaga till en rättslig myndighet i första instans får inte överstiga 14 dagar.</w:t>
            </w:r>
          </w:p>
        </w:tc>
        <w:tc>
          <w:tcPr>
            <w:tcW w:w="4876" w:type="dxa"/>
            <w:tcBorders>
              <w:top w:val="nil"/>
              <w:left w:val="nil"/>
              <w:bottom w:val="nil"/>
              <w:right w:val="nil"/>
            </w:tcBorders>
          </w:tcPr>
          <w:p w14:paraId="3924DD3F" w14:textId="77777777" w:rsidR="00401E8A" w:rsidRPr="00A91EBA" w:rsidRDefault="00401E8A" w:rsidP="00CF4F4E">
            <w:pPr>
              <w:pStyle w:val="Normal6a"/>
            </w:pPr>
            <w:r>
              <w:t>1.</w:t>
            </w:r>
            <w:r>
              <w:tab/>
              <w:t>Fristen för att överklaga till en rättslig myndighet i första instans får inte överstiga 14 dagar.</w:t>
            </w:r>
          </w:p>
        </w:tc>
      </w:tr>
    </w:tbl>
    <w:p w14:paraId="3988F60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653E40E" w14:textId="77777777" w:rsidR="00401E8A" w:rsidRPr="00A91EBA" w:rsidRDefault="00401E8A" w:rsidP="00401E8A">
      <w:r>
        <w:rPr>
          <w:rStyle w:val="HideTWBExt"/>
        </w:rPr>
        <w:t>&lt;/Amend&gt;</w:t>
      </w:r>
    </w:p>
    <w:p w14:paraId="17B5B7F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1717</w:t>
      </w:r>
      <w:r>
        <w:rPr>
          <w:rStyle w:val="HideTWBExt"/>
        </w:rPr>
        <w:t>&lt;/NumAm&gt;</w:t>
      </w:r>
    </w:p>
    <w:p w14:paraId="315EA27F"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168CA4FA" w14:textId="77777777" w:rsidR="00401E8A" w:rsidRPr="00A91EBA" w:rsidRDefault="00401E8A" w:rsidP="00401E8A">
      <w:pPr>
        <w:pStyle w:val="NormalBold"/>
      </w:pPr>
      <w:r>
        <w:rPr>
          <w:rStyle w:val="HideTWBExt"/>
          <w:b w:val="0"/>
        </w:rPr>
        <w:t>&lt;/RepeatBlock-By&gt;</w:t>
      </w:r>
    </w:p>
    <w:p w14:paraId="2CA1BF3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430B9BA" w14:textId="77777777" w:rsidR="00401E8A" w:rsidRPr="00A91EBA" w:rsidRDefault="00401E8A" w:rsidP="00401E8A">
      <w:pPr>
        <w:pStyle w:val="NormalBold"/>
      </w:pPr>
      <w:r>
        <w:rPr>
          <w:rStyle w:val="HideTWBExt"/>
        </w:rPr>
        <w:t>&lt;Article&gt;</w:t>
      </w:r>
      <w:r>
        <w:t>Artikel 27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2391585" w14:textId="77777777" w:rsidTr="00CF4F4E">
        <w:trPr>
          <w:trHeight w:hRule="exact" w:val="240"/>
          <w:jc w:val="center"/>
        </w:trPr>
        <w:tc>
          <w:tcPr>
            <w:tcW w:w="9752" w:type="dxa"/>
            <w:gridSpan w:val="2"/>
            <w:tcBorders>
              <w:top w:val="nil"/>
              <w:left w:val="nil"/>
              <w:bottom w:val="nil"/>
              <w:right w:val="nil"/>
            </w:tcBorders>
          </w:tcPr>
          <w:p w14:paraId="6C52093B" w14:textId="77777777" w:rsidR="00401E8A" w:rsidRPr="00A91EBA" w:rsidRDefault="00401E8A" w:rsidP="00CF4F4E"/>
        </w:tc>
      </w:tr>
      <w:tr w:rsidR="00401E8A" w14:paraId="24B15F86" w14:textId="77777777" w:rsidTr="00CF4F4E">
        <w:trPr>
          <w:trHeight w:val="240"/>
          <w:jc w:val="center"/>
        </w:trPr>
        <w:tc>
          <w:tcPr>
            <w:tcW w:w="4876" w:type="dxa"/>
            <w:tcBorders>
              <w:top w:val="nil"/>
              <w:left w:val="nil"/>
              <w:bottom w:val="nil"/>
              <w:right w:val="nil"/>
            </w:tcBorders>
          </w:tcPr>
          <w:p w14:paraId="02FB572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F4C143D" w14:textId="77777777" w:rsidR="00401E8A" w:rsidRPr="00A91EBA" w:rsidRDefault="00401E8A" w:rsidP="00CF4F4E">
            <w:pPr>
              <w:pStyle w:val="AmColumnHeading"/>
            </w:pPr>
            <w:r>
              <w:t>Ändringsförslag</w:t>
            </w:r>
          </w:p>
        </w:tc>
      </w:tr>
      <w:tr w:rsidR="00401E8A" w14:paraId="4117F1ED" w14:textId="77777777" w:rsidTr="00CF4F4E">
        <w:trPr>
          <w:jc w:val="center"/>
        </w:trPr>
        <w:tc>
          <w:tcPr>
            <w:tcW w:w="4876" w:type="dxa"/>
            <w:tcBorders>
              <w:top w:val="nil"/>
              <w:left w:val="nil"/>
              <w:bottom w:val="nil"/>
              <w:right w:val="nil"/>
            </w:tcBorders>
          </w:tcPr>
          <w:p w14:paraId="43AA6FB8" w14:textId="77777777" w:rsidR="00401E8A" w:rsidRPr="00A91EBA" w:rsidRDefault="00401E8A" w:rsidP="00CF4F4E">
            <w:pPr>
              <w:pStyle w:val="Normal6a"/>
            </w:pPr>
            <w:r>
              <w:t>1.</w:t>
            </w:r>
            <w:r>
              <w:tab/>
              <w:t xml:space="preserve">I syfte att </w:t>
            </w:r>
            <w:r>
              <w:rPr>
                <w:b/>
                <w:i/>
              </w:rPr>
              <w:t>säkerställa rätten till ett effektivt rättsmedel i enlighet med artikel 26 ska medlemsstaterna i sin nationella rätt fastställa rimliga tidsfrister för den behöriga rättsliga myndigheten i första instans att pröva de beslut som avses i artiklarna 7, 10 och 12.2, så att en adekvat och fullständig prövning av överklagandet möjliggörs.</w:t>
            </w:r>
            <w:r>
              <w:t xml:space="preserve"> Fristen för att överklaga till en rättslig myndighet i första instans</w:t>
            </w:r>
            <w:r>
              <w:rPr>
                <w:b/>
                <w:i/>
              </w:rPr>
              <w:t xml:space="preserve"> får</w:t>
            </w:r>
            <w:r>
              <w:t xml:space="preserve"> inte överstiga 14 dagar.</w:t>
            </w:r>
          </w:p>
        </w:tc>
        <w:tc>
          <w:tcPr>
            <w:tcW w:w="4876" w:type="dxa"/>
            <w:tcBorders>
              <w:top w:val="nil"/>
              <w:left w:val="nil"/>
              <w:bottom w:val="nil"/>
              <w:right w:val="nil"/>
            </w:tcBorders>
          </w:tcPr>
          <w:p w14:paraId="7C8CD017" w14:textId="77777777" w:rsidR="00401E8A" w:rsidRPr="00A91EBA" w:rsidRDefault="00401E8A" w:rsidP="00CF4F4E">
            <w:pPr>
              <w:pStyle w:val="Normal6a"/>
            </w:pPr>
            <w:r>
              <w:t>1.</w:t>
            </w:r>
            <w:r>
              <w:tab/>
              <w:t xml:space="preserve">I syfte att </w:t>
            </w:r>
            <w:r>
              <w:rPr>
                <w:b/>
                <w:i/>
              </w:rPr>
              <w:t>tillämpa denna förordning får</w:t>
            </w:r>
            <w:r>
              <w:t xml:space="preserve"> fristen för att överklaga till en rättslig myndighet i första instans inte överstiga 14 dagar.</w:t>
            </w:r>
          </w:p>
        </w:tc>
      </w:tr>
    </w:tbl>
    <w:p w14:paraId="4EA8D66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E362E4C" w14:textId="77777777" w:rsidR="00401E8A" w:rsidRPr="00A91EBA" w:rsidRDefault="00401E8A" w:rsidP="00401E8A">
      <w:r>
        <w:rPr>
          <w:rStyle w:val="HideTWBExt"/>
        </w:rPr>
        <w:t>&lt;/Amend&gt;</w:t>
      </w:r>
    </w:p>
    <w:p w14:paraId="5756B4D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1718</w:t>
      </w:r>
      <w:r>
        <w:rPr>
          <w:rStyle w:val="HideTWBExt"/>
        </w:rPr>
        <w:t>&lt;/NumAm&gt;</w:t>
      </w:r>
    </w:p>
    <w:p w14:paraId="34644099"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050EF2AB" w14:textId="77777777" w:rsidR="00401E8A" w:rsidRPr="00A91EBA" w:rsidRDefault="00401E8A" w:rsidP="00401E8A">
      <w:pPr>
        <w:pStyle w:val="NormalBold"/>
      </w:pPr>
      <w:r>
        <w:rPr>
          <w:rStyle w:val="HideTWBExt"/>
          <w:b w:val="0"/>
        </w:rPr>
        <w:t>&lt;/RepeatBlock-By&gt;</w:t>
      </w:r>
    </w:p>
    <w:p w14:paraId="29804FB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A7F88F5" w14:textId="77777777" w:rsidR="00401E8A" w:rsidRPr="00A91EBA" w:rsidRDefault="00401E8A" w:rsidP="00401E8A">
      <w:pPr>
        <w:pStyle w:val="NormalBold"/>
      </w:pPr>
      <w:r>
        <w:rPr>
          <w:rStyle w:val="HideTWBExt"/>
        </w:rPr>
        <w:t>&lt;Article&gt;</w:t>
      </w:r>
      <w:r>
        <w:t>Artikel 27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50CC8A8" w14:textId="77777777" w:rsidTr="00CF4F4E">
        <w:trPr>
          <w:trHeight w:hRule="exact" w:val="240"/>
          <w:jc w:val="center"/>
        </w:trPr>
        <w:tc>
          <w:tcPr>
            <w:tcW w:w="9752" w:type="dxa"/>
            <w:gridSpan w:val="2"/>
            <w:tcBorders>
              <w:top w:val="nil"/>
              <w:left w:val="nil"/>
              <w:bottom w:val="nil"/>
              <w:right w:val="nil"/>
            </w:tcBorders>
          </w:tcPr>
          <w:p w14:paraId="49B5F88B" w14:textId="77777777" w:rsidR="00401E8A" w:rsidRPr="00A91EBA" w:rsidRDefault="00401E8A" w:rsidP="00CF4F4E"/>
        </w:tc>
      </w:tr>
      <w:tr w:rsidR="00401E8A" w14:paraId="31800191" w14:textId="77777777" w:rsidTr="00CF4F4E">
        <w:trPr>
          <w:trHeight w:val="240"/>
          <w:jc w:val="center"/>
        </w:trPr>
        <w:tc>
          <w:tcPr>
            <w:tcW w:w="4876" w:type="dxa"/>
            <w:tcBorders>
              <w:top w:val="nil"/>
              <w:left w:val="nil"/>
              <w:bottom w:val="nil"/>
              <w:right w:val="nil"/>
            </w:tcBorders>
          </w:tcPr>
          <w:p w14:paraId="367ABEE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DFA9703" w14:textId="77777777" w:rsidR="00401E8A" w:rsidRPr="00A91EBA" w:rsidRDefault="00401E8A" w:rsidP="00CF4F4E">
            <w:pPr>
              <w:pStyle w:val="AmColumnHeading"/>
            </w:pPr>
            <w:r>
              <w:t>Ändringsförslag</w:t>
            </w:r>
          </w:p>
        </w:tc>
      </w:tr>
      <w:tr w:rsidR="00401E8A" w14:paraId="65698B6E" w14:textId="77777777" w:rsidTr="00CF4F4E">
        <w:trPr>
          <w:jc w:val="center"/>
        </w:trPr>
        <w:tc>
          <w:tcPr>
            <w:tcW w:w="4876" w:type="dxa"/>
            <w:tcBorders>
              <w:top w:val="nil"/>
              <w:left w:val="nil"/>
              <w:bottom w:val="nil"/>
              <w:right w:val="nil"/>
            </w:tcBorders>
          </w:tcPr>
          <w:p w14:paraId="16C8E95A" w14:textId="77777777" w:rsidR="00401E8A" w:rsidRPr="00A91EBA" w:rsidRDefault="00401E8A" w:rsidP="00CF4F4E">
            <w:pPr>
              <w:pStyle w:val="Normal6a"/>
            </w:pPr>
            <w:r>
              <w:t>1.</w:t>
            </w:r>
            <w:r>
              <w:tab/>
              <w:t xml:space="preserve">I syfte att säkerställa rätten till ett effektivt rättsmedel i enlighet med artikel 26 ska medlemsstaterna i sin nationella rätt fastställa rimliga tidsfrister för den behöriga rättsliga myndigheten i första instans att pröva de beslut som avses i </w:t>
            </w:r>
            <w:r>
              <w:rPr>
                <w:b/>
                <w:i/>
              </w:rPr>
              <w:t>artiklarna 7, 10 och 12.2</w:t>
            </w:r>
            <w:r>
              <w:t xml:space="preserve">, så att en adekvat och fullständig prövning av överklagandet möjliggörs. Fristen för att överklaga till en rättslig myndighet i första instans </w:t>
            </w:r>
            <w:r>
              <w:rPr>
                <w:b/>
                <w:i/>
              </w:rPr>
              <w:t>får inte överstiga 14 dagar</w:t>
            </w:r>
            <w:r>
              <w:t>.</w:t>
            </w:r>
          </w:p>
        </w:tc>
        <w:tc>
          <w:tcPr>
            <w:tcW w:w="4876" w:type="dxa"/>
            <w:tcBorders>
              <w:top w:val="nil"/>
              <w:left w:val="nil"/>
              <w:bottom w:val="nil"/>
              <w:right w:val="nil"/>
            </w:tcBorders>
          </w:tcPr>
          <w:p w14:paraId="34ACD4B9" w14:textId="77777777" w:rsidR="00401E8A" w:rsidRPr="00A91EBA" w:rsidRDefault="00401E8A" w:rsidP="00CF4F4E">
            <w:pPr>
              <w:pStyle w:val="Normal6a"/>
            </w:pPr>
            <w:r>
              <w:t>1.</w:t>
            </w:r>
            <w:r>
              <w:tab/>
              <w:t xml:space="preserve">I syfte att säkerställa rätten till ett effektivt rättsmedel i enlighet med artikel 26 ska medlemsstaterna i sin nationella rätt fastställa rimliga tidsfrister för den behöriga rättsliga myndigheten i första instans att pröva de beslut som avses i </w:t>
            </w:r>
            <w:r>
              <w:rPr>
                <w:b/>
                <w:i/>
              </w:rPr>
              <w:t>artikeln</w:t>
            </w:r>
            <w:r>
              <w:t xml:space="preserve">, så att en adekvat och fullständig prövning av överklagandet möjliggörs. Fristen för att överklaga till en rättslig myndighet i första instans </w:t>
            </w:r>
            <w:r>
              <w:rPr>
                <w:b/>
                <w:i/>
              </w:rPr>
              <w:t>sådana beslut som fattats enligt artiklarna 7, 10 och 12.2 ska vara mellan minst två veckor och högst en månad</w:t>
            </w:r>
            <w:r>
              <w:t>.</w:t>
            </w:r>
          </w:p>
        </w:tc>
      </w:tr>
    </w:tbl>
    <w:p w14:paraId="1D16ED1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391E43F" w14:textId="77777777" w:rsidR="00401E8A" w:rsidRPr="00A91EBA" w:rsidRDefault="00401E8A" w:rsidP="00401E8A">
      <w:pPr>
        <w:pStyle w:val="AmJustTitle"/>
      </w:pPr>
      <w:r>
        <w:rPr>
          <w:rStyle w:val="HideTWBExt"/>
        </w:rPr>
        <w:t>&lt;TitreJust&gt;</w:t>
      </w:r>
      <w:r>
        <w:t>Motivering</w:t>
      </w:r>
      <w:r>
        <w:rPr>
          <w:rStyle w:val="HideTWBExt"/>
        </w:rPr>
        <w:t>&lt;/TitreJust&gt;</w:t>
      </w:r>
    </w:p>
    <w:p w14:paraId="5EEDFF67" w14:textId="77777777" w:rsidR="00401E8A" w:rsidRPr="00A91EBA" w:rsidRDefault="00401E8A" w:rsidP="00401E8A">
      <w:pPr>
        <w:pStyle w:val="AmJustText"/>
      </w:pPr>
      <w:r>
        <w:t xml:space="preserve">Detta är anpassat till artikel 67.7 b i förordningen om asylförfaranden. För att säkerställa att den återvändande personen inte har en kortare tidsfrist för att överklaga beslutet om återvändande än för att överklaga beslutet om avslag på asylansökan är det absolut </w:t>
      </w:r>
      <w:r>
        <w:lastRenderedPageBreak/>
        <w:t>nödvändigt att medlemsstaterna anpassar sina tidsfrister till den maximala tid som tillåts enligt förordningen om asylförfaranden. Denna är också bättre anpassad till den period inom vilken en återvändande person kan godta beslutet om återvändande och lämna landet.</w:t>
      </w:r>
    </w:p>
    <w:p w14:paraId="6B6C0D4C" w14:textId="77777777" w:rsidR="00401E8A" w:rsidRPr="00A91EBA" w:rsidRDefault="00401E8A" w:rsidP="00401E8A">
      <w:r>
        <w:rPr>
          <w:rStyle w:val="HideTWBExt"/>
        </w:rPr>
        <w:t>&lt;/Amend&gt;</w:t>
      </w:r>
    </w:p>
    <w:p w14:paraId="0987E89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1719</w:t>
      </w:r>
      <w:r>
        <w:rPr>
          <w:rStyle w:val="HideTWBExt"/>
        </w:rPr>
        <w:t>&lt;/NumAm&gt;</w:t>
      </w:r>
    </w:p>
    <w:p w14:paraId="3DF1FB50"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0742F07A" w14:textId="77777777" w:rsidR="00401E8A" w:rsidRPr="00A91EBA" w:rsidRDefault="00401E8A" w:rsidP="00401E8A">
      <w:pPr>
        <w:pStyle w:val="NormalBold"/>
      </w:pPr>
      <w:r>
        <w:rPr>
          <w:rStyle w:val="HideTWBExt"/>
          <w:b w:val="0"/>
        </w:rPr>
        <w:t>&lt;/RepeatBlock-By&gt;</w:t>
      </w:r>
    </w:p>
    <w:p w14:paraId="2E10259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C7E6D84" w14:textId="77777777" w:rsidR="00401E8A" w:rsidRPr="00A91EBA" w:rsidRDefault="00401E8A" w:rsidP="00401E8A">
      <w:pPr>
        <w:pStyle w:val="NormalBold"/>
      </w:pPr>
      <w:r>
        <w:rPr>
          <w:rStyle w:val="HideTWBExt"/>
        </w:rPr>
        <w:t>&lt;Article&gt;</w:t>
      </w:r>
      <w:r>
        <w:t>Artikel 27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61B75C0" w14:textId="77777777" w:rsidTr="00CF4F4E">
        <w:trPr>
          <w:trHeight w:hRule="exact" w:val="240"/>
          <w:jc w:val="center"/>
        </w:trPr>
        <w:tc>
          <w:tcPr>
            <w:tcW w:w="9752" w:type="dxa"/>
            <w:gridSpan w:val="2"/>
            <w:tcBorders>
              <w:top w:val="nil"/>
              <w:left w:val="nil"/>
              <w:bottom w:val="nil"/>
              <w:right w:val="nil"/>
            </w:tcBorders>
          </w:tcPr>
          <w:p w14:paraId="593C371F" w14:textId="77777777" w:rsidR="00401E8A" w:rsidRPr="00A91EBA" w:rsidRDefault="00401E8A" w:rsidP="00CF4F4E"/>
        </w:tc>
      </w:tr>
      <w:tr w:rsidR="00401E8A" w14:paraId="383EC259" w14:textId="77777777" w:rsidTr="00CF4F4E">
        <w:trPr>
          <w:trHeight w:val="240"/>
          <w:jc w:val="center"/>
        </w:trPr>
        <w:tc>
          <w:tcPr>
            <w:tcW w:w="4876" w:type="dxa"/>
            <w:tcBorders>
              <w:top w:val="nil"/>
              <w:left w:val="nil"/>
              <w:bottom w:val="nil"/>
              <w:right w:val="nil"/>
            </w:tcBorders>
          </w:tcPr>
          <w:p w14:paraId="1681509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9FE9FA0" w14:textId="77777777" w:rsidR="00401E8A" w:rsidRPr="00A91EBA" w:rsidRDefault="00401E8A" w:rsidP="00CF4F4E">
            <w:pPr>
              <w:pStyle w:val="AmColumnHeading"/>
            </w:pPr>
            <w:r>
              <w:t>Ändringsförslag</w:t>
            </w:r>
          </w:p>
        </w:tc>
      </w:tr>
      <w:tr w:rsidR="00401E8A" w14:paraId="29125F9C" w14:textId="77777777" w:rsidTr="00CF4F4E">
        <w:trPr>
          <w:jc w:val="center"/>
        </w:trPr>
        <w:tc>
          <w:tcPr>
            <w:tcW w:w="4876" w:type="dxa"/>
            <w:tcBorders>
              <w:top w:val="nil"/>
              <w:left w:val="nil"/>
              <w:bottom w:val="nil"/>
              <w:right w:val="nil"/>
            </w:tcBorders>
          </w:tcPr>
          <w:p w14:paraId="5AB2A8AC" w14:textId="77777777" w:rsidR="00401E8A" w:rsidRPr="00A91EBA" w:rsidRDefault="00401E8A" w:rsidP="00CF4F4E">
            <w:pPr>
              <w:pStyle w:val="Normal6a"/>
            </w:pPr>
            <w:r>
              <w:t>1.</w:t>
            </w:r>
            <w:r>
              <w:tab/>
              <w:t xml:space="preserve">I syfte att säkerställa rätten till ett effektivt rättsmedel i enlighet med artikel 26 ska medlemsstaterna i </w:t>
            </w:r>
            <w:r>
              <w:rPr>
                <w:b/>
                <w:i/>
              </w:rPr>
              <w:t>sin</w:t>
            </w:r>
            <w:r>
              <w:t xml:space="preserve"> nationella rätt </w:t>
            </w:r>
            <w:r>
              <w:rPr>
                <w:b/>
                <w:i/>
              </w:rPr>
              <w:t>fastställa rimliga</w:t>
            </w:r>
            <w:r>
              <w:t xml:space="preserve"> tidsfrister </w:t>
            </w:r>
            <w:r>
              <w:rPr>
                <w:b/>
                <w:i/>
              </w:rPr>
              <w:t>för</w:t>
            </w:r>
            <w:r>
              <w:t xml:space="preserve"> den behöriga rättsliga myndigheten i första instans </w:t>
            </w:r>
            <w:r>
              <w:rPr>
                <w:b/>
                <w:i/>
              </w:rPr>
              <w:t>att</w:t>
            </w:r>
            <w:r>
              <w:t xml:space="preserve"> pröva de beslut som avses i artiklarna 7, 10 och 12.2, så att en adekvat och fullständig prövning av överklagandet möjliggörs. Fristen för att överklaga till en rättslig myndighet i första instans får inte överstiga </w:t>
            </w:r>
            <w:r>
              <w:rPr>
                <w:b/>
                <w:i/>
              </w:rPr>
              <w:t>14</w:t>
            </w:r>
            <w:r>
              <w:t xml:space="preserve"> dagar.</w:t>
            </w:r>
          </w:p>
        </w:tc>
        <w:tc>
          <w:tcPr>
            <w:tcW w:w="4876" w:type="dxa"/>
            <w:tcBorders>
              <w:top w:val="nil"/>
              <w:left w:val="nil"/>
              <w:bottom w:val="nil"/>
              <w:right w:val="nil"/>
            </w:tcBorders>
          </w:tcPr>
          <w:p w14:paraId="12FDAE3F" w14:textId="77777777" w:rsidR="00401E8A" w:rsidRPr="00A91EBA" w:rsidRDefault="00401E8A" w:rsidP="00CF4F4E">
            <w:pPr>
              <w:pStyle w:val="Normal6a"/>
            </w:pPr>
            <w:r>
              <w:t>1.</w:t>
            </w:r>
            <w:r>
              <w:tab/>
              <w:t xml:space="preserve">I syfte att säkerställa rätten till ett effektivt rättsmedel i enlighet med artikel 26 ska medlemsstaterna </w:t>
            </w:r>
            <w:r>
              <w:rPr>
                <w:b/>
                <w:i/>
              </w:rPr>
              <w:t>säkerställa att det</w:t>
            </w:r>
            <w:r>
              <w:t xml:space="preserve"> i </w:t>
            </w:r>
            <w:r>
              <w:rPr>
                <w:b/>
                <w:i/>
              </w:rPr>
              <w:t>deras</w:t>
            </w:r>
            <w:r>
              <w:t xml:space="preserve"> nationella rätt </w:t>
            </w:r>
            <w:r>
              <w:rPr>
                <w:b/>
                <w:i/>
              </w:rPr>
              <w:t>fastställs</w:t>
            </w:r>
            <w:r>
              <w:t xml:space="preserve"> tidsfrister </w:t>
            </w:r>
            <w:r>
              <w:rPr>
                <w:b/>
                <w:i/>
              </w:rPr>
              <w:t>som är tillräckligt korta för att säkerställa att</w:t>
            </w:r>
            <w:r>
              <w:t xml:space="preserve"> den behöriga rättsliga myndigheten i första instans </w:t>
            </w:r>
            <w:r>
              <w:rPr>
                <w:b/>
                <w:i/>
              </w:rPr>
              <w:t>kan</w:t>
            </w:r>
            <w:r>
              <w:t xml:space="preserve"> pröva de beslut som avses i artiklarna 7, 10 och 12.2 </w:t>
            </w:r>
            <w:r>
              <w:rPr>
                <w:b/>
                <w:i/>
              </w:rPr>
              <w:t>så snart som möjligt</w:t>
            </w:r>
            <w:r>
              <w:t xml:space="preserve">, så att en adekvat och fullständig prövning av överklagandet möjliggörs. Fristen för att överklaga till en rättslig myndighet i första instans får inte överstiga </w:t>
            </w:r>
            <w:r>
              <w:rPr>
                <w:b/>
                <w:i/>
              </w:rPr>
              <w:t>3</w:t>
            </w:r>
            <w:r>
              <w:t xml:space="preserve"> dagar.</w:t>
            </w:r>
          </w:p>
        </w:tc>
      </w:tr>
    </w:tbl>
    <w:p w14:paraId="40EAAA6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05981D3E" w14:textId="77777777" w:rsidR="00401E8A" w:rsidRPr="00A91EBA" w:rsidRDefault="00401E8A" w:rsidP="00401E8A">
      <w:r>
        <w:rPr>
          <w:rStyle w:val="HideTWBExt"/>
        </w:rPr>
        <w:t>&lt;/Amend&gt;</w:t>
      </w:r>
    </w:p>
    <w:p w14:paraId="2F7FD03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1720</w:t>
      </w:r>
      <w:r>
        <w:rPr>
          <w:rStyle w:val="HideTWBExt"/>
        </w:rPr>
        <w:t>&lt;/NumAm&gt;</w:t>
      </w:r>
    </w:p>
    <w:p w14:paraId="556427B2"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7E53BB3E" w14:textId="77777777" w:rsidR="00401E8A" w:rsidRPr="00A91EBA" w:rsidRDefault="00401E8A" w:rsidP="00401E8A">
      <w:pPr>
        <w:pStyle w:val="NormalBold"/>
      </w:pPr>
      <w:r>
        <w:rPr>
          <w:rStyle w:val="HideTWBExt"/>
          <w:b w:val="0"/>
        </w:rPr>
        <w:t>&lt;/RepeatBlock-By&gt;</w:t>
      </w:r>
    </w:p>
    <w:p w14:paraId="6D4322B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397EDF2" w14:textId="77777777" w:rsidR="00401E8A" w:rsidRPr="00A91EBA" w:rsidRDefault="00401E8A" w:rsidP="00401E8A">
      <w:pPr>
        <w:pStyle w:val="NormalBold"/>
      </w:pPr>
      <w:r>
        <w:rPr>
          <w:rStyle w:val="HideTWBExt"/>
        </w:rPr>
        <w:t>&lt;Article&gt;</w:t>
      </w:r>
      <w:r>
        <w:t>Artikel 27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5635DDA" w14:textId="77777777" w:rsidTr="00CF4F4E">
        <w:trPr>
          <w:trHeight w:hRule="exact" w:val="240"/>
          <w:jc w:val="center"/>
        </w:trPr>
        <w:tc>
          <w:tcPr>
            <w:tcW w:w="9752" w:type="dxa"/>
            <w:gridSpan w:val="2"/>
            <w:tcBorders>
              <w:top w:val="nil"/>
              <w:left w:val="nil"/>
              <w:bottom w:val="nil"/>
              <w:right w:val="nil"/>
            </w:tcBorders>
          </w:tcPr>
          <w:p w14:paraId="3690358E" w14:textId="77777777" w:rsidR="00401E8A" w:rsidRPr="00A91EBA" w:rsidRDefault="00401E8A" w:rsidP="00CF4F4E"/>
        </w:tc>
      </w:tr>
      <w:tr w:rsidR="00401E8A" w14:paraId="18AB335D" w14:textId="77777777" w:rsidTr="00CF4F4E">
        <w:trPr>
          <w:trHeight w:val="240"/>
          <w:jc w:val="center"/>
        </w:trPr>
        <w:tc>
          <w:tcPr>
            <w:tcW w:w="4876" w:type="dxa"/>
            <w:tcBorders>
              <w:top w:val="nil"/>
              <w:left w:val="nil"/>
              <w:bottom w:val="nil"/>
              <w:right w:val="nil"/>
            </w:tcBorders>
          </w:tcPr>
          <w:p w14:paraId="6014692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A131221" w14:textId="77777777" w:rsidR="00401E8A" w:rsidRPr="00A91EBA" w:rsidRDefault="00401E8A" w:rsidP="00CF4F4E">
            <w:pPr>
              <w:pStyle w:val="AmColumnHeading"/>
            </w:pPr>
            <w:r>
              <w:t>Ändringsförslag</w:t>
            </w:r>
          </w:p>
        </w:tc>
      </w:tr>
      <w:tr w:rsidR="00401E8A" w14:paraId="6D2F6B8A" w14:textId="77777777" w:rsidTr="00CF4F4E">
        <w:trPr>
          <w:jc w:val="center"/>
        </w:trPr>
        <w:tc>
          <w:tcPr>
            <w:tcW w:w="4876" w:type="dxa"/>
            <w:tcBorders>
              <w:top w:val="nil"/>
              <w:left w:val="nil"/>
              <w:bottom w:val="nil"/>
              <w:right w:val="nil"/>
            </w:tcBorders>
          </w:tcPr>
          <w:p w14:paraId="7ADE332D" w14:textId="77777777" w:rsidR="00401E8A" w:rsidRPr="00A91EBA" w:rsidRDefault="00401E8A" w:rsidP="00CF4F4E">
            <w:pPr>
              <w:pStyle w:val="Normal6a"/>
            </w:pPr>
            <w:r>
              <w:t>1.</w:t>
            </w:r>
            <w:r>
              <w:tab/>
              <w:t xml:space="preserve">I syfte att säkerställa rätten till ett effektivt rättsmedel i enlighet med artikel 26 ska medlemsstaterna i sin nationella rätt fastställa rimliga tidsfrister för den behöriga rättsliga myndigheten i första instans att pröva de beslut som avses i artiklarna 7, 10 och 12.2, så att en adekvat och fullständig prövning av överklagandet möjliggörs. Fristen för att överklaga till en </w:t>
            </w:r>
            <w:r>
              <w:lastRenderedPageBreak/>
              <w:t xml:space="preserve">rättslig myndighet i första instans </w:t>
            </w:r>
            <w:r>
              <w:rPr>
                <w:b/>
                <w:i/>
              </w:rPr>
              <w:t>får inte överstiga</w:t>
            </w:r>
            <w:r>
              <w:t xml:space="preserve"> 14 dagar.</w:t>
            </w:r>
          </w:p>
        </w:tc>
        <w:tc>
          <w:tcPr>
            <w:tcW w:w="4876" w:type="dxa"/>
            <w:tcBorders>
              <w:top w:val="nil"/>
              <w:left w:val="nil"/>
              <w:bottom w:val="nil"/>
              <w:right w:val="nil"/>
            </w:tcBorders>
          </w:tcPr>
          <w:p w14:paraId="395E2E9F" w14:textId="77777777" w:rsidR="00401E8A" w:rsidRPr="00A91EBA" w:rsidRDefault="00401E8A" w:rsidP="00CF4F4E">
            <w:pPr>
              <w:pStyle w:val="Normal6a"/>
            </w:pPr>
            <w:r>
              <w:lastRenderedPageBreak/>
              <w:t>1.</w:t>
            </w:r>
            <w:r>
              <w:tab/>
              <w:t xml:space="preserve">I syfte att säkerställa rätten till ett effektivt rättsmedel i enlighet med artikel 26 ska medlemsstaterna i sin nationella rätt fastställa rimliga tidsfrister för </w:t>
            </w:r>
            <w:r>
              <w:rPr>
                <w:b/>
                <w:i/>
              </w:rPr>
              <w:t xml:space="preserve">tredjelandsmedborgare att överklaga ett beslut om återvändande och för </w:t>
            </w:r>
            <w:r>
              <w:t xml:space="preserve">den behöriga rättsliga myndigheten i första instans att pröva de beslut som avses i artiklarna 7, 10 och 12.2, så att en adekvat </w:t>
            </w:r>
            <w:r>
              <w:lastRenderedPageBreak/>
              <w:t xml:space="preserve">och fullständig prövning av överklagandet möjliggörs. Fristen för att överklaga till en rättslig myndighet i första instans </w:t>
            </w:r>
            <w:r>
              <w:rPr>
                <w:b/>
                <w:i/>
              </w:rPr>
              <w:t>ska vara minst</w:t>
            </w:r>
            <w:r>
              <w:t xml:space="preserve"> 14 dagar</w:t>
            </w:r>
            <w:r>
              <w:rPr>
                <w:b/>
                <w:i/>
              </w:rPr>
              <w:t xml:space="preserve"> och högst två månader</w:t>
            </w:r>
            <w:r>
              <w:t>.</w:t>
            </w:r>
          </w:p>
        </w:tc>
      </w:tr>
    </w:tbl>
    <w:p w14:paraId="4F3D8EE8"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7A04B34" w14:textId="77777777" w:rsidR="00401E8A" w:rsidRPr="00A91EBA" w:rsidRDefault="00401E8A" w:rsidP="00401E8A">
      <w:r>
        <w:rPr>
          <w:rStyle w:val="HideTWBExt"/>
        </w:rPr>
        <w:t>&lt;/Amend&gt;</w:t>
      </w:r>
    </w:p>
    <w:p w14:paraId="57CB095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1721</w:t>
      </w:r>
      <w:r>
        <w:rPr>
          <w:rStyle w:val="HideTWBExt"/>
        </w:rPr>
        <w:t>&lt;/NumAm&gt;</w:t>
      </w:r>
    </w:p>
    <w:p w14:paraId="2332F7C6"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7558293D" w14:textId="77777777" w:rsidR="00401E8A" w:rsidRPr="00A91EBA" w:rsidRDefault="00401E8A" w:rsidP="00401E8A">
      <w:pPr>
        <w:pStyle w:val="NormalBold"/>
      </w:pPr>
      <w:r>
        <w:rPr>
          <w:rStyle w:val="HideTWBExt"/>
          <w:b w:val="0"/>
        </w:rPr>
        <w:t>&lt;/RepeatBlock-By&gt;</w:t>
      </w:r>
    </w:p>
    <w:p w14:paraId="5232FFD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98DF6E3" w14:textId="77777777" w:rsidR="00401E8A" w:rsidRPr="00A91EBA" w:rsidRDefault="00401E8A" w:rsidP="00401E8A">
      <w:pPr>
        <w:pStyle w:val="NormalBold"/>
      </w:pPr>
      <w:r>
        <w:rPr>
          <w:rStyle w:val="HideTWBExt"/>
        </w:rPr>
        <w:t>&lt;Article&gt;</w:t>
      </w:r>
      <w:r>
        <w:t>Artikel 27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14848AA" w14:textId="77777777" w:rsidTr="00CF4F4E">
        <w:trPr>
          <w:trHeight w:hRule="exact" w:val="240"/>
          <w:jc w:val="center"/>
        </w:trPr>
        <w:tc>
          <w:tcPr>
            <w:tcW w:w="9752" w:type="dxa"/>
            <w:gridSpan w:val="2"/>
            <w:tcBorders>
              <w:top w:val="nil"/>
              <w:left w:val="nil"/>
              <w:bottom w:val="nil"/>
              <w:right w:val="nil"/>
            </w:tcBorders>
          </w:tcPr>
          <w:p w14:paraId="264507C8" w14:textId="77777777" w:rsidR="00401E8A" w:rsidRPr="00A91EBA" w:rsidRDefault="00401E8A" w:rsidP="00CF4F4E"/>
        </w:tc>
      </w:tr>
      <w:tr w:rsidR="00401E8A" w14:paraId="14702EB7" w14:textId="77777777" w:rsidTr="00CF4F4E">
        <w:trPr>
          <w:trHeight w:val="240"/>
          <w:jc w:val="center"/>
        </w:trPr>
        <w:tc>
          <w:tcPr>
            <w:tcW w:w="4876" w:type="dxa"/>
            <w:tcBorders>
              <w:top w:val="nil"/>
              <w:left w:val="nil"/>
              <w:bottom w:val="nil"/>
              <w:right w:val="nil"/>
            </w:tcBorders>
          </w:tcPr>
          <w:p w14:paraId="0D1886C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0F6BAFD" w14:textId="77777777" w:rsidR="00401E8A" w:rsidRPr="00A91EBA" w:rsidRDefault="00401E8A" w:rsidP="00CF4F4E">
            <w:pPr>
              <w:pStyle w:val="AmColumnHeading"/>
            </w:pPr>
            <w:r>
              <w:t>Ändringsförslag</w:t>
            </w:r>
          </w:p>
        </w:tc>
      </w:tr>
      <w:tr w:rsidR="00401E8A" w14:paraId="7806EADB" w14:textId="77777777" w:rsidTr="00CF4F4E">
        <w:trPr>
          <w:jc w:val="center"/>
        </w:trPr>
        <w:tc>
          <w:tcPr>
            <w:tcW w:w="4876" w:type="dxa"/>
            <w:tcBorders>
              <w:top w:val="nil"/>
              <w:left w:val="nil"/>
              <w:bottom w:val="nil"/>
              <w:right w:val="nil"/>
            </w:tcBorders>
          </w:tcPr>
          <w:p w14:paraId="2EBCDBCE" w14:textId="77777777" w:rsidR="00401E8A" w:rsidRPr="00A91EBA" w:rsidRDefault="00401E8A" w:rsidP="00CF4F4E">
            <w:pPr>
              <w:pStyle w:val="Normal6a"/>
            </w:pPr>
            <w:r>
              <w:t>1.</w:t>
            </w:r>
            <w:r>
              <w:tab/>
              <w:t xml:space="preserve">I syfte att säkerställa rätten till ett effektivt rättsmedel i enlighet med artikel 26 ska medlemsstaterna i sin nationella rätt fastställa rimliga tidsfrister för den behöriga rättsliga myndigheten </w:t>
            </w:r>
            <w:r>
              <w:rPr>
                <w:b/>
                <w:i/>
              </w:rPr>
              <w:t xml:space="preserve">i första instans </w:t>
            </w:r>
            <w:r>
              <w:t xml:space="preserve">att pröva de beslut som </w:t>
            </w:r>
            <w:r>
              <w:rPr>
                <w:b/>
                <w:i/>
              </w:rPr>
              <w:t>avses i artiklarna 7, 10 och 12.2</w:t>
            </w:r>
            <w:r>
              <w:t xml:space="preserve">, så att en adekvat och fullständig prövning av överklagandet möjliggörs. Fristen för att överklaga till en rättslig myndighet i första instans </w:t>
            </w:r>
            <w:r>
              <w:rPr>
                <w:b/>
                <w:i/>
              </w:rPr>
              <w:t xml:space="preserve">får inte överstiga 14 </w:t>
            </w:r>
            <w:r>
              <w:t>dagar.</w:t>
            </w:r>
          </w:p>
        </w:tc>
        <w:tc>
          <w:tcPr>
            <w:tcW w:w="4876" w:type="dxa"/>
            <w:tcBorders>
              <w:top w:val="nil"/>
              <w:left w:val="nil"/>
              <w:bottom w:val="nil"/>
              <w:right w:val="nil"/>
            </w:tcBorders>
          </w:tcPr>
          <w:p w14:paraId="1E492B18" w14:textId="77777777" w:rsidR="00401E8A" w:rsidRPr="00A91EBA" w:rsidRDefault="00401E8A" w:rsidP="00CF4F4E">
            <w:pPr>
              <w:pStyle w:val="Normal6a"/>
            </w:pPr>
            <w:r>
              <w:t>1.</w:t>
            </w:r>
            <w:r>
              <w:tab/>
              <w:t xml:space="preserve">I syfte att säkerställa rätten till ett effektivt rättsmedel i enlighet med artikel 26 ska medlemsstaterna i sin nationella rätt fastställa rimliga tidsfrister för den behöriga rättsliga myndigheten att pröva de beslut som </w:t>
            </w:r>
            <w:r>
              <w:rPr>
                <w:b/>
                <w:i/>
              </w:rPr>
              <w:t>fattas i enlighet med denna förordning</w:t>
            </w:r>
            <w:r>
              <w:t xml:space="preserve">, så att en adekvat och fullständig prövning av överklagandet möjliggörs. Fristen för att överklaga till en rättslig myndighet i första instans </w:t>
            </w:r>
            <w:r>
              <w:rPr>
                <w:b/>
                <w:i/>
              </w:rPr>
              <w:t>ska vara minst 15 </w:t>
            </w:r>
            <w:r>
              <w:t>dagar.</w:t>
            </w:r>
          </w:p>
        </w:tc>
      </w:tr>
    </w:tbl>
    <w:p w14:paraId="3C6CBF6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2F844AA" w14:textId="77777777" w:rsidR="00401E8A" w:rsidRPr="00A91EBA" w:rsidRDefault="00401E8A" w:rsidP="00401E8A">
      <w:r>
        <w:rPr>
          <w:rStyle w:val="HideTWBExt"/>
        </w:rPr>
        <w:t>&lt;/Amend&gt;</w:t>
      </w:r>
    </w:p>
    <w:p w14:paraId="1C7D918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1722</w:t>
      </w:r>
      <w:r>
        <w:rPr>
          <w:rStyle w:val="HideTWBExt"/>
        </w:rPr>
        <w:t>&lt;/NumAm&gt;</w:t>
      </w:r>
    </w:p>
    <w:p w14:paraId="1844408F"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0D6D6BFE" w14:textId="77777777" w:rsidR="00401E8A" w:rsidRPr="00A91EBA" w:rsidRDefault="00401E8A" w:rsidP="00401E8A">
      <w:pPr>
        <w:pStyle w:val="NormalBold"/>
      </w:pPr>
      <w:r>
        <w:rPr>
          <w:rStyle w:val="HideTWBExt"/>
          <w:b w:val="0"/>
        </w:rPr>
        <w:t>&lt;/RepeatBlock-By&gt;</w:t>
      </w:r>
    </w:p>
    <w:p w14:paraId="39D4B20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FBED70A" w14:textId="77777777" w:rsidR="00401E8A" w:rsidRPr="00A91EBA" w:rsidRDefault="00401E8A" w:rsidP="00401E8A">
      <w:pPr>
        <w:pStyle w:val="NormalBold"/>
      </w:pPr>
      <w:r>
        <w:rPr>
          <w:rStyle w:val="HideTWBExt"/>
        </w:rPr>
        <w:t>&lt;Article&gt;</w:t>
      </w:r>
      <w:r>
        <w:t>Artikel 27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B8A52B7" w14:textId="77777777" w:rsidTr="00CF4F4E">
        <w:trPr>
          <w:trHeight w:hRule="exact" w:val="240"/>
          <w:jc w:val="center"/>
        </w:trPr>
        <w:tc>
          <w:tcPr>
            <w:tcW w:w="9752" w:type="dxa"/>
            <w:gridSpan w:val="2"/>
            <w:tcBorders>
              <w:top w:val="nil"/>
              <w:left w:val="nil"/>
              <w:bottom w:val="nil"/>
              <w:right w:val="nil"/>
            </w:tcBorders>
          </w:tcPr>
          <w:p w14:paraId="474C7752" w14:textId="77777777" w:rsidR="00401E8A" w:rsidRPr="00A91EBA" w:rsidRDefault="00401E8A" w:rsidP="00CF4F4E"/>
        </w:tc>
      </w:tr>
      <w:tr w:rsidR="00401E8A" w14:paraId="381C0C81" w14:textId="77777777" w:rsidTr="00CF4F4E">
        <w:trPr>
          <w:trHeight w:val="240"/>
          <w:jc w:val="center"/>
        </w:trPr>
        <w:tc>
          <w:tcPr>
            <w:tcW w:w="4876" w:type="dxa"/>
            <w:tcBorders>
              <w:top w:val="nil"/>
              <w:left w:val="nil"/>
              <w:bottom w:val="nil"/>
              <w:right w:val="nil"/>
            </w:tcBorders>
          </w:tcPr>
          <w:p w14:paraId="64940CB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EB8F1AC" w14:textId="77777777" w:rsidR="00401E8A" w:rsidRPr="00A91EBA" w:rsidRDefault="00401E8A" w:rsidP="00CF4F4E">
            <w:pPr>
              <w:pStyle w:val="AmColumnHeading"/>
            </w:pPr>
            <w:r>
              <w:t>Ändringsförslag</w:t>
            </w:r>
          </w:p>
        </w:tc>
      </w:tr>
      <w:tr w:rsidR="00401E8A" w14:paraId="0CFABD6A" w14:textId="77777777" w:rsidTr="00CF4F4E">
        <w:trPr>
          <w:jc w:val="center"/>
        </w:trPr>
        <w:tc>
          <w:tcPr>
            <w:tcW w:w="4876" w:type="dxa"/>
            <w:tcBorders>
              <w:top w:val="nil"/>
              <w:left w:val="nil"/>
              <w:bottom w:val="nil"/>
              <w:right w:val="nil"/>
            </w:tcBorders>
          </w:tcPr>
          <w:p w14:paraId="27189379" w14:textId="77777777" w:rsidR="00401E8A" w:rsidRPr="00A91EBA" w:rsidRDefault="00401E8A" w:rsidP="00CF4F4E">
            <w:pPr>
              <w:pStyle w:val="Normal6a"/>
            </w:pPr>
            <w:r>
              <w:t>1.</w:t>
            </w:r>
            <w:r>
              <w:tab/>
              <w:t xml:space="preserve">I syfte att säkerställa rätten till ett effektivt rättsmedel i enlighet med artikel 26 ska medlemsstaterna i sin nationella rätt fastställa rimliga tidsfrister för den behöriga rättsliga myndigheten i första instans att pröva de beslut som avses i artiklarna 7, 10 och 12.2, så att en adekvat och fullständig prövning av överklagandet </w:t>
            </w:r>
            <w:r>
              <w:lastRenderedPageBreak/>
              <w:t>möjliggörs. Fristen för att överklaga till en rättslig myndighet i första instans får inte överstiga 14 dagar.</w:t>
            </w:r>
          </w:p>
        </w:tc>
        <w:tc>
          <w:tcPr>
            <w:tcW w:w="4876" w:type="dxa"/>
            <w:tcBorders>
              <w:top w:val="nil"/>
              <w:left w:val="nil"/>
              <w:bottom w:val="nil"/>
              <w:right w:val="nil"/>
            </w:tcBorders>
          </w:tcPr>
          <w:p w14:paraId="74DE3DEE" w14:textId="77777777" w:rsidR="00401E8A" w:rsidRPr="00A91EBA" w:rsidRDefault="00401E8A" w:rsidP="00CF4F4E">
            <w:pPr>
              <w:pStyle w:val="Normal6a"/>
            </w:pPr>
            <w:r>
              <w:lastRenderedPageBreak/>
              <w:t>1.</w:t>
            </w:r>
            <w:r>
              <w:tab/>
              <w:t xml:space="preserve">I syfte att säkerställa rätten till ett effektivt rättsmedel i enlighet med artikel 26 ska medlemsstaterna i sin nationella rätt fastställa rimliga tidsfrister för den behöriga rättsliga </w:t>
            </w:r>
            <w:r>
              <w:rPr>
                <w:b/>
                <w:i/>
              </w:rPr>
              <w:t xml:space="preserve">eller administrativa </w:t>
            </w:r>
            <w:r>
              <w:t xml:space="preserve">myndigheten i första instans att pröva de beslut som avses i artiklarna 7, 10 och 12.2, så att en adekvat och fullständig </w:t>
            </w:r>
            <w:r>
              <w:lastRenderedPageBreak/>
              <w:t>prövning av överklagandet möjliggörs. Fristen för att överklaga till en rättslig myndighet i första instans får inte överstiga 14 dagar.</w:t>
            </w:r>
          </w:p>
        </w:tc>
      </w:tr>
    </w:tbl>
    <w:p w14:paraId="0A4138FE"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3342592" w14:textId="77777777" w:rsidR="00401E8A" w:rsidRPr="00A91EBA" w:rsidRDefault="00401E8A" w:rsidP="00401E8A">
      <w:r>
        <w:rPr>
          <w:rStyle w:val="HideTWBExt"/>
        </w:rPr>
        <w:t>&lt;/Amend&gt;</w:t>
      </w:r>
    </w:p>
    <w:p w14:paraId="52917C9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1723</w:t>
      </w:r>
      <w:r>
        <w:rPr>
          <w:rStyle w:val="HideTWBExt"/>
        </w:rPr>
        <w:t>&lt;/NumAm&gt;</w:t>
      </w:r>
    </w:p>
    <w:p w14:paraId="3264C109"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5E4E417F" w14:textId="77777777" w:rsidR="00401E8A" w:rsidRPr="00A91EBA" w:rsidRDefault="00401E8A" w:rsidP="00401E8A">
      <w:pPr>
        <w:pStyle w:val="NormalBold"/>
      </w:pPr>
      <w:r>
        <w:rPr>
          <w:rStyle w:val="HideTWBExt"/>
          <w:b w:val="0"/>
        </w:rPr>
        <w:t>&lt;/RepeatBlock-By&gt;</w:t>
      </w:r>
    </w:p>
    <w:p w14:paraId="7B338D0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3B7762F" w14:textId="77777777" w:rsidR="00401E8A" w:rsidRPr="00A91EBA" w:rsidRDefault="00401E8A" w:rsidP="00401E8A">
      <w:pPr>
        <w:pStyle w:val="NormalBold"/>
      </w:pPr>
      <w:r>
        <w:rPr>
          <w:rStyle w:val="HideTWBExt"/>
        </w:rPr>
        <w:t>&lt;Article&gt;</w:t>
      </w:r>
      <w:r>
        <w:t>Artikel 27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580AC58" w14:textId="77777777" w:rsidTr="00CF4F4E">
        <w:trPr>
          <w:trHeight w:hRule="exact" w:val="240"/>
          <w:jc w:val="center"/>
        </w:trPr>
        <w:tc>
          <w:tcPr>
            <w:tcW w:w="9752" w:type="dxa"/>
            <w:gridSpan w:val="2"/>
            <w:tcBorders>
              <w:top w:val="nil"/>
              <w:left w:val="nil"/>
              <w:bottom w:val="nil"/>
              <w:right w:val="nil"/>
            </w:tcBorders>
          </w:tcPr>
          <w:p w14:paraId="303D94C2" w14:textId="77777777" w:rsidR="00401E8A" w:rsidRPr="00A91EBA" w:rsidRDefault="00401E8A" w:rsidP="00CF4F4E"/>
        </w:tc>
      </w:tr>
      <w:tr w:rsidR="00401E8A" w14:paraId="2B665A70" w14:textId="77777777" w:rsidTr="00CF4F4E">
        <w:trPr>
          <w:trHeight w:val="240"/>
          <w:jc w:val="center"/>
        </w:trPr>
        <w:tc>
          <w:tcPr>
            <w:tcW w:w="4876" w:type="dxa"/>
            <w:tcBorders>
              <w:top w:val="nil"/>
              <w:left w:val="nil"/>
              <w:bottom w:val="nil"/>
              <w:right w:val="nil"/>
            </w:tcBorders>
          </w:tcPr>
          <w:p w14:paraId="74608BF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6E5DD44" w14:textId="77777777" w:rsidR="00401E8A" w:rsidRPr="00A91EBA" w:rsidRDefault="00401E8A" w:rsidP="00CF4F4E">
            <w:pPr>
              <w:pStyle w:val="AmColumnHeading"/>
            </w:pPr>
            <w:r>
              <w:t>Ändringsförslag</w:t>
            </w:r>
          </w:p>
        </w:tc>
      </w:tr>
      <w:tr w:rsidR="00401E8A" w14:paraId="2F6F47F9" w14:textId="77777777" w:rsidTr="00CF4F4E">
        <w:trPr>
          <w:jc w:val="center"/>
        </w:trPr>
        <w:tc>
          <w:tcPr>
            <w:tcW w:w="4876" w:type="dxa"/>
            <w:tcBorders>
              <w:top w:val="nil"/>
              <w:left w:val="nil"/>
              <w:bottom w:val="nil"/>
              <w:right w:val="nil"/>
            </w:tcBorders>
          </w:tcPr>
          <w:p w14:paraId="10A84146" w14:textId="77777777" w:rsidR="00401E8A" w:rsidRPr="00A91EBA" w:rsidRDefault="00401E8A" w:rsidP="00CF4F4E">
            <w:pPr>
              <w:pStyle w:val="Normal6a"/>
            </w:pPr>
            <w:r>
              <w:t>1.</w:t>
            </w:r>
            <w:r>
              <w:tab/>
              <w:t xml:space="preserve">I syfte att säkerställa rätten till ett effektivt rättsmedel i enlighet med artikel 26 ska medlemsstaterna i sin nationella rätt fastställa rimliga tidsfrister för den behöriga rättsliga myndigheten i första instans att pröva de beslut som avses i artiklarna 7, 10 och 12.2, så att en adekvat och fullständig prövning av överklagandet möjliggörs. Fristen för att överklaga till en rättslig myndighet i första instans får inte överstiga </w:t>
            </w:r>
            <w:r>
              <w:rPr>
                <w:b/>
                <w:i/>
              </w:rPr>
              <w:t>14</w:t>
            </w:r>
            <w:r>
              <w:t xml:space="preserve"> dagar.</w:t>
            </w:r>
          </w:p>
        </w:tc>
        <w:tc>
          <w:tcPr>
            <w:tcW w:w="4876" w:type="dxa"/>
            <w:tcBorders>
              <w:top w:val="nil"/>
              <w:left w:val="nil"/>
              <w:bottom w:val="nil"/>
              <w:right w:val="nil"/>
            </w:tcBorders>
          </w:tcPr>
          <w:p w14:paraId="21DCD1F4" w14:textId="77777777" w:rsidR="00401E8A" w:rsidRPr="00A91EBA" w:rsidRDefault="00401E8A" w:rsidP="00CF4F4E">
            <w:pPr>
              <w:pStyle w:val="Normal6a"/>
            </w:pPr>
            <w:r>
              <w:t>1.</w:t>
            </w:r>
            <w:r>
              <w:tab/>
              <w:t xml:space="preserve">I syfte att säkerställa rätten till ett effektivt rättsmedel i enlighet med artikel 26 ska medlemsstaterna i sin nationella rätt fastställa rimliga tidsfrister för den behöriga rättsliga myndigheten i första instans att pröva de beslut som avses i artiklarna 7, 10 och 12.2, så att en adekvat och fullständig prövning av överklagandet möjliggörs. Fristen för att överklaga till en rättslig myndighet i första instans får inte överstiga </w:t>
            </w:r>
            <w:r>
              <w:rPr>
                <w:b/>
                <w:i/>
              </w:rPr>
              <w:t>sju</w:t>
            </w:r>
            <w:r>
              <w:t xml:space="preserve"> dagar.</w:t>
            </w:r>
          </w:p>
        </w:tc>
      </w:tr>
    </w:tbl>
    <w:p w14:paraId="5B28D62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8AB6C15" w14:textId="77777777" w:rsidR="00401E8A" w:rsidRPr="00A91EBA" w:rsidRDefault="00401E8A" w:rsidP="00401E8A">
      <w:r>
        <w:rPr>
          <w:rStyle w:val="HideTWBExt"/>
        </w:rPr>
        <w:t>&lt;/Amend&gt;</w:t>
      </w:r>
    </w:p>
    <w:p w14:paraId="3B054E6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1724</w:t>
      </w:r>
      <w:r>
        <w:rPr>
          <w:rStyle w:val="HideTWBExt"/>
        </w:rPr>
        <w:t>&lt;/NumAm&gt;</w:t>
      </w:r>
    </w:p>
    <w:p w14:paraId="559DE0AB"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24C0E7C0" w14:textId="77777777" w:rsidR="00401E8A" w:rsidRPr="00A91EBA" w:rsidRDefault="00401E8A" w:rsidP="00401E8A">
      <w:pPr>
        <w:pStyle w:val="NormalBold"/>
      </w:pPr>
      <w:r>
        <w:rPr>
          <w:rStyle w:val="HideTWBExt"/>
          <w:b w:val="0"/>
        </w:rPr>
        <w:t>&lt;/RepeatBlock-By&gt;</w:t>
      </w:r>
    </w:p>
    <w:p w14:paraId="17876C3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15068E8" w14:textId="77777777" w:rsidR="00401E8A" w:rsidRPr="00A91EBA" w:rsidRDefault="00401E8A" w:rsidP="00401E8A">
      <w:pPr>
        <w:pStyle w:val="NormalBold"/>
      </w:pPr>
      <w:r>
        <w:rPr>
          <w:rStyle w:val="HideTWBExt"/>
        </w:rPr>
        <w:t>&lt;Article&gt;</w:t>
      </w:r>
      <w:r>
        <w:t>Artikel 27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6D3066E" w14:textId="77777777" w:rsidTr="00CF4F4E">
        <w:trPr>
          <w:trHeight w:hRule="exact" w:val="240"/>
          <w:jc w:val="center"/>
        </w:trPr>
        <w:tc>
          <w:tcPr>
            <w:tcW w:w="9752" w:type="dxa"/>
            <w:gridSpan w:val="2"/>
            <w:tcBorders>
              <w:top w:val="nil"/>
              <w:left w:val="nil"/>
              <w:bottom w:val="nil"/>
              <w:right w:val="nil"/>
            </w:tcBorders>
          </w:tcPr>
          <w:p w14:paraId="44D552B7" w14:textId="77777777" w:rsidR="00401E8A" w:rsidRPr="00A91EBA" w:rsidRDefault="00401E8A" w:rsidP="00CF4F4E"/>
        </w:tc>
      </w:tr>
      <w:tr w:rsidR="00401E8A" w14:paraId="35494270" w14:textId="77777777" w:rsidTr="00CF4F4E">
        <w:trPr>
          <w:trHeight w:val="240"/>
          <w:jc w:val="center"/>
        </w:trPr>
        <w:tc>
          <w:tcPr>
            <w:tcW w:w="4876" w:type="dxa"/>
            <w:tcBorders>
              <w:top w:val="nil"/>
              <w:left w:val="nil"/>
              <w:bottom w:val="nil"/>
              <w:right w:val="nil"/>
            </w:tcBorders>
          </w:tcPr>
          <w:p w14:paraId="28AA7C8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F784DB1" w14:textId="77777777" w:rsidR="00401E8A" w:rsidRPr="00A91EBA" w:rsidRDefault="00401E8A" w:rsidP="00CF4F4E">
            <w:pPr>
              <w:pStyle w:val="AmColumnHeading"/>
            </w:pPr>
            <w:r>
              <w:t>Ändringsförslag</w:t>
            </w:r>
          </w:p>
        </w:tc>
      </w:tr>
      <w:tr w:rsidR="00401E8A" w14:paraId="6F992BDD" w14:textId="77777777" w:rsidTr="00CF4F4E">
        <w:trPr>
          <w:jc w:val="center"/>
        </w:trPr>
        <w:tc>
          <w:tcPr>
            <w:tcW w:w="4876" w:type="dxa"/>
            <w:tcBorders>
              <w:top w:val="nil"/>
              <w:left w:val="nil"/>
              <w:bottom w:val="nil"/>
              <w:right w:val="nil"/>
            </w:tcBorders>
          </w:tcPr>
          <w:p w14:paraId="568692EF" w14:textId="77777777" w:rsidR="00401E8A" w:rsidRPr="00A91EBA" w:rsidRDefault="00401E8A" w:rsidP="00CF4F4E">
            <w:pPr>
              <w:pStyle w:val="Normal6a"/>
            </w:pPr>
            <w:r>
              <w:t>1.</w:t>
            </w:r>
            <w:r>
              <w:tab/>
              <w:t xml:space="preserve">I syfte att säkerställa rätten till ett effektivt rättsmedel i enlighet med artikel 26 ska medlemsstaterna i sin nationella rätt fastställa rimliga tidsfrister för den behöriga rättsliga myndigheten i första instans att pröva de beslut som avses i artiklarna 7, 10 och 12.2, så att en adekvat </w:t>
            </w:r>
            <w:r>
              <w:rPr>
                <w:b/>
                <w:i/>
              </w:rPr>
              <w:lastRenderedPageBreak/>
              <w:t xml:space="preserve">och fullständig </w:t>
            </w:r>
            <w:r>
              <w:t xml:space="preserve">prövning av överklagandet möjliggörs. Fristen för att överklaga till en rättslig myndighet i första instans får inte överstiga </w:t>
            </w:r>
            <w:r>
              <w:rPr>
                <w:b/>
                <w:i/>
              </w:rPr>
              <w:t>14</w:t>
            </w:r>
            <w:r>
              <w:t xml:space="preserve"> dagar.</w:t>
            </w:r>
          </w:p>
        </w:tc>
        <w:tc>
          <w:tcPr>
            <w:tcW w:w="4876" w:type="dxa"/>
            <w:tcBorders>
              <w:top w:val="nil"/>
              <w:left w:val="nil"/>
              <w:bottom w:val="nil"/>
              <w:right w:val="nil"/>
            </w:tcBorders>
          </w:tcPr>
          <w:p w14:paraId="03BFC946" w14:textId="77777777" w:rsidR="00401E8A" w:rsidRPr="00A91EBA" w:rsidRDefault="00401E8A" w:rsidP="00CF4F4E">
            <w:pPr>
              <w:pStyle w:val="Normal6a"/>
            </w:pPr>
            <w:r>
              <w:lastRenderedPageBreak/>
              <w:t>1.</w:t>
            </w:r>
            <w:r>
              <w:tab/>
              <w:t xml:space="preserve">I syfte att säkerställa rätten till ett effektivt rättsmedel i enlighet med artikel 26 ska medlemsstaterna i sin nationella rätt fastställa rimliga tidsfrister för den behöriga rättsliga myndigheten i första instans att pröva de beslut som avses i artiklarna 7, 10 och 12.2, så att en adekvat </w:t>
            </w:r>
            <w:r>
              <w:lastRenderedPageBreak/>
              <w:t xml:space="preserve">prövning av överklagandet möjliggörs. Fristen för att överklaga till en rättslig myndighet i första instans får inte överstiga </w:t>
            </w:r>
            <w:r>
              <w:rPr>
                <w:b/>
                <w:i/>
              </w:rPr>
              <w:t>fem</w:t>
            </w:r>
            <w:r>
              <w:t xml:space="preserve"> dagar.</w:t>
            </w:r>
          </w:p>
        </w:tc>
      </w:tr>
    </w:tbl>
    <w:p w14:paraId="6234A848"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928BAAF" w14:textId="77777777" w:rsidR="00401E8A" w:rsidRPr="00A91EBA" w:rsidRDefault="00401E8A" w:rsidP="00401E8A">
      <w:r>
        <w:rPr>
          <w:rStyle w:val="HideTWBExt"/>
        </w:rPr>
        <w:t>&lt;/Amend&gt;</w:t>
      </w:r>
    </w:p>
    <w:p w14:paraId="657ADC4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1725</w:t>
      </w:r>
      <w:r>
        <w:rPr>
          <w:rStyle w:val="HideTWBExt"/>
        </w:rPr>
        <w:t>&lt;/NumAm&gt;</w:t>
      </w:r>
    </w:p>
    <w:p w14:paraId="35607897"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50FEFD90" w14:textId="77777777" w:rsidR="00401E8A" w:rsidRPr="00A91EBA" w:rsidRDefault="00401E8A" w:rsidP="00401E8A">
      <w:pPr>
        <w:pStyle w:val="NormalBold"/>
      </w:pPr>
      <w:r>
        <w:rPr>
          <w:rStyle w:val="HideTWBExt"/>
          <w:b w:val="0"/>
        </w:rPr>
        <w:t>&lt;/RepeatBlock-By&gt;</w:t>
      </w:r>
    </w:p>
    <w:p w14:paraId="61526CC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224FF77" w14:textId="77777777" w:rsidR="00401E8A" w:rsidRPr="00A91EBA" w:rsidRDefault="00401E8A" w:rsidP="00401E8A">
      <w:pPr>
        <w:pStyle w:val="NormalBold"/>
      </w:pPr>
      <w:r>
        <w:rPr>
          <w:rStyle w:val="HideTWBExt"/>
        </w:rPr>
        <w:t>&lt;Article&gt;</w:t>
      </w:r>
      <w:r>
        <w:t>Artikel 27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32AF1F5" w14:textId="77777777" w:rsidTr="00CF4F4E">
        <w:trPr>
          <w:trHeight w:hRule="exact" w:val="240"/>
          <w:jc w:val="center"/>
        </w:trPr>
        <w:tc>
          <w:tcPr>
            <w:tcW w:w="9752" w:type="dxa"/>
            <w:gridSpan w:val="2"/>
            <w:tcBorders>
              <w:top w:val="nil"/>
              <w:left w:val="nil"/>
              <w:bottom w:val="nil"/>
              <w:right w:val="nil"/>
            </w:tcBorders>
          </w:tcPr>
          <w:p w14:paraId="50694FE5" w14:textId="77777777" w:rsidR="00401E8A" w:rsidRPr="00A91EBA" w:rsidRDefault="00401E8A" w:rsidP="00CF4F4E"/>
        </w:tc>
      </w:tr>
      <w:tr w:rsidR="00401E8A" w14:paraId="615D27B1" w14:textId="77777777" w:rsidTr="00CF4F4E">
        <w:trPr>
          <w:trHeight w:val="240"/>
          <w:jc w:val="center"/>
        </w:trPr>
        <w:tc>
          <w:tcPr>
            <w:tcW w:w="4876" w:type="dxa"/>
            <w:tcBorders>
              <w:top w:val="nil"/>
              <w:left w:val="nil"/>
              <w:bottom w:val="nil"/>
              <w:right w:val="nil"/>
            </w:tcBorders>
          </w:tcPr>
          <w:p w14:paraId="5191482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D8AD012" w14:textId="77777777" w:rsidR="00401E8A" w:rsidRPr="00A91EBA" w:rsidRDefault="00401E8A" w:rsidP="00CF4F4E">
            <w:pPr>
              <w:pStyle w:val="AmColumnHeading"/>
            </w:pPr>
            <w:r>
              <w:t>Ändringsförslag</w:t>
            </w:r>
          </w:p>
        </w:tc>
      </w:tr>
      <w:tr w:rsidR="00401E8A" w14:paraId="5D20E01C" w14:textId="77777777" w:rsidTr="00CF4F4E">
        <w:trPr>
          <w:jc w:val="center"/>
        </w:trPr>
        <w:tc>
          <w:tcPr>
            <w:tcW w:w="4876" w:type="dxa"/>
            <w:tcBorders>
              <w:top w:val="nil"/>
              <w:left w:val="nil"/>
              <w:bottom w:val="nil"/>
              <w:right w:val="nil"/>
            </w:tcBorders>
          </w:tcPr>
          <w:p w14:paraId="4DC89362" w14:textId="77777777" w:rsidR="00401E8A" w:rsidRPr="00A91EBA" w:rsidRDefault="00401E8A" w:rsidP="00CF4F4E">
            <w:pPr>
              <w:pStyle w:val="Normal6a"/>
            </w:pPr>
            <w:r>
              <w:t>2.</w:t>
            </w:r>
            <w:r>
              <w:tab/>
              <w:t>De tidsfrister som avses i punkt 1 ska börja löpa från och med den dag då något av de beslut som avses i artiklarna 7, 10</w:t>
            </w:r>
            <w:r>
              <w:rPr>
                <w:b/>
                <w:i/>
              </w:rPr>
              <w:t xml:space="preserve"> och</w:t>
            </w:r>
            <w:r>
              <w:t xml:space="preserve"> 12.2 meddelas tredjelandsmedborgaren</w:t>
            </w:r>
            <w:r>
              <w:rPr>
                <w:b/>
                <w:i/>
              </w:rPr>
              <w:t>, eller från och med ett annat datum som ska fastställas i nationell rätt, särskilt när den berörda tredjelandsmedborgaren har avvikit</w:t>
            </w:r>
            <w:r>
              <w:t>.</w:t>
            </w:r>
          </w:p>
        </w:tc>
        <w:tc>
          <w:tcPr>
            <w:tcW w:w="4876" w:type="dxa"/>
            <w:tcBorders>
              <w:top w:val="nil"/>
              <w:left w:val="nil"/>
              <w:bottom w:val="nil"/>
              <w:right w:val="nil"/>
            </w:tcBorders>
          </w:tcPr>
          <w:p w14:paraId="22CAE787" w14:textId="77777777" w:rsidR="00401E8A" w:rsidRPr="00A91EBA" w:rsidRDefault="00401E8A" w:rsidP="00CF4F4E">
            <w:pPr>
              <w:pStyle w:val="Normal6a"/>
            </w:pPr>
            <w:r>
              <w:t>2.</w:t>
            </w:r>
            <w:r>
              <w:tab/>
              <w:t>De tidsfrister som avses i punkt 1 ska börja löpa från och med den dag då något av de beslut som avses i artiklarna 7, 10</w:t>
            </w:r>
            <w:r>
              <w:rPr>
                <w:b/>
                <w:i/>
              </w:rPr>
              <w:t>, 11,</w:t>
            </w:r>
            <w:r>
              <w:t xml:space="preserve"> 12.2 </w:t>
            </w:r>
            <w:r>
              <w:rPr>
                <w:b/>
                <w:i/>
              </w:rPr>
              <w:t xml:space="preserve">och 14 </w:t>
            </w:r>
            <w:r>
              <w:t>meddelas tredjelandsmedborgaren.</w:t>
            </w:r>
          </w:p>
        </w:tc>
      </w:tr>
    </w:tbl>
    <w:p w14:paraId="5142899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0A5EDAF" w14:textId="77777777" w:rsidR="00401E8A" w:rsidRPr="00A91EBA" w:rsidRDefault="00401E8A" w:rsidP="00401E8A">
      <w:r>
        <w:rPr>
          <w:rStyle w:val="HideTWBExt"/>
        </w:rPr>
        <w:t>&lt;/Amend&gt;</w:t>
      </w:r>
    </w:p>
    <w:p w14:paraId="72B15BA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1726</w:t>
      </w:r>
      <w:r>
        <w:rPr>
          <w:rStyle w:val="HideTWBExt"/>
        </w:rPr>
        <w:t>&lt;/NumAm&gt;</w:t>
      </w:r>
    </w:p>
    <w:p w14:paraId="19150A4E"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57390B81" w14:textId="77777777" w:rsidR="00401E8A" w:rsidRPr="00A91EBA" w:rsidRDefault="00401E8A" w:rsidP="00401E8A">
      <w:pPr>
        <w:pStyle w:val="NormalBold"/>
      </w:pPr>
      <w:r>
        <w:rPr>
          <w:rStyle w:val="HideTWBExt"/>
          <w:b w:val="0"/>
        </w:rPr>
        <w:t>&lt;/RepeatBlock-By&gt;</w:t>
      </w:r>
    </w:p>
    <w:p w14:paraId="427B446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DFC1CE1" w14:textId="77777777" w:rsidR="00401E8A" w:rsidRPr="00A91EBA" w:rsidRDefault="00401E8A" w:rsidP="00401E8A">
      <w:pPr>
        <w:pStyle w:val="NormalBold"/>
      </w:pPr>
      <w:r>
        <w:rPr>
          <w:rStyle w:val="HideTWBExt"/>
        </w:rPr>
        <w:t>&lt;Article&gt;</w:t>
      </w:r>
      <w:r>
        <w:t>Artikel 27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0F8AD8D" w14:textId="77777777" w:rsidTr="00CF4F4E">
        <w:trPr>
          <w:trHeight w:hRule="exact" w:val="240"/>
          <w:jc w:val="center"/>
        </w:trPr>
        <w:tc>
          <w:tcPr>
            <w:tcW w:w="9752" w:type="dxa"/>
            <w:gridSpan w:val="2"/>
            <w:tcBorders>
              <w:top w:val="nil"/>
              <w:left w:val="nil"/>
              <w:bottom w:val="nil"/>
              <w:right w:val="nil"/>
            </w:tcBorders>
          </w:tcPr>
          <w:p w14:paraId="1BECA813" w14:textId="77777777" w:rsidR="00401E8A" w:rsidRPr="00A91EBA" w:rsidRDefault="00401E8A" w:rsidP="00CF4F4E"/>
        </w:tc>
      </w:tr>
      <w:tr w:rsidR="00401E8A" w14:paraId="1B102DA0" w14:textId="77777777" w:rsidTr="00CF4F4E">
        <w:trPr>
          <w:trHeight w:val="240"/>
          <w:jc w:val="center"/>
        </w:trPr>
        <w:tc>
          <w:tcPr>
            <w:tcW w:w="4876" w:type="dxa"/>
            <w:tcBorders>
              <w:top w:val="nil"/>
              <w:left w:val="nil"/>
              <w:bottom w:val="nil"/>
              <w:right w:val="nil"/>
            </w:tcBorders>
          </w:tcPr>
          <w:p w14:paraId="3F26F37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456A54C" w14:textId="77777777" w:rsidR="00401E8A" w:rsidRPr="00A91EBA" w:rsidRDefault="00401E8A" w:rsidP="00CF4F4E">
            <w:pPr>
              <w:pStyle w:val="AmColumnHeading"/>
            </w:pPr>
            <w:r>
              <w:t>Ändringsförslag</w:t>
            </w:r>
          </w:p>
        </w:tc>
      </w:tr>
      <w:tr w:rsidR="00401E8A" w14:paraId="0A49899F" w14:textId="77777777" w:rsidTr="00CF4F4E">
        <w:trPr>
          <w:jc w:val="center"/>
        </w:trPr>
        <w:tc>
          <w:tcPr>
            <w:tcW w:w="4876" w:type="dxa"/>
            <w:tcBorders>
              <w:top w:val="nil"/>
              <w:left w:val="nil"/>
              <w:bottom w:val="nil"/>
              <w:right w:val="nil"/>
            </w:tcBorders>
          </w:tcPr>
          <w:p w14:paraId="56B324DF" w14:textId="77777777" w:rsidR="00401E8A" w:rsidRPr="00A91EBA" w:rsidRDefault="00401E8A" w:rsidP="00CF4F4E">
            <w:pPr>
              <w:pStyle w:val="Normal6a"/>
            </w:pPr>
            <w:r>
              <w:t>2.</w:t>
            </w:r>
            <w:r>
              <w:tab/>
            </w:r>
            <w:r>
              <w:rPr>
                <w:b/>
                <w:i/>
              </w:rPr>
              <w:t>De tidsfrister som avses i punkt 1 ska börja löpa från och med den dag då något av de beslut</w:t>
            </w:r>
            <w:r>
              <w:t xml:space="preserve"> som avses i </w:t>
            </w:r>
            <w:r>
              <w:rPr>
                <w:b/>
                <w:i/>
              </w:rPr>
              <w:t>artiklarna 7, 10 och 12.2 meddelas tredjelandsmedborgaren</w:t>
            </w:r>
            <w:r>
              <w:t xml:space="preserve">, </w:t>
            </w:r>
            <w:r>
              <w:rPr>
                <w:b/>
                <w:i/>
              </w:rPr>
              <w:t>eller från och med ett annat datum som ska fastställas i nationell rätt, särskilt när den berörda tredjelandsmedborgaren har avvikit</w:t>
            </w:r>
            <w:r>
              <w:t>.</w:t>
            </w:r>
          </w:p>
        </w:tc>
        <w:tc>
          <w:tcPr>
            <w:tcW w:w="4876" w:type="dxa"/>
            <w:tcBorders>
              <w:top w:val="nil"/>
              <w:left w:val="nil"/>
              <w:bottom w:val="nil"/>
              <w:right w:val="nil"/>
            </w:tcBorders>
          </w:tcPr>
          <w:p w14:paraId="319A5F5F" w14:textId="77777777" w:rsidR="00401E8A" w:rsidRPr="00A91EBA" w:rsidRDefault="00401E8A" w:rsidP="00CF4F4E">
            <w:pPr>
              <w:pStyle w:val="Normal6a"/>
            </w:pPr>
            <w:r>
              <w:t>2.</w:t>
            </w:r>
            <w:r>
              <w:tab/>
            </w:r>
            <w:r>
              <w:rPr>
                <w:b/>
                <w:i/>
              </w:rPr>
              <w:t>Om tredjelandsmedborgaren har utövat sin rätt till ett effektivt rättsmedel inför en behörig rättslig myndighet i första instans</w:t>
            </w:r>
            <w:r>
              <w:t xml:space="preserve"> som avses i </w:t>
            </w:r>
            <w:r>
              <w:rPr>
                <w:b/>
                <w:i/>
              </w:rPr>
              <w:t>artikel 27 ska den rättsliga myndigheten ha befogenhet att</w:t>
            </w:r>
            <w:r>
              <w:t xml:space="preserve">, </w:t>
            </w:r>
            <w:r>
              <w:rPr>
                <w:b/>
                <w:i/>
              </w:rPr>
              <w:t>efter en prövning av både de faktiska och de rättsliga omständigheterna, besluta huruvida avlägsnandet bör skjutas upp i avvaktan på resultatet av överklagandet</w:t>
            </w:r>
            <w:r>
              <w:t>.</w:t>
            </w:r>
          </w:p>
        </w:tc>
      </w:tr>
    </w:tbl>
    <w:p w14:paraId="42313E8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638897F" w14:textId="77777777" w:rsidR="00401E8A" w:rsidRPr="00A91EBA" w:rsidRDefault="00401E8A" w:rsidP="00401E8A">
      <w:r>
        <w:rPr>
          <w:rStyle w:val="HideTWBExt"/>
        </w:rPr>
        <w:lastRenderedPageBreak/>
        <w:t>&lt;/Amend&gt;</w:t>
      </w:r>
    </w:p>
    <w:p w14:paraId="0B348BE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1727</w:t>
      </w:r>
      <w:r>
        <w:rPr>
          <w:rStyle w:val="HideTWBExt"/>
        </w:rPr>
        <w:t>&lt;/NumAm&gt;</w:t>
      </w:r>
    </w:p>
    <w:p w14:paraId="79E8930E"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6A5E745F" w14:textId="77777777" w:rsidR="00401E8A" w:rsidRPr="00A91EBA" w:rsidRDefault="00401E8A" w:rsidP="00401E8A">
      <w:pPr>
        <w:pStyle w:val="NormalBold"/>
      </w:pPr>
      <w:r>
        <w:rPr>
          <w:rStyle w:val="HideTWBExt"/>
          <w:b w:val="0"/>
        </w:rPr>
        <w:t>&lt;/RepeatBlock-By&gt;</w:t>
      </w:r>
    </w:p>
    <w:p w14:paraId="44A35D1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A38245C" w14:textId="77777777" w:rsidR="00401E8A" w:rsidRPr="00A91EBA" w:rsidRDefault="00401E8A" w:rsidP="00401E8A">
      <w:pPr>
        <w:pStyle w:val="NormalBold"/>
      </w:pPr>
      <w:r>
        <w:rPr>
          <w:rStyle w:val="HideTWBExt"/>
        </w:rPr>
        <w:t>&lt;Article&gt;</w:t>
      </w:r>
      <w:r>
        <w:t>Artikel 27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D730D70" w14:textId="77777777" w:rsidTr="00CF4F4E">
        <w:trPr>
          <w:trHeight w:hRule="exact" w:val="240"/>
          <w:jc w:val="center"/>
        </w:trPr>
        <w:tc>
          <w:tcPr>
            <w:tcW w:w="9752" w:type="dxa"/>
            <w:gridSpan w:val="2"/>
            <w:tcBorders>
              <w:top w:val="nil"/>
              <w:left w:val="nil"/>
              <w:bottom w:val="nil"/>
              <w:right w:val="nil"/>
            </w:tcBorders>
          </w:tcPr>
          <w:p w14:paraId="66D7BCCE" w14:textId="77777777" w:rsidR="00401E8A" w:rsidRPr="00A91EBA" w:rsidRDefault="00401E8A" w:rsidP="00CF4F4E"/>
        </w:tc>
      </w:tr>
      <w:tr w:rsidR="00401E8A" w14:paraId="1D8E0293" w14:textId="77777777" w:rsidTr="00CF4F4E">
        <w:trPr>
          <w:trHeight w:val="240"/>
          <w:jc w:val="center"/>
        </w:trPr>
        <w:tc>
          <w:tcPr>
            <w:tcW w:w="4876" w:type="dxa"/>
            <w:tcBorders>
              <w:top w:val="nil"/>
              <w:left w:val="nil"/>
              <w:bottom w:val="nil"/>
              <w:right w:val="nil"/>
            </w:tcBorders>
          </w:tcPr>
          <w:p w14:paraId="41D7836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3D856FE" w14:textId="77777777" w:rsidR="00401E8A" w:rsidRPr="00A91EBA" w:rsidRDefault="00401E8A" w:rsidP="00CF4F4E">
            <w:pPr>
              <w:pStyle w:val="AmColumnHeading"/>
            </w:pPr>
            <w:r>
              <w:t>Ändringsförslag</w:t>
            </w:r>
          </w:p>
        </w:tc>
      </w:tr>
      <w:tr w:rsidR="00401E8A" w14:paraId="70D8B694" w14:textId="77777777" w:rsidTr="00CF4F4E">
        <w:trPr>
          <w:jc w:val="center"/>
        </w:trPr>
        <w:tc>
          <w:tcPr>
            <w:tcW w:w="4876" w:type="dxa"/>
            <w:tcBorders>
              <w:top w:val="nil"/>
              <w:left w:val="nil"/>
              <w:bottom w:val="nil"/>
              <w:right w:val="nil"/>
            </w:tcBorders>
          </w:tcPr>
          <w:p w14:paraId="6C0592FF" w14:textId="77777777" w:rsidR="00401E8A" w:rsidRPr="00A91EBA" w:rsidRDefault="00401E8A" w:rsidP="00CF4F4E">
            <w:pPr>
              <w:pStyle w:val="Normal6a"/>
            </w:pPr>
            <w:r>
              <w:t>2.</w:t>
            </w:r>
            <w:r>
              <w:tab/>
              <w:t>De tidsfrister som avses i punkt 1 ska börja löpa från och med den dag då något av de beslut som avses i artiklarna 7, 10 och 12.2 meddelas tredjelandsmedborgaren, eller från och med ett annat datum som ska fastställas i nationell rätt</w:t>
            </w:r>
            <w:r>
              <w:rPr>
                <w:b/>
                <w:i/>
              </w:rPr>
              <w:t>, särskilt när den berörda tredjelandsmedborgaren har avvikit</w:t>
            </w:r>
            <w:r>
              <w:t>.</w:t>
            </w:r>
          </w:p>
        </w:tc>
        <w:tc>
          <w:tcPr>
            <w:tcW w:w="4876" w:type="dxa"/>
            <w:tcBorders>
              <w:top w:val="nil"/>
              <w:left w:val="nil"/>
              <w:bottom w:val="nil"/>
              <w:right w:val="nil"/>
            </w:tcBorders>
          </w:tcPr>
          <w:p w14:paraId="2CE5396C" w14:textId="77777777" w:rsidR="00401E8A" w:rsidRPr="00A91EBA" w:rsidRDefault="00401E8A" w:rsidP="00CF4F4E">
            <w:pPr>
              <w:pStyle w:val="Normal6a"/>
            </w:pPr>
            <w:r>
              <w:t>2.</w:t>
            </w:r>
            <w:r>
              <w:tab/>
              <w:t>De tidsfrister som avses i punkt 1 ska börja löpa från och med den dag då något av de beslut som avses i artiklarna 7, 10 och 12.2 meddelas tredjelandsmedborgaren, eller från och med ett annat datum som ska fastställas i nationell rätt.</w:t>
            </w:r>
          </w:p>
        </w:tc>
      </w:tr>
    </w:tbl>
    <w:p w14:paraId="44E13D8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00173E1" w14:textId="77777777" w:rsidR="00401E8A" w:rsidRPr="00A91EBA" w:rsidRDefault="00401E8A" w:rsidP="00401E8A">
      <w:r>
        <w:rPr>
          <w:rStyle w:val="HideTWBExt"/>
        </w:rPr>
        <w:t>&lt;/Amend&gt;</w:t>
      </w:r>
    </w:p>
    <w:p w14:paraId="3615F95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1728</w:t>
      </w:r>
      <w:r>
        <w:rPr>
          <w:rStyle w:val="HideTWBExt"/>
        </w:rPr>
        <w:t>&lt;/NumAm&gt;</w:t>
      </w:r>
    </w:p>
    <w:p w14:paraId="040A8F57"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2429BA33"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6FD8F5D7" w14:textId="77777777" w:rsidR="00401E8A" w:rsidRPr="00A91EBA" w:rsidRDefault="00401E8A" w:rsidP="00401E8A">
      <w:pPr>
        <w:pStyle w:val="NormalBold"/>
      </w:pPr>
      <w:r>
        <w:rPr>
          <w:rStyle w:val="HideTWBExt"/>
          <w:b w:val="0"/>
        </w:rPr>
        <w:t>&lt;/RepeatBlock-By&gt;</w:t>
      </w:r>
    </w:p>
    <w:p w14:paraId="715C259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71B5F61" w14:textId="77777777" w:rsidR="00401E8A" w:rsidRPr="00A91EBA" w:rsidRDefault="00401E8A" w:rsidP="00401E8A">
      <w:pPr>
        <w:pStyle w:val="NormalBold"/>
      </w:pPr>
      <w:r>
        <w:rPr>
          <w:rStyle w:val="HideTWBExt"/>
        </w:rPr>
        <w:t>&lt;Article&gt;</w:t>
      </w:r>
      <w:r>
        <w:t>Artikel 27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6798CC3" w14:textId="77777777" w:rsidTr="00CF4F4E">
        <w:trPr>
          <w:trHeight w:hRule="exact" w:val="240"/>
          <w:jc w:val="center"/>
        </w:trPr>
        <w:tc>
          <w:tcPr>
            <w:tcW w:w="9752" w:type="dxa"/>
            <w:gridSpan w:val="2"/>
            <w:tcBorders>
              <w:top w:val="nil"/>
              <w:left w:val="nil"/>
              <w:bottom w:val="nil"/>
              <w:right w:val="nil"/>
            </w:tcBorders>
          </w:tcPr>
          <w:p w14:paraId="702715BB" w14:textId="77777777" w:rsidR="00401E8A" w:rsidRPr="00A91EBA" w:rsidRDefault="00401E8A" w:rsidP="00CF4F4E"/>
        </w:tc>
      </w:tr>
      <w:tr w:rsidR="00401E8A" w14:paraId="6C51F9CC" w14:textId="77777777" w:rsidTr="00CF4F4E">
        <w:trPr>
          <w:trHeight w:val="240"/>
          <w:jc w:val="center"/>
        </w:trPr>
        <w:tc>
          <w:tcPr>
            <w:tcW w:w="4876" w:type="dxa"/>
            <w:tcBorders>
              <w:top w:val="nil"/>
              <w:left w:val="nil"/>
              <w:bottom w:val="nil"/>
              <w:right w:val="nil"/>
            </w:tcBorders>
          </w:tcPr>
          <w:p w14:paraId="2019E8F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D0BE4B7" w14:textId="77777777" w:rsidR="00401E8A" w:rsidRPr="00A91EBA" w:rsidRDefault="00401E8A" w:rsidP="00CF4F4E">
            <w:pPr>
              <w:pStyle w:val="AmColumnHeading"/>
            </w:pPr>
            <w:r>
              <w:t>Ändringsförslag</w:t>
            </w:r>
          </w:p>
        </w:tc>
      </w:tr>
      <w:tr w:rsidR="00401E8A" w14:paraId="0A8DD734" w14:textId="77777777" w:rsidTr="00CF4F4E">
        <w:trPr>
          <w:jc w:val="center"/>
        </w:trPr>
        <w:tc>
          <w:tcPr>
            <w:tcW w:w="4876" w:type="dxa"/>
            <w:tcBorders>
              <w:top w:val="nil"/>
              <w:left w:val="nil"/>
              <w:bottom w:val="nil"/>
              <w:right w:val="nil"/>
            </w:tcBorders>
          </w:tcPr>
          <w:p w14:paraId="1FE90597" w14:textId="77777777" w:rsidR="00401E8A" w:rsidRPr="00A91EBA" w:rsidRDefault="00401E8A" w:rsidP="00CF4F4E">
            <w:pPr>
              <w:pStyle w:val="Normal6a"/>
            </w:pPr>
            <w:r>
              <w:t>2.</w:t>
            </w:r>
            <w:r>
              <w:tab/>
              <w:t>De tidsfrister som avses i punkt 1 ska börja löpa från och med den dag då något av de beslut som avses i artiklarna 7, 10 och 12.2 meddelas tredjelandsmedborgaren, eller från och med ett annat datum som ska fastställas i nationell rätt</w:t>
            </w:r>
            <w:r>
              <w:rPr>
                <w:b/>
                <w:i/>
              </w:rPr>
              <w:t>, särskilt när den berörda tredjelandsmedborgaren har avvikit</w:t>
            </w:r>
            <w:r>
              <w:t>.</w:t>
            </w:r>
          </w:p>
        </w:tc>
        <w:tc>
          <w:tcPr>
            <w:tcW w:w="4876" w:type="dxa"/>
            <w:tcBorders>
              <w:top w:val="nil"/>
              <w:left w:val="nil"/>
              <w:bottom w:val="nil"/>
              <w:right w:val="nil"/>
            </w:tcBorders>
          </w:tcPr>
          <w:p w14:paraId="49883CB5" w14:textId="77777777" w:rsidR="00401E8A" w:rsidRPr="00A91EBA" w:rsidRDefault="00401E8A" w:rsidP="00CF4F4E">
            <w:pPr>
              <w:pStyle w:val="Normal6a"/>
            </w:pPr>
            <w:r>
              <w:t>2.</w:t>
            </w:r>
            <w:r>
              <w:tab/>
              <w:t>De tidsfrister som avses i punkt 1 ska börja löpa från och med den dag då något av de beslut som avses i artiklarna 7, 10 och 12.2 meddelas tredjelandsmedborgaren, eller från och med ett annat datum som ska fastställas i nationell rätt.</w:t>
            </w:r>
          </w:p>
        </w:tc>
      </w:tr>
    </w:tbl>
    <w:p w14:paraId="7E85AB7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9111D85" w14:textId="77777777" w:rsidR="00401E8A" w:rsidRPr="00A91EBA" w:rsidRDefault="00401E8A" w:rsidP="00401E8A">
      <w:r>
        <w:rPr>
          <w:rStyle w:val="HideTWBExt"/>
        </w:rPr>
        <w:t>&lt;/Amend&gt;</w:t>
      </w:r>
    </w:p>
    <w:p w14:paraId="5CE28E9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1729</w:t>
      </w:r>
      <w:r>
        <w:rPr>
          <w:rStyle w:val="HideTWBExt"/>
        </w:rPr>
        <w:t>&lt;/NumAm&gt;</w:t>
      </w:r>
    </w:p>
    <w:p w14:paraId="7A864EB0"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0D85A97B" w14:textId="77777777" w:rsidR="00401E8A" w:rsidRPr="00A91EBA" w:rsidRDefault="00401E8A" w:rsidP="00401E8A">
      <w:pPr>
        <w:pStyle w:val="NormalBold"/>
      </w:pPr>
      <w:r>
        <w:rPr>
          <w:rStyle w:val="HideTWBExt"/>
          <w:b w:val="0"/>
        </w:rPr>
        <w:t>&lt;/RepeatBlock-By&gt;</w:t>
      </w:r>
    </w:p>
    <w:p w14:paraId="5BC38AC1" w14:textId="77777777" w:rsidR="00401E8A" w:rsidRPr="00A91EBA" w:rsidRDefault="00401E8A" w:rsidP="00401E8A">
      <w:pPr>
        <w:pStyle w:val="NormalBold"/>
      </w:pPr>
      <w:r>
        <w:rPr>
          <w:rStyle w:val="HideTWBExt"/>
        </w:rPr>
        <w:lastRenderedPageBreak/>
        <w:t>&lt;DocAmend&gt;</w:t>
      </w:r>
      <w:r>
        <w:t>Förslag till förordning</w:t>
      </w:r>
      <w:r>
        <w:rPr>
          <w:rStyle w:val="HideTWBExt"/>
        </w:rPr>
        <w:t>&lt;/DocAmend&gt;</w:t>
      </w:r>
    </w:p>
    <w:p w14:paraId="77AEFB5B" w14:textId="77777777" w:rsidR="00401E8A" w:rsidRPr="00A91EBA" w:rsidRDefault="00401E8A" w:rsidP="00401E8A">
      <w:pPr>
        <w:pStyle w:val="NormalBold"/>
      </w:pPr>
      <w:r>
        <w:rPr>
          <w:rStyle w:val="HideTWBExt"/>
        </w:rPr>
        <w:t>&lt;Article&gt;</w:t>
      </w:r>
      <w:r>
        <w:t>Artikel 27 – 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3B0F135" w14:textId="77777777" w:rsidTr="00CF4F4E">
        <w:trPr>
          <w:trHeight w:hRule="exact" w:val="240"/>
          <w:jc w:val="center"/>
        </w:trPr>
        <w:tc>
          <w:tcPr>
            <w:tcW w:w="9752" w:type="dxa"/>
            <w:gridSpan w:val="2"/>
            <w:tcBorders>
              <w:top w:val="nil"/>
              <w:left w:val="nil"/>
              <w:bottom w:val="nil"/>
              <w:right w:val="nil"/>
            </w:tcBorders>
          </w:tcPr>
          <w:p w14:paraId="0EEDCBD2" w14:textId="77777777" w:rsidR="00401E8A" w:rsidRPr="00A91EBA" w:rsidRDefault="00401E8A" w:rsidP="00CF4F4E"/>
        </w:tc>
      </w:tr>
      <w:tr w:rsidR="00401E8A" w14:paraId="7B39E2DD" w14:textId="77777777" w:rsidTr="00CF4F4E">
        <w:trPr>
          <w:trHeight w:val="240"/>
          <w:jc w:val="center"/>
        </w:trPr>
        <w:tc>
          <w:tcPr>
            <w:tcW w:w="4876" w:type="dxa"/>
            <w:tcBorders>
              <w:top w:val="nil"/>
              <w:left w:val="nil"/>
              <w:bottom w:val="nil"/>
              <w:right w:val="nil"/>
            </w:tcBorders>
          </w:tcPr>
          <w:p w14:paraId="462267C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0F3275D" w14:textId="77777777" w:rsidR="00401E8A" w:rsidRPr="00A91EBA" w:rsidRDefault="00401E8A" w:rsidP="00CF4F4E">
            <w:pPr>
              <w:pStyle w:val="AmColumnHeading"/>
            </w:pPr>
            <w:r>
              <w:t>Ändringsförslag</w:t>
            </w:r>
          </w:p>
        </w:tc>
      </w:tr>
      <w:tr w:rsidR="00401E8A" w14:paraId="17A8A29E" w14:textId="77777777" w:rsidTr="00CF4F4E">
        <w:trPr>
          <w:jc w:val="center"/>
        </w:trPr>
        <w:tc>
          <w:tcPr>
            <w:tcW w:w="4876" w:type="dxa"/>
            <w:tcBorders>
              <w:top w:val="nil"/>
              <w:left w:val="nil"/>
              <w:bottom w:val="nil"/>
              <w:right w:val="nil"/>
            </w:tcBorders>
          </w:tcPr>
          <w:p w14:paraId="76C12E72" w14:textId="77777777" w:rsidR="00401E8A" w:rsidRPr="00A91EBA" w:rsidRDefault="00401E8A" w:rsidP="00CF4F4E">
            <w:pPr>
              <w:pStyle w:val="Normal6a"/>
            </w:pPr>
          </w:p>
        </w:tc>
        <w:tc>
          <w:tcPr>
            <w:tcW w:w="4876" w:type="dxa"/>
            <w:tcBorders>
              <w:top w:val="nil"/>
              <w:left w:val="nil"/>
              <w:bottom w:val="nil"/>
              <w:right w:val="nil"/>
            </w:tcBorders>
          </w:tcPr>
          <w:p w14:paraId="6C1FB67C" w14:textId="77777777" w:rsidR="00401E8A" w:rsidRPr="00A91EBA" w:rsidRDefault="00401E8A" w:rsidP="00CF4F4E">
            <w:pPr>
              <w:pStyle w:val="Normal6a"/>
            </w:pPr>
            <w:r>
              <w:rPr>
                <w:b/>
                <w:i/>
              </w:rPr>
              <w:t>2a.</w:t>
            </w:r>
            <w:r>
              <w:tab/>
            </w:r>
            <w:r>
              <w:rPr>
                <w:b/>
                <w:i/>
              </w:rPr>
              <w:t>Om återvändandet gäller tredjelandsmedborgare som utgör en säkerhetsrisk enligt artikel 16 ska tidsfristen vara så kort som möjligt och får inte överstiga 48 timmar.</w:t>
            </w:r>
          </w:p>
        </w:tc>
      </w:tr>
    </w:tbl>
    <w:p w14:paraId="3B734CB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1529644" w14:textId="77777777" w:rsidR="00401E8A" w:rsidRPr="00A91EBA" w:rsidRDefault="00401E8A" w:rsidP="00401E8A">
      <w:r>
        <w:rPr>
          <w:rStyle w:val="HideTWBExt"/>
        </w:rPr>
        <w:t>&lt;/Amend&gt;</w:t>
      </w:r>
    </w:p>
    <w:p w14:paraId="1AFE552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1730</w:t>
      </w:r>
      <w:r>
        <w:rPr>
          <w:rStyle w:val="HideTWBExt"/>
        </w:rPr>
        <w:t>&lt;/NumAm&gt;</w:t>
      </w:r>
    </w:p>
    <w:p w14:paraId="2A156201"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115D99FB" w14:textId="77777777" w:rsidR="00401E8A" w:rsidRPr="00A91EBA" w:rsidRDefault="00401E8A" w:rsidP="00401E8A">
      <w:pPr>
        <w:pStyle w:val="NormalBold"/>
      </w:pPr>
      <w:r>
        <w:rPr>
          <w:rStyle w:val="HideTWBExt"/>
          <w:b w:val="0"/>
        </w:rPr>
        <w:t>&lt;/RepeatBlock-By&gt;</w:t>
      </w:r>
    </w:p>
    <w:p w14:paraId="4EE8EEF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923C607" w14:textId="77777777" w:rsidR="00401E8A" w:rsidRPr="00A91EBA" w:rsidRDefault="00401E8A" w:rsidP="00401E8A">
      <w:pPr>
        <w:pStyle w:val="NormalBold"/>
      </w:pPr>
      <w:r>
        <w:rPr>
          <w:rStyle w:val="HideTWBExt"/>
        </w:rPr>
        <w:t>&lt;Article&gt;</w:t>
      </w:r>
      <w:r>
        <w:t>Artikel 27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367990C" w14:textId="77777777" w:rsidTr="00CF4F4E">
        <w:trPr>
          <w:trHeight w:hRule="exact" w:val="240"/>
          <w:jc w:val="center"/>
        </w:trPr>
        <w:tc>
          <w:tcPr>
            <w:tcW w:w="9752" w:type="dxa"/>
            <w:gridSpan w:val="2"/>
            <w:tcBorders>
              <w:top w:val="nil"/>
              <w:left w:val="nil"/>
              <w:bottom w:val="nil"/>
              <w:right w:val="nil"/>
            </w:tcBorders>
          </w:tcPr>
          <w:p w14:paraId="4C70EE02" w14:textId="77777777" w:rsidR="00401E8A" w:rsidRPr="00A91EBA" w:rsidRDefault="00401E8A" w:rsidP="00CF4F4E"/>
        </w:tc>
      </w:tr>
      <w:tr w:rsidR="00401E8A" w14:paraId="3604D8E7" w14:textId="77777777" w:rsidTr="00CF4F4E">
        <w:trPr>
          <w:trHeight w:val="240"/>
          <w:jc w:val="center"/>
        </w:trPr>
        <w:tc>
          <w:tcPr>
            <w:tcW w:w="4876" w:type="dxa"/>
            <w:tcBorders>
              <w:top w:val="nil"/>
              <w:left w:val="nil"/>
              <w:bottom w:val="nil"/>
              <w:right w:val="nil"/>
            </w:tcBorders>
          </w:tcPr>
          <w:p w14:paraId="58671E6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70716DD" w14:textId="77777777" w:rsidR="00401E8A" w:rsidRPr="00A91EBA" w:rsidRDefault="00401E8A" w:rsidP="00CF4F4E">
            <w:pPr>
              <w:pStyle w:val="AmColumnHeading"/>
            </w:pPr>
            <w:r>
              <w:t>Ändringsförslag</w:t>
            </w:r>
          </w:p>
        </w:tc>
      </w:tr>
      <w:tr w:rsidR="00401E8A" w14:paraId="1AACDB39" w14:textId="77777777" w:rsidTr="00CF4F4E">
        <w:trPr>
          <w:jc w:val="center"/>
        </w:trPr>
        <w:tc>
          <w:tcPr>
            <w:tcW w:w="4876" w:type="dxa"/>
            <w:tcBorders>
              <w:top w:val="nil"/>
              <w:left w:val="nil"/>
              <w:bottom w:val="nil"/>
              <w:right w:val="nil"/>
            </w:tcBorders>
          </w:tcPr>
          <w:p w14:paraId="7301EDBB" w14:textId="77777777" w:rsidR="00401E8A" w:rsidRPr="00A91EBA" w:rsidRDefault="00401E8A" w:rsidP="00CF4F4E">
            <w:pPr>
              <w:pStyle w:val="Normal6a"/>
            </w:pPr>
            <w:r>
              <w:rPr>
                <w:b/>
                <w:i/>
              </w:rPr>
              <w:t>3.</w:t>
            </w:r>
            <w:r>
              <w:tab/>
            </w:r>
            <w:r>
              <w:rPr>
                <w:b/>
                <w:i/>
              </w:rPr>
              <w:t>Om ett beslut om återvändande grundar sig på eller utfärdas i samma akt som ett beslut om att neka eller avsluta en laglig vistelse får tidsfristerna för att överklaga beslutet om återvändande vara de som fastställs i nationell rätt för att överklaga ett beslut om att avsluta eller neka laglig vistelse.</w:t>
            </w:r>
          </w:p>
        </w:tc>
        <w:tc>
          <w:tcPr>
            <w:tcW w:w="4876" w:type="dxa"/>
            <w:tcBorders>
              <w:top w:val="nil"/>
              <w:left w:val="nil"/>
              <w:bottom w:val="nil"/>
              <w:right w:val="nil"/>
            </w:tcBorders>
          </w:tcPr>
          <w:p w14:paraId="2C0A1AA4" w14:textId="77777777" w:rsidR="00401E8A" w:rsidRPr="00A91EBA" w:rsidRDefault="00401E8A" w:rsidP="00CF4F4E">
            <w:pPr>
              <w:pStyle w:val="Normal6a"/>
            </w:pPr>
            <w:r>
              <w:rPr>
                <w:b/>
                <w:i/>
              </w:rPr>
              <w:t>utgår</w:t>
            </w:r>
          </w:p>
        </w:tc>
      </w:tr>
    </w:tbl>
    <w:p w14:paraId="7462E4C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0EFCD03" w14:textId="77777777" w:rsidR="00401E8A" w:rsidRPr="00A91EBA" w:rsidRDefault="00401E8A" w:rsidP="00401E8A">
      <w:pPr>
        <w:pStyle w:val="AmJustTitle"/>
      </w:pPr>
      <w:r>
        <w:rPr>
          <w:rStyle w:val="HideTWBExt"/>
        </w:rPr>
        <w:t>&lt;TitreJust&gt;</w:t>
      </w:r>
      <w:r>
        <w:t>Motivering</w:t>
      </w:r>
      <w:r>
        <w:rPr>
          <w:rStyle w:val="HideTWBExt"/>
        </w:rPr>
        <w:t>&lt;/TitreJust&gt;</w:t>
      </w:r>
    </w:p>
    <w:p w14:paraId="5A98A569" w14:textId="77777777" w:rsidR="00401E8A" w:rsidRPr="00A91EBA" w:rsidRDefault="00401E8A" w:rsidP="00401E8A">
      <w:pPr>
        <w:pStyle w:val="AmJustText"/>
      </w:pPr>
      <w:r>
        <w:t>Detta erbjuder ingen rättssäkerhet. För att säkerställa en miniminivå för harmonisering bör tidsfristen för överklagande fastställas i EU-rätten. Det bör vara tillräckligt för att göra det möjligt för den återvändande personen att effektivt utöva sin rätt att överklaga och det bör inte kunna ändras genom nationell lagstiftning.</w:t>
      </w:r>
    </w:p>
    <w:p w14:paraId="2D0E8543" w14:textId="77777777" w:rsidR="00401E8A" w:rsidRPr="00A91EBA" w:rsidRDefault="00401E8A" w:rsidP="00401E8A">
      <w:r>
        <w:rPr>
          <w:rStyle w:val="HideTWBExt"/>
        </w:rPr>
        <w:t>&lt;/Amend&gt;</w:t>
      </w:r>
    </w:p>
    <w:p w14:paraId="2223727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1731</w:t>
      </w:r>
      <w:r>
        <w:rPr>
          <w:rStyle w:val="HideTWBExt"/>
        </w:rPr>
        <w:t>&lt;/NumAm&gt;</w:t>
      </w:r>
    </w:p>
    <w:p w14:paraId="44EBF881"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2BA95790" w14:textId="77777777" w:rsidR="00401E8A" w:rsidRPr="00A91EBA" w:rsidRDefault="00401E8A" w:rsidP="00401E8A">
      <w:pPr>
        <w:pStyle w:val="NormalBold"/>
      </w:pPr>
      <w:r>
        <w:rPr>
          <w:rStyle w:val="HideTWBExt"/>
          <w:b w:val="0"/>
        </w:rPr>
        <w:t>&lt;/RepeatBlock-By&gt;</w:t>
      </w:r>
    </w:p>
    <w:p w14:paraId="1A90FBF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71F059A" w14:textId="77777777" w:rsidR="00401E8A" w:rsidRPr="00A91EBA" w:rsidRDefault="00401E8A" w:rsidP="00401E8A">
      <w:pPr>
        <w:pStyle w:val="NormalBold"/>
      </w:pPr>
      <w:r>
        <w:rPr>
          <w:rStyle w:val="HideTWBExt"/>
        </w:rPr>
        <w:t>&lt;Article&gt;</w:t>
      </w:r>
      <w:r>
        <w:t>Artikel 27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4D6BDAD" w14:textId="77777777" w:rsidTr="00CF4F4E">
        <w:trPr>
          <w:trHeight w:hRule="exact" w:val="240"/>
          <w:jc w:val="center"/>
        </w:trPr>
        <w:tc>
          <w:tcPr>
            <w:tcW w:w="9752" w:type="dxa"/>
            <w:gridSpan w:val="2"/>
            <w:tcBorders>
              <w:top w:val="nil"/>
              <w:left w:val="nil"/>
              <w:bottom w:val="nil"/>
              <w:right w:val="nil"/>
            </w:tcBorders>
          </w:tcPr>
          <w:p w14:paraId="0C26BABE" w14:textId="77777777" w:rsidR="00401E8A" w:rsidRPr="00A91EBA" w:rsidRDefault="00401E8A" w:rsidP="00CF4F4E"/>
        </w:tc>
      </w:tr>
      <w:tr w:rsidR="00401E8A" w14:paraId="526B8205" w14:textId="77777777" w:rsidTr="00CF4F4E">
        <w:trPr>
          <w:trHeight w:val="240"/>
          <w:jc w:val="center"/>
        </w:trPr>
        <w:tc>
          <w:tcPr>
            <w:tcW w:w="4876" w:type="dxa"/>
            <w:tcBorders>
              <w:top w:val="nil"/>
              <w:left w:val="nil"/>
              <w:bottom w:val="nil"/>
              <w:right w:val="nil"/>
            </w:tcBorders>
          </w:tcPr>
          <w:p w14:paraId="7D376797"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518E1293" w14:textId="77777777" w:rsidR="00401E8A" w:rsidRPr="00A91EBA" w:rsidRDefault="00401E8A" w:rsidP="00CF4F4E">
            <w:pPr>
              <w:pStyle w:val="AmColumnHeading"/>
            </w:pPr>
            <w:r>
              <w:t>Ändringsförslag</w:t>
            </w:r>
          </w:p>
        </w:tc>
      </w:tr>
      <w:tr w:rsidR="00401E8A" w14:paraId="14C80175" w14:textId="77777777" w:rsidTr="00CF4F4E">
        <w:trPr>
          <w:jc w:val="center"/>
        </w:trPr>
        <w:tc>
          <w:tcPr>
            <w:tcW w:w="4876" w:type="dxa"/>
            <w:tcBorders>
              <w:top w:val="nil"/>
              <w:left w:val="nil"/>
              <w:bottom w:val="nil"/>
              <w:right w:val="nil"/>
            </w:tcBorders>
          </w:tcPr>
          <w:p w14:paraId="0167D3E2" w14:textId="77777777" w:rsidR="00401E8A" w:rsidRPr="00A91EBA" w:rsidRDefault="00401E8A" w:rsidP="00CF4F4E">
            <w:pPr>
              <w:pStyle w:val="Normal6a"/>
            </w:pPr>
            <w:r>
              <w:t>4.</w:t>
            </w:r>
            <w:r>
              <w:tab/>
            </w:r>
            <w:r>
              <w:rPr>
                <w:b/>
                <w:i/>
              </w:rPr>
              <w:t>Om ett inreseförbud utfärdas tillsammans med ett sådant beslut om återvändande som avses i artikel 7 ska det överklagas tillsammans med det beslutet om återvändande vid samma rättsliga myndighet, i samma rättsliga förfarande och inom samma tidsfrister.</w:t>
            </w:r>
            <w:r>
              <w:t xml:space="preserve"> Om ett inreseförbud utfärdas separat från beslutet om återvändande eller är det enda beslut som överklagas får det överklagas separat. Tidsfristerna för att inleda sådana separata rättsliga förfaranden ska vara desamma som de som gäller om inreseförbudet överklagas tillsammans med beslutet om återvändande.</w:t>
            </w:r>
          </w:p>
        </w:tc>
        <w:tc>
          <w:tcPr>
            <w:tcW w:w="4876" w:type="dxa"/>
            <w:tcBorders>
              <w:top w:val="nil"/>
              <w:left w:val="nil"/>
              <w:bottom w:val="nil"/>
              <w:right w:val="nil"/>
            </w:tcBorders>
          </w:tcPr>
          <w:p w14:paraId="07384552" w14:textId="77777777" w:rsidR="00401E8A" w:rsidRPr="00A91EBA" w:rsidRDefault="00401E8A" w:rsidP="00CF4F4E">
            <w:pPr>
              <w:pStyle w:val="Normal6a"/>
            </w:pPr>
            <w:r>
              <w:t>4.</w:t>
            </w:r>
            <w:r>
              <w:tab/>
              <w:t>Om ett inreseförbud utfärdas separat från beslutet om återvändande eller är det enda beslut som överklagas får det överklagas separat. Tidsfristerna för att inleda sådana separata rättsliga förfaranden ska vara desamma som de som gäller om inreseförbudet överklagas tillsammans med beslutet om återvändande.</w:t>
            </w:r>
          </w:p>
        </w:tc>
      </w:tr>
    </w:tbl>
    <w:p w14:paraId="57EC99F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ADC751C" w14:textId="77777777" w:rsidR="00401E8A" w:rsidRPr="00A91EBA" w:rsidRDefault="00401E8A" w:rsidP="00401E8A">
      <w:r>
        <w:rPr>
          <w:rStyle w:val="HideTWBExt"/>
        </w:rPr>
        <w:t>&lt;/Amend&gt;</w:t>
      </w:r>
    </w:p>
    <w:p w14:paraId="70294F4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1732</w:t>
      </w:r>
      <w:r>
        <w:rPr>
          <w:rStyle w:val="HideTWBExt"/>
        </w:rPr>
        <w:t>&lt;/NumAm&gt;</w:t>
      </w:r>
    </w:p>
    <w:p w14:paraId="7BD2D3B8"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621128F6" w14:textId="77777777" w:rsidR="00401E8A" w:rsidRPr="00A91EBA" w:rsidRDefault="00401E8A" w:rsidP="00401E8A">
      <w:pPr>
        <w:pStyle w:val="NormalBold"/>
      </w:pPr>
      <w:r>
        <w:rPr>
          <w:rStyle w:val="HideTWBExt"/>
          <w:b w:val="0"/>
        </w:rPr>
        <w:t>&lt;/RepeatBlock-By&gt;</w:t>
      </w:r>
    </w:p>
    <w:p w14:paraId="475D4D9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1768D18" w14:textId="77777777" w:rsidR="00401E8A" w:rsidRPr="00A91EBA" w:rsidRDefault="00401E8A" w:rsidP="00401E8A">
      <w:pPr>
        <w:pStyle w:val="NormalBold"/>
      </w:pPr>
      <w:r>
        <w:rPr>
          <w:rStyle w:val="HideTWBExt"/>
        </w:rPr>
        <w:t>&lt;Article&gt;</w:t>
      </w:r>
      <w:r>
        <w:t>Artikel 27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24C0692" w14:textId="77777777" w:rsidTr="00CF4F4E">
        <w:trPr>
          <w:trHeight w:hRule="exact" w:val="240"/>
          <w:jc w:val="center"/>
        </w:trPr>
        <w:tc>
          <w:tcPr>
            <w:tcW w:w="9752" w:type="dxa"/>
            <w:gridSpan w:val="2"/>
            <w:tcBorders>
              <w:top w:val="nil"/>
              <w:left w:val="nil"/>
              <w:bottom w:val="nil"/>
              <w:right w:val="nil"/>
            </w:tcBorders>
          </w:tcPr>
          <w:p w14:paraId="1C0FB97F" w14:textId="77777777" w:rsidR="00401E8A" w:rsidRPr="00A91EBA" w:rsidRDefault="00401E8A" w:rsidP="00CF4F4E"/>
        </w:tc>
      </w:tr>
      <w:tr w:rsidR="00401E8A" w14:paraId="49626214" w14:textId="77777777" w:rsidTr="00CF4F4E">
        <w:trPr>
          <w:trHeight w:val="240"/>
          <w:jc w:val="center"/>
        </w:trPr>
        <w:tc>
          <w:tcPr>
            <w:tcW w:w="4876" w:type="dxa"/>
            <w:tcBorders>
              <w:top w:val="nil"/>
              <w:left w:val="nil"/>
              <w:bottom w:val="nil"/>
              <w:right w:val="nil"/>
            </w:tcBorders>
          </w:tcPr>
          <w:p w14:paraId="59A4C2D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0D2931C" w14:textId="77777777" w:rsidR="00401E8A" w:rsidRPr="00A91EBA" w:rsidRDefault="00401E8A" w:rsidP="00CF4F4E">
            <w:pPr>
              <w:pStyle w:val="AmColumnHeading"/>
            </w:pPr>
            <w:r>
              <w:t>Ändringsförslag</w:t>
            </w:r>
          </w:p>
        </w:tc>
      </w:tr>
      <w:tr w:rsidR="00401E8A" w14:paraId="350E04D6" w14:textId="77777777" w:rsidTr="00CF4F4E">
        <w:trPr>
          <w:jc w:val="center"/>
        </w:trPr>
        <w:tc>
          <w:tcPr>
            <w:tcW w:w="4876" w:type="dxa"/>
            <w:tcBorders>
              <w:top w:val="nil"/>
              <w:left w:val="nil"/>
              <w:bottom w:val="nil"/>
              <w:right w:val="nil"/>
            </w:tcBorders>
          </w:tcPr>
          <w:p w14:paraId="5E5968FD" w14:textId="77777777" w:rsidR="00401E8A" w:rsidRPr="00A91EBA" w:rsidRDefault="00401E8A" w:rsidP="00CF4F4E">
            <w:pPr>
              <w:pStyle w:val="Normal6a"/>
            </w:pPr>
            <w:r>
              <w:t>4.</w:t>
            </w:r>
            <w:r>
              <w:tab/>
              <w:t xml:space="preserve">Om ett inreseförbud utfärdas tillsammans med ett sådant beslut om återvändande som avses i artikel 7 ska </w:t>
            </w:r>
            <w:r>
              <w:rPr>
                <w:b/>
                <w:i/>
              </w:rPr>
              <w:t>det</w:t>
            </w:r>
            <w:r>
              <w:t xml:space="preserve"> överklagas tillsammans med det beslutet om återvändande vid samma rättsliga myndighet, i samma</w:t>
            </w:r>
            <w:r>
              <w:rPr>
                <w:b/>
                <w:i/>
              </w:rPr>
              <w:t xml:space="preserve"> rättsliga</w:t>
            </w:r>
            <w:r>
              <w:t xml:space="preserve"> förfarande och inom samma tidsfrister. Om ett inreseförbud utfärdas separat från beslutet om återvändande eller är det enda beslut som överklagas får det överklagas separat. </w:t>
            </w:r>
            <w:r>
              <w:rPr>
                <w:b/>
                <w:i/>
              </w:rPr>
              <w:t>Tidsfristerna för att inleda sådana separata rättsliga förfaranden ska vara desamma som de som gäller om inreseförbudet överklagas tillsammans med beslutet om återvändande.</w:t>
            </w:r>
          </w:p>
        </w:tc>
        <w:tc>
          <w:tcPr>
            <w:tcW w:w="4876" w:type="dxa"/>
            <w:tcBorders>
              <w:top w:val="nil"/>
              <w:left w:val="nil"/>
              <w:bottom w:val="nil"/>
              <w:right w:val="nil"/>
            </w:tcBorders>
          </w:tcPr>
          <w:p w14:paraId="271D95F1" w14:textId="77777777" w:rsidR="00401E8A" w:rsidRPr="00A91EBA" w:rsidRDefault="00401E8A" w:rsidP="00CF4F4E">
            <w:pPr>
              <w:pStyle w:val="Normal6a"/>
            </w:pPr>
            <w:r>
              <w:t>4.</w:t>
            </w:r>
            <w:r>
              <w:tab/>
              <w:t xml:space="preserve">Om ett inreseförbud </w:t>
            </w:r>
            <w:r>
              <w:rPr>
                <w:b/>
                <w:i/>
              </w:rPr>
              <w:t xml:space="preserve">och/eller beslut om avlägsnande </w:t>
            </w:r>
            <w:r>
              <w:t xml:space="preserve">utfärdas tillsammans med ett sådant beslut om återvändande som avses i artikel 7 ska </w:t>
            </w:r>
            <w:r>
              <w:rPr>
                <w:b/>
                <w:i/>
              </w:rPr>
              <w:t>de</w:t>
            </w:r>
            <w:r>
              <w:t xml:space="preserve"> överklagas tillsammans med det beslutet om återvändande vid samma rättsliga myndighet, i samma förfarande och inom samma tidsfrister. Om ett inreseförbud </w:t>
            </w:r>
            <w:r>
              <w:rPr>
                <w:b/>
                <w:i/>
              </w:rPr>
              <w:t xml:space="preserve">och/eller beslut om avlägsnande </w:t>
            </w:r>
            <w:r>
              <w:t>utfärdas separat från beslutet om återvändande eller är det enda beslut som överklagas får det överklagas separat.</w:t>
            </w:r>
          </w:p>
        </w:tc>
      </w:tr>
    </w:tbl>
    <w:p w14:paraId="75DC47C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EB991EE" w14:textId="77777777" w:rsidR="00401E8A" w:rsidRPr="00A91EBA" w:rsidRDefault="00401E8A" w:rsidP="00401E8A">
      <w:r>
        <w:rPr>
          <w:rStyle w:val="HideTWBExt"/>
        </w:rPr>
        <w:t>&lt;/Amend&gt;</w:t>
      </w:r>
    </w:p>
    <w:p w14:paraId="287EBEBA"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1733</w:t>
      </w:r>
      <w:r>
        <w:rPr>
          <w:rStyle w:val="HideTWBExt"/>
        </w:rPr>
        <w:t>&lt;/NumAm&gt;</w:t>
      </w:r>
    </w:p>
    <w:p w14:paraId="2167A1E4"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1FBA63C6" w14:textId="77777777" w:rsidR="00401E8A" w:rsidRPr="00A91EBA" w:rsidRDefault="00401E8A" w:rsidP="00401E8A">
      <w:pPr>
        <w:pStyle w:val="NormalBold"/>
      </w:pPr>
      <w:r>
        <w:rPr>
          <w:rStyle w:val="HideTWBExt"/>
          <w:b w:val="0"/>
        </w:rPr>
        <w:t>&lt;/RepeatBlock-By&gt;</w:t>
      </w:r>
    </w:p>
    <w:p w14:paraId="4C92626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6D590C3" w14:textId="77777777" w:rsidR="00401E8A" w:rsidRPr="00A91EBA" w:rsidRDefault="00401E8A" w:rsidP="00401E8A">
      <w:pPr>
        <w:pStyle w:val="NormalBold"/>
      </w:pPr>
      <w:r>
        <w:rPr>
          <w:rStyle w:val="HideTWBExt"/>
        </w:rPr>
        <w:t>&lt;Article&gt;</w:t>
      </w:r>
      <w:r>
        <w:t>Artikel 27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FF44C13" w14:textId="77777777" w:rsidTr="00CF4F4E">
        <w:trPr>
          <w:trHeight w:hRule="exact" w:val="240"/>
          <w:jc w:val="center"/>
        </w:trPr>
        <w:tc>
          <w:tcPr>
            <w:tcW w:w="9752" w:type="dxa"/>
            <w:gridSpan w:val="2"/>
            <w:tcBorders>
              <w:top w:val="nil"/>
              <w:left w:val="nil"/>
              <w:bottom w:val="nil"/>
              <w:right w:val="nil"/>
            </w:tcBorders>
          </w:tcPr>
          <w:p w14:paraId="6A1F5B09" w14:textId="77777777" w:rsidR="00401E8A" w:rsidRPr="00A91EBA" w:rsidRDefault="00401E8A" w:rsidP="00CF4F4E"/>
        </w:tc>
      </w:tr>
      <w:tr w:rsidR="00401E8A" w14:paraId="3D52111E" w14:textId="77777777" w:rsidTr="00CF4F4E">
        <w:trPr>
          <w:trHeight w:val="240"/>
          <w:jc w:val="center"/>
        </w:trPr>
        <w:tc>
          <w:tcPr>
            <w:tcW w:w="4876" w:type="dxa"/>
            <w:tcBorders>
              <w:top w:val="nil"/>
              <w:left w:val="nil"/>
              <w:bottom w:val="nil"/>
              <w:right w:val="nil"/>
            </w:tcBorders>
          </w:tcPr>
          <w:p w14:paraId="6A174CA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AE42452" w14:textId="77777777" w:rsidR="00401E8A" w:rsidRPr="00A91EBA" w:rsidRDefault="00401E8A" w:rsidP="00CF4F4E">
            <w:pPr>
              <w:pStyle w:val="AmColumnHeading"/>
            </w:pPr>
            <w:r>
              <w:t>Ändringsförslag</w:t>
            </w:r>
          </w:p>
        </w:tc>
      </w:tr>
      <w:tr w:rsidR="00401E8A" w14:paraId="0AB81187" w14:textId="77777777" w:rsidTr="00CF4F4E">
        <w:trPr>
          <w:jc w:val="center"/>
        </w:trPr>
        <w:tc>
          <w:tcPr>
            <w:tcW w:w="4876" w:type="dxa"/>
            <w:tcBorders>
              <w:top w:val="nil"/>
              <w:left w:val="nil"/>
              <w:bottom w:val="nil"/>
              <w:right w:val="nil"/>
            </w:tcBorders>
          </w:tcPr>
          <w:p w14:paraId="10676FA3" w14:textId="77777777" w:rsidR="00401E8A" w:rsidRPr="00A91EBA" w:rsidRDefault="00401E8A" w:rsidP="00CF4F4E">
            <w:pPr>
              <w:pStyle w:val="Normal6a"/>
            </w:pPr>
            <w:r>
              <w:t>4.</w:t>
            </w:r>
            <w:r>
              <w:tab/>
              <w:t>Om ett inreseförbud utfärdas tillsammans med ett sådant beslut om återvändande som avses i artikel 7 ska det överklagas tillsammans med det beslutet om återvändande vid samma rättsliga myndighet, i samma rättsliga förfarande och inom samma tidsfrister. Om ett inreseförbud utfärdas separat från beslutet om återvändande eller är det enda beslut som överklagas får det överklagas separat. Tidsfristerna för att inleda sådana separata rättsliga förfaranden ska vara desamma som de som gäller om inreseförbudet överklagas tillsammans med beslutet om återvändande.</w:t>
            </w:r>
          </w:p>
        </w:tc>
        <w:tc>
          <w:tcPr>
            <w:tcW w:w="4876" w:type="dxa"/>
            <w:tcBorders>
              <w:top w:val="nil"/>
              <w:left w:val="nil"/>
              <w:bottom w:val="nil"/>
              <w:right w:val="nil"/>
            </w:tcBorders>
          </w:tcPr>
          <w:p w14:paraId="6B327B7B" w14:textId="77777777" w:rsidR="00401E8A" w:rsidRPr="00A91EBA" w:rsidRDefault="00401E8A" w:rsidP="00CF4F4E">
            <w:pPr>
              <w:pStyle w:val="Normal6a"/>
            </w:pPr>
            <w:r>
              <w:t>4.</w:t>
            </w:r>
            <w:r>
              <w:tab/>
              <w:t xml:space="preserve">Om </w:t>
            </w:r>
            <w:r>
              <w:rPr>
                <w:b/>
                <w:i/>
              </w:rPr>
              <w:t xml:space="preserve">ett beslut om avlägsnande och/eller </w:t>
            </w:r>
            <w:r>
              <w:t>ett inreseförbud utfärdas tillsammans med ett sådant beslut om återvändande som avses i artikel 7 ska det överklagas tillsammans med det beslutet om återvändande vid samma rättsliga myndighet, i samma rättsliga förfarande och inom samma tidsfrister. Om</w:t>
            </w:r>
            <w:r>
              <w:rPr>
                <w:b/>
                <w:i/>
              </w:rPr>
              <w:t xml:space="preserve"> ett beslut om avlägsnande eller</w:t>
            </w:r>
            <w:r>
              <w:t xml:space="preserve"> ett inreseförbud utfärdas separat från beslutet om återvändande eller är det enda beslut som överklagas får det överklagas separat. Tidsfristerna för att inleda sådana separata rättsliga förfaranden ska vara desamma som de som gäller om inreseförbudet överklagas tillsammans med beslutet om återvändande.</w:t>
            </w:r>
          </w:p>
        </w:tc>
      </w:tr>
    </w:tbl>
    <w:p w14:paraId="528514A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6751AE3" w14:textId="77777777" w:rsidR="00401E8A" w:rsidRPr="00A91EBA" w:rsidRDefault="00401E8A" w:rsidP="00401E8A">
      <w:r>
        <w:rPr>
          <w:rStyle w:val="HideTWBExt"/>
        </w:rPr>
        <w:t>&lt;/Amend&gt;</w:t>
      </w:r>
    </w:p>
    <w:p w14:paraId="4C1AC33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1734</w:t>
      </w:r>
      <w:r>
        <w:rPr>
          <w:rStyle w:val="HideTWBExt"/>
        </w:rPr>
        <w:t>&lt;/NumAm&gt;</w:t>
      </w:r>
    </w:p>
    <w:p w14:paraId="39C06F52"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267B822B" w14:textId="77777777" w:rsidR="00401E8A" w:rsidRPr="00A91EBA" w:rsidRDefault="00401E8A" w:rsidP="00401E8A">
      <w:pPr>
        <w:pStyle w:val="NormalBold"/>
      </w:pPr>
      <w:r>
        <w:rPr>
          <w:rStyle w:val="HideTWBExt"/>
          <w:b w:val="0"/>
        </w:rPr>
        <w:t>&lt;/RepeatBlock-By&gt;</w:t>
      </w:r>
    </w:p>
    <w:p w14:paraId="6B3D7C3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0D44173" w14:textId="77777777" w:rsidR="00401E8A" w:rsidRPr="00A91EBA" w:rsidRDefault="00401E8A" w:rsidP="00401E8A">
      <w:pPr>
        <w:pStyle w:val="NormalBold"/>
      </w:pPr>
      <w:r>
        <w:rPr>
          <w:rStyle w:val="HideTWBExt"/>
        </w:rPr>
        <w:t>&lt;Article&gt;</w:t>
      </w:r>
      <w:r>
        <w:t>Artikel 27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13F5DD5" w14:textId="77777777" w:rsidTr="00CF4F4E">
        <w:trPr>
          <w:trHeight w:hRule="exact" w:val="240"/>
          <w:jc w:val="center"/>
        </w:trPr>
        <w:tc>
          <w:tcPr>
            <w:tcW w:w="9752" w:type="dxa"/>
            <w:gridSpan w:val="2"/>
            <w:tcBorders>
              <w:top w:val="nil"/>
              <w:left w:val="nil"/>
              <w:bottom w:val="nil"/>
              <w:right w:val="nil"/>
            </w:tcBorders>
          </w:tcPr>
          <w:p w14:paraId="59DF940B" w14:textId="77777777" w:rsidR="00401E8A" w:rsidRPr="00A91EBA" w:rsidRDefault="00401E8A" w:rsidP="00CF4F4E"/>
        </w:tc>
      </w:tr>
      <w:tr w:rsidR="00401E8A" w14:paraId="633E5502" w14:textId="77777777" w:rsidTr="00CF4F4E">
        <w:trPr>
          <w:trHeight w:val="240"/>
          <w:jc w:val="center"/>
        </w:trPr>
        <w:tc>
          <w:tcPr>
            <w:tcW w:w="4876" w:type="dxa"/>
            <w:tcBorders>
              <w:top w:val="nil"/>
              <w:left w:val="nil"/>
              <w:bottom w:val="nil"/>
              <w:right w:val="nil"/>
            </w:tcBorders>
          </w:tcPr>
          <w:p w14:paraId="26FFAD8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9B15608" w14:textId="77777777" w:rsidR="00401E8A" w:rsidRPr="00A91EBA" w:rsidRDefault="00401E8A" w:rsidP="00CF4F4E">
            <w:pPr>
              <w:pStyle w:val="AmColumnHeading"/>
            </w:pPr>
            <w:r>
              <w:t>Ändringsförslag</w:t>
            </w:r>
          </w:p>
        </w:tc>
      </w:tr>
      <w:tr w:rsidR="00401E8A" w14:paraId="440DD51C" w14:textId="77777777" w:rsidTr="00CF4F4E">
        <w:trPr>
          <w:jc w:val="center"/>
        </w:trPr>
        <w:tc>
          <w:tcPr>
            <w:tcW w:w="4876" w:type="dxa"/>
            <w:tcBorders>
              <w:top w:val="nil"/>
              <w:left w:val="nil"/>
              <w:bottom w:val="nil"/>
              <w:right w:val="nil"/>
            </w:tcBorders>
          </w:tcPr>
          <w:p w14:paraId="69502157" w14:textId="77777777" w:rsidR="00401E8A" w:rsidRPr="00A91EBA" w:rsidRDefault="00401E8A" w:rsidP="00CF4F4E">
            <w:pPr>
              <w:pStyle w:val="Normal6a"/>
            </w:pPr>
            <w:r>
              <w:t>4.</w:t>
            </w:r>
            <w:r>
              <w:tab/>
              <w:t xml:space="preserve">Om ett inreseförbud utfärdas tillsammans med ett sådant beslut om återvändande som avses i artikel 7 ska det överklagas tillsammans med det beslutet om återvändande vid samma rättsliga myndighet, i samma rättsliga förfarande och inom samma tidsfrister. Om ett inreseförbud utfärdas separat från beslutet om återvändande eller är det enda beslut som överklagas får det överklagas separat. </w:t>
            </w:r>
            <w:r>
              <w:lastRenderedPageBreak/>
              <w:t>Tidsfristerna för att inleda sådana separata rättsliga förfaranden ska vara desamma som de som gäller om inreseförbudet överklagas tillsammans med beslutet om återvändande.</w:t>
            </w:r>
          </w:p>
        </w:tc>
        <w:tc>
          <w:tcPr>
            <w:tcW w:w="4876" w:type="dxa"/>
            <w:tcBorders>
              <w:top w:val="nil"/>
              <w:left w:val="nil"/>
              <w:bottom w:val="nil"/>
              <w:right w:val="nil"/>
            </w:tcBorders>
          </w:tcPr>
          <w:p w14:paraId="421BEADC" w14:textId="77777777" w:rsidR="00401E8A" w:rsidRPr="00A91EBA" w:rsidRDefault="00401E8A" w:rsidP="00CF4F4E">
            <w:pPr>
              <w:pStyle w:val="Normal6a"/>
            </w:pPr>
            <w:r>
              <w:lastRenderedPageBreak/>
              <w:t>4.</w:t>
            </w:r>
            <w:r>
              <w:tab/>
              <w:t xml:space="preserve">Om ett inreseförbud </w:t>
            </w:r>
            <w:r>
              <w:rPr>
                <w:b/>
                <w:i/>
              </w:rPr>
              <w:t xml:space="preserve">eller beslut om avlägsnande </w:t>
            </w:r>
            <w:r>
              <w:t xml:space="preserve">utfärdas tillsammans med ett sådant beslut om återvändande som avses i artikel 7 ska det överklagas tillsammans med det beslutet om återvändande vid samma rättsliga myndighet, i samma rättsliga förfarande och inom samma tidsfrister. Om ett inreseförbud utfärdas separat från beslutet om återvändande eller är det enda beslut som överklagas får det </w:t>
            </w:r>
            <w:r>
              <w:lastRenderedPageBreak/>
              <w:t>överklagas separat. Tidsfristerna för att inleda sådana separata rättsliga förfaranden ska vara desamma som de som gäller om inreseförbudet överklagas tillsammans med beslutet om återvändande.</w:t>
            </w:r>
          </w:p>
        </w:tc>
      </w:tr>
    </w:tbl>
    <w:p w14:paraId="61B56F2F"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8773A04" w14:textId="77777777" w:rsidR="00401E8A" w:rsidRPr="00A91EBA" w:rsidRDefault="00401E8A" w:rsidP="00401E8A">
      <w:r>
        <w:rPr>
          <w:rStyle w:val="HideTWBExt"/>
        </w:rPr>
        <w:t>&lt;/Amend&gt;</w:t>
      </w:r>
    </w:p>
    <w:p w14:paraId="1D22974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1735</w:t>
      </w:r>
      <w:r>
        <w:rPr>
          <w:rStyle w:val="HideTWBExt"/>
        </w:rPr>
        <w:t>&lt;/NumAm&gt;</w:t>
      </w:r>
    </w:p>
    <w:p w14:paraId="53130198"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1B310CE5"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43C87D84" w14:textId="77777777" w:rsidR="00401E8A" w:rsidRPr="00A91EBA" w:rsidRDefault="00401E8A" w:rsidP="00401E8A">
      <w:pPr>
        <w:pStyle w:val="NormalBold"/>
      </w:pPr>
      <w:r>
        <w:rPr>
          <w:rStyle w:val="HideTWBExt"/>
          <w:b w:val="0"/>
        </w:rPr>
        <w:t>&lt;/RepeatBlock-By&gt;</w:t>
      </w:r>
    </w:p>
    <w:p w14:paraId="7D84000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C00F20A" w14:textId="77777777" w:rsidR="00401E8A" w:rsidRPr="00A91EBA" w:rsidRDefault="00401E8A" w:rsidP="00401E8A">
      <w:pPr>
        <w:pStyle w:val="NormalBold"/>
      </w:pPr>
      <w:r>
        <w:rPr>
          <w:rStyle w:val="HideTWBExt"/>
        </w:rPr>
        <w:t>&lt;Article&gt;</w:t>
      </w:r>
      <w:r>
        <w:t>Artikel 27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099AC1D" w14:textId="77777777" w:rsidTr="00CF4F4E">
        <w:trPr>
          <w:trHeight w:hRule="exact" w:val="240"/>
          <w:jc w:val="center"/>
        </w:trPr>
        <w:tc>
          <w:tcPr>
            <w:tcW w:w="9752" w:type="dxa"/>
            <w:gridSpan w:val="2"/>
            <w:tcBorders>
              <w:top w:val="nil"/>
              <w:left w:val="nil"/>
              <w:bottom w:val="nil"/>
              <w:right w:val="nil"/>
            </w:tcBorders>
          </w:tcPr>
          <w:p w14:paraId="5B525527" w14:textId="77777777" w:rsidR="00401E8A" w:rsidRPr="00A91EBA" w:rsidRDefault="00401E8A" w:rsidP="00CF4F4E"/>
        </w:tc>
      </w:tr>
      <w:tr w:rsidR="00401E8A" w14:paraId="6789AA11" w14:textId="77777777" w:rsidTr="00CF4F4E">
        <w:trPr>
          <w:trHeight w:val="240"/>
          <w:jc w:val="center"/>
        </w:trPr>
        <w:tc>
          <w:tcPr>
            <w:tcW w:w="4876" w:type="dxa"/>
            <w:tcBorders>
              <w:top w:val="nil"/>
              <w:left w:val="nil"/>
              <w:bottom w:val="nil"/>
              <w:right w:val="nil"/>
            </w:tcBorders>
          </w:tcPr>
          <w:p w14:paraId="226C7A1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69404D2" w14:textId="77777777" w:rsidR="00401E8A" w:rsidRPr="00A91EBA" w:rsidRDefault="00401E8A" w:rsidP="00CF4F4E">
            <w:pPr>
              <w:pStyle w:val="AmColumnHeading"/>
            </w:pPr>
            <w:r>
              <w:t>Ändringsförslag</w:t>
            </w:r>
          </w:p>
        </w:tc>
      </w:tr>
      <w:tr w:rsidR="00401E8A" w14:paraId="7BDAC340" w14:textId="77777777" w:rsidTr="00CF4F4E">
        <w:trPr>
          <w:jc w:val="center"/>
        </w:trPr>
        <w:tc>
          <w:tcPr>
            <w:tcW w:w="4876" w:type="dxa"/>
            <w:tcBorders>
              <w:top w:val="nil"/>
              <w:left w:val="nil"/>
              <w:bottom w:val="nil"/>
              <w:right w:val="nil"/>
            </w:tcBorders>
          </w:tcPr>
          <w:p w14:paraId="274E3222" w14:textId="77777777" w:rsidR="00401E8A" w:rsidRPr="00A91EBA" w:rsidRDefault="00401E8A" w:rsidP="00CF4F4E">
            <w:pPr>
              <w:pStyle w:val="Normal6a"/>
            </w:pPr>
            <w:r>
              <w:t>4.</w:t>
            </w:r>
            <w:r>
              <w:tab/>
              <w:t xml:space="preserve">Om ett inreseförbud utfärdas tillsammans med ett sådant beslut om återvändande som avses i artikel 7 ska </w:t>
            </w:r>
            <w:r>
              <w:rPr>
                <w:b/>
                <w:i/>
              </w:rPr>
              <w:t>det</w:t>
            </w:r>
            <w:r>
              <w:t xml:space="preserve"> överklagas tillsammans med det beslutet om återvändande vid samma rättsliga myndighet, i samma rättsliga förfarande och inom samma tidsfrister. Om ett inreseförbud utfärdas separat från beslutet om återvändande eller är det enda beslut som överklagas får det överklagas separat. Tidsfristerna för att inleda sådana separata rättsliga förfaranden ska vara desamma som de som gäller om inreseförbudet överklagas tillsammans med beslutet om återvändande.</w:t>
            </w:r>
          </w:p>
        </w:tc>
        <w:tc>
          <w:tcPr>
            <w:tcW w:w="4876" w:type="dxa"/>
            <w:tcBorders>
              <w:top w:val="nil"/>
              <w:left w:val="nil"/>
              <w:bottom w:val="nil"/>
              <w:right w:val="nil"/>
            </w:tcBorders>
          </w:tcPr>
          <w:p w14:paraId="7DE601AA" w14:textId="77777777" w:rsidR="00401E8A" w:rsidRPr="00A91EBA" w:rsidRDefault="00401E8A" w:rsidP="00CF4F4E">
            <w:pPr>
              <w:pStyle w:val="Normal6a"/>
            </w:pPr>
            <w:r>
              <w:t>4.</w:t>
            </w:r>
            <w:r>
              <w:tab/>
              <w:t xml:space="preserve">Om ett inreseförbud </w:t>
            </w:r>
            <w:r>
              <w:rPr>
                <w:b/>
                <w:i/>
              </w:rPr>
              <w:t xml:space="preserve">eller ett beslut om avlägsnande </w:t>
            </w:r>
            <w:r>
              <w:t xml:space="preserve">utfärdas tillsammans med ett sådant beslut om återvändande som avses i artikel 7 ska </w:t>
            </w:r>
            <w:r>
              <w:rPr>
                <w:b/>
                <w:i/>
              </w:rPr>
              <w:t>de</w:t>
            </w:r>
            <w:r>
              <w:t xml:space="preserve"> överklagas tillsammans med det beslutet om återvändande vid samma rättsliga myndighet, i samma rättsliga förfarande och inom samma tidsfrister. Om ett inreseförbud utfärdas separat från beslutet om återvändande eller är det enda beslut som överklagas får det överklagas separat. Tidsfristerna för att inleda sådana separata rättsliga förfaranden ska vara desamma som de som gäller om inreseförbudet överklagas tillsammans med beslutet om återvändande.</w:t>
            </w:r>
          </w:p>
        </w:tc>
      </w:tr>
    </w:tbl>
    <w:p w14:paraId="12816F0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A8E28DB" w14:textId="77777777" w:rsidR="00401E8A" w:rsidRPr="00A91EBA" w:rsidRDefault="00401E8A" w:rsidP="00401E8A">
      <w:r>
        <w:rPr>
          <w:rStyle w:val="HideTWBExt"/>
        </w:rPr>
        <w:t>&lt;/Amend&gt;</w:t>
      </w:r>
    </w:p>
    <w:p w14:paraId="369D3B8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1736</w:t>
      </w:r>
      <w:r>
        <w:rPr>
          <w:rStyle w:val="HideTWBExt"/>
        </w:rPr>
        <w:t>&lt;/NumAm&gt;</w:t>
      </w:r>
    </w:p>
    <w:p w14:paraId="49013116"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4DC4F5AE" w14:textId="77777777" w:rsidR="00401E8A" w:rsidRPr="00A91EBA" w:rsidRDefault="00401E8A" w:rsidP="00401E8A">
      <w:pPr>
        <w:pStyle w:val="NormalBold"/>
      </w:pPr>
      <w:r>
        <w:rPr>
          <w:rStyle w:val="HideTWBExt"/>
          <w:b w:val="0"/>
        </w:rPr>
        <w:t>&lt;/RepeatBlock-By&gt;</w:t>
      </w:r>
    </w:p>
    <w:p w14:paraId="1811E22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11D2EF6" w14:textId="77777777" w:rsidR="00401E8A" w:rsidRPr="00A91EBA" w:rsidRDefault="00401E8A" w:rsidP="00401E8A">
      <w:pPr>
        <w:pStyle w:val="NormalBold"/>
      </w:pPr>
      <w:r>
        <w:rPr>
          <w:rStyle w:val="HideTWBExt"/>
        </w:rPr>
        <w:t>&lt;Article&gt;</w:t>
      </w:r>
      <w:r>
        <w:t>Artikel 27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4D2399E" w14:textId="77777777" w:rsidTr="00CF4F4E">
        <w:trPr>
          <w:trHeight w:hRule="exact" w:val="240"/>
          <w:jc w:val="center"/>
        </w:trPr>
        <w:tc>
          <w:tcPr>
            <w:tcW w:w="9752" w:type="dxa"/>
            <w:gridSpan w:val="2"/>
            <w:tcBorders>
              <w:top w:val="nil"/>
              <w:left w:val="nil"/>
              <w:bottom w:val="nil"/>
              <w:right w:val="nil"/>
            </w:tcBorders>
          </w:tcPr>
          <w:p w14:paraId="579F4977" w14:textId="77777777" w:rsidR="00401E8A" w:rsidRPr="00A91EBA" w:rsidRDefault="00401E8A" w:rsidP="00CF4F4E"/>
        </w:tc>
      </w:tr>
      <w:tr w:rsidR="00401E8A" w14:paraId="15F0C83B" w14:textId="77777777" w:rsidTr="00CF4F4E">
        <w:trPr>
          <w:trHeight w:val="240"/>
          <w:jc w:val="center"/>
        </w:trPr>
        <w:tc>
          <w:tcPr>
            <w:tcW w:w="4876" w:type="dxa"/>
            <w:tcBorders>
              <w:top w:val="nil"/>
              <w:left w:val="nil"/>
              <w:bottom w:val="nil"/>
              <w:right w:val="nil"/>
            </w:tcBorders>
          </w:tcPr>
          <w:p w14:paraId="5FF92A1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4D12120" w14:textId="77777777" w:rsidR="00401E8A" w:rsidRPr="00A91EBA" w:rsidRDefault="00401E8A" w:rsidP="00CF4F4E">
            <w:pPr>
              <w:pStyle w:val="AmColumnHeading"/>
            </w:pPr>
            <w:r>
              <w:t>Ändringsförslag</w:t>
            </w:r>
          </w:p>
        </w:tc>
      </w:tr>
      <w:tr w:rsidR="00401E8A" w14:paraId="2B66B003" w14:textId="77777777" w:rsidTr="00CF4F4E">
        <w:trPr>
          <w:jc w:val="center"/>
        </w:trPr>
        <w:tc>
          <w:tcPr>
            <w:tcW w:w="4876" w:type="dxa"/>
            <w:tcBorders>
              <w:top w:val="nil"/>
              <w:left w:val="nil"/>
              <w:bottom w:val="nil"/>
              <w:right w:val="nil"/>
            </w:tcBorders>
          </w:tcPr>
          <w:p w14:paraId="513E3FCC" w14:textId="77777777" w:rsidR="00401E8A" w:rsidRPr="00A91EBA" w:rsidRDefault="00401E8A" w:rsidP="00CF4F4E">
            <w:pPr>
              <w:pStyle w:val="Normal6a"/>
            </w:pPr>
            <w:r>
              <w:lastRenderedPageBreak/>
              <w:t>4.</w:t>
            </w:r>
            <w:r>
              <w:tab/>
              <w:t>Om ett inreseförbud utfärdas tillsammans med ett sådant beslut om återvändande som avses i artikel 7 ska det överklagas tillsammans med det beslutet om återvändande vid samma rättsliga myndighet, i samma</w:t>
            </w:r>
            <w:r>
              <w:rPr>
                <w:b/>
                <w:i/>
              </w:rPr>
              <w:t xml:space="preserve"> rättsliga</w:t>
            </w:r>
            <w:r>
              <w:t xml:space="preserve"> förfarande och inom samma tidsfrister. Om ett inreseförbud utfärdas separat från beslutet om återvändande eller är det enda beslut som överklagas får det överklagas separat. Tidsfristerna för att inleda sådana separata rättsliga förfaranden ska vara desamma som de som gäller om inreseförbudet överklagas tillsammans med beslutet om återvändande.</w:t>
            </w:r>
          </w:p>
        </w:tc>
        <w:tc>
          <w:tcPr>
            <w:tcW w:w="4876" w:type="dxa"/>
            <w:tcBorders>
              <w:top w:val="nil"/>
              <w:left w:val="nil"/>
              <w:bottom w:val="nil"/>
              <w:right w:val="nil"/>
            </w:tcBorders>
          </w:tcPr>
          <w:p w14:paraId="5C225012" w14:textId="77777777" w:rsidR="00401E8A" w:rsidRPr="00A91EBA" w:rsidRDefault="00401E8A" w:rsidP="00CF4F4E">
            <w:pPr>
              <w:pStyle w:val="Normal6a"/>
            </w:pPr>
            <w:r>
              <w:t>4.</w:t>
            </w:r>
            <w:r>
              <w:tab/>
              <w:t xml:space="preserve">Om ett inreseförbud utfärdas tillsammans med ett sådant beslut om återvändande som avses i artikel 7 ska det överklagas tillsammans med det beslutet om återvändande vid samma rättsliga </w:t>
            </w:r>
            <w:r>
              <w:rPr>
                <w:b/>
                <w:i/>
              </w:rPr>
              <w:t xml:space="preserve">eller administrativa </w:t>
            </w:r>
            <w:r>
              <w:t>myndighet, i samma förfarande och inom samma tidsfrister. Om ett inreseförbud utfärdas separat från beslutet om återvändande eller är det enda beslut som överklagas får det överklagas separat. Tidsfristerna för att inleda sådana separata rättsliga förfaranden ska vara desamma som de som gäller om inreseförbudet överklagas tillsammans med beslutet om återvändande.</w:t>
            </w:r>
          </w:p>
        </w:tc>
      </w:tr>
    </w:tbl>
    <w:p w14:paraId="1D7B250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8485164" w14:textId="77777777" w:rsidR="00401E8A" w:rsidRPr="00A91EBA" w:rsidRDefault="00401E8A" w:rsidP="00401E8A">
      <w:r>
        <w:rPr>
          <w:rStyle w:val="HideTWBExt"/>
        </w:rPr>
        <w:t>&lt;/Amend&gt;</w:t>
      </w:r>
    </w:p>
    <w:p w14:paraId="0B1B15F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1737</w:t>
      </w:r>
      <w:r>
        <w:rPr>
          <w:rStyle w:val="HideTWBExt"/>
        </w:rPr>
        <w:t>&lt;/NumAm&gt;</w:t>
      </w:r>
    </w:p>
    <w:p w14:paraId="29273503"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602981D1" w14:textId="77777777" w:rsidR="00401E8A" w:rsidRPr="00A91EBA" w:rsidRDefault="00401E8A" w:rsidP="00401E8A">
      <w:pPr>
        <w:pStyle w:val="NormalBold"/>
      </w:pPr>
      <w:r>
        <w:rPr>
          <w:rStyle w:val="HideTWBExt"/>
          <w:b w:val="0"/>
        </w:rPr>
        <w:t>&lt;/RepeatBlock-By&gt;</w:t>
      </w:r>
    </w:p>
    <w:p w14:paraId="33661E0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F9B7425" w14:textId="77777777" w:rsidR="00401E8A" w:rsidRPr="00A91EBA" w:rsidRDefault="00401E8A" w:rsidP="00401E8A">
      <w:pPr>
        <w:pStyle w:val="NormalBold"/>
      </w:pPr>
      <w:r>
        <w:rPr>
          <w:rStyle w:val="HideTWBExt"/>
        </w:rPr>
        <w:t>&lt;Article&gt;</w:t>
      </w:r>
      <w:r>
        <w:t>Artikel 27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0398117" w14:textId="77777777" w:rsidTr="00CF4F4E">
        <w:trPr>
          <w:trHeight w:hRule="exact" w:val="240"/>
          <w:jc w:val="center"/>
        </w:trPr>
        <w:tc>
          <w:tcPr>
            <w:tcW w:w="9752" w:type="dxa"/>
            <w:gridSpan w:val="2"/>
            <w:tcBorders>
              <w:top w:val="nil"/>
              <w:left w:val="nil"/>
              <w:bottom w:val="nil"/>
              <w:right w:val="nil"/>
            </w:tcBorders>
          </w:tcPr>
          <w:p w14:paraId="39C39BB7" w14:textId="77777777" w:rsidR="00401E8A" w:rsidRPr="00A91EBA" w:rsidRDefault="00401E8A" w:rsidP="00CF4F4E"/>
        </w:tc>
      </w:tr>
      <w:tr w:rsidR="00401E8A" w14:paraId="640E9F74" w14:textId="77777777" w:rsidTr="00CF4F4E">
        <w:trPr>
          <w:trHeight w:val="240"/>
          <w:jc w:val="center"/>
        </w:trPr>
        <w:tc>
          <w:tcPr>
            <w:tcW w:w="4876" w:type="dxa"/>
            <w:tcBorders>
              <w:top w:val="nil"/>
              <w:left w:val="nil"/>
              <w:bottom w:val="nil"/>
              <w:right w:val="nil"/>
            </w:tcBorders>
          </w:tcPr>
          <w:p w14:paraId="591A1F6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A32A5C7" w14:textId="77777777" w:rsidR="00401E8A" w:rsidRPr="00A91EBA" w:rsidRDefault="00401E8A" w:rsidP="00CF4F4E">
            <w:pPr>
              <w:pStyle w:val="AmColumnHeading"/>
            </w:pPr>
            <w:r>
              <w:t>Ändringsförslag</w:t>
            </w:r>
          </w:p>
        </w:tc>
      </w:tr>
      <w:tr w:rsidR="00401E8A" w14:paraId="367C938D" w14:textId="77777777" w:rsidTr="00CF4F4E">
        <w:trPr>
          <w:jc w:val="center"/>
        </w:trPr>
        <w:tc>
          <w:tcPr>
            <w:tcW w:w="4876" w:type="dxa"/>
            <w:tcBorders>
              <w:top w:val="nil"/>
              <w:left w:val="nil"/>
              <w:bottom w:val="nil"/>
              <w:right w:val="nil"/>
            </w:tcBorders>
          </w:tcPr>
          <w:p w14:paraId="20080F04" w14:textId="77777777" w:rsidR="00401E8A" w:rsidRPr="00A91EBA" w:rsidRDefault="00401E8A" w:rsidP="00CF4F4E">
            <w:pPr>
              <w:pStyle w:val="Normal6a"/>
            </w:pPr>
            <w:r>
              <w:t>4.</w:t>
            </w:r>
            <w:r>
              <w:tab/>
              <w:t xml:space="preserve">Om ett inreseförbud utfärdas tillsammans med ett sådant beslut om återvändande som avses i artikel 7 ska det överklagas tillsammans med det beslutet om återvändande vid samma rättsliga myndighet, i samma rättsliga förfarande och inom samma tidsfrister. Om ett inreseförbud utfärdas separat från beslutet om återvändande </w:t>
            </w:r>
            <w:r>
              <w:rPr>
                <w:b/>
                <w:i/>
              </w:rPr>
              <w:t xml:space="preserve">eller är det enda beslut som överklagas </w:t>
            </w:r>
            <w:r>
              <w:t>får det överklagas separat. Tidsfristerna för att inleda sådana separata rättsliga förfaranden ska vara desamma som de som gäller om inreseförbudet överklagas tillsammans med beslutet om återvändande.</w:t>
            </w:r>
          </w:p>
        </w:tc>
        <w:tc>
          <w:tcPr>
            <w:tcW w:w="4876" w:type="dxa"/>
            <w:tcBorders>
              <w:top w:val="nil"/>
              <w:left w:val="nil"/>
              <w:bottom w:val="nil"/>
              <w:right w:val="nil"/>
            </w:tcBorders>
          </w:tcPr>
          <w:p w14:paraId="7034D92D" w14:textId="77777777" w:rsidR="00401E8A" w:rsidRPr="00A91EBA" w:rsidRDefault="00401E8A" w:rsidP="00CF4F4E">
            <w:pPr>
              <w:pStyle w:val="Normal6a"/>
            </w:pPr>
            <w:r>
              <w:t>4.</w:t>
            </w:r>
            <w:r>
              <w:tab/>
              <w:t>Om ett inreseförbud utfärdas tillsammans med ett sådant beslut om återvändande som avses i artikel 7 ska det överklagas tillsammans med det beslutet om återvändande vid samma rättsliga myndighet, i samma rättsliga förfarande och inom samma tidsfrister. Om ett inreseförbud utfärdas separat från beslutet om återvändande får det överklagas separat. Tidsfristerna för att inleda sådana separata rättsliga förfaranden ska vara desamma som de som gäller om inreseförbudet överklagas tillsammans med beslutet om återvändande.</w:t>
            </w:r>
          </w:p>
        </w:tc>
      </w:tr>
    </w:tbl>
    <w:p w14:paraId="643559F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DC95F73" w14:textId="77777777" w:rsidR="00401E8A" w:rsidRPr="00A91EBA" w:rsidRDefault="00401E8A" w:rsidP="00401E8A">
      <w:pPr>
        <w:pStyle w:val="AmJustTitle"/>
      </w:pPr>
      <w:r>
        <w:rPr>
          <w:rStyle w:val="HideTWBExt"/>
        </w:rPr>
        <w:lastRenderedPageBreak/>
        <w:t>&lt;TitreJust&gt;</w:t>
      </w:r>
      <w:r>
        <w:t>Motivering</w:t>
      </w:r>
      <w:r>
        <w:rPr>
          <w:rStyle w:val="HideTWBExt"/>
        </w:rPr>
        <w:t>&lt;/TitreJust&gt;</w:t>
      </w:r>
    </w:p>
    <w:p w14:paraId="615FAF3E" w14:textId="77777777" w:rsidR="00401E8A" w:rsidRPr="00A91EBA" w:rsidRDefault="00401E8A" w:rsidP="00401E8A">
      <w:pPr>
        <w:pStyle w:val="AmJustText"/>
      </w:pPr>
      <w:r>
        <w:t>För överensstämmelse. Se artikel 10.</w:t>
      </w:r>
    </w:p>
    <w:p w14:paraId="2ED2D017" w14:textId="77777777" w:rsidR="00401E8A" w:rsidRPr="00A91EBA" w:rsidRDefault="00401E8A" w:rsidP="00401E8A">
      <w:r>
        <w:rPr>
          <w:rStyle w:val="HideTWBExt"/>
        </w:rPr>
        <w:t>&lt;/Amend&gt;</w:t>
      </w:r>
    </w:p>
    <w:p w14:paraId="216C65A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1738</w:t>
      </w:r>
      <w:r>
        <w:rPr>
          <w:rStyle w:val="HideTWBExt"/>
        </w:rPr>
        <w:t>&lt;/NumAm&gt;</w:t>
      </w:r>
    </w:p>
    <w:p w14:paraId="5684FE87"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47255DBB" w14:textId="77777777" w:rsidR="00401E8A" w:rsidRPr="00A91EBA" w:rsidRDefault="00401E8A" w:rsidP="00401E8A">
      <w:pPr>
        <w:pStyle w:val="NormalBold"/>
      </w:pPr>
      <w:r>
        <w:rPr>
          <w:rStyle w:val="HideTWBExt"/>
          <w:b w:val="0"/>
        </w:rPr>
        <w:t>&lt;/RepeatBlock-By&gt;</w:t>
      </w:r>
    </w:p>
    <w:p w14:paraId="7F899CD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D537A2A" w14:textId="77777777" w:rsidR="00401E8A" w:rsidRPr="00A91EBA" w:rsidRDefault="00401E8A" w:rsidP="00401E8A">
      <w:pPr>
        <w:pStyle w:val="NormalBold"/>
      </w:pPr>
      <w:r>
        <w:rPr>
          <w:rStyle w:val="HideTWBExt"/>
        </w:rPr>
        <w:t>&lt;Article&gt;</w:t>
      </w:r>
      <w:r>
        <w:t>Artikel 27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6874719" w14:textId="77777777" w:rsidTr="00CF4F4E">
        <w:trPr>
          <w:trHeight w:hRule="exact" w:val="240"/>
          <w:jc w:val="center"/>
        </w:trPr>
        <w:tc>
          <w:tcPr>
            <w:tcW w:w="9752" w:type="dxa"/>
            <w:gridSpan w:val="2"/>
            <w:tcBorders>
              <w:top w:val="nil"/>
              <w:left w:val="nil"/>
              <w:bottom w:val="nil"/>
              <w:right w:val="nil"/>
            </w:tcBorders>
          </w:tcPr>
          <w:p w14:paraId="668279CB" w14:textId="77777777" w:rsidR="00401E8A" w:rsidRPr="00A91EBA" w:rsidRDefault="00401E8A" w:rsidP="00CF4F4E"/>
        </w:tc>
      </w:tr>
      <w:tr w:rsidR="00401E8A" w14:paraId="0500E265" w14:textId="77777777" w:rsidTr="00CF4F4E">
        <w:trPr>
          <w:trHeight w:val="240"/>
          <w:jc w:val="center"/>
        </w:trPr>
        <w:tc>
          <w:tcPr>
            <w:tcW w:w="4876" w:type="dxa"/>
            <w:tcBorders>
              <w:top w:val="nil"/>
              <w:left w:val="nil"/>
              <w:bottom w:val="nil"/>
              <w:right w:val="nil"/>
            </w:tcBorders>
          </w:tcPr>
          <w:p w14:paraId="7EBF689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01B5E64" w14:textId="77777777" w:rsidR="00401E8A" w:rsidRPr="00A91EBA" w:rsidRDefault="00401E8A" w:rsidP="00CF4F4E">
            <w:pPr>
              <w:pStyle w:val="AmColumnHeading"/>
            </w:pPr>
            <w:r>
              <w:t>Ändringsförslag</w:t>
            </w:r>
          </w:p>
        </w:tc>
      </w:tr>
      <w:tr w:rsidR="00401E8A" w14:paraId="2118FAB1" w14:textId="77777777" w:rsidTr="00CF4F4E">
        <w:trPr>
          <w:jc w:val="center"/>
        </w:trPr>
        <w:tc>
          <w:tcPr>
            <w:tcW w:w="4876" w:type="dxa"/>
            <w:tcBorders>
              <w:top w:val="nil"/>
              <w:left w:val="nil"/>
              <w:bottom w:val="nil"/>
              <w:right w:val="nil"/>
            </w:tcBorders>
          </w:tcPr>
          <w:p w14:paraId="0DF9FBC9" w14:textId="77777777" w:rsidR="00401E8A" w:rsidRPr="00A91EBA" w:rsidRDefault="00401E8A" w:rsidP="00CF4F4E">
            <w:pPr>
              <w:pStyle w:val="Normal6a"/>
            </w:pPr>
            <w:r>
              <w:rPr>
                <w:b/>
                <w:i/>
              </w:rPr>
              <w:t>5.</w:t>
            </w:r>
            <w:r>
              <w:tab/>
            </w:r>
            <w:r>
              <w:rPr>
                <w:b/>
                <w:i/>
              </w:rPr>
              <w:t>Den behöriga rättsliga myndigheten får vägra att beakta handlingar som, om en översättning ska tillhandahållas av sökanden, inte ges in i tid enligt vad den rättsliga myndigheten har beslutat eller som, om översättningen ska säkerställas av den behöriga rättsliga myndigheten, inte ges in i tid för att den rättsliga myndigheten ska kunna säkerställa att de översätts.</w:t>
            </w:r>
          </w:p>
        </w:tc>
        <w:tc>
          <w:tcPr>
            <w:tcW w:w="4876" w:type="dxa"/>
            <w:tcBorders>
              <w:top w:val="nil"/>
              <w:left w:val="nil"/>
              <w:bottom w:val="nil"/>
              <w:right w:val="nil"/>
            </w:tcBorders>
          </w:tcPr>
          <w:p w14:paraId="4A3CFF3F" w14:textId="77777777" w:rsidR="00401E8A" w:rsidRPr="00A91EBA" w:rsidRDefault="00401E8A" w:rsidP="00CF4F4E">
            <w:pPr>
              <w:pStyle w:val="Normal6a"/>
            </w:pPr>
            <w:r>
              <w:rPr>
                <w:b/>
                <w:i/>
              </w:rPr>
              <w:t>utgår</w:t>
            </w:r>
          </w:p>
        </w:tc>
      </w:tr>
    </w:tbl>
    <w:p w14:paraId="565613D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F4514FF" w14:textId="77777777" w:rsidR="00401E8A" w:rsidRPr="00A91EBA" w:rsidRDefault="00401E8A" w:rsidP="00401E8A">
      <w:r>
        <w:rPr>
          <w:rStyle w:val="HideTWBExt"/>
        </w:rPr>
        <w:t>&lt;/Amend&gt;</w:t>
      </w:r>
    </w:p>
    <w:p w14:paraId="5333FA8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1739</w:t>
      </w:r>
      <w:r>
        <w:rPr>
          <w:rStyle w:val="HideTWBExt"/>
        </w:rPr>
        <w:t>&lt;/NumAm&gt;</w:t>
      </w:r>
    </w:p>
    <w:p w14:paraId="0C1EDBA5"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Cecilia Strada</w:t>
      </w:r>
      <w:r>
        <w:rPr>
          <w:rStyle w:val="HideTWBExt"/>
          <w:b w:val="0"/>
        </w:rPr>
        <w:t>&lt;/Members&gt;</w:t>
      </w:r>
    </w:p>
    <w:p w14:paraId="16DD112D" w14:textId="77777777" w:rsidR="00401E8A" w:rsidRPr="00A91EBA" w:rsidRDefault="00401E8A" w:rsidP="00401E8A">
      <w:pPr>
        <w:pStyle w:val="NormalBold"/>
      </w:pPr>
      <w:r>
        <w:rPr>
          <w:rStyle w:val="HideTWBExt"/>
          <w:b w:val="0"/>
        </w:rPr>
        <w:t>&lt;/RepeatBlock-By&gt;</w:t>
      </w:r>
    </w:p>
    <w:p w14:paraId="39E8A2B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CB74F9A" w14:textId="77777777" w:rsidR="00401E8A" w:rsidRPr="00A91EBA" w:rsidRDefault="00401E8A" w:rsidP="00401E8A">
      <w:pPr>
        <w:pStyle w:val="NormalBold"/>
      </w:pPr>
      <w:r>
        <w:rPr>
          <w:rStyle w:val="HideTWBExt"/>
        </w:rPr>
        <w:t>&lt;Article&gt;</w:t>
      </w:r>
      <w:r>
        <w:t>Artikel 27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B367844" w14:textId="77777777" w:rsidTr="00CF4F4E">
        <w:trPr>
          <w:trHeight w:hRule="exact" w:val="240"/>
          <w:jc w:val="center"/>
        </w:trPr>
        <w:tc>
          <w:tcPr>
            <w:tcW w:w="9752" w:type="dxa"/>
            <w:gridSpan w:val="2"/>
            <w:tcBorders>
              <w:top w:val="nil"/>
              <w:left w:val="nil"/>
              <w:bottom w:val="nil"/>
              <w:right w:val="nil"/>
            </w:tcBorders>
          </w:tcPr>
          <w:p w14:paraId="0F7589DC" w14:textId="77777777" w:rsidR="00401E8A" w:rsidRPr="00A91EBA" w:rsidRDefault="00401E8A" w:rsidP="00CF4F4E"/>
        </w:tc>
      </w:tr>
      <w:tr w:rsidR="00401E8A" w14:paraId="7C6C02E1" w14:textId="77777777" w:rsidTr="00CF4F4E">
        <w:trPr>
          <w:trHeight w:val="240"/>
          <w:jc w:val="center"/>
        </w:trPr>
        <w:tc>
          <w:tcPr>
            <w:tcW w:w="4876" w:type="dxa"/>
            <w:tcBorders>
              <w:top w:val="nil"/>
              <w:left w:val="nil"/>
              <w:bottom w:val="nil"/>
              <w:right w:val="nil"/>
            </w:tcBorders>
          </w:tcPr>
          <w:p w14:paraId="63B09D2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989897C" w14:textId="77777777" w:rsidR="00401E8A" w:rsidRPr="00A91EBA" w:rsidRDefault="00401E8A" w:rsidP="00CF4F4E">
            <w:pPr>
              <w:pStyle w:val="AmColumnHeading"/>
            </w:pPr>
            <w:r>
              <w:t>Ändringsförslag</w:t>
            </w:r>
          </w:p>
        </w:tc>
      </w:tr>
      <w:tr w:rsidR="00401E8A" w14:paraId="47F7B26D" w14:textId="77777777" w:rsidTr="00CF4F4E">
        <w:trPr>
          <w:jc w:val="center"/>
        </w:trPr>
        <w:tc>
          <w:tcPr>
            <w:tcW w:w="4876" w:type="dxa"/>
            <w:tcBorders>
              <w:top w:val="nil"/>
              <w:left w:val="nil"/>
              <w:bottom w:val="nil"/>
              <w:right w:val="nil"/>
            </w:tcBorders>
          </w:tcPr>
          <w:p w14:paraId="56B771B7" w14:textId="77777777" w:rsidR="00401E8A" w:rsidRPr="00A91EBA" w:rsidRDefault="00401E8A" w:rsidP="00CF4F4E">
            <w:pPr>
              <w:pStyle w:val="Normal6a"/>
            </w:pPr>
            <w:r>
              <w:rPr>
                <w:b/>
                <w:i/>
              </w:rPr>
              <w:t>5.</w:t>
            </w:r>
            <w:r>
              <w:tab/>
            </w:r>
            <w:r>
              <w:rPr>
                <w:b/>
                <w:i/>
              </w:rPr>
              <w:t>Den behöriga rättsliga myndigheten får vägra att beakta handlingar som, om en översättning ska tillhandahållas av sökanden, inte ges in i tid enligt vad den rättsliga myndigheten har beslutat eller som, om översättningen ska säkerställas av den behöriga rättsliga myndigheten, inte ges in i tid för att den rättsliga myndigheten ska kunna säkerställa att de översätts.</w:t>
            </w:r>
          </w:p>
        </w:tc>
        <w:tc>
          <w:tcPr>
            <w:tcW w:w="4876" w:type="dxa"/>
            <w:tcBorders>
              <w:top w:val="nil"/>
              <w:left w:val="nil"/>
              <w:bottom w:val="nil"/>
              <w:right w:val="nil"/>
            </w:tcBorders>
          </w:tcPr>
          <w:p w14:paraId="56925C9C" w14:textId="77777777" w:rsidR="00401E8A" w:rsidRPr="00A91EBA" w:rsidRDefault="00401E8A" w:rsidP="00CF4F4E">
            <w:pPr>
              <w:pStyle w:val="Normal6a"/>
            </w:pPr>
            <w:r>
              <w:rPr>
                <w:b/>
                <w:i/>
              </w:rPr>
              <w:t>utgår</w:t>
            </w:r>
          </w:p>
        </w:tc>
      </w:tr>
    </w:tbl>
    <w:p w14:paraId="0484CCB4"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5ADC557" w14:textId="77777777" w:rsidR="00401E8A" w:rsidRPr="00A91EBA" w:rsidRDefault="00401E8A" w:rsidP="00401E8A">
      <w:pPr>
        <w:pStyle w:val="AmJustTitle"/>
      </w:pPr>
      <w:r>
        <w:rPr>
          <w:rStyle w:val="HideTWBExt"/>
        </w:rPr>
        <w:t>&lt;TitreJust&gt;</w:t>
      </w:r>
      <w:r>
        <w:t>Motivering</w:t>
      </w:r>
      <w:r>
        <w:rPr>
          <w:rStyle w:val="HideTWBExt"/>
        </w:rPr>
        <w:t>&lt;/TitreJust&gt;</w:t>
      </w:r>
    </w:p>
    <w:p w14:paraId="2678A467" w14:textId="77777777" w:rsidR="00401E8A" w:rsidRPr="00A91EBA" w:rsidRDefault="00401E8A" w:rsidP="00401E8A">
      <w:pPr>
        <w:pStyle w:val="AmJustText"/>
      </w:pPr>
      <w:r>
        <w:t>Det är upp till den rättsliga myndigheten att besluta om bevisningens tillåtlighet. Det finns ingen behörighet enligt EU-rätten att fastställa regler om bevisningens tillåtlighet i nationella domstolar.</w:t>
      </w:r>
    </w:p>
    <w:p w14:paraId="7D47B864" w14:textId="77777777" w:rsidR="00401E8A" w:rsidRPr="00A91EBA" w:rsidRDefault="00401E8A" w:rsidP="00401E8A">
      <w:r>
        <w:rPr>
          <w:rStyle w:val="HideTWBExt"/>
        </w:rPr>
        <w:t>&lt;/Amend&gt;</w:t>
      </w:r>
    </w:p>
    <w:p w14:paraId="0040F2F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1740</w:t>
      </w:r>
      <w:r>
        <w:rPr>
          <w:rStyle w:val="HideTWBExt"/>
        </w:rPr>
        <w:t>&lt;/NumAm&gt;</w:t>
      </w:r>
    </w:p>
    <w:p w14:paraId="56B5ACE5"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12B6ABC1" w14:textId="77777777" w:rsidR="00401E8A" w:rsidRPr="00A91EBA" w:rsidRDefault="00401E8A" w:rsidP="00401E8A">
      <w:pPr>
        <w:pStyle w:val="NormalBold"/>
      </w:pPr>
      <w:r>
        <w:rPr>
          <w:rStyle w:val="HideTWBExt"/>
          <w:b w:val="0"/>
        </w:rPr>
        <w:t>&lt;/RepeatBlock-By&gt;</w:t>
      </w:r>
    </w:p>
    <w:p w14:paraId="04E7D5D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D029070" w14:textId="77777777" w:rsidR="00401E8A" w:rsidRPr="00A91EBA" w:rsidRDefault="00401E8A" w:rsidP="00401E8A">
      <w:pPr>
        <w:pStyle w:val="NormalBold"/>
      </w:pPr>
      <w:r>
        <w:rPr>
          <w:rStyle w:val="HideTWBExt"/>
        </w:rPr>
        <w:t>&lt;Article&gt;</w:t>
      </w:r>
      <w:r>
        <w:t>Artikel 27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4780B69" w14:textId="77777777" w:rsidTr="00CF4F4E">
        <w:trPr>
          <w:trHeight w:hRule="exact" w:val="240"/>
          <w:jc w:val="center"/>
        </w:trPr>
        <w:tc>
          <w:tcPr>
            <w:tcW w:w="9752" w:type="dxa"/>
            <w:gridSpan w:val="2"/>
            <w:tcBorders>
              <w:top w:val="nil"/>
              <w:left w:val="nil"/>
              <w:bottom w:val="nil"/>
              <w:right w:val="nil"/>
            </w:tcBorders>
          </w:tcPr>
          <w:p w14:paraId="766BE689" w14:textId="77777777" w:rsidR="00401E8A" w:rsidRPr="00A91EBA" w:rsidRDefault="00401E8A" w:rsidP="00CF4F4E"/>
        </w:tc>
      </w:tr>
      <w:tr w:rsidR="00401E8A" w14:paraId="316FD8A8" w14:textId="77777777" w:rsidTr="00CF4F4E">
        <w:trPr>
          <w:trHeight w:val="240"/>
          <w:jc w:val="center"/>
        </w:trPr>
        <w:tc>
          <w:tcPr>
            <w:tcW w:w="4876" w:type="dxa"/>
            <w:tcBorders>
              <w:top w:val="nil"/>
              <w:left w:val="nil"/>
              <w:bottom w:val="nil"/>
              <w:right w:val="nil"/>
            </w:tcBorders>
          </w:tcPr>
          <w:p w14:paraId="2C5A758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55B0F8A" w14:textId="77777777" w:rsidR="00401E8A" w:rsidRPr="00A91EBA" w:rsidRDefault="00401E8A" w:rsidP="00CF4F4E">
            <w:pPr>
              <w:pStyle w:val="AmColumnHeading"/>
            </w:pPr>
            <w:r>
              <w:t>Ändringsförslag</w:t>
            </w:r>
          </w:p>
        </w:tc>
      </w:tr>
      <w:tr w:rsidR="00401E8A" w14:paraId="6A232D98" w14:textId="77777777" w:rsidTr="00CF4F4E">
        <w:trPr>
          <w:jc w:val="center"/>
        </w:trPr>
        <w:tc>
          <w:tcPr>
            <w:tcW w:w="4876" w:type="dxa"/>
            <w:tcBorders>
              <w:top w:val="nil"/>
              <w:left w:val="nil"/>
              <w:bottom w:val="nil"/>
              <w:right w:val="nil"/>
            </w:tcBorders>
          </w:tcPr>
          <w:p w14:paraId="2AD76F5D" w14:textId="77777777" w:rsidR="00401E8A" w:rsidRPr="00A91EBA" w:rsidRDefault="00401E8A" w:rsidP="00CF4F4E">
            <w:pPr>
              <w:pStyle w:val="Normal6a"/>
            </w:pPr>
            <w:r>
              <w:t>5.</w:t>
            </w:r>
            <w:r>
              <w:tab/>
              <w:t>Den behöriga rättsliga myndigheten får vägra att beakta handlingar som</w:t>
            </w:r>
            <w:r>
              <w:rPr>
                <w:b/>
                <w:i/>
              </w:rPr>
              <w:t>, om en översättning ska tillhandahållas av sökanden,</w:t>
            </w:r>
            <w:r>
              <w:t xml:space="preserve"> inte ges in i tid enligt vad den rättsliga myndigheten har beslutat</w:t>
            </w:r>
            <w:r>
              <w:rPr>
                <w:b/>
                <w:i/>
              </w:rPr>
              <w:t xml:space="preserve"> eller som, om översättningen ska säkerställas av den behöriga rättsliga myndigheten, inte ges in i tid för att den rättsliga myndigheten ska kunna säkerställa att de översätts</w:t>
            </w:r>
            <w:r>
              <w:t>.</w:t>
            </w:r>
          </w:p>
        </w:tc>
        <w:tc>
          <w:tcPr>
            <w:tcW w:w="4876" w:type="dxa"/>
            <w:tcBorders>
              <w:top w:val="nil"/>
              <w:left w:val="nil"/>
              <w:bottom w:val="nil"/>
              <w:right w:val="nil"/>
            </w:tcBorders>
          </w:tcPr>
          <w:p w14:paraId="25D7FD75" w14:textId="77777777" w:rsidR="00401E8A" w:rsidRPr="00A91EBA" w:rsidRDefault="00401E8A" w:rsidP="00CF4F4E">
            <w:pPr>
              <w:pStyle w:val="Normal6a"/>
            </w:pPr>
            <w:r>
              <w:t>5.</w:t>
            </w:r>
            <w:r>
              <w:tab/>
              <w:t>Den behöriga rättsliga myndigheten får vägra att beakta handlingar som inte ges in i tid enligt vad den rättsliga myndigheten har beslutat.</w:t>
            </w:r>
          </w:p>
        </w:tc>
      </w:tr>
    </w:tbl>
    <w:p w14:paraId="629913F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5A07660" w14:textId="77777777" w:rsidR="00401E8A" w:rsidRPr="00A91EBA" w:rsidRDefault="00401E8A" w:rsidP="00401E8A">
      <w:r>
        <w:rPr>
          <w:rStyle w:val="HideTWBExt"/>
        </w:rPr>
        <w:t>&lt;/Amend&gt;</w:t>
      </w:r>
    </w:p>
    <w:p w14:paraId="3BD430D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1741</w:t>
      </w:r>
      <w:r>
        <w:rPr>
          <w:rStyle w:val="HideTWBExt"/>
        </w:rPr>
        <w:t>&lt;/NumAm&gt;</w:t>
      </w:r>
    </w:p>
    <w:p w14:paraId="56620B1B" w14:textId="77777777" w:rsidR="00401E8A" w:rsidRPr="00A91EBA" w:rsidRDefault="00401E8A" w:rsidP="00401E8A">
      <w:pPr>
        <w:pStyle w:val="NormalBold"/>
      </w:pPr>
      <w:r>
        <w:rPr>
          <w:rStyle w:val="HideTWBExt"/>
          <w:b w:val="0"/>
        </w:rPr>
        <w:t>&lt;RepeatBlock-By&gt;&lt;Members&gt;</w:t>
      </w:r>
      <w:r>
        <w:t>Jan-Christoph Oetjen, Irena Joveva, Abir Al-Sahlani</w:t>
      </w:r>
      <w:r>
        <w:rPr>
          <w:rStyle w:val="HideTWBExt"/>
          <w:b w:val="0"/>
        </w:rPr>
        <w:t>&lt;/Members&gt;</w:t>
      </w:r>
    </w:p>
    <w:p w14:paraId="0A50FFB3" w14:textId="77777777" w:rsidR="00401E8A" w:rsidRPr="00A91EBA" w:rsidRDefault="00401E8A" w:rsidP="00401E8A">
      <w:pPr>
        <w:pStyle w:val="NormalBold"/>
      </w:pPr>
      <w:r>
        <w:rPr>
          <w:rStyle w:val="HideTWBExt"/>
          <w:b w:val="0"/>
        </w:rPr>
        <w:t>&lt;/RepeatBlock-By&gt;</w:t>
      </w:r>
    </w:p>
    <w:p w14:paraId="606E374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F4BF3BC" w14:textId="77777777" w:rsidR="00401E8A" w:rsidRPr="00A91EBA" w:rsidRDefault="00401E8A" w:rsidP="00401E8A">
      <w:pPr>
        <w:pStyle w:val="NormalBold"/>
      </w:pPr>
      <w:r>
        <w:rPr>
          <w:rStyle w:val="HideTWBExt"/>
        </w:rPr>
        <w:t>&lt;Article&gt;</w:t>
      </w:r>
      <w:r>
        <w:t>Artikel 27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8ED7880" w14:textId="77777777" w:rsidTr="00CF4F4E">
        <w:trPr>
          <w:trHeight w:hRule="exact" w:val="240"/>
          <w:jc w:val="center"/>
        </w:trPr>
        <w:tc>
          <w:tcPr>
            <w:tcW w:w="9752" w:type="dxa"/>
            <w:gridSpan w:val="2"/>
            <w:tcBorders>
              <w:top w:val="nil"/>
              <w:left w:val="nil"/>
              <w:bottom w:val="nil"/>
              <w:right w:val="nil"/>
            </w:tcBorders>
          </w:tcPr>
          <w:p w14:paraId="1FD27C0B" w14:textId="77777777" w:rsidR="00401E8A" w:rsidRPr="00A91EBA" w:rsidRDefault="00401E8A" w:rsidP="00CF4F4E"/>
        </w:tc>
      </w:tr>
      <w:tr w:rsidR="00401E8A" w14:paraId="6E89528A" w14:textId="77777777" w:rsidTr="00CF4F4E">
        <w:trPr>
          <w:trHeight w:val="240"/>
          <w:jc w:val="center"/>
        </w:trPr>
        <w:tc>
          <w:tcPr>
            <w:tcW w:w="4876" w:type="dxa"/>
            <w:tcBorders>
              <w:top w:val="nil"/>
              <w:left w:val="nil"/>
              <w:bottom w:val="nil"/>
              <w:right w:val="nil"/>
            </w:tcBorders>
          </w:tcPr>
          <w:p w14:paraId="7934C3C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8479E1A" w14:textId="77777777" w:rsidR="00401E8A" w:rsidRPr="00A91EBA" w:rsidRDefault="00401E8A" w:rsidP="00CF4F4E">
            <w:pPr>
              <w:pStyle w:val="AmColumnHeading"/>
            </w:pPr>
            <w:r>
              <w:t>Ändringsförslag</w:t>
            </w:r>
          </w:p>
        </w:tc>
      </w:tr>
      <w:tr w:rsidR="00401E8A" w14:paraId="017D8243" w14:textId="77777777" w:rsidTr="00CF4F4E">
        <w:trPr>
          <w:jc w:val="center"/>
        </w:trPr>
        <w:tc>
          <w:tcPr>
            <w:tcW w:w="4876" w:type="dxa"/>
            <w:tcBorders>
              <w:top w:val="nil"/>
              <w:left w:val="nil"/>
              <w:bottom w:val="nil"/>
              <w:right w:val="nil"/>
            </w:tcBorders>
          </w:tcPr>
          <w:p w14:paraId="25306528" w14:textId="77777777" w:rsidR="00401E8A" w:rsidRPr="00A91EBA" w:rsidRDefault="00401E8A" w:rsidP="00CF4F4E">
            <w:pPr>
              <w:pStyle w:val="Normal6a"/>
            </w:pPr>
            <w:r>
              <w:t>5.</w:t>
            </w:r>
            <w:r>
              <w:tab/>
              <w:t xml:space="preserve">Den behöriga rättsliga myndigheten får vägra att beakta handlingar som, om en översättning ska tillhandahållas av sökanden, inte ges in i tid enligt vad den rättsliga myndigheten har beslutat eller som, om översättningen ska säkerställas av den behöriga rättsliga myndigheten, inte ges in i tid för att den rättsliga </w:t>
            </w:r>
            <w:r>
              <w:lastRenderedPageBreak/>
              <w:t>myndigheten ska kunna säkerställa att de översätts.</w:t>
            </w:r>
          </w:p>
        </w:tc>
        <w:tc>
          <w:tcPr>
            <w:tcW w:w="4876" w:type="dxa"/>
            <w:tcBorders>
              <w:top w:val="nil"/>
              <w:left w:val="nil"/>
              <w:bottom w:val="nil"/>
              <w:right w:val="nil"/>
            </w:tcBorders>
          </w:tcPr>
          <w:p w14:paraId="4CA56E19" w14:textId="77777777" w:rsidR="00401E8A" w:rsidRPr="00A91EBA" w:rsidRDefault="00401E8A" w:rsidP="00CF4F4E">
            <w:pPr>
              <w:pStyle w:val="Normal6a"/>
            </w:pPr>
            <w:r>
              <w:lastRenderedPageBreak/>
              <w:t>5.</w:t>
            </w:r>
            <w:r>
              <w:tab/>
              <w:t xml:space="preserve">Den behöriga rättsliga myndigheten får vägra att beakta handlingar som, om en översättning ska tillhandahållas av sökanden, inte ges in i tid enligt vad den rättsliga myndigheten har beslutat eller som, om översättningen ska säkerställas av den behöriga rättsliga myndigheten, inte ges in i tid för att den rättsliga myndigheten ska kunna säkerställa att de </w:t>
            </w:r>
            <w:r>
              <w:lastRenderedPageBreak/>
              <w:t>översätts</w:t>
            </w:r>
            <w:r>
              <w:rPr>
                <w:b/>
                <w:i/>
              </w:rPr>
              <w:t>, om detta sker av anledningar som ligger utanför den sökandes kontroll</w:t>
            </w:r>
            <w:r>
              <w:t>.</w:t>
            </w:r>
          </w:p>
        </w:tc>
      </w:tr>
    </w:tbl>
    <w:p w14:paraId="46FAFB43"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58618A7" w14:textId="77777777" w:rsidR="00401E8A" w:rsidRPr="00A91EBA" w:rsidRDefault="00401E8A" w:rsidP="00401E8A">
      <w:r>
        <w:rPr>
          <w:rStyle w:val="HideTWBExt"/>
        </w:rPr>
        <w:t>&lt;/Amend&gt;</w:t>
      </w:r>
    </w:p>
    <w:p w14:paraId="2DC78BD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1742</w:t>
      </w:r>
      <w:r>
        <w:rPr>
          <w:rStyle w:val="HideTWBExt"/>
        </w:rPr>
        <w:t>&lt;/NumAm&gt;</w:t>
      </w:r>
    </w:p>
    <w:p w14:paraId="5B4D33D6"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3BCA8C6F" w14:textId="77777777" w:rsidR="00401E8A" w:rsidRPr="00A91EBA" w:rsidRDefault="00401E8A" w:rsidP="00401E8A">
      <w:pPr>
        <w:pStyle w:val="NormalBold"/>
      </w:pPr>
      <w:r>
        <w:rPr>
          <w:rStyle w:val="HideTWBExt"/>
          <w:b w:val="0"/>
        </w:rPr>
        <w:t>&lt;/RepeatBlock-By&gt;</w:t>
      </w:r>
    </w:p>
    <w:p w14:paraId="647A432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1703924" w14:textId="77777777" w:rsidR="00401E8A" w:rsidRPr="00A91EBA" w:rsidRDefault="00401E8A" w:rsidP="00401E8A">
      <w:pPr>
        <w:pStyle w:val="NormalBold"/>
      </w:pPr>
      <w:r>
        <w:rPr>
          <w:rStyle w:val="HideTWBExt"/>
        </w:rPr>
        <w:t>&lt;Article&gt;</w:t>
      </w:r>
      <w:r>
        <w:t>Artikel 27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8980BA5" w14:textId="77777777" w:rsidTr="00CF4F4E">
        <w:trPr>
          <w:trHeight w:hRule="exact" w:val="240"/>
          <w:jc w:val="center"/>
        </w:trPr>
        <w:tc>
          <w:tcPr>
            <w:tcW w:w="9752" w:type="dxa"/>
            <w:gridSpan w:val="2"/>
            <w:tcBorders>
              <w:top w:val="nil"/>
              <w:left w:val="nil"/>
              <w:bottom w:val="nil"/>
              <w:right w:val="nil"/>
            </w:tcBorders>
          </w:tcPr>
          <w:p w14:paraId="094CF678" w14:textId="77777777" w:rsidR="00401E8A" w:rsidRPr="00A91EBA" w:rsidRDefault="00401E8A" w:rsidP="00CF4F4E"/>
        </w:tc>
      </w:tr>
      <w:tr w:rsidR="00401E8A" w14:paraId="0A87991A" w14:textId="77777777" w:rsidTr="00CF4F4E">
        <w:trPr>
          <w:trHeight w:val="240"/>
          <w:jc w:val="center"/>
        </w:trPr>
        <w:tc>
          <w:tcPr>
            <w:tcW w:w="4876" w:type="dxa"/>
            <w:tcBorders>
              <w:top w:val="nil"/>
              <w:left w:val="nil"/>
              <w:bottom w:val="nil"/>
              <w:right w:val="nil"/>
            </w:tcBorders>
          </w:tcPr>
          <w:p w14:paraId="2C039FA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2113E16" w14:textId="77777777" w:rsidR="00401E8A" w:rsidRPr="00A91EBA" w:rsidRDefault="00401E8A" w:rsidP="00CF4F4E">
            <w:pPr>
              <w:pStyle w:val="AmColumnHeading"/>
            </w:pPr>
            <w:r>
              <w:t>Ändringsförslag</w:t>
            </w:r>
          </w:p>
        </w:tc>
      </w:tr>
      <w:tr w:rsidR="00401E8A" w14:paraId="6D1AAC11" w14:textId="77777777" w:rsidTr="00CF4F4E">
        <w:trPr>
          <w:jc w:val="center"/>
        </w:trPr>
        <w:tc>
          <w:tcPr>
            <w:tcW w:w="4876" w:type="dxa"/>
            <w:tcBorders>
              <w:top w:val="nil"/>
              <w:left w:val="nil"/>
              <w:bottom w:val="nil"/>
              <w:right w:val="nil"/>
            </w:tcBorders>
          </w:tcPr>
          <w:p w14:paraId="0F093C63" w14:textId="77777777" w:rsidR="00401E8A" w:rsidRPr="00A91EBA" w:rsidRDefault="00401E8A" w:rsidP="00CF4F4E">
            <w:pPr>
              <w:pStyle w:val="Normal6a"/>
            </w:pPr>
            <w:r>
              <w:t>5.</w:t>
            </w:r>
            <w:r>
              <w:tab/>
              <w:t>Den behöriga rättsliga myndigheten får vägra att beakta handlingar som, om en översättning ska tillhandahållas av sökanden, inte ges in i tid enligt vad den rättsliga myndigheten har beslutat eller som, om översättningen ska säkerställas av den behöriga rättsliga myndigheten, inte ges in i tid för att den rättsliga myndigheten ska kunna säkerställa att de översätts.</w:t>
            </w:r>
          </w:p>
        </w:tc>
        <w:tc>
          <w:tcPr>
            <w:tcW w:w="4876" w:type="dxa"/>
            <w:tcBorders>
              <w:top w:val="nil"/>
              <w:left w:val="nil"/>
              <w:bottom w:val="nil"/>
              <w:right w:val="nil"/>
            </w:tcBorders>
          </w:tcPr>
          <w:p w14:paraId="705E4F72" w14:textId="77777777" w:rsidR="00401E8A" w:rsidRPr="00A91EBA" w:rsidRDefault="00401E8A" w:rsidP="00CF4F4E">
            <w:pPr>
              <w:pStyle w:val="Normal6a"/>
            </w:pPr>
            <w:r>
              <w:t>5.</w:t>
            </w:r>
            <w:r>
              <w:tab/>
              <w:t xml:space="preserve">Den behöriga rättsliga myndigheten får vägra att beakta handlingar som, om en översättning ska tillhandahållas av sökanden, inte ges in i tid enligt vad den rättsliga </w:t>
            </w:r>
            <w:r>
              <w:rPr>
                <w:b/>
                <w:i/>
              </w:rPr>
              <w:t xml:space="preserve">eller administrativa </w:t>
            </w:r>
            <w:r>
              <w:t>myndigheten har beslutat eller som, om översättningen ska säkerställas av den behöriga rättsliga</w:t>
            </w:r>
            <w:r>
              <w:rPr>
                <w:b/>
                <w:i/>
              </w:rPr>
              <w:t xml:space="preserve"> eller administrativa</w:t>
            </w:r>
            <w:r>
              <w:t xml:space="preserve"> myndigheten, inte ges in i tid för att den rättsliga myndigheten ska kunna säkerställa att de översätts.</w:t>
            </w:r>
          </w:p>
        </w:tc>
      </w:tr>
    </w:tbl>
    <w:p w14:paraId="3347F87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B14DE66" w14:textId="77777777" w:rsidR="00401E8A" w:rsidRPr="00A91EBA" w:rsidRDefault="00401E8A" w:rsidP="00401E8A">
      <w:r>
        <w:rPr>
          <w:rStyle w:val="HideTWBExt"/>
        </w:rPr>
        <w:t>&lt;/Amend&gt;</w:t>
      </w:r>
    </w:p>
    <w:p w14:paraId="3659CCB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1743</w:t>
      </w:r>
      <w:r>
        <w:rPr>
          <w:rStyle w:val="HideTWBExt"/>
        </w:rPr>
        <w:t>&lt;/NumAm&gt;</w:t>
      </w:r>
    </w:p>
    <w:p w14:paraId="2E0F6FF5"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2146DDED" w14:textId="77777777" w:rsidR="00401E8A" w:rsidRPr="00A91EBA" w:rsidRDefault="00401E8A" w:rsidP="00401E8A">
      <w:pPr>
        <w:pStyle w:val="NormalBold"/>
      </w:pPr>
      <w:r>
        <w:rPr>
          <w:rStyle w:val="HideTWBExt"/>
          <w:b w:val="0"/>
        </w:rPr>
        <w:t>&lt;/RepeatBlock-By&gt;</w:t>
      </w:r>
    </w:p>
    <w:p w14:paraId="36BC915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B213C1A" w14:textId="77777777" w:rsidR="00401E8A" w:rsidRPr="00A91EBA" w:rsidRDefault="00401E8A" w:rsidP="00401E8A">
      <w:pPr>
        <w:pStyle w:val="NormalBold"/>
      </w:pPr>
      <w:r>
        <w:rPr>
          <w:rStyle w:val="HideTWBExt"/>
        </w:rPr>
        <w:t>&lt;Article&gt;</w:t>
      </w:r>
      <w:r>
        <w:t>Artikel 27 – punkt 5a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C3DC3F7" w14:textId="77777777" w:rsidTr="00CF4F4E">
        <w:trPr>
          <w:trHeight w:hRule="exact" w:val="240"/>
          <w:jc w:val="center"/>
        </w:trPr>
        <w:tc>
          <w:tcPr>
            <w:tcW w:w="9752" w:type="dxa"/>
            <w:gridSpan w:val="2"/>
            <w:tcBorders>
              <w:top w:val="nil"/>
              <w:left w:val="nil"/>
              <w:bottom w:val="nil"/>
              <w:right w:val="nil"/>
            </w:tcBorders>
          </w:tcPr>
          <w:p w14:paraId="450BAECD" w14:textId="77777777" w:rsidR="00401E8A" w:rsidRPr="00A91EBA" w:rsidRDefault="00401E8A" w:rsidP="00CF4F4E"/>
        </w:tc>
      </w:tr>
      <w:tr w:rsidR="00401E8A" w14:paraId="52867967" w14:textId="77777777" w:rsidTr="00CF4F4E">
        <w:trPr>
          <w:trHeight w:val="240"/>
          <w:jc w:val="center"/>
        </w:trPr>
        <w:tc>
          <w:tcPr>
            <w:tcW w:w="4876" w:type="dxa"/>
            <w:tcBorders>
              <w:top w:val="nil"/>
              <w:left w:val="nil"/>
              <w:bottom w:val="nil"/>
              <w:right w:val="nil"/>
            </w:tcBorders>
          </w:tcPr>
          <w:p w14:paraId="1893BE3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6F5E606" w14:textId="77777777" w:rsidR="00401E8A" w:rsidRPr="00A91EBA" w:rsidRDefault="00401E8A" w:rsidP="00CF4F4E">
            <w:pPr>
              <w:pStyle w:val="AmColumnHeading"/>
            </w:pPr>
            <w:r>
              <w:t>Ändringsförslag</w:t>
            </w:r>
          </w:p>
        </w:tc>
      </w:tr>
      <w:tr w:rsidR="00401E8A" w14:paraId="3C05E2E2" w14:textId="77777777" w:rsidTr="00CF4F4E">
        <w:trPr>
          <w:jc w:val="center"/>
        </w:trPr>
        <w:tc>
          <w:tcPr>
            <w:tcW w:w="4876" w:type="dxa"/>
            <w:tcBorders>
              <w:top w:val="nil"/>
              <w:left w:val="nil"/>
              <w:bottom w:val="nil"/>
              <w:right w:val="nil"/>
            </w:tcBorders>
          </w:tcPr>
          <w:p w14:paraId="0BEC3CC3" w14:textId="77777777" w:rsidR="00401E8A" w:rsidRPr="00A91EBA" w:rsidRDefault="00401E8A" w:rsidP="00CF4F4E">
            <w:pPr>
              <w:pStyle w:val="Normal6a"/>
            </w:pPr>
          </w:p>
        </w:tc>
        <w:tc>
          <w:tcPr>
            <w:tcW w:w="4876" w:type="dxa"/>
            <w:tcBorders>
              <w:top w:val="nil"/>
              <w:left w:val="nil"/>
              <w:bottom w:val="nil"/>
              <w:right w:val="nil"/>
            </w:tcBorders>
          </w:tcPr>
          <w:p w14:paraId="00E3BE3D" w14:textId="77777777" w:rsidR="00401E8A" w:rsidRPr="00A91EBA" w:rsidRDefault="00401E8A" w:rsidP="00CF4F4E">
            <w:pPr>
              <w:pStyle w:val="Normal6a"/>
            </w:pPr>
            <w:r>
              <w:rPr>
                <w:b/>
                <w:i/>
              </w:rPr>
              <w:t>5a.</w:t>
            </w:r>
            <w:r>
              <w:tab/>
            </w:r>
            <w:r>
              <w:rPr>
                <w:b/>
                <w:i/>
              </w:rPr>
              <w:t>Inom ramen för det obligatoriska ömsesidiga erkännande som avses i artikel 9 får det beslut om återvändande som utfärdats till tredjelandsmedborgaren endast överklagas till den behöriga myndigheten i den utfärdande medlemsstaten.</w:t>
            </w:r>
          </w:p>
        </w:tc>
      </w:tr>
    </w:tbl>
    <w:p w14:paraId="48DDBED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DEEE8A9" w14:textId="77777777" w:rsidR="00401E8A" w:rsidRPr="00A91EBA" w:rsidRDefault="00401E8A" w:rsidP="00401E8A">
      <w:r>
        <w:rPr>
          <w:rStyle w:val="HideTWBExt"/>
        </w:rPr>
        <w:lastRenderedPageBreak/>
        <w:t>&lt;/Amend&gt;</w:t>
      </w:r>
    </w:p>
    <w:p w14:paraId="561240C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1744</w:t>
      </w:r>
      <w:r>
        <w:rPr>
          <w:rStyle w:val="HideTWBExt"/>
        </w:rPr>
        <w:t>&lt;/NumAm&gt;</w:t>
      </w:r>
    </w:p>
    <w:p w14:paraId="154BD5E2"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1958EC70" w14:textId="77777777" w:rsidR="00401E8A" w:rsidRPr="00A91EBA" w:rsidRDefault="00401E8A" w:rsidP="00401E8A">
      <w:pPr>
        <w:pStyle w:val="NormalBold"/>
      </w:pPr>
      <w:r>
        <w:rPr>
          <w:rStyle w:val="HideTWBExt"/>
          <w:b w:val="0"/>
        </w:rPr>
        <w:t>&lt;/RepeatBlock-By&gt;</w:t>
      </w:r>
    </w:p>
    <w:p w14:paraId="0373340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5A05C0A" w14:textId="77777777" w:rsidR="00401E8A" w:rsidRPr="00A91EBA" w:rsidRDefault="00401E8A" w:rsidP="00401E8A">
      <w:pPr>
        <w:pStyle w:val="NormalBold"/>
      </w:pPr>
      <w:r>
        <w:rPr>
          <w:rStyle w:val="HideTWBExt"/>
        </w:rPr>
        <w:t>&lt;Article&gt;</w:t>
      </w:r>
      <w:r>
        <w:t>Artikel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886E96A" w14:textId="77777777" w:rsidTr="00CF4F4E">
        <w:trPr>
          <w:trHeight w:hRule="exact" w:val="240"/>
          <w:jc w:val="center"/>
        </w:trPr>
        <w:tc>
          <w:tcPr>
            <w:tcW w:w="9752" w:type="dxa"/>
            <w:gridSpan w:val="2"/>
            <w:tcBorders>
              <w:top w:val="nil"/>
              <w:left w:val="nil"/>
              <w:bottom w:val="nil"/>
              <w:right w:val="nil"/>
            </w:tcBorders>
          </w:tcPr>
          <w:p w14:paraId="23F7E7DE" w14:textId="77777777" w:rsidR="00401E8A" w:rsidRPr="00A91EBA" w:rsidRDefault="00401E8A" w:rsidP="00CF4F4E"/>
        </w:tc>
      </w:tr>
      <w:tr w:rsidR="00401E8A" w14:paraId="5AB0BBFF" w14:textId="77777777" w:rsidTr="00CF4F4E">
        <w:trPr>
          <w:trHeight w:val="240"/>
          <w:jc w:val="center"/>
        </w:trPr>
        <w:tc>
          <w:tcPr>
            <w:tcW w:w="4876" w:type="dxa"/>
            <w:tcBorders>
              <w:top w:val="nil"/>
              <w:left w:val="nil"/>
              <w:bottom w:val="nil"/>
              <w:right w:val="nil"/>
            </w:tcBorders>
          </w:tcPr>
          <w:p w14:paraId="6AB5896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1663FF7" w14:textId="77777777" w:rsidR="00401E8A" w:rsidRPr="00A91EBA" w:rsidRDefault="00401E8A" w:rsidP="00CF4F4E">
            <w:pPr>
              <w:pStyle w:val="AmColumnHeading"/>
            </w:pPr>
            <w:r>
              <w:t>Ändringsförslag</w:t>
            </w:r>
          </w:p>
        </w:tc>
      </w:tr>
      <w:tr w:rsidR="00401E8A" w14:paraId="7939F214" w14:textId="77777777" w:rsidTr="00CF4F4E">
        <w:trPr>
          <w:jc w:val="center"/>
        </w:trPr>
        <w:tc>
          <w:tcPr>
            <w:tcW w:w="4876" w:type="dxa"/>
            <w:tcBorders>
              <w:top w:val="nil"/>
              <w:left w:val="nil"/>
              <w:bottom w:val="nil"/>
              <w:right w:val="nil"/>
            </w:tcBorders>
          </w:tcPr>
          <w:p w14:paraId="49291A99" w14:textId="77777777" w:rsidR="00401E8A" w:rsidRPr="00A91EBA" w:rsidRDefault="00401E8A" w:rsidP="00CF4F4E">
            <w:pPr>
              <w:pStyle w:val="Normal6a"/>
              <w:jc w:val="center"/>
            </w:pPr>
            <w:r>
              <w:rPr>
                <w:b/>
                <w:i/>
              </w:rPr>
              <w:t>Artikel 28</w:t>
            </w:r>
            <w:r>
              <w:tab/>
            </w:r>
          </w:p>
        </w:tc>
        <w:tc>
          <w:tcPr>
            <w:tcW w:w="4876" w:type="dxa"/>
            <w:tcBorders>
              <w:top w:val="nil"/>
              <w:left w:val="nil"/>
              <w:bottom w:val="nil"/>
              <w:right w:val="nil"/>
            </w:tcBorders>
          </w:tcPr>
          <w:p w14:paraId="48EE4E2D" w14:textId="77777777" w:rsidR="00401E8A" w:rsidRPr="00A91EBA" w:rsidRDefault="00401E8A" w:rsidP="00CF4F4E">
            <w:pPr>
              <w:pStyle w:val="Normal6a"/>
            </w:pPr>
            <w:r>
              <w:rPr>
                <w:b/>
                <w:i/>
              </w:rPr>
              <w:t>utgår</w:t>
            </w:r>
          </w:p>
        </w:tc>
      </w:tr>
      <w:tr w:rsidR="00401E8A" w14:paraId="337A6CD3" w14:textId="77777777" w:rsidTr="00CF4F4E">
        <w:trPr>
          <w:jc w:val="center"/>
        </w:trPr>
        <w:tc>
          <w:tcPr>
            <w:tcW w:w="4876" w:type="dxa"/>
            <w:tcBorders>
              <w:top w:val="nil"/>
              <w:left w:val="nil"/>
              <w:bottom w:val="nil"/>
              <w:right w:val="nil"/>
            </w:tcBorders>
          </w:tcPr>
          <w:p w14:paraId="3F08F263" w14:textId="77777777" w:rsidR="00401E8A" w:rsidRPr="00A91EBA" w:rsidRDefault="00401E8A" w:rsidP="00CF4F4E">
            <w:pPr>
              <w:pStyle w:val="Normal6a"/>
              <w:jc w:val="center"/>
            </w:pPr>
            <w:r>
              <w:rPr>
                <w:b/>
                <w:i/>
              </w:rPr>
              <w:t>Suspensiv verkan</w:t>
            </w:r>
          </w:p>
        </w:tc>
        <w:tc>
          <w:tcPr>
            <w:tcW w:w="4876" w:type="dxa"/>
            <w:tcBorders>
              <w:top w:val="nil"/>
              <w:left w:val="nil"/>
              <w:bottom w:val="nil"/>
              <w:right w:val="nil"/>
            </w:tcBorders>
          </w:tcPr>
          <w:p w14:paraId="55478306" w14:textId="77777777" w:rsidR="00401E8A" w:rsidRPr="00A91EBA" w:rsidRDefault="00401E8A" w:rsidP="00CF4F4E">
            <w:pPr>
              <w:pStyle w:val="Normal6a"/>
            </w:pPr>
          </w:p>
        </w:tc>
      </w:tr>
      <w:tr w:rsidR="00401E8A" w14:paraId="206B01B5" w14:textId="77777777" w:rsidTr="00CF4F4E">
        <w:trPr>
          <w:jc w:val="center"/>
        </w:trPr>
        <w:tc>
          <w:tcPr>
            <w:tcW w:w="4876" w:type="dxa"/>
            <w:tcBorders>
              <w:top w:val="nil"/>
              <w:left w:val="nil"/>
              <w:bottom w:val="nil"/>
              <w:right w:val="nil"/>
            </w:tcBorders>
          </w:tcPr>
          <w:p w14:paraId="7AADA6DA" w14:textId="77777777" w:rsidR="00401E8A" w:rsidRPr="00A91EBA" w:rsidRDefault="00401E8A" w:rsidP="00CF4F4E">
            <w:pPr>
              <w:pStyle w:val="Normal6a"/>
            </w:pPr>
            <w:r>
              <w:rPr>
                <w:b/>
                <w:i/>
              </w:rPr>
              <w:t>1. Verkställigheten av beslut som utfärdats i enlighet med artiklarna 7, 10 och 12.2 ska skjutas upp till dess att den tidsfrist inom vilken de berörda personerna kan utöva sin rätt till ett effektivt rättsmedel inför en rättslig myndighet i första instans som avses i artikel 27 har löpt ut.</w:t>
            </w:r>
          </w:p>
        </w:tc>
        <w:tc>
          <w:tcPr>
            <w:tcW w:w="4876" w:type="dxa"/>
            <w:tcBorders>
              <w:top w:val="nil"/>
              <w:left w:val="nil"/>
              <w:bottom w:val="nil"/>
              <w:right w:val="nil"/>
            </w:tcBorders>
          </w:tcPr>
          <w:p w14:paraId="72E6EEFB" w14:textId="77777777" w:rsidR="00401E8A" w:rsidRPr="00A91EBA" w:rsidRDefault="00401E8A" w:rsidP="00CF4F4E">
            <w:pPr>
              <w:pStyle w:val="Normal6a"/>
            </w:pPr>
          </w:p>
        </w:tc>
      </w:tr>
      <w:tr w:rsidR="00401E8A" w14:paraId="21EF6E93" w14:textId="77777777" w:rsidTr="00CF4F4E">
        <w:trPr>
          <w:jc w:val="center"/>
        </w:trPr>
        <w:tc>
          <w:tcPr>
            <w:tcW w:w="4876" w:type="dxa"/>
            <w:tcBorders>
              <w:top w:val="nil"/>
              <w:left w:val="nil"/>
              <w:bottom w:val="nil"/>
              <w:right w:val="nil"/>
            </w:tcBorders>
          </w:tcPr>
          <w:p w14:paraId="442D2D3C" w14:textId="77777777" w:rsidR="00401E8A" w:rsidRPr="00A91EBA" w:rsidRDefault="00401E8A" w:rsidP="00CF4F4E">
            <w:pPr>
              <w:pStyle w:val="Normal6a"/>
            </w:pPr>
            <w:r>
              <w:rPr>
                <w:b/>
                <w:i/>
              </w:rPr>
              <w:t>2. Tredjelandsmedborgare ska ges rätt att lämna in en ansökan om att skjuta upp verkställigheten av ett beslut om 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Verkställigheten av beslutet om återvändande ska skjutas upp om det finns risk för att principen om non-refoulement åsidosätts.</w:t>
            </w:r>
          </w:p>
        </w:tc>
        <w:tc>
          <w:tcPr>
            <w:tcW w:w="4876" w:type="dxa"/>
            <w:tcBorders>
              <w:top w:val="nil"/>
              <w:left w:val="nil"/>
              <w:bottom w:val="nil"/>
              <w:right w:val="nil"/>
            </w:tcBorders>
          </w:tcPr>
          <w:p w14:paraId="142D1E48" w14:textId="77777777" w:rsidR="00401E8A" w:rsidRPr="00A91EBA" w:rsidRDefault="00401E8A" w:rsidP="00CF4F4E">
            <w:pPr>
              <w:pStyle w:val="Normal6a"/>
            </w:pPr>
          </w:p>
        </w:tc>
      </w:tr>
      <w:tr w:rsidR="00401E8A" w14:paraId="1DBC7B72" w14:textId="77777777" w:rsidTr="00CF4F4E">
        <w:trPr>
          <w:jc w:val="center"/>
        </w:trPr>
        <w:tc>
          <w:tcPr>
            <w:tcW w:w="4876" w:type="dxa"/>
            <w:tcBorders>
              <w:top w:val="nil"/>
              <w:left w:val="nil"/>
              <w:bottom w:val="nil"/>
              <w:right w:val="nil"/>
            </w:tcBorders>
          </w:tcPr>
          <w:p w14:paraId="7971BCA3" w14:textId="77777777" w:rsidR="00401E8A" w:rsidRPr="00A91EBA" w:rsidRDefault="00401E8A" w:rsidP="00CF4F4E">
            <w:pPr>
              <w:pStyle w:val="Normal6a"/>
            </w:pPr>
            <w:r>
              <w:rPr>
                <w:b/>
                <w:i/>
              </w:rPr>
              <w:t xml:space="preserve">3. Om ett ytterligare överklagande av ett första eller senare beslut om överklagande lämnas in ska verkställigheten av ett beslut om återvändande inte skjutas upp, såvida inte tredjelandsmedborgaren begär uppskov och en behörig rättslig myndighet beslutar att bevilja det med </w:t>
            </w:r>
            <w:r>
              <w:rPr>
                <w:b/>
                <w:i/>
              </w:rPr>
              <w:lastRenderedPageBreak/>
              <w:t>vederbörlig hänsyn till de särskilda omständigheterna i det enskilda fallet.</w:t>
            </w:r>
          </w:p>
        </w:tc>
        <w:tc>
          <w:tcPr>
            <w:tcW w:w="4876" w:type="dxa"/>
            <w:tcBorders>
              <w:top w:val="nil"/>
              <w:left w:val="nil"/>
              <w:bottom w:val="nil"/>
              <w:right w:val="nil"/>
            </w:tcBorders>
          </w:tcPr>
          <w:p w14:paraId="1B5EC51C" w14:textId="77777777" w:rsidR="00401E8A" w:rsidRPr="00A91EBA" w:rsidRDefault="00401E8A" w:rsidP="00CF4F4E">
            <w:pPr>
              <w:pStyle w:val="Normal6a"/>
            </w:pPr>
          </w:p>
        </w:tc>
      </w:tr>
      <w:tr w:rsidR="00401E8A" w14:paraId="0D7349D3" w14:textId="77777777" w:rsidTr="00CF4F4E">
        <w:trPr>
          <w:jc w:val="center"/>
        </w:trPr>
        <w:tc>
          <w:tcPr>
            <w:tcW w:w="4876" w:type="dxa"/>
            <w:tcBorders>
              <w:top w:val="nil"/>
              <w:left w:val="nil"/>
              <w:bottom w:val="nil"/>
              <w:right w:val="nil"/>
            </w:tcBorders>
          </w:tcPr>
          <w:p w14:paraId="62D887B3" w14:textId="77777777" w:rsidR="00401E8A" w:rsidRPr="00A91EBA" w:rsidRDefault="00401E8A" w:rsidP="00CF4F4E">
            <w:pPr>
              <w:pStyle w:val="Normal6a"/>
            </w:pPr>
            <w:r>
              <w:rPr>
                <w:b/>
                <w:i/>
              </w:rPr>
              <w:t>4. Ett beslut om ansökan om uppskov med verkställigheten av ett beslut om återvändande ska fattas inom 48 timmar. I ärenden som inbegriper komplicerade faktiska eller rättsliga omständigheter får denna tidsfrist överskridas.</w:t>
            </w:r>
          </w:p>
        </w:tc>
        <w:tc>
          <w:tcPr>
            <w:tcW w:w="4876" w:type="dxa"/>
            <w:tcBorders>
              <w:top w:val="nil"/>
              <w:left w:val="nil"/>
              <w:bottom w:val="nil"/>
              <w:right w:val="nil"/>
            </w:tcBorders>
          </w:tcPr>
          <w:p w14:paraId="27DABC37" w14:textId="77777777" w:rsidR="00401E8A" w:rsidRPr="00A91EBA" w:rsidRDefault="00401E8A" w:rsidP="00CF4F4E">
            <w:pPr>
              <w:pStyle w:val="Normal6a"/>
            </w:pPr>
          </w:p>
        </w:tc>
      </w:tr>
    </w:tbl>
    <w:p w14:paraId="1AE3CDD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05C6EB3" w14:textId="77777777" w:rsidR="00401E8A" w:rsidRPr="00A91EBA" w:rsidRDefault="00401E8A" w:rsidP="00401E8A">
      <w:r>
        <w:rPr>
          <w:rStyle w:val="HideTWBExt"/>
        </w:rPr>
        <w:t>&lt;/Amend&gt;</w:t>
      </w:r>
    </w:p>
    <w:p w14:paraId="66B72DA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1745</w:t>
      </w:r>
      <w:r>
        <w:rPr>
          <w:rStyle w:val="HideTWBExt"/>
        </w:rPr>
        <w:t>&lt;/NumAm&gt;</w:t>
      </w:r>
    </w:p>
    <w:p w14:paraId="1C5F8BB5"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187F5408" w14:textId="77777777" w:rsidR="00401E8A" w:rsidRPr="00A91EBA" w:rsidRDefault="00401E8A" w:rsidP="00401E8A">
      <w:pPr>
        <w:pStyle w:val="NormalBold"/>
      </w:pPr>
      <w:r>
        <w:rPr>
          <w:rStyle w:val="HideTWBExt"/>
          <w:b w:val="0"/>
        </w:rPr>
        <w:t>&lt;/RepeatBlock-By&gt;</w:t>
      </w:r>
    </w:p>
    <w:p w14:paraId="67C7700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9209992" w14:textId="77777777" w:rsidR="00401E8A" w:rsidRPr="00A91EBA" w:rsidRDefault="00401E8A" w:rsidP="00401E8A">
      <w:pPr>
        <w:pStyle w:val="NormalBold"/>
      </w:pPr>
      <w:r>
        <w:rPr>
          <w:rStyle w:val="HideTWBExt"/>
        </w:rPr>
        <w:t>&lt;Article&gt;</w:t>
      </w:r>
      <w:r>
        <w:t>Artikel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6505EB8" w14:textId="77777777" w:rsidTr="00CF4F4E">
        <w:trPr>
          <w:trHeight w:hRule="exact" w:val="240"/>
          <w:jc w:val="center"/>
        </w:trPr>
        <w:tc>
          <w:tcPr>
            <w:tcW w:w="9752" w:type="dxa"/>
            <w:gridSpan w:val="2"/>
            <w:tcBorders>
              <w:top w:val="nil"/>
              <w:left w:val="nil"/>
              <w:bottom w:val="nil"/>
              <w:right w:val="nil"/>
            </w:tcBorders>
          </w:tcPr>
          <w:p w14:paraId="22B0739F" w14:textId="77777777" w:rsidR="00401E8A" w:rsidRPr="00A91EBA" w:rsidRDefault="00401E8A" w:rsidP="00CF4F4E"/>
        </w:tc>
      </w:tr>
      <w:tr w:rsidR="00401E8A" w14:paraId="40BA5767" w14:textId="77777777" w:rsidTr="00CF4F4E">
        <w:trPr>
          <w:trHeight w:val="240"/>
          <w:jc w:val="center"/>
        </w:trPr>
        <w:tc>
          <w:tcPr>
            <w:tcW w:w="4876" w:type="dxa"/>
            <w:tcBorders>
              <w:top w:val="nil"/>
              <w:left w:val="nil"/>
              <w:bottom w:val="nil"/>
              <w:right w:val="nil"/>
            </w:tcBorders>
          </w:tcPr>
          <w:p w14:paraId="344EAF6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9AB03B7" w14:textId="77777777" w:rsidR="00401E8A" w:rsidRPr="00A91EBA" w:rsidRDefault="00401E8A" w:rsidP="00CF4F4E">
            <w:pPr>
              <w:pStyle w:val="AmColumnHeading"/>
            </w:pPr>
            <w:r>
              <w:t>Ändringsförslag</w:t>
            </w:r>
          </w:p>
        </w:tc>
      </w:tr>
      <w:tr w:rsidR="00401E8A" w14:paraId="70C25E2E" w14:textId="77777777" w:rsidTr="00CF4F4E">
        <w:trPr>
          <w:jc w:val="center"/>
        </w:trPr>
        <w:tc>
          <w:tcPr>
            <w:tcW w:w="4876" w:type="dxa"/>
            <w:tcBorders>
              <w:top w:val="nil"/>
              <w:left w:val="nil"/>
              <w:bottom w:val="nil"/>
              <w:right w:val="nil"/>
            </w:tcBorders>
          </w:tcPr>
          <w:p w14:paraId="47B7CEAD" w14:textId="77777777" w:rsidR="00401E8A" w:rsidRPr="00A91EBA" w:rsidRDefault="00401E8A" w:rsidP="00CF4F4E">
            <w:pPr>
              <w:pStyle w:val="Normal6a"/>
              <w:jc w:val="center"/>
            </w:pPr>
            <w:r>
              <w:rPr>
                <w:b/>
                <w:i/>
              </w:rPr>
              <w:t>Artikel 28</w:t>
            </w:r>
            <w:r>
              <w:tab/>
            </w:r>
          </w:p>
        </w:tc>
        <w:tc>
          <w:tcPr>
            <w:tcW w:w="4876" w:type="dxa"/>
            <w:tcBorders>
              <w:top w:val="nil"/>
              <w:left w:val="nil"/>
              <w:bottom w:val="nil"/>
              <w:right w:val="nil"/>
            </w:tcBorders>
          </w:tcPr>
          <w:p w14:paraId="7180AEE4" w14:textId="77777777" w:rsidR="00401E8A" w:rsidRPr="00A91EBA" w:rsidRDefault="00401E8A" w:rsidP="00CF4F4E">
            <w:pPr>
              <w:pStyle w:val="Normal6a"/>
            </w:pPr>
            <w:r>
              <w:rPr>
                <w:b/>
                <w:i/>
              </w:rPr>
              <w:t>utgår</w:t>
            </w:r>
          </w:p>
        </w:tc>
      </w:tr>
      <w:tr w:rsidR="00401E8A" w14:paraId="3054C2E4" w14:textId="77777777" w:rsidTr="00CF4F4E">
        <w:trPr>
          <w:jc w:val="center"/>
        </w:trPr>
        <w:tc>
          <w:tcPr>
            <w:tcW w:w="4876" w:type="dxa"/>
            <w:tcBorders>
              <w:top w:val="nil"/>
              <w:left w:val="nil"/>
              <w:bottom w:val="nil"/>
              <w:right w:val="nil"/>
            </w:tcBorders>
          </w:tcPr>
          <w:p w14:paraId="6BA40691" w14:textId="77777777" w:rsidR="00401E8A" w:rsidRPr="00A91EBA" w:rsidRDefault="00401E8A" w:rsidP="00CF4F4E">
            <w:pPr>
              <w:pStyle w:val="Normal6a"/>
              <w:jc w:val="center"/>
            </w:pPr>
            <w:r>
              <w:rPr>
                <w:b/>
                <w:i/>
              </w:rPr>
              <w:t>Suspensiv verkan</w:t>
            </w:r>
          </w:p>
        </w:tc>
        <w:tc>
          <w:tcPr>
            <w:tcW w:w="4876" w:type="dxa"/>
            <w:tcBorders>
              <w:top w:val="nil"/>
              <w:left w:val="nil"/>
              <w:bottom w:val="nil"/>
              <w:right w:val="nil"/>
            </w:tcBorders>
          </w:tcPr>
          <w:p w14:paraId="0E9CCC42" w14:textId="77777777" w:rsidR="00401E8A" w:rsidRPr="00A91EBA" w:rsidRDefault="00401E8A" w:rsidP="00CF4F4E">
            <w:pPr>
              <w:pStyle w:val="Normal6a"/>
            </w:pPr>
          </w:p>
        </w:tc>
      </w:tr>
      <w:tr w:rsidR="00401E8A" w14:paraId="740BE6A2" w14:textId="77777777" w:rsidTr="00CF4F4E">
        <w:trPr>
          <w:jc w:val="center"/>
        </w:trPr>
        <w:tc>
          <w:tcPr>
            <w:tcW w:w="4876" w:type="dxa"/>
            <w:tcBorders>
              <w:top w:val="nil"/>
              <w:left w:val="nil"/>
              <w:bottom w:val="nil"/>
              <w:right w:val="nil"/>
            </w:tcBorders>
          </w:tcPr>
          <w:p w14:paraId="3EC5602C" w14:textId="77777777" w:rsidR="00401E8A" w:rsidRPr="00A91EBA" w:rsidRDefault="00401E8A" w:rsidP="00CF4F4E">
            <w:pPr>
              <w:pStyle w:val="Normal6a"/>
            </w:pPr>
            <w:r>
              <w:rPr>
                <w:b/>
                <w:i/>
              </w:rPr>
              <w:t>1. Verkställigheten av beslut som utfärdats i enlighet med artiklarna 7, 10 och 12.2 ska skjutas upp till dess att den tidsfrist inom vilken de berörda personerna kan utöva sin rätt till ett effektivt rättsmedel inför en rättslig myndighet i första instans som avses i artikel 27 har löpt ut.</w:t>
            </w:r>
          </w:p>
        </w:tc>
        <w:tc>
          <w:tcPr>
            <w:tcW w:w="4876" w:type="dxa"/>
            <w:tcBorders>
              <w:top w:val="nil"/>
              <w:left w:val="nil"/>
              <w:bottom w:val="nil"/>
              <w:right w:val="nil"/>
            </w:tcBorders>
          </w:tcPr>
          <w:p w14:paraId="35074C6E" w14:textId="77777777" w:rsidR="00401E8A" w:rsidRPr="00A91EBA" w:rsidRDefault="00401E8A" w:rsidP="00CF4F4E">
            <w:pPr>
              <w:pStyle w:val="Normal6a"/>
            </w:pPr>
          </w:p>
        </w:tc>
      </w:tr>
      <w:tr w:rsidR="00401E8A" w14:paraId="6BE04E43" w14:textId="77777777" w:rsidTr="00CF4F4E">
        <w:trPr>
          <w:jc w:val="center"/>
        </w:trPr>
        <w:tc>
          <w:tcPr>
            <w:tcW w:w="4876" w:type="dxa"/>
            <w:tcBorders>
              <w:top w:val="nil"/>
              <w:left w:val="nil"/>
              <w:bottom w:val="nil"/>
              <w:right w:val="nil"/>
            </w:tcBorders>
          </w:tcPr>
          <w:p w14:paraId="079BCA6B" w14:textId="77777777" w:rsidR="00401E8A" w:rsidRPr="00A91EBA" w:rsidRDefault="00401E8A" w:rsidP="00CF4F4E">
            <w:pPr>
              <w:pStyle w:val="Normal6a"/>
            </w:pPr>
            <w:r>
              <w:rPr>
                <w:b/>
                <w:i/>
              </w:rPr>
              <w:t xml:space="preserve">2. Tredjelandsmedborgare ska ges rätt att lämna in en ansökan om att skjuta upp verkställigheten av ett beslut om 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Verkställigheten av beslutet om återvändande ska skjutas upp om det </w:t>
            </w:r>
            <w:r>
              <w:rPr>
                <w:b/>
                <w:i/>
              </w:rPr>
              <w:lastRenderedPageBreak/>
              <w:t>finns risk för att principen om non-refoulement åsidosätts.</w:t>
            </w:r>
          </w:p>
        </w:tc>
        <w:tc>
          <w:tcPr>
            <w:tcW w:w="4876" w:type="dxa"/>
            <w:tcBorders>
              <w:top w:val="nil"/>
              <w:left w:val="nil"/>
              <w:bottom w:val="nil"/>
              <w:right w:val="nil"/>
            </w:tcBorders>
          </w:tcPr>
          <w:p w14:paraId="7EB11E32" w14:textId="77777777" w:rsidR="00401E8A" w:rsidRPr="00A91EBA" w:rsidRDefault="00401E8A" w:rsidP="00CF4F4E">
            <w:pPr>
              <w:pStyle w:val="Normal6a"/>
            </w:pPr>
          </w:p>
        </w:tc>
      </w:tr>
      <w:tr w:rsidR="00401E8A" w14:paraId="1485157E" w14:textId="77777777" w:rsidTr="00CF4F4E">
        <w:trPr>
          <w:jc w:val="center"/>
        </w:trPr>
        <w:tc>
          <w:tcPr>
            <w:tcW w:w="4876" w:type="dxa"/>
            <w:tcBorders>
              <w:top w:val="nil"/>
              <w:left w:val="nil"/>
              <w:bottom w:val="nil"/>
              <w:right w:val="nil"/>
            </w:tcBorders>
          </w:tcPr>
          <w:p w14:paraId="172741F9" w14:textId="77777777" w:rsidR="00401E8A" w:rsidRPr="00A91EBA" w:rsidRDefault="00401E8A" w:rsidP="00CF4F4E">
            <w:pPr>
              <w:pStyle w:val="Normal6a"/>
            </w:pPr>
            <w:r>
              <w:rPr>
                <w:b/>
                <w:i/>
              </w:rPr>
              <w:t>3. Om ett ytterligare överklagande av ett första eller senare beslut om överklagande lämnas in ska verkställigheten av ett beslut om återvändande inte skjutas upp, såvida inte tredjelandsmedborgaren begär uppskov och en behörig rättslig myndighet beslutar att bevilja det med vederbörlig hänsyn till de särskilda omständigheterna i det enskilda fallet.</w:t>
            </w:r>
          </w:p>
        </w:tc>
        <w:tc>
          <w:tcPr>
            <w:tcW w:w="4876" w:type="dxa"/>
            <w:tcBorders>
              <w:top w:val="nil"/>
              <w:left w:val="nil"/>
              <w:bottom w:val="nil"/>
              <w:right w:val="nil"/>
            </w:tcBorders>
          </w:tcPr>
          <w:p w14:paraId="581ABB02" w14:textId="77777777" w:rsidR="00401E8A" w:rsidRPr="00A91EBA" w:rsidRDefault="00401E8A" w:rsidP="00CF4F4E">
            <w:pPr>
              <w:pStyle w:val="Normal6a"/>
            </w:pPr>
          </w:p>
        </w:tc>
      </w:tr>
      <w:tr w:rsidR="00401E8A" w14:paraId="44D69F3B" w14:textId="77777777" w:rsidTr="00CF4F4E">
        <w:trPr>
          <w:jc w:val="center"/>
        </w:trPr>
        <w:tc>
          <w:tcPr>
            <w:tcW w:w="4876" w:type="dxa"/>
            <w:tcBorders>
              <w:top w:val="nil"/>
              <w:left w:val="nil"/>
              <w:bottom w:val="nil"/>
              <w:right w:val="nil"/>
            </w:tcBorders>
          </w:tcPr>
          <w:p w14:paraId="50964D7A" w14:textId="77777777" w:rsidR="00401E8A" w:rsidRPr="00A91EBA" w:rsidRDefault="00401E8A" w:rsidP="00CF4F4E">
            <w:pPr>
              <w:pStyle w:val="Normal6a"/>
            </w:pPr>
            <w:r>
              <w:rPr>
                <w:b/>
                <w:i/>
              </w:rPr>
              <w:t>4. Ett beslut om ansökan om uppskov med verkställigheten av ett beslut om återvändande ska fattas inom 48 timmar. I ärenden som inbegriper komplicerade faktiska eller rättsliga omständigheter får denna tidsfrist överskridas.</w:t>
            </w:r>
          </w:p>
        </w:tc>
        <w:tc>
          <w:tcPr>
            <w:tcW w:w="4876" w:type="dxa"/>
            <w:tcBorders>
              <w:top w:val="nil"/>
              <w:left w:val="nil"/>
              <w:bottom w:val="nil"/>
              <w:right w:val="nil"/>
            </w:tcBorders>
          </w:tcPr>
          <w:p w14:paraId="31271ED5" w14:textId="77777777" w:rsidR="00401E8A" w:rsidRPr="00A91EBA" w:rsidRDefault="00401E8A" w:rsidP="00CF4F4E">
            <w:pPr>
              <w:pStyle w:val="Normal6a"/>
            </w:pPr>
          </w:p>
        </w:tc>
      </w:tr>
    </w:tbl>
    <w:p w14:paraId="78A769B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98F2556" w14:textId="77777777" w:rsidR="00401E8A" w:rsidRPr="00A91EBA" w:rsidRDefault="00401E8A" w:rsidP="00401E8A">
      <w:r>
        <w:rPr>
          <w:rStyle w:val="HideTWBExt"/>
        </w:rPr>
        <w:t>&lt;/Amend&gt;</w:t>
      </w:r>
    </w:p>
    <w:p w14:paraId="2BFEE87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1746</w:t>
      </w:r>
      <w:r>
        <w:rPr>
          <w:rStyle w:val="HideTWBExt"/>
        </w:rPr>
        <w:t>&lt;/NumAm&gt;</w:t>
      </w:r>
    </w:p>
    <w:p w14:paraId="6D27D731"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2C777015" w14:textId="77777777" w:rsidR="00401E8A" w:rsidRPr="00A91EBA" w:rsidRDefault="00401E8A" w:rsidP="00401E8A">
      <w:pPr>
        <w:pStyle w:val="NormalBold"/>
      </w:pPr>
      <w:r>
        <w:rPr>
          <w:rStyle w:val="HideTWBExt"/>
          <w:b w:val="0"/>
        </w:rPr>
        <w:t>&lt;/RepeatBlock-By&gt;</w:t>
      </w:r>
    </w:p>
    <w:p w14:paraId="7D13A41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58A73EC" w14:textId="77777777" w:rsidR="00401E8A" w:rsidRPr="00A91EBA" w:rsidRDefault="00401E8A" w:rsidP="00401E8A">
      <w:pPr>
        <w:pStyle w:val="NormalBold"/>
      </w:pPr>
      <w:r>
        <w:rPr>
          <w:rStyle w:val="HideTWBExt"/>
        </w:rPr>
        <w:t>&lt;Article&gt;</w:t>
      </w:r>
      <w:r>
        <w:t>Artikel 28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34389F0" w14:textId="77777777" w:rsidTr="00CF4F4E">
        <w:trPr>
          <w:trHeight w:hRule="exact" w:val="240"/>
          <w:jc w:val="center"/>
        </w:trPr>
        <w:tc>
          <w:tcPr>
            <w:tcW w:w="9752" w:type="dxa"/>
            <w:gridSpan w:val="2"/>
            <w:tcBorders>
              <w:top w:val="nil"/>
              <w:left w:val="nil"/>
              <w:bottom w:val="nil"/>
              <w:right w:val="nil"/>
            </w:tcBorders>
          </w:tcPr>
          <w:p w14:paraId="5B8E0ADC" w14:textId="77777777" w:rsidR="00401E8A" w:rsidRPr="00A91EBA" w:rsidRDefault="00401E8A" w:rsidP="00CF4F4E"/>
        </w:tc>
      </w:tr>
      <w:tr w:rsidR="00401E8A" w14:paraId="26EA522C" w14:textId="77777777" w:rsidTr="00CF4F4E">
        <w:trPr>
          <w:trHeight w:val="240"/>
          <w:jc w:val="center"/>
        </w:trPr>
        <w:tc>
          <w:tcPr>
            <w:tcW w:w="4876" w:type="dxa"/>
            <w:tcBorders>
              <w:top w:val="nil"/>
              <w:left w:val="nil"/>
              <w:bottom w:val="nil"/>
              <w:right w:val="nil"/>
            </w:tcBorders>
          </w:tcPr>
          <w:p w14:paraId="010FAB3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128D7C4" w14:textId="77777777" w:rsidR="00401E8A" w:rsidRPr="00A91EBA" w:rsidRDefault="00401E8A" w:rsidP="00CF4F4E">
            <w:pPr>
              <w:pStyle w:val="AmColumnHeading"/>
            </w:pPr>
            <w:r>
              <w:t>Ändringsförslag</w:t>
            </w:r>
          </w:p>
        </w:tc>
      </w:tr>
      <w:tr w:rsidR="00401E8A" w14:paraId="091BEC05" w14:textId="77777777" w:rsidTr="00CF4F4E">
        <w:trPr>
          <w:jc w:val="center"/>
        </w:trPr>
        <w:tc>
          <w:tcPr>
            <w:tcW w:w="4876" w:type="dxa"/>
            <w:tcBorders>
              <w:top w:val="nil"/>
              <w:left w:val="nil"/>
              <w:bottom w:val="nil"/>
              <w:right w:val="nil"/>
            </w:tcBorders>
          </w:tcPr>
          <w:p w14:paraId="065F2A5E" w14:textId="77777777" w:rsidR="00401E8A" w:rsidRPr="00A91EBA" w:rsidRDefault="00401E8A" w:rsidP="00CF4F4E">
            <w:pPr>
              <w:pStyle w:val="Normal6a"/>
            </w:pPr>
            <w:r>
              <w:rPr>
                <w:b/>
                <w:i/>
              </w:rPr>
              <w:t>1.</w:t>
            </w:r>
            <w:r>
              <w:tab/>
            </w:r>
            <w:r>
              <w:rPr>
                <w:b/>
                <w:i/>
              </w:rPr>
              <w:t>Verkställigheten av beslut som utfärdats i enlighet med artiklarna 7, 10 och 12.2 ska skjutas upp till dess att den tidsfrist inom vilken de berörda personerna kan utöva sin rätt till ett effektivt rättsmedel inför en rättslig myndighet i första instans som avses i artikel 27 har löpt ut.</w:t>
            </w:r>
          </w:p>
        </w:tc>
        <w:tc>
          <w:tcPr>
            <w:tcW w:w="4876" w:type="dxa"/>
            <w:tcBorders>
              <w:top w:val="nil"/>
              <w:left w:val="nil"/>
              <w:bottom w:val="nil"/>
              <w:right w:val="nil"/>
            </w:tcBorders>
          </w:tcPr>
          <w:p w14:paraId="0BE91D76" w14:textId="77777777" w:rsidR="00401E8A" w:rsidRPr="00A91EBA" w:rsidRDefault="00401E8A" w:rsidP="00CF4F4E">
            <w:pPr>
              <w:pStyle w:val="Normal6a"/>
            </w:pPr>
            <w:r>
              <w:rPr>
                <w:b/>
                <w:i/>
              </w:rPr>
              <w:t>utgår</w:t>
            </w:r>
          </w:p>
        </w:tc>
      </w:tr>
    </w:tbl>
    <w:p w14:paraId="0F3A3F7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8A205FC" w14:textId="77777777" w:rsidR="00401E8A" w:rsidRPr="00A91EBA" w:rsidRDefault="00401E8A" w:rsidP="00401E8A">
      <w:r>
        <w:rPr>
          <w:rStyle w:val="HideTWBExt"/>
        </w:rPr>
        <w:t>&lt;/Amend&gt;</w:t>
      </w:r>
    </w:p>
    <w:p w14:paraId="0342DA2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1747</w:t>
      </w:r>
      <w:r>
        <w:rPr>
          <w:rStyle w:val="HideTWBExt"/>
        </w:rPr>
        <w:t>&lt;/NumAm&gt;</w:t>
      </w:r>
    </w:p>
    <w:p w14:paraId="36B6B55F"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1A58DCC0" w14:textId="77777777" w:rsidR="00401E8A" w:rsidRPr="00A91EBA" w:rsidRDefault="00401E8A" w:rsidP="00401E8A">
      <w:pPr>
        <w:pStyle w:val="NormalBold"/>
      </w:pPr>
      <w:r>
        <w:rPr>
          <w:rStyle w:val="HideTWBExt"/>
          <w:b w:val="0"/>
        </w:rPr>
        <w:t>&lt;/RepeatBlock-By&gt;</w:t>
      </w:r>
    </w:p>
    <w:p w14:paraId="5E19770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1F954F7" w14:textId="77777777" w:rsidR="00401E8A" w:rsidRPr="00A91EBA" w:rsidRDefault="00401E8A" w:rsidP="00401E8A">
      <w:pPr>
        <w:pStyle w:val="NormalBold"/>
      </w:pPr>
      <w:r>
        <w:rPr>
          <w:rStyle w:val="HideTWBExt"/>
        </w:rPr>
        <w:t>&lt;Article&gt;</w:t>
      </w:r>
      <w:r>
        <w:t>Artikel 28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B8215FE" w14:textId="77777777" w:rsidTr="00CF4F4E">
        <w:trPr>
          <w:trHeight w:hRule="exact" w:val="240"/>
          <w:jc w:val="center"/>
        </w:trPr>
        <w:tc>
          <w:tcPr>
            <w:tcW w:w="9752" w:type="dxa"/>
            <w:gridSpan w:val="2"/>
            <w:tcBorders>
              <w:top w:val="nil"/>
              <w:left w:val="nil"/>
              <w:bottom w:val="nil"/>
              <w:right w:val="nil"/>
            </w:tcBorders>
          </w:tcPr>
          <w:p w14:paraId="253D4B65" w14:textId="77777777" w:rsidR="00401E8A" w:rsidRPr="00A91EBA" w:rsidRDefault="00401E8A" w:rsidP="00CF4F4E"/>
        </w:tc>
      </w:tr>
      <w:tr w:rsidR="00401E8A" w14:paraId="3AF9AFAC" w14:textId="77777777" w:rsidTr="00CF4F4E">
        <w:trPr>
          <w:trHeight w:val="240"/>
          <w:jc w:val="center"/>
        </w:trPr>
        <w:tc>
          <w:tcPr>
            <w:tcW w:w="4876" w:type="dxa"/>
            <w:tcBorders>
              <w:top w:val="nil"/>
              <w:left w:val="nil"/>
              <w:bottom w:val="nil"/>
              <w:right w:val="nil"/>
            </w:tcBorders>
          </w:tcPr>
          <w:p w14:paraId="089282E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7B3776E" w14:textId="77777777" w:rsidR="00401E8A" w:rsidRPr="00A91EBA" w:rsidRDefault="00401E8A" w:rsidP="00CF4F4E">
            <w:pPr>
              <w:pStyle w:val="AmColumnHeading"/>
            </w:pPr>
            <w:r>
              <w:t>Ändringsförslag</w:t>
            </w:r>
          </w:p>
        </w:tc>
      </w:tr>
      <w:tr w:rsidR="00401E8A" w14:paraId="283BB509" w14:textId="77777777" w:rsidTr="00CF4F4E">
        <w:trPr>
          <w:jc w:val="center"/>
        </w:trPr>
        <w:tc>
          <w:tcPr>
            <w:tcW w:w="4876" w:type="dxa"/>
            <w:tcBorders>
              <w:top w:val="nil"/>
              <w:left w:val="nil"/>
              <w:bottom w:val="nil"/>
              <w:right w:val="nil"/>
            </w:tcBorders>
          </w:tcPr>
          <w:p w14:paraId="17D524F1" w14:textId="77777777" w:rsidR="00401E8A" w:rsidRPr="00A91EBA" w:rsidRDefault="00401E8A" w:rsidP="00CF4F4E">
            <w:pPr>
              <w:pStyle w:val="Normal6a"/>
            </w:pPr>
            <w:r>
              <w:t>1.</w:t>
            </w:r>
            <w:r>
              <w:tab/>
              <w:t xml:space="preserve">Verkställigheten av beslut som utfärdats i enlighet med artiklarna 7, 10 och 12.2 </w:t>
            </w:r>
            <w:r>
              <w:rPr>
                <w:b/>
                <w:i/>
              </w:rPr>
              <w:t>ska</w:t>
            </w:r>
            <w:r>
              <w:t xml:space="preserve"> skjutas upp </w:t>
            </w:r>
            <w:r>
              <w:rPr>
                <w:b/>
                <w:i/>
              </w:rPr>
              <w:t>till dess att den tidsfrist inom vilken de berörda personerna kan utöva sin</w:t>
            </w:r>
            <w:r>
              <w:t xml:space="preserve"> rätt </w:t>
            </w:r>
            <w:r>
              <w:rPr>
                <w:b/>
                <w:i/>
              </w:rPr>
              <w:t>till ett effektivt rättsmedel inför en rättslig myndighet</w:t>
            </w:r>
            <w:r>
              <w:t xml:space="preserve"> i </w:t>
            </w:r>
            <w:r>
              <w:rPr>
                <w:b/>
                <w:i/>
              </w:rPr>
              <w:t>första instans som avses i artikel 27 har löpt ut</w:t>
            </w:r>
            <w:r>
              <w:t>.</w:t>
            </w:r>
          </w:p>
        </w:tc>
        <w:tc>
          <w:tcPr>
            <w:tcW w:w="4876" w:type="dxa"/>
            <w:tcBorders>
              <w:top w:val="nil"/>
              <w:left w:val="nil"/>
              <w:bottom w:val="nil"/>
              <w:right w:val="nil"/>
            </w:tcBorders>
          </w:tcPr>
          <w:p w14:paraId="66F6E1A7" w14:textId="77777777" w:rsidR="00401E8A" w:rsidRPr="00A91EBA" w:rsidRDefault="00401E8A" w:rsidP="00CF4F4E">
            <w:pPr>
              <w:pStyle w:val="Normal6a"/>
            </w:pPr>
            <w:r>
              <w:t>1.</w:t>
            </w:r>
            <w:r>
              <w:tab/>
              <w:t xml:space="preserve">Verkställigheten av beslut som utfärdats i enlighet med artiklarna 7, 10 och 12.2 </w:t>
            </w:r>
            <w:r>
              <w:rPr>
                <w:b/>
                <w:i/>
              </w:rPr>
              <w:t>får på begäran eller på eget initiativ</w:t>
            </w:r>
            <w:r>
              <w:t xml:space="preserve"> skjutas upp </w:t>
            </w:r>
            <w:r>
              <w:rPr>
                <w:b/>
                <w:i/>
              </w:rPr>
              <w:t>av den behöriga rättsliga myndigheten i första instans, under perioden för överklagande i enlighet med artikel 27 eller under perioden i avvaktan på resultatet av överklagandet. Medlemsstaterna får enligt nationell rätt fastställa om uppskov ska beviljas på begäran eller på eget initiativ. Detta ska inte påverka tillämpningen av bestämmelser</w:t>
            </w:r>
            <w:r>
              <w:t xml:space="preserve"> i </w:t>
            </w:r>
            <w:r>
              <w:rPr>
                <w:b/>
                <w:i/>
              </w:rPr>
              <w:t>nationell rätt enligt vilka överklaganden i första instans har en suspensiv verkan</w:t>
            </w:r>
            <w:r>
              <w:t>.</w:t>
            </w:r>
          </w:p>
        </w:tc>
      </w:tr>
    </w:tbl>
    <w:p w14:paraId="159CED4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048139D" w14:textId="77777777" w:rsidR="00401E8A" w:rsidRPr="00A91EBA" w:rsidRDefault="00401E8A" w:rsidP="00401E8A">
      <w:r>
        <w:rPr>
          <w:rStyle w:val="HideTWBExt"/>
        </w:rPr>
        <w:t>&lt;/Amend&gt;</w:t>
      </w:r>
    </w:p>
    <w:p w14:paraId="387EF3D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1748</w:t>
      </w:r>
      <w:r>
        <w:rPr>
          <w:rStyle w:val="HideTWBExt"/>
        </w:rPr>
        <w:t>&lt;/NumAm&gt;</w:t>
      </w:r>
    </w:p>
    <w:p w14:paraId="795CDF8F"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7AF95F17" w14:textId="77777777" w:rsidR="00401E8A" w:rsidRPr="00A91EBA" w:rsidRDefault="00401E8A" w:rsidP="00401E8A">
      <w:pPr>
        <w:pStyle w:val="NormalBold"/>
      </w:pPr>
      <w:r>
        <w:rPr>
          <w:rStyle w:val="HideTWBExt"/>
          <w:b w:val="0"/>
        </w:rPr>
        <w:t>&lt;/RepeatBlock-By&gt;</w:t>
      </w:r>
    </w:p>
    <w:p w14:paraId="4BC1F62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B0D3FA9" w14:textId="77777777" w:rsidR="00401E8A" w:rsidRPr="00A91EBA" w:rsidRDefault="00401E8A" w:rsidP="00401E8A">
      <w:pPr>
        <w:pStyle w:val="NormalBold"/>
      </w:pPr>
      <w:r>
        <w:rPr>
          <w:rStyle w:val="HideTWBExt"/>
        </w:rPr>
        <w:t>&lt;Article&gt;</w:t>
      </w:r>
      <w:r>
        <w:t>Artikel 28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A54AB0D" w14:textId="77777777" w:rsidTr="00CF4F4E">
        <w:trPr>
          <w:trHeight w:hRule="exact" w:val="240"/>
          <w:jc w:val="center"/>
        </w:trPr>
        <w:tc>
          <w:tcPr>
            <w:tcW w:w="9752" w:type="dxa"/>
            <w:gridSpan w:val="2"/>
            <w:tcBorders>
              <w:top w:val="nil"/>
              <w:left w:val="nil"/>
              <w:bottom w:val="nil"/>
              <w:right w:val="nil"/>
            </w:tcBorders>
          </w:tcPr>
          <w:p w14:paraId="76501C25" w14:textId="77777777" w:rsidR="00401E8A" w:rsidRPr="00A91EBA" w:rsidRDefault="00401E8A" w:rsidP="00CF4F4E"/>
        </w:tc>
      </w:tr>
      <w:tr w:rsidR="00401E8A" w14:paraId="46816185" w14:textId="77777777" w:rsidTr="00CF4F4E">
        <w:trPr>
          <w:trHeight w:val="240"/>
          <w:jc w:val="center"/>
        </w:trPr>
        <w:tc>
          <w:tcPr>
            <w:tcW w:w="4876" w:type="dxa"/>
            <w:tcBorders>
              <w:top w:val="nil"/>
              <w:left w:val="nil"/>
              <w:bottom w:val="nil"/>
              <w:right w:val="nil"/>
            </w:tcBorders>
          </w:tcPr>
          <w:p w14:paraId="1D331C6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CD5F0BD" w14:textId="77777777" w:rsidR="00401E8A" w:rsidRPr="00A91EBA" w:rsidRDefault="00401E8A" w:rsidP="00CF4F4E">
            <w:pPr>
              <w:pStyle w:val="AmColumnHeading"/>
            </w:pPr>
            <w:r>
              <w:t>Ändringsförslag</w:t>
            </w:r>
          </w:p>
        </w:tc>
      </w:tr>
      <w:tr w:rsidR="00401E8A" w14:paraId="617107AF" w14:textId="77777777" w:rsidTr="00CF4F4E">
        <w:trPr>
          <w:jc w:val="center"/>
        </w:trPr>
        <w:tc>
          <w:tcPr>
            <w:tcW w:w="4876" w:type="dxa"/>
            <w:tcBorders>
              <w:top w:val="nil"/>
              <w:left w:val="nil"/>
              <w:bottom w:val="nil"/>
              <w:right w:val="nil"/>
            </w:tcBorders>
          </w:tcPr>
          <w:p w14:paraId="6C870381" w14:textId="77777777" w:rsidR="00401E8A" w:rsidRPr="00A91EBA" w:rsidRDefault="00401E8A" w:rsidP="00CF4F4E">
            <w:pPr>
              <w:pStyle w:val="Normal6a"/>
            </w:pPr>
            <w:r>
              <w:t>1.</w:t>
            </w:r>
            <w:r>
              <w:tab/>
            </w:r>
            <w:r>
              <w:rPr>
                <w:b/>
                <w:i/>
              </w:rPr>
              <w:t>Verkställigheten</w:t>
            </w:r>
            <w:r>
              <w:t xml:space="preserve"> av </w:t>
            </w:r>
            <w:r>
              <w:rPr>
                <w:b/>
                <w:i/>
              </w:rPr>
              <w:t>beslut som utfärdats i enlighet med artiklarna 7, 10 och 12.2</w:t>
            </w:r>
            <w:r>
              <w:t xml:space="preserve"> ska skjutas upp till dess att den tidsfrist inom vilken </w:t>
            </w:r>
            <w:r>
              <w:rPr>
                <w:b/>
                <w:i/>
              </w:rPr>
              <w:t>de berörda personerna</w:t>
            </w:r>
            <w:r>
              <w:t xml:space="preserve"> kan utöva sin rätt till ett effektivt rättsmedel inför en rättslig myndighet</w:t>
            </w:r>
            <w:r>
              <w:rPr>
                <w:b/>
                <w:i/>
              </w:rPr>
              <w:t xml:space="preserve"> i första instans</w:t>
            </w:r>
            <w:r>
              <w:t xml:space="preserve"> som avses i artikel 27 har löpt ut.</w:t>
            </w:r>
          </w:p>
        </w:tc>
        <w:tc>
          <w:tcPr>
            <w:tcW w:w="4876" w:type="dxa"/>
            <w:tcBorders>
              <w:top w:val="nil"/>
              <w:left w:val="nil"/>
              <w:bottom w:val="nil"/>
              <w:right w:val="nil"/>
            </w:tcBorders>
          </w:tcPr>
          <w:p w14:paraId="129E640D" w14:textId="77777777" w:rsidR="00401E8A" w:rsidRPr="00A91EBA" w:rsidRDefault="00401E8A" w:rsidP="00CF4F4E">
            <w:pPr>
              <w:pStyle w:val="Normal6a"/>
            </w:pPr>
            <w:r>
              <w:t>1.</w:t>
            </w:r>
            <w:r>
              <w:tab/>
            </w:r>
            <w:r>
              <w:rPr>
                <w:b/>
                <w:i/>
              </w:rPr>
              <w:t>Alla följder</w:t>
            </w:r>
            <w:r>
              <w:t xml:space="preserve"> av </w:t>
            </w:r>
            <w:r>
              <w:rPr>
                <w:b/>
                <w:i/>
              </w:rPr>
              <w:t>beslutet om återvändande</w:t>
            </w:r>
            <w:r>
              <w:t xml:space="preserve"> ska </w:t>
            </w:r>
            <w:r>
              <w:rPr>
                <w:b/>
                <w:i/>
              </w:rPr>
              <w:t>automatiskt</w:t>
            </w:r>
            <w:r>
              <w:t xml:space="preserve"> skjutas upp till dess att den tidsfrist inom vilken </w:t>
            </w:r>
            <w:r>
              <w:rPr>
                <w:b/>
                <w:i/>
              </w:rPr>
              <w:t>tredjelandsmedborgare</w:t>
            </w:r>
            <w:r>
              <w:t xml:space="preserve"> kan utöva sin rätt till ett effektivt rättsmedel inför en rättslig myndighet som avses i artikel 27 har löpt ut. </w:t>
            </w:r>
            <w:r>
              <w:rPr>
                <w:b/>
                <w:i/>
              </w:rPr>
              <w:t>Om ett överklagande inges ska verkställigheten av beslutet om återvändande automatiskt skjutas upp under prövningen av överklagandet, inbegripet eventuella efterföljande överklaganden, och till dess att sökanden har underrättats om det slutliga beslutet om överklagandet.</w:t>
            </w:r>
          </w:p>
        </w:tc>
      </w:tr>
    </w:tbl>
    <w:p w14:paraId="4840B0E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4D01A3C" w14:textId="77777777" w:rsidR="00401E8A" w:rsidRPr="00A91EBA" w:rsidRDefault="00401E8A" w:rsidP="00401E8A">
      <w:r>
        <w:rPr>
          <w:rStyle w:val="HideTWBExt"/>
        </w:rPr>
        <w:t>&lt;/Amend&gt;</w:t>
      </w:r>
    </w:p>
    <w:p w14:paraId="700757BE"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1749</w:t>
      </w:r>
      <w:r>
        <w:rPr>
          <w:rStyle w:val="HideTWBExt"/>
        </w:rPr>
        <w:t>&lt;/NumAm&gt;</w:t>
      </w:r>
    </w:p>
    <w:p w14:paraId="64BDF74D"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66C538BC"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371E767D" w14:textId="77777777" w:rsidR="00401E8A" w:rsidRPr="00A91EBA" w:rsidRDefault="00401E8A" w:rsidP="00401E8A">
      <w:pPr>
        <w:pStyle w:val="NormalBold"/>
      </w:pPr>
      <w:r>
        <w:rPr>
          <w:rStyle w:val="HideTWBExt"/>
          <w:b w:val="0"/>
        </w:rPr>
        <w:t>&lt;/RepeatBlock-By&gt;</w:t>
      </w:r>
    </w:p>
    <w:p w14:paraId="26B46C5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2ADBBD1" w14:textId="77777777" w:rsidR="00401E8A" w:rsidRPr="00A91EBA" w:rsidRDefault="00401E8A" w:rsidP="00401E8A">
      <w:pPr>
        <w:pStyle w:val="NormalBold"/>
      </w:pPr>
      <w:r>
        <w:rPr>
          <w:rStyle w:val="HideTWBExt"/>
        </w:rPr>
        <w:t>&lt;Article&gt;</w:t>
      </w:r>
      <w:r>
        <w:t>Artikel 28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010A945" w14:textId="77777777" w:rsidTr="00CF4F4E">
        <w:trPr>
          <w:trHeight w:hRule="exact" w:val="240"/>
          <w:jc w:val="center"/>
        </w:trPr>
        <w:tc>
          <w:tcPr>
            <w:tcW w:w="9752" w:type="dxa"/>
            <w:gridSpan w:val="2"/>
            <w:tcBorders>
              <w:top w:val="nil"/>
              <w:left w:val="nil"/>
              <w:bottom w:val="nil"/>
              <w:right w:val="nil"/>
            </w:tcBorders>
          </w:tcPr>
          <w:p w14:paraId="0E0B3C30" w14:textId="77777777" w:rsidR="00401E8A" w:rsidRPr="00A91EBA" w:rsidRDefault="00401E8A" w:rsidP="00CF4F4E"/>
        </w:tc>
      </w:tr>
      <w:tr w:rsidR="00401E8A" w14:paraId="392D8B90" w14:textId="77777777" w:rsidTr="00CF4F4E">
        <w:trPr>
          <w:trHeight w:val="240"/>
          <w:jc w:val="center"/>
        </w:trPr>
        <w:tc>
          <w:tcPr>
            <w:tcW w:w="4876" w:type="dxa"/>
            <w:tcBorders>
              <w:top w:val="nil"/>
              <w:left w:val="nil"/>
              <w:bottom w:val="nil"/>
              <w:right w:val="nil"/>
            </w:tcBorders>
          </w:tcPr>
          <w:p w14:paraId="7A3A9FD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61405C1" w14:textId="77777777" w:rsidR="00401E8A" w:rsidRPr="00A91EBA" w:rsidRDefault="00401E8A" w:rsidP="00CF4F4E">
            <w:pPr>
              <w:pStyle w:val="AmColumnHeading"/>
            </w:pPr>
            <w:r>
              <w:t>Ändringsförslag</w:t>
            </w:r>
          </w:p>
        </w:tc>
      </w:tr>
      <w:tr w:rsidR="00401E8A" w14:paraId="77CC2F8B" w14:textId="77777777" w:rsidTr="00CF4F4E">
        <w:trPr>
          <w:jc w:val="center"/>
        </w:trPr>
        <w:tc>
          <w:tcPr>
            <w:tcW w:w="4876" w:type="dxa"/>
            <w:tcBorders>
              <w:top w:val="nil"/>
              <w:left w:val="nil"/>
              <w:bottom w:val="nil"/>
              <w:right w:val="nil"/>
            </w:tcBorders>
          </w:tcPr>
          <w:p w14:paraId="234FF3F9" w14:textId="77777777" w:rsidR="00401E8A" w:rsidRPr="00A91EBA" w:rsidRDefault="00401E8A" w:rsidP="00CF4F4E">
            <w:pPr>
              <w:pStyle w:val="Normal6a"/>
            </w:pPr>
            <w:r>
              <w:t>1.</w:t>
            </w:r>
            <w:r>
              <w:tab/>
              <w:t xml:space="preserve">Verkställigheten av beslut som utfärdats i enlighet med </w:t>
            </w:r>
            <w:r>
              <w:rPr>
                <w:b/>
                <w:i/>
              </w:rPr>
              <w:t>artiklarna 7, 10 och 12.2 ska</w:t>
            </w:r>
            <w:r>
              <w:t xml:space="preserve"> skjutas upp</w:t>
            </w:r>
            <w:r>
              <w:rPr>
                <w:b/>
                <w:i/>
              </w:rPr>
              <w:t xml:space="preserve"> till dess att den tidsfrist inom vilken de berörda personerna kan utöva sin rätt till ett effektivt rättsmedel inför en rättslig myndighet i första instans som avses i artikel 27 har löpt ut</w:t>
            </w:r>
            <w:r>
              <w:t>.</w:t>
            </w:r>
          </w:p>
        </w:tc>
        <w:tc>
          <w:tcPr>
            <w:tcW w:w="4876" w:type="dxa"/>
            <w:tcBorders>
              <w:top w:val="nil"/>
              <w:left w:val="nil"/>
              <w:bottom w:val="nil"/>
              <w:right w:val="nil"/>
            </w:tcBorders>
          </w:tcPr>
          <w:p w14:paraId="4D4F5712" w14:textId="77777777" w:rsidR="00401E8A" w:rsidRPr="00A91EBA" w:rsidRDefault="00401E8A" w:rsidP="00CF4F4E">
            <w:pPr>
              <w:pStyle w:val="Normal6a"/>
            </w:pPr>
            <w:r>
              <w:t>1.</w:t>
            </w:r>
            <w:r>
              <w:tab/>
              <w:t xml:space="preserve">Verkställigheten av beslut som utfärdats i enlighet med </w:t>
            </w:r>
            <w:r>
              <w:rPr>
                <w:b/>
                <w:i/>
              </w:rPr>
              <w:t>denna förordning ska inte</w:t>
            </w:r>
            <w:r>
              <w:t xml:space="preserve"> skjutas upp.</w:t>
            </w:r>
          </w:p>
        </w:tc>
      </w:tr>
    </w:tbl>
    <w:p w14:paraId="6F48D7D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88C2B31" w14:textId="77777777" w:rsidR="00401E8A" w:rsidRPr="00A91EBA" w:rsidRDefault="00401E8A" w:rsidP="00401E8A">
      <w:r>
        <w:rPr>
          <w:rStyle w:val="HideTWBExt"/>
        </w:rPr>
        <w:t>&lt;/Amend&gt;</w:t>
      </w:r>
    </w:p>
    <w:p w14:paraId="6C72F7B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1750</w:t>
      </w:r>
      <w:r>
        <w:rPr>
          <w:rStyle w:val="HideTWBExt"/>
        </w:rPr>
        <w:t>&lt;/NumAm&gt;</w:t>
      </w:r>
    </w:p>
    <w:p w14:paraId="119556B6" w14:textId="77777777" w:rsidR="00401E8A" w:rsidRPr="00A91EBA" w:rsidRDefault="00401E8A" w:rsidP="00401E8A">
      <w:pPr>
        <w:pStyle w:val="NormalBold"/>
      </w:pPr>
      <w:r>
        <w:rPr>
          <w:rStyle w:val="HideTWBExt"/>
          <w:b w:val="0"/>
        </w:rPr>
        <w:t>&lt;RepeatBlock-By&gt;&lt;Members&gt;</w:t>
      </w:r>
      <w:r>
        <w:t>Jeroen Lenaers</w:t>
      </w:r>
      <w:r>
        <w:rPr>
          <w:rStyle w:val="HideTWBExt"/>
          <w:b w:val="0"/>
        </w:rPr>
        <w:t>&lt;/Members&gt;</w:t>
      </w:r>
    </w:p>
    <w:p w14:paraId="292C3F16" w14:textId="77777777" w:rsidR="00401E8A" w:rsidRPr="00A91EBA" w:rsidRDefault="00401E8A" w:rsidP="00401E8A">
      <w:pPr>
        <w:pStyle w:val="NormalBold"/>
      </w:pPr>
      <w:r>
        <w:rPr>
          <w:rStyle w:val="HideTWBExt"/>
          <w:b w:val="0"/>
        </w:rPr>
        <w:t>&lt;/RepeatBlock-By&gt;</w:t>
      </w:r>
    </w:p>
    <w:p w14:paraId="217D06F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480C848" w14:textId="77777777" w:rsidR="00401E8A" w:rsidRPr="00A91EBA" w:rsidRDefault="00401E8A" w:rsidP="00401E8A">
      <w:pPr>
        <w:pStyle w:val="NormalBold"/>
      </w:pPr>
      <w:r>
        <w:rPr>
          <w:rStyle w:val="HideTWBExt"/>
        </w:rPr>
        <w:t>&lt;Article&gt;</w:t>
      </w:r>
      <w:r>
        <w:t>Artikel 28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D9FFAB2" w14:textId="77777777" w:rsidTr="00CF4F4E">
        <w:trPr>
          <w:trHeight w:hRule="exact" w:val="240"/>
          <w:jc w:val="center"/>
        </w:trPr>
        <w:tc>
          <w:tcPr>
            <w:tcW w:w="9752" w:type="dxa"/>
            <w:gridSpan w:val="2"/>
            <w:tcBorders>
              <w:top w:val="nil"/>
              <w:left w:val="nil"/>
              <w:bottom w:val="nil"/>
              <w:right w:val="nil"/>
            </w:tcBorders>
          </w:tcPr>
          <w:p w14:paraId="6B9065D8" w14:textId="77777777" w:rsidR="00401E8A" w:rsidRPr="00A91EBA" w:rsidRDefault="00401E8A" w:rsidP="00CF4F4E"/>
        </w:tc>
      </w:tr>
      <w:tr w:rsidR="00401E8A" w14:paraId="441E9B13" w14:textId="77777777" w:rsidTr="00CF4F4E">
        <w:trPr>
          <w:trHeight w:val="240"/>
          <w:jc w:val="center"/>
        </w:trPr>
        <w:tc>
          <w:tcPr>
            <w:tcW w:w="4876" w:type="dxa"/>
            <w:tcBorders>
              <w:top w:val="nil"/>
              <w:left w:val="nil"/>
              <w:bottom w:val="nil"/>
              <w:right w:val="nil"/>
            </w:tcBorders>
          </w:tcPr>
          <w:p w14:paraId="1D612F7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465E568" w14:textId="77777777" w:rsidR="00401E8A" w:rsidRPr="00A91EBA" w:rsidRDefault="00401E8A" w:rsidP="00CF4F4E">
            <w:pPr>
              <w:pStyle w:val="AmColumnHeading"/>
            </w:pPr>
            <w:r>
              <w:t>Ändringsförslag</w:t>
            </w:r>
          </w:p>
        </w:tc>
      </w:tr>
      <w:tr w:rsidR="00401E8A" w14:paraId="7B4067B3" w14:textId="77777777" w:rsidTr="00CF4F4E">
        <w:trPr>
          <w:jc w:val="center"/>
        </w:trPr>
        <w:tc>
          <w:tcPr>
            <w:tcW w:w="4876" w:type="dxa"/>
            <w:tcBorders>
              <w:top w:val="nil"/>
              <w:left w:val="nil"/>
              <w:bottom w:val="nil"/>
              <w:right w:val="nil"/>
            </w:tcBorders>
          </w:tcPr>
          <w:p w14:paraId="65300F00" w14:textId="77777777" w:rsidR="00401E8A" w:rsidRPr="00A91EBA" w:rsidRDefault="00401E8A" w:rsidP="00CF4F4E">
            <w:pPr>
              <w:pStyle w:val="Normal6a"/>
            </w:pPr>
            <w:r>
              <w:t>1.</w:t>
            </w:r>
            <w:r>
              <w:tab/>
              <w:t xml:space="preserve">Verkställigheten av beslut som utfärdats i enlighet med artiklarna 7, 10 och 12.2 </w:t>
            </w:r>
            <w:r>
              <w:rPr>
                <w:b/>
                <w:i/>
              </w:rPr>
              <w:t>ska</w:t>
            </w:r>
            <w:r>
              <w:t xml:space="preserve"> skjutas upp </w:t>
            </w:r>
            <w:r>
              <w:rPr>
                <w:b/>
                <w:i/>
              </w:rPr>
              <w:t xml:space="preserve">till dess att den tidsfrist inom vilken de berörda personerna kan utöva </w:t>
            </w:r>
            <w:r>
              <w:t>sin rätt till ett effektivt rättsmedel</w:t>
            </w:r>
            <w:r>
              <w:rPr>
                <w:b/>
                <w:bCs/>
                <w:i/>
                <w:iCs/>
              </w:rPr>
              <w:t xml:space="preserve"> inför en rättslig myndighet i första instans som avses i artikel 27 har löpt ut</w:t>
            </w:r>
            <w:r>
              <w:t>.</w:t>
            </w:r>
          </w:p>
        </w:tc>
        <w:tc>
          <w:tcPr>
            <w:tcW w:w="4876" w:type="dxa"/>
            <w:tcBorders>
              <w:top w:val="nil"/>
              <w:left w:val="nil"/>
              <w:bottom w:val="nil"/>
              <w:right w:val="nil"/>
            </w:tcBorders>
          </w:tcPr>
          <w:p w14:paraId="7FBC70CD" w14:textId="77777777" w:rsidR="00401E8A" w:rsidRPr="00A91EBA" w:rsidRDefault="00401E8A" w:rsidP="00CF4F4E">
            <w:pPr>
              <w:pStyle w:val="Normal6a"/>
            </w:pPr>
            <w:r>
              <w:t>1.</w:t>
            </w:r>
            <w:r>
              <w:tab/>
              <w:t xml:space="preserve">Verkställigheten av beslut som utfärdats i enlighet med artiklarna 7, 10 och 12.2 </w:t>
            </w:r>
            <w:r>
              <w:rPr>
                <w:b/>
                <w:i/>
              </w:rPr>
              <w:t>får</w:t>
            </w:r>
            <w:r>
              <w:t xml:space="preserve"> skjutas upp </w:t>
            </w:r>
            <w:r>
              <w:rPr>
                <w:b/>
                <w:i/>
              </w:rPr>
              <w:t xml:space="preserve">på begäran av en tredjelandsmedborgare som utövar </w:t>
            </w:r>
            <w:r>
              <w:t>sin rätt till ett effektivt rättsmedel</w:t>
            </w:r>
            <w:r>
              <w:rPr>
                <w:b/>
                <w:i/>
              </w:rPr>
              <w:t>, under förutsättning att han eller hon på grundval av trovärdig, objektiv och aktuell bevisning påvisar att ett verkställande av beslutet om återvändande skulle utsätta honom eller henne för en konkret och individuell risk för allvarlig skada i återvändandelandet</w:t>
            </w:r>
            <w:r>
              <w:t>.</w:t>
            </w:r>
          </w:p>
        </w:tc>
      </w:tr>
    </w:tbl>
    <w:p w14:paraId="70D7285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933D4F2" w14:textId="77777777" w:rsidR="00401E8A" w:rsidRPr="00A91EBA" w:rsidRDefault="00401E8A" w:rsidP="00401E8A">
      <w:r>
        <w:rPr>
          <w:rStyle w:val="HideTWBExt"/>
        </w:rPr>
        <w:t>&lt;/Amend&gt;</w:t>
      </w:r>
    </w:p>
    <w:p w14:paraId="7A0103E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1751</w:t>
      </w:r>
      <w:r>
        <w:rPr>
          <w:rStyle w:val="HideTWBExt"/>
        </w:rPr>
        <w:t>&lt;/NumAm&gt;</w:t>
      </w:r>
    </w:p>
    <w:p w14:paraId="140060C9" w14:textId="77777777" w:rsidR="00401E8A" w:rsidRPr="00A91EBA" w:rsidRDefault="00401E8A" w:rsidP="00401E8A">
      <w:pPr>
        <w:pStyle w:val="NormalBold"/>
      </w:pPr>
      <w:r>
        <w:rPr>
          <w:rStyle w:val="HideTWBExt"/>
          <w:b w:val="0"/>
        </w:rPr>
        <w:lastRenderedPageBreak/>
        <w:t>&lt;RepeatBlock-By&gt;&lt;Members&gt;</w:t>
      </w:r>
      <w:r>
        <w:t>François-Xavier Bellamy, Lukas Mandl, Alice Teodorescu Måwe, Sander Smit, Loránt Vincze, Lena Düpont, Tomas Tobé, Karlo Ressler</w:t>
      </w:r>
      <w:r>
        <w:rPr>
          <w:rStyle w:val="HideTWBExt"/>
          <w:b w:val="0"/>
        </w:rPr>
        <w:t>&lt;/Members&gt;</w:t>
      </w:r>
    </w:p>
    <w:p w14:paraId="6D8DAFCC" w14:textId="77777777" w:rsidR="00401E8A" w:rsidRPr="00A91EBA" w:rsidRDefault="00401E8A" w:rsidP="00401E8A">
      <w:pPr>
        <w:pStyle w:val="NormalBold"/>
      </w:pPr>
      <w:r>
        <w:rPr>
          <w:rStyle w:val="HideTWBExt"/>
          <w:b w:val="0"/>
        </w:rPr>
        <w:t>&lt;/RepeatBlock-By&gt;</w:t>
      </w:r>
    </w:p>
    <w:p w14:paraId="6F9E087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CB791AD" w14:textId="77777777" w:rsidR="00401E8A" w:rsidRPr="00A91EBA" w:rsidRDefault="00401E8A" w:rsidP="00401E8A">
      <w:pPr>
        <w:pStyle w:val="NormalBold"/>
      </w:pPr>
      <w:r>
        <w:rPr>
          <w:rStyle w:val="HideTWBExt"/>
        </w:rPr>
        <w:t>&lt;Article&gt;</w:t>
      </w:r>
      <w:r>
        <w:t>Artikel 28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9258BBF" w14:textId="77777777" w:rsidTr="00CF4F4E">
        <w:trPr>
          <w:trHeight w:hRule="exact" w:val="240"/>
          <w:jc w:val="center"/>
        </w:trPr>
        <w:tc>
          <w:tcPr>
            <w:tcW w:w="9752" w:type="dxa"/>
            <w:gridSpan w:val="2"/>
            <w:tcBorders>
              <w:top w:val="nil"/>
              <w:left w:val="nil"/>
              <w:bottom w:val="nil"/>
              <w:right w:val="nil"/>
            </w:tcBorders>
          </w:tcPr>
          <w:p w14:paraId="495C6899" w14:textId="77777777" w:rsidR="00401E8A" w:rsidRPr="00A91EBA" w:rsidRDefault="00401E8A" w:rsidP="00CF4F4E"/>
        </w:tc>
      </w:tr>
      <w:tr w:rsidR="00401E8A" w14:paraId="3060EEA5" w14:textId="77777777" w:rsidTr="00CF4F4E">
        <w:trPr>
          <w:trHeight w:val="240"/>
          <w:jc w:val="center"/>
        </w:trPr>
        <w:tc>
          <w:tcPr>
            <w:tcW w:w="4876" w:type="dxa"/>
            <w:tcBorders>
              <w:top w:val="nil"/>
              <w:left w:val="nil"/>
              <w:bottom w:val="nil"/>
              <w:right w:val="nil"/>
            </w:tcBorders>
          </w:tcPr>
          <w:p w14:paraId="306F1A3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14EA01B" w14:textId="77777777" w:rsidR="00401E8A" w:rsidRPr="00A91EBA" w:rsidRDefault="00401E8A" w:rsidP="00CF4F4E">
            <w:pPr>
              <w:pStyle w:val="AmColumnHeading"/>
            </w:pPr>
            <w:r>
              <w:t>Ändringsförslag</w:t>
            </w:r>
          </w:p>
        </w:tc>
      </w:tr>
      <w:tr w:rsidR="00401E8A" w14:paraId="0FC9D999" w14:textId="77777777" w:rsidTr="00CF4F4E">
        <w:trPr>
          <w:jc w:val="center"/>
        </w:trPr>
        <w:tc>
          <w:tcPr>
            <w:tcW w:w="4876" w:type="dxa"/>
            <w:tcBorders>
              <w:top w:val="nil"/>
              <w:left w:val="nil"/>
              <w:bottom w:val="nil"/>
              <w:right w:val="nil"/>
            </w:tcBorders>
          </w:tcPr>
          <w:p w14:paraId="11B00AAF" w14:textId="77777777" w:rsidR="00401E8A" w:rsidRPr="00A91EBA" w:rsidRDefault="00401E8A" w:rsidP="00CF4F4E">
            <w:pPr>
              <w:pStyle w:val="Normal6a"/>
            </w:pPr>
            <w:r>
              <w:t>1.</w:t>
            </w:r>
            <w:r>
              <w:tab/>
              <w:t xml:space="preserve">Verkställigheten av beslut som utfärdats i enlighet med artiklarna 7, 10 och 12.2 ska skjutas upp till </w:t>
            </w:r>
            <w:r>
              <w:rPr>
                <w:b/>
                <w:i/>
              </w:rPr>
              <w:t xml:space="preserve">dess att den tidsfrist inom vilken de berörda personerna kan utöva </w:t>
            </w:r>
            <w:r>
              <w:t>sin rätt till ett effektivt rättsmedel</w:t>
            </w:r>
            <w:r>
              <w:rPr>
                <w:b/>
                <w:bCs/>
                <w:i/>
                <w:iCs/>
              </w:rPr>
              <w:t xml:space="preserve"> inför en rättslig myndighet i första instans som avses i artikel 27 har löpt ut</w:t>
            </w:r>
            <w:r>
              <w:t>.</w:t>
            </w:r>
          </w:p>
        </w:tc>
        <w:tc>
          <w:tcPr>
            <w:tcW w:w="4876" w:type="dxa"/>
            <w:tcBorders>
              <w:top w:val="nil"/>
              <w:left w:val="nil"/>
              <w:bottom w:val="nil"/>
              <w:right w:val="nil"/>
            </w:tcBorders>
          </w:tcPr>
          <w:p w14:paraId="29968DC7" w14:textId="77777777" w:rsidR="00401E8A" w:rsidRPr="00A91EBA" w:rsidRDefault="00401E8A" w:rsidP="00CF4F4E">
            <w:pPr>
              <w:pStyle w:val="Normal6a"/>
            </w:pPr>
            <w:r>
              <w:t>1.</w:t>
            </w:r>
            <w:r>
              <w:tab/>
              <w:t xml:space="preserve">Verkställigheten av beslut som utfärdats i enlighet med artiklarna 7, 10 och 12.2 ska </w:t>
            </w:r>
            <w:r>
              <w:rPr>
                <w:b/>
                <w:i/>
              </w:rPr>
              <w:t xml:space="preserve">inte </w:t>
            </w:r>
            <w:r>
              <w:t xml:space="preserve">skjutas upp </w:t>
            </w:r>
            <w:r>
              <w:rPr>
                <w:b/>
                <w:i/>
              </w:rPr>
              <w:t xml:space="preserve">av den tredjelandsmedborgare som utövar </w:t>
            </w:r>
            <w:r>
              <w:t>sin rätt till ett effektivt rättsmedel</w:t>
            </w:r>
            <w:r>
              <w:rPr>
                <w:b/>
                <w:i/>
              </w:rPr>
              <w:t>, såvida inte den berörda personen, på grundval av trovärdig, objektiv och aktuell bevisning påvisar att ett verkställande av beslutet om återvändande skulle utsätta honom eller henne för en konkret och individuell risk för allvarlig skada i återvändandelandet</w:t>
            </w:r>
            <w:r>
              <w:t>.</w:t>
            </w:r>
          </w:p>
        </w:tc>
      </w:tr>
    </w:tbl>
    <w:p w14:paraId="4DAD6EF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185DB69" w14:textId="77777777" w:rsidR="00401E8A" w:rsidRPr="00A91EBA" w:rsidRDefault="00401E8A" w:rsidP="00401E8A">
      <w:r>
        <w:rPr>
          <w:rStyle w:val="HideTWBExt"/>
        </w:rPr>
        <w:t>&lt;/Amend&gt;</w:t>
      </w:r>
    </w:p>
    <w:p w14:paraId="0DAFE6B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1752</w:t>
      </w:r>
      <w:r>
        <w:rPr>
          <w:rStyle w:val="HideTWBExt"/>
        </w:rPr>
        <w:t>&lt;/NumAm&gt;</w:t>
      </w:r>
    </w:p>
    <w:p w14:paraId="30333F3E"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390E06EA" w14:textId="77777777" w:rsidR="00401E8A" w:rsidRPr="00A91EBA" w:rsidRDefault="00401E8A" w:rsidP="00401E8A">
      <w:pPr>
        <w:pStyle w:val="NormalBold"/>
      </w:pPr>
      <w:r>
        <w:rPr>
          <w:rStyle w:val="HideTWBExt"/>
          <w:b w:val="0"/>
        </w:rPr>
        <w:t>&lt;/RepeatBlock-By&gt;</w:t>
      </w:r>
    </w:p>
    <w:p w14:paraId="6A2C0D3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704828D" w14:textId="77777777" w:rsidR="00401E8A" w:rsidRPr="00A91EBA" w:rsidRDefault="00401E8A" w:rsidP="00401E8A">
      <w:pPr>
        <w:pStyle w:val="NormalBold"/>
      </w:pPr>
      <w:r>
        <w:rPr>
          <w:rStyle w:val="HideTWBExt"/>
        </w:rPr>
        <w:t>&lt;Article&gt;</w:t>
      </w:r>
      <w:r>
        <w:t>Artikel 28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419B06A" w14:textId="77777777" w:rsidTr="00CF4F4E">
        <w:trPr>
          <w:trHeight w:hRule="exact" w:val="240"/>
          <w:jc w:val="center"/>
        </w:trPr>
        <w:tc>
          <w:tcPr>
            <w:tcW w:w="9752" w:type="dxa"/>
            <w:gridSpan w:val="2"/>
            <w:tcBorders>
              <w:top w:val="nil"/>
              <w:left w:val="nil"/>
              <w:bottom w:val="nil"/>
              <w:right w:val="nil"/>
            </w:tcBorders>
          </w:tcPr>
          <w:p w14:paraId="43112733" w14:textId="77777777" w:rsidR="00401E8A" w:rsidRPr="00A91EBA" w:rsidRDefault="00401E8A" w:rsidP="00CF4F4E"/>
        </w:tc>
      </w:tr>
      <w:tr w:rsidR="00401E8A" w14:paraId="2D7E6D7F" w14:textId="77777777" w:rsidTr="00CF4F4E">
        <w:trPr>
          <w:trHeight w:val="240"/>
          <w:jc w:val="center"/>
        </w:trPr>
        <w:tc>
          <w:tcPr>
            <w:tcW w:w="4876" w:type="dxa"/>
            <w:tcBorders>
              <w:top w:val="nil"/>
              <w:left w:val="nil"/>
              <w:bottom w:val="nil"/>
              <w:right w:val="nil"/>
            </w:tcBorders>
          </w:tcPr>
          <w:p w14:paraId="689180A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101CF67" w14:textId="77777777" w:rsidR="00401E8A" w:rsidRPr="00A91EBA" w:rsidRDefault="00401E8A" w:rsidP="00CF4F4E">
            <w:pPr>
              <w:pStyle w:val="AmColumnHeading"/>
            </w:pPr>
            <w:r>
              <w:t>Ändringsförslag</w:t>
            </w:r>
          </w:p>
        </w:tc>
      </w:tr>
      <w:tr w:rsidR="00401E8A" w14:paraId="036580F3" w14:textId="77777777" w:rsidTr="00CF4F4E">
        <w:trPr>
          <w:jc w:val="center"/>
        </w:trPr>
        <w:tc>
          <w:tcPr>
            <w:tcW w:w="4876" w:type="dxa"/>
            <w:tcBorders>
              <w:top w:val="nil"/>
              <w:left w:val="nil"/>
              <w:bottom w:val="nil"/>
              <w:right w:val="nil"/>
            </w:tcBorders>
          </w:tcPr>
          <w:p w14:paraId="663B7B20" w14:textId="77777777" w:rsidR="00401E8A" w:rsidRPr="00A91EBA" w:rsidRDefault="00401E8A" w:rsidP="00CF4F4E">
            <w:pPr>
              <w:pStyle w:val="Normal6a"/>
            </w:pPr>
            <w:r>
              <w:t>1.</w:t>
            </w:r>
            <w:r>
              <w:tab/>
              <w:t>Verkställigheten av beslut som utfärdats i enlighet med artiklarna 7, 10 och 12.2 ska skjutas upp till dess att den tidsfrist inom vilken de berörda personerna kan utöva sin rätt till ett effektivt rättsmedel inför en rättslig myndighet i första instans som avses i artikel 27 har löpt ut.</w:t>
            </w:r>
          </w:p>
        </w:tc>
        <w:tc>
          <w:tcPr>
            <w:tcW w:w="4876" w:type="dxa"/>
            <w:tcBorders>
              <w:top w:val="nil"/>
              <w:left w:val="nil"/>
              <w:bottom w:val="nil"/>
              <w:right w:val="nil"/>
            </w:tcBorders>
          </w:tcPr>
          <w:p w14:paraId="12EF5A3D" w14:textId="77777777" w:rsidR="00401E8A" w:rsidRPr="00A91EBA" w:rsidRDefault="00401E8A" w:rsidP="00CF4F4E">
            <w:pPr>
              <w:pStyle w:val="Normal6a"/>
            </w:pPr>
            <w:r>
              <w:t>1.</w:t>
            </w:r>
            <w:r>
              <w:tab/>
              <w:t>Verkställigheten av beslut som utfärdats i enlighet med artiklarna 7, 10 och 12.2 ska skjutas upp till dess att den tidsfrist inom vilken de berörda personerna kan utöva sin rätt till ett effektivt rättsmedel inför en rättslig myndighet i första instans som avses i artikel 27 har löpt ut</w:t>
            </w:r>
            <w:r>
              <w:rPr>
                <w:b/>
                <w:i/>
              </w:rPr>
              <w:t>, utom när det finns allvarliga skäl rörande allmän säkerhet eller nationell säkerhet att inte bevilja automatisk suspensiv verkan</w:t>
            </w:r>
            <w:r>
              <w:t>.</w:t>
            </w:r>
          </w:p>
        </w:tc>
      </w:tr>
    </w:tbl>
    <w:p w14:paraId="681092E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5EDFF989" w14:textId="77777777" w:rsidR="00401E8A" w:rsidRPr="00A91EBA" w:rsidRDefault="00401E8A" w:rsidP="00401E8A">
      <w:r>
        <w:rPr>
          <w:rStyle w:val="HideTWBExt"/>
        </w:rPr>
        <w:t>&lt;/Amend&gt;</w:t>
      </w:r>
    </w:p>
    <w:p w14:paraId="05B44D8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1753</w:t>
      </w:r>
      <w:r>
        <w:rPr>
          <w:rStyle w:val="HideTWBExt"/>
        </w:rPr>
        <w:t>&lt;/NumAm&gt;</w:t>
      </w:r>
    </w:p>
    <w:p w14:paraId="710F4DB8" w14:textId="77777777" w:rsidR="00401E8A" w:rsidRPr="00A91EBA" w:rsidRDefault="00401E8A" w:rsidP="00401E8A">
      <w:pPr>
        <w:pStyle w:val="NormalBold"/>
      </w:pPr>
      <w:r>
        <w:rPr>
          <w:rStyle w:val="HideTWBExt"/>
          <w:b w:val="0"/>
        </w:rPr>
        <w:lastRenderedPageBreak/>
        <w:t>&lt;RepeatBlock-By&gt;&lt;Members&gt;</w:t>
      </w:r>
      <w:r>
        <w:t>Estrella Galán</w:t>
      </w:r>
      <w:r>
        <w:rPr>
          <w:rStyle w:val="HideTWBExt"/>
          <w:b w:val="0"/>
        </w:rPr>
        <w:t>&lt;/Members&gt;</w:t>
      </w:r>
    </w:p>
    <w:p w14:paraId="73257A96" w14:textId="77777777" w:rsidR="00401E8A" w:rsidRPr="00A91EBA" w:rsidRDefault="00401E8A" w:rsidP="00401E8A">
      <w:pPr>
        <w:pStyle w:val="NormalBold"/>
      </w:pPr>
      <w:r>
        <w:rPr>
          <w:rStyle w:val="HideTWBExt"/>
          <w:b w:val="0"/>
        </w:rPr>
        <w:t>&lt;/RepeatBlock-By&gt;</w:t>
      </w:r>
    </w:p>
    <w:p w14:paraId="7FDCB84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197BD96" w14:textId="77777777" w:rsidR="00401E8A" w:rsidRPr="00A91EBA" w:rsidRDefault="00401E8A" w:rsidP="00401E8A">
      <w:pPr>
        <w:pStyle w:val="NormalBold"/>
      </w:pPr>
      <w:r>
        <w:rPr>
          <w:rStyle w:val="HideTWBExt"/>
        </w:rPr>
        <w:t>&lt;Article&gt;</w:t>
      </w:r>
      <w:r>
        <w:t>Artikel 28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1525DAF" w14:textId="77777777" w:rsidTr="00CF4F4E">
        <w:trPr>
          <w:trHeight w:hRule="exact" w:val="240"/>
          <w:jc w:val="center"/>
        </w:trPr>
        <w:tc>
          <w:tcPr>
            <w:tcW w:w="9752" w:type="dxa"/>
            <w:gridSpan w:val="2"/>
            <w:tcBorders>
              <w:top w:val="nil"/>
              <w:left w:val="nil"/>
              <w:bottom w:val="nil"/>
              <w:right w:val="nil"/>
            </w:tcBorders>
          </w:tcPr>
          <w:p w14:paraId="45510C51" w14:textId="77777777" w:rsidR="00401E8A" w:rsidRPr="00A91EBA" w:rsidRDefault="00401E8A" w:rsidP="00CF4F4E"/>
        </w:tc>
      </w:tr>
      <w:tr w:rsidR="00401E8A" w14:paraId="482895E4" w14:textId="77777777" w:rsidTr="00CF4F4E">
        <w:trPr>
          <w:trHeight w:val="240"/>
          <w:jc w:val="center"/>
        </w:trPr>
        <w:tc>
          <w:tcPr>
            <w:tcW w:w="4876" w:type="dxa"/>
            <w:tcBorders>
              <w:top w:val="nil"/>
              <w:left w:val="nil"/>
              <w:bottom w:val="nil"/>
              <w:right w:val="nil"/>
            </w:tcBorders>
          </w:tcPr>
          <w:p w14:paraId="5FE0EFB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35A3ED0" w14:textId="77777777" w:rsidR="00401E8A" w:rsidRPr="00A91EBA" w:rsidRDefault="00401E8A" w:rsidP="00CF4F4E">
            <w:pPr>
              <w:pStyle w:val="AmColumnHeading"/>
            </w:pPr>
            <w:r>
              <w:t>Ändringsförslag</w:t>
            </w:r>
          </w:p>
        </w:tc>
      </w:tr>
      <w:tr w:rsidR="00401E8A" w14:paraId="738148FF" w14:textId="77777777" w:rsidTr="00CF4F4E">
        <w:trPr>
          <w:jc w:val="center"/>
        </w:trPr>
        <w:tc>
          <w:tcPr>
            <w:tcW w:w="4876" w:type="dxa"/>
            <w:tcBorders>
              <w:top w:val="nil"/>
              <w:left w:val="nil"/>
              <w:bottom w:val="nil"/>
              <w:right w:val="nil"/>
            </w:tcBorders>
          </w:tcPr>
          <w:p w14:paraId="580B2DFC" w14:textId="77777777" w:rsidR="00401E8A" w:rsidRPr="00A91EBA" w:rsidRDefault="00401E8A" w:rsidP="00CF4F4E">
            <w:pPr>
              <w:pStyle w:val="Normal6a"/>
            </w:pPr>
            <w:r>
              <w:t>1.</w:t>
            </w:r>
            <w:r>
              <w:tab/>
              <w:t>Verkställigheten av beslut som utfärdats i enlighet med artiklarna 7, 10</w:t>
            </w:r>
            <w:r>
              <w:rPr>
                <w:b/>
                <w:i/>
              </w:rPr>
              <w:t xml:space="preserve"> och</w:t>
            </w:r>
            <w:r>
              <w:t xml:space="preserve"> 12.2 ska skjutas upp till dess att den tidsfrist inom vilken de berörda personerna kan utöva sin rätt till ett effektivt rättsmedel inför en rättslig myndighet </w:t>
            </w:r>
            <w:r>
              <w:rPr>
                <w:b/>
                <w:i/>
              </w:rPr>
              <w:t xml:space="preserve">i första instans </w:t>
            </w:r>
            <w:r>
              <w:t>som avses i artikel 27 har löpt ut.</w:t>
            </w:r>
          </w:p>
        </w:tc>
        <w:tc>
          <w:tcPr>
            <w:tcW w:w="4876" w:type="dxa"/>
            <w:tcBorders>
              <w:top w:val="nil"/>
              <w:left w:val="nil"/>
              <w:bottom w:val="nil"/>
              <w:right w:val="nil"/>
            </w:tcBorders>
          </w:tcPr>
          <w:p w14:paraId="3FEFF470" w14:textId="77777777" w:rsidR="00401E8A" w:rsidRPr="00A91EBA" w:rsidRDefault="00401E8A" w:rsidP="00CF4F4E">
            <w:pPr>
              <w:pStyle w:val="Normal6a"/>
            </w:pPr>
            <w:r>
              <w:t>1.</w:t>
            </w:r>
            <w:r>
              <w:tab/>
              <w:t>Verkställigheten av beslut som utfärdats i enlighet med artiklarna 7, 10</w:t>
            </w:r>
            <w:r>
              <w:rPr>
                <w:b/>
                <w:i/>
              </w:rPr>
              <w:t>, 11,</w:t>
            </w:r>
            <w:r>
              <w:t xml:space="preserve"> 12.2</w:t>
            </w:r>
            <w:r>
              <w:rPr>
                <w:b/>
                <w:i/>
              </w:rPr>
              <w:t xml:space="preserve"> och 14</w:t>
            </w:r>
            <w:r>
              <w:t xml:space="preserve"> ska skjutas upp till dess att den tidsfrist inom vilken de berörda personerna kan utöva sin rätt till ett effektivt rättsmedel inför en rättslig myndighet som avses i artikel 27 har löpt ut</w:t>
            </w:r>
            <w:r>
              <w:rPr>
                <w:b/>
                <w:i/>
              </w:rPr>
              <w:t>, och när denna rätt har utövats inom tidsfristen, till dess att överklagandet har avgjorts</w:t>
            </w:r>
            <w:r>
              <w:t>.</w:t>
            </w:r>
          </w:p>
        </w:tc>
      </w:tr>
    </w:tbl>
    <w:p w14:paraId="41DA567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0333E56" w14:textId="77777777" w:rsidR="00401E8A" w:rsidRPr="00A91EBA" w:rsidRDefault="00401E8A" w:rsidP="00401E8A">
      <w:r>
        <w:rPr>
          <w:rStyle w:val="HideTWBExt"/>
        </w:rPr>
        <w:t>&lt;/Amend&gt;</w:t>
      </w:r>
    </w:p>
    <w:p w14:paraId="7A104CC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1754</w:t>
      </w:r>
      <w:r>
        <w:rPr>
          <w:rStyle w:val="HideTWBExt"/>
        </w:rPr>
        <w:t>&lt;/NumAm&gt;</w:t>
      </w:r>
    </w:p>
    <w:p w14:paraId="5E5F6FDF"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0E53B3BA" w14:textId="77777777" w:rsidR="00401E8A" w:rsidRPr="00A91EBA" w:rsidRDefault="00401E8A" w:rsidP="00401E8A">
      <w:pPr>
        <w:pStyle w:val="NormalBold"/>
      </w:pPr>
      <w:r>
        <w:rPr>
          <w:rStyle w:val="HideTWBExt"/>
          <w:b w:val="0"/>
        </w:rPr>
        <w:t>&lt;/RepeatBlock-By&gt;</w:t>
      </w:r>
    </w:p>
    <w:p w14:paraId="3C22A7C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88A985E" w14:textId="77777777" w:rsidR="00401E8A" w:rsidRPr="00A91EBA" w:rsidRDefault="00401E8A" w:rsidP="00401E8A">
      <w:pPr>
        <w:pStyle w:val="NormalBold"/>
      </w:pPr>
      <w:r>
        <w:rPr>
          <w:rStyle w:val="HideTWBExt"/>
        </w:rPr>
        <w:t>&lt;Article&gt;</w:t>
      </w:r>
      <w:r>
        <w:t>Artikel 28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EA4F2F0" w14:textId="77777777" w:rsidTr="00CF4F4E">
        <w:trPr>
          <w:trHeight w:hRule="exact" w:val="240"/>
          <w:jc w:val="center"/>
        </w:trPr>
        <w:tc>
          <w:tcPr>
            <w:tcW w:w="9752" w:type="dxa"/>
            <w:gridSpan w:val="2"/>
            <w:tcBorders>
              <w:top w:val="nil"/>
              <w:left w:val="nil"/>
              <w:bottom w:val="nil"/>
              <w:right w:val="nil"/>
            </w:tcBorders>
          </w:tcPr>
          <w:p w14:paraId="18040E4A" w14:textId="77777777" w:rsidR="00401E8A" w:rsidRPr="00A91EBA" w:rsidRDefault="00401E8A" w:rsidP="00CF4F4E"/>
        </w:tc>
      </w:tr>
      <w:tr w:rsidR="00401E8A" w14:paraId="3C74EF6D" w14:textId="77777777" w:rsidTr="00CF4F4E">
        <w:trPr>
          <w:trHeight w:val="240"/>
          <w:jc w:val="center"/>
        </w:trPr>
        <w:tc>
          <w:tcPr>
            <w:tcW w:w="4876" w:type="dxa"/>
            <w:tcBorders>
              <w:top w:val="nil"/>
              <w:left w:val="nil"/>
              <w:bottom w:val="nil"/>
              <w:right w:val="nil"/>
            </w:tcBorders>
          </w:tcPr>
          <w:p w14:paraId="4908DB0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3C73624" w14:textId="77777777" w:rsidR="00401E8A" w:rsidRPr="00A91EBA" w:rsidRDefault="00401E8A" w:rsidP="00CF4F4E">
            <w:pPr>
              <w:pStyle w:val="AmColumnHeading"/>
            </w:pPr>
            <w:r>
              <w:t>Ändringsförslag</w:t>
            </w:r>
          </w:p>
        </w:tc>
      </w:tr>
      <w:tr w:rsidR="00401E8A" w14:paraId="75EC5A34" w14:textId="77777777" w:rsidTr="00CF4F4E">
        <w:trPr>
          <w:jc w:val="center"/>
        </w:trPr>
        <w:tc>
          <w:tcPr>
            <w:tcW w:w="4876" w:type="dxa"/>
            <w:tcBorders>
              <w:top w:val="nil"/>
              <w:left w:val="nil"/>
              <w:bottom w:val="nil"/>
              <w:right w:val="nil"/>
            </w:tcBorders>
          </w:tcPr>
          <w:p w14:paraId="6D11F53F" w14:textId="77777777" w:rsidR="00401E8A" w:rsidRPr="00A91EBA" w:rsidRDefault="00401E8A" w:rsidP="00CF4F4E">
            <w:pPr>
              <w:pStyle w:val="Normal6a"/>
            </w:pPr>
            <w:r>
              <w:t>1.</w:t>
            </w:r>
            <w:r>
              <w:tab/>
              <w:t xml:space="preserve">Verkställigheten av beslut som utfärdats i enlighet med artiklarna 7, 10 och 12.2 ska skjutas upp till dess att den tidsfrist inom vilken de </w:t>
            </w:r>
            <w:r>
              <w:rPr>
                <w:b/>
                <w:i/>
              </w:rPr>
              <w:t>berörda personerna</w:t>
            </w:r>
            <w:r>
              <w:t xml:space="preserve"> kan utöva sin rätt till ett effektivt rättsmedel inför en rättslig myndighet i första instans som avses i artikel 27 har löpt ut.</w:t>
            </w:r>
          </w:p>
        </w:tc>
        <w:tc>
          <w:tcPr>
            <w:tcW w:w="4876" w:type="dxa"/>
            <w:tcBorders>
              <w:top w:val="nil"/>
              <w:left w:val="nil"/>
              <w:bottom w:val="nil"/>
              <w:right w:val="nil"/>
            </w:tcBorders>
          </w:tcPr>
          <w:p w14:paraId="64FA6B1E" w14:textId="77777777" w:rsidR="00401E8A" w:rsidRPr="00A91EBA" w:rsidRDefault="00401E8A" w:rsidP="00CF4F4E">
            <w:pPr>
              <w:pStyle w:val="Normal6a"/>
            </w:pPr>
            <w:r>
              <w:t>1.</w:t>
            </w:r>
            <w:r>
              <w:tab/>
              <w:t xml:space="preserve">Verkställigheten av beslut som utfärdats i enlighet med artiklarna 7, 10 och 12.2 ska skjutas upp till dess att den tidsfrist inom vilken de </w:t>
            </w:r>
            <w:r>
              <w:rPr>
                <w:b/>
                <w:i/>
              </w:rPr>
              <w:t>återvändande personerna</w:t>
            </w:r>
            <w:r>
              <w:t xml:space="preserve"> kan utöva sin rätt till ett effektivt rättsmedel inför en rättslig myndighet i första instans som avses i artikel 27 har löpt ut</w:t>
            </w:r>
            <w:r>
              <w:rPr>
                <w:b/>
                <w:i/>
              </w:rPr>
              <w:t>, och när denna rätt har utövats inom tidsfristen, i avvaktan på resultatet av överklagandet</w:t>
            </w:r>
            <w:r>
              <w:t>.</w:t>
            </w:r>
          </w:p>
        </w:tc>
      </w:tr>
    </w:tbl>
    <w:p w14:paraId="074D63D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EFC1F20" w14:textId="77777777" w:rsidR="00401E8A" w:rsidRPr="00A91EBA" w:rsidRDefault="00401E8A" w:rsidP="00401E8A">
      <w:pPr>
        <w:pStyle w:val="AmJustTitle"/>
      </w:pPr>
      <w:r>
        <w:rPr>
          <w:rStyle w:val="HideTWBExt"/>
        </w:rPr>
        <w:t>&lt;TitreJust&gt;</w:t>
      </w:r>
      <w:r>
        <w:t>Motivering</w:t>
      </w:r>
      <w:r>
        <w:rPr>
          <w:rStyle w:val="HideTWBExt"/>
        </w:rPr>
        <w:t>&lt;/TitreJust&gt;</w:t>
      </w:r>
    </w:p>
    <w:p w14:paraId="6942D74E" w14:textId="77777777" w:rsidR="00401E8A" w:rsidRPr="00A91EBA" w:rsidRDefault="00401E8A" w:rsidP="00401E8A">
      <w:pPr>
        <w:pStyle w:val="AmJustText"/>
      </w:pPr>
      <w:r>
        <w:t xml:space="preserve">Anpassat till artikel 68.2 i förordningen om asylförfaranden. Den suspensiva verkan måste gälla till dess att domstolen har avgjort i det begärda överklagandet. Detta kommer att </w:t>
      </w:r>
      <w:r>
        <w:lastRenderedPageBreak/>
        <w:t>underlätta domstolens arbete och minska den byråkratiska bördan för de återvändande personerna, deras advokater och nationella förvaltningar.</w:t>
      </w:r>
    </w:p>
    <w:p w14:paraId="444AAC85" w14:textId="77777777" w:rsidR="00401E8A" w:rsidRPr="00A91EBA" w:rsidRDefault="00401E8A" w:rsidP="00401E8A">
      <w:r>
        <w:rPr>
          <w:rStyle w:val="HideTWBExt"/>
        </w:rPr>
        <w:t>&lt;/Amend&gt;</w:t>
      </w:r>
    </w:p>
    <w:p w14:paraId="022850E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1755</w:t>
      </w:r>
      <w:r>
        <w:rPr>
          <w:rStyle w:val="HideTWBExt"/>
        </w:rPr>
        <w:t>&lt;/NumAm&gt;</w:t>
      </w:r>
    </w:p>
    <w:p w14:paraId="5FB53AAF" w14:textId="77777777" w:rsidR="00401E8A" w:rsidRPr="00A91EBA" w:rsidRDefault="00401E8A" w:rsidP="00401E8A">
      <w:pPr>
        <w:pStyle w:val="NormalBold"/>
      </w:pPr>
      <w:r>
        <w:rPr>
          <w:rStyle w:val="HideTWBExt"/>
          <w:b w:val="0"/>
        </w:rPr>
        <w:t>&lt;RepeatBlock-By&gt;&lt;Members&gt;</w:t>
      </w:r>
      <w:r>
        <w:t>Jeroen Lenaers</w:t>
      </w:r>
      <w:r>
        <w:rPr>
          <w:rStyle w:val="HideTWBExt"/>
          <w:b w:val="0"/>
        </w:rPr>
        <w:t>&lt;/Members&gt;</w:t>
      </w:r>
    </w:p>
    <w:p w14:paraId="46993A52" w14:textId="77777777" w:rsidR="00401E8A" w:rsidRPr="00A91EBA" w:rsidRDefault="00401E8A" w:rsidP="00401E8A">
      <w:pPr>
        <w:pStyle w:val="NormalBold"/>
      </w:pPr>
      <w:r>
        <w:rPr>
          <w:rStyle w:val="HideTWBExt"/>
          <w:b w:val="0"/>
        </w:rPr>
        <w:t>&lt;/RepeatBlock-By&gt;</w:t>
      </w:r>
    </w:p>
    <w:p w14:paraId="7F5F381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2F80EE5" w14:textId="77777777" w:rsidR="00401E8A" w:rsidRPr="00A91EBA" w:rsidRDefault="00401E8A" w:rsidP="00401E8A">
      <w:pPr>
        <w:pStyle w:val="NormalBold"/>
      </w:pPr>
      <w:r>
        <w:rPr>
          <w:rStyle w:val="HideTWBExt"/>
        </w:rPr>
        <w:t>&lt;Article&gt;</w:t>
      </w:r>
      <w:r>
        <w:t>Artikel 28 – 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17B464F" w14:textId="77777777" w:rsidTr="00CF4F4E">
        <w:trPr>
          <w:trHeight w:hRule="exact" w:val="240"/>
          <w:jc w:val="center"/>
        </w:trPr>
        <w:tc>
          <w:tcPr>
            <w:tcW w:w="9752" w:type="dxa"/>
            <w:gridSpan w:val="2"/>
            <w:tcBorders>
              <w:top w:val="nil"/>
              <w:left w:val="nil"/>
              <w:bottom w:val="nil"/>
              <w:right w:val="nil"/>
            </w:tcBorders>
          </w:tcPr>
          <w:p w14:paraId="01602BC1" w14:textId="77777777" w:rsidR="00401E8A" w:rsidRPr="00A91EBA" w:rsidRDefault="00401E8A" w:rsidP="00CF4F4E"/>
        </w:tc>
      </w:tr>
      <w:tr w:rsidR="00401E8A" w14:paraId="3A78F110" w14:textId="77777777" w:rsidTr="00CF4F4E">
        <w:trPr>
          <w:trHeight w:val="240"/>
          <w:jc w:val="center"/>
        </w:trPr>
        <w:tc>
          <w:tcPr>
            <w:tcW w:w="4876" w:type="dxa"/>
            <w:tcBorders>
              <w:top w:val="nil"/>
              <w:left w:val="nil"/>
              <w:bottom w:val="nil"/>
              <w:right w:val="nil"/>
            </w:tcBorders>
          </w:tcPr>
          <w:p w14:paraId="5145223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43E05FF" w14:textId="77777777" w:rsidR="00401E8A" w:rsidRPr="00A91EBA" w:rsidRDefault="00401E8A" w:rsidP="00CF4F4E">
            <w:pPr>
              <w:pStyle w:val="AmColumnHeading"/>
            </w:pPr>
            <w:r>
              <w:t>Ändringsförslag</w:t>
            </w:r>
          </w:p>
        </w:tc>
      </w:tr>
      <w:tr w:rsidR="00401E8A" w14:paraId="28401D29" w14:textId="77777777" w:rsidTr="00CF4F4E">
        <w:trPr>
          <w:jc w:val="center"/>
        </w:trPr>
        <w:tc>
          <w:tcPr>
            <w:tcW w:w="4876" w:type="dxa"/>
            <w:tcBorders>
              <w:top w:val="nil"/>
              <w:left w:val="nil"/>
              <w:bottom w:val="nil"/>
              <w:right w:val="nil"/>
            </w:tcBorders>
          </w:tcPr>
          <w:p w14:paraId="4CC4BC18" w14:textId="77777777" w:rsidR="00401E8A" w:rsidRPr="00A91EBA" w:rsidRDefault="00401E8A" w:rsidP="00CF4F4E">
            <w:pPr>
              <w:pStyle w:val="Normal6a"/>
            </w:pPr>
          </w:p>
        </w:tc>
        <w:tc>
          <w:tcPr>
            <w:tcW w:w="4876" w:type="dxa"/>
            <w:tcBorders>
              <w:top w:val="nil"/>
              <w:left w:val="nil"/>
              <w:bottom w:val="nil"/>
              <w:right w:val="nil"/>
            </w:tcBorders>
          </w:tcPr>
          <w:p w14:paraId="3270B0EC" w14:textId="77777777" w:rsidR="00401E8A" w:rsidRPr="00A91EBA" w:rsidRDefault="00401E8A" w:rsidP="00CF4F4E">
            <w:pPr>
              <w:pStyle w:val="Normal6a"/>
            </w:pPr>
            <w:r>
              <w:rPr>
                <w:b/>
                <w:i/>
              </w:rPr>
              <w:t>1a.</w:t>
            </w:r>
            <w:r>
              <w:tab/>
            </w:r>
            <w:r>
              <w:rPr>
                <w:b/>
                <w:i/>
              </w:rPr>
              <w:t>Vid bedömningen av denna begäran får de behöriga myndigheterna förlita sig på en befintlig grundlig bedömning av alla relevanta omständigheter i tidigare skeden av återvändandeförfarandet och, i förekommande fall, asylförfarandet. </w:t>
            </w:r>
          </w:p>
        </w:tc>
      </w:tr>
    </w:tbl>
    <w:p w14:paraId="3EAB760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2DCA77D" w14:textId="77777777" w:rsidR="00401E8A" w:rsidRPr="00A91EBA" w:rsidRDefault="00401E8A" w:rsidP="00401E8A">
      <w:r>
        <w:rPr>
          <w:rStyle w:val="HideTWBExt"/>
        </w:rPr>
        <w:t>&lt;/Amend&gt;</w:t>
      </w:r>
    </w:p>
    <w:p w14:paraId="1FFD37D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1756</w:t>
      </w:r>
      <w:r>
        <w:rPr>
          <w:rStyle w:val="HideTWBExt"/>
        </w:rPr>
        <w:t>&lt;/NumAm&gt;</w:t>
      </w:r>
    </w:p>
    <w:p w14:paraId="505343E9"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25612C92" w14:textId="77777777" w:rsidR="00401E8A" w:rsidRPr="00A91EBA" w:rsidRDefault="00401E8A" w:rsidP="00401E8A">
      <w:pPr>
        <w:pStyle w:val="NormalBold"/>
      </w:pPr>
      <w:r>
        <w:rPr>
          <w:rStyle w:val="HideTWBExt"/>
          <w:b w:val="0"/>
        </w:rPr>
        <w:t>&lt;/RepeatBlock-By&gt;</w:t>
      </w:r>
    </w:p>
    <w:p w14:paraId="1BF7983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497FC4F" w14:textId="77777777" w:rsidR="00401E8A" w:rsidRPr="00A91EBA" w:rsidRDefault="00401E8A" w:rsidP="00401E8A">
      <w:pPr>
        <w:pStyle w:val="NormalBold"/>
      </w:pPr>
      <w:r>
        <w:rPr>
          <w:rStyle w:val="HideTWBExt"/>
        </w:rPr>
        <w:t>&lt;Article&gt;</w:t>
      </w:r>
      <w:r>
        <w:t>Artikel 28 – 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B6A7310" w14:textId="77777777" w:rsidTr="00CF4F4E">
        <w:trPr>
          <w:trHeight w:hRule="exact" w:val="240"/>
          <w:jc w:val="center"/>
        </w:trPr>
        <w:tc>
          <w:tcPr>
            <w:tcW w:w="9752" w:type="dxa"/>
            <w:gridSpan w:val="2"/>
            <w:tcBorders>
              <w:top w:val="nil"/>
              <w:left w:val="nil"/>
              <w:bottom w:val="nil"/>
              <w:right w:val="nil"/>
            </w:tcBorders>
          </w:tcPr>
          <w:p w14:paraId="55B71340" w14:textId="77777777" w:rsidR="00401E8A" w:rsidRPr="00A91EBA" w:rsidRDefault="00401E8A" w:rsidP="00CF4F4E"/>
        </w:tc>
      </w:tr>
      <w:tr w:rsidR="00401E8A" w14:paraId="565E74DC" w14:textId="77777777" w:rsidTr="00CF4F4E">
        <w:trPr>
          <w:trHeight w:val="240"/>
          <w:jc w:val="center"/>
        </w:trPr>
        <w:tc>
          <w:tcPr>
            <w:tcW w:w="4876" w:type="dxa"/>
            <w:tcBorders>
              <w:top w:val="nil"/>
              <w:left w:val="nil"/>
              <w:bottom w:val="nil"/>
              <w:right w:val="nil"/>
            </w:tcBorders>
          </w:tcPr>
          <w:p w14:paraId="6DCD0D7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E8A9AB8" w14:textId="77777777" w:rsidR="00401E8A" w:rsidRPr="00A91EBA" w:rsidRDefault="00401E8A" w:rsidP="00CF4F4E">
            <w:pPr>
              <w:pStyle w:val="AmColumnHeading"/>
            </w:pPr>
            <w:r>
              <w:t>Ändringsförslag</w:t>
            </w:r>
          </w:p>
        </w:tc>
      </w:tr>
      <w:tr w:rsidR="00401E8A" w14:paraId="3CBDF2EE" w14:textId="77777777" w:rsidTr="00CF4F4E">
        <w:trPr>
          <w:jc w:val="center"/>
        </w:trPr>
        <w:tc>
          <w:tcPr>
            <w:tcW w:w="4876" w:type="dxa"/>
            <w:tcBorders>
              <w:top w:val="nil"/>
              <w:left w:val="nil"/>
              <w:bottom w:val="nil"/>
              <w:right w:val="nil"/>
            </w:tcBorders>
          </w:tcPr>
          <w:p w14:paraId="00B60B0B" w14:textId="77777777" w:rsidR="00401E8A" w:rsidRPr="00A91EBA" w:rsidRDefault="00401E8A" w:rsidP="00CF4F4E">
            <w:pPr>
              <w:pStyle w:val="Normal6a"/>
            </w:pPr>
          </w:p>
        </w:tc>
        <w:tc>
          <w:tcPr>
            <w:tcW w:w="4876" w:type="dxa"/>
            <w:tcBorders>
              <w:top w:val="nil"/>
              <w:left w:val="nil"/>
              <w:bottom w:val="nil"/>
              <w:right w:val="nil"/>
            </w:tcBorders>
          </w:tcPr>
          <w:p w14:paraId="62D266C8" w14:textId="77777777" w:rsidR="00401E8A" w:rsidRPr="00A91EBA" w:rsidRDefault="00401E8A" w:rsidP="00CF4F4E">
            <w:pPr>
              <w:pStyle w:val="Normal6a"/>
            </w:pPr>
            <w:r>
              <w:rPr>
                <w:b/>
                <w:i/>
              </w:rPr>
              <w:t>1a.</w:t>
            </w:r>
            <w:r>
              <w:tab/>
            </w:r>
            <w:r>
              <w:rPr>
                <w:b/>
                <w:i/>
              </w:rPr>
              <w:t>Alla efterföljande överklaganden som är tillåtna enligt nationell rätt bör ha suspensiv verkan. </w:t>
            </w:r>
          </w:p>
        </w:tc>
      </w:tr>
    </w:tbl>
    <w:p w14:paraId="5E1D657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8CA20E8" w14:textId="77777777" w:rsidR="00401E8A" w:rsidRPr="00A91EBA" w:rsidRDefault="00401E8A" w:rsidP="00401E8A">
      <w:r>
        <w:rPr>
          <w:rStyle w:val="HideTWBExt"/>
        </w:rPr>
        <w:t>&lt;/Amend&gt;</w:t>
      </w:r>
    </w:p>
    <w:p w14:paraId="4EEB079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1757</w:t>
      </w:r>
      <w:r>
        <w:rPr>
          <w:rStyle w:val="HideTWBExt"/>
        </w:rPr>
        <w:t>&lt;/NumAm&gt;</w:t>
      </w:r>
    </w:p>
    <w:p w14:paraId="298FA571"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06CABB9E" w14:textId="77777777" w:rsidR="00401E8A" w:rsidRPr="00A91EBA" w:rsidRDefault="00401E8A" w:rsidP="00401E8A">
      <w:pPr>
        <w:pStyle w:val="NormalBold"/>
      </w:pPr>
      <w:r>
        <w:rPr>
          <w:rStyle w:val="HideTWBExt"/>
          <w:b w:val="0"/>
        </w:rPr>
        <w:t>&lt;/RepeatBlock-By&gt;</w:t>
      </w:r>
    </w:p>
    <w:p w14:paraId="2A8C4E8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3AD585F" w14:textId="77777777" w:rsidR="00401E8A" w:rsidRPr="00A91EBA" w:rsidRDefault="00401E8A" w:rsidP="00401E8A">
      <w:pPr>
        <w:pStyle w:val="NormalBold"/>
      </w:pPr>
      <w:r>
        <w:rPr>
          <w:rStyle w:val="HideTWBExt"/>
        </w:rPr>
        <w:t>&lt;Article&gt;</w:t>
      </w:r>
      <w:r>
        <w:t>Artikel 28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3942753" w14:textId="77777777" w:rsidTr="00CF4F4E">
        <w:trPr>
          <w:trHeight w:hRule="exact" w:val="240"/>
          <w:jc w:val="center"/>
        </w:trPr>
        <w:tc>
          <w:tcPr>
            <w:tcW w:w="9752" w:type="dxa"/>
            <w:gridSpan w:val="2"/>
            <w:tcBorders>
              <w:top w:val="nil"/>
              <w:left w:val="nil"/>
              <w:bottom w:val="nil"/>
              <w:right w:val="nil"/>
            </w:tcBorders>
          </w:tcPr>
          <w:p w14:paraId="0C2431B8" w14:textId="77777777" w:rsidR="00401E8A" w:rsidRPr="00A91EBA" w:rsidRDefault="00401E8A" w:rsidP="00CF4F4E"/>
        </w:tc>
      </w:tr>
      <w:tr w:rsidR="00401E8A" w14:paraId="2C575258" w14:textId="77777777" w:rsidTr="00CF4F4E">
        <w:trPr>
          <w:trHeight w:val="240"/>
          <w:jc w:val="center"/>
        </w:trPr>
        <w:tc>
          <w:tcPr>
            <w:tcW w:w="4876" w:type="dxa"/>
            <w:tcBorders>
              <w:top w:val="nil"/>
              <w:left w:val="nil"/>
              <w:bottom w:val="nil"/>
              <w:right w:val="nil"/>
            </w:tcBorders>
          </w:tcPr>
          <w:p w14:paraId="45B57FE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EF9B310" w14:textId="77777777" w:rsidR="00401E8A" w:rsidRPr="00A91EBA" w:rsidRDefault="00401E8A" w:rsidP="00CF4F4E">
            <w:pPr>
              <w:pStyle w:val="AmColumnHeading"/>
            </w:pPr>
            <w:r>
              <w:t>Ändringsförslag</w:t>
            </w:r>
          </w:p>
        </w:tc>
      </w:tr>
      <w:tr w:rsidR="00401E8A" w14:paraId="7539F47E" w14:textId="77777777" w:rsidTr="00CF4F4E">
        <w:trPr>
          <w:jc w:val="center"/>
        </w:trPr>
        <w:tc>
          <w:tcPr>
            <w:tcW w:w="4876" w:type="dxa"/>
            <w:tcBorders>
              <w:top w:val="nil"/>
              <w:left w:val="nil"/>
              <w:bottom w:val="nil"/>
              <w:right w:val="nil"/>
            </w:tcBorders>
          </w:tcPr>
          <w:p w14:paraId="2CFEB22B" w14:textId="77777777" w:rsidR="00401E8A" w:rsidRPr="00A91EBA" w:rsidRDefault="00401E8A" w:rsidP="00CF4F4E">
            <w:pPr>
              <w:pStyle w:val="Normal6a"/>
            </w:pPr>
            <w:r>
              <w:rPr>
                <w:b/>
                <w:i/>
              </w:rPr>
              <w:lastRenderedPageBreak/>
              <w:t>2.</w:t>
            </w:r>
            <w:r>
              <w:tab/>
            </w:r>
            <w:r>
              <w:rPr>
                <w:b/>
                <w:i/>
              </w:rPr>
              <w:t>Tredjelandsmedborgare ska ges rätt att lämna in en ansökan om att skjuta upp verkställigheten av ett beslut om 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Verkställigheten av beslutet om återvändande ska skjutas upp om det finns risk för att principen om non-refoulement åsidosätts.</w:t>
            </w:r>
          </w:p>
        </w:tc>
        <w:tc>
          <w:tcPr>
            <w:tcW w:w="4876" w:type="dxa"/>
            <w:tcBorders>
              <w:top w:val="nil"/>
              <w:left w:val="nil"/>
              <w:bottom w:val="nil"/>
              <w:right w:val="nil"/>
            </w:tcBorders>
          </w:tcPr>
          <w:p w14:paraId="4205D7F0" w14:textId="77777777" w:rsidR="00401E8A" w:rsidRPr="00A91EBA" w:rsidRDefault="00401E8A" w:rsidP="00CF4F4E">
            <w:pPr>
              <w:pStyle w:val="Normal6a"/>
            </w:pPr>
            <w:r>
              <w:rPr>
                <w:b/>
                <w:i/>
              </w:rPr>
              <w:t>utgår</w:t>
            </w:r>
          </w:p>
        </w:tc>
      </w:tr>
    </w:tbl>
    <w:p w14:paraId="4B656B9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CDDC718" w14:textId="77777777" w:rsidR="00401E8A" w:rsidRPr="00A91EBA" w:rsidRDefault="00401E8A" w:rsidP="00401E8A">
      <w:r>
        <w:rPr>
          <w:rStyle w:val="HideTWBExt"/>
        </w:rPr>
        <w:t>&lt;/Amend&gt;</w:t>
      </w:r>
    </w:p>
    <w:p w14:paraId="792304E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1758</w:t>
      </w:r>
      <w:r>
        <w:rPr>
          <w:rStyle w:val="HideTWBExt"/>
        </w:rPr>
        <w:t>&lt;/NumAm&gt;</w:t>
      </w:r>
    </w:p>
    <w:p w14:paraId="4F801F88"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014689F0" w14:textId="77777777" w:rsidR="00401E8A" w:rsidRPr="00A91EBA" w:rsidRDefault="00401E8A" w:rsidP="00401E8A">
      <w:pPr>
        <w:pStyle w:val="NormalBold"/>
      </w:pPr>
      <w:r>
        <w:rPr>
          <w:rStyle w:val="HideTWBExt"/>
          <w:b w:val="0"/>
        </w:rPr>
        <w:t>&lt;/RepeatBlock-By&gt;</w:t>
      </w:r>
    </w:p>
    <w:p w14:paraId="0A26746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04BB64A" w14:textId="77777777" w:rsidR="00401E8A" w:rsidRPr="00A91EBA" w:rsidRDefault="00401E8A" w:rsidP="00401E8A">
      <w:pPr>
        <w:pStyle w:val="NormalBold"/>
      </w:pPr>
      <w:r>
        <w:rPr>
          <w:rStyle w:val="HideTWBExt"/>
        </w:rPr>
        <w:t>&lt;Article&gt;</w:t>
      </w:r>
      <w:r>
        <w:t>Artikel 28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2C932D8" w14:textId="77777777" w:rsidTr="00CF4F4E">
        <w:trPr>
          <w:trHeight w:hRule="exact" w:val="240"/>
          <w:jc w:val="center"/>
        </w:trPr>
        <w:tc>
          <w:tcPr>
            <w:tcW w:w="9752" w:type="dxa"/>
            <w:gridSpan w:val="2"/>
            <w:tcBorders>
              <w:top w:val="nil"/>
              <w:left w:val="nil"/>
              <w:bottom w:val="nil"/>
              <w:right w:val="nil"/>
            </w:tcBorders>
          </w:tcPr>
          <w:p w14:paraId="739CD5F6" w14:textId="77777777" w:rsidR="00401E8A" w:rsidRPr="00A91EBA" w:rsidRDefault="00401E8A" w:rsidP="00CF4F4E"/>
        </w:tc>
      </w:tr>
      <w:tr w:rsidR="00401E8A" w14:paraId="7D65868F" w14:textId="77777777" w:rsidTr="00CF4F4E">
        <w:trPr>
          <w:trHeight w:val="240"/>
          <w:jc w:val="center"/>
        </w:trPr>
        <w:tc>
          <w:tcPr>
            <w:tcW w:w="4876" w:type="dxa"/>
            <w:tcBorders>
              <w:top w:val="nil"/>
              <w:left w:val="nil"/>
              <w:bottom w:val="nil"/>
              <w:right w:val="nil"/>
            </w:tcBorders>
          </w:tcPr>
          <w:p w14:paraId="5BB06B7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A16F299" w14:textId="77777777" w:rsidR="00401E8A" w:rsidRPr="00A91EBA" w:rsidRDefault="00401E8A" w:rsidP="00CF4F4E">
            <w:pPr>
              <w:pStyle w:val="AmColumnHeading"/>
            </w:pPr>
            <w:r>
              <w:t>Ändringsförslag</w:t>
            </w:r>
          </w:p>
        </w:tc>
      </w:tr>
      <w:tr w:rsidR="00401E8A" w14:paraId="294C9E78" w14:textId="77777777" w:rsidTr="00CF4F4E">
        <w:trPr>
          <w:jc w:val="center"/>
        </w:trPr>
        <w:tc>
          <w:tcPr>
            <w:tcW w:w="4876" w:type="dxa"/>
            <w:tcBorders>
              <w:top w:val="nil"/>
              <w:left w:val="nil"/>
              <w:bottom w:val="nil"/>
              <w:right w:val="nil"/>
            </w:tcBorders>
          </w:tcPr>
          <w:p w14:paraId="3AE817E2" w14:textId="77777777" w:rsidR="00401E8A" w:rsidRPr="00A91EBA" w:rsidRDefault="00401E8A" w:rsidP="00CF4F4E">
            <w:pPr>
              <w:pStyle w:val="Normal6a"/>
            </w:pPr>
            <w:r>
              <w:rPr>
                <w:b/>
                <w:i/>
              </w:rPr>
              <w:t>2.</w:t>
            </w:r>
            <w:r>
              <w:tab/>
            </w:r>
            <w:r>
              <w:rPr>
                <w:b/>
                <w:i/>
              </w:rPr>
              <w:t xml:space="preserve">Tredjelandsmedborgare ska ges rätt att lämna in en ansökan om att skjuta upp verkställigheten av ett beslut om 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Verkställigheten av beslutet om återvändande ska skjutas upp om det </w:t>
            </w:r>
            <w:r>
              <w:rPr>
                <w:b/>
                <w:i/>
              </w:rPr>
              <w:lastRenderedPageBreak/>
              <w:t>finns risk för att principen om non-refoulement åsidosätts.</w:t>
            </w:r>
          </w:p>
        </w:tc>
        <w:tc>
          <w:tcPr>
            <w:tcW w:w="4876" w:type="dxa"/>
            <w:tcBorders>
              <w:top w:val="nil"/>
              <w:left w:val="nil"/>
              <w:bottom w:val="nil"/>
              <w:right w:val="nil"/>
            </w:tcBorders>
          </w:tcPr>
          <w:p w14:paraId="74E8FD5C" w14:textId="77777777" w:rsidR="00401E8A" w:rsidRPr="00A91EBA" w:rsidRDefault="00401E8A" w:rsidP="00CF4F4E">
            <w:pPr>
              <w:pStyle w:val="Normal6a"/>
            </w:pPr>
            <w:r>
              <w:rPr>
                <w:b/>
                <w:i/>
              </w:rPr>
              <w:lastRenderedPageBreak/>
              <w:t>utgår</w:t>
            </w:r>
          </w:p>
        </w:tc>
      </w:tr>
    </w:tbl>
    <w:p w14:paraId="7B6838B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85567A6" w14:textId="77777777" w:rsidR="00401E8A" w:rsidRPr="00A91EBA" w:rsidRDefault="00401E8A" w:rsidP="00401E8A">
      <w:r>
        <w:rPr>
          <w:rStyle w:val="HideTWBExt"/>
        </w:rPr>
        <w:t>&lt;/Amend&gt;</w:t>
      </w:r>
    </w:p>
    <w:p w14:paraId="2E265C1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1759</w:t>
      </w:r>
      <w:r>
        <w:rPr>
          <w:rStyle w:val="HideTWBExt"/>
        </w:rPr>
        <w:t>&lt;/NumAm&gt;</w:t>
      </w:r>
    </w:p>
    <w:p w14:paraId="10A797E7"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087B3F94" w14:textId="77777777" w:rsidR="00401E8A" w:rsidRPr="00A91EBA" w:rsidRDefault="00401E8A" w:rsidP="00401E8A">
      <w:pPr>
        <w:pStyle w:val="NormalBold"/>
      </w:pPr>
      <w:r>
        <w:rPr>
          <w:rStyle w:val="HideTWBExt"/>
          <w:b w:val="0"/>
        </w:rPr>
        <w:t>&lt;/RepeatBlock-By&gt;</w:t>
      </w:r>
    </w:p>
    <w:p w14:paraId="7B42CF4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D15DD2F" w14:textId="77777777" w:rsidR="00401E8A" w:rsidRPr="00A91EBA" w:rsidRDefault="00401E8A" w:rsidP="00401E8A">
      <w:pPr>
        <w:pStyle w:val="NormalBold"/>
      </w:pPr>
      <w:r>
        <w:rPr>
          <w:rStyle w:val="HideTWBExt"/>
        </w:rPr>
        <w:t>&lt;Article&gt;</w:t>
      </w:r>
      <w:r>
        <w:t>Artikel 28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3BA6E7C" w14:textId="77777777" w:rsidTr="00CF4F4E">
        <w:trPr>
          <w:trHeight w:hRule="exact" w:val="240"/>
          <w:jc w:val="center"/>
        </w:trPr>
        <w:tc>
          <w:tcPr>
            <w:tcW w:w="9752" w:type="dxa"/>
            <w:gridSpan w:val="2"/>
            <w:tcBorders>
              <w:top w:val="nil"/>
              <w:left w:val="nil"/>
              <w:bottom w:val="nil"/>
              <w:right w:val="nil"/>
            </w:tcBorders>
          </w:tcPr>
          <w:p w14:paraId="5AD3358E" w14:textId="77777777" w:rsidR="00401E8A" w:rsidRPr="00A91EBA" w:rsidRDefault="00401E8A" w:rsidP="00CF4F4E"/>
        </w:tc>
      </w:tr>
      <w:tr w:rsidR="00401E8A" w14:paraId="048EA040" w14:textId="77777777" w:rsidTr="00CF4F4E">
        <w:trPr>
          <w:trHeight w:val="240"/>
          <w:jc w:val="center"/>
        </w:trPr>
        <w:tc>
          <w:tcPr>
            <w:tcW w:w="4876" w:type="dxa"/>
            <w:tcBorders>
              <w:top w:val="nil"/>
              <w:left w:val="nil"/>
              <w:bottom w:val="nil"/>
              <w:right w:val="nil"/>
            </w:tcBorders>
          </w:tcPr>
          <w:p w14:paraId="522D8C7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871E5EE" w14:textId="77777777" w:rsidR="00401E8A" w:rsidRPr="00A91EBA" w:rsidRDefault="00401E8A" w:rsidP="00CF4F4E">
            <w:pPr>
              <w:pStyle w:val="AmColumnHeading"/>
            </w:pPr>
            <w:r>
              <w:t>Ändringsförslag</w:t>
            </w:r>
          </w:p>
        </w:tc>
      </w:tr>
      <w:tr w:rsidR="00401E8A" w14:paraId="564DE520" w14:textId="77777777" w:rsidTr="00CF4F4E">
        <w:trPr>
          <w:jc w:val="center"/>
        </w:trPr>
        <w:tc>
          <w:tcPr>
            <w:tcW w:w="4876" w:type="dxa"/>
            <w:tcBorders>
              <w:top w:val="nil"/>
              <w:left w:val="nil"/>
              <w:bottom w:val="nil"/>
              <w:right w:val="nil"/>
            </w:tcBorders>
          </w:tcPr>
          <w:p w14:paraId="6EA660FC" w14:textId="77777777" w:rsidR="00401E8A" w:rsidRPr="00A91EBA" w:rsidRDefault="00401E8A" w:rsidP="00CF4F4E">
            <w:pPr>
              <w:pStyle w:val="Normal6a"/>
            </w:pPr>
            <w:r>
              <w:rPr>
                <w:b/>
                <w:i/>
              </w:rPr>
              <w:t>2.</w:t>
            </w:r>
            <w:r>
              <w:tab/>
            </w:r>
            <w:r>
              <w:rPr>
                <w:b/>
                <w:i/>
              </w:rPr>
              <w:t>Tredjelandsmedborgare ska ges rätt att lämna in en ansökan om att skjuta upp verkställigheten av ett beslut om 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Verkställigheten av beslutet om återvändande ska skjutas upp om det finns risk för att principen om non-refoulement åsidosätts.</w:t>
            </w:r>
          </w:p>
        </w:tc>
        <w:tc>
          <w:tcPr>
            <w:tcW w:w="4876" w:type="dxa"/>
            <w:tcBorders>
              <w:top w:val="nil"/>
              <w:left w:val="nil"/>
              <w:bottom w:val="nil"/>
              <w:right w:val="nil"/>
            </w:tcBorders>
          </w:tcPr>
          <w:p w14:paraId="7FE3840D" w14:textId="77777777" w:rsidR="00401E8A" w:rsidRPr="00A91EBA" w:rsidRDefault="00401E8A" w:rsidP="00CF4F4E">
            <w:pPr>
              <w:pStyle w:val="Normal6a"/>
            </w:pPr>
            <w:r>
              <w:rPr>
                <w:b/>
                <w:i/>
              </w:rPr>
              <w:t>utgår</w:t>
            </w:r>
          </w:p>
        </w:tc>
      </w:tr>
    </w:tbl>
    <w:p w14:paraId="055BE6F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1B7C874" w14:textId="77777777" w:rsidR="00401E8A" w:rsidRPr="00A91EBA" w:rsidRDefault="00401E8A" w:rsidP="00401E8A">
      <w:r>
        <w:rPr>
          <w:rStyle w:val="HideTWBExt"/>
        </w:rPr>
        <w:t>&lt;/Amend&gt;</w:t>
      </w:r>
    </w:p>
    <w:p w14:paraId="2DC2A1F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1760</w:t>
      </w:r>
      <w:r>
        <w:rPr>
          <w:rStyle w:val="HideTWBExt"/>
        </w:rPr>
        <w:t>&lt;/NumAm&gt;</w:t>
      </w:r>
    </w:p>
    <w:p w14:paraId="1ECB33E1" w14:textId="77777777" w:rsidR="00401E8A" w:rsidRPr="00A91EBA" w:rsidRDefault="00401E8A" w:rsidP="00401E8A">
      <w:pPr>
        <w:pStyle w:val="NormalBold"/>
      </w:pPr>
      <w:r>
        <w:rPr>
          <w:rStyle w:val="HideTWBExt"/>
          <w:b w:val="0"/>
        </w:rPr>
        <w:t>&lt;RepeatBlock-By&gt;&lt;Members&gt;</w:t>
      </w:r>
      <w:r>
        <w:t>Jeroen Lenaers</w:t>
      </w:r>
      <w:r>
        <w:rPr>
          <w:rStyle w:val="HideTWBExt"/>
          <w:b w:val="0"/>
        </w:rPr>
        <w:t>&lt;/Members&gt;</w:t>
      </w:r>
    </w:p>
    <w:p w14:paraId="74920159" w14:textId="77777777" w:rsidR="00401E8A" w:rsidRPr="00A91EBA" w:rsidRDefault="00401E8A" w:rsidP="00401E8A">
      <w:pPr>
        <w:pStyle w:val="NormalBold"/>
      </w:pPr>
      <w:r>
        <w:rPr>
          <w:rStyle w:val="HideTWBExt"/>
          <w:b w:val="0"/>
        </w:rPr>
        <w:t>&lt;/RepeatBlock-By&gt;</w:t>
      </w:r>
    </w:p>
    <w:p w14:paraId="204A9F8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9D6E2F8" w14:textId="77777777" w:rsidR="00401E8A" w:rsidRPr="00A91EBA" w:rsidRDefault="00401E8A" w:rsidP="00401E8A">
      <w:pPr>
        <w:pStyle w:val="NormalBold"/>
      </w:pPr>
      <w:r>
        <w:rPr>
          <w:rStyle w:val="HideTWBExt"/>
        </w:rPr>
        <w:t>&lt;Article&gt;</w:t>
      </w:r>
      <w:r>
        <w:t>Artikel 28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9391F23" w14:textId="77777777" w:rsidTr="00CF4F4E">
        <w:trPr>
          <w:trHeight w:hRule="exact" w:val="240"/>
          <w:jc w:val="center"/>
        </w:trPr>
        <w:tc>
          <w:tcPr>
            <w:tcW w:w="9752" w:type="dxa"/>
            <w:gridSpan w:val="2"/>
            <w:tcBorders>
              <w:top w:val="nil"/>
              <w:left w:val="nil"/>
              <w:bottom w:val="nil"/>
              <w:right w:val="nil"/>
            </w:tcBorders>
          </w:tcPr>
          <w:p w14:paraId="73CE37A1" w14:textId="77777777" w:rsidR="00401E8A" w:rsidRPr="00A91EBA" w:rsidRDefault="00401E8A" w:rsidP="00CF4F4E"/>
        </w:tc>
      </w:tr>
      <w:tr w:rsidR="00401E8A" w14:paraId="06CCE147" w14:textId="77777777" w:rsidTr="00CF4F4E">
        <w:trPr>
          <w:trHeight w:val="240"/>
          <w:jc w:val="center"/>
        </w:trPr>
        <w:tc>
          <w:tcPr>
            <w:tcW w:w="4876" w:type="dxa"/>
            <w:tcBorders>
              <w:top w:val="nil"/>
              <w:left w:val="nil"/>
              <w:bottom w:val="nil"/>
              <w:right w:val="nil"/>
            </w:tcBorders>
          </w:tcPr>
          <w:p w14:paraId="2F6C611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BD5DEAF" w14:textId="77777777" w:rsidR="00401E8A" w:rsidRPr="00A91EBA" w:rsidRDefault="00401E8A" w:rsidP="00CF4F4E">
            <w:pPr>
              <w:pStyle w:val="AmColumnHeading"/>
            </w:pPr>
            <w:r>
              <w:t>Ändringsförslag</w:t>
            </w:r>
          </w:p>
        </w:tc>
      </w:tr>
      <w:tr w:rsidR="00401E8A" w14:paraId="7C42C094" w14:textId="77777777" w:rsidTr="00CF4F4E">
        <w:trPr>
          <w:jc w:val="center"/>
        </w:trPr>
        <w:tc>
          <w:tcPr>
            <w:tcW w:w="4876" w:type="dxa"/>
            <w:tcBorders>
              <w:top w:val="nil"/>
              <w:left w:val="nil"/>
              <w:bottom w:val="nil"/>
              <w:right w:val="nil"/>
            </w:tcBorders>
          </w:tcPr>
          <w:p w14:paraId="7CEB2473" w14:textId="77777777" w:rsidR="00401E8A" w:rsidRPr="00A91EBA" w:rsidRDefault="00401E8A" w:rsidP="00CF4F4E">
            <w:pPr>
              <w:pStyle w:val="Normal6a"/>
            </w:pPr>
            <w:r>
              <w:rPr>
                <w:b/>
                <w:i/>
              </w:rPr>
              <w:t>2.</w:t>
            </w:r>
            <w:r>
              <w:tab/>
            </w:r>
            <w:r>
              <w:rPr>
                <w:b/>
                <w:i/>
              </w:rPr>
              <w:t xml:space="preserve">Tredjelandsmedborgare ska ges rätt att lämna in en ansökan om att skjuta upp verkställigheten av ett beslut om </w:t>
            </w:r>
            <w:r>
              <w:rPr>
                <w:b/>
                <w:i/>
              </w:rPr>
              <w:lastRenderedPageBreak/>
              <w:t>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Verkställigheten av beslutet om återvändande ska skjutas upp om det finns risk för att principen om non-refoulement åsidosätts.</w:t>
            </w:r>
          </w:p>
        </w:tc>
        <w:tc>
          <w:tcPr>
            <w:tcW w:w="4876" w:type="dxa"/>
            <w:tcBorders>
              <w:top w:val="nil"/>
              <w:left w:val="nil"/>
              <w:bottom w:val="nil"/>
              <w:right w:val="nil"/>
            </w:tcBorders>
          </w:tcPr>
          <w:p w14:paraId="63E250CD" w14:textId="77777777" w:rsidR="00401E8A" w:rsidRPr="00A91EBA" w:rsidRDefault="00401E8A" w:rsidP="00CF4F4E">
            <w:pPr>
              <w:pStyle w:val="Normal6a"/>
            </w:pPr>
            <w:r>
              <w:rPr>
                <w:b/>
                <w:i/>
              </w:rPr>
              <w:lastRenderedPageBreak/>
              <w:t>utgår</w:t>
            </w:r>
          </w:p>
        </w:tc>
      </w:tr>
    </w:tbl>
    <w:p w14:paraId="27E2F47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8CA29AA" w14:textId="77777777" w:rsidR="00401E8A" w:rsidRPr="00A91EBA" w:rsidRDefault="00401E8A" w:rsidP="00401E8A">
      <w:r>
        <w:rPr>
          <w:rStyle w:val="HideTWBExt"/>
        </w:rPr>
        <w:t>&lt;/Amend&gt;</w:t>
      </w:r>
    </w:p>
    <w:p w14:paraId="70CE778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1761</w:t>
      </w:r>
      <w:r>
        <w:rPr>
          <w:rStyle w:val="HideTWBExt"/>
        </w:rPr>
        <w:t>&lt;/NumAm&gt;</w:t>
      </w:r>
    </w:p>
    <w:p w14:paraId="3BCC9F62"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340B398F" w14:textId="77777777" w:rsidR="00401E8A" w:rsidRPr="00A91EBA" w:rsidRDefault="00401E8A" w:rsidP="00401E8A">
      <w:pPr>
        <w:pStyle w:val="NormalBold"/>
      </w:pPr>
      <w:r>
        <w:rPr>
          <w:rStyle w:val="HideTWBExt"/>
          <w:b w:val="0"/>
        </w:rPr>
        <w:t>&lt;/RepeatBlock-By&gt;</w:t>
      </w:r>
    </w:p>
    <w:p w14:paraId="2DABFD5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A21C226" w14:textId="77777777" w:rsidR="00401E8A" w:rsidRPr="00A91EBA" w:rsidRDefault="00401E8A" w:rsidP="00401E8A">
      <w:pPr>
        <w:pStyle w:val="NormalBold"/>
      </w:pPr>
      <w:r>
        <w:rPr>
          <w:rStyle w:val="HideTWBExt"/>
        </w:rPr>
        <w:t>&lt;Article&gt;</w:t>
      </w:r>
      <w:r>
        <w:t>Artikel 28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19B2CF8" w14:textId="77777777" w:rsidTr="00CF4F4E">
        <w:trPr>
          <w:trHeight w:hRule="exact" w:val="240"/>
          <w:jc w:val="center"/>
        </w:trPr>
        <w:tc>
          <w:tcPr>
            <w:tcW w:w="9752" w:type="dxa"/>
            <w:gridSpan w:val="2"/>
            <w:tcBorders>
              <w:top w:val="nil"/>
              <w:left w:val="nil"/>
              <w:bottom w:val="nil"/>
              <w:right w:val="nil"/>
            </w:tcBorders>
          </w:tcPr>
          <w:p w14:paraId="3C220EB6" w14:textId="77777777" w:rsidR="00401E8A" w:rsidRPr="00A91EBA" w:rsidRDefault="00401E8A" w:rsidP="00CF4F4E"/>
        </w:tc>
      </w:tr>
      <w:tr w:rsidR="00401E8A" w14:paraId="09862485" w14:textId="77777777" w:rsidTr="00CF4F4E">
        <w:trPr>
          <w:trHeight w:val="240"/>
          <w:jc w:val="center"/>
        </w:trPr>
        <w:tc>
          <w:tcPr>
            <w:tcW w:w="4876" w:type="dxa"/>
            <w:tcBorders>
              <w:top w:val="nil"/>
              <w:left w:val="nil"/>
              <w:bottom w:val="nil"/>
              <w:right w:val="nil"/>
            </w:tcBorders>
          </w:tcPr>
          <w:p w14:paraId="3918D93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951285D" w14:textId="77777777" w:rsidR="00401E8A" w:rsidRPr="00A91EBA" w:rsidRDefault="00401E8A" w:rsidP="00CF4F4E">
            <w:pPr>
              <w:pStyle w:val="AmColumnHeading"/>
            </w:pPr>
            <w:r>
              <w:t>Ändringsförslag</w:t>
            </w:r>
          </w:p>
        </w:tc>
      </w:tr>
      <w:tr w:rsidR="00401E8A" w14:paraId="7AFD39BB" w14:textId="77777777" w:rsidTr="00CF4F4E">
        <w:trPr>
          <w:jc w:val="center"/>
        </w:trPr>
        <w:tc>
          <w:tcPr>
            <w:tcW w:w="4876" w:type="dxa"/>
            <w:tcBorders>
              <w:top w:val="nil"/>
              <w:left w:val="nil"/>
              <w:bottom w:val="nil"/>
              <w:right w:val="nil"/>
            </w:tcBorders>
          </w:tcPr>
          <w:p w14:paraId="7A33C6A6" w14:textId="77777777" w:rsidR="00401E8A" w:rsidRPr="00A91EBA" w:rsidRDefault="00401E8A" w:rsidP="00CF4F4E">
            <w:pPr>
              <w:pStyle w:val="Normal6a"/>
            </w:pPr>
            <w:r>
              <w:rPr>
                <w:b/>
                <w:i/>
              </w:rPr>
              <w:t>2.</w:t>
            </w:r>
            <w:r>
              <w:tab/>
            </w:r>
            <w:r>
              <w:rPr>
                <w:b/>
                <w:i/>
              </w:rPr>
              <w:t>Tredjelandsmedborgare ska ges rätt att lämna in en ansökan om att skjuta upp verkställigheten av ett beslut om 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Verkställigheten av beslutet om återvändande ska skjutas upp om det finns risk för att principen om non-refoulement åsidosätts.</w:t>
            </w:r>
          </w:p>
        </w:tc>
        <w:tc>
          <w:tcPr>
            <w:tcW w:w="4876" w:type="dxa"/>
            <w:tcBorders>
              <w:top w:val="nil"/>
              <w:left w:val="nil"/>
              <w:bottom w:val="nil"/>
              <w:right w:val="nil"/>
            </w:tcBorders>
          </w:tcPr>
          <w:p w14:paraId="2F58C152" w14:textId="77777777" w:rsidR="00401E8A" w:rsidRPr="00A91EBA" w:rsidRDefault="00401E8A" w:rsidP="00CF4F4E">
            <w:pPr>
              <w:pStyle w:val="Normal6a"/>
            </w:pPr>
            <w:r>
              <w:rPr>
                <w:b/>
                <w:i/>
              </w:rPr>
              <w:t>utgår</w:t>
            </w:r>
          </w:p>
        </w:tc>
      </w:tr>
    </w:tbl>
    <w:p w14:paraId="5F9CBE0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B341A7F" w14:textId="77777777" w:rsidR="00401E8A" w:rsidRPr="00A91EBA" w:rsidRDefault="00401E8A" w:rsidP="00401E8A">
      <w:r>
        <w:rPr>
          <w:rStyle w:val="HideTWBExt"/>
        </w:rPr>
        <w:lastRenderedPageBreak/>
        <w:t>&lt;/Amend&gt;</w:t>
      </w:r>
    </w:p>
    <w:p w14:paraId="5EE39EE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1762</w:t>
      </w:r>
      <w:r>
        <w:rPr>
          <w:rStyle w:val="HideTWBExt"/>
        </w:rPr>
        <w:t>&lt;/NumAm&gt;</w:t>
      </w:r>
    </w:p>
    <w:p w14:paraId="5D539D51"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6BC71C5E" w14:textId="77777777" w:rsidR="00401E8A" w:rsidRPr="00A91EBA" w:rsidRDefault="00401E8A" w:rsidP="00401E8A">
      <w:pPr>
        <w:pStyle w:val="NormalBold"/>
      </w:pPr>
      <w:r>
        <w:rPr>
          <w:rStyle w:val="HideTWBExt"/>
          <w:b w:val="0"/>
        </w:rPr>
        <w:t>&lt;/RepeatBlock-By&gt;</w:t>
      </w:r>
    </w:p>
    <w:p w14:paraId="50982A3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898B215" w14:textId="77777777" w:rsidR="00401E8A" w:rsidRPr="00A91EBA" w:rsidRDefault="00401E8A" w:rsidP="00401E8A">
      <w:pPr>
        <w:pStyle w:val="NormalBold"/>
      </w:pPr>
      <w:r>
        <w:rPr>
          <w:rStyle w:val="HideTWBExt"/>
        </w:rPr>
        <w:t>&lt;Article&gt;</w:t>
      </w:r>
      <w:r>
        <w:t>Artikel 28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D745FF6" w14:textId="77777777" w:rsidTr="00CF4F4E">
        <w:trPr>
          <w:trHeight w:hRule="exact" w:val="240"/>
          <w:jc w:val="center"/>
        </w:trPr>
        <w:tc>
          <w:tcPr>
            <w:tcW w:w="9752" w:type="dxa"/>
            <w:gridSpan w:val="2"/>
            <w:tcBorders>
              <w:top w:val="nil"/>
              <w:left w:val="nil"/>
              <w:bottom w:val="nil"/>
              <w:right w:val="nil"/>
            </w:tcBorders>
          </w:tcPr>
          <w:p w14:paraId="14F4C69E" w14:textId="77777777" w:rsidR="00401E8A" w:rsidRPr="00A91EBA" w:rsidRDefault="00401E8A" w:rsidP="00CF4F4E"/>
        </w:tc>
      </w:tr>
      <w:tr w:rsidR="00401E8A" w14:paraId="69A93434" w14:textId="77777777" w:rsidTr="00CF4F4E">
        <w:trPr>
          <w:trHeight w:val="240"/>
          <w:jc w:val="center"/>
        </w:trPr>
        <w:tc>
          <w:tcPr>
            <w:tcW w:w="4876" w:type="dxa"/>
            <w:tcBorders>
              <w:top w:val="nil"/>
              <w:left w:val="nil"/>
              <w:bottom w:val="nil"/>
              <w:right w:val="nil"/>
            </w:tcBorders>
          </w:tcPr>
          <w:p w14:paraId="44921B9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43829D2" w14:textId="77777777" w:rsidR="00401E8A" w:rsidRPr="00A91EBA" w:rsidRDefault="00401E8A" w:rsidP="00CF4F4E">
            <w:pPr>
              <w:pStyle w:val="AmColumnHeading"/>
            </w:pPr>
            <w:r>
              <w:t>Ändringsförslag</w:t>
            </w:r>
          </w:p>
        </w:tc>
      </w:tr>
      <w:tr w:rsidR="00401E8A" w14:paraId="151FDF57" w14:textId="77777777" w:rsidTr="00CF4F4E">
        <w:trPr>
          <w:jc w:val="center"/>
        </w:trPr>
        <w:tc>
          <w:tcPr>
            <w:tcW w:w="4876" w:type="dxa"/>
            <w:tcBorders>
              <w:top w:val="nil"/>
              <w:left w:val="nil"/>
              <w:bottom w:val="nil"/>
              <w:right w:val="nil"/>
            </w:tcBorders>
          </w:tcPr>
          <w:p w14:paraId="1B44A3B5" w14:textId="77777777" w:rsidR="00401E8A" w:rsidRPr="00A91EBA" w:rsidRDefault="00401E8A" w:rsidP="00CF4F4E">
            <w:pPr>
              <w:pStyle w:val="Normal6a"/>
            </w:pPr>
            <w:r>
              <w:rPr>
                <w:b/>
                <w:i/>
              </w:rPr>
              <w:t>2.</w:t>
            </w:r>
            <w:r>
              <w:tab/>
            </w:r>
            <w:r>
              <w:rPr>
                <w:b/>
                <w:i/>
              </w:rPr>
              <w:t>Tredjelandsmedborgare ska ges rätt att lämna in en ansökan om att skjuta upp verkställigheten av ett beslut om 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Verkställigheten av beslutet om återvändande ska skjutas upp om det finns risk för att principen om non-refoulement åsidosätts.</w:t>
            </w:r>
          </w:p>
        </w:tc>
        <w:tc>
          <w:tcPr>
            <w:tcW w:w="4876" w:type="dxa"/>
            <w:tcBorders>
              <w:top w:val="nil"/>
              <w:left w:val="nil"/>
              <w:bottom w:val="nil"/>
              <w:right w:val="nil"/>
            </w:tcBorders>
          </w:tcPr>
          <w:p w14:paraId="3349110D" w14:textId="77777777" w:rsidR="00401E8A" w:rsidRPr="00A91EBA" w:rsidRDefault="00401E8A" w:rsidP="00CF4F4E">
            <w:pPr>
              <w:pStyle w:val="Normal6a"/>
            </w:pPr>
            <w:r>
              <w:rPr>
                <w:b/>
                <w:i/>
              </w:rPr>
              <w:t>utgår</w:t>
            </w:r>
          </w:p>
        </w:tc>
      </w:tr>
    </w:tbl>
    <w:p w14:paraId="02C7C84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55A0934" w14:textId="77777777" w:rsidR="00401E8A" w:rsidRPr="00A91EBA" w:rsidRDefault="00401E8A" w:rsidP="00401E8A">
      <w:pPr>
        <w:pStyle w:val="AmJustTitle"/>
      </w:pPr>
      <w:r>
        <w:rPr>
          <w:rStyle w:val="HideTWBExt"/>
        </w:rPr>
        <w:t>&lt;TitreJust&gt;</w:t>
      </w:r>
      <w:r>
        <w:t>Motivering</w:t>
      </w:r>
      <w:r>
        <w:rPr>
          <w:rStyle w:val="HideTWBExt"/>
        </w:rPr>
        <w:t>&lt;/TitreJust&gt;</w:t>
      </w:r>
    </w:p>
    <w:p w14:paraId="2A1FF473" w14:textId="77777777" w:rsidR="00401E8A" w:rsidRPr="00A91EBA" w:rsidRDefault="00401E8A" w:rsidP="00401E8A">
      <w:pPr>
        <w:pStyle w:val="AmJustText"/>
      </w:pPr>
      <w:r>
        <w:t>Detta är ett onödigt byråkratiskt steg som endast blandar ihop beslutet om huruvida beslutet om återvändande är välgrundat och ett eventuellt beslut om att skjuta upp verkställigheten av beslutet om återvändande medan domstolen beslutar om huruvida beslutet om återvändande är välgrundat.</w:t>
      </w:r>
    </w:p>
    <w:p w14:paraId="26F1A11E" w14:textId="77777777" w:rsidR="00401E8A" w:rsidRPr="00A91EBA" w:rsidRDefault="00401E8A" w:rsidP="00401E8A">
      <w:r>
        <w:rPr>
          <w:rStyle w:val="HideTWBExt"/>
        </w:rPr>
        <w:t>&lt;/Amend&gt;</w:t>
      </w:r>
    </w:p>
    <w:p w14:paraId="123B980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1763</w:t>
      </w:r>
      <w:r>
        <w:rPr>
          <w:rStyle w:val="HideTWBExt"/>
        </w:rPr>
        <w:t>&lt;/NumAm&gt;</w:t>
      </w:r>
    </w:p>
    <w:p w14:paraId="134475C0"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4466107B"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1A930E56" w14:textId="77777777" w:rsidR="00401E8A" w:rsidRPr="00A91EBA" w:rsidRDefault="00401E8A" w:rsidP="00401E8A">
      <w:pPr>
        <w:pStyle w:val="NormalBold"/>
      </w:pPr>
      <w:r>
        <w:rPr>
          <w:rStyle w:val="HideTWBExt"/>
          <w:b w:val="0"/>
        </w:rPr>
        <w:t>&lt;/RepeatBlock-By&gt;</w:t>
      </w:r>
    </w:p>
    <w:p w14:paraId="1699AFF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0FF7AF5" w14:textId="77777777" w:rsidR="00401E8A" w:rsidRPr="00A91EBA" w:rsidRDefault="00401E8A" w:rsidP="00401E8A">
      <w:pPr>
        <w:pStyle w:val="NormalBold"/>
      </w:pPr>
      <w:r>
        <w:rPr>
          <w:rStyle w:val="HideTWBExt"/>
        </w:rPr>
        <w:t>&lt;Article&gt;</w:t>
      </w:r>
      <w:r>
        <w:t>Artikel 28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F96D3E9" w14:textId="77777777" w:rsidTr="00CF4F4E">
        <w:trPr>
          <w:trHeight w:hRule="exact" w:val="240"/>
          <w:jc w:val="center"/>
        </w:trPr>
        <w:tc>
          <w:tcPr>
            <w:tcW w:w="9752" w:type="dxa"/>
            <w:gridSpan w:val="2"/>
            <w:tcBorders>
              <w:top w:val="nil"/>
              <w:left w:val="nil"/>
              <w:bottom w:val="nil"/>
              <w:right w:val="nil"/>
            </w:tcBorders>
          </w:tcPr>
          <w:p w14:paraId="041CCAA5" w14:textId="77777777" w:rsidR="00401E8A" w:rsidRPr="00A91EBA" w:rsidRDefault="00401E8A" w:rsidP="00CF4F4E"/>
        </w:tc>
      </w:tr>
      <w:tr w:rsidR="00401E8A" w14:paraId="453EACDB" w14:textId="77777777" w:rsidTr="00CF4F4E">
        <w:trPr>
          <w:trHeight w:val="240"/>
          <w:jc w:val="center"/>
        </w:trPr>
        <w:tc>
          <w:tcPr>
            <w:tcW w:w="4876" w:type="dxa"/>
            <w:tcBorders>
              <w:top w:val="nil"/>
              <w:left w:val="nil"/>
              <w:bottom w:val="nil"/>
              <w:right w:val="nil"/>
            </w:tcBorders>
          </w:tcPr>
          <w:p w14:paraId="384C85C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AB53853" w14:textId="77777777" w:rsidR="00401E8A" w:rsidRPr="00A91EBA" w:rsidRDefault="00401E8A" w:rsidP="00CF4F4E">
            <w:pPr>
              <w:pStyle w:val="AmColumnHeading"/>
            </w:pPr>
            <w:r>
              <w:t>Ändringsförslag</w:t>
            </w:r>
          </w:p>
        </w:tc>
      </w:tr>
      <w:tr w:rsidR="00401E8A" w14:paraId="698842F6" w14:textId="77777777" w:rsidTr="00CF4F4E">
        <w:trPr>
          <w:jc w:val="center"/>
        </w:trPr>
        <w:tc>
          <w:tcPr>
            <w:tcW w:w="4876" w:type="dxa"/>
            <w:tcBorders>
              <w:top w:val="nil"/>
              <w:left w:val="nil"/>
              <w:bottom w:val="nil"/>
              <w:right w:val="nil"/>
            </w:tcBorders>
          </w:tcPr>
          <w:p w14:paraId="107A2C32" w14:textId="77777777" w:rsidR="00401E8A" w:rsidRPr="00A91EBA" w:rsidRDefault="00401E8A" w:rsidP="00CF4F4E">
            <w:pPr>
              <w:pStyle w:val="Normal6a"/>
            </w:pPr>
            <w:r>
              <w:rPr>
                <w:b/>
                <w:i/>
              </w:rPr>
              <w:lastRenderedPageBreak/>
              <w:t>2.</w:t>
            </w:r>
            <w:r>
              <w:tab/>
            </w:r>
            <w:r>
              <w:rPr>
                <w:b/>
                <w:i/>
              </w:rPr>
              <w:t>Tredjelandsmedborgare ska ges rätt att lämna in en ansökan om att skjuta upp verkställigheten av ett beslut om 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Verkställigheten av beslutet om återvändande ska skjutas upp om det finns risk för att principen om non-refoulement åsidosätts.</w:t>
            </w:r>
          </w:p>
        </w:tc>
        <w:tc>
          <w:tcPr>
            <w:tcW w:w="4876" w:type="dxa"/>
            <w:tcBorders>
              <w:top w:val="nil"/>
              <w:left w:val="nil"/>
              <w:bottom w:val="nil"/>
              <w:right w:val="nil"/>
            </w:tcBorders>
          </w:tcPr>
          <w:p w14:paraId="39FE3D73" w14:textId="77777777" w:rsidR="00401E8A" w:rsidRPr="00A91EBA" w:rsidRDefault="00401E8A" w:rsidP="00CF4F4E">
            <w:pPr>
              <w:pStyle w:val="Normal6a"/>
            </w:pPr>
            <w:r>
              <w:rPr>
                <w:b/>
                <w:i/>
              </w:rPr>
              <w:t>utgår</w:t>
            </w:r>
          </w:p>
        </w:tc>
      </w:tr>
    </w:tbl>
    <w:p w14:paraId="2B7DBD9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1DE5A97" w14:textId="77777777" w:rsidR="00401E8A" w:rsidRPr="00A91EBA" w:rsidRDefault="00401E8A" w:rsidP="00401E8A">
      <w:r>
        <w:rPr>
          <w:rStyle w:val="HideTWBExt"/>
        </w:rPr>
        <w:t>&lt;/Amend&gt;</w:t>
      </w:r>
    </w:p>
    <w:p w14:paraId="1319E80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1764</w:t>
      </w:r>
      <w:r>
        <w:rPr>
          <w:rStyle w:val="HideTWBExt"/>
        </w:rPr>
        <w:t>&lt;/NumAm&gt;</w:t>
      </w:r>
    </w:p>
    <w:p w14:paraId="63E75891"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3D3D9C1E" w14:textId="77777777" w:rsidR="00401E8A" w:rsidRPr="00A91EBA" w:rsidRDefault="00401E8A" w:rsidP="00401E8A">
      <w:pPr>
        <w:pStyle w:val="NormalBold"/>
      </w:pPr>
      <w:r>
        <w:rPr>
          <w:rStyle w:val="HideTWBExt"/>
          <w:b w:val="0"/>
        </w:rPr>
        <w:t>&lt;/RepeatBlock-By&gt;</w:t>
      </w:r>
    </w:p>
    <w:p w14:paraId="7F9B12A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B284046" w14:textId="77777777" w:rsidR="00401E8A" w:rsidRPr="00A91EBA" w:rsidRDefault="00401E8A" w:rsidP="00401E8A">
      <w:pPr>
        <w:pStyle w:val="NormalBold"/>
      </w:pPr>
      <w:r>
        <w:rPr>
          <w:rStyle w:val="HideTWBExt"/>
        </w:rPr>
        <w:t>&lt;Article&gt;</w:t>
      </w:r>
      <w:r>
        <w:t>Artikel 28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9214115" w14:textId="77777777" w:rsidTr="00CF4F4E">
        <w:trPr>
          <w:trHeight w:hRule="exact" w:val="240"/>
          <w:jc w:val="center"/>
        </w:trPr>
        <w:tc>
          <w:tcPr>
            <w:tcW w:w="9752" w:type="dxa"/>
            <w:gridSpan w:val="2"/>
            <w:tcBorders>
              <w:top w:val="nil"/>
              <w:left w:val="nil"/>
              <w:bottom w:val="nil"/>
              <w:right w:val="nil"/>
            </w:tcBorders>
          </w:tcPr>
          <w:p w14:paraId="5236BDEE" w14:textId="77777777" w:rsidR="00401E8A" w:rsidRPr="00A91EBA" w:rsidRDefault="00401E8A" w:rsidP="00CF4F4E"/>
        </w:tc>
      </w:tr>
      <w:tr w:rsidR="00401E8A" w14:paraId="1860FBA3" w14:textId="77777777" w:rsidTr="00CF4F4E">
        <w:trPr>
          <w:trHeight w:val="240"/>
          <w:jc w:val="center"/>
        </w:trPr>
        <w:tc>
          <w:tcPr>
            <w:tcW w:w="4876" w:type="dxa"/>
            <w:tcBorders>
              <w:top w:val="nil"/>
              <w:left w:val="nil"/>
              <w:bottom w:val="nil"/>
              <w:right w:val="nil"/>
            </w:tcBorders>
          </w:tcPr>
          <w:p w14:paraId="2BCA928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5632A78" w14:textId="77777777" w:rsidR="00401E8A" w:rsidRPr="00A91EBA" w:rsidRDefault="00401E8A" w:rsidP="00CF4F4E">
            <w:pPr>
              <w:pStyle w:val="AmColumnHeading"/>
            </w:pPr>
            <w:r>
              <w:t>Ändringsförslag</w:t>
            </w:r>
          </w:p>
        </w:tc>
      </w:tr>
      <w:tr w:rsidR="00401E8A" w14:paraId="67462D8A" w14:textId="77777777" w:rsidTr="00CF4F4E">
        <w:trPr>
          <w:jc w:val="center"/>
        </w:trPr>
        <w:tc>
          <w:tcPr>
            <w:tcW w:w="4876" w:type="dxa"/>
            <w:tcBorders>
              <w:top w:val="nil"/>
              <w:left w:val="nil"/>
              <w:bottom w:val="nil"/>
              <w:right w:val="nil"/>
            </w:tcBorders>
          </w:tcPr>
          <w:p w14:paraId="5BA25EF9" w14:textId="77777777" w:rsidR="00401E8A" w:rsidRPr="00A91EBA" w:rsidRDefault="00401E8A" w:rsidP="00CF4F4E">
            <w:pPr>
              <w:pStyle w:val="Normal6a"/>
            </w:pPr>
            <w:r>
              <w:t>2.</w:t>
            </w:r>
            <w:r>
              <w:tab/>
              <w:t xml:space="preserve">Tredjelandsmedborgare ska ges rätt att lämna in en ansökan om att skjuta upp verkställigheten av ett beslut om 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Verkställigheten av beslutet om återvändande </w:t>
            </w:r>
            <w:r>
              <w:rPr>
                <w:b/>
                <w:i/>
              </w:rPr>
              <w:t>ska</w:t>
            </w:r>
            <w:r>
              <w:t xml:space="preserve"> skjutas upp om det finns risk för att principen om non-refoulement åsidosätts.</w:t>
            </w:r>
          </w:p>
        </w:tc>
        <w:tc>
          <w:tcPr>
            <w:tcW w:w="4876" w:type="dxa"/>
            <w:tcBorders>
              <w:top w:val="nil"/>
              <w:left w:val="nil"/>
              <w:bottom w:val="nil"/>
              <w:right w:val="nil"/>
            </w:tcBorders>
          </w:tcPr>
          <w:p w14:paraId="7F227096" w14:textId="77777777" w:rsidR="00401E8A" w:rsidRPr="00A91EBA" w:rsidRDefault="00401E8A" w:rsidP="00CF4F4E">
            <w:pPr>
              <w:pStyle w:val="Normal6a"/>
            </w:pPr>
            <w:r>
              <w:t>2.</w:t>
            </w:r>
            <w:r>
              <w:tab/>
              <w:t xml:space="preserve">Tredjelandsmedborgare ska ges rätt att lämna in en ansökan om att skjuta upp verkställigheten av ett beslut om 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Verkställigheten av beslutet om återvändande </w:t>
            </w:r>
            <w:r>
              <w:rPr>
                <w:b/>
                <w:i/>
              </w:rPr>
              <w:t>får</w:t>
            </w:r>
            <w:r>
              <w:t xml:space="preserve"> skjutas upp om det finns risk för att principen om non-refoulement åsidosätts</w:t>
            </w:r>
            <w:r>
              <w:rPr>
                <w:b/>
                <w:i/>
              </w:rPr>
              <w:t xml:space="preserve">, såvida inte tredjelandsmedborgaren utgör en </w:t>
            </w:r>
            <w:r>
              <w:rPr>
                <w:b/>
                <w:i/>
              </w:rPr>
              <w:lastRenderedPageBreak/>
              <w:t>säkerhetsrisk</w:t>
            </w:r>
            <w:r>
              <w:t xml:space="preserve">. </w:t>
            </w:r>
            <w:r>
              <w:rPr>
                <w:b/>
                <w:i/>
              </w:rPr>
              <w:t>I sådana fall får den rättsliga myndigheten tillåta överföring av tredjelandsmedborgaren till ett land där tredjelandsmedborgaren vistades innan han eller hon anlände till unionens territorium eller till ett tredjeland med vilket Europeiska unionen eller medlemsstaten har ingått ett överföringsavtal.</w:t>
            </w:r>
          </w:p>
        </w:tc>
      </w:tr>
    </w:tbl>
    <w:p w14:paraId="0A4DFB80"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6CB61458" w14:textId="77777777" w:rsidR="00401E8A" w:rsidRPr="00A91EBA" w:rsidRDefault="00401E8A" w:rsidP="00401E8A">
      <w:r>
        <w:rPr>
          <w:rStyle w:val="HideTWBExt"/>
        </w:rPr>
        <w:t>&lt;/Amend&gt;</w:t>
      </w:r>
    </w:p>
    <w:p w14:paraId="0C3BFEB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1765</w:t>
      </w:r>
      <w:r>
        <w:rPr>
          <w:rStyle w:val="HideTWBExt"/>
        </w:rPr>
        <w:t>&lt;/NumAm&gt;</w:t>
      </w:r>
    </w:p>
    <w:p w14:paraId="74A88348"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7FC14D33" w14:textId="77777777" w:rsidR="00401E8A" w:rsidRPr="00A91EBA" w:rsidRDefault="00401E8A" w:rsidP="00401E8A">
      <w:pPr>
        <w:pStyle w:val="NormalBold"/>
      </w:pPr>
      <w:r>
        <w:rPr>
          <w:rStyle w:val="HideTWBExt"/>
          <w:b w:val="0"/>
        </w:rPr>
        <w:t>&lt;/RepeatBlock-By&gt;</w:t>
      </w:r>
    </w:p>
    <w:p w14:paraId="35BB9B0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9376555" w14:textId="77777777" w:rsidR="00401E8A" w:rsidRPr="00A91EBA" w:rsidRDefault="00401E8A" w:rsidP="00401E8A">
      <w:pPr>
        <w:pStyle w:val="NormalBold"/>
      </w:pPr>
      <w:r>
        <w:rPr>
          <w:rStyle w:val="HideTWBExt"/>
        </w:rPr>
        <w:t>&lt;Article&gt;</w:t>
      </w:r>
      <w:r>
        <w:t>Artikel 28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2BD8AFF" w14:textId="77777777" w:rsidTr="00CF4F4E">
        <w:trPr>
          <w:trHeight w:hRule="exact" w:val="240"/>
          <w:jc w:val="center"/>
        </w:trPr>
        <w:tc>
          <w:tcPr>
            <w:tcW w:w="9752" w:type="dxa"/>
            <w:gridSpan w:val="2"/>
            <w:tcBorders>
              <w:top w:val="nil"/>
              <w:left w:val="nil"/>
              <w:bottom w:val="nil"/>
              <w:right w:val="nil"/>
            </w:tcBorders>
          </w:tcPr>
          <w:p w14:paraId="5D376F81" w14:textId="77777777" w:rsidR="00401E8A" w:rsidRPr="00A91EBA" w:rsidRDefault="00401E8A" w:rsidP="00CF4F4E"/>
        </w:tc>
      </w:tr>
      <w:tr w:rsidR="00401E8A" w14:paraId="51883D42" w14:textId="77777777" w:rsidTr="00CF4F4E">
        <w:trPr>
          <w:trHeight w:val="240"/>
          <w:jc w:val="center"/>
        </w:trPr>
        <w:tc>
          <w:tcPr>
            <w:tcW w:w="4876" w:type="dxa"/>
            <w:tcBorders>
              <w:top w:val="nil"/>
              <w:left w:val="nil"/>
              <w:bottom w:val="nil"/>
              <w:right w:val="nil"/>
            </w:tcBorders>
          </w:tcPr>
          <w:p w14:paraId="2C8A180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8C891A5" w14:textId="77777777" w:rsidR="00401E8A" w:rsidRPr="00A91EBA" w:rsidRDefault="00401E8A" w:rsidP="00CF4F4E">
            <w:pPr>
              <w:pStyle w:val="AmColumnHeading"/>
            </w:pPr>
            <w:r>
              <w:t>Ändringsförslag</w:t>
            </w:r>
          </w:p>
        </w:tc>
      </w:tr>
      <w:tr w:rsidR="00401E8A" w14:paraId="0A480621" w14:textId="77777777" w:rsidTr="00CF4F4E">
        <w:trPr>
          <w:jc w:val="center"/>
        </w:trPr>
        <w:tc>
          <w:tcPr>
            <w:tcW w:w="4876" w:type="dxa"/>
            <w:tcBorders>
              <w:top w:val="nil"/>
              <w:left w:val="nil"/>
              <w:bottom w:val="nil"/>
              <w:right w:val="nil"/>
            </w:tcBorders>
          </w:tcPr>
          <w:p w14:paraId="72A2F067" w14:textId="77777777" w:rsidR="00401E8A" w:rsidRPr="00A91EBA" w:rsidRDefault="00401E8A" w:rsidP="00CF4F4E">
            <w:pPr>
              <w:pStyle w:val="Normal6a"/>
            </w:pPr>
            <w:r>
              <w:t>2.</w:t>
            </w:r>
            <w:r>
              <w:tab/>
              <w:t xml:space="preserve">Tredjelandsmedborgare ska ges rätt att lämna in en ansökan om att skjuta upp verkställigheten av ett beslut om återvändande innan den tidsfrist inom vilken de kan utöva sin rätt till ett effektivt rättsmedel inför en rättslig myndighet i första instans som avses i artikel 27 har löpt ut. En rättslig myndighet ska ha befogenhet att, efter en prövning av både de faktiska och rättsliga omständigheterna, besluta huruvida verkställigheten av beslutet om återvändande bör skjutas upp i avvaktan på resultatet av överklagandet. </w:t>
            </w:r>
            <w:r>
              <w:rPr>
                <w:b/>
                <w:i/>
              </w:rPr>
              <w:t>Verkställigheten av beslutet om återvändande ska skjutas upp om det finns risk för att principen om non-refoulement åsidosätts.</w:t>
            </w:r>
          </w:p>
        </w:tc>
        <w:tc>
          <w:tcPr>
            <w:tcW w:w="4876" w:type="dxa"/>
            <w:tcBorders>
              <w:top w:val="nil"/>
              <w:left w:val="nil"/>
              <w:bottom w:val="nil"/>
              <w:right w:val="nil"/>
            </w:tcBorders>
          </w:tcPr>
          <w:p w14:paraId="6FEDA10B" w14:textId="77777777" w:rsidR="00401E8A" w:rsidRPr="00A91EBA" w:rsidRDefault="00401E8A" w:rsidP="00CF4F4E">
            <w:pPr>
              <w:pStyle w:val="Normal6a"/>
            </w:pPr>
            <w:r>
              <w:t>2.</w:t>
            </w:r>
            <w:r>
              <w:tab/>
              <w:t xml:space="preserve">Tredjelandsmedborgare ska ges rätt att lämna in en ansökan om att skjuta upp verkställigheten av ett beslut om återvändande innan den tidsfrist inom vilken de kan utöva sin rätt till ett effektivt rättsmedel inför en </w:t>
            </w:r>
            <w:r>
              <w:rPr>
                <w:b/>
                <w:i/>
              </w:rPr>
              <w:t xml:space="preserve">behörig </w:t>
            </w:r>
            <w:r>
              <w:t>rättslig</w:t>
            </w:r>
            <w:r>
              <w:rPr>
                <w:b/>
                <w:i/>
              </w:rPr>
              <w:t xml:space="preserve"> eller administrativ</w:t>
            </w:r>
            <w:r>
              <w:t xml:space="preserve"> myndighet i första instans som avses i artikel 27 har löpt ut. En rättslig</w:t>
            </w:r>
            <w:r>
              <w:rPr>
                <w:b/>
                <w:i/>
              </w:rPr>
              <w:t xml:space="preserve"> eller administrativ</w:t>
            </w:r>
            <w:r>
              <w:t xml:space="preserve"> myndighet ska ha befogenhet att, efter en prövning av både de faktiska och rättsliga omständigheterna, besluta huruvida verkställigheten av beslutet om återvändande bör skjutas upp i avvaktan på resultatet av överklagandet.</w:t>
            </w:r>
          </w:p>
        </w:tc>
      </w:tr>
    </w:tbl>
    <w:p w14:paraId="081FDF7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9CC3936" w14:textId="77777777" w:rsidR="00401E8A" w:rsidRPr="00A91EBA" w:rsidRDefault="00401E8A" w:rsidP="00401E8A">
      <w:r>
        <w:rPr>
          <w:rStyle w:val="HideTWBExt"/>
        </w:rPr>
        <w:t>&lt;/Amend&gt;</w:t>
      </w:r>
    </w:p>
    <w:p w14:paraId="7CDA0F0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1766</w:t>
      </w:r>
      <w:r>
        <w:rPr>
          <w:rStyle w:val="HideTWBExt"/>
        </w:rPr>
        <w:t>&lt;/NumAm&gt;</w:t>
      </w:r>
    </w:p>
    <w:p w14:paraId="547F5D47"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352A4FA0" w14:textId="77777777" w:rsidR="00401E8A" w:rsidRPr="00A91EBA" w:rsidRDefault="00401E8A" w:rsidP="00401E8A">
      <w:pPr>
        <w:pStyle w:val="NormalBold"/>
      </w:pPr>
      <w:r>
        <w:rPr>
          <w:rStyle w:val="HideTWBExt"/>
          <w:b w:val="0"/>
        </w:rPr>
        <w:t>&lt;/RepeatBlock-By&gt;</w:t>
      </w:r>
    </w:p>
    <w:p w14:paraId="333D770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80B3EF3" w14:textId="77777777" w:rsidR="00401E8A" w:rsidRPr="00A91EBA" w:rsidRDefault="00401E8A" w:rsidP="00401E8A">
      <w:pPr>
        <w:pStyle w:val="NormalBold"/>
      </w:pPr>
      <w:r>
        <w:rPr>
          <w:rStyle w:val="HideTWBExt"/>
        </w:rPr>
        <w:t>&lt;Article&gt;</w:t>
      </w:r>
      <w:r>
        <w:t>Artikel 28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AE81B3B" w14:textId="77777777" w:rsidTr="00CF4F4E">
        <w:trPr>
          <w:trHeight w:hRule="exact" w:val="240"/>
          <w:jc w:val="center"/>
        </w:trPr>
        <w:tc>
          <w:tcPr>
            <w:tcW w:w="9752" w:type="dxa"/>
            <w:gridSpan w:val="2"/>
            <w:tcBorders>
              <w:top w:val="nil"/>
              <w:left w:val="nil"/>
              <w:bottom w:val="nil"/>
              <w:right w:val="nil"/>
            </w:tcBorders>
          </w:tcPr>
          <w:p w14:paraId="427AC519" w14:textId="77777777" w:rsidR="00401E8A" w:rsidRPr="00A91EBA" w:rsidRDefault="00401E8A" w:rsidP="00CF4F4E"/>
        </w:tc>
      </w:tr>
      <w:tr w:rsidR="00401E8A" w14:paraId="3492C536" w14:textId="77777777" w:rsidTr="00CF4F4E">
        <w:trPr>
          <w:trHeight w:val="240"/>
          <w:jc w:val="center"/>
        </w:trPr>
        <w:tc>
          <w:tcPr>
            <w:tcW w:w="4876" w:type="dxa"/>
            <w:tcBorders>
              <w:top w:val="nil"/>
              <w:left w:val="nil"/>
              <w:bottom w:val="nil"/>
              <w:right w:val="nil"/>
            </w:tcBorders>
          </w:tcPr>
          <w:p w14:paraId="3569ADC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23BA0C0" w14:textId="77777777" w:rsidR="00401E8A" w:rsidRPr="00A91EBA" w:rsidRDefault="00401E8A" w:rsidP="00CF4F4E">
            <w:pPr>
              <w:pStyle w:val="AmColumnHeading"/>
            </w:pPr>
            <w:r>
              <w:t>Ändringsförslag</w:t>
            </w:r>
          </w:p>
        </w:tc>
      </w:tr>
      <w:tr w:rsidR="00401E8A" w14:paraId="778970C1" w14:textId="77777777" w:rsidTr="00CF4F4E">
        <w:trPr>
          <w:jc w:val="center"/>
        </w:trPr>
        <w:tc>
          <w:tcPr>
            <w:tcW w:w="4876" w:type="dxa"/>
            <w:tcBorders>
              <w:top w:val="nil"/>
              <w:left w:val="nil"/>
              <w:bottom w:val="nil"/>
              <w:right w:val="nil"/>
            </w:tcBorders>
          </w:tcPr>
          <w:p w14:paraId="7DA46BD3" w14:textId="77777777" w:rsidR="00401E8A" w:rsidRPr="00A91EBA" w:rsidRDefault="00401E8A" w:rsidP="00CF4F4E">
            <w:pPr>
              <w:pStyle w:val="Normal6a"/>
            </w:pPr>
            <w:r>
              <w:rPr>
                <w:b/>
                <w:i/>
              </w:rPr>
              <w:t>3.</w:t>
            </w:r>
            <w:r>
              <w:tab/>
            </w:r>
            <w:r>
              <w:rPr>
                <w:b/>
                <w:i/>
              </w:rPr>
              <w:t>Om ett ytterligare överklagande av ett första eller senare beslut om överklagande lämnas in ska verkställigheten av ett beslut om återvändande inte skjutas upp, såvida inte tredjelandsmedborgaren begär uppskov och en behörig rättslig myndighet beslutar att bevilja det med vederbörlig hänsyn till de särskilda omständigheterna i det enskilda fallet.</w:t>
            </w:r>
          </w:p>
        </w:tc>
        <w:tc>
          <w:tcPr>
            <w:tcW w:w="4876" w:type="dxa"/>
            <w:tcBorders>
              <w:top w:val="nil"/>
              <w:left w:val="nil"/>
              <w:bottom w:val="nil"/>
              <w:right w:val="nil"/>
            </w:tcBorders>
          </w:tcPr>
          <w:p w14:paraId="27C97B3C" w14:textId="77777777" w:rsidR="00401E8A" w:rsidRPr="00A91EBA" w:rsidRDefault="00401E8A" w:rsidP="00CF4F4E">
            <w:pPr>
              <w:pStyle w:val="Normal6a"/>
            </w:pPr>
            <w:r>
              <w:rPr>
                <w:b/>
                <w:i/>
              </w:rPr>
              <w:t>utgår</w:t>
            </w:r>
          </w:p>
        </w:tc>
      </w:tr>
    </w:tbl>
    <w:p w14:paraId="6EB792A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381D1EF" w14:textId="77777777" w:rsidR="00401E8A" w:rsidRPr="00A91EBA" w:rsidRDefault="00401E8A" w:rsidP="00401E8A">
      <w:r>
        <w:rPr>
          <w:rStyle w:val="HideTWBExt"/>
        </w:rPr>
        <w:t>&lt;/Amend&gt;</w:t>
      </w:r>
    </w:p>
    <w:p w14:paraId="6F4FAC3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1767</w:t>
      </w:r>
      <w:r>
        <w:rPr>
          <w:rStyle w:val="HideTWBExt"/>
        </w:rPr>
        <w:t>&lt;/NumAm&gt;</w:t>
      </w:r>
    </w:p>
    <w:p w14:paraId="5E8F373D"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3746F6E7"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387ACA4B" w14:textId="77777777" w:rsidR="00401E8A" w:rsidRPr="00A91EBA" w:rsidRDefault="00401E8A" w:rsidP="00401E8A">
      <w:pPr>
        <w:pStyle w:val="NormalBold"/>
      </w:pPr>
      <w:r>
        <w:rPr>
          <w:rStyle w:val="HideTWBExt"/>
          <w:b w:val="0"/>
        </w:rPr>
        <w:t>&lt;/RepeatBlock-By&gt;</w:t>
      </w:r>
    </w:p>
    <w:p w14:paraId="59AF78E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BBF52EC" w14:textId="77777777" w:rsidR="00401E8A" w:rsidRPr="00A91EBA" w:rsidRDefault="00401E8A" w:rsidP="00401E8A">
      <w:pPr>
        <w:pStyle w:val="NormalBold"/>
      </w:pPr>
      <w:r>
        <w:rPr>
          <w:rStyle w:val="HideTWBExt"/>
        </w:rPr>
        <w:t>&lt;Article&gt;</w:t>
      </w:r>
      <w:r>
        <w:t>Artikel 28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BBD289F" w14:textId="77777777" w:rsidTr="00CF4F4E">
        <w:trPr>
          <w:trHeight w:hRule="exact" w:val="240"/>
          <w:jc w:val="center"/>
        </w:trPr>
        <w:tc>
          <w:tcPr>
            <w:tcW w:w="9752" w:type="dxa"/>
            <w:gridSpan w:val="2"/>
            <w:tcBorders>
              <w:top w:val="nil"/>
              <w:left w:val="nil"/>
              <w:bottom w:val="nil"/>
              <w:right w:val="nil"/>
            </w:tcBorders>
          </w:tcPr>
          <w:p w14:paraId="35DD095E" w14:textId="77777777" w:rsidR="00401E8A" w:rsidRPr="00A91EBA" w:rsidRDefault="00401E8A" w:rsidP="00CF4F4E"/>
        </w:tc>
      </w:tr>
      <w:tr w:rsidR="00401E8A" w14:paraId="7A9F1AF4" w14:textId="77777777" w:rsidTr="00CF4F4E">
        <w:trPr>
          <w:trHeight w:val="240"/>
          <w:jc w:val="center"/>
        </w:trPr>
        <w:tc>
          <w:tcPr>
            <w:tcW w:w="4876" w:type="dxa"/>
            <w:tcBorders>
              <w:top w:val="nil"/>
              <w:left w:val="nil"/>
              <w:bottom w:val="nil"/>
              <w:right w:val="nil"/>
            </w:tcBorders>
          </w:tcPr>
          <w:p w14:paraId="22CC54E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3E2B0A3" w14:textId="77777777" w:rsidR="00401E8A" w:rsidRPr="00A91EBA" w:rsidRDefault="00401E8A" w:rsidP="00CF4F4E">
            <w:pPr>
              <w:pStyle w:val="AmColumnHeading"/>
            </w:pPr>
            <w:r>
              <w:t>Ändringsförslag</w:t>
            </w:r>
          </w:p>
        </w:tc>
      </w:tr>
      <w:tr w:rsidR="00401E8A" w14:paraId="520FA2B5" w14:textId="77777777" w:rsidTr="00CF4F4E">
        <w:trPr>
          <w:jc w:val="center"/>
        </w:trPr>
        <w:tc>
          <w:tcPr>
            <w:tcW w:w="4876" w:type="dxa"/>
            <w:tcBorders>
              <w:top w:val="nil"/>
              <w:left w:val="nil"/>
              <w:bottom w:val="nil"/>
              <w:right w:val="nil"/>
            </w:tcBorders>
          </w:tcPr>
          <w:p w14:paraId="44D9F641" w14:textId="77777777" w:rsidR="00401E8A" w:rsidRPr="00A91EBA" w:rsidRDefault="00401E8A" w:rsidP="00CF4F4E">
            <w:pPr>
              <w:pStyle w:val="Normal6a"/>
            </w:pPr>
            <w:r>
              <w:rPr>
                <w:b/>
                <w:i/>
              </w:rPr>
              <w:t>3.</w:t>
            </w:r>
            <w:r>
              <w:tab/>
            </w:r>
            <w:r>
              <w:rPr>
                <w:b/>
                <w:i/>
              </w:rPr>
              <w:t>Om ett ytterligare överklagande av ett första eller senare beslut om överklagande lämnas in ska verkställigheten av ett beslut om återvändande inte skjutas upp, såvida inte tredjelandsmedborgaren begär uppskov och en behörig rättslig myndighet beslutar att bevilja det med vederbörlig hänsyn till de särskilda omständigheterna i det enskilda fallet.</w:t>
            </w:r>
          </w:p>
        </w:tc>
        <w:tc>
          <w:tcPr>
            <w:tcW w:w="4876" w:type="dxa"/>
            <w:tcBorders>
              <w:top w:val="nil"/>
              <w:left w:val="nil"/>
              <w:bottom w:val="nil"/>
              <w:right w:val="nil"/>
            </w:tcBorders>
          </w:tcPr>
          <w:p w14:paraId="78C8FFF0" w14:textId="77777777" w:rsidR="00401E8A" w:rsidRPr="00A91EBA" w:rsidRDefault="00401E8A" w:rsidP="00CF4F4E">
            <w:pPr>
              <w:pStyle w:val="Normal6a"/>
            </w:pPr>
            <w:r>
              <w:rPr>
                <w:b/>
                <w:i/>
              </w:rPr>
              <w:t>utgår</w:t>
            </w:r>
          </w:p>
        </w:tc>
      </w:tr>
    </w:tbl>
    <w:p w14:paraId="3CE1D1C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E3A42FF" w14:textId="77777777" w:rsidR="00401E8A" w:rsidRPr="00A91EBA" w:rsidRDefault="00401E8A" w:rsidP="00401E8A">
      <w:r>
        <w:rPr>
          <w:rStyle w:val="HideTWBExt"/>
        </w:rPr>
        <w:t>&lt;/Amend&gt;</w:t>
      </w:r>
    </w:p>
    <w:p w14:paraId="58B6CFC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1768</w:t>
      </w:r>
      <w:r>
        <w:rPr>
          <w:rStyle w:val="HideTWBExt"/>
        </w:rPr>
        <w:t>&lt;/NumAm&gt;</w:t>
      </w:r>
    </w:p>
    <w:p w14:paraId="784DF588" w14:textId="77777777" w:rsidR="00401E8A" w:rsidRPr="00A91EBA" w:rsidRDefault="00401E8A" w:rsidP="00401E8A">
      <w:pPr>
        <w:pStyle w:val="NormalBold"/>
      </w:pPr>
      <w:r>
        <w:rPr>
          <w:rStyle w:val="HideTWBExt"/>
          <w:b w:val="0"/>
        </w:rPr>
        <w:t>&lt;RepeatBlock-By&gt;&lt;Members&gt;</w:t>
      </w:r>
      <w:r>
        <w:t>Jeroen Lenaers</w:t>
      </w:r>
      <w:r>
        <w:rPr>
          <w:rStyle w:val="HideTWBExt"/>
          <w:b w:val="0"/>
        </w:rPr>
        <w:t>&lt;/Members&gt;</w:t>
      </w:r>
    </w:p>
    <w:p w14:paraId="61D1665A" w14:textId="77777777" w:rsidR="00401E8A" w:rsidRPr="00A91EBA" w:rsidRDefault="00401E8A" w:rsidP="00401E8A">
      <w:pPr>
        <w:pStyle w:val="NormalBold"/>
      </w:pPr>
      <w:r>
        <w:rPr>
          <w:rStyle w:val="HideTWBExt"/>
          <w:b w:val="0"/>
        </w:rPr>
        <w:t>&lt;/RepeatBlock-By&gt;</w:t>
      </w:r>
    </w:p>
    <w:p w14:paraId="395085F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12FB3C3" w14:textId="77777777" w:rsidR="00401E8A" w:rsidRPr="00A91EBA" w:rsidRDefault="00401E8A" w:rsidP="00401E8A">
      <w:pPr>
        <w:pStyle w:val="NormalBold"/>
      </w:pPr>
      <w:r>
        <w:rPr>
          <w:rStyle w:val="HideTWBExt"/>
        </w:rPr>
        <w:t>&lt;Article&gt;</w:t>
      </w:r>
      <w:r>
        <w:t>Artikel 28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B28F4B6" w14:textId="77777777" w:rsidTr="00CF4F4E">
        <w:trPr>
          <w:trHeight w:hRule="exact" w:val="240"/>
          <w:jc w:val="center"/>
        </w:trPr>
        <w:tc>
          <w:tcPr>
            <w:tcW w:w="9752" w:type="dxa"/>
            <w:gridSpan w:val="2"/>
            <w:tcBorders>
              <w:top w:val="nil"/>
              <w:left w:val="nil"/>
              <w:bottom w:val="nil"/>
              <w:right w:val="nil"/>
            </w:tcBorders>
          </w:tcPr>
          <w:p w14:paraId="7E101CAC" w14:textId="77777777" w:rsidR="00401E8A" w:rsidRPr="00A91EBA" w:rsidRDefault="00401E8A" w:rsidP="00CF4F4E"/>
        </w:tc>
      </w:tr>
      <w:tr w:rsidR="00401E8A" w14:paraId="483CC271" w14:textId="77777777" w:rsidTr="00CF4F4E">
        <w:trPr>
          <w:trHeight w:val="240"/>
          <w:jc w:val="center"/>
        </w:trPr>
        <w:tc>
          <w:tcPr>
            <w:tcW w:w="4876" w:type="dxa"/>
            <w:tcBorders>
              <w:top w:val="nil"/>
              <w:left w:val="nil"/>
              <w:bottom w:val="nil"/>
              <w:right w:val="nil"/>
            </w:tcBorders>
          </w:tcPr>
          <w:p w14:paraId="7D40B844"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36E9F3DA" w14:textId="77777777" w:rsidR="00401E8A" w:rsidRPr="00A91EBA" w:rsidRDefault="00401E8A" w:rsidP="00CF4F4E">
            <w:pPr>
              <w:pStyle w:val="AmColumnHeading"/>
            </w:pPr>
            <w:r>
              <w:t>Ändringsförslag</w:t>
            </w:r>
          </w:p>
        </w:tc>
      </w:tr>
      <w:tr w:rsidR="00401E8A" w14:paraId="300725D3" w14:textId="77777777" w:rsidTr="00CF4F4E">
        <w:trPr>
          <w:jc w:val="center"/>
        </w:trPr>
        <w:tc>
          <w:tcPr>
            <w:tcW w:w="4876" w:type="dxa"/>
            <w:tcBorders>
              <w:top w:val="nil"/>
              <w:left w:val="nil"/>
              <w:bottom w:val="nil"/>
              <w:right w:val="nil"/>
            </w:tcBorders>
          </w:tcPr>
          <w:p w14:paraId="5DFC577E" w14:textId="77777777" w:rsidR="00401E8A" w:rsidRPr="00A91EBA" w:rsidRDefault="00401E8A" w:rsidP="00CF4F4E">
            <w:pPr>
              <w:pStyle w:val="Normal6a"/>
            </w:pPr>
            <w:r>
              <w:rPr>
                <w:b/>
                <w:i/>
              </w:rPr>
              <w:t>3.</w:t>
            </w:r>
            <w:r>
              <w:tab/>
            </w:r>
            <w:r>
              <w:rPr>
                <w:b/>
                <w:i/>
              </w:rPr>
              <w:t>Om ett ytterligare överklagande av ett första eller senare beslut om överklagande lämnas in ska verkställigheten av ett beslut om återvändande inte skjutas upp, såvida inte tredjelandsmedborgaren begär uppskov och en behörig rättslig myndighet beslutar att bevilja det med vederbörlig hänsyn till de särskilda omständigheterna i det enskilda fallet.</w:t>
            </w:r>
          </w:p>
        </w:tc>
        <w:tc>
          <w:tcPr>
            <w:tcW w:w="4876" w:type="dxa"/>
            <w:tcBorders>
              <w:top w:val="nil"/>
              <w:left w:val="nil"/>
              <w:bottom w:val="nil"/>
              <w:right w:val="nil"/>
            </w:tcBorders>
          </w:tcPr>
          <w:p w14:paraId="34B572F0" w14:textId="77777777" w:rsidR="00401E8A" w:rsidRPr="00A91EBA" w:rsidRDefault="00401E8A" w:rsidP="00CF4F4E">
            <w:pPr>
              <w:pStyle w:val="Normal6a"/>
            </w:pPr>
            <w:r>
              <w:rPr>
                <w:b/>
                <w:i/>
              </w:rPr>
              <w:t>utgår</w:t>
            </w:r>
          </w:p>
        </w:tc>
      </w:tr>
    </w:tbl>
    <w:p w14:paraId="1D42D1D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7780150" w14:textId="77777777" w:rsidR="00401E8A" w:rsidRPr="00A91EBA" w:rsidRDefault="00401E8A" w:rsidP="00401E8A">
      <w:r>
        <w:rPr>
          <w:rStyle w:val="HideTWBExt"/>
        </w:rPr>
        <w:t>&lt;/Amend&gt;</w:t>
      </w:r>
    </w:p>
    <w:p w14:paraId="75A2956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1769</w:t>
      </w:r>
      <w:r>
        <w:rPr>
          <w:rStyle w:val="HideTWBExt"/>
        </w:rPr>
        <w:t>&lt;/NumAm&gt;</w:t>
      </w:r>
    </w:p>
    <w:p w14:paraId="794ABF39"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4396E511" w14:textId="77777777" w:rsidR="00401E8A" w:rsidRPr="00A91EBA" w:rsidRDefault="00401E8A" w:rsidP="00401E8A">
      <w:pPr>
        <w:pStyle w:val="NormalBold"/>
      </w:pPr>
      <w:r>
        <w:rPr>
          <w:rStyle w:val="HideTWBExt"/>
          <w:b w:val="0"/>
        </w:rPr>
        <w:t>&lt;/RepeatBlock-By&gt;</w:t>
      </w:r>
    </w:p>
    <w:p w14:paraId="0EDEA4A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E5F6E97" w14:textId="77777777" w:rsidR="00401E8A" w:rsidRPr="00A91EBA" w:rsidRDefault="00401E8A" w:rsidP="00401E8A">
      <w:pPr>
        <w:pStyle w:val="NormalBold"/>
      </w:pPr>
      <w:r>
        <w:rPr>
          <w:rStyle w:val="HideTWBExt"/>
        </w:rPr>
        <w:t>&lt;Article&gt;</w:t>
      </w:r>
      <w:r>
        <w:t>Artikel 28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70E5396" w14:textId="77777777" w:rsidTr="00CF4F4E">
        <w:trPr>
          <w:trHeight w:hRule="exact" w:val="240"/>
          <w:jc w:val="center"/>
        </w:trPr>
        <w:tc>
          <w:tcPr>
            <w:tcW w:w="9752" w:type="dxa"/>
            <w:gridSpan w:val="2"/>
            <w:tcBorders>
              <w:top w:val="nil"/>
              <w:left w:val="nil"/>
              <w:bottom w:val="nil"/>
              <w:right w:val="nil"/>
            </w:tcBorders>
          </w:tcPr>
          <w:p w14:paraId="7E225B1D" w14:textId="77777777" w:rsidR="00401E8A" w:rsidRPr="00A91EBA" w:rsidRDefault="00401E8A" w:rsidP="00CF4F4E"/>
        </w:tc>
      </w:tr>
      <w:tr w:rsidR="00401E8A" w14:paraId="7CA47786" w14:textId="77777777" w:rsidTr="00CF4F4E">
        <w:trPr>
          <w:trHeight w:val="240"/>
          <w:jc w:val="center"/>
        </w:trPr>
        <w:tc>
          <w:tcPr>
            <w:tcW w:w="4876" w:type="dxa"/>
            <w:tcBorders>
              <w:top w:val="nil"/>
              <w:left w:val="nil"/>
              <w:bottom w:val="nil"/>
              <w:right w:val="nil"/>
            </w:tcBorders>
          </w:tcPr>
          <w:p w14:paraId="4BA9524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9C6046C" w14:textId="77777777" w:rsidR="00401E8A" w:rsidRPr="00A91EBA" w:rsidRDefault="00401E8A" w:rsidP="00CF4F4E">
            <w:pPr>
              <w:pStyle w:val="AmColumnHeading"/>
            </w:pPr>
            <w:r>
              <w:t>Ändringsförslag</w:t>
            </w:r>
          </w:p>
        </w:tc>
      </w:tr>
      <w:tr w:rsidR="00401E8A" w14:paraId="4DB455F7" w14:textId="77777777" w:rsidTr="00CF4F4E">
        <w:trPr>
          <w:jc w:val="center"/>
        </w:trPr>
        <w:tc>
          <w:tcPr>
            <w:tcW w:w="4876" w:type="dxa"/>
            <w:tcBorders>
              <w:top w:val="nil"/>
              <w:left w:val="nil"/>
              <w:bottom w:val="nil"/>
              <w:right w:val="nil"/>
            </w:tcBorders>
          </w:tcPr>
          <w:p w14:paraId="4C8A5D25" w14:textId="77777777" w:rsidR="00401E8A" w:rsidRPr="00A91EBA" w:rsidRDefault="00401E8A" w:rsidP="00CF4F4E">
            <w:pPr>
              <w:pStyle w:val="Normal6a"/>
            </w:pPr>
            <w:r>
              <w:rPr>
                <w:b/>
                <w:i/>
              </w:rPr>
              <w:t>3.</w:t>
            </w:r>
            <w:r>
              <w:tab/>
            </w:r>
            <w:r>
              <w:rPr>
                <w:b/>
                <w:i/>
              </w:rPr>
              <w:t>Om ett ytterligare överklagande av ett första eller senare beslut om överklagande lämnas in ska verkställigheten av ett beslut om återvändande inte skjutas upp, såvida inte tredjelandsmedborgaren begär uppskov och en behörig rättslig myndighet beslutar att bevilja det med vederbörlig hänsyn till de särskilda omständigheterna i det enskilda fallet.</w:t>
            </w:r>
          </w:p>
        </w:tc>
        <w:tc>
          <w:tcPr>
            <w:tcW w:w="4876" w:type="dxa"/>
            <w:tcBorders>
              <w:top w:val="nil"/>
              <w:left w:val="nil"/>
              <w:bottom w:val="nil"/>
              <w:right w:val="nil"/>
            </w:tcBorders>
          </w:tcPr>
          <w:p w14:paraId="73242BE1" w14:textId="77777777" w:rsidR="00401E8A" w:rsidRPr="00A91EBA" w:rsidRDefault="00401E8A" w:rsidP="00CF4F4E">
            <w:pPr>
              <w:pStyle w:val="Normal6a"/>
            </w:pPr>
            <w:r>
              <w:rPr>
                <w:b/>
                <w:i/>
              </w:rPr>
              <w:t>utgår</w:t>
            </w:r>
          </w:p>
        </w:tc>
      </w:tr>
    </w:tbl>
    <w:p w14:paraId="1A52CF0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5DE1C42" w14:textId="77777777" w:rsidR="00401E8A" w:rsidRPr="00A91EBA" w:rsidRDefault="00401E8A" w:rsidP="00401E8A">
      <w:r>
        <w:rPr>
          <w:rStyle w:val="HideTWBExt"/>
        </w:rPr>
        <w:t>&lt;/Amend&gt;</w:t>
      </w:r>
    </w:p>
    <w:p w14:paraId="709A76E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1770</w:t>
      </w:r>
      <w:r>
        <w:rPr>
          <w:rStyle w:val="HideTWBExt"/>
        </w:rPr>
        <w:t>&lt;/NumAm&gt;</w:t>
      </w:r>
    </w:p>
    <w:p w14:paraId="70D05D3F"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0496384B" w14:textId="77777777" w:rsidR="00401E8A" w:rsidRPr="00A91EBA" w:rsidRDefault="00401E8A" w:rsidP="00401E8A">
      <w:pPr>
        <w:pStyle w:val="NormalBold"/>
      </w:pPr>
      <w:r>
        <w:rPr>
          <w:rStyle w:val="HideTWBExt"/>
          <w:b w:val="0"/>
        </w:rPr>
        <w:t>&lt;/RepeatBlock-By&gt;</w:t>
      </w:r>
    </w:p>
    <w:p w14:paraId="11FA593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C3D166D" w14:textId="77777777" w:rsidR="00401E8A" w:rsidRPr="00A91EBA" w:rsidRDefault="00401E8A" w:rsidP="00401E8A">
      <w:pPr>
        <w:pStyle w:val="NormalBold"/>
      </w:pPr>
      <w:r>
        <w:rPr>
          <w:rStyle w:val="HideTWBExt"/>
        </w:rPr>
        <w:t>&lt;Article&gt;</w:t>
      </w:r>
      <w:r>
        <w:t>Artikel 28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AF11BD3" w14:textId="77777777" w:rsidTr="00CF4F4E">
        <w:trPr>
          <w:trHeight w:hRule="exact" w:val="240"/>
          <w:jc w:val="center"/>
        </w:trPr>
        <w:tc>
          <w:tcPr>
            <w:tcW w:w="9752" w:type="dxa"/>
            <w:gridSpan w:val="2"/>
            <w:tcBorders>
              <w:top w:val="nil"/>
              <w:left w:val="nil"/>
              <w:bottom w:val="nil"/>
              <w:right w:val="nil"/>
            </w:tcBorders>
          </w:tcPr>
          <w:p w14:paraId="5E923B12" w14:textId="77777777" w:rsidR="00401E8A" w:rsidRPr="00A91EBA" w:rsidRDefault="00401E8A" w:rsidP="00CF4F4E"/>
        </w:tc>
      </w:tr>
      <w:tr w:rsidR="00401E8A" w14:paraId="424C9471" w14:textId="77777777" w:rsidTr="00CF4F4E">
        <w:trPr>
          <w:trHeight w:val="240"/>
          <w:jc w:val="center"/>
        </w:trPr>
        <w:tc>
          <w:tcPr>
            <w:tcW w:w="4876" w:type="dxa"/>
            <w:tcBorders>
              <w:top w:val="nil"/>
              <w:left w:val="nil"/>
              <w:bottom w:val="nil"/>
              <w:right w:val="nil"/>
            </w:tcBorders>
          </w:tcPr>
          <w:p w14:paraId="7EC531E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E18A3B0" w14:textId="77777777" w:rsidR="00401E8A" w:rsidRPr="00A91EBA" w:rsidRDefault="00401E8A" w:rsidP="00CF4F4E">
            <w:pPr>
              <w:pStyle w:val="AmColumnHeading"/>
            </w:pPr>
            <w:r>
              <w:t>Ändringsförslag</w:t>
            </w:r>
          </w:p>
        </w:tc>
      </w:tr>
      <w:tr w:rsidR="00401E8A" w14:paraId="31F771E5" w14:textId="77777777" w:rsidTr="00CF4F4E">
        <w:trPr>
          <w:jc w:val="center"/>
        </w:trPr>
        <w:tc>
          <w:tcPr>
            <w:tcW w:w="4876" w:type="dxa"/>
            <w:tcBorders>
              <w:top w:val="nil"/>
              <w:left w:val="nil"/>
              <w:bottom w:val="nil"/>
              <w:right w:val="nil"/>
            </w:tcBorders>
          </w:tcPr>
          <w:p w14:paraId="0EE7967C" w14:textId="77777777" w:rsidR="00401E8A" w:rsidRPr="00A91EBA" w:rsidRDefault="00401E8A" w:rsidP="00CF4F4E">
            <w:pPr>
              <w:pStyle w:val="Normal6a"/>
            </w:pPr>
            <w:r>
              <w:rPr>
                <w:b/>
                <w:i/>
              </w:rPr>
              <w:lastRenderedPageBreak/>
              <w:t>3.</w:t>
            </w:r>
            <w:r>
              <w:tab/>
            </w:r>
            <w:r>
              <w:rPr>
                <w:b/>
                <w:i/>
              </w:rPr>
              <w:t>Om ett ytterligare överklagande av ett första eller senare beslut om överklagande lämnas in ska verkställigheten av ett beslut om återvändande inte skjutas upp, såvida inte tredjelandsmedborgaren begär uppskov och en behörig rättslig myndighet beslutar att bevilja det med vederbörlig hänsyn till de särskilda omständigheterna i det enskilda fallet.</w:t>
            </w:r>
          </w:p>
        </w:tc>
        <w:tc>
          <w:tcPr>
            <w:tcW w:w="4876" w:type="dxa"/>
            <w:tcBorders>
              <w:top w:val="nil"/>
              <w:left w:val="nil"/>
              <w:bottom w:val="nil"/>
              <w:right w:val="nil"/>
            </w:tcBorders>
          </w:tcPr>
          <w:p w14:paraId="6584C7F2" w14:textId="77777777" w:rsidR="00401E8A" w:rsidRPr="00A91EBA" w:rsidRDefault="00401E8A" w:rsidP="00CF4F4E">
            <w:pPr>
              <w:pStyle w:val="Normal6a"/>
            </w:pPr>
            <w:r>
              <w:rPr>
                <w:b/>
                <w:i/>
              </w:rPr>
              <w:t>utgår</w:t>
            </w:r>
          </w:p>
        </w:tc>
      </w:tr>
    </w:tbl>
    <w:p w14:paraId="7CD9360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3F9C012" w14:textId="77777777" w:rsidR="00401E8A" w:rsidRPr="00A91EBA" w:rsidRDefault="00401E8A" w:rsidP="00401E8A">
      <w:r>
        <w:rPr>
          <w:rStyle w:val="HideTWBExt"/>
        </w:rPr>
        <w:t>&lt;/Amend&gt;</w:t>
      </w:r>
    </w:p>
    <w:p w14:paraId="23806F9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1771</w:t>
      </w:r>
      <w:r>
        <w:rPr>
          <w:rStyle w:val="HideTWBExt"/>
        </w:rPr>
        <w:t>&lt;/NumAm&gt;</w:t>
      </w:r>
    </w:p>
    <w:p w14:paraId="11458DDC"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345FE586" w14:textId="77777777" w:rsidR="00401E8A" w:rsidRPr="00A91EBA" w:rsidRDefault="00401E8A" w:rsidP="00401E8A">
      <w:pPr>
        <w:pStyle w:val="NormalBold"/>
      </w:pPr>
      <w:r>
        <w:rPr>
          <w:rStyle w:val="HideTWBExt"/>
          <w:b w:val="0"/>
        </w:rPr>
        <w:t>&lt;/RepeatBlock-By&gt;</w:t>
      </w:r>
    </w:p>
    <w:p w14:paraId="5DF50CC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CF86352" w14:textId="77777777" w:rsidR="00401E8A" w:rsidRPr="00A91EBA" w:rsidRDefault="00401E8A" w:rsidP="00401E8A">
      <w:pPr>
        <w:pStyle w:val="NormalBold"/>
      </w:pPr>
      <w:r>
        <w:rPr>
          <w:rStyle w:val="HideTWBExt"/>
        </w:rPr>
        <w:t>&lt;Article&gt;</w:t>
      </w:r>
      <w:r>
        <w:t>Artikel 28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AAF6E82" w14:textId="77777777" w:rsidTr="00CF4F4E">
        <w:trPr>
          <w:trHeight w:hRule="exact" w:val="240"/>
          <w:jc w:val="center"/>
        </w:trPr>
        <w:tc>
          <w:tcPr>
            <w:tcW w:w="9752" w:type="dxa"/>
            <w:gridSpan w:val="2"/>
            <w:tcBorders>
              <w:top w:val="nil"/>
              <w:left w:val="nil"/>
              <w:bottom w:val="nil"/>
              <w:right w:val="nil"/>
            </w:tcBorders>
          </w:tcPr>
          <w:p w14:paraId="000714A3" w14:textId="77777777" w:rsidR="00401E8A" w:rsidRPr="00A91EBA" w:rsidRDefault="00401E8A" w:rsidP="00CF4F4E"/>
        </w:tc>
      </w:tr>
      <w:tr w:rsidR="00401E8A" w14:paraId="2E3FAE15" w14:textId="77777777" w:rsidTr="00CF4F4E">
        <w:trPr>
          <w:trHeight w:val="240"/>
          <w:jc w:val="center"/>
        </w:trPr>
        <w:tc>
          <w:tcPr>
            <w:tcW w:w="4876" w:type="dxa"/>
            <w:tcBorders>
              <w:top w:val="nil"/>
              <w:left w:val="nil"/>
              <w:bottom w:val="nil"/>
              <w:right w:val="nil"/>
            </w:tcBorders>
          </w:tcPr>
          <w:p w14:paraId="272F3B0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9F88629" w14:textId="77777777" w:rsidR="00401E8A" w:rsidRPr="00A91EBA" w:rsidRDefault="00401E8A" w:rsidP="00CF4F4E">
            <w:pPr>
              <w:pStyle w:val="AmColumnHeading"/>
            </w:pPr>
            <w:r>
              <w:t>Ändringsförslag</w:t>
            </w:r>
          </w:p>
        </w:tc>
      </w:tr>
      <w:tr w:rsidR="00401E8A" w14:paraId="66B01EEB" w14:textId="77777777" w:rsidTr="00CF4F4E">
        <w:trPr>
          <w:jc w:val="center"/>
        </w:trPr>
        <w:tc>
          <w:tcPr>
            <w:tcW w:w="4876" w:type="dxa"/>
            <w:tcBorders>
              <w:top w:val="nil"/>
              <w:left w:val="nil"/>
              <w:bottom w:val="nil"/>
              <w:right w:val="nil"/>
            </w:tcBorders>
          </w:tcPr>
          <w:p w14:paraId="5C0637A4" w14:textId="77777777" w:rsidR="00401E8A" w:rsidRPr="00A91EBA" w:rsidRDefault="00401E8A" w:rsidP="00CF4F4E">
            <w:pPr>
              <w:pStyle w:val="Normal6a"/>
            </w:pPr>
            <w:r>
              <w:t>3.</w:t>
            </w:r>
            <w:r>
              <w:tab/>
              <w:t>Om ett ytterligare överklagande av ett första eller senare beslut om överklagande lämnas in ska verkställigheten av ett beslut om återvändande inte skjutas upp</w:t>
            </w:r>
            <w:r>
              <w:rPr>
                <w:b/>
                <w:i/>
              </w:rPr>
              <w:t>, såvida inte tredjelandsmedborgaren begär uppskov och en behörig rättslig myndighet beslutar att bevilja det med vederbörlig hänsyn till de särskilda omständigheterna i det enskilda fallet</w:t>
            </w:r>
            <w:r>
              <w:t>.</w:t>
            </w:r>
          </w:p>
        </w:tc>
        <w:tc>
          <w:tcPr>
            <w:tcW w:w="4876" w:type="dxa"/>
            <w:tcBorders>
              <w:top w:val="nil"/>
              <w:left w:val="nil"/>
              <w:bottom w:val="nil"/>
              <w:right w:val="nil"/>
            </w:tcBorders>
          </w:tcPr>
          <w:p w14:paraId="75916A83" w14:textId="77777777" w:rsidR="00401E8A" w:rsidRPr="00A91EBA" w:rsidRDefault="00401E8A" w:rsidP="00CF4F4E">
            <w:pPr>
              <w:pStyle w:val="Normal6a"/>
            </w:pPr>
            <w:r>
              <w:t>3.</w:t>
            </w:r>
            <w:r>
              <w:tab/>
              <w:t>Om ett ytterligare överklagande av ett första eller senare beslut om överklagande lämnas in ska verkställigheten av ett beslut om återvändande inte skjutas upp.</w:t>
            </w:r>
          </w:p>
        </w:tc>
      </w:tr>
    </w:tbl>
    <w:p w14:paraId="0D9F1CF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2C27631C" w14:textId="77777777" w:rsidR="00401E8A" w:rsidRPr="00A91EBA" w:rsidRDefault="00401E8A" w:rsidP="00401E8A">
      <w:r>
        <w:rPr>
          <w:rStyle w:val="HideTWBExt"/>
        </w:rPr>
        <w:t>&lt;/Amend&gt;</w:t>
      </w:r>
    </w:p>
    <w:p w14:paraId="7EFC621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1772</w:t>
      </w:r>
      <w:r>
        <w:rPr>
          <w:rStyle w:val="HideTWBExt"/>
        </w:rPr>
        <w:t>&lt;/NumAm&gt;</w:t>
      </w:r>
    </w:p>
    <w:p w14:paraId="334B5D74"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6D4CEA01" w14:textId="77777777" w:rsidR="00401E8A" w:rsidRPr="00A91EBA" w:rsidRDefault="00401E8A" w:rsidP="00401E8A">
      <w:pPr>
        <w:pStyle w:val="NormalBold"/>
      </w:pPr>
      <w:r>
        <w:rPr>
          <w:rStyle w:val="HideTWBExt"/>
          <w:b w:val="0"/>
        </w:rPr>
        <w:t>&lt;/RepeatBlock-By&gt;</w:t>
      </w:r>
    </w:p>
    <w:p w14:paraId="3ABA116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F3ADC76" w14:textId="77777777" w:rsidR="00401E8A" w:rsidRPr="00A91EBA" w:rsidRDefault="00401E8A" w:rsidP="00401E8A">
      <w:pPr>
        <w:pStyle w:val="NormalBold"/>
      </w:pPr>
      <w:r>
        <w:rPr>
          <w:rStyle w:val="HideTWBExt"/>
        </w:rPr>
        <w:t>&lt;Article&gt;</w:t>
      </w:r>
      <w:r>
        <w:t>Artikel 28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8745390" w14:textId="77777777" w:rsidTr="00CF4F4E">
        <w:trPr>
          <w:trHeight w:hRule="exact" w:val="240"/>
          <w:jc w:val="center"/>
        </w:trPr>
        <w:tc>
          <w:tcPr>
            <w:tcW w:w="9752" w:type="dxa"/>
            <w:gridSpan w:val="2"/>
            <w:tcBorders>
              <w:top w:val="nil"/>
              <w:left w:val="nil"/>
              <w:bottom w:val="nil"/>
              <w:right w:val="nil"/>
            </w:tcBorders>
          </w:tcPr>
          <w:p w14:paraId="6028633F" w14:textId="77777777" w:rsidR="00401E8A" w:rsidRPr="00A91EBA" w:rsidRDefault="00401E8A" w:rsidP="00CF4F4E"/>
        </w:tc>
      </w:tr>
      <w:tr w:rsidR="00401E8A" w14:paraId="490C6491" w14:textId="77777777" w:rsidTr="00CF4F4E">
        <w:trPr>
          <w:trHeight w:val="240"/>
          <w:jc w:val="center"/>
        </w:trPr>
        <w:tc>
          <w:tcPr>
            <w:tcW w:w="4876" w:type="dxa"/>
            <w:tcBorders>
              <w:top w:val="nil"/>
              <w:left w:val="nil"/>
              <w:bottom w:val="nil"/>
              <w:right w:val="nil"/>
            </w:tcBorders>
          </w:tcPr>
          <w:p w14:paraId="71B66F7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EDEEBE3" w14:textId="77777777" w:rsidR="00401E8A" w:rsidRPr="00A91EBA" w:rsidRDefault="00401E8A" w:rsidP="00CF4F4E">
            <w:pPr>
              <w:pStyle w:val="AmColumnHeading"/>
            </w:pPr>
            <w:r>
              <w:t>Ändringsförslag</w:t>
            </w:r>
          </w:p>
        </w:tc>
      </w:tr>
      <w:tr w:rsidR="00401E8A" w14:paraId="3113F26A" w14:textId="77777777" w:rsidTr="00CF4F4E">
        <w:trPr>
          <w:jc w:val="center"/>
        </w:trPr>
        <w:tc>
          <w:tcPr>
            <w:tcW w:w="4876" w:type="dxa"/>
            <w:tcBorders>
              <w:top w:val="nil"/>
              <w:left w:val="nil"/>
              <w:bottom w:val="nil"/>
              <w:right w:val="nil"/>
            </w:tcBorders>
          </w:tcPr>
          <w:p w14:paraId="7B7AE750" w14:textId="77777777" w:rsidR="00401E8A" w:rsidRPr="00A91EBA" w:rsidRDefault="00401E8A" w:rsidP="00CF4F4E">
            <w:pPr>
              <w:pStyle w:val="Normal6a"/>
            </w:pPr>
            <w:r>
              <w:t>3.</w:t>
            </w:r>
            <w:r>
              <w:tab/>
              <w:t xml:space="preserve">Om ett ytterligare överklagande av ett första eller senare beslut om överklagande lämnas in ska </w:t>
            </w:r>
            <w:r>
              <w:lastRenderedPageBreak/>
              <w:t>verkställigheten av ett beslut om återvändande inte skjutas upp</w:t>
            </w:r>
            <w:r>
              <w:rPr>
                <w:b/>
                <w:i/>
              </w:rPr>
              <w:t>, såvida inte tredjelandsmedborgaren begär uppskov och en behörig rättslig myndighet beslutar att bevilja det med vederbörlig hänsyn till de särskilda omständigheterna i det enskilda fallet</w:t>
            </w:r>
            <w:r>
              <w:t>.</w:t>
            </w:r>
          </w:p>
        </w:tc>
        <w:tc>
          <w:tcPr>
            <w:tcW w:w="4876" w:type="dxa"/>
            <w:tcBorders>
              <w:top w:val="nil"/>
              <w:left w:val="nil"/>
              <w:bottom w:val="nil"/>
              <w:right w:val="nil"/>
            </w:tcBorders>
          </w:tcPr>
          <w:p w14:paraId="3508E3B2" w14:textId="77777777" w:rsidR="00401E8A" w:rsidRPr="00A91EBA" w:rsidRDefault="00401E8A" w:rsidP="00CF4F4E">
            <w:pPr>
              <w:pStyle w:val="Normal6a"/>
            </w:pPr>
            <w:r>
              <w:lastRenderedPageBreak/>
              <w:t>3.</w:t>
            </w:r>
            <w:r>
              <w:tab/>
              <w:t xml:space="preserve">Om ett ytterligare överklagande av ett första eller senare beslut om överklagande lämnas in ska </w:t>
            </w:r>
            <w:r>
              <w:lastRenderedPageBreak/>
              <w:t>verkställigheten av ett beslut om återvändande inte skjutas upp.</w:t>
            </w:r>
          </w:p>
        </w:tc>
      </w:tr>
    </w:tbl>
    <w:p w14:paraId="6547A2AC"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8389C58" w14:textId="77777777" w:rsidR="00401E8A" w:rsidRPr="00A91EBA" w:rsidRDefault="00401E8A" w:rsidP="00401E8A">
      <w:r>
        <w:rPr>
          <w:rStyle w:val="HideTWBExt"/>
        </w:rPr>
        <w:t>&lt;/Amend&gt;</w:t>
      </w:r>
    </w:p>
    <w:p w14:paraId="169D69A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1773</w:t>
      </w:r>
      <w:r>
        <w:rPr>
          <w:rStyle w:val="HideTWBExt"/>
        </w:rPr>
        <w:t>&lt;/NumAm&gt;</w:t>
      </w:r>
    </w:p>
    <w:p w14:paraId="2FEA4099"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48BCF1C4" w14:textId="77777777" w:rsidR="00401E8A" w:rsidRPr="00A91EBA" w:rsidRDefault="00401E8A" w:rsidP="00401E8A">
      <w:pPr>
        <w:pStyle w:val="NormalBold"/>
      </w:pPr>
      <w:r>
        <w:rPr>
          <w:rStyle w:val="HideTWBExt"/>
          <w:b w:val="0"/>
        </w:rPr>
        <w:t>&lt;/RepeatBlock-By&gt;</w:t>
      </w:r>
    </w:p>
    <w:p w14:paraId="1393D14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8D09245" w14:textId="77777777" w:rsidR="00401E8A" w:rsidRPr="00A91EBA" w:rsidRDefault="00401E8A" w:rsidP="00401E8A">
      <w:pPr>
        <w:pStyle w:val="NormalBold"/>
      </w:pPr>
      <w:r>
        <w:rPr>
          <w:rStyle w:val="HideTWBExt"/>
        </w:rPr>
        <w:t>&lt;Article&gt;</w:t>
      </w:r>
      <w:r>
        <w:t>Artikel 28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890B03B" w14:textId="77777777" w:rsidTr="00CF4F4E">
        <w:trPr>
          <w:trHeight w:hRule="exact" w:val="240"/>
          <w:jc w:val="center"/>
        </w:trPr>
        <w:tc>
          <w:tcPr>
            <w:tcW w:w="9752" w:type="dxa"/>
            <w:gridSpan w:val="2"/>
            <w:tcBorders>
              <w:top w:val="nil"/>
              <w:left w:val="nil"/>
              <w:bottom w:val="nil"/>
              <w:right w:val="nil"/>
            </w:tcBorders>
          </w:tcPr>
          <w:p w14:paraId="6488361C" w14:textId="77777777" w:rsidR="00401E8A" w:rsidRPr="00A91EBA" w:rsidRDefault="00401E8A" w:rsidP="00CF4F4E"/>
        </w:tc>
      </w:tr>
      <w:tr w:rsidR="00401E8A" w14:paraId="6C09E67C" w14:textId="77777777" w:rsidTr="00CF4F4E">
        <w:trPr>
          <w:trHeight w:val="240"/>
          <w:jc w:val="center"/>
        </w:trPr>
        <w:tc>
          <w:tcPr>
            <w:tcW w:w="4876" w:type="dxa"/>
            <w:tcBorders>
              <w:top w:val="nil"/>
              <w:left w:val="nil"/>
              <w:bottom w:val="nil"/>
              <w:right w:val="nil"/>
            </w:tcBorders>
          </w:tcPr>
          <w:p w14:paraId="41C59C0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4FF9527" w14:textId="77777777" w:rsidR="00401E8A" w:rsidRPr="00A91EBA" w:rsidRDefault="00401E8A" w:rsidP="00CF4F4E">
            <w:pPr>
              <w:pStyle w:val="AmColumnHeading"/>
            </w:pPr>
            <w:r>
              <w:t>Ändringsförslag</w:t>
            </w:r>
          </w:p>
        </w:tc>
      </w:tr>
      <w:tr w:rsidR="00401E8A" w14:paraId="7B651F19" w14:textId="77777777" w:rsidTr="00CF4F4E">
        <w:trPr>
          <w:jc w:val="center"/>
        </w:trPr>
        <w:tc>
          <w:tcPr>
            <w:tcW w:w="4876" w:type="dxa"/>
            <w:tcBorders>
              <w:top w:val="nil"/>
              <w:left w:val="nil"/>
              <w:bottom w:val="nil"/>
              <w:right w:val="nil"/>
            </w:tcBorders>
          </w:tcPr>
          <w:p w14:paraId="52DC23C6" w14:textId="77777777" w:rsidR="00401E8A" w:rsidRPr="00A91EBA" w:rsidRDefault="00401E8A" w:rsidP="00CF4F4E">
            <w:pPr>
              <w:pStyle w:val="Normal6a"/>
            </w:pPr>
            <w:r>
              <w:t>3.</w:t>
            </w:r>
            <w:r>
              <w:tab/>
              <w:t xml:space="preserve">Om ett ytterligare överklagande av ett första eller senare beslut om överklagande lämnas in ska </w:t>
            </w:r>
            <w:r>
              <w:rPr>
                <w:b/>
                <w:i/>
              </w:rPr>
              <w:t>verkställigheten av ett beslut om återvändande</w:t>
            </w:r>
            <w:r>
              <w:t xml:space="preserve"> inte skjutas upp</w:t>
            </w:r>
            <w:r>
              <w:rPr>
                <w:b/>
                <w:i/>
              </w:rPr>
              <w:t>, såvida inte tredjelandsmedborgaren begär uppskov och en behörig rättslig myndighet beslutar att bevilja det med vederbörlig hänsyn till de särskilda omständigheterna i det enskilda fallet</w:t>
            </w:r>
            <w:r>
              <w:t>.</w:t>
            </w:r>
          </w:p>
        </w:tc>
        <w:tc>
          <w:tcPr>
            <w:tcW w:w="4876" w:type="dxa"/>
            <w:tcBorders>
              <w:top w:val="nil"/>
              <w:left w:val="nil"/>
              <w:bottom w:val="nil"/>
              <w:right w:val="nil"/>
            </w:tcBorders>
          </w:tcPr>
          <w:p w14:paraId="62553F2A" w14:textId="77777777" w:rsidR="00401E8A" w:rsidRPr="00A91EBA" w:rsidRDefault="00401E8A" w:rsidP="00CF4F4E">
            <w:pPr>
              <w:pStyle w:val="Normal6a"/>
            </w:pPr>
            <w:r>
              <w:t>3.</w:t>
            </w:r>
            <w:r>
              <w:tab/>
              <w:t xml:space="preserve">Om ett ytterligare överklagande av ett första eller senare beslut om överklagande lämnas in ska </w:t>
            </w:r>
            <w:r>
              <w:rPr>
                <w:b/>
                <w:i/>
              </w:rPr>
              <w:t>avlägsnandet</w:t>
            </w:r>
            <w:r>
              <w:t xml:space="preserve"> inte skjutas upp</w:t>
            </w:r>
            <w:r>
              <w:rPr>
                <w:b/>
                <w:i/>
              </w:rPr>
              <w:t>. Detta ska inte påverka tillämpningen av bestämmelserna i nationell rätt</w:t>
            </w:r>
            <w:r>
              <w:t>.</w:t>
            </w:r>
          </w:p>
        </w:tc>
      </w:tr>
    </w:tbl>
    <w:p w14:paraId="7166F10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53A5A04" w14:textId="77777777" w:rsidR="00401E8A" w:rsidRPr="00A91EBA" w:rsidRDefault="00401E8A" w:rsidP="00401E8A">
      <w:r>
        <w:rPr>
          <w:rStyle w:val="HideTWBExt"/>
        </w:rPr>
        <w:t>&lt;/Amend&gt;</w:t>
      </w:r>
    </w:p>
    <w:p w14:paraId="0307A6C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1774</w:t>
      </w:r>
      <w:r>
        <w:rPr>
          <w:rStyle w:val="HideTWBExt"/>
        </w:rPr>
        <w:t>&lt;/NumAm&gt;</w:t>
      </w:r>
    </w:p>
    <w:p w14:paraId="5795CAC7" w14:textId="77777777" w:rsidR="00401E8A" w:rsidRPr="00A91EBA" w:rsidRDefault="00401E8A" w:rsidP="00401E8A">
      <w:pPr>
        <w:pStyle w:val="NormalBold"/>
      </w:pPr>
      <w:r>
        <w:rPr>
          <w:rStyle w:val="HideTWBExt"/>
          <w:b w:val="0"/>
        </w:rPr>
        <w:t>&lt;RepeatBlock-By&gt;&lt;Members&gt;</w:t>
      </w:r>
      <w:r>
        <w:t>Jeroen Lenaers</w:t>
      </w:r>
      <w:r>
        <w:rPr>
          <w:rStyle w:val="HideTWBExt"/>
          <w:b w:val="0"/>
        </w:rPr>
        <w:t>&lt;/Members&gt;</w:t>
      </w:r>
    </w:p>
    <w:p w14:paraId="28910DC3" w14:textId="77777777" w:rsidR="00401E8A" w:rsidRPr="00A91EBA" w:rsidRDefault="00401E8A" w:rsidP="00401E8A">
      <w:pPr>
        <w:pStyle w:val="NormalBold"/>
      </w:pPr>
      <w:r>
        <w:rPr>
          <w:rStyle w:val="HideTWBExt"/>
          <w:b w:val="0"/>
        </w:rPr>
        <w:t>&lt;/RepeatBlock-By&gt;</w:t>
      </w:r>
    </w:p>
    <w:p w14:paraId="5FC9B7A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8982669" w14:textId="77777777" w:rsidR="00401E8A" w:rsidRPr="00A91EBA" w:rsidRDefault="00401E8A" w:rsidP="00401E8A">
      <w:pPr>
        <w:pStyle w:val="NormalBold"/>
      </w:pPr>
      <w:r>
        <w:rPr>
          <w:rStyle w:val="HideTWBExt"/>
        </w:rPr>
        <w:t>&lt;Article&gt;</w:t>
      </w:r>
      <w:r>
        <w:t>Artikel 28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4107FDB" w14:textId="77777777" w:rsidTr="00CF4F4E">
        <w:trPr>
          <w:trHeight w:hRule="exact" w:val="240"/>
          <w:jc w:val="center"/>
        </w:trPr>
        <w:tc>
          <w:tcPr>
            <w:tcW w:w="9752" w:type="dxa"/>
            <w:gridSpan w:val="2"/>
            <w:tcBorders>
              <w:top w:val="nil"/>
              <w:left w:val="nil"/>
              <w:bottom w:val="nil"/>
              <w:right w:val="nil"/>
            </w:tcBorders>
          </w:tcPr>
          <w:p w14:paraId="60067DAF" w14:textId="77777777" w:rsidR="00401E8A" w:rsidRPr="00A91EBA" w:rsidRDefault="00401E8A" w:rsidP="00CF4F4E"/>
        </w:tc>
      </w:tr>
      <w:tr w:rsidR="00401E8A" w14:paraId="16C6E300" w14:textId="77777777" w:rsidTr="00CF4F4E">
        <w:trPr>
          <w:trHeight w:val="240"/>
          <w:jc w:val="center"/>
        </w:trPr>
        <w:tc>
          <w:tcPr>
            <w:tcW w:w="4876" w:type="dxa"/>
            <w:tcBorders>
              <w:top w:val="nil"/>
              <w:left w:val="nil"/>
              <w:bottom w:val="nil"/>
              <w:right w:val="nil"/>
            </w:tcBorders>
          </w:tcPr>
          <w:p w14:paraId="3805FA3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85D8512" w14:textId="77777777" w:rsidR="00401E8A" w:rsidRPr="00A91EBA" w:rsidRDefault="00401E8A" w:rsidP="00CF4F4E">
            <w:pPr>
              <w:pStyle w:val="AmColumnHeading"/>
            </w:pPr>
            <w:r>
              <w:t>Ändringsförslag</w:t>
            </w:r>
          </w:p>
        </w:tc>
      </w:tr>
      <w:tr w:rsidR="00401E8A" w14:paraId="1F51D5B4" w14:textId="77777777" w:rsidTr="00CF4F4E">
        <w:trPr>
          <w:jc w:val="center"/>
        </w:trPr>
        <w:tc>
          <w:tcPr>
            <w:tcW w:w="4876" w:type="dxa"/>
            <w:tcBorders>
              <w:top w:val="nil"/>
              <w:left w:val="nil"/>
              <w:bottom w:val="nil"/>
              <w:right w:val="nil"/>
            </w:tcBorders>
          </w:tcPr>
          <w:p w14:paraId="66FF3A35" w14:textId="77777777" w:rsidR="00401E8A" w:rsidRPr="00A91EBA" w:rsidRDefault="00401E8A" w:rsidP="00CF4F4E">
            <w:pPr>
              <w:pStyle w:val="Normal6a"/>
            </w:pPr>
            <w:r>
              <w:rPr>
                <w:b/>
                <w:i/>
              </w:rPr>
              <w:t>4.</w:t>
            </w:r>
            <w:r>
              <w:tab/>
            </w:r>
            <w:r>
              <w:rPr>
                <w:b/>
                <w:i/>
              </w:rPr>
              <w:t>Ett beslut om ansökan om uppskov med verkställigheten av ett beslut om återvändande ska fattas inom 48 timmar. I ärenden som inbegriper komplicerade faktiska eller rättsliga omständigheter får denna tidsfrist överskridas.</w:t>
            </w:r>
          </w:p>
        </w:tc>
        <w:tc>
          <w:tcPr>
            <w:tcW w:w="4876" w:type="dxa"/>
            <w:tcBorders>
              <w:top w:val="nil"/>
              <w:left w:val="nil"/>
              <w:bottom w:val="nil"/>
              <w:right w:val="nil"/>
            </w:tcBorders>
          </w:tcPr>
          <w:p w14:paraId="686900D5" w14:textId="77777777" w:rsidR="00401E8A" w:rsidRPr="00A91EBA" w:rsidRDefault="00401E8A" w:rsidP="00CF4F4E">
            <w:pPr>
              <w:pStyle w:val="Normal6a"/>
            </w:pPr>
            <w:r>
              <w:rPr>
                <w:b/>
                <w:i/>
              </w:rPr>
              <w:t>utgår</w:t>
            </w:r>
          </w:p>
        </w:tc>
      </w:tr>
    </w:tbl>
    <w:p w14:paraId="21802A91"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CEDBDCA" w14:textId="77777777" w:rsidR="00401E8A" w:rsidRPr="00A91EBA" w:rsidRDefault="00401E8A" w:rsidP="00401E8A">
      <w:r>
        <w:rPr>
          <w:rStyle w:val="HideTWBExt"/>
        </w:rPr>
        <w:t>&lt;/Amend&gt;</w:t>
      </w:r>
    </w:p>
    <w:p w14:paraId="09B891E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1775</w:t>
      </w:r>
      <w:r>
        <w:rPr>
          <w:rStyle w:val="HideTWBExt"/>
        </w:rPr>
        <w:t>&lt;/NumAm&gt;</w:t>
      </w:r>
    </w:p>
    <w:p w14:paraId="08C32BFC"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427B11D4" w14:textId="77777777" w:rsidR="00401E8A" w:rsidRPr="00A91EBA" w:rsidRDefault="00401E8A" w:rsidP="00401E8A">
      <w:pPr>
        <w:pStyle w:val="NormalBold"/>
      </w:pPr>
      <w:r>
        <w:rPr>
          <w:rStyle w:val="HideTWBExt"/>
          <w:b w:val="0"/>
        </w:rPr>
        <w:t>&lt;/RepeatBlock-By&gt;</w:t>
      </w:r>
    </w:p>
    <w:p w14:paraId="0667BD1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4CE1BB5" w14:textId="77777777" w:rsidR="00401E8A" w:rsidRPr="00A91EBA" w:rsidRDefault="00401E8A" w:rsidP="00401E8A">
      <w:pPr>
        <w:pStyle w:val="NormalBold"/>
      </w:pPr>
      <w:r>
        <w:rPr>
          <w:rStyle w:val="HideTWBExt"/>
        </w:rPr>
        <w:t>&lt;Article&gt;</w:t>
      </w:r>
      <w:r>
        <w:t>Artikel 28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D3E96EF" w14:textId="77777777" w:rsidTr="00CF4F4E">
        <w:trPr>
          <w:trHeight w:hRule="exact" w:val="240"/>
          <w:jc w:val="center"/>
        </w:trPr>
        <w:tc>
          <w:tcPr>
            <w:tcW w:w="9752" w:type="dxa"/>
            <w:gridSpan w:val="2"/>
            <w:tcBorders>
              <w:top w:val="nil"/>
              <w:left w:val="nil"/>
              <w:bottom w:val="nil"/>
              <w:right w:val="nil"/>
            </w:tcBorders>
          </w:tcPr>
          <w:p w14:paraId="0209CE5E" w14:textId="77777777" w:rsidR="00401E8A" w:rsidRPr="00A91EBA" w:rsidRDefault="00401E8A" w:rsidP="00CF4F4E"/>
        </w:tc>
      </w:tr>
      <w:tr w:rsidR="00401E8A" w14:paraId="5AD97A80" w14:textId="77777777" w:rsidTr="00CF4F4E">
        <w:trPr>
          <w:trHeight w:val="240"/>
          <w:jc w:val="center"/>
        </w:trPr>
        <w:tc>
          <w:tcPr>
            <w:tcW w:w="4876" w:type="dxa"/>
            <w:tcBorders>
              <w:top w:val="nil"/>
              <w:left w:val="nil"/>
              <w:bottom w:val="nil"/>
              <w:right w:val="nil"/>
            </w:tcBorders>
          </w:tcPr>
          <w:p w14:paraId="75311DC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8511D2F" w14:textId="77777777" w:rsidR="00401E8A" w:rsidRPr="00A91EBA" w:rsidRDefault="00401E8A" w:rsidP="00CF4F4E">
            <w:pPr>
              <w:pStyle w:val="AmColumnHeading"/>
            </w:pPr>
            <w:r>
              <w:t>Ändringsförslag</w:t>
            </w:r>
          </w:p>
        </w:tc>
      </w:tr>
      <w:tr w:rsidR="00401E8A" w14:paraId="22843D21" w14:textId="77777777" w:rsidTr="00CF4F4E">
        <w:trPr>
          <w:jc w:val="center"/>
        </w:trPr>
        <w:tc>
          <w:tcPr>
            <w:tcW w:w="4876" w:type="dxa"/>
            <w:tcBorders>
              <w:top w:val="nil"/>
              <w:left w:val="nil"/>
              <w:bottom w:val="nil"/>
              <w:right w:val="nil"/>
            </w:tcBorders>
          </w:tcPr>
          <w:p w14:paraId="643D6607" w14:textId="77777777" w:rsidR="00401E8A" w:rsidRPr="00A91EBA" w:rsidRDefault="00401E8A" w:rsidP="00CF4F4E">
            <w:pPr>
              <w:pStyle w:val="Normal6a"/>
            </w:pPr>
            <w:r>
              <w:rPr>
                <w:b/>
                <w:i/>
              </w:rPr>
              <w:t>4.</w:t>
            </w:r>
            <w:r>
              <w:tab/>
            </w:r>
            <w:r>
              <w:rPr>
                <w:b/>
                <w:i/>
              </w:rPr>
              <w:t>Ett beslut om ansökan om uppskov med verkställigheten av ett beslut om återvändande ska fattas inom 48 timmar. I ärenden som inbegriper komplicerade faktiska eller rättsliga omständigheter får denna tidsfrist överskridas.</w:t>
            </w:r>
          </w:p>
        </w:tc>
        <w:tc>
          <w:tcPr>
            <w:tcW w:w="4876" w:type="dxa"/>
            <w:tcBorders>
              <w:top w:val="nil"/>
              <w:left w:val="nil"/>
              <w:bottom w:val="nil"/>
              <w:right w:val="nil"/>
            </w:tcBorders>
          </w:tcPr>
          <w:p w14:paraId="227FF91B" w14:textId="77777777" w:rsidR="00401E8A" w:rsidRPr="00A91EBA" w:rsidRDefault="00401E8A" w:rsidP="00CF4F4E">
            <w:pPr>
              <w:pStyle w:val="Normal6a"/>
            </w:pPr>
            <w:r>
              <w:rPr>
                <w:b/>
                <w:i/>
              </w:rPr>
              <w:t>utgår</w:t>
            </w:r>
          </w:p>
        </w:tc>
      </w:tr>
    </w:tbl>
    <w:p w14:paraId="4629D6E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E274E4A" w14:textId="77777777" w:rsidR="00401E8A" w:rsidRPr="00A91EBA" w:rsidRDefault="00401E8A" w:rsidP="00401E8A">
      <w:r>
        <w:rPr>
          <w:rStyle w:val="HideTWBExt"/>
        </w:rPr>
        <w:t>&lt;/Amend&gt;</w:t>
      </w:r>
    </w:p>
    <w:p w14:paraId="0F26466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1776</w:t>
      </w:r>
      <w:r>
        <w:rPr>
          <w:rStyle w:val="HideTWBExt"/>
        </w:rPr>
        <w:t>&lt;/NumAm&gt;</w:t>
      </w:r>
    </w:p>
    <w:p w14:paraId="4A67ADF7"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0689C0B0" w14:textId="77777777" w:rsidR="00401E8A" w:rsidRPr="00A91EBA" w:rsidRDefault="00401E8A" w:rsidP="00401E8A">
      <w:pPr>
        <w:pStyle w:val="NormalBold"/>
      </w:pPr>
      <w:r>
        <w:rPr>
          <w:rStyle w:val="HideTWBExt"/>
          <w:b w:val="0"/>
        </w:rPr>
        <w:t>&lt;/RepeatBlock-By&gt;</w:t>
      </w:r>
    </w:p>
    <w:p w14:paraId="6DB1DF4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BCE86BF" w14:textId="77777777" w:rsidR="00401E8A" w:rsidRPr="00A91EBA" w:rsidRDefault="00401E8A" w:rsidP="00401E8A">
      <w:pPr>
        <w:pStyle w:val="NormalBold"/>
      </w:pPr>
      <w:r>
        <w:rPr>
          <w:rStyle w:val="HideTWBExt"/>
        </w:rPr>
        <w:t>&lt;Article&gt;</w:t>
      </w:r>
      <w:r>
        <w:t>Artikel 28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948ACB6" w14:textId="77777777" w:rsidTr="00CF4F4E">
        <w:trPr>
          <w:trHeight w:hRule="exact" w:val="240"/>
          <w:jc w:val="center"/>
        </w:trPr>
        <w:tc>
          <w:tcPr>
            <w:tcW w:w="9752" w:type="dxa"/>
            <w:gridSpan w:val="2"/>
            <w:tcBorders>
              <w:top w:val="nil"/>
              <w:left w:val="nil"/>
              <w:bottom w:val="nil"/>
              <w:right w:val="nil"/>
            </w:tcBorders>
          </w:tcPr>
          <w:p w14:paraId="1D1427D4" w14:textId="77777777" w:rsidR="00401E8A" w:rsidRPr="00A91EBA" w:rsidRDefault="00401E8A" w:rsidP="00CF4F4E"/>
        </w:tc>
      </w:tr>
      <w:tr w:rsidR="00401E8A" w14:paraId="22D76601" w14:textId="77777777" w:rsidTr="00CF4F4E">
        <w:trPr>
          <w:trHeight w:val="240"/>
          <w:jc w:val="center"/>
        </w:trPr>
        <w:tc>
          <w:tcPr>
            <w:tcW w:w="4876" w:type="dxa"/>
            <w:tcBorders>
              <w:top w:val="nil"/>
              <w:left w:val="nil"/>
              <w:bottom w:val="nil"/>
              <w:right w:val="nil"/>
            </w:tcBorders>
          </w:tcPr>
          <w:p w14:paraId="64167A8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D67D15B" w14:textId="77777777" w:rsidR="00401E8A" w:rsidRPr="00A91EBA" w:rsidRDefault="00401E8A" w:rsidP="00CF4F4E">
            <w:pPr>
              <w:pStyle w:val="AmColumnHeading"/>
            </w:pPr>
            <w:r>
              <w:t>Ändringsförslag</w:t>
            </w:r>
          </w:p>
        </w:tc>
      </w:tr>
      <w:tr w:rsidR="00401E8A" w14:paraId="342FB28D" w14:textId="77777777" w:rsidTr="00CF4F4E">
        <w:trPr>
          <w:jc w:val="center"/>
        </w:trPr>
        <w:tc>
          <w:tcPr>
            <w:tcW w:w="4876" w:type="dxa"/>
            <w:tcBorders>
              <w:top w:val="nil"/>
              <w:left w:val="nil"/>
              <w:bottom w:val="nil"/>
              <w:right w:val="nil"/>
            </w:tcBorders>
          </w:tcPr>
          <w:p w14:paraId="3C70F4F4" w14:textId="77777777" w:rsidR="00401E8A" w:rsidRPr="00A91EBA" w:rsidRDefault="00401E8A" w:rsidP="00CF4F4E">
            <w:pPr>
              <w:pStyle w:val="Normal6a"/>
            </w:pPr>
            <w:r>
              <w:rPr>
                <w:b/>
                <w:i/>
              </w:rPr>
              <w:t>4.</w:t>
            </w:r>
            <w:r>
              <w:tab/>
            </w:r>
            <w:r>
              <w:rPr>
                <w:b/>
                <w:i/>
              </w:rPr>
              <w:t>Ett beslut om ansökan om uppskov med verkställigheten av ett beslut om återvändande ska fattas inom 48 timmar. I ärenden som inbegriper komplicerade faktiska eller rättsliga omständigheter får denna tidsfrist överskridas.</w:t>
            </w:r>
          </w:p>
        </w:tc>
        <w:tc>
          <w:tcPr>
            <w:tcW w:w="4876" w:type="dxa"/>
            <w:tcBorders>
              <w:top w:val="nil"/>
              <w:left w:val="nil"/>
              <w:bottom w:val="nil"/>
              <w:right w:val="nil"/>
            </w:tcBorders>
          </w:tcPr>
          <w:p w14:paraId="5471FE25" w14:textId="77777777" w:rsidR="00401E8A" w:rsidRPr="00A91EBA" w:rsidRDefault="00401E8A" w:rsidP="00CF4F4E">
            <w:pPr>
              <w:pStyle w:val="Normal6a"/>
            </w:pPr>
            <w:r>
              <w:rPr>
                <w:b/>
                <w:i/>
              </w:rPr>
              <w:t>utgår</w:t>
            </w:r>
          </w:p>
        </w:tc>
      </w:tr>
    </w:tbl>
    <w:p w14:paraId="24E18E4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C1C4FCC" w14:textId="77777777" w:rsidR="00401E8A" w:rsidRPr="00A91EBA" w:rsidRDefault="00401E8A" w:rsidP="00401E8A">
      <w:r>
        <w:rPr>
          <w:rStyle w:val="HideTWBExt"/>
        </w:rPr>
        <w:t>&lt;/Amend&gt;</w:t>
      </w:r>
    </w:p>
    <w:p w14:paraId="16C029F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1777</w:t>
      </w:r>
      <w:r>
        <w:rPr>
          <w:rStyle w:val="HideTWBExt"/>
        </w:rPr>
        <w:t>&lt;/NumAm&gt;</w:t>
      </w:r>
    </w:p>
    <w:p w14:paraId="6515F052"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15B1579A" w14:textId="77777777" w:rsidR="00401E8A" w:rsidRPr="00A91EBA" w:rsidRDefault="00401E8A" w:rsidP="00401E8A">
      <w:pPr>
        <w:pStyle w:val="NormalBold"/>
      </w:pPr>
      <w:r>
        <w:rPr>
          <w:rStyle w:val="HideTWBExt"/>
          <w:b w:val="0"/>
        </w:rPr>
        <w:t>&lt;/RepeatBlock-By&gt;</w:t>
      </w:r>
    </w:p>
    <w:p w14:paraId="4F7A724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77FFF7E" w14:textId="77777777" w:rsidR="00401E8A" w:rsidRPr="00A91EBA" w:rsidRDefault="00401E8A" w:rsidP="00401E8A">
      <w:pPr>
        <w:pStyle w:val="NormalBold"/>
      </w:pPr>
      <w:r>
        <w:rPr>
          <w:rStyle w:val="HideTWBExt"/>
        </w:rPr>
        <w:t>&lt;Article&gt;</w:t>
      </w:r>
      <w:r>
        <w:t>Artikel 28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AABF2B2" w14:textId="77777777" w:rsidTr="00CF4F4E">
        <w:trPr>
          <w:trHeight w:hRule="exact" w:val="240"/>
          <w:jc w:val="center"/>
        </w:trPr>
        <w:tc>
          <w:tcPr>
            <w:tcW w:w="9752" w:type="dxa"/>
            <w:gridSpan w:val="2"/>
            <w:tcBorders>
              <w:top w:val="nil"/>
              <w:left w:val="nil"/>
              <w:bottom w:val="nil"/>
              <w:right w:val="nil"/>
            </w:tcBorders>
          </w:tcPr>
          <w:p w14:paraId="7479407D" w14:textId="77777777" w:rsidR="00401E8A" w:rsidRPr="00A91EBA" w:rsidRDefault="00401E8A" w:rsidP="00CF4F4E"/>
        </w:tc>
      </w:tr>
      <w:tr w:rsidR="00401E8A" w14:paraId="7E098589" w14:textId="77777777" w:rsidTr="00CF4F4E">
        <w:trPr>
          <w:trHeight w:val="240"/>
          <w:jc w:val="center"/>
        </w:trPr>
        <w:tc>
          <w:tcPr>
            <w:tcW w:w="4876" w:type="dxa"/>
            <w:tcBorders>
              <w:top w:val="nil"/>
              <w:left w:val="nil"/>
              <w:bottom w:val="nil"/>
              <w:right w:val="nil"/>
            </w:tcBorders>
          </w:tcPr>
          <w:p w14:paraId="618A771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807CB28" w14:textId="77777777" w:rsidR="00401E8A" w:rsidRPr="00A91EBA" w:rsidRDefault="00401E8A" w:rsidP="00CF4F4E">
            <w:pPr>
              <w:pStyle w:val="AmColumnHeading"/>
            </w:pPr>
            <w:r>
              <w:t>Ändringsförslag</w:t>
            </w:r>
          </w:p>
        </w:tc>
      </w:tr>
      <w:tr w:rsidR="00401E8A" w14:paraId="70F9D832" w14:textId="77777777" w:rsidTr="00CF4F4E">
        <w:trPr>
          <w:jc w:val="center"/>
        </w:trPr>
        <w:tc>
          <w:tcPr>
            <w:tcW w:w="4876" w:type="dxa"/>
            <w:tcBorders>
              <w:top w:val="nil"/>
              <w:left w:val="nil"/>
              <w:bottom w:val="nil"/>
              <w:right w:val="nil"/>
            </w:tcBorders>
          </w:tcPr>
          <w:p w14:paraId="4E54C7F6" w14:textId="77777777" w:rsidR="00401E8A" w:rsidRPr="00A91EBA" w:rsidRDefault="00401E8A" w:rsidP="00CF4F4E">
            <w:pPr>
              <w:pStyle w:val="Normal6a"/>
            </w:pPr>
            <w:r>
              <w:rPr>
                <w:b/>
                <w:i/>
              </w:rPr>
              <w:lastRenderedPageBreak/>
              <w:t>4.</w:t>
            </w:r>
            <w:r>
              <w:tab/>
            </w:r>
            <w:r>
              <w:rPr>
                <w:b/>
                <w:i/>
              </w:rPr>
              <w:t>Ett beslut om ansökan om uppskov med verkställigheten av ett beslut om återvändande ska fattas inom 48 timmar. I ärenden som inbegriper komplicerade faktiska eller rättsliga omständigheter får denna tidsfrist överskridas.</w:t>
            </w:r>
          </w:p>
        </w:tc>
        <w:tc>
          <w:tcPr>
            <w:tcW w:w="4876" w:type="dxa"/>
            <w:tcBorders>
              <w:top w:val="nil"/>
              <w:left w:val="nil"/>
              <w:bottom w:val="nil"/>
              <w:right w:val="nil"/>
            </w:tcBorders>
          </w:tcPr>
          <w:p w14:paraId="2588177D" w14:textId="77777777" w:rsidR="00401E8A" w:rsidRPr="00A91EBA" w:rsidRDefault="00401E8A" w:rsidP="00CF4F4E">
            <w:pPr>
              <w:pStyle w:val="Normal6a"/>
            </w:pPr>
            <w:r>
              <w:rPr>
                <w:b/>
                <w:i/>
              </w:rPr>
              <w:t>utgår</w:t>
            </w:r>
          </w:p>
        </w:tc>
      </w:tr>
    </w:tbl>
    <w:p w14:paraId="3BE7E27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9E6A84C" w14:textId="77777777" w:rsidR="00401E8A" w:rsidRPr="00A91EBA" w:rsidRDefault="00401E8A" w:rsidP="00401E8A">
      <w:r>
        <w:rPr>
          <w:rStyle w:val="HideTWBExt"/>
        </w:rPr>
        <w:t>&lt;/Amend&gt;</w:t>
      </w:r>
    </w:p>
    <w:p w14:paraId="7E802ED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1778</w:t>
      </w:r>
      <w:r>
        <w:rPr>
          <w:rStyle w:val="HideTWBExt"/>
        </w:rPr>
        <w:t>&lt;/NumAm&gt;</w:t>
      </w:r>
    </w:p>
    <w:p w14:paraId="1692D5B0"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1A1C8F17" w14:textId="77777777" w:rsidR="00401E8A" w:rsidRPr="00A91EBA" w:rsidRDefault="00401E8A" w:rsidP="00401E8A">
      <w:pPr>
        <w:pStyle w:val="NormalBold"/>
      </w:pPr>
      <w:r>
        <w:rPr>
          <w:rStyle w:val="HideTWBExt"/>
          <w:b w:val="0"/>
        </w:rPr>
        <w:t>&lt;/RepeatBlock-By&gt;</w:t>
      </w:r>
    </w:p>
    <w:p w14:paraId="54AA2A2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F1F772E" w14:textId="77777777" w:rsidR="00401E8A" w:rsidRPr="00A91EBA" w:rsidRDefault="00401E8A" w:rsidP="00401E8A">
      <w:pPr>
        <w:pStyle w:val="NormalBold"/>
      </w:pPr>
      <w:r>
        <w:rPr>
          <w:rStyle w:val="HideTWBExt"/>
        </w:rPr>
        <w:t>&lt;Article&gt;</w:t>
      </w:r>
      <w:r>
        <w:t>Artikel 28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E517E99" w14:textId="77777777" w:rsidTr="00CF4F4E">
        <w:trPr>
          <w:trHeight w:hRule="exact" w:val="240"/>
          <w:jc w:val="center"/>
        </w:trPr>
        <w:tc>
          <w:tcPr>
            <w:tcW w:w="9752" w:type="dxa"/>
            <w:gridSpan w:val="2"/>
            <w:tcBorders>
              <w:top w:val="nil"/>
              <w:left w:val="nil"/>
              <w:bottom w:val="nil"/>
              <w:right w:val="nil"/>
            </w:tcBorders>
          </w:tcPr>
          <w:p w14:paraId="152BD9DC" w14:textId="77777777" w:rsidR="00401E8A" w:rsidRPr="00A91EBA" w:rsidRDefault="00401E8A" w:rsidP="00CF4F4E"/>
        </w:tc>
      </w:tr>
      <w:tr w:rsidR="00401E8A" w14:paraId="56FEE8BA" w14:textId="77777777" w:rsidTr="00CF4F4E">
        <w:trPr>
          <w:trHeight w:val="240"/>
          <w:jc w:val="center"/>
        </w:trPr>
        <w:tc>
          <w:tcPr>
            <w:tcW w:w="4876" w:type="dxa"/>
            <w:tcBorders>
              <w:top w:val="nil"/>
              <w:left w:val="nil"/>
              <w:bottom w:val="nil"/>
              <w:right w:val="nil"/>
            </w:tcBorders>
          </w:tcPr>
          <w:p w14:paraId="27729DD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31DBD95" w14:textId="77777777" w:rsidR="00401E8A" w:rsidRPr="00A91EBA" w:rsidRDefault="00401E8A" w:rsidP="00CF4F4E">
            <w:pPr>
              <w:pStyle w:val="AmColumnHeading"/>
            </w:pPr>
            <w:r>
              <w:t>Ändringsförslag</w:t>
            </w:r>
          </w:p>
        </w:tc>
      </w:tr>
      <w:tr w:rsidR="00401E8A" w14:paraId="7D276E7F" w14:textId="77777777" w:rsidTr="00CF4F4E">
        <w:trPr>
          <w:jc w:val="center"/>
        </w:trPr>
        <w:tc>
          <w:tcPr>
            <w:tcW w:w="4876" w:type="dxa"/>
            <w:tcBorders>
              <w:top w:val="nil"/>
              <w:left w:val="nil"/>
              <w:bottom w:val="nil"/>
              <w:right w:val="nil"/>
            </w:tcBorders>
          </w:tcPr>
          <w:p w14:paraId="0C32FB1E" w14:textId="77777777" w:rsidR="00401E8A" w:rsidRPr="00A91EBA" w:rsidRDefault="00401E8A" w:rsidP="00CF4F4E">
            <w:pPr>
              <w:pStyle w:val="Normal6a"/>
            </w:pPr>
            <w:r>
              <w:rPr>
                <w:b/>
                <w:i/>
              </w:rPr>
              <w:t>4.</w:t>
            </w:r>
            <w:r>
              <w:tab/>
            </w:r>
            <w:r>
              <w:rPr>
                <w:b/>
                <w:i/>
              </w:rPr>
              <w:t>Ett beslut om ansökan om uppskov med verkställigheten av ett beslut om återvändande ska fattas inom 48 timmar. I ärenden som inbegriper komplicerade faktiska eller rättsliga omständigheter får denna tidsfrist överskridas.</w:t>
            </w:r>
          </w:p>
        </w:tc>
        <w:tc>
          <w:tcPr>
            <w:tcW w:w="4876" w:type="dxa"/>
            <w:tcBorders>
              <w:top w:val="nil"/>
              <w:left w:val="nil"/>
              <w:bottom w:val="nil"/>
              <w:right w:val="nil"/>
            </w:tcBorders>
          </w:tcPr>
          <w:p w14:paraId="1AD875AF" w14:textId="77777777" w:rsidR="00401E8A" w:rsidRPr="00A91EBA" w:rsidRDefault="00401E8A" w:rsidP="00CF4F4E">
            <w:pPr>
              <w:pStyle w:val="Normal6a"/>
            </w:pPr>
            <w:r>
              <w:rPr>
                <w:b/>
                <w:i/>
              </w:rPr>
              <w:t>utgår</w:t>
            </w:r>
          </w:p>
        </w:tc>
      </w:tr>
    </w:tbl>
    <w:p w14:paraId="6CC6F99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863096D" w14:textId="77777777" w:rsidR="00401E8A" w:rsidRPr="00A91EBA" w:rsidRDefault="00401E8A" w:rsidP="00401E8A">
      <w:r>
        <w:rPr>
          <w:rStyle w:val="HideTWBExt"/>
        </w:rPr>
        <w:t>&lt;/Amend&gt;</w:t>
      </w:r>
    </w:p>
    <w:p w14:paraId="47F333E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1779</w:t>
      </w:r>
      <w:r>
        <w:rPr>
          <w:rStyle w:val="HideTWBExt"/>
        </w:rPr>
        <w:t>&lt;/NumAm&gt;</w:t>
      </w:r>
    </w:p>
    <w:p w14:paraId="581A1FFE"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7D4A4AA1"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261E1041" w14:textId="77777777" w:rsidR="00401E8A" w:rsidRPr="00A91EBA" w:rsidRDefault="00401E8A" w:rsidP="00401E8A">
      <w:pPr>
        <w:pStyle w:val="NormalBold"/>
      </w:pPr>
      <w:r>
        <w:rPr>
          <w:rStyle w:val="HideTWBExt"/>
          <w:b w:val="0"/>
        </w:rPr>
        <w:t>&lt;/RepeatBlock-By&gt;</w:t>
      </w:r>
    </w:p>
    <w:p w14:paraId="6A625A9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A39350E" w14:textId="77777777" w:rsidR="00401E8A" w:rsidRPr="00A91EBA" w:rsidRDefault="00401E8A" w:rsidP="00401E8A">
      <w:pPr>
        <w:pStyle w:val="NormalBold"/>
      </w:pPr>
      <w:r>
        <w:rPr>
          <w:rStyle w:val="HideTWBExt"/>
        </w:rPr>
        <w:t>&lt;Article&gt;</w:t>
      </w:r>
      <w:r>
        <w:t>Artikel 28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841FDFD" w14:textId="77777777" w:rsidTr="00CF4F4E">
        <w:trPr>
          <w:trHeight w:hRule="exact" w:val="240"/>
          <w:jc w:val="center"/>
        </w:trPr>
        <w:tc>
          <w:tcPr>
            <w:tcW w:w="9752" w:type="dxa"/>
            <w:gridSpan w:val="2"/>
            <w:tcBorders>
              <w:top w:val="nil"/>
              <w:left w:val="nil"/>
              <w:bottom w:val="nil"/>
              <w:right w:val="nil"/>
            </w:tcBorders>
          </w:tcPr>
          <w:p w14:paraId="5FB545C2" w14:textId="77777777" w:rsidR="00401E8A" w:rsidRPr="00A91EBA" w:rsidRDefault="00401E8A" w:rsidP="00CF4F4E"/>
        </w:tc>
      </w:tr>
      <w:tr w:rsidR="00401E8A" w14:paraId="00D04803" w14:textId="77777777" w:rsidTr="00CF4F4E">
        <w:trPr>
          <w:trHeight w:val="240"/>
          <w:jc w:val="center"/>
        </w:trPr>
        <w:tc>
          <w:tcPr>
            <w:tcW w:w="4876" w:type="dxa"/>
            <w:tcBorders>
              <w:top w:val="nil"/>
              <w:left w:val="nil"/>
              <w:bottom w:val="nil"/>
              <w:right w:val="nil"/>
            </w:tcBorders>
          </w:tcPr>
          <w:p w14:paraId="26B9BCF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E91F77D" w14:textId="77777777" w:rsidR="00401E8A" w:rsidRPr="00A91EBA" w:rsidRDefault="00401E8A" w:rsidP="00CF4F4E">
            <w:pPr>
              <w:pStyle w:val="AmColumnHeading"/>
            </w:pPr>
            <w:r>
              <w:t>Ändringsförslag</w:t>
            </w:r>
          </w:p>
        </w:tc>
      </w:tr>
      <w:tr w:rsidR="00401E8A" w14:paraId="52E66202" w14:textId="77777777" w:rsidTr="00CF4F4E">
        <w:trPr>
          <w:jc w:val="center"/>
        </w:trPr>
        <w:tc>
          <w:tcPr>
            <w:tcW w:w="4876" w:type="dxa"/>
            <w:tcBorders>
              <w:top w:val="nil"/>
              <w:left w:val="nil"/>
              <w:bottom w:val="nil"/>
              <w:right w:val="nil"/>
            </w:tcBorders>
          </w:tcPr>
          <w:p w14:paraId="51674726" w14:textId="77777777" w:rsidR="00401E8A" w:rsidRPr="00A91EBA" w:rsidRDefault="00401E8A" w:rsidP="00CF4F4E">
            <w:pPr>
              <w:pStyle w:val="Normal6a"/>
            </w:pPr>
            <w:r>
              <w:rPr>
                <w:b/>
                <w:i/>
              </w:rPr>
              <w:t>4.</w:t>
            </w:r>
            <w:r>
              <w:tab/>
            </w:r>
            <w:r>
              <w:rPr>
                <w:b/>
                <w:i/>
              </w:rPr>
              <w:t>Ett beslut om ansökan om uppskov med verkställigheten av ett beslut om återvändande ska fattas inom 48 timmar. I ärenden som inbegriper komplicerade faktiska eller rättsliga omständigheter får denna tidsfrist överskridas.</w:t>
            </w:r>
          </w:p>
        </w:tc>
        <w:tc>
          <w:tcPr>
            <w:tcW w:w="4876" w:type="dxa"/>
            <w:tcBorders>
              <w:top w:val="nil"/>
              <w:left w:val="nil"/>
              <w:bottom w:val="nil"/>
              <w:right w:val="nil"/>
            </w:tcBorders>
          </w:tcPr>
          <w:p w14:paraId="02214F28" w14:textId="77777777" w:rsidR="00401E8A" w:rsidRPr="00A91EBA" w:rsidRDefault="00401E8A" w:rsidP="00CF4F4E">
            <w:pPr>
              <w:pStyle w:val="Normal6a"/>
            </w:pPr>
            <w:r>
              <w:rPr>
                <w:b/>
                <w:i/>
              </w:rPr>
              <w:t>utgår</w:t>
            </w:r>
          </w:p>
        </w:tc>
      </w:tr>
    </w:tbl>
    <w:p w14:paraId="6B4AD49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0C9E0D2" w14:textId="77777777" w:rsidR="00401E8A" w:rsidRPr="00A91EBA" w:rsidRDefault="00401E8A" w:rsidP="00401E8A">
      <w:r>
        <w:rPr>
          <w:rStyle w:val="HideTWBExt"/>
        </w:rPr>
        <w:lastRenderedPageBreak/>
        <w:t>&lt;/Amend&gt;</w:t>
      </w:r>
    </w:p>
    <w:p w14:paraId="7D7CA38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1780</w:t>
      </w:r>
      <w:r>
        <w:rPr>
          <w:rStyle w:val="HideTWBExt"/>
        </w:rPr>
        <w:t>&lt;/NumAm&gt;</w:t>
      </w:r>
    </w:p>
    <w:p w14:paraId="319A89A0"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109E8449" w14:textId="77777777" w:rsidR="00401E8A" w:rsidRPr="00A91EBA" w:rsidRDefault="00401E8A" w:rsidP="00401E8A">
      <w:pPr>
        <w:pStyle w:val="NormalBold"/>
      </w:pPr>
      <w:r>
        <w:rPr>
          <w:rStyle w:val="HideTWBExt"/>
          <w:b w:val="0"/>
        </w:rPr>
        <w:t>&lt;/RepeatBlock-By&gt;</w:t>
      </w:r>
    </w:p>
    <w:p w14:paraId="2C45B11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8A7D7FD" w14:textId="77777777" w:rsidR="00401E8A" w:rsidRPr="00A91EBA" w:rsidRDefault="00401E8A" w:rsidP="00401E8A">
      <w:pPr>
        <w:pStyle w:val="NormalBold"/>
      </w:pPr>
      <w:r>
        <w:rPr>
          <w:rStyle w:val="HideTWBExt"/>
        </w:rPr>
        <w:t>&lt;Article&gt;</w:t>
      </w:r>
      <w:r>
        <w:t>Artikel 28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E525F82" w14:textId="77777777" w:rsidTr="00CF4F4E">
        <w:trPr>
          <w:trHeight w:hRule="exact" w:val="240"/>
          <w:jc w:val="center"/>
        </w:trPr>
        <w:tc>
          <w:tcPr>
            <w:tcW w:w="9752" w:type="dxa"/>
            <w:gridSpan w:val="2"/>
            <w:tcBorders>
              <w:top w:val="nil"/>
              <w:left w:val="nil"/>
              <w:bottom w:val="nil"/>
              <w:right w:val="nil"/>
            </w:tcBorders>
          </w:tcPr>
          <w:p w14:paraId="2A15B876" w14:textId="77777777" w:rsidR="00401E8A" w:rsidRPr="00A91EBA" w:rsidRDefault="00401E8A" w:rsidP="00CF4F4E"/>
        </w:tc>
      </w:tr>
      <w:tr w:rsidR="00401E8A" w14:paraId="45C083E4" w14:textId="77777777" w:rsidTr="00CF4F4E">
        <w:trPr>
          <w:trHeight w:val="240"/>
          <w:jc w:val="center"/>
        </w:trPr>
        <w:tc>
          <w:tcPr>
            <w:tcW w:w="4876" w:type="dxa"/>
            <w:tcBorders>
              <w:top w:val="nil"/>
              <w:left w:val="nil"/>
              <w:bottom w:val="nil"/>
              <w:right w:val="nil"/>
            </w:tcBorders>
          </w:tcPr>
          <w:p w14:paraId="5926D37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18C7DBD" w14:textId="77777777" w:rsidR="00401E8A" w:rsidRPr="00A91EBA" w:rsidRDefault="00401E8A" w:rsidP="00CF4F4E">
            <w:pPr>
              <w:pStyle w:val="AmColumnHeading"/>
            </w:pPr>
            <w:r>
              <w:t>Ändringsförslag</w:t>
            </w:r>
          </w:p>
        </w:tc>
      </w:tr>
      <w:tr w:rsidR="00401E8A" w14:paraId="592E8773" w14:textId="77777777" w:rsidTr="00CF4F4E">
        <w:trPr>
          <w:jc w:val="center"/>
        </w:trPr>
        <w:tc>
          <w:tcPr>
            <w:tcW w:w="4876" w:type="dxa"/>
            <w:tcBorders>
              <w:top w:val="nil"/>
              <w:left w:val="nil"/>
              <w:bottom w:val="nil"/>
              <w:right w:val="nil"/>
            </w:tcBorders>
          </w:tcPr>
          <w:p w14:paraId="05909F91" w14:textId="77777777" w:rsidR="00401E8A" w:rsidRPr="00A91EBA" w:rsidRDefault="00401E8A" w:rsidP="00CF4F4E">
            <w:pPr>
              <w:pStyle w:val="Normal6a"/>
            </w:pPr>
            <w:r>
              <w:t>4.</w:t>
            </w:r>
            <w:r>
              <w:tab/>
              <w:t xml:space="preserve">Ett beslut om ansökan om uppskov med verkställigheten av ett beslut om återvändande </w:t>
            </w:r>
            <w:r>
              <w:rPr>
                <w:b/>
                <w:i/>
              </w:rPr>
              <w:t>ska fattas</w:t>
            </w:r>
            <w:r>
              <w:t xml:space="preserve"> inom 48 timmar. I ärenden som inbegriper komplicerade faktiska eller rättsliga omständigheter får denna tidsfrist överskridas.</w:t>
            </w:r>
          </w:p>
        </w:tc>
        <w:tc>
          <w:tcPr>
            <w:tcW w:w="4876" w:type="dxa"/>
            <w:tcBorders>
              <w:top w:val="nil"/>
              <w:left w:val="nil"/>
              <w:bottom w:val="nil"/>
              <w:right w:val="nil"/>
            </w:tcBorders>
          </w:tcPr>
          <w:p w14:paraId="18463A12" w14:textId="77777777" w:rsidR="00401E8A" w:rsidRPr="00A91EBA" w:rsidRDefault="00401E8A" w:rsidP="00CF4F4E">
            <w:pPr>
              <w:pStyle w:val="Normal6a"/>
            </w:pPr>
            <w:r>
              <w:t>4.</w:t>
            </w:r>
            <w:r>
              <w:tab/>
            </w:r>
            <w:r>
              <w:rPr>
                <w:b/>
                <w:i/>
              </w:rPr>
              <w:t>De behöriga rättsliga myndigheterna ska sträva efter att fatta</w:t>
            </w:r>
            <w:r>
              <w:t xml:space="preserve"> ett beslut om</w:t>
            </w:r>
            <w:r>
              <w:rPr>
                <w:b/>
                <w:i/>
              </w:rPr>
              <w:t xml:space="preserve"> en</w:t>
            </w:r>
            <w:r>
              <w:t xml:space="preserve"> ansökan om uppskov med verkställigheten av ett beslut om återvändande </w:t>
            </w:r>
            <w:r>
              <w:rPr>
                <w:b/>
                <w:i/>
              </w:rPr>
              <w:t>som avses i punkt 3</w:t>
            </w:r>
            <w:r>
              <w:t xml:space="preserve"> inom 48 timmar. I ärenden som inbegriper komplicerade faktiska eller rättsliga omständigheter får denna tidsfrist överskridas.</w:t>
            </w:r>
          </w:p>
        </w:tc>
      </w:tr>
    </w:tbl>
    <w:p w14:paraId="690F287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590F17F" w14:textId="77777777" w:rsidR="00401E8A" w:rsidRPr="00A91EBA" w:rsidRDefault="00401E8A" w:rsidP="00401E8A">
      <w:pPr>
        <w:pStyle w:val="AmJustTitle"/>
      </w:pPr>
      <w:r>
        <w:rPr>
          <w:rStyle w:val="HideTWBExt"/>
        </w:rPr>
        <w:t>&lt;TitreJust&gt;</w:t>
      </w:r>
      <w:r>
        <w:t>Motivering</w:t>
      </w:r>
      <w:r>
        <w:rPr>
          <w:rStyle w:val="HideTWBExt"/>
        </w:rPr>
        <w:t>&lt;/TitreJust&gt;</w:t>
      </w:r>
    </w:p>
    <w:p w14:paraId="248D3D73" w14:textId="77777777" w:rsidR="00401E8A" w:rsidRPr="00A91EBA" w:rsidRDefault="00401E8A" w:rsidP="00401E8A">
      <w:pPr>
        <w:pStyle w:val="AmJustText"/>
      </w:pPr>
      <w:r>
        <w:t>I den andra meningen i denna punkt klargörs att i många fall kommer 48 timmar inte att räcka till för att fatta ett beslut (och är eventuellt inte praktiskt för den berörda domstolen). I vilket fall som helst är det enligt subsidiaritetsprincipen och principen om maktdelning inte unionslagstiftarens uppgift att fastställa tidsfrister för nationella domstolar.</w:t>
      </w:r>
    </w:p>
    <w:p w14:paraId="597B33FA" w14:textId="77777777" w:rsidR="00401E8A" w:rsidRPr="00A91EBA" w:rsidRDefault="00401E8A" w:rsidP="00401E8A">
      <w:r>
        <w:rPr>
          <w:rStyle w:val="HideTWBExt"/>
        </w:rPr>
        <w:t>&lt;/Amend&gt;</w:t>
      </w:r>
    </w:p>
    <w:p w14:paraId="0B33198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1781</w:t>
      </w:r>
      <w:r>
        <w:rPr>
          <w:rStyle w:val="HideTWBExt"/>
        </w:rPr>
        <w:t>&lt;/NumAm&gt;</w:t>
      </w:r>
    </w:p>
    <w:p w14:paraId="4267F0D1"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288E5D6A" w14:textId="77777777" w:rsidR="00401E8A" w:rsidRPr="00A91EBA" w:rsidRDefault="00401E8A" w:rsidP="00401E8A">
      <w:pPr>
        <w:pStyle w:val="NormalBold"/>
      </w:pPr>
      <w:r>
        <w:rPr>
          <w:rStyle w:val="HideTWBExt"/>
          <w:b w:val="0"/>
        </w:rPr>
        <w:t>&lt;/RepeatBlock-By&gt;</w:t>
      </w:r>
    </w:p>
    <w:p w14:paraId="78A27D0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CA3675D" w14:textId="77777777" w:rsidR="00401E8A" w:rsidRPr="00A91EBA" w:rsidRDefault="00401E8A" w:rsidP="00401E8A">
      <w:pPr>
        <w:pStyle w:val="NormalBold"/>
      </w:pPr>
      <w:r>
        <w:rPr>
          <w:rStyle w:val="HideTWBExt"/>
        </w:rPr>
        <w:t>&lt;Article&gt;</w:t>
      </w:r>
      <w:r>
        <w:t>Artikel 28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FCE77B4" w14:textId="77777777" w:rsidTr="00CF4F4E">
        <w:trPr>
          <w:trHeight w:hRule="exact" w:val="240"/>
          <w:jc w:val="center"/>
        </w:trPr>
        <w:tc>
          <w:tcPr>
            <w:tcW w:w="9752" w:type="dxa"/>
            <w:gridSpan w:val="2"/>
            <w:tcBorders>
              <w:top w:val="nil"/>
              <w:left w:val="nil"/>
              <w:bottom w:val="nil"/>
              <w:right w:val="nil"/>
            </w:tcBorders>
          </w:tcPr>
          <w:p w14:paraId="73C10AF6" w14:textId="77777777" w:rsidR="00401E8A" w:rsidRPr="00A91EBA" w:rsidRDefault="00401E8A" w:rsidP="00CF4F4E"/>
        </w:tc>
      </w:tr>
      <w:tr w:rsidR="00401E8A" w14:paraId="3875B7F1" w14:textId="77777777" w:rsidTr="00CF4F4E">
        <w:trPr>
          <w:trHeight w:val="240"/>
          <w:jc w:val="center"/>
        </w:trPr>
        <w:tc>
          <w:tcPr>
            <w:tcW w:w="4876" w:type="dxa"/>
            <w:tcBorders>
              <w:top w:val="nil"/>
              <w:left w:val="nil"/>
              <w:bottom w:val="nil"/>
              <w:right w:val="nil"/>
            </w:tcBorders>
          </w:tcPr>
          <w:p w14:paraId="3ED3037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037D1BB" w14:textId="77777777" w:rsidR="00401E8A" w:rsidRPr="00A91EBA" w:rsidRDefault="00401E8A" w:rsidP="00CF4F4E">
            <w:pPr>
              <w:pStyle w:val="AmColumnHeading"/>
            </w:pPr>
            <w:r>
              <w:t>Ändringsförslag</w:t>
            </w:r>
          </w:p>
        </w:tc>
      </w:tr>
      <w:tr w:rsidR="00401E8A" w14:paraId="72C7D318" w14:textId="77777777" w:rsidTr="00CF4F4E">
        <w:trPr>
          <w:jc w:val="center"/>
        </w:trPr>
        <w:tc>
          <w:tcPr>
            <w:tcW w:w="4876" w:type="dxa"/>
            <w:tcBorders>
              <w:top w:val="nil"/>
              <w:left w:val="nil"/>
              <w:bottom w:val="nil"/>
              <w:right w:val="nil"/>
            </w:tcBorders>
          </w:tcPr>
          <w:p w14:paraId="171E7D8F" w14:textId="77777777" w:rsidR="00401E8A" w:rsidRPr="00A91EBA" w:rsidRDefault="00401E8A" w:rsidP="00CF4F4E">
            <w:pPr>
              <w:pStyle w:val="Normal6a"/>
            </w:pPr>
            <w:r>
              <w:t>4.</w:t>
            </w:r>
            <w:r>
              <w:tab/>
              <w:t xml:space="preserve">Ett beslut om ansökan om uppskov med verkställigheten av ett beslut om återvändande ska fattas inom </w:t>
            </w:r>
            <w:r>
              <w:rPr>
                <w:b/>
                <w:i/>
              </w:rPr>
              <w:t>48</w:t>
            </w:r>
            <w:r>
              <w:t xml:space="preserve"> timmar. </w:t>
            </w:r>
            <w:r>
              <w:rPr>
                <w:b/>
                <w:i/>
              </w:rPr>
              <w:t>I ärenden som inbegriper komplicerade faktiska eller rättsliga omständigheter får denna tidsfrist överskridas.</w:t>
            </w:r>
          </w:p>
        </w:tc>
        <w:tc>
          <w:tcPr>
            <w:tcW w:w="4876" w:type="dxa"/>
            <w:tcBorders>
              <w:top w:val="nil"/>
              <w:left w:val="nil"/>
              <w:bottom w:val="nil"/>
              <w:right w:val="nil"/>
            </w:tcBorders>
          </w:tcPr>
          <w:p w14:paraId="07C384BC" w14:textId="77777777" w:rsidR="00401E8A" w:rsidRPr="00A91EBA" w:rsidRDefault="00401E8A" w:rsidP="00CF4F4E">
            <w:pPr>
              <w:pStyle w:val="Normal6a"/>
            </w:pPr>
            <w:r>
              <w:t>4.</w:t>
            </w:r>
            <w:r>
              <w:tab/>
              <w:t xml:space="preserve">Ett beslut om ansökan om uppskov med verkställigheten av ett beslut om återvändande ska fattas inom </w:t>
            </w:r>
            <w:r>
              <w:rPr>
                <w:b/>
                <w:i/>
              </w:rPr>
              <w:t>24</w:t>
            </w:r>
            <w:r>
              <w:t xml:space="preserve"> timmar.</w:t>
            </w:r>
          </w:p>
        </w:tc>
      </w:tr>
    </w:tbl>
    <w:p w14:paraId="76FA45C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A534864" w14:textId="77777777" w:rsidR="00401E8A" w:rsidRPr="00A91EBA" w:rsidRDefault="00401E8A" w:rsidP="00401E8A">
      <w:r>
        <w:rPr>
          <w:rStyle w:val="HideTWBExt"/>
        </w:rPr>
        <w:lastRenderedPageBreak/>
        <w:t>&lt;/Amend&gt;</w:t>
      </w:r>
    </w:p>
    <w:p w14:paraId="3D3F3CF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1782</w:t>
      </w:r>
      <w:r>
        <w:rPr>
          <w:rStyle w:val="HideTWBExt"/>
        </w:rPr>
        <w:t>&lt;/NumAm&gt;</w:t>
      </w:r>
    </w:p>
    <w:p w14:paraId="3E11BCA6"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497EF0A4" w14:textId="77777777" w:rsidR="00401E8A" w:rsidRPr="00A91EBA" w:rsidRDefault="00401E8A" w:rsidP="00401E8A">
      <w:pPr>
        <w:pStyle w:val="NormalBold"/>
      </w:pPr>
      <w:r>
        <w:rPr>
          <w:rStyle w:val="HideTWBExt"/>
          <w:b w:val="0"/>
        </w:rPr>
        <w:t>&lt;/RepeatBlock-By&gt;</w:t>
      </w:r>
    </w:p>
    <w:p w14:paraId="25E2903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FC3FA4D" w14:textId="77777777" w:rsidR="00401E8A" w:rsidRPr="00A91EBA" w:rsidRDefault="00401E8A" w:rsidP="00401E8A">
      <w:pPr>
        <w:pStyle w:val="NormalBold"/>
      </w:pPr>
      <w:r>
        <w:rPr>
          <w:rStyle w:val="HideTWBExt"/>
        </w:rPr>
        <w:t>&lt;Article&gt;</w:t>
      </w:r>
      <w:r>
        <w:t>Kapitel V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D4FC315" w14:textId="77777777" w:rsidTr="00CF4F4E">
        <w:trPr>
          <w:trHeight w:hRule="exact" w:val="240"/>
          <w:jc w:val="center"/>
        </w:trPr>
        <w:tc>
          <w:tcPr>
            <w:tcW w:w="9752" w:type="dxa"/>
            <w:gridSpan w:val="2"/>
            <w:tcBorders>
              <w:top w:val="nil"/>
              <w:left w:val="nil"/>
              <w:bottom w:val="nil"/>
              <w:right w:val="nil"/>
            </w:tcBorders>
          </w:tcPr>
          <w:p w14:paraId="1C665822" w14:textId="77777777" w:rsidR="00401E8A" w:rsidRPr="00A91EBA" w:rsidRDefault="00401E8A" w:rsidP="00CF4F4E"/>
        </w:tc>
      </w:tr>
      <w:tr w:rsidR="00401E8A" w14:paraId="707A8CB6" w14:textId="77777777" w:rsidTr="00CF4F4E">
        <w:trPr>
          <w:trHeight w:val="240"/>
          <w:jc w:val="center"/>
        </w:trPr>
        <w:tc>
          <w:tcPr>
            <w:tcW w:w="4876" w:type="dxa"/>
            <w:tcBorders>
              <w:top w:val="nil"/>
              <w:left w:val="nil"/>
              <w:bottom w:val="nil"/>
              <w:right w:val="nil"/>
            </w:tcBorders>
          </w:tcPr>
          <w:p w14:paraId="17FBAEF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D74AF6C" w14:textId="77777777" w:rsidR="00401E8A" w:rsidRPr="00A91EBA" w:rsidRDefault="00401E8A" w:rsidP="00CF4F4E">
            <w:pPr>
              <w:pStyle w:val="AmColumnHeading"/>
            </w:pPr>
            <w:r>
              <w:t>Ändringsförslag</w:t>
            </w:r>
          </w:p>
        </w:tc>
      </w:tr>
      <w:tr w:rsidR="00401E8A" w14:paraId="3610C647" w14:textId="77777777" w:rsidTr="00CF4F4E">
        <w:trPr>
          <w:jc w:val="center"/>
        </w:trPr>
        <w:tc>
          <w:tcPr>
            <w:tcW w:w="4876" w:type="dxa"/>
            <w:tcBorders>
              <w:top w:val="nil"/>
              <w:left w:val="nil"/>
              <w:bottom w:val="nil"/>
              <w:right w:val="nil"/>
            </w:tcBorders>
          </w:tcPr>
          <w:p w14:paraId="28751116" w14:textId="77777777" w:rsidR="00401E8A" w:rsidRPr="00A91EBA" w:rsidRDefault="00401E8A" w:rsidP="00CF4F4E">
            <w:pPr>
              <w:pStyle w:val="Normal6a"/>
            </w:pPr>
            <w:r>
              <w:t>V</w:t>
            </w:r>
            <w:r>
              <w:tab/>
            </w:r>
            <w:r>
              <w:rPr>
                <w:b/>
                <w:i/>
              </w:rPr>
              <w:t>FÖREBYGGANDE AV AVVIKANDE SAMT</w:t>
            </w:r>
            <w:r>
              <w:t xml:space="preserve"> FÖRVAR</w:t>
            </w:r>
          </w:p>
        </w:tc>
        <w:tc>
          <w:tcPr>
            <w:tcW w:w="4876" w:type="dxa"/>
            <w:tcBorders>
              <w:top w:val="nil"/>
              <w:left w:val="nil"/>
              <w:bottom w:val="nil"/>
              <w:right w:val="nil"/>
            </w:tcBorders>
          </w:tcPr>
          <w:p w14:paraId="2E1D5348" w14:textId="77777777" w:rsidR="00401E8A" w:rsidRPr="00A91EBA" w:rsidRDefault="00401E8A" w:rsidP="00CF4F4E">
            <w:pPr>
              <w:pStyle w:val="Normal6a"/>
            </w:pPr>
            <w:r>
              <w:t>V</w:t>
            </w:r>
            <w:r>
              <w:tab/>
              <w:t>FÖRVAR</w:t>
            </w:r>
          </w:p>
        </w:tc>
      </w:tr>
    </w:tbl>
    <w:p w14:paraId="3C93527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ACF22F9" w14:textId="77777777" w:rsidR="00401E8A" w:rsidRPr="00A91EBA" w:rsidRDefault="00401E8A" w:rsidP="00401E8A">
      <w:r>
        <w:rPr>
          <w:rStyle w:val="HideTWBExt"/>
        </w:rPr>
        <w:t>&lt;/Amend&gt;</w:t>
      </w:r>
    </w:p>
    <w:p w14:paraId="74D4ED4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1783</w:t>
      </w:r>
      <w:r>
        <w:rPr>
          <w:rStyle w:val="HideTWBExt"/>
        </w:rPr>
        <w:t>&lt;/NumAm&gt;</w:t>
      </w:r>
    </w:p>
    <w:p w14:paraId="279EB7CD"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0EFDEE25" w14:textId="77777777" w:rsidR="00401E8A" w:rsidRPr="00A91EBA" w:rsidRDefault="00401E8A" w:rsidP="00401E8A">
      <w:pPr>
        <w:pStyle w:val="NormalBold"/>
      </w:pPr>
      <w:r>
        <w:rPr>
          <w:rStyle w:val="HideTWBExt"/>
          <w:b w:val="0"/>
        </w:rPr>
        <w:t>&lt;/RepeatBlock-By&gt;</w:t>
      </w:r>
    </w:p>
    <w:p w14:paraId="3EA5BD8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764FE2B" w14:textId="77777777" w:rsidR="00401E8A" w:rsidRPr="00A91EBA" w:rsidRDefault="00401E8A" w:rsidP="00401E8A">
      <w:pPr>
        <w:pStyle w:val="NormalBold"/>
      </w:pPr>
      <w:r>
        <w:rPr>
          <w:rStyle w:val="HideTWBExt"/>
        </w:rPr>
        <w:t>&lt;Article&gt;</w:t>
      </w:r>
      <w:r>
        <w:t>Artikel 29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1BA6383" w14:textId="77777777" w:rsidTr="00CF4F4E">
        <w:trPr>
          <w:trHeight w:hRule="exact" w:val="240"/>
          <w:jc w:val="center"/>
        </w:trPr>
        <w:tc>
          <w:tcPr>
            <w:tcW w:w="9752" w:type="dxa"/>
            <w:gridSpan w:val="2"/>
            <w:tcBorders>
              <w:top w:val="nil"/>
              <w:left w:val="nil"/>
              <w:bottom w:val="nil"/>
              <w:right w:val="nil"/>
            </w:tcBorders>
          </w:tcPr>
          <w:p w14:paraId="7877A9CF" w14:textId="77777777" w:rsidR="00401E8A" w:rsidRPr="00A91EBA" w:rsidRDefault="00401E8A" w:rsidP="00CF4F4E"/>
        </w:tc>
      </w:tr>
      <w:tr w:rsidR="00401E8A" w14:paraId="67B05ED9" w14:textId="77777777" w:rsidTr="00CF4F4E">
        <w:trPr>
          <w:trHeight w:val="240"/>
          <w:jc w:val="center"/>
        </w:trPr>
        <w:tc>
          <w:tcPr>
            <w:tcW w:w="4876" w:type="dxa"/>
            <w:tcBorders>
              <w:top w:val="nil"/>
              <w:left w:val="nil"/>
              <w:bottom w:val="nil"/>
              <w:right w:val="nil"/>
            </w:tcBorders>
          </w:tcPr>
          <w:p w14:paraId="06884F1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64DF4AD" w14:textId="77777777" w:rsidR="00401E8A" w:rsidRPr="00A91EBA" w:rsidRDefault="00401E8A" w:rsidP="00CF4F4E">
            <w:pPr>
              <w:pStyle w:val="AmColumnHeading"/>
            </w:pPr>
            <w:r>
              <w:t>Ändringsförslag</w:t>
            </w:r>
          </w:p>
        </w:tc>
      </w:tr>
      <w:tr w:rsidR="00401E8A" w14:paraId="55EF5113" w14:textId="77777777" w:rsidTr="00CF4F4E">
        <w:trPr>
          <w:jc w:val="center"/>
        </w:trPr>
        <w:tc>
          <w:tcPr>
            <w:tcW w:w="4876" w:type="dxa"/>
            <w:tcBorders>
              <w:top w:val="nil"/>
              <w:left w:val="nil"/>
              <w:bottom w:val="nil"/>
              <w:right w:val="nil"/>
            </w:tcBorders>
          </w:tcPr>
          <w:p w14:paraId="7433880A" w14:textId="77777777" w:rsidR="00401E8A" w:rsidRPr="00A91EBA" w:rsidRDefault="00401E8A" w:rsidP="00CF4F4E">
            <w:pPr>
              <w:pStyle w:val="Normal6a"/>
            </w:pPr>
            <w:r>
              <w:t>Skäl för förvar</w:t>
            </w:r>
          </w:p>
        </w:tc>
        <w:tc>
          <w:tcPr>
            <w:tcW w:w="4876" w:type="dxa"/>
            <w:tcBorders>
              <w:top w:val="nil"/>
              <w:left w:val="nil"/>
              <w:bottom w:val="nil"/>
              <w:right w:val="nil"/>
            </w:tcBorders>
          </w:tcPr>
          <w:p w14:paraId="77F6E655" w14:textId="77777777" w:rsidR="00401E8A" w:rsidRPr="00A91EBA" w:rsidRDefault="00401E8A" w:rsidP="00CF4F4E">
            <w:pPr>
              <w:pStyle w:val="Normal6a"/>
            </w:pPr>
            <w:r>
              <w:rPr>
                <w:b/>
                <w:i/>
              </w:rPr>
              <w:t xml:space="preserve">Exceptionella </w:t>
            </w:r>
            <w:r>
              <w:t>skäl för förvar</w:t>
            </w:r>
            <w:r>
              <w:rPr>
                <w:b/>
                <w:i/>
              </w:rPr>
              <w:t xml:space="preserve"> som en sista utväg</w:t>
            </w:r>
          </w:p>
        </w:tc>
      </w:tr>
    </w:tbl>
    <w:p w14:paraId="59062C0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CD3F87C" w14:textId="77777777" w:rsidR="00401E8A" w:rsidRPr="00A91EBA" w:rsidRDefault="00401E8A" w:rsidP="00401E8A">
      <w:r>
        <w:rPr>
          <w:rStyle w:val="HideTWBExt"/>
        </w:rPr>
        <w:t>&lt;/Amend&gt;</w:t>
      </w:r>
    </w:p>
    <w:p w14:paraId="5C517EE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1784</w:t>
      </w:r>
      <w:r>
        <w:rPr>
          <w:rStyle w:val="HideTWBExt"/>
        </w:rPr>
        <w:t>&lt;/NumAm&gt;</w:t>
      </w:r>
    </w:p>
    <w:p w14:paraId="3D7F6546"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5B5D0F16" w14:textId="77777777" w:rsidR="00401E8A" w:rsidRPr="00A91EBA" w:rsidRDefault="00401E8A" w:rsidP="00401E8A">
      <w:pPr>
        <w:pStyle w:val="NormalBold"/>
      </w:pPr>
      <w:r>
        <w:rPr>
          <w:rStyle w:val="HideTWBExt"/>
          <w:b w:val="0"/>
        </w:rPr>
        <w:t>&lt;/RepeatBlock-By&gt;</w:t>
      </w:r>
    </w:p>
    <w:p w14:paraId="1C18A4F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87DA019" w14:textId="77777777" w:rsidR="00401E8A" w:rsidRPr="00A91EBA" w:rsidRDefault="00401E8A" w:rsidP="00401E8A">
      <w:pPr>
        <w:pStyle w:val="NormalBold"/>
      </w:pPr>
      <w:r>
        <w:rPr>
          <w:rStyle w:val="HideTWBExt"/>
        </w:rPr>
        <w:t>&lt;Article&gt;</w:t>
      </w:r>
      <w:r>
        <w:t>Artikel 29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3E860AF" w14:textId="77777777" w:rsidTr="00CF4F4E">
        <w:trPr>
          <w:trHeight w:hRule="exact" w:val="240"/>
          <w:jc w:val="center"/>
        </w:trPr>
        <w:tc>
          <w:tcPr>
            <w:tcW w:w="9752" w:type="dxa"/>
            <w:gridSpan w:val="2"/>
            <w:tcBorders>
              <w:top w:val="nil"/>
              <w:left w:val="nil"/>
              <w:bottom w:val="nil"/>
              <w:right w:val="nil"/>
            </w:tcBorders>
          </w:tcPr>
          <w:p w14:paraId="0673CF67" w14:textId="77777777" w:rsidR="00401E8A" w:rsidRPr="00A91EBA" w:rsidRDefault="00401E8A" w:rsidP="00CF4F4E"/>
        </w:tc>
      </w:tr>
      <w:tr w:rsidR="00401E8A" w14:paraId="6F7DEE45" w14:textId="77777777" w:rsidTr="00CF4F4E">
        <w:trPr>
          <w:trHeight w:val="240"/>
          <w:jc w:val="center"/>
        </w:trPr>
        <w:tc>
          <w:tcPr>
            <w:tcW w:w="4876" w:type="dxa"/>
            <w:tcBorders>
              <w:top w:val="nil"/>
              <w:left w:val="nil"/>
              <w:bottom w:val="nil"/>
              <w:right w:val="nil"/>
            </w:tcBorders>
          </w:tcPr>
          <w:p w14:paraId="24D1F13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5209EEF" w14:textId="77777777" w:rsidR="00401E8A" w:rsidRPr="00A91EBA" w:rsidRDefault="00401E8A" w:rsidP="00CF4F4E">
            <w:pPr>
              <w:pStyle w:val="AmColumnHeading"/>
            </w:pPr>
            <w:r>
              <w:t>Ändringsförslag</w:t>
            </w:r>
          </w:p>
        </w:tc>
      </w:tr>
      <w:tr w:rsidR="00401E8A" w14:paraId="4AF571B9" w14:textId="77777777" w:rsidTr="00CF4F4E">
        <w:trPr>
          <w:jc w:val="center"/>
        </w:trPr>
        <w:tc>
          <w:tcPr>
            <w:tcW w:w="4876" w:type="dxa"/>
            <w:tcBorders>
              <w:top w:val="nil"/>
              <w:left w:val="nil"/>
              <w:bottom w:val="nil"/>
              <w:right w:val="nil"/>
            </w:tcBorders>
          </w:tcPr>
          <w:p w14:paraId="4D2AB6CA" w14:textId="77777777" w:rsidR="00401E8A" w:rsidRPr="00A91EBA" w:rsidRDefault="00401E8A" w:rsidP="00CF4F4E">
            <w:pPr>
              <w:pStyle w:val="Normal6a"/>
            </w:pPr>
            <w:r>
              <w:t>1.</w:t>
            </w:r>
            <w:r>
              <w:tab/>
              <w:t>Medlemsstaterna får ta en tredjelandsmedborgare i förvar i enlighet med denna förordning på grundval av en individuell bedömning av varje enskilt fall och endast i den mån förvar är proportionerligt.</w:t>
            </w:r>
          </w:p>
        </w:tc>
        <w:tc>
          <w:tcPr>
            <w:tcW w:w="4876" w:type="dxa"/>
            <w:tcBorders>
              <w:top w:val="nil"/>
              <w:left w:val="nil"/>
              <w:bottom w:val="nil"/>
              <w:right w:val="nil"/>
            </w:tcBorders>
          </w:tcPr>
          <w:p w14:paraId="7AB3489C" w14:textId="77777777" w:rsidR="00401E8A" w:rsidRPr="00A91EBA" w:rsidRDefault="00401E8A" w:rsidP="00CF4F4E">
            <w:pPr>
              <w:pStyle w:val="Normal6a"/>
            </w:pPr>
            <w:r>
              <w:t>1.</w:t>
            </w:r>
            <w:r>
              <w:tab/>
              <w:t xml:space="preserve">Medlemsstaterna får ta en tredjelandsmedborgare i förvar i enlighet med denna förordning </w:t>
            </w:r>
            <w:r>
              <w:rPr>
                <w:b/>
                <w:i/>
              </w:rPr>
              <w:t xml:space="preserve">endast som en sista utväg, </w:t>
            </w:r>
            <w:r>
              <w:t>på grundval av en individuell bedömning av varje enskilt fall och endast i den mån förvar är proportionerligt</w:t>
            </w:r>
            <w:r>
              <w:rPr>
                <w:b/>
                <w:i/>
              </w:rPr>
              <w:t>, rimligt och nödvändigt för att verkställa återvändandet.</w:t>
            </w:r>
            <w:r>
              <w:t xml:space="preserve"> </w:t>
            </w:r>
            <w:r>
              <w:rPr>
                <w:b/>
                <w:i/>
              </w:rPr>
              <w:t xml:space="preserve">Medlemsstaterna ska bedöma om andra tillräckliga men mindre ingripande åtgärder, inbegripet de </w:t>
            </w:r>
            <w:r>
              <w:rPr>
                <w:b/>
                <w:i/>
              </w:rPr>
              <w:lastRenderedPageBreak/>
              <w:t>åtgärder som anges i artikel 31, kan tillämpas på ett ändamålsenligt sätt. Om så är fallet ska förvar inte tillämpas.</w:t>
            </w:r>
          </w:p>
        </w:tc>
      </w:tr>
    </w:tbl>
    <w:p w14:paraId="45189329"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AD25446" w14:textId="77777777" w:rsidR="00401E8A" w:rsidRPr="00A91EBA" w:rsidRDefault="00401E8A" w:rsidP="00401E8A">
      <w:r>
        <w:rPr>
          <w:rStyle w:val="HideTWBExt"/>
        </w:rPr>
        <w:t>&lt;/Amend&gt;</w:t>
      </w:r>
    </w:p>
    <w:p w14:paraId="531FC13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1785</w:t>
      </w:r>
      <w:r>
        <w:rPr>
          <w:rStyle w:val="HideTWBExt"/>
        </w:rPr>
        <w:t>&lt;/NumAm&gt;</w:t>
      </w:r>
    </w:p>
    <w:p w14:paraId="04450E44"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6840F6A8" w14:textId="77777777" w:rsidR="00401E8A" w:rsidRPr="00A91EBA" w:rsidRDefault="00401E8A" w:rsidP="00401E8A">
      <w:pPr>
        <w:pStyle w:val="NormalBold"/>
      </w:pPr>
      <w:r>
        <w:rPr>
          <w:rStyle w:val="HideTWBExt"/>
          <w:b w:val="0"/>
        </w:rPr>
        <w:t>&lt;/RepeatBlock-By&gt;</w:t>
      </w:r>
    </w:p>
    <w:p w14:paraId="1F436E7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8F18020" w14:textId="77777777" w:rsidR="00401E8A" w:rsidRPr="00A91EBA" w:rsidRDefault="00401E8A" w:rsidP="00401E8A">
      <w:pPr>
        <w:pStyle w:val="NormalBold"/>
      </w:pPr>
      <w:r>
        <w:rPr>
          <w:rStyle w:val="HideTWBExt"/>
        </w:rPr>
        <w:t>&lt;Article&gt;</w:t>
      </w:r>
      <w:r>
        <w:t>Artikel 29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74185FC" w14:textId="77777777" w:rsidTr="00CF4F4E">
        <w:trPr>
          <w:trHeight w:hRule="exact" w:val="240"/>
          <w:jc w:val="center"/>
        </w:trPr>
        <w:tc>
          <w:tcPr>
            <w:tcW w:w="9752" w:type="dxa"/>
            <w:gridSpan w:val="2"/>
            <w:tcBorders>
              <w:top w:val="nil"/>
              <w:left w:val="nil"/>
              <w:bottom w:val="nil"/>
              <w:right w:val="nil"/>
            </w:tcBorders>
          </w:tcPr>
          <w:p w14:paraId="63CD54F7" w14:textId="77777777" w:rsidR="00401E8A" w:rsidRPr="00A91EBA" w:rsidRDefault="00401E8A" w:rsidP="00CF4F4E"/>
        </w:tc>
      </w:tr>
      <w:tr w:rsidR="00401E8A" w14:paraId="24E47600" w14:textId="77777777" w:rsidTr="00CF4F4E">
        <w:trPr>
          <w:trHeight w:val="240"/>
          <w:jc w:val="center"/>
        </w:trPr>
        <w:tc>
          <w:tcPr>
            <w:tcW w:w="4876" w:type="dxa"/>
            <w:tcBorders>
              <w:top w:val="nil"/>
              <w:left w:val="nil"/>
              <w:bottom w:val="nil"/>
              <w:right w:val="nil"/>
            </w:tcBorders>
          </w:tcPr>
          <w:p w14:paraId="07BDF0D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CCDF95F" w14:textId="77777777" w:rsidR="00401E8A" w:rsidRPr="00A91EBA" w:rsidRDefault="00401E8A" w:rsidP="00CF4F4E">
            <w:pPr>
              <w:pStyle w:val="AmColumnHeading"/>
            </w:pPr>
            <w:r>
              <w:t>Ändringsförslag</w:t>
            </w:r>
          </w:p>
        </w:tc>
      </w:tr>
      <w:tr w:rsidR="00401E8A" w14:paraId="02BAFA93" w14:textId="77777777" w:rsidTr="00CF4F4E">
        <w:trPr>
          <w:jc w:val="center"/>
        </w:trPr>
        <w:tc>
          <w:tcPr>
            <w:tcW w:w="4876" w:type="dxa"/>
            <w:tcBorders>
              <w:top w:val="nil"/>
              <w:left w:val="nil"/>
              <w:bottom w:val="nil"/>
              <w:right w:val="nil"/>
            </w:tcBorders>
          </w:tcPr>
          <w:p w14:paraId="6B8F9239" w14:textId="77777777" w:rsidR="00401E8A" w:rsidRPr="00A91EBA" w:rsidRDefault="00401E8A" w:rsidP="00CF4F4E">
            <w:pPr>
              <w:pStyle w:val="Normal6a"/>
            </w:pPr>
            <w:r>
              <w:t>1.</w:t>
            </w:r>
            <w:r>
              <w:tab/>
              <w:t>Medlemsstaterna får ta en tredjelandsmedborgare i förvar i enlighet med denna förordning på grundval av en individuell bedömning av varje enskilt fall och endast i den mån förvar är proportionerligt.</w:t>
            </w:r>
          </w:p>
        </w:tc>
        <w:tc>
          <w:tcPr>
            <w:tcW w:w="4876" w:type="dxa"/>
            <w:tcBorders>
              <w:top w:val="nil"/>
              <w:left w:val="nil"/>
              <w:bottom w:val="nil"/>
              <w:right w:val="nil"/>
            </w:tcBorders>
          </w:tcPr>
          <w:p w14:paraId="7DE985B2" w14:textId="77777777" w:rsidR="00401E8A" w:rsidRPr="00A91EBA" w:rsidRDefault="00401E8A" w:rsidP="00CF4F4E">
            <w:pPr>
              <w:pStyle w:val="Normal6a"/>
            </w:pPr>
            <w:r>
              <w:t>1.</w:t>
            </w:r>
            <w:r>
              <w:tab/>
              <w:t>Medlemsstaterna får</w:t>
            </w:r>
            <w:r>
              <w:rPr>
                <w:b/>
                <w:i/>
              </w:rPr>
              <w:t>, som en sista utväg,</w:t>
            </w:r>
            <w:r>
              <w:t xml:space="preserve"> ta en tredjelandsmedborgare i förvar i enlighet med denna förordning på grundval av en individuell bedömning av varje enskilt fall och endast i den mån förvar är </w:t>
            </w:r>
            <w:r>
              <w:rPr>
                <w:b/>
                <w:i/>
              </w:rPr>
              <w:t xml:space="preserve">nödvändigt och </w:t>
            </w:r>
            <w:r>
              <w:t xml:space="preserve">proportionerligt. </w:t>
            </w:r>
            <w:r>
              <w:rPr>
                <w:b/>
                <w:i/>
              </w:rPr>
              <w:t>Innan en återvändande person tas i förvar ska medlemsstaterna överväga alternativ till förvar i enlighet med artikel 31.</w:t>
            </w:r>
          </w:p>
        </w:tc>
      </w:tr>
    </w:tbl>
    <w:p w14:paraId="5A2B851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29D72DD" w14:textId="77777777" w:rsidR="00401E8A" w:rsidRPr="00A91EBA" w:rsidRDefault="00401E8A" w:rsidP="00401E8A">
      <w:pPr>
        <w:pStyle w:val="AmJustTitle"/>
      </w:pPr>
      <w:r>
        <w:rPr>
          <w:rStyle w:val="HideTWBExt"/>
        </w:rPr>
        <w:t>&lt;TitreJust&gt;</w:t>
      </w:r>
      <w:r>
        <w:t>Motivering</w:t>
      </w:r>
      <w:r>
        <w:rPr>
          <w:rStyle w:val="HideTWBExt"/>
        </w:rPr>
        <w:t>&lt;/TitreJust&gt;</w:t>
      </w:r>
    </w:p>
    <w:p w14:paraId="7D4C58E8" w14:textId="77777777" w:rsidR="00401E8A" w:rsidRPr="00A91EBA" w:rsidRDefault="00401E8A" w:rsidP="00401E8A">
      <w:pPr>
        <w:pStyle w:val="AmJustText"/>
      </w:pPr>
      <w:r>
        <w:t>Förvar bör förbli en åtgärd som vidtas som en sista utväg. Alternativ till förvar bör – som namnet antyder – övervägas innan beslut om förvar fattas.</w:t>
      </w:r>
    </w:p>
    <w:p w14:paraId="74FBA733" w14:textId="77777777" w:rsidR="00401E8A" w:rsidRPr="00A91EBA" w:rsidRDefault="00401E8A" w:rsidP="00401E8A">
      <w:r>
        <w:rPr>
          <w:rStyle w:val="HideTWBExt"/>
        </w:rPr>
        <w:t>&lt;/Amend&gt;</w:t>
      </w:r>
    </w:p>
    <w:p w14:paraId="767B8E2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1786</w:t>
      </w:r>
      <w:r>
        <w:rPr>
          <w:rStyle w:val="HideTWBExt"/>
        </w:rPr>
        <w:t>&lt;/NumAm&gt;</w:t>
      </w:r>
    </w:p>
    <w:p w14:paraId="7D08BA3D"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52DDBB28" w14:textId="77777777" w:rsidR="00401E8A" w:rsidRPr="00A91EBA" w:rsidRDefault="00401E8A" w:rsidP="00401E8A">
      <w:pPr>
        <w:pStyle w:val="NormalBold"/>
      </w:pPr>
      <w:r>
        <w:rPr>
          <w:rStyle w:val="HideTWBExt"/>
          <w:b w:val="0"/>
        </w:rPr>
        <w:t>&lt;/RepeatBlock-By&gt;</w:t>
      </w:r>
    </w:p>
    <w:p w14:paraId="1F61D74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78BBDC5" w14:textId="77777777" w:rsidR="00401E8A" w:rsidRPr="00A91EBA" w:rsidRDefault="00401E8A" w:rsidP="00401E8A">
      <w:pPr>
        <w:pStyle w:val="NormalBold"/>
      </w:pPr>
      <w:r>
        <w:rPr>
          <w:rStyle w:val="HideTWBExt"/>
        </w:rPr>
        <w:t>&lt;Article&gt;</w:t>
      </w:r>
      <w:r>
        <w:t>Artikel 29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957C371" w14:textId="77777777" w:rsidTr="00CF4F4E">
        <w:trPr>
          <w:trHeight w:hRule="exact" w:val="240"/>
          <w:jc w:val="center"/>
        </w:trPr>
        <w:tc>
          <w:tcPr>
            <w:tcW w:w="9752" w:type="dxa"/>
            <w:gridSpan w:val="2"/>
            <w:tcBorders>
              <w:top w:val="nil"/>
              <w:left w:val="nil"/>
              <w:bottom w:val="nil"/>
              <w:right w:val="nil"/>
            </w:tcBorders>
          </w:tcPr>
          <w:p w14:paraId="16FBEA49" w14:textId="77777777" w:rsidR="00401E8A" w:rsidRPr="00A91EBA" w:rsidRDefault="00401E8A" w:rsidP="00CF4F4E"/>
        </w:tc>
      </w:tr>
      <w:tr w:rsidR="00401E8A" w14:paraId="63E6D144" w14:textId="77777777" w:rsidTr="00CF4F4E">
        <w:trPr>
          <w:trHeight w:val="240"/>
          <w:jc w:val="center"/>
        </w:trPr>
        <w:tc>
          <w:tcPr>
            <w:tcW w:w="4876" w:type="dxa"/>
            <w:tcBorders>
              <w:top w:val="nil"/>
              <w:left w:val="nil"/>
              <w:bottom w:val="nil"/>
              <w:right w:val="nil"/>
            </w:tcBorders>
          </w:tcPr>
          <w:p w14:paraId="16F1A67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F8CB41E" w14:textId="77777777" w:rsidR="00401E8A" w:rsidRPr="00A91EBA" w:rsidRDefault="00401E8A" w:rsidP="00CF4F4E">
            <w:pPr>
              <w:pStyle w:val="AmColumnHeading"/>
            </w:pPr>
            <w:r>
              <w:t>Ändringsförslag</w:t>
            </w:r>
          </w:p>
        </w:tc>
      </w:tr>
      <w:tr w:rsidR="00401E8A" w14:paraId="00976ADB" w14:textId="77777777" w:rsidTr="00CF4F4E">
        <w:trPr>
          <w:jc w:val="center"/>
        </w:trPr>
        <w:tc>
          <w:tcPr>
            <w:tcW w:w="4876" w:type="dxa"/>
            <w:tcBorders>
              <w:top w:val="nil"/>
              <w:left w:val="nil"/>
              <w:bottom w:val="nil"/>
              <w:right w:val="nil"/>
            </w:tcBorders>
          </w:tcPr>
          <w:p w14:paraId="28F70CE6" w14:textId="77777777" w:rsidR="00401E8A" w:rsidRPr="00A91EBA" w:rsidRDefault="00401E8A" w:rsidP="00CF4F4E">
            <w:pPr>
              <w:pStyle w:val="Normal6a"/>
            </w:pPr>
            <w:r>
              <w:t>1.</w:t>
            </w:r>
            <w:r>
              <w:tab/>
            </w:r>
            <w:r>
              <w:rPr>
                <w:b/>
                <w:i/>
              </w:rPr>
              <w:t>Medlemsstaterna får ta</w:t>
            </w:r>
            <w:r>
              <w:t xml:space="preserve"> en tredjelandsmedborgare </w:t>
            </w:r>
            <w:r>
              <w:rPr>
                <w:b/>
                <w:i/>
              </w:rPr>
              <w:t xml:space="preserve">i förvar i enlighet med denna förordning på grundval av en individuell bedömning av varje enskilt fall </w:t>
            </w:r>
            <w:r>
              <w:rPr>
                <w:b/>
                <w:i/>
              </w:rPr>
              <w:lastRenderedPageBreak/>
              <w:t>och endast i den mån förvar är proportionerligt</w:t>
            </w:r>
            <w:r>
              <w:t>.</w:t>
            </w:r>
          </w:p>
        </w:tc>
        <w:tc>
          <w:tcPr>
            <w:tcW w:w="4876" w:type="dxa"/>
            <w:tcBorders>
              <w:top w:val="nil"/>
              <w:left w:val="nil"/>
              <w:bottom w:val="nil"/>
              <w:right w:val="nil"/>
            </w:tcBorders>
          </w:tcPr>
          <w:p w14:paraId="28B69C50" w14:textId="77777777" w:rsidR="00401E8A" w:rsidRPr="00A91EBA" w:rsidRDefault="00401E8A" w:rsidP="00CF4F4E">
            <w:pPr>
              <w:pStyle w:val="Normal6a"/>
            </w:pPr>
            <w:r>
              <w:lastRenderedPageBreak/>
              <w:t>1.</w:t>
            </w:r>
            <w:r>
              <w:tab/>
            </w:r>
            <w:r>
              <w:rPr>
                <w:b/>
                <w:i/>
              </w:rPr>
              <w:t>Förvar av</w:t>
            </w:r>
            <w:r>
              <w:t xml:space="preserve"> en tredjelandsmedborgare </w:t>
            </w:r>
            <w:r>
              <w:rPr>
                <w:b/>
                <w:i/>
              </w:rPr>
              <w:t xml:space="preserve">ska endast vara tillåtet under exceptionella omständigheter, om det är nödvändigt och proportionerligt, och strikt begränsat till </w:t>
            </w:r>
            <w:r>
              <w:rPr>
                <w:b/>
                <w:i/>
              </w:rPr>
              <w:lastRenderedPageBreak/>
              <w:t>fall där det finns en risk för att en person som utgör ett konkret, överhängande, evidensbaserat och allvarligt säkerhetshot skulle avvika</w:t>
            </w:r>
            <w:r>
              <w:t>.</w:t>
            </w:r>
            <w:r>
              <w:rPr>
                <w:b/>
                <w:i/>
              </w:rPr>
              <w:t> </w:t>
            </w:r>
          </w:p>
        </w:tc>
      </w:tr>
    </w:tbl>
    <w:p w14:paraId="4BEAF31A"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F7D1859" w14:textId="77777777" w:rsidR="00401E8A" w:rsidRPr="00A91EBA" w:rsidRDefault="00401E8A" w:rsidP="00401E8A">
      <w:r>
        <w:rPr>
          <w:rStyle w:val="HideTWBExt"/>
        </w:rPr>
        <w:t>&lt;/Amend&gt;</w:t>
      </w:r>
    </w:p>
    <w:p w14:paraId="742016A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1787</w:t>
      </w:r>
      <w:r>
        <w:rPr>
          <w:rStyle w:val="HideTWBExt"/>
        </w:rPr>
        <w:t>&lt;/NumAm&gt;</w:t>
      </w:r>
    </w:p>
    <w:p w14:paraId="0E10F64F" w14:textId="77777777" w:rsidR="00401E8A" w:rsidRPr="00A91EBA" w:rsidRDefault="00401E8A" w:rsidP="00401E8A">
      <w:pPr>
        <w:pStyle w:val="NormalBold"/>
      </w:pPr>
      <w:r>
        <w:rPr>
          <w:rStyle w:val="HideTWBExt"/>
          <w:b w:val="0"/>
        </w:rPr>
        <w:t>&lt;RepeatBlock-By&gt;&lt;Members&gt;</w:t>
      </w:r>
      <w:r>
        <w:t>Cecilia Strada, Marco Tarquinio, Alessandro Zan</w:t>
      </w:r>
      <w:r>
        <w:rPr>
          <w:rStyle w:val="HideTWBExt"/>
          <w:b w:val="0"/>
        </w:rPr>
        <w:t>&lt;/Members&gt;</w:t>
      </w:r>
    </w:p>
    <w:p w14:paraId="3BC5E3AE" w14:textId="77777777" w:rsidR="00401E8A" w:rsidRPr="00A91EBA" w:rsidRDefault="00401E8A" w:rsidP="00401E8A">
      <w:pPr>
        <w:pStyle w:val="NormalBold"/>
      </w:pPr>
      <w:r>
        <w:rPr>
          <w:rStyle w:val="HideTWBExt"/>
          <w:b w:val="0"/>
        </w:rPr>
        <w:t>&lt;/RepeatBlock-By&gt;</w:t>
      </w:r>
    </w:p>
    <w:p w14:paraId="31BC5FC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2B33FC5" w14:textId="77777777" w:rsidR="00401E8A" w:rsidRPr="00A91EBA" w:rsidRDefault="00401E8A" w:rsidP="00401E8A">
      <w:pPr>
        <w:pStyle w:val="NormalBold"/>
      </w:pPr>
      <w:r>
        <w:rPr>
          <w:rStyle w:val="HideTWBExt"/>
        </w:rPr>
        <w:t>&lt;Article&gt;</w:t>
      </w:r>
      <w:r>
        <w:t>Artikel 29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3BE7C4C" w14:textId="77777777" w:rsidTr="00CF4F4E">
        <w:trPr>
          <w:trHeight w:hRule="exact" w:val="240"/>
          <w:jc w:val="center"/>
        </w:trPr>
        <w:tc>
          <w:tcPr>
            <w:tcW w:w="9752" w:type="dxa"/>
            <w:gridSpan w:val="2"/>
            <w:tcBorders>
              <w:top w:val="nil"/>
              <w:left w:val="nil"/>
              <w:bottom w:val="nil"/>
              <w:right w:val="nil"/>
            </w:tcBorders>
          </w:tcPr>
          <w:p w14:paraId="51A22050" w14:textId="77777777" w:rsidR="00401E8A" w:rsidRPr="00A91EBA" w:rsidRDefault="00401E8A" w:rsidP="00CF4F4E"/>
        </w:tc>
      </w:tr>
      <w:tr w:rsidR="00401E8A" w14:paraId="07A594B7" w14:textId="77777777" w:rsidTr="00CF4F4E">
        <w:trPr>
          <w:trHeight w:val="240"/>
          <w:jc w:val="center"/>
        </w:trPr>
        <w:tc>
          <w:tcPr>
            <w:tcW w:w="4876" w:type="dxa"/>
            <w:tcBorders>
              <w:top w:val="nil"/>
              <w:left w:val="nil"/>
              <w:bottom w:val="nil"/>
              <w:right w:val="nil"/>
            </w:tcBorders>
          </w:tcPr>
          <w:p w14:paraId="4DB3444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14F3B5F" w14:textId="77777777" w:rsidR="00401E8A" w:rsidRPr="00A91EBA" w:rsidRDefault="00401E8A" w:rsidP="00CF4F4E">
            <w:pPr>
              <w:pStyle w:val="AmColumnHeading"/>
            </w:pPr>
            <w:r>
              <w:t>Ändringsförslag</w:t>
            </w:r>
          </w:p>
        </w:tc>
      </w:tr>
      <w:tr w:rsidR="00401E8A" w14:paraId="11E16014" w14:textId="77777777" w:rsidTr="00CF4F4E">
        <w:trPr>
          <w:jc w:val="center"/>
        </w:trPr>
        <w:tc>
          <w:tcPr>
            <w:tcW w:w="4876" w:type="dxa"/>
            <w:tcBorders>
              <w:top w:val="nil"/>
              <w:left w:val="nil"/>
              <w:bottom w:val="nil"/>
              <w:right w:val="nil"/>
            </w:tcBorders>
          </w:tcPr>
          <w:p w14:paraId="7646E4DA" w14:textId="77777777" w:rsidR="00401E8A" w:rsidRPr="00A91EBA" w:rsidRDefault="00401E8A" w:rsidP="00CF4F4E">
            <w:pPr>
              <w:pStyle w:val="Normal6a"/>
            </w:pPr>
            <w:r>
              <w:t>1.</w:t>
            </w:r>
            <w:r>
              <w:tab/>
              <w:t xml:space="preserve">Medlemsstaterna får ta en tredjelandsmedborgare i förvar i enlighet med denna förordning på grundval av en individuell bedömning av varje enskilt fall och endast i den mån förvar är </w:t>
            </w:r>
            <w:r>
              <w:rPr>
                <w:b/>
                <w:i/>
              </w:rPr>
              <w:t>proportionerligt</w:t>
            </w:r>
            <w:r>
              <w:t>.</w:t>
            </w:r>
          </w:p>
        </w:tc>
        <w:tc>
          <w:tcPr>
            <w:tcW w:w="4876" w:type="dxa"/>
            <w:tcBorders>
              <w:top w:val="nil"/>
              <w:left w:val="nil"/>
              <w:bottom w:val="nil"/>
              <w:right w:val="nil"/>
            </w:tcBorders>
          </w:tcPr>
          <w:p w14:paraId="18C67E20" w14:textId="77777777" w:rsidR="00401E8A" w:rsidRPr="00A91EBA" w:rsidRDefault="00401E8A" w:rsidP="00CF4F4E">
            <w:pPr>
              <w:pStyle w:val="Normal6a"/>
            </w:pPr>
            <w:r>
              <w:t>1.</w:t>
            </w:r>
            <w:r>
              <w:tab/>
              <w:t xml:space="preserve">Medlemsstaterna får ta en tredjelandsmedborgare i förvar i enlighet med denna förordning på grundval av en individuell bedömning av varje enskilt fall och endast i den mån förvar är </w:t>
            </w:r>
            <w:r>
              <w:rPr>
                <w:b/>
                <w:i/>
              </w:rPr>
              <w:t>en proportionerlig sista utväg</w:t>
            </w:r>
            <w:r>
              <w:t>.</w:t>
            </w:r>
          </w:p>
        </w:tc>
      </w:tr>
    </w:tbl>
    <w:p w14:paraId="0E2F999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322E8ED" w14:textId="77777777" w:rsidR="00401E8A" w:rsidRPr="00A91EBA" w:rsidRDefault="00401E8A" w:rsidP="00401E8A">
      <w:r>
        <w:rPr>
          <w:rStyle w:val="HideTWBExt"/>
        </w:rPr>
        <w:t>&lt;/Amend&gt;</w:t>
      </w:r>
    </w:p>
    <w:p w14:paraId="57F9C62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1788</w:t>
      </w:r>
      <w:r>
        <w:rPr>
          <w:rStyle w:val="HideTWBExt"/>
        </w:rPr>
        <w:t>&lt;/NumAm&gt;</w:t>
      </w:r>
    </w:p>
    <w:p w14:paraId="24332520"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5924127E" w14:textId="77777777" w:rsidR="00401E8A" w:rsidRPr="00A91EBA" w:rsidRDefault="00401E8A" w:rsidP="00401E8A">
      <w:pPr>
        <w:pStyle w:val="NormalBold"/>
      </w:pPr>
      <w:r>
        <w:rPr>
          <w:rStyle w:val="HideTWBExt"/>
          <w:b w:val="0"/>
        </w:rPr>
        <w:t>&lt;/RepeatBlock-By&gt;</w:t>
      </w:r>
    </w:p>
    <w:p w14:paraId="57E64BC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8F51F1A" w14:textId="77777777" w:rsidR="00401E8A" w:rsidRPr="00A91EBA" w:rsidRDefault="00401E8A" w:rsidP="00401E8A">
      <w:pPr>
        <w:pStyle w:val="NormalBold"/>
      </w:pPr>
      <w:r>
        <w:rPr>
          <w:rStyle w:val="HideTWBExt"/>
        </w:rPr>
        <w:t>&lt;Article&gt;</w:t>
      </w:r>
      <w:r>
        <w:t>Artikel 29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EE7F04B" w14:textId="77777777" w:rsidTr="00CF4F4E">
        <w:trPr>
          <w:trHeight w:hRule="exact" w:val="240"/>
          <w:jc w:val="center"/>
        </w:trPr>
        <w:tc>
          <w:tcPr>
            <w:tcW w:w="9752" w:type="dxa"/>
            <w:gridSpan w:val="2"/>
            <w:tcBorders>
              <w:top w:val="nil"/>
              <w:left w:val="nil"/>
              <w:bottom w:val="nil"/>
              <w:right w:val="nil"/>
            </w:tcBorders>
          </w:tcPr>
          <w:p w14:paraId="2EB7092E" w14:textId="77777777" w:rsidR="00401E8A" w:rsidRPr="00A91EBA" w:rsidRDefault="00401E8A" w:rsidP="00CF4F4E"/>
        </w:tc>
      </w:tr>
      <w:tr w:rsidR="00401E8A" w14:paraId="0D15F13F" w14:textId="77777777" w:rsidTr="00CF4F4E">
        <w:trPr>
          <w:trHeight w:val="240"/>
          <w:jc w:val="center"/>
        </w:trPr>
        <w:tc>
          <w:tcPr>
            <w:tcW w:w="4876" w:type="dxa"/>
            <w:tcBorders>
              <w:top w:val="nil"/>
              <w:left w:val="nil"/>
              <w:bottom w:val="nil"/>
              <w:right w:val="nil"/>
            </w:tcBorders>
          </w:tcPr>
          <w:p w14:paraId="62FA4B2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72121AE" w14:textId="77777777" w:rsidR="00401E8A" w:rsidRPr="00A91EBA" w:rsidRDefault="00401E8A" w:rsidP="00CF4F4E">
            <w:pPr>
              <w:pStyle w:val="AmColumnHeading"/>
            </w:pPr>
            <w:r>
              <w:t>Ändringsförslag</w:t>
            </w:r>
          </w:p>
        </w:tc>
      </w:tr>
      <w:tr w:rsidR="00401E8A" w14:paraId="77CA0951" w14:textId="77777777" w:rsidTr="00CF4F4E">
        <w:trPr>
          <w:jc w:val="center"/>
        </w:trPr>
        <w:tc>
          <w:tcPr>
            <w:tcW w:w="4876" w:type="dxa"/>
            <w:tcBorders>
              <w:top w:val="nil"/>
              <w:left w:val="nil"/>
              <w:bottom w:val="nil"/>
              <w:right w:val="nil"/>
            </w:tcBorders>
          </w:tcPr>
          <w:p w14:paraId="1DD4B9FB" w14:textId="77777777" w:rsidR="00401E8A" w:rsidRPr="00A91EBA" w:rsidRDefault="00401E8A" w:rsidP="00CF4F4E">
            <w:pPr>
              <w:pStyle w:val="Normal6a"/>
            </w:pPr>
            <w:r>
              <w:t>1.</w:t>
            </w:r>
            <w:r>
              <w:tab/>
              <w:t xml:space="preserve">Medlemsstaterna får ta en tredjelandsmedborgare i förvar i enlighet med denna förordning på grundval av en individuell bedömning av varje enskilt fall </w:t>
            </w:r>
            <w:r>
              <w:rPr>
                <w:b/>
                <w:i/>
              </w:rPr>
              <w:t>och endast i den mån förvar är proportionerligt</w:t>
            </w:r>
            <w:r>
              <w:t>.</w:t>
            </w:r>
          </w:p>
        </w:tc>
        <w:tc>
          <w:tcPr>
            <w:tcW w:w="4876" w:type="dxa"/>
            <w:tcBorders>
              <w:top w:val="nil"/>
              <w:left w:val="nil"/>
              <w:bottom w:val="nil"/>
              <w:right w:val="nil"/>
            </w:tcBorders>
          </w:tcPr>
          <w:p w14:paraId="04EF9F97" w14:textId="77777777" w:rsidR="00401E8A" w:rsidRPr="00A91EBA" w:rsidRDefault="00401E8A" w:rsidP="00CF4F4E">
            <w:pPr>
              <w:pStyle w:val="Normal6a"/>
            </w:pPr>
            <w:r>
              <w:t>1.</w:t>
            </w:r>
            <w:r>
              <w:tab/>
              <w:t>Medlemsstaterna får ta en tredjelandsmedborgare i förvar i enlighet med denna förordning på grundval av en individuell bedömning av varje enskilt fall.</w:t>
            </w:r>
          </w:p>
        </w:tc>
      </w:tr>
    </w:tbl>
    <w:p w14:paraId="1CD461B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1AB64623" w14:textId="77777777" w:rsidR="00401E8A" w:rsidRPr="00A91EBA" w:rsidRDefault="00401E8A" w:rsidP="00401E8A">
      <w:r>
        <w:rPr>
          <w:rStyle w:val="HideTWBExt"/>
        </w:rPr>
        <w:t>&lt;/Amend&gt;</w:t>
      </w:r>
    </w:p>
    <w:p w14:paraId="48E8F6C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1789</w:t>
      </w:r>
      <w:r>
        <w:rPr>
          <w:rStyle w:val="HideTWBExt"/>
        </w:rPr>
        <w:t>&lt;/NumAm&gt;</w:t>
      </w:r>
    </w:p>
    <w:p w14:paraId="2C4F3988"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765EF410" w14:textId="77777777" w:rsidR="00401E8A" w:rsidRPr="00A91EBA" w:rsidRDefault="00401E8A" w:rsidP="00401E8A">
      <w:pPr>
        <w:pStyle w:val="NormalBold"/>
      </w:pPr>
      <w:r>
        <w:rPr>
          <w:rStyle w:val="HideTWBExt"/>
          <w:b w:val="0"/>
        </w:rPr>
        <w:lastRenderedPageBreak/>
        <w:t>&lt;/RepeatBlock-By&gt;</w:t>
      </w:r>
    </w:p>
    <w:p w14:paraId="33C60BF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FC5C9D6" w14:textId="77777777" w:rsidR="00401E8A" w:rsidRPr="00A91EBA" w:rsidRDefault="00401E8A" w:rsidP="00401E8A">
      <w:pPr>
        <w:pStyle w:val="NormalBold"/>
      </w:pPr>
      <w:r>
        <w:rPr>
          <w:rStyle w:val="HideTWBExt"/>
        </w:rPr>
        <w:t>&lt;Article&gt;</w:t>
      </w:r>
      <w:r>
        <w:t>Artikel 29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6311CD7" w14:textId="77777777" w:rsidTr="00CF4F4E">
        <w:trPr>
          <w:trHeight w:hRule="exact" w:val="240"/>
          <w:jc w:val="center"/>
        </w:trPr>
        <w:tc>
          <w:tcPr>
            <w:tcW w:w="9752" w:type="dxa"/>
            <w:gridSpan w:val="2"/>
            <w:tcBorders>
              <w:top w:val="nil"/>
              <w:left w:val="nil"/>
              <w:bottom w:val="nil"/>
              <w:right w:val="nil"/>
            </w:tcBorders>
          </w:tcPr>
          <w:p w14:paraId="71DCFF0A" w14:textId="77777777" w:rsidR="00401E8A" w:rsidRPr="00A91EBA" w:rsidRDefault="00401E8A" w:rsidP="00CF4F4E"/>
        </w:tc>
      </w:tr>
      <w:tr w:rsidR="00401E8A" w14:paraId="3D297373" w14:textId="77777777" w:rsidTr="00CF4F4E">
        <w:trPr>
          <w:trHeight w:val="240"/>
          <w:jc w:val="center"/>
        </w:trPr>
        <w:tc>
          <w:tcPr>
            <w:tcW w:w="4876" w:type="dxa"/>
            <w:tcBorders>
              <w:top w:val="nil"/>
              <w:left w:val="nil"/>
              <w:bottom w:val="nil"/>
              <w:right w:val="nil"/>
            </w:tcBorders>
          </w:tcPr>
          <w:p w14:paraId="652C47D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ECCAD83" w14:textId="77777777" w:rsidR="00401E8A" w:rsidRPr="00A91EBA" w:rsidRDefault="00401E8A" w:rsidP="00CF4F4E">
            <w:pPr>
              <w:pStyle w:val="AmColumnHeading"/>
            </w:pPr>
            <w:r>
              <w:t>Ändringsförslag</w:t>
            </w:r>
          </w:p>
        </w:tc>
      </w:tr>
      <w:tr w:rsidR="00401E8A" w14:paraId="544BEF95" w14:textId="77777777" w:rsidTr="00CF4F4E">
        <w:trPr>
          <w:jc w:val="center"/>
        </w:trPr>
        <w:tc>
          <w:tcPr>
            <w:tcW w:w="4876" w:type="dxa"/>
            <w:tcBorders>
              <w:top w:val="nil"/>
              <w:left w:val="nil"/>
              <w:bottom w:val="nil"/>
              <w:right w:val="nil"/>
            </w:tcBorders>
          </w:tcPr>
          <w:p w14:paraId="7A3EDC2A" w14:textId="77777777" w:rsidR="00401E8A" w:rsidRPr="00A91EBA" w:rsidRDefault="00401E8A" w:rsidP="00CF4F4E">
            <w:pPr>
              <w:pStyle w:val="Normal6a"/>
            </w:pPr>
            <w:r>
              <w:t>1.</w:t>
            </w:r>
            <w:r>
              <w:tab/>
              <w:t>Medlemsstaterna får ta en tredjelandsmedborgare i förvar i enlighet med denna förordning på grundval av en individuell bedömning av varje enskilt fall</w:t>
            </w:r>
            <w:r>
              <w:rPr>
                <w:b/>
                <w:i/>
              </w:rPr>
              <w:t xml:space="preserve"> och endast i den mån förvar är proportionerligt</w:t>
            </w:r>
            <w:r>
              <w:t>.</w:t>
            </w:r>
          </w:p>
        </w:tc>
        <w:tc>
          <w:tcPr>
            <w:tcW w:w="4876" w:type="dxa"/>
            <w:tcBorders>
              <w:top w:val="nil"/>
              <w:left w:val="nil"/>
              <w:bottom w:val="nil"/>
              <w:right w:val="nil"/>
            </w:tcBorders>
          </w:tcPr>
          <w:p w14:paraId="58912BD8" w14:textId="77777777" w:rsidR="00401E8A" w:rsidRPr="00A91EBA" w:rsidRDefault="00401E8A" w:rsidP="00CF4F4E">
            <w:pPr>
              <w:pStyle w:val="Normal6a"/>
            </w:pPr>
            <w:r>
              <w:t>1.</w:t>
            </w:r>
            <w:r>
              <w:tab/>
              <w:t>Medlemsstaterna får ta en tredjelandsmedborgare i förvar i enlighet med denna förordning på grundval av en individuell bedömning av varje enskilt fall.</w:t>
            </w:r>
          </w:p>
        </w:tc>
      </w:tr>
    </w:tbl>
    <w:p w14:paraId="0033197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364F17A" w14:textId="77777777" w:rsidR="00401E8A" w:rsidRPr="00A91EBA" w:rsidRDefault="00401E8A" w:rsidP="00401E8A">
      <w:r>
        <w:rPr>
          <w:rStyle w:val="HideTWBExt"/>
        </w:rPr>
        <w:t>&lt;/Amend&gt;</w:t>
      </w:r>
    </w:p>
    <w:p w14:paraId="79CB470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1790</w:t>
      </w:r>
      <w:r>
        <w:rPr>
          <w:rStyle w:val="HideTWBExt"/>
        </w:rPr>
        <w:t>&lt;/NumAm&gt;</w:t>
      </w:r>
    </w:p>
    <w:p w14:paraId="066FD7DE"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0BB925B6" w14:textId="77777777" w:rsidR="00401E8A" w:rsidRPr="00A91EBA" w:rsidRDefault="00401E8A" w:rsidP="00401E8A">
      <w:pPr>
        <w:pStyle w:val="NormalBold"/>
      </w:pPr>
      <w:r>
        <w:rPr>
          <w:rStyle w:val="HideTWBExt"/>
          <w:b w:val="0"/>
        </w:rPr>
        <w:t>&lt;/RepeatBlock-By&gt;</w:t>
      </w:r>
    </w:p>
    <w:p w14:paraId="58E8643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659C5E2" w14:textId="77777777" w:rsidR="00401E8A" w:rsidRPr="00A91EBA" w:rsidRDefault="00401E8A" w:rsidP="00401E8A">
      <w:pPr>
        <w:pStyle w:val="NormalBold"/>
      </w:pPr>
      <w:r>
        <w:rPr>
          <w:rStyle w:val="HideTWBExt"/>
        </w:rPr>
        <w:t>&lt;Article&gt;</w:t>
      </w:r>
      <w:r>
        <w:t>Artikel 29 – 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8EF6F56" w14:textId="77777777" w:rsidTr="00CF4F4E">
        <w:trPr>
          <w:trHeight w:hRule="exact" w:val="240"/>
          <w:jc w:val="center"/>
        </w:trPr>
        <w:tc>
          <w:tcPr>
            <w:tcW w:w="9752" w:type="dxa"/>
            <w:gridSpan w:val="2"/>
            <w:tcBorders>
              <w:top w:val="nil"/>
              <w:left w:val="nil"/>
              <w:bottom w:val="nil"/>
              <w:right w:val="nil"/>
            </w:tcBorders>
          </w:tcPr>
          <w:p w14:paraId="1D094D83" w14:textId="77777777" w:rsidR="00401E8A" w:rsidRPr="00A91EBA" w:rsidRDefault="00401E8A" w:rsidP="00CF4F4E"/>
        </w:tc>
      </w:tr>
      <w:tr w:rsidR="00401E8A" w14:paraId="543523F6" w14:textId="77777777" w:rsidTr="00CF4F4E">
        <w:trPr>
          <w:trHeight w:val="240"/>
          <w:jc w:val="center"/>
        </w:trPr>
        <w:tc>
          <w:tcPr>
            <w:tcW w:w="4876" w:type="dxa"/>
            <w:tcBorders>
              <w:top w:val="nil"/>
              <w:left w:val="nil"/>
              <w:bottom w:val="nil"/>
              <w:right w:val="nil"/>
            </w:tcBorders>
          </w:tcPr>
          <w:p w14:paraId="648EFA6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C2A0CAD" w14:textId="77777777" w:rsidR="00401E8A" w:rsidRPr="00A91EBA" w:rsidRDefault="00401E8A" w:rsidP="00CF4F4E">
            <w:pPr>
              <w:pStyle w:val="AmColumnHeading"/>
            </w:pPr>
            <w:r>
              <w:t>Ändringsförslag</w:t>
            </w:r>
          </w:p>
        </w:tc>
      </w:tr>
      <w:tr w:rsidR="00401E8A" w14:paraId="0D71BC7D" w14:textId="77777777" w:rsidTr="00CF4F4E">
        <w:trPr>
          <w:jc w:val="center"/>
        </w:trPr>
        <w:tc>
          <w:tcPr>
            <w:tcW w:w="4876" w:type="dxa"/>
            <w:tcBorders>
              <w:top w:val="nil"/>
              <w:left w:val="nil"/>
              <w:bottom w:val="nil"/>
              <w:right w:val="nil"/>
            </w:tcBorders>
          </w:tcPr>
          <w:p w14:paraId="15B1696A" w14:textId="77777777" w:rsidR="00401E8A" w:rsidRPr="00A91EBA" w:rsidRDefault="00401E8A" w:rsidP="00CF4F4E">
            <w:pPr>
              <w:pStyle w:val="Normal6a"/>
            </w:pPr>
          </w:p>
        </w:tc>
        <w:tc>
          <w:tcPr>
            <w:tcW w:w="4876" w:type="dxa"/>
            <w:tcBorders>
              <w:top w:val="nil"/>
              <w:left w:val="nil"/>
              <w:bottom w:val="nil"/>
              <w:right w:val="nil"/>
            </w:tcBorders>
          </w:tcPr>
          <w:p w14:paraId="5225C134" w14:textId="77777777" w:rsidR="00401E8A" w:rsidRPr="00A91EBA" w:rsidRDefault="00401E8A" w:rsidP="00CF4F4E">
            <w:pPr>
              <w:pStyle w:val="Normal6a"/>
            </w:pPr>
            <w:r>
              <w:rPr>
                <w:b/>
                <w:i/>
              </w:rPr>
              <w:t>1a.</w:t>
            </w:r>
            <w:r>
              <w:tab/>
            </w:r>
            <w:r>
              <w:rPr>
                <w:b/>
                <w:i/>
              </w:rPr>
              <w:t>Förekomsten av en avvikanderisk vad gäller en tredjelandsmedborgare som utgör ett konkret, överhängande, evidensbaserat och allvarligt säkerhetshot ska fastställas på grundval av en individuell bedömning av de särskilda omständigheterna i det enskilda fallet, en utvärdering av proportionaliteten och endast på grundval av en uttömmande förteckning över objektiva kriterier som fastställs i nationell lagstiftning. Avvikanderisk ska inte automatiskt antas föreligga på grundval av tredjelandsmedborgarens tidigare uppförande.</w:t>
            </w:r>
          </w:p>
        </w:tc>
      </w:tr>
    </w:tbl>
    <w:p w14:paraId="5F58BDA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A70C359" w14:textId="77777777" w:rsidR="00401E8A" w:rsidRPr="00A91EBA" w:rsidRDefault="00401E8A" w:rsidP="00401E8A">
      <w:r>
        <w:rPr>
          <w:rStyle w:val="HideTWBExt"/>
        </w:rPr>
        <w:t>&lt;/Amend&gt;</w:t>
      </w:r>
    </w:p>
    <w:p w14:paraId="33DA6AF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1791</w:t>
      </w:r>
      <w:r>
        <w:rPr>
          <w:rStyle w:val="HideTWBExt"/>
        </w:rPr>
        <w:t>&lt;/NumAm&gt;</w:t>
      </w:r>
    </w:p>
    <w:p w14:paraId="5D455BA4"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48D99658" w14:textId="77777777" w:rsidR="00401E8A" w:rsidRPr="00A91EBA" w:rsidRDefault="00401E8A" w:rsidP="00401E8A">
      <w:pPr>
        <w:pStyle w:val="NormalBold"/>
      </w:pPr>
      <w:r>
        <w:rPr>
          <w:rStyle w:val="HideTWBExt"/>
          <w:b w:val="0"/>
        </w:rPr>
        <w:t>&lt;/RepeatBlock-By&gt;</w:t>
      </w:r>
    </w:p>
    <w:p w14:paraId="5E6979C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F725A0F" w14:textId="77777777" w:rsidR="00401E8A" w:rsidRPr="00A91EBA" w:rsidRDefault="00401E8A" w:rsidP="00401E8A">
      <w:pPr>
        <w:pStyle w:val="NormalBold"/>
      </w:pPr>
      <w:r>
        <w:rPr>
          <w:rStyle w:val="HideTWBExt"/>
        </w:rPr>
        <w:lastRenderedPageBreak/>
        <w:t>&lt;Article&gt;</w:t>
      </w:r>
      <w:r>
        <w:t>Artikel 29 – punkt 1b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B3504B9" w14:textId="77777777" w:rsidTr="00CF4F4E">
        <w:trPr>
          <w:trHeight w:hRule="exact" w:val="240"/>
          <w:jc w:val="center"/>
        </w:trPr>
        <w:tc>
          <w:tcPr>
            <w:tcW w:w="9752" w:type="dxa"/>
            <w:gridSpan w:val="2"/>
            <w:tcBorders>
              <w:top w:val="nil"/>
              <w:left w:val="nil"/>
              <w:bottom w:val="nil"/>
              <w:right w:val="nil"/>
            </w:tcBorders>
          </w:tcPr>
          <w:p w14:paraId="30F5A7D9" w14:textId="77777777" w:rsidR="00401E8A" w:rsidRPr="00A91EBA" w:rsidRDefault="00401E8A" w:rsidP="00CF4F4E"/>
        </w:tc>
      </w:tr>
      <w:tr w:rsidR="00401E8A" w14:paraId="3CDC1E94" w14:textId="77777777" w:rsidTr="00CF4F4E">
        <w:trPr>
          <w:trHeight w:val="240"/>
          <w:jc w:val="center"/>
        </w:trPr>
        <w:tc>
          <w:tcPr>
            <w:tcW w:w="4876" w:type="dxa"/>
            <w:tcBorders>
              <w:top w:val="nil"/>
              <w:left w:val="nil"/>
              <w:bottom w:val="nil"/>
              <w:right w:val="nil"/>
            </w:tcBorders>
          </w:tcPr>
          <w:p w14:paraId="1C0325B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FC9D423" w14:textId="77777777" w:rsidR="00401E8A" w:rsidRPr="00A91EBA" w:rsidRDefault="00401E8A" w:rsidP="00CF4F4E">
            <w:pPr>
              <w:pStyle w:val="AmColumnHeading"/>
            </w:pPr>
            <w:r>
              <w:t>Ändringsförslag</w:t>
            </w:r>
          </w:p>
        </w:tc>
      </w:tr>
      <w:tr w:rsidR="00401E8A" w14:paraId="06DF2FDA" w14:textId="77777777" w:rsidTr="00CF4F4E">
        <w:trPr>
          <w:jc w:val="center"/>
        </w:trPr>
        <w:tc>
          <w:tcPr>
            <w:tcW w:w="4876" w:type="dxa"/>
            <w:tcBorders>
              <w:top w:val="nil"/>
              <w:left w:val="nil"/>
              <w:bottom w:val="nil"/>
              <w:right w:val="nil"/>
            </w:tcBorders>
          </w:tcPr>
          <w:p w14:paraId="638DE1C4" w14:textId="77777777" w:rsidR="00401E8A" w:rsidRPr="00A91EBA" w:rsidRDefault="00401E8A" w:rsidP="00CF4F4E">
            <w:pPr>
              <w:pStyle w:val="Normal6a"/>
            </w:pPr>
          </w:p>
        </w:tc>
        <w:tc>
          <w:tcPr>
            <w:tcW w:w="4876" w:type="dxa"/>
            <w:tcBorders>
              <w:top w:val="nil"/>
              <w:left w:val="nil"/>
              <w:bottom w:val="nil"/>
              <w:right w:val="nil"/>
            </w:tcBorders>
          </w:tcPr>
          <w:p w14:paraId="551AF96A" w14:textId="77777777" w:rsidR="00401E8A" w:rsidRPr="00A91EBA" w:rsidRDefault="00401E8A" w:rsidP="00CF4F4E">
            <w:pPr>
              <w:pStyle w:val="Normal6a"/>
            </w:pPr>
            <w:r>
              <w:rPr>
                <w:b/>
                <w:i/>
              </w:rPr>
              <w:t>1b.</w:t>
            </w:r>
            <w:r>
              <w:tab/>
            </w:r>
            <w:r>
              <w:rPr>
                <w:b/>
                <w:i/>
              </w:rPr>
              <w:t>Såvida inte alternativ till förvar i enlighet med artikel 31 kan tillämpas, får medlemsstaterna ta en tredjelandsmedborgare i förvar i enlighet med detta direktiv på grundval av en individuell bedömning av varje enskilt fall och endast i den mån förvar är proportionerligt, nödvändigt och används som en sista utväg. Underåriga får aldrig tas i förvar eftersom förvar aldrig är en proportionerlig åtgärd för barnets bästa.</w:t>
            </w:r>
          </w:p>
        </w:tc>
      </w:tr>
    </w:tbl>
    <w:p w14:paraId="3B3B779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367BAF0" w14:textId="77777777" w:rsidR="00401E8A" w:rsidRPr="00A91EBA" w:rsidRDefault="00401E8A" w:rsidP="00401E8A">
      <w:r>
        <w:rPr>
          <w:rStyle w:val="HideTWBExt"/>
        </w:rPr>
        <w:t>&lt;/Amend&gt;</w:t>
      </w:r>
    </w:p>
    <w:p w14:paraId="17C9C5E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1792</w:t>
      </w:r>
      <w:r>
        <w:rPr>
          <w:rStyle w:val="HideTWBExt"/>
        </w:rPr>
        <w:t>&lt;/NumAm&gt;</w:t>
      </w:r>
    </w:p>
    <w:p w14:paraId="32B928DF"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0461CE94" w14:textId="77777777" w:rsidR="00401E8A" w:rsidRPr="00A91EBA" w:rsidRDefault="00401E8A" w:rsidP="00401E8A">
      <w:pPr>
        <w:pStyle w:val="NormalBold"/>
      </w:pPr>
      <w:r>
        <w:rPr>
          <w:rStyle w:val="HideTWBExt"/>
          <w:b w:val="0"/>
        </w:rPr>
        <w:t>&lt;/RepeatBlock-By&gt;</w:t>
      </w:r>
    </w:p>
    <w:p w14:paraId="373EB5E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BD4D985" w14:textId="77777777" w:rsidR="00401E8A" w:rsidRPr="00A91EBA" w:rsidRDefault="00401E8A" w:rsidP="00401E8A">
      <w:pPr>
        <w:pStyle w:val="NormalBold"/>
      </w:pPr>
      <w:r>
        <w:rPr>
          <w:rStyle w:val="HideTWBExt"/>
        </w:rPr>
        <w:t>&lt;Article&gt;</w:t>
      </w:r>
      <w:r>
        <w:t>Artikel 29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E4B9C3D" w14:textId="77777777" w:rsidTr="00CF4F4E">
        <w:trPr>
          <w:trHeight w:hRule="exact" w:val="240"/>
          <w:jc w:val="center"/>
        </w:trPr>
        <w:tc>
          <w:tcPr>
            <w:tcW w:w="9752" w:type="dxa"/>
            <w:gridSpan w:val="2"/>
            <w:tcBorders>
              <w:top w:val="nil"/>
              <w:left w:val="nil"/>
              <w:bottom w:val="nil"/>
              <w:right w:val="nil"/>
            </w:tcBorders>
          </w:tcPr>
          <w:p w14:paraId="2FA9C086" w14:textId="77777777" w:rsidR="00401E8A" w:rsidRPr="00A91EBA" w:rsidRDefault="00401E8A" w:rsidP="00CF4F4E"/>
        </w:tc>
      </w:tr>
      <w:tr w:rsidR="00401E8A" w14:paraId="7CE21AB8" w14:textId="77777777" w:rsidTr="00CF4F4E">
        <w:trPr>
          <w:trHeight w:val="240"/>
          <w:jc w:val="center"/>
        </w:trPr>
        <w:tc>
          <w:tcPr>
            <w:tcW w:w="4876" w:type="dxa"/>
            <w:tcBorders>
              <w:top w:val="nil"/>
              <w:left w:val="nil"/>
              <w:bottom w:val="nil"/>
              <w:right w:val="nil"/>
            </w:tcBorders>
          </w:tcPr>
          <w:p w14:paraId="55B5958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236D6FB" w14:textId="77777777" w:rsidR="00401E8A" w:rsidRPr="00A91EBA" w:rsidRDefault="00401E8A" w:rsidP="00CF4F4E">
            <w:pPr>
              <w:pStyle w:val="AmColumnHeading"/>
            </w:pPr>
            <w:r>
              <w:t>Ändringsförslag</w:t>
            </w:r>
          </w:p>
        </w:tc>
      </w:tr>
      <w:tr w:rsidR="00401E8A" w14:paraId="7657DD6A" w14:textId="77777777" w:rsidTr="00CF4F4E">
        <w:trPr>
          <w:jc w:val="center"/>
        </w:trPr>
        <w:tc>
          <w:tcPr>
            <w:tcW w:w="4876" w:type="dxa"/>
            <w:tcBorders>
              <w:top w:val="nil"/>
              <w:left w:val="nil"/>
              <w:bottom w:val="nil"/>
              <w:right w:val="nil"/>
            </w:tcBorders>
          </w:tcPr>
          <w:p w14:paraId="09280640" w14:textId="77777777" w:rsidR="00401E8A" w:rsidRPr="00A91EBA" w:rsidRDefault="00401E8A" w:rsidP="00CF4F4E">
            <w:pPr>
              <w:pStyle w:val="Normal6a"/>
            </w:pPr>
            <w:r>
              <w:t>2.</w:t>
            </w:r>
            <w:r>
              <w:tab/>
              <w:t>Medlemsstaterna får endast hålla en tredjelandsmedborgare i förvar i syfte att förbereda återvändandet eller genomföra avlägsnandet.</w:t>
            </w:r>
          </w:p>
        </w:tc>
        <w:tc>
          <w:tcPr>
            <w:tcW w:w="4876" w:type="dxa"/>
            <w:tcBorders>
              <w:top w:val="nil"/>
              <w:left w:val="nil"/>
              <w:bottom w:val="nil"/>
              <w:right w:val="nil"/>
            </w:tcBorders>
          </w:tcPr>
          <w:p w14:paraId="5F846D09" w14:textId="77777777" w:rsidR="00401E8A" w:rsidRPr="00A91EBA" w:rsidRDefault="00401E8A" w:rsidP="00CF4F4E">
            <w:pPr>
              <w:pStyle w:val="Normal6a"/>
            </w:pPr>
            <w:r>
              <w:t>2.</w:t>
            </w:r>
            <w:r>
              <w:tab/>
              <w:t>Medlemsstaterna får endast hålla en tredjelandsmedborgare i förvar i syfte att förbereda återvändandet eller genomföra avlägsnandet</w:t>
            </w:r>
            <w:r>
              <w:rPr>
                <w:b/>
                <w:i/>
              </w:rPr>
              <w:t xml:space="preserve"> och endast om andra alternativa åtgärder till förvar i enlighet med artikel 31 inte är tillämpbara</w:t>
            </w:r>
            <w:r>
              <w:t>.</w:t>
            </w:r>
          </w:p>
        </w:tc>
      </w:tr>
    </w:tbl>
    <w:p w14:paraId="23D621F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8E207AD" w14:textId="77777777" w:rsidR="00401E8A" w:rsidRPr="00A91EBA" w:rsidRDefault="00401E8A" w:rsidP="00401E8A">
      <w:r>
        <w:rPr>
          <w:rStyle w:val="HideTWBExt"/>
        </w:rPr>
        <w:t>&lt;/Amend&gt;</w:t>
      </w:r>
    </w:p>
    <w:p w14:paraId="5B4B643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1793</w:t>
      </w:r>
      <w:r>
        <w:rPr>
          <w:rStyle w:val="HideTWBExt"/>
        </w:rPr>
        <w:t>&lt;/NumAm&gt;</w:t>
      </w:r>
    </w:p>
    <w:p w14:paraId="7650BBEA"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1245FEB7" w14:textId="77777777" w:rsidR="00401E8A" w:rsidRPr="00A91EBA" w:rsidRDefault="00401E8A" w:rsidP="00401E8A">
      <w:pPr>
        <w:pStyle w:val="NormalBold"/>
      </w:pPr>
      <w:r>
        <w:rPr>
          <w:rStyle w:val="HideTWBExt"/>
          <w:b w:val="0"/>
        </w:rPr>
        <w:t>&lt;/RepeatBlock-By&gt;</w:t>
      </w:r>
    </w:p>
    <w:p w14:paraId="22496BF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5BF2F54" w14:textId="77777777" w:rsidR="00401E8A" w:rsidRPr="00A91EBA" w:rsidRDefault="00401E8A" w:rsidP="00401E8A">
      <w:pPr>
        <w:pStyle w:val="NormalBold"/>
      </w:pPr>
      <w:r>
        <w:rPr>
          <w:rStyle w:val="HideTWBExt"/>
        </w:rPr>
        <w:t>&lt;Article&gt;</w:t>
      </w:r>
      <w:r>
        <w:t>Artikel 29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60BB1AE" w14:textId="77777777" w:rsidTr="00CF4F4E">
        <w:trPr>
          <w:trHeight w:hRule="exact" w:val="240"/>
          <w:jc w:val="center"/>
        </w:trPr>
        <w:tc>
          <w:tcPr>
            <w:tcW w:w="9752" w:type="dxa"/>
            <w:gridSpan w:val="2"/>
            <w:tcBorders>
              <w:top w:val="nil"/>
              <w:left w:val="nil"/>
              <w:bottom w:val="nil"/>
              <w:right w:val="nil"/>
            </w:tcBorders>
          </w:tcPr>
          <w:p w14:paraId="4287927E" w14:textId="77777777" w:rsidR="00401E8A" w:rsidRPr="00A91EBA" w:rsidRDefault="00401E8A" w:rsidP="00CF4F4E"/>
        </w:tc>
      </w:tr>
      <w:tr w:rsidR="00401E8A" w14:paraId="55E669BB" w14:textId="77777777" w:rsidTr="00CF4F4E">
        <w:trPr>
          <w:trHeight w:val="240"/>
          <w:jc w:val="center"/>
        </w:trPr>
        <w:tc>
          <w:tcPr>
            <w:tcW w:w="4876" w:type="dxa"/>
            <w:tcBorders>
              <w:top w:val="nil"/>
              <w:left w:val="nil"/>
              <w:bottom w:val="nil"/>
              <w:right w:val="nil"/>
            </w:tcBorders>
          </w:tcPr>
          <w:p w14:paraId="69AC4C1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1F0973B" w14:textId="77777777" w:rsidR="00401E8A" w:rsidRPr="00A91EBA" w:rsidRDefault="00401E8A" w:rsidP="00CF4F4E">
            <w:pPr>
              <w:pStyle w:val="AmColumnHeading"/>
            </w:pPr>
            <w:r>
              <w:t>Ändringsförslag</w:t>
            </w:r>
          </w:p>
        </w:tc>
      </w:tr>
      <w:tr w:rsidR="00401E8A" w14:paraId="168A3B7F" w14:textId="77777777" w:rsidTr="00CF4F4E">
        <w:trPr>
          <w:jc w:val="center"/>
        </w:trPr>
        <w:tc>
          <w:tcPr>
            <w:tcW w:w="4876" w:type="dxa"/>
            <w:tcBorders>
              <w:top w:val="nil"/>
              <w:left w:val="nil"/>
              <w:bottom w:val="nil"/>
              <w:right w:val="nil"/>
            </w:tcBorders>
          </w:tcPr>
          <w:p w14:paraId="037306BA" w14:textId="77777777" w:rsidR="00401E8A" w:rsidRPr="00A91EBA" w:rsidRDefault="00401E8A" w:rsidP="00CF4F4E">
            <w:pPr>
              <w:pStyle w:val="Normal6a"/>
            </w:pPr>
            <w:r>
              <w:t>2.</w:t>
            </w:r>
            <w:r>
              <w:tab/>
              <w:t xml:space="preserve">Medlemsstaterna får endast hålla en tredjelandsmedborgare i förvar i syfte att </w:t>
            </w:r>
            <w:r>
              <w:lastRenderedPageBreak/>
              <w:t>förbereda återvändandet eller genomföra avlägsnandet.</w:t>
            </w:r>
          </w:p>
        </w:tc>
        <w:tc>
          <w:tcPr>
            <w:tcW w:w="4876" w:type="dxa"/>
            <w:tcBorders>
              <w:top w:val="nil"/>
              <w:left w:val="nil"/>
              <w:bottom w:val="nil"/>
              <w:right w:val="nil"/>
            </w:tcBorders>
          </w:tcPr>
          <w:p w14:paraId="6ED5AE3D" w14:textId="77777777" w:rsidR="00401E8A" w:rsidRPr="00A91EBA" w:rsidRDefault="00401E8A" w:rsidP="00CF4F4E">
            <w:pPr>
              <w:pStyle w:val="Normal6a"/>
            </w:pPr>
            <w:r>
              <w:lastRenderedPageBreak/>
              <w:t>2.</w:t>
            </w:r>
            <w:r>
              <w:tab/>
              <w:t xml:space="preserve">Medlemsstaterna får endast hålla en tredjelandsmedborgare i förvar i syfte att </w:t>
            </w:r>
            <w:r>
              <w:lastRenderedPageBreak/>
              <w:t>förbereda återvändandet eller genomföra avlägsnandet</w:t>
            </w:r>
            <w:r>
              <w:rPr>
                <w:b/>
                <w:i/>
              </w:rPr>
              <w:t xml:space="preserve"> och när det inte är möjligt att tillämpa de åtgärder som fastställs i artikel 31</w:t>
            </w:r>
            <w:r>
              <w:t>.</w:t>
            </w:r>
          </w:p>
        </w:tc>
      </w:tr>
    </w:tbl>
    <w:p w14:paraId="501928D0"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03F9DCF" w14:textId="77777777" w:rsidR="00401E8A" w:rsidRPr="00A91EBA" w:rsidRDefault="00401E8A" w:rsidP="00401E8A">
      <w:r>
        <w:rPr>
          <w:rStyle w:val="HideTWBExt"/>
        </w:rPr>
        <w:t>&lt;/Amend&gt;</w:t>
      </w:r>
    </w:p>
    <w:p w14:paraId="5087E6E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1794</w:t>
      </w:r>
      <w:r>
        <w:rPr>
          <w:rStyle w:val="HideTWBExt"/>
        </w:rPr>
        <w:t>&lt;/NumAm&gt;</w:t>
      </w:r>
    </w:p>
    <w:p w14:paraId="08B15BC0"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17197A97" w14:textId="77777777" w:rsidR="00401E8A" w:rsidRPr="00A91EBA" w:rsidRDefault="00401E8A" w:rsidP="00401E8A">
      <w:pPr>
        <w:pStyle w:val="NormalBold"/>
      </w:pPr>
      <w:r>
        <w:rPr>
          <w:rStyle w:val="HideTWBExt"/>
          <w:b w:val="0"/>
        </w:rPr>
        <w:t>&lt;/RepeatBlock-By&gt;</w:t>
      </w:r>
    </w:p>
    <w:p w14:paraId="4780C24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1AA0C50" w14:textId="77777777" w:rsidR="00401E8A" w:rsidRPr="00A91EBA" w:rsidRDefault="00401E8A" w:rsidP="00401E8A">
      <w:pPr>
        <w:pStyle w:val="NormalBold"/>
      </w:pPr>
      <w:r>
        <w:rPr>
          <w:rStyle w:val="HideTWBExt"/>
        </w:rPr>
        <w:t>&lt;Article&gt;</w:t>
      </w:r>
      <w:r>
        <w:t>Artikel 29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FE2BEE5" w14:textId="77777777" w:rsidTr="00CF4F4E">
        <w:trPr>
          <w:trHeight w:hRule="exact" w:val="240"/>
          <w:jc w:val="center"/>
        </w:trPr>
        <w:tc>
          <w:tcPr>
            <w:tcW w:w="9752" w:type="dxa"/>
            <w:gridSpan w:val="2"/>
            <w:tcBorders>
              <w:top w:val="nil"/>
              <w:left w:val="nil"/>
              <w:bottom w:val="nil"/>
              <w:right w:val="nil"/>
            </w:tcBorders>
          </w:tcPr>
          <w:p w14:paraId="63A72FD4" w14:textId="77777777" w:rsidR="00401E8A" w:rsidRPr="00A91EBA" w:rsidRDefault="00401E8A" w:rsidP="00CF4F4E"/>
        </w:tc>
      </w:tr>
      <w:tr w:rsidR="00401E8A" w14:paraId="29ED5029" w14:textId="77777777" w:rsidTr="00CF4F4E">
        <w:trPr>
          <w:trHeight w:val="240"/>
          <w:jc w:val="center"/>
        </w:trPr>
        <w:tc>
          <w:tcPr>
            <w:tcW w:w="4876" w:type="dxa"/>
            <w:tcBorders>
              <w:top w:val="nil"/>
              <w:left w:val="nil"/>
              <w:bottom w:val="nil"/>
              <w:right w:val="nil"/>
            </w:tcBorders>
          </w:tcPr>
          <w:p w14:paraId="58C219B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961D9CD" w14:textId="77777777" w:rsidR="00401E8A" w:rsidRPr="00A91EBA" w:rsidRDefault="00401E8A" w:rsidP="00CF4F4E">
            <w:pPr>
              <w:pStyle w:val="AmColumnHeading"/>
            </w:pPr>
            <w:r>
              <w:t>Ändringsförslag</w:t>
            </w:r>
          </w:p>
        </w:tc>
      </w:tr>
      <w:tr w:rsidR="00401E8A" w14:paraId="0C59F183" w14:textId="77777777" w:rsidTr="00CF4F4E">
        <w:trPr>
          <w:jc w:val="center"/>
        </w:trPr>
        <w:tc>
          <w:tcPr>
            <w:tcW w:w="4876" w:type="dxa"/>
            <w:tcBorders>
              <w:top w:val="nil"/>
              <w:left w:val="nil"/>
              <w:bottom w:val="nil"/>
              <w:right w:val="nil"/>
            </w:tcBorders>
          </w:tcPr>
          <w:p w14:paraId="102901B3" w14:textId="77777777" w:rsidR="00401E8A" w:rsidRPr="00A91EBA" w:rsidRDefault="00401E8A" w:rsidP="00CF4F4E">
            <w:pPr>
              <w:pStyle w:val="Normal6a"/>
            </w:pPr>
            <w:r>
              <w:t>2.</w:t>
            </w:r>
            <w:r>
              <w:tab/>
              <w:t xml:space="preserve">Medlemsstaterna får endast hålla en tredjelandsmedborgare i förvar i </w:t>
            </w:r>
            <w:r>
              <w:rPr>
                <w:b/>
                <w:i/>
              </w:rPr>
              <w:t>syfte</w:t>
            </w:r>
            <w:r>
              <w:t xml:space="preserve"> att förbereda återvändandet</w:t>
            </w:r>
            <w:r>
              <w:rPr>
                <w:b/>
                <w:i/>
              </w:rPr>
              <w:t xml:space="preserve"> eller</w:t>
            </w:r>
            <w:r>
              <w:t xml:space="preserve"> genomföra avlägsnandet.</w:t>
            </w:r>
          </w:p>
        </w:tc>
        <w:tc>
          <w:tcPr>
            <w:tcW w:w="4876" w:type="dxa"/>
            <w:tcBorders>
              <w:top w:val="nil"/>
              <w:left w:val="nil"/>
              <w:bottom w:val="nil"/>
              <w:right w:val="nil"/>
            </w:tcBorders>
          </w:tcPr>
          <w:p w14:paraId="1032EA7A" w14:textId="77777777" w:rsidR="00401E8A" w:rsidRPr="00A91EBA" w:rsidRDefault="00401E8A" w:rsidP="00CF4F4E">
            <w:pPr>
              <w:pStyle w:val="Normal6a"/>
            </w:pPr>
            <w:r>
              <w:t>2.</w:t>
            </w:r>
            <w:r>
              <w:tab/>
              <w:t xml:space="preserve">Medlemsstaterna får endast hålla en tredjelandsmedborgare i förvar i </w:t>
            </w:r>
            <w:r>
              <w:rPr>
                <w:b/>
                <w:i/>
              </w:rPr>
              <w:t>återvändandesyfte, inbegripet för</w:t>
            </w:r>
            <w:r>
              <w:t xml:space="preserve"> att förbereda återvändandet</w:t>
            </w:r>
            <w:r>
              <w:rPr>
                <w:b/>
                <w:i/>
              </w:rPr>
              <w:t>, återtagandet och att</w:t>
            </w:r>
            <w:r>
              <w:t xml:space="preserve"> genomföra avlägsnandet.</w:t>
            </w:r>
          </w:p>
        </w:tc>
      </w:tr>
    </w:tbl>
    <w:p w14:paraId="7192E1F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AF497FB" w14:textId="77777777" w:rsidR="00401E8A" w:rsidRPr="00A91EBA" w:rsidRDefault="00401E8A" w:rsidP="00401E8A">
      <w:r>
        <w:rPr>
          <w:rStyle w:val="HideTWBExt"/>
        </w:rPr>
        <w:t>&lt;/Amend&gt;</w:t>
      </w:r>
    </w:p>
    <w:p w14:paraId="139B4D4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1795</w:t>
      </w:r>
      <w:r>
        <w:rPr>
          <w:rStyle w:val="HideTWBExt"/>
        </w:rPr>
        <w:t>&lt;/NumAm&gt;</w:t>
      </w:r>
    </w:p>
    <w:p w14:paraId="47F17A09"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15E376CD"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52514D8B" w14:textId="77777777" w:rsidR="00401E8A" w:rsidRPr="00A91EBA" w:rsidRDefault="00401E8A" w:rsidP="00401E8A">
      <w:pPr>
        <w:pStyle w:val="NormalBold"/>
      </w:pPr>
      <w:r>
        <w:rPr>
          <w:rStyle w:val="HideTWBExt"/>
          <w:b w:val="0"/>
        </w:rPr>
        <w:t>&lt;/RepeatBlock-By&gt;</w:t>
      </w:r>
    </w:p>
    <w:p w14:paraId="1418BAB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3C0DE6C" w14:textId="77777777" w:rsidR="00401E8A" w:rsidRPr="00A91EBA" w:rsidRDefault="00401E8A" w:rsidP="00401E8A">
      <w:pPr>
        <w:pStyle w:val="NormalBold"/>
      </w:pPr>
      <w:r>
        <w:rPr>
          <w:rStyle w:val="HideTWBExt"/>
        </w:rPr>
        <w:t>&lt;Article&gt;</w:t>
      </w:r>
      <w:r>
        <w:t>Artikel 29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77AD4CC" w14:textId="77777777" w:rsidTr="00CF4F4E">
        <w:trPr>
          <w:trHeight w:hRule="exact" w:val="240"/>
          <w:jc w:val="center"/>
        </w:trPr>
        <w:tc>
          <w:tcPr>
            <w:tcW w:w="9752" w:type="dxa"/>
            <w:gridSpan w:val="2"/>
            <w:tcBorders>
              <w:top w:val="nil"/>
              <w:left w:val="nil"/>
              <w:bottom w:val="nil"/>
              <w:right w:val="nil"/>
            </w:tcBorders>
          </w:tcPr>
          <w:p w14:paraId="69218F14" w14:textId="77777777" w:rsidR="00401E8A" w:rsidRPr="00A91EBA" w:rsidRDefault="00401E8A" w:rsidP="00CF4F4E"/>
        </w:tc>
      </w:tr>
      <w:tr w:rsidR="00401E8A" w14:paraId="27DDA7A6" w14:textId="77777777" w:rsidTr="00CF4F4E">
        <w:trPr>
          <w:trHeight w:val="240"/>
          <w:jc w:val="center"/>
        </w:trPr>
        <w:tc>
          <w:tcPr>
            <w:tcW w:w="4876" w:type="dxa"/>
            <w:tcBorders>
              <w:top w:val="nil"/>
              <w:left w:val="nil"/>
              <w:bottom w:val="nil"/>
              <w:right w:val="nil"/>
            </w:tcBorders>
          </w:tcPr>
          <w:p w14:paraId="4E426A7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4FBB863" w14:textId="77777777" w:rsidR="00401E8A" w:rsidRPr="00A91EBA" w:rsidRDefault="00401E8A" w:rsidP="00CF4F4E">
            <w:pPr>
              <w:pStyle w:val="AmColumnHeading"/>
            </w:pPr>
            <w:r>
              <w:t>Ändringsförslag</w:t>
            </w:r>
          </w:p>
        </w:tc>
      </w:tr>
      <w:tr w:rsidR="00401E8A" w14:paraId="4014F8F3" w14:textId="77777777" w:rsidTr="00CF4F4E">
        <w:trPr>
          <w:jc w:val="center"/>
        </w:trPr>
        <w:tc>
          <w:tcPr>
            <w:tcW w:w="4876" w:type="dxa"/>
            <w:tcBorders>
              <w:top w:val="nil"/>
              <w:left w:val="nil"/>
              <w:bottom w:val="nil"/>
              <w:right w:val="nil"/>
            </w:tcBorders>
          </w:tcPr>
          <w:p w14:paraId="7D75648A" w14:textId="77777777" w:rsidR="00401E8A" w:rsidRPr="00A91EBA" w:rsidRDefault="00401E8A" w:rsidP="00CF4F4E">
            <w:pPr>
              <w:pStyle w:val="Normal6a"/>
            </w:pPr>
            <w:r>
              <w:t>2.</w:t>
            </w:r>
            <w:r>
              <w:tab/>
              <w:t xml:space="preserve">Medlemsstaterna får </w:t>
            </w:r>
            <w:r>
              <w:rPr>
                <w:b/>
                <w:i/>
              </w:rPr>
              <w:t xml:space="preserve">endast </w:t>
            </w:r>
            <w:r>
              <w:t xml:space="preserve">hålla en tredjelandsmedborgare i förvar </w:t>
            </w:r>
            <w:r>
              <w:rPr>
                <w:b/>
                <w:i/>
              </w:rPr>
              <w:t>i syfte</w:t>
            </w:r>
            <w:r>
              <w:t xml:space="preserve"> att förbereda återvändandet eller </w:t>
            </w:r>
            <w:r>
              <w:rPr>
                <w:b/>
                <w:i/>
              </w:rPr>
              <w:t>genomföra</w:t>
            </w:r>
            <w:r>
              <w:t xml:space="preserve"> avlägsnandet.</w:t>
            </w:r>
          </w:p>
        </w:tc>
        <w:tc>
          <w:tcPr>
            <w:tcW w:w="4876" w:type="dxa"/>
            <w:tcBorders>
              <w:top w:val="nil"/>
              <w:left w:val="nil"/>
              <w:bottom w:val="nil"/>
              <w:right w:val="nil"/>
            </w:tcBorders>
          </w:tcPr>
          <w:p w14:paraId="1B9F0F27" w14:textId="77777777" w:rsidR="00401E8A" w:rsidRPr="00A91EBA" w:rsidRDefault="00401E8A" w:rsidP="00CF4F4E">
            <w:pPr>
              <w:pStyle w:val="Normal6a"/>
            </w:pPr>
            <w:r>
              <w:t>2.</w:t>
            </w:r>
            <w:r>
              <w:tab/>
              <w:t xml:space="preserve">Medlemsstaterna får hålla en tredjelandsmedborgare i förvar </w:t>
            </w:r>
            <w:r>
              <w:rPr>
                <w:b/>
                <w:i/>
              </w:rPr>
              <w:t>för</w:t>
            </w:r>
            <w:r>
              <w:t xml:space="preserve"> att förbereda återvändandet eller </w:t>
            </w:r>
            <w:r>
              <w:rPr>
                <w:b/>
                <w:i/>
              </w:rPr>
              <w:t>utföra</w:t>
            </w:r>
            <w:r>
              <w:t xml:space="preserve"> avlägsnandet.</w:t>
            </w:r>
          </w:p>
        </w:tc>
      </w:tr>
    </w:tbl>
    <w:p w14:paraId="7F9F5B7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F83DDBD" w14:textId="77777777" w:rsidR="00401E8A" w:rsidRPr="00A91EBA" w:rsidRDefault="00401E8A" w:rsidP="00401E8A">
      <w:r>
        <w:rPr>
          <w:rStyle w:val="HideTWBExt"/>
        </w:rPr>
        <w:t>&lt;/Amend&gt;</w:t>
      </w:r>
    </w:p>
    <w:p w14:paraId="1D468D9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1796</w:t>
      </w:r>
      <w:r>
        <w:rPr>
          <w:rStyle w:val="HideTWBExt"/>
        </w:rPr>
        <w:t>&lt;/NumAm&gt;</w:t>
      </w:r>
    </w:p>
    <w:p w14:paraId="36B3D24C"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2B9776AB" w14:textId="77777777" w:rsidR="00401E8A" w:rsidRPr="00A91EBA" w:rsidRDefault="00401E8A" w:rsidP="00401E8A">
      <w:pPr>
        <w:pStyle w:val="NormalBold"/>
      </w:pPr>
      <w:r>
        <w:rPr>
          <w:rStyle w:val="HideTWBExt"/>
          <w:b w:val="0"/>
        </w:rPr>
        <w:t>&lt;/RepeatBlock-By&gt;</w:t>
      </w:r>
    </w:p>
    <w:p w14:paraId="6CB0356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EFE25A9" w14:textId="77777777" w:rsidR="00401E8A" w:rsidRPr="00A91EBA" w:rsidRDefault="00401E8A" w:rsidP="00401E8A">
      <w:pPr>
        <w:pStyle w:val="NormalBold"/>
      </w:pPr>
      <w:r>
        <w:rPr>
          <w:rStyle w:val="HideTWBExt"/>
        </w:rPr>
        <w:lastRenderedPageBreak/>
        <w:t>&lt;Article&gt;</w:t>
      </w:r>
      <w:r>
        <w:t>Artikel 29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1AF95CD" w14:textId="77777777" w:rsidTr="00CF4F4E">
        <w:trPr>
          <w:trHeight w:hRule="exact" w:val="240"/>
          <w:jc w:val="center"/>
        </w:trPr>
        <w:tc>
          <w:tcPr>
            <w:tcW w:w="9752" w:type="dxa"/>
            <w:gridSpan w:val="2"/>
            <w:tcBorders>
              <w:top w:val="nil"/>
              <w:left w:val="nil"/>
              <w:bottom w:val="nil"/>
              <w:right w:val="nil"/>
            </w:tcBorders>
          </w:tcPr>
          <w:p w14:paraId="36F78B81" w14:textId="77777777" w:rsidR="00401E8A" w:rsidRPr="00A91EBA" w:rsidRDefault="00401E8A" w:rsidP="00CF4F4E"/>
        </w:tc>
      </w:tr>
      <w:tr w:rsidR="00401E8A" w14:paraId="2D944F6F" w14:textId="77777777" w:rsidTr="00CF4F4E">
        <w:trPr>
          <w:trHeight w:val="240"/>
          <w:jc w:val="center"/>
        </w:trPr>
        <w:tc>
          <w:tcPr>
            <w:tcW w:w="4876" w:type="dxa"/>
            <w:tcBorders>
              <w:top w:val="nil"/>
              <w:left w:val="nil"/>
              <w:bottom w:val="nil"/>
              <w:right w:val="nil"/>
            </w:tcBorders>
          </w:tcPr>
          <w:p w14:paraId="5812AD5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F8FE014" w14:textId="77777777" w:rsidR="00401E8A" w:rsidRPr="00A91EBA" w:rsidRDefault="00401E8A" w:rsidP="00CF4F4E">
            <w:pPr>
              <w:pStyle w:val="AmColumnHeading"/>
            </w:pPr>
            <w:r>
              <w:t>Ändringsförslag</w:t>
            </w:r>
          </w:p>
        </w:tc>
      </w:tr>
      <w:tr w:rsidR="00401E8A" w14:paraId="32C5CD8E" w14:textId="77777777" w:rsidTr="00CF4F4E">
        <w:trPr>
          <w:jc w:val="center"/>
        </w:trPr>
        <w:tc>
          <w:tcPr>
            <w:tcW w:w="4876" w:type="dxa"/>
            <w:tcBorders>
              <w:top w:val="nil"/>
              <w:left w:val="nil"/>
              <w:bottom w:val="nil"/>
              <w:right w:val="nil"/>
            </w:tcBorders>
          </w:tcPr>
          <w:p w14:paraId="2DB82BF1" w14:textId="77777777" w:rsidR="00401E8A" w:rsidRPr="00A91EBA" w:rsidRDefault="00401E8A" w:rsidP="00CF4F4E">
            <w:pPr>
              <w:pStyle w:val="Normal6a"/>
            </w:pPr>
            <w:r>
              <w:rPr>
                <w:b/>
                <w:i/>
              </w:rPr>
              <w:t>3.</w:t>
            </w:r>
            <w:r>
              <w:tab/>
            </w:r>
            <w:r>
              <w:rPr>
                <w:b/>
                <w:i/>
              </w:rPr>
              <w:t>En tredjelandsmedborgare får endast tas i förvar på grundval av ett eller flera av följande skäl för förvar:</w:t>
            </w:r>
          </w:p>
        </w:tc>
        <w:tc>
          <w:tcPr>
            <w:tcW w:w="4876" w:type="dxa"/>
            <w:tcBorders>
              <w:top w:val="nil"/>
              <w:left w:val="nil"/>
              <w:bottom w:val="nil"/>
              <w:right w:val="nil"/>
            </w:tcBorders>
          </w:tcPr>
          <w:p w14:paraId="0D7A957E" w14:textId="77777777" w:rsidR="00401E8A" w:rsidRPr="00A91EBA" w:rsidRDefault="00401E8A" w:rsidP="00CF4F4E">
            <w:pPr>
              <w:pStyle w:val="Normal6a"/>
            </w:pPr>
            <w:r>
              <w:rPr>
                <w:b/>
                <w:i/>
              </w:rPr>
              <w:t>utgår</w:t>
            </w:r>
          </w:p>
        </w:tc>
      </w:tr>
      <w:tr w:rsidR="00401E8A" w14:paraId="02E139EA" w14:textId="77777777" w:rsidTr="00CF4F4E">
        <w:trPr>
          <w:jc w:val="center"/>
        </w:trPr>
        <w:tc>
          <w:tcPr>
            <w:tcW w:w="4876" w:type="dxa"/>
            <w:tcBorders>
              <w:top w:val="nil"/>
              <w:left w:val="nil"/>
              <w:bottom w:val="nil"/>
              <w:right w:val="nil"/>
            </w:tcBorders>
          </w:tcPr>
          <w:p w14:paraId="696B7EB3" w14:textId="77777777" w:rsidR="00401E8A" w:rsidRPr="00A91EBA" w:rsidRDefault="00401E8A" w:rsidP="00CF4F4E">
            <w:pPr>
              <w:pStyle w:val="Normal6a"/>
            </w:pPr>
            <w:r>
              <w:rPr>
                <w:b/>
                <w:i/>
              </w:rPr>
              <w:t>a. Risk för avvikande som fastställts i enlighet med artikel 30.</w:t>
            </w:r>
          </w:p>
        </w:tc>
        <w:tc>
          <w:tcPr>
            <w:tcW w:w="4876" w:type="dxa"/>
            <w:tcBorders>
              <w:top w:val="nil"/>
              <w:left w:val="nil"/>
              <w:bottom w:val="nil"/>
              <w:right w:val="nil"/>
            </w:tcBorders>
          </w:tcPr>
          <w:p w14:paraId="5BE8891E" w14:textId="77777777" w:rsidR="00401E8A" w:rsidRPr="00A91EBA" w:rsidRDefault="00401E8A" w:rsidP="00CF4F4E">
            <w:pPr>
              <w:pStyle w:val="Normal6a"/>
            </w:pPr>
          </w:p>
        </w:tc>
      </w:tr>
      <w:tr w:rsidR="00401E8A" w14:paraId="7AAB5B88" w14:textId="77777777" w:rsidTr="00CF4F4E">
        <w:trPr>
          <w:jc w:val="center"/>
        </w:trPr>
        <w:tc>
          <w:tcPr>
            <w:tcW w:w="4876" w:type="dxa"/>
            <w:tcBorders>
              <w:top w:val="nil"/>
              <w:left w:val="nil"/>
              <w:bottom w:val="nil"/>
              <w:right w:val="nil"/>
            </w:tcBorders>
          </w:tcPr>
          <w:p w14:paraId="15777CB5" w14:textId="77777777" w:rsidR="00401E8A" w:rsidRPr="00A91EBA" w:rsidRDefault="00401E8A" w:rsidP="00CF4F4E">
            <w:pPr>
              <w:pStyle w:val="Normal6a"/>
            </w:pPr>
            <w:r>
              <w:rPr>
                <w:b/>
                <w:i/>
              </w:rPr>
              <w:t>b. Tredjelandsmedborgaren håller sig undan eller förhindrar förberedelserna inför återvändandet eller avlägsnandet.</w:t>
            </w:r>
          </w:p>
        </w:tc>
        <w:tc>
          <w:tcPr>
            <w:tcW w:w="4876" w:type="dxa"/>
            <w:tcBorders>
              <w:top w:val="nil"/>
              <w:left w:val="nil"/>
              <w:bottom w:val="nil"/>
              <w:right w:val="nil"/>
            </w:tcBorders>
          </w:tcPr>
          <w:p w14:paraId="23F7F629" w14:textId="77777777" w:rsidR="00401E8A" w:rsidRPr="00A91EBA" w:rsidRDefault="00401E8A" w:rsidP="00CF4F4E">
            <w:pPr>
              <w:pStyle w:val="Normal6a"/>
            </w:pPr>
          </w:p>
        </w:tc>
      </w:tr>
      <w:tr w:rsidR="00401E8A" w14:paraId="262DA7C5" w14:textId="77777777" w:rsidTr="00CF4F4E">
        <w:trPr>
          <w:jc w:val="center"/>
        </w:trPr>
        <w:tc>
          <w:tcPr>
            <w:tcW w:w="4876" w:type="dxa"/>
            <w:tcBorders>
              <w:top w:val="nil"/>
              <w:left w:val="nil"/>
              <w:bottom w:val="nil"/>
              <w:right w:val="nil"/>
            </w:tcBorders>
          </w:tcPr>
          <w:p w14:paraId="1AE36C0A" w14:textId="77777777" w:rsidR="00401E8A" w:rsidRPr="00A91EBA" w:rsidRDefault="00401E8A" w:rsidP="00CF4F4E">
            <w:pPr>
              <w:pStyle w:val="Normal6a"/>
            </w:pPr>
            <w:r>
              <w:rPr>
                <w:b/>
                <w:i/>
              </w:rPr>
              <w:t>c. Tredjelandsmedborgaren utgör en säkerhetsrisk i enlighet med artikel 16.</w:t>
            </w:r>
          </w:p>
        </w:tc>
        <w:tc>
          <w:tcPr>
            <w:tcW w:w="4876" w:type="dxa"/>
            <w:tcBorders>
              <w:top w:val="nil"/>
              <w:left w:val="nil"/>
              <w:bottom w:val="nil"/>
              <w:right w:val="nil"/>
            </w:tcBorders>
          </w:tcPr>
          <w:p w14:paraId="21B48A62" w14:textId="77777777" w:rsidR="00401E8A" w:rsidRPr="00A91EBA" w:rsidRDefault="00401E8A" w:rsidP="00CF4F4E">
            <w:pPr>
              <w:pStyle w:val="Normal6a"/>
            </w:pPr>
          </w:p>
        </w:tc>
      </w:tr>
      <w:tr w:rsidR="00401E8A" w14:paraId="3B8982DF" w14:textId="77777777" w:rsidTr="00CF4F4E">
        <w:trPr>
          <w:jc w:val="center"/>
        </w:trPr>
        <w:tc>
          <w:tcPr>
            <w:tcW w:w="4876" w:type="dxa"/>
            <w:tcBorders>
              <w:top w:val="nil"/>
              <w:left w:val="nil"/>
              <w:bottom w:val="nil"/>
              <w:right w:val="nil"/>
            </w:tcBorders>
          </w:tcPr>
          <w:p w14:paraId="408A060F" w14:textId="77777777" w:rsidR="00401E8A" w:rsidRPr="00A91EBA" w:rsidRDefault="00401E8A" w:rsidP="00CF4F4E">
            <w:pPr>
              <w:pStyle w:val="Normal6a"/>
            </w:pPr>
            <w:r>
              <w:rPr>
                <w:b/>
                <w:i/>
              </w:rPr>
              <w:t>d. För att bestämma eller bekräfta tredjelandsmedborgarens identitet eller nationalitet.</w:t>
            </w:r>
          </w:p>
        </w:tc>
        <w:tc>
          <w:tcPr>
            <w:tcW w:w="4876" w:type="dxa"/>
            <w:tcBorders>
              <w:top w:val="nil"/>
              <w:left w:val="nil"/>
              <w:bottom w:val="nil"/>
              <w:right w:val="nil"/>
            </w:tcBorders>
          </w:tcPr>
          <w:p w14:paraId="0A1750F5" w14:textId="77777777" w:rsidR="00401E8A" w:rsidRPr="00A91EBA" w:rsidRDefault="00401E8A" w:rsidP="00CF4F4E">
            <w:pPr>
              <w:pStyle w:val="Normal6a"/>
            </w:pPr>
          </w:p>
        </w:tc>
      </w:tr>
      <w:tr w:rsidR="00401E8A" w14:paraId="1050CEB7" w14:textId="77777777" w:rsidTr="00CF4F4E">
        <w:trPr>
          <w:jc w:val="center"/>
        </w:trPr>
        <w:tc>
          <w:tcPr>
            <w:tcW w:w="4876" w:type="dxa"/>
            <w:tcBorders>
              <w:top w:val="nil"/>
              <w:left w:val="nil"/>
              <w:bottom w:val="nil"/>
              <w:right w:val="nil"/>
            </w:tcBorders>
          </w:tcPr>
          <w:p w14:paraId="256E83DF" w14:textId="77777777" w:rsidR="00401E8A" w:rsidRPr="00A91EBA" w:rsidRDefault="00401E8A" w:rsidP="00CF4F4E">
            <w:pPr>
              <w:pStyle w:val="Normal6a"/>
            </w:pPr>
            <w:r>
              <w:rPr>
                <w:b/>
                <w:i/>
              </w:rPr>
              <w:t>e. Bristande efterlevnad av de åtgärder som beslutats i enlighet med artikel 31.</w:t>
            </w:r>
          </w:p>
        </w:tc>
        <w:tc>
          <w:tcPr>
            <w:tcW w:w="4876" w:type="dxa"/>
            <w:tcBorders>
              <w:top w:val="nil"/>
              <w:left w:val="nil"/>
              <w:bottom w:val="nil"/>
              <w:right w:val="nil"/>
            </w:tcBorders>
          </w:tcPr>
          <w:p w14:paraId="1BC5DA34" w14:textId="77777777" w:rsidR="00401E8A" w:rsidRPr="00A91EBA" w:rsidRDefault="00401E8A" w:rsidP="00CF4F4E">
            <w:pPr>
              <w:pStyle w:val="Normal6a"/>
            </w:pPr>
          </w:p>
        </w:tc>
      </w:tr>
    </w:tbl>
    <w:p w14:paraId="0717037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8EBF266" w14:textId="77777777" w:rsidR="00401E8A" w:rsidRPr="00A91EBA" w:rsidRDefault="00401E8A" w:rsidP="00401E8A">
      <w:r>
        <w:rPr>
          <w:rStyle w:val="HideTWBExt"/>
        </w:rPr>
        <w:t>&lt;/Amend&gt;</w:t>
      </w:r>
    </w:p>
    <w:p w14:paraId="480D6FD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1797</w:t>
      </w:r>
      <w:r>
        <w:rPr>
          <w:rStyle w:val="HideTWBExt"/>
        </w:rPr>
        <w:t>&lt;/NumAm&gt;</w:t>
      </w:r>
    </w:p>
    <w:p w14:paraId="46895E15"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1EEB1B94" w14:textId="77777777" w:rsidR="00401E8A" w:rsidRPr="00A91EBA" w:rsidRDefault="00401E8A" w:rsidP="00401E8A">
      <w:pPr>
        <w:pStyle w:val="NormalBold"/>
      </w:pPr>
      <w:r>
        <w:rPr>
          <w:rStyle w:val="HideTWBExt"/>
          <w:b w:val="0"/>
        </w:rPr>
        <w:t>&lt;/RepeatBlock-By&gt;</w:t>
      </w:r>
    </w:p>
    <w:p w14:paraId="3C8DCF5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757F687" w14:textId="77777777" w:rsidR="00401E8A" w:rsidRPr="00A91EBA" w:rsidRDefault="00401E8A" w:rsidP="00401E8A">
      <w:pPr>
        <w:pStyle w:val="NormalBold"/>
      </w:pPr>
      <w:r>
        <w:rPr>
          <w:rStyle w:val="HideTWBExt"/>
        </w:rPr>
        <w:t>&lt;Article&gt;</w:t>
      </w:r>
      <w:r>
        <w:t>Artikel 29 – punkt 3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A7220F6" w14:textId="77777777" w:rsidTr="00CF4F4E">
        <w:trPr>
          <w:trHeight w:hRule="exact" w:val="240"/>
          <w:jc w:val="center"/>
        </w:trPr>
        <w:tc>
          <w:tcPr>
            <w:tcW w:w="9752" w:type="dxa"/>
            <w:gridSpan w:val="2"/>
            <w:tcBorders>
              <w:top w:val="nil"/>
              <w:left w:val="nil"/>
              <w:bottom w:val="nil"/>
              <w:right w:val="nil"/>
            </w:tcBorders>
          </w:tcPr>
          <w:p w14:paraId="74995C2D" w14:textId="77777777" w:rsidR="00401E8A" w:rsidRPr="00A91EBA" w:rsidRDefault="00401E8A" w:rsidP="00CF4F4E"/>
        </w:tc>
      </w:tr>
      <w:tr w:rsidR="00401E8A" w14:paraId="21FB884B" w14:textId="77777777" w:rsidTr="00CF4F4E">
        <w:trPr>
          <w:trHeight w:val="240"/>
          <w:jc w:val="center"/>
        </w:trPr>
        <w:tc>
          <w:tcPr>
            <w:tcW w:w="4876" w:type="dxa"/>
            <w:tcBorders>
              <w:top w:val="nil"/>
              <w:left w:val="nil"/>
              <w:bottom w:val="nil"/>
              <w:right w:val="nil"/>
            </w:tcBorders>
          </w:tcPr>
          <w:p w14:paraId="4767458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FE2FC72" w14:textId="77777777" w:rsidR="00401E8A" w:rsidRPr="00A91EBA" w:rsidRDefault="00401E8A" w:rsidP="00CF4F4E">
            <w:pPr>
              <w:pStyle w:val="AmColumnHeading"/>
            </w:pPr>
            <w:r>
              <w:t>Ändringsförslag</w:t>
            </w:r>
          </w:p>
        </w:tc>
      </w:tr>
      <w:tr w:rsidR="00401E8A" w14:paraId="58D2EF26" w14:textId="77777777" w:rsidTr="00CF4F4E">
        <w:trPr>
          <w:jc w:val="center"/>
        </w:trPr>
        <w:tc>
          <w:tcPr>
            <w:tcW w:w="4876" w:type="dxa"/>
            <w:tcBorders>
              <w:top w:val="nil"/>
              <w:left w:val="nil"/>
              <w:bottom w:val="nil"/>
              <w:right w:val="nil"/>
            </w:tcBorders>
          </w:tcPr>
          <w:p w14:paraId="49A867C8" w14:textId="77777777" w:rsidR="00401E8A" w:rsidRPr="00A91EBA" w:rsidRDefault="00401E8A" w:rsidP="00CF4F4E">
            <w:pPr>
              <w:pStyle w:val="Normal6a"/>
            </w:pPr>
            <w:r>
              <w:t>3.</w:t>
            </w:r>
            <w:r>
              <w:tab/>
              <w:t xml:space="preserve">En tredjelandsmedborgare får </w:t>
            </w:r>
            <w:r>
              <w:rPr>
                <w:b/>
                <w:i/>
              </w:rPr>
              <w:t>endast</w:t>
            </w:r>
            <w:r>
              <w:t xml:space="preserve"> tas i förvar på grundval av ett eller flera av följande skäl för förvar:</w:t>
            </w:r>
          </w:p>
        </w:tc>
        <w:tc>
          <w:tcPr>
            <w:tcW w:w="4876" w:type="dxa"/>
            <w:tcBorders>
              <w:top w:val="nil"/>
              <w:left w:val="nil"/>
              <w:bottom w:val="nil"/>
              <w:right w:val="nil"/>
            </w:tcBorders>
          </w:tcPr>
          <w:p w14:paraId="5CA248E2" w14:textId="77777777" w:rsidR="00401E8A" w:rsidRPr="00A91EBA" w:rsidRDefault="00401E8A" w:rsidP="00CF4F4E">
            <w:pPr>
              <w:pStyle w:val="Normal6a"/>
            </w:pPr>
            <w:r>
              <w:t>3.</w:t>
            </w:r>
            <w:r>
              <w:tab/>
              <w:t>En tredjelandsmedborgare får tas i förvar på grundval av ett eller flera av följande skäl för förvar</w:t>
            </w:r>
            <w:r>
              <w:rPr>
                <w:b/>
                <w:i/>
              </w:rPr>
              <w:t>, utan att det påverkar andra föreskrivna skäl i nationell rätt</w:t>
            </w:r>
            <w:r>
              <w:t>:</w:t>
            </w:r>
          </w:p>
        </w:tc>
      </w:tr>
    </w:tbl>
    <w:p w14:paraId="2F2D77F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7E6045E6" w14:textId="77777777" w:rsidR="00401E8A" w:rsidRPr="00A91EBA" w:rsidRDefault="00401E8A" w:rsidP="00401E8A">
      <w:r>
        <w:rPr>
          <w:rStyle w:val="HideTWBExt"/>
        </w:rPr>
        <w:t>&lt;/Amend&gt;</w:t>
      </w:r>
    </w:p>
    <w:p w14:paraId="5B1ED0A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1798</w:t>
      </w:r>
      <w:r>
        <w:rPr>
          <w:rStyle w:val="HideTWBExt"/>
        </w:rPr>
        <w:t>&lt;/NumAm&gt;</w:t>
      </w:r>
    </w:p>
    <w:p w14:paraId="4836D628"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7AC2874E" w14:textId="77777777" w:rsidR="00401E8A" w:rsidRPr="00A91EBA" w:rsidRDefault="00401E8A" w:rsidP="00401E8A">
      <w:pPr>
        <w:pStyle w:val="NormalBold"/>
      </w:pPr>
      <w:r>
        <w:rPr>
          <w:rStyle w:val="HideTWBExt"/>
          <w:b w:val="0"/>
        </w:rPr>
        <w:t>&lt;/RepeatBlock-By&gt;</w:t>
      </w:r>
    </w:p>
    <w:p w14:paraId="13CDC62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8389C84" w14:textId="77777777" w:rsidR="00401E8A" w:rsidRPr="00A91EBA" w:rsidRDefault="00401E8A" w:rsidP="00401E8A">
      <w:pPr>
        <w:pStyle w:val="NormalBold"/>
      </w:pPr>
      <w:r>
        <w:rPr>
          <w:rStyle w:val="HideTWBExt"/>
        </w:rPr>
        <w:t>&lt;Article&gt;</w:t>
      </w:r>
      <w:r>
        <w:t>Artikel 29 – punkt 3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10E9BFB" w14:textId="77777777" w:rsidTr="00CF4F4E">
        <w:trPr>
          <w:trHeight w:hRule="exact" w:val="240"/>
          <w:jc w:val="center"/>
        </w:trPr>
        <w:tc>
          <w:tcPr>
            <w:tcW w:w="9752" w:type="dxa"/>
            <w:gridSpan w:val="2"/>
            <w:tcBorders>
              <w:top w:val="nil"/>
              <w:left w:val="nil"/>
              <w:bottom w:val="nil"/>
              <w:right w:val="nil"/>
            </w:tcBorders>
          </w:tcPr>
          <w:p w14:paraId="0ED94A93" w14:textId="77777777" w:rsidR="00401E8A" w:rsidRPr="00A91EBA" w:rsidRDefault="00401E8A" w:rsidP="00CF4F4E"/>
        </w:tc>
      </w:tr>
      <w:tr w:rsidR="00401E8A" w14:paraId="37E55190" w14:textId="77777777" w:rsidTr="00CF4F4E">
        <w:trPr>
          <w:trHeight w:val="240"/>
          <w:jc w:val="center"/>
        </w:trPr>
        <w:tc>
          <w:tcPr>
            <w:tcW w:w="4876" w:type="dxa"/>
            <w:tcBorders>
              <w:top w:val="nil"/>
              <w:left w:val="nil"/>
              <w:bottom w:val="nil"/>
              <w:right w:val="nil"/>
            </w:tcBorders>
          </w:tcPr>
          <w:p w14:paraId="6882B6F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9B1DFD8" w14:textId="77777777" w:rsidR="00401E8A" w:rsidRPr="00A91EBA" w:rsidRDefault="00401E8A" w:rsidP="00CF4F4E">
            <w:pPr>
              <w:pStyle w:val="AmColumnHeading"/>
            </w:pPr>
            <w:r>
              <w:t>Ändringsförslag</w:t>
            </w:r>
          </w:p>
        </w:tc>
      </w:tr>
      <w:tr w:rsidR="00401E8A" w14:paraId="6DA32883" w14:textId="77777777" w:rsidTr="00CF4F4E">
        <w:trPr>
          <w:jc w:val="center"/>
        </w:trPr>
        <w:tc>
          <w:tcPr>
            <w:tcW w:w="4876" w:type="dxa"/>
            <w:tcBorders>
              <w:top w:val="nil"/>
              <w:left w:val="nil"/>
              <w:bottom w:val="nil"/>
              <w:right w:val="nil"/>
            </w:tcBorders>
          </w:tcPr>
          <w:p w14:paraId="7376D0F5" w14:textId="77777777" w:rsidR="00401E8A" w:rsidRPr="00A91EBA" w:rsidRDefault="00401E8A" w:rsidP="00CF4F4E">
            <w:pPr>
              <w:pStyle w:val="Normal6a"/>
            </w:pPr>
            <w:r>
              <w:t>a.</w:t>
            </w:r>
            <w:r>
              <w:tab/>
              <w:t xml:space="preserve">Risk för avvikande som fastställts i enlighet med artikel </w:t>
            </w:r>
            <w:r>
              <w:rPr>
                <w:b/>
                <w:i/>
              </w:rPr>
              <w:t>30</w:t>
            </w:r>
            <w:r>
              <w:t>.</w:t>
            </w:r>
          </w:p>
        </w:tc>
        <w:tc>
          <w:tcPr>
            <w:tcW w:w="4876" w:type="dxa"/>
            <w:tcBorders>
              <w:top w:val="nil"/>
              <w:left w:val="nil"/>
              <w:bottom w:val="nil"/>
              <w:right w:val="nil"/>
            </w:tcBorders>
          </w:tcPr>
          <w:p w14:paraId="303B4A6E" w14:textId="77777777" w:rsidR="00401E8A" w:rsidRPr="00A91EBA" w:rsidRDefault="00401E8A" w:rsidP="00CF4F4E">
            <w:pPr>
              <w:pStyle w:val="Normal6a"/>
            </w:pPr>
            <w:r>
              <w:t>a.</w:t>
            </w:r>
            <w:r>
              <w:tab/>
              <w:t xml:space="preserve">Risk för avvikande som fastställts i enlighet med artikel </w:t>
            </w:r>
            <w:r>
              <w:rPr>
                <w:b/>
                <w:i/>
              </w:rPr>
              <w:t>21A</w:t>
            </w:r>
            <w:r>
              <w:t>.</w:t>
            </w:r>
          </w:p>
        </w:tc>
      </w:tr>
    </w:tbl>
    <w:p w14:paraId="27561F8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E045449" w14:textId="77777777" w:rsidR="00401E8A" w:rsidRPr="00A91EBA" w:rsidRDefault="00401E8A" w:rsidP="00401E8A">
      <w:r>
        <w:rPr>
          <w:rStyle w:val="HideTWBExt"/>
        </w:rPr>
        <w:t>&lt;/Amend&gt;</w:t>
      </w:r>
    </w:p>
    <w:p w14:paraId="4EE4123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1799</w:t>
      </w:r>
      <w:r>
        <w:rPr>
          <w:rStyle w:val="HideTWBExt"/>
        </w:rPr>
        <w:t>&lt;/NumAm&gt;</w:t>
      </w:r>
    </w:p>
    <w:p w14:paraId="1E9B631B"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4A35D335" w14:textId="77777777" w:rsidR="00401E8A" w:rsidRPr="00A91EBA" w:rsidRDefault="00401E8A" w:rsidP="00401E8A">
      <w:pPr>
        <w:pStyle w:val="NormalBold"/>
      </w:pPr>
      <w:r>
        <w:rPr>
          <w:rStyle w:val="HideTWBExt"/>
          <w:b w:val="0"/>
        </w:rPr>
        <w:t>&lt;/RepeatBlock-By&gt;</w:t>
      </w:r>
    </w:p>
    <w:p w14:paraId="0DF46E4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5373AFC" w14:textId="77777777" w:rsidR="00401E8A" w:rsidRPr="00A91EBA" w:rsidRDefault="00401E8A" w:rsidP="00401E8A">
      <w:pPr>
        <w:pStyle w:val="NormalBold"/>
      </w:pPr>
      <w:r>
        <w:rPr>
          <w:rStyle w:val="HideTWBExt"/>
        </w:rPr>
        <w:t>&lt;Article&gt;</w:t>
      </w:r>
      <w:r>
        <w:t>Artikel 29 – punkt 3 – led aa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6AA3BE1" w14:textId="77777777" w:rsidTr="00CF4F4E">
        <w:trPr>
          <w:trHeight w:hRule="exact" w:val="240"/>
          <w:jc w:val="center"/>
        </w:trPr>
        <w:tc>
          <w:tcPr>
            <w:tcW w:w="9752" w:type="dxa"/>
            <w:gridSpan w:val="2"/>
            <w:tcBorders>
              <w:top w:val="nil"/>
              <w:left w:val="nil"/>
              <w:bottom w:val="nil"/>
              <w:right w:val="nil"/>
            </w:tcBorders>
          </w:tcPr>
          <w:p w14:paraId="62DEC14B" w14:textId="77777777" w:rsidR="00401E8A" w:rsidRPr="00A91EBA" w:rsidRDefault="00401E8A" w:rsidP="00CF4F4E"/>
        </w:tc>
      </w:tr>
      <w:tr w:rsidR="00401E8A" w14:paraId="0D54051F" w14:textId="77777777" w:rsidTr="00CF4F4E">
        <w:trPr>
          <w:trHeight w:val="240"/>
          <w:jc w:val="center"/>
        </w:trPr>
        <w:tc>
          <w:tcPr>
            <w:tcW w:w="4876" w:type="dxa"/>
            <w:tcBorders>
              <w:top w:val="nil"/>
              <w:left w:val="nil"/>
              <w:bottom w:val="nil"/>
              <w:right w:val="nil"/>
            </w:tcBorders>
          </w:tcPr>
          <w:p w14:paraId="1BC7F43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0F0B4C6" w14:textId="77777777" w:rsidR="00401E8A" w:rsidRPr="00A91EBA" w:rsidRDefault="00401E8A" w:rsidP="00CF4F4E">
            <w:pPr>
              <w:pStyle w:val="AmColumnHeading"/>
            </w:pPr>
            <w:r>
              <w:t>Ändringsförslag</w:t>
            </w:r>
          </w:p>
        </w:tc>
      </w:tr>
      <w:tr w:rsidR="00401E8A" w14:paraId="44A00E9C" w14:textId="77777777" w:rsidTr="00CF4F4E">
        <w:trPr>
          <w:jc w:val="center"/>
        </w:trPr>
        <w:tc>
          <w:tcPr>
            <w:tcW w:w="4876" w:type="dxa"/>
            <w:tcBorders>
              <w:top w:val="nil"/>
              <w:left w:val="nil"/>
              <w:bottom w:val="nil"/>
              <w:right w:val="nil"/>
            </w:tcBorders>
          </w:tcPr>
          <w:p w14:paraId="6B552D08" w14:textId="77777777" w:rsidR="00401E8A" w:rsidRPr="00A91EBA" w:rsidRDefault="00401E8A" w:rsidP="00CF4F4E">
            <w:pPr>
              <w:pStyle w:val="Normal6a"/>
            </w:pPr>
          </w:p>
        </w:tc>
        <w:tc>
          <w:tcPr>
            <w:tcW w:w="4876" w:type="dxa"/>
            <w:tcBorders>
              <w:top w:val="nil"/>
              <w:left w:val="nil"/>
              <w:bottom w:val="nil"/>
              <w:right w:val="nil"/>
            </w:tcBorders>
          </w:tcPr>
          <w:p w14:paraId="3DAD83A4" w14:textId="77777777" w:rsidR="00401E8A" w:rsidRPr="00A91EBA" w:rsidRDefault="00401E8A" w:rsidP="00CF4F4E">
            <w:pPr>
              <w:pStyle w:val="Normal6a"/>
            </w:pPr>
            <w:r>
              <w:rPr>
                <w:b/>
                <w:i/>
              </w:rPr>
              <w:t>aa.</w:t>
            </w:r>
            <w:r>
              <w:tab/>
            </w:r>
            <w:r>
              <w:rPr>
                <w:b/>
                <w:i/>
              </w:rPr>
              <w:t>Överträdelse av en medlemsstats lagstiftning.</w:t>
            </w:r>
          </w:p>
        </w:tc>
      </w:tr>
    </w:tbl>
    <w:p w14:paraId="4B5D3CF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2F84504" w14:textId="77777777" w:rsidR="00401E8A" w:rsidRPr="00A91EBA" w:rsidRDefault="00401E8A" w:rsidP="00401E8A">
      <w:r>
        <w:rPr>
          <w:rStyle w:val="HideTWBExt"/>
        </w:rPr>
        <w:t>&lt;/Amend&gt;</w:t>
      </w:r>
    </w:p>
    <w:p w14:paraId="44AE1D6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1800</w:t>
      </w:r>
      <w:r>
        <w:rPr>
          <w:rStyle w:val="HideTWBExt"/>
        </w:rPr>
        <w:t>&lt;/NumAm&gt;</w:t>
      </w:r>
    </w:p>
    <w:p w14:paraId="66AA4577"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2D37E10A" w14:textId="77777777" w:rsidR="00401E8A" w:rsidRPr="00A91EBA" w:rsidRDefault="00401E8A" w:rsidP="00401E8A">
      <w:pPr>
        <w:pStyle w:val="NormalBold"/>
      </w:pPr>
      <w:r>
        <w:rPr>
          <w:rStyle w:val="HideTWBExt"/>
          <w:b w:val="0"/>
        </w:rPr>
        <w:t>&lt;/RepeatBlock-By&gt;</w:t>
      </w:r>
    </w:p>
    <w:p w14:paraId="53C10B4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FDBA4E6" w14:textId="77777777" w:rsidR="00401E8A" w:rsidRPr="00A91EBA" w:rsidRDefault="00401E8A" w:rsidP="00401E8A">
      <w:pPr>
        <w:pStyle w:val="NormalBold"/>
      </w:pPr>
      <w:r>
        <w:rPr>
          <w:rStyle w:val="HideTWBExt"/>
        </w:rPr>
        <w:t>&lt;Article&gt;</w:t>
      </w:r>
      <w:r>
        <w:t>Artikel 29 – punkt 3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8D185C1" w14:textId="77777777" w:rsidTr="00CF4F4E">
        <w:trPr>
          <w:trHeight w:hRule="exact" w:val="240"/>
          <w:jc w:val="center"/>
        </w:trPr>
        <w:tc>
          <w:tcPr>
            <w:tcW w:w="9752" w:type="dxa"/>
            <w:gridSpan w:val="2"/>
            <w:tcBorders>
              <w:top w:val="nil"/>
              <w:left w:val="nil"/>
              <w:bottom w:val="nil"/>
              <w:right w:val="nil"/>
            </w:tcBorders>
          </w:tcPr>
          <w:p w14:paraId="1851E52C" w14:textId="77777777" w:rsidR="00401E8A" w:rsidRPr="00A91EBA" w:rsidRDefault="00401E8A" w:rsidP="00CF4F4E"/>
        </w:tc>
      </w:tr>
      <w:tr w:rsidR="00401E8A" w14:paraId="31B9B30D" w14:textId="77777777" w:rsidTr="00CF4F4E">
        <w:trPr>
          <w:trHeight w:val="240"/>
          <w:jc w:val="center"/>
        </w:trPr>
        <w:tc>
          <w:tcPr>
            <w:tcW w:w="4876" w:type="dxa"/>
            <w:tcBorders>
              <w:top w:val="nil"/>
              <w:left w:val="nil"/>
              <w:bottom w:val="nil"/>
              <w:right w:val="nil"/>
            </w:tcBorders>
          </w:tcPr>
          <w:p w14:paraId="3904FC8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F57ADF8" w14:textId="77777777" w:rsidR="00401E8A" w:rsidRPr="00A91EBA" w:rsidRDefault="00401E8A" w:rsidP="00CF4F4E">
            <w:pPr>
              <w:pStyle w:val="AmColumnHeading"/>
            </w:pPr>
            <w:r>
              <w:t>Ändringsförslag</w:t>
            </w:r>
          </w:p>
        </w:tc>
      </w:tr>
      <w:tr w:rsidR="00401E8A" w14:paraId="1CC322ED" w14:textId="77777777" w:rsidTr="00CF4F4E">
        <w:trPr>
          <w:jc w:val="center"/>
        </w:trPr>
        <w:tc>
          <w:tcPr>
            <w:tcW w:w="4876" w:type="dxa"/>
            <w:tcBorders>
              <w:top w:val="nil"/>
              <w:left w:val="nil"/>
              <w:bottom w:val="nil"/>
              <w:right w:val="nil"/>
            </w:tcBorders>
          </w:tcPr>
          <w:p w14:paraId="3C16B6CA" w14:textId="77777777" w:rsidR="00401E8A" w:rsidRPr="00A91EBA" w:rsidRDefault="00401E8A" w:rsidP="00CF4F4E">
            <w:pPr>
              <w:pStyle w:val="Normal6a"/>
            </w:pPr>
            <w:r>
              <w:t>b.</w:t>
            </w:r>
            <w:r>
              <w:tab/>
              <w:t xml:space="preserve">Tredjelandsmedborgaren </w:t>
            </w:r>
            <w:r>
              <w:rPr>
                <w:b/>
                <w:i/>
              </w:rPr>
              <w:t xml:space="preserve">håller sig undan eller </w:t>
            </w:r>
            <w:r>
              <w:t>förhindrar förberedelserna inför återvändandet eller avlägsnandet.</w:t>
            </w:r>
          </w:p>
        </w:tc>
        <w:tc>
          <w:tcPr>
            <w:tcW w:w="4876" w:type="dxa"/>
            <w:tcBorders>
              <w:top w:val="nil"/>
              <w:left w:val="nil"/>
              <w:bottom w:val="nil"/>
              <w:right w:val="nil"/>
            </w:tcBorders>
          </w:tcPr>
          <w:p w14:paraId="4E6F3EA5" w14:textId="77777777" w:rsidR="00401E8A" w:rsidRPr="00A91EBA" w:rsidRDefault="00401E8A" w:rsidP="00CF4F4E">
            <w:pPr>
              <w:pStyle w:val="Normal6a"/>
            </w:pPr>
            <w:r>
              <w:t>b.</w:t>
            </w:r>
            <w:r>
              <w:tab/>
              <w:t>Tredjelandsmedborgaren förhindrar</w:t>
            </w:r>
            <w:r>
              <w:rPr>
                <w:b/>
                <w:i/>
              </w:rPr>
              <w:t xml:space="preserve"> avsiktligt</w:t>
            </w:r>
            <w:r>
              <w:t xml:space="preserve"> förberedelserna inför återvändandet eller avlägsnandet.</w:t>
            </w:r>
          </w:p>
        </w:tc>
      </w:tr>
    </w:tbl>
    <w:p w14:paraId="051F8F8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6D2E991" w14:textId="77777777" w:rsidR="00401E8A" w:rsidRPr="00A91EBA" w:rsidRDefault="00401E8A" w:rsidP="00401E8A">
      <w:r>
        <w:rPr>
          <w:rStyle w:val="HideTWBExt"/>
        </w:rPr>
        <w:t>&lt;/Amend&gt;</w:t>
      </w:r>
    </w:p>
    <w:p w14:paraId="6598FA0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1801</w:t>
      </w:r>
      <w:r>
        <w:rPr>
          <w:rStyle w:val="HideTWBExt"/>
        </w:rPr>
        <w:t>&lt;/NumAm&gt;</w:t>
      </w:r>
    </w:p>
    <w:p w14:paraId="38BC29B8"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w:t>
      </w:r>
      <w:r>
        <w:rPr>
          <w:rStyle w:val="HideTWBExt"/>
          <w:b w:val="0"/>
        </w:rPr>
        <w:t>&lt;/Members&gt;</w:t>
      </w:r>
    </w:p>
    <w:p w14:paraId="25994F83" w14:textId="77777777" w:rsidR="00401E8A" w:rsidRPr="00A91EBA" w:rsidRDefault="00401E8A" w:rsidP="00401E8A">
      <w:pPr>
        <w:pStyle w:val="NormalBold"/>
      </w:pPr>
      <w:r>
        <w:rPr>
          <w:rStyle w:val="HideTWBExt"/>
          <w:b w:val="0"/>
        </w:rPr>
        <w:t>&lt;/RepeatBlock-By&gt;</w:t>
      </w:r>
    </w:p>
    <w:p w14:paraId="058C1C0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B1AE372" w14:textId="77777777" w:rsidR="00401E8A" w:rsidRPr="00A91EBA" w:rsidRDefault="00401E8A" w:rsidP="00401E8A">
      <w:pPr>
        <w:pStyle w:val="NormalBold"/>
      </w:pPr>
      <w:r>
        <w:rPr>
          <w:rStyle w:val="HideTWBExt"/>
        </w:rPr>
        <w:t>&lt;Article&gt;</w:t>
      </w:r>
      <w:r>
        <w:t>Artikel 29 – punkt 3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78501F2" w14:textId="77777777" w:rsidTr="00CF4F4E">
        <w:trPr>
          <w:trHeight w:hRule="exact" w:val="240"/>
          <w:jc w:val="center"/>
        </w:trPr>
        <w:tc>
          <w:tcPr>
            <w:tcW w:w="9752" w:type="dxa"/>
            <w:gridSpan w:val="2"/>
            <w:tcBorders>
              <w:top w:val="nil"/>
              <w:left w:val="nil"/>
              <w:bottom w:val="nil"/>
              <w:right w:val="nil"/>
            </w:tcBorders>
          </w:tcPr>
          <w:p w14:paraId="01947624" w14:textId="77777777" w:rsidR="00401E8A" w:rsidRPr="00A91EBA" w:rsidRDefault="00401E8A" w:rsidP="00CF4F4E"/>
        </w:tc>
      </w:tr>
      <w:tr w:rsidR="00401E8A" w14:paraId="22766769" w14:textId="77777777" w:rsidTr="00CF4F4E">
        <w:trPr>
          <w:trHeight w:val="240"/>
          <w:jc w:val="center"/>
        </w:trPr>
        <w:tc>
          <w:tcPr>
            <w:tcW w:w="4876" w:type="dxa"/>
            <w:tcBorders>
              <w:top w:val="nil"/>
              <w:left w:val="nil"/>
              <w:bottom w:val="nil"/>
              <w:right w:val="nil"/>
            </w:tcBorders>
          </w:tcPr>
          <w:p w14:paraId="04A8639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B01E336" w14:textId="77777777" w:rsidR="00401E8A" w:rsidRPr="00A91EBA" w:rsidRDefault="00401E8A" w:rsidP="00CF4F4E">
            <w:pPr>
              <w:pStyle w:val="AmColumnHeading"/>
            </w:pPr>
            <w:r>
              <w:t>Ändringsförslag</w:t>
            </w:r>
          </w:p>
        </w:tc>
      </w:tr>
      <w:tr w:rsidR="00401E8A" w14:paraId="6A5B4B0B" w14:textId="77777777" w:rsidTr="00CF4F4E">
        <w:trPr>
          <w:jc w:val="center"/>
        </w:trPr>
        <w:tc>
          <w:tcPr>
            <w:tcW w:w="4876" w:type="dxa"/>
            <w:tcBorders>
              <w:top w:val="nil"/>
              <w:left w:val="nil"/>
              <w:bottom w:val="nil"/>
              <w:right w:val="nil"/>
            </w:tcBorders>
          </w:tcPr>
          <w:p w14:paraId="3369E3FD" w14:textId="77777777" w:rsidR="00401E8A" w:rsidRPr="00A91EBA" w:rsidRDefault="00401E8A" w:rsidP="00CF4F4E">
            <w:pPr>
              <w:pStyle w:val="Normal6a"/>
            </w:pPr>
            <w:r>
              <w:lastRenderedPageBreak/>
              <w:t>b.</w:t>
            </w:r>
            <w:r>
              <w:tab/>
              <w:t xml:space="preserve">Tredjelandsmedborgaren </w:t>
            </w:r>
            <w:r>
              <w:rPr>
                <w:b/>
                <w:i/>
              </w:rPr>
              <w:t>håller sig undan eller förhindrar</w:t>
            </w:r>
            <w:r>
              <w:t xml:space="preserve"> förberedelserna </w:t>
            </w:r>
            <w:r>
              <w:rPr>
                <w:b/>
                <w:i/>
              </w:rPr>
              <w:t>inför återvändandet eller avlägsnandet</w:t>
            </w:r>
            <w:r>
              <w:t>.</w:t>
            </w:r>
          </w:p>
        </w:tc>
        <w:tc>
          <w:tcPr>
            <w:tcW w:w="4876" w:type="dxa"/>
            <w:tcBorders>
              <w:top w:val="nil"/>
              <w:left w:val="nil"/>
              <w:bottom w:val="nil"/>
              <w:right w:val="nil"/>
            </w:tcBorders>
          </w:tcPr>
          <w:p w14:paraId="005C2746" w14:textId="77777777" w:rsidR="00401E8A" w:rsidRPr="00A91EBA" w:rsidRDefault="00401E8A" w:rsidP="00CF4F4E">
            <w:pPr>
              <w:pStyle w:val="Normal6a"/>
            </w:pPr>
            <w:r>
              <w:t>b.</w:t>
            </w:r>
            <w:r>
              <w:tab/>
              <w:t xml:space="preserve">Tredjelandsmedborgaren </w:t>
            </w:r>
            <w:r>
              <w:rPr>
                <w:b/>
                <w:i/>
              </w:rPr>
              <w:t>har avsiktligt försökt hindra</w:t>
            </w:r>
            <w:r>
              <w:t xml:space="preserve"> förberedelserna </w:t>
            </w:r>
            <w:r>
              <w:rPr>
                <w:b/>
                <w:i/>
              </w:rPr>
              <w:t>av återvändandeförfarandet</w:t>
            </w:r>
            <w:r>
              <w:t>.</w:t>
            </w:r>
          </w:p>
        </w:tc>
      </w:tr>
    </w:tbl>
    <w:p w14:paraId="4B5AE20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89EFB04" w14:textId="77777777" w:rsidR="00401E8A" w:rsidRPr="00A91EBA" w:rsidRDefault="00401E8A" w:rsidP="00401E8A">
      <w:pPr>
        <w:pStyle w:val="AmJustTitle"/>
      </w:pPr>
      <w:r>
        <w:rPr>
          <w:rStyle w:val="HideTWBExt"/>
        </w:rPr>
        <w:t>&lt;TitreJust&gt;</w:t>
      </w:r>
      <w:r>
        <w:t>Motivering</w:t>
      </w:r>
      <w:r>
        <w:rPr>
          <w:rStyle w:val="HideTWBExt"/>
        </w:rPr>
        <w:t>&lt;/TitreJust&gt;</w:t>
      </w:r>
    </w:p>
    <w:p w14:paraId="0610B0AF" w14:textId="77777777" w:rsidR="00401E8A" w:rsidRPr="00A91EBA" w:rsidRDefault="00401E8A" w:rsidP="00401E8A">
      <w:pPr>
        <w:pStyle w:val="AmJustText"/>
      </w:pPr>
      <w:r>
        <w:t>Det är oklart hur en tredjelandsmedborgare kan undvika återvändandet utan att avvika, vilket behandlas nedan. Avlägsnande utgör en del av återvändandeförfarandet.</w:t>
      </w:r>
    </w:p>
    <w:p w14:paraId="4956D029" w14:textId="77777777" w:rsidR="00401E8A" w:rsidRPr="00A91EBA" w:rsidRDefault="00401E8A" w:rsidP="00401E8A">
      <w:r>
        <w:rPr>
          <w:rStyle w:val="HideTWBExt"/>
        </w:rPr>
        <w:t>&lt;/Amend&gt;</w:t>
      </w:r>
    </w:p>
    <w:p w14:paraId="0527C79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1802</w:t>
      </w:r>
      <w:r>
        <w:rPr>
          <w:rStyle w:val="HideTWBExt"/>
        </w:rPr>
        <w:t>&lt;/NumAm&gt;</w:t>
      </w:r>
    </w:p>
    <w:p w14:paraId="6220F1C0"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24E7434B" w14:textId="77777777" w:rsidR="00401E8A" w:rsidRPr="00A91EBA" w:rsidRDefault="00401E8A" w:rsidP="00401E8A">
      <w:pPr>
        <w:pStyle w:val="NormalBold"/>
      </w:pPr>
      <w:r>
        <w:rPr>
          <w:rStyle w:val="HideTWBExt"/>
          <w:b w:val="0"/>
        </w:rPr>
        <w:t>&lt;/RepeatBlock-By&gt;</w:t>
      </w:r>
    </w:p>
    <w:p w14:paraId="570D675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8425F4E" w14:textId="77777777" w:rsidR="00401E8A" w:rsidRPr="00A91EBA" w:rsidRDefault="00401E8A" w:rsidP="00401E8A">
      <w:pPr>
        <w:pStyle w:val="NormalBold"/>
      </w:pPr>
      <w:r>
        <w:rPr>
          <w:rStyle w:val="HideTWBExt"/>
        </w:rPr>
        <w:t>&lt;Article&gt;</w:t>
      </w:r>
      <w:r>
        <w:t>Artikel 29 – punkt 3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2BF5FC8" w14:textId="77777777" w:rsidTr="00CF4F4E">
        <w:trPr>
          <w:trHeight w:hRule="exact" w:val="240"/>
          <w:jc w:val="center"/>
        </w:trPr>
        <w:tc>
          <w:tcPr>
            <w:tcW w:w="9752" w:type="dxa"/>
            <w:gridSpan w:val="2"/>
            <w:tcBorders>
              <w:top w:val="nil"/>
              <w:left w:val="nil"/>
              <w:bottom w:val="nil"/>
              <w:right w:val="nil"/>
            </w:tcBorders>
          </w:tcPr>
          <w:p w14:paraId="654EFFFC" w14:textId="77777777" w:rsidR="00401E8A" w:rsidRPr="00A91EBA" w:rsidRDefault="00401E8A" w:rsidP="00CF4F4E"/>
        </w:tc>
      </w:tr>
      <w:tr w:rsidR="00401E8A" w14:paraId="09B71A7F" w14:textId="77777777" w:rsidTr="00CF4F4E">
        <w:trPr>
          <w:trHeight w:val="240"/>
          <w:jc w:val="center"/>
        </w:trPr>
        <w:tc>
          <w:tcPr>
            <w:tcW w:w="4876" w:type="dxa"/>
            <w:tcBorders>
              <w:top w:val="nil"/>
              <w:left w:val="nil"/>
              <w:bottom w:val="nil"/>
              <w:right w:val="nil"/>
            </w:tcBorders>
          </w:tcPr>
          <w:p w14:paraId="22CA517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6A381CB" w14:textId="77777777" w:rsidR="00401E8A" w:rsidRPr="00A91EBA" w:rsidRDefault="00401E8A" w:rsidP="00CF4F4E">
            <w:pPr>
              <w:pStyle w:val="AmColumnHeading"/>
            </w:pPr>
            <w:r>
              <w:t>Ändringsförslag</w:t>
            </w:r>
          </w:p>
        </w:tc>
      </w:tr>
      <w:tr w:rsidR="00401E8A" w14:paraId="3F3642A2" w14:textId="77777777" w:rsidTr="00CF4F4E">
        <w:trPr>
          <w:jc w:val="center"/>
        </w:trPr>
        <w:tc>
          <w:tcPr>
            <w:tcW w:w="4876" w:type="dxa"/>
            <w:tcBorders>
              <w:top w:val="nil"/>
              <w:left w:val="nil"/>
              <w:bottom w:val="nil"/>
              <w:right w:val="nil"/>
            </w:tcBorders>
          </w:tcPr>
          <w:p w14:paraId="50803421" w14:textId="77777777" w:rsidR="00401E8A" w:rsidRPr="00A91EBA" w:rsidRDefault="00401E8A" w:rsidP="00CF4F4E">
            <w:pPr>
              <w:pStyle w:val="Normal6a"/>
            </w:pPr>
            <w:r>
              <w:t>b.</w:t>
            </w:r>
            <w:r>
              <w:tab/>
              <w:t>Tredjelandsmedborgaren håller sig undan eller förhindrar förberedelserna inför återvändandet eller avlägsnandet.</w:t>
            </w:r>
          </w:p>
        </w:tc>
        <w:tc>
          <w:tcPr>
            <w:tcW w:w="4876" w:type="dxa"/>
            <w:tcBorders>
              <w:top w:val="nil"/>
              <w:left w:val="nil"/>
              <w:bottom w:val="nil"/>
              <w:right w:val="nil"/>
            </w:tcBorders>
          </w:tcPr>
          <w:p w14:paraId="615CC674" w14:textId="77777777" w:rsidR="00401E8A" w:rsidRPr="00A91EBA" w:rsidRDefault="00401E8A" w:rsidP="00CF4F4E">
            <w:pPr>
              <w:pStyle w:val="Normal6a"/>
            </w:pPr>
            <w:r>
              <w:t>b.</w:t>
            </w:r>
            <w:r>
              <w:tab/>
              <w:t xml:space="preserve">Tredjelandsmedborgaren håller sig undan eller förhindrar </w:t>
            </w:r>
            <w:r>
              <w:rPr>
                <w:b/>
                <w:i/>
              </w:rPr>
              <w:t xml:space="preserve">återtagandet, </w:t>
            </w:r>
            <w:r>
              <w:t>förberedelserna inför återvändandet eller avlägsnandet.</w:t>
            </w:r>
          </w:p>
        </w:tc>
      </w:tr>
    </w:tbl>
    <w:p w14:paraId="1FA7094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61CE7F9" w14:textId="77777777" w:rsidR="00401E8A" w:rsidRPr="00A91EBA" w:rsidRDefault="00401E8A" w:rsidP="00401E8A">
      <w:r>
        <w:rPr>
          <w:rStyle w:val="HideTWBExt"/>
        </w:rPr>
        <w:t>&lt;/Amend&gt;</w:t>
      </w:r>
    </w:p>
    <w:p w14:paraId="433F8B7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1803</w:t>
      </w:r>
      <w:r>
        <w:rPr>
          <w:rStyle w:val="HideTWBExt"/>
        </w:rPr>
        <w:t>&lt;/NumAm&gt;</w:t>
      </w:r>
    </w:p>
    <w:p w14:paraId="77D6B862"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w:t>
      </w:r>
      <w:r>
        <w:rPr>
          <w:rStyle w:val="HideTWBExt"/>
          <w:b w:val="0"/>
        </w:rPr>
        <w:t>&lt;/Members&gt;</w:t>
      </w:r>
    </w:p>
    <w:p w14:paraId="036C8B7B" w14:textId="77777777" w:rsidR="00401E8A" w:rsidRPr="00A91EBA" w:rsidRDefault="00401E8A" w:rsidP="00401E8A">
      <w:pPr>
        <w:pStyle w:val="NormalBold"/>
      </w:pPr>
      <w:r>
        <w:rPr>
          <w:rStyle w:val="HideTWBExt"/>
          <w:b w:val="0"/>
        </w:rPr>
        <w:t>&lt;/RepeatBlock-By&gt;</w:t>
      </w:r>
    </w:p>
    <w:p w14:paraId="762F952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A7A8843" w14:textId="77777777" w:rsidR="00401E8A" w:rsidRPr="00A91EBA" w:rsidRDefault="00401E8A" w:rsidP="00401E8A">
      <w:pPr>
        <w:pStyle w:val="NormalBold"/>
      </w:pPr>
      <w:r>
        <w:rPr>
          <w:rStyle w:val="HideTWBExt"/>
        </w:rPr>
        <w:t>&lt;Article&gt;</w:t>
      </w:r>
      <w:r>
        <w:t>Artikel 29 – punkt 3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C2208B4" w14:textId="77777777" w:rsidTr="00CF4F4E">
        <w:trPr>
          <w:trHeight w:hRule="exact" w:val="240"/>
          <w:jc w:val="center"/>
        </w:trPr>
        <w:tc>
          <w:tcPr>
            <w:tcW w:w="9752" w:type="dxa"/>
            <w:gridSpan w:val="2"/>
            <w:tcBorders>
              <w:top w:val="nil"/>
              <w:left w:val="nil"/>
              <w:bottom w:val="nil"/>
              <w:right w:val="nil"/>
            </w:tcBorders>
          </w:tcPr>
          <w:p w14:paraId="69CA2CB5" w14:textId="77777777" w:rsidR="00401E8A" w:rsidRPr="00A91EBA" w:rsidRDefault="00401E8A" w:rsidP="00CF4F4E"/>
        </w:tc>
      </w:tr>
      <w:tr w:rsidR="00401E8A" w14:paraId="7001AB46" w14:textId="77777777" w:rsidTr="00CF4F4E">
        <w:trPr>
          <w:trHeight w:val="240"/>
          <w:jc w:val="center"/>
        </w:trPr>
        <w:tc>
          <w:tcPr>
            <w:tcW w:w="4876" w:type="dxa"/>
            <w:tcBorders>
              <w:top w:val="nil"/>
              <w:left w:val="nil"/>
              <w:bottom w:val="nil"/>
              <w:right w:val="nil"/>
            </w:tcBorders>
          </w:tcPr>
          <w:p w14:paraId="10B498E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B5B1355" w14:textId="77777777" w:rsidR="00401E8A" w:rsidRPr="00A91EBA" w:rsidRDefault="00401E8A" w:rsidP="00CF4F4E">
            <w:pPr>
              <w:pStyle w:val="AmColumnHeading"/>
            </w:pPr>
            <w:r>
              <w:t>Ändringsförslag</w:t>
            </w:r>
          </w:p>
        </w:tc>
      </w:tr>
      <w:tr w:rsidR="00401E8A" w14:paraId="329C353D" w14:textId="77777777" w:rsidTr="00CF4F4E">
        <w:trPr>
          <w:jc w:val="center"/>
        </w:trPr>
        <w:tc>
          <w:tcPr>
            <w:tcW w:w="4876" w:type="dxa"/>
            <w:tcBorders>
              <w:top w:val="nil"/>
              <w:left w:val="nil"/>
              <w:bottom w:val="nil"/>
              <w:right w:val="nil"/>
            </w:tcBorders>
          </w:tcPr>
          <w:p w14:paraId="0B147EF7" w14:textId="77777777" w:rsidR="00401E8A" w:rsidRPr="00A91EBA" w:rsidRDefault="00401E8A" w:rsidP="00CF4F4E">
            <w:pPr>
              <w:pStyle w:val="Normal6a"/>
            </w:pPr>
            <w:r>
              <w:t>c.</w:t>
            </w:r>
            <w:r>
              <w:tab/>
              <w:t xml:space="preserve">Tredjelandsmedborgaren utgör </w:t>
            </w:r>
            <w:r>
              <w:rPr>
                <w:b/>
                <w:i/>
              </w:rPr>
              <w:t>en säkerhetsrisk</w:t>
            </w:r>
            <w:r>
              <w:t xml:space="preserve"> i enlighet med artikel 16.</w:t>
            </w:r>
          </w:p>
        </w:tc>
        <w:tc>
          <w:tcPr>
            <w:tcW w:w="4876" w:type="dxa"/>
            <w:tcBorders>
              <w:top w:val="nil"/>
              <w:left w:val="nil"/>
              <w:bottom w:val="nil"/>
              <w:right w:val="nil"/>
            </w:tcBorders>
          </w:tcPr>
          <w:p w14:paraId="2C5777D0" w14:textId="77777777" w:rsidR="00401E8A" w:rsidRPr="00A91EBA" w:rsidRDefault="00401E8A" w:rsidP="00CF4F4E">
            <w:pPr>
              <w:pStyle w:val="Normal6a"/>
            </w:pPr>
            <w:r>
              <w:t>c.</w:t>
            </w:r>
            <w:r>
              <w:tab/>
              <w:t xml:space="preserve">tredjelandsmedborgaren utgör </w:t>
            </w:r>
            <w:r>
              <w:rPr>
                <w:b/>
                <w:i/>
              </w:rPr>
              <w:t>ett hot mot den inre säkerheten</w:t>
            </w:r>
            <w:r>
              <w:t xml:space="preserve"> i enlighet med artikel 16.</w:t>
            </w:r>
          </w:p>
        </w:tc>
      </w:tr>
    </w:tbl>
    <w:p w14:paraId="2DB3345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EEC8709" w14:textId="77777777" w:rsidR="00401E8A" w:rsidRPr="00A91EBA" w:rsidRDefault="00401E8A" w:rsidP="00401E8A">
      <w:pPr>
        <w:pStyle w:val="AmJustTitle"/>
      </w:pPr>
      <w:r>
        <w:rPr>
          <w:rStyle w:val="HideTWBExt"/>
        </w:rPr>
        <w:t>&lt;TitreJust&gt;</w:t>
      </w:r>
      <w:r>
        <w:t>Motivering</w:t>
      </w:r>
      <w:r>
        <w:rPr>
          <w:rStyle w:val="HideTWBExt"/>
        </w:rPr>
        <w:t>&lt;/TitreJust&gt;</w:t>
      </w:r>
    </w:p>
    <w:p w14:paraId="63054766" w14:textId="77777777" w:rsidR="00401E8A" w:rsidRPr="00A91EBA" w:rsidRDefault="00401E8A" w:rsidP="00401E8A">
      <w:pPr>
        <w:pStyle w:val="AmJustText"/>
      </w:pPr>
      <w:r>
        <w:t>För överensstämmelse med artikel 16.</w:t>
      </w:r>
    </w:p>
    <w:p w14:paraId="5C90F9CE" w14:textId="77777777" w:rsidR="00401E8A" w:rsidRPr="00A91EBA" w:rsidRDefault="00401E8A" w:rsidP="00401E8A">
      <w:r>
        <w:rPr>
          <w:rStyle w:val="HideTWBExt"/>
        </w:rPr>
        <w:lastRenderedPageBreak/>
        <w:t>&lt;/Amend&gt;</w:t>
      </w:r>
    </w:p>
    <w:p w14:paraId="6817A32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1804</w:t>
      </w:r>
      <w:r>
        <w:rPr>
          <w:rStyle w:val="HideTWBExt"/>
        </w:rPr>
        <w:t>&lt;/NumAm&gt;</w:t>
      </w:r>
    </w:p>
    <w:p w14:paraId="6DDAB049"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79A9C54B" w14:textId="77777777" w:rsidR="00401E8A" w:rsidRPr="00A91EBA" w:rsidRDefault="00401E8A" w:rsidP="00401E8A">
      <w:pPr>
        <w:pStyle w:val="NormalBold"/>
      </w:pPr>
      <w:r>
        <w:rPr>
          <w:rStyle w:val="HideTWBExt"/>
          <w:b w:val="0"/>
        </w:rPr>
        <w:t>&lt;/RepeatBlock-By&gt;</w:t>
      </w:r>
    </w:p>
    <w:p w14:paraId="0102DA4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57D0F17" w14:textId="77777777" w:rsidR="00401E8A" w:rsidRPr="00A91EBA" w:rsidRDefault="00401E8A" w:rsidP="00401E8A">
      <w:pPr>
        <w:pStyle w:val="NormalBold"/>
      </w:pPr>
      <w:r>
        <w:rPr>
          <w:rStyle w:val="HideTWBExt"/>
        </w:rPr>
        <w:t>&lt;Article&gt;</w:t>
      </w:r>
      <w:r>
        <w:t>Artikel 29 – punkt 3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0AE113E" w14:textId="77777777" w:rsidTr="00CF4F4E">
        <w:trPr>
          <w:trHeight w:hRule="exact" w:val="240"/>
          <w:jc w:val="center"/>
        </w:trPr>
        <w:tc>
          <w:tcPr>
            <w:tcW w:w="9752" w:type="dxa"/>
            <w:gridSpan w:val="2"/>
            <w:tcBorders>
              <w:top w:val="nil"/>
              <w:left w:val="nil"/>
              <w:bottom w:val="nil"/>
              <w:right w:val="nil"/>
            </w:tcBorders>
          </w:tcPr>
          <w:p w14:paraId="09B8C6C4" w14:textId="77777777" w:rsidR="00401E8A" w:rsidRPr="00A91EBA" w:rsidRDefault="00401E8A" w:rsidP="00CF4F4E"/>
        </w:tc>
      </w:tr>
      <w:tr w:rsidR="00401E8A" w14:paraId="2A666BD0" w14:textId="77777777" w:rsidTr="00CF4F4E">
        <w:trPr>
          <w:trHeight w:val="240"/>
          <w:jc w:val="center"/>
        </w:trPr>
        <w:tc>
          <w:tcPr>
            <w:tcW w:w="4876" w:type="dxa"/>
            <w:tcBorders>
              <w:top w:val="nil"/>
              <w:left w:val="nil"/>
              <w:bottom w:val="nil"/>
              <w:right w:val="nil"/>
            </w:tcBorders>
          </w:tcPr>
          <w:p w14:paraId="00D8284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F8EF553" w14:textId="77777777" w:rsidR="00401E8A" w:rsidRPr="00A91EBA" w:rsidRDefault="00401E8A" w:rsidP="00CF4F4E">
            <w:pPr>
              <w:pStyle w:val="AmColumnHeading"/>
            </w:pPr>
            <w:r>
              <w:t>Ändringsförslag</w:t>
            </w:r>
          </w:p>
        </w:tc>
      </w:tr>
      <w:tr w:rsidR="00401E8A" w14:paraId="3550786D" w14:textId="77777777" w:rsidTr="00CF4F4E">
        <w:trPr>
          <w:jc w:val="center"/>
        </w:trPr>
        <w:tc>
          <w:tcPr>
            <w:tcW w:w="4876" w:type="dxa"/>
            <w:tcBorders>
              <w:top w:val="nil"/>
              <w:left w:val="nil"/>
              <w:bottom w:val="nil"/>
              <w:right w:val="nil"/>
            </w:tcBorders>
          </w:tcPr>
          <w:p w14:paraId="3642D6EA" w14:textId="77777777" w:rsidR="00401E8A" w:rsidRPr="00A91EBA" w:rsidRDefault="00401E8A" w:rsidP="00CF4F4E">
            <w:pPr>
              <w:pStyle w:val="Normal6a"/>
            </w:pPr>
            <w:r>
              <w:t>c.</w:t>
            </w:r>
            <w:r>
              <w:tab/>
              <w:t xml:space="preserve">Tredjelandsmedborgaren utgör </w:t>
            </w:r>
            <w:r>
              <w:rPr>
                <w:b/>
                <w:i/>
              </w:rPr>
              <w:t>en säkerhetsrisk i enlighet med artikel 16</w:t>
            </w:r>
            <w:r>
              <w:t>.</w:t>
            </w:r>
          </w:p>
        </w:tc>
        <w:tc>
          <w:tcPr>
            <w:tcW w:w="4876" w:type="dxa"/>
            <w:tcBorders>
              <w:top w:val="nil"/>
              <w:left w:val="nil"/>
              <w:bottom w:val="nil"/>
              <w:right w:val="nil"/>
            </w:tcBorders>
          </w:tcPr>
          <w:p w14:paraId="3D3BAC5E" w14:textId="77777777" w:rsidR="00401E8A" w:rsidRPr="00A91EBA" w:rsidRDefault="00401E8A" w:rsidP="00CF4F4E">
            <w:pPr>
              <w:pStyle w:val="Normal6a"/>
            </w:pPr>
            <w:r>
              <w:t>c.</w:t>
            </w:r>
            <w:r>
              <w:tab/>
              <w:t xml:space="preserve">Tredjelandsmedborgaren utgör </w:t>
            </w:r>
            <w:r>
              <w:rPr>
                <w:b/>
                <w:i/>
              </w:rPr>
              <w:t>ett verkligt och aktuellt hot mot den inre säkerheten</w:t>
            </w:r>
            <w:r>
              <w:t>.</w:t>
            </w:r>
          </w:p>
        </w:tc>
      </w:tr>
    </w:tbl>
    <w:p w14:paraId="6B28C51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61EC95F" w14:textId="77777777" w:rsidR="00401E8A" w:rsidRPr="00A91EBA" w:rsidRDefault="00401E8A" w:rsidP="00401E8A">
      <w:r>
        <w:rPr>
          <w:rStyle w:val="HideTWBExt"/>
        </w:rPr>
        <w:t>&lt;/Amend&gt;</w:t>
      </w:r>
    </w:p>
    <w:p w14:paraId="6F56C11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1805</w:t>
      </w:r>
      <w:r>
        <w:rPr>
          <w:rStyle w:val="HideTWBExt"/>
        </w:rPr>
        <w:t>&lt;/NumAm&gt;</w:t>
      </w:r>
    </w:p>
    <w:p w14:paraId="6E3AB086"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5C92F9CB" w14:textId="77777777" w:rsidR="00401E8A" w:rsidRPr="00A91EBA" w:rsidRDefault="00401E8A" w:rsidP="00401E8A">
      <w:pPr>
        <w:pStyle w:val="NormalBold"/>
      </w:pPr>
      <w:r>
        <w:rPr>
          <w:rStyle w:val="HideTWBExt"/>
          <w:b w:val="0"/>
        </w:rPr>
        <w:t>&lt;/RepeatBlock-By&gt;</w:t>
      </w:r>
    </w:p>
    <w:p w14:paraId="0D85B6F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DC9E45F" w14:textId="77777777" w:rsidR="00401E8A" w:rsidRPr="00A91EBA" w:rsidRDefault="00401E8A" w:rsidP="00401E8A">
      <w:pPr>
        <w:pStyle w:val="NormalBold"/>
      </w:pPr>
      <w:r>
        <w:rPr>
          <w:rStyle w:val="HideTWBExt"/>
        </w:rPr>
        <w:t>&lt;Article&gt;</w:t>
      </w:r>
      <w:r>
        <w:t>Artikel 29 – punkt 3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6E206CC" w14:textId="77777777" w:rsidTr="00CF4F4E">
        <w:trPr>
          <w:trHeight w:hRule="exact" w:val="240"/>
          <w:jc w:val="center"/>
        </w:trPr>
        <w:tc>
          <w:tcPr>
            <w:tcW w:w="9752" w:type="dxa"/>
            <w:gridSpan w:val="2"/>
            <w:tcBorders>
              <w:top w:val="nil"/>
              <w:left w:val="nil"/>
              <w:bottom w:val="nil"/>
              <w:right w:val="nil"/>
            </w:tcBorders>
          </w:tcPr>
          <w:p w14:paraId="254AEFE6" w14:textId="77777777" w:rsidR="00401E8A" w:rsidRPr="00A91EBA" w:rsidRDefault="00401E8A" w:rsidP="00CF4F4E"/>
        </w:tc>
      </w:tr>
      <w:tr w:rsidR="00401E8A" w14:paraId="0986197C" w14:textId="77777777" w:rsidTr="00CF4F4E">
        <w:trPr>
          <w:trHeight w:val="240"/>
          <w:jc w:val="center"/>
        </w:trPr>
        <w:tc>
          <w:tcPr>
            <w:tcW w:w="4876" w:type="dxa"/>
            <w:tcBorders>
              <w:top w:val="nil"/>
              <w:left w:val="nil"/>
              <w:bottom w:val="nil"/>
              <w:right w:val="nil"/>
            </w:tcBorders>
          </w:tcPr>
          <w:p w14:paraId="682B9B7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BF74E5C" w14:textId="77777777" w:rsidR="00401E8A" w:rsidRPr="00A91EBA" w:rsidRDefault="00401E8A" w:rsidP="00CF4F4E">
            <w:pPr>
              <w:pStyle w:val="AmColumnHeading"/>
            </w:pPr>
            <w:r>
              <w:t>Ändringsförslag</w:t>
            </w:r>
          </w:p>
        </w:tc>
      </w:tr>
      <w:tr w:rsidR="00401E8A" w14:paraId="3F3592FD" w14:textId="77777777" w:rsidTr="00CF4F4E">
        <w:trPr>
          <w:jc w:val="center"/>
        </w:trPr>
        <w:tc>
          <w:tcPr>
            <w:tcW w:w="4876" w:type="dxa"/>
            <w:tcBorders>
              <w:top w:val="nil"/>
              <w:left w:val="nil"/>
              <w:bottom w:val="nil"/>
              <w:right w:val="nil"/>
            </w:tcBorders>
          </w:tcPr>
          <w:p w14:paraId="788C5979" w14:textId="77777777" w:rsidR="00401E8A" w:rsidRPr="00A91EBA" w:rsidRDefault="00401E8A" w:rsidP="00CF4F4E">
            <w:pPr>
              <w:pStyle w:val="Normal6a"/>
            </w:pPr>
            <w:r>
              <w:rPr>
                <w:b/>
                <w:i/>
              </w:rPr>
              <w:t>d.</w:t>
            </w:r>
            <w:r>
              <w:tab/>
            </w:r>
            <w:r>
              <w:rPr>
                <w:b/>
                <w:i/>
              </w:rPr>
              <w:t>För att bestämma eller bekräfta tredjelandsmedborgarens identitet eller nationalitet.</w:t>
            </w:r>
          </w:p>
        </w:tc>
        <w:tc>
          <w:tcPr>
            <w:tcW w:w="4876" w:type="dxa"/>
            <w:tcBorders>
              <w:top w:val="nil"/>
              <w:left w:val="nil"/>
              <w:bottom w:val="nil"/>
              <w:right w:val="nil"/>
            </w:tcBorders>
          </w:tcPr>
          <w:p w14:paraId="3B517656" w14:textId="77777777" w:rsidR="00401E8A" w:rsidRPr="00A91EBA" w:rsidRDefault="00401E8A" w:rsidP="00CF4F4E">
            <w:pPr>
              <w:pStyle w:val="Normal6a"/>
            </w:pPr>
            <w:r>
              <w:rPr>
                <w:b/>
                <w:i/>
              </w:rPr>
              <w:t>utgår</w:t>
            </w:r>
          </w:p>
        </w:tc>
      </w:tr>
    </w:tbl>
    <w:p w14:paraId="0554D44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260252C" w14:textId="77777777" w:rsidR="00401E8A" w:rsidRPr="00A91EBA" w:rsidRDefault="00401E8A" w:rsidP="00401E8A">
      <w:pPr>
        <w:pStyle w:val="AmJustTitle"/>
      </w:pPr>
      <w:r>
        <w:rPr>
          <w:rStyle w:val="HideTWBExt"/>
        </w:rPr>
        <w:t>&lt;TitreJust&gt;</w:t>
      </w:r>
      <w:r>
        <w:t>Motivering</w:t>
      </w:r>
      <w:r>
        <w:rPr>
          <w:rStyle w:val="HideTWBExt"/>
        </w:rPr>
        <w:t>&lt;/TitreJust&gt;</w:t>
      </w:r>
    </w:p>
    <w:p w14:paraId="5D7ED51C" w14:textId="77777777" w:rsidR="00401E8A" w:rsidRPr="00A91EBA" w:rsidRDefault="00401E8A" w:rsidP="00401E8A">
      <w:pPr>
        <w:pStyle w:val="AmJustText"/>
      </w:pPr>
      <w:r>
        <w:t>Med tanke på den återvändande personens skyldighet att tillhandahålla biometriska uppgifter enligt Eurodacförordningen, den återvändande personens skyldighet att tillhandahålla all dokumentation som identifierar honom eller henne och det faktum att EU-rätten redan föreskriver ett screeningförfarande för att identifiera irreguljära inresor är det inte proportionerligt att hålla någon i förvar för att kontrollera identitet eller nationalitet. Alla lämpliga åtgärder har redan vidtagits för att identifiera personen.</w:t>
      </w:r>
    </w:p>
    <w:p w14:paraId="65C281FD" w14:textId="77777777" w:rsidR="00401E8A" w:rsidRPr="00A91EBA" w:rsidRDefault="00401E8A" w:rsidP="00401E8A">
      <w:r>
        <w:rPr>
          <w:rStyle w:val="HideTWBExt"/>
        </w:rPr>
        <w:t>&lt;/Amend&gt;</w:t>
      </w:r>
    </w:p>
    <w:p w14:paraId="04B318B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1806</w:t>
      </w:r>
      <w:r>
        <w:rPr>
          <w:rStyle w:val="HideTWBExt"/>
        </w:rPr>
        <w:t>&lt;/NumAm&gt;</w:t>
      </w:r>
    </w:p>
    <w:p w14:paraId="65C7FB8C"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440A063F" w14:textId="77777777" w:rsidR="00401E8A" w:rsidRPr="00A91EBA" w:rsidRDefault="00401E8A" w:rsidP="00401E8A">
      <w:pPr>
        <w:pStyle w:val="NormalBold"/>
      </w:pPr>
      <w:r>
        <w:rPr>
          <w:rStyle w:val="HideTWBExt"/>
          <w:b w:val="0"/>
        </w:rPr>
        <w:t>&lt;/RepeatBlock-By&gt;</w:t>
      </w:r>
    </w:p>
    <w:p w14:paraId="4F9E774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D53ABB4" w14:textId="77777777" w:rsidR="00401E8A" w:rsidRPr="00A91EBA" w:rsidRDefault="00401E8A" w:rsidP="00401E8A">
      <w:pPr>
        <w:pStyle w:val="NormalBold"/>
      </w:pPr>
      <w:r>
        <w:rPr>
          <w:rStyle w:val="HideTWBExt"/>
        </w:rPr>
        <w:t>&lt;Article&gt;</w:t>
      </w:r>
      <w:r>
        <w:t>Artikel 29 – punkt 3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D3AF362" w14:textId="77777777" w:rsidTr="00CF4F4E">
        <w:trPr>
          <w:trHeight w:hRule="exact" w:val="240"/>
          <w:jc w:val="center"/>
        </w:trPr>
        <w:tc>
          <w:tcPr>
            <w:tcW w:w="9752" w:type="dxa"/>
            <w:gridSpan w:val="2"/>
            <w:tcBorders>
              <w:top w:val="nil"/>
              <w:left w:val="nil"/>
              <w:bottom w:val="nil"/>
              <w:right w:val="nil"/>
            </w:tcBorders>
          </w:tcPr>
          <w:p w14:paraId="5DEECCFD" w14:textId="77777777" w:rsidR="00401E8A" w:rsidRPr="00A91EBA" w:rsidRDefault="00401E8A" w:rsidP="00CF4F4E"/>
        </w:tc>
      </w:tr>
      <w:tr w:rsidR="00401E8A" w14:paraId="027BAF7B" w14:textId="77777777" w:rsidTr="00CF4F4E">
        <w:trPr>
          <w:trHeight w:val="240"/>
          <w:jc w:val="center"/>
        </w:trPr>
        <w:tc>
          <w:tcPr>
            <w:tcW w:w="4876" w:type="dxa"/>
            <w:tcBorders>
              <w:top w:val="nil"/>
              <w:left w:val="nil"/>
              <w:bottom w:val="nil"/>
              <w:right w:val="nil"/>
            </w:tcBorders>
          </w:tcPr>
          <w:p w14:paraId="4997B88A"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5C8F59FA" w14:textId="77777777" w:rsidR="00401E8A" w:rsidRPr="00A91EBA" w:rsidRDefault="00401E8A" w:rsidP="00CF4F4E">
            <w:pPr>
              <w:pStyle w:val="AmColumnHeading"/>
            </w:pPr>
            <w:r>
              <w:t>Ändringsförslag</w:t>
            </w:r>
          </w:p>
        </w:tc>
      </w:tr>
      <w:tr w:rsidR="00401E8A" w14:paraId="225BA178" w14:textId="77777777" w:rsidTr="00CF4F4E">
        <w:trPr>
          <w:jc w:val="center"/>
        </w:trPr>
        <w:tc>
          <w:tcPr>
            <w:tcW w:w="4876" w:type="dxa"/>
            <w:tcBorders>
              <w:top w:val="nil"/>
              <w:left w:val="nil"/>
              <w:bottom w:val="nil"/>
              <w:right w:val="nil"/>
            </w:tcBorders>
          </w:tcPr>
          <w:p w14:paraId="5E07A520" w14:textId="77777777" w:rsidR="00401E8A" w:rsidRPr="00A91EBA" w:rsidRDefault="00401E8A" w:rsidP="00CF4F4E">
            <w:pPr>
              <w:pStyle w:val="Normal6a"/>
            </w:pPr>
            <w:r>
              <w:rPr>
                <w:b/>
                <w:i/>
              </w:rPr>
              <w:t>d.</w:t>
            </w:r>
            <w:r>
              <w:tab/>
            </w:r>
            <w:r>
              <w:rPr>
                <w:b/>
                <w:i/>
              </w:rPr>
              <w:t>För att bestämma eller bekräfta tredjelandsmedborgarens identitet eller nationalitet.</w:t>
            </w:r>
          </w:p>
        </w:tc>
        <w:tc>
          <w:tcPr>
            <w:tcW w:w="4876" w:type="dxa"/>
            <w:tcBorders>
              <w:top w:val="nil"/>
              <w:left w:val="nil"/>
              <w:bottom w:val="nil"/>
              <w:right w:val="nil"/>
            </w:tcBorders>
          </w:tcPr>
          <w:p w14:paraId="6656933E" w14:textId="77777777" w:rsidR="00401E8A" w:rsidRPr="00A91EBA" w:rsidRDefault="00401E8A" w:rsidP="00CF4F4E">
            <w:pPr>
              <w:pStyle w:val="Normal6a"/>
            </w:pPr>
            <w:r>
              <w:rPr>
                <w:b/>
                <w:i/>
              </w:rPr>
              <w:t>utgår</w:t>
            </w:r>
          </w:p>
        </w:tc>
      </w:tr>
    </w:tbl>
    <w:p w14:paraId="304E3A4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41FA7A4" w14:textId="77777777" w:rsidR="00401E8A" w:rsidRPr="00A91EBA" w:rsidRDefault="00401E8A" w:rsidP="00401E8A">
      <w:r>
        <w:rPr>
          <w:rStyle w:val="HideTWBExt"/>
        </w:rPr>
        <w:t>&lt;/Amend&gt;</w:t>
      </w:r>
    </w:p>
    <w:p w14:paraId="7B1800B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1807</w:t>
      </w:r>
      <w:r>
        <w:rPr>
          <w:rStyle w:val="HideTWBExt"/>
        </w:rPr>
        <w:t>&lt;/NumAm&gt;</w:t>
      </w:r>
    </w:p>
    <w:p w14:paraId="62E0F367"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6AE69ECA" w14:textId="77777777" w:rsidR="00401E8A" w:rsidRPr="00A91EBA" w:rsidRDefault="00401E8A" w:rsidP="00401E8A">
      <w:pPr>
        <w:pStyle w:val="NormalBold"/>
      </w:pPr>
      <w:r>
        <w:rPr>
          <w:rStyle w:val="HideTWBExt"/>
          <w:b w:val="0"/>
        </w:rPr>
        <w:t>&lt;/RepeatBlock-By&gt;</w:t>
      </w:r>
    </w:p>
    <w:p w14:paraId="2C66AC9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9F6C97B" w14:textId="77777777" w:rsidR="00401E8A" w:rsidRPr="00A91EBA" w:rsidRDefault="00401E8A" w:rsidP="00401E8A">
      <w:pPr>
        <w:pStyle w:val="NormalBold"/>
      </w:pPr>
      <w:r>
        <w:rPr>
          <w:rStyle w:val="HideTWBExt"/>
        </w:rPr>
        <w:t>&lt;Article&gt;</w:t>
      </w:r>
      <w:r>
        <w:t>Artikel 29 – punkt 3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9BDD852" w14:textId="77777777" w:rsidTr="00CF4F4E">
        <w:trPr>
          <w:trHeight w:hRule="exact" w:val="240"/>
          <w:jc w:val="center"/>
        </w:trPr>
        <w:tc>
          <w:tcPr>
            <w:tcW w:w="9752" w:type="dxa"/>
            <w:gridSpan w:val="2"/>
            <w:tcBorders>
              <w:top w:val="nil"/>
              <w:left w:val="nil"/>
              <w:bottom w:val="nil"/>
              <w:right w:val="nil"/>
            </w:tcBorders>
          </w:tcPr>
          <w:p w14:paraId="0B9C643B" w14:textId="77777777" w:rsidR="00401E8A" w:rsidRPr="00A91EBA" w:rsidRDefault="00401E8A" w:rsidP="00CF4F4E"/>
        </w:tc>
      </w:tr>
      <w:tr w:rsidR="00401E8A" w14:paraId="60D80C4E" w14:textId="77777777" w:rsidTr="00CF4F4E">
        <w:trPr>
          <w:trHeight w:val="240"/>
          <w:jc w:val="center"/>
        </w:trPr>
        <w:tc>
          <w:tcPr>
            <w:tcW w:w="4876" w:type="dxa"/>
            <w:tcBorders>
              <w:top w:val="nil"/>
              <w:left w:val="nil"/>
              <w:bottom w:val="nil"/>
              <w:right w:val="nil"/>
            </w:tcBorders>
          </w:tcPr>
          <w:p w14:paraId="53206DB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E1D3070" w14:textId="77777777" w:rsidR="00401E8A" w:rsidRPr="00A91EBA" w:rsidRDefault="00401E8A" w:rsidP="00CF4F4E">
            <w:pPr>
              <w:pStyle w:val="AmColumnHeading"/>
            </w:pPr>
            <w:r>
              <w:t>Ändringsförslag</w:t>
            </w:r>
          </w:p>
        </w:tc>
      </w:tr>
      <w:tr w:rsidR="00401E8A" w14:paraId="10660F69" w14:textId="77777777" w:rsidTr="00CF4F4E">
        <w:trPr>
          <w:jc w:val="center"/>
        </w:trPr>
        <w:tc>
          <w:tcPr>
            <w:tcW w:w="4876" w:type="dxa"/>
            <w:tcBorders>
              <w:top w:val="nil"/>
              <w:left w:val="nil"/>
              <w:bottom w:val="nil"/>
              <w:right w:val="nil"/>
            </w:tcBorders>
          </w:tcPr>
          <w:p w14:paraId="5B5D0173" w14:textId="77777777" w:rsidR="00401E8A" w:rsidRPr="00A91EBA" w:rsidRDefault="00401E8A" w:rsidP="00CF4F4E">
            <w:pPr>
              <w:pStyle w:val="Normal6a"/>
            </w:pPr>
            <w:r>
              <w:t>d.</w:t>
            </w:r>
            <w:r>
              <w:tab/>
              <w:t xml:space="preserve">För att bestämma eller bekräfta tredjelandsmedborgarens identitet </w:t>
            </w:r>
            <w:r>
              <w:rPr>
                <w:b/>
                <w:i/>
              </w:rPr>
              <w:t xml:space="preserve">eller </w:t>
            </w:r>
            <w:r>
              <w:t>nationalitet.</w:t>
            </w:r>
          </w:p>
        </w:tc>
        <w:tc>
          <w:tcPr>
            <w:tcW w:w="4876" w:type="dxa"/>
            <w:tcBorders>
              <w:top w:val="nil"/>
              <w:left w:val="nil"/>
              <w:bottom w:val="nil"/>
              <w:right w:val="nil"/>
            </w:tcBorders>
          </w:tcPr>
          <w:p w14:paraId="1A0D6EF3" w14:textId="77777777" w:rsidR="00401E8A" w:rsidRPr="00A91EBA" w:rsidRDefault="00401E8A" w:rsidP="00CF4F4E">
            <w:pPr>
              <w:pStyle w:val="Normal6a"/>
            </w:pPr>
            <w:r>
              <w:t>d.</w:t>
            </w:r>
            <w:r>
              <w:tab/>
              <w:t>För att bestämma eller bekräfta tredjelandsmedborgarens identitet</w:t>
            </w:r>
            <w:r>
              <w:rPr>
                <w:b/>
                <w:i/>
              </w:rPr>
              <w:t xml:space="preserve">, </w:t>
            </w:r>
            <w:r>
              <w:t xml:space="preserve">nationalitet </w:t>
            </w:r>
            <w:r>
              <w:rPr>
                <w:b/>
                <w:i/>
              </w:rPr>
              <w:t>eller ålder</w:t>
            </w:r>
            <w:r>
              <w:t>.</w:t>
            </w:r>
          </w:p>
        </w:tc>
      </w:tr>
    </w:tbl>
    <w:p w14:paraId="3669EC4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89A8EC1" w14:textId="77777777" w:rsidR="00401E8A" w:rsidRPr="00A91EBA" w:rsidRDefault="00401E8A" w:rsidP="00401E8A">
      <w:r>
        <w:rPr>
          <w:rStyle w:val="HideTWBExt"/>
        </w:rPr>
        <w:t>&lt;/Amend&gt;</w:t>
      </w:r>
    </w:p>
    <w:p w14:paraId="1173EFD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1808</w:t>
      </w:r>
      <w:r>
        <w:rPr>
          <w:rStyle w:val="HideTWBExt"/>
        </w:rPr>
        <w:t>&lt;/NumAm&gt;</w:t>
      </w:r>
    </w:p>
    <w:p w14:paraId="27C558DC"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58EEC185" w14:textId="77777777" w:rsidR="00401E8A" w:rsidRPr="00A91EBA" w:rsidRDefault="00401E8A" w:rsidP="00401E8A">
      <w:pPr>
        <w:pStyle w:val="NormalBold"/>
      </w:pPr>
      <w:r>
        <w:rPr>
          <w:rStyle w:val="HideTWBExt"/>
          <w:b w:val="0"/>
        </w:rPr>
        <w:t>&lt;/RepeatBlock-By&gt;</w:t>
      </w:r>
    </w:p>
    <w:p w14:paraId="5A82DDB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9816E01" w14:textId="77777777" w:rsidR="00401E8A" w:rsidRPr="00A91EBA" w:rsidRDefault="00401E8A" w:rsidP="00401E8A">
      <w:pPr>
        <w:pStyle w:val="NormalBold"/>
      </w:pPr>
      <w:r>
        <w:rPr>
          <w:rStyle w:val="HideTWBExt"/>
        </w:rPr>
        <w:t>&lt;Article&gt;</w:t>
      </w:r>
      <w:r>
        <w:t>Artikel 29 – punkt 3 – led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737F14E" w14:textId="77777777" w:rsidTr="00CF4F4E">
        <w:trPr>
          <w:trHeight w:hRule="exact" w:val="240"/>
          <w:jc w:val="center"/>
        </w:trPr>
        <w:tc>
          <w:tcPr>
            <w:tcW w:w="9752" w:type="dxa"/>
            <w:gridSpan w:val="2"/>
            <w:tcBorders>
              <w:top w:val="nil"/>
              <w:left w:val="nil"/>
              <w:bottom w:val="nil"/>
              <w:right w:val="nil"/>
            </w:tcBorders>
          </w:tcPr>
          <w:p w14:paraId="25660E1B" w14:textId="77777777" w:rsidR="00401E8A" w:rsidRPr="00A91EBA" w:rsidRDefault="00401E8A" w:rsidP="00CF4F4E"/>
        </w:tc>
      </w:tr>
      <w:tr w:rsidR="00401E8A" w14:paraId="318D99DD" w14:textId="77777777" w:rsidTr="00CF4F4E">
        <w:trPr>
          <w:trHeight w:val="240"/>
          <w:jc w:val="center"/>
        </w:trPr>
        <w:tc>
          <w:tcPr>
            <w:tcW w:w="4876" w:type="dxa"/>
            <w:tcBorders>
              <w:top w:val="nil"/>
              <w:left w:val="nil"/>
              <w:bottom w:val="nil"/>
              <w:right w:val="nil"/>
            </w:tcBorders>
          </w:tcPr>
          <w:p w14:paraId="183132D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2779B4D" w14:textId="77777777" w:rsidR="00401E8A" w:rsidRPr="00A91EBA" w:rsidRDefault="00401E8A" w:rsidP="00CF4F4E">
            <w:pPr>
              <w:pStyle w:val="AmColumnHeading"/>
            </w:pPr>
            <w:r>
              <w:t>Ändringsförslag</w:t>
            </w:r>
          </w:p>
        </w:tc>
      </w:tr>
      <w:tr w:rsidR="00401E8A" w14:paraId="58CFE624" w14:textId="77777777" w:rsidTr="00CF4F4E">
        <w:trPr>
          <w:jc w:val="center"/>
        </w:trPr>
        <w:tc>
          <w:tcPr>
            <w:tcW w:w="4876" w:type="dxa"/>
            <w:tcBorders>
              <w:top w:val="nil"/>
              <w:left w:val="nil"/>
              <w:bottom w:val="nil"/>
              <w:right w:val="nil"/>
            </w:tcBorders>
          </w:tcPr>
          <w:p w14:paraId="2054724D" w14:textId="77777777" w:rsidR="00401E8A" w:rsidRPr="00A91EBA" w:rsidRDefault="00401E8A" w:rsidP="00CF4F4E">
            <w:pPr>
              <w:pStyle w:val="Normal6a"/>
            </w:pPr>
          </w:p>
        </w:tc>
        <w:tc>
          <w:tcPr>
            <w:tcW w:w="4876" w:type="dxa"/>
            <w:tcBorders>
              <w:top w:val="nil"/>
              <w:left w:val="nil"/>
              <w:bottom w:val="nil"/>
              <w:right w:val="nil"/>
            </w:tcBorders>
          </w:tcPr>
          <w:p w14:paraId="62B1C498" w14:textId="77777777" w:rsidR="00401E8A" w:rsidRPr="00A91EBA" w:rsidRDefault="00401E8A" w:rsidP="00CF4F4E">
            <w:pPr>
              <w:pStyle w:val="Normal6a"/>
            </w:pPr>
            <w:r>
              <w:rPr>
                <w:b/>
                <w:i/>
              </w:rPr>
              <w:t>da.</w:t>
            </w:r>
            <w:r>
              <w:tab/>
            </w:r>
            <w:r>
              <w:rPr>
                <w:b/>
                <w:i/>
              </w:rPr>
              <w:t>Tredjelandsmedborgaren fullgör inte skyldigheten att samarbeta.</w:t>
            </w:r>
          </w:p>
        </w:tc>
      </w:tr>
    </w:tbl>
    <w:p w14:paraId="3ABCD4A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793637B8" w14:textId="77777777" w:rsidR="00401E8A" w:rsidRPr="00A91EBA" w:rsidRDefault="00401E8A" w:rsidP="00401E8A">
      <w:r>
        <w:rPr>
          <w:rStyle w:val="HideTWBExt"/>
        </w:rPr>
        <w:t>&lt;/Amend&gt;</w:t>
      </w:r>
    </w:p>
    <w:p w14:paraId="783B8B8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1809</w:t>
      </w:r>
      <w:r>
        <w:rPr>
          <w:rStyle w:val="HideTWBExt"/>
        </w:rPr>
        <w:t>&lt;/NumAm&gt;</w:t>
      </w:r>
    </w:p>
    <w:p w14:paraId="1F65DBC5"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21ACE0EC"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003D74BC" w14:textId="77777777" w:rsidR="00401E8A" w:rsidRPr="00A91EBA" w:rsidRDefault="00401E8A" w:rsidP="00401E8A">
      <w:pPr>
        <w:pStyle w:val="NormalBold"/>
      </w:pPr>
      <w:r>
        <w:rPr>
          <w:rStyle w:val="HideTWBExt"/>
          <w:b w:val="0"/>
        </w:rPr>
        <w:t>&lt;/RepeatBlock-By&gt;</w:t>
      </w:r>
    </w:p>
    <w:p w14:paraId="50B4103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6DEBF23" w14:textId="77777777" w:rsidR="00401E8A" w:rsidRPr="00A91EBA" w:rsidRDefault="00401E8A" w:rsidP="00401E8A">
      <w:pPr>
        <w:pStyle w:val="NormalBold"/>
      </w:pPr>
      <w:r>
        <w:rPr>
          <w:rStyle w:val="HideTWBExt"/>
        </w:rPr>
        <w:t>&lt;Article&gt;</w:t>
      </w:r>
      <w:r>
        <w:t>Artikel 29 – punkt 3 – led da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679E74D" w14:textId="77777777" w:rsidTr="00CF4F4E">
        <w:trPr>
          <w:trHeight w:hRule="exact" w:val="240"/>
          <w:jc w:val="center"/>
        </w:trPr>
        <w:tc>
          <w:tcPr>
            <w:tcW w:w="9752" w:type="dxa"/>
            <w:gridSpan w:val="2"/>
            <w:tcBorders>
              <w:top w:val="nil"/>
              <w:left w:val="nil"/>
              <w:bottom w:val="nil"/>
              <w:right w:val="nil"/>
            </w:tcBorders>
          </w:tcPr>
          <w:p w14:paraId="4A576992" w14:textId="77777777" w:rsidR="00401E8A" w:rsidRPr="00A91EBA" w:rsidRDefault="00401E8A" w:rsidP="00CF4F4E"/>
        </w:tc>
      </w:tr>
      <w:tr w:rsidR="00401E8A" w14:paraId="566C6711" w14:textId="77777777" w:rsidTr="00CF4F4E">
        <w:trPr>
          <w:trHeight w:val="240"/>
          <w:jc w:val="center"/>
        </w:trPr>
        <w:tc>
          <w:tcPr>
            <w:tcW w:w="4876" w:type="dxa"/>
            <w:tcBorders>
              <w:top w:val="nil"/>
              <w:left w:val="nil"/>
              <w:bottom w:val="nil"/>
              <w:right w:val="nil"/>
            </w:tcBorders>
          </w:tcPr>
          <w:p w14:paraId="5DAB1F9B"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08E864B7" w14:textId="77777777" w:rsidR="00401E8A" w:rsidRPr="00A91EBA" w:rsidRDefault="00401E8A" w:rsidP="00CF4F4E">
            <w:pPr>
              <w:pStyle w:val="AmColumnHeading"/>
            </w:pPr>
            <w:r>
              <w:t>Ändringsförslag</w:t>
            </w:r>
          </w:p>
        </w:tc>
      </w:tr>
      <w:tr w:rsidR="00401E8A" w14:paraId="188C0483" w14:textId="77777777" w:rsidTr="00CF4F4E">
        <w:trPr>
          <w:jc w:val="center"/>
        </w:trPr>
        <w:tc>
          <w:tcPr>
            <w:tcW w:w="4876" w:type="dxa"/>
            <w:tcBorders>
              <w:top w:val="nil"/>
              <w:left w:val="nil"/>
              <w:bottom w:val="nil"/>
              <w:right w:val="nil"/>
            </w:tcBorders>
          </w:tcPr>
          <w:p w14:paraId="17BAE5EC" w14:textId="77777777" w:rsidR="00401E8A" w:rsidRPr="00A91EBA" w:rsidRDefault="00401E8A" w:rsidP="00CF4F4E">
            <w:pPr>
              <w:pStyle w:val="Normal6a"/>
            </w:pPr>
          </w:p>
        </w:tc>
        <w:tc>
          <w:tcPr>
            <w:tcW w:w="4876" w:type="dxa"/>
            <w:tcBorders>
              <w:top w:val="nil"/>
              <w:left w:val="nil"/>
              <w:bottom w:val="nil"/>
              <w:right w:val="nil"/>
            </w:tcBorders>
          </w:tcPr>
          <w:p w14:paraId="7813540A" w14:textId="77777777" w:rsidR="00401E8A" w:rsidRPr="00A91EBA" w:rsidRDefault="00401E8A" w:rsidP="00CF4F4E">
            <w:pPr>
              <w:pStyle w:val="Normal6a"/>
            </w:pPr>
            <w:r>
              <w:rPr>
                <w:b/>
                <w:i/>
              </w:rPr>
              <w:t>da.</w:t>
            </w:r>
            <w:r>
              <w:tab/>
            </w:r>
            <w:r>
              <w:rPr>
                <w:b/>
                <w:i/>
              </w:rPr>
              <w:t>Bristande samarbete när det gäller att erhålla rese- eller identitetshandlingar.</w:t>
            </w:r>
          </w:p>
        </w:tc>
      </w:tr>
    </w:tbl>
    <w:p w14:paraId="4E95D94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5BC46E9" w14:textId="77777777" w:rsidR="00401E8A" w:rsidRPr="00A91EBA" w:rsidRDefault="00401E8A" w:rsidP="00401E8A">
      <w:r>
        <w:rPr>
          <w:rStyle w:val="HideTWBExt"/>
        </w:rPr>
        <w:t>&lt;/Amend&gt;</w:t>
      </w:r>
    </w:p>
    <w:p w14:paraId="127CE11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1810</w:t>
      </w:r>
      <w:r>
        <w:rPr>
          <w:rStyle w:val="HideTWBExt"/>
        </w:rPr>
        <w:t>&lt;/NumAm&gt;</w:t>
      </w:r>
    </w:p>
    <w:p w14:paraId="5BD352AB"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55175B60" w14:textId="77777777" w:rsidR="00401E8A" w:rsidRPr="00A91EBA" w:rsidRDefault="00401E8A" w:rsidP="00401E8A">
      <w:pPr>
        <w:pStyle w:val="NormalBold"/>
      </w:pPr>
      <w:r>
        <w:rPr>
          <w:rStyle w:val="HideTWBExt"/>
          <w:b w:val="0"/>
        </w:rPr>
        <w:t>&lt;/RepeatBlock-By&gt;</w:t>
      </w:r>
    </w:p>
    <w:p w14:paraId="7C194D9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1C259EB" w14:textId="77777777" w:rsidR="00401E8A" w:rsidRPr="00A91EBA" w:rsidRDefault="00401E8A" w:rsidP="00401E8A">
      <w:pPr>
        <w:pStyle w:val="NormalBold"/>
      </w:pPr>
      <w:r>
        <w:rPr>
          <w:rStyle w:val="HideTWBExt"/>
        </w:rPr>
        <w:t>&lt;Article&gt;</w:t>
      </w:r>
      <w:r>
        <w:t>Artikel 29 – punkt 3 – led db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41E6330" w14:textId="77777777" w:rsidTr="00CF4F4E">
        <w:trPr>
          <w:trHeight w:hRule="exact" w:val="240"/>
          <w:jc w:val="center"/>
        </w:trPr>
        <w:tc>
          <w:tcPr>
            <w:tcW w:w="9752" w:type="dxa"/>
            <w:gridSpan w:val="2"/>
            <w:tcBorders>
              <w:top w:val="nil"/>
              <w:left w:val="nil"/>
              <w:bottom w:val="nil"/>
              <w:right w:val="nil"/>
            </w:tcBorders>
          </w:tcPr>
          <w:p w14:paraId="480071E6" w14:textId="77777777" w:rsidR="00401E8A" w:rsidRPr="00A91EBA" w:rsidRDefault="00401E8A" w:rsidP="00CF4F4E"/>
        </w:tc>
      </w:tr>
      <w:tr w:rsidR="00401E8A" w14:paraId="10D7088E" w14:textId="77777777" w:rsidTr="00CF4F4E">
        <w:trPr>
          <w:trHeight w:val="240"/>
          <w:jc w:val="center"/>
        </w:trPr>
        <w:tc>
          <w:tcPr>
            <w:tcW w:w="4876" w:type="dxa"/>
            <w:tcBorders>
              <w:top w:val="nil"/>
              <w:left w:val="nil"/>
              <w:bottom w:val="nil"/>
              <w:right w:val="nil"/>
            </w:tcBorders>
          </w:tcPr>
          <w:p w14:paraId="2CD0121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552B42D" w14:textId="77777777" w:rsidR="00401E8A" w:rsidRPr="00A91EBA" w:rsidRDefault="00401E8A" w:rsidP="00CF4F4E">
            <w:pPr>
              <w:pStyle w:val="AmColumnHeading"/>
            </w:pPr>
            <w:r>
              <w:t>Ändringsförslag</w:t>
            </w:r>
          </w:p>
        </w:tc>
      </w:tr>
      <w:tr w:rsidR="00401E8A" w14:paraId="5B2559FE" w14:textId="77777777" w:rsidTr="00CF4F4E">
        <w:trPr>
          <w:jc w:val="center"/>
        </w:trPr>
        <w:tc>
          <w:tcPr>
            <w:tcW w:w="4876" w:type="dxa"/>
            <w:tcBorders>
              <w:top w:val="nil"/>
              <w:left w:val="nil"/>
              <w:bottom w:val="nil"/>
              <w:right w:val="nil"/>
            </w:tcBorders>
          </w:tcPr>
          <w:p w14:paraId="246FD9C6" w14:textId="77777777" w:rsidR="00401E8A" w:rsidRPr="00A91EBA" w:rsidRDefault="00401E8A" w:rsidP="00CF4F4E">
            <w:pPr>
              <w:pStyle w:val="Normal6a"/>
            </w:pPr>
          </w:p>
        </w:tc>
        <w:tc>
          <w:tcPr>
            <w:tcW w:w="4876" w:type="dxa"/>
            <w:tcBorders>
              <w:top w:val="nil"/>
              <w:left w:val="nil"/>
              <w:bottom w:val="nil"/>
              <w:right w:val="nil"/>
            </w:tcBorders>
          </w:tcPr>
          <w:p w14:paraId="72023E85" w14:textId="77777777" w:rsidR="00401E8A" w:rsidRPr="00A91EBA" w:rsidRDefault="00401E8A" w:rsidP="00CF4F4E">
            <w:pPr>
              <w:pStyle w:val="Normal6a"/>
            </w:pPr>
            <w:r>
              <w:rPr>
                <w:b/>
                <w:i/>
              </w:rPr>
              <w:t>db.</w:t>
            </w:r>
            <w:r>
              <w:tab/>
            </w:r>
            <w:r>
              <w:rPr>
                <w:b/>
                <w:i/>
              </w:rPr>
              <w:t>Förvar kommer sannolikt att underlätta genomförandet och den faktiska verkställigheten av återvändandeförfarandet.</w:t>
            </w:r>
          </w:p>
        </w:tc>
      </w:tr>
    </w:tbl>
    <w:p w14:paraId="42FA51D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1822ACE1" w14:textId="77777777" w:rsidR="00401E8A" w:rsidRPr="00A91EBA" w:rsidRDefault="00401E8A" w:rsidP="00401E8A">
      <w:r>
        <w:rPr>
          <w:rStyle w:val="HideTWBExt"/>
        </w:rPr>
        <w:t>&lt;/Amend&gt;</w:t>
      </w:r>
    </w:p>
    <w:p w14:paraId="203D192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1811</w:t>
      </w:r>
      <w:r>
        <w:rPr>
          <w:rStyle w:val="HideTWBExt"/>
        </w:rPr>
        <w:t>&lt;/NumAm&gt;</w:t>
      </w:r>
    </w:p>
    <w:p w14:paraId="62FA842B"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3FAD5CC2" w14:textId="77777777" w:rsidR="00401E8A" w:rsidRPr="00A91EBA" w:rsidRDefault="00401E8A" w:rsidP="00401E8A">
      <w:pPr>
        <w:pStyle w:val="NormalBold"/>
      </w:pPr>
      <w:r>
        <w:rPr>
          <w:rStyle w:val="HideTWBExt"/>
          <w:b w:val="0"/>
        </w:rPr>
        <w:t>&lt;/RepeatBlock-By&gt;</w:t>
      </w:r>
    </w:p>
    <w:p w14:paraId="78CC50F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14B39C5" w14:textId="77777777" w:rsidR="00401E8A" w:rsidRPr="00A91EBA" w:rsidRDefault="00401E8A" w:rsidP="00401E8A">
      <w:pPr>
        <w:pStyle w:val="NormalBold"/>
      </w:pPr>
      <w:r>
        <w:rPr>
          <w:rStyle w:val="HideTWBExt"/>
        </w:rPr>
        <w:t>&lt;Article&gt;</w:t>
      </w:r>
      <w:r>
        <w:t>Artikel 29 – punkt 3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AB68950" w14:textId="77777777" w:rsidTr="00CF4F4E">
        <w:trPr>
          <w:trHeight w:hRule="exact" w:val="240"/>
          <w:jc w:val="center"/>
        </w:trPr>
        <w:tc>
          <w:tcPr>
            <w:tcW w:w="9752" w:type="dxa"/>
            <w:gridSpan w:val="2"/>
            <w:tcBorders>
              <w:top w:val="nil"/>
              <w:left w:val="nil"/>
              <w:bottom w:val="nil"/>
              <w:right w:val="nil"/>
            </w:tcBorders>
          </w:tcPr>
          <w:p w14:paraId="4DF42830" w14:textId="77777777" w:rsidR="00401E8A" w:rsidRPr="00A91EBA" w:rsidRDefault="00401E8A" w:rsidP="00CF4F4E"/>
        </w:tc>
      </w:tr>
      <w:tr w:rsidR="00401E8A" w14:paraId="4FACE905" w14:textId="77777777" w:rsidTr="00CF4F4E">
        <w:trPr>
          <w:trHeight w:val="240"/>
          <w:jc w:val="center"/>
        </w:trPr>
        <w:tc>
          <w:tcPr>
            <w:tcW w:w="4876" w:type="dxa"/>
            <w:tcBorders>
              <w:top w:val="nil"/>
              <w:left w:val="nil"/>
              <w:bottom w:val="nil"/>
              <w:right w:val="nil"/>
            </w:tcBorders>
          </w:tcPr>
          <w:p w14:paraId="37BE8DA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44D972A" w14:textId="77777777" w:rsidR="00401E8A" w:rsidRPr="00A91EBA" w:rsidRDefault="00401E8A" w:rsidP="00CF4F4E">
            <w:pPr>
              <w:pStyle w:val="AmColumnHeading"/>
            </w:pPr>
            <w:r>
              <w:t>Ändringsförslag</w:t>
            </w:r>
          </w:p>
        </w:tc>
      </w:tr>
      <w:tr w:rsidR="00401E8A" w14:paraId="556C45A3" w14:textId="77777777" w:rsidTr="00CF4F4E">
        <w:trPr>
          <w:jc w:val="center"/>
        </w:trPr>
        <w:tc>
          <w:tcPr>
            <w:tcW w:w="4876" w:type="dxa"/>
            <w:tcBorders>
              <w:top w:val="nil"/>
              <w:left w:val="nil"/>
              <w:bottom w:val="nil"/>
              <w:right w:val="nil"/>
            </w:tcBorders>
          </w:tcPr>
          <w:p w14:paraId="37743896" w14:textId="77777777" w:rsidR="00401E8A" w:rsidRPr="00A91EBA" w:rsidRDefault="00401E8A" w:rsidP="00CF4F4E">
            <w:pPr>
              <w:pStyle w:val="Normal6a"/>
            </w:pPr>
            <w:r>
              <w:rPr>
                <w:b/>
                <w:i/>
              </w:rPr>
              <w:t>e.</w:t>
            </w:r>
            <w:r>
              <w:tab/>
            </w:r>
            <w:r>
              <w:rPr>
                <w:b/>
                <w:i/>
              </w:rPr>
              <w:t>Bristande efterlevnad av de åtgärder som beslutats i enlighet med artikel 31.</w:t>
            </w:r>
          </w:p>
        </w:tc>
        <w:tc>
          <w:tcPr>
            <w:tcW w:w="4876" w:type="dxa"/>
            <w:tcBorders>
              <w:top w:val="nil"/>
              <w:left w:val="nil"/>
              <w:bottom w:val="nil"/>
              <w:right w:val="nil"/>
            </w:tcBorders>
          </w:tcPr>
          <w:p w14:paraId="00ABAF2F" w14:textId="77777777" w:rsidR="00401E8A" w:rsidRPr="00A91EBA" w:rsidRDefault="00401E8A" w:rsidP="00CF4F4E">
            <w:pPr>
              <w:pStyle w:val="Normal6a"/>
            </w:pPr>
            <w:r>
              <w:rPr>
                <w:b/>
                <w:i/>
              </w:rPr>
              <w:t>utgår</w:t>
            </w:r>
          </w:p>
        </w:tc>
      </w:tr>
    </w:tbl>
    <w:p w14:paraId="35B8547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B8CF46D" w14:textId="77777777" w:rsidR="00401E8A" w:rsidRPr="00A91EBA" w:rsidRDefault="00401E8A" w:rsidP="00401E8A">
      <w:r>
        <w:rPr>
          <w:rStyle w:val="HideTWBExt"/>
        </w:rPr>
        <w:t>&lt;/Amend&gt;</w:t>
      </w:r>
    </w:p>
    <w:p w14:paraId="48186A8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1812</w:t>
      </w:r>
      <w:r>
        <w:rPr>
          <w:rStyle w:val="HideTWBExt"/>
        </w:rPr>
        <w:t>&lt;/NumAm&gt;</w:t>
      </w:r>
    </w:p>
    <w:p w14:paraId="6BBCC896"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44681E20" w14:textId="77777777" w:rsidR="00401E8A" w:rsidRPr="00A91EBA" w:rsidRDefault="00401E8A" w:rsidP="00401E8A">
      <w:pPr>
        <w:pStyle w:val="NormalBold"/>
      </w:pPr>
      <w:r>
        <w:rPr>
          <w:rStyle w:val="HideTWBExt"/>
          <w:b w:val="0"/>
        </w:rPr>
        <w:t>&lt;/RepeatBlock-By&gt;</w:t>
      </w:r>
    </w:p>
    <w:p w14:paraId="6958805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341B90C" w14:textId="77777777" w:rsidR="00401E8A" w:rsidRPr="00A91EBA" w:rsidRDefault="00401E8A" w:rsidP="00401E8A">
      <w:pPr>
        <w:pStyle w:val="NormalBold"/>
      </w:pPr>
      <w:r>
        <w:rPr>
          <w:rStyle w:val="HideTWBExt"/>
        </w:rPr>
        <w:t>&lt;Article&gt;</w:t>
      </w:r>
      <w:r>
        <w:t>Artikel 29 – punkt 3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0D38EEB" w14:textId="77777777" w:rsidTr="00CF4F4E">
        <w:trPr>
          <w:trHeight w:hRule="exact" w:val="240"/>
          <w:jc w:val="center"/>
        </w:trPr>
        <w:tc>
          <w:tcPr>
            <w:tcW w:w="9752" w:type="dxa"/>
            <w:gridSpan w:val="2"/>
            <w:tcBorders>
              <w:top w:val="nil"/>
              <w:left w:val="nil"/>
              <w:bottom w:val="nil"/>
              <w:right w:val="nil"/>
            </w:tcBorders>
          </w:tcPr>
          <w:p w14:paraId="0B64B07E" w14:textId="77777777" w:rsidR="00401E8A" w:rsidRPr="00A91EBA" w:rsidRDefault="00401E8A" w:rsidP="00CF4F4E"/>
        </w:tc>
      </w:tr>
      <w:tr w:rsidR="00401E8A" w14:paraId="3845CB27" w14:textId="77777777" w:rsidTr="00CF4F4E">
        <w:trPr>
          <w:trHeight w:val="240"/>
          <w:jc w:val="center"/>
        </w:trPr>
        <w:tc>
          <w:tcPr>
            <w:tcW w:w="4876" w:type="dxa"/>
            <w:tcBorders>
              <w:top w:val="nil"/>
              <w:left w:val="nil"/>
              <w:bottom w:val="nil"/>
              <w:right w:val="nil"/>
            </w:tcBorders>
          </w:tcPr>
          <w:p w14:paraId="3F1EA03C"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14F5E458" w14:textId="77777777" w:rsidR="00401E8A" w:rsidRPr="00A91EBA" w:rsidRDefault="00401E8A" w:rsidP="00CF4F4E">
            <w:pPr>
              <w:pStyle w:val="AmColumnHeading"/>
            </w:pPr>
            <w:r>
              <w:t>Ändringsförslag</w:t>
            </w:r>
          </w:p>
        </w:tc>
      </w:tr>
      <w:tr w:rsidR="00401E8A" w14:paraId="55374627" w14:textId="77777777" w:rsidTr="00CF4F4E">
        <w:trPr>
          <w:jc w:val="center"/>
        </w:trPr>
        <w:tc>
          <w:tcPr>
            <w:tcW w:w="4876" w:type="dxa"/>
            <w:tcBorders>
              <w:top w:val="nil"/>
              <w:left w:val="nil"/>
              <w:bottom w:val="nil"/>
              <w:right w:val="nil"/>
            </w:tcBorders>
          </w:tcPr>
          <w:p w14:paraId="688F6012" w14:textId="77777777" w:rsidR="00401E8A" w:rsidRPr="00A91EBA" w:rsidRDefault="00401E8A" w:rsidP="00CF4F4E">
            <w:pPr>
              <w:pStyle w:val="Normal6a"/>
            </w:pPr>
            <w:r>
              <w:t>e.</w:t>
            </w:r>
            <w:r>
              <w:tab/>
              <w:t xml:space="preserve">Bristande efterlevnad av </w:t>
            </w:r>
            <w:r>
              <w:rPr>
                <w:b/>
                <w:i/>
              </w:rPr>
              <w:t>de åtgärder som beslutats i enlighet med artikel 31</w:t>
            </w:r>
            <w:r>
              <w:t>.</w:t>
            </w:r>
          </w:p>
        </w:tc>
        <w:tc>
          <w:tcPr>
            <w:tcW w:w="4876" w:type="dxa"/>
            <w:tcBorders>
              <w:top w:val="nil"/>
              <w:left w:val="nil"/>
              <w:bottom w:val="nil"/>
              <w:right w:val="nil"/>
            </w:tcBorders>
          </w:tcPr>
          <w:p w14:paraId="5F6588A0" w14:textId="77777777" w:rsidR="00401E8A" w:rsidRPr="00A91EBA" w:rsidRDefault="00401E8A" w:rsidP="00CF4F4E">
            <w:pPr>
              <w:pStyle w:val="Normal6a"/>
            </w:pPr>
            <w:r>
              <w:t>e.</w:t>
            </w:r>
            <w:r>
              <w:tab/>
              <w:t xml:space="preserve">Bristande efterlevnad av </w:t>
            </w:r>
            <w:r>
              <w:rPr>
                <w:b/>
                <w:i/>
              </w:rPr>
              <w:t>skyldigheterna enligt artikel 21.2 a–c, e, fa och i–ka, inbegripet bristande samarbete när det gäller att erhålla resehandlingar</w:t>
            </w:r>
            <w:r>
              <w:t>.</w:t>
            </w:r>
          </w:p>
        </w:tc>
      </w:tr>
    </w:tbl>
    <w:p w14:paraId="448B32D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B293DF0" w14:textId="77777777" w:rsidR="00401E8A" w:rsidRPr="00A91EBA" w:rsidRDefault="00401E8A" w:rsidP="00401E8A">
      <w:r>
        <w:rPr>
          <w:rStyle w:val="HideTWBExt"/>
        </w:rPr>
        <w:t>&lt;/Amend&gt;</w:t>
      </w:r>
    </w:p>
    <w:p w14:paraId="3AAD7AB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1813</w:t>
      </w:r>
      <w:r>
        <w:rPr>
          <w:rStyle w:val="HideTWBExt"/>
        </w:rPr>
        <w:t>&lt;/NumAm&gt;</w:t>
      </w:r>
    </w:p>
    <w:p w14:paraId="2C4A18AC"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31A155ED" w14:textId="77777777" w:rsidR="00401E8A" w:rsidRPr="00A91EBA" w:rsidRDefault="00401E8A" w:rsidP="00401E8A">
      <w:pPr>
        <w:pStyle w:val="NormalBold"/>
      </w:pPr>
      <w:r>
        <w:rPr>
          <w:rStyle w:val="HideTWBExt"/>
          <w:b w:val="0"/>
        </w:rPr>
        <w:t>&lt;/RepeatBlock-By&gt;</w:t>
      </w:r>
    </w:p>
    <w:p w14:paraId="156A3DF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7D7F08B" w14:textId="77777777" w:rsidR="00401E8A" w:rsidRPr="00A91EBA" w:rsidRDefault="00401E8A" w:rsidP="00401E8A">
      <w:pPr>
        <w:pStyle w:val="NormalBold"/>
      </w:pPr>
      <w:r>
        <w:rPr>
          <w:rStyle w:val="HideTWBExt"/>
        </w:rPr>
        <w:t>&lt;Article&gt;</w:t>
      </w:r>
      <w:r>
        <w:t>Artikel 29 – punkt 3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75BE3A7" w14:textId="77777777" w:rsidTr="00CF4F4E">
        <w:trPr>
          <w:trHeight w:hRule="exact" w:val="240"/>
          <w:jc w:val="center"/>
        </w:trPr>
        <w:tc>
          <w:tcPr>
            <w:tcW w:w="9752" w:type="dxa"/>
            <w:gridSpan w:val="2"/>
            <w:tcBorders>
              <w:top w:val="nil"/>
              <w:left w:val="nil"/>
              <w:bottom w:val="nil"/>
              <w:right w:val="nil"/>
            </w:tcBorders>
          </w:tcPr>
          <w:p w14:paraId="2233C6BC" w14:textId="77777777" w:rsidR="00401E8A" w:rsidRPr="00A91EBA" w:rsidRDefault="00401E8A" w:rsidP="00CF4F4E"/>
        </w:tc>
      </w:tr>
      <w:tr w:rsidR="00401E8A" w14:paraId="48F86BAD" w14:textId="77777777" w:rsidTr="00CF4F4E">
        <w:trPr>
          <w:trHeight w:val="240"/>
          <w:jc w:val="center"/>
        </w:trPr>
        <w:tc>
          <w:tcPr>
            <w:tcW w:w="4876" w:type="dxa"/>
            <w:tcBorders>
              <w:top w:val="nil"/>
              <w:left w:val="nil"/>
              <w:bottom w:val="nil"/>
              <w:right w:val="nil"/>
            </w:tcBorders>
          </w:tcPr>
          <w:p w14:paraId="5B3950D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0DF1369" w14:textId="77777777" w:rsidR="00401E8A" w:rsidRPr="00A91EBA" w:rsidRDefault="00401E8A" w:rsidP="00CF4F4E">
            <w:pPr>
              <w:pStyle w:val="AmColumnHeading"/>
            </w:pPr>
            <w:r>
              <w:t>Ändringsförslag</w:t>
            </w:r>
          </w:p>
        </w:tc>
      </w:tr>
      <w:tr w:rsidR="00401E8A" w14:paraId="3E842DD5" w14:textId="77777777" w:rsidTr="00CF4F4E">
        <w:trPr>
          <w:jc w:val="center"/>
        </w:trPr>
        <w:tc>
          <w:tcPr>
            <w:tcW w:w="4876" w:type="dxa"/>
            <w:tcBorders>
              <w:top w:val="nil"/>
              <w:left w:val="nil"/>
              <w:bottom w:val="nil"/>
              <w:right w:val="nil"/>
            </w:tcBorders>
          </w:tcPr>
          <w:p w14:paraId="7D479F17" w14:textId="77777777" w:rsidR="00401E8A" w:rsidRPr="00A91EBA" w:rsidRDefault="00401E8A" w:rsidP="00CF4F4E">
            <w:pPr>
              <w:pStyle w:val="Normal6a"/>
            </w:pPr>
            <w:r>
              <w:t>e.</w:t>
            </w:r>
            <w:r>
              <w:tab/>
              <w:t>Bristande efterlevnad av de åtgärder som beslutats i enlighet med artikel 31.</w:t>
            </w:r>
          </w:p>
        </w:tc>
        <w:tc>
          <w:tcPr>
            <w:tcW w:w="4876" w:type="dxa"/>
            <w:tcBorders>
              <w:top w:val="nil"/>
              <w:left w:val="nil"/>
              <w:bottom w:val="nil"/>
              <w:right w:val="nil"/>
            </w:tcBorders>
          </w:tcPr>
          <w:p w14:paraId="3FAF2DFE" w14:textId="77777777" w:rsidR="00401E8A" w:rsidRPr="00A91EBA" w:rsidRDefault="00401E8A" w:rsidP="00CF4F4E">
            <w:pPr>
              <w:pStyle w:val="Normal6a"/>
            </w:pPr>
            <w:r>
              <w:t>e.</w:t>
            </w:r>
            <w:r>
              <w:tab/>
              <w:t xml:space="preserve">Bristande efterlevnad </w:t>
            </w:r>
            <w:r>
              <w:rPr>
                <w:b/>
                <w:i/>
              </w:rPr>
              <w:t xml:space="preserve">vid mer än ett tillfälle </w:t>
            </w:r>
            <w:r>
              <w:t>av de åtgärder som beslutats i enlighet med artikel 31.</w:t>
            </w:r>
          </w:p>
        </w:tc>
      </w:tr>
    </w:tbl>
    <w:p w14:paraId="6FDF25E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EBF2EB2" w14:textId="77777777" w:rsidR="00401E8A" w:rsidRPr="00A91EBA" w:rsidRDefault="00401E8A" w:rsidP="00401E8A">
      <w:pPr>
        <w:pStyle w:val="AmJustTitle"/>
      </w:pPr>
      <w:r>
        <w:rPr>
          <w:rStyle w:val="HideTWBExt"/>
        </w:rPr>
        <w:t>&lt;TitreJust&gt;</w:t>
      </w:r>
      <w:r>
        <w:t>Motivering</w:t>
      </w:r>
      <w:r>
        <w:rPr>
          <w:rStyle w:val="HideTWBExt"/>
        </w:rPr>
        <w:t>&lt;/TitreJust&gt;</w:t>
      </w:r>
    </w:p>
    <w:p w14:paraId="676F39A7" w14:textId="77777777" w:rsidR="00401E8A" w:rsidRPr="00A91EBA" w:rsidRDefault="00401E8A" w:rsidP="00401E8A">
      <w:pPr>
        <w:pStyle w:val="AmJustText"/>
      </w:pPr>
      <w:r>
        <w:t>Att omedelbart bli tagen i förvar efter ett fall av bristande efterlevnad är inte proportionerligt.</w:t>
      </w:r>
    </w:p>
    <w:p w14:paraId="3103B773" w14:textId="77777777" w:rsidR="00401E8A" w:rsidRPr="00A91EBA" w:rsidRDefault="00401E8A" w:rsidP="00401E8A">
      <w:r>
        <w:rPr>
          <w:rStyle w:val="HideTWBExt"/>
        </w:rPr>
        <w:t>&lt;/Amend&gt;</w:t>
      </w:r>
    </w:p>
    <w:p w14:paraId="6ECF6E8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1814</w:t>
      </w:r>
      <w:r>
        <w:rPr>
          <w:rStyle w:val="HideTWBExt"/>
        </w:rPr>
        <w:t>&lt;/NumAm&gt;</w:t>
      </w:r>
    </w:p>
    <w:p w14:paraId="26D1122F"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3DB34B66" w14:textId="77777777" w:rsidR="00401E8A" w:rsidRPr="00A91EBA" w:rsidRDefault="00401E8A" w:rsidP="00401E8A">
      <w:pPr>
        <w:pStyle w:val="NormalBold"/>
      </w:pPr>
      <w:r>
        <w:rPr>
          <w:rStyle w:val="HideTWBExt"/>
          <w:b w:val="0"/>
        </w:rPr>
        <w:t>&lt;/RepeatBlock-By&gt;</w:t>
      </w:r>
    </w:p>
    <w:p w14:paraId="226055F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4CF546D" w14:textId="77777777" w:rsidR="00401E8A" w:rsidRPr="00A91EBA" w:rsidRDefault="00401E8A" w:rsidP="00401E8A">
      <w:pPr>
        <w:pStyle w:val="NormalBold"/>
      </w:pPr>
      <w:r>
        <w:rPr>
          <w:rStyle w:val="HideTWBExt"/>
        </w:rPr>
        <w:t>&lt;Article&gt;</w:t>
      </w:r>
      <w:r>
        <w:t>Artikel 29 – punkt 3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DE33CD6" w14:textId="77777777" w:rsidTr="00CF4F4E">
        <w:trPr>
          <w:trHeight w:hRule="exact" w:val="240"/>
          <w:jc w:val="center"/>
        </w:trPr>
        <w:tc>
          <w:tcPr>
            <w:tcW w:w="9752" w:type="dxa"/>
            <w:gridSpan w:val="2"/>
            <w:tcBorders>
              <w:top w:val="nil"/>
              <w:left w:val="nil"/>
              <w:bottom w:val="nil"/>
              <w:right w:val="nil"/>
            </w:tcBorders>
          </w:tcPr>
          <w:p w14:paraId="00E6B610" w14:textId="77777777" w:rsidR="00401E8A" w:rsidRPr="00A91EBA" w:rsidRDefault="00401E8A" w:rsidP="00CF4F4E"/>
        </w:tc>
      </w:tr>
      <w:tr w:rsidR="00401E8A" w14:paraId="3E958B33" w14:textId="77777777" w:rsidTr="00CF4F4E">
        <w:trPr>
          <w:trHeight w:val="240"/>
          <w:jc w:val="center"/>
        </w:trPr>
        <w:tc>
          <w:tcPr>
            <w:tcW w:w="4876" w:type="dxa"/>
            <w:tcBorders>
              <w:top w:val="nil"/>
              <w:left w:val="nil"/>
              <w:bottom w:val="nil"/>
              <w:right w:val="nil"/>
            </w:tcBorders>
          </w:tcPr>
          <w:p w14:paraId="01A199F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F9D3F63" w14:textId="77777777" w:rsidR="00401E8A" w:rsidRPr="00A91EBA" w:rsidRDefault="00401E8A" w:rsidP="00CF4F4E">
            <w:pPr>
              <w:pStyle w:val="AmColumnHeading"/>
            </w:pPr>
            <w:r>
              <w:t>Ändringsförslag</w:t>
            </w:r>
          </w:p>
        </w:tc>
      </w:tr>
      <w:tr w:rsidR="00401E8A" w14:paraId="220ABB43" w14:textId="77777777" w:rsidTr="00CF4F4E">
        <w:trPr>
          <w:jc w:val="center"/>
        </w:trPr>
        <w:tc>
          <w:tcPr>
            <w:tcW w:w="4876" w:type="dxa"/>
            <w:tcBorders>
              <w:top w:val="nil"/>
              <w:left w:val="nil"/>
              <w:bottom w:val="nil"/>
              <w:right w:val="nil"/>
            </w:tcBorders>
          </w:tcPr>
          <w:p w14:paraId="0A0A0324" w14:textId="77777777" w:rsidR="00401E8A" w:rsidRPr="00A91EBA" w:rsidRDefault="00401E8A" w:rsidP="00CF4F4E">
            <w:pPr>
              <w:pStyle w:val="Normal6a"/>
            </w:pPr>
            <w:r>
              <w:t>e.</w:t>
            </w:r>
            <w:r>
              <w:tab/>
              <w:t xml:space="preserve">Bristande efterlevnad av de åtgärder som beslutats i enlighet med </w:t>
            </w:r>
            <w:r>
              <w:rPr>
                <w:b/>
                <w:i/>
              </w:rPr>
              <w:t>artikel</w:t>
            </w:r>
            <w:r>
              <w:t xml:space="preserve"> 31.</w:t>
            </w:r>
          </w:p>
        </w:tc>
        <w:tc>
          <w:tcPr>
            <w:tcW w:w="4876" w:type="dxa"/>
            <w:tcBorders>
              <w:top w:val="nil"/>
              <w:left w:val="nil"/>
              <w:bottom w:val="nil"/>
              <w:right w:val="nil"/>
            </w:tcBorders>
          </w:tcPr>
          <w:p w14:paraId="3D2726DD" w14:textId="77777777" w:rsidR="00401E8A" w:rsidRPr="00A91EBA" w:rsidRDefault="00401E8A" w:rsidP="00CF4F4E">
            <w:pPr>
              <w:pStyle w:val="Normal6a"/>
            </w:pPr>
            <w:r>
              <w:t>e.</w:t>
            </w:r>
            <w:r>
              <w:tab/>
              <w:t xml:space="preserve">Bristande efterlevnad av de åtgärder som beslutats i enlighet med </w:t>
            </w:r>
            <w:r>
              <w:rPr>
                <w:b/>
                <w:i/>
              </w:rPr>
              <w:t>artiklarna 21 och</w:t>
            </w:r>
            <w:r>
              <w:t xml:space="preserve"> 31.</w:t>
            </w:r>
          </w:p>
        </w:tc>
      </w:tr>
    </w:tbl>
    <w:p w14:paraId="10BEBE0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08DC1DB" w14:textId="77777777" w:rsidR="00401E8A" w:rsidRPr="00A91EBA" w:rsidRDefault="00401E8A" w:rsidP="00401E8A">
      <w:r>
        <w:rPr>
          <w:rStyle w:val="HideTWBExt"/>
        </w:rPr>
        <w:t>&lt;/Amend&gt;</w:t>
      </w:r>
    </w:p>
    <w:p w14:paraId="3C02756E"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1815</w:t>
      </w:r>
      <w:r>
        <w:rPr>
          <w:rStyle w:val="HideTWBExt"/>
        </w:rPr>
        <w:t>&lt;/NumAm&gt;</w:t>
      </w:r>
    </w:p>
    <w:p w14:paraId="455FD24E" w14:textId="77777777" w:rsidR="00401E8A" w:rsidRPr="00A91EBA" w:rsidRDefault="00401E8A" w:rsidP="00401E8A">
      <w:pPr>
        <w:pStyle w:val="NormalBold"/>
      </w:pPr>
      <w:r>
        <w:rPr>
          <w:rStyle w:val="HideTWBExt"/>
          <w:b w:val="0"/>
        </w:rPr>
        <w:t>&lt;RepeatBlock-By&gt;&lt;Members&gt;</w:t>
      </w:r>
      <w:r>
        <w:t>Cecilia Strada, Marco Tarquinio, Alessandro Zan</w:t>
      </w:r>
      <w:r>
        <w:rPr>
          <w:rStyle w:val="HideTWBExt"/>
          <w:b w:val="0"/>
        </w:rPr>
        <w:t>&lt;/Members&gt;</w:t>
      </w:r>
    </w:p>
    <w:p w14:paraId="0813E6E9" w14:textId="77777777" w:rsidR="00401E8A" w:rsidRPr="00A91EBA" w:rsidRDefault="00401E8A" w:rsidP="00401E8A">
      <w:pPr>
        <w:pStyle w:val="NormalBold"/>
      </w:pPr>
      <w:r>
        <w:rPr>
          <w:rStyle w:val="HideTWBExt"/>
          <w:b w:val="0"/>
        </w:rPr>
        <w:t>&lt;/RepeatBlock-By&gt;</w:t>
      </w:r>
    </w:p>
    <w:p w14:paraId="7E8E33A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061C5DF" w14:textId="77777777" w:rsidR="00401E8A" w:rsidRPr="00A91EBA" w:rsidRDefault="00401E8A" w:rsidP="00401E8A">
      <w:pPr>
        <w:pStyle w:val="NormalBold"/>
      </w:pPr>
      <w:r>
        <w:rPr>
          <w:rStyle w:val="HideTWBExt"/>
        </w:rPr>
        <w:t>&lt;Article&gt;</w:t>
      </w:r>
      <w:r>
        <w:t>Artikel 29 – punkt 3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017D48F" w14:textId="77777777" w:rsidTr="00CF4F4E">
        <w:trPr>
          <w:trHeight w:hRule="exact" w:val="240"/>
          <w:jc w:val="center"/>
        </w:trPr>
        <w:tc>
          <w:tcPr>
            <w:tcW w:w="9752" w:type="dxa"/>
            <w:gridSpan w:val="2"/>
            <w:tcBorders>
              <w:top w:val="nil"/>
              <w:left w:val="nil"/>
              <w:bottom w:val="nil"/>
              <w:right w:val="nil"/>
            </w:tcBorders>
          </w:tcPr>
          <w:p w14:paraId="31F0DB3F" w14:textId="77777777" w:rsidR="00401E8A" w:rsidRPr="00A91EBA" w:rsidRDefault="00401E8A" w:rsidP="00CF4F4E"/>
        </w:tc>
      </w:tr>
      <w:tr w:rsidR="00401E8A" w14:paraId="417A3BE1" w14:textId="77777777" w:rsidTr="00CF4F4E">
        <w:trPr>
          <w:trHeight w:val="240"/>
          <w:jc w:val="center"/>
        </w:trPr>
        <w:tc>
          <w:tcPr>
            <w:tcW w:w="4876" w:type="dxa"/>
            <w:tcBorders>
              <w:top w:val="nil"/>
              <w:left w:val="nil"/>
              <w:bottom w:val="nil"/>
              <w:right w:val="nil"/>
            </w:tcBorders>
          </w:tcPr>
          <w:p w14:paraId="2D422F2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F184775" w14:textId="77777777" w:rsidR="00401E8A" w:rsidRPr="00A91EBA" w:rsidRDefault="00401E8A" w:rsidP="00CF4F4E">
            <w:pPr>
              <w:pStyle w:val="AmColumnHeading"/>
            </w:pPr>
            <w:r>
              <w:t>Ändringsförslag</w:t>
            </w:r>
          </w:p>
        </w:tc>
      </w:tr>
      <w:tr w:rsidR="00401E8A" w14:paraId="1059A5A9" w14:textId="77777777" w:rsidTr="00CF4F4E">
        <w:trPr>
          <w:jc w:val="center"/>
        </w:trPr>
        <w:tc>
          <w:tcPr>
            <w:tcW w:w="4876" w:type="dxa"/>
            <w:tcBorders>
              <w:top w:val="nil"/>
              <w:left w:val="nil"/>
              <w:bottom w:val="nil"/>
              <w:right w:val="nil"/>
            </w:tcBorders>
          </w:tcPr>
          <w:p w14:paraId="0958018E" w14:textId="77777777" w:rsidR="00401E8A" w:rsidRPr="00A91EBA" w:rsidRDefault="00401E8A" w:rsidP="00CF4F4E">
            <w:pPr>
              <w:pStyle w:val="Normal6a"/>
            </w:pPr>
            <w:r>
              <w:t>e.</w:t>
            </w:r>
            <w:r>
              <w:tab/>
              <w:t>Bristande efterlevnad av de åtgärder som beslutats i enlighet med artikel 31.</w:t>
            </w:r>
          </w:p>
        </w:tc>
        <w:tc>
          <w:tcPr>
            <w:tcW w:w="4876" w:type="dxa"/>
            <w:tcBorders>
              <w:top w:val="nil"/>
              <w:left w:val="nil"/>
              <w:bottom w:val="nil"/>
              <w:right w:val="nil"/>
            </w:tcBorders>
          </w:tcPr>
          <w:p w14:paraId="10405DC2" w14:textId="77777777" w:rsidR="00401E8A" w:rsidRPr="00A91EBA" w:rsidRDefault="00401E8A" w:rsidP="00CF4F4E">
            <w:pPr>
              <w:pStyle w:val="Normal6a"/>
            </w:pPr>
            <w:r>
              <w:t>e.</w:t>
            </w:r>
            <w:r>
              <w:tab/>
            </w:r>
            <w:r>
              <w:rPr>
                <w:b/>
                <w:i/>
              </w:rPr>
              <w:t>Avsiktligt</w:t>
            </w:r>
            <w:r>
              <w:t xml:space="preserve"> bristande efterlevnad av de åtgärder som beslutats i enlighet med artikel 31.</w:t>
            </w:r>
          </w:p>
        </w:tc>
      </w:tr>
    </w:tbl>
    <w:p w14:paraId="5A34F12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C134353" w14:textId="77777777" w:rsidR="00401E8A" w:rsidRPr="00A91EBA" w:rsidRDefault="00401E8A" w:rsidP="00401E8A">
      <w:r>
        <w:rPr>
          <w:rStyle w:val="HideTWBExt"/>
        </w:rPr>
        <w:t>&lt;/Amend&gt;</w:t>
      </w:r>
    </w:p>
    <w:p w14:paraId="4E6E315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1816</w:t>
      </w:r>
      <w:r>
        <w:rPr>
          <w:rStyle w:val="HideTWBExt"/>
        </w:rPr>
        <w:t>&lt;/NumAm&gt;</w:t>
      </w:r>
    </w:p>
    <w:p w14:paraId="74681658"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582E2734" w14:textId="77777777" w:rsidR="00401E8A" w:rsidRPr="00A91EBA" w:rsidRDefault="00401E8A" w:rsidP="00401E8A">
      <w:pPr>
        <w:pStyle w:val="NormalBold"/>
      </w:pPr>
      <w:r>
        <w:rPr>
          <w:rStyle w:val="HideTWBExt"/>
          <w:b w:val="0"/>
        </w:rPr>
        <w:t>&lt;/RepeatBlock-By&gt;</w:t>
      </w:r>
    </w:p>
    <w:p w14:paraId="7DA2CBD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9729154" w14:textId="77777777" w:rsidR="00401E8A" w:rsidRPr="00A91EBA" w:rsidRDefault="00401E8A" w:rsidP="00401E8A">
      <w:pPr>
        <w:pStyle w:val="NormalBold"/>
      </w:pPr>
      <w:r>
        <w:rPr>
          <w:rStyle w:val="HideTWBExt"/>
        </w:rPr>
        <w:t>&lt;Article&gt;</w:t>
      </w:r>
      <w:r>
        <w:t>Artikel 29 – punkt 3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C4BD773" w14:textId="77777777" w:rsidTr="00CF4F4E">
        <w:trPr>
          <w:trHeight w:hRule="exact" w:val="240"/>
          <w:jc w:val="center"/>
        </w:trPr>
        <w:tc>
          <w:tcPr>
            <w:tcW w:w="9752" w:type="dxa"/>
            <w:gridSpan w:val="2"/>
            <w:tcBorders>
              <w:top w:val="nil"/>
              <w:left w:val="nil"/>
              <w:bottom w:val="nil"/>
              <w:right w:val="nil"/>
            </w:tcBorders>
          </w:tcPr>
          <w:p w14:paraId="6B3E3388" w14:textId="77777777" w:rsidR="00401E8A" w:rsidRPr="00A91EBA" w:rsidRDefault="00401E8A" w:rsidP="00CF4F4E"/>
        </w:tc>
      </w:tr>
      <w:tr w:rsidR="00401E8A" w14:paraId="133FBBFF" w14:textId="77777777" w:rsidTr="00CF4F4E">
        <w:trPr>
          <w:trHeight w:val="240"/>
          <w:jc w:val="center"/>
        </w:trPr>
        <w:tc>
          <w:tcPr>
            <w:tcW w:w="4876" w:type="dxa"/>
            <w:tcBorders>
              <w:top w:val="nil"/>
              <w:left w:val="nil"/>
              <w:bottom w:val="nil"/>
              <w:right w:val="nil"/>
            </w:tcBorders>
          </w:tcPr>
          <w:p w14:paraId="1495381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B966223" w14:textId="77777777" w:rsidR="00401E8A" w:rsidRPr="00A91EBA" w:rsidRDefault="00401E8A" w:rsidP="00CF4F4E">
            <w:pPr>
              <w:pStyle w:val="AmColumnHeading"/>
            </w:pPr>
            <w:r>
              <w:t>Ändringsförslag</w:t>
            </w:r>
          </w:p>
        </w:tc>
      </w:tr>
      <w:tr w:rsidR="00401E8A" w14:paraId="6C8421EB" w14:textId="77777777" w:rsidTr="00CF4F4E">
        <w:trPr>
          <w:jc w:val="center"/>
        </w:trPr>
        <w:tc>
          <w:tcPr>
            <w:tcW w:w="4876" w:type="dxa"/>
            <w:tcBorders>
              <w:top w:val="nil"/>
              <w:left w:val="nil"/>
              <w:bottom w:val="nil"/>
              <w:right w:val="nil"/>
            </w:tcBorders>
          </w:tcPr>
          <w:p w14:paraId="0F1BF2F7" w14:textId="77777777" w:rsidR="00401E8A" w:rsidRPr="00A91EBA" w:rsidRDefault="00401E8A" w:rsidP="00CF4F4E">
            <w:pPr>
              <w:pStyle w:val="Normal6a"/>
            </w:pPr>
            <w:r>
              <w:t>e.</w:t>
            </w:r>
            <w:r>
              <w:tab/>
              <w:t xml:space="preserve">Bristande efterlevnad av de åtgärder som beslutats i enlighet med </w:t>
            </w:r>
            <w:r>
              <w:rPr>
                <w:b/>
                <w:i/>
              </w:rPr>
              <w:t>artikel</w:t>
            </w:r>
            <w:r>
              <w:t xml:space="preserve"> 31.</w:t>
            </w:r>
          </w:p>
        </w:tc>
        <w:tc>
          <w:tcPr>
            <w:tcW w:w="4876" w:type="dxa"/>
            <w:tcBorders>
              <w:top w:val="nil"/>
              <w:left w:val="nil"/>
              <w:bottom w:val="nil"/>
              <w:right w:val="nil"/>
            </w:tcBorders>
          </w:tcPr>
          <w:p w14:paraId="3E44B297" w14:textId="77777777" w:rsidR="00401E8A" w:rsidRPr="00A91EBA" w:rsidRDefault="00401E8A" w:rsidP="00CF4F4E">
            <w:pPr>
              <w:pStyle w:val="Normal6a"/>
            </w:pPr>
            <w:r>
              <w:t>e.</w:t>
            </w:r>
            <w:r>
              <w:tab/>
              <w:t xml:space="preserve">Bristande efterlevnad av de åtgärder som beslutats i enlighet med </w:t>
            </w:r>
            <w:r>
              <w:rPr>
                <w:b/>
                <w:i/>
              </w:rPr>
              <w:t>artiklarna 8.3 och</w:t>
            </w:r>
            <w:r>
              <w:t xml:space="preserve"> 31.</w:t>
            </w:r>
          </w:p>
        </w:tc>
      </w:tr>
    </w:tbl>
    <w:p w14:paraId="2416371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34D78C2" w14:textId="77777777" w:rsidR="00401E8A" w:rsidRPr="00A91EBA" w:rsidRDefault="00401E8A" w:rsidP="00401E8A">
      <w:r>
        <w:rPr>
          <w:rStyle w:val="HideTWBExt"/>
        </w:rPr>
        <w:t>&lt;/Amend&gt;</w:t>
      </w:r>
    </w:p>
    <w:p w14:paraId="3327662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1817</w:t>
      </w:r>
      <w:r>
        <w:rPr>
          <w:rStyle w:val="HideTWBExt"/>
        </w:rPr>
        <w:t>&lt;/NumAm&gt;</w:t>
      </w:r>
    </w:p>
    <w:p w14:paraId="0987F4B7"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3FC3C993"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5518F5FA" w14:textId="77777777" w:rsidR="00401E8A" w:rsidRPr="00A91EBA" w:rsidRDefault="00401E8A" w:rsidP="00401E8A">
      <w:pPr>
        <w:pStyle w:val="NormalBold"/>
      </w:pPr>
      <w:r>
        <w:rPr>
          <w:rStyle w:val="HideTWBExt"/>
          <w:b w:val="0"/>
        </w:rPr>
        <w:t>&lt;/RepeatBlock-By&gt;</w:t>
      </w:r>
    </w:p>
    <w:p w14:paraId="39A14F0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C61F697" w14:textId="77777777" w:rsidR="00401E8A" w:rsidRPr="00A91EBA" w:rsidRDefault="00401E8A" w:rsidP="00401E8A">
      <w:pPr>
        <w:pStyle w:val="NormalBold"/>
      </w:pPr>
      <w:r>
        <w:rPr>
          <w:rStyle w:val="HideTWBExt"/>
        </w:rPr>
        <w:t>&lt;Article&gt;</w:t>
      </w:r>
      <w:r>
        <w:t>Artikel 29 – punkt 3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4FBE4F4" w14:textId="77777777" w:rsidTr="00CF4F4E">
        <w:trPr>
          <w:trHeight w:hRule="exact" w:val="240"/>
          <w:jc w:val="center"/>
        </w:trPr>
        <w:tc>
          <w:tcPr>
            <w:tcW w:w="9752" w:type="dxa"/>
            <w:gridSpan w:val="2"/>
            <w:tcBorders>
              <w:top w:val="nil"/>
              <w:left w:val="nil"/>
              <w:bottom w:val="nil"/>
              <w:right w:val="nil"/>
            </w:tcBorders>
          </w:tcPr>
          <w:p w14:paraId="553DF564" w14:textId="77777777" w:rsidR="00401E8A" w:rsidRPr="00A91EBA" w:rsidRDefault="00401E8A" w:rsidP="00CF4F4E"/>
        </w:tc>
      </w:tr>
      <w:tr w:rsidR="00401E8A" w14:paraId="2A7CACC0" w14:textId="77777777" w:rsidTr="00CF4F4E">
        <w:trPr>
          <w:trHeight w:val="240"/>
          <w:jc w:val="center"/>
        </w:trPr>
        <w:tc>
          <w:tcPr>
            <w:tcW w:w="4876" w:type="dxa"/>
            <w:tcBorders>
              <w:top w:val="nil"/>
              <w:left w:val="nil"/>
              <w:bottom w:val="nil"/>
              <w:right w:val="nil"/>
            </w:tcBorders>
          </w:tcPr>
          <w:p w14:paraId="0E8B468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01C5885" w14:textId="77777777" w:rsidR="00401E8A" w:rsidRPr="00A91EBA" w:rsidRDefault="00401E8A" w:rsidP="00CF4F4E">
            <w:pPr>
              <w:pStyle w:val="AmColumnHeading"/>
            </w:pPr>
            <w:r>
              <w:t>Ändringsförslag</w:t>
            </w:r>
          </w:p>
        </w:tc>
      </w:tr>
      <w:tr w:rsidR="00401E8A" w14:paraId="0B7F17DE" w14:textId="77777777" w:rsidTr="00CF4F4E">
        <w:trPr>
          <w:jc w:val="center"/>
        </w:trPr>
        <w:tc>
          <w:tcPr>
            <w:tcW w:w="4876" w:type="dxa"/>
            <w:tcBorders>
              <w:top w:val="nil"/>
              <w:left w:val="nil"/>
              <w:bottom w:val="nil"/>
              <w:right w:val="nil"/>
            </w:tcBorders>
          </w:tcPr>
          <w:p w14:paraId="0BFC11B4" w14:textId="77777777" w:rsidR="00401E8A" w:rsidRPr="00A91EBA" w:rsidRDefault="00401E8A" w:rsidP="00CF4F4E">
            <w:pPr>
              <w:pStyle w:val="Normal6a"/>
            </w:pPr>
            <w:r>
              <w:t>e.</w:t>
            </w:r>
            <w:r>
              <w:tab/>
              <w:t>Bristande efterlevnad av de åtgärder som beslutats i enlighet med artikel 31.</w:t>
            </w:r>
          </w:p>
        </w:tc>
        <w:tc>
          <w:tcPr>
            <w:tcW w:w="4876" w:type="dxa"/>
            <w:tcBorders>
              <w:top w:val="nil"/>
              <w:left w:val="nil"/>
              <w:bottom w:val="nil"/>
              <w:right w:val="nil"/>
            </w:tcBorders>
          </w:tcPr>
          <w:p w14:paraId="603FD299" w14:textId="77777777" w:rsidR="00401E8A" w:rsidRPr="00A91EBA" w:rsidRDefault="00401E8A" w:rsidP="00CF4F4E">
            <w:pPr>
              <w:pStyle w:val="Normal6a"/>
            </w:pPr>
            <w:r>
              <w:t>e.</w:t>
            </w:r>
            <w:r>
              <w:tab/>
              <w:t>Bristande efterlevnad av de åtgärder som beslutats i enlighet med artikel 31</w:t>
            </w:r>
            <w:r>
              <w:rPr>
                <w:b/>
                <w:i/>
              </w:rPr>
              <w:t xml:space="preserve"> eller 21</w:t>
            </w:r>
            <w:r>
              <w:t>.</w:t>
            </w:r>
          </w:p>
        </w:tc>
      </w:tr>
    </w:tbl>
    <w:p w14:paraId="25C362C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3B18944" w14:textId="77777777" w:rsidR="00401E8A" w:rsidRPr="00A91EBA" w:rsidRDefault="00401E8A" w:rsidP="00401E8A">
      <w:r>
        <w:rPr>
          <w:rStyle w:val="HideTWBExt"/>
        </w:rPr>
        <w:t>&lt;/Amend&gt;</w:t>
      </w:r>
    </w:p>
    <w:p w14:paraId="51E183A9"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1818</w:t>
      </w:r>
      <w:r>
        <w:rPr>
          <w:rStyle w:val="HideTWBExt"/>
        </w:rPr>
        <w:t>&lt;/NumAm&gt;</w:t>
      </w:r>
    </w:p>
    <w:p w14:paraId="5384C090"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26DC29CF" w14:textId="77777777" w:rsidR="00401E8A" w:rsidRPr="00A91EBA" w:rsidRDefault="00401E8A" w:rsidP="00401E8A">
      <w:pPr>
        <w:pStyle w:val="NormalBold"/>
      </w:pPr>
      <w:r>
        <w:rPr>
          <w:rStyle w:val="HideTWBExt"/>
          <w:b w:val="0"/>
        </w:rPr>
        <w:t>&lt;/RepeatBlock-By&gt;</w:t>
      </w:r>
    </w:p>
    <w:p w14:paraId="673CA75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CEC96D7" w14:textId="77777777" w:rsidR="00401E8A" w:rsidRPr="00A91EBA" w:rsidRDefault="00401E8A" w:rsidP="00401E8A">
      <w:pPr>
        <w:pStyle w:val="NormalBold"/>
      </w:pPr>
      <w:r>
        <w:rPr>
          <w:rStyle w:val="HideTWBExt"/>
        </w:rPr>
        <w:t>&lt;Article&gt;</w:t>
      </w:r>
      <w:r>
        <w:t>Artikel 29 – punkt 3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096E222" w14:textId="77777777" w:rsidTr="00CF4F4E">
        <w:trPr>
          <w:trHeight w:hRule="exact" w:val="240"/>
          <w:jc w:val="center"/>
        </w:trPr>
        <w:tc>
          <w:tcPr>
            <w:tcW w:w="9752" w:type="dxa"/>
            <w:gridSpan w:val="2"/>
            <w:tcBorders>
              <w:top w:val="nil"/>
              <w:left w:val="nil"/>
              <w:bottom w:val="nil"/>
              <w:right w:val="nil"/>
            </w:tcBorders>
          </w:tcPr>
          <w:p w14:paraId="3B636E9A" w14:textId="77777777" w:rsidR="00401E8A" w:rsidRPr="00A91EBA" w:rsidRDefault="00401E8A" w:rsidP="00CF4F4E"/>
        </w:tc>
      </w:tr>
      <w:tr w:rsidR="00401E8A" w14:paraId="4D30D211" w14:textId="77777777" w:rsidTr="00CF4F4E">
        <w:trPr>
          <w:trHeight w:val="240"/>
          <w:jc w:val="center"/>
        </w:trPr>
        <w:tc>
          <w:tcPr>
            <w:tcW w:w="4876" w:type="dxa"/>
            <w:tcBorders>
              <w:top w:val="nil"/>
              <w:left w:val="nil"/>
              <w:bottom w:val="nil"/>
              <w:right w:val="nil"/>
            </w:tcBorders>
          </w:tcPr>
          <w:p w14:paraId="676E2A8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862B119" w14:textId="77777777" w:rsidR="00401E8A" w:rsidRPr="00A91EBA" w:rsidRDefault="00401E8A" w:rsidP="00CF4F4E">
            <w:pPr>
              <w:pStyle w:val="AmColumnHeading"/>
            </w:pPr>
            <w:r>
              <w:t>Ändringsförslag</w:t>
            </w:r>
          </w:p>
        </w:tc>
      </w:tr>
      <w:tr w:rsidR="00401E8A" w14:paraId="3347137A" w14:textId="77777777" w:rsidTr="00CF4F4E">
        <w:trPr>
          <w:jc w:val="center"/>
        </w:trPr>
        <w:tc>
          <w:tcPr>
            <w:tcW w:w="4876" w:type="dxa"/>
            <w:tcBorders>
              <w:top w:val="nil"/>
              <w:left w:val="nil"/>
              <w:bottom w:val="nil"/>
              <w:right w:val="nil"/>
            </w:tcBorders>
          </w:tcPr>
          <w:p w14:paraId="64F7A2AD" w14:textId="77777777" w:rsidR="00401E8A" w:rsidRPr="00A91EBA" w:rsidRDefault="00401E8A" w:rsidP="00CF4F4E">
            <w:pPr>
              <w:pStyle w:val="Normal6a"/>
            </w:pPr>
          </w:p>
        </w:tc>
        <w:tc>
          <w:tcPr>
            <w:tcW w:w="4876" w:type="dxa"/>
            <w:tcBorders>
              <w:top w:val="nil"/>
              <w:left w:val="nil"/>
              <w:bottom w:val="nil"/>
              <w:right w:val="nil"/>
            </w:tcBorders>
          </w:tcPr>
          <w:p w14:paraId="0B28B226" w14:textId="77777777" w:rsidR="00401E8A" w:rsidRPr="00A91EBA" w:rsidRDefault="00401E8A" w:rsidP="00CF4F4E">
            <w:pPr>
              <w:pStyle w:val="Normal6a"/>
            </w:pPr>
            <w:r>
              <w:rPr>
                <w:b/>
                <w:i/>
              </w:rPr>
              <w:t>ea.</w:t>
            </w:r>
            <w:r>
              <w:tab/>
            </w:r>
            <w:r>
              <w:rPr>
                <w:b/>
                <w:i/>
              </w:rPr>
              <w:t>Alla andra relevanta faktorer som visar på att förvaret är nödvändigt för att säkerställa ett ändamålsenligt återvändande i rätt tid, som bestämts av medlemsstaterna och i enlighet med nationell rätt.</w:t>
            </w:r>
          </w:p>
        </w:tc>
      </w:tr>
    </w:tbl>
    <w:p w14:paraId="48C3079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D06DE47" w14:textId="77777777" w:rsidR="00401E8A" w:rsidRPr="00A91EBA" w:rsidRDefault="00401E8A" w:rsidP="00401E8A">
      <w:r>
        <w:rPr>
          <w:rStyle w:val="HideTWBExt"/>
        </w:rPr>
        <w:t>&lt;/Amend&gt;</w:t>
      </w:r>
    </w:p>
    <w:p w14:paraId="106F87E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1819</w:t>
      </w:r>
      <w:r>
        <w:rPr>
          <w:rStyle w:val="HideTWBExt"/>
        </w:rPr>
        <w:t>&lt;/NumAm&gt;</w:t>
      </w:r>
    </w:p>
    <w:p w14:paraId="21BE8988"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25AEF89B" w14:textId="77777777" w:rsidR="00401E8A" w:rsidRPr="00A91EBA" w:rsidRDefault="00401E8A" w:rsidP="00401E8A">
      <w:pPr>
        <w:pStyle w:val="NormalBold"/>
      </w:pPr>
      <w:r>
        <w:rPr>
          <w:rStyle w:val="HideTWBExt"/>
          <w:b w:val="0"/>
        </w:rPr>
        <w:t>&lt;/RepeatBlock-By&gt;</w:t>
      </w:r>
    </w:p>
    <w:p w14:paraId="44840FC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95D107E" w14:textId="77777777" w:rsidR="00401E8A" w:rsidRPr="00A91EBA" w:rsidRDefault="00401E8A" w:rsidP="00401E8A">
      <w:pPr>
        <w:pStyle w:val="NormalBold"/>
      </w:pPr>
      <w:r>
        <w:rPr>
          <w:rStyle w:val="HideTWBExt"/>
        </w:rPr>
        <w:t>&lt;Article&gt;</w:t>
      </w:r>
      <w:r>
        <w:t>Artikel 29 – punkt 3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8970B7F" w14:textId="77777777" w:rsidTr="00CF4F4E">
        <w:trPr>
          <w:trHeight w:hRule="exact" w:val="240"/>
          <w:jc w:val="center"/>
        </w:trPr>
        <w:tc>
          <w:tcPr>
            <w:tcW w:w="9752" w:type="dxa"/>
            <w:gridSpan w:val="2"/>
            <w:tcBorders>
              <w:top w:val="nil"/>
              <w:left w:val="nil"/>
              <w:bottom w:val="nil"/>
              <w:right w:val="nil"/>
            </w:tcBorders>
          </w:tcPr>
          <w:p w14:paraId="224E8027" w14:textId="77777777" w:rsidR="00401E8A" w:rsidRPr="00A91EBA" w:rsidRDefault="00401E8A" w:rsidP="00CF4F4E"/>
        </w:tc>
      </w:tr>
      <w:tr w:rsidR="00401E8A" w14:paraId="409FBD6B" w14:textId="77777777" w:rsidTr="00CF4F4E">
        <w:trPr>
          <w:trHeight w:val="240"/>
          <w:jc w:val="center"/>
        </w:trPr>
        <w:tc>
          <w:tcPr>
            <w:tcW w:w="4876" w:type="dxa"/>
            <w:tcBorders>
              <w:top w:val="nil"/>
              <w:left w:val="nil"/>
              <w:bottom w:val="nil"/>
              <w:right w:val="nil"/>
            </w:tcBorders>
          </w:tcPr>
          <w:p w14:paraId="15A0CAE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493AEA4" w14:textId="77777777" w:rsidR="00401E8A" w:rsidRPr="00A91EBA" w:rsidRDefault="00401E8A" w:rsidP="00CF4F4E">
            <w:pPr>
              <w:pStyle w:val="AmColumnHeading"/>
            </w:pPr>
            <w:r>
              <w:t>Ändringsförslag</w:t>
            </w:r>
          </w:p>
        </w:tc>
      </w:tr>
      <w:tr w:rsidR="00401E8A" w14:paraId="7E98BB0C" w14:textId="77777777" w:rsidTr="00CF4F4E">
        <w:trPr>
          <w:jc w:val="center"/>
        </w:trPr>
        <w:tc>
          <w:tcPr>
            <w:tcW w:w="4876" w:type="dxa"/>
            <w:tcBorders>
              <w:top w:val="nil"/>
              <w:left w:val="nil"/>
              <w:bottom w:val="nil"/>
              <w:right w:val="nil"/>
            </w:tcBorders>
          </w:tcPr>
          <w:p w14:paraId="4B3284AB" w14:textId="77777777" w:rsidR="00401E8A" w:rsidRPr="00A91EBA" w:rsidRDefault="00401E8A" w:rsidP="00CF4F4E">
            <w:pPr>
              <w:pStyle w:val="Normal6a"/>
            </w:pPr>
          </w:p>
        </w:tc>
        <w:tc>
          <w:tcPr>
            <w:tcW w:w="4876" w:type="dxa"/>
            <w:tcBorders>
              <w:top w:val="nil"/>
              <w:left w:val="nil"/>
              <w:bottom w:val="nil"/>
              <w:right w:val="nil"/>
            </w:tcBorders>
          </w:tcPr>
          <w:p w14:paraId="6C1862F1" w14:textId="77777777" w:rsidR="00401E8A" w:rsidRPr="00A91EBA" w:rsidRDefault="00401E8A" w:rsidP="00CF4F4E">
            <w:pPr>
              <w:pStyle w:val="Normal6a"/>
            </w:pPr>
            <w:r>
              <w:rPr>
                <w:b/>
                <w:i/>
              </w:rPr>
              <w:t>ea.</w:t>
            </w:r>
            <w:r>
              <w:tab/>
            </w:r>
            <w:r>
              <w:rPr>
                <w:b/>
                <w:i/>
              </w:rPr>
              <w:t>Andra relevanta skäl rörande återvändandet, föreskrivna i nationell rätt, för att säkerställa ändamålsenliga återvändandeförfaranden och som är nödvändiga och proportionerliga.</w:t>
            </w:r>
          </w:p>
        </w:tc>
      </w:tr>
    </w:tbl>
    <w:p w14:paraId="444CB32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D82638B" w14:textId="77777777" w:rsidR="00401E8A" w:rsidRPr="00A91EBA" w:rsidRDefault="00401E8A" w:rsidP="00401E8A">
      <w:r>
        <w:rPr>
          <w:rStyle w:val="HideTWBExt"/>
        </w:rPr>
        <w:t>&lt;/Amend&gt;</w:t>
      </w:r>
    </w:p>
    <w:p w14:paraId="71258C6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1820</w:t>
      </w:r>
      <w:r>
        <w:rPr>
          <w:rStyle w:val="HideTWBExt"/>
        </w:rPr>
        <w:t>&lt;/NumAm&gt;</w:t>
      </w:r>
    </w:p>
    <w:p w14:paraId="488834B1"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2C5A4C15" w14:textId="77777777" w:rsidR="00401E8A" w:rsidRPr="00A91EBA" w:rsidRDefault="00401E8A" w:rsidP="00401E8A">
      <w:pPr>
        <w:pStyle w:val="NormalBold"/>
      </w:pPr>
      <w:r>
        <w:rPr>
          <w:rStyle w:val="HideTWBExt"/>
          <w:b w:val="0"/>
        </w:rPr>
        <w:t>&lt;/RepeatBlock-By&gt;</w:t>
      </w:r>
    </w:p>
    <w:p w14:paraId="1F259D0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106798E" w14:textId="77777777" w:rsidR="00401E8A" w:rsidRPr="00A91EBA" w:rsidRDefault="00401E8A" w:rsidP="00401E8A">
      <w:pPr>
        <w:pStyle w:val="NormalBold"/>
      </w:pPr>
      <w:r>
        <w:rPr>
          <w:rStyle w:val="HideTWBExt"/>
        </w:rPr>
        <w:t>&lt;Article&gt;</w:t>
      </w:r>
      <w:r>
        <w:t>Artikel 29 – punkt 3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C899934" w14:textId="77777777" w:rsidTr="00CF4F4E">
        <w:trPr>
          <w:trHeight w:hRule="exact" w:val="240"/>
          <w:jc w:val="center"/>
        </w:trPr>
        <w:tc>
          <w:tcPr>
            <w:tcW w:w="9752" w:type="dxa"/>
            <w:gridSpan w:val="2"/>
            <w:tcBorders>
              <w:top w:val="nil"/>
              <w:left w:val="nil"/>
              <w:bottom w:val="nil"/>
              <w:right w:val="nil"/>
            </w:tcBorders>
          </w:tcPr>
          <w:p w14:paraId="7071E5CB" w14:textId="77777777" w:rsidR="00401E8A" w:rsidRPr="00A91EBA" w:rsidRDefault="00401E8A" w:rsidP="00CF4F4E"/>
        </w:tc>
      </w:tr>
      <w:tr w:rsidR="00401E8A" w14:paraId="077E9744" w14:textId="77777777" w:rsidTr="00CF4F4E">
        <w:trPr>
          <w:trHeight w:val="240"/>
          <w:jc w:val="center"/>
        </w:trPr>
        <w:tc>
          <w:tcPr>
            <w:tcW w:w="4876" w:type="dxa"/>
            <w:tcBorders>
              <w:top w:val="nil"/>
              <w:left w:val="nil"/>
              <w:bottom w:val="nil"/>
              <w:right w:val="nil"/>
            </w:tcBorders>
          </w:tcPr>
          <w:p w14:paraId="25C73A0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70A0C16" w14:textId="77777777" w:rsidR="00401E8A" w:rsidRPr="00A91EBA" w:rsidRDefault="00401E8A" w:rsidP="00CF4F4E">
            <w:pPr>
              <w:pStyle w:val="AmColumnHeading"/>
            </w:pPr>
            <w:r>
              <w:t>Ändringsförslag</w:t>
            </w:r>
          </w:p>
        </w:tc>
      </w:tr>
      <w:tr w:rsidR="00401E8A" w14:paraId="7EE4C6BF" w14:textId="77777777" w:rsidTr="00CF4F4E">
        <w:trPr>
          <w:jc w:val="center"/>
        </w:trPr>
        <w:tc>
          <w:tcPr>
            <w:tcW w:w="4876" w:type="dxa"/>
            <w:tcBorders>
              <w:top w:val="nil"/>
              <w:left w:val="nil"/>
              <w:bottom w:val="nil"/>
              <w:right w:val="nil"/>
            </w:tcBorders>
          </w:tcPr>
          <w:p w14:paraId="1E7DB511" w14:textId="77777777" w:rsidR="00401E8A" w:rsidRPr="00A91EBA" w:rsidRDefault="00401E8A" w:rsidP="00CF4F4E">
            <w:pPr>
              <w:pStyle w:val="Normal6a"/>
            </w:pPr>
          </w:p>
        </w:tc>
        <w:tc>
          <w:tcPr>
            <w:tcW w:w="4876" w:type="dxa"/>
            <w:tcBorders>
              <w:top w:val="nil"/>
              <w:left w:val="nil"/>
              <w:bottom w:val="nil"/>
              <w:right w:val="nil"/>
            </w:tcBorders>
          </w:tcPr>
          <w:p w14:paraId="57980AD7" w14:textId="77777777" w:rsidR="00401E8A" w:rsidRPr="00A91EBA" w:rsidRDefault="00401E8A" w:rsidP="00CF4F4E">
            <w:pPr>
              <w:pStyle w:val="Normal6a"/>
            </w:pPr>
            <w:r>
              <w:rPr>
                <w:b/>
                <w:i/>
              </w:rPr>
              <w:t>ea.</w:t>
            </w:r>
            <w:r>
              <w:tab/>
            </w:r>
            <w:r>
              <w:rPr>
                <w:b/>
                <w:i/>
              </w:rPr>
              <w:t xml:space="preserve">Återsändande av tredjelandsmedborgaren till den </w:t>
            </w:r>
            <w:r>
              <w:rPr>
                <w:b/>
                <w:i/>
              </w:rPr>
              <w:lastRenderedPageBreak/>
              <w:t>utfärdande medlemsstaten i enlighet med artikel 9.</w:t>
            </w:r>
          </w:p>
        </w:tc>
      </w:tr>
    </w:tbl>
    <w:p w14:paraId="29A99C20"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AD75283" w14:textId="77777777" w:rsidR="00401E8A" w:rsidRPr="00A91EBA" w:rsidRDefault="00401E8A" w:rsidP="00401E8A">
      <w:r>
        <w:rPr>
          <w:rStyle w:val="HideTWBExt"/>
        </w:rPr>
        <w:t>&lt;/Amend&gt;</w:t>
      </w:r>
    </w:p>
    <w:p w14:paraId="245BBAF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1821</w:t>
      </w:r>
      <w:r>
        <w:rPr>
          <w:rStyle w:val="HideTWBExt"/>
        </w:rPr>
        <w:t>&lt;/NumAm&gt;</w:t>
      </w:r>
    </w:p>
    <w:p w14:paraId="6E200F95"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5F02CB60" w14:textId="77777777" w:rsidR="00401E8A" w:rsidRPr="00A91EBA" w:rsidRDefault="00401E8A" w:rsidP="00401E8A">
      <w:pPr>
        <w:pStyle w:val="NormalBold"/>
      </w:pPr>
      <w:r>
        <w:rPr>
          <w:rStyle w:val="HideTWBExt"/>
          <w:b w:val="0"/>
        </w:rPr>
        <w:t>&lt;/RepeatBlock-By&gt;</w:t>
      </w:r>
    </w:p>
    <w:p w14:paraId="094112A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0750595" w14:textId="77777777" w:rsidR="00401E8A" w:rsidRPr="00A91EBA" w:rsidRDefault="00401E8A" w:rsidP="00401E8A">
      <w:pPr>
        <w:pStyle w:val="NormalBold"/>
      </w:pPr>
      <w:r>
        <w:rPr>
          <w:rStyle w:val="HideTWBExt"/>
        </w:rPr>
        <w:t>&lt;Article&gt;</w:t>
      </w:r>
      <w:r>
        <w:t>Artikel 29 – punkt 3 – led eb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625FC39" w14:textId="77777777" w:rsidTr="00CF4F4E">
        <w:trPr>
          <w:trHeight w:hRule="exact" w:val="240"/>
          <w:jc w:val="center"/>
        </w:trPr>
        <w:tc>
          <w:tcPr>
            <w:tcW w:w="9752" w:type="dxa"/>
            <w:gridSpan w:val="2"/>
            <w:tcBorders>
              <w:top w:val="nil"/>
              <w:left w:val="nil"/>
              <w:bottom w:val="nil"/>
              <w:right w:val="nil"/>
            </w:tcBorders>
          </w:tcPr>
          <w:p w14:paraId="4463DD1A" w14:textId="77777777" w:rsidR="00401E8A" w:rsidRPr="00A91EBA" w:rsidRDefault="00401E8A" w:rsidP="00CF4F4E"/>
        </w:tc>
      </w:tr>
      <w:tr w:rsidR="00401E8A" w14:paraId="1890FC62" w14:textId="77777777" w:rsidTr="00CF4F4E">
        <w:trPr>
          <w:trHeight w:val="240"/>
          <w:jc w:val="center"/>
        </w:trPr>
        <w:tc>
          <w:tcPr>
            <w:tcW w:w="4876" w:type="dxa"/>
            <w:tcBorders>
              <w:top w:val="nil"/>
              <w:left w:val="nil"/>
              <w:bottom w:val="nil"/>
              <w:right w:val="nil"/>
            </w:tcBorders>
          </w:tcPr>
          <w:p w14:paraId="3A49DF0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EFD5ACB" w14:textId="77777777" w:rsidR="00401E8A" w:rsidRPr="00A91EBA" w:rsidRDefault="00401E8A" w:rsidP="00CF4F4E">
            <w:pPr>
              <w:pStyle w:val="AmColumnHeading"/>
            </w:pPr>
            <w:r>
              <w:t>Ändringsförslag</w:t>
            </w:r>
          </w:p>
        </w:tc>
      </w:tr>
      <w:tr w:rsidR="00401E8A" w14:paraId="7E254E81" w14:textId="77777777" w:rsidTr="00CF4F4E">
        <w:trPr>
          <w:jc w:val="center"/>
        </w:trPr>
        <w:tc>
          <w:tcPr>
            <w:tcW w:w="4876" w:type="dxa"/>
            <w:tcBorders>
              <w:top w:val="nil"/>
              <w:left w:val="nil"/>
              <w:bottom w:val="nil"/>
              <w:right w:val="nil"/>
            </w:tcBorders>
          </w:tcPr>
          <w:p w14:paraId="0D2EFEE4" w14:textId="77777777" w:rsidR="00401E8A" w:rsidRPr="00A91EBA" w:rsidRDefault="00401E8A" w:rsidP="00CF4F4E">
            <w:pPr>
              <w:pStyle w:val="Normal6a"/>
            </w:pPr>
          </w:p>
        </w:tc>
        <w:tc>
          <w:tcPr>
            <w:tcW w:w="4876" w:type="dxa"/>
            <w:tcBorders>
              <w:top w:val="nil"/>
              <w:left w:val="nil"/>
              <w:bottom w:val="nil"/>
              <w:right w:val="nil"/>
            </w:tcBorders>
          </w:tcPr>
          <w:p w14:paraId="5EF528A6" w14:textId="77777777" w:rsidR="00401E8A" w:rsidRPr="00A91EBA" w:rsidRDefault="00401E8A" w:rsidP="00CF4F4E">
            <w:pPr>
              <w:pStyle w:val="Normal6a"/>
            </w:pPr>
            <w:r>
              <w:rPr>
                <w:b/>
                <w:i/>
              </w:rPr>
              <w:t>eb.</w:t>
            </w:r>
            <w:r>
              <w:tab/>
            </w:r>
            <w:r>
              <w:rPr>
                <w:b/>
                <w:i/>
              </w:rPr>
              <w:t>Alla andra vederbörligen motiverade skäl i enlighet med nationell rätt.</w:t>
            </w:r>
          </w:p>
        </w:tc>
      </w:tr>
    </w:tbl>
    <w:p w14:paraId="7841A1C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8E80CF6" w14:textId="77777777" w:rsidR="00401E8A" w:rsidRPr="00A91EBA" w:rsidRDefault="00401E8A" w:rsidP="00401E8A">
      <w:r>
        <w:rPr>
          <w:rStyle w:val="HideTWBExt"/>
        </w:rPr>
        <w:t>&lt;/Amend&gt;</w:t>
      </w:r>
    </w:p>
    <w:p w14:paraId="7820510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1822</w:t>
      </w:r>
      <w:r>
        <w:rPr>
          <w:rStyle w:val="HideTWBExt"/>
        </w:rPr>
        <w:t>&lt;/NumAm&gt;</w:t>
      </w:r>
    </w:p>
    <w:p w14:paraId="0AD2015E"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358B3C0E"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398BB4CF" w14:textId="77777777" w:rsidR="00401E8A" w:rsidRPr="00A91EBA" w:rsidRDefault="00401E8A" w:rsidP="00401E8A">
      <w:pPr>
        <w:pStyle w:val="NormalBold"/>
      </w:pPr>
      <w:r>
        <w:rPr>
          <w:rStyle w:val="HideTWBExt"/>
          <w:b w:val="0"/>
        </w:rPr>
        <w:t>&lt;/RepeatBlock-By&gt;</w:t>
      </w:r>
    </w:p>
    <w:p w14:paraId="3FA44D3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D3396B8" w14:textId="77777777" w:rsidR="00401E8A" w:rsidRPr="00A91EBA" w:rsidRDefault="00401E8A" w:rsidP="00401E8A">
      <w:pPr>
        <w:pStyle w:val="NormalBold"/>
      </w:pPr>
      <w:r>
        <w:rPr>
          <w:rStyle w:val="HideTWBExt"/>
        </w:rPr>
        <w:t>&lt;Article&gt;</w:t>
      </w:r>
      <w:r>
        <w:t>Artikel 29 – 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28AF65F" w14:textId="77777777" w:rsidTr="00CF4F4E">
        <w:trPr>
          <w:trHeight w:hRule="exact" w:val="240"/>
          <w:jc w:val="center"/>
        </w:trPr>
        <w:tc>
          <w:tcPr>
            <w:tcW w:w="9752" w:type="dxa"/>
            <w:gridSpan w:val="2"/>
            <w:tcBorders>
              <w:top w:val="nil"/>
              <w:left w:val="nil"/>
              <w:bottom w:val="nil"/>
              <w:right w:val="nil"/>
            </w:tcBorders>
          </w:tcPr>
          <w:p w14:paraId="5F29D2DB" w14:textId="77777777" w:rsidR="00401E8A" w:rsidRPr="00A91EBA" w:rsidRDefault="00401E8A" w:rsidP="00CF4F4E"/>
        </w:tc>
      </w:tr>
      <w:tr w:rsidR="00401E8A" w14:paraId="088DC93B" w14:textId="77777777" w:rsidTr="00CF4F4E">
        <w:trPr>
          <w:trHeight w:val="240"/>
          <w:jc w:val="center"/>
        </w:trPr>
        <w:tc>
          <w:tcPr>
            <w:tcW w:w="4876" w:type="dxa"/>
            <w:tcBorders>
              <w:top w:val="nil"/>
              <w:left w:val="nil"/>
              <w:bottom w:val="nil"/>
              <w:right w:val="nil"/>
            </w:tcBorders>
          </w:tcPr>
          <w:p w14:paraId="081A7A0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AC8E889" w14:textId="77777777" w:rsidR="00401E8A" w:rsidRPr="00A91EBA" w:rsidRDefault="00401E8A" w:rsidP="00CF4F4E">
            <w:pPr>
              <w:pStyle w:val="AmColumnHeading"/>
            </w:pPr>
            <w:r>
              <w:t>Ändringsförslag</w:t>
            </w:r>
          </w:p>
        </w:tc>
      </w:tr>
      <w:tr w:rsidR="00401E8A" w14:paraId="271A0B1B" w14:textId="77777777" w:rsidTr="00CF4F4E">
        <w:trPr>
          <w:jc w:val="center"/>
        </w:trPr>
        <w:tc>
          <w:tcPr>
            <w:tcW w:w="4876" w:type="dxa"/>
            <w:tcBorders>
              <w:top w:val="nil"/>
              <w:left w:val="nil"/>
              <w:bottom w:val="nil"/>
              <w:right w:val="nil"/>
            </w:tcBorders>
          </w:tcPr>
          <w:p w14:paraId="426DA0D8" w14:textId="77777777" w:rsidR="00401E8A" w:rsidRPr="00A91EBA" w:rsidRDefault="00401E8A" w:rsidP="00CF4F4E">
            <w:pPr>
              <w:pStyle w:val="Normal6a"/>
            </w:pPr>
          </w:p>
        </w:tc>
        <w:tc>
          <w:tcPr>
            <w:tcW w:w="4876" w:type="dxa"/>
            <w:tcBorders>
              <w:top w:val="nil"/>
              <w:left w:val="nil"/>
              <w:bottom w:val="nil"/>
              <w:right w:val="nil"/>
            </w:tcBorders>
          </w:tcPr>
          <w:p w14:paraId="02C05218" w14:textId="77777777" w:rsidR="00401E8A" w:rsidRPr="00A91EBA" w:rsidRDefault="00401E8A" w:rsidP="00CF4F4E">
            <w:pPr>
              <w:pStyle w:val="Normal6a"/>
            </w:pPr>
            <w:r>
              <w:rPr>
                <w:b/>
                <w:i/>
              </w:rPr>
              <w:t>3a.</w:t>
            </w:r>
            <w:r>
              <w:tab/>
            </w:r>
            <w:r>
              <w:rPr>
                <w:b/>
                <w:i/>
              </w:rPr>
              <w:t>Medlemsstaterna får i nationell rätt definiera andra skäl för förvar.</w:t>
            </w:r>
          </w:p>
        </w:tc>
      </w:tr>
    </w:tbl>
    <w:p w14:paraId="2D28E0F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44BC352" w14:textId="77777777" w:rsidR="00401E8A" w:rsidRPr="00A91EBA" w:rsidRDefault="00401E8A" w:rsidP="00401E8A">
      <w:r>
        <w:rPr>
          <w:rStyle w:val="HideTWBExt"/>
        </w:rPr>
        <w:t>&lt;/Amend&gt;</w:t>
      </w:r>
    </w:p>
    <w:p w14:paraId="4F94681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1823</w:t>
      </w:r>
      <w:r>
        <w:rPr>
          <w:rStyle w:val="HideTWBExt"/>
        </w:rPr>
        <w:t>&lt;/NumAm&gt;</w:t>
      </w:r>
    </w:p>
    <w:p w14:paraId="0B6A53E3"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0920E5EA" w14:textId="77777777" w:rsidR="00401E8A" w:rsidRPr="00A91EBA" w:rsidRDefault="00401E8A" w:rsidP="00401E8A">
      <w:pPr>
        <w:pStyle w:val="NormalBold"/>
      </w:pPr>
      <w:r>
        <w:rPr>
          <w:rStyle w:val="HideTWBExt"/>
          <w:b w:val="0"/>
        </w:rPr>
        <w:t>&lt;/RepeatBlock-By&gt;</w:t>
      </w:r>
    </w:p>
    <w:p w14:paraId="4E20E93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F9EFCED" w14:textId="77777777" w:rsidR="00401E8A" w:rsidRPr="00A91EBA" w:rsidRDefault="00401E8A" w:rsidP="00401E8A">
      <w:pPr>
        <w:pStyle w:val="NormalBold"/>
      </w:pPr>
      <w:r>
        <w:rPr>
          <w:rStyle w:val="HideTWBExt"/>
        </w:rPr>
        <w:t>&lt;Article&gt;</w:t>
      </w:r>
      <w:r>
        <w:t>Artikel 29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4EB85C5" w14:textId="77777777" w:rsidTr="00CF4F4E">
        <w:trPr>
          <w:trHeight w:hRule="exact" w:val="240"/>
          <w:jc w:val="center"/>
        </w:trPr>
        <w:tc>
          <w:tcPr>
            <w:tcW w:w="9752" w:type="dxa"/>
            <w:gridSpan w:val="2"/>
            <w:tcBorders>
              <w:top w:val="nil"/>
              <w:left w:val="nil"/>
              <w:bottom w:val="nil"/>
              <w:right w:val="nil"/>
            </w:tcBorders>
          </w:tcPr>
          <w:p w14:paraId="715A0129" w14:textId="77777777" w:rsidR="00401E8A" w:rsidRPr="00A91EBA" w:rsidRDefault="00401E8A" w:rsidP="00CF4F4E"/>
        </w:tc>
      </w:tr>
      <w:tr w:rsidR="00401E8A" w14:paraId="14A0A82D" w14:textId="77777777" w:rsidTr="00CF4F4E">
        <w:trPr>
          <w:trHeight w:val="240"/>
          <w:jc w:val="center"/>
        </w:trPr>
        <w:tc>
          <w:tcPr>
            <w:tcW w:w="4876" w:type="dxa"/>
            <w:tcBorders>
              <w:top w:val="nil"/>
              <w:left w:val="nil"/>
              <w:bottom w:val="nil"/>
              <w:right w:val="nil"/>
            </w:tcBorders>
          </w:tcPr>
          <w:p w14:paraId="7A77A46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AEB6C25" w14:textId="77777777" w:rsidR="00401E8A" w:rsidRPr="00A91EBA" w:rsidRDefault="00401E8A" w:rsidP="00CF4F4E">
            <w:pPr>
              <w:pStyle w:val="AmColumnHeading"/>
            </w:pPr>
            <w:r>
              <w:t>Ändringsförslag</w:t>
            </w:r>
          </w:p>
        </w:tc>
      </w:tr>
      <w:tr w:rsidR="00401E8A" w14:paraId="391574BD" w14:textId="77777777" w:rsidTr="00CF4F4E">
        <w:trPr>
          <w:jc w:val="center"/>
        </w:trPr>
        <w:tc>
          <w:tcPr>
            <w:tcW w:w="4876" w:type="dxa"/>
            <w:tcBorders>
              <w:top w:val="nil"/>
              <w:left w:val="nil"/>
              <w:bottom w:val="nil"/>
              <w:right w:val="nil"/>
            </w:tcBorders>
          </w:tcPr>
          <w:p w14:paraId="72608CED" w14:textId="77777777" w:rsidR="00401E8A" w:rsidRPr="00A91EBA" w:rsidRDefault="00401E8A" w:rsidP="00CF4F4E">
            <w:pPr>
              <w:pStyle w:val="Normal6a"/>
            </w:pPr>
            <w:r>
              <w:rPr>
                <w:b/>
                <w:i/>
              </w:rPr>
              <w:t>4.</w:t>
            </w:r>
            <w:r>
              <w:tab/>
            </w:r>
            <w:r>
              <w:rPr>
                <w:b/>
                <w:i/>
              </w:rPr>
              <w:t>Dessa skäl för förvar ska fastställas i nationell rätt.</w:t>
            </w:r>
          </w:p>
        </w:tc>
        <w:tc>
          <w:tcPr>
            <w:tcW w:w="4876" w:type="dxa"/>
            <w:tcBorders>
              <w:top w:val="nil"/>
              <w:left w:val="nil"/>
              <w:bottom w:val="nil"/>
              <w:right w:val="nil"/>
            </w:tcBorders>
          </w:tcPr>
          <w:p w14:paraId="7D0B6458" w14:textId="77777777" w:rsidR="00401E8A" w:rsidRPr="00A91EBA" w:rsidRDefault="00401E8A" w:rsidP="00CF4F4E">
            <w:pPr>
              <w:pStyle w:val="Normal6a"/>
            </w:pPr>
            <w:r>
              <w:rPr>
                <w:b/>
                <w:i/>
              </w:rPr>
              <w:t>utgår</w:t>
            </w:r>
          </w:p>
        </w:tc>
      </w:tr>
    </w:tbl>
    <w:p w14:paraId="072C3860"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67B79D1" w14:textId="77777777" w:rsidR="00401E8A" w:rsidRPr="00A91EBA" w:rsidRDefault="00401E8A" w:rsidP="00401E8A">
      <w:r>
        <w:rPr>
          <w:rStyle w:val="HideTWBExt"/>
        </w:rPr>
        <w:t>&lt;/Amend&gt;</w:t>
      </w:r>
    </w:p>
    <w:p w14:paraId="19CA67B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1824</w:t>
      </w:r>
      <w:r>
        <w:rPr>
          <w:rStyle w:val="HideTWBExt"/>
        </w:rPr>
        <w:t>&lt;/NumAm&gt;</w:t>
      </w:r>
    </w:p>
    <w:p w14:paraId="04FAB6D3"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2144651E" w14:textId="77777777" w:rsidR="00401E8A" w:rsidRPr="00A91EBA" w:rsidRDefault="00401E8A" w:rsidP="00401E8A">
      <w:pPr>
        <w:pStyle w:val="NormalBold"/>
      </w:pPr>
      <w:r>
        <w:rPr>
          <w:rStyle w:val="HideTWBExt"/>
          <w:b w:val="0"/>
        </w:rPr>
        <w:t>&lt;/RepeatBlock-By&gt;</w:t>
      </w:r>
    </w:p>
    <w:p w14:paraId="57E7E6A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68925DA" w14:textId="77777777" w:rsidR="00401E8A" w:rsidRPr="00A91EBA" w:rsidRDefault="00401E8A" w:rsidP="00401E8A">
      <w:pPr>
        <w:pStyle w:val="NormalBold"/>
      </w:pPr>
      <w:r>
        <w:rPr>
          <w:rStyle w:val="HideTWBExt"/>
        </w:rPr>
        <w:t>&lt;Article&gt;</w:t>
      </w:r>
      <w:r>
        <w:t>Artikel 29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0957579" w14:textId="77777777" w:rsidTr="00CF4F4E">
        <w:trPr>
          <w:trHeight w:hRule="exact" w:val="240"/>
          <w:jc w:val="center"/>
        </w:trPr>
        <w:tc>
          <w:tcPr>
            <w:tcW w:w="9752" w:type="dxa"/>
            <w:gridSpan w:val="2"/>
            <w:tcBorders>
              <w:top w:val="nil"/>
              <w:left w:val="nil"/>
              <w:bottom w:val="nil"/>
              <w:right w:val="nil"/>
            </w:tcBorders>
          </w:tcPr>
          <w:p w14:paraId="067E2671" w14:textId="77777777" w:rsidR="00401E8A" w:rsidRPr="00A91EBA" w:rsidRDefault="00401E8A" w:rsidP="00CF4F4E"/>
        </w:tc>
      </w:tr>
      <w:tr w:rsidR="00401E8A" w14:paraId="75F393B1" w14:textId="77777777" w:rsidTr="00CF4F4E">
        <w:trPr>
          <w:trHeight w:val="240"/>
          <w:jc w:val="center"/>
        </w:trPr>
        <w:tc>
          <w:tcPr>
            <w:tcW w:w="4876" w:type="dxa"/>
            <w:tcBorders>
              <w:top w:val="nil"/>
              <w:left w:val="nil"/>
              <w:bottom w:val="nil"/>
              <w:right w:val="nil"/>
            </w:tcBorders>
          </w:tcPr>
          <w:p w14:paraId="70C8742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51DDEA7" w14:textId="77777777" w:rsidR="00401E8A" w:rsidRPr="00A91EBA" w:rsidRDefault="00401E8A" w:rsidP="00CF4F4E">
            <w:pPr>
              <w:pStyle w:val="AmColumnHeading"/>
            </w:pPr>
            <w:r>
              <w:t>Ändringsförslag</w:t>
            </w:r>
          </w:p>
        </w:tc>
      </w:tr>
      <w:tr w:rsidR="00401E8A" w14:paraId="1EA74F92" w14:textId="77777777" w:rsidTr="00CF4F4E">
        <w:trPr>
          <w:jc w:val="center"/>
        </w:trPr>
        <w:tc>
          <w:tcPr>
            <w:tcW w:w="4876" w:type="dxa"/>
            <w:tcBorders>
              <w:top w:val="nil"/>
              <w:left w:val="nil"/>
              <w:bottom w:val="nil"/>
              <w:right w:val="nil"/>
            </w:tcBorders>
          </w:tcPr>
          <w:p w14:paraId="1C75E424" w14:textId="77777777" w:rsidR="00401E8A" w:rsidRPr="00A91EBA" w:rsidRDefault="00401E8A" w:rsidP="00CF4F4E">
            <w:pPr>
              <w:pStyle w:val="Normal6a"/>
            </w:pPr>
            <w:r>
              <w:rPr>
                <w:b/>
                <w:i/>
              </w:rPr>
              <w:t>4.</w:t>
            </w:r>
            <w:r>
              <w:tab/>
            </w:r>
            <w:r>
              <w:rPr>
                <w:b/>
                <w:i/>
              </w:rPr>
              <w:t>Dessa skäl för förvar ska fastställas i nationell rätt.</w:t>
            </w:r>
          </w:p>
        </w:tc>
        <w:tc>
          <w:tcPr>
            <w:tcW w:w="4876" w:type="dxa"/>
            <w:tcBorders>
              <w:top w:val="nil"/>
              <w:left w:val="nil"/>
              <w:bottom w:val="nil"/>
              <w:right w:val="nil"/>
            </w:tcBorders>
          </w:tcPr>
          <w:p w14:paraId="71BDEFD9" w14:textId="77777777" w:rsidR="00401E8A" w:rsidRPr="00A91EBA" w:rsidRDefault="00401E8A" w:rsidP="00CF4F4E">
            <w:pPr>
              <w:pStyle w:val="Normal6a"/>
            </w:pPr>
            <w:r>
              <w:rPr>
                <w:b/>
                <w:i/>
              </w:rPr>
              <w:t>utgår</w:t>
            </w:r>
          </w:p>
        </w:tc>
      </w:tr>
    </w:tbl>
    <w:p w14:paraId="13A451B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1DF530A" w14:textId="77777777" w:rsidR="00401E8A" w:rsidRPr="00A91EBA" w:rsidRDefault="00401E8A" w:rsidP="00401E8A">
      <w:pPr>
        <w:pStyle w:val="AmJustTitle"/>
      </w:pPr>
      <w:r>
        <w:rPr>
          <w:rStyle w:val="HideTWBExt"/>
        </w:rPr>
        <w:t>&lt;TitreJust&gt;</w:t>
      </w:r>
      <w:r>
        <w:t>Motivering</w:t>
      </w:r>
      <w:r>
        <w:rPr>
          <w:rStyle w:val="HideTWBExt"/>
        </w:rPr>
        <w:t>&lt;/TitreJust&gt;</w:t>
      </w:r>
    </w:p>
    <w:p w14:paraId="0F8168A6" w14:textId="77777777" w:rsidR="00401E8A" w:rsidRPr="00A91EBA" w:rsidRDefault="00401E8A" w:rsidP="00401E8A">
      <w:pPr>
        <w:pStyle w:val="AmJustText"/>
      </w:pPr>
      <w:r>
        <w:t>Skälen för förvar fastställs i punkt 3. Eftersom detta är en förordning finns det inget behov av att införliva dessa skäl i nationell rätt.</w:t>
      </w:r>
    </w:p>
    <w:p w14:paraId="72985CC0" w14:textId="77777777" w:rsidR="00401E8A" w:rsidRPr="00A91EBA" w:rsidRDefault="00401E8A" w:rsidP="00401E8A">
      <w:r>
        <w:rPr>
          <w:rStyle w:val="HideTWBExt"/>
        </w:rPr>
        <w:t>&lt;/Amend&gt;</w:t>
      </w:r>
    </w:p>
    <w:p w14:paraId="7216719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1825</w:t>
      </w:r>
      <w:r>
        <w:rPr>
          <w:rStyle w:val="HideTWBExt"/>
        </w:rPr>
        <w:t>&lt;/NumAm&gt;</w:t>
      </w:r>
    </w:p>
    <w:p w14:paraId="6211DAAB"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61FEC057" w14:textId="77777777" w:rsidR="00401E8A" w:rsidRPr="00A91EBA" w:rsidRDefault="00401E8A" w:rsidP="00401E8A">
      <w:pPr>
        <w:pStyle w:val="NormalBold"/>
      </w:pPr>
      <w:r>
        <w:rPr>
          <w:rStyle w:val="HideTWBExt"/>
          <w:b w:val="0"/>
        </w:rPr>
        <w:t>&lt;/RepeatBlock-By&gt;</w:t>
      </w:r>
    </w:p>
    <w:p w14:paraId="0525AAD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118B149" w14:textId="77777777" w:rsidR="00401E8A" w:rsidRPr="00A91EBA" w:rsidRDefault="00401E8A" w:rsidP="00401E8A">
      <w:pPr>
        <w:pStyle w:val="NormalBold"/>
      </w:pPr>
      <w:r>
        <w:rPr>
          <w:rStyle w:val="HideTWBExt"/>
        </w:rPr>
        <w:t>&lt;Article&gt;</w:t>
      </w:r>
      <w:r>
        <w:t>Artikel 29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D1380E7" w14:textId="77777777" w:rsidTr="00CF4F4E">
        <w:trPr>
          <w:trHeight w:hRule="exact" w:val="240"/>
          <w:jc w:val="center"/>
        </w:trPr>
        <w:tc>
          <w:tcPr>
            <w:tcW w:w="9752" w:type="dxa"/>
            <w:gridSpan w:val="2"/>
            <w:tcBorders>
              <w:top w:val="nil"/>
              <w:left w:val="nil"/>
              <w:bottom w:val="nil"/>
              <w:right w:val="nil"/>
            </w:tcBorders>
          </w:tcPr>
          <w:p w14:paraId="7B55FE8E" w14:textId="77777777" w:rsidR="00401E8A" w:rsidRPr="00A91EBA" w:rsidRDefault="00401E8A" w:rsidP="00CF4F4E"/>
        </w:tc>
      </w:tr>
      <w:tr w:rsidR="00401E8A" w14:paraId="0AD35790" w14:textId="77777777" w:rsidTr="00CF4F4E">
        <w:trPr>
          <w:trHeight w:val="240"/>
          <w:jc w:val="center"/>
        </w:trPr>
        <w:tc>
          <w:tcPr>
            <w:tcW w:w="4876" w:type="dxa"/>
            <w:tcBorders>
              <w:top w:val="nil"/>
              <w:left w:val="nil"/>
              <w:bottom w:val="nil"/>
              <w:right w:val="nil"/>
            </w:tcBorders>
          </w:tcPr>
          <w:p w14:paraId="6044E65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E46BD27" w14:textId="77777777" w:rsidR="00401E8A" w:rsidRPr="00A91EBA" w:rsidRDefault="00401E8A" w:rsidP="00CF4F4E">
            <w:pPr>
              <w:pStyle w:val="AmColumnHeading"/>
            </w:pPr>
            <w:r>
              <w:t>Ändringsförslag</w:t>
            </w:r>
          </w:p>
        </w:tc>
      </w:tr>
      <w:tr w:rsidR="00401E8A" w14:paraId="2E572950" w14:textId="77777777" w:rsidTr="00CF4F4E">
        <w:trPr>
          <w:jc w:val="center"/>
        </w:trPr>
        <w:tc>
          <w:tcPr>
            <w:tcW w:w="4876" w:type="dxa"/>
            <w:tcBorders>
              <w:top w:val="nil"/>
              <w:left w:val="nil"/>
              <w:bottom w:val="nil"/>
              <w:right w:val="nil"/>
            </w:tcBorders>
          </w:tcPr>
          <w:p w14:paraId="68D2F358" w14:textId="77777777" w:rsidR="00401E8A" w:rsidRPr="00A91EBA" w:rsidRDefault="00401E8A" w:rsidP="00CF4F4E">
            <w:pPr>
              <w:pStyle w:val="Normal6a"/>
            </w:pPr>
            <w:r>
              <w:t>4.</w:t>
            </w:r>
            <w:r>
              <w:tab/>
              <w:t>Dessa skäl för förvar ska fastställas i nationell rätt.</w:t>
            </w:r>
          </w:p>
        </w:tc>
        <w:tc>
          <w:tcPr>
            <w:tcW w:w="4876" w:type="dxa"/>
            <w:tcBorders>
              <w:top w:val="nil"/>
              <w:left w:val="nil"/>
              <w:bottom w:val="nil"/>
              <w:right w:val="nil"/>
            </w:tcBorders>
          </w:tcPr>
          <w:p w14:paraId="7FCE7478" w14:textId="77777777" w:rsidR="00401E8A" w:rsidRPr="00A91EBA" w:rsidRDefault="00401E8A" w:rsidP="00CF4F4E">
            <w:pPr>
              <w:pStyle w:val="Normal6a"/>
            </w:pPr>
            <w:r>
              <w:t>4.</w:t>
            </w:r>
            <w:r>
              <w:tab/>
              <w:t xml:space="preserve">Dessa skäl för förvar ska </w:t>
            </w:r>
            <w:r>
              <w:rPr>
                <w:b/>
                <w:i/>
              </w:rPr>
              <w:t>även</w:t>
            </w:r>
            <w:r>
              <w:t xml:space="preserve"> fastställas i nationell rätt.</w:t>
            </w:r>
          </w:p>
        </w:tc>
      </w:tr>
    </w:tbl>
    <w:p w14:paraId="60D8B68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74DE67E6" w14:textId="77777777" w:rsidR="00401E8A" w:rsidRPr="00A91EBA" w:rsidRDefault="00401E8A" w:rsidP="00401E8A">
      <w:r>
        <w:rPr>
          <w:rStyle w:val="HideTWBExt"/>
        </w:rPr>
        <w:t>&lt;/Amend&gt;</w:t>
      </w:r>
    </w:p>
    <w:p w14:paraId="345631C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1826</w:t>
      </w:r>
      <w:r>
        <w:rPr>
          <w:rStyle w:val="HideTWBExt"/>
        </w:rPr>
        <w:t>&lt;/NumAm&gt;</w:t>
      </w:r>
    </w:p>
    <w:p w14:paraId="69C1253D"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31BE95F7"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778BE16B" w14:textId="77777777" w:rsidR="00401E8A" w:rsidRPr="00A91EBA" w:rsidRDefault="00401E8A" w:rsidP="00401E8A">
      <w:pPr>
        <w:pStyle w:val="NormalBold"/>
      </w:pPr>
      <w:r>
        <w:rPr>
          <w:rStyle w:val="HideTWBExt"/>
          <w:b w:val="0"/>
        </w:rPr>
        <w:t>&lt;/RepeatBlock-By&gt;</w:t>
      </w:r>
    </w:p>
    <w:p w14:paraId="4C53CB0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5A0501D" w14:textId="77777777" w:rsidR="00401E8A" w:rsidRPr="00A91EBA" w:rsidRDefault="00401E8A" w:rsidP="00401E8A">
      <w:pPr>
        <w:pStyle w:val="NormalBold"/>
      </w:pPr>
      <w:r>
        <w:rPr>
          <w:rStyle w:val="HideTWBExt"/>
        </w:rPr>
        <w:t>&lt;Article&gt;</w:t>
      </w:r>
      <w:r>
        <w:t>Artikel 29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42B093F" w14:textId="77777777" w:rsidTr="00CF4F4E">
        <w:trPr>
          <w:trHeight w:hRule="exact" w:val="240"/>
          <w:jc w:val="center"/>
        </w:trPr>
        <w:tc>
          <w:tcPr>
            <w:tcW w:w="9752" w:type="dxa"/>
            <w:gridSpan w:val="2"/>
            <w:tcBorders>
              <w:top w:val="nil"/>
              <w:left w:val="nil"/>
              <w:bottom w:val="nil"/>
              <w:right w:val="nil"/>
            </w:tcBorders>
          </w:tcPr>
          <w:p w14:paraId="322E4573" w14:textId="77777777" w:rsidR="00401E8A" w:rsidRPr="00A91EBA" w:rsidRDefault="00401E8A" w:rsidP="00CF4F4E"/>
        </w:tc>
      </w:tr>
      <w:tr w:rsidR="00401E8A" w14:paraId="408F9D47" w14:textId="77777777" w:rsidTr="00CF4F4E">
        <w:trPr>
          <w:trHeight w:val="240"/>
          <w:jc w:val="center"/>
        </w:trPr>
        <w:tc>
          <w:tcPr>
            <w:tcW w:w="4876" w:type="dxa"/>
            <w:tcBorders>
              <w:top w:val="nil"/>
              <w:left w:val="nil"/>
              <w:bottom w:val="nil"/>
              <w:right w:val="nil"/>
            </w:tcBorders>
          </w:tcPr>
          <w:p w14:paraId="720E7FC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1485FCA" w14:textId="77777777" w:rsidR="00401E8A" w:rsidRPr="00A91EBA" w:rsidRDefault="00401E8A" w:rsidP="00CF4F4E">
            <w:pPr>
              <w:pStyle w:val="AmColumnHeading"/>
            </w:pPr>
            <w:r>
              <w:t>Ändringsförslag</w:t>
            </w:r>
          </w:p>
        </w:tc>
      </w:tr>
      <w:tr w:rsidR="00401E8A" w14:paraId="57064154" w14:textId="77777777" w:rsidTr="00CF4F4E">
        <w:trPr>
          <w:jc w:val="center"/>
        </w:trPr>
        <w:tc>
          <w:tcPr>
            <w:tcW w:w="4876" w:type="dxa"/>
            <w:tcBorders>
              <w:top w:val="nil"/>
              <w:left w:val="nil"/>
              <w:bottom w:val="nil"/>
              <w:right w:val="nil"/>
            </w:tcBorders>
          </w:tcPr>
          <w:p w14:paraId="60917EEA" w14:textId="77777777" w:rsidR="00401E8A" w:rsidRPr="00A91EBA" w:rsidRDefault="00401E8A" w:rsidP="00CF4F4E">
            <w:pPr>
              <w:pStyle w:val="Normal6a"/>
            </w:pPr>
            <w:r>
              <w:lastRenderedPageBreak/>
              <w:t>4.</w:t>
            </w:r>
            <w:r>
              <w:tab/>
            </w:r>
            <w:r>
              <w:rPr>
                <w:b/>
                <w:i/>
              </w:rPr>
              <w:t>Dessa</w:t>
            </w:r>
            <w:r>
              <w:t xml:space="preserve"> skäl för förvar ska fastställas i nationell rätt.</w:t>
            </w:r>
          </w:p>
        </w:tc>
        <w:tc>
          <w:tcPr>
            <w:tcW w:w="4876" w:type="dxa"/>
            <w:tcBorders>
              <w:top w:val="nil"/>
              <w:left w:val="nil"/>
              <w:bottom w:val="nil"/>
              <w:right w:val="nil"/>
            </w:tcBorders>
          </w:tcPr>
          <w:p w14:paraId="48BEB3D8" w14:textId="77777777" w:rsidR="00401E8A" w:rsidRPr="00A91EBA" w:rsidRDefault="00401E8A" w:rsidP="00CF4F4E">
            <w:pPr>
              <w:pStyle w:val="Normal6a"/>
            </w:pPr>
            <w:r>
              <w:t>4.</w:t>
            </w:r>
            <w:r>
              <w:tab/>
            </w:r>
            <w:r>
              <w:rPr>
                <w:b/>
                <w:i/>
              </w:rPr>
              <w:t>Alla</w:t>
            </w:r>
            <w:r>
              <w:t xml:space="preserve"> skäl för förvar ska fastställas i nationell rätt.</w:t>
            </w:r>
          </w:p>
        </w:tc>
      </w:tr>
    </w:tbl>
    <w:p w14:paraId="260527E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ED7BFF3" w14:textId="77777777" w:rsidR="00401E8A" w:rsidRPr="00A91EBA" w:rsidRDefault="00401E8A" w:rsidP="00401E8A">
      <w:r>
        <w:rPr>
          <w:rStyle w:val="HideTWBExt"/>
        </w:rPr>
        <w:t>&lt;/Amend&gt;</w:t>
      </w:r>
    </w:p>
    <w:p w14:paraId="1FED2EB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1827</w:t>
      </w:r>
      <w:r>
        <w:rPr>
          <w:rStyle w:val="HideTWBExt"/>
        </w:rPr>
        <w:t>&lt;/NumAm&gt;</w:t>
      </w:r>
    </w:p>
    <w:p w14:paraId="6925D19C"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6AE7312D" w14:textId="77777777" w:rsidR="00401E8A" w:rsidRPr="00A91EBA" w:rsidRDefault="00401E8A" w:rsidP="00401E8A">
      <w:pPr>
        <w:pStyle w:val="NormalBold"/>
      </w:pPr>
      <w:r>
        <w:rPr>
          <w:rStyle w:val="HideTWBExt"/>
          <w:b w:val="0"/>
        </w:rPr>
        <w:t>&lt;/RepeatBlock-By&gt;</w:t>
      </w:r>
    </w:p>
    <w:p w14:paraId="42566D9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8B6A5B4" w14:textId="77777777" w:rsidR="00401E8A" w:rsidRPr="00A91EBA" w:rsidRDefault="00401E8A" w:rsidP="00401E8A">
      <w:pPr>
        <w:pStyle w:val="NormalBold"/>
      </w:pPr>
      <w:r>
        <w:rPr>
          <w:rStyle w:val="HideTWBExt"/>
        </w:rPr>
        <w:t>&lt;Article&gt;</w:t>
      </w:r>
      <w:r>
        <w:t>Artikel 29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7243624" w14:textId="77777777" w:rsidTr="00CF4F4E">
        <w:trPr>
          <w:trHeight w:hRule="exact" w:val="240"/>
          <w:jc w:val="center"/>
        </w:trPr>
        <w:tc>
          <w:tcPr>
            <w:tcW w:w="9752" w:type="dxa"/>
            <w:gridSpan w:val="2"/>
            <w:tcBorders>
              <w:top w:val="nil"/>
              <w:left w:val="nil"/>
              <w:bottom w:val="nil"/>
              <w:right w:val="nil"/>
            </w:tcBorders>
          </w:tcPr>
          <w:p w14:paraId="61FFA32F" w14:textId="77777777" w:rsidR="00401E8A" w:rsidRPr="00A91EBA" w:rsidRDefault="00401E8A" w:rsidP="00CF4F4E"/>
        </w:tc>
      </w:tr>
      <w:tr w:rsidR="00401E8A" w14:paraId="4BE43E23" w14:textId="77777777" w:rsidTr="00CF4F4E">
        <w:trPr>
          <w:trHeight w:val="240"/>
          <w:jc w:val="center"/>
        </w:trPr>
        <w:tc>
          <w:tcPr>
            <w:tcW w:w="4876" w:type="dxa"/>
            <w:tcBorders>
              <w:top w:val="nil"/>
              <w:left w:val="nil"/>
              <w:bottom w:val="nil"/>
              <w:right w:val="nil"/>
            </w:tcBorders>
          </w:tcPr>
          <w:p w14:paraId="333DC46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3A4FF55" w14:textId="77777777" w:rsidR="00401E8A" w:rsidRPr="00A91EBA" w:rsidRDefault="00401E8A" w:rsidP="00CF4F4E">
            <w:pPr>
              <w:pStyle w:val="AmColumnHeading"/>
            </w:pPr>
            <w:r>
              <w:t>Ändringsförslag</w:t>
            </w:r>
          </w:p>
        </w:tc>
      </w:tr>
      <w:tr w:rsidR="00401E8A" w14:paraId="13F89829" w14:textId="77777777" w:rsidTr="00CF4F4E">
        <w:trPr>
          <w:jc w:val="center"/>
        </w:trPr>
        <w:tc>
          <w:tcPr>
            <w:tcW w:w="4876" w:type="dxa"/>
            <w:tcBorders>
              <w:top w:val="nil"/>
              <w:left w:val="nil"/>
              <w:bottom w:val="nil"/>
              <w:right w:val="nil"/>
            </w:tcBorders>
          </w:tcPr>
          <w:p w14:paraId="0E30B1E4" w14:textId="77777777" w:rsidR="00401E8A" w:rsidRPr="00A91EBA" w:rsidRDefault="00401E8A" w:rsidP="00CF4F4E">
            <w:pPr>
              <w:pStyle w:val="Normal6a"/>
            </w:pPr>
            <w:r>
              <w:t>5.</w:t>
            </w:r>
            <w:r>
              <w:tab/>
              <w:t xml:space="preserve">Ett beslut om förvar ska fattas av administrativa eller rättsliga myndigheter. Ett beslut om förvar ska fattas skriftligen, med angivande av de faktiska och rättsliga skäl som ligger till grund för beslutet samt information om tillgängliga rättsmedel. Beslutet ska </w:t>
            </w:r>
            <w:r>
              <w:rPr>
                <w:b/>
                <w:i/>
              </w:rPr>
              <w:t>meddelas</w:t>
            </w:r>
            <w:r>
              <w:t xml:space="preserve"> tredjelandsmedborgaren på ett språk som tredjelandsmedborgaren förstår eller rimligen kan antas förstå.</w:t>
            </w:r>
          </w:p>
        </w:tc>
        <w:tc>
          <w:tcPr>
            <w:tcW w:w="4876" w:type="dxa"/>
            <w:tcBorders>
              <w:top w:val="nil"/>
              <w:left w:val="nil"/>
              <w:bottom w:val="nil"/>
              <w:right w:val="nil"/>
            </w:tcBorders>
          </w:tcPr>
          <w:p w14:paraId="7D251DE3" w14:textId="77777777" w:rsidR="00401E8A" w:rsidRPr="00A91EBA" w:rsidRDefault="00401E8A" w:rsidP="00CF4F4E">
            <w:pPr>
              <w:pStyle w:val="Normal6a"/>
            </w:pPr>
            <w:r>
              <w:t>5.</w:t>
            </w:r>
            <w:r>
              <w:tab/>
              <w:t xml:space="preserve">Ett beslut om förvar ska fattas av administrativa eller rättsliga myndigheter. Ett beslut om förvar ska fattas skriftligen, med angivande av de faktiska och rättsliga skäl som ligger till grund för beslutet samt information om tillgängliga rättsmedel. Beslutet ska </w:t>
            </w:r>
            <w:r>
              <w:rPr>
                <w:b/>
                <w:i/>
              </w:rPr>
              <w:t>förmedlas till</w:t>
            </w:r>
            <w:r>
              <w:t xml:space="preserve"> tredjelandsmedborgaren</w:t>
            </w:r>
            <w:r>
              <w:rPr>
                <w:b/>
                <w:i/>
              </w:rPr>
              <w:t xml:space="preserve"> muntligen eller skriftligen</w:t>
            </w:r>
            <w:r>
              <w:t xml:space="preserve"> på ett språk som tredjelandsmedborgaren förstår eller rimligen kan antas förstå</w:t>
            </w:r>
            <w:r>
              <w:rPr>
                <w:b/>
                <w:i/>
              </w:rPr>
              <w:t>, inbegripet med hjälp av tolknings- eller översättningstjänster</w:t>
            </w:r>
            <w:r>
              <w:t>.</w:t>
            </w:r>
          </w:p>
        </w:tc>
      </w:tr>
    </w:tbl>
    <w:p w14:paraId="42F218C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CACCFB3" w14:textId="77777777" w:rsidR="00401E8A" w:rsidRPr="00A91EBA" w:rsidRDefault="00401E8A" w:rsidP="00401E8A">
      <w:r>
        <w:rPr>
          <w:rStyle w:val="HideTWBExt"/>
        </w:rPr>
        <w:t>&lt;/Amend&gt;</w:t>
      </w:r>
    </w:p>
    <w:p w14:paraId="0DBB43D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1828</w:t>
      </w:r>
      <w:r>
        <w:rPr>
          <w:rStyle w:val="HideTWBExt"/>
        </w:rPr>
        <w:t>&lt;/NumAm&gt;</w:t>
      </w:r>
    </w:p>
    <w:p w14:paraId="64254C71"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05F268A4"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3FA50A09" w14:textId="77777777" w:rsidR="00401E8A" w:rsidRPr="00A91EBA" w:rsidRDefault="00401E8A" w:rsidP="00401E8A">
      <w:pPr>
        <w:pStyle w:val="NormalBold"/>
      </w:pPr>
      <w:r>
        <w:rPr>
          <w:rStyle w:val="HideTWBExt"/>
          <w:b w:val="0"/>
        </w:rPr>
        <w:t>&lt;/RepeatBlock-By&gt;</w:t>
      </w:r>
    </w:p>
    <w:p w14:paraId="397EC66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F8EFE31" w14:textId="77777777" w:rsidR="00401E8A" w:rsidRPr="00A91EBA" w:rsidRDefault="00401E8A" w:rsidP="00401E8A">
      <w:pPr>
        <w:pStyle w:val="NormalBold"/>
      </w:pPr>
      <w:r>
        <w:rPr>
          <w:rStyle w:val="HideTWBExt"/>
        </w:rPr>
        <w:t>&lt;Article&gt;</w:t>
      </w:r>
      <w:r>
        <w:t>Artikel 29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BCBDD67" w14:textId="77777777" w:rsidTr="00CF4F4E">
        <w:trPr>
          <w:trHeight w:hRule="exact" w:val="240"/>
          <w:jc w:val="center"/>
        </w:trPr>
        <w:tc>
          <w:tcPr>
            <w:tcW w:w="9752" w:type="dxa"/>
            <w:gridSpan w:val="2"/>
            <w:tcBorders>
              <w:top w:val="nil"/>
              <w:left w:val="nil"/>
              <w:bottom w:val="nil"/>
              <w:right w:val="nil"/>
            </w:tcBorders>
          </w:tcPr>
          <w:p w14:paraId="3BBA794A" w14:textId="77777777" w:rsidR="00401E8A" w:rsidRPr="00A91EBA" w:rsidRDefault="00401E8A" w:rsidP="00CF4F4E"/>
        </w:tc>
      </w:tr>
      <w:tr w:rsidR="00401E8A" w14:paraId="22085994" w14:textId="77777777" w:rsidTr="00CF4F4E">
        <w:trPr>
          <w:trHeight w:val="240"/>
          <w:jc w:val="center"/>
        </w:trPr>
        <w:tc>
          <w:tcPr>
            <w:tcW w:w="4876" w:type="dxa"/>
            <w:tcBorders>
              <w:top w:val="nil"/>
              <w:left w:val="nil"/>
              <w:bottom w:val="nil"/>
              <w:right w:val="nil"/>
            </w:tcBorders>
          </w:tcPr>
          <w:p w14:paraId="56F9AA3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3049657" w14:textId="77777777" w:rsidR="00401E8A" w:rsidRPr="00A91EBA" w:rsidRDefault="00401E8A" w:rsidP="00CF4F4E">
            <w:pPr>
              <w:pStyle w:val="AmColumnHeading"/>
            </w:pPr>
            <w:r>
              <w:t>Ändringsförslag</w:t>
            </w:r>
          </w:p>
        </w:tc>
      </w:tr>
      <w:tr w:rsidR="00401E8A" w14:paraId="5B214D89" w14:textId="77777777" w:rsidTr="00CF4F4E">
        <w:trPr>
          <w:jc w:val="center"/>
        </w:trPr>
        <w:tc>
          <w:tcPr>
            <w:tcW w:w="4876" w:type="dxa"/>
            <w:tcBorders>
              <w:top w:val="nil"/>
              <w:left w:val="nil"/>
              <w:bottom w:val="nil"/>
              <w:right w:val="nil"/>
            </w:tcBorders>
          </w:tcPr>
          <w:p w14:paraId="356151AB" w14:textId="77777777" w:rsidR="00401E8A" w:rsidRPr="00A91EBA" w:rsidRDefault="00401E8A" w:rsidP="00CF4F4E">
            <w:pPr>
              <w:pStyle w:val="Normal6a"/>
            </w:pPr>
            <w:r>
              <w:t>5.</w:t>
            </w:r>
            <w:r>
              <w:tab/>
              <w:t xml:space="preserve">Ett beslut om förvar ska fattas av administrativa eller rättsliga myndigheter. Ett beslut om förvar ska fattas skriftligen, med angivande av de faktiska och rättsliga skäl som ligger till grund för beslutet samt information om tillgängliga rättsmedel. Beslutet ska meddelas </w:t>
            </w:r>
            <w:r>
              <w:lastRenderedPageBreak/>
              <w:t>tredjelandsmedborgaren på ett språk som tredjelandsmedborgaren förstår eller rimligen kan antas förstå.</w:t>
            </w:r>
          </w:p>
        </w:tc>
        <w:tc>
          <w:tcPr>
            <w:tcW w:w="4876" w:type="dxa"/>
            <w:tcBorders>
              <w:top w:val="nil"/>
              <w:left w:val="nil"/>
              <w:bottom w:val="nil"/>
              <w:right w:val="nil"/>
            </w:tcBorders>
          </w:tcPr>
          <w:p w14:paraId="7186CADC" w14:textId="77777777" w:rsidR="00401E8A" w:rsidRPr="00A91EBA" w:rsidRDefault="00401E8A" w:rsidP="00CF4F4E">
            <w:pPr>
              <w:pStyle w:val="Normal6a"/>
            </w:pPr>
            <w:r>
              <w:lastRenderedPageBreak/>
              <w:t>5.</w:t>
            </w:r>
            <w:r>
              <w:tab/>
              <w:t xml:space="preserve">Ett beslut om förvar ska fattas av administrativa eller rättsliga myndigheter. Ett beslut om förvar ska fattas skriftligen, med angivande av de faktiska och rättsliga skäl som ligger till grund för beslutet samt information om tillgängliga rättsmedel. Beslutet ska meddelas </w:t>
            </w:r>
            <w:r>
              <w:lastRenderedPageBreak/>
              <w:t xml:space="preserve">tredjelandsmedborgaren på ett språk som tredjelandsmedborgaren förstår eller rimligen kan antas förstå. </w:t>
            </w:r>
            <w:r>
              <w:rPr>
                <w:b/>
                <w:i/>
              </w:rPr>
              <w:t>Beslutet får maskinöversättas.</w:t>
            </w:r>
          </w:p>
        </w:tc>
      </w:tr>
    </w:tbl>
    <w:p w14:paraId="27A8651A"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23B523E" w14:textId="77777777" w:rsidR="00401E8A" w:rsidRPr="00A91EBA" w:rsidRDefault="00401E8A" w:rsidP="00401E8A">
      <w:r>
        <w:rPr>
          <w:rStyle w:val="HideTWBExt"/>
        </w:rPr>
        <w:t>&lt;/Amend&gt;</w:t>
      </w:r>
    </w:p>
    <w:p w14:paraId="6DEB13B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1829</w:t>
      </w:r>
      <w:r>
        <w:rPr>
          <w:rStyle w:val="HideTWBExt"/>
        </w:rPr>
        <w:t>&lt;/NumAm&gt;</w:t>
      </w:r>
    </w:p>
    <w:p w14:paraId="6E5FF62B"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w:t>
      </w:r>
      <w:r>
        <w:rPr>
          <w:rStyle w:val="HideTWBExt"/>
          <w:b w:val="0"/>
        </w:rPr>
        <w:t>&lt;/Members&gt;</w:t>
      </w:r>
    </w:p>
    <w:p w14:paraId="7273D3B8" w14:textId="77777777" w:rsidR="00401E8A" w:rsidRPr="00A91EBA" w:rsidRDefault="00401E8A" w:rsidP="00401E8A">
      <w:pPr>
        <w:pStyle w:val="NormalBold"/>
      </w:pPr>
      <w:r>
        <w:rPr>
          <w:rStyle w:val="HideTWBExt"/>
          <w:b w:val="0"/>
        </w:rPr>
        <w:t>&lt;/RepeatBlock-By&gt;</w:t>
      </w:r>
    </w:p>
    <w:p w14:paraId="608E1CA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6EEE2CD" w14:textId="77777777" w:rsidR="00401E8A" w:rsidRPr="00A91EBA" w:rsidRDefault="00401E8A" w:rsidP="00401E8A">
      <w:pPr>
        <w:pStyle w:val="NormalBold"/>
      </w:pPr>
      <w:r>
        <w:rPr>
          <w:rStyle w:val="HideTWBExt"/>
        </w:rPr>
        <w:t>&lt;Article&gt;</w:t>
      </w:r>
      <w:r>
        <w:t>Artikel 29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F9D583E" w14:textId="77777777" w:rsidTr="00CF4F4E">
        <w:trPr>
          <w:trHeight w:hRule="exact" w:val="240"/>
          <w:jc w:val="center"/>
        </w:trPr>
        <w:tc>
          <w:tcPr>
            <w:tcW w:w="9752" w:type="dxa"/>
            <w:gridSpan w:val="2"/>
            <w:tcBorders>
              <w:top w:val="nil"/>
              <w:left w:val="nil"/>
              <w:bottom w:val="nil"/>
              <w:right w:val="nil"/>
            </w:tcBorders>
          </w:tcPr>
          <w:p w14:paraId="557FB707" w14:textId="77777777" w:rsidR="00401E8A" w:rsidRPr="00A91EBA" w:rsidRDefault="00401E8A" w:rsidP="00CF4F4E"/>
        </w:tc>
      </w:tr>
      <w:tr w:rsidR="00401E8A" w14:paraId="31BC79DA" w14:textId="77777777" w:rsidTr="00CF4F4E">
        <w:trPr>
          <w:trHeight w:val="240"/>
          <w:jc w:val="center"/>
        </w:trPr>
        <w:tc>
          <w:tcPr>
            <w:tcW w:w="4876" w:type="dxa"/>
            <w:tcBorders>
              <w:top w:val="nil"/>
              <w:left w:val="nil"/>
              <w:bottom w:val="nil"/>
              <w:right w:val="nil"/>
            </w:tcBorders>
          </w:tcPr>
          <w:p w14:paraId="724F0E0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DDAE628" w14:textId="77777777" w:rsidR="00401E8A" w:rsidRPr="00A91EBA" w:rsidRDefault="00401E8A" w:rsidP="00CF4F4E">
            <w:pPr>
              <w:pStyle w:val="AmColumnHeading"/>
            </w:pPr>
            <w:r>
              <w:t>Ändringsförslag</w:t>
            </w:r>
          </w:p>
        </w:tc>
      </w:tr>
      <w:tr w:rsidR="00401E8A" w14:paraId="2CA3E82D" w14:textId="77777777" w:rsidTr="00CF4F4E">
        <w:trPr>
          <w:jc w:val="center"/>
        </w:trPr>
        <w:tc>
          <w:tcPr>
            <w:tcW w:w="4876" w:type="dxa"/>
            <w:tcBorders>
              <w:top w:val="nil"/>
              <w:left w:val="nil"/>
              <w:bottom w:val="nil"/>
              <w:right w:val="nil"/>
            </w:tcBorders>
          </w:tcPr>
          <w:p w14:paraId="269B7A90" w14:textId="77777777" w:rsidR="00401E8A" w:rsidRPr="00A91EBA" w:rsidRDefault="00401E8A" w:rsidP="00CF4F4E">
            <w:pPr>
              <w:pStyle w:val="Normal6a"/>
            </w:pPr>
            <w:r>
              <w:t>5.</w:t>
            </w:r>
            <w:r>
              <w:tab/>
              <w:t xml:space="preserve">Ett beslut om förvar ska fattas av administrativa eller rättsliga myndigheter. Ett beslut om förvar ska fattas skriftligen, med angivande av de faktiska och rättsliga skäl som ligger till grund för beslutet samt information om tillgängliga rättsmedel. Beslutet ska meddelas tredjelandsmedborgaren på ett språk som tredjelandsmedborgaren förstår eller rimligen kan </w:t>
            </w:r>
            <w:r>
              <w:rPr>
                <w:b/>
                <w:i/>
              </w:rPr>
              <w:t>antas</w:t>
            </w:r>
            <w:r>
              <w:t xml:space="preserve"> förstå.</w:t>
            </w:r>
          </w:p>
        </w:tc>
        <w:tc>
          <w:tcPr>
            <w:tcW w:w="4876" w:type="dxa"/>
            <w:tcBorders>
              <w:top w:val="nil"/>
              <w:left w:val="nil"/>
              <w:bottom w:val="nil"/>
              <w:right w:val="nil"/>
            </w:tcBorders>
          </w:tcPr>
          <w:p w14:paraId="35B99C09" w14:textId="77777777" w:rsidR="00401E8A" w:rsidRPr="00A91EBA" w:rsidRDefault="00401E8A" w:rsidP="00CF4F4E">
            <w:pPr>
              <w:pStyle w:val="Normal6a"/>
            </w:pPr>
            <w:r>
              <w:t>5.</w:t>
            </w:r>
            <w:r>
              <w:tab/>
              <w:t>Ett beslut om förvar ska fattas av administrativa eller rättsliga myndigheter. Ett beslut om förvar ska fattas skriftligen, med angivande av de faktiska och rättsliga skäl som ligger till grund för beslutet samt information om tillgängliga rättsmedel</w:t>
            </w:r>
            <w:r>
              <w:rPr>
                <w:b/>
                <w:i/>
              </w:rPr>
              <w:t>, i enlighet med artikel 26</w:t>
            </w:r>
            <w:r>
              <w:t xml:space="preserve">. Beslutet ska meddelas tredjelandsmedborgaren på ett språk som tredjelandsmedborgaren förstår eller rimligen kan </w:t>
            </w:r>
            <w:r>
              <w:rPr>
                <w:b/>
                <w:i/>
              </w:rPr>
              <w:t>förmodas</w:t>
            </w:r>
            <w:r>
              <w:t xml:space="preserve"> förstå.</w:t>
            </w:r>
          </w:p>
        </w:tc>
      </w:tr>
    </w:tbl>
    <w:p w14:paraId="270ED73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F6272A0" w14:textId="77777777" w:rsidR="00401E8A" w:rsidRPr="00A91EBA" w:rsidRDefault="00401E8A" w:rsidP="00401E8A">
      <w:r>
        <w:rPr>
          <w:rStyle w:val="HideTWBExt"/>
        </w:rPr>
        <w:t>&lt;/Amend&gt;</w:t>
      </w:r>
    </w:p>
    <w:p w14:paraId="0E15E94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1830</w:t>
      </w:r>
      <w:r>
        <w:rPr>
          <w:rStyle w:val="HideTWBExt"/>
        </w:rPr>
        <w:t>&lt;/NumAm&gt;</w:t>
      </w:r>
    </w:p>
    <w:p w14:paraId="79A4316B"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2B08DF24" w14:textId="77777777" w:rsidR="00401E8A" w:rsidRPr="00A91EBA" w:rsidRDefault="00401E8A" w:rsidP="00401E8A">
      <w:pPr>
        <w:pStyle w:val="NormalBold"/>
      </w:pPr>
      <w:r>
        <w:rPr>
          <w:rStyle w:val="HideTWBExt"/>
          <w:b w:val="0"/>
        </w:rPr>
        <w:t>&lt;/RepeatBlock-By&gt;</w:t>
      </w:r>
    </w:p>
    <w:p w14:paraId="0E6538E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C45B590" w14:textId="77777777" w:rsidR="00401E8A" w:rsidRPr="00A91EBA" w:rsidRDefault="00401E8A" w:rsidP="00401E8A">
      <w:pPr>
        <w:pStyle w:val="NormalBold"/>
      </w:pPr>
      <w:r>
        <w:rPr>
          <w:rStyle w:val="HideTWBExt"/>
        </w:rPr>
        <w:t>&lt;Article&gt;</w:t>
      </w:r>
      <w:r>
        <w:t>Artikel 29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69284DD" w14:textId="77777777" w:rsidTr="00CF4F4E">
        <w:trPr>
          <w:trHeight w:hRule="exact" w:val="240"/>
          <w:jc w:val="center"/>
        </w:trPr>
        <w:tc>
          <w:tcPr>
            <w:tcW w:w="9752" w:type="dxa"/>
            <w:gridSpan w:val="2"/>
            <w:tcBorders>
              <w:top w:val="nil"/>
              <w:left w:val="nil"/>
              <w:bottom w:val="nil"/>
              <w:right w:val="nil"/>
            </w:tcBorders>
          </w:tcPr>
          <w:p w14:paraId="79532A81" w14:textId="77777777" w:rsidR="00401E8A" w:rsidRPr="00A91EBA" w:rsidRDefault="00401E8A" w:rsidP="00CF4F4E"/>
        </w:tc>
      </w:tr>
      <w:tr w:rsidR="00401E8A" w14:paraId="2AA255A9" w14:textId="77777777" w:rsidTr="00CF4F4E">
        <w:trPr>
          <w:trHeight w:val="240"/>
          <w:jc w:val="center"/>
        </w:trPr>
        <w:tc>
          <w:tcPr>
            <w:tcW w:w="4876" w:type="dxa"/>
            <w:tcBorders>
              <w:top w:val="nil"/>
              <w:left w:val="nil"/>
              <w:bottom w:val="nil"/>
              <w:right w:val="nil"/>
            </w:tcBorders>
          </w:tcPr>
          <w:p w14:paraId="3DFFB84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64D32CB" w14:textId="77777777" w:rsidR="00401E8A" w:rsidRPr="00A91EBA" w:rsidRDefault="00401E8A" w:rsidP="00CF4F4E">
            <w:pPr>
              <w:pStyle w:val="AmColumnHeading"/>
            </w:pPr>
            <w:r>
              <w:t>Ändringsförslag</w:t>
            </w:r>
          </w:p>
        </w:tc>
      </w:tr>
      <w:tr w:rsidR="00401E8A" w14:paraId="1E043360" w14:textId="77777777" w:rsidTr="00CF4F4E">
        <w:trPr>
          <w:jc w:val="center"/>
        </w:trPr>
        <w:tc>
          <w:tcPr>
            <w:tcW w:w="4876" w:type="dxa"/>
            <w:tcBorders>
              <w:top w:val="nil"/>
              <w:left w:val="nil"/>
              <w:bottom w:val="nil"/>
              <w:right w:val="nil"/>
            </w:tcBorders>
          </w:tcPr>
          <w:p w14:paraId="30BD0BE9" w14:textId="77777777" w:rsidR="00401E8A" w:rsidRPr="00A91EBA" w:rsidRDefault="00401E8A" w:rsidP="00CF4F4E">
            <w:pPr>
              <w:pStyle w:val="Normal6a"/>
            </w:pPr>
            <w:r>
              <w:t>5.</w:t>
            </w:r>
            <w:r>
              <w:tab/>
              <w:t xml:space="preserve">Ett beslut om förvar ska fattas av </w:t>
            </w:r>
            <w:r>
              <w:rPr>
                <w:b/>
                <w:i/>
              </w:rPr>
              <w:t xml:space="preserve">administrativa eller </w:t>
            </w:r>
            <w:r>
              <w:t xml:space="preserve">rättsliga myndigheter. Ett beslut om förvar ska fattas skriftligen, med angivande av de faktiska och rättsliga skäl som ligger till grund för beslutet samt information om tillgängliga rättsmedel. Beslutet ska meddelas tredjelandsmedborgaren på ett språk som </w:t>
            </w:r>
            <w:r>
              <w:lastRenderedPageBreak/>
              <w:t>tredjelandsmedborgaren förstår</w:t>
            </w:r>
            <w:r>
              <w:rPr>
                <w:b/>
                <w:i/>
              </w:rPr>
              <w:t xml:space="preserve"> eller rimligen kan antas förstå</w:t>
            </w:r>
            <w:r>
              <w:t>.</w:t>
            </w:r>
          </w:p>
        </w:tc>
        <w:tc>
          <w:tcPr>
            <w:tcW w:w="4876" w:type="dxa"/>
            <w:tcBorders>
              <w:top w:val="nil"/>
              <w:left w:val="nil"/>
              <w:bottom w:val="nil"/>
              <w:right w:val="nil"/>
            </w:tcBorders>
          </w:tcPr>
          <w:p w14:paraId="5F7EC97A" w14:textId="77777777" w:rsidR="00401E8A" w:rsidRPr="00A91EBA" w:rsidRDefault="00401E8A" w:rsidP="00CF4F4E">
            <w:pPr>
              <w:pStyle w:val="Normal6a"/>
            </w:pPr>
            <w:r>
              <w:lastRenderedPageBreak/>
              <w:t>5.</w:t>
            </w:r>
            <w:r>
              <w:tab/>
              <w:t>Ett beslut om förvar ska fattas av rättsliga myndigheter. Ett beslut om förvar ska fattas skriftligen, med angivande av de faktiska och rättsliga skäl som ligger till grund för beslutet samt information om tillgängliga rättsmedel. Beslutet ska meddelas tredjelandsmedborgaren på ett språk som tredjelandsmedborgaren förstår.</w:t>
            </w:r>
          </w:p>
        </w:tc>
      </w:tr>
    </w:tbl>
    <w:p w14:paraId="2233AC7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36CFD3F" w14:textId="77777777" w:rsidR="00401E8A" w:rsidRPr="00A91EBA" w:rsidRDefault="00401E8A" w:rsidP="00401E8A">
      <w:r>
        <w:rPr>
          <w:rStyle w:val="HideTWBExt"/>
        </w:rPr>
        <w:t>&lt;/Amend&gt;</w:t>
      </w:r>
    </w:p>
    <w:p w14:paraId="160130B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1831</w:t>
      </w:r>
      <w:r>
        <w:rPr>
          <w:rStyle w:val="HideTWBExt"/>
        </w:rPr>
        <w:t>&lt;/NumAm&gt;</w:t>
      </w:r>
    </w:p>
    <w:p w14:paraId="46B63D16"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58524AB6" w14:textId="77777777" w:rsidR="00401E8A" w:rsidRPr="00A91EBA" w:rsidRDefault="00401E8A" w:rsidP="00401E8A">
      <w:pPr>
        <w:pStyle w:val="NormalBold"/>
      </w:pPr>
      <w:r>
        <w:rPr>
          <w:rStyle w:val="HideTWBExt"/>
          <w:b w:val="0"/>
        </w:rPr>
        <w:t>&lt;/RepeatBlock-By&gt;</w:t>
      </w:r>
    </w:p>
    <w:p w14:paraId="6808FA2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B71F320" w14:textId="77777777" w:rsidR="00401E8A" w:rsidRPr="00A91EBA" w:rsidRDefault="00401E8A" w:rsidP="00401E8A">
      <w:pPr>
        <w:pStyle w:val="NormalBold"/>
      </w:pPr>
      <w:r>
        <w:rPr>
          <w:rStyle w:val="HideTWBExt"/>
        </w:rPr>
        <w:t>&lt;Article&gt;</w:t>
      </w:r>
      <w:r>
        <w:t>Artikel 29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9D0184D" w14:textId="77777777" w:rsidTr="00CF4F4E">
        <w:trPr>
          <w:trHeight w:hRule="exact" w:val="240"/>
          <w:jc w:val="center"/>
        </w:trPr>
        <w:tc>
          <w:tcPr>
            <w:tcW w:w="9752" w:type="dxa"/>
            <w:gridSpan w:val="2"/>
            <w:tcBorders>
              <w:top w:val="nil"/>
              <w:left w:val="nil"/>
              <w:bottom w:val="nil"/>
              <w:right w:val="nil"/>
            </w:tcBorders>
          </w:tcPr>
          <w:p w14:paraId="1D88F29C" w14:textId="77777777" w:rsidR="00401E8A" w:rsidRPr="00A91EBA" w:rsidRDefault="00401E8A" w:rsidP="00CF4F4E"/>
        </w:tc>
      </w:tr>
      <w:tr w:rsidR="00401E8A" w14:paraId="6626391B" w14:textId="77777777" w:rsidTr="00CF4F4E">
        <w:trPr>
          <w:trHeight w:val="240"/>
          <w:jc w:val="center"/>
        </w:trPr>
        <w:tc>
          <w:tcPr>
            <w:tcW w:w="4876" w:type="dxa"/>
            <w:tcBorders>
              <w:top w:val="nil"/>
              <w:left w:val="nil"/>
              <w:bottom w:val="nil"/>
              <w:right w:val="nil"/>
            </w:tcBorders>
          </w:tcPr>
          <w:p w14:paraId="2F40FC5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B1D828D" w14:textId="77777777" w:rsidR="00401E8A" w:rsidRPr="00A91EBA" w:rsidRDefault="00401E8A" w:rsidP="00CF4F4E">
            <w:pPr>
              <w:pStyle w:val="AmColumnHeading"/>
            </w:pPr>
            <w:r>
              <w:t>Ändringsförslag</w:t>
            </w:r>
          </w:p>
        </w:tc>
      </w:tr>
      <w:tr w:rsidR="00401E8A" w14:paraId="4AF019C1" w14:textId="77777777" w:rsidTr="00CF4F4E">
        <w:trPr>
          <w:jc w:val="center"/>
        </w:trPr>
        <w:tc>
          <w:tcPr>
            <w:tcW w:w="4876" w:type="dxa"/>
            <w:tcBorders>
              <w:top w:val="nil"/>
              <w:left w:val="nil"/>
              <w:bottom w:val="nil"/>
              <w:right w:val="nil"/>
            </w:tcBorders>
          </w:tcPr>
          <w:p w14:paraId="6369B193" w14:textId="77777777" w:rsidR="00401E8A" w:rsidRPr="00A91EBA" w:rsidRDefault="00401E8A" w:rsidP="00CF4F4E">
            <w:pPr>
              <w:pStyle w:val="Normal6a"/>
            </w:pPr>
            <w:r>
              <w:t>5.</w:t>
            </w:r>
            <w:r>
              <w:tab/>
              <w:t>Ett beslut om förvar ska fattas av administrativa eller rättsliga myndigheter. Ett beslut om förvar ska fattas skriftligen, med angivande av de faktiska och rättsliga skäl som ligger till grund för beslutet samt information om tillgängliga rättsmedel. Beslutet ska meddelas tredjelandsmedborgaren på ett språk som tredjelandsmedborgaren förstår eller rimligen kan antas förstå.</w:t>
            </w:r>
          </w:p>
        </w:tc>
        <w:tc>
          <w:tcPr>
            <w:tcW w:w="4876" w:type="dxa"/>
            <w:tcBorders>
              <w:top w:val="nil"/>
              <w:left w:val="nil"/>
              <w:bottom w:val="nil"/>
              <w:right w:val="nil"/>
            </w:tcBorders>
          </w:tcPr>
          <w:p w14:paraId="68CE3C67" w14:textId="77777777" w:rsidR="00401E8A" w:rsidRPr="00A91EBA" w:rsidRDefault="00401E8A" w:rsidP="00CF4F4E">
            <w:pPr>
              <w:pStyle w:val="Normal6a"/>
            </w:pPr>
            <w:r>
              <w:t>5.</w:t>
            </w:r>
            <w:r>
              <w:tab/>
              <w:t xml:space="preserve">Ett beslut om förvar ska fattas av administrativa eller rättsliga myndigheter. Ett beslut om förvar ska fattas skriftligen, med angivande av de faktiska och rättsliga skäl som ligger till grund för beslutet samt information om tillgängliga rättsmedel. Beslutet ska meddelas tredjelandsmedborgaren </w:t>
            </w:r>
            <w:r>
              <w:rPr>
                <w:b/>
                <w:i/>
              </w:rPr>
              <w:t xml:space="preserve">muntligen eller skriftligen </w:t>
            </w:r>
            <w:r>
              <w:t>på ett språk som tredjelandsmedborgaren förstår eller rimligen kan antas förstå.</w:t>
            </w:r>
          </w:p>
        </w:tc>
      </w:tr>
    </w:tbl>
    <w:p w14:paraId="7818CEE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AC5C922" w14:textId="77777777" w:rsidR="00401E8A" w:rsidRPr="00A91EBA" w:rsidRDefault="00401E8A" w:rsidP="00401E8A">
      <w:r>
        <w:rPr>
          <w:rStyle w:val="HideTWBExt"/>
        </w:rPr>
        <w:t>&lt;/Amend&gt;</w:t>
      </w:r>
    </w:p>
    <w:p w14:paraId="06F0797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1832</w:t>
      </w:r>
      <w:r>
        <w:rPr>
          <w:rStyle w:val="HideTWBExt"/>
        </w:rPr>
        <w:t>&lt;/NumAm&gt;</w:t>
      </w:r>
    </w:p>
    <w:p w14:paraId="527084E6" w14:textId="77777777" w:rsidR="00401E8A" w:rsidRPr="00A91EBA" w:rsidRDefault="00401E8A" w:rsidP="00401E8A">
      <w:pPr>
        <w:pStyle w:val="NormalBold"/>
      </w:pPr>
      <w:r>
        <w:rPr>
          <w:rStyle w:val="HideTWBExt"/>
          <w:b w:val="0"/>
        </w:rPr>
        <w:t>&lt;RepeatBlock-By&gt;&lt;Members&gt;</w:t>
      </w:r>
      <w:r>
        <w:t>Cecilia Strada, Marco Tarquinio, Alessandro Zan</w:t>
      </w:r>
      <w:r>
        <w:rPr>
          <w:rStyle w:val="HideTWBExt"/>
          <w:b w:val="0"/>
        </w:rPr>
        <w:t>&lt;/Members&gt;</w:t>
      </w:r>
    </w:p>
    <w:p w14:paraId="41A74E03" w14:textId="77777777" w:rsidR="00401E8A" w:rsidRPr="00A91EBA" w:rsidRDefault="00401E8A" w:rsidP="00401E8A">
      <w:pPr>
        <w:pStyle w:val="NormalBold"/>
      </w:pPr>
      <w:r>
        <w:rPr>
          <w:rStyle w:val="HideTWBExt"/>
          <w:b w:val="0"/>
        </w:rPr>
        <w:t>&lt;/RepeatBlock-By&gt;</w:t>
      </w:r>
    </w:p>
    <w:p w14:paraId="4A68967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9622B9A" w14:textId="77777777" w:rsidR="00401E8A" w:rsidRPr="00A91EBA" w:rsidRDefault="00401E8A" w:rsidP="00401E8A">
      <w:pPr>
        <w:pStyle w:val="NormalBold"/>
      </w:pPr>
      <w:r>
        <w:rPr>
          <w:rStyle w:val="HideTWBExt"/>
        </w:rPr>
        <w:t>&lt;Article&gt;</w:t>
      </w:r>
      <w:r>
        <w:t>Artikel 29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8305897" w14:textId="77777777" w:rsidTr="00CF4F4E">
        <w:trPr>
          <w:trHeight w:hRule="exact" w:val="240"/>
          <w:jc w:val="center"/>
        </w:trPr>
        <w:tc>
          <w:tcPr>
            <w:tcW w:w="9752" w:type="dxa"/>
            <w:gridSpan w:val="2"/>
            <w:tcBorders>
              <w:top w:val="nil"/>
              <w:left w:val="nil"/>
              <w:bottom w:val="nil"/>
              <w:right w:val="nil"/>
            </w:tcBorders>
          </w:tcPr>
          <w:p w14:paraId="362F85E4" w14:textId="77777777" w:rsidR="00401E8A" w:rsidRPr="00A91EBA" w:rsidRDefault="00401E8A" w:rsidP="00CF4F4E"/>
        </w:tc>
      </w:tr>
      <w:tr w:rsidR="00401E8A" w14:paraId="729DB7D8" w14:textId="77777777" w:rsidTr="00CF4F4E">
        <w:trPr>
          <w:trHeight w:val="240"/>
          <w:jc w:val="center"/>
        </w:trPr>
        <w:tc>
          <w:tcPr>
            <w:tcW w:w="4876" w:type="dxa"/>
            <w:tcBorders>
              <w:top w:val="nil"/>
              <w:left w:val="nil"/>
              <w:bottom w:val="nil"/>
              <w:right w:val="nil"/>
            </w:tcBorders>
          </w:tcPr>
          <w:p w14:paraId="51C36DC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15630DF" w14:textId="77777777" w:rsidR="00401E8A" w:rsidRPr="00A91EBA" w:rsidRDefault="00401E8A" w:rsidP="00CF4F4E">
            <w:pPr>
              <w:pStyle w:val="AmColumnHeading"/>
            </w:pPr>
            <w:r>
              <w:t>Ändringsförslag</w:t>
            </w:r>
          </w:p>
        </w:tc>
      </w:tr>
      <w:tr w:rsidR="00401E8A" w14:paraId="142C5BB7" w14:textId="77777777" w:rsidTr="00CF4F4E">
        <w:trPr>
          <w:jc w:val="center"/>
        </w:trPr>
        <w:tc>
          <w:tcPr>
            <w:tcW w:w="4876" w:type="dxa"/>
            <w:tcBorders>
              <w:top w:val="nil"/>
              <w:left w:val="nil"/>
              <w:bottom w:val="nil"/>
              <w:right w:val="nil"/>
            </w:tcBorders>
          </w:tcPr>
          <w:p w14:paraId="27A2DBB2" w14:textId="77777777" w:rsidR="00401E8A" w:rsidRPr="00A91EBA" w:rsidRDefault="00401E8A" w:rsidP="00CF4F4E">
            <w:pPr>
              <w:pStyle w:val="Normal6a"/>
            </w:pPr>
            <w:r>
              <w:t>5.</w:t>
            </w:r>
            <w:r>
              <w:tab/>
              <w:t xml:space="preserve">Ett beslut om förvar ska fattas av </w:t>
            </w:r>
            <w:r>
              <w:rPr>
                <w:b/>
                <w:i/>
              </w:rPr>
              <w:t xml:space="preserve">administrativa eller </w:t>
            </w:r>
            <w:r>
              <w:t>rättsliga myndigheter. Ett beslut om förvar ska fattas skriftligen, med angivande av de faktiska och rättsliga skäl som ligger till grund för beslutet samt information om tillgängliga rättsmedel. Beslutet ska meddelas tredjelandsmedborgaren på ett språk som tredjelandsmedborgaren förstår eller rimligen kan antas förstå.</w:t>
            </w:r>
          </w:p>
        </w:tc>
        <w:tc>
          <w:tcPr>
            <w:tcW w:w="4876" w:type="dxa"/>
            <w:tcBorders>
              <w:top w:val="nil"/>
              <w:left w:val="nil"/>
              <w:bottom w:val="nil"/>
              <w:right w:val="nil"/>
            </w:tcBorders>
          </w:tcPr>
          <w:p w14:paraId="2DD309D1" w14:textId="77777777" w:rsidR="00401E8A" w:rsidRPr="00A91EBA" w:rsidRDefault="00401E8A" w:rsidP="00CF4F4E">
            <w:pPr>
              <w:pStyle w:val="Normal6a"/>
            </w:pPr>
            <w:r>
              <w:t>5.</w:t>
            </w:r>
            <w:r>
              <w:tab/>
              <w:t>Ett beslut om förvar ska fattas av rättsliga myndigheter. Ett beslut om förvar ska fattas skriftligen, med angivande av de faktiska och rättsliga skäl som ligger till grund för beslutet samt information om tillgängliga rättsmedel. Beslutet ska meddelas tredjelandsmedborgaren på ett språk som tredjelandsmedborgaren förstår eller rimligen kan antas förstå.</w:t>
            </w:r>
          </w:p>
        </w:tc>
      </w:tr>
    </w:tbl>
    <w:p w14:paraId="04C72538"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6EB8F7C" w14:textId="77777777" w:rsidR="00401E8A" w:rsidRPr="00A91EBA" w:rsidRDefault="00401E8A" w:rsidP="00401E8A">
      <w:r>
        <w:rPr>
          <w:rStyle w:val="HideTWBExt"/>
        </w:rPr>
        <w:t>&lt;/Amend&gt;</w:t>
      </w:r>
    </w:p>
    <w:p w14:paraId="6F1129D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1833</w:t>
      </w:r>
      <w:r>
        <w:rPr>
          <w:rStyle w:val="HideTWBExt"/>
        </w:rPr>
        <w:t>&lt;/NumAm&gt;</w:t>
      </w:r>
    </w:p>
    <w:p w14:paraId="007F3EA8"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2C9357D3"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2B9CF440" w14:textId="77777777" w:rsidR="00401E8A" w:rsidRPr="00A91EBA" w:rsidRDefault="00401E8A" w:rsidP="00401E8A">
      <w:pPr>
        <w:pStyle w:val="NormalBold"/>
      </w:pPr>
      <w:r>
        <w:rPr>
          <w:rStyle w:val="HideTWBExt"/>
          <w:b w:val="0"/>
        </w:rPr>
        <w:t>&lt;/RepeatBlock-By&gt;</w:t>
      </w:r>
    </w:p>
    <w:p w14:paraId="3F52FBE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D95A08B" w14:textId="77777777" w:rsidR="00401E8A" w:rsidRPr="00A91EBA" w:rsidRDefault="00401E8A" w:rsidP="00401E8A">
      <w:pPr>
        <w:pStyle w:val="NormalBold"/>
      </w:pPr>
      <w:r>
        <w:rPr>
          <w:rStyle w:val="HideTWBExt"/>
        </w:rPr>
        <w:t>&lt;Article&gt;</w:t>
      </w:r>
      <w:r>
        <w:t>Artikel 29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B6AC0E2" w14:textId="77777777" w:rsidTr="00CF4F4E">
        <w:trPr>
          <w:trHeight w:hRule="exact" w:val="240"/>
          <w:jc w:val="center"/>
        </w:trPr>
        <w:tc>
          <w:tcPr>
            <w:tcW w:w="9752" w:type="dxa"/>
            <w:gridSpan w:val="2"/>
            <w:tcBorders>
              <w:top w:val="nil"/>
              <w:left w:val="nil"/>
              <w:bottom w:val="nil"/>
              <w:right w:val="nil"/>
            </w:tcBorders>
          </w:tcPr>
          <w:p w14:paraId="203CE6B0" w14:textId="77777777" w:rsidR="00401E8A" w:rsidRPr="00A91EBA" w:rsidRDefault="00401E8A" w:rsidP="00CF4F4E"/>
        </w:tc>
      </w:tr>
      <w:tr w:rsidR="00401E8A" w14:paraId="58EEC7D5" w14:textId="77777777" w:rsidTr="00CF4F4E">
        <w:trPr>
          <w:trHeight w:val="240"/>
          <w:jc w:val="center"/>
        </w:trPr>
        <w:tc>
          <w:tcPr>
            <w:tcW w:w="4876" w:type="dxa"/>
            <w:tcBorders>
              <w:top w:val="nil"/>
              <w:left w:val="nil"/>
              <w:bottom w:val="nil"/>
              <w:right w:val="nil"/>
            </w:tcBorders>
          </w:tcPr>
          <w:p w14:paraId="29767AD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154452E" w14:textId="77777777" w:rsidR="00401E8A" w:rsidRPr="00A91EBA" w:rsidRDefault="00401E8A" w:rsidP="00CF4F4E">
            <w:pPr>
              <w:pStyle w:val="AmColumnHeading"/>
            </w:pPr>
            <w:r>
              <w:t>Ändringsförslag</w:t>
            </w:r>
          </w:p>
        </w:tc>
      </w:tr>
      <w:tr w:rsidR="00401E8A" w14:paraId="7E802C77" w14:textId="77777777" w:rsidTr="00CF4F4E">
        <w:trPr>
          <w:jc w:val="center"/>
        </w:trPr>
        <w:tc>
          <w:tcPr>
            <w:tcW w:w="4876" w:type="dxa"/>
            <w:tcBorders>
              <w:top w:val="nil"/>
              <w:left w:val="nil"/>
              <w:bottom w:val="nil"/>
              <w:right w:val="nil"/>
            </w:tcBorders>
          </w:tcPr>
          <w:p w14:paraId="5B751337" w14:textId="77777777" w:rsidR="00401E8A" w:rsidRPr="00A91EBA" w:rsidRDefault="00401E8A" w:rsidP="00CF4F4E">
            <w:pPr>
              <w:pStyle w:val="Normal6a"/>
            </w:pPr>
            <w:r>
              <w:rPr>
                <w:b/>
                <w:i/>
              </w:rPr>
              <w:t>6.</w:t>
            </w:r>
            <w:r>
              <w:tab/>
            </w:r>
            <w:r>
              <w:rPr>
                <w:b/>
                <w:i/>
              </w:rPr>
              <w:t>När en tredjelandsmedborgare hålls i förvar i enlighet med punkt 2 ska medlemsstaterna beakta alla synliga tecken, uttalanden eller beteenden som har samband med, görs av eller uppvisas av tredjelandsmedborgaren och som visar att han eller hon är en sårbar person.</w:t>
            </w:r>
          </w:p>
        </w:tc>
        <w:tc>
          <w:tcPr>
            <w:tcW w:w="4876" w:type="dxa"/>
            <w:tcBorders>
              <w:top w:val="nil"/>
              <w:left w:val="nil"/>
              <w:bottom w:val="nil"/>
              <w:right w:val="nil"/>
            </w:tcBorders>
          </w:tcPr>
          <w:p w14:paraId="356F00D8" w14:textId="77777777" w:rsidR="00401E8A" w:rsidRPr="00A91EBA" w:rsidRDefault="00401E8A" w:rsidP="00CF4F4E">
            <w:pPr>
              <w:pStyle w:val="Normal6a"/>
            </w:pPr>
            <w:r>
              <w:rPr>
                <w:b/>
                <w:i/>
              </w:rPr>
              <w:t>utgår</w:t>
            </w:r>
          </w:p>
        </w:tc>
      </w:tr>
    </w:tbl>
    <w:p w14:paraId="1636D4C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08EBB2D" w14:textId="77777777" w:rsidR="00401E8A" w:rsidRPr="00A91EBA" w:rsidRDefault="00401E8A" w:rsidP="00401E8A">
      <w:r>
        <w:rPr>
          <w:rStyle w:val="HideTWBExt"/>
        </w:rPr>
        <w:t>&lt;/Amend&gt;</w:t>
      </w:r>
    </w:p>
    <w:p w14:paraId="33E7939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1834</w:t>
      </w:r>
      <w:r>
        <w:rPr>
          <w:rStyle w:val="HideTWBExt"/>
        </w:rPr>
        <w:t>&lt;/NumAm&gt;</w:t>
      </w:r>
    </w:p>
    <w:p w14:paraId="5616B31F"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3FE27D5F" w14:textId="77777777" w:rsidR="00401E8A" w:rsidRPr="00A91EBA" w:rsidRDefault="00401E8A" w:rsidP="00401E8A">
      <w:pPr>
        <w:pStyle w:val="NormalBold"/>
      </w:pPr>
      <w:r>
        <w:rPr>
          <w:rStyle w:val="HideTWBExt"/>
          <w:b w:val="0"/>
        </w:rPr>
        <w:t>&lt;/RepeatBlock-By&gt;</w:t>
      </w:r>
    </w:p>
    <w:p w14:paraId="6EF0843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C0D48F7" w14:textId="77777777" w:rsidR="00401E8A" w:rsidRPr="00A91EBA" w:rsidRDefault="00401E8A" w:rsidP="00401E8A">
      <w:pPr>
        <w:pStyle w:val="NormalBold"/>
      </w:pPr>
      <w:r>
        <w:rPr>
          <w:rStyle w:val="HideTWBExt"/>
        </w:rPr>
        <w:t>&lt;Article&gt;</w:t>
      </w:r>
      <w:r>
        <w:t>Artikel 29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9EF4568" w14:textId="77777777" w:rsidTr="00CF4F4E">
        <w:trPr>
          <w:trHeight w:hRule="exact" w:val="240"/>
          <w:jc w:val="center"/>
        </w:trPr>
        <w:tc>
          <w:tcPr>
            <w:tcW w:w="9752" w:type="dxa"/>
            <w:gridSpan w:val="2"/>
            <w:tcBorders>
              <w:top w:val="nil"/>
              <w:left w:val="nil"/>
              <w:bottom w:val="nil"/>
              <w:right w:val="nil"/>
            </w:tcBorders>
          </w:tcPr>
          <w:p w14:paraId="44B4DF82" w14:textId="77777777" w:rsidR="00401E8A" w:rsidRPr="00A91EBA" w:rsidRDefault="00401E8A" w:rsidP="00CF4F4E"/>
        </w:tc>
      </w:tr>
      <w:tr w:rsidR="00401E8A" w14:paraId="11703972" w14:textId="77777777" w:rsidTr="00CF4F4E">
        <w:trPr>
          <w:trHeight w:val="240"/>
          <w:jc w:val="center"/>
        </w:trPr>
        <w:tc>
          <w:tcPr>
            <w:tcW w:w="4876" w:type="dxa"/>
            <w:tcBorders>
              <w:top w:val="nil"/>
              <w:left w:val="nil"/>
              <w:bottom w:val="nil"/>
              <w:right w:val="nil"/>
            </w:tcBorders>
          </w:tcPr>
          <w:p w14:paraId="1B46960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DF74071" w14:textId="77777777" w:rsidR="00401E8A" w:rsidRPr="00A91EBA" w:rsidRDefault="00401E8A" w:rsidP="00CF4F4E">
            <w:pPr>
              <w:pStyle w:val="AmColumnHeading"/>
            </w:pPr>
            <w:r>
              <w:t>Ändringsförslag</w:t>
            </w:r>
          </w:p>
        </w:tc>
      </w:tr>
      <w:tr w:rsidR="00401E8A" w14:paraId="7FACF555" w14:textId="77777777" w:rsidTr="00CF4F4E">
        <w:trPr>
          <w:jc w:val="center"/>
        </w:trPr>
        <w:tc>
          <w:tcPr>
            <w:tcW w:w="4876" w:type="dxa"/>
            <w:tcBorders>
              <w:top w:val="nil"/>
              <w:left w:val="nil"/>
              <w:bottom w:val="nil"/>
              <w:right w:val="nil"/>
            </w:tcBorders>
          </w:tcPr>
          <w:p w14:paraId="195890C6" w14:textId="77777777" w:rsidR="00401E8A" w:rsidRPr="00A91EBA" w:rsidRDefault="00401E8A" w:rsidP="00CF4F4E">
            <w:pPr>
              <w:pStyle w:val="Normal6a"/>
            </w:pPr>
            <w:r>
              <w:rPr>
                <w:b/>
                <w:i/>
              </w:rPr>
              <w:t>6.</w:t>
            </w:r>
            <w:r>
              <w:tab/>
            </w:r>
            <w:r>
              <w:rPr>
                <w:b/>
                <w:i/>
              </w:rPr>
              <w:t>När en tredjelandsmedborgare hålls i förvar i enlighet med punkt 2 ska medlemsstaterna beakta alla synliga tecken, uttalanden eller beteenden som har samband med, görs av eller uppvisas av tredjelandsmedborgaren och som visar att han eller hon är en sårbar person.</w:t>
            </w:r>
          </w:p>
        </w:tc>
        <w:tc>
          <w:tcPr>
            <w:tcW w:w="4876" w:type="dxa"/>
            <w:tcBorders>
              <w:top w:val="nil"/>
              <w:left w:val="nil"/>
              <w:bottom w:val="nil"/>
              <w:right w:val="nil"/>
            </w:tcBorders>
          </w:tcPr>
          <w:p w14:paraId="75B6C4E8" w14:textId="77777777" w:rsidR="00401E8A" w:rsidRPr="00A91EBA" w:rsidRDefault="00401E8A" w:rsidP="00CF4F4E">
            <w:pPr>
              <w:pStyle w:val="Normal6a"/>
            </w:pPr>
            <w:r>
              <w:rPr>
                <w:b/>
                <w:i/>
              </w:rPr>
              <w:t>utgår</w:t>
            </w:r>
          </w:p>
        </w:tc>
      </w:tr>
    </w:tbl>
    <w:p w14:paraId="294CC43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110B2C6" w14:textId="77777777" w:rsidR="00401E8A" w:rsidRPr="00A91EBA" w:rsidRDefault="00401E8A" w:rsidP="00401E8A">
      <w:r>
        <w:rPr>
          <w:rStyle w:val="HideTWBExt"/>
        </w:rPr>
        <w:t>&lt;/Amend&gt;</w:t>
      </w:r>
    </w:p>
    <w:p w14:paraId="08FC8A7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1835</w:t>
      </w:r>
      <w:r>
        <w:rPr>
          <w:rStyle w:val="HideTWBExt"/>
        </w:rPr>
        <w:t>&lt;/NumAm&gt;</w:t>
      </w:r>
    </w:p>
    <w:p w14:paraId="5B595C36"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0E33610E" w14:textId="77777777" w:rsidR="00401E8A" w:rsidRPr="00A91EBA" w:rsidRDefault="00401E8A" w:rsidP="00401E8A">
      <w:pPr>
        <w:pStyle w:val="NormalBold"/>
      </w:pPr>
      <w:r>
        <w:rPr>
          <w:rStyle w:val="HideTWBExt"/>
          <w:b w:val="0"/>
        </w:rPr>
        <w:t>&lt;/RepeatBlock-By&gt;</w:t>
      </w:r>
    </w:p>
    <w:p w14:paraId="641F1CF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8A7297E" w14:textId="77777777" w:rsidR="00401E8A" w:rsidRPr="00A91EBA" w:rsidRDefault="00401E8A" w:rsidP="00401E8A">
      <w:pPr>
        <w:pStyle w:val="NormalBold"/>
      </w:pPr>
      <w:r>
        <w:rPr>
          <w:rStyle w:val="HideTWBExt"/>
        </w:rPr>
        <w:lastRenderedPageBreak/>
        <w:t>&lt;Article&gt;</w:t>
      </w:r>
      <w:r>
        <w:t>Artikel 29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2260FEF" w14:textId="77777777" w:rsidTr="00CF4F4E">
        <w:trPr>
          <w:trHeight w:hRule="exact" w:val="240"/>
          <w:jc w:val="center"/>
        </w:trPr>
        <w:tc>
          <w:tcPr>
            <w:tcW w:w="9752" w:type="dxa"/>
            <w:gridSpan w:val="2"/>
            <w:tcBorders>
              <w:top w:val="nil"/>
              <w:left w:val="nil"/>
              <w:bottom w:val="nil"/>
              <w:right w:val="nil"/>
            </w:tcBorders>
          </w:tcPr>
          <w:p w14:paraId="5FEF809E" w14:textId="77777777" w:rsidR="00401E8A" w:rsidRPr="00A91EBA" w:rsidRDefault="00401E8A" w:rsidP="00CF4F4E"/>
        </w:tc>
      </w:tr>
      <w:tr w:rsidR="00401E8A" w14:paraId="686E764E" w14:textId="77777777" w:rsidTr="00CF4F4E">
        <w:trPr>
          <w:trHeight w:val="240"/>
          <w:jc w:val="center"/>
        </w:trPr>
        <w:tc>
          <w:tcPr>
            <w:tcW w:w="4876" w:type="dxa"/>
            <w:tcBorders>
              <w:top w:val="nil"/>
              <w:left w:val="nil"/>
              <w:bottom w:val="nil"/>
              <w:right w:val="nil"/>
            </w:tcBorders>
          </w:tcPr>
          <w:p w14:paraId="093DF1D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8734017" w14:textId="77777777" w:rsidR="00401E8A" w:rsidRPr="00A91EBA" w:rsidRDefault="00401E8A" w:rsidP="00CF4F4E">
            <w:pPr>
              <w:pStyle w:val="AmColumnHeading"/>
            </w:pPr>
            <w:r>
              <w:t>Ändringsförslag</w:t>
            </w:r>
          </w:p>
        </w:tc>
      </w:tr>
      <w:tr w:rsidR="00401E8A" w14:paraId="1D684085" w14:textId="77777777" w:rsidTr="00CF4F4E">
        <w:trPr>
          <w:jc w:val="center"/>
        </w:trPr>
        <w:tc>
          <w:tcPr>
            <w:tcW w:w="4876" w:type="dxa"/>
            <w:tcBorders>
              <w:top w:val="nil"/>
              <w:left w:val="nil"/>
              <w:bottom w:val="nil"/>
              <w:right w:val="nil"/>
            </w:tcBorders>
          </w:tcPr>
          <w:p w14:paraId="70BD759F" w14:textId="77777777" w:rsidR="00401E8A" w:rsidRPr="00A91EBA" w:rsidRDefault="00401E8A" w:rsidP="00CF4F4E">
            <w:pPr>
              <w:pStyle w:val="Normal6a"/>
            </w:pPr>
            <w:r>
              <w:rPr>
                <w:b/>
                <w:i/>
              </w:rPr>
              <w:t>6.</w:t>
            </w:r>
            <w:r>
              <w:tab/>
            </w:r>
            <w:r>
              <w:rPr>
                <w:b/>
                <w:i/>
              </w:rPr>
              <w:t>När en tredjelandsmedborgare hålls i förvar i enlighet med punkt 2 ska medlemsstaterna beakta alla synliga tecken, uttalanden eller beteenden som har samband med, görs av eller uppvisas av tredjelandsmedborgaren och som visar att han eller hon är en sårbar person.</w:t>
            </w:r>
          </w:p>
        </w:tc>
        <w:tc>
          <w:tcPr>
            <w:tcW w:w="4876" w:type="dxa"/>
            <w:tcBorders>
              <w:top w:val="nil"/>
              <w:left w:val="nil"/>
              <w:bottom w:val="nil"/>
              <w:right w:val="nil"/>
            </w:tcBorders>
          </w:tcPr>
          <w:p w14:paraId="2F5650D8" w14:textId="77777777" w:rsidR="00401E8A" w:rsidRPr="00A91EBA" w:rsidRDefault="00401E8A" w:rsidP="00CF4F4E">
            <w:pPr>
              <w:pStyle w:val="Normal6a"/>
            </w:pPr>
            <w:r>
              <w:rPr>
                <w:b/>
                <w:i/>
              </w:rPr>
              <w:t>utgår</w:t>
            </w:r>
          </w:p>
        </w:tc>
      </w:tr>
    </w:tbl>
    <w:p w14:paraId="437FDDD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1B6DA146" w14:textId="77777777" w:rsidR="00401E8A" w:rsidRPr="00A91EBA" w:rsidRDefault="00401E8A" w:rsidP="00401E8A">
      <w:pPr>
        <w:pStyle w:val="AmJustTitle"/>
      </w:pPr>
      <w:r>
        <w:rPr>
          <w:rStyle w:val="HideTWBExt"/>
        </w:rPr>
        <w:t>&lt;TitreJust&gt;</w:t>
      </w:r>
      <w:r>
        <w:t>Motivering</w:t>
      </w:r>
      <w:r>
        <w:rPr>
          <w:rStyle w:val="HideTWBExt"/>
        </w:rPr>
        <w:t>&lt;/TitreJust&gt;</w:t>
      </w:r>
    </w:p>
    <w:p w14:paraId="57D0C80E" w14:textId="77777777" w:rsidR="00401E8A" w:rsidRPr="00A91EBA" w:rsidRDefault="00401E8A" w:rsidP="00401E8A">
      <w:pPr>
        <w:pStyle w:val="AmJustText"/>
      </w:pPr>
      <w:r>
        <w:t>Denna punkt skulle strida mot själva andan i förordningen, eftersom det i princip är mycket sannolikt att en person som har rest in på unionens territorium på ett irreguljärt sätt befinner sig i en situation av ekonomisk och social sårbarhet. Sårbarhet kan därför inte utgöra ett kriterium som utesluter möjligheten till förvar. Genom att göra förvar till en regel snarare än ett undantag kan man dessutom avskräcka från irreguljär inresa till unionens territorium och samtidigt säkerställa skyddet och övervakningen av tredjelandsmedborgaren i avvaktan på beslutet om honom eller henne.</w:t>
      </w:r>
    </w:p>
    <w:p w14:paraId="7F97A1D1" w14:textId="77777777" w:rsidR="00401E8A" w:rsidRPr="00A91EBA" w:rsidRDefault="00401E8A" w:rsidP="00401E8A">
      <w:r>
        <w:rPr>
          <w:rStyle w:val="HideTWBExt"/>
        </w:rPr>
        <w:t>&lt;/Amend&gt;</w:t>
      </w:r>
    </w:p>
    <w:p w14:paraId="3405AD6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1836</w:t>
      </w:r>
      <w:r>
        <w:rPr>
          <w:rStyle w:val="HideTWBExt"/>
        </w:rPr>
        <w:t>&lt;/NumAm&gt;</w:t>
      </w:r>
    </w:p>
    <w:p w14:paraId="58DB19AB"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6874A49D" w14:textId="77777777" w:rsidR="00401E8A" w:rsidRPr="00A91EBA" w:rsidRDefault="00401E8A" w:rsidP="00401E8A">
      <w:pPr>
        <w:pStyle w:val="NormalBold"/>
      </w:pPr>
      <w:r>
        <w:rPr>
          <w:rStyle w:val="HideTWBExt"/>
          <w:b w:val="0"/>
        </w:rPr>
        <w:t>&lt;/RepeatBlock-By&gt;</w:t>
      </w:r>
    </w:p>
    <w:p w14:paraId="5DDBFFA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BEBF46C" w14:textId="77777777" w:rsidR="00401E8A" w:rsidRPr="00A91EBA" w:rsidRDefault="00401E8A" w:rsidP="00401E8A">
      <w:pPr>
        <w:pStyle w:val="NormalBold"/>
      </w:pPr>
      <w:r>
        <w:rPr>
          <w:rStyle w:val="HideTWBExt"/>
        </w:rPr>
        <w:t>&lt;Article&gt;</w:t>
      </w:r>
      <w:r>
        <w:t>Artikel 29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255212D" w14:textId="77777777" w:rsidTr="00CF4F4E">
        <w:trPr>
          <w:trHeight w:hRule="exact" w:val="240"/>
          <w:jc w:val="center"/>
        </w:trPr>
        <w:tc>
          <w:tcPr>
            <w:tcW w:w="9752" w:type="dxa"/>
            <w:gridSpan w:val="2"/>
            <w:tcBorders>
              <w:top w:val="nil"/>
              <w:left w:val="nil"/>
              <w:bottom w:val="nil"/>
              <w:right w:val="nil"/>
            </w:tcBorders>
          </w:tcPr>
          <w:p w14:paraId="060CC102" w14:textId="77777777" w:rsidR="00401E8A" w:rsidRPr="00A91EBA" w:rsidRDefault="00401E8A" w:rsidP="00CF4F4E"/>
        </w:tc>
      </w:tr>
      <w:tr w:rsidR="00401E8A" w14:paraId="0150085E" w14:textId="77777777" w:rsidTr="00CF4F4E">
        <w:trPr>
          <w:trHeight w:val="240"/>
          <w:jc w:val="center"/>
        </w:trPr>
        <w:tc>
          <w:tcPr>
            <w:tcW w:w="4876" w:type="dxa"/>
            <w:tcBorders>
              <w:top w:val="nil"/>
              <w:left w:val="nil"/>
              <w:bottom w:val="nil"/>
              <w:right w:val="nil"/>
            </w:tcBorders>
          </w:tcPr>
          <w:p w14:paraId="06E67EB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397CAE8" w14:textId="77777777" w:rsidR="00401E8A" w:rsidRPr="00A91EBA" w:rsidRDefault="00401E8A" w:rsidP="00CF4F4E">
            <w:pPr>
              <w:pStyle w:val="AmColumnHeading"/>
            </w:pPr>
            <w:r>
              <w:t>Ändringsförslag</w:t>
            </w:r>
          </w:p>
        </w:tc>
      </w:tr>
      <w:tr w:rsidR="00401E8A" w14:paraId="552CF61F" w14:textId="77777777" w:rsidTr="00CF4F4E">
        <w:trPr>
          <w:jc w:val="center"/>
        </w:trPr>
        <w:tc>
          <w:tcPr>
            <w:tcW w:w="4876" w:type="dxa"/>
            <w:tcBorders>
              <w:top w:val="nil"/>
              <w:left w:val="nil"/>
              <w:bottom w:val="nil"/>
              <w:right w:val="nil"/>
            </w:tcBorders>
          </w:tcPr>
          <w:p w14:paraId="765DA8B4" w14:textId="77777777" w:rsidR="00401E8A" w:rsidRPr="00A91EBA" w:rsidRDefault="00401E8A" w:rsidP="00CF4F4E">
            <w:pPr>
              <w:pStyle w:val="Normal6a"/>
            </w:pPr>
            <w:r>
              <w:t>6.</w:t>
            </w:r>
            <w:r>
              <w:tab/>
              <w:t xml:space="preserve">När en tredjelandsmedborgare hålls i förvar i enlighet med punkt 2 ska medlemsstaterna beakta </w:t>
            </w:r>
            <w:r>
              <w:rPr>
                <w:b/>
                <w:i/>
              </w:rPr>
              <w:t>alla synliga tecken, uttalanden eller beteenden som har samband med, görs av eller uppvisas av</w:t>
            </w:r>
            <w:r>
              <w:t xml:space="preserve"> tredjelandsmedborgaren</w:t>
            </w:r>
            <w:r>
              <w:rPr>
                <w:b/>
                <w:i/>
              </w:rPr>
              <w:t xml:space="preserve"> och som visar att han eller hon</w:t>
            </w:r>
            <w:r>
              <w:t xml:space="preserve"> är en sårbar person.</w:t>
            </w:r>
          </w:p>
        </w:tc>
        <w:tc>
          <w:tcPr>
            <w:tcW w:w="4876" w:type="dxa"/>
            <w:tcBorders>
              <w:top w:val="nil"/>
              <w:left w:val="nil"/>
              <w:bottom w:val="nil"/>
              <w:right w:val="nil"/>
            </w:tcBorders>
          </w:tcPr>
          <w:p w14:paraId="021E0831" w14:textId="77777777" w:rsidR="00401E8A" w:rsidRPr="00A91EBA" w:rsidRDefault="00401E8A" w:rsidP="00CF4F4E">
            <w:pPr>
              <w:pStyle w:val="Normal6a"/>
            </w:pPr>
            <w:r>
              <w:t>6.</w:t>
            </w:r>
            <w:r>
              <w:tab/>
              <w:t xml:space="preserve">När en tredjelandsmedborgare hålls i förvar i enlighet med punkt 2 ska medlemsstaterna beakta </w:t>
            </w:r>
            <w:r>
              <w:rPr>
                <w:b/>
                <w:i/>
              </w:rPr>
              <w:t>huruvida</w:t>
            </w:r>
            <w:r>
              <w:t xml:space="preserve"> tredjelandsmedborgaren är en sårbar person.</w:t>
            </w:r>
          </w:p>
        </w:tc>
      </w:tr>
    </w:tbl>
    <w:p w14:paraId="38EAF78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927C978" w14:textId="77777777" w:rsidR="00401E8A" w:rsidRPr="00A91EBA" w:rsidRDefault="00401E8A" w:rsidP="00401E8A">
      <w:r>
        <w:rPr>
          <w:rStyle w:val="HideTWBExt"/>
        </w:rPr>
        <w:t>&lt;/Amend&gt;</w:t>
      </w:r>
    </w:p>
    <w:p w14:paraId="3DFE8CB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1837</w:t>
      </w:r>
      <w:r>
        <w:rPr>
          <w:rStyle w:val="HideTWBExt"/>
        </w:rPr>
        <w:t>&lt;/NumAm&gt;</w:t>
      </w:r>
    </w:p>
    <w:p w14:paraId="6968892A"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6A62FDCD" w14:textId="77777777" w:rsidR="00401E8A" w:rsidRPr="00A91EBA" w:rsidRDefault="00401E8A" w:rsidP="00401E8A">
      <w:pPr>
        <w:pStyle w:val="NormalBold"/>
      </w:pPr>
      <w:r>
        <w:rPr>
          <w:rStyle w:val="HideTWBExt"/>
          <w:b w:val="0"/>
        </w:rPr>
        <w:t>&lt;/RepeatBlock-By&gt;</w:t>
      </w:r>
    </w:p>
    <w:p w14:paraId="72AF90BD" w14:textId="77777777" w:rsidR="00401E8A" w:rsidRPr="00A91EBA" w:rsidRDefault="00401E8A" w:rsidP="00401E8A">
      <w:pPr>
        <w:pStyle w:val="NormalBold"/>
      </w:pPr>
      <w:r>
        <w:rPr>
          <w:rStyle w:val="HideTWBExt"/>
        </w:rPr>
        <w:lastRenderedPageBreak/>
        <w:t>&lt;DocAmend&gt;</w:t>
      </w:r>
      <w:r>
        <w:t>Förslag till förordning</w:t>
      </w:r>
      <w:r>
        <w:rPr>
          <w:rStyle w:val="HideTWBExt"/>
        </w:rPr>
        <w:t>&lt;/DocAmend&gt;</w:t>
      </w:r>
    </w:p>
    <w:p w14:paraId="545098BF" w14:textId="77777777" w:rsidR="00401E8A" w:rsidRPr="00A91EBA" w:rsidRDefault="00401E8A" w:rsidP="00401E8A">
      <w:pPr>
        <w:pStyle w:val="NormalBold"/>
      </w:pPr>
      <w:r>
        <w:rPr>
          <w:rStyle w:val="HideTWBExt"/>
        </w:rPr>
        <w:t>&lt;Article&gt;</w:t>
      </w:r>
      <w:r>
        <w:t>Artikel 29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E22BE27" w14:textId="77777777" w:rsidTr="00CF4F4E">
        <w:trPr>
          <w:trHeight w:hRule="exact" w:val="240"/>
          <w:jc w:val="center"/>
        </w:trPr>
        <w:tc>
          <w:tcPr>
            <w:tcW w:w="9752" w:type="dxa"/>
            <w:gridSpan w:val="2"/>
            <w:tcBorders>
              <w:top w:val="nil"/>
              <w:left w:val="nil"/>
              <w:bottom w:val="nil"/>
              <w:right w:val="nil"/>
            </w:tcBorders>
          </w:tcPr>
          <w:p w14:paraId="3300BB6B" w14:textId="77777777" w:rsidR="00401E8A" w:rsidRPr="00A91EBA" w:rsidRDefault="00401E8A" w:rsidP="00CF4F4E"/>
        </w:tc>
      </w:tr>
      <w:tr w:rsidR="00401E8A" w14:paraId="44E5BF3C" w14:textId="77777777" w:rsidTr="00CF4F4E">
        <w:trPr>
          <w:trHeight w:val="240"/>
          <w:jc w:val="center"/>
        </w:trPr>
        <w:tc>
          <w:tcPr>
            <w:tcW w:w="4876" w:type="dxa"/>
            <w:tcBorders>
              <w:top w:val="nil"/>
              <w:left w:val="nil"/>
              <w:bottom w:val="nil"/>
              <w:right w:val="nil"/>
            </w:tcBorders>
          </w:tcPr>
          <w:p w14:paraId="55E5C68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AFE9D4F" w14:textId="77777777" w:rsidR="00401E8A" w:rsidRPr="00A91EBA" w:rsidRDefault="00401E8A" w:rsidP="00CF4F4E">
            <w:pPr>
              <w:pStyle w:val="AmColumnHeading"/>
            </w:pPr>
            <w:r>
              <w:t>Ändringsförslag</w:t>
            </w:r>
          </w:p>
        </w:tc>
      </w:tr>
      <w:tr w:rsidR="00401E8A" w14:paraId="7549E498" w14:textId="77777777" w:rsidTr="00CF4F4E">
        <w:trPr>
          <w:jc w:val="center"/>
        </w:trPr>
        <w:tc>
          <w:tcPr>
            <w:tcW w:w="4876" w:type="dxa"/>
            <w:tcBorders>
              <w:top w:val="nil"/>
              <w:left w:val="nil"/>
              <w:bottom w:val="nil"/>
              <w:right w:val="nil"/>
            </w:tcBorders>
          </w:tcPr>
          <w:p w14:paraId="3CE62B0D" w14:textId="77777777" w:rsidR="00401E8A" w:rsidRPr="00A91EBA" w:rsidRDefault="00401E8A" w:rsidP="00CF4F4E">
            <w:pPr>
              <w:pStyle w:val="Normal6a"/>
            </w:pPr>
            <w:r>
              <w:t>6.</w:t>
            </w:r>
            <w:r>
              <w:tab/>
              <w:t xml:space="preserve">När en tredjelandsmedborgare hålls i förvar i enlighet med punkt 2 ska medlemsstaterna beakta </w:t>
            </w:r>
            <w:r>
              <w:rPr>
                <w:b/>
                <w:i/>
              </w:rPr>
              <w:t>alla synliga tecken, uttalanden eller beteenden som har samband med, görs av eller uppvisas av</w:t>
            </w:r>
            <w:r>
              <w:t xml:space="preserve"> tredjelandsmedborgaren</w:t>
            </w:r>
            <w:r>
              <w:rPr>
                <w:b/>
                <w:i/>
              </w:rPr>
              <w:t xml:space="preserve"> och som visar att han eller hon</w:t>
            </w:r>
            <w:r>
              <w:t xml:space="preserve"> är en sårbar person.</w:t>
            </w:r>
          </w:p>
        </w:tc>
        <w:tc>
          <w:tcPr>
            <w:tcW w:w="4876" w:type="dxa"/>
            <w:tcBorders>
              <w:top w:val="nil"/>
              <w:left w:val="nil"/>
              <w:bottom w:val="nil"/>
              <w:right w:val="nil"/>
            </w:tcBorders>
          </w:tcPr>
          <w:p w14:paraId="650E6BC9" w14:textId="77777777" w:rsidR="00401E8A" w:rsidRPr="00A91EBA" w:rsidRDefault="00401E8A" w:rsidP="00CF4F4E">
            <w:pPr>
              <w:pStyle w:val="Normal6a"/>
            </w:pPr>
            <w:r>
              <w:t>6.</w:t>
            </w:r>
            <w:r>
              <w:tab/>
              <w:t xml:space="preserve">När en tredjelandsmedborgare hålls i förvar i enlighet med punkt 2 ska medlemsstaterna beakta </w:t>
            </w:r>
            <w:r>
              <w:rPr>
                <w:b/>
                <w:i/>
              </w:rPr>
              <w:t>huruvida</w:t>
            </w:r>
            <w:r>
              <w:t xml:space="preserve"> tredjelandsmedborgaren är en sårbar person.</w:t>
            </w:r>
          </w:p>
        </w:tc>
      </w:tr>
    </w:tbl>
    <w:p w14:paraId="2ED38E9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512C606" w14:textId="77777777" w:rsidR="00401E8A" w:rsidRPr="00A91EBA" w:rsidRDefault="00401E8A" w:rsidP="00401E8A">
      <w:r>
        <w:rPr>
          <w:rStyle w:val="HideTWBExt"/>
        </w:rPr>
        <w:t>&lt;/Amend&gt;</w:t>
      </w:r>
    </w:p>
    <w:p w14:paraId="0366E3F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1838</w:t>
      </w:r>
      <w:r>
        <w:rPr>
          <w:rStyle w:val="HideTWBExt"/>
        </w:rPr>
        <w:t>&lt;/NumAm&gt;</w:t>
      </w:r>
    </w:p>
    <w:p w14:paraId="1D44C74A"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729E10B6" w14:textId="77777777" w:rsidR="00401E8A" w:rsidRPr="00A91EBA" w:rsidRDefault="00401E8A" w:rsidP="00401E8A">
      <w:pPr>
        <w:pStyle w:val="NormalBold"/>
      </w:pPr>
      <w:r>
        <w:rPr>
          <w:rStyle w:val="HideTWBExt"/>
          <w:b w:val="0"/>
        </w:rPr>
        <w:t>&lt;/RepeatBlock-By&gt;</w:t>
      </w:r>
    </w:p>
    <w:p w14:paraId="34F4041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04E98E4" w14:textId="77777777" w:rsidR="00401E8A" w:rsidRPr="00A91EBA" w:rsidRDefault="00401E8A" w:rsidP="00401E8A">
      <w:pPr>
        <w:pStyle w:val="NormalBold"/>
      </w:pPr>
      <w:r>
        <w:rPr>
          <w:rStyle w:val="HideTWBExt"/>
        </w:rPr>
        <w:t>&lt;Article&gt;</w:t>
      </w:r>
      <w:r>
        <w:t>Artikel 29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C8799EE" w14:textId="77777777" w:rsidTr="00CF4F4E">
        <w:trPr>
          <w:trHeight w:hRule="exact" w:val="240"/>
          <w:jc w:val="center"/>
        </w:trPr>
        <w:tc>
          <w:tcPr>
            <w:tcW w:w="9752" w:type="dxa"/>
            <w:gridSpan w:val="2"/>
            <w:tcBorders>
              <w:top w:val="nil"/>
              <w:left w:val="nil"/>
              <w:bottom w:val="nil"/>
              <w:right w:val="nil"/>
            </w:tcBorders>
          </w:tcPr>
          <w:p w14:paraId="324C19D4" w14:textId="77777777" w:rsidR="00401E8A" w:rsidRPr="00A91EBA" w:rsidRDefault="00401E8A" w:rsidP="00CF4F4E"/>
        </w:tc>
      </w:tr>
      <w:tr w:rsidR="00401E8A" w14:paraId="45B370B8" w14:textId="77777777" w:rsidTr="00CF4F4E">
        <w:trPr>
          <w:trHeight w:val="240"/>
          <w:jc w:val="center"/>
        </w:trPr>
        <w:tc>
          <w:tcPr>
            <w:tcW w:w="4876" w:type="dxa"/>
            <w:tcBorders>
              <w:top w:val="nil"/>
              <w:left w:val="nil"/>
              <w:bottom w:val="nil"/>
              <w:right w:val="nil"/>
            </w:tcBorders>
          </w:tcPr>
          <w:p w14:paraId="692916F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86354A7" w14:textId="77777777" w:rsidR="00401E8A" w:rsidRPr="00A91EBA" w:rsidRDefault="00401E8A" w:rsidP="00CF4F4E">
            <w:pPr>
              <w:pStyle w:val="AmColumnHeading"/>
            </w:pPr>
            <w:r>
              <w:t>Ändringsförslag</w:t>
            </w:r>
          </w:p>
        </w:tc>
      </w:tr>
      <w:tr w:rsidR="00401E8A" w14:paraId="61F0D330" w14:textId="77777777" w:rsidTr="00CF4F4E">
        <w:trPr>
          <w:jc w:val="center"/>
        </w:trPr>
        <w:tc>
          <w:tcPr>
            <w:tcW w:w="4876" w:type="dxa"/>
            <w:tcBorders>
              <w:top w:val="nil"/>
              <w:left w:val="nil"/>
              <w:bottom w:val="nil"/>
              <w:right w:val="nil"/>
            </w:tcBorders>
          </w:tcPr>
          <w:p w14:paraId="0FF82BD2" w14:textId="77777777" w:rsidR="00401E8A" w:rsidRPr="00A91EBA" w:rsidRDefault="00401E8A" w:rsidP="00CF4F4E">
            <w:pPr>
              <w:pStyle w:val="Normal6a"/>
            </w:pPr>
            <w:r>
              <w:t>6.</w:t>
            </w:r>
            <w:r>
              <w:tab/>
              <w:t>När en tredjelandsmedborgare hålls i förvar i enlighet med punkt 2 ska medlemsstaterna beakta alla synliga tecken, uttalanden eller beteenden som har samband med, görs av eller uppvisas av tredjelandsmedborgaren och som visar att han eller hon är en sårbar person.</w:t>
            </w:r>
          </w:p>
        </w:tc>
        <w:tc>
          <w:tcPr>
            <w:tcW w:w="4876" w:type="dxa"/>
            <w:tcBorders>
              <w:top w:val="nil"/>
              <w:left w:val="nil"/>
              <w:bottom w:val="nil"/>
              <w:right w:val="nil"/>
            </w:tcBorders>
          </w:tcPr>
          <w:p w14:paraId="3EB5DD1F" w14:textId="77777777" w:rsidR="00401E8A" w:rsidRPr="00A91EBA" w:rsidRDefault="00401E8A" w:rsidP="00CF4F4E">
            <w:pPr>
              <w:pStyle w:val="Normal6a"/>
            </w:pPr>
            <w:r>
              <w:t>6.</w:t>
            </w:r>
            <w:r>
              <w:tab/>
              <w:t xml:space="preserve">När en tredjelandsmedborgare hålls i förvar i enlighet med punkt 2 ska medlemsstaterna beakta alla synliga tecken, uttalanden eller beteenden som har samband med, görs av eller uppvisas av tredjelandsmedborgaren och som visar att han eller hon är en sårbar person. </w:t>
            </w:r>
            <w:r>
              <w:rPr>
                <w:b/>
                <w:i/>
              </w:rPr>
              <w:t>Om sårbarhet fastställs ska artikel 6a tillämpas.</w:t>
            </w:r>
          </w:p>
        </w:tc>
      </w:tr>
    </w:tbl>
    <w:p w14:paraId="6EE2CBF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DB8131C" w14:textId="77777777" w:rsidR="00401E8A" w:rsidRPr="00A91EBA" w:rsidRDefault="00401E8A" w:rsidP="00401E8A">
      <w:pPr>
        <w:pStyle w:val="AmJustTitle"/>
      </w:pPr>
      <w:r>
        <w:rPr>
          <w:rStyle w:val="HideTWBExt"/>
        </w:rPr>
        <w:t>&lt;TitreJust&gt;</w:t>
      </w:r>
      <w:r>
        <w:t>Motivering</w:t>
      </w:r>
      <w:r>
        <w:rPr>
          <w:rStyle w:val="HideTWBExt"/>
        </w:rPr>
        <w:t>&lt;/TitreJust&gt;</w:t>
      </w:r>
    </w:p>
    <w:p w14:paraId="69C1D231" w14:textId="77777777" w:rsidR="00401E8A" w:rsidRPr="00A91EBA" w:rsidRDefault="00401E8A" w:rsidP="00401E8A">
      <w:pPr>
        <w:pStyle w:val="AmJustText"/>
      </w:pPr>
      <w:r>
        <w:t>Sårbarhet bör beaktas på ett meningsfullt sätt.</w:t>
      </w:r>
    </w:p>
    <w:p w14:paraId="4BA98468" w14:textId="77777777" w:rsidR="00401E8A" w:rsidRPr="00A91EBA" w:rsidRDefault="00401E8A" w:rsidP="00401E8A">
      <w:r>
        <w:rPr>
          <w:rStyle w:val="HideTWBExt"/>
        </w:rPr>
        <w:t>&lt;/Amend&gt;</w:t>
      </w:r>
    </w:p>
    <w:p w14:paraId="245085F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1839</w:t>
      </w:r>
      <w:r>
        <w:rPr>
          <w:rStyle w:val="HideTWBExt"/>
        </w:rPr>
        <w:t>&lt;/NumAm&gt;</w:t>
      </w:r>
    </w:p>
    <w:p w14:paraId="40303F94"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1603EB5B" w14:textId="77777777" w:rsidR="00401E8A" w:rsidRPr="00A91EBA" w:rsidRDefault="00401E8A" w:rsidP="00401E8A">
      <w:pPr>
        <w:pStyle w:val="NormalBold"/>
      </w:pPr>
      <w:r>
        <w:rPr>
          <w:rStyle w:val="HideTWBExt"/>
          <w:b w:val="0"/>
        </w:rPr>
        <w:t>&lt;/RepeatBlock-By&gt;</w:t>
      </w:r>
    </w:p>
    <w:p w14:paraId="2F68CCB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281527A" w14:textId="77777777" w:rsidR="00401E8A" w:rsidRPr="00A91EBA" w:rsidRDefault="00401E8A" w:rsidP="00401E8A">
      <w:pPr>
        <w:pStyle w:val="NormalBold"/>
      </w:pPr>
      <w:r>
        <w:rPr>
          <w:rStyle w:val="HideTWBExt"/>
        </w:rPr>
        <w:t>&lt;Article&gt;</w:t>
      </w:r>
      <w:r>
        <w:t>Artikel 29 – 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8139DEF" w14:textId="77777777" w:rsidTr="00CF4F4E">
        <w:trPr>
          <w:trHeight w:hRule="exact" w:val="240"/>
          <w:jc w:val="center"/>
        </w:trPr>
        <w:tc>
          <w:tcPr>
            <w:tcW w:w="9752" w:type="dxa"/>
            <w:gridSpan w:val="2"/>
            <w:tcBorders>
              <w:top w:val="nil"/>
              <w:left w:val="nil"/>
              <w:bottom w:val="nil"/>
              <w:right w:val="nil"/>
            </w:tcBorders>
          </w:tcPr>
          <w:p w14:paraId="16460AA8" w14:textId="77777777" w:rsidR="00401E8A" w:rsidRPr="00A91EBA" w:rsidRDefault="00401E8A" w:rsidP="00CF4F4E"/>
        </w:tc>
      </w:tr>
      <w:tr w:rsidR="00401E8A" w14:paraId="6CC50259" w14:textId="77777777" w:rsidTr="00CF4F4E">
        <w:trPr>
          <w:trHeight w:val="240"/>
          <w:jc w:val="center"/>
        </w:trPr>
        <w:tc>
          <w:tcPr>
            <w:tcW w:w="4876" w:type="dxa"/>
            <w:tcBorders>
              <w:top w:val="nil"/>
              <w:left w:val="nil"/>
              <w:bottom w:val="nil"/>
              <w:right w:val="nil"/>
            </w:tcBorders>
          </w:tcPr>
          <w:p w14:paraId="439E9791"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362962EE" w14:textId="77777777" w:rsidR="00401E8A" w:rsidRPr="00A91EBA" w:rsidRDefault="00401E8A" w:rsidP="00CF4F4E">
            <w:pPr>
              <w:pStyle w:val="AmColumnHeading"/>
            </w:pPr>
            <w:r>
              <w:t>Ändringsförslag</w:t>
            </w:r>
          </w:p>
        </w:tc>
      </w:tr>
      <w:tr w:rsidR="00401E8A" w14:paraId="3CFBFF58" w14:textId="77777777" w:rsidTr="00CF4F4E">
        <w:trPr>
          <w:jc w:val="center"/>
        </w:trPr>
        <w:tc>
          <w:tcPr>
            <w:tcW w:w="4876" w:type="dxa"/>
            <w:tcBorders>
              <w:top w:val="nil"/>
              <w:left w:val="nil"/>
              <w:bottom w:val="nil"/>
              <w:right w:val="nil"/>
            </w:tcBorders>
          </w:tcPr>
          <w:p w14:paraId="5CF811E2" w14:textId="77777777" w:rsidR="00401E8A" w:rsidRPr="00A91EBA" w:rsidRDefault="00401E8A" w:rsidP="00CF4F4E">
            <w:pPr>
              <w:pStyle w:val="Normal6a"/>
            </w:pPr>
            <w:r>
              <w:t>6.</w:t>
            </w:r>
            <w:r>
              <w:tab/>
              <w:t xml:space="preserve">När en tredjelandsmedborgare hålls i förvar i enlighet med punkt </w:t>
            </w:r>
            <w:r>
              <w:rPr>
                <w:b/>
                <w:i/>
              </w:rPr>
              <w:t>2</w:t>
            </w:r>
            <w:r>
              <w:t xml:space="preserve"> ska medlemsstaterna beakta alla synliga tecken, uttalanden eller beteenden som har samband med, görs av eller uppvisas av tredjelandsmedborgaren och som visar att han eller hon är en sårbar person.</w:t>
            </w:r>
          </w:p>
        </w:tc>
        <w:tc>
          <w:tcPr>
            <w:tcW w:w="4876" w:type="dxa"/>
            <w:tcBorders>
              <w:top w:val="nil"/>
              <w:left w:val="nil"/>
              <w:bottom w:val="nil"/>
              <w:right w:val="nil"/>
            </w:tcBorders>
          </w:tcPr>
          <w:p w14:paraId="33D2E731" w14:textId="77777777" w:rsidR="00401E8A" w:rsidRPr="00A91EBA" w:rsidRDefault="00401E8A" w:rsidP="00CF4F4E">
            <w:pPr>
              <w:pStyle w:val="Normal6a"/>
            </w:pPr>
            <w:r>
              <w:t>6.</w:t>
            </w:r>
            <w:r>
              <w:tab/>
              <w:t xml:space="preserve">När en tredjelandsmedborgare hålls i förvar i enlighet med punkt </w:t>
            </w:r>
            <w:r>
              <w:rPr>
                <w:b/>
                <w:i/>
              </w:rPr>
              <w:t>3</w:t>
            </w:r>
            <w:r>
              <w:t xml:space="preserve"> ska medlemsstaterna beakta alla synliga tecken, uttalanden eller beteenden som har samband med, görs av eller uppvisas av tredjelandsmedborgaren och som visar att han eller hon är en sårbar person.</w:t>
            </w:r>
          </w:p>
        </w:tc>
      </w:tr>
    </w:tbl>
    <w:p w14:paraId="2A7FA3D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DBC6263" w14:textId="77777777" w:rsidR="00401E8A" w:rsidRPr="00A91EBA" w:rsidRDefault="00401E8A" w:rsidP="00401E8A">
      <w:r>
        <w:rPr>
          <w:rStyle w:val="HideTWBExt"/>
        </w:rPr>
        <w:t>&lt;/Amend&gt;</w:t>
      </w:r>
    </w:p>
    <w:p w14:paraId="32D105C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1840</w:t>
      </w:r>
      <w:r>
        <w:rPr>
          <w:rStyle w:val="HideTWBExt"/>
        </w:rPr>
        <w:t>&lt;/NumAm&gt;</w:t>
      </w:r>
    </w:p>
    <w:p w14:paraId="17D8A540"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6D4853ED" w14:textId="77777777" w:rsidR="00401E8A" w:rsidRPr="00A91EBA" w:rsidRDefault="00401E8A" w:rsidP="00401E8A">
      <w:pPr>
        <w:pStyle w:val="NormalBold"/>
      </w:pPr>
      <w:r>
        <w:rPr>
          <w:rStyle w:val="HideTWBExt"/>
          <w:b w:val="0"/>
        </w:rPr>
        <w:t>&lt;/RepeatBlock-By&gt;</w:t>
      </w:r>
    </w:p>
    <w:p w14:paraId="0AC8967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C415EAC" w14:textId="77777777" w:rsidR="00401E8A" w:rsidRPr="00A91EBA" w:rsidRDefault="00401E8A" w:rsidP="00401E8A">
      <w:pPr>
        <w:pStyle w:val="NormalBold"/>
      </w:pPr>
      <w:r>
        <w:rPr>
          <w:rStyle w:val="HideTWBExt"/>
        </w:rPr>
        <w:t>&lt;Article&gt;</w:t>
      </w:r>
      <w:r>
        <w:t>Artikel 29 – punkt 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7CB0D9F" w14:textId="77777777" w:rsidTr="00CF4F4E">
        <w:trPr>
          <w:trHeight w:hRule="exact" w:val="240"/>
          <w:jc w:val="center"/>
        </w:trPr>
        <w:tc>
          <w:tcPr>
            <w:tcW w:w="9752" w:type="dxa"/>
            <w:gridSpan w:val="2"/>
            <w:tcBorders>
              <w:top w:val="nil"/>
              <w:left w:val="nil"/>
              <w:bottom w:val="nil"/>
              <w:right w:val="nil"/>
            </w:tcBorders>
          </w:tcPr>
          <w:p w14:paraId="02D9C79A" w14:textId="77777777" w:rsidR="00401E8A" w:rsidRPr="00A91EBA" w:rsidRDefault="00401E8A" w:rsidP="00CF4F4E"/>
        </w:tc>
      </w:tr>
      <w:tr w:rsidR="00401E8A" w14:paraId="42EE42E6" w14:textId="77777777" w:rsidTr="00CF4F4E">
        <w:trPr>
          <w:trHeight w:val="240"/>
          <w:jc w:val="center"/>
        </w:trPr>
        <w:tc>
          <w:tcPr>
            <w:tcW w:w="4876" w:type="dxa"/>
            <w:tcBorders>
              <w:top w:val="nil"/>
              <w:left w:val="nil"/>
              <w:bottom w:val="nil"/>
              <w:right w:val="nil"/>
            </w:tcBorders>
          </w:tcPr>
          <w:p w14:paraId="43D6932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9D95DC0" w14:textId="77777777" w:rsidR="00401E8A" w:rsidRPr="00A91EBA" w:rsidRDefault="00401E8A" w:rsidP="00CF4F4E">
            <w:pPr>
              <w:pStyle w:val="AmColumnHeading"/>
            </w:pPr>
            <w:r>
              <w:t>Ändringsförslag</w:t>
            </w:r>
          </w:p>
        </w:tc>
      </w:tr>
      <w:tr w:rsidR="00401E8A" w14:paraId="340EA88F" w14:textId="77777777" w:rsidTr="00CF4F4E">
        <w:trPr>
          <w:jc w:val="center"/>
        </w:trPr>
        <w:tc>
          <w:tcPr>
            <w:tcW w:w="4876" w:type="dxa"/>
            <w:tcBorders>
              <w:top w:val="nil"/>
              <w:left w:val="nil"/>
              <w:bottom w:val="nil"/>
              <w:right w:val="nil"/>
            </w:tcBorders>
          </w:tcPr>
          <w:p w14:paraId="49895B94" w14:textId="77777777" w:rsidR="00401E8A" w:rsidRPr="00A91EBA" w:rsidRDefault="00401E8A" w:rsidP="00CF4F4E">
            <w:pPr>
              <w:pStyle w:val="Normal6a"/>
            </w:pPr>
          </w:p>
        </w:tc>
        <w:tc>
          <w:tcPr>
            <w:tcW w:w="4876" w:type="dxa"/>
            <w:tcBorders>
              <w:top w:val="nil"/>
              <w:left w:val="nil"/>
              <w:bottom w:val="nil"/>
              <w:right w:val="nil"/>
            </w:tcBorders>
          </w:tcPr>
          <w:p w14:paraId="358B176E" w14:textId="77777777" w:rsidR="00401E8A" w:rsidRPr="00A91EBA" w:rsidRDefault="00401E8A" w:rsidP="00CF4F4E">
            <w:pPr>
              <w:pStyle w:val="Normal6a"/>
            </w:pPr>
            <w:r>
              <w:rPr>
                <w:b/>
                <w:i/>
              </w:rPr>
              <w:t>6a.</w:t>
            </w:r>
            <w:r>
              <w:tab/>
            </w:r>
            <w:r>
              <w:rPr>
                <w:b/>
                <w:i/>
              </w:rPr>
              <w:t>Medlemsstaterna får besluta om förvar efter frigivning från fängelse, för återvändandeförfaranden, när en tredjelandsmedborgare är föremål för ett beslut om avlägsnande enligt artikel 12, förutsatt att förvar är motiverat på grundval av relevanta riskfaktorer.</w:t>
            </w:r>
          </w:p>
        </w:tc>
      </w:tr>
    </w:tbl>
    <w:p w14:paraId="3165485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59636DC" w14:textId="77777777" w:rsidR="00401E8A" w:rsidRPr="00A91EBA" w:rsidRDefault="00401E8A" w:rsidP="00401E8A">
      <w:r>
        <w:rPr>
          <w:rStyle w:val="HideTWBExt"/>
        </w:rPr>
        <w:t>&lt;/Amend&gt;</w:t>
      </w:r>
    </w:p>
    <w:p w14:paraId="009FA2E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1841</w:t>
      </w:r>
      <w:r>
        <w:rPr>
          <w:rStyle w:val="HideTWBExt"/>
        </w:rPr>
        <w:t>&lt;/NumAm&gt;</w:t>
      </w:r>
    </w:p>
    <w:p w14:paraId="07389671"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20F01477" w14:textId="77777777" w:rsidR="00401E8A" w:rsidRPr="00A91EBA" w:rsidRDefault="00401E8A" w:rsidP="00401E8A">
      <w:pPr>
        <w:pStyle w:val="NormalBold"/>
      </w:pPr>
      <w:r>
        <w:rPr>
          <w:rStyle w:val="HideTWBExt"/>
          <w:b w:val="0"/>
        </w:rPr>
        <w:t>&lt;/RepeatBlock-By&gt;</w:t>
      </w:r>
    </w:p>
    <w:p w14:paraId="354DED0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98B65A0" w14:textId="77777777" w:rsidR="00401E8A" w:rsidRPr="00A91EBA" w:rsidRDefault="00401E8A" w:rsidP="00401E8A">
      <w:pPr>
        <w:pStyle w:val="NormalBold"/>
      </w:pPr>
      <w:r>
        <w:rPr>
          <w:rStyle w:val="HideTWBExt"/>
        </w:rPr>
        <w:t>&lt;Article&gt;</w:t>
      </w:r>
      <w:r>
        <w:t>Artikel 29 – punkt 6a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CEFD2A1" w14:textId="77777777" w:rsidTr="00CF4F4E">
        <w:trPr>
          <w:trHeight w:hRule="exact" w:val="240"/>
          <w:jc w:val="center"/>
        </w:trPr>
        <w:tc>
          <w:tcPr>
            <w:tcW w:w="9752" w:type="dxa"/>
            <w:gridSpan w:val="2"/>
            <w:tcBorders>
              <w:top w:val="nil"/>
              <w:left w:val="nil"/>
              <w:bottom w:val="nil"/>
              <w:right w:val="nil"/>
            </w:tcBorders>
          </w:tcPr>
          <w:p w14:paraId="43C663CF" w14:textId="77777777" w:rsidR="00401E8A" w:rsidRPr="00A91EBA" w:rsidRDefault="00401E8A" w:rsidP="00CF4F4E"/>
        </w:tc>
      </w:tr>
      <w:tr w:rsidR="00401E8A" w14:paraId="6B1EC39F" w14:textId="77777777" w:rsidTr="00CF4F4E">
        <w:trPr>
          <w:trHeight w:val="240"/>
          <w:jc w:val="center"/>
        </w:trPr>
        <w:tc>
          <w:tcPr>
            <w:tcW w:w="4876" w:type="dxa"/>
            <w:tcBorders>
              <w:top w:val="nil"/>
              <w:left w:val="nil"/>
              <w:bottom w:val="nil"/>
              <w:right w:val="nil"/>
            </w:tcBorders>
          </w:tcPr>
          <w:p w14:paraId="0770452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919BAC3" w14:textId="77777777" w:rsidR="00401E8A" w:rsidRPr="00A91EBA" w:rsidRDefault="00401E8A" w:rsidP="00CF4F4E">
            <w:pPr>
              <w:pStyle w:val="AmColumnHeading"/>
            </w:pPr>
            <w:r>
              <w:t>Ändringsförslag</w:t>
            </w:r>
          </w:p>
        </w:tc>
      </w:tr>
      <w:tr w:rsidR="00401E8A" w14:paraId="13F8A69D" w14:textId="77777777" w:rsidTr="00CF4F4E">
        <w:trPr>
          <w:jc w:val="center"/>
        </w:trPr>
        <w:tc>
          <w:tcPr>
            <w:tcW w:w="4876" w:type="dxa"/>
            <w:tcBorders>
              <w:top w:val="nil"/>
              <w:left w:val="nil"/>
              <w:bottom w:val="nil"/>
              <w:right w:val="nil"/>
            </w:tcBorders>
          </w:tcPr>
          <w:p w14:paraId="1643A379" w14:textId="77777777" w:rsidR="00401E8A" w:rsidRPr="00A91EBA" w:rsidRDefault="00401E8A" w:rsidP="00CF4F4E">
            <w:pPr>
              <w:pStyle w:val="Normal6a"/>
            </w:pPr>
          </w:p>
        </w:tc>
        <w:tc>
          <w:tcPr>
            <w:tcW w:w="4876" w:type="dxa"/>
            <w:tcBorders>
              <w:top w:val="nil"/>
              <w:left w:val="nil"/>
              <w:bottom w:val="nil"/>
              <w:right w:val="nil"/>
            </w:tcBorders>
          </w:tcPr>
          <w:p w14:paraId="3BE32469" w14:textId="77777777" w:rsidR="00401E8A" w:rsidRPr="00A91EBA" w:rsidRDefault="00401E8A" w:rsidP="00CF4F4E">
            <w:pPr>
              <w:pStyle w:val="Normal6a"/>
            </w:pPr>
            <w:r>
              <w:rPr>
                <w:b/>
                <w:i/>
              </w:rPr>
              <w:t>6a.</w:t>
            </w:r>
            <w:r>
              <w:tab/>
            </w:r>
            <w:r>
              <w:rPr>
                <w:b/>
                <w:i/>
              </w:rPr>
              <w:t>Medlemsstaterna ska inte tillämpa eller ska upphöra att tillämpa förvar när en tredjelandsmedborgare har identifierats som en person i en sårbar situation i enlighet med artikel 6.</w:t>
            </w:r>
          </w:p>
        </w:tc>
      </w:tr>
    </w:tbl>
    <w:p w14:paraId="451CA00A"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63472A6" w14:textId="77777777" w:rsidR="00401E8A" w:rsidRPr="00A91EBA" w:rsidRDefault="00401E8A" w:rsidP="00401E8A">
      <w:r>
        <w:rPr>
          <w:rStyle w:val="HideTWBExt"/>
        </w:rPr>
        <w:t>&lt;/Amend&gt;</w:t>
      </w:r>
    </w:p>
    <w:p w14:paraId="1B3EB1E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1842</w:t>
      </w:r>
      <w:r>
        <w:rPr>
          <w:rStyle w:val="HideTWBExt"/>
        </w:rPr>
        <w:t>&lt;/NumAm&gt;</w:t>
      </w:r>
    </w:p>
    <w:p w14:paraId="4F3B2875"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2B8BE5EC" w14:textId="77777777" w:rsidR="00401E8A" w:rsidRPr="00A91EBA" w:rsidRDefault="00401E8A" w:rsidP="00401E8A">
      <w:pPr>
        <w:pStyle w:val="NormalBold"/>
      </w:pPr>
      <w:r>
        <w:rPr>
          <w:rStyle w:val="HideTWBExt"/>
          <w:b w:val="0"/>
        </w:rPr>
        <w:t>&lt;/RepeatBlock-By&gt;</w:t>
      </w:r>
    </w:p>
    <w:p w14:paraId="31006B4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8201C6A" w14:textId="77777777" w:rsidR="00401E8A" w:rsidRPr="00A91EBA" w:rsidRDefault="00401E8A" w:rsidP="00401E8A">
      <w:pPr>
        <w:pStyle w:val="NormalBold"/>
      </w:pPr>
      <w:r>
        <w:rPr>
          <w:rStyle w:val="HideTWBExt"/>
        </w:rPr>
        <w:t>&lt;Article&gt;</w:t>
      </w:r>
      <w:r>
        <w:t>Artikel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8C665D9" w14:textId="77777777" w:rsidTr="00CF4F4E">
        <w:trPr>
          <w:trHeight w:hRule="exact" w:val="240"/>
          <w:jc w:val="center"/>
        </w:trPr>
        <w:tc>
          <w:tcPr>
            <w:tcW w:w="9752" w:type="dxa"/>
            <w:gridSpan w:val="2"/>
            <w:tcBorders>
              <w:top w:val="nil"/>
              <w:left w:val="nil"/>
              <w:bottom w:val="nil"/>
              <w:right w:val="nil"/>
            </w:tcBorders>
          </w:tcPr>
          <w:p w14:paraId="02EF135C" w14:textId="77777777" w:rsidR="00401E8A" w:rsidRPr="00A91EBA" w:rsidRDefault="00401E8A" w:rsidP="00CF4F4E"/>
        </w:tc>
      </w:tr>
      <w:tr w:rsidR="00401E8A" w14:paraId="17DD7CAA" w14:textId="77777777" w:rsidTr="00CF4F4E">
        <w:trPr>
          <w:trHeight w:val="240"/>
          <w:jc w:val="center"/>
        </w:trPr>
        <w:tc>
          <w:tcPr>
            <w:tcW w:w="4876" w:type="dxa"/>
            <w:tcBorders>
              <w:top w:val="nil"/>
              <w:left w:val="nil"/>
              <w:bottom w:val="nil"/>
              <w:right w:val="nil"/>
            </w:tcBorders>
          </w:tcPr>
          <w:p w14:paraId="5E3DFCD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B1AA2A0" w14:textId="77777777" w:rsidR="00401E8A" w:rsidRPr="00A91EBA" w:rsidRDefault="00401E8A" w:rsidP="00CF4F4E">
            <w:pPr>
              <w:pStyle w:val="AmColumnHeading"/>
            </w:pPr>
            <w:r>
              <w:t>Ändringsförslag</w:t>
            </w:r>
          </w:p>
        </w:tc>
      </w:tr>
      <w:tr w:rsidR="00401E8A" w14:paraId="79D97400" w14:textId="77777777" w:rsidTr="00CF4F4E">
        <w:trPr>
          <w:jc w:val="center"/>
        </w:trPr>
        <w:tc>
          <w:tcPr>
            <w:tcW w:w="4876" w:type="dxa"/>
            <w:tcBorders>
              <w:top w:val="nil"/>
              <w:left w:val="nil"/>
              <w:bottom w:val="nil"/>
              <w:right w:val="nil"/>
            </w:tcBorders>
          </w:tcPr>
          <w:p w14:paraId="27044380" w14:textId="77777777" w:rsidR="00401E8A" w:rsidRPr="00A91EBA" w:rsidRDefault="00401E8A" w:rsidP="00CF4F4E">
            <w:pPr>
              <w:pStyle w:val="Normal6a"/>
              <w:jc w:val="center"/>
            </w:pPr>
            <w:r>
              <w:rPr>
                <w:b/>
                <w:i/>
              </w:rPr>
              <w:t>Artikel 30</w:t>
            </w:r>
            <w:r>
              <w:tab/>
            </w:r>
          </w:p>
        </w:tc>
        <w:tc>
          <w:tcPr>
            <w:tcW w:w="4876" w:type="dxa"/>
            <w:tcBorders>
              <w:top w:val="nil"/>
              <w:left w:val="nil"/>
              <w:bottom w:val="nil"/>
              <w:right w:val="nil"/>
            </w:tcBorders>
          </w:tcPr>
          <w:p w14:paraId="699E52C0" w14:textId="77777777" w:rsidR="00401E8A" w:rsidRPr="00A91EBA" w:rsidRDefault="00401E8A" w:rsidP="00CF4F4E">
            <w:pPr>
              <w:pStyle w:val="Normal6a"/>
            </w:pPr>
            <w:r>
              <w:rPr>
                <w:b/>
                <w:i/>
              </w:rPr>
              <w:t>utgår</w:t>
            </w:r>
          </w:p>
        </w:tc>
      </w:tr>
      <w:tr w:rsidR="00401E8A" w14:paraId="77D1AF9A" w14:textId="77777777" w:rsidTr="00CF4F4E">
        <w:trPr>
          <w:jc w:val="center"/>
        </w:trPr>
        <w:tc>
          <w:tcPr>
            <w:tcW w:w="4876" w:type="dxa"/>
            <w:tcBorders>
              <w:top w:val="nil"/>
              <w:left w:val="nil"/>
              <w:bottom w:val="nil"/>
              <w:right w:val="nil"/>
            </w:tcBorders>
          </w:tcPr>
          <w:p w14:paraId="2644258E" w14:textId="77777777" w:rsidR="00401E8A" w:rsidRPr="00A91EBA" w:rsidRDefault="00401E8A" w:rsidP="00CF4F4E">
            <w:pPr>
              <w:pStyle w:val="Normal6a"/>
              <w:jc w:val="center"/>
            </w:pPr>
            <w:r>
              <w:rPr>
                <w:b/>
                <w:i/>
              </w:rPr>
              <w:t>Risk för avvikande</w:t>
            </w:r>
          </w:p>
        </w:tc>
        <w:tc>
          <w:tcPr>
            <w:tcW w:w="4876" w:type="dxa"/>
            <w:tcBorders>
              <w:top w:val="nil"/>
              <w:left w:val="nil"/>
              <w:bottom w:val="nil"/>
              <w:right w:val="nil"/>
            </w:tcBorders>
          </w:tcPr>
          <w:p w14:paraId="1F616E50" w14:textId="77777777" w:rsidR="00401E8A" w:rsidRPr="00A91EBA" w:rsidRDefault="00401E8A" w:rsidP="00CF4F4E">
            <w:pPr>
              <w:pStyle w:val="Normal6a"/>
            </w:pPr>
          </w:p>
        </w:tc>
      </w:tr>
      <w:tr w:rsidR="00401E8A" w14:paraId="423414B3" w14:textId="77777777" w:rsidTr="00CF4F4E">
        <w:trPr>
          <w:jc w:val="center"/>
        </w:trPr>
        <w:tc>
          <w:tcPr>
            <w:tcW w:w="4876" w:type="dxa"/>
            <w:tcBorders>
              <w:top w:val="nil"/>
              <w:left w:val="nil"/>
              <w:bottom w:val="nil"/>
              <w:right w:val="nil"/>
            </w:tcBorders>
          </w:tcPr>
          <w:p w14:paraId="424A9E28" w14:textId="77777777" w:rsidR="00401E8A" w:rsidRPr="00A91EBA" w:rsidRDefault="00401E8A" w:rsidP="00CF4F4E">
            <w:pPr>
              <w:pStyle w:val="Normal6a"/>
            </w:pPr>
            <w:r>
              <w:rPr>
                <w:b/>
                <w:i/>
              </w:rPr>
              <w:t>1. Om inte motsatsen bevisas finns det en risk för avvikande i ett enskilt fall när ett av följande kriterier är uppfyllt:</w:t>
            </w:r>
          </w:p>
        </w:tc>
        <w:tc>
          <w:tcPr>
            <w:tcW w:w="4876" w:type="dxa"/>
            <w:tcBorders>
              <w:top w:val="nil"/>
              <w:left w:val="nil"/>
              <w:bottom w:val="nil"/>
              <w:right w:val="nil"/>
            </w:tcBorders>
          </w:tcPr>
          <w:p w14:paraId="43A23E12" w14:textId="77777777" w:rsidR="00401E8A" w:rsidRPr="00A91EBA" w:rsidRDefault="00401E8A" w:rsidP="00CF4F4E">
            <w:pPr>
              <w:pStyle w:val="Normal6a"/>
            </w:pPr>
          </w:p>
        </w:tc>
      </w:tr>
      <w:tr w:rsidR="00401E8A" w14:paraId="67BE15C7" w14:textId="77777777" w:rsidTr="00CF4F4E">
        <w:trPr>
          <w:jc w:val="center"/>
        </w:trPr>
        <w:tc>
          <w:tcPr>
            <w:tcW w:w="4876" w:type="dxa"/>
            <w:tcBorders>
              <w:top w:val="nil"/>
              <w:left w:val="nil"/>
              <w:bottom w:val="nil"/>
              <w:right w:val="nil"/>
            </w:tcBorders>
          </w:tcPr>
          <w:p w14:paraId="630B00E6" w14:textId="77777777" w:rsidR="00401E8A" w:rsidRPr="00A91EBA" w:rsidRDefault="00401E8A" w:rsidP="00CF4F4E">
            <w:pPr>
              <w:pStyle w:val="Normal6a"/>
            </w:pPr>
            <w:r>
              <w:rPr>
                <w:b/>
                <w:i/>
              </w:rPr>
              <w:t>a. Tredjelandsmedborgaren har utan tillstånd förflyttat sig till en annan medlemsstats eller andra medlemsstaters territorium, inbegripet efter transitering genom ett tredjeland, eller försöker göra detta.</w:t>
            </w:r>
          </w:p>
        </w:tc>
        <w:tc>
          <w:tcPr>
            <w:tcW w:w="4876" w:type="dxa"/>
            <w:tcBorders>
              <w:top w:val="nil"/>
              <w:left w:val="nil"/>
              <w:bottom w:val="nil"/>
              <w:right w:val="nil"/>
            </w:tcBorders>
          </w:tcPr>
          <w:p w14:paraId="382E6AA5" w14:textId="77777777" w:rsidR="00401E8A" w:rsidRPr="00A91EBA" w:rsidRDefault="00401E8A" w:rsidP="00CF4F4E">
            <w:pPr>
              <w:pStyle w:val="Normal6a"/>
            </w:pPr>
          </w:p>
        </w:tc>
      </w:tr>
      <w:tr w:rsidR="00401E8A" w14:paraId="31BFE883" w14:textId="77777777" w:rsidTr="00CF4F4E">
        <w:trPr>
          <w:jc w:val="center"/>
        </w:trPr>
        <w:tc>
          <w:tcPr>
            <w:tcW w:w="4876" w:type="dxa"/>
            <w:tcBorders>
              <w:top w:val="nil"/>
              <w:left w:val="nil"/>
              <w:bottom w:val="nil"/>
              <w:right w:val="nil"/>
            </w:tcBorders>
          </w:tcPr>
          <w:p w14:paraId="02566B55" w14:textId="77777777" w:rsidR="00401E8A" w:rsidRPr="00A91EBA" w:rsidRDefault="00401E8A" w:rsidP="00CF4F4E">
            <w:pPr>
              <w:pStyle w:val="Normal6a"/>
            </w:pPr>
            <w:r>
              <w:rPr>
                <w:b/>
                <w:i/>
              </w:rPr>
              <w:t>b. Tredjelandsmedborgaren är föremål för ett beslut om återvändande eller verkställighet som utfärdats av en annan medlemsstat än den på vars territorium personen för närvarande vistas olagligt, inbegripet när detta upptäckts genom registreringar som förts in i Schengens informationssystem i enlighet med förordning (EU) 2018/1860.</w:t>
            </w:r>
          </w:p>
        </w:tc>
        <w:tc>
          <w:tcPr>
            <w:tcW w:w="4876" w:type="dxa"/>
            <w:tcBorders>
              <w:top w:val="nil"/>
              <w:left w:val="nil"/>
              <w:bottom w:val="nil"/>
              <w:right w:val="nil"/>
            </w:tcBorders>
          </w:tcPr>
          <w:p w14:paraId="48604EE8" w14:textId="77777777" w:rsidR="00401E8A" w:rsidRPr="00A91EBA" w:rsidRDefault="00401E8A" w:rsidP="00CF4F4E">
            <w:pPr>
              <w:pStyle w:val="Normal6a"/>
            </w:pPr>
          </w:p>
        </w:tc>
      </w:tr>
      <w:tr w:rsidR="00401E8A" w14:paraId="2E6EA536" w14:textId="77777777" w:rsidTr="00CF4F4E">
        <w:trPr>
          <w:jc w:val="center"/>
        </w:trPr>
        <w:tc>
          <w:tcPr>
            <w:tcW w:w="4876" w:type="dxa"/>
            <w:tcBorders>
              <w:top w:val="nil"/>
              <w:left w:val="nil"/>
              <w:bottom w:val="nil"/>
              <w:right w:val="nil"/>
            </w:tcBorders>
          </w:tcPr>
          <w:p w14:paraId="2A47A5FC" w14:textId="77777777" w:rsidR="00401E8A" w:rsidRPr="00A91EBA" w:rsidRDefault="00401E8A" w:rsidP="00CF4F4E">
            <w:pPr>
              <w:pStyle w:val="Normal6a"/>
            </w:pPr>
            <w:r>
              <w:rPr>
                <w:b/>
                <w:i/>
              </w:rPr>
              <w:t>c. Bristande efterlevnad av de åtgärder som avses i artikel 23.</w:t>
            </w:r>
          </w:p>
        </w:tc>
        <w:tc>
          <w:tcPr>
            <w:tcW w:w="4876" w:type="dxa"/>
            <w:tcBorders>
              <w:top w:val="nil"/>
              <w:left w:val="nil"/>
              <w:bottom w:val="nil"/>
              <w:right w:val="nil"/>
            </w:tcBorders>
          </w:tcPr>
          <w:p w14:paraId="19B77776" w14:textId="77777777" w:rsidR="00401E8A" w:rsidRPr="00A91EBA" w:rsidRDefault="00401E8A" w:rsidP="00CF4F4E">
            <w:pPr>
              <w:pStyle w:val="Normal6a"/>
            </w:pPr>
          </w:p>
        </w:tc>
      </w:tr>
      <w:tr w:rsidR="00401E8A" w14:paraId="5317F39C" w14:textId="77777777" w:rsidTr="00CF4F4E">
        <w:trPr>
          <w:jc w:val="center"/>
        </w:trPr>
        <w:tc>
          <w:tcPr>
            <w:tcW w:w="4876" w:type="dxa"/>
            <w:tcBorders>
              <w:top w:val="nil"/>
              <w:left w:val="nil"/>
              <w:bottom w:val="nil"/>
              <w:right w:val="nil"/>
            </w:tcBorders>
          </w:tcPr>
          <w:p w14:paraId="65C4DD0F" w14:textId="77777777" w:rsidR="00401E8A" w:rsidRPr="00A91EBA" w:rsidRDefault="00401E8A" w:rsidP="00CF4F4E">
            <w:pPr>
              <w:pStyle w:val="Normal6a"/>
            </w:pPr>
            <w:r>
              <w:rPr>
                <w:b/>
                <w:i/>
              </w:rPr>
              <w:t>2. I fall som inte omfattas av punkt 1 ska risken för avvikande fastställas på grundval av en samlad bedömning av de särskilda omständigheterna i det enskilda fallet och om ett av följande kriterier är uppfyllt med avseende på den berörda tredjelandsmedborgaren:</w:t>
            </w:r>
          </w:p>
        </w:tc>
        <w:tc>
          <w:tcPr>
            <w:tcW w:w="4876" w:type="dxa"/>
            <w:tcBorders>
              <w:top w:val="nil"/>
              <w:left w:val="nil"/>
              <w:bottom w:val="nil"/>
              <w:right w:val="nil"/>
            </w:tcBorders>
          </w:tcPr>
          <w:p w14:paraId="4C617D7D" w14:textId="77777777" w:rsidR="00401E8A" w:rsidRPr="00A91EBA" w:rsidRDefault="00401E8A" w:rsidP="00CF4F4E">
            <w:pPr>
              <w:pStyle w:val="Normal6a"/>
            </w:pPr>
          </w:p>
        </w:tc>
      </w:tr>
      <w:tr w:rsidR="00401E8A" w14:paraId="6EB2B60E" w14:textId="77777777" w:rsidTr="00CF4F4E">
        <w:trPr>
          <w:jc w:val="center"/>
        </w:trPr>
        <w:tc>
          <w:tcPr>
            <w:tcW w:w="4876" w:type="dxa"/>
            <w:tcBorders>
              <w:top w:val="nil"/>
              <w:left w:val="nil"/>
              <w:bottom w:val="nil"/>
              <w:right w:val="nil"/>
            </w:tcBorders>
          </w:tcPr>
          <w:p w14:paraId="58E98149" w14:textId="77777777" w:rsidR="00401E8A" w:rsidRPr="00A91EBA" w:rsidRDefault="00401E8A" w:rsidP="00CF4F4E">
            <w:pPr>
              <w:pStyle w:val="Normal6a"/>
            </w:pPr>
            <w:r>
              <w:rPr>
                <w:b/>
                <w:i/>
              </w:rPr>
              <w:t>a. Personen saknar bostad, stadigvarande hemvist eller tillförlitlig adress.</w:t>
            </w:r>
          </w:p>
        </w:tc>
        <w:tc>
          <w:tcPr>
            <w:tcW w:w="4876" w:type="dxa"/>
            <w:tcBorders>
              <w:top w:val="nil"/>
              <w:left w:val="nil"/>
              <w:bottom w:val="nil"/>
              <w:right w:val="nil"/>
            </w:tcBorders>
          </w:tcPr>
          <w:p w14:paraId="1111B0A7" w14:textId="77777777" w:rsidR="00401E8A" w:rsidRPr="00A91EBA" w:rsidRDefault="00401E8A" w:rsidP="00CF4F4E">
            <w:pPr>
              <w:pStyle w:val="Normal6a"/>
            </w:pPr>
          </w:p>
        </w:tc>
      </w:tr>
      <w:tr w:rsidR="00401E8A" w14:paraId="197F2670" w14:textId="77777777" w:rsidTr="00CF4F4E">
        <w:trPr>
          <w:jc w:val="center"/>
        </w:trPr>
        <w:tc>
          <w:tcPr>
            <w:tcW w:w="4876" w:type="dxa"/>
            <w:tcBorders>
              <w:top w:val="nil"/>
              <w:left w:val="nil"/>
              <w:bottom w:val="nil"/>
              <w:right w:val="nil"/>
            </w:tcBorders>
          </w:tcPr>
          <w:p w14:paraId="58FF2A8D" w14:textId="77777777" w:rsidR="00401E8A" w:rsidRPr="00A91EBA" w:rsidRDefault="00401E8A" w:rsidP="00CF4F4E">
            <w:pPr>
              <w:pStyle w:val="Normal6a"/>
            </w:pPr>
            <w:r>
              <w:rPr>
                <w:b/>
                <w:i/>
              </w:rPr>
              <w:t xml:space="preserve">b. Personen har uttryckligen uttryckt sin avsikt att inte efterleva de återvändanderelaterade åtgärder som </w:t>
            </w:r>
            <w:r>
              <w:rPr>
                <w:b/>
                <w:i/>
              </w:rPr>
              <w:lastRenderedPageBreak/>
              <w:t>tillämpas i enlighet med denna förordning, eller har genom sitt beteende tydligt visat sin avsikt att inte efterleva sådana åtgärder.</w:t>
            </w:r>
          </w:p>
        </w:tc>
        <w:tc>
          <w:tcPr>
            <w:tcW w:w="4876" w:type="dxa"/>
            <w:tcBorders>
              <w:top w:val="nil"/>
              <w:left w:val="nil"/>
              <w:bottom w:val="nil"/>
              <w:right w:val="nil"/>
            </w:tcBorders>
          </w:tcPr>
          <w:p w14:paraId="5010399D" w14:textId="77777777" w:rsidR="00401E8A" w:rsidRPr="00A91EBA" w:rsidRDefault="00401E8A" w:rsidP="00CF4F4E">
            <w:pPr>
              <w:pStyle w:val="Normal6a"/>
            </w:pPr>
          </w:p>
        </w:tc>
      </w:tr>
      <w:tr w:rsidR="00401E8A" w14:paraId="7F40E5C8" w14:textId="77777777" w:rsidTr="00CF4F4E">
        <w:trPr>
          <w:jc w:val="center"/>
        </w:trPr>
        <w:tc>
          <w:tcPr>
            <w:tcW w:w="4876" w:type="dxa"/>
            <w:tcBorders>
              <w:top w:val="nil"/>
              <w:left w:val="nil"/>
              <w:bottom w:val="nil"/>
              <w:right w:val="nil"/>
            </w:tcBorders>
          </w:tcPr>
          <w:p w14:paraId="3DF24777" w14:textId="77777777" w:rsidR="00401E8A" w:rsidRPr="00A91EBA" w:rsidRDefault="00401E8A" w:rsidP="00CF4F4E">
            <w:pPr>
              <w:pStyle w:val="Normal6a"/>
            </w:pPr>
            <w:r>
              <w:rPr>
                <w:b/>
                <w:i/>
              </w:rPr>
              <w:t>c. Personen fullgör inte skyldigheterna i ett beslut om återvändande senast det datum då han eller hon ska lämna medlemsstaternas territorium i enlighet med artikel 13.</w:t>
            </w:r>
          </w:p>
        </w:tc>
        <w:tc>
          <w:tcPr>
            <w:tcW w:w="4876" w:type="dxa"/>
            <w:tcBorders>
              <w:top w:val="nil"/>
              <w:left w:val="nil"/>
              <w:bottom w:val="nil"/>
              <w:right w:val="nil"/>
            </w:tcBorders>
          </w:tcPr>
          <w:p w14:paraId="12AC8397" w14:textId="77777777" w:rsidR="00401E8A" w:rsidRPr="00A91EBA" w:rsidRDefault="00401E8A" w:rsidP="00CF4F4E">
            <w:pPr>
              <w:pStyle w:val="Normal6a"/>
            </w:pPr>
          </w:p>
        </w:tc>
      </w:tr>
      <w:tr w:rsidR="00401E8A" w14:paraId="094C0D56" w14:textId="77777777" w:rsidTr="00CF4F4E">
        <w:trPr>
          <w:jc w:val="center"/>
        </w:trPr>
        <w:tc>
          <w:tcPr>
            <w:tcW w:w="4876" w:type="dxa"/>
            <w:tcBorders>
              <w:top w:val="nil"/>
              <w:left w:val="nil"/>
              <w:bottom w:val="nil"/>
              <w:right w:val="nil"/>
            </w:tcBorders>
          </w:tcPr>
          <w:p w14:paraId="77BC371E" w14:textId="77777777" w:rsidR="00401E8A" w:rsidRPr="00A91EBA" w:rsidRDefault="00401E8A" w:rsidP="00CF4F4E">
            <w:pPr>
              <w:pStyle w:val="Normal6a"/>
            </w:pPr>
            <w:r>
              <w:rPr>
                <w:b/>
                <w:i/>
              </w:rPr>
              <w:t>d. Personen fullgör inte skyldigheten att samarbeta med medlemsstaternas behöriga myndigheter i alla skeden av förfarandena i enlighet med denna förordning, såsom anges i artikel 21.2 a–k.</w:t>
            </w:r>
          </w:p>
        </w:tc>
        <w:tc>
          <w:tcPr>
            <w:tcW w:w="4876" w:type="dxa"/>
            <w:tcBorders>
              <w:top w:val="nil"/>
              <w:left w:val="nil"/>
              <w:bottom w:val="nil"/>
              <w:right w:val="nil"/>
            </w:tcBorders>
          </w:tcPr>
          <w:p w14:paraId="0A9B77B5" w14:textId="77777777" w:rsidR="00401E8A" w:rsidRPr="00A91EBA" w:rsidRDefault="00401E8A" w:rsidP="00CF4F4E">
            <w:pPr>
              <w:pStyle w:val="Normal6a"/>
            </w:pPr>
          </w:p>
        </w:tc>
      </w:tr>
      <w:tr w:rsidR="00401E8A" w14:paraId="46D4D852" w14:textId="77777777" w:rsidTr="00CF4F4E">
        <w:trPr>
          <w:jc w:val="center"/>
        </w:trPr>
        <w:tc>
          <w:tcPr>
            <w:tcW w:w="4876" w:type="dxa"/>
            <w:tcBorders>
              <w:top w:val="nil"/>
              <w:left w:val="nil"/>
              <w:bottom w:val="nil"/>
              <w:right w:val="nil"/>
            </w:tcBorders>
          </w:tcPr>
          <w:p w14:paraId="45A840A8" w14:textId="77777777" w:rsidR="00401E8A" w:rsidRPr="00A91EBA" w:rsidRDefault="00401E8A" w:rsidP="00CF4F4E">
            <w:pPr>
              <w:pStyle w:val="Normal6a"/>
            </w:pPr>
            <w:r>
              <w:rPr>
                <w:b/>
                <w:i/>
              </w:rPr>
              <w:t>e. Avresan är nära förestående och det finns allvarliga skäl att tro att tredjelandsmedborgaren avser att inte fullgöra skyldigheten att samarbeta enligt artikel 21.2 l.</w:t>
            </w:r>
          </w:p>
        </w:tc>
        <w:tc>
          <w:tcPr>
            <w:tcW w:w="4876" w:type="dxa"/>
            <w:tcBorders>
              <w:top w:val="nil"/>
              <w:left w:val="nil"/>
              <w:bottom w:val="nil"/>
              <w:right w:val="nil"/>
            </w:tcBorders>
          </w:tcPr>
          <w:p w14:paraId="62C55182" w14:textId="77777777" w:rsidR="00401E8A" w:rsidRPr="00A91EBA" w:rsidRDefault="00401E8A" w:rsidP="00CF4F4E">
            <w:pPr>
              <w:pStyle w:val="Normal6a"/>
            </w:pPr>
          </w:p>
        </w:tc>
      </w:tr>
      <w:tr w:rsidR="00401E8A" w14:paraId="037E5A4F" w14:textId="77777777" w:rsidTr="00CF4F4E">
        <w:trPr>
          <w:jc w:val="center"/>
        </w:trPr>
        <w:tc>
          <w:tcPr>
            <w:tcW w:w="4876" w:type="dxa"/>
            <w:tcBorders>
              <w:top w:val="nil"/>
              <w:left w:val="nil"/>
              <w:bottom w:val="nil"/>
              <w:right w:val="nil"/>
            </w:tcBorders>
          </w:tcPr>
          <w:p w14:paraId="6E7B916F" w14:textId="77777777" w:rsidR="00401E8A" w:rsidRPr="00A91EBA" w:rsidRDefault="00401E8A" w:rsidP="00CF4F4E">
            <w:pPr>
              <w:pStyle w:val="Normal6a"/>
            </w:pPr>
            <w:r>
              <w:rPr>
                <w:b/>
                <w:i/>
              </w:rPr>
              <w:t>f. Personen använder total- eller delförfalskade identitets- eller resehandlingar, uppehållstillstånd eller viseringar eller handlingar som motiverar inresevillkoren, förstör eller gör sig på annat sätt av med sådana handlingar, använder alias med bedrägligt uppsåt, lämnar annan falsk information i muntlig eller skriftlig form eller motarbetar på annat bedrägligt sätt återvändande- eller återtagandeförfarandet.</w:t>
            </w:r>
          </w:p>
        </w:tc>
        <w:tc>
          <w:tcPr>
            <w:tcW w:w="4876" w:type="dxa"/>
            <w:tcBorders>
              <w:top w:val="nil"/>
              <w:left w:val="nil"/>
              <w:bottom w:val="nil"/>
              <w:right w:val="nil"/>
            </w:tcBorders>
          </w:tcPr>
          <w:p w14:paraId="158752C0" w14:textId="77777777" w:rsidR="00401E8A" w:rsidRPr="00A91EBA" w:rsidRDefault="00401E8A" w:rsidP="00CF4F4E">
            <w:pPr>
              <w:pStyle w:val="Normal6a"/>
            </w:pPr>
          </w:p>
        </w:tc>
      </w:tr>
      <w:tr w:rsidR="00401E8A" w14:paraId="24C85A30" w14:textId="77777777" w:rsidTr="00CF4F4E">
        <w:trPr>
          <w:jc w:val="center"/>
        </w:trPr>
        <w:tc>
          <w:tcPr>
            <w:tcW w:w="4876" w:type="dxa"/>
            <w:tcBorders>
              <w:top w:val="nil"/>
              <w:left w:val="nil"/>
              <w:bottom w:val="nil"/>
              <w:right w:val="nil"/>
            </w:tcBorders>
          </w:tcPr>
          <w:p w14:paraId="215B31E9" w14:textId="77777777" w:rsidR="00401E8A" w:rsidRPr="00A91EBA" w:rsidRDefault="00401E8A" w:rsidP="00CF4F4E">
            <w:pPr>
              <w:pStyle w:val="Normal6a"/>
            </w:pPr>
            <w:r>
              <w:rPr>
                <w:b/>
                <w:i/>
              </w:rPr>
              <w:t>g. Personen motarbetar återvändandeförfarandet på ett våldsamt sätt.</w:t>
            </w:r>
          </w:p>
        </w:tc>
        <w:tc>
          <w:tcPr>
            <w:tcW w:w="4876" w:type="dxa"/>
            <w:tcBorders>
              <w:top w:val="nil"/>
              <w:left w:val="nil"/>
              <w:bottom w:val="nil"/>
              <w:right w:val="nil"/>
            </w:tcBorders>
          </w:tcPr>
          <w:p w14:paraId="42968DBD" w14:textId="77777777" w:rsidR="00401E8A" w:rsidRPr="00A91EBA" w:rsidRDefault="00401E8A" w:rsidP="00CF4F4E">
            <w:pPr>
              <w:pStyle w:val="Normal6a"/>
            </w:pPr>
          </w:p>
        </w:tc>
      </w:tr>
      <w:tr w:rsidR="00401E8A" w14:paraId="53DFE87B" w14:textId="77777777" w:rsidTr="00CF4F4E">
        <w:trPr>
          <w:jc w:val="center"/>
        </w:trPr>
        <w:tc>
          <w:tcPr>
            <w:tcW w:w="4876" w:type="dxa"/>
            <w:tcBorders>
              <w:top w:val="nil"/>
              <w:left w:val="nil"/>
              <w:bottom w:val="nil"/>
              <w:right w:val="nil"/>
            </w:tcBorders>
          </w:tcPr>
          <w:p w14:paraId="3538A4B3" w14:textId="77777777" w:rsidR="00401E8A" w:rsidRPr="00A91EBA" w:rsidRDefault="00401E8A" w:rsidP="00CF4F4E">
            <w:pPr>
              <w:pStyle w:val="Normal6a"/>
            </w:pPr>
            <w:r>
              <w:rPr>
                <w:b/>
                <w:i/>
              </w:rPr>
              <w:t>h. Personen reser in i unionen på nytt i strid med ett giltigt inreseförbud.</w:t>
            </w:r>
          </w:p>
        </w:tc>
        <w:tc>
          <w:tcPr>
            <w:tcW w:w="4876" w:type="dxa"/>
            <w:tcBorders>
              <w:top w:val="nil"/>
              <w:left w:val="nil"/>
              <w:bottom w:val="nil"/>
              <w:right w:val="nil"/>
            </w:tcBorders>
          </w:tcPr>
          <w:p w14:paraId="591348E2" w14:textId="77777777" w:rsidR="00401E8A" w:rsidRPr="00A91EBA" w:rsidRDefault="00401E8A" w:rsidP="00CF4F4E">
            <w:pPr>
              <w:pStyle w:val="Normal6a"/>
            </w:pPr>
          </w:p>
        </w:tc>
      </w:tr>
    </w:tbl>
    <w:p w14:paraId="4FE6A37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E1A75A1" w14:textId="77777777" w:rsidR="00401E8A" w:rsidRPr="00A91EBA" w:rsidRDefault="00401E8A" w:rsidP="00401E8A">
      <w:r>
        <w:rPr>
          <w:rStyle w:val="HideTWBExt"/>
        </w:rPr>
        <w:t>&lt;/Amend&gt;</w:t>
      </w:r>
    </w:p>
    <w:p w14:paraId="2924794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1843</w:t>
      </w:r>
      <w:r>
        <w:rPr>
          <w:rStyle w:val="HideTWBExt"/>
        </w:rPr>
        <w:t>&lt;/NumAm&gt;</w:t>
      </w:r>
    </w:p>
    <w:p w14:paraId="774CA001"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51A34E0F" w14:textId="77777777" w:rsidR="00401E8A" w:rsidRPr="00A91EBA" w:rsidRDefault="00401E8A" w:rsidP="00401E8A">
      <w:pPr>
        <w:pStyle w:val="NormalBold"/>
      </w:pPr>
      <w:r>
        <w:rPr>
          <w:rStyle w:val="HideTWBExt"/>
          <w:b w:val="0"/>
        </w:rPr>
        <w:t>&lt;/RepeatBlock-By&gt;</w:t>
      </w:r>
    </w:p>
    <w:p w14:paraId="00F66D7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8D33EAA" w14:textId="77777777" w:rsidR="00401E8A" w:rsidRPr="00A91EBA" w:rsidRDefault="00401E8A" w:rsidP="00401E8A">
      <w:pPr>
        <w:pStyle w:val="NormalBold"/>
      </w:pPr>
      <w:r>
        <w:rPr>
          <w:rStyle w:val="HideTWBExt"/>
        </w:rPr>
        <w:t>&lt;Article&gt;</w:t>
      </w:r>
      <w:r>
        <w:t>Artikel 30 – punkt 1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4C5BEAE" w14:textId="77777777" w:rsidTr="00CF4F4E">
        <w:trPr>
          <w:trHeight w:hRule="exact" w:val="240"/>
          <w:jc w:val="center"/>
        </w:trPr>
        <w:tc>
          <w:tcPr>
            <w:tcW w:w="9752" w:type="dxa"/>
            <w:gridSpan w:val="2"/>
            <w:tcBorders>
              <w:top w:val="nil"/>
              <w:left w:val="nil"/>
              <w:bottom w:val="nil"/>
              <w:right w:val="nil"/>
            </w:tcBorders>
          </w:tcPr>
          <w:p w14:paraId="2B17A29A" w14:textId="77777777" w:rsidR="00401E8A" w:rsidRPr="00A91EBA" w:rsidRDefault="00401E8A" w:rsidP="00CF4F4E"/>
        </w:tc>
      </w:tr>
      <w:tr w:rsidR="00401E8A" w14:paraId="781389D2" w14:textId="77777777" w:rsidTr="00CF4F4E">
        <w:trPr>
          <w:trHeight w:val="240"/>
          <w:jc w:val="center"/>
        </w:trPr>
        <w:tc>
          <w:tcPr>
            <w:tcW w:w="4876" w:type="dxa"/>
            <w:tcBorders>
              <w:top w:val="nil"/>
              <w:left w:val="nil"/>
              <w:bottom w:val="nil"/>
              <w:right w:val="nil"/>
            </w:tcBorders>
          </w:tcPr>
          <w:p w14:paraId="7130FB6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F298D02" w14:textId="77777777" w:rsidR="00401E8A" w:rsidRPr="00A91EBA" w:rsidRDefault="00401E8A" w:rsidP="00CF4F4E">
            <w:pPr>
              <w:pStyle w:val="AmColumnHeading"/>
            </w:pPr>
            <w:r>
              <w:t>Ändringsförslag</w:t>
            </w:r>
          </w:p>
        </w:tc>
      </w:tr>
      <w:tr w:rsidR="00401E8A" w14:paraId="14245D8F" w14:textId="77777777" w:rsidTr="00CF4F4E">
        <w:trPr>
          <w:jc w:val="center"/>
        </w:trPr>
        <w:tc>
          <w:tcPr>
            <w:tcW w:w="4876" w:type="dxa"/>
            <w:tcBorders>
              <w:top w:val="nil"/>
              <w:left w:val="nil"/>
              <w:bottom w:val="nil"/>
              <w:right w:val="nil"/>
            </w:tcBorders>
          </w:tcPr>
          <w:p w14:paraId="209B467C" w14:textId="77777777" w:rsidR="00401E8A" w:rsidRPr="00A91EBA" w:rsidRDefault="00401E8A" w:rsidP="00CF4F4E">
            <w:pPr>
              <w:pStyle w:val="Normal6a"/>
            </w:pPr>
            <w:r>
              <w:t>1.</w:t>
            </w:r>
            <w:r>
              <w:tab/>
            </w:r>
            <w:r>
              <w:rPr>
                <w:b/>
                <w:i/>
              </w:rPr>
              <w:t xml:space="preserve">Om inte motsatsen bevisas finns det en risk </w:t>
            </w:r>
            <w:r>
              <w:t xml:space="preserve">för avvikande </w:t>
            </w:r>
            <w:r>
              <w:rPr>
                <w:b/>
                <w:i/>
              </w:rPr>
              <w:t>i ett enskilt fall när ett av</w:t>
            </w:r>
            <w:r>
              <w:t xml:space="preserve"> följande kriterier </w:t>
            </w:r>
            <w:r>
              <w:rPr>
                <w:b/>
                <w:i/>
              </w:rPr>
              <w:t>är uppfyllt</w:t>
            </w:r>
            <w:r>
              <w:t>:</w:t>
            </w:r>
          </w:p>
        </w:tc>
        <w:tc>
          <w:tcPr>
            <w:tcW w:w="4876" w:type="dxa"/>
            <w:tcBorders>
              <w:top w:val="nil"/>
              <w:left w:val="nil"/>
              <w:bottom w:val="nil"/>
              <w:right w:val="nil"/>
            </w:tcBorders>
          </w:tcPr>
          <w:p w14:paraId="7FEBCCFF" w14:textId="77777777" w:rsidR="00401E8A" w:rsidRPr="00A91EBA" w:rsidRDefault="00401E8A" w:rsidP="00CF4F4E">
            <w:pPr>
              <w:pStyle w:val="Normal6a"/>
            </w:pPr>
            <w:r>
              <w:t>1.</w:t>
            </w:r>
            <w:r>
              <w:tab/>
            </w:r>
            <w:r>
              <w:rPr>
                <w:b/>
                <w:i/>
              </w:rPr>
              <w:t xml:space="preserve">Risken </w:t>
            </w:r>
            <w:r>
              <w:t xml:space="preserve">för avvikande </w:t>
            </w:r>
            <w:r>
              <w:rPr>
                <w:b/>
                <w:i/>
              </w:rPr>
              <w:t>ska fastställas på grundval av en samlad bedömning av de särskilda omständigheterna i det enskilda fallet, inbegripet eventuella sårbarheter. Endast</w:t>
            </w:r>
            <w:r>
              <w:t xml:space="preserve"> följande kriterier </w:t>
            </w:r>
            <w:r>
              <w:rPr>
                <w:b/>
                <w:i/>
              </w:rPr>
              <w:t>kan visa på en risk för avvikande</w:t>
            </w:r>
            <w:r>
              <w:t>:</w:t>
            </w:r>
          </w:p>
        </w:tc>
      </w:tr>
    </w:tbl>
    <w:p w14:paraId="5225E16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24638CB" w14:textId="77777777" w:rsidR="00401E8A" w:rsidRPr="00A91EBA" w:rsidRDefault="00401E8A" w:rsidP="00401E8A">
      <w:r>
        <w:rPr>
          <w:rStyle w:val="HideTWBExt"/>
        </w:rPr>
        <w:t>&lt;/Amend&gt;</w:t>
      </w:r>
    </w:p>
    <w:p w14:paraId="3953C0B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1844</w:t>
      </w:r>
      <w:r>
        <w:rPr>
          <w:rStyle w:val="HideTWBExt"/>
        </w:rPr>
        <w:t>&lt;/NumAm&gt;</w:t>
      </w:r>
    </w:p>
    <w:p w14:paraId="5D14309F"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6A9A3A4C" w14:textId="77777777" w:rsidR="00401E8A" w:rsidRPr="00A91EBA" w:rsidRDefault="00401E8A" w:rsidP="00401E8A">
      <w:pPr>
        <w:pStyle w:val="NormalBold"/>
      </w:pPr>
      <w:r>
        <w:rPr>
          <w:rStyle w:val="HideTWBExt"/>
          <w:b w:val="0"/>
        </w:rPr>
        <w:t>&lt;/RepeatBlock-By&gt;</w:t>
      </w:r>
    </w:p>
    <w:p w14:paraId="39BB5D1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3EEE8E9" w14:textId="77777777" w:rsidR="00401E8A" w:rsidRPr="00A91EBA" w:rsidRDefault="00401E8A" w:rsidP="00401E8A">
      <w:pPr>
        <w:pStyle w:val="NormalBold"/>
      </w:pPr>
      <w:r>
        <w:rPr>
          <w:rStyle w:val="HideTWBExt"/>
        </w:rPr>
        <w:t>&lt;Article&gt;</w:t>
      </w:r>
      <w:r>
        <w:t>Artikel 30 – punkt 1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4F1A5C1" w14:textId="77777777" w:rsidTr="00CF4F4E">
        <w:trPr>
          <w:trHeight w:hRule="exact" w:val="240"/>
          <w:jc w:val="center"/>
        </w:trPr>
        <w:tc>
          <w:tcPr>
            <w:tcW w:w="9752" w:type="dxa"/>
            <w:gridSpan w:val="2"/>
            <w:tcBorders>
              <w:top w:val="nil"/>
              <w:left w:val="nil"/>
              <w:bottom w:val="nil"/>
              <w:right w:val="nil"/>
            </w:tcBorders>
          </w:tcPr>
          <w:p w14:paraId="5F6A1D44" w14:textId="77777777" w:rsidR="00401E8A" w:rsidRPr="00A91EBA" w:rsidRDefault="00401E8A" w:rsidP="00CF4F4E"/>
        </w:tc>
      </w:tr>
      <w:tr w:rsidR="00401E8A" w14:paraId="6B2AD696" w14:textId="77777777" w:rsidTr="00CF4F4E">
        <w:trPr>
          <w:trHeight w:val="240"/>
          <w:jc w:val="center"/>
        </w:trPr>
        <w:tc>
          <w:tcPr>
            <w:tcW w:w="4876" w:type="dxa"/>
            <w:tcBorders>
              <w:top w:val="nil"/>
              <w:left w:val="nil"/>
              <w:bottom w:val="nil"/>
              <w:right w:val="nil"/>
            </w:tcBorders>
          </w:tcPr>
          <w:p w14:paraId="45708DB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9FA8772" w14:textId="77777777" w:rsidR="00401E8A" w:rsidRPr="00A91EBA" w:rsidRDefault="00401E8A" w:rsidP="00CF4F4E">
            <w:pPr>
              <w:pStyle w:val="AmColumnHeading"/>
            </w:pPr>
            <w:r>
              <w:t>Ändringsförslag</w:t>
            </w:r>
          </w:p>
        </w:tc>
      </w:tr>
      <w:tr w:rsidR="00401E8A" w14:paraId="2F3A8618" w14:textId="77777777" w:rsidTr="00CF4F4E">
        <w:trPr>
          <w:jc w:val="center"/>
        </w:trPr>
        <w:tc>
          <w:tcPr>
            <w:tcW w:w="4876" w:type="dxa"/>
            <w:tcBorders>
              <w:top w:val="nil"/>
              <w:left w:val="nil"/>
              <w:bottom w:val="nil"/>
              <w:right w:val="nil"/>
            </w:tcBorders>
          </w:tcPr>
          <w:p w14:paraId="65771ED8" w14:textId="77777777" w:rsidR="00401E8A" w:rsidRPr="00A91EBA" w:rsidRDefault="00401E8A" w:rsidP="00CF4F4E">
            <w:pPr>
              <w:pStyle w:val="Normal6a"/>
            </w:pPr>
            <w:r>
              <w:t>1.</w:t>
            </w:r>
            <w:r>
              <w:tab/>
              <w:t>Om inte motsatsen bevisas finns det en risk för avvikande i ett enskilt fall</w:t>
            </w:r>
            <w:r>
              <w:rPr>
                <w:b/>
                <w:i/>
              </w:rPr>
              <w:t xml:space="preserve"> när</w:t>
            </w:r>
            <w:r>
              <w:t xml:space="preserve"> ett av följande kriterier är uppfyllt:</w:t>
            </w:r>
          </w:p>
        </w:tc>
        <w:tc>
          <w:tcPr>
            <w:tcW w:w="4876" w:type="dxa"/>
            <w:tcBorders>
              <w:top w:val="nil"/>
              <w:left w:val="nil"/>
              <w:bottom w:val="nil"/>
              <w:right w:val="nil"/>
            </w:tcBorders>
          </w:tcPr>
          <w:p w14:paraId="25E7231B" w14:textId="77777777" w:rsidR="00401E8A" w:rsidRPr="00A91EBA" w:rsidRDefault="00401E8A" w:rsidP="00CF4F4E">
            <w:pPr>
              <w:pStyle w:val="Normal6a"/>
            </w:pPr>
            <w:r>
              <w:t>1.</w:t>
            </w:r>
            <w:r>
              <w:tab/>
              <w:t>Om inte motsatsen bevisas finns det en risk för avvikande i ett enskilt fall</w:t>
            </w:r>
            <w:r>
              <w:rPr>
                <w:b/>
                <w:i/>
              </w:rPr>
              <w:t xml:space="preserve"> om</w:t>
            </w:r>
            <w:r>
              <w:t xml:space="preserve"> ett av följande kriterier är uppfyllt</w:t>
            </w:r>
            <w:r>
              <w:rPr>
                <w:b/>
                <w:i/>
              </w:rPr>
              <w:t xml:space="preserve"> när det gäller den berörda tredjelandsmedborgare som vistas olagligt i unionen</w:t>
            </w:r>
            <w:r>
              <w:t>:</w:t>
            </w:r>
          </w:p>
        </w:tc>
      </w:tr>
    </w:tbl>
    <w:p w14:paraId="733724E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58F981F" w14:textId="77777777" w:rsidR="00401E8A" w:rsidRPr="00A91EBA" w:rsidRDefault="00401E8A" w:rsidP="00401E8A">
      <w:r>
        <w:rPr>
          <w:rStyle w:val="HideTWBExt"/>
        </w:rPr>
        <w:t>&lt;/Amend&gt;</w:t>
      </w:r>
    </w:p>
    <w:p w14:paraId="0F42AAD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1845</w:t>
      </w:r>
      <w:r>
        <w:rPr>
          <w:rStyle w:val="HideTWBExt"/>
        </w:rPr>
        <w:t>&lt;/NumAm&gt;</w:t>
      </w:r>
    </w:p>
    <w:p w14:paraId="0BA08F3D"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29A3D32E" w14:textId="77777777" w:rsidR="00401E8A" w:rsidRPr="00A91EBA" w:rsidRDefault="00401E8A" w:rsidP="00401E8A">
      <w:pPr>
        <w:pStyle w:val="NormalBold"/>
      </w:pPr>
      <w:r>
        <w:rPr>
          <w:rStyle w:val="HideTWBExt"/>
          <w:b w:val="0"/>
        </w:rPr>
        <w:t>&lt;/RepeatBlock-By&gt;</w:t>
      </w:r>
    </w:p>
    <w:p w14:paraId="0CE9522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E012563" w14:textId="77777777" w:rsidR="00401E8A" w:rsidRPr="00A91EBA" w:rsidRDefault="00401E8A" w:rsidP="00401E8A">
      <w:pPr>
        <w:pStyle w:val="NormalBold"/>
      </w:pPr>
      <w:r>
        <w:rPr>
          <w:rStyle w:val="HideTWBExt"/>
        </w:rPr>
        <w:t>&lt;Article&gt;</w:t>
      </w:r>
      <w:r>
        <w:t>Artikel 30 – punkt 1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7143AFC" w14:textId="77777777" w:rsidTr="00CF4F4E">
        <w:trPr>
          <w:trHeight w:hRule="exact" w:val="240"/>
          <w:jc w:val="center"/>
        </w:trPr>
        <w:tc>
          <w:tcPr>
            <w:tcW w:w="9752" w:type="dxa"/>
            <w:gridSpan w:val="2"/>
            <w:tcBorders>
              <w:top w:val="nil"/>
              <w:left w:val="nil"/>
              <w:bottom w:val="nil"/>
              <w:right w:val="nil"/>
            </w:tcBorders>
          </w:tcPr>
          <w:p w14:paraId="3D043FE6" w14:textId="77777777" w:rsidR="00401E8A" w:rsidRPr="00A91EBA" w:rsidRDefault="00401E8A" w:rsidP="00CF4F4E"/>
        </w:tc>
      </w:tr>
      <w:tr w:rsidR="00401E8A" w14:paraId="2FFBBB6B" w14:textId="77777777" w:rsidTr="00CF4F4E">
        <w:trPr>
          <w:trHeight w:val="240"/>
          <w:jc w:val="center"/>
        </w:trPr>
        <w:tc>
          <w:tcPr>
            <w:tcW w:w="4876" w:type="dxa"/>
            <w:tcBorders>
              <w:top w:val="nil"/>
              <w:left w:val="nil"/>
              <w:bottom w:val="nil"/>
              <w:right w:val="nil"/>
            </w:tcBorders>
          </w:tcPr>
          <w:p w14:paraId="0E27CCF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7EFA78E" w14:textId="77777777" w:rsidR="00401E8A" w:rsidRPr="00A91EBA" w:rsidRDefault="00401E8A" w:rsidP="00CF4F4E">
            <w:pPr>
              <w:pStyle w:val="AmColumnHeading"/>
            </w:pPr>
            <w:r>
              <w:t>Ändringsförslag</w:t>
            </w:r>
          </w:p>
        </w:tc>
      </w:tr>
      <w:tr w:rsidR="00401E8A" w14:paraId="2AF943B4" w14:textId="77777777" w:rsidTr="00CF4F4E">
        <w:trPr>
          <w:jc w:val="center"/>
        </w:trPr>
        <w:tc>
          <w:tcPr>
            <w:tcW w:w="4876" w:type="dxa"/>
            <w:tcBorders>
              <w:top w:val="nil"/>
              <w:left w:val="nil"/>
              <w:bottom w:val="nil"/>
              <w:right w:val="nil"/>
            </w:tcBorders>
          </w:tcPr>
          <w:p w14:paraId="6751C0A0" w14:textId="77777777" w:rsidR="00401E8A" w:rsidRPr="00A91EBA" w:rsidRDefault="00401E8A" w:rsidP="00CF4F4E">
            <w:pPr>
              <w:pStyle w:val="Normal6a"/>
            </w:pPr>
            <w:r>
              <w:t>1.</w:t>
            </w:r>
            <w:r>
              <w:tab/>
            </w:r>
            <w:r>
              <w:rPr>
                <w:b/>
                <w:i/>
              </w:rPr>
              <w:t>Om inte motsatsen bevisas finns det</w:t>
            </w:r>
            <w:r>
              <w:t xml:space="preserve"> en risk för avvikande</w:t>
            </w:r>
            <w:r>
              <w:rPr>
                <w:b/>
                <w:i/>
              </w:rPr>
              <w:t xml:space="preserve"> i ett enskilt fall när ett</w:t>
            </w:r>
            <w:r>
              <w:t xml:space="preserve"> av följande kriterier</w:t>
            </w:r>
            <w:r>
              <w:rPr>
                <w:b/>
                <w:i/>
              </w:rPr>
              <w:t xml:space="preserve"> är uppfyllt</w:t>
            </w:r>
            <w:r>
              <w:t>:</w:t>
            </w:r>
          </w:p>
        </w:tc>
        <w:tc>
          <w:tcPr>
            <w:tcW w:w="4876" w:type="dxa"/>
            <w:tcBorders>
              <w:top w:val="nil"/>
              <w:left w:val="nil"/>
              <w:bottom w:val="nil"/>
              <w:right w:val="nil"/>
            </w:tcBorders>
          </w:tcPr>
          <w:p w14:paraId="4657A246" w14:textId="77777777" w:rsidR="00401E8A" w:rsidRPr="00A91EBA" w:rsidRDefault="00401E8A" w:rsidP="00CF4F4E">
            <w:pPr>
              <w:pStyle w:val="Normal6a"/>
            </w:pPr>
            <w:r>
              <w:t>1.</w:t>
            </w:r>
            <w:r>
              <w:tab/>
            </w:r>
            <w:r>
              <w:rPr>
                <w:b/>
                <w:i/>
              </w:rPr>
              <w:t xml:space="preserve">Förekomsten av </w:t>
            </w:r>
            <w:r>
              <w:t xml:space="preserve">en risk för avvikande </w:t>
            </w:r>
            <w:r>
              <w:rPr>
                <w:b/>
                <w:i/>
              </w:rPr>
              <w:t>ska fastställas på grundval av en bedömning av omständigheterna i det enskilda fallet, på grundval</w:t>
            </w:r>
            <w:r>
              <w:t xml:space="preserve"> av följande kriterier:</w:t>
            </w:r>
          </w:p>
        </w:tc>
      </w:tr>
    </w:tbl>
    <w:p w14:paraId="37A715E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000EE28" w14:textId="77777777" w:rsidR="00401E8A" w:rsidRPr="00A91EBA" w:rsidRDefault="00401E8A" w:rsidP="00401E8A">
      <w:pPr>
        <w:pStyle w:val="AmJustTitle"/>
      </w:pPr>
      <w:r>
        <w:rPr>
          <w:rStyle w:val="HideTWBExt"/>
        </w:rPr>
        <w:lastRenderedPageBreak/>
        <w:t>&lt;TitreJust&gt;</w:t>
      </w:r>
      <w:r>
        <w:t>Motivering</w:t>
      </w:r>
      <w:r>
        <w:rPr>
          <w:rStyle w:val="HideTWBExt"/>
        </w:rPr>
        <w:t>&lt;/TitreJust&gt;</w:t>
      </w:r>
    </w:p>
    <w:p w14:paraId="5EBD2BD4" w14:textId="77777777" w:rsidR="00401E8A" w:rsidRPr="00A91EBA" w:rsidRDefault="00401E8A" w:rsidP="00401E8A">
      <w:pPr>
        <w:pStyle w:val="AmJustText"/>
      </w:pPr>
      <w:r>
        <w:t>En risk för avvikande kan inte antas i vissa fall, den bör alltid vara förenad med en bedömning.</w:t>
      </w:r>
    </w:p>
    <w:p w14:paraId="1A473FCE" w14:textId="77777777" w:rsidR="00401E8A" w:rsidRPr="00A91EBA" w:rsidRDefault="00401E8A" w:rsidP="00401E8A">
      <w:r>
        <w:rPr>
          <w:rStyle w:val="HideTWBExt"/>
        </w:rPr>
        <w:t>&lt;/Amend&gt;</w:t>
      </w:r>
    </w:p>
    <w:p w14:paraId="7C30AC5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1846</w:t>
      </w:r>
      <w:r>
        <w:rPr>
          <w:rStyle w:val="HideTWBExt"/>
        </w:rPr>
        <w:t>&lt;/NumAm&gt;</w:t>
      </w:r>
    </w:p>
    <w:p w14:paraId="724FD127"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7B17BFAC" w14:textId="77777777" w:rsidR="00401E8A" w:rsidRPr="00A91EBA" w:rsidRDefault="00401E8A" w:rsidP="00401E8A">
      <w:pPr>
        <w:pStyle w:val="NormalBold"/>
      </w:pPr>
      <w:r>
        <w:rPr>
          <w:rStyle w:val="HideTWBExt"/>
          <w:b w:val="0"/>
        </w:rPr>
        <w:t>&lt;/RepeatBlock-By&gt;</w:t>
      </w:r>
    </w:p>
    <w:p w14:paraId="5921291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83217B7" w14:textId="77777777" w:rsidR="00401E8A" w:rsidRPr="00A91EBA" w:rsidRDefault="00401E8A" w:rsidP="00401E8A">
      <w:pPr>
        <w:pStyle w:val="NormalBold"/>
      </w:pPr>
      <w:r>
        <w:rPr>
          <w:rStyle w:val="HideTWBExt"/>
        </w:rPr>
        <w:t>&lt;Article&gt;</w:t>
      </w:r>
      <w:r>
        <w:t>Artikel 30 – punkt 1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C58744E" w14:textId="77777777" w:rsidTr="00CF4F4E">
        <w:trPr>
          <w:trHeight w:hRule="exact" w:val="240"/>
          <w:jc w:val="center"/>
        </w:trPr>
        <w:tc>
          <w:tcPr>
            <w:tcW w:w="9752" w:type="dxa"/>
            <w:gridSpan w:val="2"/>
            <w:tcBorders>
              <w:top w:val="nil"/>
              <w:left w:val="nil"/>
              <w:bottom w:val="nil"/>
              <w:right w:val="nil"/>
            </w:tcBorders>
          </w:tcPr>
          <w:p w14:paraId="64C4C8CE" w14:textId="77777777" w:rsidR="00401E8A" w:rsidRPr="00A91EBA" w:rsidRDefault="00401E8A" w:rsidP="00CF4F4E"/>
        </w:tc>
      </w:tr>
      <w:tr w:rsidR="00401E8A" w14:paraId="2A1F5C1B" w14:textId="77777777" w:rsidTr="00CF4F4E">
        <w:trPr>
          <w:trHeight w:val="240"/>
          <w:jc w:val="center"/>
        </w:trPr>
        <w:tc>
          <w:tcPr>
            <w:tcW w:w="4876" w:type="dxa"/>
            <w:tcBorders>
              <w:top w:val="nil"/>
              <w:left w:val="nil"/>
              <w:bottom w:val="nil"/>
              <w:right w:val="nil"/>
            </w:tcBorders>
          </w:tcPr>
          <w:p w14:paraId="1872BCA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4BB8D10" w14:textId="77777777" w:rsidR="00401E8A" w:rsidRPr="00A91EBA" w:rsidRDefault="00401E8A" w:rsidP="00CF4F4E">
            <w:pPr>
              <w:pStyle w:val="AmColumnHeading"/>
            </w:pPr>
            <w:r>
              <w:t>Ändringsförslag</w:t>
            </w:r>
          </w:p>
        </w:tc>
      </w:tr>
      <w:tr w:rsidR="00401E8A" w14:paraId="1C1EB19C" w14:textId="77777777" w:rsidTr="00CF4F4E">
        <w:trPr>
          <w:jc w:val="center"/>
        </w:trPr>
        <w:tc>
          <w:tcPr>
            <w:tcW w:w="4876" w:type="dxa"/>
            <w:tcBorders>
              <w:top w:val="nil"/>
              <w:left w:val="nil"/>
              <w:bottom w:val="nil"/>
              <w:right w:val="nil"/>
            </w:tcBorders>
          </w:tcPr>
          <w:p w14:paraId="101D419E" w14:textId="77777777" w:rsidR="00401E8A" w:rsidRPr="00A91EBA" w:rsidRDefault="00401E8A" w:rsidP="00CF4F4E">
            <w:pPr>
              <w:pStyle w:val="Normal6a"/>
            </w:pPr>
            <w:r>
              <w:t>a.</w:t>
            </w:r>
            <w:r>
              <w:tab/>
              <w:t>Tredjelandsmedborgaren har utan tillstånd förflyttat sig till en annan medlemsstats eller andra medlemsstaters territorium, inbegripet efter transitering genom ett tredjeland, eller försöker göra detta.</w:t>
            </w:r>
          </w:p>
        </w:tc>
        <w:tc>
          <w:tcPr>
            <w:tcW w:w="4876" w:type="dxa"/>
            <w:tcBorders>
              <w:top w:val="nil"/>
              <w:left w:val="nil"/>
              <w:bottom w:val="nil"/>
              <w:right w:val="nil"/>
            </w:tcBorders>
          </w:tcPr>
          <w:p w14:paraId="4D6AFAA7" w14:textId="77777777" w:rsidR="00401E8A" w:rsidRPr="00A91EBA" w:rsidRDefault="00401E8A" w:rsidP="00CF4F4E">
            <w:pPr>
              <w:pStyle w:val="Normal6a"/>
            </w:pPr>
            <w:r>
              <w:t>a.</w:t>
            </w:r>
            <w:r>
              <w:tab/>
              <w:t>Tredjelandsmedborgaren har utan tillstånd förflyttat sig till en annan medlemsstats eller andra medlemsstaters territorium</w:t>
            </w:r>
            <w:r>
              <w:rPr>
                <w:b/>
                <w:i/>
              </w:rPr>
              <w:t xml:space="preserve"> under återvändandeförfarandet</w:t>
            </w:r>
            <w:r>
              <w:t>, inbegripet efter transitering genom ett tredjeland, eller försöker göra detta.</w:t>
            </w:r>
          </w:p>
        </w:tc>
      </w:tr>
    </w:tbl>
    <w:p w14:paraId="6090787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169B842" w14:textId="77777777" w:rsidR="00401E8A" w:rsidRPr="00A91EBA" w:rsidRDefault="00401E8A" w:rsidP="00401E8A">
      <w:r>
        <w:rPr>
          <w:rStyle w:val="HideTWBExt"/>
        </w:rPr>
        <w:t>&lt;/Amend&gt;</w:t>
      </w:r>
    </w:p>
    <w:p w14:paraId="3AFA9F9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1847</w:t>
      </w:r>
      <w:r>
        <w:rPr>
          <w:rStyle w:val="HideTWBExt"/>
        </w:rPr>
        <w:t>&lt;/NumAm&gt;</w:t>
      </w:r>
    </w:p>
    <w:p w14:paraId="3BCA2E24"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5658E854" w14:textId="77777777" w:rsidR="00401E8A" w:rsidRPr="00A91EBA" w:rsidRDefault="00401E8A" w:rsidP="00401E8A">
      <w:pPr>
        <w:pStyle w:val="NormalBold"/>
      </w:pPr>
      <w:r>
        <w:rPr>
          <w:rStyle w:val="HideTWBExt"/>
          <w:b w:val="0"/>
        </w:rPr>
        <w:t>&lt;/RepeatBlock-By&gt;</w:t>
      </w:r>
    </w:p>
    <w:p w14:paraId="2BD5C2C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29DDAC1" w14:textId="77777777" w:rsidR="00401E8A" w:rsidRPr="00A91EBA" w:rsidRDefault="00401E8A" w:rsidP="00401E8A">
      <w:pPr>
        <w:pStyle w:val="NormalBold"/>
      </w:pPr>
      <w:r>
        <w:rPr>
          <w:rStyle w:val="HideTWBExt"/>
        </w:rPr>
        <w:t>&lt;Article&gt;</w:t>
      </w:r>
      <w:r>
        <w:t>Artikel 30 – punkt 1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AD17990" w14:textId="77777777" w:rsidTr="00CF4F4E">
        <w:trPr>
          <w:trHeight w:hRule="exact" w:val="240"/>
          <w:jc w:val="center"/>
        </w:trPr>
        <w:tc>
          <w:tcPr>
            <w:tcW w:w="9752" w:type="dxa"/>
            <w:gridSpan w:val="2"/>
            <w:tcBorders>
              <w:top w:val="nil"/>
              <w:left w:val="nil"/>
              <w:bottom w:val="nil"/>
              <w:right w:val="nil"/>
            </w:tcBorders>
          </w:tcPr>
          <w:p w14:paraId="3CDDFA20" w14:textId="77777777" w:rsidR="00401E8A" w:rsidRPr="00A91EBA" w:rsidRDefault="00401E8A" w:rsidP="00CF4F4E"/>
        </w:tc>
      </w:tr>
      <w:tr w:rsidR="00401E8A" w14:paraId="39074E9A" w14:textId="77777777" w:rsidTr="00CF4F4E">
        <w:trPr>
          <w:trHeight w:val="240"/>
          <w:jc w:val="center"/>
        </w:trPr>
        <w:tc>
          <w:tcPr>
            <w:tcW w:w="4876" w:type="dxa"/>
            <w:tcBorders>
              <w:top w:val="nil"/>
              <w:left w:val="nil"/>
              <w:bottom w:val="nil"/>
              <w:right w:val="nil"/>
            </w:tcBorders>
          </w:tcPr>
          <w:p w14:paraId="41315E4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DFAC940" w14:textId="77777777" w:rsidR="00401E8A" w:rsidRPr="00A91EBA" w:rsidRDefault="00401E8A" w:rsidP="00CF4F4E">
            <w:pPr>
              <w:pStyle w:val="AmColumnHeading"/>
            </w:pPr>
            <w:r>
              <w:t>Ändringsförslag</w:t>
            </w:r>
          </w:p>
        </w:tc>
      </w:tr>
      <w:tr w:rsidR="00401E8A" w14:paraId="66706730" w14:textId="77777777" w:rsidTr="00CF4F4E">
        <w:trPr>
          <w:jc w:val="center"/>
        </w:trPr>
        <w:tc>
          <w:tcPr>
            <w:tcW w:w="4876" w:type="dxa"/>
            <w:tcBorders>
              <w:top w:val="nil"/>
              <w:left w:val="nil"/>
              <w:bottom w:val="nil"/>
              <w:right w:val="nil"/>
            </w:tcBorders>
          </w:tcPr>
          <w:p w14:paraId="685F462E" w14:textId="77777777" w:rsidR="00401E8A" w:rsidRPr="00A91EBA" w:rsidRDefault="00401E8A" w:rsidP="00CF4F4E">
            <w:pPr>
              <w:pStyle w:val="Normal6a"/>
            </w:pPr>
            <w:r>
              <w:t>a.</w:t>
            </w:r>
            <w:r>
              <w:tab/>
              <w:t xml:space="preserve">Tredjelandsmedborgaren har utan tillstånd förflyttat sig till en </w:t>
            </w:r>
            <w:r>
              <w:rPr>
                <w:b/>
                <w:i/>
              </w:rPr>
              <w:t xml:space="preserve">annan </w:t>
            </w:r>
            <w:r>
              <w:t xml:space="preserve">medlemsstats </w:t>
            </w:r>
            <w:r>
              <w:rPr>
                <w:b/>
                <w:i/>
              </w:rPr>
              <w:t xml:space="preserve">eller andra medlemsstaters </w:t>
            </w:r>
            <w:r>
              <w:t>territorium, inbegripet efter transitering genom ett tredjeland, eller försöker göra detta.</w:t>
            </w:r>
          </w:p>
        </w:tc>
        <w:tc>
          <w:tcPr>
            <w:tcW w:w="4876" w:type="dxa"/>
            <w:tcBorders>
              <w:top w:val="nil"/>
              <w:left w:val="nil"/>
              <w:bottom w:val="nil"/>
              <w:right w:val="nil"/>
            </w:tcBorders>
          </w:tcPr>
          <w:p w14:paraId="2A14438E" w14:textId="77777777" w:rsidR="00401E8A" w:rsidRPr="00A91EBA" w:rsidRDefault="00401E8A" w:rsidP="00CF4F4E">
            <w:pPr>
              <w:pStyle w:val="Normal6a"/>
            </w:pPr>
            <w:r>
              <w:t>a.</w:t>
            </w:r>
            <w:r>
              <w:tab/>
              <w:t xml:space="preserve">Tredjelandsmedborgaren har utan tillstånd </w:t>
            </w:r>
            <w:r>
              <w:rPr>
                <w:b/>
                <w:i/>
              </w:rPr>
              <w:t xml:space="preserve">rest in till eller </w:t>
            </w:r>
            <w:r>
              <w:t>förflyttat sig till en medlemsstats territorium, inbegripet efter transitering genom ett tredjeland, eller försöker göra detta.</w:t>
            </w:r>
          </w:p>
        </w:tc>
      </w:tr>
    </w:tbl>
    <w:p w14:paraId="01339D0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41B709B" w14:textId="77777777" w:rsidR="00401E8A" w:rsidRPr="00A91EBA" w:rsidRDefault="00401E8A" w:rsidP="00401E8A">
      <w:r>
        <w:rPr>
          <w:rStyle w:val="HideTWBExt"/>
        </w:rPr>
        <w:t>&lt;/Amend&gt;</w:t>
      </w:r>
    </w:p>
    <w:p w14:paraId="5F0E187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1848</w:t>
      </w:r>
      <w:r>
        <w:rPr>
          <w:rStyle w:val="HideTWBExt"/>
        </w:rPr>
        <w:t>&lt;/NumAm&gt;</w:t>
      </w:r>
    </w:p>
    <w:p w14:paraId="3ACC6A56"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4F18436D" w14:textId="77777777" w:rsidR="00401E8A" w:rsidRPr="00A91EBA" w:rsidRDefault="00401E8A" w:rsidP="00401E8A">
      <w:pPr>
        <w:pStyle w:val="NormalBold"/>
      </w:pPr>
      <w:r>
        <w:rPr>
          <w:rStyle w:val="HideTWBExt"/>
          <w:b w:val="0"/>
        </w:rPr>
        <w:t>&lt;/RepeatBlock-By&gt;</w:t>
      </w:r>
    </w:p>
    <w:p w14:paraId="70DF92CC" w14:textId="77777777" w:rsidR="00401E8A" w:rsidRPr="00A91EBA" w:rsidRDefault="00401E8A" w:rsidP="00401E8A">
      <w:pPr>
        <w:pStyle w:val="NormalBold"/>
      </w:pPr>
      <w:r>
        <w:rPr>
          <w:rStyle w:val="HideTWBExt"/>
        </w:rPr>
        <w:lastRenderedPageBreak/>
        <w:t>&lt;DocAmend&gt;</w:t>
      </w:r>
      <w:r>
        <w:t>Förslag till förordning</w:t>
      </w:r>
      <w:r>
        <w:rPr>
          <w:rStyle w:val="HideTWBExt"/>
        </w:rPr>
        <w:t>&lt;/DocAmend&gt;</w:t>
      </w:r>
    </w:p>
    <w:p w14:paraId="4C0F9305" w14:textId="77777777" w:rsidR="00401E8A" w:rsidRPr="00A91EBA" w:rsidRDefault="00401E8A" w:rsidP="00401E8A">
      <w:pPr>
        <w:pStyle w:val="NormalBold"/>
      </w:pPr>
      <w:r>
        <w:rPr>
          <w:rStyle w:val="HideTWBExt"/>
        </w:rPr>
        <w:t>&lt;Article&gt;</w:t>
      </w:r>
      <w:r>
        <w:t>Artikel 30 – punkt 1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A14ED1D" w14:textId="77777777" w:rsidTr="00CF4F4E">
        <w:trPr>
          <w:trHeight w:hRule="exact" w:val="240"/>
          <w:jc w:val="center"/>
        </w:trPr>
        <w:tc>
          <w:tcPr>
            <w:tcW w:w="9752" w:type="dxa"/>
            <w:gridSpan w:val="2"/>
            <w:tcBorders>
              <w:top w:val="nil"/>
              <w:left w:val="nil"/>
              <w:bottom w:val="nil"/>
              <w:right w:val="nil"/>
            </w:tcBorders>
          </w:tcPr>
          <w:p w14:paraId="0C880AD9" w14:textId="77777777" w:rsidR="00401E8A" w:rsidRPr="00A91EBA" w:rsidRDefault="00401E8A" w:rsidP="00CF4F4E"/>
        </w:tc>
      </w:tr>
      <w:tr w:rsidR="00401E8A" w14:paraId="4212DA0A" w14:textId="77777777" w:rsidTr="00CF4F4E">
        <w:trPr>
          <w:trHeight w:val="240"/>
          <w:jc w:val="center"/>
        </w:trPr>
        <w:tc>
          <w:tcPr>
            <w:tcW w:w="4876" w:type="dxa"/>
            <w:tcBorders>
              <w:top w:val="nil"/>
              <w:left w:val="nil"/>
              <w:bottom w:val="nil"/>
              <w:right w:val="nil"/>
            </w:tcBorders>
          </w:tcPr>
          <w:p w14:paraId="6FD959E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05B1A76" w14:textId="77777777" w:rsidR="00401E8A" w:rsidRPr="00A91EBA" w:rsidRDefault="00401E8A" w:rsidP="00CF4F4E">
            <w:pPr>
              <w:pStyle w:val="AmColumnHeading"/>
            </w:pPr>
            <w:r>
              <w:t>Ändringsförslag</w:t>
            </w:r>
          </w:p>
        </w:tc>
      </w:tr>
      <w:tr w:rsidR="00401E8A" w14:paraId="77C7D7E5" w14:textId="77777777" w:rsidTr="00CF4F4E">
        <w:trPr>
          <w:jc w:val="center"/>
        </w:trPr>
        <w:tc>
          <w:tcPr>
            <w:tcW w:w="4876" w:type="dxa"/>
            <w:tcBorders>
              <w:top w:val="nil"/>
              <w:left w:val="nil"/>
              <w:bottom w:val="nil"/>
              <w:right w:val="nil"/>
            </w:tcBorders>
          </w:tcPr>
          <w:p w14:paraId="68437BD0" w14:textId="77777777" w:rsidR="00401E8A" w:rsidRPr="00A91EBA" w:rsidRDefault="00401E8A" w:rsidP="00CF4F4E">
            <w:pPr>
              <w:pStyle w:val="Normal6a"/>
            </w:pPr>
            <w:r>
              <w:t>a.</w:t>
            </w:r>
            <w:r>
              <w:tab/>
            </w:r>
            <w:r>
              <w:rPr>
                <w:b/>
                <w:i/>
              </w:rPr>
              <w:t>Tredjelandsmedborgaren</w:t>
            </w:r>
            <w:r>
              <w:t xml:space="preserve"> har utan tillstånd förflyttat sig till en annan medlemsstats eller andra medlemsstaters territorium, inbegripet efter transitering genom ett tredjeland</w:t>
            </w:r>
            <w:r>
              <w:rPr>
                <w:b/>
                <w:i/>
              </w:rPr>
              <w:t>, eller försöker göra detta</w:t>
            </w:r>
            <w:r>
              <w:t>.</w:t>
            </w:r>
          </w:p>
        </w:tc>
        <w:tc>
          <w:tcPr>
            <w:tcW w:w="4876" w:type="dxa"/>
            <w:tcBorders>
              <w:top w:val="nil"/>
              <w:left w:val="nil"/>
              <w:bottom w:val="nil"/>
              <w:right w:val="nil"/>
            </w:tcBorders>
          </w:tcPr>
          <w:p w14:paraId="7FF1BC0A" w14:textId="77777777" w:rsidR="00401E8A" w:rsidRPr="00A91EBA" w:rsidRDefault="00401E8A" w:rsidP="00CF4F4E">
            <w:pPr>
              <w:pStyle w:val="Normal6a"/>
            </w:pPr>
            <w:r>
              <w:t>a.</w:t>
            </w:r>
            <w:r>
              <w:tab/>
            </w:r>
            <w:r>
              <w:rPr>
                <w:b/>
                <w:i/>
              </w:rPr>
              <w:t>Den återvändande personen</w:t>
            </w:r>
            <w:r>
              <w:t xml:space="preserve"> har</w:t>
            </w:r>
            <w:r>
              <w:rPr>
                <w:b/>
                <w:i/>
              </w:rPr>
              <w:t xml:space="preserve"> vid mer än ett tillfälle</w:t>
            </w:r>
            <w:r>
              <w:t xml:space="preserve"> utan tillstånd förflyttat sig till en annan medlemsstats eller andra medlemsstaters territorium, inbegripet efter transitering genom ett tredjeland.</w:t>
            </w:r>
          </w:p>
        </w:tc>
      </w:tr>
    </w:tbl>
    <w:p w14:paraId="48B26D9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0232E60" w14:textId="77777777" w:rsidR="00401E8A" w:rsidRPr="00A91EBA" w:rsidRDefault="00401E8A" w:rsidP="00401E8A">
      <w:pPr>
        <w:pStyle w:val="AmJustTitle"/>
      </w:pPr>
      <w:r>
        <w:rPr>
          <w:rStyle w:val="HideTWBExt"/>
        </w:rPr>
        <w:t>&lt;TitreJust&gt;</w:t>
      </w:r>
      <w:r>
        <w:t>Motivering</w:t>
      </w:r>
      <w:r>
        <w:rPr>
          <w:rStyle w:val="HideTWBExt"/>
        </w:rPr>
        <w:t>&lt;/TitreJust&gt;</w:t>
      </w:r>
    </w:p>
    <w:p w14:paraId="60B6B74B" w14:textId="77777777" w:rsidR="00401E8A" w:rsidRPr="00A91EBA" w:rsidRDefault="00401E8A" w:rsidP="00401E8A">
      <w:pPr>
        <w:pStyle w:val="AmJustText"/>
      </w:pPr>
      <w:r>
        <w:t>Eftersom skälen till att en tredjelandsmedborgare kan försöka förflytta sig mellan medlemsstaterna kan variera är det oproportionerligt att anta att det finns en risk för avvikande endast på grund av att den återvändande personen förflyttar sig till en annan medlemsstat.</w:t>
      </w:r>
    </w:p>
    <w:p w14:paraId="5CA2AEB5" w14:textId="77777777" w:rsidR="00401E8A" w:rsidRPr="00A91EBA" w:rsidRDefault="00401E8A" w:rsidP="00401E8A">
      <w:r>
        <w:rPr>
          <w:rStyle w:val="HideTWBExt"/>
        </w:rPr>
        <w:t>&lt;/Amend&gt;</w:t>
      </w:r>
    </w:p>
    <w:p w14:paraId="7F7F465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1849</w:t>
      </w:r>
      <w:r>
        <w:rPr>
          <w:rStyle w:val="HideTWBExt"/>
        </w:rPr>
        <w:t>&lt;/NumAm&gt;</w:t>
      </w:r>
    </w:p>
    <w:p w14:paraId="50B98BB5"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79318960" w14:textId="77777777" w:rsidR="00401E8A" w:rsidRPr="00A91EBA" w:rsidRDefault="00401E8A" w:rsidP="00401E8A">
      <w:pPr>
        <w:pStyle w:val="NormalBold"/>
      </w:pPr>
      <w:r>
        <w:rPr>
          <w:rStyle w:val="HideTWBExt"/>
          <w:b w:val="0"/>
        </w:rPr>
        <w:t>&lt;/RepeatBlock-By&gt;</w:t>
      </w:r>
    </w:p>
    <w:p w14:paraId="7C7013E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2B91BE0" w14:textId="77777777" w:rsidR="00401E8A" w:rsidRPr="00A91EBA" w:rsidRDefault="00401E8A" w:rsidP="00401E8A">
      <w:pPr>
        <w:pStyle w:val="NormalBold"/>
      </w:pPr>
      <w:r>
        <w:rPr>
          <w:rStyle w:val="HideTWBExt"/>
        </w:rPr>
        <w:t>&lt;Article&gt;</w:t>
      </w:r>
      <w:r>
        <w:t>Artikel 30 – punkt 1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189112C" w14:textId="77777777" w:rsidTr="00CF4F4E">
        <w:trPr>
          <w:trHeight w:hRule="exact" w:val="240"/>
          <w:jc w:val="center"/>
        </w:trPr>
        <w:tc>
          <w:tcPr>
            <w:tcW w:w="9752" w:type="dxa"/>
            <w:gridSpan w:val="2"/>
            <w:tcBorders>
              <w:top w:val="nil"/>
              <w:left w:val="nil"/>
              <w:bottom w:val="nil"/>
              <w:right w:val="nil"/>
            </w:tcBorders>
          </w:tcPr>
          <w:p w14:paraId="426F43CE" w14:textId="77777777" w:rsidR="00401E8A" w:rsidRPr="00A91EBA" w:rsidRDefault="00401E8A" w:rsidP="00CF4F4E"/>
        </w:tc>
      </w:tr>
      <w:tr w:rsidR="00401E8A" w14:paraId="7BA6F608" w14:textId="77777777" w:rsidTr="00CF4F4E">
        <w:trPr>
          <w:trHeight w:val="240"/>
          <w:jc w:val="center"/>
        </w:trPr>
        <w:tc>
          <w:tcPr>
            <w:tcW w:w="4876" w:type="dxa"/>
            <w:tcBorders>
              <w:top w:val="nil"/>
              <w:left w:val="nil"/>
              <w:bottom w:val="nil"/>
              <w:right w:val="nil"/>
            </w:tcBorders>
          </w:tcPr>
          <w:p w14:paraId="4264AEE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B97DA85" w14:textId="77777777" w:rsidR="00401E8A" w:rsidRPr="00A91EBA" w:rsidRDefault="00401E8A" w:rsidP="00CF4F4E">
            <w:pPr>
              <w:pStyle w:val="AmColumnHeading"/>
            </w:pPr>
            <w:r>
              <w:t>Ändringsförslag</w:t>
            </w:r>
          </w:p>
        </w:tc>
      </w:tr>
      <w:tr w:rsidR="00401E8A" w14:paraId="0D75031A" w14:textId="77777777" w:rsidTr="00CF4F4E">
        <w:trPr>
          <w:jc w:val="center"/>
        </w:trPr>
        <w:tc>
          <w:tcPr>
            <w:tcW w:w="4876" w:type="dxa"/>
            <w:tcBorders>
              <w:top w:val="nil"/>
              <w:left w:val="nil"/>
              <w:bottom w:val="nil"/>
              <w:right w:val="nil"/>
            </w:tcBorders>
          </w:tcPr>
          <w:p w14:paraId="4F398951" w14:textId="77777777" w:rsidR="00401E8A" w:rsidRPr="00A91EBA" w:rsidRDefault="00401E8A" w:rsidP="00CF4F4E">
            <w:pPr>
              <w:pStyle w:val="Normal6a"/>
            </w:pPr>
            <w:r>
              <w:t>b.</w:t>
            </w:r>
            <w:r>
              <w:tab/>
            </w:r>
            <w:r>
              <w:rPr>
                <w:b/>
                <w:i/>
              </w:rPr>
              <w:t>Tredjelandsmedborgaren är föremål för ett beslut om återvändande eller verkställighet som utfärdats av en annan medlemsstat än den på vars territorium personen för närvarande vistas olagligt, inbegripet när detta upptäckts genom registreringar som förts in i Schengens informationssystem i enlighet med förordning (EU) 2018/1860</w:t>
            </w:r>
            <w:r>
              <w:t>.</w:t>
            </w:r>
          </w:p>
        </w:tc>
        <w:tc>
          <w:tcPr>
            <w:tcW w:w="4876" w:type="dxa"/>
            <w:tcBorders>
              <w:top w:val="nil"/>
              <w:left w:val="nil"/>
              <w:bottom w:val="nil"/>
              <w:right w:val="nil"/>
            </w:tcBorders>
          </w:tcPr>
          <w:p w14:paraId="6D55BE5E" w14:textId="77777777" w:rsidR="00401E8A" w:rsidRPr="00A91EBA" w:rsidRDefault="00401E8A" w:rsidP="00CF4F4E">
            <w:pPr>
              <w:pStyle w:val="Normal6a"/>
            </w:pPr>
            <w:r>
              <w:t>b.</w:t>
            </w:r>
            <w:r>
              <w:tab/>
            </w:r>
            <w:r>
              <w:rPr>
                <w:b/>
                <w:i/>
              </w:rPr>
              <w:t>Den återvändande personen uttrycker uttryckligen sin avsikt att inte följa återvändandeförfarandet</w:t>
            </w:r>
            <w:r>
              <w:t>.</w:t>
            </w:r>
          </w:p>
        </w:tc>
      </w:tr>
    </w:tbl>
    <w:p w14:paraId="5D04C61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B309C21" w14:textId="77777777" w:rsidR="00401E8A" w:rsidRPr="00A91EBA" w:rsidRDefault="00401E8A" w:rsidP="00401E8A">
      <w:pPr>
        <w:pStyle w:val="AmJustTitle"/>
      </w:pPr>
      <w:r>
        <w:rPr>
          <w:rStyle w:val="HideTWBExt"/>
        </w:rPr>
        <w:t>&lt;TitreJust&gt;</w:t>
      </w:r>
      <w:r>
        <w:t>Motivering</w:t>
      </w:r>
      <w:r>
        <w:rPr>
          <w:rStyle w:val="HideTWBExt"/>
        </w:rPr>
        <w:t>&lt;/TitreJust&gt;</w:t>
      </w:r>
    </w:p>
    <w:p w14:paraId="32E258CF" w14:textId="77777777" w:rsidR="00401E8A" w:rsidRPr="00A91EBA" w:rsidRDefault="00401E8A" w:rsidP="00401E8A">
      <w:pPr>
        <w:pStyle w:val="AmJustText"/>
      </w:pPr>
      <w:r>
        <w:t>Förflyttningar mellan medlemsstaterna behandlas i led a. Om en återvändande person uttryckligen påvisar att hon inte har för avsikt att följa ett återvändandeförfarande är detta en faktor att ta hänsyn till när risken för avvikande ska fastställas.</w:t>
      </w:r>
    </w:p>
    <w:p w14:paraId="3075C73B" w14:textId="77777777" w:rsidR="00401E8A" w:rsidRPr="00A91EBA" w:rsidRDefault="00401E8A" w:rsidP="00401E8A">
      <w:r>
        <w:rPr>
          <w:rStyle w:val="HideTWBExt"/>
        </w:rPr>
        <w:lastRenderedPageBreak/>
        <w:t>&lt;/Amend&gt;</w:t>
      </w:r>
    </w:p>
    <w:p w14:paraId="5E8F0DB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1850</w:t>
      </w:r>
      <w:r>
        <w:rPr>
          <w:rStyle w:val="HideTWBExt"/>
        </w:rPr>
        <w:t>&lt;/NumAm&gt;</w:t>
      </w:r>
    </w:p>
    <w:p w14:paraId="310DF26F"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7F1A54B4" w14:textId="77777777" w:rsidR="00401E8A" w:rsidRPr="00A91EBA" w:rsidRDefault="00401E8A" w:rsidP="00401E8A">
      <w:pPr>
        <w:pStyle w:val="NormalBold"/>
      </w:pPr>
      <w:r>
        <w:rPr>
          <w:rStyle w:val="HideTWBExt"/>
          <w:b w:val="0"/>
        </w:rPr>
        <w:t>&lt;/RepeatBlock-By&gt;</w:t>
      </w:r>
    </w:p>
    <w:p w14:paraId="3030691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C3B6566" w14:textId="77777777" w:rsidR="00401E8A" w:rsidRPr="00A91EBA" w:rsidRDefault="00401E8A" w:rsidP="00401E8A">
      <w:pPr>
        <w:pStyle w:val="NormalBold"/>
      </w:pPr>
      <w:r>
        <w:rPr>
          <w:rStyle w:val="HideTWBExt"/>
        </w:rPr>
        <w:t>&lt;Article&gt;</w:t>
      </w:r>
      <w:r>
        <w:t>Artikel 30 – punkt 1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41F01E7" w14:textId="77777777" w:rsidTr="00CF4F4E">
        <w:trPr>
          <w:trHeight w:hRule="exact" w:val="240"/>
          <w:jc w:val="center"/>
        </w:trPr>
        <w:tc>
          <w:tcPr>
            <w:tcW w:w="9752" w:type="dxa"/>
            <w:gridSpan w:val="2"/>
            <w:tcBorders>
              <w:top w:val="nil"/>
              <w:left w:val="nil"/>
              <w:bottom w:val="nil"/>
              <w:right w:val="nil"/>
            </w:tcBorders>
          </w:tcPr>
          <w:p w14:paraId="1DADEB0D" w14:textId="77777777" w:rsidR="00401E8A" w:rsidRPr="00A91EBA" w:rsidRDefault="00401E8A" w:rsidP="00CF4F4E"/>
        </w:tc>
      </w:tr>
      <w:tr w:rsidR="00401E8A" w14:paraId="32C364AD" w14:textId="77777777" w:rsidTr="00CF4F4E">
        <w:trPr>
          <w:trHeight w:val="240"/>
          <w:jc w:val="center"/>
        </w:trPr>
        <w:tc>
          <w:tcPr>
            <w:tcW w:w="4876" w:type="dxa"/>
            <w:tcBorders>
              <w:top w:val="nil"/>
              <w:left w:val="nil"/>
              <w:bottom w:val="nil"/>
              <w:right w:val="nil"/>
            </w:tcBorders>
          </w:tcPr>
          <w:p w14:paraId="2498CCE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4F915BB" w14:textId="77777777" w:rsidR="00401E8A" w:rsidRPr="00A91EBA" w:rsidRDefault="00401E8A" w:rsidP="00CF4F4E">
            <w:pPr>
              <w:pStyle w:val="AmColumnHeading"/>
            </w:pPr>
            <w:r>
              <w:t>Ändringsförslag</w:t>
            </w:r>
          </w:p>
        </w:tc>
      </w:tr>
      <w:tr w:rsidR="00401E8A" w14:paraId="2701F36F" w14:textId="77777777" w:rsidTr="00CF4F4E">
        <w:trPr>
          <w:jc w:val="center"/>
        </w:trPr>
        <w:tc>
          <w:tcPr>
            <w:tcW w:w="4876" w:type="dxa"/>
            <w:tcBorders>
              <w:top w:val="nil"/>
              <w:left w:val="nil"/>
              <w:bottom w:val="nil"/>
              <w:right w:val="nil"/>
            </w:tcBorders>
          </w:tcPr>
          <w:p w14:paraId="0CFA0E1A" w14:textId="77777777" w:rsidR="00401E8A" w:rsidRPr="00A91EBA" w:rsidRDefault="00401E8A" w:rsidP="00CF4F4E">
            <w:pPr>
              <w:pStyle w:val="Normal6a"/>
            </w:pPr>
            <w:r>
              <w:t>b.</w:t>
            </w:r>
            <w:r>
              <w:tab/>
              <w:t xml:space="preserve">Tredjelandsmedborgaren är föremål för ett beslut om återvändande eller verkställighet som utfärdats av en annan medlemsstat än den på vars territorium personen för närvarande vistas </w:t>
            </w:r>
            <w:r>
              <w:rPr>
                <w:b/>
                <w:i/>
              </w:rPr>
              <w:t>olagligt</w:t>
            </w:r>
            <w:r>
              <w:t>, inbegripet när detta upptäckts genom registreringar som förts in i Schengens informationssystem i enlighet med förordning (EU) 2018/1860.</w:t>
            </w:r>
          </w:p>
        </w:tc>
        <w:tc>
          <w:tcPr>
            <w:tcW w:w="4876" w:type="dxa"/>
            <w:tcBorders>
              <w:top w:val="nil"/>
              <w:left w:val="nil"/>
              <w:bottom w:val="nil"/>
              <w:right w:val="nil"/>
            </w:tcBorders>
          </w:tcPr>
          <w:p w14:paraId="6FFBB955" w14:textId="77777777" w:rsidR="00401E8A" w:rsidRPr="00A91EBA" w:rsidRDefault="00401E8A" w:rsidP="00CF4F4E">
            <w:pPr>
              <w:pStyle w:val="Normal6a"/>
            </w:pPr>
            <w:r>
              <w:t>b.</w:t>
            </w:r>
            <w:r>
              <w:tab/>
              <w:t xml:space="preserve">Tredjelandsmedborgaren är föremål för ett beslut om återvändande eller verkställighet som utfärdats av en annan medlemsstat än den på vars territorium personen för närvarande vistas </w:t>
            </w:r>
            <w:r>
              <w:rPr>
                <w:b/>
                <w:i/>
              </w:rPr>
              <w:t>irreguljärt</w:t>
            </w:r>
            <w:r>
              <w:t>, inbegripet när detta upptäckts genom registreringar som förts in i Schengens informationssystem i enlighet med förordning (EU) 2018/1860.</w:t>
            </w:r>
          </w:p>
        </w:tc>
      </w:tr>
    </w:tbl>
    <w:p w14:paraId="10E49F0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DB67244" w14:textId="77777777" w:rsidR="00401E8A" w:rsidRPr="00A91EBA" w:rsidRDefault="00401E8A" w:rsidP="00401E8A">
      <w:r>
        <w:rPr>
          <w:rStyle w:val="HideTWBExt"/>
        </w:rPr>
        <w:t>&lt;/Amend&gt;</w:t>
      </w:r>
    </w:p>
    <w:p w14:paraId="7809109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1851</w:t>
      </w:r>
      <w:r>
        <w:rPr>
          <w:rStyle w:val="HideTWBExt"/>
        </w:rPr>
        <w:t>&lt;/NumAm&gt;</w:t>
      </w:r>
    </w:p>
    <w:p w14:paraId="0ECED10B"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2F365875" w14:textId="77777777" w:rsidR="00401E8A" w:rsidRPr="00A91EBA" w:rsidRDefault="00401E8A" w:rsidP="00401E8A">
      <w:pPr>
        <w:pStyle w:val="NormalBold"/>
      </w:pPr>
      <w:r>
        <w:rPr>
          <w:rStyle w:val="HideTWBExt"/>
          <w:b w:val="0"/>
        </w:rPr>
        <w:t>&lt;/RepeatBlock-By&gt;</w:t>
      </w:r>
    </w:p>
    <w:p w14:paraId="52EC429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CC37CA3" w14:textId="77777777" w:rsidR="00401E8A" w:rsidRPr="00A91EBA" w:rsidRDefault="00401E8A" w:rsidP="00401E8A">
      <w:pPr>
        <w:pStyle w:val="NormalBold"/>
      </w:pPr>
      <w:r>
        <w:rPr>
          <w:rStyle w:val="HideTWBExt"/>
        </w:rPr>
        <w:t>&lt;Article&gt;</w:t>
      </w:r>
      <w:r>
        <w:t>Artikel 30 – punkt 1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C686F0B" w14:textId="77777777" w:rsidTr="00CF4F4E">
        <w:trPr>
          <w:trHeight w:hRule="exact" w:val="240"/>
          <w:jc w:val="center"/>
        </w:trPr>
        <w:tc>
          <w:tcPr>
            <w:tcW w:w="9752" w:type="dxa"/>
            <w:gridSpan w:val="2"/>
            <w:tcBorders>
              <w:top w:val="nil"/>
              <w:left w:val="nil"/>
              <w:bottom w:val="nil"/>
              <w:right w:val="nil"/>
            </w:tcBorders>
          </w:tcPr>
          <w:p w14:paraId="029154A2" w14:textId="77777777" w:rsidR="00401E8A" w:rsidRPr="00A91EBA" w:rsidRDefault="00401E8A" w:rsidP="00CF4F4E"/>
        </w:tc>
      </w:tr>
      <w:tr w:rsidR="00401E8A" w14:paraId="78C7E22C" w14:textId="77777777" w:rsidTr="00CF4F4E">
        <w:trPr>
          <w:trHeight w:val="240"/>
          <w:jc w:val="center"/>
        </w:trPr>
        <w:tc>
          <w:tcPr>
            <w:tcW w:w="4876" w:type="dxa"/>
            <w:tcBorders>
              <w:top w:val="nil"/>
              <w:left w:val="nil"/>
              <w:bottom w:val="nil"/>
              <w:right w:val="nil"/>
            </w:tcBorders>
          </w:tcPr>
          <w:p w14:paraId="6D78C89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DB37622" w14:textId="77777777" w:rsidR="00401E8A" w:rsidRPr="00A91EBA" w:rsidRDefault="00401E8A" w:rsidP="00CF4F4E">
            <w:pPr>
              <w:pStyle w:val="AmColumnHeading"/>
            </w:pPr>
            <w:r>
              <w:t>Ändringsförslag</w:t>
            </w:r>
          </w:p>
        </w:tc>
      </w:tr>
      <w:tr w:rsidR="00401E8A" w14:paraId="48AE84F6" w14:textId="77777777" w:rsidTr="00CF4F4E">
        <w:trPr>
          <w:jc w:val="center"/>
        </w:trPr>
        <w:tc>
          <w:tcPr>
            <w:tcW w:w="4876" w:type="dxa"/>
            <w:tcBorders>
              <w:top w:val="nil"/>
              <w:left w:val="nil"/>
              <w:bottom w:val="nil"/>
              <w:right w:val="nil"/>
            </w:tcBorders>
          </w:tcPr>
          <w:p w14:paraId="273C9A70" w14:textId="77777777" w:rsidR="00401E8A" w:rsidRPr="00A91EBA" w:rsidRDefault="00401E8A" w:rsidP="00CF4F4E">
            <w:pPr>
              <w:pStyle w:val="Normal6a"/>
            </w:pPr>
            <w:r>
              <w:t>b.</w:t>
            </w:r>
            <w:r>
              <w:tab/>
              <w:t xml:space="preserve">Tredjelandsmedborgaren är föremål för ett beslut om återvändande </w:t>
            </w:r>
            <w:r>
              <w:rPr>
                <w:b/>
                <w:i/>
              </w:rPr>
              <w:t xml:space="preserve">eller verkställighet </w:t>
            </w:r>
            <w:r>
              <w:t>som utfärdats av en annan medlemsstat än den på vars territorium personen för närvarande vistas olagligt, inbegripet när detta upptäckts genom registreringar som förts in i Schengens informationssystem i enlighet med förordning (EU) 2018/1860.</w:t>
            </w:r>
          </w:p>
        </w:tc>
        <w:tc>
          <w:tcPr>
            <w:tcW w:w="4876" w:type="dxa"/>
            <w:tcBorders>
              <w:top w:val="nil"/>
              <w:left w:val="nil"/>
              <w:bottom w:val="nil"/>
              <w:right w:val="nil"/>
            </w:tcBorders>
          </w:tcPr>
          <w:p w14:paraId="5AFD7641" w14:textId="77777777" w:rsidR="00401E8A" w:rsidRPr="00A91EBA" w:rsidRDefault="00401E8A" w:rsidP="00CF4F4E">
            <w:pPr>
              <w:pStyle w:val="Normal6a"/>
            </w:pPr>
            <w:r>
              <w:t>b.</w:t>
            </w:r>
            <w:r>
              <w:tab/>
              <w:t>Tredjelandsmedborgaren är föremål för ett beslut om återvändande som utfärdats av en annan medlemsstat än den på vars territorium personen för närvarande vistas olagligt, inbegripet när detta upptäckts genom registreringar som förts in i Schengens informationssystem i enlighet med förordning (EU) 2018/1860.</w:t>
            </w:r>
          </w:p>
        </w:tc>
      </w:tr>
    </w:tbl>
    <w:p w14:paraId="6A2FBA0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4010852" w14:textId="77777777" w:rsidR="00401E8A" w:rsidRPr="00A91EBA" w:rsidRDefault="00401E8A" w:rsidP="00401E8A">
      <w:r>
        <w:rPr>
          <w:rStyle w:val="HideTWBExt"/>
        </w:rPr>
        <w:t>&lt;/Amend&gt;</w:t>
      </w:r>
    </w:p>
    <w:p w14:paraId="5BB4CB7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1852</w:t>
      </w:r>
      <w:r>
        <w:rPr>
          <w:rStyle w:val="HideTWBExt"/>
        </w:rPr>
        <w:t>&lt;/NumAm&gt;</w:t>
      </w:r>
    </w:p>
    <w:p w14:paraId="41ED7682"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w:t>
      </w:r>
      <w:r>
        <w:rPr>
          <w:rStyle w:val="HideTWBExt"/>
          <w:b w:val="0"/>
        </w:rPr>
        <w:t>&lt;/Members&gt;</w:t>
      </w:r>
    </w:p>
    <w:p w14:paraId="4DE82581" w14:textId="77777777" w:rsidR="00401E8A" w:rsidRPr="00A91EBA" w:rsidRDefault="00401E8A" w:rsidP="00401E8A">
      <w:pPr>
        <w:pStyle w:val="NormalBold"/>
      </w:pPr>
      <w:r>
        <w:rPr>
          <w:rStyle w:val="HideTWBExt"/>
          <w:b w:val="0"/>
        </w:rPr>
        <w:lastRenderedPageBreak/>
        <w:t>&lt;/RepeatBlock-By&gt;</w:t>
      </w:r>
    </w:p>
    <w:p w14:paraId="5DF39C4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5BE5402" w14:textId="77777777" w:rsidR="00401E8A" w:rsidRPr="00A91EBA" w:rsidRDefault="00401E8A" w:rsidP="00401E8A">
      <w:pPr>
        <w:pStyle w:val="NormalBold"/>
      </w:pPr>
      <w:r>
        <w:rPr>
          <w:rStyle w:val="HideTWBExt"/>
        </w:rPr>
        <w:t>&lt;Article&gt;</w:t>
      </w:r>
      <w:r>
        <w:t>Artikel 30 – punkt 1 – led ba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A5990C9" w14:textId="77777777" w:rsidTr="00CF4F4E">
        <w:trPr>
          <w:trHeight w:hRule="exact" w:val="240"/>
          <w:jc w:val="center"/>
        </w:trPr>
        <w:tc>
          <w:tcPr>
            <w:tcW w:w="9752" w:type="dxa"/>
            <w:gridSpan w:val="2"/>
            <w:tcBorders>
              <w:top w:val="nil"/>
              <w:left w:val="nil"/>
              <w:bottom w:val="nil"/>
              <w:right w:val="nil"/>
            </w:tcBorders>
          </w:tcPr>
          <w:p w14:paraId="51A9CE3B" w14:textId="77777777" w:rsidR="00401E8A" w:rsidRPr="00A91EBA" w:rsidRDefault="00401E8A" w:rsidP="00CF4F4E"/>
        </w:tc>
      </w:tr>
      <w:tr w:rsidR="00401E8A" w14:paraId="152C3998" w14:textId="77777777" w:rsidTr="00CF4F4E">
        <w:trPr>
          <w:trHeight w:val="240"/>
          <w:jc w:val="center"/>
        </w:trPr>
        <w:tc>
          <w:tcPr>
            <w:tcW w:w="4876" w:type="dxa"/>
            <w:tcBorders>
              <w:top w:val="nil"/>
              <w:left w:val="nil"/>
              <w:bottom w:val="nil"/>
              <w:right w:val="nil"/>
            </w:tcBorders>
          </w:tcPr>
          <w:p w14:paraId="591469A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F26F905" w14:textId="77777777" w:rsidR="00401E8A" w:rsidRPr="00A91EBA" w:rsidRDefault="00401E8A" w:rsidP="00CF4F4E">
            <w:pPr>
              <w:pStyle w:val="AmColumnHeading"/>
            </w:pPr>
            <w:r>
              <w:t>Ändringsförslag</w:t>
            </w:r>
          </w:p>
        </w:tc>
      </w:tr>
      <w:tr w:rsidR="00401E8A" w14:paraId="01C44912" w14:textId="77777777" w:rsidTr="00CF4F4E">
        <w:trPr>
          <w:jc w:val="center"/>
        </w:trPr>
        <w:tc>
          <w:tcPr>
            <w:tcW w:w="4876" w:type="dxa"/>
            <w:tcBorders>
              <w:top w:val="nil"/>
              <w:left w:val="nil"/>
              <w:bottom w:val="nil"/>
              <w:right w:val="nil"/>
            </w:tcBorders>
          </w:tcPr>
          <w:p w14:paraId="5CAA2A99" w14:textId="77777777" w:rsidR="00401E8A" w:rsidRPr="00A91EBA" w:rsidRDefault="00401E8A" w:rsidP="00CF4F4E">
            <w:pPr>
              <w:pStyle w:val="Normal6a"/>
            </w:pPr>
          </w:p>
        </w:tc>
        <w:tc>
          <w:tcPr>
            <w:tcW w:w="4876" w:type="dxa"/>
            <w:tcBorders>
              <w:top w:val="nil"/>
              <w:left w:val="nil"/>
              <w:bottom w:val="nil"/>
              <w:right w:val="nil"/>
            </w:tcBorders>
          </w:tcPr>
          <w:p w14:paraId="07311A22" w14:textId="77777777" w:rsidR="00401E8A" w:rsidRPr="00A91EBA" w:rsidRDefault="00401E8A" w:rsidP="00CF4F4E">
            <w:pPr>
              <w:pStyle w:val="Normal6a"/>
            </w:pPr>
            <w:r>
              <w:rPr>
                <w:b/>
                <w:i/>
              </w:rPr>
              <w:t>ba.</w:t>
            </w:r>
            <w:r>
              <w:tab/>
            </w:r>
            <w:r>
              <w:rPr>
                <w:b/>
                <w:i/>
              </w:rPr>
              <w:t>Den återvändande personen underlåter upprepade gånger att samarbeta med återvändandemyndigheterna med avseende på bestämmelserna i artikel 21.2.</w:t>
            </w:r>
          </w:p>
        </w:tc>
      </w:tr>
    </w:tbl>
    <w:p w14:paraId="6233EC4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CFCA7ED" w14:textId="77777777" w:rsidR="00401E8A" w:rsidRPr="00A91EBA" w:rsidRDefault="00401E8A" w:rsidP="00401E8A">
      <w:pPr>
        <w:pStyle w:val="AmJustTitle"/>
      </w:pPr>
      <w:r>
        <w:rPr>
          <w:rStyle w:val="HideTWBExt"/>
        </w:rPr>
        <w:t>&lt;TitreJust&gt;</w:t>
      </w:r>
      <w:r>
        <w:t>Motivering</w:t>
      </w:r>
      <w:r>
        <w:rPr>
          <w:rStyle w:val="HideTWBExt"/>
        </w:rPr>
        <w:t>&lt;/TitreJust&gt;</w:t>
      </w:r>
    </w:p>
    <w:p w14:paraId="03C3262A" w14:textId="77777777" w:rsidR="00401E8A" w:rsidRPr="00A91EBA" w:rsidRDefault="00401E8A" w:rsidP="00401E8A">
      <w:pPr>
        <w:pStyle w:val="AmJustText"/>
      </w:pPr>
      <w:r>
        <w:t>Upprepad underlåtenhet att samarbeta är en faktor att ta hänsyn till när risken för avvikande ska fastställas.</w:t>
      </w:r>
    </w:p>
    <w:p w14:paraId="709BBE7F" w14:textId="77777777" w:rsidR="00401E8A" w:rsidRPr="00A91EBA" w:rsidRDefault="00401E8A" w:rsidP="00401E8A">
      <w:r>
        <w:rPr>
          <w:rStyle w:val="HideTWBExt"/>
        </w:rPr>
        <w:t>&lt;/Amend&gt;</w:t>
      </w:r>
    </w:p>
    <w:p w14:paraId="0D0D910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1853</w:t>
      </w:r>
      <w:r>
        <w:rPr>
          <w:rStyle w:val="HideTWBExt"/>
        </w:rPr>
        <w:t>&lt;/NumAm&gt;</w:t>
      </w:r>
    </w:p>
    <w:p w14:paraId="5C815544"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68B0F37B" w14:textId="77777777" w:rsidR="00401E8A" w:rsidRPr="00A91EBA" w:rsidRDefault="00401E8A" w:rsidP="00401E8A">
      <w:pPr>
        <w:pStyle w:val="NormalBold"/>
      </w:pPr>
      <w:r>
        <w:rPr>
          <w:rStyle w:val="HideTWBExt"/>
          <w:b w:val="0"/>
        </w:rPr>
        <w:t>&lt;/RepeatBlock-By&gt;</w:t>
      </w:r>
    </w:p>
    <w:p w14:paraId="6779B77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37FF46C" w14:textId="77777777" w:rsidR="00401E8A" w:rsidRPr="00A91EBA" w:rsidRDefault="00401E8A" w:rsidP="00401E8A">
      <w:pPr>
        <w:pStyle w:val="NormalBold"/>
      </w:pPr>
      <w:r>
        <w:rPr>
          <w:rStyle w:val="HideTWBExt"/>
        </w:rPr>
        <w:t>&lt;Article&gt;</w:t>
      </w:r>
      <w:r>
        <w:t>Artikel 30 – punkt 1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502B54B" w14:textId="77777777" w:rsidTr="00CF4F4E">
        <w:trPr>
          <w:trHeight w:hRule="exact" w:val="240"/>
          <w:jc w:val="center"/>
        </w:trPr>
        <w:tc>
          <w:tcPr>
            <w:tcW w:w="9752" w:type="dxa"/>
            <w:gridSpan w:val="2"/>
            <w:tcBorders>
              <w:top w:val="nil"/>
              <w:left w:val="nil"/>
              <w:bottom w:val="nil"/>
              <w:right w:val="nil"/>
            </w:tcBorders>
          </w:tcPr>
          <w:p w14:paraId="1ED0A2D0" w14:textId="77777777" w:rsidR="00401E8A" w:rsidRPr="00A91EBA" w:rsidRDefault="00401E8A" w:rsidP="00CF4F4E"/>
        </w:tc>
      </w:tr>
      <w:tr w:rsidR="00401E8A" w14:paraId="2620FEA9" w14:textId="77777777" w:rsidTr="00CF4F4E">
        <w:trPr>
          <w:trHeight w:val="240"/>
          <w:jc w:val="center"/>
        </w:trPr>
        <w:tc>
          <w:tcPr>
            <w:tcW w:w="4876" w:type="dxa"/>
            <w:tcBorders>
              <w:top w:val="nil"/>
              <w:left w:val="nil"/>
              <w:bottom w:val="nil"/>
              <w:right w:val="nil"/>
            </w:tcBorders>
          </w:tcPr>
          <w:p w14:paraId="13F1CCC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E498931" w14:textId="77777777" w:rsidR="00401E8A" w:rsidRPr="00A91EBA" w:rsidRDefault="00401E8A" w:rsidP="00CF4F4E">
            <w:pPr>
              <w:pStyle w:val="AmColumnHeading"/>
            </w:pPr>
            <w:r>
              <w:t>Ändringsförslag</w:t>
            </w:r>
          </w:p>
        </w:tc>
      </w:tr>
      <w:tr w:rsidR="00401E8A" w14:paraId="2F93B280" w14:textId="77777777" w:rsidTr="00CF4F4E">
        <w:trPr>
          <w:jc w:val="center"/>
        </w:trPr>
        <w:tc>
          <w:tcPr>
            <w:tcW w:w="4876" w:type="dxa"/>
            <w:tcBorders>
              <w:top w:val="nil"/>
              <w:left w:val="nil"/>
              <w:bottom w:val="nil"/>
              <w:right w:val="nil"/>
            </w:tcBorders>
          </w:tcPr>
          <w:p w14:paraId="5AD65569" w14:textId="77777777" w:rsidR="00401E8A" w:rsidRPr="00A91EBA" w:rsidRDefault="00401E8A" w:rsidP="00CF4F4E">
            <w:pPr>
              <w:pStyle w:val="Normal6a"/>
            </w:pPr>
            <w:r>
              <w:rPr>
                <w:b/>
                <w:i/>
              </w:rPr>
              <w:t>c.</w:t>
            </w:r>
            <w:r>
              <w:tab/>
            </w:r>
            <w:r>
              <w:rPr>
                <w:b/>
                <w:i/>
              </w:rPr>
              <w:t>Bristande efterlevnad av de åtgärder som avses i artikel 23.</w:t>
            </w:r>
          </w:p>
        </w:tc>
        <w:tc>
          <w:tcPr>
            <w:tcW w:w="4876" w:type="dxa"/>
            <w:tcBorders>
              <w:top w:val="nil"/>
              <w:left w:val="nil"/>
              <w:bottom w:val="nil"/>
              <w:right w:val="nil"/>
            </w:tcBorders>
          </w:tcPr>
          <w:p w14:paraId="6B9789F0" w14:textId="77777777" w:rsidR="00401E8A" w:rsidRPr="00A91EBA" w:rsidRDefault="00401E8A" w:rsidP="00CF4F4E">
            <w:pPr>
              <w:pStyle w:val="Normal6a"/>
            </w:pPr>
            <w:r>
              <w:rPr>
                <w:b/>
                <w:i/>
              </w:rPr>
              <w:t>utgår</w:t>
            </w:r>
          </w:p>
        </w:tc>
      </w:tr>
    </w:tbl>
    <w:p w14:paraId="5033AB2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93991B1" w14:textId="77777777" w:rsidR="00401E8A" w:rsidRPr="00A91EBA" w:rsidRDefault="00401E8A" w:rsidP="00401E8A">
      <w:pPr>
        <w:pStyle w:val="AmJustTitle"/>
      </w:pPr>
      <w:r>
        <w:rPr>
          <w:rStyle w:val="HideTWBExt"/>
        </w:rPr>
        <w:t>&lt;TitreJust&gt;</w:t>
      </w:r>
      <w:r>
        <w:t>Motivering</w:t>
      </w:r>
      <w:r>
        <w:rPr>
          <w:rStyle w:val="HideTWBExt"/>
        </w:rPr>
        <w:t>&lt;/TitreJust&gt;</w:t>
      </w:r>
    </w:p>
    <w:p w14:paraId="609718AD" w14:textId="77777777" w:rsidR="00401E8A" w:rsidRPr="00A91EBA" w:rsidRDefault="00401E8A" w:rsidP="00401E8A">
      <w:pPr>
        <w:pStyle w:val="AmJustText"/>
      </w:pPr>
      <w:r>
        <w:t>Bristande efterlevnad av bestämmelserna om bosättning och/eller anmälan hänger inte nödvändigtvis samman med en risk för avvikande.</w:t>
      </w:r>
    </w:p>
    <w:p w14:paraId="1F9A9BD6" w14:textId="77777777" w:rsidR="00401E8A" w:rsidRPr="00A91EBA" w:rsidRDefault="00401E8A" w:rsidP="00401E8A">
      <w:r>
        <w:rPr>
          <w:rStyle w:val="HideTWBExt"/>
        </w:rPr>
        <w:t>&lt;/Amend&gt;</w:t>
      </w:r>
    </w:p>
    <w:p w14:paraId="4FD5704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1854</w:t>
      </w:r>
      <w:r>
        <w:rPr>
          <w:rStyle w:val="HideTWBExt"/>
        </w:rPr>
        <w:t>&lt;/NumAm&gt;</w:t>
      </w:r>
    </w:p>
    <w:p w14:paraId="4A422B90"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678E1B3C" w14:textId="77777777" w:rsidR="00401E8A" w:rsidRPr="00A91EBA" w:rsidRDefault="00401E8A" w:rsidP="00401E8A">
      <w:pPr>
        <w:pStyle w:val="NormalBold"/>
      </w:pPr>
      <w:r>
        <w:rPr>
          <w:rStyle w:val="HideTWBExt"/>
          <w:b w:val="0"/>
        </w:rPr>
        <w:t>&lt;/RepeatBlock-By&gt;</w:t>
      </w:r>
    </w:p>
    <w:p w14:paraId="51B7CA8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2E16EF1" w14:textId="77777777" w:rsidR="00401E8A" w:rsidRPr="00A91EBA" w:rsidRDefault="00401E8A" w:rsidP="00401E8A">
      <w:pPr>
        <w:pStyle w:val="NormalBold"/>
      </w:pPr>
      <w:r>
        <w:rPr>
          <w:rStyle w:val="HideTWBExt"/>
        </w:rPr>
        <w:t>&lt;Article&gt;</w:t>
      </w:r>
      <w:r>
        <w:t>Artikel 30 – punkt 1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115E5E9" w14:textId="77777777" w:rsidTr="00CF4F4E">
        <w:trPr>
          <w:trHeight w:hRule="exact" w:val="240"/>
          <w:jc w:val="center"/>
        </w:trPr>
        <w:tc>
          <w:tcPr>
            <w:tcW w:w="9752" w:type="dxa"/>
            <w:gridSpan w:val="2"/>
            <w:tcBorders>
              <w:top w:val="nil"/>
              <w:left w:val="nil"/>
              <w:bottom w:val="nil"/>
              <w:right w:val="nil"/>
            </w:tcBorders>
          </w:tcPr>
          <w:p w14:paraId="6D69DB7B" w14:textId="77777777" w:rsidR="00401E8A" w:rsidRPr="00A91EBA" w:rsidRDefault="00401E8A" w:rsidP="00CF4F4E"/>
        </w:tc>
      </w:tr>
      <w:tr w:rsidR="00401E8A" w14:paraId="0EEFB20B" w14:textId="77777777" w:rsidTr="00CF4F4E">
        <w:trPr>
          <w:trHeight w:val="240"/>
          <w:jc w:val="center"/>
        </w:trPr>
        <w:tc>
          <w:tcPr>
            <w:tcW w:w="4876" w:type="dxa"/>
            <w:tcBorders>
              <w:top w:val="nil"/>
              <w:left w:val="nil"/>
              <w:bottom w:val="nil"/>
              <w:right w:val="nil"/>
            </w:tcBorders>
          </w:tcPr>
          <w:p w14:paraId="1021E899"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7FE4FDF6" w14:textId="77777777" w:rsidR="00401E8A" w:rsidRPr="00A91EBA" w:rsidRDefault="00401E8A" w:rsidP="00CF4F4E">
            <w:pPr>
              <w:pStyle w:val="AmColumnHeading"/>
            </w:pPr>
            <w:r>
              <w:t>Ändringsförslag</w:t>
            </w:r>
          </w:p>
        </w:tc>
      </w:tr>
      <w:tr w:rsidR="00401E8A" w14:paraId="5CECBEC8" w14:textId="77777777" w:rsidTr="00CF4F4E">
        <w:trPr>
          <w:jc w:val="center"/>
        </w:trPr>
        <w:tc>
          <w:tcPr>
            <w:tcW w:w="4876" w:type="dxa"/>
            <w:tcBorders>
              <w:top w:val="nil"/>
              <w:left w:val="nil"/>
              <w:bottom w:val="nil"/>
              <w:right w:val="nil"/>
            </w:tcBorders>
          </w:tcPr>
          <w:p w14:paraId="1C8E0439" w14:textId="77777777" w:rsidR="00401E8A" w:rsidRPr="00A91EBA" w:rsidRDefault="00401E8A" w:rsidP="00CF4F4E">
            <w:pPr>
              <w:pStyle w:val="Normal6a"/>
            </w:pPr>
            <w:r>
              <w:t>c.</w:t>
            </w:r>
            <w:r>
              <w:tab/>
            </w:r>
            <w:r>
              <w:rPr>
                <w:b/>
                <w:i/>
              </w:rPr>
              <w:t>Bristande efterlevnad</w:t>
            </w:r>
            <w:r>
              <w:t xml:space="preserve"> av de åtgärder som </w:t>
            </w:r>
            <w:r>
              <w:rPr>
                <w:b/>
                <w:i/>
              </w:rPr>
              <w:t>avses i artikel 23</w:t>
            </w:r>
            <w:r>
              <w:t>.</w:t>
            </w:r>
          </w:p>
        </w:tc>
        <w:tc>
          <w:tcPr>
            <w:tcW w:w="4876" w:type="dxa"/>
            <w:tcBorders>
              <w:top w:val="nil"/>
              <w:left w:val="nil"/>
              <w:bottom w:val="nil"/>
              <w:right w:val="nil"/>
            </w:tcBorders>
          </w:tcPr>
          <w:p w14:paraId="0F44C957" w14:textId="77777777" w:rsidR="00401E8A" w:rsidRPr="00A91EBA" w:rsidRDefault="00401E8A" w:rsidP="00CF4F4E">
            <w:pPr>
              <w:pStyle w:val="Normal6a"/>
            </w:pPr>
            <w:r>
              <w:t>c.</w:t>
            </w:r>
            <w:r>
              <w:tab/>
            </w:r>
            <w:r>
              <w:rPr>
                <w:b/>
                <w:i/>
              </w:rPr>
              <w:t>Tredjelandsmedborgaren underlåter att följa en eller flera</w:t>
            </w:r>
            <w:r>
              <w:t xml:space="preserve"> av de åtgärder som </w:t>
            </w:r>
            <w:r>
              <w:rPr>
                <w:b/>
                <w:i/>
              </w:rPr>
              <w:t>åläggs denna i enlighet med artiklarna 23.1 och 21.1, och uttrycker eller uppvisar ingen avsikt att göra detta.</w:t>
            </w:r>
          </w:p>
        </w:tc>
      </w:tr>
    </w:tbl>
    <w:p w14:paraId="015FF6F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9933D2C" w14:textId="77777777" w:rsidR="00401E8A" w:rsidRPr="00A91EBA" w:rsidRDefault="00401E8A" w:rsidP="00401E8A">
      <w:r>
        <w:rPr>
          <w:rStyle w:val="HideTWBExt"/>
        </w:rPr>
        <w:t>&lt;/Amend&gt;</w:t>
      </w:r>
    </w:p>
    <w:p w14:paraId="1F6B7C7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1855</w:t>
      </w:r>
      <w:r>
        <w:rPr>
          <w:rStyle w:val="HideTWBExt"/>
        </w:rPr>
        <w:t>&lt;/NumAm&gt;</w:t>
      </w:r>
    </w:p>
    <w:p w14:paraId="7992954D"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0776B465" w14:textId="77777777" w:rsidR="00401E8A" w:rsidRPr="00A91EBA" w:rsidRDefault="00401E8A" w:rsidP="00401E8A">
      <w:pPr>
        <w:pStyle w:val="NormalBold"/>
      </w:pPr>
      <w:r>
        <w:rPr>
          <w:rStyle w:val="HideTWBExt"/>
          <w:b w:val="0"/>
        </w:rPr>
        <w:t>&lt;/RepeatBlock-By&gt;</w:t>
      </w:r>
    </w:p>
    <w:p w14:paraId="6FF33F4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1CECC7F" w14:textId="77777777" w:rsidR="00401E8A" w:rsidRPr="00A91EBA" w:rsidRDefault="00401E8A" w:rsidP="00401E8A">
      <w:pPr>
        <w:pStyle w:val="NormalBold"/>
      </w:pPr>
      <w:r>
        <w:rPr>
          <w:rStyle w:val="HideTWBExt"/>
        </w:rPr>
        <w:t>&lt;Article&gt;</w:t>
      </w:r>
      <w:r>
        <w:t>Artikel 30 – punkt 1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11B03F8" w14:textId="77777777" w:rsidTr="00CF4F4E">
        <w:trPr>
          <w:trHeight w:hRule="exact" w:val="240"/>
          <w:jc w:val="center"/>
        </w:trPr>
        <w:tc>
          <w:tcPr>
            <w:tcW w:w="9752" w:type="dxa"/>
            <w:gridSpan w:val="2"/>
            <w:tcBorders>
              <w:top w:val="nil"/>
              <w:left w:val="nil"/>
              <w:bottom w:val="nil"/>
              <w:right w:val="nil"/>
            </w:tcBorders>
          </w:tcPr>
          <w:p w14:paraId="55881859" w14:textId="77777777" w:rsidR="00401E8A" w:rsidRPr="00A91EBA" w:rsidRDefault="00401E8A" w:rsidP="00CF4F4E"/>
        </w:tc>
      </w:tr>
      <w:tr w:rsidR="00401E8A" w14:paraId="74F25FAF" w14:textId="77777777" w:rsidTr="00CF4F4E">
        <w:trPr>
          <w:trHeight w:val="240"/>
          <w:jc w:val="center"/>
        </w:trPr>
        <w:tc>
          <w:tcPr>
            <w:tcW w:w="4876" w:type="dxa"/>
            <w:tcBorders>
              <w:top w:val="nil"/>
              <w:left w:val="nil"/>
              <w:bottom w:val="nil"/>
              <w:right w:val="nil"/>
            </w:tcBorders>
          </w:tcPr>
          <w:p w14:paraId="647421A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63CC8DB" w14:textId="77777777" w:rsidR="00401E8A" w:rsidRPr="00A91EBA" w:rsidRDefault="00401E8A" w:rsidP="00CF4F4E">
            <w:pPr>
              <w:pStyle w:val="AmColumnHeading"/>
            </w:pPr>
            <w:r>
              <w:t>Ändringsförslag</w:t>
            </w:r>
          </w:p>
        </w:tc>
      </w:tr>
      <w:tr w:rsidR="00401E8A" w14:paraId="120BAD97" w14:textId="77777777" w:rsidTr="00CF4F4E">
        <w:trPr>
          <w:jc w:val="center"/>
        </w:trPr>
        <w:tc>
          <w:tcPr>
            <w:tcW w:w="4876" w:type="dxa"/>
            <w:tcBorders>
              <w:top w:val="nil"/>
              <w:left w:val="nil"/>
              <w:bottom w:val="nil"/>
              <w:right w:val="nil"/>
            </w:tcBorders>
          </w:tcPr>
          <w:p w14:paraId="114DAC85" w14:textId="77777777" w:rsidR="00401E8A" w:rsidRPr="00A91EBA" w:rsidRDefault="00401E8A" w:rsidP="00CF4F4E">
            <w:pPr>
              <w:pStyle w:val="Normal6a"/>
            </w:pPr>
            <w:r>
              <w:t>c.</w:t>
            </w:r>
            <w:r>
              <w:tab/>
              <w:t>Bristande efterlevnad av de åtgärder som avses i artikel 23.</w:t>
            </w:r>
          </w:p>
        </w:tc>
        <w:tc>
          <w:tcPr>
            <w:tcW w:w="4876" w:type="dxa"/>
            <w:tcBorders>
              <w:top w:val="nil"/>
              <w:left w:val="nil"/>
              <w:bottom w:val="nil"/>
              <w:right w:val="nil"/>
            </w:tcBorders>
          </w:tcPr>
          <w:p w14:paraId="6BE02C2D" w14:textId="77777777" w:rsidR="00401E8A" w:rsidRPr="00A91EBA" w:rsidRDefault="00401E8A" w:rsidP="00CF4F4E">
            <w:pPr>
              <w:pStyle w:val="Normal6a"/>
            </w:pPr>
            <w:r>
              <w:t>c.</w:t>
            </w:r>
            <w:r>
              <w:tab/>
              <w:t>Bristande efterlevnad</w:t>
            </w:r>
            <w:r>
              <w:rPr>
                <w:b/>
                <w:i/>
              </w:rPr>
              <w:t>, som är allvarlig och upprepad,</w:t>
            </w:r>
            <w:r>
              <w:t xml:space="preserve"> av de åtgärder som avses i artikel 23.</w:t>
            </w:r>
          </w:p>
        </w:tc>
      </w:tr>
    </w:tbl>
    <w:p w14:paraId="650F3B6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4674F3E" w14:textId="77777777" w:rsidR="00401E8A" w:rsidRPr="00A91EBA" w:rsidRDefault="00401E8A" w:rsidP="00401E8A">
      <w:r>
        <w:rPr>
          <w:rStyle w:val="HideTWBExt"/>
        </w:rPr>
        <w:t>&lt;/Amend&gt;</w:t>
      </w:r>
    </w:p>
    <w:p w14:paraId="74AE300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1856</w:t>
      </w:r>
      <w:r>
        <w:rPr>
          <w:rStyle w:val="HideTWBExt"/>
        </w:rPr>
        <w:t>&lt;/NumAm&gt;</w:t>
      </w:r>
    </w:p>
    <w:p w14:paraId="5974E623"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74ADC113" w14:textId="77777777" w:rsidR="00401E8A" w:rsidRPr="00A91EBA" w:rsidRDefault="00401E8A" w:rsidP="00401E8A">
      <w:pPr>
        <w:pStyle w:val="NormalBold"/>
      </w:pPr>
      <w:r>
        <w:rPr>
          <w:rStyle w:val="HideTWBExt"/>
          <w:b w:val="0"/>
        </w:rPr>
        <w:t>&lt;/RepeatBlock-By&gt;</w:t>
      </w:r>
    </w:p>
    <w:p w14:paraId="48D4F97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D7395AA" w14:textId="77777777" w:rsidR="00401E8A" w:rsidRPr="00A91EBA" w:rsidRDefault="00401E8A" w:rsidP="00401E8A">
      <w:pPr>
        <w:pStyle w:val="NormalBold"/>
      </w:pPr>
      <w:r>
        <w:rPr>
          <w:rStyle w:val="HideTWBExt"/>
        </w:rPr>
        <w:t>&lt;Article&gt;</w:t>
      </w:r>
      <w:r>
        <w:t>Artikel 30 – punkt 1 – led ca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3463B40" w14:textId="77777777" w:rsidTr="00CF4F4E">
        <w:trPr>
          <w:trHeight w:hRule="exact" w:val="240"/>
          <w:jc w:val="center"/>
        </w:trPr>
        <w:tc>
          <w:tcPr>
            <w:tcW w:w="9752" w:type="dxa"/>
            <w:gridSpan w:val="2"/>
            <w:tcBorders>
              <w:top w:val="nil"/>
              <w:left w:val="nil"/>
              <w:bottom w:val="nil"/>
              <w:right w:val="nil"/>
            </w:tcBorders>
          </w:tcPr>
          <w:p w14:paraId="46415427" w14:textId="77777777" w:rsidR="00401E8A" w:rsidRPr="00A91EBA" w:rsidRDefault="00401E8A" w:rsidP="00CF4F4E"/>
        </w:tc>
      </w:tr>
      <w:tr w:rsidR="00401E8A" w14:paraId="5341C7D5" w14:textId="77777777" w:rsidTr="00CF4F4E">
        <w:trPr>
          <w:trHeight w:val="240"/>
          <w:jc w:val="center"/>
        </w:trPr>
        <w:tc>
          <w:tcPr>
            <w:tcW w:w="4876" w:type="dxa"/>
            <w:tcBorders>
              <w:top w:val="nil"/>
              <w:left w:val="nil"/>
              <w:bottom w:val="nil"/>
              <w:right w:val="nil"/>
            </w:tcBorders>
          </w:tcPr>
          <w:p w14:paraId="485BF35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A9362CB" w14:textId="77777777" w:rsidR="00401E8A" w:rsidRPr="00A91EBA" w:rsidRDefault="00401E8A" w:rsidP="00CF4F4E">
            <w:pPr>
              <w:pStyle w:val="AmColumnHeading"/>
            </w:pPr>
            <w:r>
              <w:t>Ändringsförslag</w:t>
            </w:r>
          </w:p>
        </w:tc>
      </w:tr>
      <w:tr w:rsidR="00401E8A" w14:paraId="28467941" w14:textId="77777777" w:rsidTr="00CF4F4E">
        <w:trPr>
          <w:jc w:val="center"/>
        </w:trPr>
        <w:tc>
          <w:tcPr>
            <w:tcW w:w="4876" w:type="dxa"/>
            <w:tcBorders>
              <w:top w:val="nil"/>
              <w:left w:val="nil"/>
              <w:bottom w:val="nil"/>
              <w:right w:val="nil"/>
            </w:tcBorders>
          </w:tcPr>
          <w:p w14:paraId="1D9C182A" w14:textId="77777777" w:rsidR="00401E8A" w:rsidRPr="00A91EBA" w:rsidRDefault="00401E8A" w:rsidP="00CF4F4E">
            <w:pPr>
              <w:pStyle w:val="Normal6a"/>
            </w:pPr>
          </w:p>
        </w:tc>
        <w:tc>
          <w:tcPr>
            <w:tcW w:w="4876" w:type="dxa"/>
            <w:tcBorders>
              <w:top w:val="nil"/>
              <w:left w:val="nil"/>
              <w:bottom w:val="nil"/>
              <w:right w:val="nil"/>
            </w:tcBorders>
          </w:tcPr>
          <w:p w14:paraId="0857B850" w14:textId="77777777" w:rsidR="00401E8A" w:rsidRPr="00A91EBA" w:rsidRDefault="00401E8A" w:rsidP="00CF4F4E">
            <w:pPr>
              <w:pStyle w:val="Normal6a"/>
            </w:pPr>
            <w:r>
              <w:rPr>
                <w:b/>
                <w:i/>
              </w:rPr>
              <w:t>ca.</w:t>
            </w:r>
            <w:r>
              <w:tab/>
            </w:r>
            <w:r>
              <w:rPr>
                <w:b/>
                <w:i/>
              </w:rPr>
              <w:t>Personen fullgör inte, på ett allvarligt sätt och upprepade gånger, skyldigheterna i ett beslut om återvändande senast det datum då han eller hon ska lämna medlemsstaternas territorium i enlighet med artikel 13.</w:t>
            </w:r>
          </w:p>
        </w:tc>
      </w:tr>
    </w:tbl>
    <w:p w14:paraId="32A6823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8DD4188" w14:textId="77777777" w:rsidR="00401E8A" w:rsidRPr="00A91EBA" w:rsidRDefault="00401E8A" w:rsidP="00401E8A">
      <w:r>
        <w:rPr>
          <w:rStyle w:val="HideTWBExt"/>
        </w:rPr>
        <w:t>&lt;/Amend&gt;</w:t>
      </w:r>
    </w:p>
    <w:p w14:paraId="534507C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1857</w:t>
      </w:r>
      <w:r>
        <w:rPr>
          <w:rStyle w:val="HideTWBExt"/>
        </w:rPr>
        <w:t>&lt;/NumAm&gt;</w:t>
      </w:r>
    </w:p>
    <w:p w14:paraId="1A47C8EA"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4EF38343" w14:textId="77777777" w:rsidR="00401E8A" w:rsidRPr="00A91EBA" w:rsidRDefault="00401E8A" w:rsidP="00401E8A">
      <w:pPr>
        <w:pStyle w:val="NormalBold"/>
      </w:pPr>
      <w:r>
        <w:rPr>
          <w:rStyle w:val="HideTWBExt"/>
          <w:b w:val="0"/>
        </w:rPr>
        <w:lastRenderedPageBreak/>
        <w:t>&lt;/RepeatBlock-By&gt;</w:t>
      </w:r>
    </w:p>
    <w:p w14:paraId="6EFF7B6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A2E04FE" w14:textId="77777777" w:rsidR="00401E8A" w:rsidRPr="00A91EBA" w:rsidRDefault="00401E8A" w:rsidP="00401E8A">
      <w:pPr>
        <w:pStyle w:val="NormalBold"/>
      </w:pPr>
      <w:r>
        <w:rPr>
          <w:rStyle w:val="HideTWBExt"/>
        </w:rPr>
        <w:t>&lt;Article&gt;</w:t>
      </w:r>
      <w:r>
        <w:t>Artikel 30 – punkt 1 – led ca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23863FA" w14:textId="77777777" w:rsidTr="00CF4F4E">
        <w:trPr>
          <w:trHeight w:hRule="exact" w:val="240"/>
          <w:jc w:val="center"/>
        </w:trPr>
        <w:tc>
          <w:tcPr>
            <w:tcW w:w="9752" w:type="dxa"/>
            <w:gridSpan w:val="2"/>
            <w:tcBorders>
              <w:top w:val="nil"/>
              <w:left w:val="nil"/>
              <w:bottom w:val="nil"/>
              <w:right w:val="nil"/>
            </w:tcBorders>
          </w:tcPr>
          <w:p w14:paraId="328277BD" w14:textId="77777777" w:rsidR="00401E8A" w:rsidRPr="00A91EBA" w:rsidRDefault="00401E8A" w:rsidP="00CF4F4E"/>
        </w:tc>
      </w:tr>
      <w:tr w:rsidR="00401E8A" w14:paraId="35A08792" w14:textId="77777777" w:rsidTr="00CF4F4E">
        <w:trPr>
          <w:trHeight w:val="240"/>
          <w:jc w:val="center"/>
        </w:trPr>
        <w:tc>
          <w:tcPr>
            <w:tcW w:w="4876" w:type="dxa"/>
            <w:tcBorders>
              <w:top w:val="nil"/>
              <w:left w:val="nil"/>
              <w:bottom w:val="nil"/>
              <w:right w:val="nil"/>
            </w:tcBorders>
          </w:tcPr>
          <w:p w14:paraId="5860514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219DF84" w14:textId="77777777" w:rsidR="00401E8A" w:rsidRPr="00A91EBA" w:rsidRDefault="00401E8A" w:rsidP="00CF4F4E">
            <w:pPr>
              <w:pStyle w:val="AmColumnHeading"/>
            </w:pPr>
            <w:r>
              <w:t>Ändringsförslag</w:t>
            </w:r>
          </w:p>
        </w:tc>
      </w:tr>
      <w:tr w:rsidR="00401E8A" w14:paraId="379054C9" w14:textId="77777777" w:rsidTr="00CF4F4E">
        <w:trPr>
          <w:jc w:val="center"/>
        </w:trPr>
        <w:tc>
          <w:tcPr>
            <w:tcW w:w="4876" w:type="dxa"/>
            <w:tcBorders>
              <w:top w:val="nil"/>
              <w:left w:val="nil"/>
              <w:bottom w:val="nil"/>
              <w:right w:val="nil"/>
            </w:tcBorders>
          </w:tcPr>
          <w:p w14:paraId="6A7DC3DB" w14:textId="77777777" w:rsidR="00401E8A" w:rsidRPr="00A91EBA" w:rsidRDefault="00401E8A" w:rsidP="00CF4F4E">
            <w:pPr>
              <w:pStyle w:val="Normal6a"/>
            </w:pPr>
          </w:p>
        </w:tc>
        <w:tc>
          <w:tcPr>
            <w:tcW w:w="4876" w:type="dxa"/>
            <w:tcBorders>
              <w:top w:val="nil"/>
              <w:left w:val="nil"/>
              <w:bottom w:val="nil"/>
              <w:right w:val="nil"/>
            </w:tcBorders>
          </w:tcPr>
          <w:p w14:paraId="75CF94E7" w14:textId="77777777" w:rsidR="00401E8A" w:rsidRPr="00A91EBA" w:rsidRDefault="00401E8A" w:rsidP="00CF4F4E">
            <w:pPr>
              <w:pStyle w:val="Normal6a"/>
            </w:pPr>
            <w:r>
              <w:rPr>
                <w:b/>
                <w:i/>
              </w:rPr>
              <w:t>ca.</w:t>
            </w:r>
            <w:r>
              <w:tab/>
            </w:r>
            <w:r>
              <w:rPr>
                <w:b/>
                <w:i/>
              </w:rPr>
              <w:t>Personen har uttryckt eller antas utrycka sin avsikt att inte efterleva de återvändanderelaterade åtgärder som tillämpas i enlighet med denna förordning, eller har genom sitt beteende visat sin avsikt att inte efterleva sådana åtgärder.</w:t>
            </w:r>
          </w:p>
        </w:tc>
      </w:tr>
    </w:tbl>
    <w:p w14:paraId="3711680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1D0B98C" w14:textId="77777777" w:rsidR="00401E8A" w:rsidRPr="00A91EBA" w:rsidRDefault="00401E8A" w:rsidP="00401E8A">
      <w:r>
        <w:rPr>
          <w:rStyle w:val="HideTWBExt"/>
        </w:rPr>
        <w:t>&lt;/Amend&gt;</w:t>
      </w:r>
    </w:p>
    <w:p w14:paraId="5701E91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1858</w:t>
      </w:r>
      <w:r>
        <w:rPr>
          <w:rStyle w:val="HideTWBExt"/>
        </w:rPr>
        <w:t>&lt;/NumAm&gt;</w:t>
      </w:r>
    </w:p>
    <w:p w14:paraId="7F58AE4F"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w:t>
      </w:r>
      <w:r>
        <w:rPr>
          <w:rStyle w:val="HideTWBExt"/>
          <w:b w:val="0"/>
        </w:rPr>
        <w:t>&lt;/Members&gt;</w:t>
      </w:r>
    </w:p>
    <w:p w14:paraId="0824166C" w14:textId="77777777" w:rsidR="00401E8A" w:rsidRPr="00A91EBA" w:rsidRDefault="00401E8A" w:rsidP="00401E8A">
      <w:pPr>
        <w:pStyle w:val="NormalBold"/>
      </w:pPr>
      <w:r>
        <w:rPr>
          <w:rStyle w:val="HideTWBExt"/>
          <w:b w:val="0"/>
        </w:rPr>
        <w:t>&lt;/RepeatBlock-By&gt;</w:t>
      </w:r>
    </w:p>
    <w:p w14:paraId="6B7CDB5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FF6811A" w14:textId="77777777" w:rsidR="00401E8A" w:rsidRPr="00A91EBA" w:rsidRDefault="00401E8A" w:rsidP="00401E8A">
      <w:pPr>
        <w:pStyle w:val="NormalBold"/>
      </w:pPr>
      <w:r>
        <w:rPr>
          <w:rStyle w:val="HideTWBExt"/>
        </w:rPr>
        <w:t>&lt;Article&gt;</w:t>
      </w:r>
      <w:r>
        <w:t>Artikel 30 – punkt 1 – led ca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FBD004C" w14:textId="77777777" w:rsidTr="00CF4F4E">
        <w:trPr>
          <w:trHeight w:hRule="exact" w:val="240"/>
          <w:jc w:val="center"/>
        </w:trPr>
        <w:tc>
          <w:tcPr>
            <w:tcW w:w="9752" w:type="dxa"/>
            <w:gridSpan w:val="2"/>
            <w:tcBorders>
              <w:top w:val="nil"/>
              <w:left w:val="nil"/>
              <w:bottom w:val="nil"/>
              <w:right w:val="nil"/>
            </w:tcBorders>
          </w:tcPr>
          <w:p w14:paraId="1EC391CC" w14:textId="77777777" w:rsidR="00401E8A" w:rsidRPr="00A91EBA" w:rsidRDefault="00401E8A" w:rsidP="00CF4F4E"/>
        </w:tc>
      </w:tr>
      <w:tr w:rsidR="00401E8A" w14:paraId="57927DA3" w14:textId="77777777" w:rsidTr="00CF4F4E">
        <w:trPr>
          <w:trHeight w:val="240"/>
          <w:jc w:val="center"/>
        </w:trPr>
        <w:tc>
          <w:tcPr>
            <w:tcW w:w="4876" w:type="dxa"/>
            <w:tcBorders>
              <w:top w:val="nil"/>
              <w:left w:val="nil"/>
              <w:bottom w:val="nil"/>
              <w:right w:val="nil"/>
            </w:tcBorders>
          </w:tcPr>
          <w:p w14:paraId="20C13E8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08774A4" w14:textId="77777777" w:rsidR="00401E8A" w:rsidRPr="00A91EBA" w:rsidRDefault="00401E8A" w:rsidP="00CF4F4E">
            <w:pPr>
              <w:pStyle w:val="AmColumnHeading"/>
            </w:pPr>
            <w:r>
              <w:t>Ändringsförslag</w:t>
            </w:r>
          </w:p>
        </w:tc>
      </w:tr>
      <w:tr w:rsidR="00401E8A" w14:paraId="0623F52A" w14:textId="77777777" w:rsidTr="00CF4F4E">
        <w:trPr>
          <w:jc w:val="center"/>
        </w:trPr>
        <w:tc>
          <w:tcPr>
            <w:tcW w:w="4876" w:type="dxa"/>
            <w:tcBorders>
              <w:top w:val="nil"/>
              <w:left w:val="nil"/>
              <w:bottom w:val="nil"/>
              <w:right w:val="nil"/>
            </w:tcBorders>
          </w:tcPr>
          <w:p w14:paraId="29EAA9B0" w14:textId="77777777" w:rsidR="00401E8A" w:rsidRPr="00A91EBA" w:rsidRDefault="00401E8A" w:rsidP="00CF4F4E">
            <w:pPr>
              <w:pStyle w:val="Normal6a"/>
            </w:pPr>
          </w:p>
        </w:tc>
        <w:tc>
          <w:tcPr>
            <w:tcW w:w="4876" w:type="dxa"/>
            <w:tcBorders>
              <w:top w:val="nil"/>
              <w:left w:val="nil"/>
              <w:bottom w:val="nil"/>
              <w:right w:val="nil"/>
            </w:tcBorders>
          </w:tcPr>
          <w:p w14:paraId="2A7C85C1" w14:textId="77777777" w:rsidR="00401E8A" w:rsidRPr="00A91EBA" w:rsidRDefault="00401E8A" w:rsidP="00CF4F4E">
            <w:pPr>
              <w:pStyle w:val="Normal6a"/>
            </w:pPr>
            <w:r>
              <w:rPr>
                <w:b/>
                <w:i/>
              </w:rPr>
              <w:t>ca.</w:t>
            </w:r>
            <w:r>
              <w:tab/>
            </w:r>
            <w:r>
              <w:rPr>
                <w:b/>
                <w:i/>
              </w:rPr>
              <w:t>Den återvändande personen fullgör inte skyldigheten att återvända senast det datum då denna ska lämna medlemsstaternas territorium i enlighet med artikel 13.</w:t>
            </w:r>
          </w:p>
        </w:tc>
      </w:tr>
    </w:tbl>
    <w:p w14:paraId="2C80FAA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B1C29C3" w14:textId="77777777" w:rsidR="00401E8A" w:rsidRPr="00A91EBA" w:rsidRDefault="00401E8A" w:rsidP="00401E8A">
      <w:r>
        <w:rPr>
          <w:rStyle w:val="HideTWBExt"/>
        </w:rPr>
        <w:t>&lt;/Amend&gt;</w:t>
      </w:r>
    </w:p>
    <w:p w14:paraId="735413E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1859</w:t>
      </w:r>
      <w:r>
        <w:rPr>
          <w:rStyle w:val="HideTWBExt"/>
        </w:rPr>
        <w:t>&lt;/NumAm&gt;</w:t>
      </w:r>
    </w:p>
    <w:p w14:paraId="7B8BE55F"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40EB5BBB"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202AF645" w14:textId="77777777" w:rsidR="00401E8A" w:rsidRPr="00A91EBA" w:rsidRDefault="00401E8A" w:rsidP="00401E8A">
      <w:pPr>
        <w:pStyle w:val="NormalBold"/>
      </w:pPr>
      <w:r>
        <w:rPr>
          <w:rStyle w:val="HideTWBExt"/>
          <w:b w:val="0"/>
        </w:rPr>
        <w:t>&lt;/RepeatBlock-By&gt;</w:t>
      </w:r>
    </w:p>
    <w:p w14:paraId="2B3666A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10D9166" w14:textId="77777777" w:rsidR="00401E8A" w:rsidRPr="00A91EBA" w:rsidRDefault="00401E8A" w:rsidP="00401E8A">
      <w:pPr>
        <w:pStyle w:val="NormalBold"/>
      </w:pPr>
      <w:r>
        <w:rPr>
          <w:rStyle w:val="HideTWBExt"/>
        </w:rPr>
        <w:t>&lt;Article&gt;</w:t>
      </w:r>
      <w:r>
        <w:t>Artikel 30 – punkt 1 – led ca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C070940" w14:textId="77777777" w:rsidTr="00CF4F4E">
        <w:trPr>
          <w:trHeight w:hRule="exact" w:val="240"/>
          <w:jc w:val="center"/>
        </w:trPr>
        <w:tc>
          <w:tcPr>
            <w:tcW w:w="9752" w:type="dxa"/>
            <w:gridSpan w:val="2"/>
            <w:tcBorders>
              <w:top w:val="nil"/>
              <w:left w:val="nil"/>
              <w:bottom w:val="nil"/>
              <w:right w:val="nil"/>
            </w:tcBorders>
          </w:tcPr>
          <w:p w14:paraId="608FE9BE" w14:textId="77777777" w:rsidR="00401E8A" w:rsidRPr="00A91EBA" w:rsidRDefault="00401E8A" w:rsidP="00CF4F4E"/>
        </w:tc>
      </w:tr>
      <w:tr w:rsidR="00401E8A" w14:paraId="284469F6" w14:textId="77777777" w:rsidTr="00CF4F4E">
        <w:trPr>
          <w:trHeight w:val="240"/>
          <w:jc w:val="center"/>
        </w:trPr>
        <w:tc>
          <w:tcPr>
            <w:tcW w:w="4876" w:type="dxa"/>
            <w:tcBorders>
              <w:top w:val="nil"/>
              <w:left w:val="nil"/>
              <w:bottom w:val="nil"/>
              <w:right w:val="nil"/>
            </w:tcBorders>
          </w:tcPr>
          <w:p w14:paraId="04FA8CF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AFE4908" w14:textId="77777777" w:rsidR="00401E8A" w:rsidRPr="00A91EBA" w:rsidRDefault="00401E8A" w:rsidP="00CF4F4E">
            <w:pPr>
              <w:pStyle w:val="AmColumnHeading"/>
            </w:pPr>
            <w:r>
              <w:t>Ändringsförslag</w:t>
            </w:r>
          </w:p>
        </w:tc>
      </w:tr>
      <w:tr w:rsidR="00401E8A" w14:paraId="6E83F0A9" w14:textId="77777777" w:rsidTr="00CF4F4E">
        <w:trPr>
          <w:jc w:val="center"/>
        </w:trPr>
        <w:tc>
          <w:tcPr>
            <w:tcW w:w="4876" w:type="dxa"/>
            <w:tcBorders>
              <w:top w:val="nil"/>
              <w:left w:val="nil"/>
              <w:bottom w:val="nil"/>
              <w:right w:val="nil"/>
            </w:tcBorders>
          </w:tcPr>
          <w:p w14:paraId="63A1C2BB" w14:textId="77777777" w:rsidR="00401E8A" w:rsidRPr="00A91EBA" w:rsidRDefault="00401E8A" w:rsidP="00CF4F4E">
            <w:pPr>
              <w:pStyle w:val="Normal6a"/>
            </w:pPr>
          </w:p>
        </w:tc>
        <w:tc>
          <w:tcPr>
            <w:tcW w:w="4876" w:type="dxa"/>
            <w:tcBorders>
              <w:top w:val="nil"/>
              <w:left w:val="nil"/>
              <w:bottom w:val="nil"/>
              <w:right w:val="nil"/>
            </w:tcBorders>
          </w:tcPr>
          <w:p w14:paraId="4FB85AE5" w14:textId="77777777" w:rsidR="00401E8A" w:rsidRPr="00A91EBA" w:rsidRDefault="00401E8A" w:rsidP="00CF4F4E">
            <w:pPr>
              <w:pStyle w:val="Normal6a"/>
            </w:pPr>
            <w:r>
              <w:rPr>
                <w:b/>
                <w:i/>
              </w:rPr>
              <w:t>ca.</w:t>
            </w:r>
            <w:r>
              <w:tab/>
            </w:r>
            <w:r>
              <w:rPr>
                <w:b/>
                <w:i/>
              </w:rPr>
              <w:t xml:space="preserve">Tredjelandsmedborgaren har rest in på nytt på medlemsstaternas </w:t>
            </w:r>
            <w:r>
              <w:rPr>
                <w:b/>
                <w:i/>
              </w:rPr>
              <w:lastRenderedPageBreak/>
              <w:t>territorium i strid med ett gällande inreseförbud.</w:t>
            </w:r>
          </w:p>
        </w:tc>
      </w:tr>
    </w:tbl>
    <w:p w14:paraId="56B46BB2"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2945F82" w14:textId="77777777" w:rsidR="00401E8A" w:rsidRPr="00A91EBA" w:rsidRDefault="00401E8A" w:rsidP="00401E8A">
      <w:r>
        <w:rPr>
          <w:rStyle w:val="HideTWBExt"/>
        </w:rPr>
        <w:t>&lt;/Amend&gt;</w:t>
      </w:r>
    </w:p>
    <w:p w14:paraId="041FF97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1860</w:t>
      </w:r>
      <w:r>
        <w:rPr>
          <w:rStyle w:val="HideTWBExt"/>
        </w:rPr>
        <w:t>&lt;/NumAm&gt;</w:t>
      </w:r>
    </w:p>
    <w:p w14:paraId="59B1052B"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77202766" w14:textId="77777777" w:rsidR="00401E8A" w:rsidRPr="00A91EBA" w:rsidRDefault="00401E8A" w:rsidP="00401E8A">
      <w:pPr>
        <w:pStyle w:val="NormalBold"/>
      </w:pPr>
      <w:r>
        <w:rPr>
          <w:rStyle w:val="HideTWBExt"/>
          <w:b w:val="0"/>
        </w:rPr>
        <w:t>&lt;/RepeatBlock-By&gt;</w:t>
      </w:r>
    </w:p>
    <w:p w14:paraId="279459A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1406790" w14:textId="77777777" w:rsidR="00401E8A" w:rsidRPr="00A91EBA" w:rsidRDefault="00401E8A" w:rsidP="00401E8A">
      <w:pPr>
        <w:pStyle w:val="NormalBold"/>
      </w:pPr>
      <w:r>
        <w:rPr>
          <w:rStyle w:val="HideTWBExt"/>
        </w:rPr>
        <w:t>&lt;Article&gt;</w:t>
      </w:r>
      <w:r>
        <w:t>Artikel 30 – punkt 1 – led ca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E79D8E8" w14:textId="77777777" w:rsidTr="00CF4F4E">
        <w:trPr>
          <w:trHeight w:hRule="exact" w:val="240"/>
          <w:jc w:val="center"/>
        </w:trPr>
        <w:tc>
          <w:tcPr>
            <w:tcW w:w="9752" w:type="dxa"/>
            <w:gridSpan w:val="2"/>
            <w:tcBorders>
              <w:top w:val="nil"/>
              <w:left w:val="nil"/>
              <w:bottom w:val="nil"/>
              <w:right w:val="nil"/>
            </w:tcBorders>
          </w:tcPr>
          <w:p w14:paraId="1ED1B783" w14:textId="77777777" w:rsidR="00401E8A" w:rsidRPr="00A91EBA" w:rsidRDefault="00401E8A" w:rsidP="00CF4F4E"/>
        </w:tc>
      </w:tr>
      <w:tr w:rsidR="00401E8A" w14:paraId="17857A03" w14:textId="77777777" w:rsidTr="00CF4F4E">
        <w:trPr>
          <w:trHeight w:val="240"/>
          <w:jc w:val="center"/>
        </w:trPr>
        <w:tc>
          <w:tcPr>
            <w:tcW w:w="4876" w:type="dxa"/>
            <w:tcBorders>
              <w:top w:val="nil"/>
              <w:left w:val="nil"/>
              <w:bottom w:val="nil"/>
              <w:right w:val="nil"/>
            </w:tcBorders>
          </w:tcPr>
          <w:p w14:paraId="53832A1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9F28281" w14:textId="77777777" w:rsidR="00401E8A" w:rsidRPr="00A91EBA" w:rsidRDefault="00401E8A" w:rsidP="00CF4F4E">
            <w:pPr>
              <w:pStyle w:val="AmColumnHeading"/>
            </w:pPr>
            <w:r>
              <w:t>Ändringsförslag</w:t>
            </w:r>
          </w:p>
        </w:tc>
      </w:tr>
      <w:tr w:rsidR="00401E8A" w14:paraId="3BCD45F5" w14:textId="77777777" w:rsidTr="00CF4F4E">
        <w:trPr>
          <w:jc w:val="center"/>
        </w:trPr>
        <w:tc>
          <w:tcPr>
            <w:tcW w:w="4876" w:type="dxa"/>
            <w:tcBorders>
              <w:top w:val="nil"/>
              <w:left w:val="nil"/>
              <w:bottom w:val="nil"/>
              <w:right w:val="nil"/>
            </w:tcBorders>
          </w:tcPr>
          <w:p w14:paraId="76A6952F" w14:textId="77777777" w:rsidR="00401E8A" w:rsidRPr="00A91EBA" w:rsidRDefault="00401E8A" w:rsidP="00CF4F4E">
            <w:pPr>
              <w:pStyle w:val="Normal6a"/>
            </w:pPr>
          </w:p>
        </w:tc>
        <w:tc>
          <w:tcPr>
            <w:tcW w:w="4876" w:type="dxa"/>
            <w:tcBorders>
              <w:top w:val="nil"/>
              <w:left w:val="nil"/>
              <w:bottom w:val="nil"/>
              <w:right w:val="nil"/>
            </w:tcBorders>
          </w:tcPr>
          <w:p w14:paraId="6FB632F1" w14:textId="77777777" w:rsidR="00401E8A" w:rsidRPr="00A91EBA" w:rsidRDefault="00401E8A" w:rsidP="00CF4F4E">
            <w:pPr>
              <w:pStyle w:val="Normal6a"/>
            </w:pPr>
            <w:r>
              <w:rPr>
                <w:b/>
                <w:i/>
              </w:rPr>
              <w:t>ca.</w:t>
            </w:r>
            <w:r>
              <w:tab/>
            </w:r>
            <w:r>
              <w:rPr>
                <w:b/>
                <w:i/>
              </w:rPr>
              <w:t>Tredjelandsmedborgaren har rest in på nytt på medlemsstaternas territorium i strid med ett giltigt inreseförbud.</w:t>
            </w:r>
          </w:p>
        </w:tc>
      </w:tr>
    </w:tbl>
    <w:p w14:paraId="4D018BF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F6352E7" w14:textId="77777777" w:rsidR="00401E8A" w:rsidRPr="00A91EBA" w:rsidRDefault="00401E8A" w:rsidP="00401E8A">
      <w:r>
        <w:rPr>
          <w:rStyle w:val="HideTWBExt"/>
        </w:rPr>
        <w:t>&lt;/Amend&gt;</w:t>
      </w:r>
    </w:p>
    <w:p w14:paraId="0744C0B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1861</w:t>
      </w:r>
      <w:r>
        <w:rPr>
          <w:rStyle w:val="HideTWBExt"/>
        </w:rPr>
        <w:t>&lt;/NumAm&gt;</w:t>
      </w:r>
    </w:p>
    <w:p w14:paraId="73A1FF20"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28C555E1" w14:textId="77777777" w:rsidR="00401E8A" w:rsidRPr="00A91EBA" w:rsidRDefault="00401E8A" w:rsidP="00401E8A">
      <w:pPr>
        <w:pStyle w:val="NormalBold"/>
      </w:pPr>
      <w:r>
        <w:rPr>
          <w:rStyle w:val="HideTWBExt"/>
          <w:b w:val="0"/>
        </w:rPr>
        <w:t>&lt;/RepeatBlock-By&gt;</w:t>
      </w:r>
    </w:p>
    <w:p w14:paraId="357C57E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E451779" w14:textId="77777777" w:rsidR="00401E8A" w:rsidRPr="00A91EBA" w:rsidRDefault="00401E8A" w:rsidP="00401E8A">
      <w:pPr>
        <w:pStyle w:val="NormalBold"/>
      </w:pPr>
      <w:r>
        <w:rPr>
          <w:rStyle w:val="HideTWBExt"/>
        </w:rPr>
        <w:t>&lt;Article&gt;</w:t>
      </w:r>
      <w:r>
        <w:t>Artikel 30 – punkt 1 – led ca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4FB9061" w14:textId="77777777" w:rsidTr="00CF4F4E">
        <w:trPr>
          <w:trHeight w:hRule="exact" w:val="240"/>
          <w:jc w:val="center"/>
        </w:trPr>
        <w:tc>
          <w:tcPr>
            <w:tcW w:w="9752" w:type="dxa"/>
            <w:gridSpan w:val="2"/>
            <w:tcBorders>
              <w:top w:val="nil"/>
              <w:left w:val="nil"/>
              <w:bottom w:val="nil"/>
              <w:right w:val="nil"/>
            </w:tcBorders>
          </w:tcPr>
          <w:p w14:paraId="3BA28600" w14:textId="77777777" w:rsidR="00401E8A" w:rsidRPr="00A91EBA" w:rsidRDefault="00401E8A" w:rsidP="00CF4F4E"/>
        </w:tc>
      </w:tr>
      <w:tr w:rsidR="00401E8A" w14:paraId="536791EA" w14:textId="77777777" w:rsidTr="00CF4F4E">
        <w:trPr>
          <w:trHeight w:val="240"/>
          <w:jc w:val="center"/>
        </w:trPr>
        <w:tc>
          <w:tcPr>
            <w:tcW w:w="4876" w:type="dxa"/>
            <w:tcBorders>
              <w:top w:val="nil"/>
              <w:left w:val="nil"/>
              <w:bottom w:val="nil"/>
              <w:right w:val="nil"/>
            </w:tcBorders>
          </w:tcPr>
          <w:p w14:paraId="21DEC60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A601737" w14:textId="77777777" w:rsidR="00401E8A" w:rsidRPr="00A91EBA" w:rsidRDefault="00401E8A" w:rsidP="00CF4F4E">
            <w:pPr>
              <w:pStyle w:val="AmColumnHeading"/>
            </w:pPr>
            <w:r>
              <w:t>Ändringsförslag</w:t>
            </w:r>
          </w:p>
        </w:tc>
      </w:tr>
      <w:tr w:rsidR="00401E8A" w14:paraId="793F61A1" w14:textId="77777777" w:rsidTr="00CF4F4E">
        <w:trPr>
          <w:jc w:val="center"/>
        </w:trPr>
        <w:tc>
          <w:tcPr>
            <w:tcW w:w="4876" w:type="dxa"/>
            <w:tcBorders>
              <w:top w:val="nil"/>
              <w:left w:val="nil"/>
              <w:bottom w:val="nil"/>
              <w:right w:val="nil"/>
            </w:tcBorders>
          </w:tcPr>
          <w:p w14:paraId="47559E71" w14:textId="77777777" w:rsidR="00401E8A" w:rsidRPr="00A91EBA" w:rsidRDefault="00401E8A" w:rsidP="00CF4F4E">
            <w:pPr>
              <w:pStyle w:val="Normal6a"/>
            </w:pPr>
          </w:p>
        </w:tc>
        <w:tc>
          <w:tcPr>
            <w:tcW w:w="4876" w:type="dxa"/>
            <w:tcBorders>
              <w:top w:val="nil"/>
              <w:left w:val="nil"/>
              <w:bottom w:val="nil"/>
              <w:right w:val="nil"/>
            </w:tcBorders>
          </w:tcPr>
          <w:p w14:paraId="3AAC2620" w14:textId="77777777" w:rsidR="00401E8A" w:rsidRPr="00A91EBA" w:rsidRDefault="00401E8A" w:rsidP="00CF4F4E">
            <w:pPr>
              <w:pStyle w:val="Normal6a"/>
            </w:pPr>
            <w:r>
              <w:rPr>
                <w:b/>
                <w:i/>
              </w:rPr>
              <w:t>ca.</w:t>
            </w:r>
            <w:r>
              <w:tab/>
            </w:r>
            <w:r>
              <w:rPr>
                <w:b/>
                <w:i/>
              </w:rPr>
              <w:t>Personen motarbetar återvändandeförfarandet på ett våldsamt sätt.</w:t>
            </w:r>
          </w:p>
        </w:tc>
      </w:tr>
    </w:tbl>
    <w:p w14:paraId="0F914CA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4379E54" w14:textId="77777777" w:rsidR="00401E8A" w:rsidRPr="00A91EBA" w:rsidRDefault="00401E8A" w:rsidP="00401E8A">
      <w:r>
        <w:rPr>
          <w:rStyle w:val="HideTWBExt"/>
        </w:rPr>
        <w:t>&lt;/Amend&gt;</w:t>
      </w:r>
    </w:p>
    <w:p w14:paraId="3534335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1862</w:t>
      </w:r>
      <w:r>
        <w:rPr>
          <w:rStyle w:val="HideTWBExt"/>
        </w:rPr>
        <w:t>&lt;/NumAm&gt;</w:t>
      </w:r>
    </w:p>
    <w:p w14:paraId="2EA1F7F5"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16B22EB3"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4CB64173" w14:textId="77777777" w:rsidR="00401E8A" w:rsidRPr="00A91EBA" w:rsidRDefault="00401E8A" w:rsidP="00401E8A">
      <w:pPr>
        <w:pStyle w:val="NormalBold"/>
      </w:pPr>
      <w:r>
        <w:rPr>
          <w:rStyle w:val="HideTWBExt"/>
          <w:b w:val="0"/>
        </w:rPr>
        <w:t>&lt;/RepeatBlock-By&gt;</w:t>
      </w:r>
    </w:p>
    <w:p w14:paraId="06F9AA0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2FB97F2" w14:textId="77777777" w:rsidR="00401E8A" w:rsidRPr="00A91EBA" w:rsidRDefault="00401E8A" w:rsidP="00401E8A">
      <w:pPr>
        <w:pStyle w:val="NormalBold"/>
      </w:pPr>
      <w:r>
        <w:rPr>
          <w:rStyle w:val="HideTWBExt"/>
        </w:rPr>
        <w:t>&lt;Article&gt;</w:t>
      </w:r>
      <w:r>
        <w:t>Artikel 30 – punkt 1 – led cb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18B215F" w14:textId="77777777" w:rsidTr="00CF4F4E">
        <w:trPr>
          <w:trHeight w:hRule="exact" w:val="240"/>
          <w:jc w:val="center"/>
        </w:trPr>
        <w:tc>
          <w:tcPr>
            <w:tcW w:w="9752" w:type="dxa"/>
            <w:gridSpan w:val="2"/>
            <w:tcBorders>
              <w:top w:val="nil"/>
              <w:left w:val="nil"/>
              <w:bottom w:val="nil"/>
              <w:right w:val="nil"/>
            </w:tcBorders>
          </w:tcPr>
          <w:p w14:paraId="7900DF80" w14:textId="77777777" w:rsidR="00401E8A" w:rsidRPr="00A91EBA" w:rsidRDefault="00401E8A" w:rsidP="00CF4F4E"/>
        </w:tc>
      </w:tr>
      <w:tr w:rsidR="00401E8A" w14:paraId="135FF1CE" w14:textId="77777777" w:rsidTr="00CF4F4E">
        <w:trPr>
          <w:trHeight w:val="240"/>
          <w:jc w:val="center"/>
        </w:trPr>
        <w:tc>
          <w:tcPr>
            <w:tcW w:w="4876" w:type="dxa"/>
            <w:tcBorders>
              <w:top w:val="nil"/>
              <w:left w:val="nil"/>
              <w:bottom w:val="nil"/>
              <w:right w:val="nil"/>
            </w:tcBorders>
          </w:tcPr>
          <w:p w14:paraId="418BF455"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31292AE9" w14:textId="77777777" w:rsidR="00401E8A" w:rsidRPr="00A91EBA" w:rsidRDefault="00401E8A" w:rsidP="00CF4F4E">
            <w:pPr>
              <w:pStyle w:val="AmColumnHeading"/>
            </w:pPr>
            <w:r>
              <w:t>Ändringsförslag</w:t>
            </w:r>
          </w:p>
        </w:tc>
      </w:tr>
      <w:tr w:rsidR="00401E8A" w14:paraId="560BC40F" w14:textId="77777777" w:rsidTr="00CF4F4E">
        <w:trPr>
          <w:jc w:val="center"/>
        </w:trPr>
        <w:tc>
          <w:tcPr>
            <w:tcW w:w="4876" w:type="dxa"/>
            <w:tcBorders>
              <w:top w:val="nil"/>
              <w:left w:val="nil"/>
              <w:bottom w:val="nil"/>
              <w:right w:val="nil"/>
            </w:tcBorders>
          </w:tcPr>
          <w:p w14:paraId="62CC3869" w14:textId="77777777" w:rsidR="00401E8A" w:rsidRPr="00A91EBA" w:rsidRDefault="00401E8A" w:rsidP="00CF4F4E">
            <w:pPr>
              <w:pStyle w:val="Normal6a"/>
            </w:pPr>
          </w:p>
        </w:tc>
        <w:tc>
          <w:tcPr>
            <w:tcW w:w="4876" w:type="dxa"/>
            <w:tcBorders>
              <w:top w:val="nil"/>
              <w:left w:val="nil"/>
              <w:bottom w:val="nil"/>
              <w:right w:val="nil"/>
            </w:tcBorders>
          </w:tcPr>
          <w:p w14:paraId="4F9D0669" w14:textId="77777777" w:rsidR="00401E8A" w:rsidRPr="00A91EBA" w:rsidRDefault="00401E8A" w:rsidP="00CF4F4E">
            <w:pPr>
              <w:pStyle w:val="Normal6a"/>
            </w:pPr>
            <w:r>
              <w:rPr>
                <w:b/>
                <w:i/>
              </w:rPr>
              <w:t>cb.</w:t>
            </w:r>
            <w:r>
              <w:tab/>
            </w:r>
            <w:r>
              <w:rPr>
                <w:b/>
                <w:i/>
              </w:rPr>
              <w:t>Tredjelandsmedborgaren har uttryckt en avsikt att inte efterleva återvändanderelaterade åtgärder som tillämpas enligt denna förordning, eller har betett sig på ett sätt som tydligt visar en sådan avsikt.</w:t>
            </w:r>
          </w:p>
        </w:tc>
      </w:tr>
    </w:tbl>
    <w:p w14:paraId="1C6D4C1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80CE3A0" w14:textId="77777777" w:rsidR="00401E8A" w:rsidRPr="00A91EBA" w:rsidRDefault="00401E8A" w:rsidP="00401E8A">
      <w:r>
        <w:rPr>
          <w:rStyle w:val="HideTWBExt"/>
        </w:rPr>
        <w:t>&lt;/Amend&gt;</w:t>
      </w:r>
    </w:p>
    <w:p w14:paraId="3284104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1863</w:t>
      </w:r>
      <w:r>
        <w:rPr>
          <w:rStyle w:val="HideTWBExt"/>
        </w:rPr>
        <w:t>&lt;/NumAm&gt;</w:t>
      </w:r>
    </w:p>
    <w:p w14:paraId="0F712C24"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w:t>
      </w:r>
      <w:r>
        <w:rPr>
          <w:rStyle w:val="HideTWBExt"/>
          <w:b w:val="0"/>
        </w:rPr>
        <w:t>&lt;/Members&gt;</w:t>
      </w:r>
    </w:p>
    <w:p w14:paraId="03B72B56" w14:textId="77777777" w:rsidR="00401E8A" w:rsidRPr="00A91EBA" w:rsidRDefault="00401E8A" w:rsidP="00401E8A">
      <w:pPr>
        <w:pStyle w:val="NormalBold"/>
      </w:pPr>
      <w:r>
        <w:rPr>
          <w:rStyle w:val="HideTWBExt"/>
          <w:b w:val="0"/>
        </w:rPr>
        <w:t>&lt;/RepeatBlock-By&gt;</w:t>
      </w:r>
    </w:p>
    <w:p w14:paraId="250635F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A504520" w14:textId="77777777" w:rsidR="00401E8A" w:rsidRPr="00A91EBA" w:rsidRDefault="00401E8A" w:rsidP="00401E8A">
      <w:pPr>
        <w:pStyle w:val="NormalBold"/>
      </w:pPr>
      <w:r>
        <w:rPr>
          <w:rStyle w:val="HideTWBExt"/>
        </w:rPr>
        <w:t>&lt;Article&gt;</w:t>
      </w:r>
      <w:r>
        <w:t>Artikel 30 – punkt 1 – led cb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9D0F8CD" w14:textId="77777777" w:rsidTr="00CF4F4E">
        <w:trPr>
          <w:trHeight w:hRule="exact" w:val="240"/>
          <w:jc w:val="center"/>
        </w:trPr>
        <w:tc>
          <w:tcPr>
            <w:tcW w:w="9752" w:type="dxa"/>
            <w:gridSpan w:val="2"/>
            <w:tcBorders>
              <w:top w:val="nil"/>
              <w:left w:val="nil"/>
              <w:bottom w:val="nil"/>
              <w:right w:val="nil"/>
            </w:tcBorders>
          </w:tcPr>
          <w:p w14:paraId="7478D003" w14:textId="77777777" w:rsidR="00401E8A" w:rsidRPr="00A91EBA" w:rsidRDefault="00401E8A" w:rsidP="00CF4F4E"/>
        </w:tc>
      </w:tr>
      <w:tr w:rsidR="00401E8A" w14:paraId="3D307192" w14:textId="77777777" w:rsidTr="00CF4F4E">
        <w:trPr>
          <w:trHeight w:val="240"/>
          <w:jc w:val="center"/>
        </w:trPr>
        <w:tc>
          <w:tcPr>
            <w:tcW w:w="4876" w:type="dxa"/>
            <w:tcBorders>
              <w:top w:val="nil"/>
              <w:left w:val="nil"/>
              <w:bottom w:val="nil"/>
              <w:right w:val="nil"/>
            </w:tcBorders>
          </w:tcPr>
          <w:p w14:paraId="40E5B81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7D478F0" w14:textId="77777777" w:rsidR="00401E8A" w:rsidRPr="00A91EBA" w:rsidRDefault="00401E8A" w:rsidP="00CF4F4E">
            <w:pPr>
              <w:pStyle w:val="AmColumnHeading"/>
            </w:pPr>
            <w:r>
              <w:t>Ändringsförslag</w:t>
            </w:r>
          </w:p>
        </w:tc>
      </w:tr>
      <w:tr w:rsidR="00401E8A" w14:paraId="36ED77DA" w14:textId="77777777" w:rsidTr="00CF4F4E">
        <w:trPr>
          <w:jc w:val="center"/>
        </w:trPr>
        <w:tc>
          <w:tcPr>
            <w:tcW w:w="4876" w:type="dxa"/>
            <w:tcBorders>
              <w:top w:val="nil"/>
              <w:left w:val="nil"/>
              <w:bottom w:val="nil"/>
              <w:right w:val="nil"/>
            </w:tcBorders>
          </w:tcPr>
          <w:p w14:paraId="0681B47A" w14:textId="77777777" w:rsidR="00401E8A" w:rsidRPr="00A91EBA" w:rsidRDefault="00401E8A" w:rsidP="00CF4F4E">
            <w:pPr>
              <w:pStyle w:val="Normal6a"/>
            </w:pPr>
          </w:p>
        </w:tc>
        <w:tc>
          <w:tcPr>
            <w:tcW w:w="4876" w:type="dxa"/>
            <w:tcBorders>
              <w:top w:val="nil"/>
              <w:left w:val="nil"/>
              <w:bottom w:val="nil"/>
              <w:right w:val="nil"/>
            </w:tcBorders>
          </w:tcPr>
          <w:p w14:paraId="38F555E8" w14:textId="77777777" w:rsidR="00401E8A" w:rsidRPr="00A91EBA" w:rsidRDefault="00401E8A" w:rsidP="00CF4F4E">
            <w:pPr>
              <w:pStyle w:val="Normal6a"/>
            </w:pPr>
            <w:r>
              <w:rPr>
                <w:b/>
                <w:i/>
              </w:rPr>
              <w:t>cb.</w:t>
            </w:r>
            <w:r>
              <w:tab/>
            </w:r>
            <w:r>
              <w:rPr>
                <w:b/>
                <w:i/>
              </w:rPr>
              <w:t>Avresan är nära förestående och det finns objektiva skäl att tro att tredjelandsmedborgaren avser att inte fullgöra skyldigheten att samarbeta enligt artikel 21.2 l.</w:t>
            </w:r>
          </w:p>
        </w:tc>
      </w:tr>
    </w:tbl>
    <w:p w14:paraId="4F1BC67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79A1FD1" w14:textId="77777777" w:rsidR="00401E8A" w:rsidRPr="00A91EBA" w:rsidRDefault="00401E8A" w:rsidP="00401E8A">
      <w:r>
        <w:rPr>
          <w:rStyle w:val="HideTWBExt"/>
        </w:rPr>
        <w:t>&lt;/Amend&gt;</w:t>
      </w:r>
    </w:p>
    <w:p w14:paraId="3030035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1864</w:t>
      </w:r>
      <w:r>
        <w:rPr>
          <w:rStyle w:val="HideTWBExt"/>
        </w:rPr>
        <w:t>&lt;/NumAm&gt;</w:t>
      </w:r>
    </w:p>
    <w:p w14:paraId="3CFDDDC7"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7231F0B5" w14:textId="77777777" w:rsidR="00401E8A" w:rsidRPr="00A91EBA" w:rsidRDefault="00401E8A" w:rsidP="00401E8A">
      <w:pPr>
        <w:pStyle w:val="NormalBold"/>
      </w:pPr>
      <w:r>
        <w:rPr>
          <w:rStyle w:val="HideTWBExt"/>
          <w:b w:val="0"/>
        </w:rPr>
        <w:t>&lt;/RepeatBlock-By&gt;</w:t>
      </w:r>
    </w:p>
    <w:p w14:paraId="00EC52A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52BB719" w14:textId="77777777" w:rsidR="00401E8A" w:rsidRPr="00A91EBA" w:rsidRDefault="00401E8A" w:rsidP="00401E8A">
      <w:pPr>
        <w:pStyle w:val="NormalBold"/>
      </w:pPr>
      <w:r>
        <w:rPr>
          <w:rStyle w:val="HideTWBExt"/>
        </w:rPr>
        <w:t>&lt;Article&gt;</w:t>
      </w:r>
      <w:r>
        <w:t>Artikel 30 – punkt 1 – led cb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132F013" w14:textId="77777777" w:rsidTr="00CF4F4E">
        <w:trPr>
          <w:trHeight w:hRule="exact" w:val="240"/>
          <w:jc w:val="center"/>
        </w:trPr>
        <w:tc>
          <w:tcPr>
            <w:tcW w:w="9752" w:type="dxa"/>
            <w:gridSpan w:val="2"/>
            <w:tcBorders>
              <w:top w:val="nil"/>
              <w:left w:val="nil"/>
              <w:bottom w:val="nil"/>
              <w:right w:val="nil"/>
            </w:tcBorders>
          </w:tcPr>
          <w:p w14:paraId="791BF92B" w14:textId="77777777" w:rsidR="00401E8A" w:rsidRPr="00A91EBA" w:rsidRDefault="00401E8A" w:rsidP="00CF4F4E"/>
        </w:tc>
      </w:tr>
      <w:tr w:rsidR="00401E8A" w14:paraId="0441ECBC" w14:textId="77777777" w:rsidTr="00CF4F4E">
        <w:trPr>
          <w:trHeight w:val="240"/>
          <w:jc w:val="center"/>
        </w:trPr>
        <w:tc>
          <w:tcPr>
            <w:tcW w:w="4876" w:type="dxa"/>
            <w:tcBorders>
              <w:top w:val="nil"/>
              <w:left w:val="nil"/>
              <w:bottom w:val="nil"/>
              <w:right w:val="nil"/>
            </w:tcBorders>
          </w:tcPr>
          <w:p w14:paraId="5A30D07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DBA0441" w14:textId="77777777" w:rsidR="00401E8A" w:rsidRPr="00A91EBA" w:rsidRDefault="00401E8A" w:rsidP="00CF4F4E">
            <w:pPr>
              <w:pStyle w:val="AmColumnHeading"/>
            </w:pPr>
            <w:r>
              <w:t>Ändringsförslag</w:t>
            </w:r>
          </w:p>
        </w:tc>
      </w:tr>
      <w:tr w:rsidR="00401E8A" w14:paraId="1CCDA1CF" w14:textId="77777777" w:rsidTr="00CF4F4E">
        <w:trPr>
          <w:jc w:val="center"/>
        </w:trPr>
        <w:tc>
          <w:tcPr>
            <w:tcW w:w="4876" w:type="dxa"/>
            <w:tcBorders>
              <w:top w:val="nil"/>
              <w:left w:val="nil"/>
              <w:bottom w:val="nil"/>
              <w:right w:val="nil"/>
            </w:tcBorders>
          </w:tcPr>
          <w:p w14:paraId="7023A7D5" w14:textId="77777777" w:rsidR="00401E8A" w:rsidRPr="00A91EBA" w:rsidRDefault="00401E8A" w:rsidP="00CF4F4E">
            <w:pPr>
              <w:pStyle w:val="Normal6a"/>
            </w:pPr>
          </w:p>
        </w:tc>
        <w:tc>
          <w:tcPr>
            <w:tcW w:w="4876" w:type="dxa"/>
            <w:tcBorders>
              <w:top w:val="nil"/>
              <w:left w:val="nil"/>
              <w:bottom w:val="nil"/>
              <w:right w:val="nil"/>
            </w:tcBorders>
          </w:tcPr>
          <w:p w14:paraId="22EA97C8" w14:textId="77777777" w:rsidR="00401E8A" w:rsidRPr="00A91EBA" w:rsidRDefault="00401E8A" w:rsidP="00CF4F4E">
            <w:pPr>
              <w:pStyle w:val="Normal6a"/>
            </w:pPr>
            <w:r>
              <w:rPr>
                <w:b/>
                <w:i/>
              </w:rPr>
              <w:t>cb.</w:t>
            </w:r>
            <w:r>
              <w:tab/>
            </w:r>
            <w:r>
              <w:rPr>
                <w:b/>
                <w:i/>
              </w:rPr>
              <w:t>Personen fullgör inte skyldigheterna i ett beslut om återvändande senast det datum då han eller hon ska lämna medlemsstaternas territorium i enlighet med artikel 13.</w:t>
            </w:r>
          </w:p>
        </w:tc>
      </w:tr>
    </w:tbl>
    <w:p w14:paraId="17C546F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64101A6" w14:textId="77777777" w:rsidR="00401E8A" w:rsidRPr="00A91EBA" w:rsidRDefault="00401E8A" w:rsidP="00401E8A">
      <w:r>
        <w:rPr>
          <w:rStyle w:val="HideTWBExt"/>
        </w:rPr>
        <w:t>&lt;/Amend&gt;</w:t>
      </w:r>
    </w:p>
    <w:p w14:paraId="2AC98397"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1865</w:t>
      </w:r>
      <w:r>
        <w:rPr>
          <w:rStyle w:val="HideTWBExt"/>
        </w:rPr>
        <w:t>&lt;/NumAm&gt;</w:t>
      </w:r>
    </w:p>
    <w:p w14:paraId="0FC9EEEE"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50DFE758" w14:textId="77777777" w:rsidR="00401E8A" w:rsidRPr="00A91EBA" w:rsidRDefault="00401E8A" w:rsidP="00401E8A">
      <w:pPr>
        <w:pStyle w:val="NormalBold"/>
      </w:pPr>
      <w:r>
        <w:rPr>
          <w:rStyle w:val="HideTWBExt"/>
          <w:b w:val="0"/>
        </w:rPr>
        <w:t>&lt;/RepeatBlock-By&gt;</w:t>
      </w:r>
    </w:p>
    <w:p w14:paraId="38BAEE5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65745FD" w14:textId="77777777" w:rsidR="00401E8A" w:rsidRPr="00A91EBA" w:rsidRDefault="00401E8A" w:rsidP="00401E8A">
      <w:pPr>
        <w:pStyle w:val="NormalBold"/>
      </w:pPr>
      <w:r>
        <w:rPr>
          <w:rStyle w:val="HideTWBExt"/>
        </w:rPr>
        <w:t>&lt;Article&gt;</w:t>
      </w:r>
      <w:r>
        <w:t>Artikel 30 – punkt 1 – led cb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00FCA47" w14:textId="77777777" w:rsidTr="00CF4F4E">
        <w:trPr>
          <w:trHeight w:hRule="exact" w:val="240"/>
          <w:jc w:val="center"/>
        </w:trPr>
        <w:tc>
          <w:tcPr>
            <w:tcW w:w="9752" w:type="dxa"/>
            <w:gridSpan w:val="2"/>
            <w:tcBorders>
              <w:top w:val="nil"/>
              <w:left w:val="nil"/>
              <w:bottom w:val="nil"/>
              <w:right w:val="nil"/>
            </w:tcBorders>
          </w:tcPr>
          <w:p w14:paraId="0D2503CF" w14:textId="77777777" w:rsidR="00401E8A" w:rsidRPr="00A91EBA" w:rsidRDefault="00401E8A" w:rsidP="00CF4F4E"/>
        </w:tc>
      </w:tr>
      <w:tr w:rsidR="00401E8A" w14:paraId="6ADBE361" w14:textId="77777777" w:rsidTr="00CF4F4E">
        <w:trPr>
          <w:trHeight w:val="240"/>
          <w:jc w:val="center"/>
        </w:trPr>
        <w:tc>
          <w:tcPr>
            <w:tcW w:w="4876" w:type="dxa"/>
            <w:tcBorders>
              <w:top w:val="nil"/>
              <w:left w:val="nil"/>
              <w:bottom w:val="nil"/>
              <w:right w:val="nil"/>
            </w:tcBorders>
          </w:tcPr>
          <w:p w14:paraId="58CFFAD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DD68C94" w14:textId="77777777" w:rsidR="00401E8A" w:rsidRPr="00A91EBA" w:rsidRDefault="00401E8A" w:rsidP="00CF4F4E">
            <w:pPr>
              <w:pStyle w:val="AmColumnHeading"/>
            </w:pPr>
            <w:r>
              <w:t>Ändringsförslag</w:t>
            </w:r>
          </w:p>
        </w:tc>
      </w:tr>
      <w:tr w:rsidR="00401E8A" w14:paraId="0928B4E5" w14:textId="77777777" w:rsidTr="00CF4F4E">
        <w:trPr>
          <w:jc w:val="center"/>
        </w:trPr>
        <w:tc>
          <w:tcPr>
            <w:tcW w:w="4876" w:type="dxa"/>
            <w:tcBorders>
              <w:top w:val="nil"/>
              <w:left w:val="nil"/>
              <w:bottom w:val="nil"/>
              <w:right w:val="nil"/>
            </w:tcBorders>
          </w:tcPr>
          <w:p w14:paraId="10AEE35F" w14:textId="77777777" w:rsidR="00401E8A" w:rsidRPr="00A91EBA" w:rsidRDefault="00401E8A" w:rsidP="00CF4F4E">
            <w:pPr>
              <w:pStyle w:val="Normal6a"/>
            </w:pPr>
          </w:p>
        </w:tc>
        <w:tc>
          <w:tcPr>
            <w:tcW w:w="4876" w:type="dxa"/>
            <w:tcBorders>
              <w:top w:val="nil"/>
              <w:left w:val="nil"/>
              <w:bottom w:val="nil"/>
              <w:right w:val="nil"/>
            </w:tcBorders>
          </w:tcPr>
          <w:p w14:paraId="205572FA" w14:textId="77777777" w:rsidR="00401E8A" w:rsidRPr="00A91EBA" w:rsidRDefault="00401E8A" w:rsidP="00CF4F4E">
            <w:pPr>
              <w:pStyle w:val="Normal6a"/>
            </w:pPr>
            <w:r>
              <w:rPr>
                <w:b/>
                <w:i/>
              </w:rPr>
              <w:t>cb.</w:t>
            </w:r>
            <w:r>
              <w:tab/>
            </w:r>
            <w:r>
              <w:rPr>
                <w:b/>
                <w:i/>
              </w:rPr>
              <w:t>Tredjelandsmedborgaren saknar social förankring, i synnerhet saknas familjeband, har en olaglig anställning och otillräckliga medel för sitt uppehälle.</w:t>
            </w:r>
          </w:p>
        </w:tc>
      </w:tr>
    </w:tbl>
    <w:p w14:paraId="79B0610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E8706FB" w14:textId="77777777" w:rsidR="00401E8A" w:rsidRPr="00A91EBA" w:rsidRDefault="00401E8A" w:rsidP="00401E8A">
      <w:r>
        <w:rPr>
          <w:rStyle w:val="HideTWBExt"/>
        </w:rPr>
        <w:t>&lt;/Amend&gt;</w:t>
      </w:r>
    </w:p>
    <w:p w14:paraId="3D78452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1866</w:t>
      </w:r>
      <w:r>
        <w:rPr>
          <w:rStyle w:val="HideTWBExt"/>
        </w:rPr>
        <w:t>&lt;/NumAm&gt;</w:t>
      </w:r>
    </w:p>
    <w:p w14:paraId="4A01419B"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2D3EB4BF" w14:textId="77777777" w:rsidR="00401E8A" w:rsidRPr="00A91EBA" w:rsidRDefault="00401E8A" w:rsidP="00401E8A">
      <w:pPr>
        <w:pStyle w:val="NormalBold"/>
      </w:pPr>
      <w:r>
        <w:rPr>
          <w:rStyle w:val="HideTWBExt"/>
          <w:b w:val="0"/>
        </w:rPr>
        <w:t>&lt;/RepeatBlock-By&gt;</w:t>
      </w:r>
    </w:p>
    <w:p w14:paraId="59A8CA4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B648C76" w14:textId="77777777" w:rsidR="00401E8A" w:rsidRPr="00A91EBA" w:rsidRDefault="00401E8A" w:rsidP="00401E8A">
      <w:pPr>
        <w:pStyle w:val="NormalBold"/>
      </w:pPr>
      <w:r>
        <w:rPr>
          <w:rStyle w:val="HideTWBExt"/>
        </w:rPr>
        <w:t>&lt;Article&gt;</w:t>
      </w:r>
      <w:r>
        <w:t>Artikel 30 – punkt 1 – led cb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FB19A6F" w14:textId="77777777" w:rsidTr="00CF4F4E">
        <w:trPr>
          <w:trHeight w:hRule="exact" w:val="240"/>
          <w:jc w:val="center"/>
        </w:trPr>
        <w:tc>
          <w:tcPr>
            <w:tcW w:w="9752" w:type="dxa"/>
            <w:gridSpan w:val="2"/>
            <w:tcBorders>
              <w:top w:val="nil"/>
              <w:left w:val="nil"/>
              <w:bottom w:val="nil"/>
              <w:right w:val="nil"/>
            </w:tcBorders>
          </w:tcPr>
          <w:p w14:paraId="1B6D6B14" w14:textId="77777777" w:rsidR="00401E8A" w:rsidRPr="00A91EBA" w:rsidRDefault="00401E8A" w:rsidP="00CF4F4E"/>
        </w:tc>
      </w:tr>
      <w:tr w:rsidR="00401E8A" w14:paraId="24AFDBE9" w14:textId="77777777" w:rsidTr="00CF4F4E">
        <w:trPr>
          <w:trHeight w:val="240"/>
          <w:jc w:val="center"/>
        </w:trPr>
        <w:tc>
          <w:tcPr>
            <w:tcW w:w="4876" w:type="dxa"/>
            <w:tcBorders>
              <w:top w:val="nil"/>
              <w:left w:val="nil"/>
              <w:bottom w:val="nil"/>
              <w:right w:val="nil"/>
            </w:tcBorders>
          </w:tcPr>
          <w:p w14:paraId="6B7E68B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B833C5E" w14:textId="77777777" w:rsidR="00401E8A" w:rsidRPr="00A91EBA" w:rsidRDefault="00401E8A" w:rsidP="00CF4F4E">
            <w:pPr>
              <w:pStyle w:val="AmColumnHeading"/>
            </w:pPr>
            <w:r>
              <w:t>Ändringsförslag</w:t>
            </w:r>
          </w:p>
        </w:tc>
      </w:tr>
      <w:tr w:rsidR="00401E8A" w14:paraId="11446FD0" w14:textId="77777777" w:rsidTr="00CF4F4E">
        <w:trPr>
          <w:jc w:val="center"/>
        </w:trPr>
        <w:tc>
          <w:tcPr>
            <w:tcW w:w="4876" w:type="dxa"/>
            <w:tcBorders>
              <w:top w:val="nil"/>
              <w:left w:val="nil"/>
              <w:bottom w:val="nil"/>
              <w:right w:val="nil"/>
            </w:tcBorders>
          </w:tcPr>
          <w:p w14:paraId="09943391" w14:textId="77777777" w:rsidR="00401E8A" w:rsidRPr="00A91EBA" w:rsidRDefault="00401E8A" w:rsidP="00CF4F4E">
            <w:pPr>
              <w:pStyle w:val="Normal6a"/>
            </w:pPr>
          </w:p>
        </w:tc>
        <w:tc>
          <w:tcPr>
            <w:tcW w:w="4876" w:type="dxa"/>
            <w:tcBorders>
              <w:top w:val="nil"/>
              <w:left w:val="nil"/>
              <w:bottom w:val="nil"/>
              <w:right w:val="nil"/>
            </w:tcBorders>
          </w:tcPr>
          <w:p w14:paraId="158B04D0" w14:textId="77777777" w:rsidR="00401E8A" w:rsidRPr="00A91EBA" w:rsidRDefault="00401E8A" w:rsidP="00CF4F4E">
            <w:pPr>
              <w:pStyle w:val="Normal6a"/>
            </w:pPr>
            <w:r>
              <w:rPr>
                <w:b/>
                <w:i/>
              </w:rPr>
              <w:t>cb.</w:t>
            </w:r>
            <w:r>
              <w:tab/>
            </w:r>
            <w:r>
              <w:rPr>
                <w:b/>
                <w:i/>
              </w:rPr>
              <w:t>Personen motarbetar återvändandeförfarandet på ett våldsamt sätt.</w:t>
            </w:r>
          </w:p>
        </w:tc>
      </w:tr>
    </w:tbl>
    <w:p w14:paraId="098246A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5DCF7BD" w14:textId="77777777" w:rsidR="00401E8A" w:rsidRPr="00A91EBA" w:rsidRDefault="00401E8A" w:rsidP="00401E8A">
      <w:r>
        <w:rPr>
          <w:rStyle w:val="HideTWBExt"/>
        </w:rPr>
        <w:t>&lt;/Amend&gt;</w:t>
      </w:r>
    </w:p>
    <w:p w14:paraId="433ECD4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1867</w:t>
      </w:r>
      <w:r>
        <w:rPr>
          <w:rStyle w:val="HideTWBExt"/>
        </w:rPr>
        <w:t>&lt;/NumAm&gt;</w:t>
      </w:r>
    </w:p>
    <w:p w14:paraId="5B571FCC"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386BB59E" w14:textId="77777777" w:rsidR="00401E8A" w:rsidRPr="00A91EBA" w:rsidRDefault="00401E8A" w:rsidP="00401E8A">
      <w:pPr>
        <w:pStyle w:val="NormalBold"/>
      </w:pPr>
      <w:r>
        <w:rPr>
          <w:rStyle w:val="HideTWBExt"/>
          <w:b w:val="0"/>
        </w:rPr>
        <w:t>&lt;/RepeatBlock-By&gt;</w:t>
      </w:r>
    </w:p>
    <w:p w14:paraId="1723467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F5220F0" w14:textId="77777777" w:rsidR="00401E8A" w:rsidRPr="00A91EBA" w:rsidRDefault="00401E8A" w:rsidP="00401E8A">
      <w:pPr>
        <w:pStyle w:val="NormalBold"/>
      </w:pPr>
      <w:r>
        <w:rPr>
          <w:rStyle w:val="HideTWBExt"/>
        </w:rPr>
        <w:t>&lt;Article&gt;</w:t>
      </w:r>
      <w:r>
        <w:t>Artikel 30 – punkt 1 – led cc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16CC7EC" w14:textId="77777777" w:rsidTr="00CF4F4E">
        <w:trPr>
          <w:trHeight w:hRule="exact" w:val="240"/>
          <w:jc w:val="center"/>
        </w:trPr>
        <w:tc>
          <w:tcPr>
            <w:tcW w:w="9752" w:type="dxa"/>
            <w:gridSpan w:val="2"/>
            <w:tcBorders>
              <w:top w:val="nil"/>
              <w:left w:val="nil"/>
              <w:bottom w:val="nil"/>
              <w:right w:val="nil"/>
            </w:tcBorders>
          </w:tcPr>
          <w:p w14:paraId="4CC66064" w14:textId="77777777" w:rsidR="00401E8A" w:rsidRPr="00A91EBA" w:rsidRDefault="00401E8A" w:rsidP="00CF4F4E"/>
        </w:tc>
      </w:tr>
      <w:tr w:rsidR="00401E8A" w14:paraId="32B88271" w14:textId="77777777" w:rsidTr="00CF4F4E">
        <w:trPr>
          <w:trHeight w:val="240"/>
          <w:jc w:val="center"/>
        </w:trPr>
        <w:tc>
          <w:tcPr>
            <w:tcW w:w="4876" w:type="dxa"/>
            <w:tcBorders>
              <w:top w:val="nil"/>
              <w:left w:val="nil"/>
              <w:bottom w:val="nil"/>
              <w:right w:val="nil"/>
            </w:tcBorders>
          </w:tcPr>
          <w:p w14:paraId="753EA2A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EF25BCB" w14:textId="77777777" w:rsidR="00401E8A" w:rsidRPr="00A91EBA" w:rsidRDefault="00401E8A" w:rsidP="00CF4F4E">
            <w:pPr>
              <w:pStyle w:val="AmColumnHeading"/>
            </w:pPr>
            <w:r>
              <w:t>Ändringsförslag</w:t>
            </w:r>
          </w:p>
        </w:tc>
      </w:tr>
      <w:tr w:rsidR="00401E8A" w14:paraId="663438A9" w14:textId="77777777" w:rsidTr="00CF4F4E">
        <w:trPr>
          <w:jc w:val="center"/>
        </w:trPr>
        <w:tc>
          <w:tcPr>
            <w:tcW w:w="4876" w:type="dxa"/>
            <w:tcBorders>
              <w:top w:val="nil"/>
              <w:left w:val="nil"/>
              <w:bottom w:val="nil"/>
              <w:right w:val="nil"/>
            </w:tcBorders>
          </w:tcPr>
          <w:p w14:paraId="6B710117" w14:textId="77777777" w:rsidR="00401E8A" w:rsidRPr="00A91EBA" w:rsidRDefault="00401E8A" w:rsidP="00CF4F4E">
            <w:pPr>
              <w:pStyle w:val="Normal6a"/>
            </w:pPr>
          </w:p>
        </w:tc>
        <w:tc>
          <w:tcPr>
            <w:tcW w:w="4876" w:type="dxa"/>
            <w:tcBorders>
              <w:top w:val="nil"/>
              <w:left w:val="nil"/>
              <w:bottom w:val="nil"/>
              <w:right w:val="nil"/>
            </w:tcBorders>
          </w:tcPr>
          <w:p w14:paraId="6943B99A" w14:textId="77777777" w:rsidR="00401E8A" w:rsidRPr="00A91EBA" w:rsidRDefault="00401E8A" w:rsidP="00CF4F4E">
            <w:pPr>
              <w:pStyle w:val="Normal6a"/>
            </w:pPr>
            <w:r>
              <w:rPr>
                <w:b/>
                <w:i/>
              </w:rPr>
              <w:t>cc.</w:t>
            </w:r>
            <w:r>
              <w:tab/>
            </w:r>
            <w:r>
              <w:rPr>
                <w:b/>
                <w:i/>
              </w:rPr>
              <w:t xml:space="preserve">Personen använder eller försöker förvärva total- eller delförfalskade identitets- eller resehandlingar, uppehållstillstånd eller viseringar eller handlingar som motiverar inresevillkoren, förstör eller gör sig på annat sätt av med sådana handlingar, använder alias med bedrägligt uppsåt, lämnar annan falsk </w:t>
            </w:r>
            <w:r>
              <w:rPr>
                <w:b/>
                <w:i/>
              </w:rPr>
              <w:lastRenderedPageBreak/>
              <w:t>information i muntlig eller skriftlig form eller motarbetar på annat bedrägligt sätt återvändande- eller återtagandeförfarandet.</w:t>
            </w:r>
          </w:p>
        </w:tc>
      </w:tr>
    </w:tbl>
    <w:p w14:paraId="7C6EA4ED"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BBA09C4" w14:textId="77777777" w:rsidR="00401E8A" w:rsidRPr="00A91EBA" w:rsidRDefault="00401E8A" w:rsidP="00401E8A">
      <w:r>
        <w:rPr>
          <w:rStyle w:val="HideTWBExt"/>
        </w:rPr>
        <w:t>&lt;/Amend&gt;</w:t>
      </w:r>
    </w:p>
    <w:p w14:paraId="2DBE4CE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1868</w:t>
      </w:r>
      <w:r>
        <w:rPr>
          <w:rStyle w:val="HideTWBExt"/>
        </w:rPr>
        <w:t>&lt;/NumAm&gt;</w:t>
      </w:r>
    </w:p>
    <w:p w14:paraId="7898926D"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10366A5E"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129B5AEA" w14:textId="77777777" w:rsidR="00401E8A" w:rsidRPr="00A91EBA" w:rsidRDefault="00401E8A" w:rsidP="00401E8A">
      <w:pPr>
        <w:pStyle w:val="NormalBold"/>
      </w:pPr>
      <w:r>
        <w:rPr>
          <w:rStyle w:val="HideTWBExt"/>
          <w:b w:val="0"/>
        </w:rPr>
        <w:t>&lt;/RepeatBlock-By&gt;</w:t>
      </w:r>
    </w:p>
    <w:p w14:paraId="6CFB706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5146F33" w14:textId="77777777" w:rsidR="00401E8A" w:rsidRPr="00A91EBA" w:rsidRDefault="00401E8A" w:rsidP="00401E8A">
      <w:pPr>
        <w:pStyle w:val="NormalBold"/>
      </w:pPr>
      <w:r>
        <w:rPr>
          <w:rStyle w:val="HideTWBExt"/>
        </w:rPr>
        <w:t>&lt;Article&gt;</w:t>
      </w:r>
      <w:r>
        <w:t>Artikel 30 – punkt 1 – led cc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8B8EB78" w14:textId="77777777" w:rsidTr="00CF4F4E">
        <w:trPr>
          <w:trHeight w:hRule="exact" w:val="240"/>
          <w:jc w:val="center"/>
        </w:trPr>
        <w:tc>
          <w:tcPr>
            <w:tcW w:w="9752" w:type="dxa"/>
            <w:gridSpan w:val="2"/>
            <w:tcBorders>
              <w:top w:val="nil"/>
              <w:left w:val="nil"/>
              <w:bottom w:val="nil"/>
              <w:right w:val="nil"/>
            </w:tcBorders>
          </w:tcPr>
          <w:p w14:paraId="7BFA9F29" w14:textId="77777777" w:rsidR="00401E8A" w:rsidRPr="00A91EBA" w:rsidRDefault="00401E8A" w:rsidP="00CF4F4E"/>
        </w:tc>
      </w:tr>
      <w:tr w:rsidR="00401E8A" w14:paraId="14226537" w14:textId="77777777" w:rsidTr="00CF4F4E">
        <w:trPr>
          <w:trHeight w:val="240"/>
          <w:jc w:val="center"/>
        </w:trPr>
        <w:tc>
          <w:tcPr>
            <w:tcW w:w="4876" w:type="dxa"/>
            <w:tcBorders>
              <w:top w:val="nil"/>
              <w:left w:val="nil"/>
              <w:bottom w:val="nil"/>
              <w:right w:val="nil"/>
            </w:tcBorders>
          </w:tcPr>
          <w:p w14:paraId="492E32E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C64DA96" w14:textId="77777777" w:rsidR="00401E8A" w:rsidRPr="00A91EBA" w:rsidRDefault="00401E8A" w:rsidP="00CF4F4E">
            <w:pPr>
              <w:pStyle w:val="AmColumnHeading"/>
            </w:pPr>
            <w:r>
              <w:t>Ändringsförslag</w:t>
            </w:r>
          </w:p>
        </w:tc>
      </w:tr>
      <w:tr w:rsidR="00401E8A" w14:paraId="3618C9A3" w14:textId="77777777" w:rsidTr="00CF4F4E">
        <w:trPr>
          <w:jc w:val="center"/>
        </w:trPr>
        <w:tc>
          <w:tcPr>
            <w:tcW w:w="4876" w:type="dxa"/>
            <w:tcBorders>
              <w:top w:val="nil"/>
              <w:left w:val="nil"/>
              <w:bottom w:val="nil"/>
              <w:right w:val="nil"/>
            </w:tcBorders>
          </w:tcPr>
          <w:p w14:paraId="0691B5B7" w14:textId="77777777" w:rsidR="00401E8A" w:rsidRPr="00A91EBA" w:rsidRDefault="00401E8A" w:rsidP="00CF4F4E">
            <w:pPr>
              <w:pStyle w:val="Normal6a"/>
            </w:pPr>
          </w:p>
        </w:tc>
        <w:tc>
          <w:tcPr>
            <w:tcW w:w="4876" w:type="dxa"/>
            <w:tcBorders>
              <w:top w:val="nil"/>
              <w:left w:val="nil"/>
              <w:bottom w:val="nil"/>
              <w:right w:val="nil"/>
            </w:tcBorders>
          </w:tcPr>
          <w:p w14:paraId="1EF4F2F1" w14:textId="77777777" w:rsidR="00401E8A" w:rsidRPr="00A91EBA" w:rsidRDefault="00401E8A" w:rsidP="00CF4F4E">
            <w:pPr>
              <w:pStyle w:val="Normal6a"/>
            </w:pPr>
            <w:r>
              <w:rPr>
                <w:b/>
                <w:i/>
              </w:rPr>
              <w:t>cc.</w:t>
            </w:r>
            <w:r>
              <w:tab/>
            </w:r>
            <w:r>
              <w:rPr>
                <w:b/>
                <w:i/>
              </w:rPr>
              <w:t>Tredjelandsmedborgaren är medborgare i ett land som har fastställts vara ett säkert land enligt förteckningen i bilaga II till förordning (EU) 2024/1348.</w:t>
            </w:r>
          </w:p>
        </w:tc>
      </w:tr>
    </w:tbl>
    <w:p w14:paraId="6FFC53F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E2F390D" w14:textId="77777777" w:rsidR="00401E8A" w:rsidRPr="00A91EBA" w:rsidRDefault="00401E8A" w:rsidP="00401E8A">
      <w:r>
        <w:rPr>
          <w:rStyle w:val="HideTWBExt"/>
        </w:rPr>
        <w:t>&lt;/Amend&gt;</w:t>
      </w:r>
    </w:p>
    <w:p w14:paraId="654F120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1869</w:t>
      </w:r>
      <w:r>
        <w:rPr>
          <w:rStyle w:val="HideTWBExt"/>
        </w:rPr>
        <w:t>&lt;/NumAm&gt;</w:t>
      </w:r>
    </w:p>
    <w:p w14:paraId="2574A696"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072799DE" w14:textId="77777777" w:rsidR="00401E8A" w:rsidRPr="00A91EBA" w:rsidRDefault="00401E8A" w:rsidP="00401E8A">
      <w:pPr>
        <w:pStyle w:val="NormalBold"/>
      </w:pPr>
      <w:r>
        <w:rPr>
          <w:rStyle w:val="HideTWBExt"/>
          <w:b w:val="0"/>
        </w:rPr>
        <w:t>&lt;/RepeatBlock-By&gt;</w:t>
      </w:r>
    </w:p>
    <w:p w14:paraId="1546972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02204F7" w14:textId="77777777" w:rsidR="00401E8A" w:rsidRPr="00A91EBA" w:rsidRDefault="00401E8A" w:rsidP="00401E8A">
      <w:pPr>
        <w:pStyle w:val="NormalBold"/>
      </w:pPr>
      <w:r>
        <w:rPr>
          <w:rStyle w:val="HideTWBExt"/>
        </w:rPr>
        <w:t>&lt;Article&gt;</w:t>
      </w:r>
      <w:r>
        <w:t>Artikel 30 – punkt 1 – led cc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A20F865" w14:textId="77777777" w:rsidTr="00CF4F4E">
        <w:trPr>
          <w:trHeight w:hRule="exact" w:val="240"/>
          <w:jc w:val="center"/>
        </w:trPr>
        <w:tc>
          <w:tcPr>
            <w:tcW w:w="9752" w:type="dxa"/>
            <w:gridSpan w:val="2"/>
            <w:tcBorders>
              <w:top w:val="nil"/>
              <w:left w:val="nil"/>
              <w:bottom w:val="nil"/>
              <w:right w:val="nil"/>
            </w:tcBorders>
          </w:tcPr>
          <w:p w14:paraId="44256859" w14:textId="77777777" w:rsidR="00401E8A" w:rsidRPr="00A91EBA" w:rsidRDefault="00401E8A" w:rsidP="00CF4F4E"/>
        </w:tc>
      </w:tr>
      <w:tr w:rsidR="00401E8A" w14:paraId="50DD6511" w14:textId="77777777" w:rsidTr="00CF4F4E">
        <w:trPr>
          <w:trHeight w:val="240"/>
          <w:jc w:val="center"/>
        </w:trPr>
        <w:tc>
          <w:tcPr>
            <w:tcW w:w="4876" w:type="dxa"/>
            <w:tcBorders>
              <w:top w:val="nil"/>
              <w:left w:val="nil"/>
              <w:bottom w:val="nil"/>
              <w:right w:val="nil"/>
            </w:tcBorders>
          </w:tcPr>
          <w:p w14:paraId="0DE6214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0972118" w14:textId="77777777" w:rsidR="00401E8A" w:rsidRPr="00A91EBA" w:rsidRDefault="00401E8A" w:rsidP="00CF4F4E">
            <w:pPr>
              <w:pStyle w:val="AmColumnHeading"/>
            </w:pPr>
            <w:r>
              <w:t>Ändringsförslag</w:t>
            </w:r>
          </w:p>
        </w:tc>
      </w:tr>
      <w:tr w:rsidR="00401E8A" w14:paraId="42C94502" w14:textId="77777777" w:rsidTr="00CF4F4E">
        <w:trPr>
          <w:jc w:val="center"/>
        </w:trPr>
        <w:tc>
          <w:tcPr>
            <w:tcW w:w="4876" w:type="dxa"/>
            <w:tcBorders>
              <w:top w:val="nil"/>
              <w:left w:val="nil"/>
              <w:bottom w:val="nil"/>
              <w:right w:val="nil"/>
            </w:tcBorders>
          </w:tcPr>
          <w:p w14:paraId="587B24BA" w14:textId="77777777" w:rsidR="00401E8A" w:rsidRPr="00A91EBA" w:rsidRDefault="00401E8A" w:rsidP="00CF4F4E">
            <w:pPr>
              <w:pStyle w:val="Normal6a"/>
            </w:pPr>
          </w:p>
        </w:tc>
        <w:tc>
          <w:tcPr>
            <w:tcW w:w="4876" w:type="dxa"/>
            <w:tcBorders>
              <w:top w:val="nil"/>
              <w:left w:val="nil"/>
              <w:bottom w:val="nil"/>
              <w:right w:val="nil"/>
            </w:tcBorders>
          </w:tcPr>
          <w:p w14:paraId="073CCE76" w14:textId="77777777" w:rsidR="00401E8A" w:rsidRPr="00A91EBA" w:rsidRDefault="00401E8A" w:rsidP="00CF4F4E">
            <w:pPr>
              <w:pStyle w:val="Normal6a"/>
            </w:pPr>
            <w:r>
              <w:rPr>
                <w:b/>
                <w:i/>
              </w:rPr>
              <w:t>cc.</w:t>
            </w:r>
            <w:r>
              <w:tab/>
            </w:r>
            <w:r>
              <w:rPr>
                <w:b/>
                <w:i/>
              </w:rPr>
              <w:t>Personen reser in i unionen på nytt i strid med ett giltigt inreseförbud.</w:t>
            </w:r>
          </w:p>
        </w:tc>
      </w:tr>
    </w:tbl>
    <w:p w14:paraId="3E6923C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28EA97D" w14:textId="77777777" w:rsidR="00401E8A" w:rsidRPr="00A91EBA" w:rsidRDefault="00401E8A" w:rsidP="00401E8A">
      <w:r>
        <w:rPr>
          <w:rStyle w:val="HideTWBExt"/>
        </w:rPr>
        <w:t>&lt;/Amend&gt;</w:t>
      </w:r>
    </w:p>
    <w:p w14:paraId="35904A4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1870</w:t>
      </w:r>
      <w:r>
        <w:rPr>
          <w:rStyle w:val="HideTWBExt"/>
        </w:rPr>
        <w:t>&lt;/NumAm&gt;</w:t>
      </w:r>
    </w:p>
    <w:p w14:paraId="7B7DDCA7"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2686FD96" w14:textId="77777777" w:rsidR="00401E8A" w:rsidRPr="00A91EBA" w:rsidRDefault="00401E8A" w:rsidP="00401E8A">
      <w:pPr>
        <w:pStyle w:val="NormalBold"/>
      </w:pPr>
      <w:r>
        <w:rPr>
          <w:rStyle w:val="HideTWBExt"/>
          <w:b w:val="0"/>
        </w:rPr>
        <w:t>&lt;/RepeatBlock-By&gt;</w:t>
      </w:r>
    </w:p>
    <w:p w14:paraId="23BB345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FD3C711" w14:textId="77777777" w:rsidR="00401E8A" w:rsidRPr="00A91EBA" w:rsidRDefault="00401E8A" w:rsidP="00401E8A">
      <w:pPr>
        <w:pStyle w:val="NormalBold"/>
      </w:pPr>
      <w:r>
        <w:rPr>
          <w:rStyle w:val="HideTWBExt"/>
        </w:rPr>
        <w:t>&lt;Article&gt;</w:t>
      </w:r>
      <w:r>
        <w:t>Artikel 30 – punkt 1 – led cc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E093DEE" w14:textId="77777777" w:rsidTr="00CF4F4E">
        <w:trPr>
          <w:trHeight w:hRule="exact" w:val="240"/>
          <w:jc w:val="center"/>
        </w:trPr>
        <w:tc>
          <w:tcPr>
            <w:tcW w:w="9752" w:type="dxa"/>
            <w:gridSpan w:val="2"/>
            <w:tcBorders>
              <w:top w:val="nil"/>
              <w:left w:val="nil"/>
              <w:bottom w:val="nil"/>
              <w:right w:val="nil"/>
            </w:tcBorders>
          </w:tcPr>
          <w:p w14:paraId="5A88D2BB" w14:textId="77777777" w:rsidR="00401E8A" w:rsidRPr="00A91EBA" w:rsidRDefault="00401E8A" w:rsidP="00CF4F4E"/>
        </w:tc>
      </w:tr>
      <w:tr w:rsidR="00401E8A" w14:paraId="32600303" w14:textId="77777777" w:rsidTr="00CF4F4E">
        <w:trPr>
          <w:trHeight w:val="240"/>
          <w:jc w:val="center"/>
        </w:trPr>
        <w:tc>
          <w:tcPr>
            <w:tcW w:w="4876" w:type="dxa"/>
            <w:tcBorders>
              <w:top w:val="nil"/>
              <w:left w:val="nil"/>
              <w:bottom w:val="nil"/>
              <w:right w:val="nil"/>
            </w:tcBorders>
          </w:tcPr>
          <w:p w14:paraId="53999FD0"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4794CBEC" w14:textId="77777777" w:rsidR="00401E8A" w:rsidRPr="00A91EBA" w:rsidRDefault="00401E8A" w:rsidP="00CF4F4E">
            <w:pPr>
              <w:pStyle w:val="AmColumnHeading"/>
            </w:pPr>
            <w:r>
              <w:t>Ändringsförslag</w:t>
            </w:r>
          </w:p>
        </w:tc>
      </w:tr>
      <w:tr w:rsidR="00401E8A" w14:paraId="0D54E622" w14:textId="77777777" w:rsidTr="00CF4F4E">
        <w:trPr>
          <w:jc w:val="center"/>
        </w:trPr>
        <w:tc>
          <w:tcPr>
            <w:tcW w:w="4876" w:type="dxa"/>
            <w:tcBorders>
              <w:top w:val="nil"/>
              <w:left w:val="nil"/>
              <w:bottom w:val="nil"/>
              <w:right w:val="nil"/>
            </w:tcBorders>
          </w:tcPr>
          <w:p w14:paraId="2860619C" w14:textId="77777777" w:rsidR="00401E8A" w:rsidRPr="00A91EBA" w:rsidRDefault="00401E8A" w:rsidP="00CF4F4E">
            <w:pPr>
              <w:pStyle w:val="Normal6a"/>
            </w:pPr>
          </w:p>
        </w:tc>
        <w:tc>
          <w:tcPr>
            <w:tcW w:w="4876" w:type="dxa"/>
            <w:tcBorders>
              <w:top w:val="nil"/>
              <w:left w:val="nil"/>
              <w:bottom w:val="nil"/>
              <w:right w:val="nil"/>
            </w:tcBorders>
          </w:tcPr>
          <w:p w14:paraId="148D5725" w14:textId="77777777" w:rsidR="00401E8A" w:rsidRPr="00A91EBA" w:rsidRDefault="00401E8A" w:rsidP="00CF4F4E">
            <w:pPr>
              <w:pStyle w:val="Normal6a"/>
            </w:pPr>
            <w:r>
              <w:rPr>
                <w:b/>
                <w:i/>
              </w:rPr>
              <w:t>cc.</w:t>
            </w:r>
            <w:r>
              <w:tab/>
            </w:r>
            <w:r>
              <w:rPr>
                <w:b/>
                <w:i/>
              </w:rPr>
              <w:t>Personen reser in i unionen på nytt i strid med ett giltigt inreseförbud.</w:t>
            </w:r>
          </w:p>
        </w:tc>
      </w:tr>
    </w:tbl>
    <w:p w14:paraId="0D0D68F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6809190" w14:textId="77777777" w:rsidR="00401E8A" w:rsidRPr="00A91EBA" w:rsidRDefault="00401E8A" w:rsidP="00401E8A">
      <w:r>
        <w:rPr>
          <w:rStyle w:val="HideTWBExt"/>
        </w:rPr>
        <w:t>&lt;/Amend&gt;</w:t>
      </w:r>
    </w:p>
    <w:p w14:paraId="54C62DF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1871</w:t>
      </w:r>
      <w:r>
        <w:rPr>
          <w:rStyle w:val="HideTWBExt"/>
        </w:rPr>
        <w:t>&lt;/NumAm&gt;</w:t>
      </w:r>
    </w:p>
    <w:p w14:paraId="51DF5984"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0079FA8B" w14:textId="77777777" w:rsidR="00401E8A" w:rsidRPr="00A91EBA" w:rsidRDefault="00401E8A" w:rsidP="00401E8A">
      <w:pPr>
        <w:pStyle w:val="NormalBold"/>
      </w:pPr>
      <w:r>
        <w:rPr>
          <w:rStyle w:val="HideTWBExt"/>
          <w:b w:val="0"/>
        </w:rPr>
        <w:t>&lt;/RepeatBlock-By&gt;</w:t>
      </w:r>
    </w:p>
    <w:p w14:paraId="628D54F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300DFCB" w14:textId="77777777" w:rsidR="00401E8A" w:rsidRPr="00A91EBA" w:rsidRDefault="00401E8A" w:rsidP="00401E8A">
      <w:pPr>
        <w:pStyle w:val="NormalBold"/>
      </w:pPr>
      <w:r>
        <w:rPr>
          <w:rStyle w:val="HideTWBExt"/>
        </w:rPr>
        <w:t>&lt;Article&gt;</w:t>
      </w:r>
      <w:r>
        <w:t>Artikel 30 – punkt 1 – led cd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A345418" w14:textId="77777777" w:rsidTr="00CF4F4E">
        <w:trPr>
          <w:trHeight w:hRule="exact" w:val="240"/>
          <w:jc w:val="center"/>
        </w:trPr>
        <w:tc>
          <w:tcPr>
            <w:tcW w:w="9752" w:type="dxa"/>
            <w:gridSpan w:val="2"/>
            <w:tcBorders>
              <w:top w:val="nil"/>
              <w:left w:val="nil"/>
              <w:bottom w:val="nil"/>
              <w:right w:val="nil"/>
            </w:tcBorders>
          </w:tcPr>
          <w:p w14:paraId="33965B2B" w14:textId="77777777" w:rsidR="00401E8A" w:rsidRPr="00A91EBA" w:rsidRDefault="00401E8A" w:rsidP="00CF4F4E"/>
        </w:tc>
      </w:tr>
      <w:tr w:rsidR="00401E8A" w14:paraId="0ECA8EAC" w14:textId="77777777" w:rsidTr="00CF4F4E">
        <w:trPr>
          <w:trHeight w:val="240"/>
          <w:jc w:val="center"/>
        </w:trPr>
        <w:tc>
          <w:tcPr>
            <w:tcW w:w="4876" w:type="dxa"/>
            <w:tcBorders>
              <w:top w:val="nil"/>
              <w:left w:val="nil"/>
              <w:bottom w:val="nil"/>
              <w:right w:val="nil"/>
            </w:tcBorders>
          </w:tcPr>
          <w:p w14:paraId="348ADD8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E6188D1" w14:textId="77777777" w:rsidR="00401E8A" w:rsidRPr="00A91EBA" w:rsidRDefault="00401E8A" w:rsidP="00CF4F4E">
            <w:pPr>
              <w:pStyle w:val="AmColumnHeading"/>
            </w:pPr>
            <w:r>
              <w:t>Ändringsförslag</w:t>
            </w:r>
          </w:p>
        </w:tc>
      </w:tr>
      <w:tr w:rsidR="00401E8A" w14:paraId="7DD9F0A3" w14:textId="77777777" w:rsidTr="00CF4F4E">
        <w:trPr>
          <w:jc w:val="center"/>
        </w:trPr>
        <w:tc>
          <w:tcPr>
            <w:tcW w:w="4876" w:type="dxa"/>
            <w:tcBorders>
              <w:top w:val="nil"/>
              <w:left w:val="nil"/>
              <w:bottom w:val="nil"/>
              <w:right w:val="nil"/>
            </w:tcBorders>
          </w:tcPr>
          <w:p w14:paraId="0BD020AC" w14:textId="77777777" w:rsidR="00401E8A" w:rsidRPr="00A91EBA" w:rsidRDefault="00401E8A" w:rsidP="00CF4F4E">
            <w:pPr>
              <w:pStyle w:val="Normal6a"/>
            </w:pPr>
          </w:p>
        </w:tc>
        <w:tc>
          <w:tcPr>
            <w:tcW w:w="4876" w:type="dxa"/>
            <w:tcBorders>
              <w:top w:val="nil"/>
              <w:left w:val="nil"/>
              <w:bottom w:val="nil"/>
              <w:right w:val="nil"/>
            </w:tcBorders>
          </w:tcPr>
          <w:p w14:paraId="4A822533" w14:textId="77777777" w:rsidR="00401E8A" w:rsidRPr="00A91EBA" w:rsidRDefault="00401E8A" w:rsidP="00CF4F4E">
            <w:pPr>
              <w:pStyle w:val="Normal6a"/>
            </w:pPr>
            <w:r>
              <w:rPr>
                <w:b/>
                <w:i/>
              </w:rPr>
              <w:t>cd.</w:t>
            </w:r>
            <w:r>
              <w:tab/>
            </w:r>
            <w:r>
              <w:rPr>
                <w:b/>
                <w:i/>
              </w:rPr>
              <w:t>Personen fullgör inte skyldigheten att samarbeta med medlemsstaternas behöriga myndigheter i alla skeden av förfarandena i enlighet med denna förordning, såsom anges i artikel 21.2.</w:t>
            </w:r>
          </w:p>
        </w:tc>
      </w:tr>
    </w:tbl>
    <w:p w14:paraId="2CF198A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B78EBE5" w14:textId="77777777" w:rsidR="00401E8A" w:rsidRPr="00A91EBA" w:rsidRDefault="00401E8A" w:rsidP="00401E8A">
      <w:r>
        <w:rPr>
          <w:rStyle w:val="HideTWBExt"/>
        </w:rPr>
        <w:t>&lt;/Amend&gt;</w:t>
      </w:r>
    </w:p>
    <w:p w14:paraId="01785C1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1872</w:t>
      </w:r>
      <w:r>
        <w:rPr>
          <w:rStyle w:val="HideTWBExt"/>
        </w:rPr>
        <w:t>&lt;/NumAm&gt;</w:t>
      </w:r>
    </w:p>
    <w:p w14:paraId="017102DF"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6787E0CE"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62C82239" w14:textId="77777777" w:rsidR="00401E8A" w:rsidRPr="00A91EBA" w:rsidRDefault="00401E8A" w:rsidP="00401E8A">
      <w:pPr>
        <w:pStyle w:val="NormalBold"/>
      </w:pPr>
      <w:r>
        <w:rPr>
          <w:rStyle w:val="HideTWBExt"/>
          <w:b w:val="0"/>
        </w:rPr>
        <w:t>&lt;/RepeatBlock-By&gt;</w:t>
      </w:r>
    </w:p>
    <w:p w14:paraId="32D5DF1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1DB5A67" w14:textId="77777777" w:rsidR="00401E8A" w:rsidRPr="00A91EBA" w:rsidRDefault="00401E8A" w:rsidP="00401E8A">
      <w:pPr>
        <w:pStyle w:val="NormalBold"/>
      </w:pPr>
      <w:r>
        <w:rPr>
          <w:rStyle w:val="HideTWBExt"/>
        </w:rPr>
        <w:t>&lt;Article&gt;</w:t>
      </w:r>
      <w:r>
        <w:t>Artikel 30 – punkt 1 – led cd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5FB4C57" w14:textId="77777777" w:rsidTr="00CF4F4E">
        <w:trPr>
          <w:trHeight w:hRule="exact" w:val="240"/>
          <w:jc w:val="center"/>
        </w:trPr>
        <w:tc>
          <w:tcPr>
            <w:tcW w:w="9752" w:type="dxa"/>
            <w:gridSpan w:val="2"/>
            <w:tcBorders>
              <w:top w:val="nil"/>
              <w:left w:val="nil"/>
              <w:bottom w:val="nil"/>
              <w:right w:val="nil"/>
            </w:tcBorders>
          </w:tcPr>
          <w:p w14:paraId="67280957" w14:textId="77777777" w:rsidR="00401E8A" w:rsidRPr="00A91EBA" w:rsidRDefault="00401E8A" w:rsidP="00CF4F4E"/>
        </w:tc>
      </w:tr>
      <w:tr w:rsidR="00401E8A" w14:paraId="056E26F5" w14:textId="77777777" w:rsidTr="00CF4F4E">
        <w:trPr>
          <w:trHeight w:val="240"/>
          <w:jc w:val="center"/>
        </w:trPr>
        <w:tc>
          <w:tcPr>
            <w:tcW w:w="4876" w:type="dxa"/>
            <w:tcBorders>
              <w:top w:val="nil"/>
              <w:left w:val="nil"/>
              <w:bottom w:val="nil"/>
              <w:right w:val="nil"/>
            </w:tcBorders>
          </w:tcPr>
          <w:p w14:paraId="14AC512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1B19A03" w14:textId="77777777" w:rsidR="00401E8A" w:rsidRPr="00A91EBA" w:rsidRDefault="00401E8A" w:rsidP="00CF4F4E">
            <w:pPr>
              <w:pStyle w:val="AmColumnHeading"/>
            </w:pPr>
            <w:r>
              <w:t>Ändringsförslag</w:t>
            </w:r>
          </w:p>
        </w:tc>
      </w:tr>
      <w:tr w:rsidR="00401E8A" w14:paraId="7944256F" w14:textId="77777777" w:rsidTr="00CF4F4E">
        <w:trPr>
          <w:jc w:val="center"/>
        </w:trPr>
        <w:tc>
          <w:tcPr>
            <w:tcW w:w="4876" w:type="dxa"/>
            <w:tcBorders>
              <w:top w:val="nil"/>
              <w:left w:val="nil"/>
              <w:bottom w:val="nil"/>
              <w:right w:val="nil"/>
            </w:tcBorders>
          </w:tcPr>
          <w:p w14:paraId="6DD92B84" w14:textId="77777777" w:rsidR="00401E8A" w:rsidRPr="00A91EBA" w:rsidRDefault="00401E8A" w:rsidP="00CF4F4E">
            <w:pPr>
              <w:pStyle w:val="Normal6a"/>
            </w:pPr>
          </w:p>
        </w:tc>
        <w:tc>
          <w:tcPr>
            <w:tcW w:w="4876" w:type="dxa"/>
            <w:tcBorders>
              <w:top w:val="nil"/>
              <w:left w:val="nil"/>
              <w:bottom w:val="nil"/>
              <w:right w:val="nil"/>
            </w:tcBorders>
          </w:tcPr>
          <w:p w14:paraId="3F674EBB" w14:textId="77777777" w:rsidR="00401E8A" w:rsidRPr="00A91EBA" w:rsidRDefault="00401E8A" w:rsidP="00CF4F4E">
            <w:pPr>
              <w:pStyle w:val="Normal6a"/>
            </w:pPr>
            <w:r>
              <w:rPr>
                <w:b/>
                <w:i/>
              </w:rPr>
              <w:t>cd.</w:t>
            </w:r>
            <w:r>
              <w:tab/>
            </w:r>
            <w:r>
              <w:rPr>
                <w:b/>
                <w:i/>
              </w:rPr>
              <w:t>Tredjelandsmedborgaren har underlåtit att fullgöra skyldigheten att lämna medlemsstaternas territorium inom den period som anges i artikel 13.</w:t>
            </w:r>
          </w:p>
        </w:tc>
      </w:tr>
    </w:tbl>
    <w:p w14:paraId="465D1AC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CD9C72B" w14:textId="77777777" w:rsidR="00401E8A" w:rsidRPr="00A91EBA" w:rsidRDefault="00401E8A" w:rsidP="00401E8A">
      <w:r>
        <w:rPr>
          <w:rStyle w:val="HideTWBExt"/>
        </w:rPr>
        <w:t>&lt;/Amend&gt;</w:t>
      </w:r>
    </w:p>
    <w:p w14:paraId="62F2CBB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1873</w:t>
      </w:r>
      <w:r>
        <w:rPr>
          <w:rStyle w:val="HideTWBExt"/>
        </w:rPr>
        <w:t>&lt;/NumAm&gt;</w:t>
      </w:r>
    </w:p>
    <w:p w14:paraId="177ECA29"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761E38B8"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0072E308" w14:textId="77777777" w:rsidR="00401E8A" w:rsidRPr="00A91EBA" w:rsidRDefault="00401E8A" w:rsidP="00401E8A">
      <w:pPr>
        <w:pStyle w:val="NormalBold"/>
      </w:pPr>
      <w:r>
        <w:rPr>
          <w:rStyle w:val="HideTWBExt"/>
          <w:b w:val="0"/>
        </w:rPr>
        <w:t>&lt;/RepeatBlock-By&gt;</w:t>
      </w:r>
    </w:p>
    <w:p w14:paraId="527C6ADE" w14:textId="77777777" w:rsidR="00401E8A" w:rsidRPr="00A91EBA" w:rsidRDefault="00401E8A" w:rsidP="00401E8A">
      <w:pPr>
        <w:pStyle w:val="NormalBold"/>
      </w:pPr>
      <w:r>
        <w:rPr>
          <w:rStyle w:val="HideTWBExt"/>
        </w:rPr>
        <w:lastRenderedPageBreak/>
        <w:t>&lt;DocAmend&gt;</w:t>
      </w:r>
      <w:r>
        <w:t>Förslag till förordning</w:t>
      </w:r>
      <w:r>
        <w:rPr>
          <w:rStyle w:val="HideTWBExt"/>
        </w:rPr>
        <w:t>&lt;/DocAmend&gt;</w:t>
      </w:r>
    </w:p>
    <w:p w14:paraId="0A1CB300" w14:textId="77777777" w:rsidR="00401E8A" w:rsidRPr="00A91EBA" w:rsidRDefault="00401E8A" w:rsidP="00401E8A">
      <w:pPr>
        <w:pStyle w:val="NormalBold"/>
      </w:pPr>
      <w:r>
        <w:rPr>
          <w:rStyle w:val="HideTWBExt"/>
        </w:rPr>
        <w:t>&lt;Article&gt;</w:t>
      </w:r>
      <w:r>
        <w:t>Artikel 30 – punkt 1 – led ce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EB5CF39" w14:textId="77777777" w:rsidTr="00CF4F4E">
        <w:trPr>
          <w:trHeight w:hRule="exact" w:val="240"/>
          <w:jc w:val="center"/>
        </w:trPr>
        <w:tc>
          <w:tcPr>
            <w:tcW w:w="9752" w:type="dxa"/>
            <w:gridSpan w:val="2"/>
            <w:tcBorders>
              <w:top w:val="nil"/>
              <w:left w:val="nil"/>
              <w:bottom w:val="nil"/>
              <w:right w:val="nil"/>
            </w:tcBorders>
          </w:tcPr>
          <w:p w14:paraId="0A0BB89B" w14:textId="77777777" w:rsidR="00401E8A" w:rsidRPr="00A91EBA" w:rsidRDefault="00401E8A" w:rsidP="00CF4F4E"/>
        </w:tc>
      </w:tr>
      <w:tr w:rsidR="00401E8A" w14:paraId="62799A13" w14:textId="77777777" w:rsidTr="00CF4F4E">
        <w:trPr>
          <w:trHeight w:val="240"/>
          <w:jc w:val="center"/>
        </w:trPr>
        <w:tc>
          <w:tcPr>
            <w:tcW w:w="4876" w:type="dxa"/>
            <w:tcBorders>
              <w:top w:val="nil"/>
              <w:left w:val="nil"/>
              <w:bottom w:val="nil"/>
              <w:right w:val="nil"/>
            </w:tcBorders>
          </w:tcPr>
          <w:p w14:paraId="1FDBB16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A315AEA" w14:textId="77777777" w:rsidR="00401E8A" w:rsidRPr="00A91EBA" w:rsidRDefault="00401E8A" w:rsidP="00CF4F4E">
            <w:pPr>
              <w:pStyle w:val="AmColumnHeading"/>
            </w:pPr>
            <w:r>
              <w:t>Ändringsförslag</w:t>
            </w:r>
          </w:p>
        </w:tc>
      </w:tr>
      <w:tr w:rsidR="00401E8A" w14:paraId="3DEA3C56" w14:textId="77777777" w:rsidTr="00CF4F4E">
        <w:trPr>
          <w:jc w:val="center"/>
        </w:trPr>
        <w:tc>
          <w:tcPr>
            <w:tcW w:w="4876" w:type="dxa"/>
            <w:tcBorders>
              <w:top w:val="nil"/>
              <w:left w:val="nil"/>
              <w:bottom w:val="nil"/>
              <w:right w:val="nil"/>
            </w:tcBorders>
          </w:tcPr>
          <w:p w14:paraId="6E18A749" w14:textId="77777777" w:rsidR="00401E8A" w:rsidRPr="00A91EBA" w:rsidRDefault="00401E8A" w:rsidP="00CF4F4E">
            <w:pPr>
              <w:pStyle w:val="Normal6a"/>
            </w:pPr>
          </w:p>
        </w:tc>
        <w:tc>
          <w:tcPr>
            <w:tcW w:w="4876" w:type="dxa"/>
            <w:tcBorders>
              <w:top w:val="nil"/>
              <w:left w:val="nil"/>
              <w:bottom w:val="nil"/>
              <w:right w:val="nil"/>
            </w:tcBorders>
          </w:tcPr>
          <w:p w14:paraId="42D69A4C" w14:textId="77777777" w:rsidR="00401E8A" w:rsidRPr="00A91EBA" w:rsidRDefault="00401E8A" w:rsidP="00CF4F4E">
            <w:pPr>
              <w:pStyle w:val="Normal6a"/>
            </w:pPr>
            <w:r>
              <w:rPr>
                <w:b/>
                <w:i/>
              </w:rPr>
              <w:t>ce.</w:t>
            </w:r>
            <w:r>
              <w:tab/>
            </w:r>
            <w:r>
              <w:rPr>
                <w:b/>
                <w:i/>
              </w:rPr>
              <w:t>Tredjelandsmedborgaren har använt total- eller delförfalskade handlingar, har förstört eller på annat sätt gjort sig av med sådana handlingar, använt alias med bedrägligt uppsåt, lämnat annan falsk information eller på annat bedrägligt sätt hindrat återvändande- eller återtagandeförfarandet.</w:t>
            </w:r>
          </w:p>
        </w:tc>
      </w:tr>
    </w:tbl>
    <w:p w14:paraId="5E198A3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4D7DA5D" w14:textId="77777777" w:rsidR="00401E8A" w:rsidRPr="00A91EBA" w:rsidRDefault="00401E8A" w:rsidP="00401E8A">
      <w:r>
        <w:rPr>
          <w:rStyle w:val="HideTWBExt"/>
        </w:rPr>
        <w:t>&lt;/Amend&gt;</w:t>
      </w:r>
    </w:p>
    <w:p w14:paraId="2F1199A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1874</w:t>
      </w:r>
      <w:r>
        <w:rPr>
          <w:rStyle w:val="HideTWBExt"/>
        </w:rPr>
        <w:t>&lt;/NumAm&gt;</w:t>
      </w:r>
    </w:p>
    <w:p w14:paraId="5140A84F"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3885B637" w14:textId="77777777" w:rsidR="00401E8A" w:rsidRPr="00A91EBA" w:rsidRDefault="00401E8A" w:rsidP="00401E8A">
      <w:pPr>
        <w:pStyle w:val="NormalBold"/>
      </w:pPr>
      <w:r>
        <w:rPr>
          <w:rStyle w:val="HideTWBExt"/>
          <w:b w:val="0"/>
        </w:rPr>
        <w:t>&lt;/RepeatBlock-By&gt;</w:t>
      </w:r>
    </w:p>
    <w:p w14:paraId="7CAC3BC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67F809D" w14:textId="77777777" w:rsidR="00401E8A" w:rsidRPr="00A91EBA" w:rsidRDefault="00401E8A" w:rsidP="00401E8A">
      <w:pPr>
        <w:pStyle w:val="NormalBold"/>
      </w:pPr>
      <w:r>
        <w:rPr>
          <w:rStyle w:val="HideTWBExt"/>
        </w:rPr>
        <w:t>&lt;Article&gt;</w:t>
      </w:r>
      <w:r>
        <w:t>Artikel 30 – punkt 1 – led ce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B8B28BE" w14:textId="77777777" w:rsidTr="00CF4F4E">
        <w:trPr>
          <w:trHeight w:hRule="exact" w:val="240"/>
          <w:jc w:val="center"/>
        </w:trPr>
        <w:tc>
          <w:tcPr>
            <w:tcW w:w="9752" w:type="dxa"/>
            <w:gridSpan w:val="2"/>
            <w:tcBorders>
              <w:top w:val="nil"/>
              <w:left w:val="nil"/>
              <w:bottom w:val="nil"/>
              <w:right w:val="nil"/>
            </w:tcBorders>
          </w:tcPr>
          <w:p w14:paraId="1475F02A" w14:textId="77777777" w:rsidR="00401E8A" w:rsidRPr="00A91EBA" w:rsidRDefault="00401E8A" w:rsidP="00CF4F4E"/>
        </w:tc>
      </w:tr>
      <w:tr w:rsidR="00401E8A" w14:paraId="1982F521" w14:textId="77777777" w:rsidTr="00CF4F4E">
        <w:trPr>
          <w:trHeight w:val="240"/>
          <w:jc w:val="center"/>
        </w:trPr>
        <w:tc>
          <w:tcPr>
            <w:tcW w:w="4876" w:type="dxa"/>
            <w:tcBorders>
              <w:top w:val="nil"/>
              <w:left w:val="nil"/>
              <w:bottom w:val="nil"/>
              <w:right w:val="nil"/>
            </w:tcBorders>
          </w:tcPr>
          <w:p w14:paraId="74A6BE5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BDFF33B" w14:textId="77777777" w:rsidR="00401E8A" w:rsidRPr="00A91EBA" w:rsidRDefault="00401E8A" w:rsidP="00CF4F4E">
            <w:pPr>
              <w:pStyle w:val="AmColumnHeading"/>
            </w:pPr>
            <w:r>
              <w:t>Ändringsförslag</w:t>
            </w:r>
          </w:p>
        </w:tc>
      </w:tr>
      <w:tr w:rsidR="00401E8A" w14:paraId="06DF9C74" w14:textId="77777777" w:rsidTr="00CF4F4E">
        <w:trPr>
          <w:jc w:val="center"/>
        </w:trPr>
        <w:tc>
          <w:tcPr>
            <w:tcW w:w="4876" w:type="dxa"/>
            <w:tcBorders>
              <w:top w:val="nil"/>
              <w:left w:val="nil"/>
              <w:bottom w:val="nil"/>
              <w:right w:val="nil"/>
            </w:tcBorders>
          </w:tcPr>
          <w:p w14:paraId="5002AC88" w14:textId="77777777" w:rsidR="00401E8A" w:rsidRPr="00A91EBA" w:rsidRDefault="00401E8A" w:rsidP="00CF4F4E">
            <w:pPr>
              <w:pStyle w:val="Normal6a"/>
            </w:pPr>
          </w:p>
        </w:tc>
        <w:tc>
          <w:tcPr>
            <w:tcW w:w="4876" w:type="dxa"/>
            <w:tcBorders>
              <w:top w:val="nil"/>
              <w:left w:val="nil"/>
              <w:bottom w:val="nil"/>
              <w:right w:val="nil"/>
            </w:tcBorders>
          </w:tcPr>
          <w:p w14:paraId="11A1CA6E" w14:textId="77777777" w:rsidR="00401E8A" w:rsidRPr="00A91EBA" w:rsidRDefault="00401E8A" w:rsidP="00CF4F4E">
            <w:pPr>
              <w:pStyle w:val="Normal6a"/>
            </w:pPr>
            <w:r>
              <w:rPr>
                <w:b/>
                <w:i/>
              </w:rPr>
              <w:t>ce.</w:t>
            </w:r>
            <w:r>
              <w:tab/>
            </w:r>
            <w:r>
              <w:rPr>
                <w:b/>
                <w:i/>
              </w:rPr>
              <w:t>Avresan är nära förestående och det finns allvarliga skäl att tro att tredjelandsmedborgaren avser att inte fullgöra skyldigheten att samarbeta enligt artikel 21.2.</w:t>
            </w:r>
          </w:p>
        </w:tc>
      </w:tr>
    </w:tbl>
    <w:p w14:paraId="4B81D45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EBC3BBD" w14:textId="77777777" w:rsidR="00401E8A" w:rsidRPr="00A91EBA" w:rsidRDefault="00401E8A" w:rsidP="00401E8A">
      <w:r>
        <w:rPr>
          <w:rStyle w:val="HideTWBExt"/>
        </w:rPr>
        <w:t>&lt;/Amend&gt;</w:t>
      </w:r>
    </w:p>
    <w:p w14:paraId="2A5A512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1875</w:t>
      </w:r>
      <w:r>
        <w:rPr>
          <w:rStyle w:val="HideTWBExt"/>
        </w:rPr>
        <w:t>&lt;/NumAm&gt;</w:t>
      </w:r>
    </w:p>
    <w:p w14:paraId="65E7A612"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02DAF222" w14:textId="77777777" w:rsidR="00401E8A" w:rsidRPr="00A91EBA" w:rsidRDefault="00401E8A" w:rsidP="00401E8A">
      <w:pPr>
        <w:pStyle w:val="NormalBold"/>
      </w:pPr>
      <w:r>
        <w:rPr>
          <w:rStyle w:val="HideTWBExt"/>
          <w:b w:val="0"/>
        </w:rPr>
        <w:t>&lt;/RepeatBlock-By&gt;</w:t>
      </w:r>
    </w:p>
    <w:p w14:paraId="2487C3E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773BF61" w14:textId="77777777" w:rsidR="00401E8A" w:rsidRPr="00A91EBA" w:rsidRDefault="00401E8A" w:rsidP="00401E8A">
      <w:pPr>
        <w:pStyle w:val="NormalBold"/>
      </w:pPr>
      <w:r>
        <w:rPr>
          <w:rStyle w:val="HideTWBExt"/>
        </w:rPr>
        <w:t>&lt;Article&gt;</w:t>
      </w:r>
      <w:r>
        <w:t>Artikel 30 – punkt 1 – led ce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01AC728" w14:textId="77777777" w:rsidTr="00CF4F4E">
        <w:trPr>
          <w:trHeight w:hRule="exact" w:val="240"/>
          <w:jc w:val="center"/>
        </w:trPr>
        <w:tc>
          <w:tcPr>
            <w:tcW w:w="9752" w:type="dxa"/>
            <w:gridSpan w:val="2"/>
            <w:tcBorders>
              <w:top w:val="nil"/>
              <w:left w:val="nil"/>
              <w:bottom w:val="nil"/>
              <w:right w:val="nil"/>
            </w:tcBorders>
          </w:tcPr>
          <w:p w14:paraId="7E81AEC5" w14:textId="77777777" w:rsidR="00401E8A" w:rsidRPr="00A91EBA" w:rsidRDefault="00401E8A" w:rsidP="00CF4F4E"/>
        </w:tc>
      </w:tr>
      <w:tr w:rsidR="00401E8A" w14:paraId="2C59D729" w14:textId="77777777" w:rsidTr="00CF4F4E">
        <w:trPr>
          <w:trHeight w:val="240"/>
          <w:jc w:val="center"/>
        </w:trPr>
        <w:tc>
          <w:tcPr>
            <w:tcW w:w="4876" w:type="dxa"/>
            <w:tcBorders>
              <w:top w:val="nil"/>
              <w:left w:val="nil"/>
              <w:bottom w:val="nil"/>
              <w:right w:val="nil"/>
            </w:tcBorders>
          </w:tcPr>
          <w:p w14:paraId="2E5732A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23F2ACD" w14:textId="77777777" w:rsidR="00401E8A" w:rsidRPr="00A91EBA" w:rsidRDefault="00401E8A" w:rsidP="00CF4F4E">
            <w:pPr>
              <w:pStyle w:val="AmColumnHeading"/>
            </w:pPr>
            <w:r>
              <w:t>Ändringsförslag</w:t>
            </w:r>
          </w:p>
        </w:tc>
      </w:tr>
      <w:tr w:rsidR="00401E8A" w14:paraId="1D10C8DF" w14:textId="77777777" w:rsidTr="00CF4F4E">
        <w:trPr>
          <w:jc w:val="center"/>
        </w:trPr>
        <w:tc>
          <w:tcPr>
            <w:tcW w:w="4876" w:type="dxa"/>
            <w:tcBorders>
              <w:top w:val="nil"/>
              <w:left w:val="nil"/>
              <w:bottom w:val="nil"/>
              <w:right w:val="nil"/>
            </w:tcBorders>
          </w:tcPr>
          <w:p w14:paraId="0DA00DD3" w14:textId="77777777" w:rsidR="00401E8A" w:rsidRPr="00A91EBA" w:rsidRDefault="00401E8A" w:rsidP="00CF4F4E">
            <w:pPr>
              <w:pStyle w:val="Normal6a"/>
            </w:pPr>
          </w:p>
        </w:tc>
        <w:tc>
          <w:tcPr>
            <w:tcW w:w="4876" w:type="dxa"/>
            <w:tcBorders>
              <w:top w:val="nil"/>
              <w:left w:val="nil"/>
              <w:bottom w:val="nil"/>
              <w:right w:val="nil"/>
            </w:tcBorders>
          </w:tcPr>
          <w:p w14:paraId="503F0788" w14:textId="77777777" w:rsidR="00401E8A" w:rsidRPr="00A91EBA" w:rsidRDefault="00401E8A" w:rsidP="00CF4F4E">
            <w:pPr>
              <w:pStyle w:val="Normal6a"/>
            </w:pPr>
            <w:r>
              <w:rPr>
                <w:b/>
                <w:i/>
              </w:rPr>
              <w:t>ce.</w:t>
            </w:r>
            <w:r>
              <w:tab/>
            </w:r>
            <w:r>
              <w:rPr>
                <w:b/>
                <w:i/>
              </w:rPr>
              <w:t>Tredjelandsmedborgaren anses utgöra en säkerhetsrisk i enlighet med artikel 16.</w:t>
            </w:r>
          </w:p>
        </w:tc>
      </w:tr>
    </w:tbl>
    <w:p w14:paraId="27F6CC09"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1FE3183" w14:textId="77777777" w:rsidR="00401E8A" w:rsidRPr="00A91EBA" w:rsidRDefault="00401E8A" w:rsidP="00401E8A">
      <w:r>
        <w:rPr>
          <w:rStyle w:val="HideTWBExt"/>
        </w:rPr>
        <w:t>&lt;/Amend&gt;</w:t>
      </w:r>
    </w:p>
    <w:p w14:paraId="23F881F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1876</w:t>
      </w:r>
      <w:r>
        <w:rPr>
          <w:rStyle w:val="HideTWBExt"/>
        </w:rPr>
        <w:t>&lt;/NumAm&gt;</w:t>
      </w:r>
    </w:p>
    <w:p w14:paraId="0F9F7C7D"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74777603" w14:textId="77777777" w:rsidR="00401E8A" w:rsidRPr="00A91EBA" w:rsidRDefault="00401E8A" w:rsidP="00401E8A">
      <w:pPr>
        <w:pStyle w:val="NormalBold"/>
      </w:pPr>
      <w:r>
        <w:rPr>
          <w:rStyle w:val="HideTWBExt"/>
          <w:b w:val="0"/>
        </w:rPr>
        <w:t>&lt;/RepeatBlock-By&gt;</w:t>
      </w:r>
    </w:p>
    <w:p w14:paraId="25F7508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BD9BD4A" w14:textId="77777777" w:rsidR="00401E8A" w:rsidRPr="00A91EBA" w:rsidRDefault="00401E8A" w:rsidP="00401E8A">
      <w:pPr>
        <w:pStyle w:val="NormalBold"/>
      </w:pPr>
      <w:r>
        <w:rPr>
          <w:rStyle w:val="HideTWBExt"/>
        </w:rPr>
        <w:t>&lt;Article&gt;</w:t>
      </w:r>
      <w:r>
        <w:t>Artikel 30 – punkt 1 – led cf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DA0B1EE" w14:textId="77777777" w:rsidTr="00CF4F4E">
        <w:trPr>
          <w:trHeight w:hRule="exact" w:val="240"/>
          <w:jc w:val="center"/>
        </w:trPr>
        <w:tc>
          <w:tcPr>
            <w:tcW w:w="9752" w:type="dxa"/>
            <w:gridSpan w:val="2"/>
            <w:tcBorders>
              <w:top w:val="nil"/>
              <w:left w:val="nil"/>
              <w:bottom w:val="nil"/>
              <w:right w:val="nil"/>
            </w:tcBorders>
          </w:tcPr>
          <w:p w14:paraId="0B3F7CBA" w14:textId="77777777" w:rsidR="00401E8A" w:rsidRPr="00A91EBA" w:rsidRDefault="00401E8A" w:rsidP="00CF4F4E"/>
        </w:tc>
      </w:tr>
      <w:tr w:rsidR="00401E8A" w14:paraId="4C94A9EE" w14:textId="77777777" w:rsidTr="00CF4F4E">
        <w:trPr>
          <w:trHeight w:val="240"/>
          <w:jc w:val="center"/>
        </w:trPr>
        <w:tc>
          <w:tcPr>
            <w:tcW w:w="4876" w:type="dxa"/>
            <w:tcBorders>
              <w:top w:val="nil"/>
              <w:left w:val="nil"/>
              <w:bottom w:val="nil"/>
              <w:right w:val="nil"/>
            </w:tcBorders>
          </w:tcPr>
          <w:p w14:paraId="38D6C07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1A185BF" w14:textId="77777777" w:rsidR="00401E8A" w:rsidRPr="00A91EBA" w:rsidRDefault="00401E8A" w:rsidP="00CF4F4E">
            <w:pPr>
              <w:pStyle w:val="AmColumnHeading"/>
            </w:pPr>
            <w:r>
              <w:t>Ändringsförslag</w:t>
            </w:r>
          </w:p>
        </w:tc>
      </w:tr>
      <w:tr w:rsidR="00401E8A" w14:paraId="6B65777D" w14:textId="77777777" w:rsidTr="00CF4F4E">
        <w:trPr>
          <w:jc w:val="center"/>
        </w:trPr>
        <w:tc>
          <w:tcPr>
            <w:tcW w:w="4876" w:type="dxa"/>
            <w:tcBorders>
              <w:top w:val="nil"/>
              <w:left w:val="nil"/>
              <w:bottom w:val="nil"/>
              <w:right w:val="nil"/>
            </w:tcBorders>
          </w:tcPr>
          <w:p w14:paraId="7E47FC7A" w14:textId="77777777" w:rsidR="00401E8A" w:rsidRPr="00A91EBA" w:rsidRDefault="00401E8A" w:rsidP="00CF4F4E">
            <w:pPr>
              <w:pStyle w:val="Normal6a"/>
            </w:pPr>
          </w:p>
        </w:tc>
        <w:tc>
          <w:tcPr>
            <w:tcW w:w="4876" w:type="dxa"/>
            <w:tcBorders>
              <w:top w:val="nil"/>
              <w:left w:val="nil"/>
              <w:bottom w:val="nil"/>
              <w:right w:val="nil"/>
            </w:tcBorders>
          </w:tcPr>
          <w:p w14:paraId="2AADDF8A" w14:textId="77777777" w:rsidR="00401E8A" w:rsidRPr="00A91EBA" w:rsidRDefault="00401E8A" w:rsidP="00CF4F4E">
            <w:pPr>
              <w:pStyle w:val="Normal6a"/>
            </w:pPr>
            <w:r>
              <w:rPr>
                <w:b/>
                <w:i/>
              </w:rPr>
              <w:t>cf.</w:t>
            </w:r>
            <w:r>
              <w:tab/>
            </w:r>
            <w:r>
              <w:rPr>
                <w:b/>
                <w:i/>
              </w:rPr>
              <w:t>Personen motarbetar återvändandeförfarandet fysiskt.</w:t>
            </w:r>
          </w:p>
        </w:tc>
      </w:tr>
    </w:tbl>
    <w:p w14:paraId="2EA5E5C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D6BF3F5" w14:textId="77777777" w:rsidR="00401E8A" w:rsidRPr="00A91EBA" w:rsidRDefault="00401E8A" w:rsidP="00401E8A">
      <w:r>
        <w:rPr>
          <w:rStyle w:val="HideTWBExt"/>
        </w:rPr>
        <w:t>&lt;/Amend&gt;</w:t>
      </w:r>
    </w:p>
    <w:p w14:paraId="07A8879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1877</w:t>
      </w:r>
      <w:r>
        <w:rPr>
          <w:rStyle w:val="HideTWBExt"/>
        </w:rPr>
        <w:t>&lt;/NumAm&gt;</w:t>
      </w:r>
    </w:p>
    <w:p w14:paraId="67656A9D"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38B7F7EE" w14:textId="77777777" w:rsidR="00401E8A" w:rsidRPr="00A91EBA" w:rsidRDefault="00401E8A" w:rsidP="00401E8A">
      <w:pPr>
        <w:pStyle w:val="NormalBold"/>
      </w:pPr>
      <w:r>
        <w:rPr>
          <w:rStyle w:val="HideTWBExt"/>
          <w:b w:val="0"/>
        </w:rPr>
        <w:t>&lt;/RepeatBlock-By&gt;</w:t>
      </w:r>
    </w:p>
    <w:p w14:paraId="04AF38B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11F4A06" w14:textId="77777777" w:rsidR="00401E8A" w:rsidRPr="00A91EBA" w:rsidRDefault="00401E8A" w:rsidP="00401E8A">
      <w:pPr>
        <w:pStyle w:val="NormalBold"/>
      </w:pPr>
      <w:r>
        <w:rPr>
          <w:rStyle w:val="HideTWBExt"/>
        </w:rPr>
        <w:t>&lt;Article&gt;</w:t>
      </w:r>
      <w:r>
        <w:t>Artikel 30 – punkt 1 – led cg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D490E42" w14:textId="77777777" w:rsidTr="00CF4F4E">
        <w:trPr>
          <w:trHeight w:hRule="exact" w:val="240"/>
          <w:jc w:val="center"/>
        </w:trPr>
        <w:tc>
          <w:tcPr>
            <w:tcW w:w="9752" w:type="dxa"/>
            <w:gridSpan w:val="2"/>
            <w:tcBorders>
              <w:top w:val="nil"/>
              <w:left w:val="nil"/>
              <w:bottom w:val="nil"/>
              <w:right w:val="nil"/>
            </w:tcBorders>
          </w:tcPr>
          <w:p w14:paraId="3867B2F4" w14:textId="77777777" w:rsidR="00401E8A" w:rsidRPr="00A91EBA" w:rsidRDefault="00401E8A" w:rsidP="00CF4F4E"/>
        </w:tc>
      </w:tr>
      <w:tr w:rsidR="00401E8A" w14:paraId="7440991E" w14:textId="77777777" w:rsidTr="00CF4F4E">
        <w:trPr>
          <w:trHeight w:val="240"/>
          <w:jc w:val="center"/>
        </w:trPr>
        <w:tc>
          <w:tcPr>
            <w:tcW w:w="4876" w:type="dxa"/>
            <w:tcBorders>
              <w:top w:val="nil"/>
              <w:left w:val="nil"/>
              <w:bottom w:val="nil"/>
              <w:right w:val="nil"/>
            </w:tcBorders>
          </w:tcPr>
          <w:p w14:paraId="76B4EF1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6451B9A" w14:textId="77777777" w:rsidR="00401E8A" w:rsidRPr="00A91EBA" w:rsidRDefault="00401E8A" w:rsidP="00CF4F4E">
            <w:pPr>
              <w:pStyle w:val="AmColumnHeading"/>
            </w:pPr>
            <w:r>
              <w:t>Ändringsförslag</w:t>
            </w:r>
          </w:p>
        </w:tc>
      </w:tr>
      <w:tr w:rsidR="00401E8A" w14:paraId="12B992D4" w14:textId="77777777" w:rsidTr="00CF4F4E">
        <w:trPr>
          <w:jc w:val="center"/>
        </w:trPr>
        <w:tc>
          <w:tcPr>
            <w:tcW w:w="4876" w:type="dxa"/>
            <w:tcBorders>
              <w:top w:val="nil"/>
              <w:left w:val="nil"/>
              <w:bottom w:val="nil"/>
              <w:right w:val="nil"/>
            </w:tcBorders>
          </w:tcPr>
          <w:p w14:paraId="6D3EFA40" w14:textId="77777777" w:rsidR="00401E8A" w:rsidRPr="00A91EBA" w:rsidRDefault="00401E8A" w:rsidP="00CF4F4E">
            <w:pPr>
              <w:pStyle w:val="Normal6a"/>
            </w:pPr>
          </w:p>
        </w:tc>
        <w:tc>
          <w:tcPr>
            <w:tcW w:w="4876" w:type="dxa"/>
            <w:tcBorders>
              <w:top w:val="nil"/>
              <w:left w:val="nil"/>
              <w:bottom w:val="nil"/>
              <w:right w:val="nil"/>
            </w:tcBorders>
          </w:tcPr>
          <w:p w14:paraId="241347E3" w14:textId="77777777" w:rsidR="00401E8A" w:rsidRPr="00A91EBA" w:rsidRDefault="00401E8A" w:rsidP="00CF4F4E">
            <w:pPr>
              <w:pStyle w:val="Normal6a"/>
            </w:pPr>
            <w:r>
              <w:rPr>
                <w:b/>
                <w:i/>
              </w:rPr>
              <w:t>cg.</w:t>
            </w:r>
            <w:r>
              <w:tab/>
            </w:r>
            <w:r>
              <w:rPr>
                <w:b/>
                <w:i/>
              </w:rPr>
              <w:t>Personen reser in i unionen på nytt i strid med ett giltigt inreseförbud.</w:t>
            </w:r>
          </w:p>
        </w:tc>
      </w:tr>
    </w:tbl>
    <w:p w14:paraId="74428DC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846F9EB" w14:textId="77777777" w:rsidR="00401E8A" w:rsidRPr="00A91EBA" w:rsidRDefault="00401E8A" w:rsidP="00401E8A">
      <w:r>
        <w:rPr>
          <w:rStyle w:val="HideTWBExt"/>
        </w:rPr>
        <w:t>&lt;/Amend&gt;</w:t>
      </w:r>
    </w:p>
    <w:p w14:paraId="40EDC33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1878</w:t>
      </w:r>
      <w:r>
        <w:rPr>
          <w:rStyle w:val="HideTWBExt"/>
        </w:rPr>
        <w:t>&lt;/NumAm&gt;</w:t>
      </w:r>
    </w:p>
    <w:p w14:paraId="7C669C18"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077F4EBE" w14:textId="77777777" w:rsidR="00401E8A" w:rsidRPr="00A91EBA" w:rsidRDefault="00401E8A" w:rsidP="00401E8A">
      <w:pPr>
        <w:pStyle w:val="NormalBold"/>
      </w:pPr>
      <w:r>
        <w:rPr>
          <w:rStyle w:val="HideTWBExt"/>
          <w:b w:val="0"/>
        </w:rPr>
        <w:t>&lt;/RepeatBlock-By&gt;</w:t>
      </w:r>
    </w:p>
    <w:p w14:paraId="39FC729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4C5D597" w14:textId="77777777" w:rsidR="00401E8A" w:rsidRPr="00A91EBA" w:rsidRDefault="00401E8A" w:rsidP="00401E8A">
      <w:pPr>
        <w:pStyle w:val="NormalBold"/>
      </w:pPr>
      <w:r>
        <w:rPr>
          <w:rStyle w:val="HideTWBExt"/>
        </w:rPr>
        <w:t>&lt;Article&gt;</w:t>
      </w:r>
      <w:r>
        <w:t>Artikel 30 – punkt 1 – led ch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25D5D1E" w14:textId="77777777" w:rsidTr="00CF4F4E">
        <w:trPr>
          <w:trHeight w:hRule="exact" w:val="240"/>
          <w:jc w:val="center"/>
        </w:trPr>
        <w:tc>
          <w:tcPr>
            <w:tcW w:w="9752" w:type="dxa"/>
            <w:gridSpan w:val="2"/>
            <w:tcBorders>
              <w:top w:val="nil"/>
              <w:left w:val="nil"/>
              <w:bottom w:val="nil"/>
              <w:right w:val="nil"/>
            </w:tcBorders>
          </w:tcPr>
          <w:p w14:paraId="549FD28D" w14:textId="77777777" w:rsidR="00401E8A" w:rsidRPr="00A91EBA" w:rsidRDefault="00401E8A" w:rsidP="00CF4F4E"/>
        </w:tc>
      </w:tr>
      <w:tr w:rsidR="00401E8A" w14:paraId="5ED4A600" w14:textId="77777777" w:rsidTr="00CF4F4E">
        <w:trPr>
          <w:trHeight w:val="240"/>
          <w:jc w:val="center"/>
        </w:trPr>
        <w:tc>
          <w:tcPr>
            <w:tcW w:w="4876" w:type="dxa"/>
            <w:tcBorders>
              <w:top w:val="nil"/>
              <w:left w:val="nil"/>
              <w:bottom w:val="nil"/>
              <w:right w:val="nil"/>
            </w:tcBorders>
          </w:tcPr>
          <w:p w14:paraId="22C9FEF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A475D57" w14:textId="77777777" w:rsidR="00401E8A" w:rsidRPr="00A91EBA" w:rsidRDefault="00401E8A" w:rsidP="00CF4F4E">
            <w:pPr>
              <w:pStyle w:val="AmColumnHeading"/>
            </w:pPr>
            <w:r>
              <w:t>Ändringsförslag</w:t>
            </w:r>
          </w:p>
        </w:tc>
      </w:tr>
      <w:tr w:rsidR="00401E8A" w14:paraId="3560B864" w14:textId="77777777" w:rsidTr="00CF4F4E">
        <w:trPr>
          <w:jc w:val="center"/>
        </w:trPr>
        <w:tc>
          <w:tcPr>
            <w:tcW w:w="4876" w:type="dxa"/>
            <w:tcBorders>
              <w:top w:val="nil"/>
              <w:left w:val="nil"/>
              <w:bottom w:val="nil"/>
              <w:right w:val="nil"/>
            </w:tcBorders>
          </w:tcPr>
          <w:p w14:paraId="1EF12E36" w14:textId="77777777" w:rsidR="00401E8A" w:rsidRPr="00A91EBA" w:rsidRDefault="00401E8A" w:rsidP="00CF4F4E">
            <w:pPr>
              <w:pStyle w:val="Normal6a"/>
            </w:pPr>
          </w:p>
        </w:tc>
        <w:tc>
          <w:tcPr>
            <w:tcW w:w="4876" w:type="dxa"/>
            <w:tcBorders>
              <w:top w:val="nil"/>
              <w:left w:val="nil"/>
              <w:bottom w:val="nil"/>
              <w:right w:val="nil"/>
            </w:tcBorders>
          </w:tcPr>
          <w:p w14:paraId="258689C9" w14:textId="77777777" w:rsidR="00401E8A" w:rsidRPr="00A91EBA" w:rsidRDefault="00401E8A" w:rsidP="00CF4F4E">
            <w:pPr>
              <w:pStyle w:val="Normal6a"/>
            </w:pPr>
            <w:r>
              <w:rPr>
                <w:b/>
                <w:i/>
              </w:rPr>
              <w:t>ch.</w:t>
            </w:r>
            <w:r>
              <w:tab/>
            </w:r>
            <w:r>
              <w:rPr>
                <w:b/>
                <w:i/>
              </w:rPr>
              <w:t>Personen saknar bostad, stadigvarande hemvist eller tillförlitlig adress.</w:t>
            </w:r>
          </w:p>
        </w:tc>
      </w:tr>
    </w:tbl>
    <w:p w14:paraId="5A8E9C0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C04D897" w14:textId="77777777" w:rsidR="00401E8A" w:rsidRPr="00A91EBA" w:rsidRDefault="00401E8A" w:rsidP="00401E8A">
      <w:r>
        <w:rPr>
          <w:rStyle w:val="HideTWBExt"/>
        </w:rPr>
        <w:t>&lt;/Amend&gt;</w:t>
      </w:r>
    </w:p>
    <w:p w14:paraId="1A89E027"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1879</w:t>
      </w:r>
      <w:r>
        <w:rPr>
          <w:rStyle w:val="HideTWBExt"/>
        </w:rPr>
        <w:t>&lt;/NumAm&gt;</w:t>
      </w:r>
    </w:p>
    <w:p w14:paraId="3668FA2E"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74529185" w14:textId="77777777" w:rsidR="00401E8A" w:rsidRPr="00A91EBA" w:rsidRDefault="00401E8A" w:rsidP="00401E8A">
      <w:pPr>
        <w:pStyle w:val="NormalBold"/>
      </w:pPr>
      <w:r>
        <w:rPr>
          <w:rStyle w:val="HideTWBExt"/>
          <w:b w:val="0"/>
        </w:rPr>
        <w:t>&lt;/RepeatBlock-By&gt;</w:t>
      </w:r>
    </w:p>
    <w:p w14:paraId="1EA5A13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326853C" w14:textId="77777777" w:rsidR="00401E8A" w:rsidRPr="00A91EBA" w:rsidRDefault="00401E8A" w:rsidP="00401E8A">
      <w:pPr>
        <w:pStyle w:val="NormalBold"/>
      </w:pPr>
      <w:r>
        <w:rPr>
          <w:rStyle w:val="HideTWBExt"/>
        </w:rPr>
        <w:t>&lt;Article&gt;</w:t>
      </w:r>
      <w:r>
        <w:t>Artikel 30 – punkt 1 – led ci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4766680" w14:textId="77777777" w:rsidTr="00CF4F4E">
        <w:trPr>
          <w:trHeight w:hRule="exact" w:val="240"/>
          <w:jc w:val="center"/>
        </w:trPr>
        <w:tc>
          <w:tcPr>
            <w:tcW w:w="9752" w:type="dxa"/>
            <w:gridSpan w:val="2"/>
            <w:tcBorders>
              <w:top w:val="nil"/>
              <w:left w:val="nil"/>
              <w:bottom w:val="nil"/>
              <w:right w:val="nil"/>
            </w:tcBorders>
          </w:tcPr>
          <w:p w14:paraId="07D228DD" w14:textId="77777777" w:rsidR="00401E8A" w:rsidRPr="00A91EBA" w:rsidRDefault="00401E8A" w:rsidP="00CF4F4E"/>
        </w:tc>
      </w:tr>
      <w:tr w:rsidR="00401E8A" w14:paraId="530396F4" w14:textId="77777777" w:rsidTr="00CF4F4E">
        <w:trPr>
          <w:trHeight w:val="240"/>
          <w:jc w:val="center"/>
        </w:trPr>
        <w:tc>
          <w:tcPr>
            <w:tcW w:w="4876" w:type="dxa"/>
            <w:tcBorders>
              <w:top w:val="nil"/>
              <w:left w:val="nil"/>
              <w:bottom w:val="nil"/>
              <w:right w:val="nil"/>
            </w:tcBorders>
          </w:tcPr>
          <w:p w14:paraId="6D47098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9454F64" w14:textId="77777777" w:rsidR="00401E8A" w:rsidRPr="00A91EBA" w:rsidRDefault="00401E8A" w:rsidP="00CF4F4E">
            <w:pPr>
              <w:pStyle w:val="AmColumnHeading"/>
            </w:pPr>
            <w:r>
              <w:t>Ändringsförslag</w:t>
            </w:r>
          </w:p>
        </w:tc>
      </w:tr>
      <w:tr w:rsidR="00401E8A" w14:paraId="29B326C0" w14:textId="77777777" w:rsidTr="00CF4F4E">
        <w:trPr>
          <w:jc w:val="center"/>
        </w:trPr>
        <w:tc>
          <w:tcPr>
            <w:tcW w:w="4876" w:type="dxa"/>
            <w:tcBorders>
              <w:top w:val="nil"/>
              <w:left w:val="nil"/>
              <w:bottom w:val="nil"/>
              <w:right w:val="nil"/>
            </w:tcBorders>
          </w:tcPr>
          <w:p w14:paraId="4BC2F07F" w14:textId="77777777" w:rsidR="00401E8A" w:rsidRPr="00A91EBA" w:rsidRDefault="00401E8A" w:rsidP="00CF4F4E">
            <w:pPr>
              <w:pStyle w:val="Normal6a"/>
            </w:pPr>
          </w:p>
        </w:tc>
        <w:tc>
          <w:tcPr>
            <w:tcW w:w="4876" w:type="dxa"/>
            <w:tcBorders>
              <w:top w:val="nil"/>
              <w:left w:val="nil"/>
              <w:bottom w:val="nil"/>
              <w:right w:val="nil"/>
            </w:tcBorders>
          </w:tcPr>
          <w:p w14:paraId="10911A85" w14:textId="77777777" w:rsidR="00401E8A" w:rsidRPr="00A91EBA" w:rsidRDefault="00401E8A" w:rsidP="00CF4F4E">
            <w:pPr>
              <w:pStyle w:val="Normal6a"/>
            </w:pPr>
            <w:r>
              <w:rPr>
                <w:b/>
                <w:i/>
              </w:rPr>
              <w:t>ci.</w:t>
            </w:r>
            <w:r>
              <w:tab/>
            </w:r>
            <w:r>
              <w:rPr>
                <w:b/>
                <w:i/>
              </w:rPr>
              <w:t>Andra kriterier om sådana föreskrivs i nationell rätt.</w:t>
            </w:r>
          </w:p>
        </w:tc>
      </w:tr>
    </w:tbl>
    <w:p w14:paraId="58E263B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0179C9A" w14:textId="77777777" w:rsidR="00401E8A" w:rsidRPr="00A91EBA" w:rsidRDefault="00401E8A" w:rsidP="00401E8A">
      <w:r>
        <w:rPr>
          <w:rStyle w:val="HideTWBExt"/>
        </w:rPr>
        <w:t>&lt;/Amend&gt;</w:t>
      </w:r>
    </w:p>
    <w:p w14:paraId="227C332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1880</w:t>
      </w:r>
      <w:r>
        <w:rPr>
          <w:rStyle w:val="HideTWBExt"/>
        </w:rPr>
        <w:t>&lt;/NumAm&gt;</w:t>
      </w:r>
    </w:p>
    <w:p w14:paraId="11C26377"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696E83FA" w14:textId="77777777" w:rsidR="00401E8A" w:rsidRPr="00A91EBA" w:rsidRDefault="00401E8A" w:rsidP="00401E8A">
      <w:pPr>
        <w:pStyle w:val="NormalBold"/>
      </w:pPr>
      <w:r>
        <w:rPr>
          <w:rStyle w:val="HideTWBExt"/>
          <w:b w:val="0"/>
        </w:rPr>
        <w:t>&lt;/RepeatBlock-By&gt;</w:t>
      </w:r>
    </w:p>
    <w:p w14:paraId="4FC9ED0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09806C2" w14:textId="77777777" w:rsidR="00401E8A" w:rsidRPr="00A91EBA" w:rsidRDefault="00401E8A" w:rsidP="00401E8A">
      <w:pPr>
        <w:pStyle w:val="NormalBold"/>
      </w:pPr>
      <w:r>
        <w:rPr>
          <w:rStyle w:val="HideTWBExt"/>
        </w:rPr>
        <w:t>&lt;Article&gt;</w:t>
      </w:r>
      <w:r>
        <w:t>Artikel 30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BDC587F" w14:textId="77777777" w:rsidTr="00CF4F4E">
        <w:trPr>
          <w:trHeight w:hRule="exact" w:val="240"/>
          <w:jc w:val="center"/>
        </w:trPr>
        <w:tc>
          <w:tcPr>
            <w:tcW w:w="9752" w:type="dxa"/>
            <w:gridSpan w:val="2"/>
            <w:tcBorders>
              <w:top w:val="nil"/>
              <w:left w:val="nil"/>
              <w:bottom w:val="nil"/>
              <w:right w:val="nil"/>
            </w:tcBorders>
          </w:tcPr>
          <w:p w14:paraId="3347FDB2" w14:textId="77777777" w:rsidR="00401E8A" w:rsidRPr="00A91EBA" w:rsidRDefault="00401E8A" w:rsidP="00CF4F4E"/>
        </w:tc>
      </w:tr>
      <w:tr w:rsidR="00401E8A" w14:paraId="2769E2D1" w14:textId="77777777" w:rsidTr="00CF4F4E">
        <w:trPr>
          <w:trHeight w:val="240"/>
          <w:jc w:val="center"/>
        </w:trPr>
        <w:tc>
          <w:tcPr>
            <w:tcW w:w="4876" w:type="dxa"/>
            <w:tcBorders>
              <w:top w:val="nil"/>
              <w:left w:val="nil"/>
              <w:bottom w:val="nil"/>
              <w:right w:val="nil"/>
            </w:tcBorders>
          </w:tcPr>
          <w:p w14:paraId="7F3C013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C0859CD" w14:textId="77777777" w:rsidR="00401E8A" w:rsidRPr="00A91EBA" w:rsidRDefault="00401E8A" w:rsidP="00CF4F4E">
            <w:pPr>
              <w:pStyle w:val="AmColumnHeading"/>
            </w:pPr>
            <w:r>
              <w:t>Ändringsförslag</w:t>
            </w:r>
          </w:p>
        </w:tc>
      </w:tr>
      <w:tr w:rsidR="00401E8A" w14:paraId="790273FE" w14:textId="77777777" w:rsidTr="00CF4F4E">
        <w:trPr>
          <w:jc w:val="center"/>
        </w:trPr>
        <w:tc>
          <w:tcPr>
            <w:tcW w:w="4876" w:type="dxa"/>
            <w:tcBorders>
              <w:top w:val="nil"/>
              <w:left w:val="nil"/>
              <w:bottom w:val="nil"/>
              <w:right w:val="nil"/>
            </w:tcBorders>
          </w:tcPr>
          <w:p w14:paraId="242F417F" w14:textId="77777777" w:rsidR="00401E8A" w:rsidRPr="00A91EBA" w:rsidRDefault="00401E8A" w:rsidP="00CF4F4E">
            <w:pPr>
              <w:pStyle w:val="Normal6a"/>
            </w:pPr>
            <w:r>
              <w:rPr>
                <w:b/>
                <w:i/>
              </w:rPr>
              <w:t>2.</w:t>
            </w:r>
            <w:r>
              <w:tab/>
            </w:r>
            <w:r>
              <w:rPr>
                <w:b/>
                <w:i/>
              </w:rPr>
              <w:t>I fall som inte omfattas av punkt 1 ska risken för avvikande fastställas på grundval av en samlad bedömning av de särskilda omständigheterna i det enskilda fallet och om ett av följande kriterier är uppfyllt med avseende på den berörda tredjelandsmedborgaren:</w:t>
            </w:r>
          </w:p>
        </w:tc>
        <w:tc>
          <w:tcPr>
            <w:tcW w:w="4876" w:type="dxa"/>
            <w:tcBorders>
              <w:top w:val="nil"/>
              <w:left w:val="nil"/>
              <w:bottom w:val="nil"/>
              <w:right w:val="nil"/>
            </w:tcBorders>
          </w:tcPr>
          <w:p w14:paraId="43F0693F" w14:textId="77777777" w:rsidR="00401E8A" w:rsidRPr="00A91EBA" w:rsidRDefault="00401E8A" w:rsidP="00CF4F4E">
            <w:pPr>
              <w:pStyle w:val="Normal6a"/>
            </w:pPr>
            <w:r>
              <w:rPr>
                <w:b/>
                <w:i/>
              </w:rPr>
              <w:t>utgår</w:t>
            </w:r>
          </w:p>
        </w:tc>
      </w:tr>
      <w:tr w:rsidR="00401E8A" w14:paraId="24D175BD" w14:textId="77777777" w:rsidTr="00CF4F4E">
        <w:trPr>
          <w:jc w:val="center"/>
        </w:trPr>
        <w:tc>
          <w:tcPr>
            <w:tcW w:w="4876" w:type="dxa"/>
            <w:tcBorders>
              <w:top w:val="nil"/>
              <w:left w:val="nil"/>
              <w:bottom w:val="nil"/>
              <w:right w:val="nil"/>
            </w:tcBorders>
          </w:tcPr>
          <w:p w14:paraId="6E28DCDE" w14:textId="77777777" w:rsidR="00401E8A" w:rsidRPr="00A91EBA" w:rsidRDefault="00401E8A" w:rsidP="00CF4F4E">
            <w:pPr>
              <w:pStyle w:val="Normal6a"/>
            </w:pPr>
            <w:r>
              <w:rPr>
                <w:b/>
                <w:i/>
              </w:rPr>
              <w:t>a. Personen saknar bostad, stadigvarande hemvist eller tillförlitlig adress.</w:t>
            </w:r>
          </w:p>
        </w:tc>
        <w:tc>
          <w:tcPr>
            <w:tcW w:w="4876" w:type="dxa"/>
            <w:tcBorders>
              <w:top w:val="nil"/>
              <w:left w:val="nil"/>
              <w:bottom w:val="nil"/>
              <w:right w:val="nil"/>
            </w:tcBorders>
          </w:tcPr>
          <w:p w14:paraId="30AE2BC2" w14:textId="77777777" w:rsidR="00401E8A" w:rsidRPr="00A91EBA" w:rsidRDefault="00401E8A" w:rsidP="00CF4F4E">
            <w:pPr>
              <w:pStyle w:val="Normal6a"/>
            </w:pPr>
          </w:p>
        </w:tc>
      </w:tr>
      <w:tr w:rsidR="00401E8A" w14:paraId="2D0501C9" w14:textId="77777777" w:rsidTr="00CF4F4E">
        <w:trPr>
          <w:jc w:val="center"/>
        </w:trPr>
        <w:tc>
          <w:tcPr>
            <w:tcW w:w="4876" w:type="dxa"/>
            <w:tcBorders>
              <w:top w:val="nil"/>
              <w:left w:val="nil"/>
              <w:bottom w:val="nil"/>
              <w:right w:val="nil"/>
            </w:tcBorders>
          </w:tcPr>
          <w:p w14:paraId="129E9959" w14:textId="77777777" w:rsidR="00401E8A" w:rsidRPr="00A91EBA" w:rsidRDefault="00401E8A" w:rsidP="00CF4F4E">
            <w:pPr>
              <w:pStyle w:val="Normal6a"/>
            </w:pPr>
            <w:r>
              <w:rPr>
                <w:b/>
                <w:i/>
              </w:rPr>
              <w:t>b. Personen har uttryckligen uttryckt sin avsikt att inte efterleva de återvändanderelaterade åtgärder som tillämpas i enlighet med denna förordning, eller har genom sitt beteende tydligt visat sin avsikt att inte efterleva sådana åtgärder.</w:t>
            </w:r>
          </w:p>
        </w:tc>
        <w:tc>
          <w:tcPr>
            <w:tcW w:w="4876" w:type="dxa"/>
            <w:tcBorders>
              <w:top w:val="nil"/>
              <w:left w:val="nil"/>
              <w:bottom w:val="nil"/>
              <w:right w:val="nil"/>
            </w:tcBorders>
          </w:tcPr>
          <w:p w14:paraId="696D9BF5" w14:textId="77777777" w:rsidR="00401E8A" w:rsidRPr="00A91EBA" w:rsidRDefault="00401E8A" w:rsidP="00CF4F4E">
            <w:pPr>
              <w:pStyle w:val="Normal6a"/>
            </w:pPr>
          </w:p>
        </w:tc>
      </w:tr>
      <w:tr w:rsidR="00401E8A" w14:paraId="7B3846AB" w14:textId="77777777" w:rsidTr="00CF4F4E">
        <w:trPr>
          <w:jc w:val="center"/>
        </w:trPr>
        <w:tc>
          <w:tcPr>
            <w:tcW w:w="4876" w:type="dxa"/>
            <w:tcBorders>
              <w:top w:val="nil"/>
              <w:left w:val="nil"/>
              <w:bottom w:val="nil"/>
              <w:right w:val="nil"/>
            </w:tcBorders>
          </w:tcPr>
          <w:p w14:paraId="3422588F" w14:textId="77777777" w:rsidR="00401E8A" w:rsidRPr="00A91EBA" w:rsidRDefault="00401E8A" w:rsidP="00CF4F4E">
            <w:pPr>
              <w:pStyle w:val="Normal6a"/>
            </w:pPr>
            <w:r>
              <w:rPr>
                <w:b/>
                <w:i/>
              </w:rPr>
              <w:t>c. Personen fullgör inte skyldigheterna i ett beslut om återvändande senast det datum då han eller hon ska lämna medlemsstaternas territorium i enlighet med artikel 13.</w:t>
            </w:r>
          </w:p>
        </w:tc>
        <w:tc>
          <w:tcPr>
            <w:tcW w:w="4876" w:type="dxa"/>
            <w:tcBorders>
              <w:top w:val="nil"/>
              <w:left w:val="nil"/>
              <w:bottom w:val="nil"/>
              <w:right w:val="nil"/>
            </w:tcBorders>
          </w:tcPr>
          <w:p w14:paraId="24AC25F1" w14:textId="77777777" w:rsidR="00401E8A" w:rsidRPr="00A91EBA" w:rsidRDefault="00401E8A" w:rsidP="00CF4F4E">
            <w:pPr>
              <w:pStyle w:val="Normal6a"/>
            </w:pPr>
          </w:p>
        </w:tc>
      </w:tr>
      <w:tr w:rsidR="00401E8A" w14:paraId="3E1C6A4F" w14:textId="77777777" w:rsidTr="00CF4F4E">
        <w:trPr>
          <w:jc w:val="center"/>
        </w:trPr>
        <w:tc>
          <w:tcPr>
            <w:tcW w:w="4876" w:type="dxa"/>
            <w:tcBorders>
              <w:top w:val="nil"/>
              <w:left w:val="nil"/>
              <w:bottom w:val="nil"/>
              <w:right w:val="nil"/>
            </w:tcBorders>
          </w:tcPr>
          <w:p w14:paraId="38FC1033" w14:textId="77777777" w:rsidR="00401E8A" w:rsidRPr="00A91EBA" w:rsidRDefault="00401E8A" w:rsidP="00CF4F4E">
            <w:pPr>
              <w:pStyle w:val="Normal6a"/>
            </w:pPr>
            <w:r>
              <w:rPr>
                <w:b/>
                <w:i/>
              </w:rPr>
              <w:t xml:space="preserve">d. Personen fullgör inte skyldigheten att samarbeta med medlemsstaternas behöriga myndigheter i alla skeden av </w:t>
            </w:r>
            <w:r>
              <w:rPr>
                <w:b/>
                <w:i/>
              </w:rPr>
              <w:lastRenderedPageBreak/>
              <w:t>förfarandena i enlighet med denna förordning, såsom anges i artikel 21.2 a–k.</w:t>
            </w:r>
          </w:p>
        </w:tc>
        <w:tc>
          <w:tcPr>
            <w:tcW w:w="4876" w:type="dxa"/>
            <w:tcBorders>
              <w:top w:val="nil"/>
              <w:left w:val="nil"/>
              <w:bottom w:val="nil"/>
              <w:right w:val="nil"/>
            </w:tcBorders>
          </w:tcPr>
          <w:p w14:paraId="39063497" w14:textId="77777777" w:rsidR="00401E8A" w:rsidRPr="00A91EBA" w:rsidRDefault="00401E8A" w:rsidP="00CF4F4E">
            <w:pPr>
              <w:pStyle w:val="Normal6a"/>
            </w:pPr>
          </w:p>
        </w:tc>
      </w:tr>
      <w:tr w:rsidR="00401E8A" w14:paraId="1AA0B482" w14:textId="77777777" w:rsidTr="00CF4F4E">
        <w:trPr>
          <w:jc w:val="center"/>
        </w:trPr>
        <w:tc>
          <w:tcPr>
            <w:tcW w:w="4876" w:type="dxa"/>
            <w:tcBorders>
              <w:top w:val="nil"/>
              <w:left w:val="nil"/>
              <w:bottom w:val="nil"/>
              <w:right w:val="nil"/>
            </w:tcBorders>
          </w:tcPr>
          <w:p w14:paraId="6327304A" w14:textId="77777777" w:rsidR="00401E8A" w:rsidRPr="00A91EBA" w:rsidRDefault="00401E8A" w:rsidP="00CF4F4E">
            <w:pPr>
              <w:pStyle w:val="Normal6a"/>
            </w:pPr>
            <w:r>
              <w:rPr>
                <w:b/>
                <w:i/>
              </w:rPr>
              <w:t>e. Avresan är nära förestående och det finns allvarliga skäl att tro att tredjelandsmedborgaren avser att inte fullgöra skyldigheten att samarbeta enligt artikel 21.2 l.</w:t>
            </w:r>
          </w:p>
        </w:tc>
        <w:tc>
          <w:tcPr>
            <w:tcW w:w="4876" w:type="dxa"/>
            <w:tcBorders>
              <w:top w:val="nil"/>
              <w:left w:val="nil"/>
              <w:bottom w:val="nil"/>
              <w:right w:val="nil"/>
            </w:tcBorders>
          </w:tcPr>
          <w:p w14:paraId="71746DAF" w14:textId="77777777" w:rsidR="00401E8A" w:rsidRPr="00A91EBA" w:rsidRDefault="00401E8A" w:rsidP="00CF4F4E">
            <w:pPr>
              <w:pStyle w:val="Normal6a"/>
            </w:pPr>
          </w:p>
        </w:tc>
      </w:tr>
      <w:tr w:rsidR="00401E8A" w14:paraId="47D9A976" w14:textId="77777777" w:rsidTr="00CF4F4E">
        <w:trPr>
          <w:jc w:val="center"/>
        </w:trPr>
        <w:tc>
          <w:tcPr>
            <w:tcW w:w="4876" w:type="dxa"/>
            <w:tcBorders>
              <w:top w:val="nil"/>
              <w:left w:val="nil"/>
              <w:bottom w:val="nil"/>
              <w:right w:val="nil"/>
            </w:tcBorders>
          </w:tcPr>
          <w:p w14:paraId="2239A24A" w14:textId="77777777" w:rsidR="00401E8A" w:rsidRPr="00A91EBA" w:rsidRDefault="00401E8A" w:rsidP="00CF4F4E">
            <w:pPr>
              <w:pStyle w:val="Normal6a"/>
            </w:pPr>
            <w:r>
              <w:rPr>
                <w:b/>
                <w:i/>
              </w:rPr>
              <w:t>f. Personen använder total- eller delförfalskade identitets- eller resehandlingar, uppehållstillstånd eller viseringar eller handlingar som motiverar inresevillkoren, förstör eller gör sig på annat sätt av med sådana handlingar, använder alias med bedrägligt uppsåt, lämnar annan falsk information i muntlig eller skriftlig form eller motarbetar på annat bedrägligt sätt återvändande- eller återtagandeförfarandet.</w:t>
            </w:r>
          </w:p>
        </w:tc>
        <w:tc>
          <w:tcPr>
            <w:tcW w:w="4876" w:type="dxa"/>
            <w:tcBorders>
              <w:top w:val="nil"/>
              <w:left w:val="nil"/>
              <w:bottom w:val="nil"/>
              <w:right w:val="nil"/>
            </w:tcBorders>
          </w:tcPr>
          <w:p w14:paraId="1813BA2A" w14:textId="77777777" w:rsidR="00401E8A" w:rsidRPr="00A91EBA" w:rsidRDefault="00401E8A" w:rsidP="00CF4F4E">
            <w:pPr>
              <w:pStyle w:val="Normal6a"/>
            </w:pPr>
          </w:p>
        </w:tc>
      </w:tr>
      <w:tr w:rsidR="00401E8A" w14:paraId="11D35230" w14:textId="77777777" w:rsidTr="00CF4F4E">
        <w:trPr>
          <w:jc w:val="center"/>
        </w:trPr>
        <w:tc>
          <w:tcPr>
            <w:tcW w:w="4876" w:type="dxa"/>
            <w:tcBorders>
              <w:top w:val="nil"/>
              <w:left w:val="nil"/>
              <w:bottom w:val="nil"/>
              <w:right w:val="nil"/>
            </w:tcBorders>
          </w:tcPr>
          <w:p w14:paraId="0446E34C" w14:textId="77777777" w:rsidR="00401E8A" w:rsidRPr="00A91EBA" w:rsidRDefault="00401E8A" w:rsidP="00CF4F4E">
            <w:pPr>
              <w:pStyle w:val="Normal6a"/>
            </w:pPr>
            <w:r>
              <w:rPr>
                <w:b/>
                <w:i/>
              </w:rPr>
              <w:t>g. Personen motarbetar återvändandeförfarandet på ett våldsamt sätt.</w:t>
            </w:r>
          </w:p>
        </w:tc>
        <w:tc>
          <w:tcPr>
            <w:tcW w:w="4876" w:type="dxa"/>
            <w:tcBorders>
              <w:top w:val="nil"/>
              <w:left w:val="nil"/>
              <w:bottom w:val="nil"/>
              <w:right w:val="nil"/>
            </w:tcBorders>
          </w:tcPr>
          <w:p w14:paraId="2E8A7C67" w14:textId="77777777" w:rsidR="00401E8A" w:rsidRPr="00A91EBA" w:rsidRDefault="00401E8A" w:rsidP="00CF4F4E">
            <w:pPr>
              <w:pStyle w:val="Normal6a"/>
            </w:pPr>
          </w:p>
        </w:tc>
      </w:tr>
      <w:tr w:rsidR="00401E8A" w14:paraId="20169D94" w14:textId="77777777" w:rsidTr="00CF4F4E">
        <w:trPr>
          <w:jc w:val="center"/>
        </w:trPr>
        <w:tc>
          <w:tcPr>
            <w:tcW w:w="4876" w:type="dxa"/>
            <w:tcBorders>
              <w:top w:val="nil"/>
              <w:left w:val="nil"/>
              <w:bottom w:val="nil"/>
              <w:right w:val="nil"/>
            </w:tcBorders>
          </w:tcPr>
          <w:p w14:paraId="7304BBF3" w14:textId="77777777" w:rsidR="00401E8A" w:rsidRPr="00A91EBA" w:rsidRDefault="00401E8A" w:rsidP="00CF4F4E">
            <w:pPr>
              <w:pStyle w:val="Normal6a"/>
            </w:pPr>
            <w:r>
              <w:rPr>
                <w:b/>
                <w:i/>
              </w:rPr>
              <w:t>h. Personen reser in i unionen på nytt i strid med ett giltigt inreseförbud.</w:t>
            </w:r>
          </w:p>
        </w:tc>
        <w:tc>
          <w:tcPr>
            <w:tcW w:w="4876" w:type="dxa"/>
            <w:tcBorders>
              <w:top w:val="nil"/>
              <w:left w:val="nil"/>
              <w:bottom w:val="nil"/>
              <w:right w:val="nil"/>
            </w:tcBorders>
          </w:tcPr>
          <w:p w14:paraId="17AB422E" w14:textId="77777777" w:rsidR="00401E8A" w:rsidRPr="00A91EBA" w:rsidRDefault="00401E8A" w:rsidP="00CF4F4E">
            <w:pPr>
              <w:pStyle w:val="Normal6a"/>
            </w:pPr>
          </w:p>
        </w:tc>
      </w:tr>
    </w:tbl>
    <w:p w14:paraId="1EA7F97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D19A3F2" w14:textId="77777777" w:rsidR="00401E8A" w:rsidRPr="00A91EBA" w:rsidRDefault="00401E8A" w:rsidP="00401E8A">
      <w:r>
        <w:rPr>
          <w:rStyle w:val="HideTWBExt"/>
        </w:rPr>
        <w:t>&lt;/Amend&gt;</w:t>
      </w:r>
    </w:p>
    <w:p w14:paraId="083C600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1881</w:t>
      </w:r>
      <w:r>
        <w:rPr>
          <w:rStyle w:val="HideTWBExt"/>
        </w:rPr>
        <w:t>&lt;/NumAm&gt;</w:t>
      </w:r>
    </w:p>
    <w:p w14:paraId="0F3DD5C7"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523EF1D9" w14:textId="77777777" w:rsidR="00401E8A" w:rsidRPr="00A91EBA" w:rsidRDefault="00401E8A" w:rsidP="00401E8A">
      <w:pPr>
        <w:pStyle w:val="NormalBold"/>
      </w:pPr>
      <w:r>
        <w:rPr>
          <w:rStyle w:val="HideTWBExt"/>
          <w:b w:val="0"/>
        </w:rPr>
        <w:t>&lt;/RepeatBlock-By&gt;</w:t>
      </w:r>
    </w:p>
    <w:p w14:paraId="53D0F61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27EF528" w14:textId="77777777" w:rsidR="00401E8A" w:rsidRPr="00A91EBA" w:rsidRDefault="00401E8A" w:rsidP="00401E8A">
      <w:pPr>
        <w:pStyle w:val="NormalBold"/>
      </w:pPr>
      <w:r>
        <w:rPr>
          <w:rStyle w:val="HideTWBExt"/>
        </w:rPr>
        <w:t>&lt;Article&gt;</w:t>
      </w:r>
      <w:r>
        <w:t>Artikel 30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35D1F31" w14:textId="77777777" w:rsidTr="00CF4F4E">
        <w:trPr>
          <w:trHeight w:hRule="exact" w:val="240"/>
          <w:jc w:val="center"/>
        </w:trPr>
        <w:tc>
          <w:tcPr>
            <w:tcW w:w="9752" w:type="dxa"/>
            <w:gridSpan w:val="2"/>
            <w:tcBorders>
              <w:top w:val="nil"/>
              <w:left w:val="nil"/>
              <w:bottom w:val="nil"/>
              <w:right w:val="nil"/>
            </w:tcBorders>
          </w:tcPr>
          <w:p w14:paraId="2B8FB69B" w14:textId="77777777" w:rsidR="00401E8A" w:rsidRPr="00A91EBA" w:rsidRDefault="00401E8A" w:rsidP="00CF4F4E"/>
        </w:tc>
      </w:tr>
      <w:tr w:rsidR="00401E8A" w14:paraId="5113A30B" w14:textId="77777777" w:rsidTr="00CF4F4E">
        <w:trPr>
          <w:trHeight w:val="240"/>
          <w:jc w:val="center"/>
        </w:trPr>
        <w:tc>
          <w:tcPr>
            <w:tcW w:w="4876" w:type="dxa"/>
            <w:tcBorders>
              <w:top w:val="nil"/>
              <w:left w:val="nil"/>
              <w:bottom w:val="nil"/>
              <w:right w:val="nil"/>
            </w:tcBorders>
          </w:tcPr>
          <w:p w14:paraId="66826E3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4CA545F" w14:textId="77777777" w:rsidR="00401E8A" w:rsidRPr="00A91EBA" w:rsidRDefault="00401E8A" w:rsidP="00CF4F4E">
            <w:pPr>
              <w:pStyle w:val="AmColumnHeading"/>
            </w:pPr>
            <w:r>
              <w:t>Ändringsförslag</w:t>
            </w:r>
          </w:p>
        </w:tc>
      </w:tr>
      <w:tr w:rsidR="00401E8A" w14:paraId="2AE7E6F5" w14:textId="77777777" w:rsidTr="00CF4F4E">
        <w:trPr>
          <w:jc w:val="center"/>
        </w:trPr>
        <w:tc>
          <w:tcPr>
            <w:tcW w:w="4876" w:type="dxa"/>
            <w:tcBorders>
              <w:top w:val="nil"/>
              <w:left w:val="nil"/>
              <w:bottom w:val="nil"/>
              <w:right w:val="nil"/>
            </w:tcBorders>
          </w:tcPr>
          <w:p w14:paraId="7962B15D" w14:textId="77777777" w:rsidR="00401E8A" w:rsidRPr="00A91EBA" w:rsidRDefault="00401E8A" w:rsidP="00CF4F4E">
            <w:pPr>
              <w:pStyle w:val="Normal6a"/>
            </w:pPr>
            <w:r>
              <w:rPr>
                <w:b/>
                <w:i/>
              </w:rPr>
              <w:t>2.</w:t>
            </w:r>
            <w:r>
              <w:tab/>
            </w:r>
            <w:r>
              <w:rPr>
                <w:b/>
                <w:i/>
              </w:rPr>
              <w:t>I fall som inte omfattas av punkt 1 ska risken för avvikande fastställas på grundval av en samlad bedömning av de särskilda omständigheterna i det enskilda fallet och om ett av följande kriterier är uppfyllt med avseende på den berörda tredjelandsmedborgaren:</w:t>
            </w:r>
          </w:p>
        </w:tc>
        <w:tc>
          <w:tcPr>
            <w:tcW w:w="4876" w:type="dxa"/>
            <w:tcBorders>
              <w:top w:val="nil"/>
              <w:left w:val="nil"/>
              <w:bottom w:val="nil"/>
              <w:right w:val="nil"/>
            </w:tcBorders>
          </w:tcPr>
          <w:p w14:paraId="5A3B2ADB" w14:textId="77777777" w:rsidR="00401E8A" w:rsidRPr="00A91EBA" w:rsidRDefault="00401E8A" w:rsidP="00CF4F4E">
            <w:pPr>
              <w:pStyle w:val="Normal6a"/>
            </w:pPr>
            <w:r>
              <w:rPr>
                <w:b/>
                <w:i/>
              </w:rPr>
              <w:t>utgår</w:t>
            </w:r>
          </w:p>
        </w:tc>
      </w:tr>
      <w:tr w:rsidR="00401E8A" w14:paraId="359B9D28" w14:textId="77777777" w:rsidTr="00CF4F4E">
        <w:trPr>
          <w:jc w:val="center"/>
        </w:trPr>
        <w:tc>
          <w:tcPr>
            <w:tcW w:w="4876" w:type="dxa"/>
            <w:tcBorders>
              <w:top w:val="nil"/>
              <w:left w:val="nil"/>
              <w:bottom w:val="nil"/>
              <w:right w:val="nil"/>
            </w:tcBorders>
          </w:tcPr>
          <w:p w14:paraId="1D93FEDA" w14:textId="77777777" w:rsidR="00401E8A" w:rsidRPr="00A91EBA" w:rsidRDefault="00401E8A" w:rsidP="00CF4F4E">
            <w:pPr>
              <w:pStyle w:val="Normal6a"/>
            </w:pPr>
            <w:r>
              <w:rPr>
                <w:b/>
                <w:i/>
              </w:rPr>
              <w:lastRenderedPageBreak/>
              <w:t>a. Personen saknar bostad, stadigvarande hemvist eller tillförlitlig adress.</w:t>
            </w:r>
          </w:p>
        </w:tc>
        <w:tc>
          <w:tcPr>
            <w:tcW w:w="4876" w:type="dxa"/>
            <w:tcBorders>
              <w:top w:val="nil"/>
              <w:left w:val="nil"/>
              <w:bottom w:val="nil"/>
              <w:right w:val="nil"/>
            </w:tcBorders>
          </w:tcPr>
          <w:p w14:paraId="51A4AD5D" w14:textId="77777777" w:rsidR="00401E8A" w:rsidRPr="00A91EBA" w:rsidRDefault="00401E8A" w:rsidP="00CF4F4E">
            <w:pPr>
              <w:pStyle w:val="Normal6a"/>
            </w:pPr>
          </w:p>
        </w:tc>
      </w:tr>
      <w:tr w:rsidR="00401E8A" w14:paraId="126189ED" w14:textId="77777777" w:rsidTr="00CF4F4E">
        <w:trPr>
          <w:jc w:val="center"/>
        </w:trPr>
        <w:tc>
          <w:tcPr>
            <w:tcW w:w="4876" w:type="dxa"/>
            <w:tcBorders>
              <w:top w:val="nil"/>
              <w:left w:val="nil"/>
              <w:bottom w:val="nil"/>
              <w:right w:val="nil"/>
            </w:tcBorders>
          </w:tcPr>
          <w:p w14:paraId="2DE8CF3D" w14:textId="77777777" w:rsidR="00401E8A" w:rsidRPr="00A91EBA" w:rsidRDefault="00401E8A" w:rsidP="00CF4F4E">
            <w:pPr>
              <w:pStyle w:val="Normal6a"/>
            </w:pPr>
            <w:r>
              <w:rPr>
                <w:b/>
                <w:i/>
              </w:rPr>
              <w:t>b. Personen har uttryckligen uttryckt sin avsikt att inte efterleva de återvändanderelaterade åtgärder som tillämpas i enlighet med denna förordning, eller har genom sitt beteende tydligt visat sin avsikt att inte efterleva sådana åtgärder.</w:t>
            </w:r>
          </w:p>
        </w:tc>
        <w:tc>
          <w:tcPr>
            <w:tcW w:w="4876" w:type="dxa"/>
            <w:tcBorders>
              <w:top w:val="nil"/>
              <w:left w:val="nil"/>
              <w:bottom w:val="nil"/>
              <w:right w:val="nil"/>
            </w:tcBorders>
          </w:tcPr>
          <w:p w14:paraId="57632A7B" w14:textId="77777777" w:rsidR="00401E8A" w:rsidRPr="00A91EBA" w:rsidRDefault="00401E8A" w:rsidP="00CF4F4E">
            <w:pPr>
              <w:pStyle w:val="Normal6a"/>
            </w:pPr>
          </w:p>
        </w:tc>
      </w:tr>
      <w:tr w:rsidR="00401E8A" w14:paraId="405D1E98" w14:textId="77777777" w:rsidTr="00CF4F4E">
        <w:trPr>
          <w:jc w:val="center"/>
        </w:trPr>
        <w:tc>
          <w:tcPr>
            <w:tcW w:w="4876" w:type="dxa"/>
            <w:tcBorders>
              <w:top w:val="nil"/>
              <w:left w:val="nil"/>
              <w:bottom w:val="nil"/>
              <w:right w:val="nil"/>
            </w:tcBorders>
          </w:tcPr>
          <w:p w14:paraId="42F50963" w14:textId="77777777" w:rsidR="00401E8A" w:rsidRPr="00A91EBA" w:rsidRDefault="00401E8A" w:rsidP="00CF4F4E">
            <w:pPr>
              <w:pStyle w:val="Normal6a"/>
            </w:pPr>
            <w:r>
              <w:rPr>
                <w:b/>
                <w:i/>
              </w:rPr>
              <w:t>c. Personen fullgör inte skyldigheterna i ett beslut om återvändande senast det datum då han eller hon ska lämna medlemsstaternas territorium i enlighet med artikel 13.</w:t>
            </w:r>
          </w:p>
        </w:tc>
        <w:tc>
          <w:tcPr>
            <w:tcW w:w="4876" w:type="dxa"/>
            <w:tcBorders>
              <w:top w:val="nil"/>
              <w:left w:val="nil"/>
              <w:bottom w:val="nil"/>
              <w:right w:val="nil"/>
            </w:tcBorders>
          </w:tcPr>
          <w:p w14:paraId="4D75EEF5" w14:textId="77777777" w:rsidR="00401E8A" w:rsidRPr="00A91EBA" w:rsidRDefault="00401E8A" w:rsidP="00CF4F4E">
            <w:pPr>
              <w:pStyle w:val="Normal6a"/>
            </w:pPr>
          </w:p>
        </w:tc>
      </w:tr>
      <w:tr w:rsidR="00401E8A" w14:paraId="1EDE6E19" w14:textId="77777777" w:rsidTr="00CF4F4E">
        <w:trPr>
          <w:jc w:val="center"/>
        </w:trPr>
        <w:tc>
          <w:tcPr>
            <w:tcW w:w="4876" w:type="dxa"/>
            <w:tcBorders>
              <w:top w:val="nil"/>
              <w:left w:val="nil"/>
              <w:bottom w:val="nil"/>
              <w:right w:val="nil"/>
            </w:tcBorders>
          </w:tcPr>
          <w:p w14:paraId="4F6B9525" w14:textId="77777777" w:rsidR="00401E8A" w:rsidRPr="00A91EBA" w:rsidRDefault="00401E8A" w:rsidP="00CF4F4E">
            <w:pPr>
              <w:pStyle w:val="Normal6a"/>
            </w:pPr>
            <w:r>
              <w:rPr>
                <w:b/>
                <w:i/>
              </w:rPr>
              <w:t>d. Personen fullgör inte skyldigheten att samarbeta med medlemsstaternas behöriga myndigheter i alla skeden av förfarandena i enlighet med denna förordning, såsom anges i artikel 21.2 a–k.</w:t>
            </w:r>
          </w:p>
        </w:tc>
        <w:tc>
          <w:tcPr>
            <w:tcW w:w="4876" w:type="dxa"/>
            <w:tcBorders>
              <w:top w:val="nil"/>
              <w:left w:val="nil"/>
              <w:bottom w:val="nil"/>
              <w:right w:val="nil"/>
            </w:tcBorders>
          </w:tcPr>
          <w:p w14:paraId="6D4583CE" w14:textId="77777777" w:rsidR="00401E8A" w:rsidRPr="00A91EBA" w:rsidRDefault="00401E8A" w:rsidP="00CF4F4E">
            <w:pPr>
              <w:pStyle w:val="Normal6a"/>
            </w:pPr>
          </w:p>
        </w:tc>
      </w:tr>
      <w:tr w:rsidR="00401E8A" w14:paraId="0FA88E32" w14:textId="77777777" w:rsidTr="00CF4F4E">
        <w:trPr>
          <w:jc w:val="center"/>
        </w:trPr>
        <w:tc>
          <w:tcPr>
            <w:tcW w:w="4876" w:type="dxa"/>
            <w:tcBorders>
              <w:top w:val="nil"/>
              <w:left w:val="nil"/>
              <w:bottom w:val="nil"/>
              <w:right w:val="nil"/>
            </w:tcBorders>
          </w:tcPr>
          <w:p w14:paraId="56327D16" w14:textId="77777777" w:rsidR="00401E8A" w:rsidRPr="00A91EBA" w:rsidRDefault="00401E8A" w:rsidP="00CF4F4E">
            <w:pPr>
              <w:pStyle w:val="Normal6a"/>
            </w:pPr>
            <w:r>
              <w:rPr>
                <w:b/>
                <w:i/>
              </w:rPr>
              <w:t>e. Avresan är nära förestående och det finns allvarliga skäl att tro att tredjelandsmedborgaren avser att inte fullgöra skyldigheten att samarbeta enligt artikel 21.2 l.</w:t>
            </w:r>
          </w:p>
        </w:tc>
        <w:tc>
          <w:tcPr>
            <w:tcW w:w="4876" w:type="dxa"/>
            <w:tcBorders>
              <w:top w:val="nil"/>
              <w:left w:val="nil"/>
              <w:bottom w:val="nil"/>
              <w:right w:val="nil"/>
            </w:tcBorders>
          </w:tcPr>
          <w:p w14:paraId="69F5A42F" w14:textId="77777777" w:rsidR="00401E8A" w:rsidRPr="00A91EBA" w:rsidRDefault="00401E8A" w:rsidP="00CF4F4E">
            <w:pPr>
              <w:pStyle w:val="Normal6a"/>
            </w:pPr>
          </w:p>
        </w:tc>
      </w:tr>
      <w:tr w:rsidR="00401E8A" w14:paraId="0C7561C2" w14:textId="77777777" w:rsidTr="00CF4F4E">
        <w:trPr>
          <w:jc w:val="center"/>
        </w:trPr>
        <w:tc>
          <w:tcPr>
            <w:tcW w:w="4876" w:type="dxa"/>
            <w:tcBorders>
              <w:top w:val="nil"/>
              <w:left w:val="nil"/>
              <w:bottom w:val="nil"/>
              <w:right w:val="nil"/>
            </w:tcBorders>
          </w:tcPr>
          <w:p w14:paraId="5063D5F3" w14:textId="77777777" w:rsidR="00401E8A" w:rsidRPr="00A91EBA" w:rsidRDefault="00401E8A" w:rsidP="00CF4F4E">
            <w:pPr>
              <w:pStyle w:val="Normal6a"/>
            </w:pPr>
            <w:r>
              <w:rPr>
                <w:b/>
                <w:i/>
              </w:rPr>
              <w:t>f. Personen använder total- eller delförfalskade identitets- eller resehandlingar, uppehållstillstånd eller viseringar eller handlingar som motiverar inresevillkoren, förstör eller gör sig på annat sätt av med sådana handlingar, använder alias med bedrägligt uppsåt, lämnar annan falsk information i muntlig eller skriftlig form eller motarbetar på annat bedrägligt sätt återvändande- eller återtagandeförfarandet.</w:t>
            </w:r>
          </w:p>
        </w:tc>
        <w:tc>
          <w:tcPr>
            <w:tcW w:w="4876" w:type="dxa"/>
            <w:tcBorders>
              <w:top w:val="nil"/>
              <w:left w:val="nil"/>
              <w:bottom w:val="nil"/>
              <w:right w:val="nil"/>
            </w:tcBorders>
          </w:tcPr>
          <w:p w14:paraId="2113B78D" w14:textId="77777777" w:rsidR="00401E8A" w:rsidRPr="00A91EBA" w:rsidRDefault="00401E8A" w:rsidP="00CF4F4E">
            <w:pPr>
              <w:pStyle w:val="Normal6a"/>
            </w:pPr>
          </w:p>
        </w:tc>
      </w:tr>
      <w:tr w:rsidR="00401E8A" w14:paraId="6A1C22F6" w14:textId="77777777" w:rsidTr="00CF4F4E">
        <w:trPr>
          <w:jc w:val="center"/>
        </w:trPr>
        <w:tc>
          <w:tcPr>
            <w:tcW w:w="4876" w:type="dxa"/>
            <w:tcBorders>
              <w:top w:val="nil"/>
              <w:left w:val="nil"/>
              <w:bottom w:val="nil"/>
              <w:right w:val="nil"/>
            </w:tcBorders>
          </w:tcPr>
          <w:p w14:paraId="0E341889" w14:textId="77777777" w:rsidR="00401E8A" w:rsidRPr="00A91EBA" w:rsidRDefault="00401E8A" w:rsidP="00CF4F4E">
            <w:pPr>
              <w:pStyle w:val="Normal6a"/>
            </w:pPr>
            <w:r>
              <w:rPr>
                <w:b/>
                <w:i/>
              </w:rPr>
              <w:t>g. Personen motarbetar återvändandeförfarandet på ett våldsamt sätt.</w:t>
            </w:r>
          </w:p>
        </w:tc>
        <w:tc>
          <w:tcPr>
            <w:tcW w:w="4876" w:type="dxa"/>
            <w:tcBorders>
              <w:top w:val="nil"/>
              <w:left w:val="nil"/>
              <w:bottom w:val="nil"/>
              <w:right w:val="nil"/>
            </w:tcBorders>
          </w:tcPr>
          <w:p w14:paraId="7F9DF710" w14:textId="77777777" w:rsidR="00401E8A" w:rsidRPr="00A91EBA" w:rsidRDefault="00401E8A" w:rsidP="00CF4F4E">
            <w:pPr>
              <w:pStyle w:val="Normal6a"/>
            </w:pPr>
          </w:p>
        </w:tc>
      </w:tr>
      <w:tr w:rsidR="00401E8A" w14:paraId="0CD78FD8" w14:textId="77777777" w:rsidTr="00CF4F4E">
        <w:trPr>
          <w:jc w:val="center"/>
        </w:trPr>
        <w:tc>
          <w:tcPr>
            <w:tcW w:w="4876" w:type="dxa"/>
            <w:tcBorders>
              <w:top w:val="nil"/>
              <w:left w:val="nil"/>
              <w:bottom w:val="nil"/>
              <w:right w:val="nil"/>
            </w:tcBorders>
          </w:tcPr>
          <w:p w14:paraId="547624D6" w14:textId="77777777" w:rsidR="00401E8A" w:rsidRPr="00A91EBA" w:rsidRDefault="00401E8A" w:rsidP="00CF4F4E">
            <w:pPr>
              <w:pStyle w:val="Normal6a"/>
            </w:pPr>
            <w:r>
              <w:rPr>
                <w:b/>
                <w:i/>
              </w:rPr>
              <w:t>h. Personen reser in i unionen på nytt i strid med ett giltigt inreseförbud.</w:t>
            </w:r>
          </w:p>
        </w:tc>
        <w:tc>
          <w:tcPr>
            <w:tcW w:w="4876" w:type="dxa"/>
            <w:tcBorders>
              <w:top w:val="nil"/>
              <w:left w:val="nil"/>
              <w:bottom w:val="nil"/>
              <w:right w:val="nil"/>
            </w:tcBorders>
          </w:tcPr>
          <w:p w14:paraId="53700E0B" w14:textId="77777777" w:rsidR="00401E8A" w:rsidRPr="00A91EBA" w:rsidRDefault="00401E8A" w:rsidP="00CF4F4E">
            <w:pPr>
              <w:pStyle w:val="Normal6a"/>
            </w:pPr>
          </w:p>
        </w:tc>
      </w:tr>
    </w:tbl>
    <w:p w14:paraId="44B60EC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76118A6" w14:textId="77777777" w:rsidR="00401E8A" w:rsidRPr="00A91EBA" w:rsidRDefault="00401E8A" w:rsidP="00401E8A">
      <w:pPr>
        <w:pStyle w:val="AmJustTitle"/>
      </w:pPr>
      <w:r>
        <w:rPr>
          <w:rStyle w:val="HideTWBExt"/>
        </w:rPr>
        <w:lastRenderedPageBreak/>
        <w:t>&lt;TitreJust&gt;</w:t>
      </w:r>
      <w:r>
        <w:t>Motivering</w:t>
      </w:r>
      <w:r>
        <w:rPr>
          <w:rStyle w:val="HideTWBExt"/>
        </w:rPr>
        <w:t>&lt;/TitreJust&gt;</w:t>
      </w:r>
    </w:p>
    <w:p w14:paraId="02FB4890" w14:textId="77777777" w:rsidR="00401E8A" w:rsidRPr="00A91EBA" w:rsidRDefault="00401E8A" w:rsidP="00401E8A">
      <w:pPr>
        <w:pStyle w:val="AmJustText"/>
      </w:pPr>
      <w:r>
        <w:t>Vissa av bestämmelserna ovan har slagits samman med punkt 1. Bestämmelsen i led f finns dock redan när det gäller skyldigheten att samarbeta. Fortsatt underlåtenhet att samarbeta i led d kan leda till förvar. Det är inte i sig bevis för en avsikt att avvika. Bestämmelsen i led g kan mycket väl utgöra ett skäl för förvar, men inte heller den fastställer risk för avvikande. I led h är det, med tanke på den ökade längden på inreseförbuden och osäkerheten kring underrättelser om inreseförbud till personer, inte alls tydligt hur det faktum att personer åter reser in i EU innebär en risk för avvikande. När det gäller led a är det, mot bakgrund av mottagningskrisen i många medlemsstater, oproportionerligt att straffa återvändande personer för att de inte har en fast adress och att anta att det skulle leda till avvikande.</w:t>
      </w:r>
    </w:p>
    <w:p w14:paraId="7D1B6EE3" w14:textId="77777777" w:rsidR="00401E8A" w:rsidRPr="00A91EBA" w:rsidRDefault="00401E8A" w:rsidP="00401E8A">
      <w:r>
        <w:rPr>
          <w:rStyle w:val="HideTWBExt"/>
        </w:rPr>
        <w:t>&lt;/Amend&gt;</w:t>
      </w:r>
    </w:p>
    <w:p w14:paraId="5CCB809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1882</w:t>
      </w:r>
      <w:r>
        <w:rPr>
          <w:rStyle w:val="HideTWBExt"/>
        </w:rPr>
        <w:t>&lt;/NumAm&gt;</w:t>
      </w:r>
    </w:p>
    <w:p w14:paraId="06109C97"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4653F2C5" w14:textId="77777777" w:rsidR="00401E8A" w:rsidRPr="00A91EBA" w:rsidRDefault="00401E8A" w:rsidP="00401E8A">
      <w:pPr>
        <w:pStyle w:val="NormalBold"/>
      </w:pPr>
      <w:r>
        <w:rPr>
          <w:rStyle w:val="HideTWBExt"/>
          <w:b w:val="0"/>
        </w:rPr>
        <w:t>&lt;/RepeatBlock-By&gt;</w:t>
      </w:r>
    </w:p>
    <w:p w14:paraId="1D9545F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2A9B268" w14:textId="77777777" w:rsidR="00401E8A" w:rsidRPr="00A91EBA" w:rsidRDefault="00401E8A" w:rsidP="00401E8A">
      <w:pPr>
        <w:pStyle w:val="NormalBold"/>
      </w:pPr>
      <w:r>
        <w:rPr>
          <w:rStyle w:val="HideTWBExt"/>
        </w:rPr>
        <w:t>&lt;Article&gt;</w:t>
      </w:r>
      <w:r>
        <w:t>Artikel 30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472814E" w14:textId="77777777" w:rsidTr="00CF4F4E">
        <w:trPr>
          <w:trHeight w:hRule="exact" w:val="240"/>
          <w:jc w:val="center"/>
        </w:trPr>
        <w:tc>
          <w:tcPr>
            <w:tcW w:w="9752" w:type="dxa"/>
            <w:gridSpan w:val="2"/>
            <w:tcBorders>
              <w:top w:val="nil"/>
              <w:left w:val="nil"/>
              <w:bottom w:val="nil"/>
              <w:right w:val="nil"/>
            </w:tcBorders>
          </w:tcPr>
          <w:p w14:paraId="432DF08F" w14:textId="77777777" w:rsidR="00401E8A" w:rsidRPr="00A91EBA" w:rsidRDefault="00401E8A" w:rsidP="00CF4F4E"/>
        </w:tc>
      </w:tr>
      <w:tr w:rsidR="00401E8A" w14:paraId="7ECA28BA" w14:textId="77777777" w:rsidTr="00CF4F4E">
        <w:trPr>
          <w:trHeight w:val="240"/>
          <w:jc w:val="center"/>
        </w:trPr>
        <w:tc>
          <w:tcPr>
            <w:tcW w:w="4876" w:type="dxa"/>
            <w:tcBorders>
              <w:top w:val="nil"/>
              <w:left w:val="nil"/>
              <w:bottom w:val="nil"/>
              <w:right w:val="nil"/>
            </w:tcBorders>
          </w:tcPr>
          <w:p w14:paraId="47D778A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03BBCE3" w14:textId="77777777" w:rsidR="00401E8A" w:rsidRPr="00A91EBA" w:rsidRDefault="00401E8A" w:rsidP="00CF4F4E">
            <w:pPr>
              <w:pStyle w:val="AmColumnHeading"/>
            </w:pPr>
            <w:r>
              <w:t>Ändringsförslag</w:t>
            </w:r>
          </w:p>
        </w:tc>
      </w:tr>
      <w:tr w:rsidR="00401E8A" w14:paraId="02374ABE" w14:textId="77777777" w:rsidTr="00CF4F4E">
        <w:trPr>
          <w:jc w:val="center"/>
        </w:trPr>
        <w:tc>
          <w:tcPr>
            <w:tcW w:w="4876" w:type="dxa"/>
            <w:tcBorders>
              <w:top w:val="nil"/>
              <w:left w:val="nil"/>
              <w:bottom w:val="nil"/>
              <w:right w:val="nil"/>
            </w:tcBorders>
          </w:tcPr>
          <w:p w14:paraId="2C8966BA" w14:textId="77777777" w:rsidR="00401E8A" w:rsidRPr="00A91EBA" w:rsidRDefault="00401E8A" w:rsidP="00CF4F4E">
            <w:pPr>
              <w:pStyle w:val="Normal6a"/>
            </w:pPr>
            <w:r>
              <w:rPr>
                <w:b/>
                <w:i/>
              </w:rPr>
              <w:t>2.</w:t>
            </w:r>
            <w:r>
              <w:tab/>
            </w:r>
            <w:r>
              <w:rPr>
                <w:b/>
                <w:i/>
              </w:rPr>
              <w:t>I fall som inte omfattas av punkt 1 ska risken för avvikande fastställas på grundval av en samlad bedömning av de särskilda omständigheterna i det enskilda fallet och om ett av följande kriterier är uppfyllt med avseende på den berörda tredjelandsmedborgaren:</w:t>
            </w:r>
          </w:p>
        </w:tc>
        <w:tc>
          <w:tcPr>
            <w:tcW w:w="4876" w:type="dxa"/>
            <w:tcBorders>
              <w:top w:val="nil"/>
              <w:left w:val="nil"/>
              <w:bottom w:val="nil"/>
              <w:right w:val="nil"/>
            </w:tcBorders>
          </w:tcPr>
          <w:p w14:paraId="2E36AA7D" w14:textId="77777777" w:rsidR="00401E8A" w:rsidRPr="00A91EBA" w:rsidRDefault="00401E8A" w:rsidP="00CF4F4E">
            <w:pPr>
              <w:pStyle w:val="Normal6a"/>
            </w:pPr>
            <w:r>
              <w:rPr>
                <w:b/>
                <w:i/>
              </w:rPr>
              <w:t>utgår</w:t>
            </w:r>
          </w:p>
        </w:tc>
      </w:tr>
      <w:tr w:rsidR="00401E8A" w14:paraId="6063B4FD" w14:textId="77777777" w:rsidTr="00CF4F4E">
        <w:trPr>
          <w:jc w:val="center"/>
        </w:trPr>
        <w:tc>
          <w:tcPr>
            <w:tcW w:w="4876" w:type="dxa"/>
            <w:tcBorders>
              <w:top w:val="nil"/>
              <w:left w:val="nil"/>
              <w:bottom w:val="nil"/>
              <w:right w:val="nil"/>
            </w:tcBorders>
          </w:tcPr>
          <w:p w14:paraId="1E3AF986" w14:textId="77777777" w:rsidR="00401E8A" w:rsidRPr="00A91EBA" w:rsidRDefault="00401E8A" w:rsidP="00CF4F4E">
            <w:pPr>
              <w:pStyle w:val="Normal6a"/>
            </w:pPr>
            <w:r>
              <w:rPr>
                <w:b/>
                <w:i/>
              </w:rPr>
              <w:t>a. Personen saknar bostad, stadigvarande hemvist eller tillförlitlig adress.</w:t>
            </w:r>
          </w:p>
        </w:tc>
        <w:tc>
          <w:tcPr>
            <w:tcW w:w="4876" w:type="dxa"/>
            <w:tcBorders>
              <w:top w:val="nil"/>
              <w:left w:val="nil"/>
              <w:bottom w:val="nil"/>
              <w:right w:val="nil"/>
            </w:tcBorders>
          </w:tcPr>
          <w:p w14:paraId="57833A62" w14:textId="77777777" w:rsidR="00401E8A" w:rsidRPr="00A91EBA" w:rsidRDefault="00401E8A" w:rsidP="00CF4F4E">
            <w:pPr>
              <w:pStyle w:val="Normal6a"/>
            </w:pPr>
          </w:p>
        </w:tc>
      </w:tr>
      <w:tr w:rsidR="00401E8A" w14:paraId="58596219" w14:textId="77777777" w:rsidTr="00CF4F4E">
        <w:trPr>
          <w:jc w:val="center"/>
        </w:trPr>
        <w:tc>
          <w:tcPr>
            <w:tcW w:w="4876" w:type="dxa"/>
            <w:tcBorders>
              <w:top w:val="nil"/>
              <w:left w:val="nil"/>
              <w:bottom w:val="nil"/>
              <w:right w:val="nil"/>
            </w:tcBorders>
          </w:tcPr>
          <w:p w14:paraId="6C23439F" w14:textId="77777777" w:rsidR="00401E8A" w:rsidRPr="00A91EBA" w:rsidRDefault="00401E8A" w:rsidP="00CF4F4E">
            <w:pPr>
              <w:pStyle w:val="Normal6a"/>
            </w:pPr>
            <w:r>
              <w:rPr>
                <w:b/>
                <w:i/>
              </w:rPr>
              <w:t>b. Personen har uttryckligen uttryckt sin avsikt att inte efterleva de återvändanderelaterade åtgärder som tillämpas i enlighet med denna förordning, eller har genom sitt beteende tydligt visat sin avsikt att inte efterleva sådana åtgärder.</w:t>
            </w:r>
          </w:p>
        </w:tc>
        <w:tc>
          <w:tcPr>
            <w:tcW w:w="4876" w:type="dxa"/>
            <w:tcBorders>
              <w:top w:val="nil"/>
              <w:left w:val="nil"/>
              <w:bottom w:val="nil"/>
              <w:right w:val="nil"/>
            </w:tcBorders>
          </w:tcPr>
          <w:p w14:paraId="1FE61251" w14:textId="77777777" w:rsidR="00401E8A" w:rsidRPr="00A91EBA" w:rsidRDefault="00401E8A" w:rsidP="00CF4F4E">
            <w:pPr>
              <w:pStyle w:val="Normal6a"/>
            </w:pPr>
          </w:p>
        </w:tc>
      </w:tr>
      <w:tr w:rsidR="00401E8A" w14:paraId="4ACA9B6E" w14:textId="77777777" w:rsidTr="00CF4F4E">
        <w:trPr>
          <w:jc w:val="center"/>
        </w:trPr>
        <w:tc>
          <w:tcPr>
            <w:tcW w:w="4876" w:type="dxa"/>
            <w:tcBorders>
              <w:top w:val="nil"/>
              <w:left w:val="nil"/>
              <w:bottom w:val="nil"/>
              <w:right w:val="nil"/>
            </w:tcBorders>
          </w:tcPr>
          <w:p w14:paraId="78154D84" w14:textId="77777777" w:rsidR="00401E8A" w:rsidRPr="00A91EBA" w:rsidRDefault="00401E8A" w:rsidP="00CF4F4E">
            <w:pPr>
              <w:pStyle w:val="Normal6a"/>
            </w:pPr>
            <w:r>
              <w:rPr>
                <w:b/>
                <w:i/>
              </w:rPr>
              <w:t>c. Personen fullgör inte skyldigheterna i ett beslut om återvändande senast det datum då han eller hon ska lämna medlemsstaternas territorium i enlighet med artikel 13.</w:t>
            </w:r>
          </w:p>
        </w:tc>
        <w:tc>
          <w:tcPr>
            <w:tcW w:w="4876" w:type="dxa"/>
            <w:tcBorders>
              <w:top w:val="nil"/>
              <w:left w:val="nil"/>
              <w:bottom w:val="nil"/>
              <w:right w:val="nil"/>
            </w:tcBorders>
          </w:tcPr>
          <w:p w14:paraId="644BCB7E" w14:textId="77777777" w:rsidR="00401E8A" w:rsidRPr="00A91EBA" w:rsidRDefault="00401E8A" w:rsidP="00CF4F4E">
            <w:pPr>
              <w:pStyle w:val="Normal6a"/>
            </w:pPr>
          </w:p>
        </w:tc>
      </w:tr>
      <w:tr w:rsidR="00401E8A" w14:paraId="0BE4817B" w14:textId="77777777" w:rsidTr="00CF4F4E">
        <w:trPr>
          <w:jc w:val="center"/>
        </w:trPr>
        <w:tc>
          <w:tcPr>
            <w:tcW w:w="4876" w:type="dxa"/>
            <w:tcBorders>
              <w:top w:val="nil"/>
              <w:left w:val="nil"/>
              <w:bottom w:val="nil"/>
              <w:right w:val="nil"/>
            </w:tcBorders>
          </w:tcPr>
          <w:p w14:paraId="59B9B210" w14:textId="77777777" w:rsidR="00401E8A" w:rsidRPr="00A91EBA" w:rsidRDefault="00401E8A" w:rsidP="00CF4F4E">
            <w:pPr>
              <w:pStyle w:val="Normal6a"/>
            </w:pPr>
            <w:r>
              <w:rPr>
                <w:b/>
                <w:i/>
              </w:rPr>
              <w:t xml:space="preserve">d. Personen fullgör inte skyldigheten att samarbeta med medlemsstaternas behöriga myndigheter i alla skeden av förfarandena i enlighet med denna </w:t>
            </w:r>
            <w:r>
              <w:rPr>
                <w:b/>
                <w:i/>
              </w:rPr>
              <w:lastRenderedPageBreak/>
              <w:t>förordning, såsom anges i artikel 21.2 a–k.</w:t>
            </w:r>
          </w:p>
        </w:tc>
        <w:tc>
          <w:tcPr>
            <w:tcW w:w="4876" w:type="dxa"/>
            <w:tcBorders>
              <w:top w:val="nil"/>
              <w:left w:val="nil"/>
              <w:bottom w:val="nil"/>
              <w:right w:val="nil"/>
            </w:tcBorders>
          </w:tcPr>
          <w:p w14:paraId="43F0E741" w14:textId="77777777" w:rsidR="00401E8A" w:rsidRPr="00A91EBA" w:rsidRDefault="00401E8A" w:rsidP="00CF4F4E">
            <w:pPr>
              <w:pStyle w:val="Normal6a"/>
            </w:pPr>
          </w:p>
        </w:tc>
      </w:tr>
      <w:tr w:rsidR="00401E8A" w14:paraId="624A553A" w14:textId="77777777" w:rsidTr="00CF4F4E">
        <w:trPr>
          <w:jc w:val="center"/>
        </w:trPr>
        <w:tc>
          <w:tcPr>
            <w:tcW w:w="4876" w:type="dxa"/>
            <w:tcBorders>
              <w:top w:val="nil"/>
              <w:left w:val="nil"/>
              <w:bottom w:val="nil"/>
              <w:right w:val="nil"/>
            </w:tcBorders>
          </w:tcPr>
          <w:p w14:paraId="58480F7E" w14:textId="77777777" w:rsidR="00401E8A" w:rsidRPr="00A91EBA" w:rsidRDefault="00401E8A" w:rsidP="00CF4F4E">
            <w:pPr>
              <w:pStyle w:val="Normal6a"/>
            </w:pPr>
            <w:r>
              <w:rPr>
                <w:b/>
                <w:i/>
              </w:rPr>
              <w:t>e. Avresan är nära förestående och det finns allvarliga skäl att tro att tredjelandsmedborgaren avser att inte fullgöra skyldigheten att samarbeta enligt artikel 21.2 l.</w:t>
            </w:r>
          </w:p>
        </w:tc>
        <w:tc>
          <w:tcPr>
            <w:tcW w:w="4876" w:type="dxa"/>
            <w:tcBorders>
              <w:top w:val="nil"/>
              <w:left w:val="nil"/>
              <w:bottom w:val="nil"/>
              <w:right w:val="nil"/>
            </w:tcBorders>
          </w:tcPr>
          <w:p w14:paraId="5F873D5F" w14:textId="77777777" w:rsidR="00401E8A" w:rsidRPr="00A91EBA" w:rsidRDefault="00401E8A" w:rsidP="00CF4F4E">
            <w:pPr>
              <w:pStyle w:val="Normal6a"/>
            </w:pPr>
          </w:p>
        </w:tc>
      </w:tr>
      <w:tr w:rsidR="00401E8A" w14:paraId="75584390" w14:textId="77777777" w:rsidTr="00CF4F4E">
        <w:trPr>
          <w:jc w:val="center"/>
        </w:trPr>
        <w:tc>
          <w:tcPr>
            <w:tcW w:w="4876" w:type="dxa"/>
            <w:tcBorders>
              <w:top w:val="nil"/>
              <w:left w:val="nil"/>
              <w:bottom w:val="nil"/>
              <w:right w:val="nil"/>
            </w:tcBorders>
          </w:tcPr>
          <w:p w14:paraId="58B48B9A" w14:textId="77777777" w:rsidR="00401E8A" w:rsidRPr="00A91EBA" w:rsidRDefault="00401E8A" w:rsidP="00CF4F4E">
            <w:pPr>
              <w:pStyle w:val="Normal6a"/>
            </w:pPr>
            <w:r>
              <w:rPr>
                <w:b/>
                <w:i/>
              </w:rPr>
              <w:t>f. Personen använder total- eller delförfalskade identitets- eller resehandlingar, uppehållstillstånd eller viseringar eller handlingar som motiverar inresevillkoren, förstör eller gör sig på annat sätt av med sådana handlingar, använder alias med bedrägligt uppsåt, lämnar annan falsk information i muntlig eller skriftlig form eller motarbetar på annat bedrägligt sätt återvändande- eller återtagandeförfarandet.</w:t>
            </w:r>
          </w:p>
        </w:tc>
        <w:tc>
          <w:tcPr>
            <w:tcW w:w="4876" w:type="dxa"/>
            <w:tcBorders>
              <w:top w:val="nil"/>
              <w:left w:val="nil"/>
              <w:bottom w:val="nil"/>
              <w:right w:val="nil"/>
            </w:tcBorders>
          </w:tcPr>
          <w:p w14:paraId="215C849D" w14:textId="77777777" w:rsidR="00401E8A" w:rsidRPr="00A91EBA" w:rsidRDefault="00401E8A" w:rsidP="00CF4F4E">
            <w:pPr>
              <w:pStyle w:val="Normal6a"/>
            </w:pPr>
          </w:p>
        </w:tc>
      </w:tr>
      <w:tr w:rsidR="00401E8A" w14:paraId="1DFC6502" w14:textId="77777777" w:rsidTr="00CF4F4E">
        <w:trPr>
          <w:jc w:val="center"/>
        </w:trPr>
        <w:tc>
          <w:tcPr>
            <w:tcW w:w="4876" w:type="dxa"/>
            <w:tcBorders>
              <w:top w:val="nil"/>
              <w:left w:val="nil"/>
              <w:bottom w:val="nil"/>
              <w:right w:val="nil"/>
            </w:tcBorders>
          </w:tcPr>
          <w:p w14:paraId="5624E4EC" w14:textId="77777777" w:rsidR="00401E8A" w:rsidRPr="00A91EBA" w:rsidRDefault="00401E8A" w:rsidP="00CF4F4E">
            <w:pPr>
              <w:pStyle w:val="Normal6a"/>
            </w:pPr>
            <w:r>
              <w:rPr>
                <w:b/>
                <w:i/>
              </w:rPr>
              <w:t>g. Personen motarbetar återvändandeförfarandet på ett våldsamt sätt.</w:t>
            </w:r>
          </w:p>
        </w:tc>
        <w:tc>
          <w:tcPr>
            <w:tcW w:w="4876" w:type="dxa"/>
            <w:tcBorders>
              <w:top w:val="nil"/>
              <w:left w:val="nil"/>
              <w:bottom w:val="nil"/>
              <w:right w:val="nil"/>
            </w:tcBorders>
          </w:tcPr>
          <w:p w14:paraId="606F0414" w14:textId="77777777" w:rsidR="00401E8A" w:rsidRPr="00A91EBA" w:rsidRDefault="00401E8A" w:rsidP="00CF4F4E">
            <w:pPr>
              <w:pStyle w:val="Normal6a"/>
            </w:pPr>
          </w:p>
        </w:tc>
      </w:tr>
      <w:tr w:rsidR="00401E8A" w14:paraId="75B0C5CF" w14:textId="77777777" w:rsidTr="00CF4F4E">
        <w:trPr>
          <w:jc w:val="center"/>
        </w:trPr>
        <w:tc>
          <w:tcPr>
            <w:tcW w:w="4876" w:type="dxa"/>
            <w:tcBorders>
              <w:top w:val="nil"/>
              <w:left w:val="nil"/>
              <w:bottom w:val="nil"/>
              <w:right w:val="nil"/>
            </w:tcBorders>
          </w:tcPr>
          <w:p w14:paraId="76BBCD39" w14:textId="77777777" w:rsidR="00401E8A" w:rsidRPr="00A91EBA" w:rsidRDefault="00401E8A" w:rsidP="00CF4F4E">
            <w:pPr>
              <w:pStyle w:val="Normal6a"/>
            </w:pPr>
            <w:r>
              <w:rPr>
                <w:b/>
                <w:i/>
              </w:rPr>
              <w:t>h. Personen reser in i unionen på nytt i strid med ett giltigt inreseförbud.</w:t>
            </w:r>
          </w:p>
        </w:tc>
        <w:tc>
          <w:tcPr>
            <w:tcW w:w="4876" w:type="dxa"/>
            <w:tcBorders>
              <w:top w:val="nil"/>
              <w:left w:val="nil"/>
              <w:bottom w:val="nil"/>
              <w:right w:val="nil"/>
            </w:tcBorders>
          </w:tcPr>
          <w:p w14:paraId="1DBCF932" w14:textId="77777777" w:rsidR="00401E8A" w:rsidRPr="00A91EBA" w:rsidRDefault="00401E8A" w:rsidP="00CF4F4E">
            <w:pPr>
              <w:pStyle w:val="Normal6a"/>
            </w:pPr>
          </w:p>
        </w:tc>
      </w:tr>
    </w:tbl>
    <w:p w14:paraId="19A17D7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3568A4E" w14:textId="77777777" w:rsidR="00401E8A" w:rsidRPr="00A91EBA" w:rsidRDefault="00401E8A" w:rsidP="00401E8A">
      <w:r>
        <w:rPr>
          <w:rStyle w:val="HideTWBExt"/>
        </w:rPr>
        <w:t>&lt;/Amend&gt;</w:t>
      </w:r>
    </w:p>
    <w:p w14:paraId="41F165D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1883</w:t>
      </w:r>
      <w:r>
        <w:rPr>
          <w:rStyle w:val="HideTWBExt"/>
        </w:rPr>
        <w:t>&lt;/NumAm&gt;</w:t>
      </w:r>
    </w:p>
    <w:p w14:paraId="64DDF241"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31A38413" w14:textId="77777777" w:rsidR="00401E8A" w:rsidRPr="00A91EBA" w:rsidRDefault="00401E8A" w:rsidP="00401E8A">
      <w:pPr>
        <w:pStyle w:val="NormalBold"/>
      </w:pPr>
      <w:r>
        <w:rPr>
          <w:rStyle w:val="HideTWBExt"/>
          <w:b w:val="0"/>
        </w:rPr>
        <w:t>&lt;/RepeatBlock-By&gt;</w:t>
      </w:r>
    </w:p>
    <w:p w14:paraId="690EAC4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2F44F1F" w14:textId="77777777" w:rsidR="00401E8A" w:rsidRPr="00A91EBA" w:rsidRDefault="00401E8A" w:rsidP="00401E8A">
      <w:pPr>
        <w:pStyle w:val="NormalBold"/>
      </w:pPr>
      <w:r>
        <w:rPr>
          <w:rStyle w:val="HideTWBExt"/>
        </w:rPr>
        <w:t>&lt;Article&gt;</w:t>
      </w:r>
      <w:r>
        <w:t>Artikel 30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0641C65" w14:textId="77777777" w:rsidTr="00CF4F4E">
        <w:trPr>
          <w:trHeight w:hRule="exact" w:val="240"/>
          <w:jc w:val="center"/>
        </w:trPr>
        <w:tc>
          <w:tcPr>
            <w:tcW w:w="9752" w:type="dxa"/>
            <w:gridSpan w:val="2"/>
            <w:tcBorders>
              <w:top w:val="nil"/>
              <w:left w:val="nil"/>
              <w:bottom w:val="nil"/>
              <w:right w:val="nil"/>
            </w:tcBorders>
          </w:tcPr>
          <w:p w14:paraId="218C59F7" w14:textId="77777777" w:rsidR="00401E8A" w:rsidRPr="00A91EBA" w:rsidRDefault="00401E8A" w:rsidP="00CF4F4E"/>
        </w:tc>
      </w:tr>
      <w:tr w:rsidR="00401E8A" w14:paraId="75BD8C6E" w14:textId="77777777" w:rsidTr="00CF4F4E">
        <w:trPr>
          <w:trHeight w:val="240"/>
          <w:jc w:val="center"/>
        </w:trPr>
        <w:tc>
          <w:tcPr>
            <w:tcW w:w="4876" w:type="dxa"/>
            <w:tcBorders>
              <w:top w:val="nil"/>
              <w:left w:val="nil"/>
              <w:bottom w:val="nil"/>
              <w:right w:val="nil"/>
            </w:tcBorders>
          </w:tcPr>
          <w:p w14:paraId="3BA202F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1599BDF" w14:textId="77777777" w:rsidR="00401E8A" w:rsidRPr="00A91EBA" w:rsidRDefault="00401E8A" w:rsidP="00CF4F4E">
            <w:pPr>
              <w:pStyle w:val="AmColumnHeading"/>
            </w:pPr>
            <w:r>
              <w:t>Ändringsförslag</w:t>
            </w:r>
          </w:p>
        </w:tc>
      </w:tr>
      <w:tr w:rsidR="00401E8A" w14:paraId="0C914AA9" w14:textId="77777777" w:rsidTr="00CF4F4E">
        <w:trPr>
          <w:jc w:val="center"/>
        </w:trPr>
        <w:tc>
          <w:tcPr>
            <w:tcW w:w="4876" w:type="dxa"/>
            <w:tcBorders>
              <w:top w:val="nil"/>
              <w:left w:val="nil"/>
              <w:bottom w:val="nil"/>
              <w:right w:val="nil"/>
            </w:tcBorders>
          </w:tcPr>
          <w:p w14:paraId="03C150AD" w14:textId="77777777" w:rsidR="00401E8A" w:rsidRPr="00A91EBA" w:rsidRDefault="00401E8A" w:rsidP="00CF4F4E">
            <w:pPr>
              <w:pStyle w:val="Normal6a"/>
            </w:pPr>
            <w:r>
              <w:t>2.</w:t>
            </w:r>
            <w:r>
              <w:tab/>
              <w:t xml:space="preserve">I fall som inte omfattas av punkt 1 ska risken för avvikande fastställas på grundval av en </w:t>
            </w:r>
            <w:r>
              <w:rPr>
                <w:b/>
                <w:i/>
              </w:rPr>
              <w:t xml:space="preserve">samlad </w:t>
            </w:r>
            <w:r>
              <w:t xml:space="preserve">bedömning av </w:t>
            </w:r>
            <w:r>
              <w:rPr>
                <w:b/>
                <w:i/>
              </w:rPr>
              <w:t xml:space="preserve">de särskilda </w:t>
            </w:r>
            <w:r>
              <w:t>omständigheterna i det enskilda fallet</w:t>
            </w:r>
            <w:r>
              <w:rPr>
                <w:b/>
                <w:i/>
              </w:rPr>
              <w:t xml:space="preserve"> och om</w:t>
            </w:r>
            <w:r>
              <w:t xml:space="preserve"> ett av följande kriterier</w:t>
            </w:r>
            <w:r>
              <w:rPr>
                <w:b/>
                <w:i/>
              </w:rPr>
              <w:t xml:space="preserve"> är uppfyllt</w:t>
            </w:r>
            <w:r>
              <w:t xml:space="preserve"> med avseende på den berörda tredjelandsmedborgaren:</w:t>
            </w:r>
          </w:p>
        </w:tc>
        <w:tc>
          <w:tcPr>
            <w:tcW w:w="4876" w:type="dxa"/>
            <w:tcBorders>
              <w:top w:val="nil"/>
              <w:left w:val="nil"/>
              <w:bottom w:val="nil"/>
              <w:right w:val="nil"/>
            </w:tcBorders>
          </w:tcPr>
          <w:p w14:paraId="2A40A1F0" w14:textId="77777777" w:rsidR="00401E8A" w:rsidRPr="00A91EBA" w:rsidRDefault="00401E8A" w:rsidP="00CF4F4E">
            <w:pPr>
              <w:pStyle w:val="Normal6a"/>
            </w:pPr>
            <w:r>
              <w:t>2.</w:t>
            </w:r>
            <w:r>
              <w:tab/>
              <w:t>I fall som inte omfattas av punkt 1 ska risken för avvikande fastställas på grundval av en bedömning av omständigheterna i det enskilda fallet</w:t>
            </w:r>
            <w:r>
              <w:rPr>
                <w:b/>
                <w:i/>
              </w:rPr>
              <w:t>. Bedömningen ska omfatta</w:t>
            </w:r>
            <w:r>
              <w:t xml:space="preserve"> ett </w:t>
            </w:r>
            <w:r>
              <w:rPr>
                <w:b/>
                <w:i/>
              </w:rPr>
              <w:t xml:space="preserve">eller flera </w:t>
            </w:r>
            <w:r>
              <w:t>av följande kriterier med avseende på den berörda tredjelandsmedborgaren</w:t>
            </w:r>
            <w:r>
              <w:rPr>
                <w:b/>
                <w:i/>
              </w:rPr>
              <w:t xml:space="preserve"> som vistas olagligt i unionen</w:t>
            </w:r>
            <w:r>
              <w:t>:</w:t>
            </w:r>
          </w:p>
        </w:tc>
      </w:tr>
    </w:tbl>
    <w:p w14:paraId="3CE9DA0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25E5E4A" w14:textId="77777777" w:rsidR="00401E8A" w:rsidRPr="00A91EBA" w:rsidRDefault="00401E8A" w:rsidP="00401E8A">
      <w:r>
        <w:rPr>
          <w:rStyle w:val="HideTWBExt"/>
        </w:rPr>
        <w:lastRenderedPageBreak/>
        <w:t>&lt;/Amend&gt;</w:t>
      </w:r>
    </w:p>
    <w:p w14:paraId="3EDF751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1884</w:t>
      </w:r>
      <w:r>
        <w:rPr>
          <w:rStyle w:val="HideTWBExt"/>
        </w:rPr>
        <w:t>&lt;/NumAm&gt;</w:t>
      </w:r>
    </w:p>
    <w:p w14:paraId="1D9CE0A2"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26626D70"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290D1936" w14:textId="77777777" w:rsidR="00401E8A" w:rsidRPr="00A91EBA" w:rsidRDefault="00401E8A" w:rsidP="00401E8A">
      <w:pPr>
        <w:pStyle w:val="NormalBold"/>
      </w:pPr>
      <w:r>
        <w:rPr>
          <w:rStyle w:val="HideTWBExt"/>
          <w:b w:val="0"/>
        </w:rPr>
        <w:t>&lt;/RepeatBlock-By&gt;</w:t>
      </w:r>
    </w:p>
    <w:p w14:paraId="768CF6F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8EA82F3" w14:textId="77777777" w:rsidR="00401E8A" w:rsidRPr="00A91EBA" w:rsidRDefault="00401E8A" w:rsidP="00401E8A">
      <w:pPr>
        <w:pStyle w:val="NormalBold"/>
      </w:pPr>
      <w:r>
        <w:rPr>
          <w:rStyle w:val="HideTWBExt"/>
        </w:rPr>
        <w:t>&lt;Article&gt;</w:t>
      </w:r>
      <w:r>
        <w:t>Artikel 30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7B6C9C8" w14:textId="77777777" w:rsidTr="00CF4F4E">
        <w:trPr>
          <w:trHeight w:hRule="exact" w:val="240"/>
          <w:jc w:val="center"/>
        </w:trPr>
        <w:tc>
          <w:tcPr>
            <w:tcW w:w="9752" w:type="dxa"/>
            <w:gridSpan w:val="2"/>
            <w:tcBorders>
              <w:top w:val="nil"/>
              <w:left w:val="nil"/>
              <w:bottom w:val="nil"/>
              <w:right w:val="nil"/>
            </w:tcBorders>
          </w:tcPr>
          <w:p w14:paraId="77AE6071" w14:textId="77777777" w:rsidR="00401E8A" w:rsidRPr="00A91EBA" w:rsidRDefault="00401E8A" w:rsidP="00CF4F4E"/>
        </w:tc>
      </w:tr>
      <w:tr w:rsidR="00401E8A" w14:paraId="4909E4B8" w14:textId="77777777" w:rsidTr="00CF4F4E">
        <w:trPr>
          <w:trHeight w:val="240"/>
          <w:jc w:val="center"/>
        </w:trPr>
        <w:tc>
          <w:tcPr>
            <w:tcW w:w="4876" w:type="dxa"/>
            <w:tcBorders>
              <w:top w:val="nil"/>
              <w:left w:val="nil"/>
              <w:bottom w:val="nil"/>
              <w:right w:val="nil"/>
            </w:tcBorders>
          </w:tcPr>
          <w:p w14:paraId="3A67EBE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FD0D1B5" w14:textId="77777777" w:rsidR="00401E8A" w:rsidRPr="00A91EBA" w:rsidRDefault="00401E8A" w:rsidP="00CF4F4E">
            <w:pPr>
              <w:pStyle w:val="AmColumnHeading"/>
            </w:pPr>
            <w:r>
              <w:t>Ändringsförslag</w:t>
            </w:r>
          </w:p>
        </w:tc>
      </w:tr>
      <w:tr w:rsidR="00401E8A" w14:paraId="5C59A780" w14:textId="77777777" w:rsidTr="00CF4F4E">
        <w:trPr>
          <w:jc w:val="center"/>
        </w:trPr>
        <w:tc>
          <w:tcPr>
            <w:tcW w:w="4876" w:type="dxa"/>
            <w:tcBorders>
              <w:top w:val="nil"/>
              <w:left w:val="nil"/>
              <w:bottom w:val="nil"/>
              <w:right w:val="nil"/>
            </w:tcBorders>
          </w:tcPr>
          <w:p w14:paraId="1B984A20" w14:textId="77777777" w:rsidR="00401E8A" w:rsidRPr="00A91EBA" w:rsidRDefault="00401E8A" w:rsidP="00CF4F4E">
            <w:pPr>
              <w:pStyle w:val="Normal6a"/>
            </w:pPr>
            <w:r>
              <w:t>2.</w:t>
            </w:r>
            <w:r>
              <w:tab/>
              <w:t xml:space="preserve">I fall som inte omfattas av punkt 1 ska risken för avvikande fastställas på grundval av en </w:t>
            </w:r>
            <w:r>
              <w:rPr>
                <w:b/>
                <w:i/>
              </w:rPr>
              <w:t xml:space="preserve">samlad </w:t>
            </w:r>
            <w:r>
              <w:t>bedömning av</w:t>
            </w:r>
            <w:r>
              <w:rPr>
                <w:b/>
                <w:i/>
              </w:rPr>
              <w:t xml:space="preserve"> de särskilda omständigheterna i</w:t>
            </w:r>
            <w:r>
              <w:t xml:space="preserve"> det enskilda fallet och om ett av följande kriterier är uppfyllt med avseende på den berörda tredjelandsmedborgaren:</w:t>
            </w:r>
          </w:p>
        </w:tc>
        <w:tc>
          <w:tcPr>
            <w:tcW w:w="4876" w:type="dxa"/>
            <w:tcBorders>
              <w:top w:val="nil"/>
              <w:left w:val="nil"/>
              <w:bottom w:val="nil"/>
              <w:right w:val="nil"/>
            </w:tcBorders>
          </w:tcPr>
          <w:p w14:paraId="3C607AF4" w14:textId="77777777" w:rsidR="00401E8A" w:rsidRPr="00A91EBA" w:rsidRDefault="00401E8A" w:rsidP="00CF4F4E">
            <w:pPr>
              <w:pStyle w:val="Normal6a"/>
            </w:pPr>
            <w:r>
              <w:t>2.</w:t>
            </w:r>
            <w:r>
              <w:tab/>
              <w:t>I fall som inte omfattas av punkt 1 ska risken för avvikande fastställas på grundval av en bedömning av det enskilda fallet och om ett av följande kriterier är uppfyllt med avseende på den berörda tredjelandsmedborgaren:</w:t>
            </w:r>
          </w:p>
        </w:tc>
      </w:tr>
    </w:tbl>
    <w:p w14:paraId="767BB09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2318711" w14:textId="77777777" w:rsidR="00401E8A" w:rsidRPr="00A91EBA" w:rsidRDefault="00401E8A" w:rsidP="00401E8A">
      <w:r>
        <w:rPr>
          <w:rStyle w:val="HideTWBExt"/>
        </w:rPr>
        <w:t>&lt;/Amend&gt;</w:t>
      </w:r>
    </w:p>
    <w:p w14:paraId="13D630C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1885</w:t>
      </w:r>
      <w:r>
        <w:rPr>
          <w:rStyle w:val="HideTWBExt"/>
        </w:rPr>
        <w:t>&lt;/NumAm&gt;</w:t>
      </w:r>
    </w:p>
    <w:p w14:paraId="1B1AAA93" w14:textId="77777777" w:rsidR="00401E8A" w:rsidRPr="00A91EBA" w:rsidRDefault="00401E8A" w:rsidP="00401E8A">
      <w:pPr>
        <w:pStyle w:val="NormalBold"/>
      </w:pPr>
      <w:r>
        <w:rPr>
          <w:rStyle w:val="HideTWBExt"/>
          <w:b w:val="0"/>
        </w:rPr>
        <w:t>&lt;RepeatBlock-By&gt;&lt;Members&gt;</w:t>
      </w:r>
      <w:r>
        <w:t>Cecilia Strada, Marco Tarquinio, Alessandro Zan</w:t>
      </w:r>
      <w:r>
        <w:rPr>
          <w:rStyle w:val="HideTWBExt"/>
          <w:b w:val="0"/>
        </w:rPr>
        <w:t>&lt;/Members&gt;</w:t>
      </w:r>
    </w:p>
    <w:p w14:paraId="690E802C" w14:textId="77777777" w:rsidR="00401E8A" w:rsidRPr="00A91EBA" w:rsidRDefault="00401E8A" w:rsidP="00401E8A">
      <w:pPr>
        <w:pStyle w:val="NormalBold"/>
      </w:pPr>
      <w:r>
        <w:rPr>
          <w:rStyle w:val="HideTWBExt"/>
          <w:b w:val="0"/>
        </w:rPr>
        <w:t>&lt;/RepeatBlock-By&gt;</w:t>
      </w:r>
    </w:p>
    <w:p w14:paraId="6C580FB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95FE9BA" w14:textId="77777777" w:rsidR="00401E8A" w:rsidRPr="00A91EBA" w:rsidRDefault="00401E8A" w:rsidP="00401E8A">
      <w:pPr>
        <w:pStyle w:val="NormalBold"/>
      </w:pPr>
      <w:r>
        <w:rPr>
          <w:rStyle w:val="HideTWBExt"/>
        </w:rPr>
        <w:t>&lt;Article&gt;</w:t>
      </w:r>
      <w:r>
        <w:t>Artikel 30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1AEAD80" w14:textId="77777777" w:rsidTr="00CF4F4E">
        <w:trPr>
          <w:trHeight w:hRule="exact" w:val="240"/>
          <w:jc w:val="center"/>
        </w:trPr>
        <w:tc>
          <w:tcPr>
            <w:tcW w:w="9752" w:type="dxa"/>
            <w:gridSpan w:val="2"/>
            <w:tcBorders>
              <w:top w:val="nil"/>
              <w:left w:val="nil"/>
              <w:bottom w:val="nil"/>
              <w:right w:val="nil"/>
            </w:tcBorders>
          </w:tcPr>
          <w:p w14:paraId="3F963CFE" w14:textId="77777777" w:rsidR="00401E8A" w:rsidRPr="00A91EBA" w:rsidRDefault="00401E8A" w:rsidP="00CF4F4E"/>
        </w:tc>
      </w:tr>
      <w:tr w:rsidR="00401E8A" w14:paraId="577C81DA" w14:textId="77777777" w:rsidTr="00CF4F4E">
        <w:trPr>
          <w:trHeight w:val="240"/>
          <w:jc w:val="center"/>
        </w:trPr>
        <w:tc>
          <w:tcPr>
            <w:tcW w:w="4876" w:type="dxa"/>
            <w:tcBorders>
              <w:top w:val="nil"/>
              <w:left w:val="nil"/>
              <w:bottom w:val="nil"/>
              <w:right w:val="nil"/>
            </w:tcBorders>
          </w:tcPr>
          <w:p w14:paraId="2542B71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B766139" w14:textId="77777777" w:rsidR="00401E8A" w:rsidRPr="00A91EBA" w:rsidRDefault="00401E8A" w:rsidP="00CF4F4E">
            <w:pPr>
              <w:pStyle w:val="AmColumnHeading"/>
            </w:pPr>
            <w:r>
              <w:t>Ändringsförslag</w:t>
            </w:r>
          </w:p>
        </w:tc>
      </w:tr>
      <w:tr w:rsidR="00401E8A" w14:paraId="2D1D3D91" w14:textId="77777777" w:rsidTr="00CF4F4E">
        <w:trPr>
          <w:jc w:val="center"/>
        </w:trPr>
        <w:tc>
          <w:tcPr>
            <w:tcW w:w="4876" w:type="dxa"/>
            <w:tcBorders>
              <w:top w:val="nil"/>
              <w:left w:val="nil"/>
              <w:bottom w:val="nil"/>
              <w:right w:val="nil"/>
            </w:tcBorders>
          </w:tcPr>
          <w:p w14:paraId="5E8E603C" w14:textId="77777777" w:rsidR="00401E8A" w:rsidRPr="00A91EBA" w:rsidRDefault="00401E8A" w:rsidP="00CF4F4E">
            <w:pPr>
              <w:pStyle w:val="Normal6a"/>
            </w:pPr>
            <w:r>
              <w:rPr>
                <w:b/>
                <w:i/>
              </w:rPr>
              <w:t>a.</w:t>
            </w:r>
            <w:r>
              <w:tab/>
            </w:r>
            <w:r>
              <w:rPr>
                <w:b/>
                <w:i/>
              </w:rPr>
              <w:t>Personen saknar bostad, stadigvarande hemvist eller tillförlitlig adress.</w:t>
            </w:r>
          </w:p>
        </w:tc>
        <w:tc>
          <w:tcPr>
            <w:tcW w:w="4876" w:type="dxa"/>
            <w:tcBorders>
              <w:top w:val="nil"/>
              <w:left w:val="nil"/>
              <w:bottom w:val="nil"/>
              <w:right w:val="nil"/>
            </w:tcBorders>
          </w:tcPr>
          <w:p w14:paraId="170EC80C" w14:textId="77777777" w:rsidR="00401E8A" w:rsidRPr="00A91EBA" w:rsidRDefault="00401E8A" w:rsidP="00CF4F4E">
            <w:pPr>
              <w:pStyle w:val="Normal6a"/>
            </w:pPr>
            <w:r>
              <w:rPr>
                <w:b/>
                <w:i/>
              </w:rPr>
              <w:t>utgår</w:t>
            </w:r>
          </w:p>
        </w:tc>
      </w:tr>
    </w:tbl>
    <w:p w14:paraId="55CFA8E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A8FC631" w14:textId="77777777" w:rsidR="00401E8A" w:rsidRPr="00A91EBA" w:rsidRDefault="00401E8A" w:rsidP="00401E8A">
      <w:pPr>
        <w:pStyle w:val="AmJustTitle"/>
      </w:pPr>
      <w:r>
        <w:rPr>
          <w:rStyle w:val="HideTWBExt"/>
        </w:rPr>
        <w:t>&lt;TitreJust&gt;</w:t>
      </w:r>
      <w:r>
        <w:t>Motivering</w:t>
      </w:r>
      <w:r>
        <w:rPr>
          <w:rStyle w:val="HideTWBExt"/>
        </w:rPr>
        <w:t>&lt;/TitreJust&gt;</w:t>
      </w:r>
    </w:p>
    <w:p w14:paraId="18B30D96" w14:textId="77777777" w:rsidR="00401E8A" w:rsidRPr="00A91EBA" w:rsidRDefault="00401E8A" w:rsidP="00401E8A">
      <w:pPr>
        <w:pStyle w:val="AmJustText"/>
      </w:pPr>
      <w:r>
        <w:t>Hemlöshet betraktas i och med detta som ett tillräckligt skäl för att tas i förvar. Oaktat deras administrativa ställning bör det inte accepteras som en automatisk politisk åtgärd riktad mot hemlösa.</w:t>
      </w:r>
    </w:p>
    <w:p w14:paraId="281CE76B" w14:textId="77777777" w:rsidR="00401E8A" w:rsidRPr="00A91EBA" w:rsidRDefault="00401E8A" w:rsidP="00401E8A">
      <w:r>
        <w:rPr>
          <w:rStyle w:val="HideTWBExt"/>
        </w:rPr>
        <w:t>&lt;/Amend&gt;</w:t>
      </w:r>
    </w:p>
    <w:p w14:paraId="2A32337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1886</w:t>
      </w:r>
      <w:r>
        <w:rPr>
          <w:rStyle w:val="HideTWBExt"/>
        </w:rPr>
        <w:t>&lt;/NumAm&gt;</w:t>
      </w:r>
    </w:p>
    <w:p w14:paraId="62ED0211"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39753BF7"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618A3AE2" w14:textId="77777777" w:rsidR="00401E8A" w:rsidRPr="00A91EBA" w:rsidRDefault="00401E8A" w:rsidP="00401E8A">
      <w:pPr>
        <w:pStyle w:val="NormalBold"/>
      </w:pPr>
      <w:r>
        <w:rPr>
          <w:rStyle w:val="HideTWBExt"/>
          <w:b w:val="0"/>
        </w:rPr>
        <w:t>&lt;/RepeatBlock-By&gt;</w:t>
      </w:r>
    </w:p>
    <w:p w14:paraId="0F01ED3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7F6D74F" w14:textId="77777777" w:rsidR="00401E8A" w:rsidRPr="00A91EBA" w:rsidRDefault="00401E8A" w:rsidP="00401E8A">
      <w:pPr>
        <w:pStyle w:val="NormalBold"/>
      </w:pPr>
      <w:r>
        <w:rPr>
          <w:rStyle w:val="HideTWBExt"/>
        </w:rPr>
        <w:lastRenderedPageBreak/>
        <w:t>&lt;Article&gt;</w:t>
      </w:r>
      <w:r>
        <w:t>Artikel 30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60504CF" w14:textId="77777777" w:rsidTr="00CF4F4E">
        <w:trPr>
          <w:trHeight w:hRule="exact" w:val="240"/>
          <w:jc w:val="center"/>
        </w:trPr>
        <w:tc>
          <w:tcPr>
            <w:tcW w:w="9752" w:type="dxa"/>
            <w:gridSpan w:val="2"/>
            <w:tcBorders>
              <w:top w:val="nil"/>
              <w:left w:val="nil"/>
              <w:bottom w:val="nil"/>
              <w:right w:val="nil"/>
            </w:tcBorders>
          </w:tcPr>
          <w:p w14:paraId="33AEDA9A" w14:textId="77777777" w:rsidR="00401E8A" w:rsidRPr="00A91EBA" w:rsidRDefault="00401E8A" w:rsidP="00CF4F4E"/>
        </w:tc>
      </w:tr>
      <w:tr w:rsidR="00401E8A" w14:paraId="00761989" w14:textId="77777777" w:rsidTr="00CF4F4E">
        <w:trPr>
          <w:trHeight w:val="240"/>
          <w:jc w:val="center"/>
        </w:trPr>
        <w:tc>
          <w:tcPr>
            <w:tcW w:w="4876" w:type="dxa"/>
            <w:tcBorders>
              <w:top w:val="nil"/>
              <w:left w:val="nil"/>
              <w:bottom w:val="nil"/>
              <w:right w:val="nil"/>
            </w:tcBorders>
          </w:tcPr>
          <w:p w14:paraId="1996624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943FE0D" w14:textId="77777777" w:rsidR="00401E8A" w:rsidRPr="00A91EBA" w:rsidRDefault="00401E8A" w:rsidP="00CF4F4E">
            <w:pPr>
              <w:pStyle w:val="AmColumnHeading"/>
            </w:pPr>
            <w:r>
              <w:t>Ändringsförslag</w:t>
            </w:r>
          </w:p>
        </w:tc>
      </w:tr>
      <w:tr w:rsidR="00401E8A" w14:paraId="566546BC" w14:textId="77777777" w:rsidTr="00CF4F4E">
        <w:trPr>
          <w:jc w:val="center"/>
        </w:trPr>
        <w:tc>
          <w:tcPr>
            <w:tcW w:w="4876" w:type="dxa"/>
            <w:tcBorders>
              <w:top w:val="nil"/>
              <w:left w:val="nil"/>
              <w:bottom w:val="nil"/>
              <w:right w:val="nil"/>
            </w:tcBorders>
          </w:tcPr>
          <w:p w14:paraId="4DBE43F5" w14:textId="77777777" w:rsidR="00401E8A" w:rsidRPr="00A91EBA" w:rsidRDefault="00401E8A" w:rsidP="00CF4F4E">
            <w:pPr>
              <w:pStyle w:val="Normal6a"/>
            </w:pPr>
            <w:r>
              <w:rPr>
                <w:b/>
                <w:i/>
              </w:rPr>
              <w:t>b.</w:t>
            </w:r>
            <w:r>
              <w:tab/>
            </w:r>
            <w:r>
              <w:rPr>
                <w:b/>
                <w:i/>
              </w:rPr>
              <w:t>Personen har uttryckligen uttryckt sin avsikt att inte efterleva de återvändanderelaterade åtgärder som tillämpas i enlighet med denna förordning, eller har genom sitt beteende tydligt visat sin avsikt att inte efterleva sådana åtgärder.</w:t>
            </w:r>
          </w:p>
        </w:tc>
        <w:tc>
          <w:tcPr>
            <w:tcW w:w="4876" w:type="dxa"/>
            <w:tcBorders>
              <w:top w:val="nil"/>
              <w:left w:val="nil"/>
              <w:bottom w:val="nil"/>
              <w:right w:val="nil"/>
            </w:tcBorders>
          </w:tcPr>
          <w:p w14:paraId="1741E7C6" w14:textId="77777777" w:rsidR="00401E8A" w:rsidRPr="00A91EBA" w:rsidRDefault="00401E8A" w:rsidP="00CF4F4E">
            <w:pPr>
              <w:pStyle w:val="Normal6a"/>
            </w:pPr>
            <w:r>
              <w:rPr>
                <w:b/>
                <w:i/>
              </w:rPr>
              <w:t>utgår</w:t>
            </w:r>
          </w:p>
        </w:tc>
      </w:tr>
    </w:tbl>
    <w:p w14:paraId="06576FC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3687BE3" w14:textId="77777777" w:rsidR="00401E8A" w:rsidRPr="00A91EBA" w:rsidRDefault="00401E8A" w:rsidP="00401E8A">
      <w:r>
        <w:rPr>
          <w:rStyle w:val="HideTWBExt"/>
        </w:rPr>
        <w:t>&lt;/Amend&gt;</w:t>
      </w:r>
    </w:p>
    <w:p w14:paraId="34BE9BF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1887</w:t>
      </w:r>
      <w:r>
        <w:rPr>
          <w:rStyle w:val="HideTWBExt"/>
        </w:rPr>
        <w:t>&lt;/NumAm&gt;</w:t>
      </w:r>
    </w:p>
    <w:p w14:paraId="0F733140"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51350CC9" w14:textId="77777777" w:rsidR="00401E8A" w:rsidRPr="00A91EBA" w:rsidRDefault="00401E8A" w:rsidP="00401E8A">
      <w:pPr>
        <w:pStyle w:val="NormalBold"/>
      </w:pPr>
      <w:r>
        <w:rPr>
          <w:rStyle w:val="HideTWBExt"/>
          <w:b w:val="0"/>
        </w:rPr>
        <w:t>&lt;/RepeatBlock-By&gt;</w:t>
      </w:r>
    </w:p>
    <w:p w14:paraId="7B385F1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CA61BE0" w14:textId="77777777" w:rsidR="00401E8A" w:rsidRPr="00A91EBA" w:rsidRDefault="00401E8A" w:rsidP="00401E8A">
      <w:pPr>
        <w:pStyle w:val="NormalBold"/>
      </w:pPr>
      <w:r>
        <w:rPr>
          <w:rStyle w:val="HideTWBExt"/>
        </w:rPr>
        <w:t>&lt;Article&gt;</w:t>
      </w:r>
      <w:r>
        <w:t>Artikel 30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5C08F8C" w14:textId="77777777" w:rsidTr="00CF4F4E">
        <w:trPr>
          <w:trHeight w:hRule="exact" w:val="240"/>
          <w:jc w:val="center"/>
        </w:trPr>
        <w:tc>
          <w:tcPr>
            <w:tcW w:w="9752" w:type="dxa"/>
            <w:gridSpan w:val="2"/>
            <w:tcBorders>
              <w:top w:val="nil"/>
              <w:left w:val="nil"/>
              <w:bottom w:val="nil"/>
              <w:right w:val="nil"/>
            </w:tcBorders>
          </w:tcPr>
          <w:p w14:paraId="4B8844B4" w14:textId="77777777" w:rsidR="00401E8A" w:rsidRPr="00A91EBA" w:rsidRDefault="00401E8A" w:rsidP="00CF4F4E"/>
        </w:tc>
      </w:tr>
      <w:tr w:rsidR="00401E8A" w14:paraId="444DBE42" w14:textId="77777777" w:rsidTr="00CF4F4E">
        <w:trPr>
          <w:trHeight w:val="240"/>
          <w:jc w:val="center"/>
        </w:trPr>
        <w:tc>
          <w:tcPr>
            <w:tcW w:w="4876" w:type="dxa"/>
            <w:tcBorders>
              <w:top w:val="nil"/>
              <w:left w:val="nil"/>
              <w:bottom w:val="nil"/>
              <w:right w:val="nil"/>
            </w:tcBorders>
          </w:tcPr>
          <w:p w14:paraId="074FC5C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A623310" w14:textId="77777777" w:rsidR="00401E8A" w:rsidRPr="00A91EBA" w:rsidRDefault="00401E8A" w:rsidP="00CF4F4E">
            <w:pPr>
              <w:pStyle w:val="AmColumnHeading"/>
            </w:pPr>
            <w:r>
              <w:t>Ändringsförslag</w:t>
            </w:r>
          </w:p>
        </w:tc>
      </w:tr>
      <w:tr w:rsidR="00401E8A" w14:paraId="0D267E3B" w14:textId="77777777" w:rsidTr="00CF4F4E">
        <w:trPr>
          <w:jc w:val="center"/>
        </w:trPr>
        <w:tc>
          <w:tcPr>
            <w:tcW w:w="4876" w:type="dxa"/>
            <w:tcBorders>
              <w:top w:val="nil"/>
              <w:left w:val="nil"/>
              <w:bottom w:val="nil"/>
              <w:right w:val="nil"/>
            </w:tcBorders>
          </w:tcPr>
          <w:p w14:paraId="7588D4D2" w14:textId="77777777" w:rsidR="00401E8A" w:rsidRPr="00A91EBA" w:rsidRDefault="00401E8A" w:rsidP="00CF4F4E">
            <w:pPr>
              <w:pStyle w:val="Normal6a"/>
            </w:pPr>
            <w:r>
              <w:t>b.</w:t>
            </w:r>
            <w:r>
              <w:tab/>
              <w:t xml:space="preserve">Personen har </w:t>
            </w:r>
            <w:r>
              <w:rPr>
                <w:b/>
                <w:i/>
              </w:rPr>
              <w:t>uttryckligen uttryckt sin avsikt att inte efterleva de återvändanderelaterade åtgärder</w:t>
            </w:r>
            <w:r>
              <w:t xml:space="preserve"> som </w:t>
            </w:r>
            <w:r>
              <w:rPr>
                <w:b/>
                <w:i/>
              </w:rPr>
              <w:t>tillämpas</w:t>
            </w:r>
            <w:r>
              <w:t xml:space="preserve"> i enlighet med </w:t>
            </w:r>
            <w:r>
              <w:rPr>
                <w:b/>
                <w:i/>
              </w:rPr>
              <w:t>denna förordning, eller har genom sitt beteende tydligt visat sin avsikt att inte efterleva sådana åtgärder</w:t>
            </w:r>
            <w:r>
              <w:t>.</w:t>
            </w:r>
          </w:p>
        </w:tc>
        <w:tc>
          <w:tcPr>
            <w:tcW w:w="4876" w:type="dxa"/>
            <w:tcBorders>
              <w:top w:val="nil"/>
              <w:left w:val="nil"/>
              <w:bottom w:val="nil"/>
              <w:right w:val="nil"/>
            </w:tcBorders>
          </w:tcPr>
          <w:p w14:paraId="1D597D3E" w14:textId="77777777" w:rsidR="00401E8A" w:rsidRPr="00A91EBA" w:rsidRDefault="00401E8A" w:rsidP="00CF4F4E">
            <w:pPr>
              <w:pStyle w:val="Normal6a"/>
            </w:pPr>
            <w:r>
              <w:t>b.</w:t>
            </w:r>
            <w:r>
              <w:tab/>
              <w:t xml:space="preserve">Personen har </w:t>
            </w:r>
            <w:r>
              <w:rPr>
                <w:b/>
                <w:i/>
              </w:rPr>
              <w:t>inte fullgjort skyldigheten att lämna medlemsstaternas territorium inom den tidsfrist för avresa</w:t>
            </w:r>
            <w:r>
              <w:t xml:space="preserve"> som </w:t>
            </w:r>
            <w:r>
              <w:rPr>
                <w:b/>
                <w:i/>
              </w:rPr>
              <w:t>fastställts</w:t>
            </w:r>
            <w:r>
              <w:t xml:space="preserve"> i enlighet med </w:t>
            </w:r>
            <w:r>
              <w:rPr>
                <w:b/>
                <w:i/>
              </w:rPr>
              <w:t>artikel 7.1a a</w:t>
            </w:r>
            <w:r>
              <w:t>.</w:t>
            </w:r>
          </w:p>
        </w:tc>
      </w:tr>
    </w:tbl>
    <w:p w14:paraId="18C5549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54AA5FA" w14:textId="77777777" w:rsidR="00401E8A" w:rsidRPr="00A91EBA" w:rsidRDefault="00401E8A" w:rsidP="00401E8A">
      <w:r>
        <w:rPr>
          <w:rStyle w:val="HideTWBExt"/>
        </w:rPr>
        <w:t>&lt;/Amend&gt;</w:t>
      </w:r>
    </w:p>
    <w:p w14:paraId="4B71CD1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1888</w:t>
      </w:r>
      <w:r>
        <w:rPr>
          <w:rStyle w:val="HideTWBExt"/>
        </w:rPr>
        <w:t>&lt;/NumAm&gt;</w:t>
      </w:r>
    </w:p>
    <w:p w14:paraId="67D524EC"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76F65576" w14:textId="77777777" w:rsidR="00401E8A" w:rsidRPr="00A91EBA" w:rsidRDefault="00401E8A" w:rsidP="00401E8A">
      <w:pPr>
        <w:pStyle w:val="NormalBold"/>
      </w:pPr>
      <w:r>
        <w:rPr>
          <w:rStyle w:val="HideTWBExt"/>
          <w:b w:val="0"/>
        </w:rPr>
        <w:t>&lt;/RepeatBlock-By&gt;</w:t>
      </w:r>
    </w:p>
    <w:p w14:paraId="6339870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0FD0403" w14:textId="77777777" w:rsidR="00401E8A" w:rsidRPr="00A91EBA" w:rsidRDefault="00401E8A" w:rsidP="00401E8A">
      <w:pPr>
        <w:pStyle w:val="NormalBold"/>
      </w:pPr>
      <w:r>
        <w:rPr>
          <w:rStyle w:val="HideTWBExt"/>
        </w:rPr>
        <w:t>&lt;Article&gt;</w:t>
      </w:r>
      <w:r>
        <w:t>Artikel 30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32C0733" w14:textId="77777777" w:rsidTr="00CF4F4E">
        <w:trPr>
          <w:trHeight w:hRule="exact" w:val="240"/>
          <w:jc w:val="center"/>
        </w:trPr>
        <w:tc>
          <w:tcPr>
            <w:tcW w:w="9752" w:type="dxa"/>
            <w:gridSpan w:val="2"/>
            <w:tcBorders>
              <w:top w:val="nil"/>
              <w:left w:val="nil"/>
              <w:bottom w:val="nil"/>
              <w:right w:val="nil"/>
            </w:tcBorders>
          </w:tcPr>
          <w:p w14:paraId="758FA7FA" w14:textId="77777777" w:rsidR="00401E8A" w:rsidRPr="00A91EBA" w:rsidRDefault="00401E8A" w:rsidP="00CF4F4E"/>
        </w:tc>
      </w:tr>
      <w:tr w:rsidR="00401E8A" w14:paraId="251ED705" w14:textId="77777777" w:rsidTr="00CF4F4E">
        <w:trPr>
          <w:trHeight w:val="240"/>
          <w:jc w:val="center"/>
        </w:trPr>
        <w:tc>
          <w:tcPr>
            <w:tcW w:w="4876" w:type="dxa"/>
            <w:tcBorders>
              <w:top w:val="nil"/>
              <w:left w:val="nil"/>
              <w:bottom w:val="nil"/>
              <w:right w:val="nil"/>
            </w:tcBorders>
          </w:tcPr>
          <w:p w14:paraId="6B1D003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29E7C99" w14:textId="77777777" w:rsidR="00401E8A" w:rsidRPr="00A91EBA" w:rsidRDefault="00401E8A" w:rsidP="00CF4F4E">
            <w:pPr>
              <w:pStyle w:val="AmColumnHeading"/>
            </w:pPr>
            <w:r>
              <w:t>Ändringsförslag</w:t>
            </w:r>
          </w:p>
        </w:tc>
      </w:tr>
      <w:tr w:rsidR="00401E8A" w14:paraId="1546C672" w14:textId="77777777" w:rsidTr="00CF4F4E">
        <w:trPr>
          <w:jc w:val="center"/>
        </w:trPr>
        <w:tc>
          <w:tcPr>
            <w:tcW w:w="4876" w:type="dxa"/>
            <w:tcBorders>
              <w:top w:val="nil"/>
              <w:left w:val="nil"/>
              <w:bottom w:val="nil"/>
              <w:right w:val="nil"/>
            </w:tcBorders>
          </w:tcPr>
          <w:p w14:paraId="2B2BA1B3" w14:textId="77777777" w:rsidR="00401E8A" w:rsidRPr="00A91EBA" w:rsidRDefault="00401E8A" w:rsidP="00CF4F4E">
            <w:pPr>
              <w:pStyle w:val="Normal6a"/>
            </w:pPr>
            <w:r>
              <w:t>b.</w:t>
            </w:r>
            <w:r>
              <w:tab/>
              <w:t xml:space="preserve">Personen har </w:t>
            </w:r>
            <w:r>
              <w:rPr>
                <w:b/>
                <w:i/>
              </w:rPr>
              <w:t xml:space="preserve">uttryckligen </w:t>
            </w:r>
            <w:r>
              <w:t xml:space="preserve">uttryckt sin avsikt att inte efterleva de återvändanderelaterade åtgärder som tillämpas i enlighet med denna förordning, </w:t>
            </w:r>
            <w:r>
              <w:lastRenderedPageBreak/>
              <w:t>eller har genom sitt beteende</w:t>
            </w:r>
            <w:r>
              <w:rPr>
                <w:b/>
                <w:i/>
              </w:rPr>
              <w:t xml:space="preserve"> tydligt</w:t>
            </w:r>
            <w:r>
              <w:t xml:space="preserve"> visat sin avsikt att inte efterleva sådana åtgärder.</w:t>
            </w:r>
          </w:p>
        </w:tc>
        <w:tc>
          <w:tcPr>
            <w:tcW w:w="4876" w:type="dxa"/>
            <w:tcBorders>
              <w:top w:val="nil"/>
              <w:left w:val="nil"/>
              <w:bottom w:val="nil"/>
              <w:right w:val="nil"/>
            </w:tcBorders>
          </w:tcPr>
          <w:p w14:paraId="43E7236C" w14:textId="77777777" w:rsidR="00401E8A" w:rsidRPr="00A91EBA" w:rsidRDefault="00401E8A" w:rsidP="00CF4F4E">
            <w:pPr>
              <w:pStyle w:val="Normal6a"/>
            </w:pPr>
            <w:r>
              <w:lastRenderedPageBreak/>
              <w:t>b.</w:t>
            </w:r>
            <w:r>
              <w:tab/>
              <w:t xml:space="preserve">Personen har uttryckt sin avsikt att inte efterleva de återvändanderelaterade åtgärder som tillämpas i enlighet med denna förordning, eller har genom sitt </w:t>
            </w:r>
            <w:r>
              <w:lastRenderedPageBreak/>
              <w:t>beteende visat sin avsikt att inte efterleva sådana åtgärder.</w:t>
            </w:r>
          </w:p>
        </w:tc>
      </w:tr>
    </w:tbl>
    <w:p w14:paraId="5737BF95"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0BD8B80" w14:textId="77777777" w:rsidR="00401E8A" w:rsidRPr="00A91EBA" w:rsidRDefault="00401E8A" w:rsidP="00401E8A">
      <w:r>
        <w:rPr>
          <w:rStyle w:val="HideTWBExt"/>
        </w:rPr>
        <w:t>&lt;/Amend&gt;</w:t>
      </w:r>
    </w:p>
    <w:p w14:paraId="09144D8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1889</w:t>
      </w:r>
      <w:r>
        <w:rPr>
          <w:rStyle w:val="HideTWBExt"/>
        </w:rPr>
        <w:t>&lt;/NumAm&gt;</w:t>
      </w:r>
    </w:p>
    <w:p w14:paraId="6AEE1E8F"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4C1745D7" w14:textId="77777777" w:rsidR="00401E8A" w:rsidRPr="00A91EBA" w:rsidRDefault="00401E8A" w:rsidP="00401E8A">
      <w:pPr>
        <w:pStyle w:val="NormalBold"/>
      </w:pPr>
      <w:r>
        <w:rPr>
          <w:rStyle w:val="HideTWBExt"/>
          <w:b w:val="0"/>
        </w:rPr>
        <w:t>&lt;/RepeatBlock-By&gt;</w:t>
      </w:r>
    </w:p>
    <w:p w14:paraId="33DF268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2D66962" w14:textId="77777777" w:rsidR="00401E8A" w:rsidRPr="00A91EBA" w:rsidRDefault="00401E8A" w:rsidP="00401E8A">
      <w:pPr>
        <w:pStyle w:val="NormalBold"/>
      </w:pPr>
      <w:r>
        <w:rPr>
          <w:rStyle w:val="HideTWBExt"/>
        </w:rPr>
        <w:t>&lt;Article&gt;</w:t>
      </w:r>
      <w:r>
        <w:t>Artikel 30 – punkt 2 – led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09B040F" w14:textId="77777777" w:rsidTr="00CF4F4E">
        <w:trPr>
          <w:trHeight w:hRule="exact" w:val="240"/>
          <w:jc w:val="center"/>
        </w:trPr>
        <w:tc>
          <w:tcPr>
            <w:tcW w:w="9752" w:type="dxa"/>
            <w:gridSpan w:val="2"/>
            <w:tcBorders>
              <w:top w:val="nil"/>
              <w:left w:val="nil"/>
              <w:bottom w:val="nil"/>
              <w:right w:val="nil"/>
            </w:tcBorders>
          </w:tcPr>
          <w:p w14:paraId="469581A2" w14:textId="77777777" w:rsidR="00401E8A" w:rsidRPr="00A91EBA" w:rsidRDefault="00401E8A" w:rsidP="00CF4F4E"/>
        </w:tc>
      </w:tr>
      <w:tr w:rsidR="00401E8A" w14:paraId="1CA2F92A" w14:textId="77777777" w:rsidTr="00CF4F4E">
        <w:trPr>
          <w:trHeight w:val="240"/>
          <w:jc w:val="center"/>
        </w:trPr>
        <w:tc>
          <w:tcPr>
            <w:tcW w:w="4876" w:type="dxa"/>
            <w:tcBorders>
              <w:top w:val="nil"/>
              <w:left w:val="nil"/>
              <w:bottom w:val="nil"/>
              <w:right w:val="nil"/>
            </w:tcBorders>
          </w:tcPr>
          <w:p w14:paraId="05F795F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64192A2" w14:textId="77777777" w:rsidR="00401E8A" w:rsidRPr="00A91EBA" w:rsidRDefault="00401E8A" w:rsidP="00CF4F4E">
            <w:pPr>
              <w:pStyle w:val="AmColumnHeading"/>
            </w:pPr>
            <w:r>
              <w:t>Ändringsförslag</w:t>
            </w:r>
          </w:p>
        </w:tc>
      </w:tr>
      <w:tr w:rsidR="00401E8A" w14:paraId="568F4307" w14:textId="77777777" w:rsidTr="00CF4F4E">
        <w:trPr>
          <w:jc w:val="center"/>
        </w:trPr>
        <w:tc>
          <w:tcPr>
            <w:tcW w:w="4876" w:type="dxa"/>
            <w:tcBorders>
              <w:top w:val="nil"/>
              <w:left w:val="nil"/>
              <w:bottom w:val="nil"/>
              <w:right w:val="nil"/>
            </w:tcBorders>
          </w:tcPr>
          <w:p w14:paraId="333D8F75" w14:textId="77777777" w:rsidR="00401E8A" w:rsidRPr="00A91EBA" w:rsidRDefault="00401E8A" w:rsidP="00CF4F4E">
            <w:pPr>
              <w:pStyle w:val="Normal6a"/>
            </w:pPr>
            <w:r>
              <w:t>c.</w:t>
            </w:r>
            <w:r>
              <w:tab/>
            </w:r>
            <w:r>
              <w:rPr>
                <w:b/>
                <w:i/>
              </w:rPr>
              <w:t>Personen fullgör inte skyldigheterna i ett beslut om återvändande senast det datum då</w:t>
            </w:r>
            <w:r>
              <w:t xml:space="preserve"> han eller hon </w:t>
            </w:r>
            <w:r>
              <w:rPr>
                <w:b/>
                <w:i/>
              </w:rPr>
              <w:t>ska lämna medlemsstaternas territorium</w:t>
            </w:r>
            <w:r>
              <w:t xml:space="preserve"> i enlighet med artikel </w:t>
            </w:r>
            <w:r>
              <w:rPr>
                <w:b/>
                <w:i/>
              </w:rPr>
              <w:t>13</w:t>
            </w:r>
            <w:r>
              <w:t>.</w:t>
            </w:r>
          </w:p>
        </w:tc>
        <w:tc>
          <w:tcPr>
            <w:tcW w:w="4876" w:type="dxa"/>
            <w:tcBorders>
              <w:top w:val="nil"/>
              <w:left w:val="nil"/>
              <w:bottom w:val="nil"/>
              <w:right w:val="nil"/>
            </w:tcBorders>
          </w:tcPr>
          <w:p w14:paraId="5BB5551E" w14:textId="77777777" w:rsidR="00401E8A" w:rsidRPr="00A91EBA" w:rsidRDefault="00401E8A" w:rsidP="00CF4F4E">
            <w:pPr>
              <w:pStyle w:val="Normal6a"/>
            </w:pPr>
            <w:r>
              <w:t>c.</w:t>
            </w:r>
            <w:r>
              <w:tab/>
            </w:r>
            <w:r>
              <w:rPr>
                <w:b/>
                <w:i/>
              </w:rPr>
              <w:t>Avresan är nära förestående och det finns skäl att tro att</w:t>
            </w:r>
            <w:r>
              <w:t xml:space="preserve"> han eller hon </w:t>
            </w:r>
            <w:r>
              <w:rPr>
                <w:b/>
                <w:i/>
              </w:rPr>
              <w:t>avser att inte fullgöra skyldigheten att samarbeta</w:t>
            </w:r>
            <w:r>
              <w:t xml:space="preserve"> i enlighet med artikel </w:t>
            </w:r>
            <w:r>
              <w:rPr>
                <w:b/>
                <w:i/>
              </w:rPr>
              <w:t>21.2 a</w:t>
            </w:r>
            <w:r>
              <w:t>.</w:t>
            </w:r>
          </w:p>
        </w:tc>
      </w:tr>
    </w:tbl>
    <w:p w14:paraId="510B494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907B5B6" w14:textId="77777777" w:rsidR="00401E8A" w:rsidRPr="00A91EBA" w:rsidRDefault="00401E8A" w:rsidP="00401E8A">
      <w:r>
        <w:rPr>
          <w:rStyle w:val="HideTWBExt"/>
        </w:rPr>
        <w:t>&lt;/Amend&gt;</w:t>
      </w:r>
    </w:p>
    <w:p w14:paraId="10943A5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1890</w:t>
      </w:r>
      <w:r>
        <w:rPr>
          <w:rStyle w:val="HideTWBExt"/>
        </w:rPr>
        <w:t>&lt;/NumAm&gt;</w:t>
      </w:r>
    </w:p>
    <w:p w14:paraId="218E1CFB"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63FA7DB5" w14:textId="77777777" w:rsidR="00401E8A" w:rsidRPr="00A91EBA" w:rsidRDefault="00401E8A" w:rsidP="00401E8A">
      <w:pPr>
        <w:pStyle w:val="NormalBold"/>
      </w:pPr>
      <w:r>
        <w:rPr>
          <w:rStyle w:val="HideTWBExt"/>
          <w:b w:val="0"/>
        </w:rPr>
        <w:t>&lt;/RepeatBlock-By&gt;</w:t>
      </w:r>
    </w:p>
    <w:p w14:paraId="1BB56F4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A79FD0A" w14:textId="77777777" w:rsidR="00401E8A" w:rsidRPr="00A91EBA" w:rsidRDefault="00401E8A" w:rsidP="00401E8A">
      <w:pPr>
        <w:pStyle w:val="NormalBold"/>
      </w:pPr>
      <w:r>
        <w:rPr>
          <w:rStyle w:val="HideTWBExt"/>
        </w:rPr>
        <w:t>&lt;Article&gt;</w:t>
      </w:r>
      <w:r>
        <w:t>Artikel 30 – punkt 2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667DAD7" w14:textId="77777777" w:rsidTr="00CF4F4E">
        <w:trPr>
          <w:trHeight w:hRule="exact" w:val="240"/>
          <w:jc w:val="center"/>
        </w:trPr>
        <w:tc>
          <w:tcPr>
            <w:tcW w:w="9752" w:type="dxa"/>
            <w:gridSpan w:val="2"/>
            <w:tcBorders>
              <w:top w:val="nil"/>
              <w:left w:val="nil"/>
              <w:bottom w:val="nil"/>
              <w:right w:val="nil"/>
            </w:tcBorders>
          </w:tcPr>
          <w:p w14:paraId="54ED15BD" w14:textId="77777777" w:rsidR="00401E8A" w:rsidRPr="00A91EBA" w:rsidRDefault="00401E8A" w:rsidP="00CF4F4E"/>
        </w:tc>
      </w:tr>
      <w:tr w:rsidR="00401E8A" w14:paraId="5A500344" w14:textId="77777777" w:rsidTr="00CF4F4E">
        <w:trPr>
          <w:trHeight w:val="240"/>
          <w:jc w:val="center"/>
        </w:trPr>
        <w:tc>
          <w:tcPr>
            <w:tcW w:w="4876" w:type="dxa"/>
            <w:tcBorders>
              <w:top w:val="nil"/>
              <w:left w:val="nil"/>
              <w:bottom w:val="nil"/>
              <w:right w:val="nil"/>
            </w:tcBorders>
          </w:tcPr>
          <w:p w14:paraId="7943222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F8206EA" w14:textId="77777777" w:rsidR="00401E8A" w:rsidRPr="00A91EBA" w:rsidRDefault="00401E8A" w:rsidP="00CF4F4E">
            <w:pPr>
              <w:pStyle w:val="AmColumnHeading"/>
            </w:pPr>
            <w:r>
              <w:t>Ändringsförslag</w:t>
            </w:r>
          </w:p>
        </w:tc>
      </w:tr>
      <w:tr w:rsidR="00401E8A" w14:paraId="1E280572" w14:textId="77777777" w:rsidTr="00CF4F4E">
        <w:trPr>
          <w:jc w:val="center"/>
        </w:trPr>
        <w:tc>
          <w:tcPr>
            <w:tcW w:w="4876" w:type="dxa"/>
            <w:tcBorders>
              <w:top w:val="nil"/>
              <w:left w:val="nil"/>
              <w:bottom w:val="nil"/>
              <w:right w:val="nil"/>
            </w:tcBorders>
          </w:tcPr>
          <w:p w14:paraId="4A9A33C0" w14:textId="77777777" w:rsidR="00401E8A" w:rsidRPr="00A91EBA" w:rsidRDefault="00401E8A" w:rsidP="00CF4F4E">
            <w:pPr>
              <w:pStyle w:val="Normal6a"/>
            </w:pPr>
            <w:r>
              <w:t>d.</w:t>
            </w:r>
            <w:r>
              <w:tab/>
              <w:t xml:space="preserve">Personen </w:t>
            </w:r>
            <w:r>
              <w:rPr>
                <w:b/>
                <w:i/>
              </w:rPr>
              <w:t>fullgör inte skyldigheten att samarbeta med medlemsstaternas behöriga myndigheter i alla skeden</w:t>
            </w:r>
            <w:r>
              <w:t xml:space="preserve"> av </w:t>
            </w:r>
            <w:r>
              <w:rPr>
                <w:b/>
                <w:i/>
              </w:rPr>
              <w:t>förfarandena i enlighet</w:t>
            </w:r>
            <w:r>
              <w:t xml:space="preserve"> med </w:t>
            </w:r>
            <w:r>
              <w:rPr>
                <w:b/>
                <w:i/>
              </w:rPr>
              <w:t>denna förordning</w:t>
            </w:r>
            <w:r>
              <w:t xml:space="preserve">, </w:t>
            </w:r>
            <w:r>
              <w:rPr>
                <w:b/>
                <w:i/>
              </w:rPr>
              <w:t>såsom anges</w:t>
            </w:r>
            <w:r>
              <w:t xml:space="preserve"> i </w:t>
            </w:r>
            <w:r>
              <w:rPr>
                <w:b/>
                <w:i/>
              </w:rPr>
              <w:t>artikel 21.2 a–k</w:t>
            </w:r>
            <w:r>
              <w:t>.</w:t>
            </w:r>
          </w:p>
        </w:tc>
        <w:tc>
          <w:tcPr>
            <w:tcW w:w="4876" w:type="dxa"/>
            <w:tcBorders>
              <w:top w:val="nil"/>
              <w:left w:val="nil"/>
              <w:bottom w:val="nil"/>
              <w:right w:val="nil"/>
            </w:tcBorders>
          </w:tcPr>
          <w:p w14:paraId="18C023BF" w14:textId="77777777" w:rsidR="00401E8A" w:rsidRPr="00A91EBA" w:rsidRDefault="00401E8A" w:rsidP="00CF4F4E">
            <w:pPr>
              <w:pStyle w:val="Normal6a"/>
            </w:pPr>
            <w:r>
              <w:t>d.</w:t>
            </w:r>
            <w:r>
              <w:tab/>
              <w:t xml:space="preserve">Personen </w:t>
            </w:r>
            <w:r>
              <w:rPr>
                <w:b/>
                <w:i/>
              </w:rPr>
              <w:t>använder total- eller delförfalskade identitets- eller resehandlingar, uppehållstillstånd eller viseringar eller handlingar som motiverar inresevillkoren, förstör eller gör sig på annat sätt</w:t>
            </w:r>
            <w:r>
              <w:t xml:space="preserve"> av </w:t>
            </w:r>
            <w:r>
              <w:rPr>
                <w:b/>
                <w:i/>
              </w:rPr>
              <w:t>med sådana handlingar, använder alias</w:t>
            </w:r>
            <w:r>
              <w:t xml:space="preserve"> med </w:t>
            </w:r>
            <w:r>
              <w:rPr>
                <w:b/>
                <w:i/>
              </w:rPr>
              <w:t>bedrägligt uppsåt</w:t>
            </w:r>
            <w:r>
              <w:t xml:space="preserve">, </w:t>
            </w:r>
            <w:r>
              <w:rPr>
                <w:b/>
                <w:i/>
              </w:rPr>
              <w:t>lämnar annan falsk information</w:t>
            </w:r>
            <w:r>
              <w:t xml:space="preserve"> i </w:t>
            </w:r>
            <w:r>
              <w:rPr>
                <w:b/>
                <w:i/>
              </w:rPr>
              <w:t>muntlig eller skriftlig form eller motarbetar på annat bedrägligt sätt återvändande- eller återtagandeförfarandet</w:t>
            </w:r>
            <w:r>
              <w:t>.</w:t>
            </w:r>
          </w:p>
        </w:tc>
      </w:tr>
    </w:tbl>
    <w:p w14:paraId="00659C9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5350CD8" w14:textId="77777777" w:rsidR="00401E8A" w:rsidRPr="00A91EBA" w:rsidRDefault="00401E8A" w:rsidP="00401E8A">
      <w:r>
        <w:rPr>
          <w:rStyle w:val="HideTWBExt"/>
        </w:rPr>
        <w:t>&lt;/Amend&gt;</w:t>
      </w:r>
    </w:p>
    <w:p w14:paraId="0F562C30"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1891</w:t>
      </w:r>
      <w:r>
        <w:rPr>
          <w:rStyle w:val="HideTWBExt"/>
        </w:rPr>
        <w:t>&lt;/NumAm&gt;</w:t>
      </w:r>
    </w:p>
    <w:p w14:paraId="77E9DB11"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61860CC4" w14:textId="77777777" w:rsidR="00401E8A" w:rsidRPr="00A91EBA" w:rsidRDefault="00401E8A" w:rsidP="00401E8A">
      <w:pPr>
        <w:pStyle w:val="NormalBold"/>
      </w:pPr>
      <w:r>
        <w:rPr>
          <w:rStyle w:val="HideTWBExt"/>
          <w:b w:val="0"/>
        </w:rPr>
        <w:t>&lt;/RepeatBlock-By&gt;</w:t>
      </w:r>
    </w:p>
    <w:p w14:paraId="6EA4A32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D13005B" w14:textId="77777777" w:rsidR="00401E8A" w:rsidRPr="00A91EBA" w:rsidRDefault="00401E8A" w:rsidP="00401E8A">
      <w:pPr>
        <w:pStyle w:val="NormalBold"/>
      </w:pPr>
      <w:r>
        <w:rPr>
          <w:rStyle w:val="HideTWBExt"/>
        </w:rPr>
        <w:t>&lt;Article&gt;</w:t>
      </w:r>
      <w:r>
        <w:t>Artikel 30 – punkt 2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BF662AD" w14:textId="77777777" w:rsidTr="00CF4F4E">
        <w:trPr>
          <w:trHeight w:hRule="exact" w:val="240"/>
          <w:jc w:val="center"/>
        </w:trPr>
        <w:tc>
          <w:tcPr>
            <w:tcW w:w="9752" w:type="dxa"/>
            <w:gridSpan w:val="2"/>
            <w:tcBorders>
              <w:top w:val="nil"/>
              <w:left w:val="nil"/>
              <w:bottom w:val="nil"/>
              <w:right w:val="nil"/>
            </w:tcBorders>
          </w:tcPr>
          <w:p w14:paraId="1D01751C" w14:textId="77777777" w:rsidR="00401E8A" w:rsidRPr="00A91EBA" w:rsidRDefault="00401E8A" w:rsidP="00CF4F4E"/>
        </w:tc>
      </w:tr>
      <w:tr w:rsidR="00401E8A" w14:paraId="56345218" w14:textId="77777777" w:rsidTr="00CF4F4E">
        <w:trPr>
          <w:trHeight w:val="240"/>
          <w:jc w:val="center"/>
        </w:trPr>
        <w:tc>
          <w:tcPr>
            <w:tcW w:w="4876" w:type="dxa"/>
            <w:tcBorders>
              <w:top w:val="nil"/>
              <w:left w:val="nil"/>
              <w:bottom w:val="nil"/>
              <w:right w:val="nil"/>
            </w:tcBorders>
          </w:tcPr>
          <w:p w14:paraId="163466D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359C700" w14:textId="77777777" w:rsidR="00401E8A" w:rsidRPr="00A91EBA" w:rsidRDefault="00401E8A" w:rsidP="00CF4F4E">
            <w:pPr>
              <w:pStyle w:val="AmColumnHeading"/>
            </w:pPr>
            <w:r>
              <w:t>Ändringsförslag</w:t>
            </w:r>
          </w:p>
        </w:tc>
      </w:tr>
      <w:tr w:rsidR="00401E8A" w14:paraId="69829029" w14:textId="77777777" w:rsidTr="00CF4F4E">
        <w:trPr>
          <w:jc w:val="center"/>
        </w:trPr>
        <w:tc>
          <w:tcPr>
            <w:tcW w:w="4876" w:type="dxa"/>
            <w:tcBorders>
              <w:top w:val="nil"/>
              <w:left w:val="nil"/>
              <w:bottom w:val="nil"/>
              <w:right w:val="nil"/>
            </w:tcBorders>
          </w:tcPr>
          <w:p w14:paraId="303E4FBE" w14:textId="77777777" w:rsidR="00401E8A" w:rsidRPr="00A91EBA" w:rsidRDefault="00401E8A" w:rsidP="00CF4F4E">
            <w:pPr>
              <w:pStyle w:val="Normal6a"/>
            </w:pPr>
            <w:r>
              <w:t>d.</w:t>
            </w:r>
            <w:r>
              <w:tab/>
              <w:t>Personen fullgör inte skyldigheten att samarbeta med medlemsstaternas behöriga myndigheter i alla skeden av förfarandena i enlighet med denna förordning, såsom anges i artikel 21.2</w:t>
            </w:r>
            <w:r>
              <w:rPr>
                <w:b/>
                <w:i/>
              </w:rPr>
              <w:t> a–k</w:t>
            </w:r>
            <w:r>
              <w:t>.</w:t>
            </w:r>
          </w:p>
        </w:tc>
        <w:tc>
          <w:tcPr>
            <w:tcW w:w="4876" w:type="dxa"/>
            <w:tcBorders>
              <w:top w:val="nil"/>
              <w:left w:val="nil"/>
              <w:bottom w:val="nil"/>
              <w:right w:val="nil"/>
            </w:tcBorders>
          </w:tcPr>
          <w:p w14:paraId="6185EA83" w14:textId="77777777" w:rsidR="00401E8A" w:rsidRPr="00A91EBA" w:rsidRDefault="00401E8A" w:rsidP="00CF4F4E">
            <w:pPr>
              <w:pStyle w:val="Normal6a"/>
            </w:pPr>
            <w:r>
              <w:t>d.</w:t>
            </w:r>
            <w:r>
              <w:tab/>
              <w:t>Personen fullgör inte skyldigheten att samarbeta med medlemsstaternas behöriga myndigheter i alla skeden av förfarandena i enlighet med denna förordning, såsom anges i artikel 21.2.</w:t>
            </w:r>
          </w:p>
        </w:tc>
      </w:tr>
    </w:tbl>
    <w:p w14:paraId="50E1564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FB8A6E7" w14:textId="77777777" w:rsidR="00401E8A" w:rsidRPr="00A91EBA" w:rsidRDefault="00401E8A" w:rsidP="00401E8A">
      <w:r>
        <w:rPr>
          <w:rStyle w:val="HideTWBExt"/>
        </w:rPr>
        <w:t>&lt;/Amend&gt;</w:t>
      </w:r>
    </w:p>
    <w:p w14:paraId="4153B2E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1892</w:t>
      </w:r>
      <w:r>
        <w:rPr>
          <w:rStyle w:val="HideTWBExt"/>
        </w:rPr>
        <w:t>&lt;/NumAm&gt;</w:t>
      </w:r>
    </w:p>
    <w:p w14:paraId="4303814A"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7883DC41" w14:textId="77777777" w:rsidR="00401E8A" w:rsidRPr="00A91EBA" w:rsidRDefault="00401E8A" w:rsidP="00401E8A">
      <w:pPr>
        <w:pStyle w:val="NormalBold"/>
      </w:pPr>
      <w:r>
        <w:rPr>
          <w:rStyle w:val="HideTWBExt"/>
          <w:b w:val="0"/>
        </w:rPr>
        <w:t>&lt;/RepeatBlock-By&gt;</w:t>
      </w:r>
    </w:p>
    <w:p w14:paraId="75A5AAC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F95E6EA" w14:textId="77777777" w:rsidR="00401E8A" w:rsidRPr="00A91EBA" w:rsidRDefault="00401E8A" w:rsidP="00401E8A">
      <w:pPr>
        <w:pStyle w:val="NormalBold"/>
      </w:pPr>
      <w:r>
        <w:rPr>
          <w:rStyle w:val="HideTWBExt"/>
        </w:rPr>
        <w:t>&lt;Article&gt;</w:t>
      </w:r>
      <w:r>
        <w:t>Artikel 30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D3AC743" w14:textId="77777777" w:rsidTr="00CF4F4E">
        <w:trPr>
          <w:trHeight w:hRule="exact" w:val="240"/>
          <w:jc w:val="center"/>
        </w:trPr>
        <w:tc>
          <w:tcPr>
            <w:tcW w:w="9752" w:type="dxa"/>
            <w:gridSpan w:val="2"/>
            <w:tcBorders>
              <w:top w:val="nil"/>
              <w:left w:val="nil"/>
              <w:bottom w:val="nil"/>
              <w:right w:val="nil"/>
            </w:tcBorders>
          </w:tcPr>
          <w:p w14:paraId="64C88FA0" w14:textId="77777777" w:rsidR="00401E8A" w:rsidRPr="00A91EBA" w:rsidRDefault="00401E8A" w:rsidP="00CF4F4E"/>
        </w:tc>
      </w:tr>
      <w:tr w:rsidR="00401E8A" w14:paraId="529016FA" w14:textId="77777777" w:rsidTr="00CF4F4E">
        <w:trPr>
          <w:trHeight w:val="240"/>
          <w:jc w:val="center"/>
        </w:trPr>
        <w:tc>
          <w:tcPr>
            <w:tcW w:w="4876" w:type="dxa"/>
            <w:tcBorders>
              <w:top w:val="nil"/>
              <w:left w:val="nil"/>
              <w:bottom w:val="nil"/>
              <w:right w:val="nil"/>
            </w:tcBorders>
          </w:tcPr>
          <w:p w14:paraId="52FB42E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C41C786" w14:textId="77777777" w:rsidR="00401E8A" w:rsidRPr="00A91EBA" w:rsidRDefault="00401E8A" w:rsidP="00CF4F4E">
            <w:pPr>
              <w:pStyle w:val="AmColumnHeading"/>
            </w:pPr>
            <w:r>
              <w:t>Ändringsförslag</w:t>
            </w:r>
          </w:p>
        </w:tc>
      </w:tr>
      <w:tr w:rsidR="00401E8A" w14:paraId="5420D5B9" w14:textId="77777777" w:rsidTr="00CF4F4E">
        <w:trPr>
          <w:jc w:val="center"/>
        </w:trPr>
        <w:tc>
          <w:tcPr>
            <w:tcW w:w="4876" w:type="dxa"/>
            <w:tcBorders>
              <w:top w:val="nil"/>
              <w:left w:val="nil"/>
              <w:bottom w:val="nil"/>
              <w:right w:val="nil"/>
            </w:tcBorders>
          </w:tcPr>
          <w:p w14:paraId="7CCE509B" w14:textId="77777777" w:rsidR="00401E8A" w:rsidRPr="00A91EBA" w:rsidRDefault="00401E8A" w:rsidP="00CF4F4E">
            <w:pPr>
              <w:pStyle w:val="Normal6a"/>
            </w:pPr>
            <w:r>
              <w:t>e.</w:t>
            </w:r>
            <w:r>
              <w:tab/>
            </w:r>
            <w:r>
              <w:rPr>
                <w:b/>
                <w:i/>
              </w:rPr>
              <w:t>Avresan är nära förestående och det finns allvarliga skäl att tro att tredjelandsmedborgaren avser att inte fullgöra skyldigheten att samarbeta enligt artikel 21.2 l</w:t>
            </w:r>
            <w:r>
              <w:t>.</w:t>
            </w:r>
          </w:p>
        </w:tc>
        <w:tc>
          <w:tcPr>
            <w:tcW w:w="4876" w:type="dxa"/>
            <w:tcBorders>
              <w:top w:val="nil"/>
              <w:left w:val="nil"/>
              <w:bottom w:val="nil"/>
              <w:right w:val="nil"/>
            </w:tcBorders>
          </w:tcPr>
          <w:p w14:paraId="11F737B5" w14:textId="77777777" w:rsidR="00401E8A" w:rsidRPr="00A91EBA" w:rsidRDefault="00401E8A" w:rsidP="00CF4F4E">
            <w:pPr>
              <w:pStyle w:val="Normal6a"/>
            </w:pPr>
            <w:r>
              <w:t>e.</w:t>
            </w:r>
            <w:r>
              <w:tab/>
            </w:r>
            <w:r>
              <w:rPr>
                <w:b/>
                <w:i/>
              </w:rPr>
              <w:t>Personen deltar inte i rådgivning om återvändande och återanpassning, om detta krävs av de behöriga myndigheterna</w:t>
            </w:r>
            <w:r>
              <w:t>.</w:t>
            </w:r>
          </w:p>
        </w:tc>
      </w:tr>
    </w:tbl>
    <w:p w14:paraId="0AB3F22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45E6544" w14:textId="77777777" w:rsidR="00401E8A" w:rsidRPr="00A91EBA" w:rsidRDefault="00401E8A" w:rsidP="00401E8A">
      <w:r>
        <w:rPr>
          <w:rStyle w:val="HideTWBExt"/>
        </w:rPr>
        <w:t>&lt;/Amend&gt;</w:t>
      </w:r>
    </w:p>
    <w:p w14:paraId="70626E7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1893</w:t>
      </w:r>
      <w:r>
        <w:rPr>
          <w:rStyle w:val="HideTWBExt"/>
        </w:rPr>
        <w:t>&lt;/NumAm&gt;</w:t>
      </w:r>
    </w:p>
    <w:p w14:paraId="0B35DB34"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2C26FE15" w14:textId="77777777" w:rsidR="00401E8A" w:rsidRPr="00A91EBA" w:rsidRDefault="00401E8A" w:rsidP="00401E8A">
      <w:pPr>
        <w:pStyle w:val="NormalBold"/>
      </w:pPr>
      <w:r>
        <w:rPr>
          <w:rStyle w:val="HideTWBExt"/>
          <w:b w:val="0"/>
        </w:rPr>
        <w:t>&lt;/RepeatBlock-By&gt;</w:t>
      </w:r>
    </w:p>
    <w:p w14:paraId="6EEE3B3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4620FFC" w14:textId="77777777" w:rsidR="00401E8A" w:rsidRPr="00A91EBA" w:rsidRDefault="00401E8A" w:rsidP="00401E8A">
      <w:pPr>
        <w:pStyle w:val="NormalBold"/>
      </w:pPr>
      <w:r>
        <w:rPr>
          <w:rStyle w:val="HideTWBExt"/>
        </w:rPr>
        <w:t>&lt;Article&gt;</w:t>
      </w:r>
      <w:r>
        <w:t>Artikel 30 – punkt 2 – led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52E4B09" w14:textId="77777777" w:rsidTr="00CF4F4E">
        <w:trPr>
          <w:trHeight w:hRule="exact" w:val="240"/>
          <w:jc w:val="center"/>
        </w:trPr>
        <w:tc>
          <w:tcPr>
            <w:tcW w:w="9752" w:type="dxa"/>
            <w:gridSpan w:val="2"/>
            <w:tcBorders>
              <w:top w:val="nil"/>
              <w:left w:val="nil"/>
              <w:bottom w:val="nil"/>
              <w:right w:val="nil"/>
            </w:tcBorders>
          </w:tcPr>
          <w:p w14:paraId="010C0527" w14:textId="77777777" w:rsidR="00401E8A" w:rsidRPr="00A91EBA" w:rsidRDefault="00401E8A" w:rsidP="00CF4F4E"/>
        </w:tc>
      </w:tr>
      <w:tr w:rsidR="00401E8A" w14:paraId="7B1F1F62" w14:textId="77777777" w:rsidTr="00CF4F4E">
        <w:trPr>
          <w:trHeight w:val="240"/>
          <w:jc w:val="center"/>
        </w:trPr>
        <w:tc>
          <w:tcPr>
            <w:tcW w:w="4876" w:type="dxa"/>
            <w:tcBorders>
              <w:top w:val="nil"/>
              <w:left w:val="nil"/>
              <w:bottom w:val="nil"/>
              <w:right w:val="nil"/>
            </w:tcBorders>
          </w:tcPr>
          <w:p w14:paraId="1C01760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F18F294" w14:textId="77777777" w:rsidR="00401E8A" w:rsidRPr="00A91EBA" w:rsidRDefault="00401E8A" w:rsidP="00CF4F4E">
            <w:pPr>
              <w:pStyle w:val="AmColumnHeading"/>
            </w:pPr>
            <w:r>
              <w:t>Ändringsförslag</w:t>
            </w:r>
          </w:p>
        </w:tc>
      </w:tr>
      <w:tr w:rsidR="00401E8A" w14:paraId="0CFD2B40" w14:textId="77777777" w:rsidTr="00CF4F4E">
        <w:trPr>
          <w:jc w:val="center"/>
        </w:trPr>
        <w:tc>
          <w:tcPr>
            <w:tcW w:w="4876" w:type="dxa"/>
            <w:tcBorders>
              <w:top w:val="nil"/>
              <w:left w:val="nil"/>
              <w:bottom w:val="nil"/>
              <w:right w:val="nil"/>
            </w:tcBorders>
          </w:tcPr>
          <w:p w14:paraId="7403EA1C" w14:textId="77777777" w:rsidR="00401E8A" w:rsidRPr="00A91EBA" w:rsidRDefault="00401E8A" w:rsidP="00CF4F4E">
            <w:pPr>
              <w:pStyle w:val="Normal6a"/>
            </w:pPr>
            <w:r>
              <w:t>f.</w:t>
            </w:r>
            <w:r>
              <w:tab/>
            </w:r>
            <w:r>
              <w:rPr>
                <w:b/>
                <w:i/>
              </w:rPr>
              <w:t xml:space="preserve">Personen använder total- eller delförfalskade identitets- eller resehandlingar, uppehållstillstånd eller viseringar eller handlingar som motiverar </w:t>
            </w:r>
            <w:r>
              <w:rPr>
                <w:b/>
                <w:i/>
              </w:rPr>
              <w:lastRenderedPageBreak/>
              <w:t>inresevillkoren, förstör eller gör sig på annat sätt av med</w:t>
            </w:r>
            <w:r>
              <w:t xml:space="preserve"> sådana </w:t>
            </w:r>
            <w:r>
              <w:rPr>
                <w:b/>
                <w:i/>
              </w:rPr>
              <w:t>handlingar, använder alias med bedrägligt uppsåt, lämnar annan falsk information</w:t>
            </w:r>
            <w:r>
              <w:t xml:space="preserve"> i </w:t>
            </w:r>
            <w:r>
              <w:rPr>
                <w:b/>
                <w:i/>
              </w:rPr>
              <w:t>muntlig eller skriftlig form eller motarbetar på annat bedrägligt sätt återvändande- eller återtagandeförfarandet</w:t>
            </w:r>
            <w:r>
              <w:t>.</w:t>
            </w:r>
          </w:p>
        </w:tc>
        <w:tc>
          <w:tcPr>
            <w:tcW w:w="4876" w:type="dxa"/>
            <w:tcBorders>
              <w:top w:val="nil"/>
              <w:left w:val="nil"/>
              <w:bottom w:val="nil"/>
              <w:right w:val="nil"/>
            </w:tcBorders>
          </w:tcPr>
          <w:p w14:paraId="55392995" w14:textId="77777777" w:rsidR="00401E8A" w:rsidRPr="00A91EBA" w:rsidRDefault="00401E8A" w:rsidP="00CF4F4E">
            <w:pPr>
              <w:pStyle w:val="Normal6a"/>
            </w:pPr>
            <w:r>
              <w:lastRenderedPageBreak/>
              <w:t>f.</w:t>
            </w:r>
            <w:r>
              <w:tab/>
            </w:r>
            <w:r>
              <w:rPr>
                <w:b/>
                <w:i/>
              </w:rPr>
              <w:t>Andra kriterier än de i leden a–e om</w:t>
            </w:r>
            <w:r>
              <w:t xml:space="preserve"> sådana </w:t>
            </w:r>
            <w:r>
              <w:rPr>
                <w:b/>
                <w:i/>
              </w:rPr>
              <w:t>föreskrivs</w:t>
            </w:r>
            <w:r>
              <w:t xml:space="preserve"> i </w:t>
            </w:r>
            <w:r>
              <w:rPr>
                <w:b/>
                <w:i/>
              </w:rPr>
              <w:t>nationell rätt</w:t>
            </w:r>
            <w:r>
              <w:t>.</w:t>
            </w:r>
          </w:p>
        </w:tc>
      </w:tr>
    </w:tbl>
    <w:p w14:paraId="6770DBD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FAF8E2A" w14:textId="77777777" w:rsidR="00401E8A" w:rsidRPr="00A91EBA" w:rsidRDefault="00401E8A" w:rsidP="00401E8A">
      <w:r>
        <w:rPr>
          <w:rStyle w:val="HideTWBExt"/>
        </w:rPr>
        <w:t>&lt;/Amend&gt;</w:t>
      </w:r>
    </w:p>
    <w:p w14:paraId="4B195C8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1894</w:t>
      </w:r>
      <w:r>
        <w:rPr>
          <w:rStyle w:val="HideTWBExt"/>
        </w:rPr>
        <w:t>&lt;/NumAm&gt;</w:t>
      </w:r>
    </w:p>
    <w:p w14:paraId="26FEC484"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16C5B4E7" w14:textId="77777777" w:rsidR="00401E8A" w:rsidRPr="00A91EBA" w:rsidRDefault="00401E8A" w:rsidP="00401E8A">
      <w:pPr>
        <w:pStyle w:val="NormalBold"/>
      </w:pPr>
      <w:r>
        <w:rPr>
          <w:rStyle w:val="HideTWBExt"/>
          <w:b w:val="0"/>
        </w:rPr>
        <w:t>&lt;/RepeatBlock-By&gt;</w:t>
      </w:r>
    </w:p>
    <w:p w14:paraId="39B9B73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4B5B243" w14:textId="77777777" w:rsidR="00401E8A" w:rsidRPr="00A91EBA" w:rsidRDefault="00401E8A" w:rsidP="00401E8A">
      <w:pPr>
        <w:pStyle w:val="NormalBold"/>
      </w:pPr>
      <w:r>
        <w:rPr>
          <w:rStyle w:val="HideTWBExt"/>
        </w:rPr>
        <w:t>&lt;Article&gt;</w:t>
      </w:r>
      <w:r>
        <w:t>Artikel 30 – punkt 2 – led f</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9EB3371" w14:textId="77777777" w:rsidTr="00CF4F4E">
        <w:trPr>
          <w:trHeight w:hRule="exact" w:val="240"/>
          <w:jc w:val="center"/>
        </w:trPr>
        <w:tc>
          <w:tcPr>
            <w:tcW w:w="9752" w:type="dxa"/>
            <w:gridSpan w:val="2"/>
            <w:tcBorders>
              <w:top w:val="nil"/>
              <w:left w:val="nil"/>
              <w:bottom w:val="nil"/>
              <w:right w:val="nil"/>
            </w:tcBorders>
          </w:tcPr>
          <w:p w14:paraId="6984778C" w14:textId="77777777" w:rsidR="00401E8A" w:rsidRPr="00A91EBA" w:rsidRDefault="00401E8A" w:rsidP="00CF4F4E"/>
        </w:tc>
      </w:tr>
      <w:tr w:rsidR="00401E8A" w14:paraId="75C2D2F6" w14:textId="77777777" w:rsidTr="00CF4F4E">
        <w:trPr>
          <w:trHeight w:val="240"/>
          <w:jc w:val="center"/>
        </w:trPr>
        <w:tc>
          <w:tcPr>
            <w:tcW w:w="4876" w:type="dxa"/>
            <w:tcBorders>
              <w:top w:val="nil"/>
              <w:left w:val="nil"/>
              <w:bottom w:val="nil"/>
              <w:right w:val="nil"/>
            </w:tcBorders>
          </w:tcPr>
          <w:p w14:paraId="6F213A0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8BB5543" w14:textId="77777777" w:rsidR="00401E8A" w:rsidRPr="00A91EBA" w:rsidRDefault="00401E8A" w:rsidP="00CF4F4E">
            <w:pPr>
              <w:pStyle w:val="AmColumnHeading"/>
            </w:pPr>
            <w:r>
              <w:t>Ändringsförslag</w:t>
            </w:r>
          </w:p>
        </w:tc>
      </w:tr>
      <w:tr w:rsidR="00401E8A" w14:paraId="58D06A8C" w14:textId="77777777" w:rsidTr="00CF4F4E">
        <w:trPr>
          <w:jc w:val="center"/>
        </w:trPr>
        <w:tc>
          <w:tcPr>
            <w:tcW w:w="4876" w:type="dxa"/>
            <w:tcBorders>
              <w:top w:val="nil"/>
              <w:left w:val="nil"/>
              <w:bottom w:val="nil"/>
              <w:right w:val="nil"/>
            </w:tcBorders>
          </w:tcPr>
          <w:p w14:paraId="4E242F96" w14:textId="77777777" w:rsidR="00401E8A" w:rsidRPr="00A91EBA" w:rsidRDefault="00401E8A" w:rsidP="00CF4F4E">
            <w:pPr>
              <w:pStyle w:val="Normal6a"/>
            </w:pPr>
            <w:r>
              <w:t>f.</w:t>
            </w:r>
            <w:r>
              <w:tab/>
              <w:t>Personen använder total- eller delförfalskade identitets- eller resehandlingar, uppehållstillstånd eller viseringar eller handlingar som motiverar inresevillkoren, förstör eller gör sig på annat sätt av med sådana handlingar, använder alias med bedrägligt uppsåt, lämnar annan falsk information i muntlig eller skriftlig form eller motarbetar på annat bedrägligt sätt återvändande- eller återtagandeförfarandet.</w:t>
            </w:r>
          </w:p>
        </w:tc>
        <w:tc>
          <w:tcPr>
            <w:tcW w:w="4876" w:type="dxa"/>
            <w:tcBorders>
              <w:top w:val="nil"/>
              <w:left w:val="nil"/>
              <w:bottom w:val="nil"/>
              <w:right w:val="nil"/>
            </w:tcBorders>
          </w:tcPr>
          <w:p w14:paraId="5D427005" w14:textId="77777777" w:rsidR="00401E8A" w:rsidRPr="00A91EBA" w:rsidRDefault="00401E8A" w:rsidP="00CF4F4E">
            <w:pPr>
              <w:pStyle w:val="Normal6a"/>
            </w:pPr>
            <w:r>
              <w:t>f.</w:t>
            </w:r>
            <w:r>
              <w:tab/>
              <w:t xml:space="preserve">Personen använder total- eller delförfalskade identitets- eller resehandlingar, uppehållstillstånd eller viseringar eller handlingar som motiverar inresevillkoren, förstör eller gör sig på annat sätt av med sådana handlingar, </w:t>
            </w:r>
            <w:r>
              <w:rPr>
                <w:b/>
                <w:i/>
              </w:rPr>
              <w:t>vägrar att till de behöriga myndigheterna lämna elektroniska enheter och uppgifter om eventuella metoder för dekryptering inom ramen för skyldigheterna enligt artikel 21,</w:t>
            </w:r>
            <w:r>
              <w:t xml:space="preserve"> använder alias med bedrägligt uppsåt, lämnar annan falsk information i muntlig eller skriftlig form eller motarbetar på annat bedrägligt sätt återvändande- eller återtagandeförfarandet.</w:t>
            </w:r>
          </w:p>
        </w:tc>
      </w:tr>
    </w:tbl>
    <w:p w14:paraId="4E946AE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2ED6FFC8" w14:textId="77777777" w:rsidR="00401E8A" w:rsidRPr="00A91EBA" w:rsidRDefault="00401E8A" w:rsidP="00401E8A">
      <w:r>
        <w:rPr>
          <w:rStyle w:val="HideTWBExt"/>
        </w:rPr>
        <w:t>&lt;/Amend&gt;</w:t>
      </w:r>
    </w:p>
    <w:p w14:paraId="09DACC5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1895</w:t>
      </w:r>
      <w:r>
        <w:rPr>
          <w:rStyle w:val="HideTWBExt"/>
        </w:rPr>
        <w:t>&lt;/NumAm&gt;</w:t>
      </w:r>
    </w:p>
    <w:p w14:paraId="29DE625A"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536FDF60" w14:textId="77777777" w:rsidR="00401E8A" w:rsidRPr="00A91EBA" w:rsidRDefault="00401E8A" w:rsidP="00401E8A">
      <w:pPr>
        <w:pStyle w:val="NormalBold"/>
      </w:pPr>
      <w:r>
        <w:rPr>
          <w:rStyle w:val="HideTWBExt"/>
          <w:b w:val="0"/>
        </w:rPr>
        <w:t>&lt;/RepeatBlock-By&gt;</w:t>
      </w:r>
    </w:p>
    <w:p w14:paraId="05D9471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B87D47A" w14:textId="77777777" w:rsidR="00401E8A" w:rsidRPr="00A91EBA" w:rsidRDefault="00401E8A" w:rsidP="00401E8A">
      <w:pPr>
        <w:pStyle w:val="NormalBold"/>
      </w:pPr>
      <w:r>
        <w:rPr>
          <w:rStyle w:val="HideTWBExt"/>
        </w:rPr>
        <w:t>&lt;Article&gt;</w:t>
      </w:r>
      <w:r>
        <w:t>Artikel 30 – punkt 2 – led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83E2620" w14:textId="77777777" w:rsidTr="00CF4F4E">
        <w:trPr>
          <w:trHeight w:hRule="exact" w:val="240"/>
          <w:jc w:val="center"/>
        </w:trPr>
        <w:tc>
          <w:tcPr>
            <w:tcW w:w="9752" w:type="dxa"/>
            <w:gridSpan w:val="2"/>
            <w:tcBorders>
              <w:top w:val="nil"/>
              <w:left w:val="nil"/>
              <w:bottom w:val="nil"/>
              <w:right w:val="nil"/>
            </w:tcBorders>
          </w:tcPr>
          <w:p w14:paraId="24EF37D8" w14:textId="77777777" w:rsidR="00401E8A" w:rsidRPr="00A91EBA" w:rsidRDefault="00401E8A" w:rsidP="00CF4F4E"/>
        </w:tc>
      </w:tr>
      <w:tr w:rsidR="00401E8A" w14:paraId="511FD075" w14:textId="77777777" w:rsidTr="00CF4F4E">
        <w:trPr>
          <w:trHeight w:val="240"/>
          <w:jc w:val="center"/>
        </w:trPr>
        <w:tc>
          <w:tcPr>
            <w:tcW w:w="4876" w:type="dxa"/>
            <w:tcBorders>
              <w:top w:val="nil"/>
              <w:left w:val="nil"/>
              <w:bottom w:val="nil"/>
              <w:right w:val="nil"/>
            </w:tcBorders>
          </w:tcPr>
          <w:p w14:paraId="5349462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D145C25" w14:textId="77777777" w:rsidR="00401E8A" w:rsidRPr="00A91EBA" w:rsidRDefault="00401E8A" w:rsidP="00CF4F4E">
            <w:pPr>
              <w:pStyle w:val="AmColumnHeading"/>
            </w:pPr>
            <w:r>
              <w:t>Ändringsförslag</w:t>
            </w:r>
          </w:p>
        </w:tc>
      </w:tr>
      <w:tr w:rsidR="00401E8A" w14:paraId="015D1FC8" w14:textId="77777777" w:rsidTr="00CF4F4E">
        <w:trPr>
          <w:jc w:val="center"/>
        </w:trPr>
        <w:tc>
          <w:tcPr>
            <w:tcW w:w="4876" w:type="dxa"/>
            <w:tcBorders>
              <w:top w:val="nil"/>
              <w:left w:val="nil"/>
              <w:bottom w:val="nil"/>
              <w:right w:val="nil"/>
            </w:tcBorders>
          </w:tcPr>
          <w:p w14:paraId="4C8CEA40" w14:textId="77777777" w:rsidR="00401E8A" w:rsidRPr="00A91EBA" w:rsidRDefault="00401E8A" w:rsidP="00CF4F4E">
            <w:pPr>
              <w:pStyle w:val="Normal6a"/>
            </w:pPr>
            <w:r>
              <w:rPr>
                <w:b/>
                <w:i/>
              </w:rPr>
              <w:lastRenderedPageBreak/>
              <w:t>g.</w:t>
            </w:r>
            <w:r>
              <w:tab/>
            </w:r>
            <w:r>
              <w:rPr>
                <w:b/>
                <w:i/>
              </w:rPr>
              <w:t>Personen motarbetar återvändandeförfarandet på ett våldsamt sätt.</w:t>
            </w:r>
          </w:p>
        </w:tc>
        <w:tc>
          <w:tcPr>
            <w:tcW w:w="4876" w:type="dxa"/>
            <w:tcBorders>
              <w:top w:val="nil"/>
              <w:left w:val="nil"/>
              <w:bottom w:val="nil"/>
              <w:right w:val="nil"/>
            </w:tcBorders>
          </w:tcPr>
          <w:p w14:paraId="5503799B" w14:textId="77777777" w:rsidR="00401E8A" w:rsidRPr="00A91EBA" w:rsidRDefault="00401E8A" w:rsidP="00CF4F4E">
            <w:pPr>
              <w:pStyle w:val="Normal6a"/>
            </w:pPr>
            <w:r>
              <w:rPr>
                <w:b/>
                <w:i/>
              </w:rPr>
              <w:t>utgår</w:t>
            </w:r>
          </w:p>
        </w:tc>
      </w:tr>
    </w:tbl>
    <w:p w14:paraId="6C98E16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00CB4B1" w14:textId="77777777" w:rsidR="00401E8A" w:rsidRPr="00A91EBA" w:rsidRDefault="00401E8A" w:rsidP="00401E8A">
      <w:r>
        <w:rPr>
          <w:rStyle w:val="HideTWBExt"/>
        </w:rPr>
        <w:t>&lt;/Amend&gt;</w:t>
      </w:r>
    </w:p>
    <w:p w14:paraId="2E36CC5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1896</w:t>
      </w:r>
      <w:r>
        <w:rPr>
          <w:rStyle w:val="HideTWBExt"/>
        </w:rPr>
        <w:t>&lt;/NumAm&gt;</w:t>
      </w:r>
    </w:p>
    <w:p w14:paraId="074922C9"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1BC826F4" w14:textId="77777777" w:rsidR="00401E8A" w:rsidRPr="00A91EBA" w:rsidRDefault="00401E8A" w:rsidP="00401E8A">
      <w:pPr>
        <w:pStyle w:val="NormalBold"/>
      </w:pPr>
      <w:r>
        <w:rPr>
          <w:rStyle w:val="HideTWBExt"/>
          <w:b w:val="0"/>
        </w:rPr>
        <w:t>&lt;/RepeatBlock-By&gt;</w:t>
      </w:r>
    </w:p>
    <w:p w14:paraId="688B1F6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C3FA3AE" w14:textId="77777777" w:rsidR="00401E8A" w:rsidRPr="00A91EBA" w:rsidRDefault="00401E8A" w:rsidP="00401E8A">
      <w:pPr>
        <w:pStyle w:val="NormalBold"/>
      </w:pPr>
      <w:r>
        <w:rPr>
          <w:rStyle w:val="HideTWBExt"/>
        </w:rPr>
        <w:t>&lt;Article&gt;</w:t>
      </w:r>
      <w:r>
        <w:t>Artikel 30 – punkt 2 – led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5897A14" w14:textId="77777777" w:rsidTr="00CF4F4E">
        <w:trPr>
          <w:trHeight w:hRule="exact" w:val="240"/>
          <w:jc w:val="center"/>
        </w:trPr>
        <w:tc>
          <w:tcPr>
            <w:tcW w:w="9752" w:type="dxa"/>
            <w:gridSpan w:val="2"/>
            <w:tcBorders>
              <w:top w:val="nil"/>
              <w:left w:val="nil"/>
              <w:bottom w:val="nil"/>
              <w:right w:val="nil"/>
            </w:tcBorders>
          </w:tcPr>
          <w:p w14:paraId="70772313" w14:textId="77777777" w:rsidR="00401E8A" w:rsidRPr="00A91EBA" w:rsidRDefault="00401E8A" w:rsidP="00CF4F4E"/>
        </w:tc>
      </w:tr>
      <w:tr w:rsidR="00401E8A" w14:paraId="39557268" w14:textId="77777777" w:rsidTr="00CF4F4E">
        <w:trPr>
          <w:trHeight w:val="240"/>
          <w:jc w:val="center"/>
        </w:trPr>
        <w:tc>
          <w:tcPr>
            <w:tcW w:w="4876" w:type="dxa"/>
            <w:tcBorders>
              <w:top w:val="nil"/>
              <w:left w:val="nil"/>
              <w:bottom w:val="nil"/>
              <w:right w:val="nil"/>
            </w:tcBorders>
          </w:tcPr>
          <w:p w14:paraId="261D139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484E517" w14:textId="77777777" w:rsidR="00401E8A" w:rsidRPr="00A91EBA" w:rsidRDefault="00401E8A" w:rsidP="00CF4F4E">
            <w:pPr>
              <w:pStyle w:val="AmColumnHeading"/>
            </w:pPr>
            <w:r>
              <w:t>Ändringsförslag</w:t>
            </w:r>
          </w:p>
        </w:tc>
      </w:tr>
      <w:tr w:rsidR="00401E8A" w14:paraId="6BF0A060" w14:textId="77777777" w:rsidTr="00CF4F4E">
        <w:trPr>
          <w:jc w:val="center"/>
        </w:trPr>
        <w:tc>
          <w:tcPr>
            <w:tcW w:w="4876" w:type="dxa"/>
            <w:tcBorders>
              <w:top w:val="nil"/>
              <w:left w:val="nil"/>
              <w:bottom w:val="nil"/>
              <w:right w:val="nil"/>
            </w:tcBorders>
          </w:tcPr>
          <w:p w14:paraId="1E12CB76" w14:textId="77777777" w:rsidR="00401E8A" w:rsidRPr="00A91EBA" w:rsidRDefault="00401E8A" w:rsidP="00CF4F4E">
            <w:pPr>
              <w:pStyle w:val="Normal6a"/>
            </w:pPr>
            <w:r>
              <w:t>g.</w:t>
            </w:r>
            <w:r>
              <w:tab/>
              <w:t xml:space="preserve">Personen motarbetar återvändandeförfarandet på ett </w:t>
            </w:r>
            <w:r>
              <w:rPr>
                <w:b/>
                <w:i/>
              </w:rPr>
              <w:t>våldsamt</w:t>
            </w:r>
            <w:r>
              <w:t xml:space="preserve"> sätt.</w:t>
            </w:r>
          </w:p>
        </w:tc>
        <w:tc>
          <w:tcPr>
            <w:tcW w:w="4876" w:type="dxa"/>
            <w:tcBorders>
              <w:top w:val="nil"/>
              <w:left w:val="nil"/>
              <w:bottom w:val="nil"/>
              <w:right w:val="nil"/>
            </w:tcBorders>
          </w:tcPr>
          <w:p w14:paraId="521432E0" w14:textId="77777777" w:rsidR="00401E8A" w:rsidRPr="00A91EBA" w:rsidRDefault="00401E8A" w:rsidP="00CF4F4E">
            <w:pPr>
              <w:pStyle w:val="Normal6a"/>
            </w:pPr>
            <w:r>
              <w:t>g.</w:t>
            </w:r>
            <w:r>
              <w:tab/>
              <w:t xml:space="preserve">Personen motarbetar återvändandeförfarandet på ett </w:t>
            </w:r>
            <w:r>
              <w:rPr>
                <w:b/>
                <w:i/>
              </w:rPr>
              <w:t>verbalt eller fysiskt</w:t>
            </w:r>
            <w:r>
              <w:t xml:space="preserve"> sätt.</w:t>
            </w:r>
          </w:p>
        </w:tc>
      </w:tr>
    </w:tbl>
    <w:p w14:paraId="09457D6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9E7F1D7" w14:textId="77777777" w:rsidR="00401E8A" w:rsidRPr="00A91EBA" w:rsidRDefault="00401E8A" w:rsidP="00401E8A">
      <w:r>
        <w:rPr>
          <w:rStyle w:val="HideTWBExt"/>
        </w:rPr>
        <w:t>&lt;/Amend&gt;</w:t>
      </w:r>
    </w:p>
    <w:p w14:paraId="1E2FC8F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1897</w:t>
      </w:r>
      <w:r>
        <w:rPr>
          <w:rStyle w:val="HideTWBExt"/>
        </w:rPr>
        <w:t>&lt;/NumAm&gt;</w:t>
      </w:r>
    </w:p>
    <w:p w14:paraId="2A3E6070"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360669F3"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2F1B7123" w14:textId="77777777" w:rsidR="00401E8A" w:rsidRPr="00A91EBA" w:rsidRDefault="00401E8A" w:rsidP="00401E8A">
      <w:pPr>
        <w:pStyle w:val="NormalBold"/>
      </w:pPr>
      <w:r>
        <w:rPr>
          <w:rStyle w:val="HideTWBExt"/>
          <w:b w:val="0"/>
        </w:rPr>
        <w:t>&lt;/RepeatBlock-By&gt;</w:t>
      </w:r>
    </w:p>
    <w:p w14:paraId="4AD007B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9C57DBB" w14:textId="77777777" w:rsidR="00401E8A" w:rsidRPr="00A91EBA" w:rsidRDefault="00401E8A" w:rsidP="00401E8A">
      <w:pPr>
        <w:pStyle w:val="NormalBold"/>
      </w:pPr>
      <w:r>
        <w:rPr>
          <w:rStyle w:val="HideTWBExt"/>
        </w:rPr>
        <w:t>&lt;Article&gt;</w:t>
      </w:r>
      <w:r>
        <w:t>Artikel 30 – punkt 2 – led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4FA36AC" w14:textId="77777777" w:rsidTr="00CF4F4E">
        <w:trPr>
          <w:trHeight w:hRule="exact" w:val="240"/>
          <w:jc w:val="center"/>
        </w:trPr>
        <w:tc>
          <w:tcPr>
            <w:tcW w:w="9752" w:type="dxa"/>
            <w:gridSpan w:val="2"/>
            <w:tcBorders>
              <w:top w:val="nil"/>
              <w:left w:val="nil"/>
              <w:bottom w:val="nil"/>
              <w:right w:val="nil"/>
            </w:tcBorders>
          </w:tcPr>
          <w:p w14:paraId="18753EE3" w14:textId="77777777" w:rsidR="00401E8A" w:rsidRPr="00A91EBA" w:rsidRDefault="00401E8A" w:rsidP="00CF4F4E"/>
        </w:tc>
      </w:tr>
      <w:tr w:rsidR="00401E8A" w14:paraId="692D55A3" w14:textId="77777777" w:rsidTr="00CF4F4E">
        <w:trPr>
          <w:trHeight w:val="240"/>
          <w:jc w:val="center"/>
        </w:trPr>
        <w:tc>
          <w:tcPr>
            <w:tcW w:w="4876" w:type="dxa"/>
            <w:tcBorders>
              <w:top w:val="nil"/>
              <w:left w:val="nil"/>
              <w:bottom w:val="nil"/>
              <w:right w:val="nil"/>
            </w:tcBorders>
          </w:tcPr>
          <w:p w14:paraId="6E1044C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12AFCB5" w14:textId="77777777" w:rsidR="00401E8A" w:rsidRPr="00A91EBA" w:rsidRDefault="00401E8A" w:rsidP="00CF4F4E">
            <w:pPr>
              <w:pStyle w:val="AmColumnHeading"/>
            </w:pPr>
            <w:r>
              <w:t>Ändringsförslag</w:t>
            </w:r>
          </w:p>
        </w:tc>
      </w:tr>
      <w:tr w:rsidR="00401E8A" w14:paraId="73A6E202" w14:textId="77777777" w:rsidTr="00CF4F4E">
        <w:trPr>
          <w:jc w:val="center"/>
        </w:trPr>
        <w:tc>
          <w:tcPr>
            <w:tcW w:w="4876" w:type="dxa"/>
            <w:tcBorders>
              <w:top w:val="nil"/>
              <w:left w:val="nil"/>
              <w:bottom w:val="nil"/>
              <w:right w:val="nil"/>
            </w:tcBorders>
          </w:tcPr>
          <w:p w14:paraId="0B3B3CAA" w14:textId="77777777" w:rsidR="00401E8A" w:rsidRPr="00A91EBA" w:rsidRDefault="00401E8A" w:rsidP="00CF4F4E">
            <w:pPr>
              <w:pStyle w:val="Normal6a"/>
            </w:pPr>
            <w:r>
              <w:t>g.</w:t>
            </w:r>
            <w:r>
              <w:tab/>
              <w:t xml:space="preserve">Personen motarbetar återvändandeförfarandet på ett </w:t>
            </w:r>
            <w:r>
              <w:rPr>
                <w:b/>
                <w:i/>
              </w:rPr>
              <w:t>våldsamt</w:t>
            </w:r>
            <w:r>
              <w:t xml:space="preserve"> sätt.</w:t>
            </w:r>
          </w:p>
        </w:tc>
        <w:tc>
          <w:tcPr>
            <w:tcW w:w="4876" w:type="dxa"/>
            <w:tcBorders>
              <w:top w:val="nil"/>
              <w:left w:val="nil"/>
              <w:bottom w:val="nil"/>
              <w:right w:val="nil"/>
            </w:tcBorders>
          </w:tcPr>
          <w:p w14:paraId="7A92FAA7" w14:textId="77777777" w:rsidR="00401E8A" w:rsidRPr="00A91EBA" w:rsidRDefault="00401E8A" w:rsidP="00CF4F4E">
            <w:pPr>
              <w:pStyle w:val="Normal6a"/>
            </w:pPr>
            <w:r>
              <w:t>g.</w:t>
            </w:r>
            <w:r>
              <w:tab/>
              <w:t xml:space="preserve">Personen motarbetar återvändandeförfarandet på ett </w:t>
            </w:r>
            <w:r>
              <w:rPr>
                <w:b/>
                <w:i/>
              </w:rPr>
              <w:t>fysiskt</w:t>
            </w:r>
            <w:r>
              <w:t xml:space="preserve"> sätt.</w:t>
            </w:r>
          </w:p>
        </w:tc>
      </w:tr>
    </w:tbl>
    <w:p w14:paraId="643964F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8E3CD93" w14:textId="77777777" w:rsidR="00401E8A" w:rsidRPr="00A91EBA" w:rsidRDefault="00401E8A" w:rsidP="00401E8A">
      <w:r>
        <w:rPr>
          <w:rStyle w:val="HideTWBExt"/>
        </w:rPr>
        <w:t>&lt;/Amend&gt;</w:t>
      </w:r>
    </w:p>
    <w:p w14:paraId="3E40374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1898</w:t>
      </w:r>
      <w:r>
        <w:rPr>
          <w:rStyle w:val="HideTWBExt"/>
        </w:rPr>
        <w:t>&lt;/NumAm&gt;</w:t>
      </w:r>
    </w:p>
    <w:p w14:paraId="4096784A"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67917743"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52993103" w14:textId="77777777" w:rsidR="00401E8A" w:rsidRPr="00A91EBA" w:rsidRDefault="00401E8A" w:rsidP="00401E8A">
      <w:pPr>
        <w:pStyle w:val="NormalBold"/>
      </w:pPr>
      <w:r>
        <w:rPr>
          <w:rStyle w:val="HideTWBExt"/>
          <w:b w:val="0"/>
        </w:rPr>
        <w:t>&lt;/RepeatBlock-By&gt;</w:t>
      </w:r>
    </w:p>
    <w:p w14:paraId="59FA1A9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ADB6FF7" w14:textId="77777777" w:rsidR="00401E8A" w:rsidRPr="00A91EBA" w:rsidRDefault="00401E8A" w:rsidP="00401E8A">
      <w:pPr>
        <w:pStyle w:val="NormalBold"/>
      </w:pPr>
      <w:r>
        <w:rPr>
          <w:rStyle w:val="HideTWBExt"/>
        </w:rPr>
        <w:t>&lt;Article&gt;</w:t>
      </w:r>
      <w:r>
        <w:t>Artikel 30 – punkt 2 – led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12A7F3A" w14:textId="77777777" w:rsidTr="00CF4F4E">
        <w:trPr>
          <w:trHeight w:hRule="exact" w:val="240"/>
          <w:jc w:val="center"/>
        </w:trPr>
        <w:tc>
          <w:tcPr>
            <w:tcW w:w="9752" w:type="dxa"/>
            <w:gridSpan w:val="2"/>
            <w:tcBorders>
              <w:top w:val="nil"/>
              <w:left w:val="nil"/>
              <w:bottom w:val="nil"/>
              <w:right w:val="nil"/>
            </w:tcBorders>
          </w:tcPr>
          <w:p w14:paraId="7F6357C1" w14:textId="77777777" w:rsidR="00401E8A" w:rsidRPr="00A91EBA" w:rsidRDefault="00401E8A" w:rsidP="00CF4F4E"/>
        </w:tc>
      </w:tr>
      <w:tr w:rsidR="00401E8A" w14:paraId="1390BC54" w14:textId="77777777" w:rsidTr="00CF4F4E">
        <w:trPr>
          <w:trHeight w:val="240"/>
          <w:jc w:val="center"/>
        </w:trPr>
        <w:tc>
          <w:tcPr>
            <w:tcW w:w="4876" w:type="dxa"/>
            <w:tcBorders>
              <w:top w:val="nil"/>
              <w:left w:val="nil"/>
              <w:bottom w:val="nil"/>
              <w:right w:val="nil"/>
            </w:tcBorders>
          </w:tcPr>
          <w:p w14:paraId="765F8E23"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4ADCCC26" w14:textId="77777777" w:rsidR="00401E8A" w:rsidRPr="00A91EBA" w:rsidRDefault="00401E8A" w:rsidP="00CF4F4E">
            <w:pPr>
              <w:pStyle w:val="AmColumnHeading"/>
            </w:pPr>
            <w:r>
              <w:t>Ändringsförslag</w:t>
            </w:r>
          </w:p>
        </w:tc>
      </w:tr>
      <w:tr w:rsidR="00401E8A" w14:paraId="323EE1CA" w14:textId="77777777" w:rsidTr="00CF4F4E">
        <w:trPr>
          <w:jc w:val="center"/>
        </w:trPr>
        <w:tc>
          <w:tcPr>
            <w:tcW w:w="4876" w:type="dxa"/>
            <w:tcBorders>
              <w:top w:val="nil"/>
              <w:left w:val="nil"/>
              <w:bottom w:val="nil"/>
              <w:right w:val="nil"/>
            </w:tcBorders>
          </w:tcPr>
          <w:p w14:paraId="329592EC" w14:textId="77777777" w:rsidR="00401E8A" w:rsidRPr="00A91EBA" w:rsidRDefault="00401E8A" w:rsidP="00CF4F4E">
            <w:pPr>
              <w:pStyle w:val="Normal6a"/>
            </w:pPr>
            <w:r>
              <w:rPr>
                <w:b/>
                <w:i/>
              </w:rPr>
              <w:t>h.</w:t>
            </w:r>
            <w:r>
              <w:tab/>
            </w:r>
            <w:r>
              <w:rPr>
                <w:b/>
                <w:i/>
              </w:rPr>
              <w:t>Personen reser in i unionen på nytt i strid med ett giltigt inreseförbud.</w:t>
            </w:r>
          </w:p>
        </w:tc>
        <w:tc>
          <w:tcPr>
            <w:tcW w:w="4876" w:type="dxa"/>
            <w:tcBorders>
              <w:top w:val="nil"/>
              <w:left w:val="nil"/>
              <w:bottom w:val="nil"/>
              <w:right w:val="nil"/>
            </w:tcBorders>
          </w:tcPr>
          <w:p w14:paraId="2F322840" w14:textId="77777777" w:rsidR="00401E8A" w:rsidRPr="00A91EBA" w:rsidRDefault="00401E8A" w:rsidP="00CF4F4E">
            <w:pPr>
              <w:pStyle w:val="Normal6a"/>
            </w:pPr>
            <w:r>
              <w:rPr>
                <w:b/>
                <w:i/>
              </w:rPr>
              <w:t>utgår</w:t>
            </w:r>
          </w:p>
        </w:tc>
      </w:tr>
    </w:tbl>
    <w:p w14:paraId="3168C14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ACA76F0" w14:textId="77777777" w:rsidR="00401E8A" w:rsidRPr="00A91EBA" w:rsidRDefault="00401E8A" w:rsidP="00401E8A">
      <w:r>
        <w:rPr>
          <w:rStyle w:val="HideTWBExt"/>
        </w:rPr>
        <w:t>&lt;/Amend&gt;</w:t>
      </w:r>
    </w:p>
    <w:p w14:paraId="3AFCE80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1899</w:t>
      </w:r>
      <w:r>
        <w:rPr>
          <w:rStyle w:val="HideTWBExt"/>
        </w:rPr>
        <w:t>&lt;/NumAm&gt;</w:t>
      </w:r>
    </w:p>
    <w:p w14:paraId="135DE960"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14CECE63" w14:textId="77777777" w:rsidR="00401E8A" w:rsidRPr="00A91EBA" w:rsidRDefault="00401E8A" w:rsidP="00401E8A">
      <w:pPr>
        <w:pStyle w:val="NormalBold"/>
      </w:pPr>
      <w:r>
        <w:rPr>
          <w:rStyle w:val="HideTWBExt"/>
          <w:b w:val="0"/>
        </w:rPr>
        <w:t>&lt;/RepeatBlock-By&gt;</w:t>
      </w:r>
    </w:p>
    <w:p w14:paraId="5CD05C8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07A28C4" w14:textId="77777777" w:rsidR="00401E8A" w:rsidRPr="00A91EBA" w:rsidRDefault="00401E8A" w:rsidP="00401E8A">
      <w:pPr>
        <w:pStyle w:val="NormalBold"/>
      </w:pPr>
      <w:r>
        <w:rPr>
          <w:rStyle w:val="HideTWBExt"/>
        </w:rPr>
        <w:t>&lt;Article&gt;</w:t>
      </w:r>
      <w:r>
        <w:t>Artikel 30 – punkt 2 – led h</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65228E6" w14:textId="77777777" w:rsidTr="00CF4F4E">
        <w:trPr>
          <w:trHeight w:hRule="exact" w:val="240"/>
          <w:jc w:val="center"/>
        </w:trPr>
        <w:tc>
          <w:tcPr>
            <w:tcW w:w="9752" w:type="dxa"/>
            <w:gridSpan w:val="2"/>
            <w:tcBorders>
              <w:top w:val="nil"/>
              <w:left w:val="nil"/>
              <w:bottom w:val="nil"/>
              <w:right w:val="nil"/>
            </w:tcBorders>
          </w:tcPr>
          <w:p w14:paraId="297AC7DD" w14:textId="77777777" w:rsidR="00401E8A" w:rsidRPr="00A91EBA" w:rsidRDefault="00401E8A" w:rsidP="00CF4F4E"/>
        </w:tc>
      </w:tr>
      <w:tr w:rsidR="00401E8A" w14:paraId="6B43E454" w14:textId="77777777" w:rsidTr="00CF4F4E">
        <w:trPr>
          <w:trHeight w:val="240"/>
          <w:jc w:val="center"/>
        </w:trPr>
        <w:tc>
          <w:tcPr>
            <w:tcW w:w="4876" w:type="dxa"/>
            <w:tcBorders>
              <w:top w:val="nil"/>
              <w:left w:val="nil"/>
              <w:bottom w:val="nil"/>
              <w:right w:val="nil"/>
            </w:tcBorders>
          </w:tcPr>
          <w:p w14:paraId="78F7E18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8951B44" w14:textId="77777777" w:rsidR="00401E8A" w:rsidRPr="00A91EBA" w:rsidRDefault="00401E8A" w:rsidP="00CF4F4E">
            <w:pPr>
              <w:pStyle w:val="AmColumnHeading"/>
            </w:pPr>
            <w:r>
              <w:t>Ändringsförslag</w:t>
            </w:r>
          </w:p>
        </w:tc>
      </w:tr>
      <w:tr w:rsidR="00401E8A" w14:paraId="1CF8F042" w14:textId="77777777" w:rsidTr="00CF4F4E">
        <w:trPr>
          <w:jc w:val="center"/>
        </w:trPr>
        <w:tc>
          <w:tcPr>
            <w:tcW w:w="4876" w:type="dxa"/>
            <w:tcBorders>
              <w:top w:val="nil"/>
              <w:left w:val="nil"/>
              <w:bottom w:val="nil"/>
              <w:right w:val="nil"/>
            </w:tcBorders>
          </w:tcPr>
          <w:p w14:paraId="269B688C" w14:textId="77777777" w:rsidR="00401E8A" w:rsidRPr="00A91EBA" w:rsidRDefault="00401E8A" w:rsidP="00CF4F4E">
            <w:pPr>
              <w:pStyle w:val="Normal6a"/>
            </w:pPr>
            <w:r>
              <w:rPr>
                <w:b/>
                <w:i/>
              </w:rPr>
              <w:t>h.</w:t>
            </w:r>
            <w:r>
              <w:tab/>
            </w:r>
            <w:r>
              <w:rPr>
                <w:b/>
                <w:i/>
              </w:rPr>
              <w:t>Personen reser in i unionen på nytt i strid med ett giltigt inreseförbud.</w:t>
            </w:r>
          </w:p>
        </w:tc>
        <w:tc>
          <w:tcPr>
            <w:tcW w:w="4876" w:type="dxa"/>
            <w:tcBorders>
              <w:top w:val="nil"/>
              <w:left w:val="nil"/>
              <w:bottom w:val="nil"/>
              <w:right w:val="nil"/>
            </w:tcBorders>
          </w:tcPr>
          <w:p w14:paraId="33068A6B" w14:textId="77777777" w:rsidR="00401E8A" w:rsidRPr="00A91EBA" w:rsidRDefault="00401E8A" w:rsidP="00CF4F4E">
            <w:pPr>
              <w:pStyle w:val="Normal6a"/>
            </w:pPr>
            <w:r>
              <w:rPr>
                <w:b/>
                <w:i/>
              </w:rPr>
              <w:t>utgår</w:t>
            </w:r>
          </w:p>
        </w:tc>
      </w:tr>
    </w:tbl>
    <w:p w14:paraId="1525CF1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686B19F" w14:textId="77777777" w:rsidR="00401E8A" w:rsidRPr="00A91EBA" w:rsidRDefault="00401E8A" w:rsidP="00401E8A">
      <w:r>
        <w:rPr>
          <w:rStyle w:val="HideTWBExt"/>
        </w:rPr>
        <w:t>&lt;/Amend&gt;</w:t>
      </w:r>
    </w:p>
    <w:p w14:paraId="68CD228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1900</w:t>
      </w:r>
      <w:r>
        <w:rPr>
          <w:rStyle w:val="HideTWBExt"/>
        </w:rPr>
        <w:t>&lt;/NumAm&gt;</w:t>
      </w:r>
    </w:p>
    <w:p w14:paraId="20B33D03"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17386200" w14:textId="77777777" w:rsidR="00401E8A" w:rsidRPr="00A91EBA" w:rsidRDefault="00401E8A" w:rsidP="00401E8A">
      <w:pPr>
        <w:pStyle w:val="NormalBold"/>
      </w:pPr>
      <w:r>
        <w:rPr>
          <w:rStyle w:val="HideTWBExt"/>
          <w:b w:val="0"/>
        </w:rPr>
        <w:t>&lt;/RepeatBlock-By&gt;</w:t>
      </w:r>
    </w:p>
    <w:p w14:paraId="69145F8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DA1D3D3" w14:textId="77777777" w:rsidR="00401E8A" w:rsidRPr="00A91EBA" w:rsidRDefault="00401E8A" w:rsidP="00401E8A">
      <w:pPr>
        <w:pStyle w:val="NormalBold"/>
      </w:pPr>
      <w:r>
        <w:rPr>
          <w:rStyle w:val="HideTWBExt"/>
        </w:rPr>
        <w:t>&lt;Article&gt;</w:t>
      </w:r>
      <w:r>
        <w:t>Artikel 30 – 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E7F8FD9" w14:textId="77777777" w:rsidTr="00CF4F4E">
        <w:trPr>
          <w:trHeight w:hRule="exact" w:val="240"/>
          <w:jc w:val="center"/>
        </w:trPr>
        <w:tc>
          <w:tcPr>
            <w:tcW w:w="9752" w:type="dxa"/>
            <w:gridSpan w:val="2"/>
            <w:tcBorders>
              <w:top w:val="nil"/>
              <w:left w:val="nil"/>
              <w:bottom w:val="nil"/>
              <w:right w:val="nil"/>
            </w:tcBorders>
          </w:tcPr>
          <w:p w14:paraId="54482350" w14:textId="77777777" w:rsidR="00401E8A" w:rsidRPr="00A91EBA" w:rsidRDefault="00401E8A" w:rsidP="00CF4F4E"/>
        </w:tc>
      </w:tr>
      <w:tr w:rsidR="00401E8A" w14:paraId="44AC9E62" w14:textId="77777777" w:rsidTr="00CF4F4E">
        <w:trPr>
          <w:trHeight w:val="240"/>
          <w:jc w:val="center"/>
        </w:trPr>
        <w:tc>
          <w:tcPr>
            <w:tcW w:w="4876" w:type="dxa"/>
            <w:tcBorders>
              <w:top w:val="nil"/>
              <w:left w:val="nil"/>
              <w:bottom w:val="nil"/>
              <w:right w:val="nil"/>
            </w:tcBorders>
          </w:tcPr>
          <w:p w14:paraId="2EBE653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93E4367" w14:textId="77777777" w:rsidR="00401E8A" w:rsidRPr="00A91EBA" w:rsidRDefault="00401E8A" w:rsidP="00CF4F4E">
            <w:pPr>
              <w:pStyle w:val="AmColumnHeading"/>
            </w:pPr>
            <w:r>
              <w:t>Ändringsförslag</w:t>
            </w:r>
          </w:p>
        </w:tc>
      </w:tr>
      <w:tr w:rsidR="00401E8A" w14:paraId="66B217D1" w14:textId="77777777" w:rsidTr="00CF4F4E">
        <w:trPr>
          <w:jc w:val="center"/>
        </w:trPr>
        <w:tc>
          <w:tcPr>
            <w:tcW w:w="4876" w:type="dxa"/>
            <w:tcBorders>
              <w:top w:val="nil"/>
              <w:left w:val="nil"/>
              <w:bottom w:val="nil"/>
              <w:right w:val="nil"/>
            </w:tcBorders>
          </w:tcPr>
          <w:p w14:paraId="2D44F8E2" w14:textId="77777777" w:rsidR="00401E8A" w:rsidRPr="00A91EBA" w:rsidRDefault="00401E8A" w:rsidP="00CF4F4E">
            <w:pPr>
              <w:pStyle w:val="Normal6a"/>
            </w:pPr>
          </w:p>
        </w:tc>
        <w:tc>
          <w:tcPr>
            <w:tcW w:w="4876" w:type="dxa"/>
            <w:tcBorders>
              <w:top w:val="nil"/>
              <w:left w:val="nil"/>
              <w:bottom w:val="nil"/>
              <w:right w:val="nil"/>
            </w:tcBorders>
          </w:tcPr>
          <w:p w14:paraId="4A0CC36D" w14:textId="77777777" w:rsidR="00401E8A" w:rsidRPr="00A91EBA" w:rsidRDefault="00401E8A" w:rsidP="00CF4F4E">
            <w:pPr>
              <w:pStyle w:val="Normal6a"/>
            </w:pPr>
            <w:r>
              <w:rPr>
                <w:b/>
                <w:i/>
              </w:rPr>
              <w:t>2a.</w:t>
            </w:r>
            <w:r>
              <w:tab/>
            </w:r>
            <w:r>
              <w:rPr>
                <w:b/>
                <w:i/>
              </w:rPr>
              <w:t>Medlemsstaterna får fastställa att en tredjelandsmedborgare utgör en avvikanderisk på grundval av ytterligare faktorer eller bevis som erkänns enligt nationell rätt, i den mån dessa faktorer motiverar en sådan slutsats och bidrar till att säkerställa en ändamålsenlig verkställighet i rätt tid av beslutet om återvändande.</w:t>
            </w:r>
          </w:p>
        </w:tc>
      </w:tr>
    </w:tbl>
    <w:p w14:paraId="5948AA5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3BC4172" w14:textId="77777777" w:rsidR="00401E8A" w:rsidRPr="00A91EBA" w:rsidRDefault="00401E8A" w:rsidP="00401E8A">
      <w:r>
        <w:rPr>
          <w:rStyle w:val="HideTWBExt"/>
        </w:rPr>
        <w:t>&lt;/Amend&gt;</w:t>
      </w:r>
    </w:p>
    <w:p w14:paraId="069C1BF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1901</w:t>
      </w:r>
      <w:r>
        <w:rPr>
          <w:rStyle w:val="HideTWBExt"/>
        </w:rPr>
        <w:t>&lt;/NumAm&gt;</w:t>
      </w:r>
    </w:p>
    <w:p w14:paraId="2DEA8E2E" w14:textId="77777777" w:rsidR="00401E8A" w:rsidRPr="00A91EBA" w:rsidRDefault="00401E8A" w:rsidP="00401E8A">
      <w:pPr>
        <w:pStyle w:val="NormalBold"/>
      </w:pPr>
      <w:r>
        <w:rPr>
          <w:rStyle w:val="HideTWBExt"/>
          <w:b w:val="0"/>
        </w:rPr>
        <w:lastRenderedPageBreak/>
        <w:t>&lt;RepeatBlock-By&gt;&lt;Members&gt;</w:t>
      </w:r>
      <w:r>
        <w:t>Marieke Ehlers</w:t>
      </w:r>
      <w:r>
        <w:rPr>
          <w:rStyle w:val="HideTWBExt"/>
          <w:b w:val="0"/>
        </w:rPr>
        <w:t>&lt;/Members&gt;</w:t>
      </w:r>
    </w:p>
    <w:p w14:paraId="1A5D4950"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07D24A4C" w14:textId="77777777" w:rsidR="00401E8A" w:rsidRPr="00A91EBA" w:rsidRDefault="00401E8A" w:rsidP="00401E8A">
      <w:pPr>
        <w:pStyle w:val="NormalBold"/>
      </w:pPr>
      <w:r>
        <w:rPr>
          <w:rStyle w:val="HideTWBExt"/>
          <w:b w:val="0"/>
        </w:rPr>
        <w:t>&lt;/RepeatBlock-By&gt;</w:t>
      </w:r>
    </w:p>
    <w:p w14:paraId="2978FCF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18E0BF1" w14:textId="77777777" w:rsidR="00401E8A" w:rsidRPr="00A91EBA" w:rsidRDefault="00401E8A" w:rsidP="00401E8A">
      <w:pPr>
        <w:pStyle w:val="NormalBold"/>
      </w:pPr>
      <w:r>
        <w:rPr>
          <w:rStyle w:val="HideTWBExt"/>
        </w:rPr>
        <w:t>&lt;Article&gt;</w:t>
      </w:r>
      <w:r>
        <w:t>Artikel 30 – 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8C59393" w14:textId="77777777" w:rsidTr="00CF4F4E">
        <w:trPr>
          <w:trHeight w:hRule="exact" w:val="240"/>
          <w:jc w:val="center"/>
        </w:trPr>
        <w:tc>
          <w:tcPr>
            <w:tcW w:w="9752" w:type="dxa"/>
            <w:gridSpan w:val="2"/>
            <w:tcBorders>
              <w:top w:val="nil"/>
              <w:left w:val="nil"/>
              <w:bottom w:val="nil"/>
              <w:right w:val="nil"/>
            </w:tcBorders>
          </w:tcPr>
          <w:p w14:paraId="616CDF76" w14:textId="77777777" w:rsidR="00401E8A" w:rsidRPr="00A91EBA" w:rsidRDefault="00401E8A" w:rsidP="00CF4F4E"/>
        </w:tc>
      </w:tr>
      <w:tr w:rsidR="00401E8A" w14:paraId="73AA436C" w14:textId="77777777" w:rsidTr="00CF4F4E">
        <w:trPr>
          <w:trHeight w:val="240"/>
          <w:jc w:val="center"/>
        </w:trPr>
        <w:tc>
          <w:tcPr>
            <w:tcW w:w="4876" w:type="dxa"/>
            <w:tcBorders>
              <w:top w:val="nil"/>
              <w:left w:val="nil"/>
              <w:bottom w:val="nil"/>
              <w:right w:val="nil"/>
            </w:tcBorders>
          </w:tcPr>
          <w:p w14:paraId="3EBB42D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1004D82" w14:textId="77777777" w:rsidR="00401E8A" w:rsidRPr="00A91EBA" w:rsidRDefault="00401E8A" w:rsidP="00CF4F4E">
            <w:pPr>
              <w:pStyle w:val="AmColumnHeading"/>
            </w:pPr>
            <w:r>
              <w:t>Ändringsförslag</w:t>
            </w:r>
          </w:p>
        </w:tc>
      </w:tr>
      <w:tr w:rsidR="00401E8A" w14:paraId="752C8D23" w14:textId="77777777" w:rsidTr="00CF4F4E">
        <w:trPr>
          <w:jc w:val="center"/>
        </w:trPr>
        <w:tc>
          <w:tcPr>
            <w:tcW w:w="4876" w:type="dxa"/>
            <w:tcBorders>
              <w:top w:val="nil"/>
              <w:left w:val="nil"/>
              <w:bottom w:val="nil"/>
              <w:right w:val="nil"/>
            </w:tcBorders>
          </w:tcPr>
          <w:p w14:paraId="65E98636" w14:textId="77777777" w:rsidR="00401E8A" w:rsidRPr="00A91EBA" w:rsidRDefault="00401E8A" w:rsidP="00CF4F4E">
            <w:pPr>
              <w:pStyle w:val="Normal6a"/>
            </w:pPr>
          </w:p>
        </w:tc>
        <w:tc>
          <w:tcPr>
            <w:tcW w:w="4876" w:type="dxa"/>
            <w:tcBorders>
              <w:top w:val="nil"/>
              <w:left w:val="nil"/>
              <w:bottom w:val="nil"/>
              <w:right w:val="nil"/>
            </w:tcBorders>
          </w:tcPr>
          <w:p w14:paraId="4ACEA8BF" w14:textId="77777777" w:rsidR="00401E8A" w:rsidRPr="00A91EBA" w:rsidRDefault="00401E8A" w:rsidP="00CF4F4E">
            <w:pPr>
              <w:pStyle w:val="Normal6a"/>
            </w:pPr>
            <w:r>
              <w:rPr>
                <w:b/>
                <w:i/>
              </w:rPr>
              <w:t>2a.</w:t>
            </w:r>
            <w:r>
              <w:tab/>
            </w:r>
            <w:r>
              <w:rPr>
                <w:b/>
                <w:i/>
              </w:rPr>
              <w:t>Medlemsstaterna får i nationell rätt fastställa ytterligare skäl utöver punkterna 1 och 2.</w:t>
            </w:r>
          </w:p>
        </w:tc>
      </w:tr>
    </w:tbl>
    <w:p w14:paraId="492F6B2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B2F9A1B" w14:textId="77777777" w:rsidR="00401E8A" w:rsidRPr="00A91EBA" w:rsidRDefault="00401E8A" w:rsidP="00401E8A">
      <w:r>
        <w:rPr>
          <w:rStyle w:val="HideTWBExt"/>
        </w:rPr>
        <w:t>&lt;/Amend&gt;</w:t>
      </w:r>
    </w:p>
    <w:p w14:paraId="4F543A7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1902</w:t>
      </w:r>
      <w:r>
        <w:rPr>
          <w:rStyle w:val="HideTWBExt"/>
        </w:rPr>
        <w:t>&lt;/NumAm&gt;</w:t>
      </w:r>
    </w:p>
    <w:p w14:paraId="6D55038F"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71767497" w14:textId="77777777" w:rsidR="00401E8A" w:rsidRPr="00A91EBA" w:rsidRDefault="00401E8A" w:rsidP="00401E8A">
      <w:pPr>
        <w:pStyle w:val="NormalBold"/>
      </w:pPr>
      <w:r>
        <w:rPr>
          <w:rStyle w:val="HideTWBExt"/>
          <w:b w:val="0"/>
        </w:rPr>
        <w:t>&lt;/RepeatBlock-By&gt;</w:t>
      </w:r>
    </w:p>
    <w:p w14:paraId="6863B79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4863979" w14:textId="77777777" w:rsidR="00401E8A" w:rsidRPr="00A91EBA" w:rsidRDefault="00401E8A" w:rsidP="00401E8A">
      <w:pPr>
        <w:pStyle w:val="NormalBold"/>
      </w:pPr>
      <w:r>
        <w:rPr>
          <w:rStyle w:val="HideTWBExt"/>
        </w:rPr>
        <w:t>&lt;Article&gt;</w:t>
      </w:r>
      <w:r>
        <w:t>Artikel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E0ED24A" w14:textId="77777777" w:rsidTr="00CF4F4E">
        <w:trPr>
          <w:trHeight w:hRule="exact" w:val="240"/>
          <w:jc w:val="center"/>
        </w:trPr>
        <w:tc>
          <w:tcPr>
            <w:tcW w:w="9752" w:type="dxa"/>
            <w:gridSpan w:val="2"/>
            <w:tcBorders>
              <w:top w:val="nil"/>
              <w:left w:val="nil"/>
              <w:bottom w:val="nil"/>
              <w:right w:val="nil"/>
            </w:tcBorders>
          </w:tcPr>
          <w:p w14:paraId="3C57C434" w14:textId="77777777" w:rsidR="00401E8A" w:rsidRPr="00A91EBA" w:rsidRDefault="00401E8A" w:rsidP="00CF4F4E"/>
        </w:tc>
      </w:tr>
      <w:tr w:rsidR="00401E8A" w14:paraId="00479DD2" w14:textId="77777777" w:rsidTr="00CF4F4E">
        <w:trPr>
          <w:trHeight w:val="240"/>
          <w:jc w:val="center"/>
        </w:trPr>
        <w:tc>
          <w:tcPr>
            <w:tcW w:w="4876" w:type="dxa"/>
            <w:tcBorders>
              <w:top w:val="nil"/>
              <w:left w:val="nil"/>
              <w:bottom w:val="nil"/>
              <w:right w:val="nil"/>
            </w:tcBorders>
          </w:tcPr>
          <w:p w14:paraId="69A61AB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45C341A" w14:textId="77777777" w:rsidR="00401E8A" w:rsidRPr="00A91EBA" w:rsidRDefault="00401E8A" w:rsidP="00CF4F4E">
            <w:pPr>
              <w:pStyle w:val="AmColumnHeading"/>
            </w:pPr>
            <w:r>
              <w:t>Ändringsförslag</w:t>
            </w:r>
          </w:p>
        </w:tc>
      </w:tr>
      <w:tr w:rsidR="00401E8A" w14:paraId="5F8CA39C" w14:textId="77777777" w:rsidTr="00CF4F4E">
        <w:trPr>
          <w:jc w:val="center"/>
        </w:trPr>
        <w:tc>
          <w:tcPr>
            <w:tcW w:w="4876" w:type="dxa"/>
            <w:tcBorders>
              <w:top w:val="nil"/>
              <w:left w:val="nil"/>
              <w:bottom w:val="nil"/>
              <w:right w:val="nil"/>
            </w:tcBorders>
          </w:tcPr>
          <w:p w14:paraId="567E22A2" w14:textId="77777777" w:rsidR="00401E8A" w:rsidRPr="00A91EBA" w:rsidRDefault="00401E8A" w:rsidP="00CF4F4E">
            <w:pPr>
              <w:pStyle w:val="Normal6a"/>
              <w:jc w:val="center"/>
            </w:pPr>
            <w:r>
              <w:rPr>
                <w:b/>
                <w:i/>
              </w:rPr>
              <w:t>Artikel 31</w:t>
            </w:r>
            <w:r>
              <w:tab/>
            </w:r>
          </w:p>
        </w:tc>
        <w:tc>
          <w:tcPr>
            <w:tcW w:w="4876" w:type="dxa"/>
            <w:tcBorders>
              <w:top w:val="nil"/>
              <w:left w:val="nil"/>
              <w:bottom w:val="nil"/>
              <w:right w:val="nil"/>
            </w:tcBorders>
          </w:tcPr>
          <w:p w14:paraId="4003742C" w14:textId="77777777" w:rsidR="00401E8A" w:rsidRPr="00A91EBA" w:rsidRDefault="00401E8A" w:rsidP="00CF4F4E">
            <w:pPr>
              <w:pStyle w:val="Normal6a"/>
            </w:pPr>
            <w:r>
              <w:rPr>
                <w:b/>
                <w:i/>
              </w:rPr>
              <w:t>utgår</w:t>
            </w:r>
          </w:p>
        </w:tc>
      </w:tr>
      <w:tr w:rsidR="00401E8A" w14:paraId="48BBA608" w14:textId="77777777" w:rsidTr="00CF4F4E">
        <w:trPr>
          <w:jc w:val="center"/>
        </w:trPr>
        <w:tc>
          <w:tcPr>
            <w:tcW w:w="4876" w:type="dxa"/>
            <w:tcBorders>
              <w:top w:val="nil"/>
              <w:left w:val="nil"/>
              <w:bottom w:val="nil"/>
              <w:right w:val="nil"/>
            </w:tcBorders>
          </w:tcPr>
          <w:p w14:paraId="316D7988" w14:textId="77777777" w:rsidR="00401E8A" w:rsidRPr="00A91EBA" w:rsidRDefault="00401E8A" w:rsidP="00CF4F4E">
            <w:pPr>
              <w:pStyle w:val="Normal6a"/>
              <w:jc w:val="center"/>
            </w:pPr>
            <w:r>
              <w:rPr>
                <w:b/>
                <w:i/>
              </w:rPr>
              <w:t>Alternativ till förvar</w:t>
            </w:r>
          </w:p>
        </w:tc>
        <w:tc>
          <w:tcPr>
            <w:tcW w:w="4876" w:type="dxa"/>
            <w:tcBorders>
              <w:top w:val="nil"/>
              <w:left w:val="nil"/>
              <w:bottom w:val="nil"/>
              <w:right w:val="nil"/>
            </w:tcBorders>
          </w:tcPr>
          <w:p w14:paraId="4FDC126C" w14:textId="77777777" w:rsidR="00401E8A" w:rsidRPr="00A91EBA" w:rsidRDefault="00401E8A" w:rsidP="00CF4F4E">
            <w:pPr>
              <w:pStyle w:val="Normal6a"/>
            </w:pPr>
          </w:p>
        </w:tc>
      </w:tr>
      <w:tr w:rsidR="00401E8A" w14:paraId="2BD23646" w14:textId="77777777" w:rsidTr="00CF4F4E">
        <w:trPr>
          <w:jc w:val="center"/>
        </w:trPr>
        <w:tc>
          <w:tcPr>
            <w:tcW w:w="4876" w:type="dxa"/>
            <w:tcBorders>
              <w:top w:val="nil"/>
              <w:left w:val="nil"/>
              <w:bottom w:val="nil"/>
              <w:right w:val="nil"/>
            </w:tcBorders>
          </w:tcPr>
          <w:p w14:paraId="61DD50DA" w14:textId="77777777" w:rsidR="00401E8A" w:rsidRPr="00A91EBA" w:rsidRDefault="00401E8A" w:rsidP="00CF4F4E">
            <w:pPr>
              <w:pStyle w:val="Normal6a"/>
            </w:pPr>
            <w:r>
              <w:rPr>
                <w:b/>
                <w:i/>
              </w:rPr>
              <w:t>1. Medlemsstaterna ska i nationell rätt föreskriva alternativa åtgärder till förvar. Sådana åtgärder ska beslutas med beaktande av den berörda tredjelandsmedborgarens individuella omständigheter, inbegripet eventuella sårbarheter, och stå i proportion till den risknivå för avvikande som bedöms i enlighet med artikel 30.</w:t>
            </w:r>
          </w:p>
        </w:tc>
        <w:tc>
          <w:tcPr>
            <w:tcW w:w="4876" w:type="dxa"/>
            <w:tcBorders>
              <w:top w:val="nil"/>
              <w:left w:val="nil"/>
              <w:bottom w:val="nil"/>
              <w:right w:val="nil"/>
            </w:tcBorders>
          </w:tcPr>
          <w:p w14:paraId="0273B422" w14:textId="77777777" w:rsidR="00401E8A" w:rsidRPr="00A91EBA" w:rsidRDefault="00401E8A" w:rsidP="00CF4F4E">
            <w:pPr>
              <w:pStyle w:val="Normal6a"/>
            </w:pPr>
          </w:p>
        </w:tc>
      </w:tr>
      <w:tr w:rsidR="00401E8A" w14:paraId="61773479" w14:textId="77777777" w:rsidTr="00CF4F4E">
        <w:trPr>
          <w:jc w:val="center"/>
        </w:trPr>
        <w:tc>
          <w:tcPr>
            <w:tcW w:w="4876" w:type="dxa"/>
            <w:tcBorders>
              <w:top w:val="nil"/>
              <w:left w:val="nil"/>
              <w:bottom w:val="nil"/>
              <w:right w:val="nil"/>
            </w:tcBorders>
          </w:tcPr>
          <w:p w14:paraId="3A78DE92" w14:textId="77777777" w:rsidR="00401E8A" w:rsidRPr="00A91EBA" w:rsidRDefault="00401E8A" w:rsidP="00CF4F4E">
            <w:pPr>
              <w:pStyle w:val="Normal6a"/>
            </w:pPr>
            <w:r>
              <w:rPr>
                <w:b/>
                <w:i/>
              </w:rPr>
              <w:t>2. I detta syfte ska medlemsstaterna föreskriva någon av följande åtgärder:</w:t>
            </w:r>
          </w:p>
        </w:tc>
        <w:tc>
          <w:tcPr>
            <w:tcW w:w="4876" w:type="dxa"/>
            <w:tcBorders>
              <w:top w:val="nil"/>
              <w:left w:val="nil"/>
              <w:bottom w:val="nil"/>
              <w:right w:val="nil"/>
            </w:tcBorders>
          </w:tcPr>
          <w:p w14:paraId="49FF47ED" w14:textId="77777777" w:rsidR="00401E8A" w:rsidRPr="00A91EBA" w:rsidRDefault="00401E8A" w:rsidP="00CF4F4E">
            <w:pPr>
              <w:pStyle w:val="Normal6a"/>
            </w:pPr>
          </w:p>
        </w:tc>
      </w:tr>
      <w:tr w:rsidR="00401E8A" w14:paraId="4F34C783" w14:textId="77777777" w:rsidTr="00CF4F4E">
        <w:trPr>
          <w:jc w:val="center"/>
        </w:trPr>
        <w:tc>
          <w:tcPr>
            <w:tcW w:w="4876" w:type="dxa"/>
            <w:tcBorders>
              <w:top w:val="nil"/>
              <w:left w:val="nil"/>
              <w:bottom w:val="nil"/>
              <w:right w:val="nil"/>
            </w:tcBorders>
          </w:tcPr>
          <w:p w14:paraId="3524FCF2" w14:textId="77777777" w:rsidR="00401E8A" w:rsidRPr="00A91EBA" w:rsidRDefault="00401E8A" w:rsidP="00CF4F4E">
            <w:pPr>
              <w:pStyle w:val="Normal6a"/>
            </w:pPr>
            <w:r>
              <w:rPr>
                <w:b/>
                <w:i/>
              </w:rPr>
              <w:t>a. En skyldighet att regelbundet rapportera till de behöriga myndigheterna med upp till 3 dagars mellanrum, på grundval av de enskilda omständigheterna.</w:t>
            </w:r>
          </w:p>
        </w:tc>
        <w:tc>
          <w:tcPr>
            <w:tcW w:w="4876" w:type="dxa"/>
            <w:tcBorders>
              <w:top w:val="nil"/>
              <w:left w:val="nil"/>
              <w:bottom w:val="nil"/>
              <w:right w:val="nil"/>
            </w:tcBorders>
          </w:tcPr>
          <w:p w14:paraId="67089479" w14:textId="77777777" w:rsidR="00401E8A" w:rsidRPr="00A91EBA" w:rsidRDefault="00401E8A" w:rsidP="00CF4F4E">
            <w:pPr>
              <w:pStyle w:val="Normal6a"/>
            </w:pPr>
          </w:p>
        </w:tc>
      </w:tr>
      <w:tr w:rsidR="00401E8A" w14:paraId="10E49F79" w14:textId="77777777" w:rsidTr="00CF4F4E">
        <w:trPr>
          <w:jc w:val="center"/>
        </w:trPr>
        <w:tc>
          <w:tcPr>
            <w:tcW w:w="4876" w:type="dxa"/>
            <w:tcBorders>
              <w:top w:val="nil"/>
              <w:left w:val="nil"/>
              <w:bottom w:val="nil"/>
              <w:right w:val="nil"/>
            </w:tcBorders>
          </w:tcPr>
          <w:p w14:paraId="36D6D976" w14:textId="77777777" w:rsidR="00401E8A" w:rsidRPr="00A91EBA" w:rsidRDefault="00401E8A" w:rsidP="00CF4F4E">
            <w:pPr>
              <w:pStyle w:val="Normal6a"/>
            </w:pPr>
            <w:r>
              <w:rPr>
                <w:b/>
                <w:i/>
              </w:rPr>
              <w:t>b. En skyldighet att överlämna identitets- eller resehandlingar till de behöriga myndigheterna.</w:t>
            </w:r>
          </w:p>
        </w:tc>
        <w:tc>
          <w:tcPr>
            <w:tcW w:w="4876" w:type="dxa"/>
            <w:tcBorders>
              <w:top w:val="nil"/>
              <w:left w:val="nil"/>
              <w:bottom w:val="nil"/>
              <w:right w:val="nil"/>
            </w:tcBorders>
          </w:tcPr>
          <w:p w14:paraId="6B615AC8" w14:textId="77777777" w:rsidR="00401E8A" w:rsidRPr="00A91EBA" w:rsidRDefault="00401E8A" w:rsidP="00CF4F4E">
            <w:pPr>
              <w:pStyle w:val="Normal6a"/>
            </w:pPr>
          </w:p>
        </w:tc>
      </w:tr>
      <w:tr w:rsidR="00401E8A" w14:paraId="6C6B3CF7" w14:textId="77777777" w:rsidTr="00CF4F4E">
        <w:trPr>
          <w:jc w:val="center"/>
        </w:trPr>
        <w:tc>
          <w:tcPr>
            <w:tcW w:w="4876" w:type="dxa"/>
            <w:tcBorders>
              <w:top w:val="nil"/>
              <w:left w:val="nil"/>
              <w:bottom w:val="nil"/>
              <w:right w:val="nil"/>
            </w:tcBorders>
          </w:tcPr>
          <w:p w14:paraId="2DC69F54" w14:textId="77777777" w:rsidR="00401E8A" w:rsidRPr="00A91EBA" w:rsidRDefault="00401E8A" w:rsidP="00CF4F4E">
            <w:pPr>
              <w:pStyle w:val="Normal6a"/>
            </w:pPr>
            <w:r>
              <w:rPr>
                <w:b/>
                <w:i/>
              </w:rPr>
              <w:lastRenderedPageBreak/>
              <w:t>c. En skyldighet att vistas på en plats som anvisats av de behöriga myndigheterna.</w:t>
            </w:r>
          </w:p>
        </w:tc>
        <w:tc>
          <w:tcPr>
            <w:tcW w:w="4876" w:type="dxa"/>
            <w:tcBorders>
              <w:top w:val="nil"/>
              <w:left w:val="nil"/>
              <w:bottom w:val="nil"/>
              <w:right w:val="nil"/>
            </w:tcBorders>
          </w:tcPr>
          <w:p w14:paraId="37DB2019" w14:textId="77777777" w:rsidR="00401E8A" w:rsidRPr="00A91EBA" w:rsidRDefault="00401E8A" w:rsidP="00CF4F4E">
            <w:pPr>
              <w:pStyle w:val="Normal6a"/>
            </w:pPr>
          </w:p>
        </w:tc>
      </w:tr>
      <w:tr w:rsidR="00401E8A" w14:paraId="655AA328" w14:textId="77777777" w:rsidTr="00CF4F4E">
        <w:trPr>
          <w:jc w:val="center"/>
        </w:trPr>
        <w:tc>
          <w:tcPr>
            <w:tcW w:w="4876" w:type="dxa"/>
            <w:tcBorders>
              <w:top w:val="nil"/>
              <w:left w:val="nil"/>
              <w:bottom w:val="nil"/>
              <w:right w:val="nil"/>
            </w:tcBorders>
          </w:tcPr>
          <w:p w14:paraId="690EC06C" w14:textId="77777777" w:rsidR="00401E8A" w:rsidRPr="00A91EBA" w:rsidRDefault="00401E8A" w:rsidP="00CF4F4E">
            <w:pPr>
              <w:pStyle w:val="Normal6a"/>
            </w:pPr>
            <w:r>
              <w:rPr>
                <w:b/>
                <w:i/>
              </w:rPr>
              <w:t>d. Deponering av en lämplig garantisumma.</w:t>
            </w:r>
          </w:p>
        </w:tc>
        <w:tc>
          <w:tcPr>
            <w:tcW w:w="4876" w:type="dxa"/>
            <w:tcBorders>
              <w:top w:val="nil"/>
              <w:left w:val="nil"/>
              <w:bottom w:val="nil"/>
              <w:right w:val="nil"/>
            </w:tcBorders>
          </w:tcPr>
          <w:p w14:paraId="75F8D043" w14:textId="77777777" w:rsidR="00401E8A" w:rsidRPr="00A91EBA" w:rsidRDefault="00401E8A" w:rsidP="00CF4F4E">
            <w:pPr>
              <w:pStyle w:val="Normal6a"/>
            </w:pPr>
          </w:p>
        </w:tc>
      </w:tr>
      <w:tr w:rsidR="00401E8A" w14:paraId="5614B36A" w14:textId="77777777" w:rsidTr="00CF4F4E">
        <w:trPr>
          <w:jc w:val="center"/>
        </w:trPr>
        <w:tc>
          <w:tcPr>
            <w:tcW w:w="4876" w:type="dxa"/>
            <w:tcBorders>
              <w:top w:val="nil"/>
              <w:left w:val="nil"/>
              <w:bottom w:val="nil"/>
              <w:right w:val="nil"/>
            </w:tcBorders>
          </w:tcPr>
          <w:p w14:paraId="61322972" w14:textId="77777777" w:rsidR="00401E8A" w:rsidRPr="00A91EBA" w:rsidRDefault="00401E8A" w:rsidP="00CF4F4E">
            <w:pPr>
              <w:pStyle w:val="Normal6a"/>
            </w:pPr>
            <w:r>
              <w:rPr>
                <w:b/>
                <w:i/>
              </w:rPr>
              <w:t>e. Användning av elektronisk övervakning, inbegripet garantier och förfaranden som föreskrivs i nationell rätt.</w:t>
            </w:r>
          </w:p>
        </w:tc>
        <w:tc>
          <w:tcPr>
            <w:tcW w:w="4876" w:type="dxa"/>
            <w:tcBorders>
              <w:top w:val="nil"/>
              <w:left w:val="nil"/>
              <w:bottom w:val="nil"/>
              <w:right w:val="nil"/>
            </w:tcBorders>
          </w:tcPr>
          <w:p w14:paraId="5C6CD42D" w14:textId="77777777" w:rsidR="00401E8A" w:rsidRPr="00A91EBA" w:rsidRDefault="00401E8A" w:rsidP="00CF4F4E">
            <w:pPr>
              <w:pStyle w:val="Normal6a"/>
            </w:pPr>
          </w:p>
        </w:tc>
      </w:tr>
      <w:tr w:rsidR="00401E8A" w14:paraId="1892E779" w14:textId="77777777" w:rsidTr="00CF4F4E">
        <w:trPr>
          <w:jc w:val="center"/>
        </w:trPr>
        <w:tc>
          <w:tcPr>
            <w:tcW w:w="4876" w:type="dxa"/>
            <w:tcBorders>
              <w:top w:val="nil"/>
              <w:left w:val="nil"/>
              <w:bottom w:val="nil"/>
              <w:right w:val="nil"/>
            </w:tcBorders>
          </w:tcPr>
          <w:p w14:paraId="7333C704" w14:textId="77777777" w:rsidR="00401E8A" w:rsidRPr="00A91EBA" w:rsidRDefault="00401E8A" w:rsidP="00CF4F4E">
            <w:pPr>
              <w:pStyle w:val="Normal6a"/>
            </w:pPr>
            <w:r>
              <w:rPr>
                <w:b/>
                <w:i/>
              </w:rPr>
              <w:t>3. Ett beslut om tillämpning av de åtgärder som avses i punkt 2 ska ange relevanta faktiska och rättsliga skäl.</w:t>
            </w:r>
          </w:p>
        </w:tc>
        <w:tc>
          <w:tcPr>
            <w:tcW w:w="4876" w:type="dxa"/>
            <w:tcBorders>
              <w:top w:val="nil"/>
              <w:left w:val="nil"/>
              <w:bottom w:val="nil"/>
              <w:right w:val="nil"/>
            </w:tcBorders>
          </w:tcPr>
          <w:p w14:paraId="2466D8AB" w14:textId="77777777" w:rsidR="00401E8A" w:rsidRPr="00A91EBA" w:rsidRDefault="00401E8A" w:rsidP="00CF4F4E">
            <w:pPr>
              <w:pStyle w:val="Normal6a"/>
            </w:pPr>
          </w:p>
        </w:tc>
      </w:tr>
      <w:tr w:rsidR="00401E8A" w14:paraId="461A4904" w14:textId="77777777" w:rsidTr="00CF4F4E">
        <w:trPr>
          <w:jc w:val="center"/>
        </w:trPr>
        <w:tc>
          <w:tcPr>
            <w:tcW w:w="4876" w:type="dxa"/>
            <w:tcBorders>
              <w:top w:val="nil"/>
              <w:left w:val="nil"/>
              <w:bottom w:val="nil"/>
              <w:right w:val="nil"/>
            </w:tcBorders>
          </w:tcPr>
          <w:p w14:paraId="56C6CE25" w14:textId="77777777" w:rsidR="00401E8A" w:rsidRPr="00A91EBA" w:rsidRDefault="00401E8A" w:rsidP="00CF4F4E">
            <w:pPr>
              <w:pStyle w:val="Normal6a"/>
            </w:pPr>
            <w:r>
              <w:rPr>
                <w:b/>
                <w:i/>
              </w:rPr>
              <w:t>4. Tredjelandsmedborgare ska underrättas om alla beslut att tillämpa de åtgärder som avses i punkt 2 i denna artikel och informeras om konsekvenserna vid bristande efterlevnad av beslutet, inbegripet enligt artikel 29.3 e och de rättsmedel som avses i punkt 5 i den här artikeln.</w:t>
            </w:r>
          </w:p>
        </w:tc>
        <w:tc>
          <w:tcPr>
            <w:tcW w:w="4876" w:type="dxa"/>
            <w:tcBorders>
              <w:top w:val="nil"/>
              <w:left w:val="nil"/>
              <w:bottom w:val="nil"/>
              <w:right w:val="nil"/>
            </w:tcBorders>
          </w:tcPr>
          <w:p w14:paraId="23DF3C55" w14:textId="77777777" w:rsidR="00401E8A" w:rsidRPr="00A91EBA" w:rsidRDefault="00401E8A" w:rsidP="00CF4F4E">
            <w:pPr>
              <w:pStyle w:val="Normal6a"/>
            </w:pPr>
          </w:p>
        </w:tc>
      </w:tr>
      <w:tr w:rsidR="00401E8A" w14:paraId="643973CB" w14:textId="77777777" w:rsidTr="00CF4F4E">
        <w:trPr>
          <w:jc w:val="center"/>
        </w:trPr>
        <w:tc>
          <w:tcPr>
            <w:tcW w:w="4876" w:type="dxa"/>
            <w:tcBorders>
              <w:top w:val="nil"/>
              <w:left w:val="nil"/>
              <w:bottom w:val="nil"/>
              <w:right w:val="nil"/>
            </w:tcBorders>
          </w:tcPr>
          <w:p w14:paraId="79700ADF" w14:textId="77777777" w:rsidR="00401E8A" w:rsidRPr="00A91EBA" w:rsidRDefault="00401E8A" w:rsidP="00CF4F4E">
            <w:pPr>
              <w:pStyle w:val="Normal6a"/>
            </w:pPr>
            <w:r>
              <w:rPr>
                <w:b/>
                <w:i/>
              </w:rPr>
              <w:t>5. Medlemsstaterna ska säkerställa att de beslut som fattas i enlighet med punkt 2 i denna artikel snabbt, och senast inom två månader, omprövas av en rättslig myndighet på begäran av den berörda personen eller på eget initiativ.</w:t>
            </w:r>
          </w:p>
        </w:tc>
        <w:tc>
          <w:tcPr>
            <w:tcW w:w="4876" w:type="dxa"/>
            <w:tcBorders>
              <w:top w:val="nil"/>
              <w:left w:val="nil"/>
              <w:bottom w:val="nil"/>
              <w:right w:val="nil"/>
            </w:tcBorders>
          </w:tcPr>
          <w:p w14:paraId="5A5E06D8" w14:textId="77777777" w:rsidR="00401E8A" w:rsidRPr="00A91EBA" w:rsidRDefault="00401E8A" w:rsidP="00CF4F4E">
            <w:pPr>
              <w:pStyle w:val="Normal6a"/>
            </w:pPr>
          </w:p>
        </w:tc>
      </w:tr>
    </w:tbl>
    <w:p w14:paraId="0B1C1F1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0E1A838" w14:textId="77777777" w:rsidR="00401E8A" w:rsidRPr="00A91EBA" w:rsidRDefault="00401E8A" w:rsidP="00401E8A">
      <w:r>
        <w:rPr>
          <w:rStyle w:val="HideTWBExt"/>
        </w:rPr>
        <w:t>&lt;/Amend&gt;</w:t>
      </w:r>
    </w:p>
    <w:p w14:paraId="4F37E54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1903</w:t>
      </w:r>
      <w:r>
        <w:rPr>
          <w:rStyle w:val="HideTWBExt"/>
        </w:rPr>
        <w:t>&lt;/NumAm&gt;</w:t>
      </w:r>
    </w:p>
    <w:p w14:paraId="2E648AEC"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6232524E" w14:textId="77777777" w:rsidR="00401E8A" w:rsidRPr="00A91EBA" w:rsidRDefault="00401E8A" w:rsidP="00401E8A">
      <w:pPr>
        <w:pStyle w:val="NormalBold"/>
      </w:pPr>
      <w:r>
        <w:rPr>
          <w:rStyle w:val="HideTWBExt"/>
          <w:b w:val="0"/>
        </w:rPr>
        <w:t>&lt;/RepeatBlock-By&gt;</w:t>
      </w:r>
    </w:p>
    <w:p w14:paraId="3F8C5A9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67D48E7" w14:textId="77777777" w:rsidR="00401E8A" w:rsidRPr="00A91EBA" w:rsidRDefault="00401E8A" w:rsidP="00401E8A">
      <w:pPr>
        <w:pStyle w:val="NormalBold"/>
      </w:pPr>
      <w:r>
        <w:rPr>
          <w:rStyle w:val="HideTWBExt"/>
        </w:rPr>
        <w:t>&lt;Article&gt;</w:t>
      </w:r>
      <w:r>
        <w:t>Artikel 31 – punkt -1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E67F9EB" w14:textId="77777777" w:rsidTr="00CF4F4E">
        <w:trPr>
          <w:trHeight w:hRule="exact" w:val="240"/>
          <w:jc w:val="center"/>
        </w:trPr>
        <w:tc>
          <w:tcPr>
            <w:tcW w:w="9752" w:type="dxa"/>
            <w:gridSpan w:val="2"/>
            <w:tcBorders>
              <w:top w:val="nil"/>
              <w:left w:val="nil"/>
              <w:bottom w:val="nil"/>
              <w:right w:val="nil"/>
            </w:tcBorders>
          </w:tcPr>
          <w:p w14:paraId="0F626FCE" w14:textId="77777777" w:rsidR="00401E8A" w:rsidRPr="00A91EBA" w:rsidRDefault="00401E8A" w:rsidP="00CF4F4E"/>
        </w:tc>
      </w:tr>
      <w:tr w:rsidR="00401E8A" w14:paraId="55455DEC" w14:textId="77777777" w:rsidTr="00CF4F4E">
        <w:trPr>
          <w:trHeight w:val="240"/>
          <w:jc w:val="center"/>
        </w:trPr>
        <w:tc>
          <w:tcPr>
            <w:tcW w:w="4876" w:type="dxa"/>
            <w:tcBorders>
              <w:top w:val="nil"/>
              <w:left w:val="nil"/>
              <w:bottom w:val="nil"/>
              <w:right w:val="nil"/>
            </w:tcBorders>
          </w:tcPr>
          <w:p w14:paraId="05EB7C2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607689F" w14:textId="77777777" w:rsidR="00401E8A" w:rsidRPr="00A91EBA" w:rsidRDefault="00401E8A" w:rsidP="00CF4F4E">
            <w:pPr>
              <w:pStyle w:val="AmColumnHeading"/>
            </w:pPr>
            <w:r>
              <w:t>Ändringsförslag</w:t>
            </w:r>
          </w:p>
        </w:tc>
      </w:tr>
      <w:tr w:rsidR="00401E8A" w14:paraId="5823D788" w14:textId="77777777" w:rsidTr="00CF4F4E">
        <w:trPr>
          <w:jc w:val="center"/>
        </w:trPr>
        <w:tc>
          <w:tcPr>
            <w:tcW w:w="4876" w:type="dxa"/>
            <w:tcBorders>
              <w:top w:val="nil"/>
              <w:left w:val="nil"/>
              <w:bottom w:val="nil"/>
              <w:right w:val="nil"/>
            </w:tcBorders>
          </w:tcPr>
          <w:p w14:paraId="61310F7C" w14:textId="77777777" w:rsidR="00401E8A" w:rsidRPr="00A91EBA" w:rsidRDefault="00401E8A" w:rsidP="00CF4F4E">
            <w:pPr>
              <w:pStyle w:val="Normal6a"/>
            </w:pPr>
          </w:p>
        </w:tc>
        <w:tc>
          <w:tcPr>
            <w:tcW w:w="4876" w:type="dxa"/>
            <w:tcBorders>
              <w:top w:val="nil"/>
              <w:left w:val="nil"/>
              <w:bottom w:val="nil"/>
              <w:right w:val="nil"/>
            </w:tcBorders>
          </w:tcPr>
          <w:p w14:paraId="322BDF57" w14:textId="77777777" w:rsidR="00401E8A" w:rsidRPr="00A91EBA" w:rsidRDefault="00401E8A" w:rsidP="00CF4F4E">
            <w:pPr>
              <w:pStyle w:val="Normal6a"/>
            </w:pPr>
            <w:r>
              <w:rPr>
                <w:b/>
                <w:i/>
              </w:rPr>
              <w:t>-1.</w:t>
            </w:r>
            <w:r>
              <w:tab/>
            </w:r>
            <w:r>
              <w:rPr>
                <w:b/>
                <w:i/>
              </w:rPr>
              <w:t>Innan medlemsstaterna tillämpar förvar ska de vederbörligen bedöma om alternativ till förvar kan vara tillämpliga. Sådana alternativ ska vara nödvändiga, proportionerliga och tidsbegränsade och får endast tillämpas när och så länge som minst ett skäl för förvar enligt artikel 29 är tillämpligt.</w:t>
            </w:r>
          </w:p>
        </w:tc>
      </w:tr>
    </w:tbl>
    <w:p w14:paraId="72106ED2"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B785623" w14:textId="77777777" w:rsidR="00401E8A" w:rsidRPr="00A91EBA" w:rsidRDefault="00401E8A" w:rsidP="00401E8A">
      <w:r>
        <w:rPr>
          <w:rStyle w:val="HideTWBExt"/>
        </w:rPr>
        <w:t>&lt;/Amend&gt;</w:t>
      </w:r>
    </w:p>
    <w:p w14:paraId="4748BC8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1904</w:t>
      </w:r>
      <w:r>
        <w:rPr>
          <w:rStyle w:val="HideTWBExt"/>
        </w:rPr>
        <w:t>&lt;/NumAm&gt;</w:t>
      </w:r>
    </w:p>
    <w:p w14:paraId="4C75375F"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47DA176B" w14:textId="77777777" w:rsidR="00401E8A" w:rsidRPr="00A91EBA" w:rsidRDefault="00401E8A" w:rsidP="00401E8A">
      <w:pPr>
        <w:pStyle w:val="NormalBold"/>
      </w:pPr>
      <w:r>
        <w:rPr>
          <w:rStyle w:val="HideTWBExt"/>
          <w:b w:val="0"/>
        </w:rPr>
        <w:t>&lt;/RepeatBlock-By&gt;</w:t>
      </w:r>
    </w:p>
    <w:p w14:paraId="14C150E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7491FAE" w14:textId="77777777" w:rsidR="00401E8A" w:rsidRPr="00A91EBA" w:rsidRDefault="00401E8A" w:rsidP="00401E8A">
      <w:pPr>
        <w:pStyle w:val="NormalBold"/>
      </w:pPr>
      <w:r>
        <w:rPr>
          <w:rStyle w:val="HideTWBExt"/>
        </w:rPr>
        <w:t>&lt;Article&gt;</w:t>
      </w:r>
      <w:r>
        <w:t>Artikel 31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77BD410" w14:textId="77777777" w:rsidTr="00CF4F4E">
        <w:trPr>
          <w:trHeight w:hRule="exact" w:val="240"/>
          <w:jc w:val="center"/>
        </w:trPr>
        <w:tc>
          <w:tcPr>
            <w:tcW w:w="9752" w:type="dxa"/>
            <w:gridSpan w:val="2"/>
            <w:tcBorders>
              <w:top w:val="nil"/>
              <w:left w:val="nil"/>
              <w:bottom w:val="nil"/>
              <w:right w:val="nil"/>
            </w:tcBorders>
          </w:tcPr>
          <w:p w14:paraId="2B5142C9" w14:textId="77777777" w:rsidR="00401E8A" w:rsidRPr="00A91EBA" w:rsidRDefault="00401E8A" w:rsidP="00CF4F4E"/>
        </w:tc>
      </w:tr>
      <w:tr w:rsidR="00401E8A" w14:paraId="6124168F" w14:textId="77777777" w:rsidTr="00CF4F4E">
        <w:trPr>
          <w:trHeight w:val="240"/>
          <w:jc w:val="center"/>
        </w:trPr>
        <w:tc>
          <w:tcPr>
            <w:tcW w:w="4876" w:type="dxa"/>
            <w:tcBorders>
              <w:top w:val="nil"/>
              <w:left w:val="nil"/>
              <w:bottom w:val="nil"/>
              <w:right w:val="nil"/>
            </w:tcBorders>
          </w:tcPr>
          <w:p w14:paraId="148348C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B8AA68D" w14:textId="77777777" w:rsidR="00401E8A" w:rsidRPr="00A91EBA" w:rsidRDefault="00401E8A" w:rsidP="00CF4F4E">
            <w:pPr>
              <w:pStyle w:val="AmColumnHeading"/>
            </w:pPr>
            <w:r>
              <w:t>Ändringsförslag</w:t>
            </w:r>
          </w:p>
        </w:tc>
      </w:tr>
      <w:tr w:rsidR="00401E8A" w14:paraId="5E3C003F" w14:textId="77777777" w:rsidTr="00CF4F4E">
        <w:trPr>
          <w:jc w:val="center"/>
        </w:trPr>
        <w:tc>
          <w:tcPr>
            <w:tcW w:w="4876" w:type="dxa"/>
            <w:tcBorders>
              <w:top w:val="nil"/>
              <w:left w:val="nil"/>
              <w:bottom w:val="nil"/>
              <w:right w:val="nil"/>
            </w:tcBorders>
          </w:tcPr>
          <w:p w14:paraId="408253A6" w14:textId="77777777" w:rsidR="00401E8A" w:rsidRPr="00A91EBA" w:rsidRDefault="00401E8A" w:rsidP="00CF4F4E">
            <w:pPr>
              <w:pStyle w:val="Normal6a"/>
            </w:pPr>
            <w:r>
              <w:t>1.</w:t>
            </w:r>
            <w:r>
              <w:tab/>
              <w:t xml:space="preserve">Medlemsstaterna </w:t>
            </w:r>
            <w:r>
              <w:rPr>
                <w:b/>
                <w:i/>
              </w:rPr>
              <w:t>ska</w:t>
            </w:r>
            <w:r>
              <w:t xml:space="preserve"> i nationell rätt föreskriva alternativa åtgärder till förvar. </w:t>
            </w:r>
            <w:r>
              <w:rPr>
                <w:b/>
                <w:i/>
              </w:rPr>
              <w:t>Sådana åtgärder ska beslutas med beaktande av den berörda tredjelandsmedborgarens individuella omständigheter, inbegripet eventuella sårbarheter, och stå i proportion till den risknivå för avvikande som bedöms i enlighet med artikel 30.</w:t>
            </w:r>
          </w:p>
        </w:tc>
        <w:tc>
          <w:tcPr>
            <w:tcW w:w="4876" w:type="dxa"/>
            <w:tcBorders>
              <w:top w:val="nil"/>
              <w:left w:val="nil"/>
              <w:bottom w:val="nil"/>
              <w:right w:val="nil"/>
            </w:tcBorders>
          </w:tcPr>
          <w:p w14:paraId="62CFF021" w14:textId="77777777" w:rsidR="00401E8A" w:rsidRPr="00A91EBA" w:rsidRDefault="00401E8A" w:rsidP="00CF4F4E">
            <w:pPr>
              <w:pStyle w:val="Normal6a"/>
            </w:pPr>
            <w:r>
              <w:t>1.</w:t>
            </w:r>
            <w:r>
              <w:tab/>
              <w:t xml:space="preserve">Medlemsstaterna </w:t>
            </w:r>
            <w:r>
              <w:rPr>
                <w:b/>
                <w:i/>
              </w:rPr>
              <w:t>får</w:t>
            </w:r>
            <w:r>
              <w:t xml:space="preserve"> i nationell rätt föreskriva alternativa åtgärder till förvar.</w:t>
            </w:r>
          </w:p>
        </w:tc>
      </w:tr>
    </w:tbl>
    <w:p w14:paraId="3EE25E0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D3F31E1" w14:textId="77777777" w:rsidR="00401E8A" w:rsidRPr="00A91EBA" w:rsidRDefault="00401E8A" w:rsidP="00401E8A">
      <w:r>
        <w:rPr>
          <w:rStyle w:val="HideTWBExt"/>
        </w:rPr>
        <w:t>&lt;/Amend&gt;</w:t>
      </w:r>
    </w:p>
    <w:p w14:paraId="4F07371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1905</w:t>
      </w:r>
      <w:r>
        <w:rPr>
          <w:rStyle w:val="HideTWBExt"/>
        </w:rPr>
        <w:t>&lt;/NumAm&gt;</w:t>
      </w:r>
    </w:p>
    <w:p w14:paraId="62D91FB5"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3EA23EFE" w14:textId="77777777" w:rsidR="00401E8A" w:rsidRPr="00A91EBA" w:rsidRDefault="00401E8A" w:rsidP="00401E8A">
      <w:pPr>
        <w:pStyle w:val="NormalBold"/>
      </w:pPr>
      <w:r>
        <w:rPr>
          <w:rStyle w:val="HideTWBExt"/>
          <w:b w:val="0"/>
        </w:rPr>
        <w:t>&lt;/RepeatBlock-By&gt;</w:t>
      </w:r>
    </w:p>
    <w:p w14:paraId="715760C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02794B8" w14:textId="77777777" w:rsidR="00401E8A" w:rsidRPr="00A91EBA" w:rsidRDefault="00401E8A" w:rsidP="00401E8A">
      <w:pPr>
        <w:pStyle w:val="NormalBold"/>
      </w:pPr>
      <w:r>
        <w:rPr>
          <w:rStyle w:val="HideTWBExt"/>
        </w:rPr>
        <w:t>&lt;Article&gt;</w:t>
      </w:r>
      <w:r>
        <w:t>Artikel 31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C46BA77" w14:textId="77777777" w:rsidTr="00CF4F4E">
        <w:trPr>
          <w:trHeight w:hRule="exact" w:val="240"/>
          <w:jc w:val="center"/>
        </w:trPr>
        <w:tc>
          <w:tcPr>
            <w:tcW w:w="9752" w:type="dxa"/>
            <w:gridSpan w:val="2"/>
            <w:tcBorders>
              <w:top w:val="nil"/>
              <w:left w:val="nil"/>
              <w:bottom w:val="nil"/>
              <w:right w:val="nil"/>
            </w:tcBorders>
          </w:tcPr>
          <w:p w14:paraId="49813122" w14:textId="77777777" w:rsidR="00401E8A" w:rsidRPr="00A91EBA" w:rsidRDefault="00401E8A" w:rsidP="00CF4F4E"/>
        </w:tc>
      </w:tr>
      <w:tr w:rsidR="00401E8A" w14:paraId="1A8B62A8" w14:textId="77777777" w:rsidTr="00CF4F4E">
        <w:trPr>
          <w:trHeight w:val="240"/>
          <w:jc w:val="center"/>
        </w:trPr>
        <w:tc>
          <w:tcPr>
            <w:tcW w:w="4876" w:type="dxa"/>
            <w:tcBorders>
              <w:top w:val="nil"/>
              <w:left w:val="nil"/>
              <w:bottom w:val="nil"/>
              <w:right w:val="nil"/>
            </w:tcBorders>
          </w:tcPr>
          <w:p w14:paraId="406C749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BC2C850" w14:textId="77777777" w:rsidR="00401E8A" w:rsidRPr="00A91EBA" w:rsidRDefault="00401E8A" w:rsidP="00CF4F4E">
            <w:pPr>
              <w:pStyle w:val="AmColumnHeading"/>
            </w:pPr>
            <w:r>
              <w:t>Ändringsförslag</w:t>
            </w:r>
          </w:p>
        </w:tc>
      </w:tr>
      <w:tr w:rsidR="00401E8A" w14:paraId="670E11AB" w14:textId="77777777" w:rsidTr="00CF4F4E">
        <w:trPr>
          <w:jc w:val="center"/>
        </w:trPr>
        <w:tc>
          <w:tcPr>
            <w:tcW w:w="4876" w:type="dxa"/>
            <w:tcBorders>
              <w:top w:val="nil"/>
              <w:left w:val="nil"/>
              <w:bottom w:val="nil"/>
              <w:right w:val="nil"/>
            </w:tcBorders>
          </w:tcPr>
          <w:p w14:paraId="70548658" w14:textId="77777777" w:rsidR="00401E8A" w:rsidRPr="00A91EBA" w:rsidRDefault="00401E8A" w:rsidP="00CF4F4E">
            <w:pPr>
              <w:pStyle w:val="Normal6a"/>
            </w:pPr>
            <w:r>
              <w:t>1.</w:t>
            </w:r>
            <w:r>
              <w:tab/>
              <w:t xml:space="preserve">Medlemsstaterna </w:t>
            </w:r>
            <w:r>
              <w:rPr>
                <w:b/>
                <w:i/>
              </w:rPr>
              <w:t>ska</w:t>
            </w:r>
            <w:r>
              <w:t xml:space="preserve"> i nationell rätt </w:t>
            </w:r>
            <w:r>
              <w:rPr>
                <w:b/>
                <w:i/>
              </w:rPr>
              <w:t xml:space="preserve">föreskriva </w:t>
            </w:r>
            <w:r>
              <w:t xml:space="preserve">alternativa åtgärder till förvar. </w:t>
            </w:r>
            <w:r>
              <w:rPr>
                <w:b/>
                <w:i/>
              </w:rPr>
              <w:t>Sådana åtgärder ska beslutas med beaktande av den berörda tredjelandsmedborgarens individuella omständigheter, inbegripet eventuella sårbarheter, och stå i proportion till den risknivå för avvikande som bedöms i enlighet med artikel 30.</w:t>
            </w:r>
          </w:p>
        </w:tc>
        <w:tc>
          <w:tcPr>
            <w:tcW w:w="4876" w:type="dxa"/>
            <w:tcBorders>
              <w:top w:val="nil"/>
              <w:left w:val="nil"/>
              <w:bottom w:val="nil"/>
              <w:right w:val="nil"/>
            </w:tcBorders>
          </w:tcPr>
          <w:p w14:paraId="75B2CA76" w14:textId="77777777" w:rsidR="00401E8A" w:rsidRPr="00A91EBA" w:rsidRDefault="00401E8A" w:rsidP="00CF4F4E">
            <w:pPr>
              <w:pStyle w:val="Normal6a"/>
            </w:pPr>
            <w:r>
              <w:t>1.</w:t>
            </w:r>
            <w:r>
              <w:tab/>
            </w:r>
            <w:r>
              <w:rPr>
                <w:b/>
                <w:i/>
              </w:rPr>
              <w:t xml:space="preserve">I händelse av en risk för avvikande enligt artikel 30.1 och 30.2 får </w:t>
            </w:r>
            <w:r>
              <w:t xml:space="preserve">medlemsstaterna i nationell rätt </w:t>
            </w:r>
            <w:r>
              <w:rPr>
                <w:b/>
                <w:i/>
              </w:rPr>
              <w:t xml:space="preserve">införa </w:t>
            </w:r>
            <w:r>
              <w:t>alternativa åtgärder till förvar.</w:t>
            </w:r>
          </w:p>
        </w:tc>
      </w:tr>
    </w:tbl>
    <w:p w14:paraId="21C8B04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B1E6D01" w14:textId="77777777" w:rsidR="00401E8A" w:rsidRPr="00A91EBA" w:rsidRDefault="00401E8A" w:rsidP="00401E8A">
      <w:r>
        <w:rPr>
          <w:rStyle w:val="HideTWBExt"/>
        </w:rPr>
        <w:t>&lt;/Amend&gt;</w:t>
      </w:r>
    </w:p>
    <w:p w14:paraId="022FC85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1906</w:t>
      </w:r>
      <w:r>
        <w:rPr>
          <w:rStyle w:val="HideTWBExt"/>
        </w:rPr>
        <w:t>&lt;/NumAm&gt;</w:t>
      </w:r>
    </w:p>
    <w:p w14:paraId="7E2568F9" w14:textId="77777777" w:rsidR="00401E8A" w:rsidRPr="00A91EBA" w:rsidRDefault="00401E8A" w:rsidP="00401E8A">
      <w:pPr>
        <w:pStyle w:val="NormalBold"/>
      </w:pPr>
      <w:r>
        <w:rPr>
          <w:rStyle w:val="HideTWBExt"/>
          <w:b w:val="0"/>
        </w:rPr>
        <w:lastRenderedPageBreak/>
        <w:t>&lt;RepeatBlock-By&gt;&lt;Members&gt;</w:t>
      </w:r>
      <w:r>
        <w:t>Marieke Ehlers</w:t>
      </w:r>
      <w:r>
        <w:rPr>
          <w:rStyle w:val="HideTWBExt"/>
          <w:b w:val="0"/>
        </w:rPr>
        <w:t>&lt;/Members&gt;</w:t>
      </w:r>
    </w:p>
    <w:p w14:paraId="7C392193"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36CA04C1" w14:textId="77777777" w:rsidR="00401E8A" w:rsidRPr="00A91EBA" w:rsidRDefault="00401E8A" w:rsidP="00401E8A">
      <w:pPr>
        <w:pStyle w:val="NormalBold"/>
      </w:pPr>
      <w:r>
        <w:rPr>
          <w:rStyle w:val="HideTWBExt"/>
          <w:b w:val="0"/>
        </w:rPr>
        <w:t>&lt;/RepeatBlock-By&gt;</w:t>
      </w:r>
    </w:p>
    <w:p w14:paraId="7F253FC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30D4D39" w14:textId="77777777" w:rsidR="00401E8A" w:rsidRPr="00A91EBA" w:rsidRDefault="00401E8A" w:rsidP="00401E8A">
      <w:pPr>
        <w:pStyle w:val="NormalBold"/>
      </w:pPr>
      <w:r>
        <w:rPr>
          <w:rStyle w:val="HideTWBExt"/>
        </w:rPr>
        <w:t>&lt;Article&gt;</w:t>
      </w:r>
      <w:r>
        <w:t>Artikel 31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C8A6D2F" w14:textId="77777777" w:rsidTr="00CF4F4E">
        <w:trPr>
          <w:trHeight w:hRule="exact" w:val="240"/>
          <w:jc w:val="center"/>
        </w:trPr>
        <w:tc>
          <w:tcPr>
            <w:tcW w:w="9752" w:type="dxa"/>
            <w:gridSpan w:val="2"/>
            <w:tcBorders>
              <w:top w:val="nil"/>
              <w:left w:val="nil"/>
              <w:bottom w:val="nil"/>
              <w:right w:val="nil"/>
            </w:tcBorders>
          </w:tcPr>
          <w:p w14:paraId="405874ED" w14:textId="77777777" w:rsidR="00401E8A" w:rsidRPr="00A91EBA" w:rsidRDefault="00401E8A" w:rsidP="00CF4F4E"/>
        </w:tc>
      </w:tr>
      <w:tr w:rsidR="00401E8A" w14:paraId="61A27D1F" w14:textId="77777777" w:rsidTr="00CF4F4E">
        <w:trPr>
          <w:trHeight w:val="240"/>
          <w:jc w:val="center"/>
        </w:trPr>
        <w:tc>
          <w:tcPr>
            <w:tcW w:w="4876" w:type="dxa"/>
            <w:tcBorders>
              <w:top w:val="nil"/>
              <w:left w:val="nil"/>
              <w:bottom w:val="nil"/>
              <w:right w:val="nil"/>
            </w:tcBorders>
          </w:tcPr>
          <w:p w14:paraId="058B69B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0622E99" w14:textId="77777777" w:rsidR="00401E8A" w:rsidRPr="00A91EBA" w:rsidRDefault="00401E8A" w:rsidP="00CF4F4E">
            <w:pPr>
              <w:pStyle w:val="AmColumnHeading"/>
            </w:pPr>
            <w:r>
              <w:t>Ändringsförslag</w:t>
            </w:r>
          </w:p>
        </w:tc>
      </w:tr>
      <w:tr w:rsidR="00401E8A" w14:paraId="1328CDE7" w14:textId="77777777" w:rsidTr="00CF4F4E">
        <w:trPr>
          <w:jc w:val="center"/>
        </w:trPr>
        <w:tc>
          <w:tcPr>
            <w:tcW w:w="4876" w:type="dxa"/>
            <w:tcBorders>
              <w:top w:val="nil"/>
              <w:left w:val="nil"/>
              <w:bottom w:val="nil"/>
              <w:right w:val="nil"/>
            </w:tcBorders>
          </w:tcPr>
          <w:p w14:paraId="31A6EA6D" w14:textId="77777777" w:rsidR="00401E8A" w:rsidRPr="00A91EBA" w:rsidRDefault="00401E8A" w:rsidP="00CF4F4E">
            <w:pPr>
              <w:pStyle w:val="Normal6a"/>
            </w:pPr>
            <w:r>
              <w:t>1.</w:t>
            </w:r>
            <w:r>
              <w:tab/>
              <w:t xml:space="preserve">Medlemsstaterna </w:t>
            </w:r>
            <w:r>
              <w:rPr>
                <w:b/>
                <w:i/>
              </w:rPr>
              <w:t xml:space="preserve">ska </w:t>
            </w:r>
            <w:r>
              <w:t xml:space="preserve">i nationell rätt föreskriva alternativa åtgärder till förvar. </w:t>
            </w:r>
            <w:r>
              <w:rPr>
                <w:b/>
                <w:i/>
              </w:rPr>
              <w:t>Sådana åtgärder ska beslutas med beaktande av den berörda tredjelandsmedborgarens individuella omständigheter, inbegripet eventuella sårbarheter, och stå i proportion till den risknivå för avvikande som bedöms i enlighet med artikel 30.</w:t>
            </w:r>
          </w:p>
        </w:tc>
        <w:tc>
          <w:tcPr>
            <w:tcW w:w="4876" w:type="dxa"/>
            <w:tcBorders>
              <w:top w:val="nil"/>
              <w:left w:val="nil"/>
              <w:bottom w:val="nil"/>
              <w:right w:val="nil"/>
            </w:tcBorders>
          </w:tcPr>
          <w:p w14:paraId="6B7C1B1B" w14:textId="77777777" w:rsidR="00401E8A" w:rsidRPr="00A91EBA" w:rsidRDefault="00401E8A" w:rsidP="00CF4F4E">
            <w:pPr>
              <w:pStyle w:val="Normal6a"/>
            </w:pPr>
            <w:r>
              <w:t>1.</w:t>
            </w:r>
            <w:r>
              <w:tab/>
            </w:r>
            <w:r>
              <w:rPr>
                <w:b/>
                <w:i/>
              </w:rPr>
              <w:t xml:space="preserve">Utan att det påverkar de åtgärder som införs i enlighet med artikel 23 ska </w:t>
            </w:r>
            <w:r>
              <w:t>medlemsstaterna i nationell rätt föreskriva alternativa åtgärder till förvar.</w:t>
            </w:r>
          </w:p>
        </w:tc>
      </w:tr>
    </w:tbl>
    <w:p w14:paraId="1F6FCA6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EB4565E" w14:textId="77777777" w:rsidR="00401E8A" w:rsidRPr="00A91EBA" w:rsidRDefault="00401E8A" w:rsidP="00401E8A">
      <w:r>
        <w:rPr>
          <w:rStyle w:val="HideTWBExt"/>
        </w:rPr>
        <w:t>&lt;/Amend&gt;</w:t>
      </w:r>
    </w:p>
    <w:p w14:paraId="3547B29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1907</w:t>
      </w:r>
      <w:r>
        <w:rPr>
          <w:rStyle w:val="HideTWBExt"/>
        </w:rPr>
        <w:t>&lt;/NumAm&gt;</w:t>
      </w:r>
    </w:p>
    <w:p w14:paraId="1A9B850E"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5B4C2C06" w14:textId="77777777" w:rsidR="00401E8A" w:rsidRPr="00A91EBA" w:rsidRDefault="00401E8A" w:rsidP="00401E8A">
      <w:pPr>
        <w:pStyle w:val="NormalBold"/>
      </w:pPr>
      <w:r>
        <w:rPr>
          <w:rStyle w:val="HideTWBExt"/>
          <w:b w:val="0"/>
        </w:rPr>
        <w:t>&lt;/RepeatBlock-By&gt;</w:t>
      </w:r>
    </w:p>
    <w:p w14:paraId="1441B60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7F0E7D6" w14:textId="77777777" w:rsidR="00401E8A" w:rsidRPr="00A91EBA" w:rsidRDefault="00401E8A" w:rsidP="00401E8A">
      <w:pPr>
        <w:pStyle w:val="NormalBold"/>
      </w:pPr>
      <w:r>
        <w:rPr>
          <w:rStyle w:val="HideTWBExt"/>
        </w:rPr>
        <w:t>&lt;Article&gt;</w:t>
      </w:r>
      <w:r>
        <w:t>Artikel 31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29FBF7A" w14:textId="77777777" w:rsidTr="00CF4F4E">
        <w:trPr>
          <w:trHeight w:hRule="exact" w:val="240"/>
          <w:jc w:val="center"/>
        </w:trPr>
        <w:tc>
          <w:tcPr>
            <w:tcW w:w="9752" w:type="dxa"/>
            <w:gridSpan w:val="2"/>
            <w:tcBorders>
              <w:top w:val="nil"/>
              <w:left w:val="nil"/>
              <w:bottom w:val="nil"/>
              <w:right w:val="nil"/>
            </w:tcBorders>
          </w:tcPr>
          <w:p w14:paraId="2FFAC68C" w14:textId="77777777" w:rsidR="00401E8A" w:rsidRPr="00A91EBA" w:rsidRDefault="00401E8A" w:rsidP="00CF4F4E"/>
        </w:tc>
      </w:tr>
      <w:tr w:rsidR="00401E8A" w14:paraId="431F6861" w14:textId="77777777" w:rsidTr="00CF4F4E">
        <w:trPr>
          <w:trHeight w:val="240"/>
          <w:jc w:val="center"/>
        </w:trPr>
        <w:tc>
          <w:tcPr>
            <w:tcW w:w="4876" w:type="dxa"/>
            <w:tcBorders>
              <w:top w:val="nil"/>
              <w:left w:val="nil"/>
              <w:bottom w:val="nil"/>
              <w:right w:val="nil"/>
            </w:tcBorders>
          </w:tcPr>
          <w:p w14:paraId="0581844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4BBC91E" w14:textId="77777777" w:rsidR="00401E8A" w:rsidRPr="00A91EBA" w:rsidRDefault="00401E8A" w:rsidP="00CF4F4E">
            <w:pPr>
              <w:pStyle w:val="AmColumnHeading"/>
            </w:pPr>
            <w:r>
              <w:t>Ändringsförslag</w:t>
            </w:r>
          </w:p>
        </w:tc>
      </w:tr>
      <w:tr w:rsidR="00401E8A" w14:paraId="1A213516" w14:textId="77777777" w:rsidTr="00CF4F4E">
        <w:trPr>
          <w:jc w:val="center"/>
        </w:trPr>
        <w:tc>
          <w:tcPr>
            <w:tcW w:w="4876" w:type="dxa"/>
            <w:tcBorders>
              <w:top w:val="nil"/>
              <w:left w:val="nil"/>
              <w:bottom w:val="nil"/>
              <w:right w:val="nil"/>
            </w:tcBorders>
          </w:tcPr>
          <w:p w14:paraId="26F41AF8" w14:textId="77777777" w:rsidR="00401E8A" w:rsidRPr="00A91EBA" w:rsidRDefault="00401E8A" w:rsidP="00CF4F4E">
            <w:pPr>
              <w:pStyle w:val="Normal6a"/>
            </w:pPr>
            <w:r>
              <w:t>1.</w:t>
            </w:r>
            <w:r>
              <w:tab/>
              <w:t xml:space="preserve">Medlemsstaterna ska i nationell rätt föreskriva alternativa åtgärder till förvar. Sådana åtgärder ska </w:t>
            </w:r>
            <w:r>
              <w:rPr>
                <w:b/>
                <w:i/>
              </w:rPr>
              <w:t>beslutas</w:t>
            </w:r>
            <w:r>
              <w:t xml:space="preserve"> med beaktande av den berörda tredjelandsmedborgarens individuella omständigheter, inbegripet eventuella sårbarheter</w:t>
            </w:r>
            <w:r>
              <w:rPr>
                <w:b/>
                <w:i/>
              </w:rPr>
              <w:t>, och stå i proportion till den risknivå för avvikande som bedöms</w:t>
            </w:r>
            <w:r>
              <w:t xml:space="preserve"> i </w:t>
            </w:r>
            <w:r>
              <w:rPr>
                <w:b/>
                <w:i/>
              </w:rPr>
              <w:t>enlighet med artikel 30</w:t>
            </w:r>
            <w:r>
              <w:t>.</w:t>
            </w:r>
          </w:p>
        </w:tc>
        <w:tc>
          <w:tcPr>
            <w:tcW w:w="4876" w:type="dxa"/>
            <w:tcBorders>
              <w:top w:val="nil"/>
              <w:left w:val="nil"/>
              <w:bottom w:val="nil"/>
              <w:right w:val="nil"/>
            </w:tcBorders>
          </w:tcPr>
          <w:p w14:paraId="7DBB6BBD" w14:textId="77777777" w:rsidR="00401E8A" w:rsidRPr="00A91EBA" w:rsidRDefault="00401E8A" w:rsidP="00CF4F4E">
            <w:pPr>
              <w:pStyle w:val="Normal6a"/>
            </w:pPr>
            <w:r>
              <w:t>1.</w:t>
            </w:r>
            <w:r>
              <w:tab/>
              <w:t xml:space="preserve">Medlemsstaterna ska i nationell rätt föreskriva alternativa åtgärder till förvar. Sådana åtgärder ska </w:t>
            </w:r>
            <w:r>
              <w:rPr>
                <w:b/>
                <w:i/>
              </w:rPr>
              <w:t>övervägas innan beslut fattas om förvar. De ska vara nödvändiga och proportionerliga,</w:t>
            </w:r>
            <w:r>
              <w:t xml:space="preserve"> med beaktande av den berörda tredjelandsmedborgarens individuella omständigheter, inbegripet eventuella sårbarheter</w:t>
            </w:r>
            <w:r>
              <w:rPr>
                <w:b/>
                <w:i/>
              </w:rPr>
              <w:t xml:space="preserve"> som är köns-, hbtqi+-, ålders- eller traumarelaterade, och stå</w:t>
            </w:r>
            <w:r>
              <w:t xml:space="preserve"> i </w:t>
            </w:r>
            <w:r>
              <w:rPr>
                <w:b/>
                <w:i/>
              </w:rPr>
              <w:t>proportion till åtgärdens mål</w:t>
            </w:r>
            <w:r>
              <w:t>.</w:t>
            </w:r>
          </w:p>
        </w:tc>
      </w:tr>
    </w:tbl>
    <w:p w14:paraId="06FE578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671656E" w14:textId="77777777" w:rsidR="00401E8A" w:rsidRPr="00A91EBA" w:rsidRDefault="00401E8A" w:rsidP="00401E8A">
      <w:r>
        <w:rPr>
          <w:rStyle w:val="HideTWBExt"/>
        </w:rPr>
        <w:t>&lt;/Amend&gt;</w:t>
      </w:r>
    </w:p>
    <w:p w14:paraId="168CC7E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1908</w:t>
      </w:r>
      <w:r>
        <w:rPr>
          <w:rStyle w:val="HideTWBExt"/>
        </w:rPr>
        <w:t>&lt;/NumAm&gt;</w:t>
      </w:r>
    </w:p>
    <w:p w14:paraId="31DDFE1A"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2C69F7B9" w14:textId="77777777" w:rsidR="00401E8A" w:rsidRPr="00A91EBA" w:rsidRDefault="00401E8A" w:rsidP="00401E8A">
      <w:pPr>
        <w:pStyle w:val="NormalBold"/>
      </w:pPr>
      <w:r>
        <w:rPr>
          <w:rStyle w:val="HideTWBExt"/>
          <w:b w:val="0"/>
        </w:rPr>
        <w:lastRenderedPageBreak/>
        <w:t>&lt;/RepeatBlock-By&gt;</w:t>
      </w:r>
    </w:p>
    <w:p w14:paraId="78514A9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1A7B9FA" w14:textId="77777777" w:rsidR="00401E8A" w:rsidRPr="00A91EBA" w:rsidRDefault="00401E8A" w:rsidP="00401E8A">
      <w:pPr>
        <w:pStyle w:val="NormalBold"/>
      </w:pPr>
      <w:r>
        <w:rPr>
          <w:rStyle w:val="HideTWBExt"/>
        </w:rPr>
        <w:t>&lt;Article&gt;</w:t>
      </w:r>
      <w:r>
        <w:t>Artikel 31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0EAB883" w14:textId="77777777" w:rsidTr="00CF4F4E">
        <w:trPr>
          <w:trHeight w:hRule="exact" w:val="240"/>
          <w:jc w:val="center"/>
        </w:trPr>
        <w:tc>
          <w:tcPr>
            <w:tcW w:w="9752" w:type="dxa"/>
            <w:gridSpan w:val="2"/>
            <w:tcBorders>
              <w:top w:val="nil"/>
              <w:left w:val="nil"/>
              <w:bottom w:val="nil"/>
              <w:right w:val="nil"/>
            </w:tcBorders>
          </w:tcPr>
          <w:p w14:paraId="7A96A952" w14:textId="77777777" w:rsidR="00401E8A" w:rsidRPr="00A91EBA" w:rsidRDefault="00401E8A" w:rsidP="00CF4F4E"/>
        </w:tc>
      </w:tr>
      <w:tr w:rsidR="00401E8A" w14:paraId="563BBF8F" w14:textId="77777777" w:rsidTr="00CF4F4E">
        <w:trPr>
          <w:trHeight w:val="240"/>
          <w:jc w:val="center"/>
        </w:trPr>
        <w:tc>
          <w:tcPr>
            <w:tcW w:w="4876" w:type="dxa"/>
            <w:tcBorders>
              <w:top w:val="nil"/>
              <w:left w:val="nil"/>
              <w:bottom w:val="nil"/>
              <w:right w:val="nil"/>
            </w:tcBorders>
          </w:tcPr>
          <w:p w14:paraId="47B527A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BBFC02A" w14:textId="77777777" w:rsidR="00401E8A" w:rsidRPr="00A91EBA" w:rsidRDefault="00401E8A" w:rsidP="00CF4F4E">
            <w:pPr>
              <w:pStyle w:val="AmColumnHeading"/>
            </w:pPr>
            <w:r>
              <w:t>Ändringsförslag</w:t>
            </w:r>
          </w:p>
        </w:tc>
      </w:tr>
      <w:tr w:rsidR="00401E8A" w14:paraId="5B964780" w14:textId="77777777" w:rsidTr="00CF4F4E">
        <w:trPr>
          <w:jc w:val="center"/>
        </w:trPr>
        <w:tc>
          <w:tcPr>
            <w:tcW w:w="4876" w:type="dxa"/>
            <w:tcBorders>
              <w:top w:val="nil"/>
              <w:left w:val="nil"/>
              <w:bottom w:val="nil"/>
              <w:right w:val="nil"/>
            </w:tcBorders>
          </w:tcPr>
          <w:p w14:paraId="4D30A28C" w14:textId="77777777" w:rsidR="00401E8A" w:rsidRPr="00A91EBA" w:rsidRDefault="00401E8A" w:rsidP="00CF4F4E">
            <w:pPr>
              <w:pStyle w:val="Normal6a"/>
            </w:pPr>
            <w:r>
              <w:t>1.</w:t>
            </w:r>
            <w:r>
              <w:tab/>
              <w:t xml:space="preserve">Medlemsstaterna ska i nationell rätt föreskriva alternativa åtgärder till förvar. Sådana åtgärder ska </w:t>
            </w:r>
            <w:r>
              <w:rPr>
                <w:b/>
                <w:i/>
              </w:rPr>
              <w:t>beslutas med beaktande av den berörda tredjelandsmedborgarens individuella omständigheter, inbegripet eventuella sårbarheter, och stå i proportion till</w:t>
            </w:r>
            <w:r>
              <w:t xml:space="preserve"> den </w:t>
            </w:r>
            <w:r>
              <w:rPr>
                <w:b/>
                <w:i/>
              </w:rPr>
              <w:t>risknivå</w:t>
            </w:r>
            <w:r>
              <w:t xml:space="preserve"> för avvikande</w:t>
            </w:r>
            <w:r>
              <w:rPr>
                <w:b/>
                <w:i/>
              </w:rPr>
              <w:t xml:space="preserve"> som bedöms i enlighet med artikel 30</w:t>
            </w:r>
            <w:r>
              <w:t>.</w:t>
            </w:r>
          </w:p>
        </w:tc>
        <w:tc>
          <w:tcPr>
            <w:tcW w:w="4876" w:type="dxa"/>
            <w:tcBorders>
              <w:top w:val="nil"/>
              <w:left w:val="nil"/>
              <w:bottom w:val="nil"/>
              <w:right w:val="nil"/>
            </w:tcBorders>
          </w:tcPr>
          <w:p w14:paraId="5DD8A747" w14:textId="77777777" w:rsidR="00401E8A" w:rsidRPr="00A91EBA" w:rsidRDefault="00401E8A" w:rsidP="00CF4F4E">
            <w:pPr>
              <w:pStyle w:val="Normal6a"/>
            </w:pPr>
            <w:r>
              <w:t>1.</w:t>
            </w:r>
            <w:r>
              <w:tab/>
              <w:t xml:space="preserve">Medlemsstaterna ska i nationell rätt föreskriva alternativa åtgärder till förvar. Sådana åtgärder ska </w:t>
            </w:r>
            <w:r>
              <w:rPr>
                <w:b/>
                <w:i/>
              </w:rPr>
              <w:t>i första hand syfta till att säkerställa ett ändamålsenligt återvändande i rätt tid för tredjelandsmedborgaren, med beaktande av</w:t>
            </w:r>
            <w:r>
              <w:t xml:space="preserve"> den </w:t>
            </w:r>
            <w:r>
              <w:rPr>
                <w:b/>
                <w:i/>
              </w:rPr>
              <w:t>bedömda risken</w:t>
            </w:r>
            <w:r>
              <w:t xml:space="preserve"> för avvikande.</w:t>
            </w:r>
          </w:p>
        </w:tc>
      </w:tr>
    </w:tbl>
    <w:p w14:paraId="2F41EB3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EEA7907" w14:textId="77777777" w:rsidR="00401E8A" w:rsidRPr="00A91EBA" w:rsidRDefault="00401E8A" w:rsidP="00401E8A">
      <w:r>
        <w:rPr>
          <w:rStyle w:val="HideTWBExt"/>
        </w:rPr>
        <w:t>&lt;/Amend&gt;</w:t>
      </w:r>
    </w:p>
    <w:p w14:paraId="5A2E130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1909</w:t>
      </w:r>
      <w:r>
        <w:rPr>
          <w:rStyle w:val="HideTWBExt"/>
        </w:rPr>
        <w:t>&lt;/NumAm&gt;</w:t>
      </w:r>
    </w:p>
    <w:p w14:paraId="349D0B20"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07C08FB6" w14:textId="77777777" w:rsidR="00401E8A" w:rsidRPr="00A91EBA" w:rsidRDefault="00401E8A" w:rsidP="00401E8A">
      <w:pPr>
        <w:pStyle w:val="NormalBold"/>
      </w:pPr>
      <w:r>
        <w:rPr>
          <w:rStyle w:val="HideTWBExt"/>
          <w:b w:val="0"/>
        </w:rPr>
        <w:t>&lt;/RepeatBlock-By&gt;</w:t>
      </w:r>
    </w:p>
    <w:p w14:paraId="0155FEB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B19F598" w14:textId="77777777" w:rsidR="00401E8A" w:rsidRPr="00A91EBA" w:rsidRDefault="00401E8A" w:rsidP="00401E8A">
      <w:pPr>
        <w:pStyle w:val="NormalBold"/>
      </w:pPr>
      <w:r>
        <w:rPr>
          <w:rStyle w:val="HideTWBExt"/>
        </w:rPr>
        <w:t>&lt;Article&gt;</w:t>
      </w:r>
      <w:r>
        <w:t>Artikel 31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D1D771A" w14:textId="77777777" w:rsidTr="00CF4F4E">
        <w:trPr>
          <w:trHeight w:hRule="exact" w:val="240"/>
          <w:jc w:val="center"/>
        </w:trPr>
        <w:tc>
          <w:tcPr>
            <w:tcW w:w="9752" w:type="dxa"/>
            <w:gridSpan w:val="2"/>
            <w:tcBorders>
              <w:top w:val="nil"/>
              <w:left w:val="nil"/>
              <w:bottom w:val="nil"/>
              <w:right w:val="nil"/>
            </w:tcBorders>
          </w:tcPr>
          <w:p w14:paraId="0DEFA1C3" w14:textId="77777777" w:rsidR="00401E8A" w:rsidRPr="00A91EBA" w:rsidRDefault="00401E8A" w:rsidP="00CF4F4E"/>
        </w:tc>
      </w:tr>
      <w:tr w:rsidR="00401E8A" w14:paraId="7AA4377D" w14:textId="77777777" w:rsidTr="00CF4F4E">
        <w:trPr>
          <w:trHeight w:val="240"/>
          <w:jc w:val="center"/>
        </w:trPr>
        <w:tc>
          <w:tcPr>
            <w:tcW w:w="4876" w:type="dxa"/>
            <w:tcBorders>
              <w:top w:val="nil"/>
              <w:left w:val="nil"/>
              <w:bottom w:val="nil"/>
              <w:right w:val="nil"/>
            </w:tcBorders>
          </w:tcPr>
          <w:p w14:paraId="2E6F024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3B8265A" w14:textId="77777777" w:rsidR="00401E8A" w:rsidRPr="00A91EBA" w:rsidRDefault="00401E8A" w:rsidP="00CF4F4E">
            <w:pPr>
              <w:pStyle w:val="AmColumnHeading"/>
            </w:pPr>
            <w:r>
              <w:t>Ändringsförslag</w:t>
            </w:r>
          </w:p>
        </w:tc>
      </w:tr>
      <w:tr w:rsidR="00401E8A" w14:paraId="43461D72" w14:textId="77777777" w:rsidTr="00CF4F4E">
        <w:trPr>
          <w:jc w:val="center"/>
        </w:trPr>
        <w:tc>
          <w:tcPr>
            <w:tcW w:w="4876" w:type="dxa"/>
            <w:tcBorders>
              <w:top w:val="nil"/>
              <w:left w:val="nil"/>
              <w:bottom w:val="nil"/>
              <w:right w:val="nil"/>
            </w:tcBorders>
          </w:tcPr>
          <w:p w14:paraId="08F1ACBA" w14:textId="77777777" w:rsidR="00401E8A" w:rsidRPr="00A91EBA" w:rsidRDefault="00401E8A" w:rsidP="00CF4F4E">
            <w:pPr>
              <w:pStyle w:val="Normal6a"/>
            </w:pPr>
            <w:r>
              <w:t>1.</w:t>
            </w:r>
            <w:r>
              <w:tab/>
              <w:t xml:space="preserve">Medlemsstaterna ska </w:t>
            </w:r>
            <w:r>
              <w:rPr>
                <w:b/>
                <w:i/>
              </w:rPr>
              <w:t>i nationell rätt föreskriva alternativa åtgärder till förvar.</w:t>
            </w:r>
            <w:r>
              <w:t xml:space="preserve"> </w:t>
            </w:r>
            <w:r>
              <w:rPr>
                <w:b/>
                <w:i/>
              </w:rPr>
              <w:t>Sådana åtgärder ska beslutas med beaktande av den berörda tredjelandsmedborgarens individuella omständigheter, inbegripet eventuella sårbarheter, och stå i proportion till den risknivå för avvikande som bedöms i enlighet med artikel 30.</w:t>
            </w:r>
          </w:p>
        </w:tc>
        <w:tc>
          <w:tcPr>
            <w:tcW w:w="4876" w:type="dxa"/>
            <w:tcBorders>
              <w:top w:val="nil"/>
              <w:left w:val="nil"/>
              <w:bottom w:val="nil"/>
              <w:right w:val="nil"/>
            </w:tcBorders>
          </w:tcPr>
          <w:p w14:paraId="3A7C07DB" w14:textId="77777777" w:rsidR="00401E8A" w:rsidRPr="00A91EBA" w:rsidRDefault="00401E8A" w:rsidP="00CF4F4E">
            <w:pPr>
              <w:pStyle w:val="Normal6a"/>
            </w:pPr>
            <w:r>
              <w:t>1.</w:t>
            </w:r>
            <w:r>
              <w:tab/>
              <w:t xml:space="preserve">Medlemsstaterna ska </w:t>
            </w:r>
            <w:r>
              <w:rPr>
                <w:b/>
                <w:i/>
              </w:rPr>
              <w:t>inte hindras från att införa en</w:t>
            </w:r>
            <w:r>
              <w:t xml:space="preserve"> av </w:t>
            </w:r>
            <w:r>
              <w:rPr>
                <w:b/>
                <w:i/>
              </w:rPr>
              <w:t>åtgärderna i denna förordning som ett alternativ</w:t>
            </w:r>
            <w:r>
              <w:t xml:space="preserve"> till </w:t>
            </w:r>
            <w:r>
              <w:rPr>
                <w:b/>
                <w:i/>
              </w:rPr>
              <w:t>förvar. Medlemsstaterna får i nationell rätt fastställa dessa åtgärder</w:t>
            </w:r>
            <w:r>
              <w:t>.</w:t>
            </w:r>
          </w:p>
        </w:tc>
      </w:tr>
    </w:tbl>
    <w:p w14:paraId="73E483C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0A0D35F" w14:textId="77777777" w:rsidR="00401E8A" w:rsidRPr="00A91EBA" w:rsidRDefault="00401E8A" w:rsidP="00401E8A">
      <w:r>
        <w:rPr>
          <w:rStyle w:val="HideTWBExt"/>
        </w:rPr>
        <w:t>&lt;/Amend&gt;</w:t>
      </w:r>
    </w:p>
    <w:p w14:paraId="24EA0BD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1910</w:t>
      </w:r>
      <w:r>
        <w:rPr>
          <w:rStyle w:val="HideTWBExt"/>
        </w:rPr>
        <w:t>&lt;/NumAm&gt;</w:t>
      </w:r>
    </w:p>
    <w:p w14:paraId="41D4C9EA"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1B52E030" w14:textId="77777777" w:rsidR="00401E8A" w:rsidRPr="00A91EBA" w:rsidRDefault="00401E8A" w:rsidP="00401E8A">
      <w:pPr>
        <w:pStyle w:val="NormalBold"/>
      </w:pPr>
      <w:r>
        <w:rPr>
          <w:rStyle w:val="HideTWBExt"/>
          <w:b w:val="0"/>
        </w:rPr>
        <w:t>&lt;/RepeatBlock-By&gt;</w:t>
      </w:r>
    </w:p>
    <w:p w14:paraId="556F648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D70A01B" w14:textId="77777777" w:rsidR="00401E8A" w:rsidRPr="00A91EBA" w:rsidRDefault="00401E8A" w:rsidP="00401E8A">
      <w:pPr>
        <w:pStyle w:val="NormalBold"/>
      </w:pPr>
      <w:r>
        <w:rPr>
          <w:rStyle w:val="HideTWBExt"/>
        </w:rPr>
        <w:t>&lt;Article&gt;</w:t>
      </w:r>
      <w:r>
        <w:t>Artikel 31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3DA99BD" w14:textId="77777777" w:rsidTr="00CF4F4E">
        <w:trPr>
          <w:trHeight w:hRule="exact" w:val="240"/>
          <w:jc w:val="center"/>
        </w:trPr>
        <w:tc>
          <w:tcPr>
            <w:tcW w:w="9752" w:type="dxa"/>
            <w:gridSpan w:val="2"/>
            <w:tcBorders>
              <w:top w:val="nil"/>
              <w:left w:val="nil"/>
              <w:bottom w:val="nil"/>
              <w:right w:val="nil"/>
            </w:tcBorders>
          </w:tcPr>
          <w:p w14:paraId="54BAF876" w14:textId="77777777" w:rsidR="00401E8A" w:rsidRPr="00A91EBA" w:rsidRDefault="00401E8A" w:rsidP="00CF4F4E"/>
        </w:tc>
      </w:tr>
      <w:tr w:rsidR="00401E8A" w14:paraId="1575A448" w14:textId="77777777" w:rsidTr="00CF4F4E">
        <w:trPr>
          <w:trHeight w:val="240"/>
          <w:jc w:val="center"/>
        </w:trPr>
        <w:tc>
          <w:tcPr>
            <w:tcW w:w="4876" w:type="dxa"/>
            <w:tcBorders>
              <w:top w:val="nil"/>
              <w:left w:val="nil"/>
              <w:bottom w:val="nil"/>
              <w:right w:val="nil"/>
            </w:tcBorders>
          </w:tcPr>
          <w:p w14:paraId="1448BD75"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4598E428" w14:textId="77777777" w:rsidR="00401E8A" w:rsidRPr="00A91EBA" w:rsidRDefault="00401E8A" w:rsidP="00CF4F4E">
            <w:pPr>
              <w:pStyle w:val="AmColumnHeading"/>
            </w:pPr>
            <w:r>
              <w:t>Ändringsförslag</w:t>
            </w:r>
          </w:p>
        </w:tc>
      </w:tr>
      <w:tr w:rsidR="00401E8A" w14:paraId="523EFB8E" w14:textId="77777777" w:rsidTr="00CF4F4E">
        <w:trPr>
          <w:jc w:val="center"/>
        </w:trPr>
        <w:tc>
          <w:tcPr>
            <w:tcW w:w="4876" w:type="dxa"/>
            <w:tcBorders>
              <w:top w:val="nil"/>
              <w:left w:val="nil"/>
              <w:bottom w:val="nil"/>
              <w:right w:val="nil"/>
            </w:tcBorders>
          </w:tcPr>
          <w:p w14:paraId="5D2C1826" w14:textId="77777777" w:rsidR="00401E8A" w:rsidRPr="00A91EBA" w:rsidRDefault="00401E8A" w:rsidP="00CF4F4E">
            <w:pPr>
              <w:pStyle w:val="Normal6a"/>
            </w:pPr>
            <w:r>
              <w:t>1.</w:t>
            </w:r>
            <w:r>
              <w:tab/>
              <w:t xml:space="preserve">Medlemsstaterna </w:t>
            </w:r>
            <w:r>
              <w:rPr>
                <w:b/>
                <w:i/>
              </w:rPr>
              <w:t>ska i nationell rätt föreskriva</w:t>
            </w:r>
            <w:r>
              <w:t xml:space="preserve"> alternativa åtgärder till förvar</w:t>
            </w:r>
            <w:r>
              <w:rPr>
                <w:b/>
                <w:i/>
              </w:rPr>
              <w:t>. Sådana åtgärder ska beslutas</w:t>
            </w:r>
            <w:r>
              <w:t xml:space="preserve"> med beaktande av den berörda tredjelandsmedborgarens individuella omständigheter, inbegripet eventuella sårbarheter, och stå i proportion till den risknivå för avvikande som bedöms i enlighet med artikel 30.</w:t>
            </w:r>
          </w:p>
        </w:tc>
        <w:tc>
          <w:tcPr>
            <w:tcW w:w="4876" w:type="dxa"/>
            <w:tcBorders>
              <w:top w:val="nil"/>
              <w:left w:val="nil"/>
              <w:bottom w:val="nil"/>
              <w:right w:val="nil"/>
            </w:tcBorders>
          </w:tcPr>
          <w:p w14:paraId="7FA75A45" w14:textId="77777777" w:rsidR="00401E8A" w:rsidRPr="00A91EBA" w:rsidRDefault="00401E8A" w:rsidP="00CF4F4E">
            <w:pPr>
              <w:pStyle w:val="Normal6a"/>
            </w:pPr>
            <w:r>
              <w:t>1.</w:t>
            </w:r>
            <w:r>
              <w:tab/>
            </w:r>
            <w:r>
              <w:rPr>
                <w:b/>
                <w:i/>
              </w:rPr>
              <w:t>Innan beslut fattas om förvar ska</w:t>
            </w:r>
            <w:r>
              <w:t xml:space="preserve"> medlemsstaterna </w:t>
            </w:r>
            <w:r>
              <w:rPr>
                <w:b/>
                <w:i/>
              </w:rPr>
              <w:t>överväga om</w:t>
            </w:r>
            <w:r>
              <w:t xml:space="preserve"> alternativa åtgärder till förvar</w:t>
            </w:r>
            <w:r>
              <w:rPr>
                <w:b/>
                <w:i/>
              </w:rPr>
              <w:t xml:space="preserve"> kan beslutas om i stället,</w:t>
            </w:r>
            <w:r>
              <w:t xml:space="preserve"> med beaktande av den berörda tredjelandsmedborgarens individuella omständigheter, inbegripet eventuella sårbarheter</w:t>
            </w:r>
            <w:r>
              <w:rPr>
                <w:b/>
                <w:i/>
              </w:rPr>
              <w:t xml:space="preserve"> i enlighet med artikel 6a</w:t>
            </w:r>
            <w:r>
              <w:t>, och stå i proportion till den risknivå för avvikande som bedöms i enlighet med artikel 30.</w:t>
            </w:r>
          </w:p>
        </w:tc>
      </w:tr>
    </w:tbl>
    <w:p w14:paraId="5545656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250130E" w14:textId="77777777" w:rsidR="00401E8A" w:rsidRPr="00A91EBA" w:rsidRDefault="00401E8A" w:rsidP="00401E8A">
      <w:pPr>
        <w:pStyle w:val="AmJustTitle"/>
      </w:pPr>
      <w:r>
        <w:rPr>
          <w:rStyle w:val="HideTWBExt"/>
        </w:rPr>
        <w:t>&lt;TitreJust&gt;</w:t>
      </w:r>
      <w:r>
        <w:t>Motivering</w:t>
      </w:r>
      <w:r>
        <w:rPr>
          <w:rStyle w:val="HideTWBExt"/>
        </w:rPr>
        <w:t>&lt;/TitreJust&gt;</w:t>
      </w:r>
    </w:p>
    <w:p w14:paraId="34F7FCD8" w14:textId="77777777" w:rsidR="00401E8A" w:rsidRPr="00A91EBA" w:rsidRDefault="00401E8A" w:rsidP="00401E8A">
      <w:pPr>
        <w:pStyle w:val="AmJustText"/>
      </w:pPr>
      <w:r>
        <w:t>Förvar bör förbli en åtgärd som vidtas som en sista utväg.</w:t>
      </w:r>
    </w:p>
    <w:p w14:paraId="28ABAE81" w14:textId="77777777" w:rsidR="00401E8A" w:rsidRPr="00A91EBA" w:rsidRDefault="00401E8A" w:rsidP="00401E8A">
      <w:r>
        <w:rPr>
          <w:rStyle w:val="HideTWBExt"/>
        </w:rPr>
        <w:t>&lt;/Amend&gt;</w:t>
      </w:r>
    </w:p>
    <w:p w14:paraId="6B79BE0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1911</w:t>
      </w:r>
      <w:r>
        <w:rPr>
          <w:rStyle w:val="HideTWBExt"/>
        </w:rPr>
        <w:t>&lt;/NumAm&gt;</w:t>
      </w:r>
    </w:p>
    <w:p w14:paraId="387B9EE8"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798C0311" w14:textId="77777777" w:rsidR="00401E8A" w:rsidRPr="00A91EBA" w:rsidRDefault="00401E8A" w:rsidP="00401E8A">
      <w:pPr>
        <w:pStyle w:val="NormalBold"/>
      </w:pPr>
      <w:r>
        <w:rPr>
          <w:rStyle w:val="HideTWBExt"/>
          <w:b w:val="0"/>
        </w:rPr>
        <w:t>&lt;/RepeatBlock-By&gt;</w:t>
      </w:r>
    </w:p>
    <w:p w14:paraId="0B5EACB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A15E1BE" w14:textId="77777777" w:rsidR="00401E8A" w:rsidRPr="00A91EBA" w:rsidRDefault="00401E8A" w:rsidP="00401E8A">
      <w:pPr>
        <w:pStyle w:val="NormalBold"/>
      </w:pPr>
      <w:r>
        <w:rPr>
          <w:rStyle w:val="HideTWBExt"/>
        </w:rPr>
        <w:t>&lt;Article&gt;</w:t>
      </w:r>
      <w:r>
        <w:t>Artikel 31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FE05DD7" w14:textId="77777777" w:rsidTr="00CF4F4E">
        <w:trPr>
          <w:trHeight w:hRule="exact" w:val="240"/>
          <w:jc w:val="center"/>
        </w:trPr>
        <w:tc>
          <w:tcPr>
            <w:tcW w:w="9752" w:type="dxa"/>
            <w:gridSpan w:val="2"/>
            <w:tcBorders>
              <w:top w:val="nil"/>
              <w:left w:val="nil"/>
              <w:bottom w:val="nil"/>
              <w:right w:val="nil"/>
            </w:tcBorders>
          </w:tcPr>
          <w:p w14:paraId="4482255E" w14:textId="77777777" w:rsidR="00401E8A" w:rsidRPr="00A91EBA" w:rsidRDefault="00401E8A" w:rsidP="00CF4F4E"/>
        </w:tc>
      </w:tr>
      <w:tr w:rsidR="00401E8A" w14:paraId="7356A019" w14:textId="77777777" w:rsidTr="00CF4F4E">
        <w:trPr>
          <w:trHeight w:val="240"/>
          <w:jc w:val="center"/>
        </w:trPr>
        <w:tc>
          <w:tcPr>
            <w:tcW w:w="4876" w:type="dxa"/>
            <w:tcBorders>
              <w:top w:val="nil"/>
              <w:left w:val="nil"/>
              <w:bottom w:val="nil"/>
              <w:right w:val="nil"/>
            </w:tcBorders>
          </w:tcPr>
          <w:p w14:paraId="6D7CE10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AD11D1C" w14:textId="77777777" w:rsidR="00401E8A" w:rsidRPr="00A91EBA" w:rsidRDefault="00401E8A" w:rsidP="00CF4F4E">
            <w:pPr>
              <w:pStyle w:val="AmColumnHeading"/>
            </w:pPr>
            <w:r>
              <w:t>Ändringsförslag</w:t>
            </w:r>
          </w:p>
        </w:tc>
      </w:tr>
      <w:tr w:rsidR="00401E8A" w14:paraId="0729246F" w14:textId="77777777" w:rsidTr="00CF4F4E">
        <w:trPr>
          <w:jc w:val="center"/>
        </w:trPr>
        <w:tc>
          <w:tcPr>
            <w:tcW w:w="4876" w:type="dxa"/>
            <w:tcBorders>
              <w:top w:val="nil"/>
              <w:left w:val="nil"/>
              <w:bottom w:val="nil"/>
              <w:right w:val="nil"/>
            </w:tcBorders>
          </w:tcPr>
          <w:p w14:paraId="5D48D2B2" w14:textId="77777777" w:rsidR="00401E8A" w:rsidRPr="00A91EBA" w:rsidRDefault="00401E8A" w:rsidP="00CF4F4E">
            <w:pPr>
              <w:pStyle w:val="Normal6a"/>
            </w:pPr>
            <w:r>
              <w:t>1.</w:t>
            </w:r>
            <w:r>
              <w:tab/>
              <w:t xml:space="preserve">Medlemsstaterna </w:t>
            </w:r>
            <w:r>
              <w:rPr>
                <w:b/>
                <w:i/>
              </w:rPr>
              <w:t>ska i nationell rätt</w:t>
            </w:r>
            <w:r>
              <w:t xml:space="preserve"> föreskriva alternativa åtgärder till förvar. Sådana åtgärder ska beslutas med beaktande av den berörda tredjelandsmedborgarens individuella omständigheter, inbegripet eventuella sårbarheter, och stå i proportion till den risknivå för avvikande som bedöms i enlighet med artikel 30.</w:t>
            </w:r>
          </w:p>
        </w:tc>
        <w:tc>
          <w:tcPr>
            <w:tcW w:w="4876" w:type="dxa"/>
            <w:tcBorders>
              <w:top w:val="nil"/>
              <w:left w:val="nil"/>
              <w:bottom w:val="nil"/>
              <w:right w:val="nil"/>
            </w:tcBorders>
          </w:tcPr>
          <w:p w14:paraId="4DC7DAFE" w14:textId="77777777" w:rsidR="00401E8A" w:rsidRPr="00A91EBA" w:rsidRDefault="00401E8A" w:rsidP="00CF4F4E">
            <w:pPr>
              <w:pStyle w:val="Normal6a"/>
            </w:pPr>
            <w:r>
              <w:t>1.</w:t>
            </w:r>
            <w:r>
              <w:tab/>
              <w:t xml:space="preserve">Medlemsstaterna </w:t>
            </w:r>
            <w:r>
              <w:rPr>
                <w:b/>
                <w:i/>
              </w:rPr>
              <w:t>får</w:t>
            </w:r>
            <w:r>
              <w:t xml:space="preserve"> föreskriva alternativa åtgärder till förvar </w:t>
            </w:r>
            <w:r>
              <w:rPr>
                <w:b/>
                <w:i/>
              </w:rPr>
              <w:t>i enlighet med nationell rätt</w:t>
            </w:r>
            <w:r>
              <w:t>. Sådana åtgärder ska beslutas med beaktande av den berörda tredjelandsmedborgarens individuella omständigheter, inbegripet eventuella sårbarheter, och stå i proportion till den risknivå för avvikande som bedöms i enlighet med artikel 30.</w:t>
            </w:r>
          </w:p>
        </w:tc>
      </w:tr>
    </w:tbl>
    <w:p w14:paraId="506767D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2A07F282" w14:textId="77777777" w:rsidR="00401E8A" w:rsidRPr="00A91EBA" w:rsidRDefault="00401E8A" w:rsidP="00401E8A">
      <w:r>
        <w:rPr>
          <w:rStyle w:val="HideTWBExt"/>
        </w:rPr>
        <w:t>&lt;/Amend&gt;</w:t>
      </w:r>
    </w:p>
    <w:p w14:paraId="20EB086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1912</w:t>
      </w:r>
      <w:r>
        <w:rPr>
          <w:rStyle w:val="HideTWBExt"/>
        </w:rPr>
        <w:t>&lt;/NumAm&gt;</w:t>
      </w:r>
    </w:p>
    <w:p w14:paraId="73AD49E0"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59F81201" w14:textId="77777777" w:rsidR="00401E8A" w:rsidRPr="00A91EBA" w:rsidRDefault="00401E8A" w:rsidP="00401E8A">
      <w:pPr>
        <w:pStyle w:val="NormalBold"/>
      </w:pPr>
      <w:r>
        <w:rPr>
          <w:rStyle w:val="HideTWBExt"/>
          <w:b w:val="0"/>
        </w:rPr>
        <w:t>&lt;/RepeatBlock-By&gt;</w:t>
      </w:r>
    </w:p>
    <w:p w14:paraId="1CD7A57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7F40F7E" w14:textId="77777777" w:rsidR="00401E8A" w:rsidRPr="00A91EBA" w:rsidRDefault="00401E8A" w:rsidP="00401E8A">
      <w:pPr>
        <w:pStyle w:val="NormalBold"/>
      </w:pPr>
      <w:r>
        <w:rPr>
          <w:rStyle w:val="HideTWBExt"/>
        </w:rPr>
        <w:t>&lt;Article&gt;</w:t>
      </w:r>
      <w:r>
        <w:t>Artikel 31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3B9986C" w14:textId="77777777" w:rsidTr="00CF4F4E">
        <w:trPr>
          <w:trHeight w:hRule="exact" w:val="240"/>
          <w:jc w:val="center"/>
        </w:trPr>
        <w:tc>
          <w:tcPr>
            <w:tcW w:w="9752" w:type="dxa"/>
            <w:gridSpan w:val="2"/>
            <w:tcBorders>
              <w:top w:val="nil"/>
              <w:left w:val="nil"/>
              <w:bottom w:val="nil"/>
              <w:right w:val="nil"/>
            </w:tcBorders>
          </w:tcPr>
          <w:p w14:paraId="090303E8" w14:textId="77777777" w:rsidR="00401E8A" w:rsidRPr="00A91EBA" w:rsidRDefault="00401E8A" w:rsidP="00CF4F4E"/>
        </w:tc>
      </w:tr>
      <w:tr w:rsidR="00401E8A" w14:paraId="5BAEFF8B" w14:textId="77777777" w:rsidTr="00CF4F4E">
        <w:trPr>
          <w:trHeight w:val="240"/>
          <w:jc w:val="center"/>
        </w:trPr>
        <w:tc>
          <w:tcPr>
            <w:tcW w:w="4876" w:type="dxa"/>
            <w:tcBorders>
              <w:top w:val="nil"/>
              <w:left w:val="nil"/>
              <w:bottom w:val="nil"/>
              <w:right w:val="nil"/>
            </w:tcBorders>
          </w:tcPr>
          <w:p w14:paraId="12194978"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6F243916" w14:textId="77777777" w:rsidR="00401E8A" w:rsidRPr="00A91EBA" w:rsidRDefault="00401E8A" w:rsidP="00CF4F4E">
            <w:pPr>
              <w:pStyle w:val="AmColumnHeading"/>
            </w:pPr>
            <w:r>
              <w:t>Ändringsförslag</w:t>
            </w:r>
          </w:p>
        </w:tc>
      </w:tr>
      <w:tr w:rsidR="00401E8A" w14:paraId="5374D701" w14:textId="77777777" w:rsidTr="00CF4F4E">
        <w:trPr>
          <w:jc w:val="center"/>
        </w:trPr>
        <w:tc>
          <w:tcPr>
            <w:tcW w:w="4876" w:type="dxa"/>
            <w:tcBorders>
              <w:top w:val="nil"/>
              <w:left w:val="nil"/>
              <w:bottom w:val="nil"/>
              <w:right w:val="nil"/>
            </w:tcBorders>
          </w:tcPr>
          <w:p w14:paraId="638E6FC1" w14:textId="77777777" w:rsidR="00401E8A" w:rsidRPr="00A91EBA" w:rsidRDefault="00401E8A" w:rsidP="00CF4F4E">
            <w:pPr>
              <w:pStyle w:val="Normal6a"/>
            </w:pPr>
            <w:r>
              <w:t>1.</w:t>
            </w:r>
            <w:r>
              <w:tab/>
              <w:t xml:space="preserve">Medlemsstaterna ska i nationell rätt föreskriva alternativa åtgärder till förvar. Sådana åtgärder </w:t>
            </w:r>
            <w:r>
              <w:rPr>
                <w:b/>
                <w:i/>
              </w:rPr>
              <w:t>ska</w:t>
            </w:r>
            <w:r>
              <w:t xml:space="preserve"> beslutas med beaktande av den berörda tredjelandsmedborgarens individuella omständigheter, inbegripet eventuella sårbarheter, och stå i proportion till den risknivå för avvikande som bedöms i enlighet med artikel 30.</w:t>
            </w:r>
          </w:p>
        </w:tc>
        <w:tc>
          <w:tcPr>
            <w:tcW w:w="4876" w:type="dxa"/>
            <w:tcBorders>
              <w:top w:val="nil"/>
              <w:left w:val="nil"/>
              <w:bottom w:val="nil"/>
              <w:right w:val="nil"/>
            </w:tcBorders>
          </w:tcPr>
          <w:p w14:paraId="6A622D68" w14:textId="77777777" w:rsidR="00401E8A" w:rsidRPr="00A91EBA" w:rsidRDefault="00401E8A" w:rsidP="00CF4F4E">
            <w:pPr>
              <w:pStyle w:val="Normal6a"/>
            </w:pPr>
            <w:r>
              <w:t>1.</w:t>
            </w:r>
            <w:r>
              <w:tab/>
              <w:t xml:space="preserve">Medlemsstaterna ska i nationell rätt föreskriva </w:t>
            </w:r>
            <w:r>
              <w:rPr>
                <w:b/>
                <w:i/>
              </w:rPr>
              <w:t xml:space="preserve">åtminstone två </w:t>
            </w:r>
            <w:r>
              <w:t xml:space="preserve">alternativa åtgärder till förvar. Sådana åtgärder </w:t>
            </w:r>
            <w:r>
              <w:rPr>
                <w:b/>
                <w:i/>
              </w:rPr>
              <w:t>får</w:t>
            </w:r>
            <w:r>
              <w:t xml:space="preserve"> beslutas med beaktande av den berörda tredjelandsmedborgarens individuella omständigheter, inbegripet eventuella sårbarheter, och stå i proportion till den risknivå för avvikande som bedöms i enlighet med artikel 30.</w:t>
            </w:r>
          </w:p>
        </w:tc>
      </w:tr>
    </w:tbl>
    <w:p w14:paraId="4469349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313DFB9" w14:textId="77777777" w:rsidR="00401E8A" w:rsidRPr="00A91EBA" w:rsidRDefault="00401E8A" w:rsidP="00401E8A">
      <w:r>
        <w:rPr>
          <w:rStyle w:val="HideTWBExt"/>
        </w:rPr>
        <w:t>&lt;/Amend&gt;</w:t>
      </w:r>
    </w:p>
    <w:p w14:paraId="34FFE7D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1913</w:t>
      </w:r>
      <w:r>
        <w:rPr>
          <w:rStyle w:val="HideTWBExt"/>
        </w:rPr>
        <w:t>&lt;/NumAm&gt;</w:t>
      </w:r>
    </w:p>
    <w:p w14:paraId="586F127A"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3824C290" w14:textId="77777777" w:rsidR="00401E8A" w:rsidRPr="00A91EBA" w:rsidRDefault="00401E8A" w:rsidP="00401E8A">
      <w:pPr>
        <w:pStyle w:val="NormalBold"/>
      </w:pPr>
      <w:r>
        <w:rPr>
          <w:rStyle w:val="HideTWBExt"/>
          <w:b w:val="0"/>
        </w:rPr>
        <w:t>&lt;/RepeatBlock-By&gt;</w:t>
      </w:r>
    </w:p>
    <w:p w14:paraId="7548EBE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98EAB61" w14:textId="77777777" w:rsidR="00401E8A" w:rsidRPr="00A91EBA" w:rsidRDefault="00401E8A" w:rsidP="00401E8A">
      <w:pPr>
        <w:pStyle w:val="NormalBold"/>
      </w:pPr>
      <w:r>
        <w:rPr>
          <w:rStyle w:val="HideTWBExt"/>
        </w:rPr>
        <w:t>&lt;Article&gt;</w:t>
      </w:r>
      <w:r>
        <w:t>Artikel 31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704E680" w14:textId="77777777" w:rsidTr="00CF4F4E">
        <w:trPr>
          <w:trHeight w:hRule="exact" w:val="240"/>
          <w:jc w:val="center"/>
        </w:trPr>
        <w:tc>
          <w:tcPr>
            <w:tcW w:w="9752" w:type="dxa"/>
            <w:gridSpan w:val="2"/>
            <w:tcBorders>
              <w:top w:val="nil"/>
              <w:left w:val="nil"/>
              <w:bottom w:val="nil"/>
              <w:right w:val="nil"/>
            </w:tcBorders>
          </w:tcPr>
          <w:p w14:paraId="41514D07" w14:textId="77777777" w:rsidR="00401E8A" w:rsidRPr="00A91EBA" w:rsidRDefault="00401E8A" w:rsidP="00CF4F4E"/>
        </w:tc>
      </w:tr>
      <w:tr w:rsidR="00401E8A" w14:paraId="16E1EBC8" w14:textId="77777777" w:rsidTr="00CF4F4E">
        <w:trPr>
          <w:trHeight w:val="240"/>
          <w:jc w:val="center"/>
        </w:trPr>
        <w:tc>
          <w:tcPr>
            <w:tcW w:w="4876" w:type="dxa"/>
            <w:tcBorders>
              <w:top w:val="nil"/>
              <w:left w:val="nil"/>
              <w:bottom w:val="nil"/>
              <w:right w:val="nil"/>
            </w:tcBorders>
          </w:tcPr>
          <w:p w14:paraId="420B97F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1D2966E" w14:textId="77777777" w:rsidR="00401E8A" w:rsidRPr="00A91EBA" w:rsidRDefault="00401E8A" w:rsidP="00CF4F4E">
            <w:pPr>
              <w:pStyle w:val="AmColumnHeading"/>
            </w:pPr>
            <w:r>
              <w:t>Ändringsförslag</w:t>
            </w:r>
          </w:p>
        </w:tc>
      </w:tr>
      <w:tr w:rsidR="00401E8A" w14:paraId="0369C791" w14:textId="77777777" w:rsidTr="00CF4F4E">
        <w:trPr>
          <w:jc w:val="center"/>
        </w:trPr>
        <w:tc>
          <w:tcPr>
            <w:tcW w:w="4876" w:type="dxa"/>
            <w:tcBorders>
              <w:top w:val="nil"/>
              <w:left w:val="nil"/>
              <w:bottom w:val="nil"/>
              <w:right w:val="nil"/>
            </w:tcBorders>
          </w:tcPr>
          <w:p w14:paraId="741F07C2" w14:textId="77777777" w:rsidR="00401E8A" w:rsidRPr="00A91EBA" w:rsidRDefault="00401E8A" w:rsidP="00CF4F4E">
            <w:pPr>
              <w:pStyle w:val="Normal6a"/>
            </w:pPr>
            <w:r>
              <w:t>2.</w:t>
            </w:r>
            <w:r>
              <w:tab/>
              <w:t xml:space="preserve">I detta syfte ska medlemsstaterna föreskriva </w:t>
            </w:r>
            <w:r>
              <w:rPr>
                <w:b/>
                <w:i/>
              </w:rPr>
              <w:t>någon</w:t>
            </w:r>
            <w:r>
              <w:t xml:space="preserve"> av följande åtgärder:</w:t>
            </w:r>
          </w:p>
        </w:tc>
        <w:tc>
          <w:tcPr>
            <w:tcW w:w="4876" w:type="dxa"/>
            <w:tcBorders>
              <w:top w:val="nil"/>
              <w:left w:val="nil"/>
              <w:bottom w:val="nil"/>
              <w:right w:val="nil"/>
            </w:tcBorders>
          </w:tcPr>
          <w:p w14:paraId="65798ED7" w14:textId="77777777" w:rsidR="00401E8A" w:rsidRPr="00A91EBA" w:rsidRDefault="00401E8A" w:rsidP="00CF4F4E">
            <w:pPr>
              <w:pStyle w:val="Normal6a"/>
            </w:pPr>
            <w:r>
              <w:t>2.</w:t>
            </w:r>
            <w:r>
              <w:tab/>
              <w:t xml:space="preserve">I detta syfte ska medlemsstaterna föreskriva </w:t>
            </w:r>
            <w:r>
              <w:rPr>
                <w:b/>
                <w:i/>
              </w:rPr>
              <w:t>åtminstone två</w:t>
            </w:r>
            <w:r>
              <w:t xml:space="preserve"> av följande åtgärder:</w:t>
            </w:r>
          </w:p>
        </w:tc>
      </w:tr>
    </w:tbl>
    <w:p w14:paraId="0C19CA0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467A1BE" w14:textId="77777777" w:rsidR="00401E8A" w:rsidRPr="00A91EBA" w:rsidRDefault="00401E8A" w:rsidP="00401E8A">
      <w:r>
        <w:rPr>
          <w:rStyle w:val="HideTWBExt"/>
        </w:rPr>
        <w:t>&lt;/Amend&gt;</w:t>
      </w:r>
    </w:p>
    <w:p w14:paraId="4071BF1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1914</w:t>
      </w:r>
      <w:r>
        <w:rPr>
          <w:rStyle w:val="HideTWBExt"/>
        </w:rPr>
        <w:t>&lt;/NumAm&gt;</w:t>
      </w:r>
    </w:p>
    <w:p w14:paraId="66BD6079"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0A2AF0DB" w14:textId="77777777" w:rsidR="00401E8A" w:rsidRPr="00A91EBA" w:rsidRDefault="00401E8A" w:rsidP="00401E8A">
      <w:pPr>
        <w:pStyle w:val="NormalBold"/>
      </w:pPr>
      <w:r>
        <w:rPr>
          <w:rStyle w:val="HideTWBExt"/>
          <w:b w:val="0"/>
        </w:rPr>
        <w:t>&lt;/RepeatBlock-By&gt;</w:t>
      </w:r>
    </w:p>
    <w:p w14:paraId="2C66AE7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A3EF752" w14:textId="77777777" w:rsidR="00401E8A" w:rsidRPr="00A91EBA" w:rsidRDefault="00401E8A" w:rsidP="00401E8A">
      <w:pPr>
        <w:pStyle w:val="NormalBold"/>
      </w:pPr>
      <w:r>
        <w:rPr>
          <w:rStyle w:val="HideTWBExt"/>
        </w:rPr>
        <w:t>&lt;Article&gt;</w:t>
      </w:r>
      <w:r>
        <w:t>Artikel 31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1CD3B01" w14:textId="77777777" w:rsidTr="00CF4F4E">
        <w:trPr>
          <w:trHeight w:hRule="exact" w:val="240"/>
          <w:jc w:val="center"/>
        </w:trPr>
        <w:tc>
          <w:tcPr>
            <w:tcW w:w="9752" w:type="dxa"/>
            <w:gridSpan w:val="2"/>
            <w:tcBorders>
              <w:top w:val="nil"/>
              <w:left w:val="nil"/>
              <w:bottom w:val="nil"/>
              <w:right w:val="nil"/>
            </w:tcBorders>
          </w:tcPr>
          <w:p w14:paraId="5CA2EF8F" w14:textId="77777777" w:rsidR="00401E8A" w:rsidRPr="00A91EBA" w:rsidRDefault="00401E8A" w:rsidP="00CF4F4E"/>
        </w:tc>
      </w:tr>
      <w:tr w:rsidR="00401E8A" w14:paraId="62C948BC" w14:textId="77777777" w:rsidTr="00CF4F4E">
        <w:trPr>
          <w:trHeight w:val="240"/>
          <w:jc w:val="center"/>
        </w:trPr>
        <w:tc>
          <w:tcPr>
            <w:tcW w:w="4876" w:type="dxa"/>
            <w:tcBorders>
              <w:top w:val="nil"/>
              <w:left w:val="nil"/>
              <w:bottom w:val="nil"/>
              <w:right w:val="nil"/>
            </w:tcBorders>
          </w:tcPr>
          <w:p w14:paraId="695D917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5A19476" w14:textId="77777777" w:rsidR="00401E8A" w:rsidRPr="00A91EBA" w:rsidRDefault="00401E8A" w:rsidP="00CF4F4E">
            <w:pPr>
              <w:pStyle w:val="AmColumnHeading"/>
            </w:pPr>
            <w:r>
              <w:t>Ändringsförslag</w:t>
            </w:r>
          </w:p>
        </w:tc>
      </w:tr>
      <w:tr w:rsidR="00401E8A" w14:paraId="0E6B8864" w14:textId="77777777" w:rsidTr="00CF4F4E">
        <w:trPr>
          <w:jc w:val="center"/>
        </w:trPr>
        <w:tc>
          <w:tcPr>
            <w:tcW w:w="4876" w:type="dxa"/>
            <w:tcBorders>
              <w:top w:val="nil"/>
              <w:left w:val="nil"/>
              <w:bottom w:val="nil"/>
              <w:right w:val="nil"/>
            </w:tcBorders>
          </w:tcPr>
          <w:p w14:paraId="5EF83447" w14:textId="77777777" w:rsidR="00401E8A" w:rsidRPr="00A91EBA" w:rsidRDefault="00401E8A" w:rsidP="00CF4F4E">
            <w:pPr>
              <w:pStyle w:val="Normal6a"/>
            </w:pPr>
            <w:r>
              <w:t>2.</w:t>
            </w:r>
            <w:r>
              <w:tab/>
              <w:t xml:space="preserve">I detta syfte ska medlemsstaterna föreskriva </w:t>
            </w:r>
            <w:r>
              <w:rPr>
                <w:b/>
                <w:i/>
              </w:rPr>
              <w:t>någon</w:t>
            </w:r>
            <w:r>
              <w:t xml:space="preserve"> av följande åtgärder:</w:t>
            </w:r>
          </w:p>
        </w:tc>
        <w:tc>
          <w:tcPr>
            <w:tcW w:w="4876" w:type="dxa"/>
            <w:tcBorders>
              <w:top w:val="nil"/>
              <w:left w:val="nil"/>
              <w:bottom w:val="nil"/>
              <w:right w:val="nil"/>
            </w:tcBorders>
          </w:tcPr>
          <w:p w14:paraId="72FA7BC7" w14:textId="77777777" w:rsidR="00401E8A" w:rsidRPr="00A91EBA" w:rsidRDefault="00401E8A" w:rsidP="00CF4F4E">
            <w:pPr>
              <w:pStyle w:val="Normal6a"/>
            </w:pPr>
            <w:r>
              <w:t>2.</w:t>
            </w:r>
            <w:r>
              <w:tab/>
              <w:t xml:space="preserve">I detta syfte ska medlemsstaterna föreskriva </w:t>
            </w:r>
            <w:r>
              <w:rPr>
                <w:b/>
                <w:i/>
              </w:rPr>
              <w:t>en eller flera</w:t>
            </w:r>
            <w:r>
              <w:t xml:space="preserve"> av följande åtgärder:</w:t>
            </w:r>
          </w:p>
        </w:tc>
      </w:tr>
    </w:tbl>
    <w:p w14:paraId="4E5C2AF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0E9EA67" w14:textId="77777777" w:rsidR="00401E8A" w:rsidRPr="00A91EBA" w:rsidRDefault="00401E8A" w:rsidP="00401E8A">
      <w:r>
        <w:rPr>
          <w:rStyle w:val="HideTWBExt"/>
        </w:rPr>
        <w:t>&lt;/Amend&gt;</w:t>
      </w:r>
    </w:p>
    <w:p w14:paraId="7519D6C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1915</w:t>
      </w:r>
      <w:r>
        <w:rPr>
          <w:rStyle w:val="HideTWBExt"/>
        </w:rPr>
        <w:t>&lt;/NumAm&gt;</w:t>
      </w:r>
    </w:p>
    <w:p w14:paraId="7B512F9C" w14:textId="77777777" w:rsidR="00401E8A" w:rsidRPr="00A91EBA" w:rsidRDefault="00401E8A" w:rsidP="00401E8A">
      <w:pPr>
        <w:pStyle w:val="NormalBold"/>
      </w:pPr>
      <w:r>
        <w:rPr>
          <w:rStyle w:val="HideTWBExt"/>
          <w:b w:val="0"/>
        </w:rPr>
        <w:lastRenderedPageBreak/>
        <w:t>&lt;RepeatBlock-By&gt;&lt;Members&gt;</w:t>
      </w:r>
      <w:r>
        <w:t>François-Xavier Bellamy, Lukas Mandl, Alice Teodorescu Måwe, Sander Smit, Loránt Vincze, Lena Düpont, Tomas Tobé, Rasa Juknevičienė, Jeroen Lenaers</w:t>
      </w:r>
      <w:r>
        <w:rPr>
          <w:rStyle w:val="HideTWBExt"/>
          <w:b w:val="0"/>
        </w:rPr>
        <w:t>&lt;/Members&gt;</w:t>
      </w:r>
    </w:p>
    <w:p w14:paraId="749C712D" w14:textId="77777777" w:rsidR="00401E8A" w:rsidRPr="00A91EBA" w:rsidRDefault="00401E8A" w:rsidP="00401E8A">
      <w:pPr>
        <w:pStyle w:val="NormalBold"/>
      </w:pPr>
      <w:r>
        <w:rPr>
          <w:rStyle w:val="HideTWBExt"/>
          <w:b w:val="0"/>
        </w:rPr>
        <w:t>&lt;/RepeatBlock-By&gt;</w:t>
      </w:r>
    </w:p>
    <w:p w14:paraId="30AEAEC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873E3A2" w14:textId="77777777" w:rsidR="00401E8A" w:rsidRPr="00A91EBA" w:rsidRDefault="00401E8A" w:rsidP="00401E8A">
      <w:pPr>
        <w:pStyle w:val="NormalBold"/>
      </w:pPr>
      <w:r>
        <w:rPr>
          <w:rStyle w:val="HideTWBExt"/>
        </w:rPr>
        <w:t>&lt;Article&gt;</w:t>
      </w:r>
      <w:r>
        <w:t>Artikel 31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5A27962" w14:textId="77777777" w:rsidTr="00CF4F4E">
        <w:trPr>
          <w:trHeight w:hRule="exact" w:val="240"/>
          <w:jc w:val="center"/>
        </w:trPr>
        <w:tc>
          <w:tcPr>
            <w:tcW w:w="9752" w:type="dxa"/>
            <w:gridSpan w:val="2"/>
            <w:tcBorders>
              <w:top w:val="nil"/>
              <w:left w:val="nil"/>
              <w:bottom w:val="nil"/>
              <w:right w:val="nil"/>
            </w:tcBorders>
          </w:tcPr>
          <w:p w14:paraId="50F08170" w14:textId="77777777" w:rsidR="00401E8A" w:rsidRPr="00A91EBA" w:rsidRDefault="00401E8A" w:rsidP="00CF4F4E"/>
        </w:tc>
      </w:tr>
      <w:tr w:rsidR="00401E8A" w14:paraId="37CE809C" w14:textId="77777777" w:rsidTr="00CF4F4E">
        <w:trPr>
          <w:trHeight w:val="240"/>
          <w:jc w:val="center"/>
        </w:trPr>
        <w:tc>
          <w:tcPr>
            <w:tcW w:w="4876" w:type="dxa"/>
            <w:tcBorders>
              <w:top w:val="nil"/>
              <w:left w:val="nil"/>
              <w:bottom w:val="nil"/>
              <w:right w:val="nil"/>
            </w:tcBorders>
          </w:tcPr>
          <w:p w14:paraId="35177A5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0BC6DD5" w14:textId="77777777" w:rsidR="00401E8A" w:rsidRPr="00A91EBA" w:rsidRDefault="00401E8A" w:rsidP="00CF4F4E">
            <w:pPr>
              <w:pStyle w:val="AmColumnHeading"/>
            </w:pPr>
            <w:r>
              <w:t>Ändringsförslag</w:t>
            </w:r>
          </w:p>
        </w:tc>
      </w:tr>
      <w:tr w:rsidR="00401E8A" w14:paraId="58CC9FC3" w14:textId="77777777" w:rsidTr="00CF4F4E">
        <w:trPr>
          <w:jc w:val="center"/>
        </w:trPr>
        <w:tc>
          <w:tcPr>
            <w:tcW w:w="4876" w:type="dxa"/>
            <w:tcBorders>
              <w:top w:val="nil"/>
              <w:left w:val="nil"/>
              <w:bottom w:val="nil"/>
              <w:right w:val="nil"/>
            </w:tcBorders>
          </w:tcPr>
          <w:p w14:paraId="0828C0A9" w14:textId="77777777" w:rsidR="00401E8A" w:rsidRPr="00A91EBA" w:rsidRDefault="00401E8A" w:rsidP="00CF4F4E">
            <w:pPr>
              <w:pStyle w:val="Normal6a"/>
            </w:pPr>
            <w:r>
              <w:t>2.</w:t>
            </w:r>
            <w:r>
              <w:tab/>
              <w:t xml:space="preserve">I detta syfte ska medlemsstaterna föreskriva </w:t>
            </w:r>
            <w:r>
              <w:rPr>
                <w:b/>
                <w:i/>
              </w:rPr>
              <w:t>någon</w:t>
            </w:r>
            <w:r>
              <w:t xml:space="preserve"> av följande åtgärder:</w:t>
            </w:r>
          </w:p>
        </w:tc>
        <w:tc>
          <w:tcPr>
            <w:tcW w:w="4876" w:type="dxa"/>
            <w:tcBorders>
              <w:top w:val="nil"/>
              <w:left w:val="nil"/>
              <w:bottom w:val="nil"/>
              <w:right w:val="nil"/>
            </w:tcBorders>
          </w:tcPr>
          <w:p w14:paraId="1E73BAA9" w14:textId="77777777" w:rsidR="00401E8A" w:rsidRPr="00A91EBA" w:rsidRDefault="00401E8A" w:rsidP="00CF4F4E">
            <w:pPr>
              <w:pStyle w:val="Normal6a"/>
            </w:pPr>
            <w:r>
              <w:t>2.</w:t>
            </w:r>
            <w:r>
              <w:tab/>
              <w:t xml:space="preserve">I detta syfte ska medlemsstaterna föreskriva </w:t>
            </w:r>
            <w:r>
              <w:rPr>
                <w:b/>
                <w:i/>
              </w:rPr>
              <w:t>en eller flera</w:t>
            </w:r>
            <w:r>
              <w:t xml:space="preserve"> av följande åtgärder:</w:t>
            </w:r>
          </w:p>
        </w:tc>
      </w:tr>
    </w:tbl>
    <w:p w14:paraId="3D19E8C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60444E8" w14:textId="77777777" w:rsidR="00401E8A" w:rsidRPr="00A91EBA" w:rsidRDefault="00401E8A" w:rsidP="00401E8A">
      <w:r>
        <w:rPr>
          <w:rStyle w:val="HideTWBExt"/>
        </w:rPr>
        <w:t>&lt;/Amend&gt;</w:t>
      </w:r>
    </w:p>
    <w:p w14:paraId="26EC66E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1916</w:t>
      </w:r>
      <w:r>
        <w:rPr>
          <w:rStyle w:val="HideTWBExt"/>
        </w:rPr>
        <w:t>&lt;/NumAm&gt;</w:t>
      </w:r>
    </w:p>
    <w:p w14:paraId="5633A07A"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15A040E3"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3FE612C4" w14:textId="77777777" w:rsidR="00401E8A" w:rsidRPr="00A91EBA" w:rsidRDefault="00401E8A" w:rsidP="00401E8A">
      <w:pPr>
        <w:pStyle w:val="NormalBold"/>
      </w:pPr>
      <w:r>
        <w:rPr>
          <w:rStyle w:val="HideTWBExt"/>
          <w:b w:val="0"/>
        </w:rPr>
        <w:t>&lt;/RepeatBlock-By&gt;</w:t>
      </w:r>
    </w:p>
    <w:p w14:paraId="786ABBE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1B83AF5" w14:textId="77777777" w:rsidR="00401E8A" w:rsidRPr="00A91EBA" w:rsidRDefault="00401E8A" w:rsidP="00401E8A">
      <w:pPr>
        <w:pStyle w:val="NormalBold"/>
      </w:pPr>
      <w:r>
        <w:rPr>
          <w:rStyle w:val="HideTWBExt"/>
        </w:rPr>
        <w:t>&lt;Article&gt;</w:t>
      </w:r>
      <w:r>
        <w:t>Artikel 31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565BF6D" w14:textId="77777777" w:rsidTr="00CF4F4E">
        <w:trPr>
          <w:trHeight w:hRule="exact" w:val="240"/>
          <w:jc w:val="center"/>
        </w:trPr>
        <w:tc>
          <w:tcPr>
            <w:tcW w:w="9752" w:type="dxa"/>
            <w:gridSpan w:val="2"/>
            <w:tcBorders>
              <w:top w:val="nil"/>
              <w:left w:val="nil"/>
              <w:bottom w:val="nil"/>
              <w:right w:val="nil"/>
            </w:tcBorders>
          </w:tcPr>
          <w:p w14:paraId="03BA83FA" w14:textId="77777777" w:rsidR="00401E8A" w:rsidRPr="00A91EBA" w:rsidRDefault="00401E8A" w:rsidP="00CF4F4E"/>
        </w:tc>
      </w:tr>
      <w:tr w:rsidR="00401E8A" w14:paraId="1F5D8D05" w14:textId="77777777" w:rsidTr="00CF4F4E">
        <w:trPr>
          <w:trHeight w:val="240"/>
          <w:jc w:val="center"/>
        </w:trPr>
        <w:tc>
          <w:tcPr>
            <w:tcW w:w="4876" w:type="dxa"/>
            <w:tcBorders>
              <w:top w:val="nil"/>
              <w:left w:val="nil"/>
              <w:bottom w:val="nil"/>
              <w:right w:val="nil"/>
            </w:tcBorders>
          </w:tcPr>
          <w:p w14:paraId="4B6D758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1421648" w14:textId="77777777" w:rsidR="00401E8A" w:rsidRPr="00A91EBA" w:rsidRDefault="00401E8A" w:rsidP="00CF4F4E">
            <w:pPr>
              <w:pStyle w:val="AmColumnHeading"/>
            </w:pPr>
            <w:r>
              <w:t>Ändringsförslag</w:t>
            </w:r>
          </w:p>
        </w:tc>
      </w:tr>
      <w:tr w:rsidR="00401E8A" w14:paraId="7745E4CE" w14:textId="77777777" w:rsidTr="00CF4F4E">
        <w:trPr>
          <w:jc w:val="center"/>
        </w:trPr>
        <w:tc>
          <w:tcPr>
            <w:tcW w:w="4876" w:type="dxa"/>
            <w:tcBorders>
              <w:top w:val="nil"/>
              <w:left w:val="nil"/>
              <w:bottom w:val="nil"/>
              <w:right w:val="nil"/>
            </w:tcBorders>
          </w:tcPr>
          <w:p w14:paraId="62F7A985" w14:textId="77777777" w:rsidR="00401E8A" w:rsidRPr="00A91EBA" w:rsidRDefault="00401E8A" w:rsidP="00CF4F4E">
            <w:pPr>
              <w:pStyle w:val="Normal6a"/>
            </w:pPr>
            <w:r>
              <w:t>2.</w:t>
            </w:r>
            <w:r>
              <w:tab/>
              <w:t xml:space="preserve">I detta syfte ska medlemsstaterna föreskriva </w:t>
            </w:r>
            <w:r>
              <w:rPr>
                <w:b/>
                <w:i/>
              </w:rPr>
              <w:t>någon av</w:t>
            </w:r>
            <w:r>
              <w:t xml:space="preserve"> följande åtgärder:</w:t>
            </w:r>
          </w:p>
        </w:tc>
        <w:tc>
          <w:tcPr>
            <w:tcW w:w="4876" w:type="dxa"/>
            <w:tcBorders>
              <w:top w:val="nil"/>
              <w:left w:val="nil"/>
              <w:bottom w:val="nil"/>
              <w:right w:val="nil"/>
            </w:tcBorders>
          </w:tcPr>
          <w:p w14:paraId="522F2FB4" w14:textId="77777777" w:rsidR="00401E8A" w:rsidRPr="00A91EBA" w:rsidRDefault="00401E8A" w:rsidP="00CF4F4E">
            <w:pPr>
              <w:pStyle w:val="Normal6a"/>
            </w:pPr>
            <w:r>
              <w:t>2.</w:t>
            </w:r>
            <w:r>
              <w:tab/>
              <w:t xml:space="preserve">I detta syfte ska medlemsstaterna föreskriva </w:t>
            </w:r>
            <w:r>
              <w:rPr>
                <w:b/>
                <w:i/>
              </w:rPr>
              <w:t>åtminstone</w:t>
            </w:r>
            <w:r>
              <w:t xml:space="preserve"> följande åtgärder:</w:t>
            </w:r>
          </w:p>
        </w:tc>
      </w:tr>
    </w:tbl>
    <w:p w14:paraId="4F67999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47B0459" w14:textId="77777777" w:rsidR="00401E8A" w:rsidRPr="00A91EBA" w:rsidRDefault="00401E8A" w:rsidP="00401E8A">
      <w:r>
        <w:rPr>
          <w:rStyle w:val="HideTWBExt"/>
        </w:rPr>
        <w:t>&lt;/Amend&gt;</w:t>
      </w:r>
    </w:p>
    <w:p w14:paraId="31AB931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1917</w:t>
      </w:r>
      <w:r>
        <w:rPr>
          <w:rStyle w:val="HideTWBExt"/>
        </w:rPr>
        <w:t>&lt;/NumAm&gt;</w:t>
      </w:r>
    </w:p>
    <w:p w14:paraId="1E37E6ED"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61A2E3B1" w14:textId="77777777" w:rsidR="00401E8A" w:rsidRPr="00A91EBA" w:rsidRDefault="00401E8A" w:rsidP="00401E8A">
      <w:pPr>
        <w:pStyle w:val="NormalBold"/>
      </w:pPr>
      <w:r>
        <w:rPr>
          <w:rStyle w:val="HideTWBExt"/>
          <w:b w:val="0"/>
        </w:rPr>
        <w:t>&lt;/RepeatBlock-By&gt;</w:t>
      </w:r>
    </w:p>
    <w:p w14:paraId="4105F61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CBE7C57" w14:textId="77777777" w:rsidR="00401E8A" w:rsidRPr="00A91EBA" w:rsidRDefault="00401E8A" w:rsidP="00401E8A">
      <w:pPr>
        <w:pStyle w:val="NormalBold"/>
      </w:pPr>
      <w:r>
        <w:rPr>
          <w:rStyle w:val="HideTWBExt"/>
        </w:rPr>
        <w:t>&lt;Article&gt;</w:t>
      </w:r>
      <w:r>
        <w:t>Artikel 31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027F30D" w14:textId="77777777" w:rsidTr="00CF4F4E">
        <w:trPr>
          <w:trHeight w:hRule="exact" w:val="240"/>
          <w:jc w:val="center"/>
        </w:trPr>
        <w:tc>
          <w:tcPr>
            <w:tcW w:w="9752" w:type="dxa"/>
            <w:gridSpan w:val="2"/>
            <w:tcBorders>
              <w:top w:val="nil"/>
              <w:left w:val="nil"/>
              <w:bottom w:val="nil"/>
              <w:right w:val="nil"/>
            </w:tcBorders>
          </w:tcPr>
          <w:p w14:paraId="52B4E0FC" w14:textId="77777777" w:rsidR="00401E8A" w:rsidRPr="00A91EBA" w:rsidRDefault="00401E8A" w:rsidP="00CF4F4E"/>
        </w:tc>
      </w:tr>
      <w:tr w:rsidR="00401E8A" w14:paraId="4A6058EB" w14:textId="77777777" w:rsidTr="00CF4F4E">
        <w:trPr>
          <w:trHeight w:val="240"/>
          <w:jc w:val="center"/>
        </w:trPr>
        <w:tc>
          <w:tcPr>
            <w:tcW w:w="4876" w:type="dxa"/>
            <w:tcBorders>
              <w:top w:val="nil"/>
              <w:left w:val="nil"/>
              <w:bottom w:val="nil"/>
              <w:right w:val="nil"/>
            </w:tcBorders>
          </w:tcPr>
          <w:p w14:paraId="17A3E27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53481B3" w14:textId="77777777" w:rsidR="00401E8A" w:rsidRPr="00A91EBA" w:rsidRDefault="00401E8A" w:rsidP="00CF4F4E">
            <w:pPr>
              <w:pStyle w:val="AmColumnHeading"/>
            </w:pPr>
            <w:r>
              <w:t>Ändringsförslag</w:t>
            </w:r>
          </w:p>
        </w:tc>
      </w:tr>
      <w:tr w:rsidR="00401E8A" w14:paraId="35446C99" w14:textId="77777777" w:rsidTr="00CF4F4E">
        <w:trPr>
          <w:jc w:val="center"/>
        </w:trPr>
        <w:tc>
          <w:tcPr>
            <w:tcW w:w="4876" w:type="dxa"/>
            <w:tcBorders>
              <w:top w:val="nil"/>
              <w:left w:val="nil"/>
              <w:bottom w:val="nil"/>
              <w:right w:val="nil"/>
            </w:tcBorders>
          </w:tcPr>
          <w:p w14:paraId="6D4017CD" w14:textId="77777777" w:rsidR="00401E8A" w:rsidRPr="00A91EBA" w:rsidRDefault="00401E8A" w:rsidP="00CF4F4E">
            <w:pPr>
              <w:pStyle w:val="Normal6a"/>
            </w:pPr>
            <w:r>
              <w:t>2.</w:t>
            </w:r>
            <w:r>
              <w:tab/>
              <w:t xml:space="preserve">I detta syfte </w:t>
            </w:r>
            <w:r>
              <w:rPr>
                <w:b/>
                <w:i/>
              </w:rPr>
              <w:t>ska</w:t>
            </w:r>
            <w:r>
              <w:t xml:space="preserve"> medlemsstaterna </w:t>
            </w:r>
            <w:r>
              <w:rPr>
                <w:b/>
                <w:i/>
              </w:rPr>
              <w:t>föreskriva</w:t>
            </w:r>
            <w:r>
              <w:t xml:space="preserve"> någon av följande åtgärder:</w:t>
            </w:r>
          </w:p>
        </w:tc>
        <w:tc>
          <w:tcPr>
            <w:tcW w:w="4876" w:type="dxa"/>
            <w:tcBorders>
              <w:top w:val="nil"/>
              <w:left w:val="nil"/>
              <w:bottom w:val="nil"/>
              <w:right w:val="nil"/>
            </w:tcBorders>
          </w:tcPr>
          <w:p w14:paraId="4EDDFD1F" w14:textId="77777777" w:rsidR="00401E8A" w:rsidRPr="00A91EBA" w:rsidRDefault="00401E8A" w:rsidP="00CF4F4E">
            <w:pPr>
              <w:pStyle w:val="Normal6a"/>
            </w:pPr>
            <w:r>
              <w:t>2.</w:t>
            </w:r>
            <w:r>
              <w:tab/>
              <w:t xml:space="preserve">I detta syfte </w:t>
            </w:r>
            <w:r>
              <w:rPr>
                <w:b/>
                <w:i/>
              </w:rPr>
              <w:t>får</w:t>
            </w:r>
            <w:r>
              <w:t xml:space="preserve"> medlemsstaterna </w:t>
            </w:r>
            <w:r>
              <w:rPr>
                <w:b/>
                <w:i/>
              </w:rPr>
              <w:t>besluta om</w:t>
            </w:r>
            <w:r>
              <w:t xml:space="preserve"> någon av följande åtgärder:</w:t>
            </w:r>
          </w:p>
        </w:tc>
      </w:tr>
    </w:tbl>
    <w:p w14:paraId="1D06F75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F4C4CBB" w14:textId="77777777" w:rsidR="00401E8A" w:rsidRPr="00A91EBA" w:rsidRDefault="00401E8A" w:rsidP="00401E8A">
      <w:r>
        <w:rPr>
          <w:rStyle w:val="HideTWBExt"/>
        </w:rPr>
        <w:t>&lt;/Amend&gt;</w:t>
      </w:r>
    </w:p>
    <w:p w14:paraId="6DE0B6F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1918</w:t>
      </w:r>
      <w:r>
        <w:rPr>
          <w:rStyle w:val="HideTWBExt"/>
        </w:rPr>
        <w:t>&lt;/NumAm&gt;</w:t>
      </w:r>
    </w:p>
    <w:p w14:paraId="60D82826" w14:textId="77777777" w:rsidR="00401E8A" w:rsidRPr="00A91EBA" w:rsidRDefault="00401E8A" w:rsidP="00401E8A">
      <w:pPr>
        <w:pStyle w:val="NormalBold"/>
      </w:pPr>
      <w:r>
        <w:rPr>
          <w:rStyle w:val="HideTWBExt"/>
          <w:b w:val="0"/>
        </w:rPr>
        <w:lastRenderedPageBreak/>
        <w:t>&lt;RepeatBlock-By&gt;&lt;Members&gt;</w:t>
      </w:r>
      <w:r>
        <w:t>Maciej Wąsik, Mariusz Kamiński, Jacek Ozdoba, Jadwiga Wiśniewska</w:t>
      </w:r>
      <w:r>
        <w:rPr>
          <w:rStyle w:val="HideTWBExt"/>
          <w:b w:val="0"/>
        </w:rPr>
        <w:t>&lt;/Members&gt;</w:t>
      </w:r>
    </w:p>
    <w:p w14:paraId="5F8934E9" w14:textId="77777777" w:rsidR="00401E8A" w:rsidRPr="00A91EBA" w:rsidRDefault="00401E8A" w:rsidP="00401E8A">
      <w:pPr>
        <w:pStyle w:val="NormalBold"/>
      </w:pPr>
      <w:r>
        <w:rPr>
          <w:rStyle w:val="HideTWBExt"/>
          <w:b w:val="0"/>
        </w:rPr>
        <w:t>&lt;/RepeatBlock-By&gt;</w:t>
      </w:r>
    </w:p>
    <w:p w14:paraId="2DBFB93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F3071E1" w14:textId="77777777" w:rsidR="00401E8A" w:rsidRPr="00A91EBA" w:rsidRDefault="00401E8A" w:rsidP="00401E8A">
      <w:pPr>
        <w:pStyle w:val="NormalBold"/>
      </w:pPr>
      <w:r>
        <w:rPr>
          <w:rStyle w:val="HideTWBExt"/>
        </w:rPr>
        <w:t>&lt;Article&gt;</w:t>
      </w:r>
      <w:r>
        <w:t>Artikel 31 – punkt 2 – inledningen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43A433E" w14:textId="77777777" w:rsidTr="00CF4F4E">
        <w:trPr>
          <w:trHeight w:hRule="exact" w:val="240"/>
          <w:jc w:val="center"/>
        </w:trPr>
        <w:tc>
          <w:tcPr>
            <w:tcW w:w="9752" w:type="dxa"/>
            <w:gridSpan w:val="2"/>
            <w:tcBorders>
              <w:top w:val="nil"/>
              <w:left w:val="nil"/>
              <w:bottom w:val="nil"/>
              <w:right w:val="nil"/>
            </w:tcBorders>
          </w:tcPr>
          <w:p w14:paraId="708D9FD9" w14:textId="77777777" w:rsidR="00401E8A" w:rsidRPr="00A91EBA" w:rsidRDefault="00401E8A" w:rsidP="00CF4F4E"/>
        </w:tc>
      </w:tr>
      <w:tr w:rsidR="00401E8A" w14:paraId="5A3508B0" w14:textId="77777777" w:rsidTr="00CF4F4E">
        <w:trPr>
          <w:trHeight w:val="240"/>
          <w:jc w:val="center"/>
        </w:trPr>
        <w:tc>
          <w:tcPr>
            <w:tcW w:w="4876" w:type="dxa"/>
            <w:tcBorders>
              <w:top w:val="nil"/>
              <w:left w:val="nil"/>
              <w:bottom w:val="nil"/>
              <w:right w:val="nil"/>
            </w:tcBorders>
          </w:tcPr>
          <w:p w14:paraId="4A325B4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8E527D0" w14:textId="77777777" w:rsidR="00401E8A" w:rsidRPr="00A91EBA" w:rsidRDefault="00401E8A" w:rsidP="00CF4F4E">
            <w:pPr>
              <w:pStyle w:val="AmColumnHeading"/>
            </w:pPr>
            <w:r>
              <w:t>Ändringsförslag</w:t>
            </w:r>
          </w:p>
        </w:tc>
      </w:tr>
      <w:tr w:rsidR="00401E8A" w14:paraId="0BEE9A26" w14:textId="77777777" w:rsidTr="00CF4F4E">
        <w:trPr>
          <w:jc w:val="center"/>
        </w:trPr>
        <w:tc>
          <w:tcPr>
            <w:tcW w:w="4876" w:type="dxa"/>
            <w:tcBorders>
              <w:top w:val="nil"/>
              <w:left w:val="nil"/>
              <w:bottom w:val="nil"/>
              <w:right w:val="nil"/>
            </w:tcBorders>
          </w:tcPr>
          <w:p w14:paraId="3F9B35A2" w14:textId="77777777" w:rsidR="00401E8A" w:rsidRPr="00A91EBA" w:rsidRDefault="00401E8A" w:rsidP="00CF4F4E">
            <w:pPr>
              <w:pStyle w:val="Normal6a"/>
            </w:pPr>
            <w:r>
              <w:t>2.</w:t>
            </w:r>
            <w:r>
              <w:tab/>
              <w:t xml:space="preserve">I detta syfte ska medlemsstaterna föreskriva </w:t>
            </w:r>
            <w:r>
              <w:rPr>
                <w:b/>
                <w:i/>
              </w:rPr>
              <w:t xml:space="preserve">någon av </w:t>
            </w:r>
            <w:r>
              <w:t>följande åtgärder:</w:t>
            </w:r>
          </w:p>
        </w:tc>
        <w:tc>
          <w:tcPr>
            <w:tcW w:w="4876" w:type="dxa"/>
            <w:tcBorders>
              <w:top w:val="nil"/>
              <w:left w:val="nil"/>
              <w:bottom w:val="nil"/>
              <w:right w:val="nil"/>
            </w:tcBorders>
          </w:tcPr>
          <w:p w14:paraId="40655EB2" w14:textId="77777777" w:rsidR="00401E8A" w:rsidRPr="00A91EBA" w:rsidRDefault="00401E8A" w:rsidP="00CF4F4E">
            <w:pPr>
              <w:pStyle w:val="Normal6a"/>
            </w:pPr>
            <w:r>
              <w:t>2.</w:t>
            </w:r>
            <w:r>
              <w:tab/>
              <w:t>I detta syfte ska medlemsstaterna föreskriva följande åtgärder:</w:t>
            </w:r>
          </w:p>
        </w:tc>
      </w:tr>
    </w:tbl>
    <w:p w14:paraId="5B9C623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970E3F3" w14:textId="77777777" w:rsidR="00401E8A" w:rsidRPr="00A91EBA" w:rsidRDefault="00401E8A" w:rsidP="00401E8A">
      <w:r>
        <w:rPr>
          <w:rStyle w:val="HideTWBExt"/>
        </w:rPr>
        <w:t>&lt;/Amend&gt;</w:t>
      </w:r>
    </w:p>
    <w:p w14:paraId="55804F4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1919</w:t>
      </w:r>
      <w:r>
        <w:rPr>
          <w:rStyle w:val="HideTWBExt"/>
        </w:rPr>
        <w:t>&lt;/NumAm&gt;</w:t>
      </w:r>
    </w:p>
    <w:p w14:paraId="366E1655"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385B95EB" w14:textId="77777777" w:rsidR="00401E8A" w:rsidRPr="00A91EBA" w:rsidRDefault="00401E8A" w:rsidP="00401E8A">
      <w:pPr>
        <w:pStyle w:val="NormalBold"/>
      </w:pPr>
      <w:r>
        <w:rPr>
          <w:rStyle w:val="HideTWBExt"/>
          <w:b w:val="0"/>
        </w:rPr>
        <w:t>&lt;/RepeatBlock-By&gt;</w:t>
      </w:r>
    </w:p>
    <w:p w14:paraId="2C93267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436C798" w14:textId="77777777" w:rsidR="00401E8A" w:rsidRPr="00A91EBA" w:rsidRDefault="00401E8A" w:rsidP="00401E8A">
      <w:pPr>
        <w:pStyle w:val="NormalBold"/>
      </w:pPr>
      <w:r>
        <w:rPr>
          <w:rStyle w:val="HideTWBExt"/>
        </w:rPr>
        <w:t>&lt;Article&gt;</w:t>
      </w:r>
      <w:r>
        <w:t>Artikel 31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8FC36D3" w14:textId="77777777" w:rsidTr="00CF4F4E">
        <w:trPr>
          <w:trHeight w:hRule="exact" w:val="240"/>
          <w:jc w:val="center"/>
        </w:trPr>
        <w:tc>
          <w:tcPr>
            <w:tcW w:w="9752" w:type="dxa"/>
            <w:gridSpan w:val="2"/>
            <w:tcBorders>
              <w:top w:val="nil"/>
              <w:left w:val="nil"/>
              <w:bottom w:val="nil"/>
              <w:right w:val="nil"/>
            </w:tcBorders>
          </w:tcPr>
          <w:p w14:paraId="6493E670" w14:textId="77777777" w:rsidR="00401E8A" w:rsidRPr="00A91EBA" w:rsidRDefault="00401E8A" w:rsidP="00CF4F4E"/>
        </w:tc>
      </w:tr>
      <w:tr w:rsidR="00401E8A" w14:paraId="4152F745" w14:textId="77777777" w:rsidTr="00CF4F4E">
        <w:trPr>
          <w:trHeight w:val="240"/>
          <w:jc w:val="center"/>
        </w:trPr>
        <w:tc>
          <w:tcPr>
            <w:tcW w:w="4876" w:type="dxa"/>
            <w:tcBorders>
              <w:top w:val="nil"/>
              <w:left w:val="nil"/>
              <w:bottom w:val="nil"/>
              <w:right w:val="nil"/>
            </w:tcBorders>
          </w:tcPr>
          <w:p w14:paraId="1ECFF1D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A7E10B0" w14:textId="77777777" w:rsidR="00401E8A" w:rsidRPr="00A91EBA" w:rsidRDefault="00401E8A" w:rsidP="00CF4F4E">
            <w:pPr>
              <w:pStyle w:val="AmColumnHeading"/>
            </w:pPr>
            <w:r>
              <w:t>Ändringsförslag</w:t>
            </w:r>
          </w:p>
        </w:tc>
      </w:tr>
      <w:tr w:rsidR="00401E8A" w14:paraId="30D38268" w14:textId="77777777" w:rsidTr="00CF4F4E">
        <w:trPr>
          <w:jc w:val="center"/>
        </w:trPr>
        <w:tc>
          <w:tcPr>
            <w:tcW w:w="4876" w:type="dxa"/>
            <w:tcBorders>
              <w:top w:val="nil"/>
              <w:left w:val="nil"/>
              <w:bottom w:val="nil"/>
              <w:right w:val="nil"/>
            </w:tcBorders>
          </w:tcPr>
          <w:p w14:paraId="26E4E8E9" w14:textId="77777777" w:rsidR="00401E8A" w:rsidRPr="00A91EBA" w:rsidRDefault="00401E8A" w:rsidP="00CF4F4E">
            <w:pPr>
              <w:pStyle w:val="Normal6a"/>
            </w:pPr>
            <w:r>
              <w:t>a.</w:t>
            </w:r>
            <w:r>
              <w:tab/>
              <w:t xml:space="preserve">En skyldighet att regelbundet rapportera till de behöriga myndigheterna </w:t>
            </w:r>
            <w:r>
              <w:rPr>
                <w:b/>
                <w:i/>
              </w:rPr>
              <w:t>med upp till 3 dagars mellanrum, på grundval av de enskilda omständigheterna</w:t>
            </w:r>
            <w:r>
              <w:t>.</w:t>
            </w:r>
          </w:p>
        </w:tc>
        <w:tc>
          <w:tcPr>
            <w:tcW w:w="4876" w:type="dxa"/>
            <w:tcBorders>
              <w:top w:val="nil"/>
              <w:left w:val="nil"/>
              <w:bottom w:val="nil"/>
              <w:right w:val="nil"/>
            </w:tcBorders>
          </w:tcPr>
          <w:p w14:paraId="36C7FA21" w14:textId="77777777" w:rsidR="00401E8A" w:rsidRPr="00A91EBA" w:rsidRDefault="00401E8A" w:rsidP="00CF4F4E">
            <w:pPr>
              <w:pStyle w:val="Normal6a"/>
            </w:pPr>
            <w:r>
              <w:t>a.</w:t>
            </w:r>
            <w:r>
              <w:tab/>
              <w:t xml:space="preserve">En skyldighet att regelbundet rapportera till de behöriga myndigheterna </w:t>
            </w:r>
            <w:r>
              <w:rPr>
                <w:b/>
                <w:i/>
              </w:rPr>
              <w:t>varje dag</w:t>
            </w:r>
            <w:r>
              <w:t>.</w:t>
            </w:r>
          </w:p>
        </w:tc>
      </w:tr>
    </w:tbl>
    <w:p w14:paraId="3D3E8F0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4019859" w14:textId="77777777" w:rsidR="00401E8A" w:rsidRPr="00A91EBA" w:rsidRDefault="00401E8A" w:rsidP="00401E8A">
      <w:r>
        <w:rPr>
          <w:rStyle w:val="HideTWBExt"/>
        </w:rPr>
        <w:t>&lt;/Amend&gt;</w:t>
      </w:r>
    </w:p>
    <w:p w14:paraId="4544DC8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1920</w:t>
      </w:r>
      <w:r>
        <w:rPr>
          <w:rStyle w:val="HideTWBExt"/>
        </w:rPr>
        <w:t>&lt;/NumAm&gt;</w:t>
      </w:r>
    </w:p>
    <w:p w14:paraId="7DCE3A3B"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6B9CD2EE" w14:textId="77777777" w:rsidR="00401E8A" w:rsidRPr="00A91EBA" w:rsidRDefault="00401E8A" w:rsidP="00401E8A">
      <w:pPr>
        <w:pStyle w:val="NormalBold"/>
      </w:pPr>
      <w:r>
        <w:rPr>
          <w:rStyle w:val="HideTWBExt"/>
          <w:b w:val="0"/>
        </w:rPr>
        <w:t>&lt;/RepeatBlock-By&gt;</w:t>
      </w:r>
    </w:p>
    <w:p w14:paraId="7A54EB1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6CB000F" w14:textId="77777777" w:rsidR="00401E8A" w:rsidRPr="00A91EBA" w:rsidRDefault="00401E8A" w:rsidP="00401E8A">
      <w:pPr>
        <w:pStyle w:val="NormalBold"/>
      </w:pPr>
      <w:r>
        <w:rPr>
          <w:rStyle w:val="HideTWBExt"/>
        </w:rPr>
        <w:t>&lt;Article&gt;</w:t>
      </w:r>
      <w:r>
        <w:t>Artikel 31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13A02BB" w14:textId="77777777" w:rsidTr="00CF4F4E">
        <w:trPr>
          <w:trHeight w:hRule="exact" w:val="240"/>
          <w:jc w:val="center"/>
        </w:trPr>
        <w:tc>
          <w:tcPr>
            <w:tcW w:w="9752" w:type="dxa"/>
            <w:gridSpan w:val="2"/>
            <w:tcBorders>
              <w:top w:val="nil"/>
              <w:left w:val="nil"/>
              <w:bottom w:val="nil"/>
              <w:right w:val="nil"/>
            </w:tcBorders>
          </w:tcPr>
          <w:p w14:paraId="54CE164A" w14:textId="77777777" w:rsidR="00401E8A" w:rsidRPr="00A91EBA" w:rsidRDefault="00401E8A" w:rsidP="00CF4F4E"/>
        </w:tc>
      </w:tr>
      <w:tr w:rsidR="00401E8A" w14:paraId="7DE21EDA" w14:textId="77777777" w:rsidTr="00CF4F4E">
        <w:trPr>
          <w:trHeight w:val="240"/>
          <w:jc w:val="center"/>
        </w:trPr>
        <w:tc>
          <w:tcPr>
            <w:tcW w:w="4876" w:type="dxa"/>
            <w:tcBorders>
              <w:top w:val="nil"/>
              <w:left w:val="nil"/>
              <w:bottom w:val="nil"/>
              <w:right w:val="nil"/>
            </w:tcBorders>
          </w:tcPr>
          <w:p w14:paraId="29877E5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E0701EF" w14:textId="77777777" w:rsidR="00401E8A" w:rsidRPr="00A91EBA" w:rsidRDefault="00401E8A" w:rsidP="00CF4F4E">
            <w:pPr>
              <w:pStyle w:val="AmColumnHeading"/>
            </w:pPr>
            <w:r>
              <w:t>Ändringsförslag</w:t>
            </w:r>
          </w:p>
        </w:tc>
      </w:tr>
      <w:tr w:rsidR="00401E8A" w14:paraId="1E9E1D5E" w14:textId="77777777" w:rsidTr="00CF4F4E">
        <w:trPr>
          <w:jc w:val="center"/>
        </w:trPr>
        <w:tc>
          <w:tcPr>
            <w:tcW w:w="4876" w:type="dxa"/>
            <w:tcBorders>
              <w:top w:val="nil"/>
              <w:left w:val="nil"/>
              <w:bottom w:val="nil"/>
              <w:right w:val="nil"/>
            </w:tcBorders>
          </w:tcPr>
          <w:p w14:paraId="66C67E70" w14:textId="77777777" w:rsidR="00401E8A" w:rsidRPr="00A91EBA" w:rsidRDefault="00401E8A" w:rsidP="00CF4F4E">
            <w:pPr>
              <w:pStyle w:val="Normal6a"/>
            </w:pPr>
            <w:r>
              <w:t>a.</w:t>
            </w:r>
            <w:r>
              <w:tab/>
              <w:t xml:space="preserve">En skyldighet att regelbundet rapportera till de behöriga myndigheterna </w:t>
            </w:r>
            <w:r>
              <w:rPr>
                <w:b/>
                <w:i/>
              </w:rPr>
              <w:t>med upp till 3 dagars mellanrum, på grundval av de enskilda omständigheterna</w:t>
            </w:r>
            <w:r>
              <w:t>.</w:t>
            </w:r>
          </w:p>
        </w:tc>
        <w:tc>
          <w:tcPr>
            <w:tcW w:w="4876" w:type="dxa"/>
            <w:tcBorders>
              <w:top w:val="nil"/>
              <w:left w:val="nil"/>
              <w:bottom w:val="nil"/>
              <w:right w:val="nil"/>
            </w:tcBorders>
          </w:tcPr>
          <w:p w14:paraId="67ED8898" w14:textId="77777777" w:rsidR="00401E8A" w:rsidRPr="00A91EBA" w:rsidRDefault="00401E8A" w:rsidP="00CF4F4E">
            <w:pPr>
              <w:pStyle w:val="Normal6a"/>
            </w:pPr>
            <w:r>
              <w:t>a.</w:t>
            </w:r>
            <w:r>
              <w:tab/>
              <w:t xml:space="preserve">En skyldighet att regelbundet rapportera till de behöriga myndigheterna </w:t>
            </w:r>
            <w:r>
              <w:rPr>
                <w:b/>
                <w:i/>
              </w:rPr>
              <w:t>enligt bestämmelser i nationell rätt</w:t>
            </w:r>
            <w:r>
              <w:t>.</w:t>
            </w:r>
          </w:p>
        </w:tc>
      </w:tr>
    </w:tbl>
    <w:p w14:paraId="32D9531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654D505" w14:textId="77777777" w:rsidR="00401E8A" w:rsidRPr="00A91EBA" w:rsidRDefault="00401E8A" w:rsidP="00401E8A">
      <w:r>
        <w:rPr>
          <w:rStyle w:val="HideTWBExt"/>
        </w:rPr>
        <w:t>&lt;/Amend&gt;</w:t>
      </w:r>
    </w:p>
    <w:p w14:paraId="6B632645"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1921</w:t>
      </w:r>
      <w:r>
        <w:rPr>
          <w:rStyle w:val="HideTWBExt"/>
        </w:rPr>
        <w:t>&lt;/NumAm&gt;</w:t>
      </w:r>
    </w:p>
    <w:p w14:paraId="55C01AA1"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45CA6C2D" w14:textId="77777777" w:rsidR="00401E8A" w:rsidRPr="00A91EBA" w:rsidRDefault="00401E8A" w:rsidP="00401E8A">
      <w:pPr>
        <w:pStyle w:val="NormalBold"/>
      </w:pPr>
      <w:r>
        <w:rPr>
          <w:rStyle w:val="HideTWBExt"/>
          <w:b w:val="0"/>
        </w:rPr>
        <w:t>&lt;/RepeatBlock-By&gt;</w:t>
      </w:r>
    </w:p>
    <w:p w14:paraId="01A4E47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DDCCB0C" w14:textId="77777777" w:rsidR="00401E8A" w:rsidRPr="00A91EBA" w:rsidRDefault="00401E8A" w:rsidP="00401E8A">
      <w:pPr>
        <w:pStyle w:val="NormalBold"/>
      </w:pPr>
      <w:r>
        <w:rPr>
          <w:rStyle w:val="HideTWBExt"/>
        </w:rPr>
        <w:t>&lt;Article&gt;</w:t>
      </w:r>
      <w:r>
        <w:t>Artikel 31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36AE80B" w14:textId="77777777" w:rsidTr="00CF4F4E">
        <w:trPr>
          <w:trHeight w:hRule="exact" w:val="240"/>
          <w:jc w:val="center"/>
        </w:trPr>
        <w:tc>
          <w:tcPr>
            <w:tcW w:w="9752" w:type="dxa"/>
            <w:gridSpan w:val="2"/>
            <w:tcBorders>
              <w:top w:val="nil"/>
              <w:left w:val="nil"/>
              <w:bottom w:val="nil"/>
              <w:right w:val="nil"/>
            </w:tcBorders>
          </w:tcPr>
          <w:p w14:paraId="0A6658D7" w14:textId="77777777" w:rsidR="00401E8A" w:rsidRPr="00A91EBA" w:rsidRDefault="00401E8A" w:rsidP="00CF4F4E"/>
        </w:tc>
      </w:tr>
      <w:tr w:rsidR="00401E8A" w14:paraId="4D1BB993" w14:textId="77777777" w:rsidTr="00CF4F4E">
        <w:trPr>
          <w:trHeight w:val="240"/>
          <w:jc w:val="center"/>
        </w:trPr>
        <w:tc>
          <w:tcPr>
            <w:tcW w:w="4876" w:type="dxa"/>
            <w:tcBorders>
              <w:top w:val="nil"/>
              <w:left w:val="nil"/>
              <w:bottom w:val="nil"/>
              <w:right w:val="nil"/>
            </w:tcBorders>
          </w:tcPr>
          <w:p w14:paraId="0754A51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54EDA5B" w14:textId="77777777" w:rsidR="00401E8A" w:rsidRPr="00A91EBA" w:rsidRDefault="00401E8A" w:rsidP="00CF4F4E">
            <w:pPr>
              <w:pStyle w:val="AmColumnHeading"/>
            </w:pPr>
            <w:r>
              <w:t>Ändringsförslag</w:t>
            </w:r>
          </w:p>
        </w:tc>
      </w:tr>
      <w:tr w:rsidR="00401E8A" w14:paraId="46C4C60B" w14:textId="77777777" w:rsidTr="00CF4F4E">
        <w:trPr>
          <w:jc w:val="center"/>
        </w:trPr>
        <w:tc>
          <w:tcPr>
            <w:tcW w:w="4876" w:type="dxa"/>
            <w:tcBorders>
              <w:top w:val="nil"/>
              <w:left w:val="nil"/>
              <w:bottom w:val="nil"/>
              <w:right w:val="nil"/>
            </w:tcBorders>
          </w:tcPr>
          <w:p w14:paraId="3BAB1CC3" w14:textId="77777777" w:rsidR="00401E8A" w:rsidRPr="00A91EBA" w:rsidRDefault="00401E8A" w:rsidP="00CF4F4E">
            <w:pPr>
              <w:pStyle w:val="Normal6a"/>
            </w:pPr>
            <w:r>
              <w:t>a.</w:t>
            </w:r>
            <w:r>
              <w:tab/>
              <w:t xml:space="preserve">En skyldighet att regelbundet rapportera till de behöriga myndigheterna </w:t>
            </w:r>
            <w:r>
              <w:rPr>
                <w:b/>
                <w:i/>
              </w:rPr>
              <w:t>med upp till 3 dagars mellanrum,</w:t>
            </w:r>
            <w:r>
              <w:t xml:space="preserve"> på grundval av de enskilda omständigheterna.</w:t>
            </w:r>
          </w:p>
        </w:tc>
        <w:tc>
          <w:tcPr>
            <w:tcW w:w="4876" w:type="dxa"/>
            <w:tcBorders>
              <w:top w:val="nil"/>
              <w:left w:val="nil"/>
              <w:bottom w:val="nil"/>
              <w:right w:val="nil"/>
            </w:tcBorders>
          </w:tcPr>
          <w:p w14:paraId="2E7B2EF2" w14:textId="77777777" w:rsidR="00401E8A" w:rsidRPr="00A91EBA" w:rsidRDefault="00401E8A" w:rsidP="00CF4F4E">
            <w:pPr>
              <w:pStyle w:val="Normal6a"/>
            </w:pPr>
            <w:r>
              <w:t>a.</w:t>
            </w:r>
            <w:r>
              <w:tab/>
              <w:t>En skyldighet att regelbundet rapportera till de behöriga myndigheterna på grundval av de enskilda omständigheterna.</w:t>
            </w:r>
          </w:p>
        </w:tc>
      </w:tr>
    </w:tbl>
    <w:p w14:paraId="05EE5C7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245D9A6B" w14:textId="77777777" w:rsidR="00401E8A" w:rsidRPr="00A91EBA" w:rsidRDefault="00401E8A" w:rsidP="00401E8A">
      <w:r>
        <w:rPr>
          <w:rStyle w:val="HideTWBExt"/>
        </w:rPr>
        <w:t>&lt;/Amend&gt;</w:t>
      </w:r>
    </w:p>
    <w:p w14:paraId="621F30F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1922</w:t>
      </w:r>
      <w:r>
        <w:rPr>
          <w:rStyle w:val="HideTWBExt"/>
        </w:rPr>
        <w:t>&lt;/NumAm&gt;</w:t>
      </w:r>
    </w:p>
    <w:p w14:paraId="61A5DC20"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32FAAF83" w14:textId="77777777" w:rsidR="00401E8A" w:rsidRPr="00A91EBA" w:rsidRDefault="00401E8A" w:rsidP="00401E8A">
      <w:pPr>
        <w:pStyle w:val="NormalBold"/>
      </w:pPr>
      <w:r>
        <w:rPr>
          <w:rStyle w:val="HideTWBExt"/>
          <w:b w:val="0"/>
        </w:rPr>
        <w:t>&lt;/RepeatBlock-By&gt;</w:t>
      </w:r>
    </w:p>
    <w:p w14:paraId="562C000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10A7C76" w14:textId="77777777" w:rsidR="00401E8A" w:rsidRPr="00A91EBA" w:rsidRDefault="00401E8A" w:rsidP="00401E8A">
      <w:pPr>
        <w:pStyle w:val="NormalBold"/>
      </w:pPr>
      <w:r>
        <w:rPr>
          <w:rStyle w:val="HideTWBExt"/>
        </w:rPr>
        <w:t>&lt;Article&gt;</w:t>
      </w:r>
      <w:r>
        <w:t>Artikel 31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3BD4CE5" w14:textId="77777777" w:rsidTr="00CF4F4E">
        <w:trPr>
          <w:trHeight w:hRule="exact" w:val="240"/>
          <w:jc w:val="center"/>
        </w:trPr>
        <w:tc>
          <w:tcPr>
            <w:tcW w:w="9752" w:type="dxa"/>
            <w:gridSpan w:val="2"/>
            <w:tcBorders>
              <w:top w:val="nil"/>
              <w:left w:val="nil"/>
              <w:bottom w:val="nil"/>
              <w:right w:val="nil"/>
            </w:tcBorders>
          </w:tcPr>
          <w:p w14:paraId="3A55AC3C" w14:textId="77777777" w:rsidR="00401E8A" w:rsidRPr="00A91EBA" w:rsidRDefault="00401E8A" w:rsidP="00CF4F4E"/>
        </w:tc>
      </w:tr>
      <w:tr w:rsidR="00401E8A" w14:paraId="3CBC0389" w14:textId="77777777" w:rsidTr="00CF4F4E">
        <w:trPr>
          <w:trHeight w:val="240"/>
          <w:jc w:val="center"/>
        </w:trPr>
        <w:tc>
          <w:tcPr>
            <w:tcW w:w="4876" w:type="dxa"/>
            <w:tcBorders>
              <w:top w:val="nil"/>
              <w:left w:val="nil"/>
              <w:bottom w:val="nil"/>
              <w:right w:val="nil"/>
            </w:tcBorders>
          </w:tcPr>
          <w:p w14:paraId="103BB18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D1654B1" w14:textId="77777777" w:rsidR="00401E8A" w:rsidRPr="00A91EBA" w:rsidRDefault="00401E8A" w:rsidP="00CF4F4E">
            <w:pPr>
              <w:pStyle w:val="AmColumnHeading"/>
            </w:pPr>
            <w:r>
              <w:t>Ändringsförslag</w:t>
            </w:r>
          </w:p>
        </w:tc>
      </w:tr>
      <w:tr w:rsidR="00401E8A" w14:paraId="6FA81543" w14:textId="77777777" w:rsidTr="00CF4F4E">
        <w:trPr>
          <w:jc w:val="center"/>
        </w:trPr>
        <w:tc>
          <w:tcPr>
            <w:tcW w:w="4876" w:type="dxa"/>
            <w:tcBorders>
              <w:top w:val="nil"/>
              <w:left w:val="nil"/>
              <w:bottom w:val="nil"/>
              <w:right w:val="nil"/>
            </w:tcBorders>
          </w:tcPr>
          <w:p w14:paraId="13E07491" w14:textId="77777777" w:rsidR="00401E8A" w:rsidRPr="00A91EBA" w:rsidRDefault="00401E8A" w:rsidP="00CF4F4E">
            <w:pPr>
              <w:pStyle w:val="Normal6a"/>
            </w:pPr>
            <w:r>
              <w:t>a.</w:t>
            </w:r>
            <w:r>
              <w:tab/>
              <w:t xml:space="preserve">En skyldighet att regelbundet rapportera till de behöriga myndigheterna med upp till </w:t>
            </w:r>
            <w:r>
              <w:rPr>
                <w:b/>
                <w:i/>
              </w:rPr>
              <w:t>3</w:t>
            </w:r>
            <w:r>
              <w:t xml:space="preserve"> dagars mellanrum, på grundval av de enskilda omständigheterna.</w:t>
            </w:r>
          </w:p>
        </w:tc>
        <w:tc>
          <w:tcPr>
            <w:tcW w:w="4876" w:type="dxa"/>
            <w:tcBorders>
              <w:top w:val="nil"/>
              <w:left w:val="nil"/>
              <w:bottom w:val="nil"/>
              <w:right w:val="nil"/>
            </w:tcBorders>
          </w:tcPr>
          <w:p w14:paraId="24E49154" w14:textId="77777777" w:rsidR="00401E8A" w:rsidRPr="00A91EBA" w:rsidRDefault="00401E8A" w:rsidP="00CF4F4E">
            <w:pPr>
              <w:pStyle w:val="Normal6a"/>
            </w:pPr>
            <w:r>
              <w:t>a.</w:t>
            </w:r>
            <w:r>
              <w:tab/>
              <w:t xml:space="preserve">En skyldighet att regelbundet rapportera till de behöriga myndigheterna med upp till </w:t>
            </w:r>
            <w:r>
              <w:rPr>
                <w:b/>
                <w:i/>
              </w:rPr>
              <w:t>7</w:t>
            </w:r>
            <w:r>
              <w:t xml:space="preserve"> dagars mellanrum, på grundval av de enskilda omständigheterna.</w:t>
            </w:r>
          </w:p>
        </w:tc>
      </w:tr>
    </w:tbl>
    <w:p w14:paraId="1E448BB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6B01C48" w14:textId="77777777" w:rsidR="00401E8A" w:rsidRPr="00A91EBA" w:rsidRDefault="00401E8A" w:rsidP="00401E8A">
      <w:pPr>
        <w:pStyle w:val="AmJustTitle"/>
      </w:pPr>
      <w:r>
        <w:rPr>
          <w:rStyle w:val="HideTWBExt"/>
        </w:rPr>
        <w:t>&lt;TitreJust&gt;</w:t>
      </w:r>
      <w:r>
        <w:t>Motivering</w:t>
      </w:r>
      <w:r>
        <w:rPr>
          <w:rStyle w:val="HideTWBExt"/>
        </w:rPr>
        <w:t>&lt;/TitreJust&gt;</w:t>
      </w:r>
    </w:p>
    <w:p w14:paraId="6D39D038" w14:textId="77777777" w:rsidR="00401E8A" w:rsidRPr="00A91EBA" w:rsidRDefault="00401E8A" w:rsidP="00401E8A">
      <w:pPr>
        <w:pStyle w:val="AmJustText"/>
      </w:pPr>
      <w:r>
        <w:t>Eftersom rapporteringsskyldigheten påstås grunda sig på den återvändande personens individuella omständigheter är det inte proportionerligt att kräva att den ska äga rum minst var tredje dag.</w:t>
      </w:r>
    </w:p>
    <w:p w14:paraId="5DF5DAEB" w14:textId="77777777" w:rsidR="00401E8A" w:rsidRPr="00A91EBA" w:rsidRDefault="00401E8A" w:rsidP="00401E8A">
      <w:r>
        <w:rPr>
          <w:rStyle w:val="HideTWBExt"/>
        </w:rPr>
        <w:t>&lt;/Amend&gt;</w:t>
      </w:r>
    </w:p>
    <w:p w14:paraId="02BAC44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1923</w:t>
      </w:r>
      <w:r>
        <w:rPr>
          <w:rStyle w:val="HideTWBExt"/>
        </w:rPr>
        <w:t>&lt;/NumAm&gt;</w:t>
      </w:r>
    </w:p>
    <w:p w14:paraId="5207E23B" w14:textId="77777777" w:rsidR="00401E8A" w:rsidRPr="00A91EBA" w:rsidRDefault="00401E8A" w:rsidP="00401E8A">
      <w:pPr>
        <w:pStyle w:val="NormalBold"/>
      </w:pPr>
      <w:r>
        <w:rPr>
          <w:rStyle w:val="HideTWBExt"/>
          <w:b w:val="0"/>
        </w:rPr>
        <w:t>&lt;RepeatBlock-By&gt;&lt;Members&gt;</w:t>
      </w:r>
      <w:r>
        <w:t>Ana Miguel Pedro</w:t>
      </w:r>
      <w:r>
        <w:rPr>
          <w:rStyle w:val="HideTWBExt"/>
          <w:b w:val="0"/>
        </w:rPr>
        <w:t>&lt;/Members&gt;</w:t>
      </w:r>
    </w:p>
    <w:p w14:paraId="137ECB81" w14:textId="77777777" w:rsidR="00401E8A" w:rsidRPr="00A91EBA" w:rsidRDefault="00401E8A" w:rsidP="00401E8A">
      <w:pPr>
        <w:pStyle w:val="NormalBold"/>
      </w:pPr>
      <w:r>
        <w:rPr>
          <w:rStyle w:val="HideTWBExt"/>
          <w:b w:val="0"/>
        </w:rPr>
        <w:t>&lt;/RepeatBlock-By&gt;</w:t>
      </w:r>
    </w:p>
    <w:p w14:paraId="0251C4B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5F48ACE" w14:textId="77777777" w:rsidR="00401E8A" w:rsidRPr="00A91EBA" w:rsidRDefault="00401E8A" w:rsidP="00401E8A">
      <w:pPr>
        <w:pStyle w:val="NormalBold"/>
      </w:pPr>
      <w:r>
        <w:rPr>
          <w:rStyle w:val="HideTWBExt"/>
        </w:rPr>
        <w:t>&lt;Article&gt;</w:t>
      </w:r>
      <w:r>
        <w:t>Artikel 31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2C83835" w14:textId="77777777" w:rsidTr="00CF4F4E">
        <w:trPr>
          <w:trHeight w:hRule="exact" w:val="240"/>
          <w:jc w:val="center"/>
        </w:trPr>
        <w:tc>
          <w:tcPr>
            <w:tcW w:w="9752" w:type="dxa"/>
            <w:gridSpan w:val="2"/>
            <w:tcBorders>
              <w:top w:val="nil"/>
              <w:left w:val="nil"/>
              <w:bottom w:val="nil"/>
              <w:right w:val="nil"/>
            </w:tcBorders>
          </w:tcPr>
          <w:p w14:paraId="617DD103" w14:textId="77777777" w:rsidR="00401E8A" w:rsidRPr="00A91EBA" w:rsidRDefault="00401E8A" w:rsidP="00CF4F4E"/>
        </w:tc>
      </w:tr>
      <w:tr w:rsidR="00401E8A" w14:paraId="5CA71895" w14:textId="77777777" w:rsidTr="00CF4F4E">
        <w:trPr>
          <w:trHeight w:val="240"/>
          <w:jc w:val="center"/>
        </w:trPr>
        <w:tc>
          <w:tcPr>
            <w:tcW w:w="4876" w:type="dxa"/>
            <w:tcBorders>
              <w:top w:val="nil"/>
              <w:left w:val="nil"/>
              <w:bottom w:val="nil"/>
              <w:right w:val="nil"/>
            </w:tcBorders>
          </w:tcPr>
          <w:p w14:paraId="4621141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E0D3B41" w14:textId="77777777" w:rsidR="00401E8A" w:rsidRPr="00A91EBA" w:rsidRDefault="00401E8A" w:rsidP="00CF4F4E">
            <w:pPr>
              <w:pStyle w:val="AmColumnHeading"/>
            </w:pPr>
            <w:r>
              <w:t>Ändringsförslag</w:t>
            </w:r>
          </w:p>
        </w:tc>
      </w:tr>
      <w:tr w:rsidR="00401E8A" w14:paraId="708136D3" w14:textId="77777777" w:rsidTr="00CF4F4E">
        <w:trPr>
          <w:jc w:val="center"/>
        </w:trPr>
        <w:tc>
          <w:tcPr>
            <w:tcW w:w="4876" w:type="dxa"/>
            <w:tcBorders>
              <w:top w:val="nil"/>
              <w:left w:val="nil"/>
              <w:bottom w:val="nil"/>
              <w:right w:val="nil"/>
            </w:tcBorders>
          </w:tcPr>
          <w:p w14:paraId="11670298" w14:textId="77777777" w:rsidR="00401E8A" w:rsidRPr="00A91EBA" w:rsidRDefault="00401E8A" w:rsidP="00CF4F4E">
            <w:pPr>
              <w:pStyle w:val="Normal6a"/>
            </w:pPr>
            <w:r>
              <w:lastRenderedPageBreak/>
              <w:t>a.</w:t>
            </w:r>
            <w:r>
              <w:tab/>
              <w:t>En skyldighet att regelbundet rapportera till de behöriga myndigheterna</w:t>
            </w:r>
            <w:r>
              <w:rPr>
                <w:b/>
                <w:i/>
              </w:rPr>
              <w:t xml:space="preserve"> med upp till 3 dagars mellanrum, på grundval av de enskilda omständigheterna</w:t>
            </w:r>
            <w:r>
              <w:t>.</w:t>
            </w:r>
          </w:p>
        </w:tc>
        <w:tc>
          <w:tcPr>
            <w:tcW w:w="4876" w:type="dxa"/>
            <w:tcBorders>
              <w:top w:val="nil"/>
              <w:left w:val="nil"/>
              <w:bottom w:val="nil"/>
              <w:right w:val="nil"/>
            </w:tcBorders>
          </w:tcPr>
          <w:p w14:paraId="37DB3B5D" w14:textId="77777777" w:rsidR="00401E8A" w:rsidRPr="00A91EBA" w:rsidRDefault="00401E8A" w:rsidP="00CF4F4E">
            <w:pPr>
              <w:pStyle w:val="Normal6a"/>
            </w:pPr>
            <w:r>
              <w:t>a.</w:t>
            </w:r>
            <w:r>
              <w:tab/>
              <w:t>En skyldighet att</w:t>
            </w:r>
            <w:r>
              <w:rPr>
                <w:b/>
                <w:i/>
              </w:rPr>
              <w:t>, i enlighet med nationell rätt,</w:t>
            </w:r>
            <w:r>
              <w:t xml:space="preserve"> regelbundet rapportera till de behöriga myndigheterna.</w:t>
            </w:r>
          </w:p>
        </w:tc>
      </w:tr>
    </w:tbl>
    <w:p w14:paraId="282126E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ADE3546" w14:textId="77777777" w:rsidR="00401E8A" w:rsidRPr="00A91EBA" w:rsidRDefault="00401E8A" w:rsidP="00401E8A">
      <w:r>
        <w:rPr>
          <w:rStyle w:val="HideTWBExt"/>
        </w:rPr>
        <w:t>&lt;/Amend&gt;</w:t>
      </w:r>
    </w:p>
    <w:p w14:paraId="1BB6E0F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1924</w:t>
      </w:r>
      <w:r>
        <w:rPr>
          <w:rStyle w:val="HideTWBExt"/>
        </w:rPr>
        <w:t>&lt;/NumAm&gt;</w:t>
      </w:r>
    </w:p>
    <w:p w14:paraId="51E19682"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5657E233"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048DAABA" w14:textId="77777777" w:rsidR="00401E8A" w:rsidRPr="00A91EBA" w:rsidRDefault="00401E8A" w:rsidP="00401E8A">
      <w:pPr>
        <w:pStyle w:val="NormalBold"/>
      </w:pPr>
      <w:r>
        <w:rPr>
          <w:rStyle w:val="HideTWBExt"/>
          <w:b w:val="0"/>
        </w:rPr>
        <w:t>&lt;/RepeatBlock-By&gt;</w:t>
      </w:r>
    </w:p>
    <w:p w14:paraId="49DB602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003EBE5" w14:textId="77777777" w:rsidR="00401E8A" w:rsidRPr="00A91EBA" w:rsidRDefault="00401E8A" w:rsidP="00401E8A">
      <w:pPr>
        <w:pStyle w:val="NormalBold"/>
      </w:pPr>
      <w:r>
        <w:rPr>
          <w:rStyle w:val="HideTWBExt"/>
        </w:rPr>
        <w:t>&lt;Article&gt;</w:t>
      </w:r>
      <w:r>
        <w:t>Artikel 31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2E9A2D9" w14:textId="77777777" w:rsidTr="00CF4F4E">
        <w:trPr>
          <w:trHeight w:hRule="exact" w:val="240"/>
          <w:jc w:val="center"/>
        </w:trPr>
        <w:tc>
          <w:tcPr>
            <w:tcW w:w="9752" w:type="dxa"/>
            <w:gridSpan w:val="2"/>
            <w:tcBorders>
              <w:top w:val="nil"/>
              <w:left w:val="nil"/>
              <w:bottom w:val="nil"/>
              <w:right w:val="nil"/>
            </w:tcBorders>
          </w:tcPr>
          <w:p w14:paraId="317D671D" w14:textId="77777777" w:rsidR="00401E8A" w:rsidRPr="00A91EBA" w:rsidRDefault="00401E8A" w:rsidP="00CF4F4E"/>
        </w:tc>
      </w:tr>
      <w:tr w:rsidR="00401E8A" w14:paraId="78527E24" w14:textId="77777777" w:rsidTr="00CF4F4E">
        <w:trPr>
          <w:trHeight w:val="240"/>
          <w:jc w:val="center"/>
        </w:trPr>
        <w:tc>
          <w:tcPr>
            <w:tcW w:w="4876" w:type="dxa"/>
            <w:tcBorders>
              <w:top w:val="nil"/>
              <w:left w:val="nil"/>
              <w:bottom w:val="nil"/>
              <w:right w:val="nil"/>
            </w:tcBorders>
          </w:tcPr>
          <w:p w14:paraId="481921E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7378769" w14:textId="77777777" w:rsidR="00401E8A" w:rsidRPr="00A91EBA" w:rsidRDefault="00401E8A" w:rsidP="00CF4F4E">
            <w:pPr>
              <w:pStyle w:val="AmColumnHeading"/>
            </w:pPr>
            <w:r>
              <w:t>Ändringsförslag</w:t>
            </w:r>
          </w:p>
        </w:tc>
      </w:tr>
      <w:tr w:rsidR="00401E8A" w14:paraId="3FA8721B" w14:textId="77777777" w:rsidTr="00CF4F4E">
        <w:trPr>
          <w:jc w:val="center"/>
        </w:trPr>
        <w:tc>
          <w:tcPr>
            <w:tcW w:w="4876" w:type="dxa"/>
            <w:tcBorders>
              <w:top w:val="nil"/>
              <w:left w:val="nil"/>
              <w:bottom w:val="nil"/>
              <w:right w:val="nil"/>
            </w:tcBorders>
          </w:tcPr>
          <w:p w14:paraId="0FBE115C" w14:textId="77777777" w:rsidR="00401E8A" w:rsidRPr="00A91EBA" w:rsidRDefault="00401E8A" w:rsidP="00CF4F4E">
            <w:pPr>
              <w:pStyle w:val="Normal6a"/>
            </w:pPr>
            <w:r>
              <w:t>a.</w:t>
            </w:r>
            <w:r>
              <w:tab/>
              <w:t>En skyldighet att regelbundet rapportera till de behöriga myndigheterna</w:t>
            </w:r>
            <w:r>
              <w:rPr>
                <w:b/>
                <w:i/>
              </w:rPr>
              <w:t xml:space="preserve"> med upp till 3 dagars mellanrum, på grundval av de enskilda omständigheterna</w:t>
            </w:r>
            <w:r>
              <w:t>.</w:t>
            </w:r>
          </w:p>
        </w:tc>
        <w:tc>
          <w:tcPr>
            <w:tcW w:w="4876" w:type="dxa"/>
            <w:tcBorders>
              <w:top w:val="nil"/>
              <w:left w:val="nil"/>
              <w:bottom w:val="nil"/>
              <w:right w:val="nil"/>
            </w:tcBorders>
          </w:tcPr>
          <w:p w14:paraId="09ACA7A7" w14:textId="77777777" w:rsidR="00401E8A" w:rsidRPr="00A91EBA" w:rsidRDefault="00401E8A" w:rsidP="00CF4F4E">
            <w:pPr>
              <w:pStyle w:val="Normal6a"/>
            </w:pPr>
            <w:r>
              <w:t>a.</w:t>
            </w:r>
            <w:r>
              <w:tab/>
              <w:t xml:space="preserve">En skyldighet att regelbundet </w:t>
            </w:r>
            <w:r>
              <w:rPr>
                <w:b/>
                <w:i/>
              </w:rPr>
              <w:t xml:space="preserve">och minst en gång om dagen </w:t>
            </w:r>
            <w:r>
              <w:t>rapportera till de behöriga myndigheterna.</w:t>
            </w:r>
          </w:p>
        </w:tc>
      </w:tr>
    </w:tbl>
    <w:p w14:paraId="3C2E57B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8E8D702" w14:textId="77777777" w:rsidR="00401E8A" w:rsidRPr="00A91EBA" w:rsidRDefault="00401E8A" w:rsidP="00401E8A">
      <w:r>
        <w:rPr>
          <w:rStyle w:val="HideTWBExt"/>
        </w:rPr>
        <w:t>&lt;/Amend&gt;</w:t>
      </w:r>
    </w:p>
    <w:p w14:paraId="0A902CA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1925</w:t>
      </w:r>
      <w:r>
        <w:rPr>
          <w:rStyle w:val="HideTWBExt"/>
        </w:rPr>
        <w:t>&lt;/NumAm&gt;</w:t>
      </w:r>
    </w:p>
    <w:p w14:paraId="580E829F"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3FB5FA2F" w14:textId="77777777" w:rsidR="00401E8A" w:rsidRPr="00A91EBA" w:rsidRDefault="00401E8A" w:rsidP="00401E8A">
      <w:pPr>
        <w:pStyle w:val="NormalBold"/>
      </w:pPr>
      <w:r>
        <w:rPr>
          <w:rStyle w:val="HideTWBExt"/>
          <w:b w:val="0"/>
        </w:rPr>
        <w:t>&lt;/RepeatBlock-By&gt;</w:t>
      </w:r>
    </w:p>
    <w:p w14:paraId="434BB08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9C0ABAC" w14:textId="77777777" w:rsidR="00401E8A" w:rsidRPr="00A91EBA" w:rsidRDefault="00401E8A" w:rsidP="00401E8A">
      <w:pPr>
        <w:pStyle w:val="NormalBold"/>
      </w:pPr>
      <w:r>
        <w:rPr>
          <w:rStyle w:val="HideTWBExt"/>
        </w:rPr>
        <w:t>&lt;Article&gt;</w:t>
      </w:r>
      <w:r>
        <w:t>Artikel 31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015FCEF" w14:textId="77777777" w:rsidTr="00CF4F4E">
        <w:trPr>
          <w:trHeight w:hRule="exact" w:val="240"/>
          <w:jc w:val="center"/>
        </w:trPr>
        <w:tc>
          <w:tcPr>
            <w:tcW w:w="9752" w:type="dxa"/>
            <w:gridSpan w:val="2"/>
            <w:tcBorders>
              <w:top w:val="nil"/>
              <w:left w:val="nil"/>
              <w:bottom w:val="nil"/>
              <w:right w:val="nil"/>
            </w:tcBorders>
          </w:tcPr>
          <w:p w14:paraId="7F86C3E4" w14:textId="77777777" w:rsidR="00401E8A" w:rsidRPr="00A91EBA" w:rsidRDefault="00401E8A" w:rsidP="00CF4F4E"/>
        </w:tc>
      </w:tr>
      <w:tr w:rsidR="00401E8A" w14:paraId="52CD81BB" w14:textId="77777777" w:rsidTr="00CF4F4E">
        <w:trPr>
          <w:trHeight w:val="240"/>
          <w:jc w:val="center"/>
        </w:trPr>
        <w:tc>
          <w:tcPr>
            <w:tcW w:w="4876" w:type="dxa"/>
            <w:tcBorders>
              <w:top w:val="nil"/>
              <w:left w:val="nil"/>
              <w:bottom w:val="nil"/>
              <w:right w:val="nil"/>
            </w:tcBorders>
          </w:tcPr>
          <w:p w14:paraId="1695477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7E2CC88" w14:textId="77777777" w:rsidR="00401E8A" w:rsidRPr="00A91EBA" w:rsidRDefault="00401E8A" w:rsidP="00CF4F4E">
            <w:pPr>
              <w:pStyle w:val="AmColumnHeading"/>
            </w:pPr>
            <w:r>
              <w:t>Ändringsförslag</w:t>
            </w:r>
          </w:p>
        </w:tc>
      </w:tr>
      <w:tr w:rsidR="00401E8A" w14:paraId="67D89E94" w14:textId="77777777" w:rsidTr="00CF4F4E">
        <w:trPr>
          <w:jc w:val="center"/>
        </w:trPr>
        <w:tc>
          <w:tcPr>
            <w:tcW w:w="4876" w:type="dxa"/>
            <w:tcBorders>
              <w:top w:val="nil"/>
              <w:left w:val="nil"/>
              <w:bottom w:val="nil"/>
              <w:right w:val="nil"/>
            </w:tcBorders>
          </w:tcPr>
          <w:p w14:paraId="30F6B462" w14:textId="77777777" w:rsidR="00401E8A" w:rsidRPr="00A91EBA" w:rsidRDefault="00401E8A" w:rsidP="00CF4F4E">
            <w:pPr>
              <w:pStyle w:val="Normal6a"/>
            </w:pPr>
            <w:r>
              <w:t>a.</w:t>
            </w:r>
            <w:r>
              <w:tab/>
              <w:t xml:space="preserve">En skyldighet att regelbundet rapportera till de behöriga myndigheterna med </w:t>
            </w:r>
            <w:r>
              <w:rPr>
                <w:b/>
                <w:i/>
              </w:rPr>
              <w:t>upp till 3 dagars</w:t>
            </w:r>
            <w:r>
              <w:t xml:space="preserve"> mellanrum, på grundval av de enskilda omständigheterna.</w:t>
            </w:r>
          </w:p>
        </w:tc>
        <w:tc>
          <w:tcPr>
            <w:tcW w:w="4876" w:type="dxa"/>
            <w:tcBorders>
              <w:top w:val="nil"/>
              <w:left w:val="nil"/>
              <w:bottom w:val="nil"/>
              <w:right w:val="nil"/>
            </w:tcBorders>
          </w:tcPr>
          <w:p w14:paraId="0372D817" w14:textId="77777777" w:rsidR="00401E8A" w:rsidRPr="00A91EBA" w:rsidRDefault="00401E8A" w:rsidP="00CF4F4E">
            <w:pPr>
              <w:pStyle w:val="Normal6a"/>
            </w:pPr>
            <w:r>
              <w:t>a.</w:t>
            </w:r>
            <w:r>
              <w:tab/>
              <w:t xml:space="preserve">En skyldighet att regelbundet rapportera till de behöriga myndigheterna med </w:t>
            </w:r>
            <w:r>
              <w:rPr>
                <w:b/>
                <w:i/>
              </w:rPr>
              <w:t>rimliga</w:t>
            </w:r>
            <w:r>
              <w:t xml:space="preserve"> mellanrum, på grundval av de enskilda omständigheterna.</w:t>
            </w:r>
          </w:p>
        </w:tc>
      </w:tr>
    </w:tbl>
    <w:p w14:paraId="7C4884C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519DD06" w14:textId="77777777" w:rsidR="00401E8A" w:rsidRPr="00A91EBA" w:rsidRDefault="00401E8A" w:rsidP="00401E8A">
      <w:r>
        <w:rPr>
          <w:rStyle w:val="HideTWBExt"/>
        </w:rPr>
        <w:t>&lt;/Amend&gt;</w:t>
      </w:r>
    </w:p>
    <w:p w14:paraId="2891466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1926</w:t>
      </w:r>
      <w:r>
        <w:rPr>
          <w:rStyle w:val="HideTWBExt"/>
        </w:rPr>
        <w:t>&lt;/NumAm&gt;</w:t>
      </w:r>
    </w:p>
    <w:p w14:paraId="6847C560"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246BD56F" w14:textId="77777777" w:rsidR="00401E8A" w:rsidRPr="00A91EBA" w:rsidRDefault="00401E8A" w:rsidP="00401E8A">
      <w:pPr>
        <w:pStyle w:val="NormalBold"/>
      </w:pPr>
      <w:r>
        <w:rPr>
          <w:rStyle w:val="HideTWBExt"/>
          <w:b w:val="0"/>
        </w:rPr>
        <w:t>&lt;/RepeatBlock-By&gt;</w:t>
      </w:r>
    </w:p>
    <w:p w14:paraId="57E7C9D5" w14:textId="77777777" w:rsidR="00401E8A" w:rsidRPr="00A91EBA" w:rsidRDefault="00401E8A" w:rsidP="00401E8A">
      <w:pPr>
        <w:pStyle w:val="NormalBold"/>
      </w:pPr>
      <w:r>
        <w:rPr>
          <w:rStyle w:val="HideTWBExt"/>
        </w:rPr>
        <w:lastRenderedPageBreak/>
        <w:t>&lt;DocAmend&gt;</w:t>
      </w:r>
      <w:r>
        <w:t>Förslag till förordning</w:t>
      </w:r>
      <w:r>
        <w:rPr>
          <w:rStyle w:val="HideTWBExt"/>
        </w:rPr>
        <w:t>&lt;/DocAmend&gt;</w:t>
      </w:r>
    </w:p>
    <w:p w14:paraId="7236C74B" w14:textId="77777777" w:rsidR="00401E8A" w:rsidRPr="00A91EBA" w:rsidRDefault="00401E8A" w:rsidP="00401E8A">
      <w:pPr>
        <w:pStyle w:val="NormalBold"/>
      </w:pPr>
      <w:r>
        <w:rPr>
          <w:rStyle w:val="HideTWBExt"/>
        </w:rPr>
        <w:t>&lt;Article&gt;</w:t>
      </w:r>
      <w:r>
        <w:t>Artikel 31 – punkt 2 – led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132892F" w14:textId="77777777" w:rsidTr="00CF4F4E">
        <w:trPr>
          <w:trHeight w:hRule="exact" w:val="240"/>
          <w:jc w:val="center"/>
        </w:trPr>
        <w:tc>
          <w:tcPr>
            <w:tcW w:w="9752" w:type="dxa"/>
            <w:gridSpan w:val="2"/>
            <w:tcBorders>
              <w:top w:val="nil"/>
              <w:left w:val="nil"/>
              <w:bottom w:val="nil"/>
              <w:right w:val="nil"/>
            </w:tcBorders>
          </w:tcPr>
          <w:p w14:paraId="3A887D0F" w14:textId="77777777" w:rsidR="00401E8A" w:rsidRPr="00A91EBA" w:rsidRDefault="00401E8A" w:rsidP="00CF4F4E"/>
        </w:tc>
      </w:tr>
      <w:tr w:rsidR="00401E8A" w14:paraId="7C5E69B2" w14:textId="77777777" w:rsidTr="00CF4F4E">
        <w:trPr>
          <w:trHeight w:val="240"/>
          <w:jc w:val="center"/>
        </w:trPr>
        <w:tc>
          <w:tcPr>
            <w:tcW w:w="4876" w:type="dxa"/>
            <w:tcBorders>
              <w:top w:val="nil"/>
              <w:left w:val="nil"/>
              <w:bottom w:val="nil"/>
              <w:right w:val="nil"/>
            </w:tcBorders>
          </w:tcPr>
          <w:p w14:paraId="2AC596A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93188EA" w14:textId="77777777" w:rsidR="00401E8A" w:rsidRPr="00A91EBA" w:rsidRDefault="00401E8A" w:rsidP="00CF4F4E">
            <w:pPr>
              <w:pStyle w:val="AmColumnHeading"/>
            </w:pPr>
            <w:r>
              <w:t>Ändringsförslag</w:t>
            </w:r>
          </w:p>
        </w:tc>
      </w:tr>
      <w:tr w:rsidR="00401E8A" w14:paraId="5787CF8D" w14:textId="77777777" w:rsidTr="00CF4F4E">
        <w:trPr>
          <w:jc w:val="center"/>
        </w:trPr>
        <w:tc>
          <w:tcPr>
            <w:tcW w:w="4876" w:type="dxa"/>
            <w:tcBorders>
              <w:top w:val="nil"/>
              <w:left w:val="nil"/>
              <w:bottom w:val="nil"/>
              <w:right w:val="nil"/>
            </w:tcBorders>
          </w:tcPr>
          <w:p w14:paraId="4D09D90F" w14:textId="77777777" w:rsidR="00401E8A" w:rsidRPr="00A91EBA" w:rsidRDefault="00401E8A" w:rsidP="00CF4F4E">
            <w:pPr>
              <w:pStyle w:val="Normal6a"/>
            </w:pPr>
            <w:r>
              <w:t>a.</w:t>
            </w:r>
            <w:r>
              <w:tab/>
              <w:t xml:space="preserve">En skyldighet att regelbundet rapportera till de behöriga myndigheterna </w:t>
            </w:r>
            <w:r>
              <w:rPr>
                <w:b/>
                <w:i/>
              </w:rPr>
              <w:t>med upp till 3 dagars mellanrum, på grundval av de enskilda omständigheterna</w:t>
            </w:r>
            <w:r>
              <w:t>.</w:t>
            </w:r>
          </w:p>
        </w:tc>
        <w:tc>
          <w:tcPr>
            <w:tcW w:w="4876" w:type="dxa"/>
            <w:tcBorders>
              <w:top w:val="nil"/>
              <w:left w:val="nil"/>
              <w:bottom w:val="nil"/>
              <w:right w:val="nil"/>
            </w:tcBorders>
          </w:tcPr>
          <w:p w14:paraId="0DD8F6FC" w14:textId="77777777" w:rsidR="00401E8A" w:rsidRPr="00A91EBA" w:rsidRDefault="00401E8A" w:rsidP="00CF4F4E">
            <w:pPr>
              <w:pStyle w:val="Normal6a"/>
            </w:pPr>
            <w:r>
              <w:t>a.</w:t>
            </w:r>
            <w:r>
              <w:tab/>
              <w:t xml:space="preserve">En skyldighet att regelbundet rapportera till de behöriga myndigheterna </w:t>
            </w:r>
            <w:r>
              <w:rPr>
                <w:b/>
                <w:i/>
              </w:rPr>
              <w:t>så ofta som nationell lag föreskriver</w:t>
            </w:r>
            <w:r>
              <w:t>.</w:t>
            </w:r>
          </w:p>
        </w:tc>
      </w:tr>
    </w:tbl>
    <w:p w14:paraId="1032424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3260A90" w14:textId="77777777" w:rsidR="00401E8A" w:rsidRPr="00A91EBA" w:rsidRDefault="00401E8A" w:rsidP="00401E8A">
      <w:r>
        <w:rPr>
          <w:rStyle w:val="HideTWBExt"/>
        </w:rPr>
        <w:t>&lt;/Amend&gt;</w:t>
      </w:r>
    </w:p>
    <w:p w14:paraId="6347794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1927</w:t>
      </w:r>
      <w:r>
        <w:rPr>
          <w:rStyle w:val="HideTWBExt"/>
        </w:rPr>
        <w:t>&lt;/NumAm&gt;</w:t>
      </w:r>
    </w:p>
    <w:p w14:paraId="4803B8A9"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51D00382" w14:textId="77777777" w:rsidR="00401E8A" w:rsidRPr="00A91EBA" w:rsidRDefault="00401E8A" w:rsidP="00401E8A">
      <w:pPr>
        <w:pStyle w:val="NormalBold"/>
      </w:pPr>
      <w:r>
        <w:rPr>
          <w:rStyle w:val="HideTWBExt"/>
          <w:b w:val="0"/>
        </w:rPr>
        <w:t>&lt;/RepeatBlock-By&gt;</w:t>
      </w:r>
    </w:p>
    <w:p w14:paraId="3423837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176717F" w14:textId="77777777" w:rsidR="00401E8A" w:rsidRPr="00A91EBA" w:rsidRDefault="00401E8A" w:rsidP="00401E8A">
      <w:pPr>
        <w:pStyle w:val="NormalBold"/>
      </w:pPr>
      <w:r>
        <w:rPr>
          <w:rStyle w:val="HideTWBExt"/>
        </w:rPr>
        <w:t>&lt;Article&gt;</w:t>
      </w:r>
      <w:r>
        <w:t>Artikel 31 – punkt 2 – led aa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A505F31" w14:textId="77777777" w:rsidTr="00CF4F4E">
        <w:trPr>
          <w:trHeight w:hRule="exact" w:val="240"/>
          <w:jc w:val="center"/>
        </w:trPr>
        <w:tc>
          <w:tcPr>
            <w:tcW w:w="9752" w:type="dxa"/>
            <w:gridSpan w:val="2"/>
            <w:tcBorders>
              <w:top w:val="nil"/>
              <w:left w:val="nil"/>
              <w:bottom w:val="nil"/>
              <w:right w:val="nil"/>
            </w:tcBorders>
          </w:tcPr>
          <w:p w14:paraId="47ED011C" w14:textId="77777777" w:rsidR="00401E8A" w:rsidRPr="00A91EBA" w:rsidRDefault="00401E8A" w:rsidP="00CF4F4E"/>
        </w:tc>
      </w:tr>
      <w:tr w:rsidR="00401E8A" w14:paraId="3D359619" w14:textId="77777777" w:rsidTr="00CF4F4E">
        <w:trPr>
          <w:trHeight w:val="240"/>
          <w:jc w:val="center"/>
        </w:trPr>
        <w:tc>
          <w:tcPr>
            <w:tcW w:w="4876" w:type="dxa"/>
            <w:tcBorders>
              <w:top w:val="nil"/>
              <w:left w:val="nil"/>
              <w:bottom w:val="nil"/>
              <w:right w:val="nil"/>
            </w:tcBorders>
          </w:tcPr>
          <w:p w14:paraId="2860DAB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6B3078E" w14:textId="77777777" w:rsidR="00401E8A" w:rsidRPr="00A91EBA" w:rsidRDefault="00401E8A" w:rsidP="00CF4F4E">
            <w:pPr>
              <w:pStyle w:val="AmColumnHeading"/>
            </w:pPr>
            <w:r>
              <w:t>Ändringsförslag</w:t>
            </w:r>
          </w:p>
        </w:tc>
      </w:tr>
      <w:tr w:rsidR="00401E8A" w14:paraId="59F0654E" w14:textId="77777777" w:rsidTr="00CF4F4E">
        <w:trPr>
          <w:jc w:val="center"/>
        </w:trPr>
        <w:tc>
          <w:tcPr>
            <w:tcW w:w="4876" w:type="dxa"/>
            <w:tcBorders>
              <w:top w:val="nil"/>
              <w:left w:val="nil"/>
              <w:bottom w:val="nil"/>
              <w:right w:val="nil"/>
            </w:tcBorders>
          </w:tcPr>
          <w:p w14:paraId="4BCC09CF" w14:textId="77777777" w:rsidR="00401E8A" w:rsidRPr="00A91EBA" w:rsidRDefault="00401E8A" w:rsidP="00CF4F4E">
            <w:pPr>
              <w:pStyle w:val="Normal6a"/>
            </w:pPr>
          </w:p>
        </w:tc>
        <w:tc>
          <w:tcPr>
            <w:tcW w:w="4876" w:type="dxa"/>
            <w:tcBorders>
              <w:top w:val="nil"/>
              <w:left w:val="nil"/>
              <w:bottom w:val="nil"/>
              <w:right w:val="nil"/>
            </w:tcBorders>
          </w:tcPr>
          <w:p w14:paraId="6DA12409" w14:textId="77777777" w:rsidR="00401E8A" w:rsidRPr="00A91EBA" w:rsidRDefault="00401E8A" w:rsidP="00CF4F4E">
            <w:pPr>
              <w:pStyle w:val="Normal6a"/>
            </w:pPr>
            <w:r>
              <w:rPr>
                <w:b/>
                <w:i/>
              </w:rPr>
              <w:t>aa.</w:t>
            </w:r>
            <w:r>
              <w:tab/>
            </w:r>
            <w:r>
              <w:rPr>
                <w:b/>
                <w:i/>
              </w:rPr>
              <w:t>Förvaltningsprogram på samhällsnivå under tillsyn av relevanta lokala myndigheter eller andra fastställda organ eller organisationer.</w:t>
            </w:r>
          </w:p>
        </w:tc>
      </w:tr>
    </w:tbl>
    <w:p w14:paraId="766B3AD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ABE7F8A" w14:textId="77777777" w:rsidR="00401E8A" w:rsidRPr="00A91EBA" w:rsidRDefault="00401E8A" w:rsidP="00401E8A">
      <w:pPr>
        <w:pStyle w:val="AmJustTitle"/>
      </w:pPr>
      <w:r>
        <w:rPr>
          <w:rStyle w:val="HideTWBExt"/>
        </w:rPr>
        <w:t>&lt;TitreJust&gt;</w:t>
      </w:r>
      <w:r>
        <w:t>Motivering</w:t>
      </w:r>
      <w:r>
        <w:rPr>
          <w:rStyle w:val="HideTWBExt"/>
        </w:rPr>
        <w:t>&lt;/TitreJust&gt;</w:t>
      </w:r>
    </w:p>
    <w:p w14:paraId="492F94CB" w14:textId="77777777" w:rsidR="00401E8A" w:rsidRPr="00A91EBA" w:rsidRDefault="00401E8A" w:rsidP="00401E8A">
      <w:pPr>
        <w:pStyle w:val="AmJustText"/>
      </w:pPr>
      <w:r>
        <w:t>Europeiska unionens asylbyrås riktlinjer om alternativ till förvar.</w:t>
      </w:r>
    </w:p>
    <w:p w14:paraId="416C0A69" w14:textId="77777777" w:rsidR="00401E8A" w:rsidRPr="00A91EBA" w:rsidRDefault="00401E8A" w:rsidP="00401E8A">
      <w:r>
        <w:rPr>
          <w:rStyle w:val="HideTWBExt"/>
        </w:rPr>
        <w:t>&lt;/Amend&gt;</w:t>
      </w:r>
    </w:p>
    <w:p w14:paraId="7AEB443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1928</w:t>
      </w:r>
      <w:r>
        <w:rPr>
          <w:rStyle w:val="HideTWBExt"/>
        </w:rPr>
        <w:t>&lt;/NumAm&gt;</w:t>
      </w:r>
    </w:p>
    <w:p w14:paraId="2EA50764"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0C19424D" w14:textId="77777777" w:rsidR="00401E8A" w:rsidRPr="00A91EBA" w:rsidRDefault="00401E8A" w:rsidP="00401E8A">
      <w:pPr>
        <w:pStyle w:val="NormalBold"/>
      </w:pPr>
      <w:r>
        <w:rPr>
          <w:rStyle w:val="HideTWBExt"/>
          <w:b w:val="0"/>
        </w:rPr>
        <w:t>&lt;/RepeatBlock-By&gt;</w:t>
      </w:r>
    </w:p>
    <w:p w14:paraId="4011359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F412BAE" w14:textId="77777777" w:rsidR="00401E8A" w:rsidRPr="00A91EBA" w:rsidRDefault="00401E8A" w:rsidP="00401E8A">
      <w:pPr>
        <w:pStyle w:val="NormalBold"/>
      </w:pPr>
      <w:r>
        <w:rPr>
          <w:rStyle w:val="HideTWBExt"/>
        </w:rPr>
        <w:t>&lt;Article&gt;</w:t>
      </w:r>
      <w:r>
        <w:t>Artikel 31 – punkt 2 – led ab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F2A53C7" w14:textId="77777777" w:rsidTr="00CF4F4E">
        <w:trPr>
          <w:trHeight w:hRule="exact" w:val="240"/>
          <w:jc w:val="center"/>
        </w:trPr>
        <w:tc>
          <w:tcPr>
            <w:tcW w:w="9752" w:type="dxa"/>
            <w:gridSpan w:val="2"/>
            <w:tcBorders>
              <w:top w:val="nil"/>
              <w:left w:val="nil"/>
              <w:bottom w:val="nil"/>
              <w:right w:val="nil"/>
            </w:tcBorders>
          </w:tcPr>
          <w:p w14:paraId="3235A5E7" w14:textId="77777777" w:rsidR="00401E8A" w:rsidRPr="00A91EBA" w:rsidRDefault="00401E8A" w:rsidP="00CF4F4E"/>
        </w:tc>
      </w:tr>
      <w:tr w:rsidR="00401E8A" w14:paraId="58471E9D" w14:textId="77777777" w:rsidTr="00CF4F4E">
        <w:trPr>
          <w:trHeight w:val="240"/>
          <w:jc w:val="center"/>
        </w:trPr>
        <w:tc>
          <w:tcPr>
            <w:tcW w:w="4876" w:type="dxa"/>
            <w:tcBorders>
              <w:top w:val="nil"/>
              <w:left w:val="nil"/>
              <w:bottom w:val="nil"/>
              <w:right w:val="nil"/>
            </w:tcBorders>
          </w:tcPr>
          <w:p w14:paraId="25DCD05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33235CF" w14:textId="77777777" w:rsidR="00401E8A" w:rsidRPr="00A91EBA" w:rsidRDefault="00401E8A" w:rsidP="00CF4F4E">
            <w:pPr>
              <w:pStyle w:val="AmColumnHeading"/>
            </w:pPr>
            <w:r>
              <w:t>Ändringsförslag</w:t>
            </w:r>
          </w:p>
        </w:tc>
      </w:tr>
      <w:tr w:rsidR="00401E8A" w14:paraId="422CB7F1" w14:textId="77777777" w:rsidTr="00CF4F4E">
        <w:trPr>
          <w:jc w:val="center"/>
        </w:trPr>
        <w:tc>
          <w:tcPr>
            <w:tcW w:w="4876" w:type="dxa"/>
            <w:tcBorders>
              <w:top w:val="nil"/>
              <w:left w:val="nil"/>
              <w:bottom w:val="nil"/>
              <w:right w:val="nil"/>
            </w:tcBorders>
          </w:tcPr>
          <w:p w14:paraId="3B6E53C3" w14:textId="77777777" w:rsidR="00401E8A" w:rsidRPr="00A91EBA" w:rsidRDefault="00401E8A" w:rsidP="00CF4F4E">
            <w:pPr>
              <w:pStyle w:val="Normal6a"/>
            </w:pPr>
          </w:p>
        </w:tc>
        <w:tc>
          <w:tcPr>
            <w:tcW w:w="4876" w:type="dxa"/>
            <w:tcBorders>
              <w:top w:val="nil"/>
              <w:left w:val="nil"/>
              <w:bottom w:val="nil"/>
              <w:right w:val="nil"/>
            </w:tcBorders>
          </w:tcPr>
          <w:p w14:paraId="12903ACE" w14:textId="77777777" w:rsidR="00401E8A" w:rsidRPr="00A91EBA" w:rsidRDefault="00401E8A" w:rsidP="00CF4F4E">
            <w:pPr>
              <w:pStyle w:val="Normal6a"/>
            </w:pPr>
            <w:r>
              <w:rPr>
                <w:b/>
                <w:i/>
              </w:rPr>
              <w:t>ab.</w:t>
            </w:r>
            <w:r>
              <w:tab/>
            </w:r>
            <w:r>
              <w:rPr>
                <w:b/>
                <w:i/>
              </w:rPr>
              <w:t>Sponsring från en medborgare eller varaktigt bosatt.</w:t>
            </w:r>
          </w:p>
        </w:tc>
      </w:tr>
    </w:tbl>
    <w:p w14:paraId="489980DA"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3F0FF0A" w14:textId="77777777" w:rsidR="00401E8A" w:rsidRPr="00A91EBA" w:rsidRDefault="00401E8A" w:rsidP="00401E8A">
      <w:pPr>
        <w:pStyle w:val="AmJustTitle"/>
      </w:pPr>
      <w:r>
        <w:rPr>
          <w:rStyle w:val="HideTWBExt"/>
        </w:rPr>
        <w:t>&lt;TitreJust&gt;</w:t>
      </w:r>
      <w:r>
        <w:t>Motivering</w:t>
      </w:r>
      <w:r>
        <w:rPr>
          <w:rStyle w:val="HideTWBExt"/>
        </w:rPr>
        <w:t>&lt;/TitreJust&gt;</w:t>
      </w:r>
    </w:p>
    <w:p w14:paraId="0F75064A" w14:textId="77777777" w:rsidR="00401E8A" w:rsidRPr="00A91EBA" w:rsidRDefault="00401E8A" w:rsidP="00401E8A">
      <w:pPr>
        <w:pStyle w:val="AmJustText"/>
      </w:pPr>
      <w:r>
        <w:t>Europeiska unionens asylbyrås riktlinjer om alternativ till förvar.</w:t>
      </w:r>
    </w:p>
    <w:p w14:paraId="177F0EB1" w14:textId="77777777" w:rsidR="00401E8A" w:rsidRPr="00A91EBA" w:rsidRDefault="00401E8A" w:rsidP="00401E8A">
      <w:r>
        <w:rPr>
          <w:rStyle w:val="HideTWBExt"/>
        </w:rPr>
        <w:t>&lt;/Amend&gt;</w:t>
      </w:r>
    </w:p>
    <w:p w14:paraId="40619C1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1929</w:t>
      </w:r>
      <w:r>
        <w:rPr>
          <w:rStyle w:val="HideTWBExt"/>
        </w:rPr>
        <w:t>&lt;/NumAm&gt;</w:t>
      </w:r>
    </w:p>
    <w:p w14:paraId="7BAE53AE"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69CD29ED" w14:textId="77777777" w:rsidR="00401E8A" w:rsidRPr="00A91EBA" w:rsidRDefault="00401E8A" w:rsidP="00401E8A">
      <w:pPr>
        <w:pStyle w:val="NormalBold"/>
      </w:pPr>
      <w:r>
        <w:rPr>
          <w:rStyle w:val="HideTWBExt"/>
          <w:b w:val="0"/>
        </w:rPr>
        <w:t>&lt;/RepeatBlock-By&gt;</w:t>
      </w:r>
    </w:p>
    <w:p w14:paraId="7ECE62B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EAD8C06" w14:textId="77777777" w:rsidR="00401E8A" w:rsidRPr="00A91EBA" w:rsidRDefault="00401E8A" w:rsidP="00401E8A">
      <w:pPr>
        <w:pStyle w:val="NormalBold"/>
      </w:pPr>
      <w:r>
        <w:rPr>
          <w:rStyle w:val="HideTWBExt"/>
        </w:rPr>
        <w:t>&lt;Article&gt;</w:t>
      </w:r>
      <w:r>
        <w:t>Artikel 31 – punkt 2 – led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6BAA000" w14:textId="77777777" w:rsidTr="00CF4F4E">
        <w:trPr>
          <w:trHeight w:hRule="exact" w:val="240"/>
          <w:jc w:val="center"/>
        </w:trPr>
        <w:tc>
          <w:tcPr>
            <w:tcW w:w="9752" w:type="dxa"/>
            <w:gridSpan w:val="2"/>
            <w:tcBorders>
              <w:top w:val="nil"/>
              <w:left w:val="nil"/>
              <w:bottom w:val="nil"/>
              <w:right w:val="nil"/>
            </w:tcBorders>
          </w:tcPr>
          <w:p w14:paraId="72E1AD19" w14:textId="77777777" w:rsidR="00401E8A" w:rsidRPr="00A91EBA" w:rsidRDefault="00401E8A" w:rsidP="00CF4F4E"/>
        </w:tc>
      </w:tr>
      <w:tr w:rsidR="00401E8A" w14:paraId="6F3755B1" w14:textId="77777777" w:rsidTr="00CF4F4E">
        <w:trPr>
          <w:trHeight w:val="240"/>
          <w:jc w:val="center"/>
        </w:trPr>
        <w:tc>
          <w:tcPr>
            <w:tcW w:w="4876" w:type="dxa"/>
            <w:tcBorders>
              <w:top w:val="nil"/>
              <w:left w:val="nil"/>
              <w:bottom w:val="nil"/>
              <w:right w:val="nil"/>
            </w:tcBorders>
          </w:tcPr>
          <w:p w14:paraId="50990D0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A955DAC" w14:textId="77777777" w:rsidR="00401E8A" w:rsidRPr="00A91EBA" w:rsidRDefault="00401E8A" w:rsidP="00CF4F4E">
            <w:pPr>
              <w:pStyle w:val="AmColumnHeading"/>
            </w:pPr>
            <w:r>
              <w:t>Ändringsförslag</w:t>
            </w:r>
          </w:p>
        </w:tc>
      </w:tr>
      <w:tr w:rsidR="00401E8A" w14:paraId="1FDA0D19" w14:textId="77777777" w:rsidTr="00CF4F4E">
        <w:trPr>
          <w:jc w:val="center"/>
        </w:trPr>
        <w:tc>
          <w:tcPr>
            <w:tcW w:w="4876" w:type="dxa"/>
            <w:tcBorders>
              <w:top w:val="nil"/>
              <w:left w:val="nil"/>
              <w:bottom w:val="nil"/>
              <w:right w:val="nil"/>
            </w:tcBorders>
          </w:tcPr>
          <w:p w14:paraId="38DF48B5" w14:textId="77777777" w:rsidR="00401E8A" w:rsidRPr="00A91EBA" w:rsidRDefault="00401E8A" w:rsidP="00CF4F4E">
            <w:pPr>
              <w:pStyle w:val="Normal6a"/>
            </w:pPr>
            <w:r>
              <w:t>b.</w:t>
            </w:r>
            <w:r>
              <w:tab/>
              <w:t>En skyldighet att överlämna identitets- eller resehandlingar till de behöriga myndigheterna.</w:t>
            </w:r>
          </w:p>
        </w:tc>
        <w:tc>
          <w:tcPr>
            <w:tcW w:w="4876" w:type="dxa"/>
            <w:tcBorders>
              <w:top w:val="nil"/>
              <w:left w:val="nil"/>
              <w:bottom w:val="nil"/>
              <w:right w:val="nil"/>
            </w:tcBorders>
          </w:tcPr>
          <w:p w14:paraId="68F526B0" w14:textId="77777777" w:rsidR="00401E8A" w:rsidRPr="00A91EBA" w:rsidRDefault="00401E8A" w:rsidP="00CF4F4E">
            <w:pPr>
              <w:pStyle w:val="Normal6a"/>
            </w:pPr>
            <w:r>
              <w:t>b.</w:t>
            </w:r>
            <w:r>
              <w:tab/>
            </w:r>
            <w:r>
              <w:rPr>
                <w:b/>
                <w:i/>
              </w:rPr>
              <w:t>När det är absolut nödvändigt,</w:t>
            </w:r>
            <w:r>
              <w:t xml:space="preserve"> en skyldighet att överlämna identitets- eller resehandlingar till de behöriga myndigheterna.</w:t>
            </w:r>
          </w:p>
        </w:tc>
      </w:tr>
    </w:tbl>
    <w:p w14:paraId="0B3545C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5C2F15C" w14:textId="77777777" w:rsidR="00401E8A" w:rsidRPr="00A91EBA" w:rsidRDefault="00401E8A" w:rsidP="00401E8A">
      <w:r>
        <w:rPr>
          <w:rStyle w:val="HideTWBExt"/>
        </w:rPr>
        <w:t>&lt;/Amend&gt;</w:t>
      </w:r>
    </w:p>
    <w:p w14:paraId="4FA8415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1930</w:t>
      </w:r>
      <w:r>
        <w:rPr>
          <w:rStyle w:val="HideTWBExt"/>
        </w:rPr>
        <w:t>&lt;/NumAm&gt;</w:t>
      </w:r>
    </w:p>
    <w:p w14:paraId="04E0A9B0"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39DA860D" w14:textId="77777777" w:rsidR="00401E8A" w:rsidRPr="00A91EBA" w:rsidRDefault="00401E8A" w:rsidP="00401E8A">
      <w:pPr>
        <w:pStyle w:val="NormalBold"/>
      </w:pPr>
      <w:r>
        <w:rPr>
          <w:rStyle w:val="HideTWBExt"/>
          <w:b w:val="0"/>
        </w:rPr>
        <w:t>&lt;/RepeatBlock-By&gt;</w:t>
      </w:r>
    </w:p>
    <w:p w14:paraId="0F5574A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C68A233" w14:textId="77777777" w:rsidR="00401E8A" w:rsidRPr="00A91EBA" w:rsidRDefault="00401E8A" w:rsidP="00401E8A">
      <w:pPr>
        <w:pStyle w:val="NormalBold"/>
      </w:pPr>
      <w:r>
        <w:rPr>
          <w:rStyle w:val="HideTWBExt"/>
        </w:rPr>
        <w:t>&lt;Article&gt;</w:t>
      </w:r>
      <w:r>
        <w:t>Artikel 31 – punkt 2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ABC6065" w14:textId="77777777" w:rsidTr="00CF4F4E">
        <w:trPr>
          <w:trHeight w:hRule="exact" w:val="240"/>
          <w:jc w:val="center"/>
        </w:trPr>
        <w:tc>
          <w:tcPr>
            <w:tcW w:w="9752" w:type="dxa"/>
            <w:gridSpan w:val="2"/>
            <w:tcBorders>
              <w:top w:val="nil"/>
              <w:left w:val="nil"/>
              <w:bottom w:val="nil"/>
              <w:right w:val="nil"/>
            </w:tcBorders>
          </w:tcPr>
          <w:p w14:paraId="35236A93" w14:textId="77777777" w:rsidR="00401E8A" w:rsidRPr="00A91EBA" w:rsidRDefault="00401E8A" w:rsidP="00CF4F4E"/>
        </w:tc>
      </w:tr>
      <w:tr w:rsidR="00401E8A" w14:paraId="1029B41C" w14:textId="77777777" w:rsidTr="00CF4F4E">
        <w:trPr>
          <w:trHeight w:val="240"/>
          <w:jc w:val="center"/>
        </w:trPr>
        <w:tc>
          <w:tcPr>
            <w:tcW w:w="4876" w:type="dxa"/>
            <w:tcBorders>
              <w:top w:val="nil"/>
              <w:left w:val="nil"/>
              <w:bottom w:val="nil"/>
              <w:right w:val="nil"/>
            </w:tcBorders>
          </w:tcPr>
          <w:p w14:paraId="17CAD81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BD186B5" w14:textId="77777777" w:rsidR="00401E8A" w:rsidRPr="00A91EBA" w:rsidRDefault="00401E8A" w:rsidP="00CF4F4E">
            <w:pPr>
              <w:pStyle w:val="AmColumnHeading"/>
            </w:pPr>
            <w:r>
              <w:t>Ändringsförslag</w:t>
            </w:r>
          </w:p>
        </w:tc>
      </w:tr>
      <w:tr w:rsidR="00401E8A" w14:paraId="1AFC936F" w14:textId="77777777" w:rsidTr="00CF4F4E">
        <w:trPr>
          <w:jc w:val="center"/>
        </w:trPr>
        <w:tc>
          <w:tcPr>
            <w:tcW w:w="4876" w:type="dxa"/>
            <w:tcBorders>
              <w:top w:val="nil"/>
              <w:left w:val="nil"/>
              <w:bottom w:val="nil"/>
              <w:right w:val="nil"/>
            </w:tcBorders>
          </w:tcPr>
          <w:p w14:paraId="2AEF4E4B" w14:textId="77777777" w:rsidR="00401E8A" w:rsidRPr="00A91EBA" w:rsidRDefault="00401E8A" w:rsidP="00CF4F4E">
            <w:pPr>
              <w:pStyle w:val="Normal6a"/>
            </w:pPr>
            <w:r>
              <w:t>d.</w:t>
            </w:r>
            <w:r>
              <w:tab/>
              <w:t xml:space="preserve">Deponering av en </w:t>
            </w:r>
            <w:r>
              <w:rPr>
                <w:b/>
                <w:i/>
              </w:rPr>
              <w:t>lämplig</w:t>
            </w:r>
            <w:r>
              <w:t xml:space="preserve"> garantisumma.</w:t>
            </w:r>
          </w:p>
        </w:tc>
        <w:tc>
          <w:tcPr>
            <w:tcW w:w="4876" w:type="dxa"/>
            <w:tcBorders>
              <w:top w:val="nil"/>
              <w:left w:val="nil"/>
              <w:bottom w:val="nil"/>
              <w:right w:val="nil"/>
            </w:tcBorders>
          </w:tcPr>
          <w:p w14:paraId="399B6EF6" w14:textId="77777777" w:rsidR="00401E8A" w:rsidRPr="00A91EBA" w:rsidRDefault="00401E8A" w:rsidP="00CF4F4E">
            <w:pPr>
              <w:pStyle w:val="Normal6a"/>
            </w:pPr>
            <w:r>
              <w:t>d.</w:t>
            </w:r>
            <w:r>
              <w:tab/>
              <w:t xml:space="preserve">Deponering av en </w:t>
            </w:r>
            <w:r>
              <w:rPr>
                <w:b/>
                <w:i/>
              </w:rPr>
              <w:t>rimlig och proportionerlig</w:t>
            </w:r>
            <w:r>
              <w:t xml:space="preserve"> garantisumma.</w:t>
            </w:r>
          </w:p>
        </w:tc>
      </w:tr>
    </w:tbl>
    <w:p w14:paraId="66B0C86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705621A" w14:textId="77777777" w:rsidR="00401E8A" w:rsidRPr="00A91EBA" w:rsidRDefault="00401E8A" w:rsidP="00401E8A">
      <w:r>
        <w:rPr>
          <w:rStyle w:val="HideTWBExt"/>
        </w:rPr>
        <w:t>&lt;/Amend&gt;</w:t>
      </w:r>
    </w:p>
    <w:p w14:paraId="75865AD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1931</w:t>
      </w:r>
      <w:r>
        <w:rPr>
          <w:rStyle w:val="HideTWBExt"/>
        </w:rPr>
        <w:t>&lt;/NumAm&gt;</w:t>
      </w:r>
    </w:p>
    <w:p w14:paraId="3E57EBCF"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4DFE27DC" w14:textId="77777777" w:rsidR="00401E8A" w:rsidRPr="00A91EBA" w:rsidRDefault="00401E8A" w:rsidP="00401E8A">
      <w:pPr>
        <w:pStyle w:val="NormalBold"/>
      </w:pPr>
      <w:r>
        <w:rPr>
          <w:rStyle w:val="HideTWBExt"/>
          <w:b w:val="0"/>
        </w:rPr>
        <w:t>&lt;/RepeatBlock-By&gt;</w:t>
      </w:r>
    </w:p>
    <w:p w14:paraId="2A4BFD9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04C3517" w14:textId="77777777" w:rsidR="00401E8A" w:rsidRPr="00A91EBA" w:rsidRDefault="00401E8A" w:rsidP="00401E8A">
      <w:pPr>
        <w:pStyle w:val="NormalBold"/>
      </w:pPr>
      <w:r>
        <w:rPr>
          <w:rStyle w:val="HideTWBExt"/>
        </w:rPr>
        <w:t>&lt;Article&gt;</w:t>
      </w:r>
      <w:r>
        <w:t>Artikel 31 – punkt 2 – led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421F5A4" w14:textId="77777777" w:rsidTr="00CF4F4E">
        <w:trPr>
          <w:trHeight w:hRule="exact" w:val="240"/>
          <w:jc w:val="center"/>
        </w:trPr>
        <w:tc>
          <w:tcPr>
            <w:tcW w:w="9752" w:type="dxa"/>
            <w:gridSpan w:val="2"/>
            <w:tcBorders>
              <w:top w:val="nil"/>
              <w:left w:val="nil"/>
              <w:bottom w:val="nil"/>
              <w:right w:val="nil"/>
            </w:tcBorders>
          </w:tcPr>
          <w:p w14:paraId="469D85C7" w14:textId="77777777" w:rsidR="00401E8A" w:rsidRPr="00A91EBA" w:rsidRDefault="00401E8A" w:rsidP="00CF4F4E"/>
        </w:tc>
      </w:tr>
      <w:tr w:rsidR="00401E8A" w14:paraId="09D068FE" w14:textId="77777777" w:rsidTr="00CF4F4E">
        <w:trPr>
          <w:trHeight w:val="240"/>
          <w:jc w:val="center"/>
        </w:trPr>
        <w:tc>
          <w:tcPr>
            <w:tcW w:w="4876" w:type="dxa"/>
            <w:tcBorders>
              <w:top w:val="nil"/>
              <w:left w:val="nil"/>
              <w:bottom w:val="nil"/>
              <w:right w:val="nil"/>
            </w:tcBorders>
          </w:tcPr>
          <w:p w14:paraId="45D95FF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F430981" w14:textId="77777777" w:rsidR="00401E8A" w:rsidRPr="00A91EBA" w:rsidRDefault="00401E8A" w:rsidP="00CF4F4E">
            <w:pPr>
              <w:pStyle w:val="AmColumnHeading"/>
            </w:pPr>
            <w:r>
              <w:t>Ändringsförslag</w:t>
            </w:r>
          </w:p>
        </w:tc>
      </w:tr>
      <w:tr w:rsidR="00401E8A" w14:paraId="575F511E" w14:textId="77777777" w:rsidTr="00CF4F4E">
        <w:trPr>
          <w:jc w:val="center"/>
        </w:trPr>
        <w:tc>
          <w:tcPr>
            <w:tcW w:w="4876" w:type="dxa"/>
            <w:tcBorders>
              <w:top w:val="nil"/>
              <w:left w:val="nil"/>
              <w:bottom w:val="nil"/>
              <w:right w:val="nil"/>
            </w:tcBorders>
          </w:tcPr>
          <w:p w14:paraId="1B58848F" w14:textId="77777777" w:rsidR="00401E8A" w:rsidRPr="00A91EBA" w:rsidRDefault="00401E8A" w:rsidP="00CF4F4E">
            <w:pPr>
              <w:pStyle w:val="Normal6a"/>
            </w:pPr>
            <w:r>
              <w:lastRenderedPageBreak/>
              <w:t>d.</w:t>
            </w:r>
            <w:r>
              <w:tab/>
              <w:t xml:space="preserve">Deponering av en </w:t>
            </w:r>
            <w:r>
              <w:rPr>
                <w:b/>
                <w:i/>
              </w:rPr>
              <w:t>lämplig</w:t>
            </w:r>
            <w:r>
              <w:t xml:space="preserve"> garantisumma.</w:t>
            </w:r>
          </w:p>
        </w:tc>
        <w:tc>
          <w:tcPr>
            <w:tcW w:w="4876" w:type="dxa"/>
            <w:tcBorders>
              <w:top w:val="nil"/>
              <w:left w:val="nil"/>
              <w:bottom w:val="nil"/>
              <w:right w:val="nil"/>
            </w:tcBorders>
          </w:tcPr>
          <w:p w14:paraId="2DE222D7" w14:textId="77777777" w:rsidR="00401E8A" w:rsidRPr="00A91EBA" w:rsidRDefault="00401E8A" w:rsidP="00CF4F4E">
            <w:pPr>
              <w:pStyle w:val="Normal6a"/>
            </w:pPr>
            <w:r>
              <w:t>d.</w:t>
            </w:r>
            <w:r>
              <w:tab/>
              <w:t xml:space="preserve">Deponering av en </w:t>
            </w:r>
            <w:r>
              <w:rPr>
                <w:b/>
                <w:i/>
              </w:rPr>
              <w:t>betydande</w:t>
            </w:r>
            <w:r>
              <w:t xml:space="preserve"> garantisumma.</w:t>
            </w:r>
          </w:p>
        </w:tc>
      </w:tr>
    </w:tbl>
    <w:p w14:paraId="7EB7E2E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F87E306" w14:textId="77777777" w:rsidR="00401E8A" w:rsidRPr="00A91EBA" w:rsidRDefault="00401E8A" w:rsidP="00401E8A">
      <w:r>
        <w:rPr>
          <w:rStyle w:val="HideTWBExt"/>
        </w:rPr>
        <w:t>&lt;/Amend&gt;</w:t>
      </w:r>
    </w:p>
    <w:p w14:paraId="72371D9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1932</w:t>
      </w:r>
      <w:r>
        <w:rPr>
          <w:rStyle w:val="HideTWBExt"/>
        </w:rPr>
        <w:t>&lt;/NumAm&gt;</w:t>
      </w:r>
    </w:p>
    <w:p w14:paraId="47776F12"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4BECD317" w14:textId="77777777" w:rsidR="00401E8A" w:rsidRPr="00A91EBA" w:rsidRDefault="00401E8A" w:rsidP="00401E8A">
      <w:pPr>
        <w:pStyle w:val="NormalBold"/>
      </w:pPr>
      <w:r>
        <w:rPr>
          <w:rStyle w:val="HideTWBExt"/>
          <w:b w:val="0"/>
        </w:rPr>
        <w:t>&lt;/RepeatBlock-By&gt;</w:t>
      </w:r>
    </w:p>
    <w:p w14:paraId="576AF31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CFDB6F7" w14:textId="77777777" w:rsidR="00401E8A" w:rsidRPr="00A91EBA" w:rsidRDefault="00401E8A" w:rsidP="00401E8A">
      <w:pPr>
        <w:pStyle w:val="NormalBold"/>
      </w:pPr>
      <w:r>
        <w:rPr>
          <w:rStyle w:val="HideTWBExt"/>
        </w:rPr>
        <w:t>&lt;Article&gt;</w:t>
      </w:r>
      <w:r>
        <w:t>Artikel 31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02CBB5F" w14:textId="77777777" w:rsidTr="00CF4F4E">
        <w:trPr>
          <w:trHeight w:hRule="exact" w:val="240"/>
          <w:jc w:val="center"/>
        </w:trPr>
        <w:tc>
          <w:tcPr>
            <w:tcW w:w="9752" w:type="dxa"/>
            <w:gridSpan w:val="2"/>
            <w:tcBorders>
              <w:top w:val="nil"/>
              <w:left w:val="nil"/>
              <w:bottom w:val="nil"/>
              <w:right w:val="nil"/>
            </w:tcBorders>
          </w:tcPr>
          <w:p w14:paraId="6C60FF3D" w14:textId="77777777" w:rsidR="00401E8A" w:rsidRPr="00A91EBA" w:rsidRDefault="00401E8A" w:rsidP="00CF4F4E"/>
        </w:tc>
      </w:tr>
      <w:tr w:rsidR="00401E8A" w14:paraId="3F0911DD" w14:textId="77777777" w:rsidTr="00CF4F4E">
        <w:trPr>
          <w:trHeight w:val="240"/>
          <w:jc w:val="center"/>
        </w:trPr>
        <w:tc>
          <w:tcPr>
            <w:tcW w:w="4876" w:type="dxa"/>
            <w:tcBorders>
              <w:top w:val="nil"/>
              <w:left w:val="nil"/>
              <w:bottom w:val="nil"/>
              <w:right w:val="nil"/>
            </w:tcBorders>
          </w:tcPr>
          <w:p w14:paraId="2F1D213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B906F43" w14:textId="77777777" w:rsidR="00401E8A" w:rsidRPr="00A91EBA" w:rsidRDefault="00401E8A" w:rsidP="00CF4F4E">
            <w:pPr>
              <w:pStyle w:val="AmColumnHeading"/>
            </w:pPr>
            <w:r>
              <w:t>Ändringsförslag</w:t>
            </w:r>
          </w:p>
        </w:tc>
      </w:tr>
      <w:tr w:rsidR="00401E8A" w14:paraId="7CED3A84" w14:textId="77777777" w:rsidTr="00CF4F4E">
        <w:trPr>
          <w:jc w:val="center"/>
        </w:trPr>
        <w:tc>
          <w:tcPr>
            <w:tcW w:w="4876" w:type="dxa"/>
            <w:tcBorders>
              <w:top w:val="nil"/>
              <w:left w:val="nil"/>
              <w:bottom w:val="nil"/>
              <w:right w:val="nil"/>
            </w:tcBorders>
          </w:tcPr>
          <w:p w14:paraId="59FF31C9" w14:textId="77777777" w:rsidR="00401E8A" w:rsidRPr="00A91EBA" w:rsidRDefault="00401E8A" w:rsidP="00CF4F4E">
            <w:pPr>
              <w:pStyle w:val="Normal6a"/>
            </w:pPr>
            <w:r>
              <w:rPr>
                <w:b/>
                <w:i/>
              </w:rPr>
              <w:t>e.</w:t>
            </w:r>
            <w:r>
              <w:tab/>
            </w:r>
            <w:r>
              <w:rPr>
                <w:b/>
                <w:i/>
              </w:rPr>
              <w:t>Användning av elektronisk övervakning, inbegripet garantier och förfaranden som föreskrivs i nationell rätt.</w:t>
            </w:r>
          </w:p>
        </w:tc>
        <w:tc>
          <w:tcPr>
            <w:tcW w:w="4876" w:type="dxa"/>
            <w:tcBorders>
              <w:top w:val="nil"/>
              <w:left w:val="nil"/>
              <w:bottom w:val="nil"/>
              <w:right w:val="nil"/>
            </w:tcBorders>
          </w:tcPr>
          <w:p w14:paraId="2E25D871" w14:textId="77777777" w:rsidR="00401E8A" w:rsidRPr="00A91EBA" w:rsidRDefault="00401E8A" w:rsidP="00CF4F4E">
            <w:pPr>
              <w:pStyle w:val="Normal6a"/>
            </w:pPr>
            <w:r>
              <w:rPr>
                <w:b/>
                <w:i/>
              </w:rPr>
              <w:t>utgår</w:t>
            </w:r>
          </w:p>
        </w:tc>
      </w:tr>
    </w:tbl>
    <w:p w14:paraId="33EAE77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5BFAB42" w14:textId="77777777" w:rsidR="00401E8A" w:rsidRPr="00A91EBA" w:rsidRDefault="00401E8A" w:rsidP="00401E8A">
      <w:r>
        <w:rPr>
          <w:rStyle w:val="HideTWBExt"/>
        </w:rPr>
        <w:t>&lt;/Amend&gt;</w:t>
      </w:r>
    </w:p>
    <w:p w14:paraId="011D8B5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1933</w:t>
      </w:r>
      <w:r>
        <w:rPr>
          <w:rStyle w:val="HideTWBExt"/>
        </w:rPr>
        <w:t>&lt;/NumAm&gt;</w:t>
      </w:r>
    </w:p>
    <w:p w14:paraId="65766782"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0A6DD234" w14:textId="77777777" w:rsidR="00401E8A" w:rsidRPr="00A91EBA" w:rsidRDefault="00401E8A" w:rsidP="00401E8A">
      <w:pPr>
        <w:pStyle w:val="NormalBold"/>
      </w:pPr>
      <w:r>
        <w:rPr>
          <w:rStyle w:val="HideTWBExt"/>
          <w:b w:val="0"/>
        </w:rPr>
        <w:t>&lt;/RepeatBlock-By&gt;</w:t>
      </w:r>
    </w:p>
    <w:p w14:paraId="3225CA0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EC3CCF9" w14:textId="77777777" w:rsidR="00401E8A" w:rsidRPr="00A91EBA" w:rsidRDefault="00401E8A" w:rsidP="00401E8A">
      <w:pPr>
        <w:pStyle w:val="NormalBold"/>
      </w:pPr>
      <w:r>
        <w:rPr>
          <w:rStyle w:val="HideTWBExt"/>
        </w:rPr>
        <w:t>&lt;Article&gt;</w:t>
      </w:r>
      <w:r>
        <w:t>Artikel 31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B7C79F9" w14:textId="77777777" w:rsidTr="00CF4F4E">
        <w:trPr>
          <w:trHeight w:hRule="exact" w:val="240"/>
          <w:jc w:val="center"/>
        </w:trPr>
        <w:tc>
          <w:tcPr>
            <w:tcW w:w="9752" w:type="dxa"/>
            <w:gridSpan w:val="2"/>
            <w:tcBorders>
              <w:top w:val="nil"/>
              <w:left w:val="nil"/>
              <w:bottom w:val="nil"/>
              <w:right w:val="nil"/>
            </w:tcBorders>
          </w:tcPr>
          <w:p w14:paraId="689B5E45" w14:textId="77777777" w:rsidR="00401E8A" w:rsidRPr="00A91EBA" w:rsidRDefault="00401E8A" w:rsidP="00CF4F4E"/>
        </w:tc>
      </w:tr>
      <w:tr w:rsidR="00401E8A" w14:paraId="5C3ACD06" w14:textId="77777777" w:rsidTr="00CF4F4E">
        <w:trPr>
          <w:trHeight w:val="240"/>
          <w:jc w:val="center"/>
        </w:trPr>
        <w:tc>
          <w:tcPr>
            <w:tcW w:w="4876" w:type="dxa"/>
            <w:tcBorders>
              <w:top w:val="nil"/>
              <w:left w:val="nil"/>
              <w:bottom w:val="nil"/>
              <w:right w:val="nil"/>
            </w:tcBorders>
          </w:tcPr>
          <w:p w14:paraId="6160176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E6FA5DC" w14:textId="77777777" w:rsidR="00401E8A" w:rsidRPr="00A91EBA" w:rsidRDefault="00401E8A" w:rsidP="00CF4F4E">
            <w:pPr>
              <w:pStyle w:val="AmColumnHeading"/>
            </w:pPr>
            <w:r>
              <w:t>Ändringsförslag</w:t>
            </w:r>
          </w:p>
        </w:tc>
      </w:tr>
      <w:tr w:rsidR="00401E8A" w14:paraId="7A0B4D2F" w14:textId="77777777" w:rsidTr="00CF4F4E">
        <w:trPr>
          <w:jc w:val="center"/>
        </w:trPr>
        <w:tc>
          <w:tcPr>
            <w:tcW w:w="4876" w:type="dxa"/>
            <w:tcBorders>
              <w:top w:val="nil"/>
              <w:left w:val="nil"/>
              <w:bottom w:val="nil"/>
              <w:right w:val="nil"/>
            </w:tcBorders>
          </w:tcPr>
          <w:p w14:paraId="56D852CB" w14:textId="77777777" w:rsidR="00401E8A" w:rsidRPr="00A91EBA" w:rsidRDefault="00401E8A" w:rsidP="00CF4F4E">
            <w:pPr>
              <w:pStyle w:val="Normal6a"/>
            </w:pPr>
            <w:r>
              <w:rPr>
                <w:b/>
                <w:i/>
              </w:rPr>
              <w:t>e.</w:t>
            </w:r>
            <w:r>
              <w:tab/>
            </w:r>
            <w:r>
              <w:rPr>
                <w:b/>
                <w:i/>
              </w:rPr>
              <w:t>Användning av elektronisk övervakning, inbegripet garantier och förfaranden som föreskrivs i nationell rätt.</w:t>
            </w:r>
          </w:p>
        </w:tc>
        <w:tc>
          <w:tcPr>
            <w:tcW w:w="4876" w:type="dxa"/>
            <w:tcBorders>
              <w:top w:val="nil"/>
              <w:left w:val="nil"/>
              <w:bottom w:val="nil"/>
              <w:right w:val="nil"/>
            </w:tcBorders>
          </w:tcPr>
          <w:p w14:paraId="43ED1A00" w14:textId="77777777" w:rsidR="00401E8A" w:rsidRPr="00A91EBA" w:rsidRDefault="00401E8A" w:rsidP="00CF4F4E">
            <w:pPr>
              <w:pStyle w:val="Normal6a"/>
            </w:pPr>
            <w:r>
              <w:rPr>
                <w:b/>
                <w:i/>
              </w:rPr>
              <w:t>utgår</w:t>
            </w:r>
          </w:p>
        </w:tc>
      </w:tr>
    </w:tbl>
    <w:p w14:paraId="1E9D067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90D45B8" w14:textId="77777777" w:rsidR="00401E8A" w:rsidRPr="00A91EBA" w:rsidRDefault="00401E8A" w:rsidP="00401E8A">
      <w:r>
        <w:rPr>
          <w:rStyle w:val="HideTWBExt"/>
        </w:rPr>
        <w:t>&lt;/Amend&gt;</w:t>
      </w:r>
    </w:p>
    <w:p w14:paraId="6B7795F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1934</w:t>
      </w:r>
      <w:r>
        <w:rPr>
          <w:rStyle w:val="HideTWBExt"/>
        </w:rPr>
        <w:t>&lt;/NumAm&gt;</w:t>
      </w:r>
    </w:p>
    <w:p w14:paraId="65C256F0" w14:textId="77777777" w:rsidR="00401E8A" w:rsidRPr="00A91EBA" w:rsidRDefault="00401E8A" w:rsidP="00401E8A">
      <w:pPr>
        <w:pStyle w:val="NormalBold"/>
      </w:pPr>
      <w:r>
        <w:rPr>
          <w:rStyle w:val="HideTWBExt"/>
          <w:b w:val="0"/>
        </w:rPr>
        <w:t>&lt;RepeatBlock-By&gt;&lt;Members&gt;</w:t>
      </w:r>
      <w:r>
        <w:t>Cecilia Strada, Marco Tarquinio, Alessandro Zan</w:t>
      </w:r>
      <w:r>
        <w:rPr>
          <w:rStyle w:val="HideTWBExt"/>
          <w:b w:val="0"/>
        </w:rPr>
        <w:t>&lt;/Members&gt;</w:t>
      </w:r>
    </w:p>
    <w:p w14:paraId="6B8E2667" w14:textId="77777777" w:rsidR="00401E8A" w:rsidRPr="00A91EBA" w:rsidRDefault="00401E8A" w:rsidP="00401E8A">
      <w:pPr>
        <w:pStyle w:val="NormalBold"/>
      </w:pPr>
      <w:r>
        <w:rPr>
          <w:rStyle w:val="HideTWBExt"/>
          <w:b w:val="0"/>
        </w:rPr>
        <w:t>&lt;/RepeatBlock-By&gt;</w:t>
      </w:r>
    </w:p>
    <w:p w14:paraId="476428D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8809268" w14:textId="77777777" w:rsidR="00401E8A" w:rsidRPr="00A91EBA" w:rsidRDefault="00401E8A" w:rsidP="00401E8A">
      <w:pPr>
        <w:pStyle w:val="NormalBold"/>
      </w:pPr>
      <w:r>
        <w:rPr>
          <w:rStyle w:val="HideTWBExt"/>
        </w:rPr>
        <w:t>&lt;Article&gt;</w:t>
      </w:r>
      <w:r>
        <w:t>Artikel 31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44DB353" w14:textId="77777777" w:rsidTr="00CF4F4E">
        <w:trPr>
          <w:trHeight w:hRule="exact" w:val="240"/>
          <w:jc w:val="center"/>
        </w:trPr>
        <w:tc>
          <w:tcPr>
            <w:tcW w:w="9752" w:type="dxa"/>
            <w:gridSpan w:val="2"/>
            <w:tcBorders>
              <w:top w:val="nil"/>
              <w:left w:val="nil"/>
              <w:bottom w:val="nil"/>
              <w:right w:val="nil"/>
            </w:tcBorders>
          </w:tcPr>
          <w:p w14:paraId="277D7DBE" w14:textId="77777777" w:rsidR="00401E8A" w:rsidRPr="00A91EBA" w:rsidRDefault="00401E8A" w:rsidP="00CF4F4E"/>
        </w:tc>
      </w:tr>
      <w:tr w:rsidR="00401E8A" w14:paraId="31A1D7CD" w14:textId="77777777" w:rsidTr="00CF4F4E">
        <w:trPr>
          <w:trHeight w:val="240"/>
          <w:jc w:val="center"/>
        </w:trPr>
        <w:tc>
          <w:tcPr>
            <w:tcW w:w="4876" w:type="dxa"/>
            <w:tcBorders>
              <w:top w:val="nil"/>
              <w:left w:val="nil"/>
              <w:bottom w:val="nil"/>
              <w:right w:val="nil"/>
            </w:tcBorders>
          </w:tcPr>
          <w:p w14:paraId="03E52DB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A170EDD" w14:textId="77777777" w:rsidR="00401E8A" w:rsidRPr="00A91EBA" w:rsidRDefault="00401E8A" w:rsidP="00CF4F4E">
            <w:pPr>
              <w:pStyle w:val="AmColumnHeading"/>
            </w:pPr>
            <w:r>
              <w:t>Ändringsförslag</w:t>
            </w:r>
          </w:p>
        </w:tc>
      </w:tr>
      <w:tr w:rsidR="00401E8A" w14:paraId="36A15F38" w14:textId="77777777" w:rsidTr="00CF4F4E">
        <w:trPr>
          <w:jc w:val="center"/>
        </w:trPr>
        <w:tc>
          <w:tcPr>
            <w:tcW w:w="4876" w:type="dxa"/>
            <w:tcBorders>
              <w:top w:val="nil"/>
              <w:left w:val="nil"/>
              <w:bottom w:val="nil"/>
              <w:right w:val="nil"/>
            </w:tcBorders>
          </w:tcPr>
          <w:p w14:paraId="28E0B10F" w14:textId="77777777" w:rsidR="00401E8A" w:rsidRPr="00A91EBA" w:rsidRDefault="00401E8A" w:rsidP="00CF4F4E">
            <w:pPr>
              <w:pStyle w:val="Normal6a"/>
            </w:pPr>
            <w:r>
              <w:rPr>
                <w:b/>
                <w:i/>
              </w:rPr>
              <w:lastRenderedPageBreak/>
              <w:t>e.</w:t>
            </w:r>
            <w:r>
              <w:tab/>
            </w:r>
            <w:r>
              <w:rPr>
                <w:b/>
                <w:i/>
              </w:rPr>
              <w:t>Användning av elektronisk övervakning, inbegripet garantier och förfaranden som föreskrivs i nationell rätt.</w:t>
            </w:r>
          </w:p>
        </w:tc>
        <w:tc>
          <w:tcPr>
            <w:tcW w:w="4876" w:type="dxa"/>
            <w:tcBorders>
              <w:top w:val="nil"/>
              <w:left w:val="nil"/>
              <w:bottom w:val="nil"/>
              <w:right w:val="nil"/>
            </w:tcBorders>
          </w:tcPr>
          <w:p w14:paraId="4EF56144" w14:textId="77777777" w:rsidR="00401E8A" w:rsidRPr="00A91EBA" w:rsidRDefault="00401E8A" w:rsidP="00CF4F4E">
            <w:pPr>
              <w:pStyle w:val="Normal6a"/>
            </w:pPr>
            <w:r>
              <w:rPr>
                <w:b/>
                <w:i/>
              </w:rPr>
              <w:t>utgår</w:t>
            </w:r>
          </w:p>
        </w:tc>
      </w:tr>
    </w:tbl>
    <w:p w14:paraId="67CEC84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2E70D77" w14:textId="77777777" w:rsidR="00401E8A" w:rsidRPr="00A91EBA" w:rsidRDefault="00401E8A" w:rsidP="00401E8A">
      <w:r>
        <w:rPr>
          <w:rStyle w:val="HideTWBExt"/>
        </w:rPr>
        <w:t>&lt;/Amend&gt;</w:t>
      </w:r>
    </w:p>
    <w:p w14:paraId="707F79E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1935</w:t>
      </w:r>
      <w:r>
        <w:rPr>
          <w:rStyle w:val="HideTWBExt"/>
        </w:rPr>
        <w:t>&lt;/NumAm&gt;</w:t>
      </w:r>
    </w:p>
    <w:p w14:paraId="65748256"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41B8FAFA" w14:textId="77777777" w:rsidR="00401E8A" w:rsidRPr="00A91EBA" w:rsidRDefault="00401E8A" w:rsidP="00401E8A">
      <w:pPr>
        <w:pStyle w:val="NormalBold"/>
      </w:pPr>
      <w:r>
        <w:rPr>
          <w:rStyle w:val="HideTWBExt"/>
          <w:b w:val="0"/>
        </w:rPr>
        <w:t>&lt;/RepeatBlock-By&gt;</w:t>
      </w:r>
    </w:p>
    <w:p w14:paraId="70812B9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6718FAE" w14:textId="77777777" w:rsidR="00401E8A" w:rsidRPr="00A91EBA" w:rsidRDefault="00401E8A" w:rsidP="00401E8A">
      <w:pPr>
        <w:pStyle w:val="NormalBold"/>
      </w:pPr>
      <w:r>
        <w:rPr>
          <w:rStyle w:val="HideTWBExt"/>
        </w:rPr>
        <w:t>&lt;Article&gt;</w:t>
      </w:r>
      <w:r>
        <w:t>Artikel 31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18E18E6" w14:textId="77777777" w:rsidTr="00CF4F4E">
        <w:trPr>
          <w:trHeight w:hRule="exact" w:val="240"/>
          <w:jc w:val="center"/>
        </w:trPr>
        <w:tc>
          <w:tcPr>
            <w:tcW w:w="9752" w:type="dxa"/>
            <w:gridSpan w:val="2"/>
            <w:tcBorders>
              <w:top w:val="nil"/>
              <w:left w:val="nil"/>
              <w:bottom w:val="nil"/>
              <w:right w:val="nil"/>
            </w:tcBorders>
          </w:tcPr>
          <w:p w14:paraId="6DA1C1A0" w14:textId="77777777" w:rsidR="00401E8A" w:rsidRPr="00A91EBA" w:rsidRDefault="00401E8A" w:rsidP="00CF4F4E"/>
        </w:tc>
      </w:tr>
      <w:tr w:rsidR="00401E8A" w14:paraId="7FAEC471" w14:textId="77777777" w:rsidTr="00CF4F4E">
        <w:trPr>
          <w:trHeight w:val="240"/>
          <w:jc w:val="center"/>
        </w:trPr>
        <w:tc>
          <w:tcPr>
            <w:tcW w:w="4876" w:type="dxa"/>
            <w:tcBorders>
              <w:top w:val="nil"/>
              <w:left w:val="nil"/>
              <w:bottom w:val="nil"/>
              <w:right w:val="nil"/>
            </w:tcBorders>
          </w:tcPr>
          <w:p w14:paraId="735E207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D10919A" w14:textId="77777777" w:rsidR="00401E8A" w:rsidRPr="00A91EBA" w:rsidRDefault="00401E8A" w:rsidP="00CF4F4E">
            <w:pPr>
              <w:pStyle w:val="AmColumnHeading"/>
            </w:pPr>
            <w:r>
              <w:t>Ändringsförslag</w:t>
            </w:r>
          </w:p>
        </w:tc>
      </w:tr>
      <w:tr w:rsidR="00401E8A" w14:paraId="5535C419" w14:textId="77777777" w:rsidTr="00CF4F4E">
        <w:trPr>
          <w:jc w:val="center"/>
        </w:trPr>
        <w:tc>
          <w:tcPr>
            <w:tcW w:w="4876" w:type="dxa"/>
            <w:tcBorders>
              <w:top w:val="nil"/>
              <w:left w:val="nil"/>
              <w:bottom w:val="nil"/>
              <w:right w:val="nil"/>
            </w:tcBorders>
          </w:tcPr>
          <w:p w14:paraId="6EB31ADC" w14:textId="77777777" w:rsidR="00401E8A" w:rsidRPr="00A91EBA" w:rsidRDefault="00401E8A" w:rsidP="00CF4F4E">
            <w:pPr>
              <w:pStyle w:val="Normal6a"/>
            </w:pPr>
            <w:r>
              <w:t>e.</w:t>
            </w:r>
            <w:r>
              <w:tab/>
              <w:t>Användning av elektronisk övervakning</w:t>
            </w:r>
            <w:r>
              <w:rPr>
                <w:b/>
                <w:i/>
              </w:rPr>
              <w:t>, inbegripet garantier och förfaranden som föreskrivs i nationell rätt</w:t>
            </w:r>
            <w:r>
              <w:t>.</w:t>
            </w:r>
          </w:p>
        </w:tc>
        <w:tc>
          <w:tcPr>
            <w:tcW w:w="4876" w:type="dxa"/>
            <w:tcBorders>
              <w:top w:val="nil"/>
              <w:left w:val="nil"/>
              <w:bottom w:val="nil"/>
              <w:right w:val="nil"/>
            </w:tcBorders>
          </w:tcPr>
          <w:p w14:paraId="681A54D8" w14:textId="77777777" w:rsidR="00401E8A" w:rsidRPr="00A91EBA" w:rsidRDefault="00401E8A" w:rsidP="00CF4F4E">
            <w:pPr>
              <w:pStyle w:val="Normal6a"/>
            </w:pPr>
            <w:r>
              <w:t>e.</w:t>
            </w:r>
            <w:r>
              <w:tab/>
              <w:t>Användning av elektronisk övervakning.</w:t>
            </w:r>
          </w:p>
        </w:tc>
      </w:tr>
    </w:tbl>
    <w:p w14:paraId="0AB0E6E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F97BE88" w14:textId="77777777" w:rsidR="00401E8A" w:rsidRPr="00A91EBA" w:rsidRDefault="00401E8A" w:rsidP="00401E8A">
      <w:r>
        <w:rPr>
          <w:rStyle w:val="HideTWBExt"/>
        </w:rPr>
        <w:t>&lt;/Amend&gt;</w:t>
      </w:r>
    </w:p>
    <w:p w14:paraId="6C6F53E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1936</w:t>
      </w:r>
      <w:r>
        <w:rPr>
          <w:rStyle w:val="HideTWBExt"/>
        </w:rPr>
        <w:t>&lt;/NumAm&gt;</w:t>
      </w:r>
    </w:p>
    <w:p w14:paraId="05F2D3E3"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4FB74E75"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4649B1AD" w14:textId="77777777" w:rsidR="00401E8A" w:rsidRPr="00A91EBA" w:rsidRDefault="00401E8A" w:rsidP="00401E8A">
      <w:pPr>
        <w:pStyle w:val="NormalBold"/>
      </w:pPr>
      <w:r>
        <w:rPr>
          <w:rStyle w:val="HideTWBExt"/>
          <w:b w:val="0"/>
        </w:rPr>
        <w:t>&lt;/RepeatBlock-By&gt;</w:t>
      </w:r>
    </w:p>
    <w:p w14:paraId="1432052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DFC71B2" w14:textId="77777777" w:rsidR="00401E8A" w:rsidRPr="00A91EBA" w:rsidRDefault="00401E8A" w:rsidP="00401E8A">
      <w:pPr>
        <w:pStyle w:val="NormalBold"/>
      </w:pPr>
      <w:r>
        <w:rPr>
          <w:rStyle w:val="HideTWBExt"/>
        </w:rPr>
        <w:t>&lt;Article&gt;</w:t>
      </w:r>
      <w:r>
        <w:t>Artikel 31 – punkt 2 – led 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4C456B3" w14:textId="77777777" w:rsidTr="00CF4F4E">
        <w:trPr>
          <w:trHeight w:hRule="exact" w:val="240"/>
          <w:jc w:val="center"/>
        </w:trPr>
        <w:tc>
          <w:tcPr>
            <w:tcW w:w="9752" w:type="dxa"/>
            <w:gridSpan w:val="2"/>
            <w:tcBorders>
              <w:top w:val="nil"/>
              <w:left w:val="nil"/>
              <w:bottom w:val="nil"/>
              <w:right w:val="nil"/>
            </w:tcBorders>
          </w:tcPr>
          <w:p w14:paraId="38A2B346" w14:textId="77777777" w:rsidR="00401E8A" w:rsidRPr="00A91EBA" w:rsidRDefault="00401E8A" w:rsidP="00CF4F4E"/>
        </w:tc>
      </w:tr>
      <w:tr w:rsidR="00401E8A" w14:paraId="096C5679" w14:textId="77777777" w:rsidTr="00CF4F4E">
        <w:trPr>
          <w:trHeight w:val="240"/>
          <w:jc w:val="center"/>
        </w:trPr>
        <w:tc>
          <w:tcPr>
            <w:tcW w:w="4876" w:type="dxa"/>
            <w:tcBorders>
              <w:top w:val="nil"/>
              <w:left w:val="nil"/>
              <w:bottom w:val="nil"/>
              <w:right w:val="nil"/>
            </w:tcBorders>
          </w:tcPr>
          <w:p w14:paraId="0B3EFBC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A4EBB19" w14:textId="77777777" w:rsidR="00401E8A" w:rsidRPr="00A91EBA" w:rsidRDefault="00401E8A" w:rsidP="00CF4F4E">
            <w:pPr>
              <w:pStyle w:val="AmColumnHeading"/>
            </w:pPr>
            <w:r>
              <w:t>Ändringsförslag</w:t>
            </w:r>
          </w:p>
        </w:tc>
      </w:tr>
      <w:tr w:rsidR="00401E8A" w14:paraId="66417D62" w14:textId="77777777" w:rsidTr="00CF4F4E">
        <w:trPr>
          <w:jc w:val="center"/>
        </w:trPr>
        <w:tc>
          <w:tcPr>
            <w:tcW w:w="4876" w:type="dxa"/>
            <w:tcBorders>
              <w:top w:val="nil"/>
              <w:left w:val="nil"/>
              <w:bottom w:val="nil"/>
              <w:right w:val="nil"/>
            </w:tcBorders>
          </w:tcPr>
          <w:p w14:paraId="1C3E0FC4" w14:textId="77777777" w:rsidR="00401E8A" w:rsidRPr="00A91EBA" w:rsidRDefault="00401E8A" w:rsidP="00CF4F4E">
            <w:pPr>
              <w:pStyle w:val="Normal6a"/>
            </w:pPr>
            <w:r>
              <w:t>e.</w:t>
            </w:r>
            <w:r>
              <w:tab/>
              <w:t>Användning av elektronisk övervakning</w:t>
            </w:r>
            <w:r>
              <w:rPr>
                <w:b/>
                <w:i/>
              </w:rPr>
              <w:t>, inbegripet garantier och förfaranden som föreskrivs i nationell rätt</w:t>
            </w:r>
            <w:r>
              <w:t>.</w:t>
            </w:r>
          </w:p>
        </w:tc>
        <w:tc>
          <w:tcPr>
            <w:tcW w:w="4876" w:type="dxa"/>
            <w:tcBorders>
              <w:top w:val="nil"/>
              <w:left w:val="nil"/>
              <w:bottom w:val="nil"/>
              <w:right w:val="nil"/>
            </w:tcBorders>
          </w:tcPr>
          <w:p w14:paraId="13EF8156" w14:textId="77777777" w:rsidR="00401E8A" w:rsidRPr="00A91EBA" w:rsidRDefault="00401E8A" w:rsidP="00CF4F4E">
            <w:pPr>
              <w:pStyle w:val="Normal6a"/>
            </w:pPr>
            <w:r>
              <w:t>e.</w:t>
            </w:r>
            <w:r>
              <w:tab/>
              <w:t>Användning av elektronisk övervakning.</w:t>
            </w:r>
          </w:p>
        </w:tc>
      </w:tr>
    </w:tbl>
    <w:p w14:paraId="7973FAD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16A9C3C" w14:textId="77777777" w:rsidR="00401E8A" w:rsidRPr="00A91EBA" w:rsidRDefault="00401E8A" w:rsidP="00401E8A">
      <w:r>
        <w:rPr>
          <w:rStyle w:val="HideTWBExt"/>
        </w:rPr>
        <w:t>&lt;/Amend&gt;</w:t>
      </w:r>
    </w:p>
    <w:p w14:paraId="4451F77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1937</w:t>
      </w:r>
      <w:r>
        <w:rPr>
          <w:rStyle w:val="HideTWBExt"/>
        </w:rPr>
        <w:t>&lt;/NumAm&gt;</w:t>
      </w:r>
    </w:p>
    <w:p w14:paraId="178F63C8"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72F3A813" w14:textId="77777777" w:rsidR="00401E8A" w:rsidRPr="00A91EBA" w:rsidRDefault="00401E8A" w:rsidP="00401E8A">
      <w:pPr>
        <w:pStyle w:val="NormalBold"/>
      </w:pPr>
      <w:r>
        <w:rPr>
          <w:rStyle w:val="HideTWBExt"/>
          <w:b w:val="0"/>
        </w:rPr>
        <w:t>&lt;/RepeatBlock-By&gt;</w:t>
      </w:r>
    </w:p>
    <w:p w14:paraId="0883D87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515095A" w14:textId="77777777" w:rsidR="00401E8A" w:rsidRPr="00A91EBA" w:rsidRDefault="00401E8A" w:rsidP="00401E8A">
      <w:pPr>
        <w:pStyle w:val="NormalBold"/>
      </w:pPr>
      <w:r>
        <w:rPr>
          <w:rStyle w:val="HideTWBExt"/>
        </w:rPr>
        <w:t>&lt;Article&gt;</w:t>
      </w:r>
      <w:r>
        <w:t>Artikel 31 – punkt 2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A96B1CF" w14:textId="77777777" w:rsidTr="00CF4F4E">
        <w:trPr>
          <w:trHeight w:hRule="exact" w:val="240"/>
          <w:jc w:val="center"/>
        </w:trPr>
        <w:tc>
          <w:tcPr>
            <w:tcW w:w="9752" w:type="dxa"/>
            <w:gridSpan w:val="2"/>
            <w:tcBorders>
              <w:top w:val="nil"/>
              <w:left w:val="nil"/>
              <w:bottom w:val="nil"/>
              <w:right w:val="nil"/>
            </w:tcBorders>
          </w:tcPr>
          <w:p w14:paraId="5314A8A5" w14:textId="77777777" w:rsidR="00401E8A" w:rsidRPr="00A91EBA" w:rsidRDefault="00401E8A" w:rsidP="00CF4F4E"/>
        </w:tc>
      </w:tr>
      <w:tr w:rsidR="00401E8A" w14:paraId="544EA21E" w14:textId="77777777" w:rsidTr="00CF4F4E">
        <w:trPr>
          <w:trHeight w:val="240"/>
          <w:jc w:val="center"/>
        </w:trPr>
        <w:tc>
          <w:tcPr>
            <w:tcW w:w="4876" w:type="dxa"/>
            <w:tcBorders>
              <w:top w:val="nil"/>
              <w:left w:val="nil"/>
              <w:bottom w:val="nil"/>
              <w:right w:val="nil"/>
            </w:tcBorders>
          </w:tcPr>
          <w:p w14:paraId="6230334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E2D20C2" w14:textId="77777777" w:rsidR="00401E8A" w:rsidRPr="00A91EBA" w:rsidRDefault="00401E8A" w:rsidP="00CF4F4E">
            <w:pPr>
              <w:pStyle w:val="AmColumnHeading"/>
            </w:pPr>
            <w:r>
              <w:t>Ändringsförslag</w:t>
            </w:r>
          </w:p>
        </w:tc>
      </w:tr>
      <w:tr w:rsidR="00401E8A" w14:paraId="68643FF7" w14:textId="77777777" w:rsidTr="00CF4F4E">
        <w:trPr>
          <w:jc w:val="center"/>
        </w:trPr>
        <w:tc>
          <w:tcPr>
            <w:tcW w:w="4876" w:type="dxa"/>
            <w:tcBorders>
              <w:top w:val="nil"/>
              <w:left w:val="nil"/>
              <w:bottom w:val="nil"/>
              <w:right w:val="nil"/>
            </w:tcBorders>
          </w:tcPr>
          <w:p w14:paraId="67AE4B9D" w14:textId="77777777" w:rsidR="00401E8A" w:rsidRPr="00A91EBA" w:rsidRDefault="00401E8A" w:rsidP="00CF4F4E">
            <w:pPr>
              <w:pStyle w:val="Normal6a"/>
            </w:pPr>
          </w:p>
        </w:tc>
        <w:tc>
          <w:tcPr>
            <w:tcW w:w="4876" w:type="dxa"/>
            <w:tcBorders>
              <w:top w:val="nil"/>
              <w:left w:val="nil"/>
              <w:bottom w:val="nil"/>
              <w:right w:val="nil"/>
            </w:tcBorders>
          </w:tcPr>
          <w:p w14:paraId="2497A366" w14:textId="77777777" w:rsidR="00401E8A" w:rsidRPr="00A91EBA" w:rsidRDefault="00401E8A" w:rsidP="00CF4F4E">
            <w:pPr>
              <w:pStyle w:val="Normal6a"/>
            </w:pPr>
            <w:r>
              <w:rPr>
                <w:b/>
                <w:i/>
              </w:rPr>
              <w:t>ea.</w:t>
            </w:r>
            <w:r>
              <w:tab/>
            </w:r>
            <w:r>
              <w:rPr>
                <w:b/>
                <w:i/>
              </w:rPr>
              <w:t>Hänvisning till specialiserade tjänster för personer som utsatts för människohandel, könsrelaterat våld eller sexuellt våld samt för hbtqi+-personer och barnfamiljer.</w:t>
            </w:r>
          </w:p>
        </w:tc>
      </w:tr>
    </w:tbl>
    <w:p w14:paraId="68F6E49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2AD1481" w14:textId="77777777" w:rsidR="00401E8A" w:rsidRPr="00A91EBA" w:rsidRDefault="00401E8A" w:rsidP="00401E8A">
      <w:r>
        <w:rPr>
          <w:rStyle w:val="HideTWBExt"/>
        </w:rPr>
        <w:t>&lt;/Amend&gt;</w:t>
      </w:r>
    </w:p>
    <w:p w14:paraId="66D91DA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1938</w:t>
      </w:r>
      <w:r>
        <w:rPr>
          <w:rStyle w:val="HideTWBExt"/>
        </w:rPr>
        <w:t>&lt;/NumAm&gt;</w:t>
      </w:r>
    </w:p>
    <w:p w14:paraId="32531DFB" w14:textId="77777777" w:rsidR="00401E8A" w:rsidRPr="00A91EBA" w:rsidRDefault="00401E8A" w:rsidP="00401E8A">
      <w:pPr>
        <w:pStyle w:val="NormalBold"/>
      </w:pPr>
      <w:r>
        <w:rPr>
          <w:rStyle w:val="HideTWBExt"/>
          <w:b w:val="0"/>
        </w:rPr>
        <w:t>&lt;RepeatBlock-By&gt;&lt;Members&gt;</w:t>
      </w:r>
      <w:r>
        <w:t>Rasa Juknevičienė</w:t>
      </w:r>
      <w:r>
        <w:rPr>
          <w:rStyle w:val="HideTWBExt"/>
          <w:b w:val="0"/>
        </w:rPr>
        <w:t>&lt;/Members&gt;</w:t>
      </w:r>
    </w:p>
    <w:p w14:paraId="39B1F442" w14:textId="77777777" w:rsidR="00401E8A" w:rsidRPr="00A91EBA" w:rsidRDefault="00401E8A" w:rsidP="00401E8A">
      <w:pPr>
        <w:pStyle w:val="NormalBold"/>
      </w:pPr>
      <w:r>
        <w:rPr>
          <w:rStyle w:val="HideTWBExt"/>
          <w:b w:val="0"/>
        </w:rPr>
        <w:t>&lt;/RepeatBlock-By&gt;</w:t>
      </w:r>
    </w:p>
    <w:p w14:paraId="7AF46C2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DE60EC1" w14:textId="77777777" w:rsidR="00401E8A" w:rsidRPr="00A91EBA" w:rsidRDefault="00401E8A" w:rsidP="00401E8A">
      <w:pPr>
        <w:pStyle w:val="NormalBold"/>
      </w:pPr>
      <w:r>
        <w:rPr>
          <w:rStyle w:val="HideTWBExt"/>
        </w:rPr>
        <w:t>&lt;Article&gt;</w:t>
      </w:r>
      <w:r>
        <w:t>Artikel 31 – punkt 2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BC4A8AA" w14:textId="77777777" w:rsidTr="00CF4F4E">
        <w:trPr>
          <w:trHeight w:hRule="exact" w:val="240"/>
          <w:jc w:val="center"/>
        </w:trPr>
        <w:tc>
          <w:tcPr>
            <w:tcW w:w="9752" w:type="dxa"/>
            <w:gridSpan w:val="2"/>
            <w:tcBorders>
              <w:top w:val="nil"/>
              <w:left w:val="nil"/>
              <w:bottom w:val="nil"/>
              <w:right w:val="nil"/>
            </w:tcBorders>
          </w:tcPr>
          <w:p w14:paraId="4DD0BBE2" w14:textId="77777777" w:rsidR="00401E8A" w:rsidRPr="00A91EBA" w:rsidRDefault="00401E8A" w:rsidP="00CF4F4E"/>
        </w:tc>
      </w:tr>
      <w:tr w:rsidR="00401E8A" w14:paraId="73EEFAF8" w14:textId="77777777" w:rsidTr="00CF4F4E">
        <w:trPr>
          <w:trHeight w:val="240"/>
          <w:jc w:val="center"/>
        </w:trPr>
        <w:tc>
          <w:tcPr>
            <w:tcW w:w="4876" w:type="dxa"/>
            <w:tcBorders>
              <w:top w:val="nil"/>
              <w:left w:val="nil"/>
              <w:bottom w:val="nil"/>
              <w:right w:val="nil"/>
            </w:tcBorders>
          </w:tcPr>
          <w:p w14:paraId="22875A4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D9E1095" w14:textId="77777777" w:rsidR="00401E8A" w:rsidRPr="00A91EBA" w:rsidRDefault="00401E8A" w:rsidP="00CF4F4E">
            <w:pPr>
              <w:pStyle w:val="AmColumnHeading"/>
            </w:pPr>
            <w:r>
              <w:t>Ändringsförslag</w:t>
            </w:r>
          </w:p>
        </w:tc>
      </w:tr>
      <w:tr w:rsidR="00401E8A" w14:paraId="3FC32913" w14:textId="77777777" w:rsidTr="00CF4F4E">
        <w:trPr>
          <w:jc w:val="center"/>
        </w:trPr>
        <w:tc>
          <w:tcPr>
            <w:tcW w:w="4876" w:type="dxa"/>
            <w:tcBorders>
              <w:top w:val="nil"/>
              <w:left w:val="nil"/>
              <w:bottom w:val="nil"/>
              <w:right w:val="nil"/>
            </w:tcBorders>
          </w:tcPr>
          <w:p w14:paraId="321EE9F1" w14:textId="77777777" w:rsidR="00401E8A" w:rsidRPr="00A91EBA" w:rsidRDefault="00401E8A" w:rsidP="00CF4F4E">
            <w:pPr>
              <w:pStyle w:val="Normal6a"/>
            </w:pPr>
          </w:p>
        </w:tc>
        <w:tc>
          <w:tcPr>
            <w:tcW w:w="4876" w:type="dxa"/>
            <w:tcBorders>
              <w:top w:val="nil"/>
              <w:left w:val="nil"/>
              <w:bottom w:val="nil"/>
              <w:right w:val="nil"/>
            </w:tcBorders>
          </w:tcPr>
          <w:p w14:paraId="6701811D" w14:textId="77777777" w:rsidR="00401E8A" w:rsidRPr="00A91EBA" w:rsidRDefault="00401E8A" w:rsidP="00CF4F4E">
            <w:pPr>
              <w:pStyle w:val="Normal6a"/>
            </w:pPr>
            <w:r>
              <w:rPr>
                <w:b/>
                <w:i/>
              </w:rPr>
              <w:t>ea.</w:t>
            </w:r>
            <w:r>
              <w:tab/>
            </w:r>
            <w:r>
              <w:rPr>
                <w:b/>
                <w:i/>
              </w:rPr>
              <w:t>Inkvartering av tredjelandsmedborgaren på en förläggning där han eller hon endast är tillåten att lämna förläggningen om risken för avvikande är hanterad.</w:t>
            </w:r>
          </w:p>
        </w:tc>
      </w:tr>
    </w:tbl>
    <w:p w14:paraId="3D0B9B3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14D5FC0" w14:textId="77777777" w:rsidR="00401E8A" w:rsidRPr="00A91EBA" w:rsidRDefault="00401E8A" w:rsidP="00401E8A">
      <w:pPr>
        <w:pStyle w:val="AmJustTitle"/>
      </w:pPr>
      <w:r>
        <w:rPr>
          <w:rStyle w:val="HideTWBExt"/>
        </w:rPr>
        <w:t>&lt;TitreJust&gt;</w:t>
      </w:r>
      <w:r>
        <w:t>Motivering</w:t>
      </w:r>
      <w:r>
        <w:rPr>
          <w:rStyle w:val="HideTWBExt"/>
        </w:rPr>
        <w:t>&lt;/TitreJust&gt;</w:t>
      </w:r>
    </w:p>
    <w:p w14:paraId="105EFE07" w14:textId="77777777" w:rsidR="00401E8A" w:rsidRPr="00A91EBA" w:rsidRDefault="00401E8A" w:rsidP="00401E8A">
      <w:pPr>
        <w:pStyle w:val="AmJustText"/>
      </w:pPr>
      <w:r>
        <w:t>Den uttömmande förteckningen över alternativ till förvar i artikel 31.2 är inte tillräcklig. Jag föreslår därför att förteckningen över alternativ till förvar utvidgas till att omfatta åtgärder som skulle vara ändamålsenliga för transitmedlemsstater när det gäller att förhindra sekundära förflyttningar – till exempel möjligheten att inkvartera tredjelandsmedborgaren på en förläggning och endast tillåta honom eller henne att lämna området om risken för avvikande är hanterad på vederbörligt sätt – eller genom att ge medlemsstaterna flexibilitet att fastställa andra alternativ i nationell rätt.</w:t>
      </w:r>
    </w:p>
    <w:p w14:paraId="27440BA4" w14:textId="77777777" w:rsidR="00401E8A" w:rsidRPr="00A91EBA" w:rsidRDefault="00401E8A" w:rsidP="00401E8A">
      <w:r>
        <w:rPr>
          <w:rStyle w:val="HideTWBExt"/>
        </w:rPr>
        <w:t>&lt;/Amend&gt;</w:t>
      </w:r>
    </w:p>
    <w:p w14:paraId="0F57B96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1939</w:t>
      </w:r>
      <w:r>
        <w:rPr>
          <w:rStyle w:val="HideTWBExt"/>
        </w:rPr>
        <w:t>&lt;/NumAm&gt;</w:t>
      </w:r>
    </w:p>
    <w:p w14:paraId="3370350E"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72B019FF" w14:textId="77777777" w:rsidR="00401E8A" w:rsidRPr="00A91EBA" w:rsidRDefault="00401E8A" w:rsidP="00401E8A">
      <w:pPr>
        <w:pStyle w:val="NormalBold"/>
      </w:pPr>
      <w:r>
        <w:rPr>
          <w:rStyle w:val="HideTWBExt"/>
          <w:b w:val="0"/>
        </w:rPr>
        <w:t>&lt;/RepeatBlock-By&gt;</w:t>
      </w:r>
    </w:p>
    <w:p w14:paraId="68E2498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C2B2CC9" w14:textId="77777777" w:rsidR="00401E8A" w:rsidRPr="00A91EBA" w:rsidRDefault="00401E8A" w:rsidP="00401E8A">
      <w:pPr>
        <w:pStyle w:val="NormalBold"/>
      </w:pPr>
      <w:r>
        <w:rPr>
          <w:rStyle w:val="HideTWBExt"/>
        </w:rPr>
        <w:t>&lt;Article&gt;</w:t>
      </w:r>
      <w:r>
        <w:t>Artikel 31 – punkt 2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DCFF883" w14:textId="77777777" w:rsidTr="00CF4F4E">
        <w:trPr>
          <w:trHeight w:hRule="exact" w:val="240"/>
          <w:jc w:val="center"/>
        </w:trPr>
        <w:tc>
          <w:tcPr>
            <w:tcW w:w="9752" w:type="dxa"/>
            <w:gridSpan w:val="2"/>
            <w:tcBorders>
              <w:top w:val="nil"/>
              <w:left w:val="nil"/>
              <w:bottom w:val="nil"/>
              <w:right w:val="nil"/>
            </w:tcBorders>
          </w:tcPr>
          <w:p w14:paraId="2F620113" w14:textId="77777777" w:rsidR="00401E8A" w:rsidRPr="00A91EBA" w:rsidRDefault="00401E8A" w:rsidP="00CF4F4E"/>
        </w:tc>
      </w:tr>
      <w:tr w:rsidR="00401E8A" w14:paraId="1ABADB75" w14:textId="77777777" w:rsidTr="00CF4F4E">
        <w:trPr>
          <w:trHeight w:val="240"/>
          <w:jc w:val="center"/>
        </w:trPr>
        <w:tc>
          <w:tcPr>
            <w:tcW w:w="4876" w:type="dxa"/>
            <w:tcBorders>
              <w:top w:val="nil"/>
              <w:left w:val="nil"/>
              <w:bottom w:val="nil"/>
              <w:right w:val="nil"/>
            </w:tcBorders>
          </w:tcPr>
          <w:p w14:paraId="0E7DA5C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54DF4F4" w14:textId="77777777" w:rsidR="00401E8A" w:rsidRPr="00A91EBA" w:rsidRDefault="00401E8A" w:rsidP="00CF4F4E">
            <w:pPr>
              <w:pStyle w:val="AmColumnHeading"/>
            </w:pPr>
            <w:r>
              <w:t>Ändringsförslag</w:t>
            </w:r>
          </w:p>
        </w:tc>
      </w:tr>
      <w:tr w:rsidR="00401E8A" w14:paraId="6C8441EB" w14:textId="77777777" w:rsidTr="00CF4F4E">
        <w:trPr>
          <w:jc w:val="center"/>
        </w:trPr>
        <w:tc>
          <w:tcPr>
            <w:tcW w:w="4876" w:type="dxa"/>
            <w:tcBorders>
              <w:top w:val="nil"/>
              <w:left w:val="nil"/>
              <w:bottom w:val="nil"/>
              <w:right w:val="nil"/>
            </w:tcBorders>
          </w:tcPr>
          <w:p w14:paraId="0D81CE6E" w14:textId="77777777" w:rsidR="00401E8A" w:rsidRPr="00A91EBA" w:rsidRDefault="00401E8A" w:rsidP="00CF4F4E">
            <w:pPr>
              <w:pStyle w:val="Normal6a"/>
            </w:pPr>
          </w:p>
        </w:tc>
        <w:tc>
          <w:tcPr>
            <w:tcW w:w="4876" w:type="dxa"/>
            <w:tcBorders>
              <w:top w:val="nil"/>
              <w:left w:val="nil"/>
              <w:bottom w:val="nil"/>
              <w:right w:val="nil"/>
            </w:tcBorders>
          </w:tcPr>
          <w:p w14:paraId="47D90AE8" w14:textId="77777777" w:rsidR="00401E8A" w:rsidRPr="00A91EBA" w:rsidRDefault="00401E8A" w:rsidP="00CF4F4E">
            <w:pPr>
              <w:pStyle w:val="Normal6a"/>
            </w:pPr>
            <w:r>
              <w:rPr>
                <w:b/>
                <w:i/>
              </w:rPr>
              <w:t>ea.</w:t>
            </w:r>
            <w:r>
              <w:tab/>
            </w:r>
            <w:r>
              <w:rPr>
                <w:b/>
                <w:i/>
              </w:rPr>
              <w:t>Begränsning av rörligheten till anvisade områden eller utegångsförbud för högriskpersoner.</w:t>
            </w:r>
          </w:p>
        </w:tc>
      </w:tr>
    </w:tbl>
    <w:p w14:paraId="28E1B3D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5BCB5BD" w14:textId="77777777" w:rsidR="00401E8A" w:rsidRPr="00A91EBA" w:rsidRDefault="00401E8A" w:rsidP="00401E8A">
      <w:r>
        <w:rPr>
          <w:rStyle w:val="HideTWBExt"/>
        </w:rPr>
        <w:t>&lt;/Amend&gt;</w:t>
      </w:r>
    </w:p>
    <w:p w14:paraId="480EBFD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1940</w:t>
      </w:r>
      <w:r>
        <w:rPr>
          <w:rStyle w:val="HideTWBExt"/>
        </w:rPr>
        <w:t>&lt;/NumAm&gt;</w:t>
      </w:r>
    </w:p>
    <w:p w14:paraId="78E2AD4A"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2B1ED856" w14:textId="77777777" w:rsidR="00401E8A" w:rsidRPr="00A91EBA" w:rsidRDefault="00401E8A" w:rsidP="00401E8A">
      <w:pPr>
        <w:pStyle w:val="NormalBold"/>
      </w:pPr>
      <w:r>
        <w:rPr>
          <w:rStyle w:val="HideTWBExt"/>
          <w:b w:val="0"/>
        </w:rPr>
        <w:t>&lt;/RepeatBlock-By&gt;</w:t>
      </w:r>
    </w:p>
    <w:p w14:paraId="595E16C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99DEC8D" w14:textId="77777777" w:rsidR="00401E8A" w:rsidRPr="00A91EBA" w:rsidRDefault="00401E8A" w:rsidP="00401E8A">
      <w:pPr>
        <w:pStyle w:val="NormalBold"/>
      </w:pPr>
      <w:r>
        <w:rPr>
          <w:rStyle w:val="HideTWBExt"/>
        </w:rPr>
        <w:t>&lt;Article&gt;</w:t>
      </w:r>
      <w:r>
        <w:t>Artikel 31 – punkt 2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65D1B18" w14:textId="77777777" w:rsidTr="00CF4F4E">
        <w:trPr>
          <w:trHeight w:hRule="exact" w:val="240"/>
          <w:jc w:val="center"/>
        </w:trPr>
        <w:tc>
          <w:tcPr>
            <w:tcW w:w="9752" w:type="dxa"/>
            <w:gridSpan w:val="2"/>
            <w:tcBorders>
              <w:top w:val="nil"/>
              <w:left w:val="nil"/>
              <w:bottom w:val="nil"/>
              <w:right w:val="nil"/>
            </w:tcBorders>
          </w:tcPr>
          <w:p w14:paraId="0A889F8A" w14:textId="77777777" w:rsidR="00401E8A" w:rsidRPr="00A91EBA" w:rsidRDefault="00401E8A" w:rsidP="00CF4F4E"/>
        </w:tc>
      </w:tr>
      <w:tr w:rsidR="00401E8A" w14:paraId="045108E6" w14:textId="77777777" w:rsidTr="00CF4F4E">
        <w:trPr>
          <w:trHeight w:val="240"/>
          <w:jc w:val="center"/>
        </w:trPr>
        <w:tc>
          <w:tcPr>
            <w:tcW w:w="4876" w:type="dxa"/>
            <w:tcBorders>
              <w:top w:val="nil"/>
              <w:left w:val="nil"/>
              <w:bottom w:val="nil"/>
              <w:right w:val="nil"/>
            </w:tcBorders>
          </w:tcPr>
          <w:p w14:paraId="2CE536C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072EF3E" w14:textId="77777777" w:rsidR="00401E8A" w:rsidRPr="00A91EBA" w:rsidRDefault="00401E8A" w:rsidP="00CF4F4E">
            <w:pPr>
              <w:pStyle w:val="AmColumnHeading"/>
            </w:pPr>
            <w:r>
              <w:t>Ändringsförslag</w:t>
            </w:r>
          </w:p>
        </w:tc>
      </w:tr>
      <w:tr w:rsidR="00401E8A" w14:paraId="5CB171C1" w14:textId="77777777" w:rsidTr="00CF4F4E">
        <w:trPr>
          <w:jc w:val="center"/>
        </w:trPr>
        <w:tc>
          <w:tcPr>
            <w:tcW w:w="4876" w:type="dxa"/>
            <w:tcBorders>
              <w:top w:val="nil"/>
              <w:left w:val="nil"/>
              <w:bottom w:val="nil"/>
              <w:right w:val="nil"/>
            </w:tcBorders>
          </w:tcPr>
          <w:p w14:paraId="33CF1E45" w14:textId="77777777" w:rsidR="00401E8A" w:rsidRPr="00A91EBA" w:rsidRDefault="00401E8A" w:rsidP="00CF4F4E">
            <w:pPr>
              <w:pStyle w:val="Normal6a"/>
            </w:pPr>
          </w:p>
        </w:tc>
        <w:tc>
          <w:tcPr>
            <w:tcW w:w="4876" w:type="dxa"/>
            <w:tcBorders>
              <w:top w:val="nil"/>
              <w:left w:val="nil"/>
              <w:bottom w:val="nil"/>
              <w:right w:val="nil"/>
            </w:tcBorders>
          </w:tcPr>
          <w:p w14:paraId="2BC9182E" w14:textId="77777777" w:rsidR="00401E8A" w:rsidRPr="00A91EBA" w:rsidRDefault="00401E8A" w:rsidP="00CF4F4E">
            <w:pPr>
              <w:pStyle w:val="Normal6a"/>
            </w:pPr>
            <w:r>
              <w:rPr>
                <w:b/>
                <w:i/>
              </w:rPr>
              <w:t>ea.</w:t>
            </w:r>
            <w:r>
              <w:tab/>
            </w:r>
            <w:r>
              <w:rPr>
                <w:b/>
                <w:i/>
              </w:rPr>
              <w:t>Skyldighet att meddela en adress, om en sådan finns tillgänglig.</w:t>
            </w:r>
          </w:p>
        </w:tc>
      </w:tr>
    </w:tbl>
    <w:p w14:paraId="1E65D92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4494194" w14:textId="77777777" w:rsidR="00401E8A" w:rsidRPr="00A91EBA" w:rsidRDefault="00401E8A" w:rsidP="00401E8A">
      <w:r>
        <w:rPr>
          <w:rStyle w:val="HideTWBExt"/>
        </w:rPr>
        <w:t>&lt;/Amend&gt;</w:t>
      </w:r>
    </w:p>
    <w:p w14:paraId="356FAE4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1941</w:t>
      </w:r>
      <w:r>
        <w:rPr>
          <w:rStyle w:val="HideTWBExt"/>
        </w:rPr>
        <w:t>&lt;/NumAm&gt;</w:t>
      </w:r>
    </w:p>
    <w:p w14:paraId="187CC0CB"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04FCE2AC" w14:textId="77777777" w:rsidR="00401E8A" w:rsidRPr="00A91EBA" w:rsidRDefault="00401E8A" w:rsidP="00401E8A">
      <w:pPr>
        <w:pStyle w:val="NormalBold"/>
      </w:pPr>
      <w:r>
        <w:rPr>
          <w:rStyle w:val="HideTWBExt"/>
          <w:b w:val="0"/>
        </w:rPr>
        <w:t>&lt;/RepeatBlock-By&gt;</w:t>
      </w:r>
    </w:p>
    <w:p w14:paraId="7490996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A5AEC99" w14:textId="77777777" w:rsidR="00401E8A" w:rsidRPr="00A91EBA" w:rsidRDefault="00401E8A" w:rsidP="00401E8A">
      <w:pPr>
        <w:pStyle w:val="NormalBold"/>
      </w:pPr>
      <w:r>
        <w:rPr>
          <w:rStyle w:val="HideTWBExt"/>
        </w:rPr>
        <w:t>&lt;Article&gt;</w:t>
      </w:r>
      <w:r>
        <w:t>Artikel 31 – punkt 2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D200E13" w14:textId="77777777" w:rsidTr="00CF4F4E">
        <w:trPr>
          <w:trHeight w:hRule="exact" w:val="240"/>
          <w:jc w:val="center"/>
        </w:trPr>
        <w:tc>
          <w:tcPr>
            <w:tcW w:w="9752" w:type="dxa"/>
            <w:gridSpan w:val="2"/>
            <w:tcBorders>
              <w:top w:val="nil"/>
              <w:left w:val="nil"/>
              <w:bottom w:val="nil"/>
              <w:right w:val="nil"/>
            </w:tcBorders>
          </w:tcPr>
          <w:p w14:paraId="3D33891E" w14:textId="77777777" w:rsidR="00401E8A" w:rsidRPr="00A91EBA" w:rsidRDefault="00401E8A" w:rsidP="00CF4F4E"/>
        </w:tc>
      </w:tr>
      <w:tr w:rsidR="00401E8A" w14:paraId="0C85DDCA" w14:textId="77777777" w:rsidTr="00CF4F4E">
        <w:trPr>
          <w:trHeight w:val="240"/>
          <w:jc w:val="center"/>
        </w:trPr>
        <w:tc>
          <w:tcPr>
            <w:tcW w:w="4876" w:type="dxa"/>
            <w:tcBorders>
              <w:top w:val="nil"/>
              <w:left w:val="nil"/>
              <w:bottom w:val="nil"/>
              <w:right w:val="nil"/>
            </w:tcBorders>
          </w:tcPr>
          <w:p w14:paraId="51C8E85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386FC32" w14:textId="77777777" w:rsidR="00401E8A" w:rsidRPr="00A91EBA" w:rsidRDefault="00401E8A" w:rsidP="00CF4F4E">
            <w:pPr>
              <w:pStyle w:val="AmColumnHeading"/>
            </w:pPr>
            <w:r>
              <w:t>Ändringsförslag</w:t>
            </w:r>
          </w:p>
        </w:tc>
      </w:tr>
      <w:tr w:rsidR="00401E8A" w14:paraId="160076CB" w14:textId="77777777" w:rsidTr="00CF4F4E">
        <w:trPr>
          <w:jc w:val="center"/>
        </w:trPr>
        <w:tc>
          <w:tcPr>
            <w:tcW w:w="4876" w:type="dxa"/>
            <w:tcBorders>
              <w:top w:val="nil"/>
              <w:left w:val="nil"/>
              <w:bottom w:val="nil"/>
              <w:right w:val="nil"/>
            </w:tcBorders>
          </w:tcPr>
          <w:p w14:paraId="069A36C6" w14:textId="77777777" w:rsidR="00401E8A" w:rsidRPr="00A91EBA" w:rsidRDefault="00401E8A" w:rsidP="00CF4F4E">
            <w:pPr>
              <w:pStyle w:val="Normal6a"/>
            </w:pPr>
          </w:p>
        </w:tc>
        <w:tc>
          <w:tcPr>
            <w:tcW w:w="4876" w:type="dxa"/>
            <w:tcBorders>
              <w:top w:val="nil"/>
              <w:left w:val="nil"/>
              <w:bottom w:val="nil"/>
              <w:right w:val="nil"/>
            </w:tcBorders>
          </w:tcPr>
          <w:p w14:paraId="6533F9BB" w14:textId="77777777" w:rsidR="00401E8A" w:rsidRPr="00A91EBA" w:rsidRDefault="00401E8A" w:rsidP="00CF4F4E">
            <w:pPr>
              <w:pStyle w:val="Normal6a"/>
            </w:pPr>
            <w:r>
              <w:rPr>
                <w:b/>
                <w:i/>
              </w:rPr>
              <w:t>ea.</w:t>
            </w:r>
            <w:r>
              <w:tab/>
            </w:r>
            <w:r>
              <w:rPr>
                <w:b/>
                <w:i/>
              </w:rPr>
              <w:t>Andra alternativ om sådana föreskrivs i nationell rätt.</w:t>
            </w:r>
          </w:p>
        </w:tc>
      </w:tr>
    </w:tbl>
    <w:p w14:paraId="2ADA06E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94714B3" w14:textId="77777777" w:rsidR="00401E8A" w:rsidRPr="00A91EBA" w:rsidRDefault="00401E8A" w:rsidP="00401E8A">
      <w:r>
        <w:rPr>
          <w:rStyle w:val="HideTWBExt"/>
        </w:rPr>
        <w:t>&lt;/Amend&gt;</w:t>
      </w:r>
    </w:p>
    <w:p w14:paraId="56D709C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1942</w:t>
      </w:r>
      <w:r>
        <w:rPr>
          <w:rStyle w:val="HideTWBExt"/>
        </w:rPr>
        <w:t>&lt;/NumAm&gt;</w:t>
      </w:r>
    </w:p>
    <w:p w14:paraId="129E67B7"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61FDA435" w14:textId="77777777" w:rsidR="00401E8A" w:rsidRPr="00A91EBA" w:rsidRDefault="00401E8A" w:rsidP="00401E8A">
      <w:pPr>
        <w:pStyle w:val="NormalBold"/>
      </w:pPr>
      <w:r>
        <w:rPr>
          <w:rStyle w:val="HideTWBExt"/>
          <w:b w:val="0"/>
        </w:rPr>
        <w:t>&lt;/RepeatBlock-By&gt;</w:t>
      </w:r>
    </w:p>
    <w:p w14:paraId="5A915F1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5F9ED65" w14:textId="77777777" w:rsidR="00401E8A" w:rsidRPr="00A91EBA" w:rsidRDefault="00401E8A" w:rsidP="00401E8A">
      <w:pPr>
        <w:pStyle w:val="NormalBold"/>
      </w:pPr>
      <w:r>
        <w:rPr>
          <w:rStyle w:val="HideTWBExt"/>
        </w:rPr>
        <w:t>&lt;Article&gt;</w:t>
      </w:r>
      <w:r>
        <w:t>Artikel 31 – punkt 2 – led ea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E16D712" w14:textId="77777777" w:rsidTr="00CF4F4E">
        <w:trPr>
          <w:trHeight w:hRule="exact" w:val="240"/>
          <w:jc w:val="center"/>
        </w:trPr>
        <w:tc>
          <w:tcPr>
            <w:tcW w:w="9752" w:type="dxa"/>
            <w:gridSpan w:val="2"/>
            <w:tcBorders>
              <w:top w:val="nil"/>
              <w:left w:val="nil"/>
              <w:bottom w:val="nil"/>
              <w:right w:val="nil"/>
            </w:tcBorders>
          </w:tcPr>
          <w:p w14:paraId="3014EEB8" w14:textId="77777777" w:rsidR="00401E8A" w:rsidRPr="00A91EBA" w:rsidRDefault="00401E8A" w:rsidP="00CF4F4E"/>
        </w:tc>
      </w:tr>
      <w:tr w:rsidR="00401E8A" w14:paraId="28C0D197" w14:textId="77777777" w:rsidTr="00CF4F4E">
        <w:trPr>
          <w:trHeight w:val="240"/>
          <w:jc w:val="center"/>
        </w:trPr>
        <w:tc>
          <w:tcPr>
            <w:tcW w:w="4876" w:type="dxa"/>
            <w:tcBorders>
              <w:top w:val="nil"/>
              <w:left w:val="nil"/>
              <w:bottom w:val="nil"/>
              <w:right w:val="nil"/>
            </w:tcBorders>
          </w:tcPr>
          <w:p w14:paraId="3D45994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2169E39" w14:textId="77777777" w:rsidR="00401E8A" w:rsidRPr="00A91EBA" w:rsidRDefault="00401E8A" w:rsidP="00CF4F4E">
            <w:pPr>
              <w:pStyle w:val="AmColumnHeading"/>
            </w:pPr>
            <w:r>
              <w:t>Ändringsförslag</w:t>
            </w:r>
          </w:p>
        </w:tc>
      </w:tr>
      <w:tr w:rsidR="00401E8A" w14:paraId="77980364" w14:textId="77777777" w:rsidTr="00CF4F4E">
        <w:trPr>
          <w:jc w:val="center"/>
        </w:trPr>
        <w:tc>
          <w:tcPr>
            <w:tcW w:w="4876" w:type="dxa"/>
            <w:tcBorders>
              <w:top w:val="nil"/>
              <w:left w:val="nil"/>
              <w:bottom w:val="nil"/>
              <w:right w:val="nil"/>
            </w:tcBorders>
          </w:tcPr>
          <w:p w14:paraId="08356261" w14:textId="77777777" w:rsidR="00401E8A" w:rsidRPr="00A91EBA" w:rsidRDefault="00401E8A" w:rsidP="00CF4F4E">
            <w:pPr>
              <w:pStyle w:val="Normal6a"/>
            </w:pPr>
          </w:p>
        </w:tc>
        <w:tc>
          <w:tcPr>
            <w:tcW w:w="4876" w:type="dxa"/>
            <w:tcBorders>
              <w:top w:val="nil"/>
              <w:left w:val="nil"/>
              <w:bottom w:val="nil"/>
              <w:right w:val="nil"/>
            </w:tcBorders>
          </w:tcPr>
          <w:p w14:paraId="030BD286" w14:textId="77777777" w:rsidR="00401E8A" w:rsidRPr="00A91EBA" w:rsidRDefault="00401E8A" w:rsidP="00CF4F4E">
            <w:pPr>
              <w:pStyle w:val="Normal6a"/>
            </w:pPr>
            <w:r>
              <w:rPr>
                <w:b/>
                <w:i/>
              </w:rPr>
              <w:t>ea.</w:t>
            </w:r>
            <w:r>
              <w:tab/>
            </w:r>
            <w:r>
              <w:rPr>
                <w:b/>
                <w:i/>
              </w:rPr>
              <w:t>Andra åtgärder om sådana föreskrivs i nationell rätt.</w:t>
            </w:r>
          </w:p>
        </w:tc>
      </w:tr>
    </w:tbl>
    <w:p w14:paraId="1DC713AF"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94AF0D2" w14:textId="77777777" w:rsidR="00401E8A" w:rsidRPr="00A91EBA" w:rsidRDefault="00401E8A" w:rsidP="00401E8A">
      <w:r>
        <w:rPr>
          <w:rStyle w:val="HideTWBExt"/>
        </w:rPr>
        <w:t>&lt;/Amend&gt;</w:t>
      </w:r>
    </w:p>
    <w:p w14:paraId="251FB61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1943</w:t>
      </w:r>
      <w:r>
        <w:rPr>
          <w:rStyle w:val="HideTWBExt"/>
        </w:rPr>
        <w:t>&lt;/NumAm&gt;</w:t>
      </w:r>
    </w:p>
    <w:p w14:paraId="4C9A36F9"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533BD063" w14:textId="77777777" w:rsidR="00401E8A" w:rsidRPr="00A91EBA" w:rsidRDefault="00401E8A" w:rsidP="00401E8A">
      <w:pPr>
        <w:pStyle w:val="NormalBold"/>
      </w:pPr>
      <w:r>
        <w:rPr>
          <w:rStyle w:val="HideTWBExt"/>
          <w:b w:val="0"/>
        </w:rPr>
        <w:t>&lt;/RepeatBlock-By&gt;</w:t>
      </w:r>
    </w:p>
    <w:p w14:paraId="38B64F5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50D98BD" w14:textId="77777777" w:rsidR="00401E8A" w:rsidRPr="00A91EBA" w:rsidRDefault="00401E8A" w:rsidP="00401E8A">
      <w:pPr>
        <w:pStyle w:val="NormalBold"/>
      </w:pPr>
      <w:r>
        <w:rPr>
          <w:rStyle w:val="HideTWBExt"/>
        </w:rPr>
        <w:t>&lt;Article&gt;</w:t>
      </w:r>
      <w:r>
        <w:t>Artikel 31 – punkt 2 – led eb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D144499" w14:textId="77777777" w:rsidTr="00CF4F4E">
        <w:trPr>
          <w:trHeight w:hRule="exact" w:val="240"/>
          <w:jc w:val="center"/>
        </w:trPr>
        <w:tc>
          <w:tcPr>
            <w:tcW w:w="9752" w:type="dxa"/>
            <w:gridSpan w:val="2"/>
            <w:tcBorders>
              <w:top w:val="nil"/>
              <w:left w:val="nil"/>
              <w:bottom w:val="nil"/>
              <w:right w:val="nil"/>
            </w:tcBorders>
          </w:tcPr>
          <w:p w14:paraId="35A95AFC" w14:textId="77777777" w:rsidR="00401E8A" w:rsidRPr="00A91EBA" w:rsidRDefault="00401E8A" w:rsidP="00CF4F4E"/>
        </w:tc>
      </w:tr>
      <w:tr w:rsidR="00401E8A" w14:paraId="1D440356" w14:textId="77777777" w:rsidTr="00CF4F4E">
        <w:trPr>
          <w:trHeight w:val="240"/>
          <w:jc w:val="center"/>
        </w:trPr>
        <w:tc>
          <w:tcPr>
            <w:tcW w:w="4876" w:type="dxa"/>
            <w:tcBorders>
              <w:top w:val="nil"/>
              <w:left w:val="nil"/>
              <w:bottom w:val="nil"/>
              <w:right w:val="nil"/>
            </w:tcBorders>
          </w:tcPr>
          <w:p w14:paraId="4D986D4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BA46859" w14:textId="77777777" w:rsidR="00401E8A" w:rsidRPr="00A91EBA" w:rsidRDefault="00401E8A" w:rsidP="00CF4F4E">
            <w:pPr>
              <w:pStyle w:val="AmColumnHeading"/>
            </w:pPr>
            <w:r>
              <w:t>Ändringsförslag</w:t>
            </w:r>
          </w:p>
        </w:tc>
      </w:tr>
      <w:tr w:rsidR="00401E8A" w14:paraId="0A1222AD" w14:textId="77777777" w:rsidTr="00CF4F4E">
        <w:trPr>
          <w:jc w:val="center"/>
        </w:trPr>
        <w:tc>
          <w:tcPr>
            <w:tcW w:w="4876" w:type="dxa"/>
            <w:tcBorders>
              <w:top w:val="nil"/>
              <w:left w:val="nil"/>
              <w:bottom w:val="nil"/>
              <w:right w:val="nil"/>
            </w:tcBorders>
          </w:tcPr>
          <w:p w14:paraId="5540CE63" w14:textId="77777777" w:rsidR="00401E8A" w:rsidRPr="00A91EBA" w:rsidRDefault="00401E8A" w:rsidP="00CF4F4E">
            <w:pPr>
              <w:pStyle w:val="Normal6a"/>
            </w:pPr>
          </w:p>
        </w:tc>
        <w:tc>
          <w:tcPr>
            <w:tcW w:w="4876" w:type="dxa"/>
            <w:tcBorders>
              <w:top w:val="nil"/>
              <w:left w:val="nil"/>
              <w:bottom w:val="nil"/>
              <w:right w:val="nil"/>
            </w:tcBorders>
          </w:tcPr>
          <w:p w14:paraId="323A8521" w14:textId="77777777" w:rsidR="00401E8A" w:rsidRPr="00A91EBA" w:rsidRDefault="00401E8A" w:rsidP="00CF4F4E">
            <w:pPr>
              <w:pStyle w:val="Normal6a"/>
            </w:pPr>
            <w:r>
              <w:rPr>
                <w:b/>
                <w:i/>
              </w:rPr>
              <w:t>eb.</w:t>
            </w:r>
            <w:r>
              <w:tab/>
            </w:r>
            <w:r>
              <w:rPr>
                <w:b/>
                <w:i/>
              </w:rPr>
              <w:t>Sponsring från en medborgare eller en varaktigt bosatt.</w:t>
            </w:r>
          </w:p>
        </w:tc>
      </w:tr>
    </w:tbl>
    <w:p w14:paraId="74C8F89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CF5F6CC" w14:textId="77777777" w:rsidR="00401E8A" w:rsidRPr="00A91EBA" w:rsidRDefault="00401E8A" w:rsidP="00401E8A">
      <w:r>
        <w:rPr>
          <w:rStyle w:val="HideTWBExt"/>
        </w:rPr>
        <w:t>&lt;/Amend&gt;</w:t>
      </w:r>
    </w:p>
    <w:p w14:paraId="30C2007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1944</w:t>
      </w:r>
      <w:r>
        <w:rPr>
          <w:rStyle w:val="HideTWBExt"/>
        </w:rPr>
        <w:t>&lt;/NumAm&gt;</w:t>
      </w:r>
    </w:p>
    <w:p w14:paraId="1D9951BE"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1DE19E72" w14:textId="77777777" w:rsidR="00401E8A" w:rsidRPr="00A91EBA" w:rsidRDefault="00401E8A" w:rsidP="00401E8A">
      <w:pPr>
        <w:pStyle w:val="NormalBold"/>
      </w:pPr>
      <w:r>
        <w:rPr>
          <w:rStyle w:val="HideTWBExt"/>
          <w:b w:val="0"/>
        </w:rPr>
        <w:t>&lt;/RepeatBlock-By&gt;</w:t>
      </w:r>
    </w:p>
    <w:p w14:paraId="73884CA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EF0DF28" w14:textId="77777777" w:rsidR="00401E8A" w:rsidRPr="00A91EBA" w:rsidRDefault="00401E8A" w:rsidP="00401E8A">
      <w:pPr>
        <w:pStyle w:val="NormalBold"/>
      </w:pPr>
      <w:r>
        <w:rPr>
          <w:rStyle w:val="HideTWBExt"/>
        </w:rPr>
        <w:t>&lt;Article&gt;</w:t>
      </w:r>
      <w:r>
        <w:t>Artikel 31 – punkt 2 – led ec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FBF866B" w14:textId="77777777" w:rsidTr="00CF4F4E">
        <w:trPr>
          <w:trHeight w:hRule="exact" w:val="240"/>
          <w:jc w:val="center"/>
        </w:trPr>
        <w:tc>
          <w:tcPr>
            <w:tcW w:w="9752" w:type="dxa"/>
            <w:gridSpan w:val="2"/>
            <w:tcBorders>
              <w:top w:val="nil"/>
              <w:left w:val="nil"/>
              <w:bottom w:val="nil"/>
              <w:right w:val="nil"/>
            </w:tcBorders>
          </w:tcPr>
          <w:p w14:paraId="09ADE890" w14:textId="77777777" w:rsidR="00401E8A" w:rsidRPr="00A91EBA" w:rsidRDefault="00401E8A" w:rsidP="00CF4F4E"/>
        </w:tc>
      </w:tr>
      <w:tr w:rsidR="00401E8A" w14:paraId="0C7E9113" w14:textId="77777777" w:rsidTr="00CF4F4E">
        <w:trPr>
          <w:trHeight w:val="240"/>
          <w:jc w:val="center"/>
        </w:trPr>
        <w:tc>
          <w:tcPr>
            <w:tcW w:w="4876" w:type="dxa"/>
            <w:tcBorders>
              <w:top w:val="nil"/>
              <w:left w:val="nil"/>
              <w:bottom w:val="nil"/>
              <w:right w:val="nil"/>
            </w:tcBorders>
          </w:tcPr>
          <w:p w14:paraId="2194BA3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1B8E037" w14:textId="77777777" w:rsidR="00401E8A" w:rsidRPr="00A91EBA" w:rsidRDefault="00401E8A" w:rsidP="00CF4F4E">
            <w:pPr>
              <w:pStyle w:val="AmColumnHeading"/>
            </w:pPr>
            <w:r>
              <w:t>Ändringsförslag</w:t>
            </w:r>
          </w:p>
        </w:tc>
      </w:tr>
      <w:tr w:rsidR="00401E8A" w14:paraId="53CD372F" w14:textId="77777777" w:rsidTr="00CF4F4E">
        <w:trPr>
          <w:jc w:val="center"/>
        </w:trPr>
        <w:tc>
          <w:tcPr>
            <w:tcW w:w="4876" w:type="dxa"/>
            <w:tcBorders>
              <w:top w:val="nil"/>
              <w:left w:val="nil"/>
              <w:bottom w:val="nil"/>
              <w:right w:val="nil"/>
            </w:tcBorders>
          </w:tcPr>
          <w:p w14:paraId="6E903960" w14:textId="77777777" w:rsidR="00401E8A" w:rsidRPr="00A91EBA" w:rsidRDefault="00401E8A" w:rsidP="00CF4F4E">
            <w:pPr>
              <w:pStyle w:val="Normal6a"/>
            </w:pPr>
          </w:p>
        </w:tc>
        <w:tc>
          <w:tcPr>
            <w:tcW w:w="4876" w:type="dxa"/>
            <w:tcBorders>
              <w:top w:val="nil"/>
              <w:left w:val="nil"/>
              <w:bottom w:val="nil"/>
              <w:right w:val="nil"/>
            </w:tcBorders>
          </w:tcPr>
          <w:p w14:paraId="2DF60FE9" w14:textId="77777777" w:rsidR="00401E8A" w:rsidRPr="00A91EBA" w:rsidRDefault="00401E8A" w:rsidP="00CF4F4E">
            <w:pPr>
              <w:pStyle w:val="Normal6a"/>
            </w:pPr>
            <w:r>
              <w:rPr>
                <w:b/>
                <w:i/>
              </w:rPr>
              <w:t>ec.</w:t>
            </w:r>
            <w:r>
              <w:tab/>
            </w:r>
            <w:r>
              <w:rPr>
                <w:b/>
                <w:i/>
              </w:rPr>
              <w:t>Förvaltningsprogram på samhällsnivå eller skräddarsydd tillsyn.</w:t>
            </w:r>
          </w:p>
        </w:tc>
      </w:tr>
    </w:tbl>
    <w:p w14:paraId="02CAE23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C5601AC" w14:textId="77777777" w:rsidR="00401E8A" w:rsidRPr="00A91EBA" w:rsidRDefault="00401E8A" w:rsidP="00401E8A">
      <w:r>
        <w:rPr>
          <w:rStyle w:val="HideTWBExt"/>
        </w:rPr>
        <w:t>&lt;/Amend&gt;</w:t>
      </w:r>
    </w:p>
    <w:p w14:paraId="45ECDC5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1945</w:t>
      </w:r>
      <w:r>
        <w:rPr>
          <w:rStyle w:val="HideTWBExt"/>
        </w:rPr>
        <w:t>&lt;/NumAm&gt;</w:t>
      </w:r>
    </w:p>
    <w:p w14:paraId="2ACCD6FC"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0F6046EF" w14:textId="77777777" w:rsidR="00401E8A" w:rsidRPr="00A91EBA" w:rsidRDefault="00401E8A" w:rsidP="00401E8A">
      <w:pPr>
        <w:pStyle w:val="NormalBold"/>
      </w:pPr>
      <w:r>
        <w:rPr>
          <w:rStyle w:val="HideTWBExt"/>
          <w:b w:val="0"/>
        </w:rPr>
        <w:t>&lt;/RepeatBlock-By&gt;</w:t>
      </w:r>
    </w:p>
    <w:p w14:paraId="7B8DF9F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0BA7875" w14:textId="77777777" w:rsidR="00401E8A" w:rsidRPr="00A91EBA" w:rsidRDefault="00401E8A" w:rsidP="00401E8A">
      <w:pPr>
        <w:pStyle w:val="NormalBold"/>
      </w:pPr>
      <w:r>
        <w:rPr>
          <w:rStyle w:val="HideTWBExt"/>
        </w:rPr>
        <w:t>&lt;Article&gt;</w:t>
      </w:r>
      <w:r>
        <w:t>Artikel 31 – punkt 1 – led ed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71E13C9" w14:textId="77777777" w:rsidTr="00CF4F4E">
        <w:trPr>
          <w:trHeight w:hRule="exact" w:val="240"/>
          <w:jc w:val="center"/>
        </w:trPr>
        <w:tc>
          <w:tcPr>
            <w:tcW w:w="9752" w:type="dxa"/>
            <w:gridSpan w:val="2"/>
            <w:tcBorders>
              <w:top w:val="nil"/>
              <w:left w:val="nil"/>
              <w:bottom w:val="nil"/>
              <w:right w:val="nil"/>
            </w:tcBorders>
          </w:tcPr>
          <w:p w14:paraId="5CABD52D" w14:textId="77777777" w:rsidR="00401E8A" w:rsidRPr="00A91EBA" w:rsidRDefault="00401E8A" w:rsidP="00CF4F4E"/>
        </w:tc>
      </w:tr>
      <w:tr w:rsidR="00401E8A" w14:paraId="59D3D185" w14:textId="77777777" w:rsidTr="00CF4F4E">
        <w:trPr>
          <w:trHeight w:val="240"/>
          <w:jc w:val="center"/>
        </w:trPr>
        <w:tc>
          <w:tcPr>
            <w:tcW w:w="4876" w:type="dxa"/>
            <w:tcBorders>
              <w:top w:val="nil"/>
              <w:left w:val="nil"/>
              <w:bottom w:val="nil"/>
              <w:right w:val="nil"/>
            </w:tcBorders>
          </w:tcPr>
          <w:p w14:paraId="67E9EA32"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3CA7AC0" w14:textId="77777777" w:rsidR="00401E8A" w:rsidRPr="00A91EBA" w:rsidRDefault="00401E8A" w:rsidP="00CF4F4E">
            <w:pPr>
              <w:pStyle w:val="AmColumnHeading"/>
            </w:pPr>
            <w:r>
              <w:t>Ändringsförslag</w:t>
            </w:r>
          </w:p>
        </w:tc>
      </w:tr>
      <w:tr w:rsidR="00401E8A" w14:paraId="5BEDD4C4" w14:textId="77777777" w:rsidTr="00CF4F4E">
        <w:trPr>
          <w:jc w:val="center"/>
        </w:trPr>
        <w:tc>
          <w:tcPr>
            <w:tcW w:w="4876" w:type="dxa"/>
            <w:tcBorders>
              <w:top w:val="nil"/>
              <w:left w:val="nil"/>
              <w:bottom w:val="nil"/>
              <w:right w:val="nil"/>
            </w:tcBorders>
          </w:tcPr>
          <w:p w14:paraId="2E19B6E1" w14:textId="77777777" w:rsidR="00401E8A" w:rsidRPr="00A91EBA" w:rsidRDefault="00401E8A" w:rsidP="00CF4F4E">
            <w:pPr>
              <w:pStyle w:val="Normal6a"/>
            </w:pPr>
          </w:p>
        </w:tc>
        <w:tc>
          <w:tcPr>
            <w:tcW w:w="4876" w:type="dxa"/>
            <w:tcBorders>
              <w:top w:val="nil"/>
              <w:left w:val="nil"/>
              <w:bottom w:val="nil"/>
              <w:right w:val="nil"/>
            </w:tcBorders>
          </w:tcPr>
          <w:p w14:paraId="2B89AE3B" w14:textId="77777777" w:rsidR="00401E8A" w:rsidRPr="00A91EBA" w:rsidRDefault="00401E8A" w:rsidP="00CF4F4E">
            <w:pPr>
              <w:pStyle w:val="Normal6a"/>
            </w:pPr>
            <w:r>
              <w:rPr>
                <w:b/>
                <w:i/>
              </w:rPr>
              <w:t>ed.</w:t>
            </w:r>
            <w:r>
              <w:tab/>
            </w:r>
            <w:r>
              <w:rPr>
                <w:b/>
                <w:i/>
              </w:rPr>
              <w:t>Hänvisning till individanpassade ärendehanteringsprogram.</w:t>
            </w:r>
          </w:p>
        </w:tc>
      </w:tr>
    </w:tbl>
    <w:p w14:paraId="4E083A0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CA7A5D8" w14:textId="77777777" w:rsidR="00401E8A" w:rsidRPr="00A91EBA" w:rsidRDefault="00401E8A" w:rsidP="00401E8A">
      <w:r>
        <w:rPr>
          <w:rStyle w:val="HideTWBExt"/>
        </w:rPr>
        <w:t>&lt;/Amend&gt;</w:t>
      </w:r>
    </w:p>
    <w:p w14:paraId="1FBFF58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1946</w:t>
      </w:r>
      <w:r>
        <w:rPr>
          <w:rStyle w:val="HideTWBExt"/>
        </w:rPr>
        <w:t>&lt;/NumAm&gt;</w:t>
      </w:r>
    </w:p>
    <w:p w14:paraId="223AC317" w14:textId="77777777" w:rsidR="00401E8A" w:rsidRPr="00A91EBA" w:rsidRDefault="00401E8A" w:rsidP="00401E8A">
      <w:pPr>
        <w:pStyle w:val="NormalBold"/>
      </w:pPr>
      <w:r>
        <w:rPr>
          <w:rStyle w:val="HideTWBExt"/>
          <w:b w:val="0"/>
        </w:rPr>
        <w:lastRenderedPageBreak/>
        <w:t>&lt;RepeatBlock-By&gt;&lt;Members&gt;</w:t>
      </w:r>
      <w:r>
        <w:t>Mélissa Camara</w:t>
      </w:r>
      <w:r>
        <w:rPr>
          <w:rStyle w:val="HideTWBExt"/>
          <w:b w:val="0"/>
        </w:rPr>
        <w:t>&lt;/Members&gt;</w:t>
      </w:r>
    </w:p>
    <w:p w14:paraId="435AFFAE" w14:textId="77777777" w:rsidR="00401E8A" w:rsidRPr="00A91EBA" w:rsidRDefault="00401E8A" w:rsidP="00401E8A">
      <w:pPr>
        <w:pStyle w:val="NormalBold"/>
      </w:pPr>
      <w:r>
        <w:rPr>
          <w:rStyle w:val="HideTWBExt"/>
          <w:b w:val="0"/>
        </w:rPr>
        <w:t>&lt;/RepeatBlock-By&gt;</w:t>
      </w:r>
    </w:p>
    <w:p w14:paraId="150F842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F4D08F6" w14:textId="77777777" w:rsidR="00401E8A" w:rsidRPr="00A91EBA" w:rsidRDefault="00401E8A" w:rsidP="00401E8A">
      <w:pPr>
        <w:pStyle w:val="NormalBold"/>
      </w:pPr>
      <w:r>
        <w:rPr>
          <w:rStyle w:val="HideTWBExt"/>
        </w:rPr>
        <w:t>&lt;Article&gt;</w:t>
      </w:r>
      <w:r>
        <w:t>Artikel 31 – punkt 2 – led ee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256639E" w14:textId="77777777" w:rsidTr="00CF4F4E">
        <w:trPr>
          <w:trHeight w:hRule="exact" w:val="240"/>
          <w:jc w:val="center"/>
        </w:trPr>
        <w:tc>
          <w:tcPr>
            <w:tcW w:w="9752" w:type="dxa"/>
            <w:gridSpan w:val="2"/>
            <w:tcBorders>
              <w:top w:val="nil"/>
              <w:left w:val="nil"/>
              <w:bottom w:val="nil"/>
              <w:right w:val="nil"/>
            </w:tcBorders>
          </w:tcPr>
          <w:p w14:paraId="195D7B78" w14:textId="77777777" w:rsidR="00401E8A" w:rsidRPr="00A91EBA" w:rsidRDefault="00401E8A" w:rsidP="00CF4F4E"/>
        </w:tc>
      </w:tr>
      <w:tr w:rsidR="00401E8A" w14:paraId="204050F5" w14:textId="77777777" w:rsidTr="00CF4F4E">
        <w:trPr>
          <w:trHeight w:val="240"/>
          <w:jc w:val="center"/>
        </w:trPr>
        <w:tc>
          <w:tcPr>
            <w:tcW w:w="4876" w:type="dxa"/>
            <w:tcBorders>
              <w:top w:val="nil"/>
              <w:left w:val="nil"/>
              <w:bottom w:val="nil"/>
              <w:right w:val="nil"/>
            </w:tcBorders>
          </w:tcPr>
          <w:p w14:paraId="373860A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8E04EEB" w14:textId="77777777" w:rsidR="00401E8A" w:rsidRPr="00A91EBA" w:rsidRDefault="00401E8A" w:rsidP="00CF4F4E">
            <w:pPr>
              <w:pStyle w:val="AmColumnHeading"/>
            </w:pPr>
            <w:r>
              <w:t>Ändringsförslag</w:t>
            </w:r>
          </w:p>
        </w:tc>
      </w:tr>
      <w:tr w:rsidR="00401E8A" w14:paraId="0E0A6370" w14:textId="77777777" w:rsidTr="00CF4F4E">
        <w:trPr>
          <w:jc w:val="center"/>
        </w:trPr>
        <w:tc>
          <w:tcPr>
            <w:tcW w:w="4876" w:type="dxa"/>
            <w:tcBorders>
              <w:top w:val="nil"/>
              <w:left w:val="nil"/>
              <w:bottom w:val="nil"/>
              <w:right w:val="nil"/>
            </w:tcBorders>
          </w:tcPr>
          <w:p w14:paraId="5E6E9AB3" w14:textId="77777777" w:rsidR="00401E8A" w:rsidRPr="00A91EBA" w:rsidRDefault="00401E8A" w:rsidP="00CF4F4E">
            <w:pPr>
              <w:pStyle w:val="Normal6a"/>
            </w:pPr>
          </w:p>
        </w:tc>
        <w:tc>
          <w:tcPr>
            <w:tcW w:w="4876" w:type="dxa"/>
            <w:tcBorders>
              <w:top w:val="nil"/>
              <w:left w:val="nil"/>
              <w:bottom w:val="nil"/>
              <w:right w:val="nil"/>
            </w:tcBorders>
          </w:tcPr>
          <w:p w14:paraId="54319ABF" w14:textId="77777777" w:rsidR="00401E8A" w:rsidRPr="00A91EBA" w:rsidRDefault="00401E8A" w:rsidP="00CF4F4E">
            <w:pPr>
              <w:pStyle w:val="Normal6a"/>
            </w:pPr>
            <w:r>
              <w:rPr>
                <w:b/>
                <w:i/>
              </w:rPr>
              <w:t>ee.</w:t>
            </w:r>
            <w:r>
              <w:tab/>
            </w:r>
            <w:r>
              <w:rPr>
                <w:b/>
                <w:i/>
              </w:rPr>
              <w:t>Placering i samhällsbaserad inkvartering.</w:t>
            </w:r>
          </w:p>
        </w:tc>
      </w:tr>
    </w:tbl>
    <w:p w14:paraId="3F956F31"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2D78AC8" w14:textId="77777777" w:rsidR="00401E8A" w:rsidRPr="00A91EBA" w:rsidRDefault="00401E8A" w:rsidP="00401E8A">
      <w:r>
        <w:rPr>
          <w:rStyle w:val="HideTWBExt"/>
        </w:rPr>
        <w:t>&lt;/Amend&gt;</w:t>
      </w:r>
    </w:p>
    <w:p w14:paraId="648BF8F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1947</w:t>
      </w:r>
      <w:r>
        <w:rPr>
          <w:rStyle w:val="HideTWBExt"/>
        </w:rPr>
        <w:t>&lt;/NumAm&gt;</w:t>
      </w:r>
    </w:p>
    <w:p w14:paraId="68DA5273"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1A99ED42" w14:textId="77777777" w:rsidR="00401E8A" w:rsidRPr="00A91EBA" w:rsidRDefault="00401E8A" w:rsidP="00401E8A">
      <w:pPr>
        <w:pStyle w:val="NormalBold"/>
      </w:pPr>
      <w:r>
        <w:rPr>
          <w:rStyle w:val="HideTWBExt"/>
          <w:b w:val="0"/>
        </w:rPr>
        <w:t>&lt;/RepeatBlock-By&gt;</w:t>
      </w:r>
    </w:p>
    <w:p w14:paraId="1E2FAA8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5AE0E08" w14:textId="77777777" w:rsidR="00401E8A" w:rsidRPr="00A91EBA" w:rsidRDefault="00401E8A" w:rsidP="00401E8A">
      <w:pPr>
        <w:pStyle w:val="NormalBold"/>
      </w:pPr>
      <w:r>
        <w:rPr>
          <w:rStyle w:val="HideTWBExt"/>
        </w:rPr>
        <w:t>&lt;Article&gt;</w:t>
      </w:r>
      <w:r>
        <w:t>Artikel 31 – punkt 2 – led ef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A058DDA" w14:textId="77777777" w:rsidTr="00CF4F4E">
        <w:trPr>
          <w:trHeight w:hRule="exact" w:val="240"/>
          <w:jc w:val="center"/>
        </w:trPr>
        <w:tc>
          <w:tcPr>
            <w:tcW w:w="9752" w:type="dxa"/>
            <w:gridSpan w:val="2"/>
            <w:tcBorders>
              <w:top w:val="nil"/>
              <w:left w:val="nil"/>
              <w:bottom w:val="nil"/>
              <w:right w:val="nil"/>
            </w:tcBorders>
          </w:tcPr>
          <w:p w14:paraId="215D0E97" w14:textId="77777777" w:rsidR="00401E8A" w:rsidRPr="00A91EBA" w:rsidRDefault="00401E8A" w:rsidP="00CF4F4E"/>
        </w:tc>
      </w:tr>
      <w:tr w:rsidR="00401E8A" w14:paraId="7EB6375E" w14:textId="77777777" w:rsidTr="00CF4F4E">
        <w:trPr>
          <w:trHeight w:val="240"/>
          <w:jc w:val="center"/>
        </w:trPr>
        <w:tc>
          <w:tcPr>
            <w:tcW w:w="4876" w:type="dxa"/>
            <w:tcBorders>
              <w:top w:val="nil"/>
              <w:left w:val="nil"/>
              <w:bottom w:val="nil"/>
              <w:right w:val="nil"/>
            </w:tcBorders>
          </w:tcPr>
          <w:p w14:paraId="121F934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060DAC9" w14:textId="77777777" w:rsidR="00401E8A" w:rsidRPr="00A91EBA" w:rsidRDefault="00401E8A" w:rsidP="00CF4F4E">
            <w:pPr>
              <w:pStyle w:val="AmColumnHeading"/>
            </w:pPr>
            <w:r>
              <w:t>Ändringsförslag</w:t>
            </w:r>
          </w:p>
        </w:tc>
      </w:tr>
      <w:tr w:rsidR="00401E8A" w14:paraId="6B5723A1" w14:textId="77777777" w:rsidTr="00CF4F4E">
        <w:trPr>
          <w:jc w:val="center"/>
        </w:trPr>
        <w:tc>
          <w:tcPr>
            <w:tcW w:w="4876" w:type="dxa"/>
            <w:tcBorders>
              <w:top w:val="nil"/>
              <w:left w:val="nil"/>
              <w:bottom w:val="nil"/>
              <w:right w:val="nil"/>
            </w:tcBorders>
          </w:tcPr>
          <w:p w14:paraId="2F7715FF" w14:textId="77777777" w:rsidR="00401E8A" w:rsidRPr="00A91EBA" w:rsidRDefault="00401E8A" w:rsidP="00CF4F4E">
            <w:pPr>
              <w:pStyle w:val="Normal6a"/>
            </w:pPr>
          </w:p>
        </w:tc>
        <w:tc>
          <w:tcPr>
            <w:tcW w:w="4876" w:type="dxa"/>
            <w:tcBorders>
              <w:top w:val="nil"/>
              <w:left w:val="nil"/>
              <w:bottom w:val="nil"/>
              <w:right w:val="nil"/>
            </w:tcBorders>
          </w:tcPr>
          <w:p w14:paraId="0693B36D" w14:textId="77777777" w:rsidR="00401E8A" w:rsidRPr="00A91EBA" w:rsidRDefault="00401E8A" w:rsidP="00CF4F4E">
            <w:pPr>
              <w:pStyle w:val="Normal6a"/>
            </w:pPr>
            <w:r>
              <w:rPr>
                <w:b/>
                <w:i/>
              </w:rPr>
              <w:t>ef.</w:t>
            </w:r>
            <w:r>
              <w:tab/>
            </w:r>
            <w:r>
              <w:rPr>
                <w:b/>
                <w:i/>
              </w:rPr>
              <w:t>Tillsyn av samhällsbaserade sponsorer eller organisationer i det civila samhället.</w:t>
            </w:r>
          </w:p>
        </w:tc>
      </w:tr>
    </w:tbl>
    <w:p w14:paraId="08FEB8D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F052855" w14:textId="77777777" w:rsidR="00401E8A" w:rsidRPr="00A91EBA" w:rsidRDefault="00401E8A" w:rsidP="00401E8A">
      <w:r>
        <w:rPr>
          <w:rStyle w:val="HideTWBExt"/>
        </w:rPr>
        <w:t>&lt;/Amend&gt;</w:t>
      </w:r>
    </w:p>
    <w:p w14:paraId="37EE892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1948</w:t>
      </w:r>
      <w:r>
        <w:rPr>
          <w:rStyle w:val="HideTWBExt"/>
        </w:rPr>
        <w:t>&lt;/NumAm&gt;</w:t>
      </w:r>
    </w:p>
    <w:p w14:paraId="550FAE0C"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5594F440" w14:textId="77777777" w:rsidR="00401E8A" w:rsidRPr="00A91EBA" w:rsidRDefault="00401E8A" w:rsidP="00401E8A">
      <w:pPr>
        <w:pStyle w:val="NormalBold"/>
      </w:pPr>
      <w:r>
        <w:rPr>
          <w:rStyle w:val="HideTWBExt"/>
          <w:b w:val="0"/>
        </w:rPr>
        <w:t>&lt;/RepeatBlock-By&gt;</w:t>
      </w:r>
    </w:p>
    <w:p w14:paraId="4E6B18A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D9EDED1" w14:textId="77777777" w:rsidR="00401E8A" w:rsidRPr="00A91EBA" w:rsidRDefault="00401E8A" w:rsidP="00401E8A">
      <w:pPr>
        <w:pStyle w:val="NormalBold"/>
      </w:pPr>
      <w:r>
        <w:rPr>
          <w:rStyle w:val="HideTWBExt"/>
        </w:rPr>
        <w:t>&lt;Article&gt;</w:t>
      </w:r>
      <w:r>
        <w:t>Artikel 31 – punkt 2 – led eg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B02A6DC" w14:textId="77777777" w:rsidTr="00CF4F4E">
        <w:trPr>
          <w:trHeight w:hRule="exact" w:val="240"/>
          <w:jc w:val="center"/>
        </w:trPr>
        <w:tc>
          <w:tcPr>
            <w:tcW w:w="9752" w:type="dxa"/>
            <w:gridSpan w:val="2"/>
            <w:tcBorders>
              <w:top w:val="nil"/>
              <w:left w:val="nil"/>
              <w:bottom w:val="nil"/>
              <w:right w:val="nil"/>
            </w:tcBorders>
          </w:tcPr>
          <w:p w14:paraId="52D6F1AF" w14:textId="77777777" w:rsidR="00401E8A" w:rsidRPr="00A91EBA" w:rsidRDefault="00401E8A" w:rsidP="00CF4F4E"/>
        </w:tc>
      </w:tr>
      <w:tr w:rsidR="00401E8A" w14:paraId="358E1F1C" w14:textId="77777777" w:rsidTr="00CF4F4E">
        <w:trPr>
          <w:trHeight w:val="240"/>
          <w:jc w:val="center"/>
        </w:trPr>
        <w:tc>
          <w:tcPr>
            <w:tcW w:w="4876" w:type="dxa"/>
            <w:tcBorders>
              <w:top w:val="nil"/>
              <w:left w:val="nil"/>
              <w:bottom w:val="nil"/>
              <w:right w:val="nil"/>
            </w:tcBorders>
          </w:tcPr>
          <w:p w14:paraId="4FC8090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81054B2" w14:textId="77777777" w:rsidR="00401E8A" w:rsidRPr="00A91EBA" w:rsidRDefault="00401E8A" w:rsidP="00CF4F4E">
            <w:pPr>
              <w:pStyle w:val="AmColumnHeading"/>
            </w:pPr>
            <w:r>
              <w:t>Ändringsförslag</w:t>
            </w:r>
          </w:p>
        </w:tc>
      </w:tr>
      <w:tr w:rsidR="00401E8A" w14:paraId="19755FE2" w14:textId="77777777" w:rsidTr="00CF4F4E">
        <w:trPr>
          <w:jc w:val="center"/>
        </w:trPr>
        <w:tc>
          <w:tcPr>
            <w:tcW w:w="4876" w:type="dxa"/>
            <w:tcBorders>
              <w:top w:val="nil"/>
              <w:left w:val="nil"/>
              <w:bottom w:val="nil"/>
              <w:right w:val="nil"/>
            </w:tcBorders>
          </w:tcPr>
          <w:p w14:paraId="284C44F9" w14:textId="77777777" w:rsidR="00401E8A" w:rsidRPr="00A91EBA" w:rsidRDefault="00401E8A" w:rsidP="00CF4F4E">
            <w:pPr>
              <w:pStyle w:val="Normal6a"/>
            </w:pPr>
          </w:p>
        </w:tc>
        <w:tc>
          <w:tcPr>
            <w:tcW w:w="4876" w:type="dxa"/>
            <w:tcBorders>
              <w:top w:val="nil"/>
              <w:left w:val="nil"/>
              <w:bottom w:val="nil"/>
              <w:right w:val="nil"/>
            </w:tcBorders>
          </w:tcPr>
          <w:p w14:paraId="10FEC918" w14:textId="77777777" w:rsidR="00401E8A" w:rsidRPr="00A91EBA" w:rsidRDefault="00401E8A" w:rsidP="00CF4F4E">
            <w:pPr>
              <w:pStyle w:val="Normal6a"/>
            </w:pPr>
            <w:r>
              <w:rPr>
                <w:b/>
                <w:i/>
              </w:rPr>
              <w:t>eg.</w:t>
            </w:r>
            <w:r>
              <w:tab/>
            </w:r>
            <w:r>
              <w:rPr>
                <w:b/>
                <w:i/>
              </w:rPr>
              <w:t>Villkorlig frigivning om detta är nödvändigt för familjesammanhållning.</w:t>
            </w:r>
          </w:p>
        </w:tc>
      </w:tr>
    </w:tbl>
    <w:p w14:paraId="46EC237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C1A49B3" w14:textId="77777777" w:rsidR="00401E8A" w:rsidRPr="00A91EBA" w:rsidRDefault="00401E8A" w:rsidP="00401E8A">
      <w:r>
        <w:rPr>
          <w:rStyle w:val="HideTWBExt"/>
        </w:rPr>
        <w:t>&lt;/Amend&gt;</w:t>
      </w:r>
    </w:p>
    <w:p w14:paraId="37B57BE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1949</w:t>
      </w:r>
      <w:r>
        <w:rPr>
          <w:rStyle w:val="HideTWBExt"/>
        </w:rPr>
        <w:t>&lt;/NumAm&gt;</w:t>
      </w:r>
    </w:p>
    <w:p w14:paraId="48602417"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2B5573E7" w14:textId="77777777" w:rsidR="00401E8A" w:rsidRPr="00A91EBA" w:rsidRDefault="00401E8A" w:rsidP="00401E8A">
      <w:pPr>
        <w:pStyle w:val="NormalBold"/>
      </w:pPr>
      <w:r>
        <w:rPr>
          <w:rStyle w:val="HideTWBExt"/>
          <w:b w:val="0"/>
        </w:rPr>
        <w:t>&lt;/RepeatBlock-By&gt;</w:t>
      </w:r>
    </w:p>
    <w:p w14:paraId="084C2DD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D86C760" w14:textId="77777777" w:rsidR="00401E8A" w:rsidRPr="00A91EBA" w:rsidRDefault="00401E8A" w:rsidP="00401E8A">
      <w:pPr>
        <w:pStyle w:val="NormalBold"/>
      </w:pPr>
      <w:r>
        <w:rPr>
          <w:rStyle w:val="HideTWBExt"/>
        </w:rPr>
        <w:lastRenderedPageBreak/>
        <w:t>&lt;Article&gt;</w:t>
      </w:r>
      <w:r>
        <w:t>Artikel 31 – punkt 2 – led eh (nytt)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93937A3" w14:textId="77777777" w:rsidTr="00CF4F4E">
        <w:trPr>
          <w:trHeight w:hRule="exact" w:val="240"/>
          <w:jc w:val="center"/>
        </w:trPr>
        <w:tc>
          <w:tcPr>
            <w:tcW w:w="9752" w:type="dxa"/>
            <w:gridSpan w:val="2"/>
            <w:tcBorders>
              <w:top w:val="nil"/>
              <w:left w:val="nil"/>
              <w:bottom w:val="nil"/>
              <w:right w:val="nil"/>
            </w:tcBorders>
          </w:tcPr>
          <w:p w14:paraId="669B91E7" w14:textId="77777777" w:rsidR="00401E8A" w:rsidRPr="00A91EBA" w:rsidRDefault="00401E8A" w:rsidP="00CF4F4E"/>
        </w:tc>
      </w:tr>
      <w:tr w:rsidR="00401E8A" w14:paraId="7C0D3639" w14:textId="77777777" w:rsidTr="00CF4F4E">
        <w:trPr>
          <w:trHeight w:val="240"/>
          <w:jc w:val="center"/>
        </w:trPr>
        <w:tc>
          <w:tcPr>
            <w:tcW w:w="4876" w:type="dxa"/>
            <w:tcBorders>
              <w:top w:val="nil"/>
              <w:left w:val="nil"/>
              <w:bottom w:val="nil"/>
              <w:right w:val="nil"/>
            </w:tcBorders>
          </w:tcPr>
          <w:p w14:paraId="2318578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7E3DFCA" w14:textId="77777777" w:rsidR="00401E8A" w:rsidRPr="00A91EBA" w:rsidRDefault="00401E8A" w:rsidP="00CF4F4E">
            <w:pPr>
              <w:pStyle w:val="AmColumnHeading"/>
            </w:pPr>
            <w:r>
              <w:t>Ändringsförslag</w:t>
            </w:r>
          </w:p>
        </w:tc>
      </w:tr>
      <w:tr w:rsidR="00401E8A" w14:paraId="334DC881" w14:textId="77777777" w:rsidTr="00CF4F4E">
        <w:trPr>
          <w:jc w:val="center"/>
        </w:trPr>
        <w:tc>
          <w:tcPr>
            <w:tcW w:w="4876" w:type="dxa"/>
            <w:tcBorders>
              <w:top w:val="nil"/>
              <w:left w:val="nil"/>
              <w:bottom w:val="nil"/>
              <w:right w:val="nil"/>
            </w:tcBorders>
          </w:tcPr>
          <w:p w14:paraId="21E63400" w14:textId="77777777" w:rsidR="00401E8A" w:rsidRPr="00A91EBA" w:rsidRDefault="00401E8A" w:rsidP="00CF4F4E">
            <w:pPr>
              <w:pStyle w:val="Normal6a"/>
            </w:pPr>
          </w:p>
        </w:tc>
        <w:tc>
          <w:tcPr>
            <w:tcW w:w="4876" w:type="dxa"/>
            <w:tcBorders>
              <w:top w:val="nil"/>
              <w:left w:val="nil"/>
              <w:bottom w:val="nil"/>
              <w:right w:val="nil"/>
            </w:tcBorders>
          </w:tcPr>
          <w:p w14:paraId="1765B141" w14:textId="77777777" w:rsidR="00401E8A" w:rsidRPr="00A91EBA" w:rsidRDefault="00401E8A" w:rsidP="00CF4F4E">
            <w:pPr>
              <w:pStyle w:val="Normal6a"/>
            </w:pPr>
            <w:r>
              <w:rPr>
                <w:b/>
                <w:i/>
              </w:rPr>
              <w:t>eh.</w:t>
            </w:r>
            <w:r>
              <w:tab/>
            </w:r>
            <w:r>
              <w:rPr>
                <w:b/>
                <w:i/>
              </w:rPr>
              <w:t>Hänvisning till skyddstjänster för personer som varit utsatta för könsrelaterat våld, människohandel eller tortyr, för ensamkommande barn och för personer med särskilda behov, som ett alternativ till frihetsberövande.</w:t>
            </w:r>
          </w:p>
        </w:tc>
      </w:tr>
    </w:tbl>
    <w:p w14:paraId="4A11D80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99A46BC" w14:textId="77777777" w:rsidR="00401E8A" w:rsidRPr="00A91EBA" w:rsidRDefault="00401E8A" w:rsidP="00401E8A">
      <w:r>
        <w:rPr>
          <w:rStyle w:val="HideTWBExt"/>
        </w:rPr>
        <w:t>&lt;/Amend&gt;</w:t>
      </w:r>
    </w:p>
    <w:p w14:paraId="3E4FD0C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1950</w:t>
      </w:r>
      <w:r>
        <w:rPr>
          <w:rStyle w:val="HideTWBExt"/>
        </w:rPr>
        <w:t>&lt;/NumAm&gt;</w:t>
      </w:r>
    </w:p>
    <w:p w14:paraId="1709049D"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5002B5DA" w14:textId="77777777" w:rsidR="00401E8A" w:rsidRPr="00A91EBA" w:rsidRDefault="00401E8A" w:rsidP="00401E8A">
      <w:pPr>
        <w:pStyle w:val="NormalBold"/>
      </w:pPr>
      <w:r>
        <w:rPr>
          <w:rStyle w:val="HideTWBExt"/>
          <w:b w:val="0"/>
        </w:rPr>
        <w:t>&lt;/RepeatBlock-By&gt;</w:t>
      </w:r>
    </w:p>
    <w:p w14:paraId="13075C9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C77D204" w14:textId="77777777" w:rsidR="00401E8A" w:rsidRPr="00A91EBA" w:rsidRDefault="00401E8A" w:rsidP="00401E8A">
      <w:pPr>
        <w:pStyle w:val="NormalBold"/>
      </w:pPr>
      <w:r>
        <w:rPr>
          <w:rStyle w:val="HideTWBExt"/>
        </w:rPr>
        <w:t>&lt;Article&gt;</w:t>
      </w:r>
      <w:r>
        <w:t>Artikel 31 – punkt 2a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A2DEECE" w14:textId="77777777" w:rsidTr="00CF4F4E">
        <w:trPr>
          <w:trHeight w:hRule="exact" w:val="240"/>
          <w:jc w:val="center"/>
        </w:trPr>
        <w:tc>
          <w:tcPr>
            <w:tcW w:w="9752" w:type="dxa"/>
            <w:gridSpan w:val="2"/>
            <w:tcBorders>
              <w:top w:val="nil"/>
              <w:left w:val="nil"/>
              <w:bottom w:val="nil"/>
              <w:right w:val="nil"/>
            </w:tcBorders>
          </w:tcPr>
          <w:p w14:paraId="3BC0B008" w14:textId="77777777" w:rsidR="00401E8A" w:rsidRPr="00A91EBA" w:rsidRDefault="00401E8A" w:rsidP="00CF4F4E"/>
        </w:tc>
      </w:tr>
      <w:tr w:rsidR="00401E8A" w14:paraId="36831DB1" w14:textId="77777777" w:rsidTr="00CF4F4E">
        <w:trPr>
          <w:trHeight w:val="240"/>
          <w:jc w:val="center"/>
        </w:trPr>
        <w:tc>
          <w:tcPr>
            <w:tcW w:w="4876" w:type="dxa"/>
            <w:tcBorders>
              <w:top w:val="nil"/>
              <w:left w:val="nil"/>
              <w:bottom w:val="nil"/>
              <w:right w:val="nil"/>
            </w:tcBorders>
          </w:tcPr>
          <w:p w14:paraId="7F2F551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5E1122D" w14:textId="77777777" w:rsidR="00401E8A" w:rsidRPr="00A91EBA" w:rsidRDefault="00401E8A" w:rsidP="00CF4F4E">
            <w:pPr>
              <w:pStyle w:val="AmColumnHeading"/>
            </w:pPr>
            <w:r>
              <w:t>Ändringsförslag</w:t>
            </w:r>
          </w:p>
        </w:tc>
      </w:tr>
      <w:tr w:rsidR="00401E8A" w14:paraId="011F9A60" w14:textId="77777777" w:rsidTr="00CF4F4E">
        <w:trPr>
          <w:jc w:val="center"/>
        </w:trPr>
        <w:tc>
          <w:tcPr>
            <w:tcW w:w="4876" w:type="dxa"/>
            <w:tcBorders>
              <w:top w:val="nil"/>
              <w:left w:val="nil"/>
              <w:bottom w:val="nil"/>
              <w:right w:val="nil"/>
            </w:tcBorders>
          </w:tcPr>
          <w:p w14:paraId="5F16E4DE" w14:textId="77777777" w:rsidR="00401E8A" w:rsidRPr="00A91EBA" w:rsidRDefault="00401E8A" w:rsidP="00CF4F4E">
            <w:pPr>
              <w:pStyle w:val="Normal6a"/>
            </w:pPr>
          </w:p>
        </w:tc>
        <w:tc>
          <w:tcPr>
            <w:tcW w:w="4876" w:type="dxa"/>
            <w:tcBorders>
              <w:top w:val="nil"/>
              <w:left w:val="nil"/>
              <w:bottom w:val="nil"/>
              <w:right w:val="nil"/>
            </w:tcBorders>
          </w:tcPr>
          <w:p w14:paraId="0C570320" w14:textId="77777777" w:rsidR="00401E8A" w:rsidRPr="00A91EBA" w:rsidRDefault="00401E8A" w:rsidP="00CF4F4E">
            <w:pPr>
              <w:pStyle w:val="Normal6a"/>
            </w:pPr>
            <w:r>
              <w:rPr>
                <w:b/>
                <w:i/>
              </w:rPr>
              <w:t>2a.</w:t>
            </w:r>
            <w:r>
              <w:tab/>
            </w:r>
            <w:r>
              <w:rPr>
                <w:b/>
                <w:i/>
              </w:rPr>
              <w:t>Medlemsstaterna ska inte föreskriva alternativa åtgärder till förvar för tredjelandsmedborgare som utgör, eller antas rimligen utgöra, ett hot mot den allmänna säkerheten eller den nationella säkerheten.</w:t>
            </w:r>
          </w:p>
        </w:tc>
      </w:tr>
    </w:tbl>
    <w:p w14:paraId="34720DB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6862D0F" w14:textId="77777777" w:rsidR="00401E8A" w:rsidRPr="00A91EBA" w:rsidRDefault="00401E8A" w:rsidP="00401E8A">
      <w:r>
        <w:rPr>
          <w:rStyle w:val="HideTWBExt"/>
        </w:rPr>
        <w:t>&lt;/Amend&gt;</w:t>
      </w:r>
    </w:p>
    <w:p w14:paraId="34B6026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1951</w:t>
      </w:r>
      <w:r>
        <w:rPr>
          <w:rStyle w:val="HideTWBExt"/>
        </w:rPr>
        <w:t>&lt;/NumAm&gt;</w:t>
      </w:r>
    </w:p>
    <w:p w14:paraId="4587ECCF"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0A94998B" w14:textId="77777777" w:rsidR="00401E8A" w:rsidRPr="00A91EBA" w:rsidRDefault="00401E8A" w:rsidP="00401E8A">
      <w:pPr>
        <w:pStyle w:val="NormalBold"/>
      </w:pPr>
      <w:r>
        <w:rPr>
          <w:rStyle w:val="HideTWBExt"/>
          <w:b w:val="0"/>
        </w:rPr>
        <w:t>&lt;/RepeatBlock-By&gt;</w:t>
      </w:r>
    </w:p>
    <w:p w14:paraId="01D322E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BEE63EA" w14:textId="77777777" w:rsidR="00401E8A" w:rsidRPr="00A91EBA" w:rsidRDefault="00401E8A" w:rsidP="00401E8A">
      <w:pPr>
        <w:pStyle w:val="NormalBold"/>
      </w:pPr>
      <w:r>
        <w:rPr>
          <w:rStyle w:val="HideTWBExt"/>
        </w:rPr>
        <w:t>&lt;Article&gt;</w:t>
      </w:r>
      <w:r>
        <w:t>Artikel 31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FB72B7C" w14:textId="77777777" w:rsidTr="00CF4F4E">
        <w:trPr>
          <w:trHeight w:hRule="exact" w:val="240"/>
          <w:jc w:val="center"/>
        </w:trPr>
        <w:tc>
          <w:tcPr>
            <w:tcW w:w="9752" w:type="dxa"/>
            <w:gridSpan w:val="2"/>
            <w:tcBorders>
              <w:top w:val="nil"/>
              <w:left w:val="nil"/>
              <w:bottom w:val="nil"/>
              <w:right w:val="nil"/>
            </w:tcBorders>
          </w:tcPr>
          <w:p w14:paraId="237BCEBF" w14:textId="77777777" w:rsidR="00401E8A" w:rsidRPr="00A91EBA" w:rsidRDefault="00401E8A" w:rsidP="00CF4F4E"/>
        </w:tc>
      </w:tr>
      <w:tr w:rsidR="00401E8A" w14:paraId="4A43A703" w14:textId="77777777" w:rsidTr="00CF4F4E">
        <w:trPr>
          <w:trHeight w:val="240"/>
          <w:jc w:val="center"/>
        </w:trPr>
        <w:tc>
          <w:tcPr>
            <w:tcW w:w="4876" w:type="dxa"/>
            <w:tcBorders>
              <w:top w:val="nil"/>
              <w:left w:val="nil"/>
              <w:bottom w:val="nil"/>
              <w:right w:val="nil"/>
            </w:tcBorders>
          </w:tcPr>
          <w:p w14:paraId="110C136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7524592" w14:textId="77777777" w:rsidR="00401E8A" w:rsidRPr="00A91EBA" w:rsidRDefault="00401E8A" w:rsidP="00CF4F4E">
            <w:pPr>
              <w:pStyle w:val="AmColumnHeading"/>
            </w:pPr>
            <w:r>
              <w:t>Ändringsförslag</w:t>
            </w:r>
          </w:p>
        </w:tc>
      </w:tr>
      <w:tr w:rsidR="00401E8A" w14:paraId="0090DB3D" w14:textId="77777777" w:rsidTr="00CF4F4E">
        <w:trPr>
          <w:jc w:val="center"/>
        </w:trPr>
        <w:tc>
          <w:tcPr>
            <w:tcW w:w="4876" w:type="dxa"/>
            <w:tcBorders>
              <w:top w:val="nil"/>
              <w:left w:val="nil"/>
              <w:bottom w:val="nil"/>
              <w:right w:val="nil"/>
            </w:tcBorders>
          </w:tcPr>
          <w:p w14:paraId="206B080A" w14:textId="77777777" w:rsidR="00401E8A" w:rsidRPr="00A91EBA" w:rsidRDefault="00401E8A" w:rsidP="00CF4F4E">
            <w:pPr>
              <w:pStyle w:val="Normal6a"/>
            </w:pPr>
            <w:r>
              <w:rPr>
                <w:b/>
                <w:i/>
              </w:rPr>
              <w:t>3.</w:t>
            </w:r>
            <w:r>
              <w:tab/>
            </w:r>
            <w:r>
              <w:rPr>
                <w:b/>
                <w:i/>
              </w:rPr>
              <w:t>Ett beslut om tillämpning av de åtgärder som avses i punkt 2 ska ange relevanta faktiska och rättsliga skäl.</w:t>
            </w:r>
          </w:p>
        </w:tc>
        <w:tc>
          <w:tcPr>
            <w:tcW w:w="4876" w:type="dxa"/>
            <w:tcBorders>
              <w:top w:val="nil"/>
              <w:left w:val="nil"/>
              <w:bottom w:val="nil"/>
              <w:right w:val="nil"/>
            </w:tcBorders>
          </w:tcPr>
          <w:p w14:paraId="45203B54" w14:textId="77777777" w:rsidR="00401E8A" w:rsidRPr="00A91EBA" w:rsidRDefault="00401E8A" w:rsidP="00CF4F4E">
            <w:pPr>
              <w:pStyle w:val="Normal6a"/>
            </w:pPr>
            <w:r>
              <w:rPr>
                <w:b/>
                <w:i/>
              </w:rPr>
              <w:t>utgår</w:t>
            </w:r>
          </w:p>
        </w:tc>
      </w:tr>
    </w:tbl>
    <w:p w14:paraId="50375ED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73E5A56" w14:textId="77777777" w:rsidR="00401E8A" w:rsidRPr="00A91EBA" w:rsidRDefault="00401E8A" w:rsidP="00401E8A">
      <w:r>
        <w:rPr>
          <w:rStyle w:val="HideTWBExt"/>
        </w:rPr>
        <w:lastRenderedPageBreak/>
        <w:t>&lt;/Amend&gt;</w:t>
      </w:r>
    </w:p>
    <w:p w14:paraId="7B7CD81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1952</w:t>
      </w:r>
      <w:r>
        <w:rPr>
          <w:rStyle w:val="HideTWBExt"/>
        </w:rPr>
        <w:t>&lt;/NumAm&gt;</w:t>
      </w:r>
    </w:p>
    <w:p w14:paraId="7F7A354D"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0E5BDA77" w14:textId="77777777" w:rsidR="00401E8A" w:rsidRPr="00A91EBA" w:rsidRDefault="00401E8A" w:rsidP="00401E8A">
      <w:pPr>
        <w:pStyle w:val="NormalBold"/>
      </w:pPr>
      <w:r>
        <w:rPr>
          <w:rStyle w:val="HideTWBExt"/>
          <w:b w:val="0"/>
        </w:rPr>
        <w:t>&lt;/RepeatBlock-By&gt;</w:t>
      </w:r>
    </w:p>
    <w:p w14:paraId="74D8B4B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8998DC6" w14:textId="77777777" w:rsidR="00401E8A" w:rsidRPr="00A91EBA" w:rsidRDefault="00401E8A" w:rsidP="00401E8A">
      <w:pPr>
        <w:pStyle w:val="NormalBold"/>
      </w:pPr>
      <w:r>
        <w:rPr>
          <w:rStyle w:val="HideTWBExt"/>
        </w:rPr>
        <w:t>&lt;Article&gt;</w:t>
      </w:r>
      <w:r>
        <w:t>Artikel 31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7A1F8A8" w14:textId="77777777" w:rsidTr="00CF4F4E">
        <w:trPr>
          <w:trHeight w:hRule="exact" w:val="240"/>
          <w:jc w:val="center"/>
        </w:trPr>
        <w:tc>
          <w:tcPr>
            <w:tcW w:w="9752" w:type="dxa"/>
            <w:gridSpan w:val="2"/>
            <w:tcBorders>
              <w:top w:val="nil"/>
              <w:left w:val="nil"/>
              <w:bottom w:val="nil"/>
              <w:right w:val="nil"/>
            </w:tcBorders>
          </w:tcPr>
          <w:p w14:paraId="75E0AEE2" w14:textId="77777777" w:rsidR="00401E8A" w:rsidRPr="00A91EBA" w:rsidRDefault="00401E8A" w:rsidP="00CF4F4E"/>
        </w:tc>
      </w:tr>
      <w:tr w:rsidR="00401E8A" w14:paraId="5C0BCA15" w14:textId="77777777" w:rsidTr="00CF4F4E">
        <w:trPr>
          <w:trHeight w:val="240"/>
          <w:jc w:val="center"/>
        </w:trPr>
        <w:tc>
          <w:tcPr>
            <w:tcW w:w="4876" w:type="dxa"/>
            <w:tcBorders>
              <w:top w:val="nil"/>
              <w:left w:val="nil"/>
              <w:bottom w:val="nil"/>
              <w:right w:val="nil"/>
            </w:tcBorders>
          </w:tcPr>
          <w:p w14:paraId="2BCD15E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5CD3233" w14:textId="77777777" w:rsidR="00401E8A" w:rsidRPr="00A91EBA" w:rsidRDefault="00401E8A" w:rsidP="00CF4F4E">
            <w:pPr>
              <w:pStyle w:val="AmColumnHeading"/>
            </w:pPr>
            <w:r>
              <w:t>Ändringsförslag</w:t>
            </w:r>
          </w:p>
        </w:tc>
      </w:tr>
      <w:tr w:rsidR="00401E8A" w14:paraId="25D65A93" w14:textId="77777777" w:rsidTr="00CF4F4E">
        <w:trPr>
          <w:jc w:val="center"/>
        </w:trPr>
        <w:tc>
          <w:tcPr>
            <w:tcW w:w="4876" w:type="dxa"/>
            <w:tcBorders>
              <w:top w:val="nil"/>
              <w:left w:val="nil"/>
              <w:bottom w:val="nil"/>
              <w:right w:val="nil"/>
            </w:tcBorders>
          </w:tcPr>
          <w:p w14:paraId="4B5475B3" w14:textId="77777777" w:rsidR="00401E8A" w:rsidRPr="00A91EBA" w:rsidRDefault="00401E8A" w:rsidP="00CF4F4E">
            <w:pPr>
              <w:pStyle w:val="Normal6a"/>
            </w:pPr>
            <w:r>
              <w:t>3.</w:t>
            </w:r>
            <w:r>
              <w:tab/>
              <w:t>Ett beslut om tillämpning av de åtgärder som avses i punkt 2 ska ange relevanta faktiska och rättsliga skäl.</w:t>
            </w:r>
          </w:p>
        </w:tc>
        <w:tc>
          <w:tcPr>
            <w:tcW w:w="4876" w:type="dxa"/>
            <w:tcBorders>
              <w:top w:val="nil"/>
              <w:left w:val="nil"/>
              <w:bottom w:val="nil"/>
              <w:right w:val="nil"/>
            </w:tcBorders>
          </w:tcPr>
          <w:p w14:paraId="0234275A" w14:textId="77777777" w:rsidR="00401E8A" w:rsidRPr="00A91EBA" w:rsidRDefault="00401E8A" w:rsidP="00CF4F4E">
            <w:pPr>
              <w:pStyle w:val="Normal6a"/>
            </w:pPr>
            <w:r>
              <w:t>3.</w:t>
            </w:r>
            <w:r>
              <w:tab/>
              <w:t>Ett beslut om tillämpning av de åtgärder som avses i punkt 2 ska ange relevanta faktiska och rättsliga skäl</w:t>
            </w:r>
            <w:r>
              <w:rPr>
                <w:b/>
                <w:i/>
              </w:rPr>
              <w:t xml:space="preserve"> och deras maximala varaktighet</w:t>
            </w:r>
            <w:r>
              <w:t xml:space="preserve">. </w:t>
            </w:r>
            <w:r>
              <w:rPr>
                <w:b/>
                <w:i/>
              </w:rPr>
              <w:t>Medlemsstaterna ska välja de minst inkräktande och mest ändamålsenliga åtgärder som står till buds. Om det beslutas att ingen av dessa åtgärder ska tillämpas och att beslut om förvar ska fattas ska tredjelandsmedborgaren skriftligen informeras om de relevanta faktiska och rättsliga skälen. </w:t>
            </w:r>
          </w:p>
        </w:tc>
      </w:tr>
    </w:tbl>
    <w:p w14:paraId="2B5D79B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C12664D" w14:textId="77777777" w:rsidR="00401E8A" w:rsidRPr="00A91EBA" w:rsidRDefault="00401E8A" w:rsidP="00401E8A">
      <w:r>
        <w:rPr>
          <w:rStyle w:val="HideTWBExt"/>
        </w:rPr>
        <w:t>&lt;/Amend&gt;</w:t>
      </w:r>
    </w:p>
    <w:p w14:paraId="6BE1A67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1953</w:t>
      </w:r>
      <w:r>
        <w:rPr>
          <w:rStyle w:val="HideTWBExt"/>
        </w:rPr>
        <w:t>&lt;/NumAm&gt;</w:t>
      </w:r>
    </w:p>
    <w:p w14:paraId="4ABC6E10"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39D72A43" w14:textId="77777777" w:rsidR="00401E8A" w:rsidRPr="00A91EBA" w:rsidRDefault="00401E8A" w:rsidP="00401E8A">
      <w:pPr>
        <w:pStyle w:val="NormalBold"/>
      </w:pPr>
      <w:r>
        <w:rPr>
          <w:rStyle w:val="HideTWBExt"/>
          <w:b w:val="0"/>
        </w:rPr>
        <w:t>&lt;/RepeatBlock-By&gt;</w:t>
      </w:r>
    </w:p>
    <w:p w14:paraId="0E7D2D0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334189C" w14:textId="77777777" w:rsidR="00401E8A" w:rsidRPr="00A91EBA" w:rsidRDefault="00401E8A" w:rsidP="00401E8A">
      <w:pPr>
        <w:pStyle w:val="NormalBold"/>
      </w:pPr>
      <w:r>
        <w:rPr>
          <w:rStyle w:val="HideTWBExt"/>
        </w:rPr>
        <w:t>&lt;Article&gt;</w:t>
      </w:r>
      <w:r>
        <w:t>Artikel 31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07D6CF4" w14:textId="77777777" w:rsidTr="00CF4F4E">
        <w:trPr>
          <w:trHeight w:hRule="exact" w:val="240"/>
          <w:jc w:val="center"/>
        </w:trPr>
        <w:tc>
          <w:tcPr>
            <w:tcW w:w="9752" w:type="dxa"/>
            <w:gridSpan w:val="2"/>
            <w:tcBorders>
              <w:top w:val="nil"/>
              <w:left w:val="nil"/>
              <w:bottom w:val="nil"/>
              <w:right w:val="nil"/>
            </w:tcBorders>
          </w:tcPr>
          <w:p w14:paraId="30A1210B" w14:textId="77777777" w:rsidR="00401E8A" w:rsidRPr="00A91EBA" w:rsidRDefault="00401E8A" w:rsidP="00CF4F4E"/>
        </w:tc>
      </w:tr>
      <w:tr w:rsidR="00401E8A" w14:paraId="035770CC" w14:textId="77777777" w:rsidTr="00CF4F4E">
        <w:trPr>
          <w:trHeight w:val="240"/>
          <w:jc w:val="center"/>
        </w:trPr>
        <w:tc>
          <w:tcPr>
            <w:tcW w:w="4876" w:type="dxa"/>
            <w:tcBorders>
              <w:top w:val="nil"/>
              <w:left w:val="nil"/>
              <w:bottom w:val="nil"/>
              <w:right w:val="nil"/>
            </w:tcBorders>
          </w:tcPr>
          <w:p w14:paraId="56C98AD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CDFDE15" w14:textId="77777777" w:rsidR="00401E8A" w:rsidRPr="00A91EBA" w:rsidRDefault="00401E8A" w:rsidP="00CF4F4E">
            <w:pPr>
              <w:pStyle w:val="AmColumnHeading"/>
            </w:pPr>
            <w:r>
              <w:t>Ändringsförslag</w:t>
            </w:r>
          </w:p>
        </w:tc>
      </w:tr>
      <w:tr w:rsidR="00401E8A" w14:paraId="5380F866" w14:textId="77777777" w:rsidTr="00CF4F4E">
        <w:trPr>
          <w:jc w:val="center"/>
        </w:trPr>
        <w:tc>
          <w:tcPr>
            <w:tcW w:w="4876" w:type="dxa"/>
            <w:tcBorders>
              <w:top w:val="nil"/>
              <w:left w:val="nil"/>
              <w:bottom w:val="nil"/>
              <w:right w:val="nil"/>
            </w:tcBorders>
          </w:tcPr>
          <w:p w14:paraId="4C8EF92E" w14:textId="77777777" w:rsidR="00401E8A" w:rsidRPr="00A91EBA" w:rsidRDefault="00401E8A" w:rsidP="00CF4F4E">
            <w:pPr>
              <w:pStyle w:val="Normal6a"/>
            </w:pPr>
            <w:r>
              <w:t>3.</w:t>
            </w:r>
            <w:r>
              <w:tab/>
              <w:t>Ett beslut om tillämpning av de åtgärder som avses i punkt 2 ska ange relevanta faktiska och rättsliga skäl.</w:t>
            </w:r>
          </w:p>
        </w:tc>
        <w:tc>
          <w:tcPr>
            <w:tcW w:w="4876" w:type="dxa"/>
            <w:tcBorders>
              <w:top w:val="nil"/>
              <w:left w:val="nil"/>
              <w:bottom w:val="nil"/>
              <w:right w:val="nil"/>
            </w:tcBorders>
          </w:tcPr>
          <w:p w14:paraId="23FA46F5" w14:textId="77777777" w:rsidR="00401E8A" w:rsidRPr="00A91EBA" w:rsidRDefault="00401E8A" w:rsidP="00CF4F4E">
            <w:pPr>
              <w:pStyle w:val="Normal6a"/>
            </w:pPr>
            <w:r>
              <w:t>3.</w:t>
            </w:r>
            <w:r>
              <w:tab/>
              <w:t>Ett beslut om tillämpning av de åtgärder som avses i punkt 2 ska ange relevanta faktiska och rättsliga skäl</w:t>
            </w:r>
            <w:r>
              <w:rPr>
                <w:b/>
                <w:i/>
              </w:rPr>
              <w:t xml:space="preserve"> samt den maximala varaktigheten av deras tillämpning.</w:t>
            </w:r>
            <w:r>
              <w:t xml:space="preserve"> </w:t>
            </w:r>
            <w:r>
              <w:rPr>
                <w:b/>
                <w:i/>
              </w:rPr>
              <w:t>Medlemsstaterna ska välja den minst inkräktande ändamålsenliga åtgärd som är tillgänglig.</w:t>
            </w:r>
          </w:p>
        </w:tc>
      </w:tr>
    </w:tbl>
    <w:p w14:paraId="15C6414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1C289DE" w14:textId="77777777" w:rsidR="00401E8A" w:rsidRPr="00A91EBA" w:rsidRDefault="00401E8A" w:rsidP="00401E8A">
      <w:r>
        <w:rPr>
          <w:rStyle w:val="HideTWBExt"/>
        </w:rPr>
        <w:t>&lt;/Amend&gt;</w:t>
      </w:r>
    </w:p>
    <w:p w14:paraId="0543BAE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1954</w:t>
      </w:r>
      <w:r>
        <w:rPr>
          <w:rStyle w:val="HideTWBExt"/>
        </w:rPr>
        <w:t>&lt;/NumAm&gt;</w:t>
      </w:r>
    </w:p>
    <w:p w14:paraId="1266C348"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0B5E68F1" w14:textId="77777777" w:rsidR="00401E8A" w:rsidRPr="00A91EBA" w:rsidRDefault="00401E8A" w:rsidP="00401E8A">
      <w:pPr>
        <w:pStyle w:val="NormalBold"/>
      </w:pPr>
      <w:r>
        <w:rPr>
          <w:rStyle w:val="HideTWBExt"/>
          <w:b w:val="0"/>
        </w:rPr>
        <w:lastRenderedPageBreak/>
        <w:t>&lt;/RepeatBlock-By&gt;</w:t>
      </w:r>
    </w:p>
    <w:p w14:paraId="3FEC997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2C8B270" w14:textId="77777777" w:rsidR="00401E8A" w:rsidRPr="00A91EBA" w:rsidRDefault="00401E8A" w:rsidP="00401E8A">
      <w:pPr>
        <w:pStyle w:val="NormalBold"/>
      </w:pPr>
      <w:r>
        <w:rPr>
          <w:rStyle w:val="HideTWBExt"/>
        </w:rPr>
        <w:t>&lt;Article&gt;</w:t>
      </w:r>
      <w:r>
        <w:t>Artikel 31 – 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5E89207" w14:textId="77777777" w:rsidTr="00CF4F4E">
        <w:trPr>
          <w:trHeight w:hRule="exact" w:val="240"/>
          <w:jc w:val="center"/>
        </w:trPr>
        <w:tc>
          <w:tcPr>
            <w:tcW w:w="9752" w:type="dxa"/>
            <w:gridSpan w:val="2"/>
            <w:tcBorders>
              <w:top w:val="nil"/>
              <w:left w:val="nil"/>
              <w:bottom w:val="nil"/>
              <w:right w:val="nil"/>
            </w:tcBorders>
          </w:tcPr>
          <w:p w14:paraId="187259B7" w14:textId="77777777" w:rsidR="00401E8A" w:rsidRPr="00A91EBA" w:rsidRDefault="00401E8A" w:rsidP="00CF4F4E"/>
        </w:tc>
      </w:tr>
      <w:tr w:rsidR="00401E8A" w14:paraId="20B53AE1" w14:textId="77777777" w:rsidTr="00CF4F4E">
        <w:trPr>
          <w:trHeight w:val="240"/>
          <w:jc w:val="center"/>
        </w:trPr>
        <w:tc>
          <w:tcPr>
            <w:tcW w:w="4876" w:type="dxa"/>
            <w:tcBorders>
              <w:top w:val="nil"/>
              <w:left w:val="nil"/>
              <w:bottom w:val="nil"/>
              <w:right w:val="nil"/>
            </w:tcBorders>
          </w:tcPr>
          <w:p w14:paraId="7636FA7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634BFF7" w14:textId="77777777" w:rsidR="00401E8A" w:rsidRPr="00A91EBA" w:rsidRDefault="00401E8A" w:rsidP="00CF4F4E">
            <w:pPr>
              <w:pStyle w:val="AmColumnHeading"/>
            </w:pPr>
            <w:r>
              <w:t>Ändringsförslag</w:t>
            </w:r>
          </w:p>
        </w:tc>
      </w:tr>
      <w:tr w:rsidR="00401E8A" w14:paraId="29D7BF0B" w14:textId="77777777" w:rsidTr="00CF4F4E">
        <w:trPr>
          <w:jc w:val="center"/>
        </w:trPr>
        <w:tc>
          <w:tcPr>
            <w:tcW w:w="4876" w:type="dxa"/>
            <w:tcBorders>
              <w:top w:val="nil"/>
              <w:left w:val="nil"/>
              <w:bottom w:val="nil"/>
              <w:right w:val="nil"/>
            </w:tcBorders>
          </w:tcPr>
          <w:p w14:paraId="63A07C8A" w14:textId="77777777" w:rsidR="00401E8A" w:rsidRPr="00A91EBA" w:rsidRDefault="00401E8A" w:rsidP="00CF4F4E">
            <w:pPr>
              <w:pStyle w:val="Normal6a"/>
            </w:pPr>
          </w:p>
        </w:tc>
        <w:tc>
          <w:tcPr>
            <w:tcW w:w="4876" w:type="dxa"/>
            <w:tcBorders>
              <w:top w:val="nil"/>
              <w:left w:val="nil"/>
              <w:bottom w:val="nil"/>
              <w:right w:val="nil"/>
            </w:tcBorders>
          </w:tcPr>
          <w:p w14:paraId="1ED699D2" w14:textId="77777777" w:rsidR="00401E8A" w:rsidRPr="00A91EBA" w:rsidRDefault="00401E8A" w:rsidP="00CF4F4E">
            <w:pPr>
              <w:pStyle w:val="Normal6a"/>
            </w:pPr>
            <w:r>
              <w:rPr>
                <w:b/>
                <w:i/>
              </w:rPr>
              <w:t>3a.</w:t>
            </w:r>
            <w:r>
              <w:tab/>
            </w:r>
            <w:r>
              <w:rPr>
                <w:b/>
                <w:i/>
              </w:rPr>
              <w:t>De begränsningar som åläggs en person, betraktade var för sig eller sammanlagt, får inte ge upphov till en situation som är jämförbar med frihetsberövande.</w:t>
            </w:r>
          </w:p>
        </w:tc>
      </w:tr>
    </w:tbl>
    <w:p w14:paraId="54C8D3D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7741748" w14:textId="77777777" w:rsidR="00401E8A" w:rsidRPr="00A91EBA" w:rsidRDefault="00401E8A" w:rsidP="00401E8A">
      <w:r>
        <w:rPr>
          <w:rStyle w:val="HideTWBExt"/>
        </w:rPr>
        <w:t>&lt;/Amend&gt;</w:t>
      </w:r>
    </w:p>
    <w:p w14:paraId="4CDFBBC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1955</w:t>
      </w:r>
      <w:r>
        <w:rPr>
          <w:rStyle w:val="HideTWBExt"/>
        </w:rPr>
        <w:t>&lt;/NumAm&gt;</w:t>
      </w:r>
    </w:p>
    <w:p w14:paraId="3E33A22E"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5DE183DE" w14:textId="77777777" w:rsidR="00401E8A" w:rsidRPr="00A91EBA" w:rsidRDefault="00401E8A" w:rsidP="00401E8A">
      <w:pPr>
        <w:pStyle w:val="NormalBold"/>
      </w:pPr>
      <w:r>
        <w:rPr>
          <w:rStyle w:val="HideTWBExt"/>
          <w:b w:val="0"/>
        </w:rPr>
        <w:t>&lt;/RepeatBlock-By&gt;</w:t>
      </w:r>
    </w:p>
    <w:p w14:paraId="2F8CCE9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7DE42C2" w14:textId="77777777" w:rsidR="00401E8A" w:rsidRPr="00A91EBA" w:rsidRDefault="00401E8A" w:rsidP="00401E8A">
      <w:pPr>
        <w:pStyle w:val="NormalBold"/>
      </w:pPr>
      <w:r>
        <w:rPr>
          <w:rStyle w:val="HideTWBExt"/>
        </w:rPr>
        <w:t>&lt;Article&gt;</w:t>
      </w:r>
      <w:r>
        <w:t>Artikel 31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49A62F7" w14:textId="77777777" w:rsidTr="00CF4F4E">
        <w:trPr>
          <w:trHeight w:hRule="exact" w:val="240"/>
          <w:jc w:val="center"/>
        </w:trPr>
        <w:tc>
          <w:tcPr>
            <w:tcW w:w="9752" w:type="dxa"/>
            <w:gridSpan w:val="2"/>
            <w:tcBorders>
              <w:top w:val="nil"/>
              <w:left w:val="nil"/>
              <w:bottom w:val="nil"/>
              <w:right w:val="nil"/>
            </w:tcBorders>
          </w:tcPr>
          <w:p w14:paraId="34B3E664" w14:textId="77777777" w:rsidR="00401E8A" w:rsidRPr="00A91EBA" w:rsidRDefault="00401E8A" w:rsidP="00CF4F4E"/>
        </w:tc>
      </w:tr>
      <w:tr w:rsidR="00401E8A" w14:paraId="1A2484F1" w14:textId="77777777" w:rsidTr="00CF4F4E">
        <w:trPr>
          <w:trHeight w:val="240"/>
          <w:jc w:val="center"/>
        </w:trPr>
        <w:tc>
          <w:tcPr>
            <w:tcW w:w="4876" w:type="dxa"/>
            <w:tcBorders>
              <w:top w:val="nil"/>
              <w:left w:val="nil"/>
              <w:bottom w:val="nil"/>
              <w:right w:val="nil"/>
            </w:tcBorders>
          </w:tcPr>
          <w:p w14:paraId="61D3995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DAF538A" w14:textId="77777777" w:rsidR="00401E8A" w:rsidRPr="00A91EBA" w:rsidRDefault="00401E8A" w:rsidP="00CF4F4E">
            <w:pPr>
              <w:pStyle w:val="AmColumnHeading"/>
            </w:pPr>
            <w:r>
              <w:t>Ändringsförslag</w:t>
            </w:r>
          </w:p>
        </w:tc>
      </w:tr>
      <w:tr w:rsidR="00401E8A" w14:paraId="2A966CB7" w14:textId="77777777" w:rsidTr="00CF4F4E">
        <w:trPr>
          <w:jc w:val="center"/>
        </w:trPr>
        <w:tc>
          <w:tcPr>
            <w:tcW w:w="4876" w:type="dxa"/>
            <w:tcBorders>
              <w:top w:val="nil"/>
              <w:left w:val="nil"/>
              <w:bottom w:val="nil"/>
              <w:right w:val="nil"/>
            </w:tcBorders>
          </w:tcPr>
          <w:p w14:paraId="060CC0AF" w14:textId="77777777" w:rsidR="00401E8A" w:rsidRPr="00A91EBA" w:rsidRDefault="00401E8A" w:rsidP="00CF4F4E">
            <w:pPr>
              <w:pStyle w:val="Normal6a"/>
            </w:pPr>
            <w:r>
              <w:t>4.</w:t>
            </w:r>
            <w:r>
              <w:tab/>
              <w:t>Tredjelandsmedborgare ska underrättas om alla beslut att tillämpa de åtgärder som avses i punkt 2 i denna artikel och informeras om konsekvenserna vid bristande efterlevnad av beslutet</w:t>
            </w:r>
            <w:r>
              <w:rPr>
                <w:b/>
                <w:i/>
              </w:rPr>
              <w:t>, inbegripet enligt artikel 29.3 e och de rättsmedel som avses i punkt 5 i den här artikeln</w:t>
            </w:r>
            <w:r>
              <w:t>.</w:t>
            </w:r>
          </w:p>
        </w:tc>
        <w:tc>
          <w:tcPr>
            <w:tcW w:w="4876" w:type="dxa"/>
            <w:tcBorders>
              <w:top w:val="nil"/>
              <w:left w:val="nil"/>
              <w:bottom w:val="nil"/>
              <w:right w:val="nil"/>
            </w:tcBorders>
          </w:tcPr>
          <w:p w14:paraId="3248B6B8" w14:textId="77777777" w:rsidR="00401E8A" w:rsidRPr="00A91EBA" w:rsidRDefault="00401E8A" w:rsidP="00CF4F4E">
            <w:pPr>
              <w:pStyle w:val="Normal6a"/>
            </w:pPr>
            <w:r>
              <w:t>4.</w:t>
            </w:r>
            <w:r>
              <w:tab/>
              <w:t>Tredjelandsmedborgare ska underrättas om alla beslut att tillämpa de åtgärder som avses i punkt 2 i denna artikel och informeras om konsekvenserna vid bristande efterlevnad av beslutet.</w:t>
            </w:r>
          </w:p>
        </w:tc>
      </w:tr>
    </w:tbl>
    <w:p w14:paraId="67D560F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FF62F02" w14:textId="77777777" w:rsidR="00401E8A" w:rsidRPr="00A91EBA" w:rsidRDefault="00401E8A" w:rsidP="00401E8A">
      <w:r>
        <w:rPr>
          <w:rStyle w:val="HideTWBExt"/>
        </w:rPr>
        <w:t>&lt;/Amend&gt;</w:t>
      </w:r>
    </w:p>
    <w:p w14:paraId="1581C02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1956</w:t>
      </w:r>
      <w:r>
        <w:rPr>
          <w:rStyle w:val="HideTWBExt"/>
        </w:rPr>
        <w:t>&lt;/NumAm&gt;</w:t>
      </w:r>
    </w:p>
    <w:p w14:paraId="2DB63F76"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43AD65C9" w14:textId="77777777" w:rsidR="00401E8A" w:rsidRPr="00A91EBA" w:rsidRDefault="00401E8A" w:rsidP="00401E8A">
      <w:pPr>
        <w:pStyle w:val="NormalBold"/>
      </w:pPr>
      <w:r>
        <w:rPr>
          <w:rStyle w:val="HideTWBExt"/>
          <w:b w:val="0"/>
        </w:rPr>
        <w:t>&lt;/RepeatBlock-By&gt;</w:t>
      </w:r>
    </w:p>
    <w:p w14:paraId="6E26BAA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ED311A0" w14:textId="77777777" w:rsidR="00401E8A" w:rsidRPr="00A91EBA" w:rsidRDefault="00401E8A" w:rsidP="00401E8A">
      <w:pPr>
        <w:pStyle w:val="NormalBold"/>
      </w:pPr>
      <w:r>
        <w:rPr>
          <w:rStyle w:val="HideTWBExt"/>
        </w:rPr>
        <w:t>&lt;Article&gt;</w:t>
      </w:r>
      <w:r>
        <w:t>Artikel 31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4C25A0E" w14:textId="77777777" w:rsidTr="00CF4F4E">
        <w:trPr>
          <w:trHeight w:hRule="exact" w:val="240"/>
          <w:jc w:val="center"/>
        </w:trPr>
        <w:tc>
          <w:tcPr>
            <w:tcW w:w="9752" w:type="dxa"/>
            <w:gridSpan w:val="2"/>
            <w:tcBorders>
              <w:top w:val="nil"/>
              <w:left w:val="nil"/>
              <w:bottom w:val="nil"/>
              <w:right w:val="nil"/>
            </w:tcBorders>
          </w:tcPr>
          <w:p w14:paraId="6257FE44" w14:textId="77777777" w:rsidR="00401E8A" w:rsidRPr="00A91EBA" w:rsidRDefault="00401E8A" w:rsidP="00CF4F4E"/>
        </w:tc>
      </w:tr>
      <w:tr w:rsidR="00401E8A" w14:paraId="26523011" w14:textId="77777777" w:rsidTr="00CF4F4E">
        <w:trPr>
          <w:trHeight w:val="240"/>
          <w:jc w:val="center"/>
        </w:trPr>
        <w:tc>
          <w:tcPr>
            <w:tcW w:w="4876" w:type="dxa"/>
            <w:tcBorders>
              <w:top w:val="nil"/>
              <w:left w:val="nil"/>
              <w:bottom w:val="nil"/>
              <w:right w:val="nil"/>
            </w:tcBorders>
          </w:tcPr>
          <w:p w14:paraId="0F05C5B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B7FF11F" w14:textId="77777777" w:rsidR="00401E8A" w:rsidRPr="00A91EBA" w:rsidRDefault="00401E8A" w:rsidP="00CF4F4E">
            <w:pPr>
              <w:pStyle w:val="AmColumnHeading"/>
            </w:pPr>
            <w:r>
              <w:t>Ändringsförslag</w:t>
            </w:r>
          </w:p>
        </w:tc>
      </w:tr>
      <w:tr w:rsidR="00401E8A" w14:paraId="7E069353" w14:textId="77777777" w:rsidTr="00CF4F4E">
        <w:trPr>
          <w:jc w:val="center"/>
        </w:trPr>
        <w:tc>
          <w:tcPr>
            <w:tcW w:w="4876" w:type="dxa"/>
            <w:tcBorders>
              <w:top w:val="nil"/>
              <w:left w:val="nil"/>
              <w:bottom w:val="nil"/>
              <w:right w:val="nil"/>
            </w:tcBorders>
          </w:tcPr>
          <w:p w14:paraId="3A0AD51E" w14:textId="77777777" w:rsidR="00401E8A" w:rsidRPr="00A91EBA" w:rsidRDefault="00401E8A" w:rsidP="00CF4F4E">
            <w:pPr>
              <w:pStyle w:val="Normal6a"/>
            </w:pPr>
            <w:r>
              <w:t>4.</w:t>
            </w:r>
            <w:r>
              <w:tab/>
              <w:t xml:space="preserve">Tredjelandsmedborgare ska </w:t>
            </w:r>
            <w:r>
              <w:rPr>
                <w:b/>
                <w:i/>
              </w:rPr>
              <w:t>underrättas</w:t>
            </w:r>
            <w:r>
              <w:t xml:space="preserve"> om alla beslut att tillämpa de åtgärder som avses i punkt </w:t>
            </w:r>
            <w:r>
              <w:rPr>
                <w:b/>
                <w:i/>
              </w:rPr>
              <w:t>2</w:t>
            </w:r>
            <w:r>
              <w:t xml:space="preserve"> i denna artikel och </w:t>
            </w:r>
            <w:r>
              <w:rPr>
                <w:b/>
                <w:i/>
              </w:rPr>
              <w:t xml:space="preserve">informeras </w:t>
            </w:r>
            <w:r>
              <w:t xml:space="preserve">om konsekvenserna vid </w:t>
            </w:r>
            <w:r>
              <w:lastRenderedPageBreak/>
              <w:t>bristande efterlevnad av beslutet, inbegripet enligt artikel</w:t>
            </w:r>
            <w:r>
              <w:rPr>
                <w:b/>
                <w:i/>
              </w:rPr>
              <w:t xml:space="preserve"> 29.3</w:t>
            </w:r>
            <w:r>
              <w:t> </w:t>
            </w:r>
            <w:r>
              <w:rPr>
                <w:b/>
                <w:i/>
              </w:rPr>
              <w:t>e och de rättsmedel som avses i punkt 5 i den här artikeln</w:t>
            </w:r>
            <w:r>
              <w:t>.</w:t>
            </w:r>
          </w:p>
        </w:tc>
        <w:tc>
          <w:tcPr>
            <w:tcW w:w="4876" w:type="dxa"/>
            <w:tcBorders>
              <w:top w:val="nil"/>
              <w:left w:val="nil"/>
              <w:bottom w:val="nil"/>
              <w:right w:val="nil"/>
            </w:tcBorders>
          </w:tcPr>
          <w:p w14:paraId="4C9EAAAD" w14:textId="77777777" w:rsidR="00401E8A" w:rsidRPr="00A91EBA" w:rsidRDefault="00401E8A" w:rsidP="00CF4F4E">
            <w:pPr>
              <w:pStyle w:val="Normal6a"/>
            </w:pPr>
            <w:r>
              <w:lastRenderedPageBreak/>
              <w:t>4.</w:t>
            </w:r>
            <w:r>
              <w:tab/>
              <w:t xml:space="preserve">Tredjelandsmedborgare ska </w:t>
            </w:r>
            <w:r>
              <w:rPr>
                <w:b/>
                <w:i/>
              </w:rPr>
              <w:t>informeras</w:t>
            </w:r>
            <w:r>
              <w:t xml:space="preserve"> om alla beslut att tillämpa de åtgärder som avses i punkt </w:t>
            </w:r>
            <w:r>
              <w:rPr>
                <w:b/>
                <w:i/>
              </w:rPr>
              <w:t>1</w:t>
            </w:r>
            <w:r>
              <w:t xml:space="preserve"> i denna artikel och om konsekvenserna vid bristande </w:t>
            </w:r>
            <w:r>
              <w:lastRenderedPageBreak/>
              <w:t xml:space="preserve">efterlevnad av beslutet, inbegripet </w:t>
            </w:r>
            <w:r>
              <w:rPr>
                <w:b/>
                <w:i/>
              </w:rPr>
              <w:t xml:space="preserve">förvar </w:t>
            </w:r>
            <w:r>
              <w:t>enligt artikel </w:t>
            </w:r>
            <w:r>
              <w:rPr>
                <w:b/>
                <w:i/>
              </w:rPr>
              <w:t>29</w:t>
            </w:r>
            <w:r>
              <w:t>.</w:t>
            </w:r>
          </w:p>
        </w:tc>
      </w:tr>
    </w:tbl>
    <w:p w14:paraId="5D4EC73E"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23E8B89" w14:textId="77777777" w:rsidR="00401E8A" w:rsidRPr="00A91EBA" w:rsidRDefault="00401E8A" w:rsidP="00401E8A">
      <w:r>
        <w:rPr>
          <w:rStyle w:val="HideTWBExt"/>
        </w:rPr>
        <w:t>&lt;/Amend&gt;</w:t>
      </w:r>
    </w:p>
    <w:p w14:paraId="2022B7A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1957</w:t>
      </w:r>
      <w:r>
        <w:rPr>
          <w:rStyle w:val="HideTWBExt"/>
        </w:rPr>
        <w:t>&lt;/NumAm&gt;</w:t>
      </w:r>
    </w:p>
    <w:p w14:paraId="6EECB771"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0A465D38" w14:textId="77777777" w:rsidR="00401E8A" w:rsidRPr="00A91EBA" w:rsidRDefault="00401E8A" w:rsidP="00401E8A">
      <w:pPr>
        <w:pStyle w:val="NormalBold"/>
      </w:pPr>
      <w:r>
        <w:rPr>
          <w:rStyle w:val="HideTWBExt"/>
          <w:b w:val="0"/>
        </w:rPr>
        <w:t>&lt;/RepeatBlock-By&gt;</w:t>
      </w:r>
    </w:p>
    <w:p w14:paraId="4872E7D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B35DDCD" w14:textId="77777777" w:rsidR="00401E8A" w:rsidRPr="00A91EBA" w:rsidRDefault="00401E8A" w:rsidP="00401E8A">
      <w:pPr>
        <w:pStyle w:val="NormalBold"/>
      </w:pPr>
      <w:r>
        <w:rPr>
          <w:rStyle w:val="HideTWBExt"/>
        </w:rPr>
        <w:t>&lt;Article&gt;</w:t>
      </w:r>
      <w:r>
        <w:t>Artikel 31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B2B22D6" w14:textId="77777777" w:rsidTr="00CF4F4E">
        <w:trPr>
          <w:trHeight w:hRule="exact" w:val="240"/>
          <w:jc w:val="center"/>
        </w:trPr>
        <w:tc>
          <w:tcPr>
            <w:tcW w:w="9752" w:type="dxa"/>
            <w:gridSpan w:val="2"/>
            <w:tcBorders>
              <w:top w:val="nil"/>
              <w:left w:val="nil"/>
              <w:bottom w:val="nil"/>
              <w:right w:val="nil"/>
            </w:tcBorders>
          </w:tcPr>
          <w:p w14:paraId="5C8AFD7A" w14:textId="77777777" w:rsidR="00401E8A" w:rsidRPr="00A91EBA" w:rsidRDefault="00401E8A" w:rsidP="00CF4F4E"/>
        </w:tc>
      </w:tr>
      <w:tr w:rsidR="00401E8A" w14:paraId="6FBA7B79" w14:textId="77777777" w:rsidTr="00CF4F4E">
        <w:trPr>
          <w:trHeight w:val="240"/>
          <w:jc w:val="center"/>
        </w:trPr>
        <w:tc>
          <w:tcPr>
            <w:tcW w:w="4876" w:type="dxa"/>
            <w:tcBorders>
              <w:top w:val="nil"/>
              <w:left w:val="nil"/>
              <w:bottom w:val="nil"/>
              <w:right w:val="nil"/>
            </w:tcBorders>
          </w:tcPr>
          <w:p w14:paraId="20E44CB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15F4A83" w14:textId="77777777" w:rsidR="00401E8A" w:rsidRPr="00A91EBA" w:rsidRDefault="00401E8A" w:rsidP="00CF4F4E">
            <w:pPr>
              <w:pStyle w:val="AmColumnHeading"/>
            </w:pPr>
            <w:r>
              <w:t>Ändringsförslag</w:t>
            </w:r>
          </w:p>
        </w:tc>
      </w:tr>
      <w:tr w:rsidR="00401E8A" w14:paraId="72057FED" w14:textId="77777777" w:rsidTr="00CF4F4E">
        <w:trPr>
          <w:jc w:val="center"/>
        </w:trPr>
        <w:tc>
          <w:tcPr>
            <w:tcW w:w="4876" w:type="dxa"/>
            <w:tcBorders>
              <w:top w:val="nil"/>
              <w:left w:val="nil"/>
              <w:bottom w:val="nil"/>
              <w:right w:val="nil"/>
            </w:tcBorders>
          </w:tcPr>
          <w:p w14:paraId="601FC2C5" w14:textId="77777777" w:rsidR="00401E8A" w:rsidRPr="00A91EBA" w:rsidRDefault="00401E8A" w:rsidP="00CF4F4E">
            <w:pPr>
              <w:pStyle w:val="Normal6a"/>
            </w:pPr>
            <w:r>
              <w:t>4.</w:t>
            </w:r>
            <w:r>
              <w:tab/>
              <w:t>Tredjelandsmedborgare ska underrättas om alla beslut att tillämpa de åtgärder som avses i punkt 2 i denna artikel och informeras om konsekvenserna vid bristande efterlevnad av beslutet, inbegripet enligt artikel 29.3</w:t>
            </w:r>
            <w:r>
              <w:rPr>
                <w:b/>
                <w:i/>
              </w:rPr>
              <w:t> e och de rättsmedel som avses i punkt 5 i den här artikeln</w:t>
            </w:r>
            <w:r>
              <w:t>.</w:t>
            </w:r>
          </w:p>
        </w:tc>
        <w:tc>
          <w:tcPr>
            <w:tcW w:w="4876" w:type="dxa"/>
            <w:tcBorders>
              <w:top w:val="nil"/>
              <w:left w:val="nil"/>
              <w:bottom w:val="nil"/>
              <w:right w:val="nil"/>
            </w:tcBorders>
          </w:tcPr>
          <w:p w14:paraId="3D7FFC79" w14:textId="77777777" w:rsidR="00401E8A" w:rsidRPr="00A91EBA" w:rsidRDefault="00401E8A" w:rsidP="00CF4F4E">
            <w:pPr>
              <w:pStyle w:val="Normal6a"/>
            </w:pPr>
            <w:r>
              <w:t>4.</w:t>
            </w:r>
            <w:r>
              <w:tab/>
              <w:t xml:space="preserve">Tredjelandsmedborgare ska underrättas om alla beslut att tillämpa de åtgärder som avses i punkt 2 i denna artikel och informeras om konsekvenserna vid bristande efterlevnad av beslutet, inbegripet </w:t>
            </w:r>
            <w:r>
              <w:rPr>
                <w:b/>
                <w:i/>
              </w:rPr>
              <w:t xml:space="preserve">förvar </w:t>
            </w:r>
            <w:r>
              <w:t>enligt artikel 29.3.</w:t>
            </w:r>
          </w:p>
        </w:tc>
      </w:tr>
    </w:tbl>
    <w:p w14:paraId="58099C5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3C0599B" w14:textId="77777777" w:rsidR="00401E8A" w:rsidRPr="00A91EBA" w:rsidRDefault="00401E8A" w:rsidP="00401E8A">
      <w:r>
        <w:rPr>
          <w:rStyle w:val="HideTWBExt"/>
        </w:rPr>
        <w:t>&lt;/Amend&gt;</w:t>
      </w:r>
    </w:p>
    <w:p w14:paraId="23390FE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1958</w:t>
      </w:r>
      <w:r>
        <w:rPr>
          <w:rStyle w:val="HideTWBExt"/>
        </w:rPr>
        <w:t>&lt;/NumAm&gt;</w:t>
      </w:r>
    </w:p>
    <w:p w14:paraId="5F24F44D"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27BD1BD2" w14:textId="77777777" w:rsidR="00401E8A" w:rsidRPr="00A91EBA" w:rsidRDefault="00401E8A" w:rsidP="00401E8A">
      <w:pPr>
        <w:pStyle w:val="NormalBold"/>
      </w:pPr>
      <w:r>
        <w:rPr>
          <w:rStyle w:val="HideTWBExt"/>
          <w:b w:val="0"/>
        </w:rPr>
        <w:t>&lt;/RepeatBlock-By&gt;</w:t>
      </w:r>
    </w:p>
    <w:p w14:paraId="1CE105B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FA4AFFD" w14:textId="77777777" w:rsidR="00401E8A" w:rsidRPr="00A91EBA" w:rsidRDefault="00401E8A" w:rsidP="00401E8A">
      <w:pPr>
        <w:pStyle w:val="NormalBold"/>
      </w:pPr>
      <w:r>
        <w:rPr>
          <w:rStyle w:val="HideTWBExt"/>
        </w:rPr>
        <w:t>&lt;Article&gt;</w:t>
      </w:r>
      <w:r>
        <w:t>Artikel 31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B8CFF1B" w14:textId="77777777" w:rsidTr="00CF4F4E">
        <w:trPr>
          <w:trHeight w:hRule="exact" w:val="240"/>
          <w:jc w:val="center"/>
        </w:trPr>
        <w:tc>
          <w:tcPr>
            <w:tcW w:w="9752" w:type="dxa"/>
            <w:gridSpan w:val="2"/>
            <w:tcBorders>
              <w:top w:val="nil"/>
              <w:left w:val="nil"/>
              <w:bottom w:val="nil"/>
              <w:right w:val="nil"/>
            </w:tcBorders>
          </w:tcPr>
          <w:p w14:paraId="6C0088CD" w14:textId="77777777" w:rsidR="00401E8A" w:rsidRPr="00A91EBA" w:rsidRDefault="00401E8A" w:rsidP="00CF4F4E"/>
        </w:tc>
      </w:tr>
      <w:tr w:rsidR="00401E8A" w14:paraId="64C9F5E6" w14:textId="77777777" w:rsidTr="00CF4F4E">
        <w:trPr>
          <w:trHeight w:val="240"/>
          <w:jc w:val="center"/>
        </w:trPr>
        <w:tc>
          <w:tcPr>
            <w:tcW w:w="4876" w:type="dxa"/>
            <w:tcBorders>
              <w:top w:val="nil"/>
              <w:left w:val="nil"/>
              <w:bottom w:val="nil"/>
              <w:right w:val="nil"/>
            </w:tcBorders>
          </w:tcPr>
          <w:p w14:paraId="1B23988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F9F7EA2" w14:textId="77777777" w:rsidR="00401E8A" w:rsidRPr="00A91EBA" w:rsidRDefault="00401E8A" w:rsidP="00CF4F4E">
            <w:pPr>
              <w:pStyle w:val="AmColumnHeading"/>
            </w:pPr>
            <w:r>
              <w:t>Ändringsförslag</w:t>
            </w:r>
          </w:p>
        </w:tc>
      </w:tr>
      <w:tr w:rsidR="00401E8A" w14:paraId="17BF9E39" w14:textId="77777777" w:rsidTr="00CF4F4E">
        <w:trPr>
          <w:jc w:val="center"/>
        </w:trPr>
        <w:tc>
          <w:tcPr>
            <w:tcW w:w="4876" w:type="dxa"/>
            <w:tcBorders>
              <w:top w:val="nil"/>
              <w:left w:val="nil"/>
              <w:bottom w:val="nil"/>
              <w:right w:val="nil"/>
            </w:tcBorders>
          </w:tcPr>
          <w:p w14:paraId="32EB6BB8" w14:textId="77777777" w:rsidR="00401E8A" w:rsidRPr="00A91EBA" w:rsidRDefault="00401E8A" w:rsidP="00CF4F4E">
            <w:pPr>
              <w:pStyle w:val="Normal6a"/>
            </w:pPr>
            <w:r>
              <w:t>4.</w:t>
            </w:r>
            <w:r>
              <w:tab/>
              <w:t>Tredjelandsmedborgare ska underrättas om alla beslut att tillämpa de åtgärder som avses i punkt 2 i denna artikel och informeras om konsekvenserna vid bristande efterlevnad av beslutet</w:t>
            </w:r>
            <w:r>
              <w:rPr>
                <w:b/>
                <w:i/>
              </w:rPr>
              <w:t>, inbegripet enligt artikel 29.3 e</w:t>
            </w:r>
            <w:r>
              <w:t xml:space="preserve"> och de rättsmedel som avses i punkt 5 i den här artikeln.</w:t>
            </w:r>
          </w:p>
        </w:tc>
        <w:tc>
          <w:tcPr>
            <w:tcW w:w="4876" w:type="dxa"/>
            <w:tcBorders>
              <w:top w:val="nil"/>
              <w:left w:val="nil"/>
              <w:bottom w:val="nil"/>
              <w:right w:val="nil"/>
            </w:tcBorders>
          </w:tcPr>
          <w:p w14:paraId="0C9052A8" w14:textId="77777777" w:rsidR="00401E8A" w:rsidRPr="00A91EBA" w:rsidRDefault="00401E8A" w:rsidP="00CF4F4E">
            <w:pPr>
              <w:pStyle w:val="Normal6a"/>
            </w:pPr>
            <w:r>
              <w:t>4.</w:t>
            </w:r>
            <w:r>
              <w:tab/>
              <w:t xml:space="preserve">Tredjelandsmedborgare ska underrättas </w:t>
            </w:r>
            <w:r>
              <w:rPr>
                <w:b/>
                <w:i/>
              </w:rPr>
              <w:t xml:space="preserve">skriftligen </w:t>
            </w:r>
            <w:r>
              <w:t>om alla beslut att tillämpa de åtgärder som avses i punkt 2 i denna artikel och informeras om konsekvenserna vid bristande efterlevnad av beslutet och de rättsmedel som avses i punkt 5 i den här artikeln.</w:t>
            </w:r>
          </w:p>
        </w:tc>
      </w:tr>
    </w:tbl>
    <w:p w14:paraId="2D25A41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81590E1" w14:textId="77777777" w:rsidR="00401E8A" w:rsidRPr="00A91EBA" w:rsidRDefault="00401E8A" w:rsidP="00401E8A">
      <w:r>
        <w:rPr>
          <w:rStyle w:val="HideTWBExt"/>
        </w:rPr>
        <w:lastRenderedPageBreak/>
        <w:t>&lt;/Amend&gt;</w:t>
      </w:r>
    </w:p>
    <w:p w14:paraId="0C3805D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1959</w:t>
      </w:r>
      <w:r>
        <w:rPr>
          <w:rStyle w:val="HideTWBExt"/>
        </w:rPr>
        <w:t>&lt;/NumAm&gt;</w:t>
      </w:r>
    </w:p>
    <w:p w14:paraId="5C45A0D0"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763727DF" w14:textId="77777777" w:rsidR="00401E8A" w:rsidRPr="00A91EBA" w:rsidRDefault="00401E8A" w:rsidP="00401E8A">
      <w:pPr>
        <w:pStyle w:val="NormalBold"/>
      </w:pPr>
      <w:r>
        <w:rPr>
          <w:rStyle w:val="HideTWBExt"/>
          <w:b w:val="0"/>
        </w:rPr>
        <w:t>&lt;/RepeatBlock-By&gt;</w:t>
      </w:r>
    </w:p>
    <w:p w14:paraId="3D018DD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FAA9C35" w14:textId="77777777" w:rsidR="00401E8A" w:rsidRPr="00A91EBA" w:rsidRDefault="00401E8A" w:rsidP="00401E8A">
      <w:pPr>
        <w:pStyle w:val="NormalBold"/>
      </w:pPr>
      <w:r>
        <w:rPr>
          <w:rStyle w:val="HideTWBExt"/>
        </w:rPr>
        <w:t>&lt;Article&gt;</w:t>
      </w:r>
      <w:r>
        <w:t>Artikel 31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4C87602" w14:textId="77777777" w:rsidTr="00CF4F4E">
        <w:trPr>
          <w:trHeight w:hRule="exact" w:val="240"/>
          <w:jc w:val="center"/>
        </w:trPr>
        <w:tc>
          <w:tcPr>
            <w:tcW w:w="9752" w:type="dxa"/>
            <w:gridSpan w:val="2"/>
            <w:tcBorders>
              <w:top w:val="nil"/>
              <w:left w:val="nil"/>
              <w:bottom w:val="nil"/>
              <w:right w:val="nil"/>
            </w:tcBorders>
          </w:tcPr>
          <w:p w14:paraId="4F37A52C" w14:textId="77777777" w:rsidR="00401E8A" w:rsidRPr="00A91EBA" w:rsidRDefault="00401E8A" w:rsidP="00CF4F4E"/>
        </w:tc>
      </w:tr>
      <w:tr w:rsidR="00401E8A" w14:paraId="3F8535A1" w14:textId="77777777" w:rsidTr="00CF4F4E">
        <w:trPr>
          <w:trHeight w:val="240"/>
          <w:jc w:val="center"/>
        </w:trPr>
        <w:tc>
          <w:tcPr>
            <w:tcW w:w="4876" w:type="dxa"/>
            <w:tcBorders>
              <w:top w:val="nil"/>
              <w:left w:val="nil"/>
              <w:bottom w:val="nil"/>
              <w:right w:val="nil"/>
            </w:tcBorders>
          </w:tcPr>
          <w:p w14:paraId="3963E93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8F6CF8D" w14:textId="77777777" w:rsidR="00401E8A" w:rsidRPr="00A91EBA" w:rsidRDefault="00401E8A" w:rsidP="00CF4F4E">
            <w:pPr>
              <w:pStyle w:val="AmColumnHeading"/>
            </w:pPr>
            <w:r>
              <w:t>Ändringsförslag</w:t>
            </w:r>
          </w:p>
        </w:tc>
      </w:tr>
      <w:tr w:rsidR="00401E8A" w14:paraId="240F468B" w14:textId="77777777" w:rsidTr="00CF4F4E">
        <w:trPr>
          <w:jc w:val="center"/>
        </w:trPr>
        <w:tc>
          <w:tcPr>
            <w:tcW w:w="4876" w:type="dxa"/>
            <w:tcBorders>
              <w:top w:val="nil"/>
              <w:left w:val="nil"/>
              <w:bottom w:val="nil"/>
              <w:right w:val="nil"/>
            </w:tcBorders>
          </w:tcPr>
          <w:p w14:paraId="7467406B" w14:textId="77777777" w:rsidR="00401E8A" w:rsidRPr="00A91EBA" w:rsidRDefault="00401E8A" w:rsidP="00CF4F4E">
            <w:pPr>
              <w:pStyle w:val="Normal6a"/>
            </w:pPr>
            <w:r>
              <w:t>4.</w:t>
            </w:r>
            <w:r>
              <w:tab/>
            </w:r>
            <w:r>
              <w:rPr>
                <w:b/>
                <w:i/>
              </w:rPr>
              <w:t>Tredjelandsmedborgare</w:t>
            </w:r>
            <w:r>
              <w:t xml:space="preserve"> ska underrättas om alla beslut att tillämpa de åtgärder som avses i punkt 2 i denna artikel och informeras om konsekvenserna vid bristande efterlevnad av beslutet, inbegripet enligt artikel 29.3 e och de rättsmedel som avses i punkt 5 i den här artikeln.</w:t>
            </w:r>
          </w:p>
        </w:tc>
        <w:tc>
          <w:tcPr>
            <w:tcW w:w="4876" w:type="dxa"/>
            <w:tcBorders>
              <w:top w:val="nil"/>
              <w:left w:val="nil"/>
              <w:bottom w:val="nil"/>
              <w:right w:val="nil"/>
            </w:tcBorders>
          </w:tcPr>
          <w:p w14:paraId="381F4E65" w14:textId="77777777" w:rsidR="00401E8A" w:rsidRPr="00A91EBA" w:rsidRDefault="00401E8A" w:rsidP="00CF4F4E">
            <w:pPr>
              <w:pStyle w:val="Normal6a"/>
            </w:pPr>
            <w:r>
              <w:t>4.</w:t>
            </w:r>
            <w:r>
              <w:tab/>
            </w:r>
            <w:r>
              <w:rPr>
                <w:b/>
                <w:i/>
              </w:rPr>
              <w:t>Återvändande personer</w:t>
            </w:r>
            <w:r>
              <w:t xml:space="preserve"> ska underrättas om alla beslut att tillämpa de åtgärder som avses i punkt 2 i denna artikel och informeras om konsekvenserna vid bristande efterlevnad av beslutet, inbegripet enligt artikel 29.3 e och de rättsmedel som avses i punkt 5 i den här artikeln.</w:t>
            </w:r>
          </w:p>
        </w:tc>
      </w:tr>
    </w:tbl>
    <w:p w14:paraId="791211C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5409326" w14:textId="77777777" w:rsidR="00401E8A" w:rsidRPr="00A91EBA" w:rsidRDefault="00401E8A" w:rsidP="00401E8A">
      <w:r>
        <w:rPr>
          <w:rStyle w:val="HideTWBExt"/>
        </w:rPr>
        <w:t>&lt;/Amend&gt;</w:t>
      </w:r>
    </w:p>
    <w:p w14:paraId="49627B3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1960</w:t>
      </w:r>
      <w:r>
        <w:rPr>
          <w:rStyle w:val="HideTWBExt"/>
        </w:rPr>
        <w:t>&lt;/NumAm&gt;</w:t>
      </w:r>
    </w:p>
    <w:p w14:paraId="621D2379"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12E6D1E5" w14:textId="77777777" w:rsidR="00401E8A" w:rsidRPr="00A91EBA" w:rsidRDefault="00401E8A" w:rsidP="00401E8A">
      <w:pPr>
        <w:pStyle w:val="NormalBold"/>
      </w:pPr>
      <w:r>
        <w:rPr>
          <w:rStyle w:val="HideTWBExt"/>
          <w:b w:val="0"/>
        </w:rPr>
        <w:t>&lt;/RepeatBlock-By&gt;</w:t>
      </w:r>
    </w:p>
    <w:p w14:paraId="3C0EF81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55133AC" w14:textId="77777777" w:rsidR="00401E8A" w:rsidRPr="00A91EBA" w:rsidRDefault="00401E8A" w:rsidP="00401E8A">
      <w:pPr>
        <w:pStyle w:val="NormalBold"/>
      </w:pPr>
      <w:r>
        <w:rPr>
          <w:rStyle w:val="HideTWBExt"/>
        </w:rPr>
        <w:t>&lt;Article&gt;</w:t>
      </w:r>
      <w:r>
        <w:t>Artikel 31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ED97D60" w14:textId="77777777" w:rsidTr="00CF4F4E">
        <w:trPr>
          <w:trHeight w:hRule="exact" w:val="240"/>
          <w:jc w:val="center"/>
        </w:trPr>
        <w:tc>
          <w:tcPr>
            <w:tcW w:w="9752" w:type="dxa"/>
            <w:gridSpan w:val="2"/>
            <w:tcBorders>
              <w:top w:val="nil"/>
              <w:left w:val="nil"/>
              <w:bottom w:val="nil"/>
              <w:right w:val="nil"/>
            </w:tcBorders>
          </w:tcPr>
          <w:p w14:paraId="37381DBC" w14:textId="77777777" w:rsidR="00401E8A" w:rsidRPr="00A91EBA" w:rsidRDefault="00401E8A" w:rsidP="00CF4F4E"/>
        </w:tc>
      </w:tr>
      <w:tr w:rsidR="00401E8A" w14:paraId="5875FF2C" w14:textId="77777777" w:rsidTr="00CF4F4E">
        <w:trPr>
          <w:trHeight w:val="240"/>
          <w:jc w:val="center"/>
        </w:trPr>
        <w:tc>
          <w:tcPr>
            <w:tcW w:w="4876" w:type="dxa"/>
            <w:tcBorders>
              <w:top w:val="nil"/>
              <w:left w:val="nil"/>
              <w:bottom w:val="nil"/>
              <w:right w:val="nil"/>
            </w:tcBorders>
          </w:tcPr>
          <w:p w14:paraId="78ABC20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03FBE57" w14:textId="77777777" w:rsidR="00401E8A" w:rsidRPr="00A91EBA" w:rsidRDefault="00401E8A" w:rsidP="00CF4F4E">
            <w:pPr>
              <w:pStyle w:val="AmColumnHeading"/>
            </w:pPr>
            <w:r>
              <w:t>Ändringsförslag</w:t>
            </w:r>
          </w:p>
        </w:tc>
      </w:tr>
      <w:tr w:rsidR="00401E8A" w14:paraId="1A8B1F86" w14:textId="77777777" w:rsidTr="00CF4F4E">
        <w:trPr>
          <w:jc w:val="center"/>
        </w:trPr>
        <w:tc>
          <w:tcPr>
            <w:tcW w:w="4876" w:type="dxa"/>
            <w:tcBorders>
              <w:top w:val="nil"/>
              <w:left w:val="nil"/>
              <w:bottom w:val="nil"/>
              <w:right w:val="nil"/>
            </w:tcBorders>
          </w:tcPr>
          <w:p w14:paraId="41CB26A8" w14:textId="77777777" w:rsidR="00401E8A" w:rsidRPr="00A91EBA" w:rsidRDefault="00401E8A" w:rsidP="00CF4F4E">
            <w:pPr>
              <w:pStyle w:val="Normal6a"/>
            </w:pPr>
            <w:r>
              <w:rPr>
                <w:b/>
                <w:i/>
              </w:rPr>
              <w:t>5.</w:t>
            </w:r>
            <w:r>
              <w:tab/>
            </w:r>
            <w:r>
              <w:rPr>
                <w:b/>
                <w:i/>
              </w:rPr>
              <w:t>Medlemsstaterna ska säkerställa att de beslut som fattas i enlighet med punkt 2 i denna artikel snabbt, och senast inom två månader, omprövas av en rättslig myndighet på begäran av den berörda personen eller på eget initiativ.</w:t>
            </w:r>
          </w:p>
        </w:tc>
        <w:tc>
          <w:tcPr>
            <w:tcW w:w="4876" w:type="dxa"/>
            <w:tcBorders>
              <w:top w:val="nil"/>
              <w:left w:val="nil"/>
              <w:bottom w:val="nil"/>
              <w:right w:val="nil"/>
            </w:tcBorders>
          </w:tcPr>
          <w:p w14:paraId="2996D58C" w14:textId="77777777" w:rsidR="00401E8A" w:rsidRPr="00A91EBA" w:rsidRDefault="00401E8A" w:rsidP="00CF4F4E">
            <w:pPr>
              <w:pStyle w:val="Normal6a"/>
            </w:pPr>
            <w:r>
              <w:rPr>
                <w:b/>
                <w:i/>
              </w:rPr>
              <w:t>utgår</w:t>
            </w:r>
          </w:p>
        </w:tc>
      </w:tr>
    </w:tbl>
    <w:p w14:paraId="66450BF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1E96DC9" w14:textId="77777777" w:rsidR="00401E8A" w:rsidRPr="00A91EBA" w:rsidRDefault="00401E8A" w:rsidP="00401E8A">
      <w:r>
        <w:rPr>
          <w:rStyle w:val="HideTWBExt"/>
        </w:rPr>
        <w:t>&lt;/Amend&gt;</w:t>
      </w:r>
    </w:p>
    <w:p w14:paraId="4096F76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1961</w:t>
      </w:r>
      <w:r>
        <w:rPr>
          <w:rStyle w:val="HideTWBExt"/>
        </w:rPr>
        <w:t>&lt;/NumAm&gt;</w:t>
      </w:r>
    </w:p>
    <w:p w14:paraId="7A9E2D9D"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2148E243" w14:textId="77777777" w:rsidR="00401E8A" w:rsidRPr="00A91EBA" w:rsidRDefault="00401E8A" w:rsidP="00401E8A">
      <w:pPr>
        <w:pStyle w:val="NormalBold"/>
      </w:pPr>
      <w:r>
        <w:rPr>
          <w:rStyle w:val="HideTWBExt"/>
          <w:b w:val="0"/>
        </w:rPr>
        <w:t>&lt;/RepeatBlock-By&gt;</w:t>
      </w:r>
    </w:p>
    <w:p w14:paraId="041CF27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58F908E" w14:textId="77777777" w:rsidR="00401E8A" w:rsidRPr="00A91EBA" w:rsidRDefault="00401E8A" w:rsidP="00401E8A">
      <w:pPr>
        <w:pStyle w:val="NormalBold"/>
      </w:pPr>
      <w:r>
        <w:rPr>
          <w:rStyle w:val="HideTWBExt"/>
        </w:rPr>
        <w:t>&lt;Article&gt;</w:t>
      </w:r>
      <w:r>
        <w:t>Artikel 31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6BB42DE" w14:textId="77777777" w:rsidTr="00CF4F4E">
        <w:trPr>
          <w:trHeight w:hRule="exact" w:val="240"/>
          <w:jc w:val="center"/>
        </w:trPr>
        <w:tc>
          <w:tcPr>
            <w:tcW w:w="9752" w:type="dxa"/>
            <w:gridSpan w:val="2"/>
            <w:tcBorders>
              <w:top w:val="nil"/>
              <w:left w:val="nil"/>
              <w:bottom w:val="nil"/>
              <w:right w:val="nil"/>
            </w:tcBorders>
          </w:tcPr>
          <w:p w14:paraId="4FA98E0C" w14:textId="77777777" w:rsidR="00401E8A" w:rsidRPr="00A91EBA" w:rsidRDefault="00401E8A" w:rsidP="00CF4F4E"/>
        </w:tc>
      </w:tr>
      <w:tr w:rsidR="00401E8A" w14:paraId="566E22A4" w14:textId="77777777" w:rsidTr="00CF4F4E">
        <w:trPr>
          <w:trHeight w:val="240"/>
          <w:jc w:val="center"/>
        </w:trPr>
        <w:tc>
          <w:tcPr>
            <w:tcW w:w="4876" w:type="dxa"/>
            <w:tcBorders>
              <w:top w:val="nil"/>
              <w:left w:val="nil"/>
              <w:bottom w:val="nil"/>
              <w:right w:val="nil"/>
            </w:tcBorders>
          </w:tcPr>
          <w:p w14:paraId="490116B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9D0482F" w14:textId="77777777" w:rsidR="00401E8A" w:rsidRPr="00A91EBA" w:rsidRDefault="00401E8A" w:rsidP="00CF4F4E">
            <w:pPr>
              <w:pStyle w:val="AmColumnHeading"/>
            </w:pPr>
            <w:r>
              <w:t>Ändringsförslag</w:t>
            </w:r>
          </w:p>
        </w:tc>
      </w:tr>
      <w:tr w:rsidR="00401E8A" w14:paraId="59BB26F9" w14:textId="77777777" w:rsidTr="00CF4F4E">
        <w:trPr>
          <w:jc w:val="center"/>
        </w:trPr>
        <w:tc>
          <w:tcPr>
            <w:tcW w:w="4876" w:type="dxa"/>
            <w:tcBorders>
              <w:top w:val="nil"/>
              <w:left w:val="nil"/>
              <w:bottom w:val="nil"/>
              <w:right w:val="nil"/>
            </w:tcBorders>
          </w:tcPr>
          <w:p w14:paraId="5A33D92D" w14:textId="77777777" w:rsidR="00401E8A" w:rsidRPr="00A91EBA" w:rsidRDefault="00401E8A" w:rsidP="00CF4F4E">
            <w:pPr>
              <w:pStyle w:val="Normal6a"/>
            </w:pPr>
            <w:r>
              <w:rPr>
                <w:b/>
                <w:i/>
              </w:rPr>
              <w:t>5.</w:t>
            </w:r>
            <w:r>
              <w:tab/>
            </w:r>
            <w:r>
              <w:rPr>
                <w:b/>
                <w:i/>
              </w:rPr>
              <w:t>Medlemsstaterna ska säkerställa att de beslut som fattas i enlighet med punkt 2 i denna artikel snabbt, och senast inom två månader, omprövas av en rättslig myndighet på begäran av den berörda personen eller på eget initiativ.</w:t>
            </w:r>
          </w:p>
        </w:tc>
        <w:tc>
          <w:tcPr>
            <w:tcW w:w="4876" w:type="dxa"/>
            <w:tcBorders>
              <w:top w:val="nil"/>
              <w:left w:val="nil"/>
              <w:bottom w:val="nil"/>
              <w:right w:val="nil"/>
            </w:tcBorders>
          </w:tcPr>
          <w:p w14:paraId="121F66E5" w14:textId="77777777" w:rsidR="00401E8A" w:rsidRPr="00A91EBA" w:rsidRDefault="00401E8A" w:rsidP="00CF4F4E">
            <w:pPr>
              <w:pStyle w:val="Normal6a"/>
            </w:pPr>
            <w:r>
              <w:rPr>
                <w:b/>
                <w:i/>
              </w:rPr>
              <w:t>utgår</w:t>
            </w:r>
          </w:p>
        </w:tc>
      </w:tr>
    </w:tbl>
    <w:p w14:paraId="7BD2F8B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79D8C81" w14:textId="77777777" w:rsidR="00401E8A" w:rsidRPr="00A91EBA" w:rsidRDefault="00401E8A" w:rsidP="00401E8A">
      <w:r>
        <w:rPr>
          <w:rStyle w:val="HideTWBExt"/>
        </w:rPr>
        <w:t>&lt;/Amend&gt;</w:t>
      </w:r>
    </w:p>
    <w:p w14:paraId="6A0D1BE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1962</w:t>
      </w:r>
      <w:r>
        <w:rPr>
          <w:rStyle w:val="HideTWBExt"/>
        </w:rPr>
        <w:t>&lt;/NumAm&gt;</w:t>
      </w:r>
    </w:p>
    <w:p w14:paraId="13F4E29C"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34A64527" w14:textId="77777777" w:rsidR="00401E8A" w:rsidRPr="00A91EBA" w:rsidRDefault="00401E8A" w:rsidP="00401E8A">
      <w:pPr>
        <w:pStyle w:val="NormalBold"/>
      </w:pPr>
      <w:r>
        <w:rPr>
          <w:rStyle w:val="HideTWBExt"/>
          <w:b w:val="0"/>
        </w:rPr>
        <w:t>&lt;/RepeatBlock-By&gt;</w:t>
      </w:r>
    </w:p>
    <w:p w14:paraId="69B7B1C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72BD325" w14:textId="77777777" w:rsidR="00401E8A" w:rsidRPr="00A91EBA" w:rsidRDefault="00401E8A" w:rsidP="00401E8A">
      <w:pPr>
        <w:pStyle w:val="NormalBold"/>
      </w:pPr>
      <w:r>
        <w:rPr>
          <w:rStyle w:val="HideTWBExt"/>
        </w:rPr>
        <w:t>&lt;Article&gt;</w:t>
      </w:r>
      <w:r>
        <w:t>Artikel 31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3338C01" w14:textId="77777777" w:rsidTr="00CF4F4E">
        <w:trPr>
          <w:trHeight w:hRule="exact" w:val="240"/>
          <w:jc w:val="center"/>
        </w:trPr>
        <w:tc>
          <w:tcPr>
            <w:tcW w:w="9752" w:type="dxa"/>
            <w:gridSpan w:val="2"/>
            <w:tcBorders>
              <w:top w:val="nil"/>
              <w:left w:val="nil"/>
              <w:bottom w:val="nil"/>
              <w:right w:val="nil"/>
            </w:tcBorders>
          </w:tcPr>
          <w:p w14:paraId="77500097" w14:textId="77777777" w:rsidR="00401E8A" w:rsidRPr="00A91EBA" w:rsidRDefault="00401E8A" w:rsidP="00CF4F4E"/>
        </w:tc>
      </w:tr>
      <w:tr w:rsidR="00401E8A" w14:paraId="7D28E3D8" w14:textId="77777777" w:rsidTr="00CF4F4E">
        <w:trPr>
          <w:trHeight w:val="240"/>
          <w:jc w:val="center"/>
        </w:trPr>
        <w:tc>
          <w:tcPr>
            <w:tcW w:w="4876" w:type="dxa"/>
            <w:tcBorders>
              <w:top w:val="nil"/>
              <w:left w:val="nil"/>
              <w:bottom w:val="nil"/>
              <w:right w:val="nil"/>
            </w:tcBorders>
          </w:tcPr>
          <w:p w14:paraId="7B8ED29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132991E" w14:textId="77777777" w:rsidR="00401E8A" w:rsidRPr="00A91EBA" w:rsidRDefault="00401E8A" w:rsidP="00CF4F4E">
            <w:pPr>
              <w:pStyle w:val="AmColumnHeading"/>
            </w:pPr>
            <w:r>
              <w:t>Ändringsförslag</w:t>
            </w:r>
          </w:p>
        </w:tc>
      </w:tr>
      <w:tr w:rsidR="00401E8A" w14:paraId="5D28ED44" w14:textId="77777777" w:rsidTr="00CF4F4E">
        <w:trPr>
          <w:jc w:val="center"/>
        </w:trPr>
        <w:tc>
          <w:tcPr>
            <w:tcW w:w="4876" w:type="dxa"/>
            <w:tcBorders>
              <w:top w:val="nil"/>
              <w:left w:val="nil"/>
              <w:bottom w:val="nil"/>
              <w:right w:val="nil"/>
            </w:tcBorders>
          </w:tcPr>
          <w:p w14:paraId="24B9CE68" w14:textId="77777777" w:rsidR="00401E8A" w:rsidRPr="00A91EBA" w:rsidRDefault="00401E8A" w:rsidP="00CF4F4E">
            <w:pPr>
              <w:pStyle w:val="Normal6a"/>
            </w:pPr>
            <w:r>
              <w:t>5.</w:t>
            </w:r>
            <w:r>
              <w:tab/>
              <w:t xml:space="preserve">Medlemsstaterna ska säkerställa att de beslut som fattas i enlighet med punkt 2 i denna artikel </w:t>
            </w:r>
            <w:r>
              <w:rPr>
                <w:b/>
                <w:i/>
              </w:rPr>
              <w:t xml:space="preserve">snabbt, och senast inom två månader, </w:t>
            </w:r>
            <w:r>
              <w:t>omprövas av en rättslig myndighet på begäran av den berörda personen</w:t>
            </w:r>
            <w:r>
              <w:rPr>
                <w:b/>
                <w:i/>
              </w:rPr>
              <w:t xml:space="preserve"> eller på eget initiativ</w:t>
            </w:r>
            <w:r>
              <w:t>.</w:t>
            </w:r>
          </w:p>
        </w:tc>
        <w:tc>
          <w:tcPr>
            <w:tcW w:w="4876" w:type="dxa"/>
            <w:tcBorders>
              <w:top w:val="nil"/>
              <w:left w:val="nil"/>
              <w:bottom w:val="nil"/>
              <w:right w:val="nil"/>
            </w:tcBorders>
          </w:tcPr>
          <w:p w14:paraId="073025DB" w14:textId="77777777" w:rsidR="00401E8A" w:rsidRPr="00A91EBA" w:rsidRDefault="00401E8A" w:rsidP="00CF4F4E">
            <w:pPr>
              <w:pStyle w:val="Normal6a"/>
            </w:pPr>
            <w:r>
              <w:t>5.</w:t>
            </w:r>
            <w:r>
              <w:tab/>
              <w:t>Medlemsstaterna ska säkerställa att de beslut som fattas i enlighet med punkt 2 i denna artikel omprövas av en rättslig myndighet på begäran av den berörda personen.</w:t>
            </w:r>
          </w:p>
        </w:tc>
      </w:tr>
    </w:tbl>
    <w:p w14:paraId="0623381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02AF9BC" w14:textId="77777777" w:rsidR="00401E8A" w:rsidRPr="00A91EBA" w:rsidRDefault="00401E8A" w:rsidP="00401E8A">
      <w:r>
        <w:rPr>
          <w:rStyle w:val="HideTWBExt"/>
        </w:rPr>
        <w:t>&lt;/Amend&gt;</w:t>
      </w:r>
    </w:p>
    <w:p w14:paraId="4FBF051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1963</w:t>
      </w:r>
      <w:r>
        <w:rPr>
          <w:rStyle w:val="HideTWBExt"/>
        </w:rPr>
        <w:t>&lt;/NumAm&gt;</w:t>
      </w:r>
    </w:p>
    <w:p w14:paraId="6E337D8D"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48647286" w14:textId="77777777" w:rsidR="00401E8A" w:rsidRPr="00A91EBA" w:rsidRDefault="00401E8A" w:rsidP="00401E8A">
      <w:pPr>
        <w:pStyle w:val="NormalBold"/>
      </w:pPr>
      <w:r>
        <w:rPr>
          <w:rStyle w:val="HideTWBExt"/>
          <w:b w:val="0"/>
        </w:rPr>
        <w:t>&lt;/RepeatBlock-By&gt;</w:t>
      </w:r>
    </w:p>
    <w:p w14:paraId="508A528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58CC255" w14:textId="77777777" w:rsidR="00401E8A" w:rsidRPr="00A91EBA" w:rsidRDefault="00401E8A" w:rsidP="00401E8A">
      <w:pPr>
        <w:pStyle w:val="NormalBold"/>
      </w:pPr>
      <w:r>
        <w:rPr>
          <w:rStyle w:val="HideTWBExt"/>
        </w:rPr>
        <w:t>&lt;Article&gt;</w:t>
      </w:r>
      <w:r>
        <w:t>Artikel 31 – 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7CECDFA" w14:textId="77777777" w:rsidTr="00CF4F4E">
        <w:trPr>
          <w:trHeight w:hRule="exact" w:val="240"/>
          <w:jc w:val="center"/>
        </w:trPr>
        <w:tc>
          <w:tcPr>
            <w:tcW w:w="9752" w:type="dxa"/>
            <w:gridSpan w:val="2"/>
            <w:tcBorders>
              <w:top w:val="nil"/>
              <w:left w:val="nil"/>
              <w:bottom w:val="nil"/>
              <w:right w:val="nil"/>
            </w:tcBorders>
          </w:tcPr>
          <w:p w14:paraId="6408270B" w14:textId="77777777" w:rsidR="00401E8A" w:rsidRPr="00A91EBA" w:rsidRDefault="00401E8A" w:rsidP="00CF4F4E"/>
        </w:tc>
      </w:tr>
      <w:tr w:rsidR="00401E8A" w14:paraId="73DEB0E0" w14:textId="77777777" w:rsidTr="00CF4F4E">
        <w:trPr>
          <w:trHeight w:val="240"/>
          <w:jc w:val="center"/>
        </w:trPr>
        <w:tc>
          <w:tcPr>
            <w:tcW w:w="4876" w:type="dxa"/>
            <w:tcBorders>
              <w:top w:val="nil"/>
              <w:left w:val="nil"/>
              <w:bottom w:val="nil"/>
              <w:right w:val="nil"/>
            </w:tcBorders>
          </w:tcPr>
          <w:p w14:paraId="43C0C8C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5E2AB9E" w14:textId="77777777" w:rsidR="00401E8A" w:rsidRPr="00A91EBA" w:rsidRDefault="00401E8A" w:rsidP="00CF4F4E">
            <w:pPr>
              <w:pStyle w:val="AmColumnHeading"/>
            </w:pPr>
            <w:r>
              <w:t>Ändringsförslag</w:t>
            </w:r>
          </w:p>
        </w:tc>
      </w:tr>
      <w:tr w:rsidR="00401E8A" w14:paraId="40019F96" w14:textId="77777777" w:rsidTr="00CF4F4E">
        <w:trPr>
          <w:jc w:val="center"/>
        </w:trPr>
        <w:tc>
          <w:tcPr>
            <w:tcW w:w="4876" w:type="dxa"/>
            <w:tcBorders>
              <w:top w:val="nil"/>
              <w:left w:val="nil"/>
              <w:bottom w:val="nil"/>
              <w:right w:val="nil"/>
            </w:tcBorders>
          </w:tcPr>
          <w:p w14:paraId="41347178" w14:textId="77777777" w:rsidR="00401E8A" w:rsidRPr="00A91EBA" w:rsidRDefault="00401E8A" w:rsidP="00CF4F4E">
            <w:pPr>
              <w:pStyle w:val="Normal6a"/>
            </w:pPr>
            <w:r>
              <w:t>5.</w:t>
            </w:r>
            <w:r>
              <w:tab/>
              <w:t xml:space="preserve">Medlemsstaterna ska säkerställa att de beslut som fattas i enlighet med punkt 2 i denna artikel </w:t>
            </w:r>
            <w:r>
              <w:rPr>
                <w:b/>
                <w:i/>
              </w:rPr>
              <w:t xml:space="preserve">snabbt, och senast inom två månader, </w:t>
            </w:r>
            <w:r>
              <w:t>omprövas av en rättslig myndighet på begäran av den berörda personen eller på eget initiativ.</w:t>
            </w:r>
          </w:p>
        </w:tc>
        <w:tc>
          <w:tcPr>
            <w:tcW w:w="4876" w:type="dxa"/>
            <w:tcBorders>
              <w:top w:val="nil"/>
              <w:left w:val="nil"/>
              <w:bottom w:val="nil"/>
              <w:right w:val="nil"/>
            </w:tcBorders>
          </w:tcPr>
          <w:p w14:paraId="13F1D83F" w14:textId="77777777" w:rsidR="00401E8A" w:rsidRPr="00A91EBA" w:rsidRDefault="00401E8A" w:rsidP="00CF4F4E">
            <w:pPr>
              <w:pStyle w:val="Normal6a"/>
            </w:pPr>
            <w:r>
              <w:t>5.</w:t>
            </w:r>
            <w:r>
              <w:tab/>
              <w:t>Medlemsstaterna ska säkerställa att de beslut som fattas i enlighet med punkt 2 i denna artikel omprövas av en rättslig myndighet på begäran av den berörda personen eller på eget initiativ.</w:t>
            </w:r>
          </w:p>
        </w:tc>
      </w:tr>
    </w:tbl>
    <w:p w14:paraId="195407E6"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7BFC431" w14:textId="77777777" w:rsidR="00401E8A" w:rsidRPr="00A91EBA" w:rsidRDefault="00401E8A" w:rsidP="00401E8A">
      <w:r>
        <w:rPr>
          <w:rStyle w:val="HideTWBExt"/>
        </w:rPr>
        <w:t>&lt;/Amend&gt;</w:t>
      </w:r>
    </w:p>
    <w:p w14:paraId="68B9312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1964</w:t>
      </w:r>
      <w:r>
        <w:rPr>
          <w:rStyle w:val="HideTWBExt"/>
        </w:rPr>
        <w:t>&lt;/NumAm&gt;</w:t>
      </w:r>
    </w:p>
    <w:p w14:paraId="239FE330"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47DB747D" w14:textId="77777777" w:rsidR="00401E8A" w:rsidRPr="00A91EBA" w:rsidRDefault="00401E8A" w:rsidP="00401E8A">
      <w:pPr>
        <w:pStyle w:val="NormalBold"/>
      </w:pPr>
      <w:r>
        <w:rPr>
          <w:rStyle w:val="HideTWBExt"/>
          <w:b w:val="0"/>
        </w:rPr>
        <w:t>&lt;/RepeatBlock-By&gt;</w:t>
      </w:r>
    </w:p>
    <w:p w14:paraId="4910C74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3B925BD" w14:textId="77777777" w:rsidR="00401E8A" w:rsidRPr="00A91EBA" w:rsidRDefault="00401E8A" w:rsidP="00401E8A">
      <w:pPr>
        <w:pStyle w:val="NormalBold"/>
      </w:pPr>
      <w:r>
        <w:rPr>
          <w:rStyle w:val="HideTWBExt"/>
        </w:rPr>
        <w:t>&lt;Article&gt;</w:t>
      </w:r>
      <w:r>
        <w:t>Artikel 32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CB96FC4" w14:textId="77777777" w:rsidTr="00CF4F4E">
        <w:trPr>
          <w:trHeight w:hRule="exact" w:val="240"/>
          <w:jc w:val="center"/>
        </w:trPr>
        <w:tc>
          <w:tcPr>
            <w:tcW w:w="9752" w:type="dxa"/>
            <w:gridSpan w:val="2"/>
            <w:tcBorders>
              <w:top w:val="nil"/>
              <w:left w:val="nil"/>
              <w:bottom w:val="nil"/>
              <w:right w:val="nil"/>
            </w:tcBorders>
          </w:tcPr>
          <w:p w14:paraId="10E999AE" w14:textId="77777777" w:rsidR="00401E8A" w:rsidRPr="00A91EBA" w:rsidRDefault="00401E8A" w:rsidP="00CF4F4E"/>
        </w:tc>
      </w:tr>
      <w:tr w:rsidR="00401E8A" w14:paraId="0B673C20" w14:textId="77777777" w:rsidTr="00CF4F4E">
        <w:trPr>
          <w:trHeight w:val="240"/>
          <w:jc w:val="center"/>
        </w:trPr>
        <w:tc>
          <w:tcPr>
            <w:tcW w:w="4876" w:type="dxa"/>
            <w:tcBorders>
              <w:top w:val="nil"/>
              <w:left w:val="nil"/>
              <w:bottom w:val="nil"/>
              <w:right w:val="nil"/>
            </w:tcBorders>
          </w:tcPr>
          <w:p w14:paraId="21019DF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61554E8" w14:textId="77777777" w:rsidR="00401E8A" w:rsidRPr="00A91EBA" w:rsidRDefault="00401E8A" w:rsidP="00CF4F4E">
            <w:pPr>
              <w:pStyle w:val="AmColumnHeading"/>
            </w:pPr>
            <w:r>
              <w:t>Ändringsförslag</w:t>
            </w:r>
          </w:p>
        </w:tc>
      </w:tr>
      <w:tr w:rsidR="00401E8A" w14:paraId="2DD6D491" w14:textId="77777777" w:rsidTr="00CF4F4E">
        <w:trPr>
          <w:jc w:val="center"/>
        </w:trPr>
        <w:tc>
          <w:tcPr>
            <w:tcW w:w="4876" w:type="dxa"/>
            <w:tcBorders>
              <w:top w:val="nil"/>
              <w:left w:val="nil"/>
              <w:bottom w:val="nil"/>
              <w:right w:val="nil"/>
            </w:tcBorders>
          </w:tcPr>
          <w:p w14:paraId="127A4410" w14:textId="77777777" w:rsidR="00401E8A" w:rsidRPr="00A91EBA" w:rsidRDefault="00401E8A" w:rsidP="00CF4F4E">
            <w:pPr>
              <w:pStyle w:val="Normal6a"/>
            </w:pPr>
            <w:r>
              <w:t>1.</w:t>
            </w:r>
            <w:r>
              <w:tab/>
              <w:t>Tredjelandsmedborgaren ska hållas i förvar så kort tid som möjligt</w:t>
            </w:r>
            <w:r>
              <w:rPr>
                <w:b/>
                <w:i/>
              </w:rPr>
              <w:t xml:space="preserve"> och</w:t>
            </w:r>
            <w:r>
              <w:t xml:space="preserve"> så länge som de villkor som fastställs i punkt 29 är uppfyllda och så länge som </w:t>
            </w:r>
            <w:r>
              <w:rPr>
                <w:b/>
                <w:i/>
              </w:rPr>
              <w:t>det är nödvändigt för att säkerställa ett framgångsrikt återvändande</w:t>
            </w:r>
            <w:r>
              <w:t>.</w:t>
            </w:r>
          </w:p>
        </w:tc>
        <w:tc>
          <w:tcPr>
            <w:tcW w:w="4876" w:type="dxa"/>
            <w:tcBorders>
              <w:top w:val="nil"/>
              <w:left w:val="nil"/>
              <w:bottom w:val="nil"/>
              <w:right w:val="nil"/>
            </w:tcBorders>
          </w:tcPr>
          <w:p w14:paraId="7791C245" w14:textId="77777777" w:rsidR="00401E8A" w:rsidRPr="00A91EBA" w:rsidRDefault="00401E8A" w:rsidP="00CF4F4E">
            <w:pPr>
              <w:pStyle w:val="Normal6a"/>
            </w:pPr>
            <w:r>
              <w:t>1.</w:t>
            </w:r>
            <w:r>
              <w:tab/>
              <w:t>Tredjelandsmedborgaren ska hållas i förvar så kort tid som möjligt</w:t>
            </w:r>
            <w:r>
              <w:rPr>
                <w:b/>
                <w:i/>
              </w:rPr>
              <w:t>, endast</w:t>
            </w:r>
            <w:r>
              <w:t xml:space="preserve"> så länge som de villkor som fastställs i punkt 29 är uppfyllda</w:t>
            </w:r>
            <w:r>
              <w:rPr>
                <w:b/>
                <w:i/>
              </w:rPr>
              <w:t>, så länge som det finns rimliga utsikter till ett återvändande</w:t>
            </w:r>
            <w:r>
              <w:t xml:space="preserve"> och så länge som </w:t>
            </w:r>
            <w:r>
              <w:rPr>
                <w:b/>
                <w:i/>
              </w:rPr>
              <w:t>förfarandena inför avlägsnandet pågår och utförs med tillbörlig aktsamhet</w:t>
            </w:r>
            <w:r>
              <w:t>.</w:t>
            </w:r>
          </w:p>
        </w:tc>
      </w:tr>
    </w:tbl>
    <w:p w14:paraId="25A5902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B96E01C" w14:textId="77777777" w:rsidR="00401E8A" w:rsidRPr="00A91EBA" w:rsidRDefault="00401E8A" w:rsidP="00401E8A">
      <w:r>
        <w:rPr>
          <w:rStyle w:val="HideTWBExt"/>
        </w:rPr>
        <w:t>&lt;/Amend&gt;</w:t>
      </w:r>
    </w:p>
    <w:p w14:paraId="3478E19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1965</w:t>
      </w:r>
      <w:r>
        <w:rPr>
          <w:rStyle w:val="HideTWBExt"/>
        </w:rPr>
        <w:t>&lt;/NumAm&gt;</w:t>
      </w:r>
    </w:p>
    <w:p w14:paraId="1C734B54"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0E1D9775"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204810FD" w14:textId="77777777" w:rsidR="00401E8A" w:rsidRPr="00A91EBA" w:rsidRDefault="00401E8A" w:rsidP="00401E8A">
      <w:pPr>
        <w:pStyle w:val="NormalBold"/>
      </w:pPr>
      <w:r>
        <w:rPr>
          <w:rStyle w:val="HideTWBExt"/>
          <w:b w:val="0"/>
        </w:rPr>
        <w:t>&lt;/RepeatBlock-By&gt;</w:t>
      </w:r>
    </w:p>
    <w:p w14:paraId="07C0773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DA9CFB1" w14:textId="77777777" w:rsidR="00401E8A" w:rsidRPr="00A91EBA" w:rsidRDefault="00401E8A" w:rsidP="00401E8A">
      <w:pPr>
        <w:pStyle w:val="NormalBold"/>
      </w:pPr>
      <w:r>
        <w:rPr>
          <w:rStyle w:val="HideTWBExt"/>
        </w:rPr>
        <w:t>&lt;Article&gt;</w:t>
      </w:r>
      <w:r>
        <w:t>Artikel 32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F0AC118" w14:textId="77777777" w:rsidTr="00CF4F4E">
        <w:trPr>
          <w:trHeight w:hRule="exact" w:val="240"/>
          <w:jc w:val="center"/>
        </w:trPr>
        <w:tc>
          <w:tcPr>
            <w:tcW w:w="9752" w:type="dxa"/>
            <w:gridSpan w:val="2"/>
            <w:tcBorders>
              <w:top w:val="nil"/>
              <w:left w:val="nil"/>
              <w:bottom w:val="nil"/>
              <w:right w:val="nil"/>
            </w:tcBorders>
          </w:tcPr>
          <w:p w14:paraId="7691B647" w14:textId="77777777" w:rsidR="00401E8A" w:rsidRPr="00A91EBA" w:rsidRDefault="00401E8A" w:rsidP="00CF4F4E"/>
        </w:tc>
      </w:tr>
      <w:tr w:rsidR="00401E8A" w14:paraId="68D1E509" w14:textId="77777777" w:rsidTr="00CF4F4E">
        <w:trPr>
          <w:trHeight w:val="240"/>
          <w:jc w:val="center"/>
        </w:trPr>
        <w:tc>
          <w:tcPr>
            <w:tcW w:w="4876" w:type="dxa"/>
            <w:tcBorders>
              <w:top w:val="nil"/>
              <w:left w:val="nil"/>
              <w:bottom w:val="nil"/>
              <w:right w:val="nil"/>
            </w:tcBorders>
          </w:tcPr>
          <w:p w14:paraId="6A9EA6E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3770A45" w14:textId="77777777" w:rsidR="00401E8A" w:rsidRPr="00A91EBA" w:rsidRDefault="00401E8A" w:rsidP="00CF4F4E">
            <w:pPr>
              <w:pStyle w:val="AmColumnHeading"/>
            </w:pPr>
            <w:r>
              <w:t>Ändringsförslag</w:t>
            </w:r>
          </w:p>
        </w:tc>
      </w:tr>
      <w:tr w:rsidR="00401E8A" w14:paraId="22676B34" w14:textId="77777777" w:rsidTr="00CF4F4E">
        <w:trPr>
          <w:jc w:val="center"/>
        </w:trPr>
        <w:tc>
          <w:tcPr>
            <w:tcW w:w="4876" w:type="dxa"/>
            <w:tcBorders>
              <w:top w:val="nil"/>
              <w:left w:val="nil"/>
              <w:bottom w:val="nil"/>
              <w:right w:val="nil"/>
            </w:tcBorders>
          </w:tcPr>
          <w:p w14:paraId="574C80A8" w14:textId="77777777" w:rsidR="00401E8A" w:rsidRPr="00A91EBA" w:rsidRDefault="00401E8A" w:rsidP="00CF4F4E">
            <w:pPr>
              <w:pStyle w:val="Normal6a"/>
            </w:pPr>
            <w:r>
              <w:t>1.</w:t>
            </w:r>
            <w:r>
              <w:tab/>
              <w:t xml:space="preserve">Tredjelandsmedborgaren ska hållas i förvar så </w:t>
            </w:r>
            <w:r>
              <w:rPr>
                <w:b/>
                <w:i/>
              </w:rPr>
              <w:t>kort tid som möjligt och så länge som de villkor som fastställs i punkt 29 är uppfyllda och så länge som det är nödvändigt för att säkerställa ett framgångsrikt återvändande</w:t>
            </w:r>
            <w:r>
              <w:t>.</w:t>
            </w:r>
          </w:p>
        </w:tc>
        <w:tc>
          <w:tcPr>
            <w:tcW w:w="4876" w:type="dxa"/>
            <w:tcBorders>
              <w:top w:val="nil"/>
              <w:left w:val="nil"/>
              <w:bottom w:val="nil"/>
              <w:right w:val="nil"/>
            </w:tcBorders>
          </w:tcPr>
          <w:p w14:paraId="2CF08692" w14:textId="77777777" w:rsidR="00401E8A" w:rsidRPr="00A91EBA" w:rsidRDefault="00401E8A" w:rsidP="00CF4F4E">
            <w:pPr>
              <w:pStyle w:val="Normal6a"/>
            </w:pPr>
            <w:r>
              <w:t>1.</w:t>
            </w:r>
            <w:r>
              <w:tab/>
              <w:t xml:space="preserve">Tredjelandsmedborgaren ska hållas i förvar </w:t>
            </w:r>
            <w:r>
              <w:rPr>
                <w:b/>
                <w:i/>
              </w:rPr>
              <w:t xml:space="preserve">endast </w:t>
            </w:r>
            <w:r>
              <w:t xml:space="preserve">så </w:t>
            </w:r>
            <w:r>
              <w:rPr>
                <w:b/>
                <w:i/>
              </w:rPr>
              <w:t>länge som det är nödvändigt för att förbereda eller genomföra avlägsnandet. Förvaret ska avslutas om tredjelandsmedborgaren visar en tydlig avsikt att samarbeta i återvändandeförfarandet och styrker denna avsikt genom konkreta handlingar</w:t>
            </w:r>
            <w:r>
              <w:t>.</w:t>
            </w:r>
          </w:p>
        </w:tc>
      </w:tr>
    </w:tbl>
    <w:p w14:paraId="74886D6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0D9D525" w14:textId="77777777" w:rsidR="00401E8A" w:rsidRPr="00A91EBA" w:rsidRDefault="00401E8A" w:rsidP="00401E8A">
      <w:r>
        <w:rPr>
          <w:rStyle w:val="HideTWBExt"/>
        </w:rPr>
        <w:t>&lt;/Amend&gt;</w:t>
      </w:r>
    </w:p>
    <w:p w14:paraId="5E96BA0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1966</w:t>
      </w:r>
      <w:r>
        <w:rPr>
          <w:rStyle w:val="HideTWBExt"/>
        </w:rPr>
        <w:t>&lt;/NumAm&gt;</w:t>
      </w:r>
    </w:p>
    <w:p w14:paraId="576C45D6"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6FBFF6A9" w14:textId="77777777" w:rsidR="00401E8A" w:rsidRPr="00A91EBA" w:rsidRDefault="00401E8A" w:rsidP="00401E8A">
      <w:pPr>
        <w:pStyle w:val="NormalBold"/>
      </w:pPr>
      <w:r>
        <w:rPr>
          <w:rStyle w:val="HideTWBExt"/>
          <w:b w:val="0"/>
        </w:rPr>
        <w:lastRenderedPageBreak/>
        <w:t>&lt;/RepeatBlock-By&gt;</w:t>
      </w:r>
    </w:p>
    <w:p w14:paraId="32669C0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57C3194" w14:textId="77777777" w:rsidR="00401E8A" w:rsidRPr="00A91EBA" w:rsidRDefault="00401E8A" w:rsidP="00401E8A">
      <w:pPr>
        <w:pStyle w:val="NormalBold"/>
      </w:pPr>
      <w:r>
        <w:rPr>
          <w:rStyle w:val="HideTWBExt"/>
        </w:rPr>
        <w:t>&lt;Article&gt;</w:t>
      </w:r>
      <w:r>
        <w:t>Artikel 32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2756B15" w14:textId="77777777" w:rsidTr="00CF4F4E">
        <w:trPr>
          <w:trHeight w:hRule="exact" w:val="240"/>
          <w:jc w:val="center"/>
        </w:trPr>
        <w:tc>
          <w:tcPr>
            <w:tcW w:w="9752" w:type="dxa"/>
            <w:gridSpan w:val="2"/>
            <w:tcBorders>
              <w:top w:val="nil"/>
              <w:left w:val="nil"/>
              <w:bottom w:val="nil"/>
              <w:right w:val="nil"/>
            </w:tcBorders>
          </w:tcPr>
          <w:p w14:paraId="2886B25D" w14:textId="77777777" w:rsidR="00401E8A" w:rsidRPr="00A91EBA" w:rsidRDefault="00401E8A" w:rsidP="00CF4F4E"/>
        </w:tc>
      </w:tr>
      <w:tr w:rsidR="00401E8A" w14:paraId="09B1C6B0" w14:textId="77777777" w:rsidTr="00CF4F4E">
        <w:trPr>
          <w:trHeight w:val="240"/>
          <w:jc w:val="center"/>
        </w:trPr>
        <w:tc>
          <w:tcPr>
            <w:tcW w:w="4876" w:type="dxa"/>
            <w:tcBorders>
              <w:top w:val="nil"/>
              <w:left w:val="nil"/>
              <w:bottom w:val="nil"/>
              <w:right w:val="nil"/>
            </w:tcBorders>
          </w:tcPr>
          <w:p w14:paraId="7D99E18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36E4DF7" w14:textId="77777777" w:rsidR="00401E8A" w:rsidRPr="00A91EBA" w:rsidRDefault="00401E8A" w:rsidP="00CF4F4E">
            <w:pPr>
              <w:pStyle w:val="AmColumnHeading"/>
            </w:pPr>
            <w:r>
              <w:t>Ändringsförslag</w:t>
            </w:r>
          </w:p>
        </w:tc>
      </w:tr>
      <w:tr w:rsidR="00401E8A" w14:paraId="6D6C1176" w14:textId="77777777" w:rsidTr="00CF4F4E">
        <w:trPr>
          <w:jc w:val="center"/>
        </w:trPr>
        <w:tc>
          <w:tcPr>
            <w:tcW w:w="4876" w:type="dxa"/>
            <w:tcBorders>
              <w:top w:val="nil"/>
              <w:left w:val="nil"/>
              <w:bottom w:val="nil"/>
              <w:right w:val="nil"/>
            </w:tcBorders>
          </w:tcPr>
          <w:p w14:paraId="04200C22" w14:textId="16083AEF" w:rsidR="00401E8A" w:rsidRPr="00A91EBA" w:rsidRDefault="00401E8A" w:rsidP="00CF4F4E">
            <w:pPr>
              <w:pStyle w:val="Normal6a"/>
            </w:pPr>
            <w:r>
              <w:t>1.</w:t>
            </w:r>
            <w:r>
              <w:tab/>
              <w:t xml:space="preserve">Tredjelandsmedborgaren ska hållas i förvar </w:t>
            </w:r>
            <w:r>
              <w:rPr>
                <w:b/>
                <w:i/>
              </w:rPr>
              <w:t>så kort tid som möjligt och så länge som de villkor som fastställs i punkt 29 är uppfyllda och</w:t>
            </w:r>
            <w:r w:rsidR="006A2B2D">
              <w:rPr>
                <w:b/>
                <w:i/>
              </w:rPr>
              <w:t xml:space="preserve"> </w:t>
            </w:r>
            <w:r>
              <w:t xml:space="preserve">så länge som det är nödvändigt för att </w:t>
            </w:r>
            <w:r>
              <w:rPr>
                <w:b/>
                <w:i/>
              </w:rPr>
              <w:t>säkerställa ett framgångsrikt återvändande</w:t>
            </w:r>
            <w:r>
              <w:t>.</w:t>
            </w:r>
          </w:p>
        </w:tc>
        <w:tc>
          <w:tcPr>
            <w:tcW w:w="4876" w:type="dxa"/>
            <w:tcBorders>
              <w:top w:val="nil"/>
              <w:left w:val="nil"/>
              <w:bottom w:val="nil"/>
              <w:right w:val="nil"/>
            </w:tcBorders>
          </w:tcPr>
          <w:p w14:paraId="5C7E1EAF" w14:textId="77777777" w:rsidR="00401E8A" w:rsidRPr="00A91EBA" w:rsidRDefault="00401E8A" w:rsidP="00CF4F4E">
            <w:pPr>
              <w:pStyle w:val="Normal6a"/>
            </w:pPr>
            <w:r>
              <w:t>1.</w:t>
            </w:r>
            <w:r>
              <w:tab/>
              <w:t xml:space="preserve">Tredjelandsmedborgaren ska hållas i förvar så länge som det är nödvändigt för att </w:t>
            </w:r>
            <w:r>
              <w:rPr>
                <w:b/>
                <w:i/>
              </w:rPr>
              <w:t>genomföra återvändandet eller avlägsnandet</w:t>
            </w:r>
            <w:r>
              <w:t>.</w:t>
            </w:r>
          </w:p>
        </w:tc>
      </w:tr>
    </w:tbl>
    <w:p w14:paraId="65E6DFA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51F6A14" w14:textId="77777777" w:rsidR="00401E8A" w:rsidRPr="00A91EBA" w:rsidRDefault="00401E8A" w:rsidP="00401E8A">
      <w:r>
        <w:rPr>
          <w:rStyle w:val="HideTWBExt"/>
        </w:rPr>
        <w:t>&lt;/Amend&gt;</w:t>
      </w:r>
    </w:p>
    <w:p w14:paraId="1D17FD9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1967</w:t>
      </w:r>
      <w:r>
        <w:rPr>
          <w:rStyle w:val="HideTWBExt"/>
        </w:rPr>
        <w:t>&lt;/NumAm&gt;</w:t>
      </w:r>
    </w:p>
    <w:p w14:paraId="3C6780BD"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69C29D10" w14:textId="77777777" w:rsidR="00401E8A" w:rsidRPr="00A91EBA" w:rsidRDefault="00401E8A" w:rsidP="00401E8A">
      <w:pPr>
        <w:pStyle w:val="NormalBold"/>
      </w:pPr>
      <w:r>
        <w:rPr>
          <w:rStyle w:val="HideTWBExt"/>
          <w:b w:val="0"/>
        </w:rPr>
        <w:t>&lt;/RepeatBlock-By&gt;</w:t>
      </w:r>
    </w:p>
    <w:p w14:paraId="6A1056D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FDF47E7" w14:textId="77777777" w:rsidR="00401E8A" w:rsidRPr="00A91EBA" w:rsidRDefault="00401E8A" w:rsidP="00401E8A">
      <w:pPr>
        <w:pStyle w:val="NormalBold"/>
      </w:pPr>
      <w:r>
        <w:rPr>
          <w:rStyle w:val="HideTWBExt"/>
        </w:rPr>
        <w:t>&lt;Article&gt;</w:t>
      </w:r>
      <w:r>
        <w:t>Artikel 32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63D552F" w14:textId="77777777" w:rsidTr="00CF4F4E">
        <w:trPr>
          <w:trHeight w:hRule="exact" w:val="240"/>
          <w:jc w:val="center"/>
        </w:trPr>
        <w:tc>
          <w:tcPr>
            <w:tcW w:w="9752" w:type="dxa"/>
            <w:gridSpan w:val="2"/>
            <w:tcBorders>
              <w:top w:val="nil"/>
              <w:left w:val="nil"/>
              <w:bottom w:val="nil"/>
              <w:right w:val="nil"/>
            </w:tcBorders>
          </w:tcPr>
          <w:p w14:paraId="03D61056" w14:textId="77777777" w:rsidR="00401E8A" w:rsidRPr="00A91EBA" w:rsidRDefault="00401E8A" w:rsidP="00CF4F4E"/>
        </w:tc>
      </w:tr>
      <w:tr w:rsidR="00401E8A" w14:paraId="7386ADBE" w14:textId="77777777" w:rsidTr="00CF4F4E">
        <w:trPr>
          <w:trHeight w:val="240"/>
          <w:jc w:val="center"/>
        </w:trPr>
        <w:tc>
          <w:tcPr>
            <w:tcW w:w="4876" w:type="dxa"/>
            <w:tcBorders>
              <w:top w:val="nil"/>
              <w:left w:val="nil"/>
              <w:bottom w:val="nil"/>
              <w:right w:val="nil"/>
            </w:tcBorders>
          </w:tcPr>
          <w:p w14:paraId="39F9D0C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FCB40EE" w14:textId="77777777" w:rsidR="00401E8A" w:rsidRPr="00A91EBA" w:rsidRDefault="00401E8A" w:rsidP="00CF4F4E">
            <w:pPr>
              <w:pStyle w:val="AmColumnHeading"/>
            </w:pPr>
            <w:r>
              <w:t>Ändringsförslag</w:t>
            </w:r>
          </w:p>
        </w:tc>
      </w:tr>
      <w:tr w:rsidR="00401E8A" w14:paraId="67EACBF1" w14:textId="77777777" w:rsidTr="00CF4F4E">
        <w:trPr>
          <w:jc w:val="center"/>
        </w:trPr>
        <w:tc>
          <w:tcPr>
            <w:tcW w:w="4876" w:type="dxa"/>
            <w:tcBorders>
              <w:top w:val="nil"/>
              <w:left w:val="nil"/>
              <w:bottom w:val="nil"/>
              <w:right w:val="nil"/>
            </w:tcBorders>
          </w:tcPr>
          <w:p w14:paraId="10C45693" w14:textId="77777777" w:rsidR="00401E8A" w:rsidRPr="00A91EBA" w:rsidRDefault="00401E8A" w:rsidP="00CF4F4E">
            <w:pPr>
              <w:pStyle w:val="Normal6a"/>
            </w:pPr>
            <w:r>
              <w:t>1.</w:t>
            </w:r>
            <w:r>
              <w:tab/>
              <w:t>Tredjelandsmedborgaren ska hållas i förvar så kort tid som möjligt och så länge som de villkor som fastställs i punkt 29 är uppfyllda</w:t>
            </w:r>
            <w:r>
              <w:rPr>
                <w:b/>
                <w:i/>
              </w:rPr>
              <w:t xml:space="preserve"> och så länge som det är nödvändigt för att säkerställa ett framgångsrikt återvändande</w:t>
            </w:r>
            <w:r>
              <w:t>.</w:t>
            </w:r>
          </w:p>
        </w:tc>
        <w:tc>
          <w:tcPr>
            <w:tcW w:w="4876" w:type="dxa"/>
            <w:tcBorders>
              <w:top w:val="nil"/>
              <w:left w:val="nil"/>
              <w:bottom w:val="nil"/>
              <w:right w:val="nil"/>
            </w:tcBorders>
          </w:tcPr>
          <w:p w14:paraId="573A0551" w14:textId="77777777" w:rsidR="00401E8A" w:rsidRPr="00A91EBA" w:rsidRDefault="00401E8A" w:rsidP="00CF4F4E">
            <w:pPr>
              <w:pStyle w:val="Normal6a"/>
            </w:pPr>
            <w:r>
              <w:t>1.</w:t>
            </w:r>
            <w:r>
              <w:tab/>
              <w:t>Tredjelandsmedborgaren ska hållas i förvar så kort tid som möjligt och så länge som de villkor som fastställs i punkt 29 är uppfyllda.</w:t>
            </w:r>
          </w:p>
        </w:tc>
      </w:tr>
    </w:tbl>
    <w:p w14:paraId="359EBC6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5ADE1A8" w14:textId="77777777" w:rsidR="00401E8A" w:rsidRPr="00A91EBA" w:rsidRDefault="00401E8A" w:rsidP="00401E8A">
      <w:r>
        <w:rPr>
          <w:rStyle w:val="HideTWBExt"/>
        </w:rPr>
        <w:t>&lt;/Amend&gt;</w:t>
      </w:r>
    </w:p>
    <w:p w14:paraId="76F06D2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1968</w:t>
      </w:r>
      <w:r>
        <w:rPr>
          <w:rStyle w:val="HideTWBExt"/>
        </w:rPr>
        <w:t>&lt;/NumAm&gt;</w:t>
      </w:r>
    </w:p>
    <w:p w14:paraId="00988EF9"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77B1883F" w14:textId="77777777" w:rsidR="00401E8A" w:rsidRPr="00A91EBA" w:rsidRDefault="00401E8A" w:rsidP="00401E8A">
      <w:pPr>
        <w:pStyle w:val="NormalBold"/>
      </w:pPr>
      <w:r>
        <w:rPr>
          <w:rStyle w:val="HideTWBExt"/>
          <w:b w:val="0"/>
        </w:rPr>
        <w:t>&lt;/RepeatBlock-By&gt;</w:t>
      </w:r>
    </w:p>
    <w:p w14:paraId="70C4D60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A5349DE" w14:textId="77777777" w:rsidR="00401E8A" w:rsidRPr="00A91EBA" w:rsidRDefault="00401E8A" w:rsidP="00401E8A">
      <w:pPr>
        <w:pStyle w:val="NormalBold"/>
      </w:pPr>
      <w:r>
        <w:rPr>
          <w:rStyle w:val="HideTWBExt"/>
        </w:rPr>
        <w:t>&lt;Article&gt;</w:t>
      </w:r>
      <w:r>
        <w:t>Artikel 32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4BA2BC5" w14:textId="77777777" w:rsidTr="00CF4F4E">
        <w:trPr>
          <w:trHeight w:hRule="exact" w:val="240"/>
          <w:jc w:val="center"/>
        </w:trPr>
        <w:tc>
          <w:tcPr>
            <w:tcW w:w="9752" w:type="dxa"/>
            <w:gridSpan w:val="2"/>
            <w:tcBorders>
              <w:top w:val="nil"/>
              <w:left w:val="nil"/>
              <w:bottom w:val="nil"/>
              <w:right w:val="nil"/>
            </w:tcBorders>
          </w:tcPr>
          <w:p w14:paraId="7845B192" w14:textId="77777777" w:rsidR="00401E8A" w:rsidRPr="00A91EBA" w:rsidRDefault="00401E8A" w:rsidP="00CF4F4E"/>
        </w:tc>
      </w:tr>
      <w:tr w:rsidR="00401E8A" w14:paraId="76C10FE6" w14:textId="77777777" w:rsidTr="00CF4F4E">
        <w:trPr>
          <w:trHeight w:val="240"/>
          <w:jc w:val="center"/>
        </w:trPr>
        <w:tc>
          <w:tcPr>
            <w:tcW w:w="4876" w:type="dxa"/>
            <w:tcBorders>
              <w:top w:val="nil"/>
              <w:left w:val="nil"/>
              <w:bottom w:val="nil"/>
              <w:right w:val="nil"/>
            </w:tcBorders>
          </w:tcPr>
          <w:p w14:paraId="152DF69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F5ABAE8" w14:textId="77777777" w:rsidR="00401E8A" w:rsidRPr="00A91EBA" w:rsidRDefault="00401E8A" w:rsidP="00CF4F4E">
            <w:pPr>
              <w:pStyle w:val="AmColumnHeading"/>
            </w:pPr>
            <w:r>
              <w:t>Ändringsförslag</w:t>
            </w:r>
          </w:p>
        </w:tc>
      </w:tr>
      <w:tr w:rsidR="00401E8A" w14:paraId="28E9AD05" w14:textId="77777777" w:rsidTr="00CF4F4E">
        <w:trPr>
          <w:jc w:val="center"/>
        </w:trPr>
        <w:tc>
          <w:tcPr>
            <w:tcW w:w="4876" w:type="dxa"/>
            <w:tcBorders>
              <w:top w:val="nil"/>
              <w:left w:val="nil"/>
              <w:bottom w:val="nil"/>
              <w:right w:val="nil"/>
            </w:tcBorders>
          </w:tcPr>
          <w:p w14:paraId="678BDE8B" w14:textId="77777777" w:rsidR="00401E8A" w:rsidRPr="00A91EBA" w:rsidRDefault="00401E8A" w:rsidP="00CF4F4E">
            <w:pPr>
              <w:pStyle w:val="Normal6a"/>
            </w:pPr>
            <w:r>
              <w:t>1.</w:t>
            </w:r>
            <w:r>
              <w:tab/>
              <w:t xml:space="preserve">Tredjelandsmedborgaren ska hållas i förvar </w:t>
            </w:r>
            <w:r>
              <w:rPr>
                <w:b/>
                <w:i/>
              </w:rPr>
              <w:t>så kort tid som möjligt och</w:t>
            </w:r>
            <w:r>
              <w:t xml:space="preserve"> så länge som de villkor som fastställs i punkt 29 är uppfyllda och så länge som det är </w:t>
            </w:r>
            <w:r>
              <w:lastRenderedPageBreak/>
              <w:t>nödvändigt för att säkerställa ett framgångsrikt återvändande.</w:t>
            </w:r>
          </w:p>
        </w:tc>
        <w:tc>
          <w:tcPr>
            <w:tcW w:w="4876" w:type="dxa"/>
            <w:tcBorders>
              <w:top w:val="nil"/>
              <w:left w:val="nil"/>
              <w:bottom w:val="nil"/>
              <w:right w:val="nil"/>
            </w:tcBorders>
          </w:tcPr>
          <w:p w14:paraId="7BE55B3A" w14:textId="77777777" w:rsidR="00401E8A" w:rsidRPr="00A91EBA" w:rsidRDefault="00401E8A" w:rsidP="00CF4F4E">
            <w:pPr>
              <w:pStyle w:val="Normal6a"/>
            </w:pPr>
            <w:r>
              <w:lastRenderedPageBreak/>
              <w:t>1.</w:t>
            </w:r>
            <w:r>
              <w:tab/>
              <w:t>Tredjelandsmedborgaren ska hållas i förvar så länge som de villkor som fastställs i punkt 29 är uppfyllda och så länge som det är nödvändigt för att säkerställa ett framgångsrikt återvändande.</w:t>
            </w:r>
          </w:p>
        </w:tc>
      </w:tr>
    </w:tbl>
    <w:p w14:paraId="279F507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25DFA3AD" w14:textId="77777777" w:rsidR="00401E8A" w:rsidRPr="00A91EBA" w:rsidRDefault="00401E8A" w:rsidP="00401E8A">
      <w:r>
        <w:rPr>
          <w:rStyle w:val="HideTWBExt"/>
        </w:rPr>
        <w:t>&lt;/Amend&gt;</w:t>
      </w:r>
    </w:p>
    <w:p w14:paraId="1270A536"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1969</w:t>
      </w:r>
      <w:r>
        <w:rPr>
          <w:rStyle w:val="HideTWBExt"/>
        </w:rPr>
        <w:t>&lt;/NumAm&gt;</w:t>
      </w:r>
    </w:p>
    <w:p w14:paraId="067ECC82"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49783A11" w14:textId="77777777" w:rsidR="00401E8A" w:rsidRPr="00A91EBA" w:rsidRDefault="00401E8A" w:rsidP="00401E8A">
      <w:pPr>
        <w:pStyle w:val="NormalBold"/>
      </w:pPr>
      <w:r>
        <w:rPr>
          <w:rStyle w:val="HideTWBExt"/>
          <w:b w:val="0"/>
        </w:rPr>
        <w:t>&lt;/RepeatBlock-By&gt;</w:t>
      </w:r>
    </w:p>
    <w:p w14:paraId="245889C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3AA4479" w14:textId="77777777" w:rsidR="00401E8A" w:rsidRPr="00A91EBA" w:rsidRDefault="00401E8A" w:rsidP="00401E8A">
      <w:pPr>
        <w:pStyle w:val="NormalBold"/>
      </w:pPr>
      <w:r>
        <w:rPr>
          <w:rStyle w:val="HideTWBExt"/>
        </w:rPr>
        <w:t>&lt;Article&gt;</w:t>
      </w:r>
      <w:r>
        <w:t>Artikel 32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29CF3E2" w14:textId="77777777" w:rsidTr="00CF4F4E">
        <w:trPr>
          <w:trHeight w:hRule="exact" w:val="240"/>
          <w:jc w:val="center"/>
        </w:trPr>
        <w:tc>
          <w:tcPr>
            <w:tcW w:w="9752" w:type="dxa"/>
            <w:gridSpan w:val="2"/>
            <w:tcBorders>
              <w:top w:val="nil"/>
              <w:left w:val="nil"/>
              <w:bottom w:val="nil"/>
              <w:right w:val="nil"/>
            </w:tcBorders>
          </w:tcPr>
          <w:p w14:paraId="6611C41A" w14:textId="77777777" w:rsidR="00401E8A" w:rsidRPr="00A91EBA" w:rsidRDefault="00401E8A" w:rsidP="00CF4F4E"/>
        </w:tc>
      </w:tr>
      <w:tr w:rsidR="00401E8A" w14:paraId="1CDC85A7" w14:textId="77777777" w:rsidTr="00CF4F4E">
        <w:trPr>
          <w:trHeight w:val="240"/>
          <w:jc w:val="center"/>
        </w:trPr>
        <w:tc>
          <w:tcPr>
            <w:tcW w:w="4876" w:type="dxa"/>
            <w:tcBorders>
              <w:top w:val="nil"/>
              <w:left w:val="nil"/>
              <w:bottom w:val="nil"/>
              <w:right w:val="nil"/>
            </w:tcBorders>
          </w:tcPr>
          <w:p w14:paraId="6A45082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556C550" w14:textId="77777777" w:rsidR="00401E8A" w:rsidRPr="00A91EBA" w:rsidRDefault="00401E8A" w:rsidP="00CF4F4E">
            <w:pPr>
              <w:pStyle w:val="AmColumnHeading"/>
            </w:pPr>
            <w:r>
              <w:t>Ändringsförslag</w:t>
            </w:r>
          </w:p>
        </w:tc>
      </w:tr>
      <w:tr w:rsidR="00401E8A" w14:paraId="2C651B9D" w14:textId="77777777" w:rsidTr="00CF4F4E">
        <w:trPr>
          <w:jc w:val="center"/>
        </w:trPr>
        <w:tc>
          <w:tcPr>
            <w:tcW w:w="4876" w:type="dxa"/>
            <w:tcBorders>
              <w:top w:val="nil"/>
              <w:left w:val="nil"/>
              <w:bottom w:val="nil"/>
              <w:right w:val="nil"/>
            </w:tcBorders>
          </w:tcPr>
          <w:p w14:paraId="5300073F" w14:textId="77777777" w:rsidR="00401E8A" w:rsidRPr="00A91EBA" w:rsidRDefault="00401E8A" w:rsidP="00CF4F4E">
            <w:pPr>
              <w:pStyle w:val="Normal6a"/>
            </w:pPr>
            <w:r>
              <w:t>1.</w:t>
            </w:r>
            <w:r>
              <w:tab/>
              <w:t xml:space="preserve">Tredjelandsmedborgaren ska hållas i förvar så kort tid som möjligt och </w:t>
            </w:r>
            <w:r>
              <w:rPr>
                <w:b/>
                <w:i/>
              </w:rPr>
              <w:t>så länge som de villkor som fastställs i punkt 29 är uppfyllda och</w:t>
            </w:r>
            <w:r>
              <w:t xml:space="preserve"> så länge som det är nödvändigt för att säkerställa ett framgångsrikt återvändande.</w:t>
            </w:r>
          </w:p>
        </w:tc>
        <w:tc>
          <w:tcPr>
            <w:tcW w:w="4876" w:type="dxa"/>
            <w:tcBorders>
              <w:top w:val="nil"/>
              <w:left w:val="nil"/>
              <w:bottom w:val="nil"/>
              <w:right w:val="nil"/>
            </w:tcBorders>
          </w:tcPr>
          <w:p w14:paraId="4322E2D7" w14:textId="77777777" w:rsidR="00401E8A" w:rsidRPr="00A91EBA" w:rsidRDefault="00401E8A" w:rsidP="00CF4F4E">
            <w:pPr>
              <w:pStyle w:val="Normal6a"/>
            </w:pPr>
            <w:r>
              <w:t>1.</w:t>
            </w:r>
            <w:r>
              <w:tab/>
              <w:t xml:space="preserve">Tredjelandsmedborgaren ska hållas i förvar så kort tid som möjligt och </w:t>
            </w:r>
            <w:r>
              <w:rPr>
                <w:b/>
                <w:i/>
              </w:rPr>
              <w:t>endast</w:t>
            </w:r>
            <w:r>
              <w:t xml:space="preserve"> så länge som det är nödvändigt</w:t>
            </w:r>
            <w:r>
              <w:rPr>
                <w:b/>
                <w:i/>
              </w:rPr>
              <w:t xml:space="preserve"> och proportionerligt</w:t>
            </w:r>
            <w:r>
              <w:t xml:space="preserve"> för att säkerställa ett framgångsrikt återvändande.</w:t>
            </w:r>
          </w:p>
        </w:tc>
      </w:tr>
    </w:tbl>
    <w:p w14:paraId="3DE110C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E4D8BB7" w14:textId="77777777" w:rsidR="00401E8A" w:rsidRPr="00A91EBA" w:rsidRDefault="00401E8A" w:rsidP="00401E8A">
      <w:pPr>
        <w:pStyle w:val="AmJustTitle"/>
      </w:pPr>
      <w:r>
        <w:rPr>
          <w:rStyle w:val="HideTWBExt"/>
        </w:rPr>
        <w:t>&lt;TitreJust&gt;</w:t>
      </w:r>
      <w:r>
        <w:t>Motivering</w:t>
      </w:r>
      <w:r>
        <w:rPr>
          <w:rStyle w:val="HideTWBExt"/>
        </w:rPr>
        <w:t>&lt;/TitreJust&gt;</w:t>
      </w:r>
    </w:p>
    <w:p w14:paraId="7FF5DB1F" w14:textId="77777777" w:rsidR="00401E8A" w:rsidRPr="00A91EBA" w:rsidRDefault="00401E8A" w:rsidP="00401E8A">
      <w:pPr>
        <w:pStyle w:val="AmJustText"/>
      </w:pPr>
      <w:r>
        <w:t>Villkoren i artikel 29 inbegriper att hindra en återvändandeprocess och att inte uppfylla vissa skyldigheter. Det är inte möjligt att besluta att sådana villkor inte längre är uppfyllda.</w:t>
      </w:r>
    </w:p>
    <w:p w14:paraId="15E426FB" w14:textId="77777777" w:rsidR="00401E8A" w:rsidRPr="00A91EBA" w:rsidRDefault="00401E8A" w:rsidP="00401E8A">
      <w:r>
        <w:rPr>
          <w:rStyle w:val="HideTWBExt"/>
        </w:rPr>
        <w:t>&lt;/Amend&gt;</w:t>
      </w:r>
    </w:p>
    <w:p w14:paraId="7FDD7EA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1970</w:t>
      </w:r>
      <w:r>
        <w:rPr>
          <w:rStyle w:val="HideTWBExt"/>
        </w:rPr>
        <w:t>&lt;/NumAm&gt;</w:t>
      </w:r>
    </w:p>
    <w:p w14:paraId="6F5163C6"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206D944C" w14:textId="77777777" w:rsidR="00401E8A" w:rsidRPr="00A91EBA" w:rsidRDefault="00401E8A" w:rsidP="00401E8A">
      <w:pPr>
        <w:pStyle w:val="NormalBold"/>
      </w:pPr>
      <w:r>
        <w:rPr>
          <w:rStyle w:val="HideTWBExt"/>
          <w:b w:val="0"/>
        </w:rPr>
        <w:t>&lt;/RepeatBlock-By&gt;</w:t>
      </w:r>
    </w:p>
    <w:p w14:paraId="26DEFAB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344B616" w14:textId="77777777" w:rsidR="00401E8A" w:rsidRPr="00A91EBA" w:rsidRDefault="00401E8A" w:rsidP="00401E8A">
      <w:pPr>
        <w:pStyle w:val="NormalBold"/>
      </w:pPr>
      <w:r>
        <w:rPr>
          <w:rStyle w:val="HideTWBExt"/>
        </w:rPr>
        <w:t>&lt;Article&gt;</w:t>
      </w:r>
      <w:r>
        <w:t>Artikel 32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E9EE899" w14:textId="77777777" w:rsidTr="00CF4F4E">
        <w:trPr>
          <w:trHeight w:hRule="exact" w:val="240"/>
          <w:jc w:val="center"/>
        </w:trPr>
        <w:tc>
          <w:tcPr>
            <w:tcW w:w="9752" w:type="dxa"/>
            <w:gridSpan w:val="2"/>
            <w:tcBorders>
              <w:top w:val="nil"/>
              <w:left w:val="nil"/>
              <w:bottom w:val="nil"/>
              <w:right w:val="nil"/>
            </w:tcBorders>
          </w:tcPr>
          <w:p w14:paraId="0E0A5D03" w14:textId="77777777" w:rsidR="00401E8A" w:rsidRPr="00A91EBA" w:rsidRDefault="00401E8A" w:rsidP="00CF4F4E"/>
        </w:tc>
      </w:tr>
      <w:tr w:rsidR="00401E8A" w14:paraId="483B0E93" w14:textId="77777777" w:rsidTr="00CF4F4E">
        <w:trPr>
          <w:trHeight w:val="240"/>
          <w:jc w:val="center"/>
        </w:trPr>
        <w:tc>
          <w:tcPr>
            <w:tcW w:w="4876" w:type="dxa"/>
            <w:tcBorders>
              <w:top w:val="nil"/>
              <w:left w:val="nil"/>
              <w:bottom w:val="nil"/>
              <w:right w:val="nil"/>
            </w:tcBorders>
          </w:tcPr>
          <w:p w14:paraId="714E0B5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A173AE3" w14:textId="77777777" w:rsidR="00401E8A" w:rsidRPr="00A91EBA" w:rsidRDefault="00401E8A" w:rsidP="00CF4F4E">
            <w:pPr>
              <w:pStyle w:val="AmColumnHeading"/>
            </w:pPr>
            <w:r>
              <w:t>Ändringsförslag</w:t>
            </w:r>
          </w:p>
        </w:tc>
      </w:tr>
      <w:tr w:rsidR="00401E8A" w14:paraId="37C96F0B" w14:textId="77777777" w:rsidTr="00CF4F4E">
        <w:trPr>
          <w:jc w:val="center"/>
        </w:trPr>
        <w:tc>
          <w:tcPr>
            <w:tcW w:w="4876" w:type="dxa"/>
            <w:tcBorders>
              <w:top w:val="nil"/>
              <w:left w:val="nil"/>
              <w:bottom w:val="nil"/>
              <w:right w:val="nil"/>
            </w:tcBorders>
          </w:tcPr>
          <w:p w14:paraId="1CAAFDC3" w14:textId="77777777" w:rsidR="00401E8A" w:rsidRPr="00A91EBA" w:rsidRDefault="00401E8A" w:rsidP="00CF4F4E">
            <w:pPr>
              <w:pStyle w:val="Normal6a"/>
            </w:pPr>
            <w:r>
              <w:t>1.</w:t>
            </w:r>
            <w:r>
              <w:tab/>
              <w:t xml:space="preserve">Tredjelandsmedborgaren ska hållas i förvar så kort tid som möjligt och så länge som de </w:t>
            </w:r>
            <w:r>
              <w:rPr>
                <w:b/>
                <w:i/>
              </w:rPr>
              <w:t>villkor</w:t>
            </w:r>
            <w:r>
              <w:t xml:space="preserve"> som fastställs i punkt 29 är uppfyllda och så länge som det är nödvändigt för att säkerställa ett framgångsrikt återvändande.</w:t>
            </w:r>
          </w:p>
        </w:tc>
        <w:tc>
          <w:tcPr>
            <w:tcW w:w="4876" w:type="dxa"/>
            <w:tcBorders>
              <w:top w:val="nil"/>
              <w:left w:val="nil"/>
              <w:bottom w:val="nil"/>
              <w:right w:val="nil"/>
            </w:tcBorders>
          </w:tcPr>
          <w:p w14:paraId="66D5EBF1" w14:textId="77777777" w:rsidR="00401E8A" w:rsidRPr="00A91EBA" w:rsidRDefault="00401E8A" w:rsidP="00CF4F4E">
            <w:pPr>
              <w:pStyle w:val="Normal6a"/>
            </w:pPr>
            <w:r>
              <w:t>1.</w:t>
            </w:r>
            <w:r>
              <w:tab/>
              <w:t xml:space="preserve">Tredjelandsmedborgaren ska hållas i förvar så kort tid som möjligt och så länge som de </w:t>
            </w:r>
            <w:r>
              <w:rPr>
                <w:b/>
                <w:i/>
              </w:rPr>
              <w:t>skäl</w:t>
            </w:r>
            <w:r>
              <w:t xml:space="preserve"> som fastställs i punkt 29 är uppfyllda och så länge som det är nödvändigt för att säkerställa ett framgångsrikt återvändande.</w:t>
            </w:r>
          </w:p>
        </w:tc>
      </w:tr>
    </w:tbl>
    <w:p w14:paraId="45B5C17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8CB4B6A" w14:textId="77777777" w:rsidR="00401E8A" w:rsidRPr="00A91EBA" w:rsidRDefault="00401E8A" w:rsidP="00401E8A">
      <w:r>
        <w:rPr>
          <w:rStyle w:val="HideTWBExt"/>
        </w:rPr>
        <w:lastRenderedPageBreak/>
        <w:t>&lt;/Amend&gt;</w:t>
      </w:r>
    </w:p>
    <w:p w14:paraId="0EF79E4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1971</w:t>
      </w:r>
      <w:r>
        <w:rPr>
          <w:rStyle w:val="HideTWBExt"/>
        </w:rPr>
        <w:t>&lt;/NumAm&gt;</w:t>
      </w:r>
    </w:p>
    <w:p w14:paraId="4C80992F"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7C81762A" w14:textId="77777777" w:rsidR="00401E8A" w:rsidRPr="00A91EBA" w:rsidRDefault="00401E8A" w:rsidP="00401E8A">
      <w:pPr>
        <w:pStyle w:val="NormalBold"/>
      </w:pPr>
      <w:r>
        <w:rPr>
          <w:rStyle w:val="HideTWBExt"/>
          <w:b w:val="0"/>
        </w:rPr>
        <w:t>&lt;/RepeatBlock-By&gt;</w:t>
      </w:r>
    </w:p>
    <w:p w14:paraId="0D9F1E2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C545912" w14:textId="77777777" w:rsidR="00401E8A" w:rsidRPr="00A91EBA" w:rsidRDefault="00401E8A" w:rsidP="00401E8A">
      <w:pPr>
        <w:pStyle w:val="NormalBold"/>
      </w:pPr>
      <w:r>
        <w:rPr>
          <w:rStyle w:val="HideTWBExt"/>
        </w:rPr>
        <w:t>&lt;Article&gt;</w:t>
      </w:r>
      <w:r>
        <w:t>Artikel 32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4EBEC4A" w14:textId="77777777" w:rsidTr="00CF4F4E">
        <w:trPr>
          <w:trHeight w:hRule="exact" w:val="240"/>
          <w:jc w:val="center"/>
        </w:trPr>
        <w:tc>
          <w:tcPr>
            <w:tcW w:w="9752" w:type="dxa"/>
            <w:gridSpan w:val="2"/>
            <w:tcBorders>
              <w:top w:val="nil"/>
              <w:left w:val="nil"/>
              <w:bottom w:val="nil"/>
              <w:right w:val="nil"/>
            </w:tcBorders>
          </w:tcPr>
          <w:p w14:paraId="3AE9C308" w14:textId="77777777" w:rsidR="00401E8A" w:rsidRPr="00A91EBA" w:rsidRDefault="00401E8A" w:rsidP="00CF4F4E"/>
        </w:tc>
      </w:tr>
      <w:tr w:rsidR="00401E8A" w14:paraId="4B1E9D72" w14:textId="77777777" w:rsidTr="00CF4F4E">
        <w:trPr>
          <w:trHeight w:val="240"/>
          <w:jc w:val="center"/>
        </w:trPr>
        <w:tc>
          <w:tcPr>
            <w:tcW w:w="4876" w:type="dxa"/>
            <w:tcBorders>
              <w:top w:val="nil"/>
              <w:left w:val="nil"/>
              <w:bottom w:val="nil"/>
              <w:right w:val="nil"/>
            </w:tcBorders>
          </w:tcPr>
          <w:p w14:paraId="59D4995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C0A8860" w14:textId="77777777" w:rsidR="00401E8A" w:rsidRPr="00A91EBA" w:rsidRDefault="00401E8A" w:rsidP="00CF4F4E">
            <w:pPr>
              <w:pStyle w:val="AmColumnHeading"/>
            </w:pPr>
            <w:r>
              <w:t>Ändringsförslag</w:t>
            </w:r>
          </w:p>
        </w:tc>
      </w:tr>
      <w:tr w:rsidR="00401E8A" w14:paraId="55600781" w14:textId="77777777" w:rsidTr="00CF4F4E">
        <w:trPr>
          <w:jc w:val="center"/>
        </w:trPr>
        <w:tc>
          <w:tcPr>
            <w:tcW w:w="4876" w:type="dxa"/>
            <w:tcBorders>
              <w:top w:val="nil"/>
              <w:left w:val="nil"/>
              <w:bottom w:val="nil"/>
              <w:right w:val="nil"/>
            </w:tcBorders>
          </w:tcPr>
          <w:p w14:paraId="708AFEB2" w14:textId="77777777" w:rsidR="00401E8A" w:rsidRPr="00A91EBA" w:rsidRDefault="00401E8A" w:rsidP="00CF4F4E">
            <w:pPr>
              <w:pStyle w:val="Normal6a"/>
            </w:pPr>
            <w:r>
              <w:t>1.</w:t>
            </w:r>
            <w:r>
              <w:tab/>
              <w:t xml:space="preserve">Tredjelandsmedborgaren ska hållas i förvar så kort tid som möjligt och så länge som </w:t>
            </w:r>
            <w:r>
              <w:rPr>
                <w:b/>
                <w:i/>
              </w:rPr>
              <w:t xml:space="preserve">de villkor som fastställs i punkt 29 är uppfyllda och så länge som </w:t>
            </w:r>
            <w:r>
              <w:t xml:space="preserve">det är nödvändigt för att säkerställa </w:t>
            </w:r>
            <w:r>
              <w:rPr>
                <w:b/>
                <w:i/>
              </w:rPr>
              <w:t>ett framgångsrikt</w:t>
            </w:r>
            <w:r>
              <w:t xml:space="preserve"> återvändande.</w:t>
            </w:r>
          </w:p>
        </w:tc>
        <w:tc>
          <w:tcPr>
            <w:tcW w:w="4876" w:type="dxa"/>
            <w:tcBorders>
              <w:top w:val="nil"/>
              <w:left w:val="nil"/>
              <w:bottom w:val="nil"/>
              <w:right w:val="nil"/>
            </w:tcBorders>
          </w:tcPr>
          <w:p w14:paraId="1F59DC2A" w14:textId="77777777" w:rsidR="00401E8A" w:rsidRPr="00A91EBA" w:rsidRDefault="00401E8A" w:rsidP="00CF4F4E">
            <w:pPr>
              <w:pStyle w:val="Normal6a"/>
            </w:pPr>
            <w:r>
              <w:t>1.</w:t>
            </w:r>
            <w:r>
              <w:tab/>
              <w:t xml:space="preserve">Tredjelandsmedborgaren ska hållas i förvar så kort tid som möjligt och så länge som det är nödvändigt för att säkerställa </w:t>
            </w:r>
            <w:r>
              <w:rPr>
                <w:b/>
                <w:i/>
              </w:rPr>
              <w:t>tredjelandsmedborgarens ändamålsenliga</w:t>
            </w:r>
            <w:r>
              <w:t xml:space="preserve"> återvändande</w:t>
            </w:r>
            <w:r>
              <w:rPr>
                <w:b/>
                <w:i/>
              </w:rPr>
              <w:t xml:space="preserve"> i rätt tid</w:t>
            </w:r>
            <w:r>
              <w:t>.</w:t>
            </w:r>
          </w:p>
        </w:tc>
      </w:tr>
    </w:tbl>
    <w:p w14:paraId="600CCE4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6537C7F" w14:textId="77777777" w:rsidR="00401E8A" w:rsidRPr="00A91EBA" w:rsidRDefault="00401E8A" w:rsidP="00401E8A">
      <w:r>
        <w:rPr>
          <w:rStyle w:val="HideTWBExt"/>
        </w:rPr>
        <w:t>&lt;/Amend&gt;</w:t>
      </w:r>
    </w:p>
    <w:p w14:paraId="73D53D0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1972</w:t>
      </w:r>
      <w:r>
        <w:rPr>
          <w:rStyle w:val="HideTWBExt"/>
        </w:rPr>
        <w:t>&lt;/NumAm&gt;</w:t>
      </w:r>
    </w:p>
    <w:p w14:paraId="56943639"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0EF11787" w14:textId="77777777" w:rsidR="00401E8A" w:rsidRPr="00A91EBA" w:rsidRDefault="00401E8A" w:rsidP="00401E8A">
      <w:pPr>
        <w:pStyle w:val="NormalBold"/>
      </w:pPr>
      <w:r>
        <w:rPr>
          <w:rStyle w:val="HideTWBExt"/>
          <w:b w:val="0"/>
        </w:rPr>
        <w:t>&lt;/RepeatBlock-By&gt;</w:t>
      </w:r>
    </w:p>
    <w:p w14:paraId="5220625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F68BA2F" w14:textId="77777777" w:rsidR="00401E8A" w:rsidRPr="00A91EBA" w:rsidRDefault="00401E8A" w:rsidP="00401E8A">
      <w:pPr>
        <w:pStyle w:val="NormalBold"/>
      </w:pPr>
      <w:r>
        <w:rPr>
          <w:rStyle w:val="HideTWBExt"/>
        </w:rPr>
        <w:t>&lt;Article&gt;</w:t>
      </w:r>
      <w:r>
        <w:t>Artikel 32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2894650" w14:textId="77777777" w:rsidTr="00CF4F4E">
        <w:trPr>
          <w:trHeight w:hRule="exact" w:val="240"/>
          <w:jc w:val="center"/>
        </w:trPr>
        <w:tc>
          <w:tcPr>
            <w:tcW w:w="9752" w:type="dxa"/>
            <w:gridSpan w:val="2"/>
            <w:tcBorders>
              <w:top w:val="nil"/>
              <w:left w:val="nil"/>
              <w:bottom w:val="nil"/>
              <w:right w:val="nil"/>
            </w:tcBorders>
          </w:tcPr>
          <w:p w14:paraId="2FBB611C" w14:textId="77777777" w:rsidR="00401E8A" w:rsidRPr="00A91EBA" w:rsidRDefault="00401E8A" w:rsidP="00CF4F4E"/>
        </w:tc>
      </w:tr>
      <w:tr w:rsidR="00401E8A" w14:paraId="3EA3B95C" w14:textId="77777777" w:rsidTr="00CF4F4E">
        <w:trPr>
          <w:trHeight w:val="240"/>
          <w:jc w:val="center"/>
        </w:trPr>
        <w:tc>
          <w:tcPr>
            <w:tcW w:w="4876" w:type="dxa"/>
            <w:tcBorders>
              <w:top w:val="nil"/>
              <w:left w:val="nil"/>
              <w:bottom w:val="nil"/>
              <w:right w:val="nil"/>
            </w:tcBorders>
          </w:tcPr>
          <w:p w14:paraId="275B4E6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4DC332A" w14:textId="77777777" w:rsidR="00401E8A" w:rsidRPr="00A91EBA" w:rsidRDefault="00401E8A" w:rsidP="00CF4F4E">
            <w:pPr>
              <w:pStyle w:val="AmColumnHeading"/>
            </w:pPr>
            <w:r>
              <w:t>Ändringsförslag</w:t>
            </w:r>
          </w:p>
        </w:tc>
      </w:tr>
      <w:tr w:rsidR="00401E8A" w14:paraId="3A3193FB" w14:textId="77777777" w:rsidTr="00CF4F4E">
        <w:trPr>
          <w:jc w:val="center"/>
        </w:trPr>
        <w:tc>
          <w:tcPr>
            <w:tcW w:w="4876" w:type="dxa"/>
            <w:tcBorders>
              <w:top w:val="nil"/>
              <w:left w:val="nil"/>
              <w:bottom w:val="nil"/>
              <w:right w:val="nil"/>
            </w:tcBorders>
          </w:tcPr>
          <w:p w14:paraId="2A0AD5DD" w14:textId="77777777" w:rsidR="00401E8A" w:rsidRPr="00A91EBA" w:rsidRDefault="00401E8A" w:rsidP="00CF4F4E">
            <w:pPr>
              <w:pStyle w:val="Normal6a"/>
            </w:pPr>
            <w:r>
              <w:t>2.</w:t>
            </w:r>
            <w:r>
              <w:tab/>
              <w:t xml:space="preserve">När det framkommer att villkoren i artikel 29 inte längre är uppfyllda ska </w:t>
            </w:r>
            <w:r>
              <w:rPr>
                <w:b/>
                <w:i/>
              </w:rPr>
              <w:t xml:space="preserve">förvar upphöra att vara berättigat och </w:t>
            </w:r>
            <w:r>
              <w:t>tredjelandsmedborgaren</w:t>
            </w:r>
            <w:r>
              <w:rPr>
                <w:b/>
                <w:i/>
              </w:rPr>
              <w:t xml:space="preserve"> ska</w:t>
            </w:r>
            <w:r>
              <w:t xml:space="preserve"> friges. </w:t>
            </w:r>
            <w:r>
              <w:rPr>
                <w:b/>
                <w:i/>
              </w:rPr>
              <w:t>En sådan frigivning ska inte hindra tillämpning av åtgärder för att förebygga risken för avvikande i enlighet med artikel 31.</w:t>
            </w:r>
          </w:p>
        </w:tc>
        <w:tc>
          <w:tcPr>
            <w:tcW w:w="4876" w:type="dxa"/>
            <w:tcBorders>
              <w:top w:val="nil"/>
              <w:left w:val="nil"/>
              <w:bottom w:val="nil"/>
              <w:right w:val="nil"/>
            </w:tcBorders>
          </w:tcPr>
          <w:p w14:paraId="7CBB5826" w14:textId="77777777" w:rsidR="00401E8A" w:rsidRPr="00A91EBA" w:rsidRDefault="00401E8A" w:rsidP="00CF4F4E">
            <w:pPr>
              <w:pStyle w:val="Normal6a"/>
            </w:pPr>
            <w:r>
              <w:t>2.</w:t>
            </w:r>
            <w:r>
              <w:tab/>
              <w:t>När det framkommer att villkoren i artikel 29 inte längre är uppfyllda ska tredjelandsmedborgaren friges. </w:t>
            </w:r>
          </w:p>
        </w:tc>
      </w:tr>
    </w:tbl>
    <w:p w14:paraId="1B06C67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DF9C675" w14:textId="77777777" w:rsidR="00401E8A" w:rsidRPr="00A91EBA" w:rsidRDefault="00401E8A" w:rsidP="00401E8A">
      <w:r>
        <w:rPr>
          <w:rStyle w:val="HideTWBExt"/>
        </w:rPr>
        <w:t>&lt;/Amend&gt;</w:t>
      </w:r>
    </w:p>
    <w:p w14:paraId="1974D9B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1973</w:t>
      </w:r>
      <w:r>
        <w:rPr>
          <w:rStyle w:val="HideTWBExt"/>
        </w:rPr>
        <w:t>&lt;/NumAm&gt;</w:t>
      </w:r>
    </w:p>
    <w:p w14:paraId="32D099C5"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07A7EA12" w14:textId="77777777" w:rsidR="00401E8A" w:rsidRPr="00A91EBA" w:rsidRDefault="00401E8A" w:rsidP="00401E8A">
      <w:pPr>
        <w:pStyle w:val="NormalBold"/>
      </w:pPr>
      <w:r>
        <w:rPr>
          <w:rStyle w:val="HideTWBExt"/>
          <w:b w:val="0"/>
        </w:rPr>
        <w:t>&lt;/RepeatBlock-By&gt;</w:t>
      </w:r>
    </w:p>
    <w:p w14:paraId="4FCB5D4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7C7259E" w14:textId="77777777" w:rsidR="00401E8A" w:rsidRPr="00A91EBA" w:rsidRDefault="00401E8A" w:rsidP="00401E8A">
      <w:pPr>
        <w:pStyle w:val="NormalBold"/>
      </w:pPr>
      <w:r>
        <w:rPr>
          <w:rStyle w:val="HideTWBExt"/>
        </w:rPr>
        <w:t>&lt;Article&gt;</w:t>
      </w:r>
      <w:r>
        <w:t>Artikel 32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21496AE" w14:textId="77777777" w:rsidTr="00CF4F4E">
        <w:trPr>
          <w:trHeight w:hRule="exact" w:val="240"/>
          <w:jc w:val="center"/>
        </w:trPr>
        <w:tc>
          <w:tcPr>
            <w:tcW w:w="9752" w:type="dxa"/>
            <w:gridSpan w:val="2"/>
            <w:tcBorders>
              <w:top w:val="nil"/>
              <w:left w:val="nil"/>
              <w:bottom w:val="nil"/>
              <w:right w:val="nil"/>
            </w:tcBorders>
          </w:tcPr>
          <w:p w14:paraId="3DFB05A6" w14:textId="77777777" w:rsidR="00401E8A" w:rsidRPr="00A91EBA" w:rsidRDefault="00401E8A" w:rsidP="00CF4F4E"/>
        </w:tc>
      </w:tr>
      <w:tr w:rsidR="00401E8A" w14:paraId="34B01A8D" w14:textId="77777777" w:rsidTr="00CF4F4E">
        <w:trPr>
          <w:trHeight w:val="240"/>
          <w:jc w:val="center"/>
        </w:trPr>
        <w:tc>
          <w:tcPr>
            <w:tcW w:w="4876" w:type="dxa"/>
            <w:tcBorders>
              <w:top w:val="nil"/>
              <w:left w:val="nil"/>
              <w:bottom w:val="nil"/>
              <w:right w:val="nil"/>
            </w:tcBorders>
          </w:tcPr>
          <w:p w14:paraId="4AE58832"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62A6D116" w14:textId="77777777" w:rsidR="00401E8A" w:rsidRPr="00A91EBA" w:rsidRDefault="00401E8A" w:rsidP="00CF4F4E">
            <w:pPr>
              <w:pStyle w:val="AmColumnHeading"/>
            </w:pPr>
            <w:r>
              <w:t>Ändringsförslag</w:t>
            </w:r>
          </w:p>
        </w:tc>
      </w:tr>
      <w:tr w:rsidR="00401E8A" w14:paraId="419746A5" w14:textId="77777777" w:rsidTr="00CF4F4E">
        <w:trPr>
          <w:jc w:val="center"/>
        </w:trPr>
        <w:tc>
          <w:tcPr>
            <w:tcW w:w="4876" w:type="dxa"/>
            <w:tcBorders>
              <w:top w:val="nil"/>
              <w:left w:val="nil"/>
              <w:bottom w:val="nil"/>
              <w:right w:val="nil"/>
            </w:tcBorders>
          </w:tcPr>
          <w:p w14:paraId="62F759BA" w14:textId="77777777" w:rsidR="00401E8A" w:rsidRPr="00A91EBA" w:rsidRDefault="00401E8A" w:rsidP="00CF4F4E">
            <w:pPr>
              <w:pStyle w:val="Normal6a"/>
            </w:pPr>
            <w:r>
              <w:t>2.</w:t>
            </w:r>
            <w:r>
              <w:tab/>
              <w:t xml:space="preserve">När det framkommer att villkoren i artikel 29 inte längre är uppfyllda </w:t>
            </w:r>
            <w:r>
              <w:rPr>
                <w:b/>
                <w:i/>
              </w:rPr>
              <w:t>ska</w:t>
            </w:r>
            <w:r>
              <w:t xml:space="preserve"> förvar upphöra att vara berättigat och tredjelandsmedborgaren </w:t>
            </w:r>
            <w:r>
              <w:rPr>
                <w:b/>
                <w:i/>
              </w:rPr>
              <w:t>ska</w:t>
            </w:r>
            <w:r>
              <w:t xml:space="preserve"> friges. En sådan frigivning ska inte hindra tillämpning av åtgärder för att förebygga risken för avvikande i enlighet med artikel 31.</w:t>
            </w:r>
          </w:p>
        </w:tc>
        <w:tc>
          <w:tcPr>
            <w:tcW w:w="4876" w:type="dxa"/>
            <w:tcBorders>
              <w:top w:val="nil"/>
              <w:left w:val="nil"/>
              <w:bottom w:val="nil"/>
              <w:right w:val="nil"/>
            </w:tcBorders>
          </w:tcPr>
          <w:p w14:paraId="463A31DA" w14:textId="77777777" w:rsidR="00401E8A" w:rsidRPr="00A91EBA" w:rsidRDefault="00401E8A" w:rsidP="00CF4F4E">
            <w:pPr>
              <w:pStyle w:val="Normal6a"/>
            </w:pPr>
            <w:r>
              <w:t>2.</w:t>
            </w:r>
            <w:r>
              <w:tab/>
              <w:t xml:space="preserve">När det framkommer att villkoren i artikel 29 inte längre är uppfyllda </w:t>
            </w:r>
            <w:r>
              <w:rPr>
                <w:b/>
                <w:i/>
              </w:rPr>
              <w:t>får</w:t>
            </w:r>
            <w:r>
              <w:t xml:space="preserve"> förvar upphöra att vara berättigat och tredjelandsmedborgaren </w:t>
            </w:r>
            <w:r>
              <w:rPr>
                <w:b/>
                <w:i/>
              </w:rPr>
              <w:t>får</w:t>
            </w:r>
            <w:r>
              <w:t xml:space="preserve"> friges</w:t>
            </w:r>
            <w:r>
              <w:rPr>
                <w:b/>
                <w:i/>
              </w:rPr>
              <w:t xml:space="preserve"> efter ett beslut av de behöriga myndigheterna, med beaktande av tredjelandsmedborgarens individuella omständigheter</w:t>
            </w:r>
            <w:r>
              <w:t>. En sådan frigivning ska inte hindra tillämpning av åtgärder för att förebygga risken för avvikande i enlighet med artikel 31.</w:t>
            </w:r>
          </w:p>
        </w:tc>
      </w:tr>
    </w:tbl>
    <w:p w14:paraId="637E089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51CBB8E" w14:textId="77777777" w:rsidR="00401E8A" w:rsidRPr="00A91EBA" w:rsidRDefault="00401E8A" w:rsidP="00401E8A">
      <w:r>
        <w:rPr>
          <w:rStyle w:val="HideTWBExt"/>
        </w:rPr>
        <w:t>&lt;/Amend&gt;</w:t>
      </w:r>
    </w:p>
    <w:p w14:paraId="429B92B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1974</w:t>
      </w:r>
      <w:r>
        <w:rPr>
          <w:rStyle w:val="HideTWBExt"/>
        </w:rPr>
        <w:t>&lt;/NumAm&gt;</w:t>
      </w:r>
    </w:p>
    <w:p w14:paraId="65574FB0"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61990666" w14:textId="77777777" w:rsidR="00401E8A" w:rsidRPr="00A91EBA" w:rsidRDefault="00401E8A" w:rsidP="00401E8A">
      <w:pPr>
        <w:pStyle w:val="NormalBold"/>
      </w:pPr>
      <w:r>
        <w:rPr>
          <w:rStyle w:val="HideTWBExt"/>
          <w:b w:val="0"/>
        </w:rPr>
        <w:t>&lt;/RepeatBlock-By&gt;</w:t>
      </w:r>
    </w:p>
    <w:p w14:paraId="469773B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B3FD6BA" w14:textId="77777777" w:rsidR="00401E8A" w:rsidRPr="00A91EBA" w:rsidRDefault="00401E8A" w:rsidP="00401E8A">
      <w:pPr>
        <w:pStyle w:val="NormalBold"/>
      </w:pPr>
      <w:r>
        <w:rPr>
          <w:rStyle w:val="HideTWBExt"/>
        </w:rPr>
        <w:t>&lt;Article&gt;</w:t>
      </w:r>
      <w:r>
        <w:t>Artikel 32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4B1665C" w14:textId="77777777" w:rsidTr="00CF4F4E">
        <w:trPr>
          <w:trHeight w:hRule="exact" w:val="240"/>
          <w:jc w:val="center"/>
        </w:trPr>
        <w:tc>
          <w:tcPr>
            <w:tcW w:w="9752" w:type="dxa"/>
            <w:gridSpan w:val="2"/>
            <w:tcBorders>
              <w:top w:val="nil"/>
              <w:left w:val="nil"/>
              <w:bottom w:val="nil"/>
              <w:right w:val="nil"/>
            </w:tcBorders>
          </w:tcPr>
          <w:p w14:paraId="1B1D78D6" w14:textId="77777777" w:rsidR="00401E8A" w:rsidRPr="00A91EBA" w:rsidRDefault="00401E8A" w:rsidP="00CF4F4E"/>
        </w:tc>
      </w:tr>
      <w:tr w:rsidR="00401E8A" w14:paraId="15FE066F" w14:textId="77777777" w:rsidTr="00CF4F4E">
        <w:trPr>
          <w:trHeight w:val="240"/>
          <w:jc w:val="center"/>
        </w:trPr>
        <w:tc>
          <w:tcPr>
            <w:tcW w:w="4876" w:type="dxa"/>
            <w:tcBorders>
              <w:top w:val="nil"/>
              <w:left w:val="nil"/>
              <w:bottom w:val="nil"/>
              <w:right w:val="nil"/>
            </w:tcBorders>
          </w:tcPr>
          <w:p w14:paraId="34B0AF3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93F8C80" w14:textId="77777777" w:rsidR="00401E8A" w:rsidRPr="00A91EBA" w:rsidRDefault="00401E8A" w:rsidP="00CF4F4E">
            <w:pPr>
              <w:pStyle w:val="AmColumnHeading"/>
            </w:pPr>
            <w:r>
              <w:t>Ändringsförslag</w:t>
            </w:r>
          </w:p>
        </w:tc>
      </w:tr>
      <w:tr w:rsidR="00401E8A" w14:paraId="1F6B0957" w14:textId="77777777" w:rsidTr="00CF4F4E">
        <w:trPr>
          <w:jc w:val="center"/>
        </w:trPr>
        <w:tc>
          <w:tcPr>
            <w:tcW w:w="4876" w:type="dxa"/>
            <w:tcBorders>
              <w:top w:val="nil"/>
              <w:left w:val="nil"/>
              <w:bottom w:val="nil"/>
              <w:right w:val="nil"/>
            </w:tcBorders>
          </w:tcPr>
          <w:p w14:paraId="4D499495" w14:textId="77777777" w:rsidR="00401E8A" w:rsidRPr="00A91EBA" w:rsidRDefault="00401E8A" w:rsidP="00CF4F4E">
            <w:pPr>
              <w:pStyle w:val="Normal6a"/>
            </w:pPr>
            <w:r>
              <w:t>2.</w:t>
            </w:r>
            <w:r>
              <w:tab/>
              <w:t xml:space="preserve">När det framkommer att </w:t>
            </w:r>
            <w:r>
              <w:rPr>
                <w:b/>
                <w:i/>
              </w:rPr>
              <w:t>villkoren</w:t>
            </w:r>
            <w:r>
              <w:t xml:space="preserve"> i artikel 29 inte längre är uppfyllda ska </w:t>
            </w:r>
            <w:r>
              <w:rPr>
                <w:b/>
                <w:i/>
              </w:rPr>
              <w:t>förvar upphöra att vara berättigat och tredjelandsmedborgaren ska friges</w:t>
            </w:r>
            <w:r>
              <w:t xml:space="preserve">. En sådan frigivning ska inte hindra tillämpning av åtgärder </w:t>
            </w:r>
            <w:r>
              <w:rPr>
                <w:b/>
                <w:i/>
              </w:rPr>
              <w:t>för att förebygga risken för avvikande i enlighet med artikel</w:t>
            </w:r>
            <w:r>
              <w:t xml:space="preserve"> 31.</w:t>
            </w:r>
          </w:p>
        </w:tc>
        <w:tc>
          <w:tcPr>
            <w:tcW w:w="4876" w:type="dxa"/>
            <w:tcBorders>
              <w:top w:val="nil"/>
              <w:left w:val="nil"/>
              <w:bottom w:val="nil"/>
              <w:right w:val="nil"/>
            </w:tcBorders>
          </w:tcPr>
          <w:p w14:paraId="1AD6042E" w14:textId="77777777" w:rsidR="00401E8A" w:rsidRPr="00A91EBA" w:rsidRDefault="00401E8A" w:rsidP="00CF4F4E">
            <w:pPr>
              <w:pStyle w:val="Normal6a"/>
            </w:pPr>
            <w:r>
              <w:t>2.</w:t>
            </w:r>
            <w:r>
              <w:tab/>
              <w:t xml:space="preserve">När det framkommer att </w:t>
            </w:r>
            <w:r>
              <w:rPr>
                <w:b/>
                <w:i/>
              </w:rPr>
              <w:t>skälen</w:t>
            </w:r>
            <w:r>
              <w:t xml:space="preserve"> i artikel 29 inte längre är uppfyllda ska </w:t>
            </w:r>
            <w:r>
              <w:rPr>
                <w:b/>
                <w:i/>
              </w:rPr>
              <w:t>tredjelandsmedborgaren friges från förvaret i enlighet med denna förordning</w:t>
            </w:r>
            <w:r>
              <w:t xml:space="preserve">. En sådan frigivning ska inte hindra tillämpning av åtgärder </w:t>
            </w:r>
            <w:r>
              <w:rPr>
                <w:b/>
                <w:i/>
              </w:rPr>
              <w:t>i enlighet med artiklarna 21, 23, 30 och</w:t>
            </w:r>
            <w:r>
              <w:t xml:space="preserve"> 31.</w:t>
            </w:r>
          </w:p>
        </w:tc>
      </w:tr>
    </w:tbl>
    <w:p w14:paraId="68522406"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23CD6B8" w14:textId="77777777" w:rsidR="00401E8A" w:rsidRPr="00A91EBA" w:rsidRDefault="00401E8A" w:rsidP="00401E8A">
      <w:r>
        <w:rPr>
          <w:rStyle w:val="HideTWBExt"/>
        </w:rPr>
        <w:t>&lt;/Amend&gt;</w:t>
      </w:r>
    </w:p>
    <w:p w14:paraId="0B44945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1975</w:t>
      </w:r>
      <w:r>
        <w:rPr>
          <w:rStyle w:val="HideTWBExt"/>
        </w:rPr>
        <w:t>&lt;/NumAm&gt;</w:t>
      </w:r>
    </w:p>
    <w:p w14:paraId="60FB0E24"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1A5A5AB0" w14:textId="77777777" w:rsidR="00401E8A" w:rsidRPr="00A91EBA" w:rsidRDefault="00401E8A" w:rsidP="00401E8A">
      <w:pPr>
        <w:pStyle w:val="NormalBold"/>
      </w:pPr>
      <w:r>
        <w:rPr>
          <w:rStyle w:val="HideTWBExt"/>
          <w:b w:val="0"/>
        </w:rPr>
        <w:t>&lt;/RepeatBlock-By&gt;</w:t>
      </w:r>
    </w:p>
    <w:p w14:paraId="1755E31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4F591F7" w14:textId="77777777" w:rsidR="00401E8A" w:rsidRPr="00A91EBA" w:rsidRDefault="00401E8A" w:rsidP="00401E8A">
      <w:pPr>
        <w:pStyle w:val="NormalBold"/>
      </w:pPr>
      <w:r>
        <w:rPr>
          <w:rStyle w:val="HideTWBExt"/>
        </w:rPr>
        <w:t>&lt;Article&gt;</w:t>
      </w:r>
      <w:r>
        <w:t>Artikel 32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57EF6F8" w14:textId="77777777" w:rsidTr="00CF4F4E">
        <w:trPr>
          <w:trHeight w:hRule="exact" w:val="240"/>
          <w:jc w:val="center"/>
        </w:trPr>
        <w:tc>
          <w:tcPr>
            <w:tcW w:w="9752" w:type="dxa"/>
            <w:gridSpan w:val="2"/>
            <w:tcBorders>
              <w:top w:val="nil"/>
              <w:left w:val="nil"/>
              <w:bottom w:val="nil"/>
              <w:right w:val="nil"/>
            </w:tcBorders>
          </w:tcPr>
          <w:p w14:paraId="6BED9BCD" w14:textId="77777777" w:rsidR="00401E8A" w:rsidRPr="00A91EBA" w:rsidRDefault="00401E8A" w:rsidP="00CF4F4E"/>
        </w:tc>
      </w:tr>
      <w:tr w:rsidR="00401E8A" w14:paraId="0FC4ACC4" w14:textId="77777777" w:rsidTr="00CF4F4E">
        <w:trPr>
          <w:trHeight w:val="240"/>
          <w:jc w:val="center"/>
        </w:trPr>
        <w:tc>
          <w:tcPr>
            <w:tcW w:w="4876" w:type="dxa"/>
            <w:tcBorders>
              <w:top w:val="nil"/>
              <w:left w:val="nil"/>
              <w:bottom w:val="nil"/>
              <w:right w:val="nil"/>
            </w:tcBorders>
          </w:tcPr>
          <w:p w14:paraId="42D5465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AF90F17" w14:textId="77777777" w:rsidR="00401E8A" w:rsidRPr="00A91EBA" w:rsidRDefault="00401E8A" w:rsidP="00CF4F4E">
            <w:pPr>
              <w:pStyle w:val="AmColumnHeading"/>
            </w:pPr>
            <w:r>
              <w:t>Ändringsförslag</w:t>
            </w:r>
          </w:p>
        </w:tc>
      </w:tr>
      <w:tr w:rsidR="00401E8A" w14:paraId="1D44F5B3" w14:textId="77777777" w:rsidTr="00CF4F4E">
        <w:trPr>
          <w:jc w:val="center"/>
        </w:trPr>
        <w:tc>
          <w:tcPr>
            <w:tcW w:w="4876" w:type="dxa"/>
            <w:tcBorders>
              <w:top w:val="nil"/>
              <w:left w:val="nil"/>
              <w:bottom w:val="nil"/>
              <w:right w:val="nil"/>
            </w:tcBorders>
          </w:tcPr>
          <w:p w14:paraId="072492A7" w14:textId="77777777" w:rsidR="00401E8A" w:rsidRPr="00A91EBA" w:rsidRDefault="00401E8A" w:rsidP="00CF4F4E">
            <w:pPr>
              <w:pStyle w:val="Normal6a"/>
            </w:pPr>
            <w:r>
              <w:t>2.</w:t>
            </w:r>
            <w:r>
              <w:tab/>
              <w:t xml:space="preserve">När </w:t>
            </w:r>
            <w:r>
              <w:rPr>
                <w:b/>
                <w:i/>
              </w:rPr>
              <w:t xml:space="preserve">det framkommer att </w:t>
            </w:r>
            <w:r>
              <w:t xml:space="preserve">villkoren i artikel 29 inte längre är uppfyllda ska förvar upphöra att vara berättigat och </w:t>
            </w:r>
            <w:r>
              <w:lastRenderedPageBreak/>
              <w:t xml:space="preserve">tredjelandsmedborgaren ska friges. </w:t>
            </w:r>
            <w:r>
              <w:rPr>
                <w:b/>
                <w:i/>
              </w:rPr>
              <w:t>En sådan frigivning ska inte hindra tillämpning av åtgärder för att förebygga risken för avvikande i enlighet med artikel 31.</w:t>
            </w:r>
          </w:p>
        </w:tc>
        <w:tc>
          <w:tcPr>
            <w:tcW w:w="4876" w:type="dxa"/>
            <w:tcBorders>
              <w:top w:val="nil"/>
              <w:left w:val="nil"/>
              <w:bottom w:val="nil"/>
              <w:right w:val="nil"/>
            </w:tcBorders>
          </w:tcPr>
          <w:p w14:paraId="211AD408" w14:textId="77777777" w:rsidR="00401E8A" w:rsidRPr="00A91EBA" w:rsidRDefault="00401E8A" w:rsidP="00CF4F4E">
            <w:pPr>
              <w:pStyle w:val="Normal6a"/>
            </w:pPr>
            <w:r>
              <w:lastRenderedPageBreak/>
              <w:t>2.</w:t>
            </w:r>
            <w:r>
              <w:tab/>
              <w:t xml:space="preserve">När villkoren i artikel 29 inte längre är uppfyllda ska förvar upphöra att vara </w:t>
            </w:r>
            <w:r>
              <w:lastRenderedPageBreak/>
              <w:t>berättigat och tredjelandsmedborgaren ska friges.</w:t>
            </w:r>
          </w:p>
        </w:tc>
      </w:tr>
    </w:tbl>
    <w:p w14:paraId="79928FBE"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6A16350" w14:textId="77777777" w:rsidR="00401E8A" w:rsidRPr="00A91EBA" w:rsidRDefault="00401E8A" w:rsidP="00401E8A">
      <w:r>
        <w:rPr>
          <w:rStyle w:val="HideTWBExt"/>
        </w:rPr>
        <w:t>&lt;/Amend&gt;</w:t>
      </w:r>
    </w:p>
    <w:p w14:paraId="4D6E8A0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1976</w:t>
      </w:r>
      <w:r>
        <w:rPr>
          <w:rStyle w:val="HideTWBExt"/>
        </w:rPr>
        <w:t>&lt;/NumAm&gt;</w:t>
      </w:r>
    </w:p>
    <w:p w14:paraId="24B14173"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3F28A0A2"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14A7481D" w14:textId="77777777" w:rsidR="00401E8A" w:rsidRPr="00A91EBA" w:rsidRDefault="00401E8A" w:rsidP="00401E8A">
      <w:pPr>
        <w:pStyle w:val="NormalBold"/>
      </w:pPr>
      <w:r>
        <w:rPr>
          <w:rStyle w:val="HideTWBExt"/>
          <w:b w:val="0"/>
        </w:rPr>
        <w:t>&lt;/RepeatBlock-By&gt;</w:t>
      </w:r>
    </w:p>
    <w:p w14:paraId="70862B2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632F805" w14:textId="77777777" w:rsidR="00401E8A" w:rsidRPr="00A91EBA" w:rsidRDefault="00401E8A" w:rsidP="00401E8A">
      <w:pPr>
        <w:pStyle w:val="NormalBold"/>
      </w:pPr>
      <w:r>
        <w:rPr>
          <w:rStyle w:val="HideTWBExt"/>
        </w:rPr>
        <w:t>&lt;Article&gt;</w:t>
      </w:r>
      <w:r>
        <w:t>Artikel 32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EBA9FBB" w14:textId="77777777" w:rsidTr="00CF4F4E">
        <w:trPr>
          <w:trHeight w:hRule="exact" w:val="240"/>
          <w:jc w:val="center"/>
        </w:trPr>
        <w:tc>
          <w:tcPr>
            <w:tcW w:w="9752" w:type="dxa"/>
            <w:gridSpan w:val="2"/>
            <w:tcBorders>
              <w:top w:val="nil"/>
              <w:left w:val="nil"/>
              <w:bottom w:val="nil"/>
              <w:right w:val="nil"/>
            </w:tcBorders>
          </w:tcPr>
          <w:p w14:paraId="4C61CB21" w14:textId="77777777" w:rsidR="00401E8A" w:rsidRPr="00A91EBA" w:rsidRDefault="00401E8A" w:rsidP="00CF4F4E"/>
        </w:tc>
      </w:tr>
      <w:tr w:rsidR="00401E8A" w14:paraId="612EFA50" w14:textId="77777777" w:rsidTr="00CF4F4E">
        <w:trPr>
          <w:trHeight w:val="240"/>
          <w:jc w:val="center"/>
        </w:trPr>
        <w:tc>
          <w:tcPr>
            <w:tcW w:w="4876" w:type="dxa"/>
            <w:tcBorders>
              <w:top w:val="nil"/>
              <w:left w:val="nil"/>
              <w:bottom w:val="nil"/>
              <w:right w:val="nil"/>
            </w:tcBorders>
          </w:tcPr>
          <w:p w14:paraId="388EB49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5B378D2" w14:textId="77777777" w:rsidR="00401E8A" w:rsidRPr="00A91EBA" w:rsidRDefault="00401E8A" w:rsidP="00CF4F4E">
            <w:pPr>
              <w:pStyle w:val="AmColumnHeading"/>
            </w:pPr>
            <w:r>
              <w:t>Ändringsförslag</w:t>
            </w:r>
          </w:p>
        </w:tc>
      </w:tr>
      <w:tr w:rsidR="00401E8A" w14:paraId="3098420B" w14:textId="77777777" w:rsidTr="00CF4F4E">
        <w:trPr>
          <w:jc w:val="center"/>
        </w:trPr>
        <w:tc>
          <w:tcPr>
            <w:tcW w:w="4876" w:type="dxa"/>
            <w:tcBorders>
              <w:top w:val="nil"/>
              <w:left w:val="nil"/>
              <w:bottom w:val="nil"/>
              <w:right w:val="nil"/>
            </w:tcBorders>
          </w:tcPr>
          <w:p w14:paraId="6245A9B9" w14:textId="77777777" w:rsidR="00401E8A" w:rsidRPr="00A91EBA" w:rsidRDefault="00401E8A" w:rsidP="00CF4F4E">
            <w:pPr>
              <w:pStyle w:val="Normal6a"/>
            </w:pPr>
            <w:r>
              <w:t>2.</w:t>
            </w:r>
            <w:r>
              <w:tab/>
            </w:r>
            <w:r>
              <w:rPr>
                <w:b/>
                <w:i/>
              </w:rPr>
              <w:t>När det framkommer att villkoren i artikel 29 inte längre är uppfyllda ska förvar upphöra</w:t>
            </w:r>
            <w:r>
              <w:t xml:space="preserve"> att </w:t>
            </w:r>
            <w:r>
              <w:rPr>
                <w:b/>
                <w:i/>
              </w:rPr>
              <w:t>vara berättigat och tredjelandsmedborgaren</w:t>
            </w:r>
            <w:r>
              <w:t xml:space="preserve"> ska </w:t>
            </w:r>
            <w:r>
              <w:rPr>
                <w:b/>
                <w:i/>
              </w:rPr>
              <w:t>friges. En sådan frigivning ska inte hindra tillämpning av åtgärder för att förebygga risken för avvikande</w:t>
            </w:r>
            <w:r>
              <w:t xml:space="preserve"> i enlighet med artikel 31.</w:t>
            </w:r>
          </w:p>
        </w:tc>
        <w:tc>
          <w:tcPr>
            <w:tcW w:w="4876" w:type="dxa"/>
            <w:tcBorders>
              <w:top w:val="nil"/>
              <w:left w:val="nil"/>
              <w:bottom w:val="nil"/>
              <w:right w:val="nil"/>
            </w:tcBorders>
          </w:tcPr>
          <w:p w14:paraId="258D162B" w14:textId="77777777" w:rsidR="00401E8A" w:rsidRPr="00A91EBA" w:rsidRDefault="00401E8A" w:rsidP="00CF4F4E">
            <w:pPr>
              <w:pStyle w:val="Normal6a"/>
            </w:pPr>
            <w:r>
              <w:t>2.</w:t>
            </w:r>
            <w:r>
              <w:tab/>
            </w:r>
            <w:r>
              <w:rPr>
                <w:b/>
                <w:i/>
              </w:rPr>
              <w:t>Om en tredjelandsmedborgare friges på grundval av en uppvisad avsikt</w:t>
            </w:r>
            <w:r>
              <w:t xml:space="preserve"> att </w:t>
            </w:r>
            <w:r>
              <w:rPr>
                <w:b/>
                <w:i/>
              </w:rPr>
              <w:t>samarbeta med återvändandeförfarandet</w:t>
            </w:r>
            <w:r>
              <w:t xml:space="preserve"> ska </w:t>
            </w:r>
            <w:r>
              <w:rPr>
                <w:b/>
                <w:i/>
              </w:rPr>
              <w:t>minst ett alternativ till förvar</w:t>
            </w:r>
            <w:r>
              <w:t xml:space="preserve"> i enlighet med artikel 31</w:t>
            </w:r>
            <w:r>
              <w:rPr>
                <w:b/>
                <w:i/>
              </w:rPr>
              <w:t xml:space="preserve"> tillämpas</w:t>
            </w:r>
            <w:r>
              <w:t>.</w:t>
            </w:r>
          </w:p>
        </w:tc>
      </w:tr>
    </w:tbl>
    <w:p w14:paraId="5C2A7257"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3716558" w14:textId="77777777" w:rsidR="00401E8A" w:rsidRPr="00A91EBA" w:rsidRDefault="00401E8A" w:rsidP="00401E8A">
      <w:r>
        <w:rPr>
          <w:rStyle w:val="HideTWBExt"/>
        </w:rPr>
        <w:t>&lt;/Amend&gt;</w:t>
      </w:r>
    </w:p>
    <w:p w14:paraId="4F14814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1977</w:t>
      </w:r>
      <w:r>
        <w:rPr>
          <w:rStyle w:val="HideTWBExt"/>
        </w:rPr>
        <w:t>&lt;/NumAm&gt;</w:t>
      </w:r>
    </w:p>
    <w:p w14:paraId="60AFDD6D"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55CE82A0" w14:textId="77777777" w:rsidR="00401E8A" w:rsidRPr="00A91EBA" w:rsidRDefault="00401E8A" w:rsidP="00401E8A">
      <w:pPr>
        <w:pStyle w:val="NormalBold"/>
      </w:pPr>
      <w:r>
        <w:rPr>
          <w:rStyle w:val="HideTWBExt"/>
          <w:b w:val="0"/>
        </w:rPr>
        <w:t>&lt;/RepeatBlock-By&gt;</w:t>
      </w:r>
    </w:p>
    <w:p w14:paraId="6E7620C5"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4D40DF1" w14:textId="77777777" w:rsidR="00401E8A" w:rsidRPr="00A91EBA" w:rsidRDefault="00401E8A" w:rsidP="00401E8A">
      <w:pPr>
        <w:pStyle w:val="NormalBold"/>
      </w:pPr>
      <w:r>
        <w:rPr>
          <w:rStyle w:val="HideTWBExt"/>
        </w:rPr>
        <w:t>&lt;Article&gt;</w:t>
      </w:r>
      <w:r>
        <w:t>Artikel 32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BCEFC31" w14:textId="77777777" w:rsidTr="00CF4F4E">
        <w:trPr>
          <w:trHeight w:hRule="exact" w:val="240"/>
          <w:jc w:val="center"/>
        </w:trPr>
        <w:tc>
          <w:tcPr>
            <w:tcW w:w="9752" w:type="dxa"/>
            <w:gridSpan w:val="2"/>
            <w:tcBorders>
              <w:top w:val="nil"/>
              <w:left w:val="nil"/>
              <w:bottom w:val="nil"/>
              <w:right w:val="nil"/>
            </w:tcBorders>
          </w:tcPr>
          <w:p w14:paraId="1627B171" w14:textId="77777777" w:rsidR="00401E8A" w:rsidRPr="00A91EBA" w:rsidRDefault="00401E8A" w:rsidP="00CF4F4E"/>
        </w:tc>
      </w:tr>
      <w:tr w:rsidR="00401E8A" w14:paraId="29FF5382" w14:textId="77777777" w:rsidTr="00CF4F4E">
        <w:trPr>
          <w:trHeight w:val="240"/>
          <w:jc w:val="center"/>
        </w:trPr>
        <w:tc>
          <w:tcPr>
            <w:tcW w:w="4876" w:type="dxa"/>
            <w:tcBorders>
              <w:top w:val="nil"/>
              <w:left w:val="nil"/>
              <w:bottom w:val="nil"/>
              <w:right w:val="nil"/>
            </w:tcBorders>
          </w:tcPr>
          <w:p w14:paraId="1EADA9D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75A3065" w14:textId="77777777" w:rsidR="00401E8A" w:rsidRPr="00A91EBA" w:rsidRDefault="00401E8A" w:rsidP="00CF4F4E">
            <w:pPr>
              <w:pStyle w:val="AmColumnHeading"/>
            </w:pPr>
            <w:r>
              <w:t>Ändringsförslag</w:t>
            </w:r>
          </w:p>
        </w:tc>
      </w:tr>
      <w:tr w:rsidR="00401E8A" w14:paraId="3B7BF688" w14:textId="77777777" w:rsidTr="00CF4F4E">
        <w:trPr>
          <w:jc w:val="center"/>
        </w:trPr>
        <w:tc>
          <w:tcPr>
            <w:tcW w:w="4876" w:type="dxa"/>
            <w:tcBorders>
              <w:top w:val="nil"/>
              <w:left w:val="nil"/>
              <w:bottom w:val="nil"/>
              <w:right w:val="nil"/>
            </w:tcBorders>
          </w:tcPr>
          <w:p w14:paraId="43335A46" w14:textId="77777777" w:rsidR="00401E8A" w:rsidRPr="00A91EBA" w:rsidRDefault="00401E8A" w:rsidP="00CF4F4E">
            <w:pPr>
              <w:pStyle w:val="Normal6a"/>
            </w:pPr>
            <w:r>
              <w:t>2.</w:t>
            </w:r>
            <w:r>
              <w:tab/>
              <w:t xml:space="preserve">När det framkommer att villkoren i artikel 29 inte längre är uppfyllda </w:t>
            </w:r>
            <w:r>
              <w:rPr>
                <w:b/>
                <w:i/>
              </w:rPr>
              <w:t>ska förvar upphöra att vara berättigat och</w:t>
            </w:r>
            <w:r>
              <w:t xml:space="preserve"> tredjelandsmedborgaren </w:t>
            </w:r>
            <w:r>
              <w:rPr>
                <w:b/>
                <w:i/>
              </w:rPr>
              <w:t>ska</w:t>
            </w:r>
            <w:r>
              <w:t xml:space="preserve"> friges. En sådan frigivning ska inte hindra tillämpning av åtgärder för att förebygga risken för avvikande i enlighet med artikel 31.</w:t>
            </w:r>
          </w:p>
        </w:tc>
        <w:tc>
          <w:tcPr>
            <w:tcW w:w="4876" w:type="dxa"/>
            <w:tcBorders>
              <w:top w:val="nil"/>
              <w:left w:val="nil"/>
              <w:bottom w:val="nil"/>
              <w:right w:val="nil"/>
            </w:tcBorders>
          </w:tcPr>
          <w:p w14:paraId="241B042D" w14:textId="77777777" w:rsidR="00401E8A" w:rsidRPr="00A91EBA" w:rsidRDefault="00401E8A" w:rsidP="00CF4F4E">
            <w:pPr>
              <w:pStyle w:val="Normal6a"/>
            </w:pPr>
            <w:r>
              <w:t>2.</w:t>
            </w:r>
            <w:r>
              <w:tab/>
              <w:t xml:space="preserve">När det framkommer att villkoren i artikel 29 inte längre är uppfyllda </w:t>
            </w:r>
            <w:r>
              <w:rPr>
                <w:b/>
                <w:i/>
              </w:rPr>
              <w:t>får</w:t>
            </w:r>
            <w:r>
              <w:t xml:space="preserve"> tredjelandsmedborgaren friges. En sådan frigivning ska inte hindra tillämpning av åtgärder för att förebygga risken för avvikande i enlighet med artikel 31.</w:t>
            </w:r>
          </w:p>
        </w:tc>
      </w:tr>
    </w:tbl>
    <w:p w14:paraId="1DADA47D"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298C0429" w14:textId="77777777" w:rsidR="00401E8A" w:rsidRPr="00A91EBA" w:rsidRDefault="00401E8A" w:rsidP="00401E8A">
      <w:r>
        <w:rPr>
          <w:rStyle w:val="HideTWBExt"/>
        </w:rPr>
        <w:t>&lt;/Amend&gt;</w:t>
      </w:r>
    </w:p>
    <w:p w14:paraId="193D332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1978</w:t>
      </w:r>
      <w:r>
        <w:rPr>
          <w:rStyle w:val="HideTWBExt"/>
        </w:rPr>
        <w:t>&lt;/NumAm&gt;</w:t>
      </w:r>
    </w:p>
    <w:p w14:paraId="5BDFB728"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30825385" w14:textId="77777777" w:rsidR="00401E8A" w:rsidRPr="00A91EBA" w:rsidRDefault="00401E8A" w:rsidP="00401E8A">
      <w:pPr>
        <w:pStyle w:val="NormalBold"/>
      </w:pPr>
      <w:r>
        <w:rPr>
          <w:rStyle w:val="HideTWBExt"/>
          <w:b w:val="0"/>
        </w:rPr>
        <w:t>&lt;/RepeatBlock-By&gt;</w:t>
      </w:r>
    </w:p>
    <w:p w14:paraId="12CAF4E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F22F940" w14:textId="77777777" w:rsidR="00401E8A" w:rsidRPr="00A91EBA" w:rsidRDefault="00401E8A" w:rsidP="00401E8A">
      <w:pPr>
        <w:pStyle w:val="NormalBold"/>
      </w:pPr>
      <w:r>
        <w:rPr>
          <w:rStyle w:val="HideTWBExt"/>
        </w:rPr>
        <w:t>&lt;Article&gt;</w:t>
      </w:r>
      <w:r>
        <w:t>Artikel 32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AE746FF" w14:textId="77777777" w:rsidTr="00CF4F4E">
        <w:trPr>
          <w:trHeight w:hRule="exact" w:val="240"/>
          <w:jc w:val="center"/>
        </w:trPr>
        <w:tc>
          <w:tcPr>
            <w:tcW w:w="9752" w:type="dxa"/>
            <w:gridSpan w:val="2"/>
            <w:tcBorders>
              <w:top w:val="nil"/>
              <w:left w:val="nil"/>
              <w:bottom w:val="nil"/>
              <w:right w:val="nil"/>
            </w:tcBorders>
          </w:tcPr>
          <w:p w14:paraId="4BC0B4DC" w14:textId="77777777" w:rsidR="00401E8A" w:rsidRPr="00A91EBA" w:rsidRDefault="00401E8A" w:rsidP="00CF4F4E"/>
        </w:tc>
      </w:tr>
      <w:tr w:rsidR="00401E8A" w14:paraId="08FAAF0C" w14:textId="77777777" w:rsidTr="00CF4F4E">
        <w:trPr>
          <w:trHeight w:val="240"/>
          <w:jc w:val="center"/>
        </w:trPr>
        <w:tc>
          <w:tcPr>
            <w:tcW w:w="4876" w:type="dxa"/>
            <w:tcBorders>
              <w:top w:val="nil"/>
              <w:left w:val="nil"/>
              <w:bottom w:val="nil"/>
              <w:right w:val="nil"/>
            </w:tcBorders>
          </w:tcPr>
          <w:p w14:paraId="559B6DC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6CEDCD5" w14:textId="77777777" w:rsidR="00401E8A" w:rsidRPr="00A91EBA" w:rsidRDefault="00401E8A" w:rsidP="00CF4F4E">
            <w:pPr>
              <w:pStyle w:val="AmColumnHeading"/>
            </w:pPr>
            <w:r>
              <w:t>Ändringsförslag</w:t>
            </w:r>
          </w:p>
        </w:tc>
      </w:tr>
      <w:tr w:rsidR="00401E8A" w14:paraId="2F095BD1" w14:textId="77777777" w:rsidTr="00CF4F4E">
        <w:trPr>
          <w:jc w:val="center"/>
        </w:trPr>
        <w:tc>
          <w:tcPr>
            <w:tcW w:w="4876" w:type="dxa"/>
            <w:tcBorders>
              <w:top w:val="nil"/>
              <w:left w:val="nil"/>
              <w:bottom w:val="nil"/>
              <w:right w:val="nil"/>
            </w:tcBorders>
          </w:tcPr>
          <w:p w14:paraId="141A26C5" w14:textId="77777777" w:rsidR="00401E8A" w:rsidRPr="00A91EBA" w:rsidRDefault="00401E8A" w:rsidP="00CF4F4E">
            <w:pPr>
              <w:pStyle w:val="Normal6a"/>
            </w:pPr>
            <w:r>
              <w:rPr>
                <w:b/>
                <w:i/>
              </w:rPr>
              <w:t>3.</w:t>
            </w:r>
            <w:r>
              <w:tab/>
            </w:r>
            <w:r>
              <w:rPr>
                <w:b/>
                <w:i/>
              </w:rPr>
              <w:t>Förvaret får inte överstiga 12 månader i en viss medlemsstat. Förvar får förlängas med högst ytterligare 12 månader i en viss medlemsstat om återvändandeförfarandet sannolikt kommer att pågå längre på grund av den berörda tredjelandsmedborgarens bristande samarbete eller förseningar i erhållandet av nödvändig dokumentation från tredjeländer.</w:t>
            </w:r>
          </w:p>
        </w:tc>
        <w:tc>
          <w:tcPr>
            <w:tcW w:w="4876" w:type="dxa"/>
            <w:tcBorders>
              <w:top w:val="nil"/>
              <w:left w:val="nil"/>
              <w:bottom w:val="nil"/>
              <w:right w:val="nil"/>
            </w:tcBorders>
          </w:tcPr>
          <w:p w14:paraId="4A4E0B03" w14:textId="77777777" w:rsidR="00401E8A" w:rsidRPr="00A91EBA" w:rsidRDefault="00401E8A" w:rsidP="00CF4F4E">
            <w:pPr>
              <w:pStyle w:val="Normal6a"/>
            </w:pPr>
            <w:r>
              <w:rPr>
                <w:b/>
                <w:i/>
              </w:rPr>
              <w:t>utgår</w:t>
            </w:r>
          </w:p>
        </w:tc>
      </w:tr>
    </w:tbl>
    <w:p w14:paraId="15141FB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0119190" w14:textId="77777777" w:rsidR="00401E8A" w:rsidRPr="00A91EBA" w:rsidRDefault="00401E8A" w:rsidP="00401E8A">
      <w:r>
        <w:rPr>
          <w:rStyle w:val="HideTWBExt"/>
        </w:rPr>
        <w:t>&lt;/Amend&gt;</w:t>
      </w:r>
    </w:p>
    <w:p w14:paraId="51853CC4"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1979</w:t>
      </w:r>
      <w:r>
        <w:rPr>
          <w:rStyle w:val="HideTWBExt"/>
        </w:rPr>
        <w:t>&lt;/NumAm&gt;</w:t>
      </w:r>
    </w:p>
    <w:p w14:paraId="7F7907F6"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6133639F" w14:textId="77777777" w:rsidR="00401E8A" w:rsidRPr="00A91EBA" w:rsidRDefault="00401E8A" w:rsidP="00401E8A">
      <w:pPr>
        <w:pStyle w:val="NormalBold"/>
      </w:pPr>
      <w:r>
        <w:rPr>
          <w:rStyle w:val="HideTWBExt"/>
          <w:b w:val="0"/>
        </w:rPr>
        <w:t>&lt;/RepeatBlock-By&gt;</w:t>
      </w:r>
    </w:p>
    <w:p w14:paraId="0B81C35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C2F0499" w14:textId="77777777" w:rsidR="00401E8A" w:rsidRPr="00A91EBA" w:rsidRDefault="00401E8A" w:rsidP="00401E8A">
      <w:pPr>
        <w:pStyle w:val="NormalBold"/>
      </w:pPr>
      <w:r>
        <w:rPr>
          <w:rStyle w:val="HideTWBExt"/>
        </w:rPr>
        <w:t>&lt;Article&gt;</w:t>
      </w:r>
      <w:r>
        <w:t>Artikel 32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37435BF" w14:textId="77777777" w:rsidTr="00CF4F4E">
        <w:trPr>
          <w:trHeight w:hRule="exact" w:val="240"/>
          <w:jc w:val="center"/>
        </w:trPr>
        <w:tc>
          <w:tcPr>
            <w:tcW w:w="9752" w:type="dxa"/>
            <w:gridSpan w:val="2"/>
            <w:tcBorders>
              <w:top w:val="nil"/>
              <w:left w:val="nil"/>
              <w:bottom w:val="nil"/>
              <w:right w:val="nil"/>
            </w:tcBorders>
          </w:tcPr>
          <w:p w14:paraId="02D012F7" w14:textId="77777777" w:rsidR="00401E8A" w:rsidRPr="00A91EBA" w:rsidRDefault="00401E8A" w:rsidP="00CF4F4E"/>
        </w:tc>
      </w:tr>
      <w:tr w:rsidR="00401E8A" w14:paraId="7FE916EE" w14:textId="77777777" w:rsidTr="00CF4F4E">
        <w:trPr>
          <w:trHeight w:val="240"/>
          <w:jc w:val="center"/>
        </w:trPr>
        <w:tc>
          <w:tcPr>
            <w:tcW w:w="4876" w:type="dxa"/>
            <w:tcBorders>
              <w:top w:val="nil"/>
              <w:left w:val="nil"/>
              <w:bottom w:val="nil"/>
              <w:right w:val="nil"/>
            </w:tcBorders>
          </w:tcPr>
          <w:p w14:paraId="1C3E93B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7B5AE36" w14:textId="77777777" w:rsidR="00401E8A" w:rsidRPr="00A91EBA" w:rsidRDefault="00401E8A" w:rsidP="00CF4F4E">
            <w:pPr>
              <w:pStyle w:val="AmColumnHeading"/>
            </w:pPr>
            <w:r>
              <w:t>Ändringsförslag</w:t>
            </w:r>
          </w:p>
        </w:tc>
      </w:tr>
      <w:tr w:rsidR="00401E8A" w14:paraId="66C3C41C" w14:textId="77777777" w:rsidTr="00CF4F4E">
        <w:trPr>
          <w:jc w:val="center"/>
        </w:trPr>
        <w:tc>
          <w:tcPr>
            <w:tcW w:w="4876" w:type="dxa"/>
            <w:tcBorders>
              <w:top w:val="nil"/>
              <w:left w:val="nil"/>
              <w:bottom w:val="nil"/>
              <w:right w:val="nil"/>
            </w:tcBorders>
          </w:tcPr>
          <w:p w14:paraId="2C21B1B2" w14:textId="77777777" w:rsidR="00401E8A" w:rsidRPr="00A91EBA" w:rsidRDefault="00401E8A" w:rsidP="00CF4F4E">
            <w:pPr>
              <w:pStyle w:val="Normal6a"/>
            </w:pPr>
            <w:r>
              <w:t>3.</w:t>
            </w:r>
            <w:r>
              <w:tab/>
              <w:t xml:space="preserve">Förvaret får inte överstiga 12 månader i en </w:t>
            </w:r>
            <w:r>
              <w:rPr>
                <w:b/>
                <w:i/>
              </w:rPr>
              <w:t xml:space="preserve">viss </w:t>
            </w:r>
            <w:r>
              <w:t xml:space="preserve">medlemsstat. </w:t>
            </w:r>
            <w:r>
              <w:rPr>
                <w:b/>
                <w:i/>
              </w:rPr>
              <w:t>Förvar får förlängas med högst ytterligare 12 månader i en viss medlemsstat</w:t>
            </w:r>
            <w:r>
              <w:t xml:space="preserve"> om återvändandeförfarandet sannolikt kommer att pågå längre på grund av den berörda tredjelandsmedborgarens bristande samarbete eller förseningar i erhållandet av nödvändig dokumentation från tredjeländer.</w:t>
            </w:r>
          </w:p>
        </w:tc>
        <w:tc>
          <w:tcPr>
            <w:tcW w:w="4876" w:type="dxa"/>
            <w:tcBorders>
              <w:top w:val="nil"/>
              <w:left w:val="nil"/>
              <w:bottom w:val="nil"/>
              <w:right w:val="nil"/>
            </w:tcBorders>
          </w:tcPr>
          <w:p w14:paraId="23AAB3E3" w14:textId="77777777" w:rsidR="00401E8A" w:rsidRPr="00A91EBA" w:rsidRDefault="00401E8A" w:rsidP="00CF4F4E">
            <w:pPr>
              <w:pStyle w:val="Normal6a"/>
            </w:pPr>
            <w:r>
              <w:t>3.</w:t>
            </w:r>
            <w:r>
              <w:tab/>
              <w:t>Förvaret får inte överstiga 12 månader i en medlemsstat. Om återvändandeförfarandet sannolikt kommer att pågå längre på grund av den berörda tredjelandsmedborgarens bristande samarbete eller förseningar i erhållandet av nödvändig dokumentation från tredjeländer</w:t>
            </w:r>
            <w:r>
              <w:rPr>
                <w:b/>
                <w:i/>
              </w:rPr>
              <w:t xml:space="preserve"> får förvaret tillämpas under en längre period men får inte överstiga 48 månader i en medlemsstat</w:t>
            </w:r>
            <w:r>
              <w:t>.</w:t>
            </w:r>
          </w:p>
        </w:tc>
      </w:tr>
      <w:tr w:rsidR="00401E8A" w14:paraId="5560DC72" w14:textId="77777777" w:rsidTr="00CF4F4E">
        <w:trPr>
          <w:jc w:val="center"/>
        </w:trPr>
        <w:tc>
          <w:tcPr>
            <w:tcW w:w="4876" w:type="dxa"/>
            <w:tcBorders>
              <w:top w:val="nil"/>
              <w:left w:val="nil"/>
              <w:bottom w:val="nil"/>
              <w:right w:val="nil"/>
            </w:tcBorders>
          </w:tcPr>
          <w:p w14:paraId="7F474C4C" w14:textId="77777777" w:rsidR="00401E8A" w:rsidRPr="00A91EBA" w:rsidRDefault="00401E8A" w:rsidP="00CF4F4E">
            <w:pPr>
              <w:pStyle w:val="Normal6a"/>
            </w:pPr>
          </w:p>
        </w:tc>
        <w:tc>
          <w:tcPr>
            <w:tcW w:w="4876" w:type="dxa"/>
            <w:tcBorders>
              <w:top w:val="nil"/>
              <w:left w:val="nil"/>
              <w:bottom w:val="nil"/>
              <w:right w:val="nil"/>
            </w:tcBorders>
          </w:tcPr>
          <w:p w14:paraId="6D46EF8D" w14:textId="77777777" w:rsidR="00401E8A" w:rsidRPr="00A91EBA" w:rsidRDefault="00401E8A" w:rsidP="00CF4F4E">
            <w:pPr>
              <w:pStyle w:val="Normal6a"/>
            </w:pPr>
            <w:r>
              <w:rPr>
                <w:b/>
                <w:i/>
              </w:rPr>
              <w:t xml:space="preserve">Om tredjelandsmedborgaren har förflyttat sig till en annan medlemsstat och hans eller hennes beteende utgör ett skäl för </w:t>
            </w:r>
            <w:r>
              <w:rPr>
                <w:b/>
                <w:i/>
              </w:rPr>
              <w:lastRenderedPageBreak/>
              <w:t>förvar enligt artikel 29.3 ska en ny förvarsperiod tillämpas.</w:t>
            </w:r>
          </w:p>
        </w:tc>
      </w:tr>
      <w:tr w:rsidR="00401E8A" w14:paraId="20C052E3" w14:textId="77777777" w:rsidTr="00CF4F4E">
        <w:trPr>
          <w:jc w:val="center"/>
        </w:trPr>
        <w:tc>
          <w:tcPr>
            <w:tcW w:w="4876" w:type="dxa"/>
            <w:tcBorders>
              <w:top w:val="nil"/>
              <w:left w:val="nil"/>
              <w:bottom w:val="nil"/>
              <w:right w:val="nil"/>
            </w:tcBorders>
          </w:tcPr>
          <w:p w14:paraId="7FF5F4BA" w14:textId="77777777" w:rsidR="00401E8A" w:rsidRPr="00A91EBA" w:rsidRDefault="00401E8A" w:rsidP="00CF4F4E">
            <w:pPr>
              <w:pStyle w:val="Normal6a"/>
            </w:pPr>
          </w:p>
        </w:tc>
        <w:tc>
          <w:tcPr>
            <w:tcW w:w="4876" w:type="dxa"/>
            <w:tcBorders>
              <w:top w:val="nil"/>
              <w:left w:val="nil"/>
              <w:bottom w:val="nil"/>
              <w:right w:val="nil"/>
            </w:tcBorders>
          </w:tcPr>
          <w:p w14:paraId="19BA7251" w14:textId="77777777" w:rsidR="00401E8A" w:rsidRPr="00A91EBA" w:rsidRDefault="00401E8A" w:rsidP="00CF4F4E">
            <w:pPr>
              <w:pStyle w:val="Normal6a"/>
            </w:pPr>
            <w:r>
              <w:rPr>
                <w:b/>
                <w:i/>
              </w:rPr>
              <w:t>Förvarsperioder enligt andra förordningar eller direktiv bör inte ingå i beräkningen av den maximala förvarsperioden.</w:t>
            </w:r>
          </w:p>
        </w:tc>
      </w:tr>
    </w:tbl>
    <w:p w14:paraId="0D38908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E0E5301" w14:textId="77777777" w:rsidR="00401E8A" w:rsidRPr="00A91EBA" w:rsidRDefault="00401E8A" w:rsidP="00401E8A">
      <w:r>
        <w:rPr>
          <w:rStyle w:val="HideTWBExt"/>
        </w:rPr>
        <w:t>&lt;/Amend&gt;</w:t>
      </w:r>
    </w:p>
    <w:p w14:paraId="3F535E8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1980</w:t>
      </w:r>
      <w:r>
        <w:rPr>
          <w:rStyle w:val="HideTWBExt"/>
        </w:rPr>
        <w:t>&lt;/NumAm&gt;</w:t>
      </w:r>
    </w:p>
    <w:p w14:paraId="7C5E381B"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459B668F" w14:textId="77777777" w:rsidR="00401E8A" w:rsidRPr="00A91EBA" w:rsidRDefault="00401E8A" w:rsidP="00401E8A">
      <w:pPr>
        <w:pStyle w:val="NormalBold"/>
      </w:pPr>
      <w:r>
        <w:rPr>
          <w:rStyle w:val="HideTWBExt"/>
          <w:b w:val="0"/>
        </w:rPr>
        <w:t>&lt;/RepeatBlock-By&gt;</w:t>
      </w:r>
    </w:p>
    <w:p w14:paraId="75BA547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8463A63" w14:textId="77777777" w:rsidR="00401E8A" w:rsidRPr="00A91EBA" w:rsidRDefault="00401E8A" w:rsidP="00401E8A">
      <w:pPr>
        <w:pStyle w:val="NormalBold"/>
      </w:pPr>
      <w:r>
        <w:rPr>
          <w:rStyle w:val="HideTWBExt"/>
        </w:rPr>
        <w:t>&lt;Article&gt;</w:t>
      </w:r>
      <w:r>
        <w:t>Artikel 32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7F714E6" w14:textId="77777777" w:rsidTr="00CF4F4E">
        <w:trPr>
          <w:trHeight w:hRule="exact" w:val="240"/>
          <w:jc w:val="center"/>
        </w:trPr>
        <w:tc>
          <w:tcPr>
            <w:tcW w:w="9752" w:type="dxa"/>
            <w:gridSpan w:val="2"/>
            <w:tcBorders>
              <w:top w:val="nil"/>
              <w:left w:val="nil"/>
              <w:bottom w:val="nil"/>
              <w:right w:val="nil"/>
            </w:tcBorders>
          </w:tcPr>
          <w:p w14:paraId="093A9872" w14:textId="77777777" w:rsidR="00401E8A" w:rsidRPr="00A91EBA" w:rsidRDefault="00401E8A" w:rsidP="00CF4F4E"/>
        </w:tc>
      </w:tr>
      <w:tr w:rsidR="00401E8A" w14:paraId="73360630" w14:textId="77777777" w:rsidTr="00CF4F4E">
        <w:trPr>
          <w:trHeight w:val="240"/>
          <w:jc w:val="center"/>
        </w:trPr>
        <w:tc>
          <w:tcPr>
            <w:tcW w:w="4876" w:type="dxa"/>
            <w:tcBorders>
              <w:top w:val="nil"/>
              <w:left w:val="nil"/>
              <w:bottom w:val="nil"/>
              <w:right w:val="nil"/>
            </w:tcBorders>
          </w:tcPr>
          <w:p w14:paraId="4CE979F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3F904B3" w14:textId="77777777" w:rsidR="00401E8A" w:rsidRPr="00A91EBA" w:rsidRDefault="00401E8A" w:rsidP="00CF4F4E">
            <w:pPr>
              <w:pStyle w:val="AmColumnHeading"/>
            </w:pPr>
            <w:r>
              <w:t>Ändringsförslag</w:t>
            </w:r>
          </w:p>
        </w:tc>
      </w:tr>
      <w:tr w:rsidR="00401E8A" w14:paraId="48C98791" w14:textId="77777777" w:rsidTr="00CF4F4E">
        <w:trPr>
          <w:jc w:val="center"/>
        </w:trPr>
        <w:tc>
          <w:tcPr>
            <w:tcW w:w="4876" w:type="dxa"/>
            <w:tcBorders>
              <w:top w:val="nil"/>
              <w:left w:val="nil"/>
              <w:bottom w:val="nil"/>
              <w:right w:val="nil"/>
            </w:tcBorders>
          </w:tcPr>
          <w:p w14:paraId="7A98645B" w14:textId="77777777" w:rsidR="00401E8A" w:rsidRPr="00A91EBA" w:rsidRDefault="00401E8A" w:rsidP="00CF4F4E">
            <w:pPr>
              <w:pStyle w:val="Normal6a"/>
            </w:pPr>
            <w:r>
              <w:t>3.</w:t>
            </w:r>
            <w:r>
              <w:tab/>
            </w:r>
            <w:r>
              <w:rPr>
                <w:b/>
                <w:i/>
              </w:rPr>
              <w:t>Förvaret får inte överstiga 12 månader i en viss medlemsstat. Förvar får förlängas med högst ytterligare 12 månader</w:t>
            </w:r>
            <w:r>
              <w:t xml:space="preserve"> i </w:t>
            </w:r>
            <w:r>
              <w:rPr>
                <w:b/>
                <w:i/>
              </w:rPr>
              <w:t>en viss medlemsstat om återvändandeförfarandet sannolikt kommer att pågå längre på grund av den berörda tredjelandsmedborgarens bristande samarbete eller förseningar i erhållandet av nödvändig dokumentation från tredjeländer</w:t>
            </w:r>
            <w:r>
              <w:t>.</w:t>
            </w:r>
          </w:p>
        </w:tc>
        <w:tc>
          <w:tcPr>
            <w:tcW w:w="4876" w:type="dxa"/>
            <w:tcBorders>
              <w:top w:val="nil"/>
              <w:left w:val="nil"/>
              <w:bottom w:val="nil"/>
              <w:right w:val="nil"/>
            </w:tcBorders>
          </w:tcPr>
          <w:p w14:paraId="434F0041" w14:textId="77777777" w:rsidR="00401E8A" w:rsidRPr="00A91EBA" w:rsidRDefault="00401E8A" w:rsidP="00CF4F4E">
            <w:pPr>
              <w:pStyle w:val="Normal6a"/>
            </w:pPr>
            <w:r>
              <w:t>3.</w:t>
            </w:r>
            <w:r>
              <w:tab/>
            </w:r>
            <w:r>
              <w:rPr>
                <w:b/>
                <w:i/>
              </w:rPr>
              <w:t>Förvarets varaktighet bestäms</w:t>
            </w:r>
            <w:r>
              <w:t xml:space="preserve"> i </w:t>
            </w:r>
            <w:r>
              <w:rPr>
                <w:b/>
                <w:i/>
              </w:rPr>
              <w:t>medlemsstatens lagstiftning</w:t>
            </w:r>
            <w:r>
              <w:t>.</w:t>
            </w:r>
          </w:p>
        </w:tc>
      </w:tr>
    </w:tbl>
    <w:p w14:paraId="7662AA3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2296A22" w14:textId="77777777" w:rsidR="00401E8A" w:rsidRPr="00A91EBA" w:rsidRDefault="00401E8A" w:rsidP="00401E8A">
      <w:r>
        <w:rPr>
          <w:rStyle w:val="HideTWBExt"/>
        </w:rPr>
        <w:t>&lt;/Amend&gt;</w:t>
      </w:r>
    </w:p>
    <w:p w14:paraId="4AE0CF5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1981</w:t>
      </w:r>
      <w:r>
        <w:rPr>
          <w:rStyle w:val="HideTWBExt"/>
        </w:rPr>
        <w:t>&lt;/NumAm&gt;</w:t>
      </w:r>
    </w:p>
    <w:p w14:paraId="2D7F2116"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0125211D" w14:textId="77777777" w:rsidR="00401E8A" w:rsidRPr="00A91EBA" w:rsidRDefault="00401E8A" w:rsidP="00401E8A">
      <w:pPr>
        <w:pStyle w:val="NormalBold"/>
      </w:pPr>
      <w:r>
        <w:rPr>
          <w:rStyle w:val="HideTWBExt"/>
          <w:b w:val="0"/>
        </w:rPr>
        <w:t>&lt;/RepeatBlock-By&gt;</w:t>
      </w:r>
    </w:p>
    <w:p w14:paraId="0873FA0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44BA3A0" w14:textId="77777777" w:rsidR="00401E8A" w:rsidRPr="00A91EBA" w:rsidRDefault="00401E8A" w:rsidP="00401E8A">
      <w:pPr>
        <w:pStyle w:val="NormalBold"/>
      </w:pPr>
      <w:r>
        <w:rPr>
          <w:rStyle w:val="HideTWBExt"/>
        </w:rPr>
        <w:t>&lt;Article&gt;</w:t>
      </w:r>
      <w:r>
        <w:t>Artikel 32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70F544B" w14:textId="77777777" w:rsidTr="00CF4F4E">
        <w:trPr>
          <w:trHeight w:hRule="exact" w:val="240"/>
          <w:jc w:val="center"/>
        </w:trPr>
        <w:tc>
          <w:tcPr>
            <w:tcW w:w="9752" w:type="dxa"/>
            <w:gridSpan w:val="2"/>
            <w:tcBorders>
              <w:top w:val="nil"/>
              <w:left w:val="nil"/>
              <w:bottom w:val="nil"/>
              <w:right w:val="nil"/>
            </w:tcBorders>
          </w:tcPr>
          <w:p w14:paraId="44D12899" w14:textId="77777777" w:rsidR="00401E8A" w:rsidRPr="00A91EBA" w:rsidRDefault="00401E8A" w:rsidP="00CF4F4E"/>
        </w:tc>
      </w:tr>
      <w:tr w:rsidR="00401E8A" w14:paraId="6BEA85E3" w14:textId="77777777" w:rsidTr="00CF4F4E">
        <w:trPr>
          <w:trHeight w:val="240"/>
          <w:jc w:val="center"/>
        </w:trPr>
        <w:tc>
          <w:tcPr>
            <w:tcW w:w="4876" w:type="dxa"/>
            <w:tcBorders>
              <w:top w:val="nil"/>
              <w:left w:val="nil"/>
              <w:bottom w:val="nil"/>
              <w:right w:val="nil"/>
            </w:tcBorders>
          </w:tcPr>
          <w:p w14:paraId="12218B8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BF18791" w14:textId="77777777" w:rsidR="00401E8A" w:rsidRPr="00A91EBA" w:rsidRDefault="00401E8A" w:rsidP="00CF4F4E">
            <w:pPr>
              <w:pStyle w:val="AmColumnHeading"/>
            </w:pPr>
            <w:r>
              <w:t>Ändringsförslag</w:t>
            </w:r>
          </w:p>
        </w:tc>
      </w:tr>
      <w:tr w:rsidR="00401E8A" w14:paraId="003A53D6" w14:textId="77777777" w:rsidTr="00CF4F4E">
        <w:trPr>
          <w:jc w:val="center"/>
        </w:trPr>
        <w:tc>
          <w:tcPr>
            <w:tcW w:w="4876" w:type="dxa"/>
            <w:tcBorders>
              <w:top w:val="nil"/>
              <w:left w:val="nil"/>
              <w:bottom w:val="nil"/>
              <w:right w:val="nil"/>
            </w:tcBorders>
          </w:tcPr>
          <w:p w14:paraId="1F1F48DB" w14:textId="77777777" w:rsidR="00401E8A" w:rsidRPr="00A91EBA" w:rsidRDefault="00401E8A" w:rsidP="00CF4F4E">
            <w:pPr>
              <w:pStyle w:val="Normal6a"/>
            </w:pPr>
            <w:r>
              <w:t>3.</w:t>
            </w:r>
            <w:r>
              <w:tab/>
              <w:t xml:space="preserve">Förvaret får inte överstiga </w:t>
            </w:r>
            <w:r>
              <w:rPr>
                <w:b/>
                <w:i/>
              </w:rPr>
              <w:t>12 månader</w:t>
            </w:r>
            <w:r>
              <w:t xml:space="preserve"> i en viss medlemsstat. Förvar får förlängas med högst ytterligare </w:t>
            </w:r>
            <w:r>
              <w:rPr>
                <w:b/>
                <w:i/>
              </w:rPr>
              <w:t xml:space="preserve">12 månader i en viss medlemsstat om återvändandeförfarandet sannolikt kommer att pågå längre på grund av den berörda tredjelandsmedborgarens </w:t>
            </w:r>
            <w:r>
              <w:rPr>
                <w:b/>
                <w:i/>
              </w:rPr>
              <w:lastRenderedPageBreak/>
              <w:t>bristande samarbete eller förseningar i erhållandet av nödvändig dokumentation från tredjeländer</w:t>
            </w:r>
            <w:r>
              <w:t>.</w:t>
            </w:r>
          </w:p>
        </w:tc>
        <w:tc>
          <w:tcPr>
            <w:tcW w:w="4876" w:type="dxa"/>
            <w:tcBorders>
              <w:top w:val="nil"/>
              <w:left w:val="nil"/>
              <w:bottom w:val="nil"/>
              <w:right w:val="nil"/>
            </w:tcBorders>
          </w:tcPr>
          <w:p w14:paraId="0E3AC8E9" w14:textId="77777777" w:rsidR="00401E8A" w:rsidRPr="00A91EBA" w:rsidRDefault="00401E8A" w:rsidP="00CF4F4E">
            <w:pPr>
              <w:pStyle w:val="Normal6a"/>
            </w:pPr>
            <w:r>
              <w:lastRenderedPageBreak/>
              <w:t>3.</w:t>
            </w:r>
            <w:r>
              <w:tab/>
              <w:t xml:space="preserve">Förvaret får inte överstiga </w:t>
            </w:r>
            <w:r>
              <w:rPr>
                <w:b/>
                <w:i/>
              </w:rPr>
              <w:t>1 månad</w:t>
            </w:r>
            <w:r>
              <w:t xml:space="preserve"> i en viss medlemsstat. Förvar får förlängas med högst ytterligare </w:t>
            </w:r>
            <w:r>
              <w:rPr>
                <w:b/>
                <w:i/>
              </w:rPr>
              <w:t>1 månad</w:t>
            </w:r>
            <w:r>
              <w:t>.</w:t>
            </w:r>
          </w:p>
        </w:tc>
      </w:tr>
    </w:tbl>
    <w:p w14:paraId="58AEED4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9D13035" w14:textId="77777777" w:rsidR="00401E8A" w:rsidRPr="00A91EBA" w:rsidRDefault="00401E8A" w:rsidP="00401E8A">
      <w:r>
        <w:rPr>
          <w:rStyle w:val="HideTWBExt"/>
        </w:rPr>
        <w:t>&lt;/Amend&gt;</w:t>
      </w:r>
    </w:p>
    <w:p w14:paraId="09874AF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1982</w:t>
      </w:r>
      <w:r>
        <w:rPr>
          <w:rStyle w:val="HideTWBExt"/>
        </w:rPr>
        <w:t>&lt;/NumAm&gt;</w:t>
      </w:r>
    </w:p>
    <w:p w14:paraId="26549617"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w:t>
      </w:r>
      <w:r>
        <w:rPr>
          <w:rStyle w:val="HideTWBExt"/>
          <w:b w:val="0"/>
        </w:rPr>
        <w:t>&lt;/Members&gt;</w:t>
      </w:r>
    </w:p>
    <w:p w14:paraId="160EC374" w14:textId="77777777" w:rsidR="00401E8A" w:rsidRPr="00A91EBA" w:rsidRDefault="00401E8A" w:rsidP="00401E8A">
      <w:pPr>
        <w:pStyle w:val="NormalBold"/>
      </w:pPr>
      <w:r>
        <w:rPr>
          <w:rStyle w:val="HideTWBExt"/>
          <w:b w:val="0"/>
        </w:rPr>
        <w:t>&lt;/RepeatBlock-By&gt;</w:t>
      </w:r>
    </w:p>
    <w:p w14:paraId="4F6CFD7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344FDF9" w14:textId="77777777" w:rsidR="00401E8A" w:rsidRPr="00A91EBA" w:rsidRDefault="00401E8A" w:rsidP="00401E8A">
      <w:pPr>
        <w:pStyle w:val="NormalBold"/>
      </w:pPr>
      <w:r>
        <w:rPr>
          <w:rStyle w:val="HideTWBExt"/>
        </w:rPr>
        <w:t>&lt;Article&gt;</w:t>
      </w:r>
      <w:r>
        <w:t>Artikel 32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075C84F" w14:textId="77777777" w:rsidTr="00CF4F4E">
        <w:trPr>
          <w:trHeight w:hRule="exact" w:val="240"/>
          <w:jc w:val="center"/>
        </w:trPr>
        <w:tc>
          <w:tcPr>
            <w:tcW w:w="9752" w:type="dxa"/>
            <w:gridSpan w:val="2"/>
            <w:tcBorders>
              <w:top w:val="nil"/>
              <w:left w:val="nil"/>
              <w:bottom w:val="nil"/>
              <w:right w:val="nil"/>
            </w:tcBorders>
          </w:tcPr>
          <w:p w14:paraId="28D00C54" w14:textId="77777777" w:rsidR="00401E8A" w:rsidRPr="00A91EBA" w:rsidRDefault="00401E8A" w:rsidP="00CF4F4E"/>
        </w:tc>
      </w:tr>
      <w:tr w:rsidR="00401E8A" w14:paraId="7109666D" w14:textId="77777777" w:rsidTr="00CF4F4E">
        <w:trPr>
          <w:trHeight w:val="240"/>
          <w:jc w:val="center"/>
        </w:trPr>
        <w:tc>
          <w:tcPr>
            <w:tcW w:w="4876" w:type="dxa"/>
            <w:tcBorders>
              <w:top w:val="nil"/>
              <w:left w:val="nil"/>
              <w:bottom w:val="nil"/>
              <w:right w:val="nil"/>
            </w:tcBorders>
          </w:tcPr>
          <w:p w14:paraId="519257B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63BD939" w14:textId="77777777" w:rsidR="00401E8A" w:rsidRPr="00A91EBA" w:rsidRDefault="00401E8A" w:rsidP="00CF4F4E">
            <w:pPr>
              <w:pStyle w:val="AmColumnHeading"/>
            </w:pPr>
            <w:r>
              <w:t>Ändringsförslag</w:t>
            </w:r>
          </w:p>
        </w:tc>
      </w:tr>
      <w:tr w:rsidR="00401E8A" w14:paraId="52D41871" w14:textId="77777777" w:rsidTr="00CF4F4E">
        <w:trPr>
          <w:jc w:val="center"/>
        </w:trPr>
        <w:tc>
          <w:tcPr>
            <w:tcW w:w="4876" w:type="dxa"/>
            <w:tcBorders>
              <w:top w:val="nil"/>
              <w:left w:val="nil"/>
              <w:bottom w:val="nil"/>
              <w:right w:val="nil"/>
            </w:tcBorders>
          </w:tcPr>
          <w:p w14:paraId="10AB5438" w14:textId="77777777" w:rsidR="00401E8A" w:rsidRPr="00A91EBA" w:rsidRDefault="00401E8A" w:rsidP="00CF4F4E">
            <w:pPr>
              <w:pStyle w:val="Normal6a"/>
            </w:pPr>
            <w:r>
              <w:t>3.</w:t>
            </w:r>
            <w:r>
              <w:tab/>
              <w:t>Förvaret får inte överstiga 12 månader</w:t>
            </w:r>
            <w:r>
              <w:rPr>
                <w:b/>
                <w:i/>
              </w:rPr>
              <w:t xml:space="preserve"> i en viss medlemsstat</w:t>
            </w:r>
            <w:r>
              <w:t>. Förvar</w:t>
            </w:r>
            <w:r>
              <w:rPr>
                <w:b/>
                <w:i/>
              </w:rPr>
              <w:t xml:space="preserve"> får förlängas med högst ytterligare 12 månader i en viss medlemsstat om återvändandeförfarandet sannolikt kommer att pågå längre på grund av den berörda tredjelandsmedborgarens bristande samarbete eller förseningar</w:t>
            </w:r>
            <w:r>
              <w:t xml:space="preserve"> i </w:t>
            </w:r>
            <w:r>
              <w:rPr>
                <w:b/>
                <w:i/>
              </w:rPr>
              <w:t>erhållandet av nödvändig dokumentation från tredjeländer</w:t>
            </w:r>
            <w:r>
              <w:t>.</w:t>
            </w:r>
          </w:p>
        </w:tc>
        <w:tc>
          <w:tcPr>
            <w:tcW w:w="4876" w:type="dxa"/>
            <w:tcBorders>
              <w:top w:val="nil"/>
              <w:left w:val="nil"/>
              <w:bottom w:val="nil"/>
              <w:right w:val="nil"/>
            </w:tcBorders>
          </w:tcPr>
          <w:p w14:paraId="17CA9C1F" w14:textId="77777777" w:rsidR="00401E8A" w:rsidRPr="00A91EBA" w:rsidRDefault="00401E8A" w:rsidP="00CF4F4E">
            <w:pPr>
              <w:pStyle w:val="Normal6a"/>
            </w:pPr>
            <w:r>
              <w:t>3.</w:t>
            </w:r>
            <w:r>
              <w:tab/>
              <w:t>Förvaret får inte överstiga 12 månader.</w:t>
            </w:r>
            <w:r>
              <w:rPr>
                <w:b/>
                <w:i/>
              </w:rPr>
              <w:t xml:space="preserve"> Efter 6 månaders </w:t>
            </w:r>
            <w:r>
              <w:t xml:space="preserve">förvar </w:t>
            </w:r>
            <w:r>
              <w:rPr>
                <w:b/>
                <w:i/>
              </w:rPr>
              <w:t>ska återvändandemyndigheterna ompröva beslutet om återvändande i enlighet med artikel 33.2</w:t>
            </w:r>
            <w:r>
              <w:t>.</w:t>
            </w:r>
          </w:p>
        </w:tc>
      </w:tr>
    </w:tbl>
    <w:p w14:paraId="2DBA965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A259783" w14:textId="77777777" w:rsidR="00401E8A" w:rsidRPr="00A91EBA" w:rsidRDefault="00401E8A" w:rsidP="00401E8A">
      <w:pPr>
        <w:pStyle w:val="AmJustTitle"/>
      </w:pPr>
      <w:r>
        <w:rPr>
          <w:rStyle w:val="HideTWBExt"/>
        </w:rPr>
        <w:t>&lt;TitreJust&gt;</w:t>
      </w:r>
      <w:r>
        <w:t>Motivering</w:t>
      </w:r>
      <w:r>
        <w:rPr>
          <w:rStyle w:val="HideTWBExt"/>
        </w:rPr>
        <w:t>&lt;/TitreJust&gt;</w:t>
      </w:r>
    </w:p>
    <w:p w14:paraId="3F32609F" w14:textId="77777777" w:rsidR="00401E8A" w:rsidRPr="00A91EBA" w:rsidRDefault="00401E8A" w:rsidP="00401E8A">
      <w:pPr>
        <w:pStyle w:val="AmJustText"/>
      </w:pPr>
      <w:r>
        <w:t>Förvarsperioderna bör vara begränsade och medlemsstaterna bör överväga de alternativ som står dem till buds om en återvändande person inte kan återsändas.</w:t>
      </w:r>
    </w:p>
    <w:p w14:paraId="0AB17A0C" w14:textId="77777777" w:rsidR="00401E8A" w:rsidRPr="00A91EBA" w:rsidRDefault="00401E8A" w:rsidP="00401E8A">
      <w:r>
        <w:rPr>
          <w:rStyle w:val="HideTWBExt"/>
        </w:rPr>
        <w:t>&lt;/Amend&gt;</w:t>
      </w:r>
    </w:p>
    <w:p w14:paraId="4818FD9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1983</w:t>
      </w:r>
      <w:r>
        <w:rPr>
          <w:rStyle w:val="HideTWBExt"/>
        </w:rPr>
        <w:t>&lt;/NumAm&gt;</w:t>
      </w:r>
    </w:p>
    <w:p w14:paraId="01C4756D"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68D99097" w14:textId="77777777" w:rsidR="00401E8A" w:rsidRPr="00A91EBA" w:rsidRDefault="00401E8A" w:rsidP="00401E8A">
      <w:pPr>
        <w:pStyle w:val="NormalBold"/>
      </w:pPr>
      <w:r>
        <w:rPr>
          <w:rStyle w:val="HideTWBExt"/>
          <w:b w:val="0"/>
        </w:rPr>
        <w:t>&lt;/RepeatBlock-By&gt;</w:t>
      </w:r>
    </w:p>
    <w:p w14:paraId="7D8CE15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0AD1049" w14:textId="77777777" w:rsidR="00401E8A" w:rsidRPr="00A91EBA" w:rsidRDefault="00401E8A" w:rsidP="00401E8A">
      <w:pPr>
        <w:pStyle w:val="NormalBold"/>
      </w:pPr>
      <w:r>
        <w:rPr>
          <w:rStyle w:val="HideTWBExt"/>
        </w:rPr>
        <w:t>&lt;Article&gt;</w:t>
      </w:r>
      <w:r>
        <w:t>Artikel 32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378BA9E" w14:textId="77777777" w:rsidTr="00CF4F4E">
        <w:trPr>
          <w:trHeight w:hRule="exact" w:val="240"/>
          <w:jc w:val="center"/>
        </w:trPr>
        <w:tc>
          <w:tcPr>
            <w:tcW w:w="9752" w:type="dxa"/>
            <w:gridSpan w:val="2"/>
            <w:tcBorders>
              <w:top w:val="nil"/>
              <w:left w:val="nil"/>
              <w:bottom w:val="nil"/>
              <w:right w:val="nil"/>
            </w:tcBorders>
          </w:tcPr>
          <w:p w14:paraId="2A567FFC" w14:textId="77777777" w:rsidR="00401E8A" w:rsidRPr="00A91EBA" w:rsidRDefault="00401E8A" w:rsidP="00CF4F4E"/>
        </w:tc>
      </w:tr>
      <w:tr w:rsidR="00401E8A" w14:paraId="057B35ED" w14:textId="77777777" w:rsidTr="00CF4F4E">
        <w:trPr>
          <w:trHeight w:val="240"/>
          <w:jc w:val="center"/>
        </w:trPr>
        <w:tc>
          <w:tcPr>
            <w:tcW w:w="4876" w:type="dxa"/>
            <w:tcBorders>
              <w:top w:val="nil"/>
              <w:left w:val="nil"/>
              <w:bottom w:val="nil"/>
              <w:right w:val="nil"/>
            </w:tcBorders>
          </w:tcPr>
          <w:p w14:paraId="599C119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535BD806" w14:textId="77777777" w:rsidR="00401E8A" w:rsidRPr="00A91EBA" w:rsidRDefault="00401E8A" w:rsidP="00CF4F4E">
            <w:pPr>
              <w:pStyle w:val="AmColumnHeading"/>
            </w:pPr>
            <w:r>
              <w:t>Ändringsförslag</w:t>
            </w:r>
          </w:p>
        </w:tc>
      </w:tr>
      <w:tr w:rsidR="00401E8A" w14:paraId="411F7605" w14:textId="77777777" w:rsidTr="00CF4F4E">
        <w:trPr>
          <w:jc w:val="center"/>
        </w:trPr>
        <w:tc>
          <w:tcPr>
            <w:tcW w:w="4876" w:type="dxa"/>
            <w:tcBorders>
              <w:top w:val="nil"/>
              <w:left w:val="nil"/>
              <w:bottom w:val="nil"/>
              <w:right w:val="nil"/>
            </w:tcBorders>
          </w:tcPr>
          <w:p w14:paraId="62D06D1C" w14:textId="77777777" w:rsidR="00401E8A" w:rsidRPr="00A91EBA" w:rsidRDefault="00401E8A" w:rsidP="00CF4F4E">
            <w:pPr>
              <w:pStyle w:val="Normal6a"/>
            </w:pPr>
            <w:r>
              <w:t>3.</w:t>
            </w:r>
            <w:r>
              <w:tab/>
              <w:t xml:space="preserve">Förvaret får inte överstiga 12 månader i en viss medlemsstat. Förvar får förlängas med högst ytterligare 12 månader </w:t>
            </w:r>
            <w:r>
              <w:lastRenderedPageBreak/>
              <w:t>i en viss medlemsstat om återvändandeförfarandet sannolikt kommer att pågå längre på grund av den berörda tredjelandsmedborgarens bristande samarbete</w:t>
            </w:r>
            <w:r>
              <w:rPr>
                <w:b/>
                <w:i/>
              </w:rPr>
              <w:t xml:space="preserve"> eller</w:t>
            </w:r>
            <w:r>
              <w:t xml:space="preserve"> förseningar i erhållandet av nödvändig dokumentation från tredjeländer.</w:t>
            </w:r>
          </w:p>
        </w:tc>
        <w:tc>
          <w:tcPr>
            <w:tcW w:w="4876" w:type="dxa"/>
            <w:tcBorders>
              <w:top w:val="nil"/>
              <w:left w:val="nil"/>
              <w:bottom w:val="nil"/>
              <w:right w:val="nil"/>
            </w:tcBorders>
          </w:tcPr>
          <w:p w14:paraId="70F6A4DC" w14:textId="77777777" w:rsidR="00401E8A" w:rsidRPr="00A91EBA" w:rsidRDefault="00401E8A" w:rsidP="00CF4F4E">
            <w:pPr>
              <w:pStyle w:val="Normal6a"/>
            </w:pPr>
            <w:r>
              <w:lastRenderedPageBreak/>
              <w:t>3.</w:t>
            </w:r>
            <w:r>
              <w:tab/>
              <w:t xml:space="preserve">Förvaret får inte överstiga 12 månader i en viss medlemsstat. Förvar får förlängas med högst ytterligare 12 månader </w:t>
            </w:r>
            <w:r>
              <w:lastRenderedPageBreak/>
              <w:t>i en viss medlemsstat om återvändandeförfarandet sannolikt kommer att pågå längre på grund av den berörda tredjelandsmedborgarens bristande samarbete</w:t>
            </w:r>
            <w:r>
              <w:rPr>
                <w:b/>
                <w:i/>
              </w:rPr>
              <w:t>,</w:t>
            </w:r>
            <w:r>
              <w:t xml:space="preserve"> förseningar i erhållandet av nödvändig dokumentation från tredjeländer</w:t>
            </w:r>
            <w:r>
              <w:rPr>
                <w:b/>
                <w:i/>
              </w:rPr>
              <w:t xml:space="preserve"> eller exceptionella omständigheter som påverkar återvändandeprocessen i enlighet med nationell lagstiftning</w:t>
            </w:r>
            <w:r>
              <w:t>.</w:t>
            </w:r>
          </w:p>
        </w:tc>
      </w:tr>
    </w:tbl>
    <w:p w14:paraId="6EFF7F72"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AC92C40" w14:textId="77777777" w:rsidR="00401E8A" w:rsidRPr="00A91EBA" w:rsidRDefault="00401E8A" w:rsidP="00401E8A">
      <w:r>
        <w:rPr>
          <w:rStyle w:val="HideTWBExt"/>
        </w:rPr>
        <w:t>&lt;/Amend&gt;</w:t>
      </w:r>
    </w:p>
    <w:p w14:paraId="05DA4C81"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1984</w:t>
      </w:r>
      <w:r>
        <w:rPr>
          <w:rStyle w:val="HideTWBExt"/>
        </w:rPr>
        <w:t>&lt;/NumAm&gt;</w:t>
      </w:r>
    </w:p>
    <w:p w14:paraId="22B5AD7B"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2ECD1F80" w14:textId="77777777" w:rsidR="00401E8A" w:rsidRPr="00A91EBA" w:rsidRDefault="00401E8A" w:rsidP="00401E8A">
      <w:pPr>
        <w:pStyle w:val="NormalBold"/>
      </w:pPr>
      <w:r>
        <w:rPr>
          <w:rStyle w:val="HideTWBExt"/>
          <w:b w:val="0"/>
        </w:rPr>
        <w:t>&lt;/RepeatBlock-By&gt;</w:t>
      </w:r>
    </w:p>
    <w:p w14:paraId="0E3E46D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630A20A" w14:textId="77777777" w:rsidR="00401E8A" w:rsidRPr="00A91EBA" w:rsidRDefault="00401E8A" w:rsidP="00401E8A">
      <w:pPr>
        <w:pStyle w:val="NormalBold"/>
      </w:pPr>
      <w:r>
        <w:rPr>
          <w:rStyle w:val="HideTWBExt"/>
        </w:rPr>
        <w:t>&lt;Article&gt;</w:t>
      </w:r>
      <w:r>
        <w:t>Artikel 32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F12E022" w14:textId="77777777" w:rsidTr="00CF4F4E">
        <w:trPr>
          <w:trHeight w:hRule="exact" w:val="240"/>
          <w:jc w:val="center"/>
        </w:trPr>
        <w:tc>
          <w:tcPr>
            <w:tcW w:w="9752" w:type="dxa"/>
            <w:gridSpan w:val="2"/>
            <w:tcBorders>
              <w:top w:val="nil"/>
              <w:left w:val="nil"/>
              <w:bottom w:val="nil"/>
              <w:right w:val="nil"/>
            </w:tcBorders>
          </w:tcPr>
          <w:p w14:paraId="12C51DBF" w14:textId="77777777" w:rsidR="00401E8A" w:rsidRPr="00A91EBA" w:rsidRDefault="00401E8A" w:rsidP="00CF4F4E"/>
        </w:tc>
      </w:tr>
      <w:tr w:rsidR="00401E8A" w14:paraId="4C750A7A" w14:textId="77777777" w:rsidTr="00CF4F4E">
        <w:trPr>
          <w:trHeight w:val="240"/>
          <w:jc w:val="center"/>
        </w:trPr>
        <w:tc>
          <w:tcPr>
            <w:tcW w:w="4876" w:type="dxa"/>
            <w:tcBorders>
              <w:top w:val="nil"/>
              <w:left w:val="nil"/>
              <w:bottom w:val="nil"/>
              <w:right w:val="nil"/>
            </w:tcBorders>
          </w:tcPr>
          <w:p w14:paraId="022D5797"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085EA2A" w14:textId="77777777" w:rsidR="00401E8A" w:rsidRPr="00A91EBA" w:rsidRDefault="00401E8A" w:rsidP="00CF4F4E">
            <w:pPr>
              <w:pStyle w:val="AmColumnHeading"/>
            </w:pPr>
            <w:r>
              <w:t>Ändringsförslag</w:t>
            </w:r>
          </w:p>
        </w:tc>
      </w:tr>
      <w:tr w:rsidR="00401E8A" w14:paraId="132ED611" w14:textId="77777777" w:rsidTr="00CF4F4E">
        <w:trPr>
          <w:jc w:val="center"/>
        </w:trPr>
        <w:tc>
          <w:tcPr>
            <w:tcW w:w="4876" w:type="dxa"/>
            <w:tcBorders>
              <w:top w:val="nil"/>
              <w:left w:val="nil"/>
              <w:bottom w:val="nil"/>
              <w:right w:val="nil"/>
            </w:tcBorders>
          </w:tcPr>
          <w:p w14:paraId="411FC429" w14:textId="77777777" w:rsidR="00401E8A" w:rsidRPr="00A91EBA" w:rsidRDefault="00401E8A" w:rsidP="00CF4F4E">
            <w:pPr>
              <w:pStyle w:val="Normal6a"/>
            </w:pPr>
            <w:r>
              <w:t>3.</w:t>
            </w:r>
            <w:r>
              <w:tab/>
              <w:t xml:space="preserve">Förvaret </w:t>
            </w:r>
            <w:r>
              <w:rPr>
                <w:b/>
                <w:i/>
              </w:rPr>
              <w:t>får</w:t>
            </w:r>
            <w:r>
              <w:t xml:space="preserve"> inte överstiga 12 månader i en viss medlemsstat. Förvar får förlängas med </w:t>
            </w:r>
            <w:r>
              <w:rPr>
                <w:b/>
                <w:i/>
              </w:rPr>
              <w:t>högst</w:t>
            </w:r>
            <w:r>
              <w:t xml:space="preserve"> ytterligare 12 månader i en viss medlemsstat om återvändandeförfarandet sannolikt kommer att pågå längre på grund av den berörda tredjelandsmedborgarens bristande samarbete eller förseningar i erhållandet av nödvändig dokumentation från tredjeländer.</w:t>
            </w:r>
          </w:p>
        </w:tc>
        <w:tc>
          <w:tcPr>
            <w:tcW w:w="4876" w:type="dxa"/>
            <w:tcBorders>
              <w:top w:val="nil"/>
              <w:left w:val="nil"/>
              <w:bottom w:val="nil"/>
              <w:right w:val="nil"/>
            </w:tcBorders>
          </w:tcPr>
          <w:p w14:paraId="7AB52A90" w14:textId="77777777" w:rsidR="00401E8A" w:rsidRPr="00A91EBA" w:rsidRDefault="00401E8A" w:rsidP="00CF4F4E">
            <w:pPr>
              <w:pStyle w:val="Normal6a"/>
            </w:pPr>
            <w:r>
              <w:t>3.</w:t>
            </w:r>
            <w:r>
              <w:tab/>
              <w:t xml:space="preserve">Förvaret </w:t>
            </w:r>
            <w:r>
              <w:rPr>
                <w:b/>
                <w:i/>
              </w:rPr>
              <w:t>bör</w:t>
            </w:r>
            <w:r>
              <w:t xml:space="preserve"> inte överstiga 12 månader i en viss medlemsstat. Förvar får </w:t>
            </w:r>
            <w:r>
              <w:rPr>
                <w:b/>
                <w:i/>
              </w:rPr>
              <w:t>dock</w:t>
            </w:r>
            <w:r>
              <w:t xml:space="preserve"> förlängas med </w:t>
            </w:r>
            <w:r>
              <w:rPr>
                <w:b/>
                <w:i/>
              </w:rPr>
              <w:t>minst</w:t>
            </w:r>
            <w:r>
              <w:t xml:space="preserve"> ytterligare 12 månader i en viss medlemsstat om återvändandeförfarandet sannolikt kommer att pågå längre på grund av den berörda tredjelandsmedborgarens bristande samarbete eller förseningar i erhållandet av nödvändig dokumentation från tredjeländer</w:t>
            </w:r>
            <w:r>
              <w:rPr>
                <w:b/>
                <w:i/>
              </w:rPr>
              <w:t>, så att förvar möjliggörs fram till den faktiska verkställigheten av återvändandet</w:t>
            </w:r>
            <w:r>
              <w:t>.</w:t>
            </w:r>
          </w:p>
        </w:tc>
      </w:tr>
    </w:tbl>
    <w:p w14:paraId="06D7187B"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04D2D30C" w14:textId="77777777" w:rsidR="00401E8A" w:rsidRPr="00A91EBA" w:rsidRDefault="00401E8A" w:rsidP="00401E8A">
      <w:r>
        <w:rPr>
          <w:rStyle w:val="HideTWBExt"/>
        </w:rPr>
        <w:t>&lt;/Amend&gt;</w:t>
      </w:r>
    </w:p>
    <w:p w14:paraId="43476FC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1985</w:t>
      </w:r>
      <w:r>
        <w:rPr>
          <w:rStyle w:val="HideTWBExt"/>
        </w:rPr>
        <w:t>&lt;/NumAm&gt;</w:t>
      </w:r>
    </w:p>
    <w:p w14:paraId="269852FB"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3CB41C4F" w14:textId="77777777" w:rsidR="00401E8A" w:rsidRPr="00A91EBA" w:rsidRDefault="00401E8A" w:rsidP="00401E8A">
      <w:pPr>
        <w:pStyle w:val="NormalBold"/>
      </w:pPr>
      <w:r>
        <w:rPr>
          <w:rStyle w:val="HideTWBExt"/>
          <w:b w:val="0"/>
        </w:rPr>
        <w:t>&lt;/RepeatBlock-By&gt;</w:t>
      </w:r>
    </w:p>
    <w:p w14:paraId="64AED43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2105A29" w14:textId="77777777" w:rsidR="00401E8A" w:rsidRPr="00A91EBA" w:rsidRDefault="00401E8A" w:rsidP="00401E8A">
      <w:pPr>
        <w:pStyle w:val="NormalBold"/>
      </w:pPr>
      <w:r>
        <w:rPr>
          <w:rStyle w:val="HideTWBExt"/>
        </w:rPr>
        <w:t>&lt;Article&gt;</w:t>
      </w:r>
      <w:r>
        <w:t>Artikel 32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98A93CA" w14:textId="77777777" w:rsidTr="00CF4F4E">
        <w:trPr>
          <w:trHeight w:hRule="exact" w:val="240"/>
          <w:jc w:val="center"/>
        </w:trPr>
        <w:tc>
          <w:tcPr>
            <w:tcW w:w="9752" w:type="dxa"/>
            <w:gridSpan w:val="2"/>
            <w:tcBorders>
              <w:top w:val="nil"/>
              <w:left w:val="nil"/>
              <w:bottom w:val="nil"/>
              <w:right w:val="nil"/>
            </w:tcBorders>
          </w:tcPr>
          <w:p w14:paraId="685FAD5C" w14:textId="77777777" w:rsidR="00401E8A" w:rsidRPr="00A91EBA" w:rsidRDefault="00401E8A" w:rsidP="00CF4F4E"/>
        </w:tc>
      </w:tr>
      <w:tr w:rsidR="00401E8A" w14:paraId="41C96094" w14:textId="77777777" w:rsidTr="00CF4F4E">
        <w:trPr>
          <w:trHeight w:val="240"/>
          <w:jc w:val="center"/>
        </w:trPr>
        <w:tc>
          <w:tcPr>
            <w:tcW w:w="4876" w:type="dxa"/>
            <w:tcBorders>
              <w:top w:val="nil"/>
              <w:left w:val="nil"/>
              <w:bottom w:val="nil"/>
              <w:right w:val="nil"/>
            </w:tcBorders>
          </w:tcPr>
          <w:p w14:paraId="14547F6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8A87627" w14:textId="77777777" w:rsidR="00401E8A" w:rsidRPr="00A91EBA" w:rsidRDefault="00401E8A" w:rsidP="00CF4F4E">
            <w:pPr>
              <w:pStyle w:val="AmColumnHeading"/>
            </w:pPr>
            <w:r>
              <w:t>Ändringsförslag</w:t>
            </w:r>
          </w:p>
        </w:tc>
      </w:tr>
      <w:tr w:rsidR="00401E8A" w14:paraId="39924B4A" w14:textId="77777777" w:rsidTr="00CF4F4E">
        <w:trPr>
          <w:jc w:val="center"/>
        </w:trPr>
        <w:tc>
          <w:tcPr>
            <w:tcW w:w="4876" w:type="dxa"/>
            <w:tcBorders>
              <w:top w:val="nil"/>
              <w:left w:val="nil"/>
              <w:bottom w:val="nil"/>
              <w:right w:val="nil"/>
            </w:tcBorders>
          </w:tcPr>
          <w:p w14:paraId="658AE042" w14:textId="77777777" w:rsidR="00401E8A" w:rsidRPr="00A91EBA" w:rsidRDefault="00401E8A" w:rsidP="00CF4F4E">
            <w:pPr>
              <w:pStyle w:val="Normal6a"/>
            </w:pPr>
            <w:r>
              <w:t>3.</w:t>
            </w:r>
            <w:r>
              <w:tab/>
              <w:t xml:space="preserve">Förvaret får inte överstiga </w:t>
            </w:r>
            <w:r>
              <w:rPr>
                <w:b/>
                <w:i/>
              </w:rPr>
              <w:t>12</w:t>
            </w:r>
            <w:r>
              <w:t xml:space="preserve"> månader i en viss medlemsstat. Förvar får </w:t>
            </w:r>
            <w:r>
              <w:lastRenderedPageBreak/>
              <w:t xml:space="preserve">förlängas med högst ytterligare </w:t>
            </w:r>
            <w:r>
              <w:rPr>
                <w:b/>
                <w:i/>
              </w:rPr>
              <w:t>12</w:t>
            </w:r>
            <w:r>
              <w:t xml:space="preserve"> månader i en viss medlemsstat om återvändandeförfarandet </w:t>
            </w:r>
            <w:r>
              <w:rPr>
                <w:b/>
                <w:i/>
              </w:rPr>
              <w:t>sannolikt kommer att pågå</w:t>
            </w:r>
            <w:r>
              <w:t xml:space="preserve"> längre på grund av den berörda tredjelandsmedborgarens bristande samarbete</w:t>
            </w:r>
            <w:r>
              <w:rPr>
                <w:b/>
                <w:i/>
              </w:rPr>
              <w:t xml:space="preserve"> eller förseningar i erhållandet av nödvändig dokumentation från tredjeländer</w:t>
            </w:r>
            <w:r>
              <w:t>.</w:t>
            </w:r>
          </w:p>
        </w:tc>
        <w:tc>
          <w:tcPr>
            <w:tcW w:w="4876" w:type="dxa"/>
            <w:tcBorders>
              <w:top w:val="nil"/>
              <w:left w:val="nil"/>
              <w:bottom w:val="nil"/>
              <w:right w:val="nil"/>
            </w:tcBorders>
          </w:tcPr>
          <w:p w14:paraId="1BCA43A8" w14:textId="77777777" w:rsidR="00401E8A" w:rsidRPr="00A91EBA" w:rsidRDefault="00401E8A" w:rsidP="00CF4F4E">
            <w:pPr>
              <w:pStyle w:val="Normal6a"/>
            </w:pPr>
            <w:r>
              <w:lastRenderedPageBreak/>
              <w:t>3.</w:t>
            </w:r>
            <w:r>
              <w:tab/>
              <w:t xml:space="preserve">Förvaret får inte överstiga </w:t>
            </w:r>
            <w:r>
              <w:rPr>
                <w:b/>
                <w:i/>
              </w:rPr>
              <w:t>3</w:t>
            </w:r>
            <w:r>
              <w:t xml:space="preserve"> månader i en viss medlemsstat. Förvar får </w:t>
            </w:r>
            <w:r>
              <w:lastRenderedPageBreak/>
              <w:t xml:space="preserve">förlängas med högst ytterligare </w:t>
            </w:r>
            <w:r>
              <w:rPr>
                <w:b/>
                <w:i/>
              </w:rPr>
              <w:t>3</w:t>
            </w:r>
            <w:r>
              <w:t xml:space="preserve"> månader i en viss medlemsstat om återvändandeförfarandet </w:t>
            </w:r>
            <w:r>
              <w:rPr>
                <w:b/>
                <w:i/>
              </w:rPr>
              <w:t>pågår</w:t>
            </w:r>
            <w:r>
              <w:t xml:space="preserve"> längre på grund av den berörda tredjelandsmedborgarens bristande samarbete.</w:t>
            </w:r>
          </w:p>
        </w:tc>
      </w:tr>
    </w:tbl>
    <w:p w14:paraId="3C5F25C2"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9384F15" w14:textId="77777777" w:rsidR="00401E8A" w:rsidRPr="00A91EBA" w:rsidRDefault="00401E8A" w:rsidP="00401E8A">
      <w:r>
        <w:rPr>
          <w:rStyle w:val="HideTWBExt"/>
        </w:rPr>
        <w:t>&lt;/Amend&gt;</w:t>
      </w:r>
    </w:p>
    <w:p w14:paraId="0DE7161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1986</w:t>
      </w:r>
      <w:r>
        <w:rPr>
          <w:rStyle w:val="HideTWBExt"/>
        </w:rPr>
        <w:t>&lt;/NumAm&gt;</w:t>
      </w:r>
    </w:p>
    <w:p w14:paraId="7547F5C7"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64ACC9AE"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53C1F1C0" w14:textId="77777777" w:rsidR="00401E8A" w:rsidRPr="00A91EBA" w:rsidRDefault="00401E8A" w:rsidP="00401E8A">
      <w:pPr>
        <w:pStyle w:val="NormalBold"/>
      </w:pPr>
      <w:r>
        <w:rPr>
          <w:rStyle w:val="HideTWBExt"/>
          <w:b w:val="0"/>
        </w:rPr>
        <w:t>&lt;/RepeatBlock-By&gt;</w:t>
      </w:r>
    </w:p>
    <w:p w14:paraId="52642EE9"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8688A84" w14:textId="77777777" w:rsidR="00401E8A" w:rsidRPr="00A91EBA" w:rsidRDefault="00401E8A" w:rsidP="00401E8A">
      <w:pPr>
        <w:pStyle w:val="NormalBold"/>
      </w:pPr>
      <w:r>
        <w:rPr>
          <w:rStyle w:val="HideTWBExt"/>
        </w:rPr>
        <w:t>&lt;Article&gt;</w:t>
      </w:r>
      <w:r>
        <w:t>Artikel 32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FAAC8D5" w14:textId="77777777" w:rsidTr="00CF4F4E">
        <w:trPr>
          <w:trHeight w:hRule="exact" w:val="240"/>
          <w:jc w:val="center"/>
        </w:trPr>
        <w:tc>
          <w:tcPr>
            <w:tcW w:w="9752" w:type="dxa"/>
            <w:gridSpan w:val="2"/>
            <w:tcBorders>
              <w:top w:val="nil"/>
              <w:left w:val="nil"/>
              <w:bottom w:val="nil"/>
              <w:right w:val="nil"/>
            </w:tcBorders>
          </w:tcPr>
          <w:p w14:paraId="0D96DD0C" w14:textId="77777777" w:rsidR="00401E8A" w:rsidRPr="00A91EBA" w:rsidRDefault="00401E8A" w:rsidP="00CF4F4E"/>
        </w:tc>
      </w:tr>
      <w:tr w:rsidR="00401E8A" w14:paraId="01D21786" w14:textId="77777777" w:rsidTr="00CF4F4E">
        <w:trPr>
          <w:trHeight w:val="240"/>
          <w:jc w:val="center"/>
        </w:trPr>
        <w:tc>
          <w:tcPr>
            <w:tcW w:w="4876" w:type="dxa"/>
            <w:tcBorders>
              <w:top w:val="nil"/>
              <w:left w:val="nil"/>
              <w:bottom w:val="nil"/>
              <w:right w:val="nil"/>
            </w:tcBorders>
          </w:tcPr>
          <w:p w14:paraId="05E78B6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EDC3B0D" w14:textId="77777777" w:rsidR="00401E8A" w:rsidRPr="00A91EBA" w:rsidRDefault="00401E8A" w:rsidP="00CF4F4E">
            <w:pPr>
              <w:pStyle w:val="AmColumnHeading"/>
            </w:pPr>
            <w:r>
              <w:t>Ändringsförslag</w:t>
            </w:r>
          </w:p>
        </w:tc>
      </w:tr>
      <w:tr w:rsidR="00401E8A" w14:paraId="431E4AF6" w14:textId="77777777" w:rsidTr="00CF4F4E">
        <w:trPr>
          <w:jc w:val="center"/>
        </w:trPr>
        <w:tc>
          <w:tcPr>
            <w:tcW w:w="4876" w:type="dxa"/>
            <w:tcBorders>
              <w:top w:val="nil"/>
              <w:left w:val="nil"/>
              <w:bottom w:val="nil"/>
              <w:right w:val="nil"/>
            </w:tcBorders>
          </w:tcPr>
          <w:p w14:paraId="73DD3330" w14:textId="77777777" w:rsidR="00401E8A" w:rsidRPr="00A91EBA" w:rsidRDefault="00401E8A" w:rsidP="00CF4F4E">
            <w:pPr>
              <w:pStyle w:val="Normal6a"/>
            </w:pPr>
            <w:r>
              <w:t>3.</w:t>
            </w:r>
            <w:r>
              <w:tab/>
              <w:t xml:space="preserve">Förvaret får inte överstiga </w:t>
            </w:r>
            <w:r>
              <w:rPr>
                <w:b/>
                <w:i/>
              </w:rPr>
              <w:t>12 månader i en viss medlemsstat</w:t>
            </w:r>
            <w:r>
              <w:t>.</w:t>
            </w:r>
            <w:r>
              <w:rPr>
                <w:b/>
                <w:i/>
              </w:rPr>
              <w:t xml:space="preserve"> Förvar får förlängas med högst ytterligare 12 månader i en viss medlemsstat om återvändandeförfarandet sannolikt kommer</w:t>
            </w:r>
            <w:r>
              <w:t xml:space="preserve"> att </w:t>
            </w:r>
            <w:r>
              <w:rPr>
                <w:b/>
                <w:i/>
              </w:rPr>
              <w:t>pågå längre på grund av den berörda tredjelandsmedborgarens bristande samarbete eller förseningar i erhållandet av nödvändig dokumentation från tredjeländer</w:t>
            </w:r>
            <w:r>
              <w:t>.</w:t>
            </w:r>
          </w:p>
        </w:tc>
        <w:tc>
          <w:tcPr>
            <w:tcW w:w="4876" w:type="dxa"/>
            <w:tcBorders>
              <w:top w:val="nil"/>
              <w:left w:val="nil"/>
              <w:bottom w:val="nil"/>
              <w:right w:val="nil"/>
            </w:tcBorders>
          </w:tcPr>
          <w:p w14:paraId="0801AB89" w14:textId="77777777" w:rsidR="00401E8A" w:rsidRPr="00A91EBA" w:rsidRDefault="00401E8A" w:rsidP="00CF4F4E">
            <w:pPr>
              <w:pStyle w:val="Normal6a"/>
            </w:pPr>
            <w:r>
              <w:t>3.</w:t>
            </w:r>
            <w:r>
              <w:tab/>
              <w:t xml:space="preserve">Förvaret får inte överstiga </w:t>
            </w:r>
            <w:r>
              <w:rPr>
                <w:b/>
                <w:i/>
              </w:rPr>
              <w:t>en inledande period på 24 månader</w:t>
            </w:r>
            <w:r>
              <w:t xml:space="preserve">. </w:t>
            </w:r>
            <w:r>
              <w:rPr>
                <w:b/>
                <w:i/>
              </w:rPr>
              <w:t>Om återvändandeförfarandet förlängs på grund av den berörda tredjelandsmedborgarens bristande samarbete, särskilt underlåtenhet</w:t>
            </w:r>
            <w:r>
              <w:t xml:space="preserve"> att </w:t>
            </w:r>
            <w:r>
              <w:rPr>
                <w:b/>
                <w:i/>
              </w:rPr>
              <w:t>fullgöra de skyldigheter som fastställs i denna förordning, får denna period förlängas med förnybara perioder på upp till 12 månader</w:t>
            </w:r>
            <w:r>
              <w:t>.</w:t>
            </w:r>
          </w:p>
        </w:tc>
      </w:tr>
    </w:tbl>
    <w:p w14:paraId="7C2E8EF0"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12E89A5" w14:textId="77777777" w:rsidR="00401E8A" w:rsidRPr="00A91EBA" w:rsidRDefault="00401E8A" w:rsidP="00401E8A">
      <w:r>
        <w:rPr>
          <w:rStyle w:val="HideTWBExt"/>
        </w:rPr>
        <w:t>&lt;/Amend&gt;</w:t>
      </w:r>
    </w:p>
    <w:p w14:paraId="6AB8547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1987</w:t>
      </w:r>
      <w:r>
        <w:rPr>
          <w:rStyle w:val="HideTWBExt"/>
        </w:rPr>
        <w:t>&lt;/NumAm&gt;</w:t>
      </w:r>
    </w:p>
    <w:p w14:paraId="3C8C969F" w14:textId="77777777" w:rsidR="00401E8A" w:rsidRPr="00A91EBA" w:rsidRDefault="00401E8A" w:rsidP="00401E8A">
      <w:pPr>
        <w:pStyle w:val="NormalBold"/>
      </w:pPr>
      <w:r>
        <w:rPr>
          <w:rStyle w:val="HideTWBExt"/>
          <w:b w:val="0"/>
        </w:rPr>
        <w:t>&lt;RepeatBlock-By&gt;&lt;Members&gt;</w:t>
      </w:r>
      <w:r>
        <w:t>Cecilia Strada, Marco Tarquinio, Alessandro Zan</w:t>
      </w:r>
      <w:r>
        <w:rPr>
          <w:rStyle w:val="HideTWBExt"/>
          <w:b w:val="0"/>
        </w:rPr>
        <w:t>&lt;/Members&gt;</w:t>
      </w:r>
    </w:p>
    <w:p w14:paraId="787B193D" w14:textId="77777777" w:rsidR="00401E8A" w:rsidRPr="00A91EBA" w:rsidRDefault="00401E8A" w:rsidP="00401E8A">
      <w:pPr>
        <w:pStyle w:val="NormalBold"/>
      </w:pPr>
      <w:r>
        <w:rPr>
          <w:rStyle w:val="HideTWBExt"/>
          <w:b w:val="0"/>
        </w:rPr>
        <w:t>&lt;/RepeatBlock-By&gt;</w:t>
      </w:r>
    </w:p>
    <w:p w14:paraId="2584444E"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E3D23A6" w14:textId="77777777" w:rsidR="00401E8A" w:rsidRPr="00A91EBA" w:rsidRDefault="00401E8A" w:rsidP="00401E8A">
      <w:pPr>
        <w:pStyle w:val="NormalBold"/>
      </w:pPr>
      <w:r>
        <w:rPr>
          <w:rStyle w:val="HideTWBExt"/>
        </w:rPr>
        <w:t>&lt;Article&gt;</w:t>
      </w:r>
      <w:r>
        <w:t>Artikel 32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20629E9" w14:textId="77777777" w:rsidTr="00CF4F4E">
        <w:trPr>
          <w:trHeight w:hRule="exact" w:val="240"/>
          <w:jc w:val="center"/>
        </w:trPr>
        <w:tc>
          <w:tcPr>
            <w:tcW w:w="9752" w:type="dxa"/>
            <w:gridSpan w:val="2"/>
            <w:tcBorders>
              <w:top w:val="nil"/>
              <w:left w:val="nil"/>
              <w:bottom w:val="nil"/>
              <w:right w:val="nil"/>
            </w:tcBorders>
          </w:tcPr>
          <w:p w14:paraId="6A8D83CC" w14:textId="77777777" w:rsidR="00401E8A" w:rsidRPr="00A91EBA" w:rsidRDefault="00401E8A" w:rsidP="00CF4F4E"/>
        </w:tc>
      </w:tr>
      <w:tr w:rsidR="00401E8A" w14:paraId="27E50BC9" w14:textId="77777777" w:rsidTr="00CF4F4E">
        <w:trPr>
          <w:trHeight w:val="240"/>
          <w:jc w:val="center"/>
        </w:trPr>
        <w:tc>
          <w:tcPr>
            <w:tcW w:w="4876" w:type="dxa"/>
            <w:tcBorders>
              <w:top w:val="nil"/>
              <w:left w:val="nil"/>
              <w:bottom w:val="nil"/>
              <w:right w:val="nil"/>
            </w:tcBorders>
          </w:tcPr>
          <w:p w14:paraId="5182B2B3"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E0E5BD0" w14:textId="77777777" w:rsidR="00401E8A" w:rsidRPr="00A91EBA" w:rsidRDefault="00401E8A" w:rsidP="00CF4F4E">
            <w:pPr>
              <w:pStyle w:val="AmColumnHeading"/>
            </w:pPr>
            <w:r>
              <w:t>Ändringsförslag</w:t>
            </w:r>
          </w:p>
        </w:tc>
      </w:tr>
      <w:tr w:rsidR="00401E8A" w14:paraId="3F34124B" w14:textId="77777777" w:rsidTr="00CF4F4E">
        <w:trPr>
          <w:jc w:val="center"/>
        </w:trPr>
        <w:tc>
          <w:tcPr>
            <w:tcW w:w="4876" w:type="dxa"/>
            <w:tcBorders>
              <w:top w:val="nil"/>
              <w:left w:val="nil"/>
              <w:bottom w:val="nil"/>
              <w:right w:val="nil"/>
            </w:tcBorders>
          </w:tcPr>
          <w:p w14:paraId="1901F3F7" w14:textId="77777777" w:rsidR="00401E8A" w:rsidRPr="00A91EBA" w:rsidRDefault="00401E8A" w:rsidP="00CF4F4E">
            <w:pPr>
              <w:pStyle w:val="Normal6a"/>
            </w:pPr>
            <w:r>
              <w:t>3.</w:t>
            </w:r>
            <w:r>
              <w:tab/>
              <w:t xml:space="preserve">Förvaret får inte överstiga </w:t>
            </w:r>
            <w:r>
              <w:rPr>
                <w:b/>
                <w:i/>
              </w:rPr>
              <w:t>12</w:t>
            </w:r>
            <w:r>
              <w:t xml:space="preserve"> månader i en viss medlemsstat. Förvar får förlängas med högst ytterligare 12 månader i en viss medlemsstat om </w:t>
            </w:r>
            <w:r>
              <w:lastRenderedPageBreak/>
              <w:t>återvändandeförfarandet sannolikt kommer att pågå längre på grund av den berörda tredjelandsmedborgarens bristande samarbete eller förseningar i erhållandet av nödvändig dokumentation från tredjeländer.</w:t>
            </w:r>
          </w:p>
        </w:tc>
        <w:tc>
          <w:tcPr>
            <w:tcW w:w="4876" w:type="dxa"/>
            <w:tcBorders>
              <w:top w:val="nil"/>
              <w:left w:val="nil"/>
              <w:bottom w:val="nil"/>
              <w:right w:val="nil"/>
            </w:tcBorders>
          </w:tcPr>
          <w:p w14:paraId="7AF90B51" w14:textId="77777777" w:rsidR="00401E8A" w:rsidRPr="00A91EBA" w:rsidRDefault="00401E8A" w:rsidP="00CF4F4E">
            <w:pPr>
              <w:pStyle w:val="Normal6a"/>
            </w:pPr>
            <w:r>
              <w:lastRenderedPageBreak/>
              <w:t>3.</w:t>
            </w:r>
            <w:r>
              <w:tab/>
              <w:t xml:space="preserve">Förvaret får inte överstiga </w:t>
            </w:r>
            <w:r>
              <w:rPr>
                <w:b/>
                <w:i/>
              </w:rPr>
              <w:t>6</w:t>
            </w:r>
            <w:r>
              <w:t xml:space="preserve"> månader i en viss medlemsstat. Förvar får förlängas med högst ytterligare 12 månader i en viss medlemsstat om </w:t>
            </w:r>
            <w:r>
              <w:lastRenderedPageBreak/>
              <w:t>återvändandeförfarandet sannolikt kommer att pågå längre på grund av den berörda tredjelandsmedborgarens bristande samarbete eller förseningar i erhållandet av nödvändig dokumentation från tredjeländer.</w:t>
            </w:r>
          </w:p>
        </w:tc>
      </w:tr>
    </w:tbl>
    <w:p w14:paraId="4BAEA86D"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6804DFE" w14:textId="77777777" w:rsidR="00401E8A" w:rsidRPr="00A91EBA" w:rsidRDefault="00401E8A" w:rsidP="00401E8A">
      <w:r>
        <w:rPr>
          <w:rStyle w:val="HideTWBExt"/>
        </w:rPr>
        <w:t>&lt;/Amend&gt;</w:t>
      </w:r>
    </w:p>
    <w:p w14:paraId="26A6B28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1988</w:t>
      </w:r>
      <w:r>
        <w:rPr>
          <w:rStyle w:val="HideTWBExt"/>
        </w:rPr>
        <w:t>&lt;/NumAm&gt;</w:t>
      </w:r>
    </w:p>
    <w:p w14:paraId="641B5AB3" w14:textId="77777777" w:rsidR="00401E8A" w:rsidRPr="00A91EBA" w:rsidRDefault="00401E8A" w:rsidP="00401E8A">
      <w:pPr>
        <w:pStyle w:val="NormalBold"/>
      </w:pPr>
      <w:r>
        <w:rPr>
          <w:rStyle w:val="HideTWBExt"/>
          <w:b w:val="0"/>
        </w:rPr>
        <w:t>&lt;RepeatBlock-By&gt;&lt;Members&gt;</w:t>
      </w:r>
      <w:r>
        <w:t>Charlie Weimers, Alessandro Ciriani, Mariusz Kamiński, Nicolas Bay, Jadwiga Wiśniewska, Maciej Wąsik, Sebastian Tynkkynen, Geadis Geadi, Assita Kanko</w:t>
      </w:r>
      <w:r>
        <w:rPr>
          <w:rStyle w:val="HideTWBExt"/>
          <w:b w:val="0"/>
        </w:rPr>
        <w:t>&lt;/Members&gt;</w:t>
      </w:r>
    </w:p>
    <w:p w14:paraId="087382B0" w14:textId="77777777" w:rsidR="00401E8A" w:rsidRPr="00A91EBA" w:rsidRDefault="00401E8A" w:rsidP="00401E8A">
      <w:pPr>
        <w:pStyle w:val="NormalBold"/>
      </w:pPr>
      <w:r>
        <w:rPr>
          <w:rStyle w:val="HideTWBExt"/>
          <w:b w:val="0"/>
        </w:rPr>
        <w:t>&lt;/RepeatBlock-By&gt;</w:t>
      </w:r>
    </w:p>
    <w:p w14:paraId="52693E8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2A8FA6EB" w14:textId="77777777" w:rsidR="00401E8A" w:rsidRPr="00A91EBA" w:rsidRDefault="00401E8A" w:rsidP="00401E8A">
      <w:pPr>
        <w:pStyle w:val="NormalBold"/>
      </w:pPr>
      <w:r>
        <w:rPr>
          <w:rStyle w:val="HideTWBExt"/>
        </w:rPr>
        <w:t>&lt;Article&gt;</w:t>
      </w:r>
      <w:r>
        <w:t>Artikel 32 – punkt 3a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CC23651" w14:textId="77777777" w:rsidTr="00CF4F4E">
        <w:trPr>
          <w:trHeight w:hRule="exact" w:val="240"/>
          <w:jc w:val="center"/>
        </w:trPr>
        <w:tc>
          <w:tcPr>
            <w:tcW w:w="9752" w:type="dxa"/>
            <w:gridSpan w:val="2"/>
            <w:tcBorders>
              <w:top w:val="nil"/>
              <w:left w:val="nil"/>
              <w:bottom w:val="nil"/>
              <w:right w:val="nil"/>
            </w:tcBorders>
          </w:tcPr>
          <w:p w14:paraId="640346DB" w14:textId="77777777" w:rsidR="00401E8A" w:rsidRPr="00A91EBA" w:rsidRDefault="00401E8A" w:rsidP="00CF4F4E"/>
        </w:tc>
      </w:tr>
      <w:tr w:rsidR="00401E8A" w14:paraId="49F258EF" w14:textId="77777777" w:rsidTr="00CF4F4E">
        <w:trPr>
          <w:trHeight w:val="240"/>
          <w:jc w:val="center"/>
        </w:trPr>
        <w:tc>
          <w:tcPr>
            <w:tcW w:w="4876" w:type="dxa"/>
            <w:tcBorders>
              <w:top w:val="nil"/>
              <w:left w:val="nil"/>
              <w:bottom w:val="nil"/>
              <w:right w:val="nil"/>
            </w:tcBorders>
          </w:tcPr>
          <w:p w14:paraId="71AABDCE"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E4075C2" w14:textId="77777777" w:rsidR="00401E8A" w:rsidRPr="00A91EBA" w:rsidRDefault="00401E8A" w:rsidP="00CF4F4E">
            <w:pPr>
              <w:pStyle w:val="AmColumnHeading"/>
            </w:pPr>
            <w:r>
              <w:t>Ändringsförslag</w:t>
            </w:r>
          </w:p>
        </w:tc>
      </w:tr>
      <w:tr w:rsidR="00401E8A" w14:paraId="11FE6F1C" w14:textId="77777777" w:rsidTr="00CF4F4E">
        <w:trPr>
          <w:jc w:val="center"/>
        </w:trPr>
        <w:tc>
          <w:tcPr>
            <w:tcW w:w="4876" w:type="dxa"/>
            <w:tcBorders>
              <w:top w:val="nil"/>
              <w:left w:val="nil"/>
              <w:bottom w:val="nil"/>
              <w:right w:val="nil"/>
            </w:tcBorders>
          </w:tcPr>
          <w:p w14:paraId="714AB146" w14:textId="77777777" w:rsidR="00401E8A" w:rsidRPr="00A91EBA" w:rsidRDefault="00401E8A" w:rsidP="00CF4F4E">
            <w:pPr>
              <w:pStyle w:val="Normal6a"/>
            </w:pPr>
          </w:p>
        </w:tc>
        <w:tc>
          <w:tcPr>
            <w:tcW w:w="4876" w:type="dxa"/>
            <w:tcBorders>
              <w:top w:val="nil"/>
              <w:left w:val="nil"/>
              <w:bottom w:val="nil"/>
              <w:right w:val="nil"/>
            </w:tcBorders>
          </w:tcPr>
          <w:p w14:paraId="597FAC36" w14:textId="77777777" w:rsidR="00401E8A" w:rsidRPr="00A91EBA" w:rsidRDefault="00401E8A" w:rsidP="00CF4F4E">
            <w:pPr>
              <w:pStyle w:val="Normal6a"/>
            </w:pPr>
            <w:r>
              <w:rPr>
                <w:b/>
                <w:i/>
              </w:rPr>
              <w:t>3a.</w:t>
            </w:r>
            <w:r>
              <w:tab/>
            </w:r>
            <w:r>
              <w:rPr>
                <w:b/>
                <w:i/>
              </w:rPr>
              <w:t>Efter utgången av den maximala förvarsperioden på 48 månader i enlighet med punkt 3 får förvar tillämpas under ytterligare perioder på upp till 12 månader, när det finns en risk för avvikande och om rimliga utsikter till ett avlägsnande har framkommit på grund av en eller flera av följande förändringar i omständigheterna:</w:t>
            </w:r>
          </w:p>
        </w:tc>
      </w:tr>
      <w:tr w:rsidR="00401E8A" w14:paraId="71A6AB58" w14:textId="77777777" w:rsidTr="00CF4F4E">
        <w:trPr>
          <w:jc w:val="center"/>
        </w:trPr>
        <w:tc>
          <w:tcPr>
            <w:tcW w:w="4876" w:type="dxa"/>
            <w:tcBorders>
              <w:top w:val="nil"/>
              <w:left w:val="nil"/>
              <w:bottom w:val="nil"/>
              <w:right w:val="nil"/>
            </w:tcBorders>
          </w:tcPr>
          <w:p w14:paraId="68F93054" w14:textId="77777777" w:rsidR="00401E8A" w:rsidRPr="00A91EBA" w:rsidRDefault="00401E8A" w:rsidP="00CF4F4E">
            <w:pPr>
              <w:pStyle w:val="Normal6a"/>
            </w:pPr>
          </w:p>
        </w:tc>
        <w:tc>
          <w:tcPr>
            <w:tcW w:w="4876" w:type="dxa"/>
            <w:tcBorders>
              <w:top w:val="nil"/>
              <w:left w:val="nil"/>
              <w:bottom w:val="nil"/>
              <w:right w:val="nil"/>
            </w:tcBorders>
          </w:tcPr>
          <w:p w14:paraId="3ABFF855" w14:textId="77777777" w:rsidR="00401E8A" w:rsidRPr="00A91EBA" w:rsidRDefault="00401E8A" w:rsidP="00CF4F4E">
            <w:pPr>
              <w:pStyle w:val="Normal6a"/>
            </w:pPr>
            <w:r>
              <w:rPr>
                <w:b/>
                <w:i/>
              </w:rPr>
              <w:t>a. Det finns ny viktig information om tredjelandsmedborgarens identitet.</w:t>
            </w:r>
          </w:p>
        </w:tc>
      </w:tr>
      <w:tr w:rsidR="00401E8A" w14:paraId="542F2BF0" w14:textId="77777777" w:rsidTr="00CF4F4E">
        <w:trPr>
          <w:jc w:val="center"/>
        </w:trPr>
        <w:tc>
          <w:tcPr>
            <w:tcW w:w="4876" w:type="dxa"/>
            <w:tcBorders>
              <w:top w:val="nil"/>
              <w:left w:val="nil"/>
              <w:bottom w:val="nil"/>
              <w:right w:val="nil"/>
            </w:tcBorders>
          </w:tcPr>
          <w:p w14:paraId="22084056" w14:textId="77777777" w:rsidR="00401E8A" w:rsidRPr="00A91EBA" w:rsidRDefault="00401E8A" w:rsidP="00CF4F4E">
            <w:pPr>
              <w:pStyle w:val="Normal6a"/>
            </w:pPr>
          </w:p>
        </w:tc>
        <w:tc>
          <w:tcPr>
            <w:tcW w:w="4876" w:type="dxa"/>
            <w:tcBorders>
              <w:top w:val="nil"/>
              <w:left w:val="nil"/>
              <w:bottom w:val="nil"/>
              <w:right w:val="nil"/>
            </w:tcBorders>
          </w:tcPr>
          <w:p w14:paraId="3198F657" w14:textId="77777777" w:rsidR="00401E8A" w:rsidRPr="00A91EBA" w:rsidRDefault="00401E8A" w:rsidP="00CF4F4E">
            <w:pPr>
              <w:pStyle w:val="Normal6a"/>
            </w:pPr>
            <w:r>
              <w:rPr>
                <w:b/>
                <w:i/>
              </w:rPr>
              <w:t>b. Resehandlingar har erhållits eller kan rimligen antas erhållas på grund av förändringar i omständigheterna.</w:t>
            </w:r>
          </w:p>
        </w:tc>
      </w:tr>
      <w:tr w:rsidR="00401E8A" w14:paraId="7CA2A8A1" w14:textId="77777777" w:rsidTr="00CF4F4E">
        <w:trPr>
          <w:jc w:val="center"/>
        </w:trPr>
        <w:tc>
          <w:tcPr>
            <w:tcW w:w="4876" w:type="dxa"/>
            <w:tcBorders>
              <w:top w:val="nil"/>
              <w:left w:val="nil"/>
              <w:bottom w:val="nil"/>
              <w:right w:val="nil"/>
            </w:tcBorders>
          </w:tcPr>
          <w:p w14:paraId="30B58934" w14:textId="77777777" w:rsidR="00401E8A" w:rsidRPr="00A91EBA" w:rsidRDefault="00401E8A" w:rsidP="00CF4F4E">
            <w:pPr>
              <w:pStyle w:val="Normal6a"/>
            </w:pPr>
          </w:p>
        </w:tc>
        <w:tc>
          <w:tcPr>
            <w:tcW w:w="4876" w:type="dxa"/>
            <w:tcBorders>
              <w:top w:val="nil"/>
              <w:left w:val="nil"/>
              <w:bottom w:val="nil"/>
              <w:right w:val="nil"/>
            </w:tcBorders>
          </w:tcPr>
          <w:p w14:paraId="3F5D62C3" w14:textId="77777777" w:rsidR="00401E8A" w:rsidRPr="00A91EBA" w:rsidRDefault="00401E8A" w:rsidP="00CF4F4E">
            <w:pPr>
              <w:pStyle w:val="Normal6a"/>
            </w:pPr>
            <w:r>
              <w:rPr>
                <w:b/>
                <w:i/>
              </w:rPr>
              <w:t>c. Samarbetet med tredjelandet har förbättrats.</w:t>
            </w:r>
          </w:p>
        </w:tc>
      </w:tr>
    </w:tbl>
    <w:p w14:paraId="072C27D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4024165" w14:textId="77777777" w:rsidR="00401E8A" w:rsidRPr="00A91EBA" w:rsidRDefault="00401E8A" w:rsidP="00401E8A">
      <w:r>
        <w:rPr>
          <w:rStyle w:val="HideTWBExt"/>
        </w:rPr>
        <w:t>&lt;/Amend&gt;</w:t>
      </w:r>
    </w:p>
    <w:p w14:paraId="4BEE2C3F"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1989</w:t>
      </w:r>
      <w:r>
        <w:rPr>
          <w:rStyle w:val="HideTWBExt"/>
        </w:rPr>
        <w:t>&lt;/NumAm&gt;</w:t>
      </w:r>
    </w:p>
    <w:p w14:paraId="0B244023"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08BD2AA0" w14:textId="77777777" w:rsidR="00401E8A" w:rsidRPr="00A91EBA" w:rsidRDefault="00401E8A" w:rsidP="00401E8A">
      <w:pPr>
        <w:pStyle w:val="NormalBold"/>
      </w:pPr>
      <w:r>
        <w:rPr>
          <w:rStyle w:val="HideTWBExt"/>
          <w:b w:val="0"/>
        </w:rPr>
        <w:t>&lt;/RepeatBlock-By&gt;</w:t>
      </w:r>
    </w:p>
    <w:p w14:paraId="5C190088"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6365B64" w14:textId="77777777" w:rsidR="00401E8A" w:rsidRPr="00A91EBA" w:rsidRDefault="00401E8A" w:rsidP="00401E8A">
      <w:pPr>
        <w:pStyle w:val="NormalBold"/>
      </w:pPr>
      <w:r>
        <w:rPr>
          <w:rStyle w:val="HideTWBExt"/>
        </w:rPr>
        <w:t>&lt;Article&gt;</w:t>
      </w:r>
      <w:r>
        <w:t>Artikel 32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B27076F" w14:textId="77777777" w:rsidTr="00CF4F4E">
        <w:trPr>
          <w:trHeight w:hRule="exact" w:val="240"/>
          <w:jc w:val="center"/>
        </w:trPr>
        <w:tc>
          <w:tcPr>
            <w:tcW w:w="9752" w:type="dxa"/>
            <w:gridSpan w:val="2"/>
            <w:tcBorders>
              <w:top w:val="nil"/>
              <w:left w:val="nil"/>
              <w:bottom w:val="nil"/>
              <w:right w:val="nil"/>
            </w:tcBorders>
          </w:tcPr>
          <w:p w14:paraId="2E5CDA14" w14:textId="77777777" w:rsidR="00401E8A" w:rsidRPr="00A91EBA" w:rsidRDefault="00401E8A" w:rsidP="00CF4F4E"/>
        </w:tc>
      </w:tr>
      <w:tr w:rsidR="00401E8A" w14:paraId="48433131" w14:textId="77777777" w:rsidTr="00CF4F4E">
        <w:trPr>
          <w:trHeight w:val="240"/>
          <w:jc w:val="center"/>
        </w:trPr>
        <w:tc>
          <w:tcPr>
            <w:tcW w:w="4876" w:type="dxa"/>
            <w:tcBorders>
              <w:top w:val="nil"/>
              <w:left w:val="nil"/>
              <w:bottom w:val="nil"/>
              <w:right w:val="nil"/>
            </w:tcBorders>
          </w:tcPr>
          <w:p w14:paraId="635502D1" w14:textId="77777777" w:rsidR="00401E8A" w:rsidRPr="00A91EBA" w:rsidRDefault="00401E8A" w:rsidP="00CF4F4E">
            <w:pPr>
              <w:pStyle w:val="AmColumnHeading"/>
            </w:pPr>
            <w:r>
              <w:lastRenderedPageBreak/>
              <w:t>Kommissionens förslag</w:t>
            </w:r>
          </w:p>
        </w:tc>
        <w:tc>
          <w:tcPr>
            <w:tcW w:w="4876" w:type="dxa"/>
            <w:tcBorders>
              <w:top w:val="nil"/>
              <w:left w:val="nil"/>
              <w:bottom w:val="nil"/>
              <w:right w:val="nil"/>
            </w:tcBorders>
          </w:tcPr>
          <w:p w14:paraId="4F59EF6E" w14:textId="77777777" w:rsidR="00401E8A" w:rsidRPr="00A91EBA" w:rsidRDefault="00401E8A" w:rsidP="00CF4F4E">
            <w:pPr>
              <w:pStyle w:val="AmColumnHeading"/>
            </w:pPr>
            <w:r>
              <w:t>Ändringsförslag</w:t>
            </w:r>
          </w:p>
        </w:tc>
      </w:tr>
      <w:tr w:rsidR="00401E8A" w14:paraId="65B74650" w14:textId="77777777" w:rsidTr="00CF4F4E">
        <w:trPr>
          <w:jc w:val="center"/>
        </w:trPr>
        <w:tc>
          <w:tcPr>
            <w:tcW w:w="4876" w:type="dxa"/>
            <w:tcBorders>
              <w:top w:val="nil"/>
              <w:left w:val="nil"/>
              <w:bottom w:val="nil"/>
              <w:right w:val="nil"/>
            </w:tcBorders>
          </w:tcPr>
          <w:p w14:paraId="54C303A9" w14:textId="77777777" w:rsidR="00401E8A" w:rsidRPr="00A91EBA" w:rsidRDefault="00401E8A" w:rsidP="00CF4F4E">
            <w:pPr>
              <w:pStyle w:val="Normal6a"/>
            </w:pPr>
            <w:r>
              <w:rPr>
                <w:b/>
                <w:i/>
              </w:rPr>
              <w:t>4.</w:t>
            </w:r>
            <w:r>
              <w:tab/>
            </w:r>
            <w:r>
              <w:rPr>
                <w:b/>
                <w:i/>
              </w:rPr>
              <w:t>Utgången av den maximala förvarsperioden i enlighet med punkt 3 utesluter inte tillämpning av åtgärder i enlighet med artikel 31.</w:t>
            </w:r>
          </w:p>
        </w:tc>
        <w:tc>
          <w:tcPr>
            <w:tcW w:w="4876" w:type="dxa"/>
            <w:tcBorders>
              <w:top w:val="nil"/>
              <w:left w:val="nil"/>
              <w:bottom w:val="nil"/>
              <w:right w:val="nil"/>
            </w:tcBorders>
          </w:tcPr>
          <w:p w14:paraId="58704295" w14:textId="77777777" w:rsidR="00401E8A" w:rsidRPr="00A91EBA" w:rsidRDefault="00401E8A" w:rsidP="00CF4F4E">
            <w:pPr>
              <w:pStyle w:val="Normal6a"/>
            </w:pPr>
            <w:r>
              <w:rPr>
                <w:b/>
                <w:i/>
              </w:rPr>
              <w:t>utgår</w:t>
            </w:r>
          </w:p>
        </w:tc>
      </w:tr>
    </w:tbl>
    <w:p w14:paraId="4311526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A928C51" w14:textId="77777777" w:rsidR="00401E8A" w:rsidRPr="00A91EBA" w:rsidRDefault="00401E8A" w:rsidP="00401E8A">
      <w:r>
        <w:rPr>
          <w:rStyle w:val="HideTWBExt"/>
        </w:rPr>
        <w:t>&lt;/Amend&gt;</w:t>
      </w:r>
    </w:p>
    <w:p w14:paraId="4A9AE90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1990</w:t>
      </w:r>
      <w:r>
        <w:rPr>
          <w:rStyle w:val="HideTWBExt"/>
        </w:rPr>
        <w:t>&lt;/NumAm&gt;</w:t>
      </w:r>
    </w:p>
    <w:p w14:paraId="33E970D4"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1D9A47F7" w14:textId="77777777" w:rsidR="00401E8A" w:rsidRPr="00A91EBA" w:rsidRDefault="00401E8A" w:rsidP="00401E8A">
      <w:pPr>
        <w:pStyle w:val="NormalBold"/>
      </w:pPr>
      <w:r>
        <w:rPr>
          <w:rStyle w:val="HideTWBExt"/>
          <w:b w:val="0"/>
        </w:rPr>
        <w:t>&lt;/RepeatBlock-By&gt;</w:t>
      </w:r>
    </w:p>
    <w:p w14:paraId="42C78521"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B4B17E1" w14:textId="77777777" w:rsidR="00401E8A" w:rsidRPr="00A91EBA" w:rsidRDefault="00401E8A" w:rsidP="00401E8A">
      <w:pPr>
        <w:pStyle w:val="NormalBold"/>
      </w:pPr>
      <w:r>
        <w:rPr>
          <w:rStyle w:val="HideTWBExt"/>
        </w:rPr>
        <w:t>&lt;Article&gt;</w:t>
      </w:r>
      <w:r>
        <w:t>Artikel 32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01B668B" w14:textId="77777777" w:rsidTr="00CF4F4E">
        <w:trPr>
          <w:trHeight w:hRule="exact" w:val="240"/>
          <w:jc w:val="center"/>
        </w:trPr>
        <w:tc>
          <w:tcPr>
            <w:tcW w:w="9752" w:type="dxa"/>
            <w:gridSpan w:val="2"/>
            <w:tcBorders>
              <w:top w:val="nil"/>
              <w:left w:val="nil"/>
              <w:bottom w:val="nil"/>
              <w:right w:val="nil"/>
            </w:tcBorders>
          </w:tcPr>
          <w:p w14:paraId="0AE00B3A" w14:textId="77777777" w:rsidR="00401E8A" w:rsidRPr="00A91EBA" w:rsidRDefault="00401E8A" w:rsidP="00CF4F4E"/>
        </w:tc>
      </w:tr>
      <w:tr w:rsidR="00401E8A" w14:paraId="6CCC1571" w14:textId="77777777" w:rsidTr="00CF4F4E">
        <w:trPr>
          <w:trHeight w:val="240"/>
          <w:jc w:val="center"/>
        </w:trPr>
        <w:tc>
          <w:tcPr>
            <w:tcW w:w="4876" w:type="dxa"/>
            <w:tcBorders>
              <w:top w:val="nil"/>
              <w:left w:val="nil"/>
              <w:bottom w:val="nil"/>
              <w:right w:val="nil"/>
            </w:tcBorders>
          </w:tcPr>
          <w:p w14:paraId="4639BE5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0489D6C" w14:textId="77777777" w:rsidR="00401E8A" w:rsidRPr="00A91EBA" w:rsidRDefault="00401E8A" w:rsidP="00CF4F4E">
            <w:pPr>
              <w:pStyle w:val="AmColumnHeading"/>
            </w:pPr>
            <w:r>
              <w:t>Ändringsförslag</w:t>
            </w:r>
          </w:p>
        </w:tc>
      </w:tr>
      <w:tr w:rsidR="00401E8A" w14:paraId="425E670B" w14:textId="77777777" w:rsidTr="00CF4F4E">
        <w:trPr>
          <w:jc w:val="center"/>
        </w:trPr>
        <w:tc>
          <w:tcPr>
            <w:tcW w:w="4876" w:type="dxa"/>
            <w:tcBorders>
              <w:top w:val="nil"/>
              <w:left w:val="nil"/>
              <w:bottom w:val="nil"/>
              <w:right w:val="nil"/>
            </w:tcBorders>
          </w:tcPr>
          <w:p w14:paraId="6C5F8EC1" w14:textId="77777777" w:rsidR="00401E8A" w:rsidRPr="00A91EBA" w:rsidRDefault="00401E8A" w:rsidP="00CF4F4E">
            <w:pPr>
              <w:pStyle w:val="Normal6a"/>
            </w:pPr>
            <w:r>
              <w:rPr>
                <w:b/>
                <w:i/>
              </w:rPr>
              <w:t>4.</w:t>
            </w:r>
            <w:r>
              <w:tab/>
            </w:r>
            <w:r>
              <w:rPr>
                <w:b/>
                <w:i/>
              </w:rPr>
              <w:t>Utgången av den maximala förvarsperioden i enlighet med punkt 3 utesluter inte tillämpning av åtgärder i enlighet med artikel 31.</w:t>
            </w:r>
          </w:p>
        </w:tc>
        <w:tc>
          <w:tcPr>
            <w:tcW w:w="4876" w:type="dxa"/>
            <w:tcBorders>
              <w:top w:val="nil"/>
              <w:left w:val="nil"/>
              <w:bottom w:val="nil"/>
              <w:right w:val="nil"/>
            </w:tcBorders>
          </w:tcPr>
          <w:p w14:paraId="28F461F3" w14:textId="77777777" w:rsidR="00401E8A" w:rsidRPr="00A91EBA" w:rsidRDefault="00401E8A" w:rsidP="00CF4F4E">
            <w:pPr>
              <w:pStyle w:val="Normal6a"/>
            </w:pPr>
            <w:r>
              <w:rPr>
                <w:b/>
                <w:i/>
              </w:rPr>
              <w:t>utgår</w:t>
            </w:r>
          </w:p>
        </w:tc>
      </w:tr>
    </w:tbl>
    <w:p w14:paraId="3AA3DA9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B05217A" w14:textId="77777777" w:rsidR="00401E8A" w:rsidRPr="00A91EBA" w:rsidRDefault="00401E8A" w:rsidP="00401E8A">
      <w:r>
        <w:rPr>
          <w:rStyle w:val="HideTWBExt"/>
        </w:rPr>
        <w:t>&lt;/Amend&gt;</w:t>
      </w:r>
    </w:p>
    <w:p w14:paraId="302A166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1991</w:t>
      </w:r>
      <w:r>
        <w:rPr>
          <w:rStyle w:val="HideTWBExt"/>
        </w:rPr>
        <w:t>&lt;/NumAm&gt;</w:t>
      </w:r>
    </w:p>
    <w:p w14:paraId="59AAAB0F"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03715464" w14:textId="77777777" w:rsidR="00401E8A" w:rsidRPr="00A91EBA" w:rsidRDefault="00401E8A" w:rsidP="00401E8A">
      <w:pPr>
        <w:pStyle w:val="NormalBold"/>
      </w:pPr>
      <w:r>
        <w:rPr>
          <w:rStyle w:val="HideTWBExt"/>
          <w:b w:val="0"/>
        </w:rPr>
        <w:t>&lt;/RepeatBlock-By&gt;</w:t>
      </w:r>
    </w:p>
    <w:p w14:paraId="2DBF300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1AA37DFA" w14:textId="77777777" w:rsidR="00401E8A" w:rsidRPr="00A91EBA" w:rsidRDefault="00401E8A" w:rsidP="00401E8A">
      <w:pPr>
        <w:pStyle w:val="NormalBold"/>
      </w:pPr>
      <w:r>
        <w:rPr>
          <w:rStyle w:val="HideTWBExt"/>
        </w:rPr>
        <w:t>&lt;Article&gt;</w:t>
      </w:r>
      <w:r>
        <w:t>Artikel 32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144847C" w14:textId="77777777" w:rsidTr="00CF4F4E">
        <w:trPr>
          <w:trHeight w:hRule="exact" w:val="240"/>
          <w:jc w:val="center"/>
        </w:trPr>
        <w:tc>
          <w:tcPr>
            <w:tcW w:w="9752" w:type="dxa"/>
            <w:gridSpan w:val="2"/>
            <w:tcBorders>
              <w:top w:val="nil"/>
              <w:left w:val="nil"/>
              <w:bottom w:val="nil"/>
              <w:right w:val="nil"/>
            </w:tcBorders>
          </w:tcPr>
          <w:p w14:paraId="0D24A116" w14:textId="77777777" w:rsidR="00401E8A" w:rsidRPr="00A91EBA" w:rsidRDefault="00401E8A" w:rsidP="00CF4F4E"/>
        </w:tc>
      </w:tr>
      <w:tr w:rsidR="00401E8A" w14:paraId="058EEFA5" w14:textId="77777777" w:rsidTr="00CF4F4E">
        <w:trPr>
          <w:trHeight w:val="240"/>
          <w:jc w:val="center"/>
        </w:trPr>
        <w:tc>
          <w:tcPr>
            <w:tcW w:w="4876" w:type="dxa"/>
            <w:tcBorders>
              <w:top w:val="nil"/>
              <w:left w:val="nil"/>
              <w:bottom w:val="nil"/>
              <w:right w:val="nil"/>
            </w:tcBorders>
          </w:tcPr>
          <w:p w14:paraId="4C9B6B6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1752166" w14:textId="77777777" w:rsidR="00401E8A" w:rsidRPr="00A91EBA" w:rsidRDefault="00401E8A" w:rsidP="00CF4F4E">
            <w:pPr>
              <w:pStyle w:val="AmColumnHeading"/>
            </w:pPr>
            <w:r>
              <w:t>Ändringsförslag</w:t>
            </w:r>
          </w:p>
        </w:tc>
      </w:tr>
      <w:tr w:rsidR="00401E8A" w14:paraId="7E620EAB" w14:textId="77777777" w:rsidTr="00CF4F4E">
        <w:trPr>
          <w:jc w:val="center"/>
        </w:trPr>
        <w:tc>
          <w:tcPr>
            <w:tcW w:w="4876" w:type="dxa"/>
            <w:tcBorders>
              <w:top w:val="nil"/>
              <w:left w:val="nil"/>
              <w:bottom w:val="nil"/>
              <w:right w:val="nil"/>
            </w:tcBorders>
          </w:tcPr>
          <w:p w14:paraId="578C3926" w14:textId="77777777" w:rsidR="00401E8A" w:rsidRPr="00A91EBA" w:rsidRDefault="00401E8A" w:rsidP="00CF4F4E">
            <w:pPr>
              <w:pStyle w:val="Normal6a"/>
            </w:pPr>
            <w:r>
              <w:rPr>
                <w:b/>
                <w:i/>
              </w:rPr>
              <w:t>4.</w:t>
            </w:r>
            <w:r>
              <w:tab/>
            </w:r>
            <w:r>
              <w:rPr>
                <w:b/>
                <w:i/>
              </w:rPr>
              <w:t>Utgången av den maximala förvarsperioden i enlighet med punkt 3 utesluter inte tillämpning av åtgärder i enlighet med artikel 31.</w:t>
            </w:r>
          </w:p>
        </w:tc>
        <w:tc>
          <w:tcPr>
            <w:tcW w:w="4876" w:type="dxa"/>
            <w:tcBorders>
              <w:top w:val="nil"/>
              <w:left w:val="nil"/>
              <w:bottom w:val="nil"/>
              <w:right w:val="nil"/>
            </w:tcBorders>
          </w:tcPr>
          <w:p w14:paraId="39795296" w14:textId="77777777" w:rsidR="00401E8A" w:rsidRPr="00A91EBA" w:rsidRDefault="00401E8A" w:rsidP="00CF4F4E">
            <w:pPr>
              <w:pStyle w:val="Normal6a"/>
            </w:pPr>
            <w:r>
              <w:rPr>
                <w:b/>
                <w:i/>
              </w:rPr>
              <w:t>utgår</w:t>
            </w:r>
          </w:p>
        </w:tc>
      </w:tr>
    </w:tbl>
    <w:p w14:paraId="12D9AF95"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431AB8A" w14:textId="77777777" w:rsidR="00401E8A" w:rsidRPr="00A91EBA" w:rsidRDefault="00401E8A" w:rsidP="00401E8A">
      <w:r>
        <w:rPr>
          <w:rStyle w:val="HideTWBExt"/>
        </w:rPr>
        <w:t>&lt;/Amend&gt;</w:t>
      </w:r>
    </w:p>
    <w:p w14:paraId="3495D25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1992</w:t>
      </w:r>
      <w:r>
        <w:rPr>
          <w:rStyle w:val="HideTWBExt"/>
        </w:rPr>
        <w:t>&lt;/NumAm&gt;</w:t>
      </w:r>
    </w:p>
    <w:p w14:paraId="72B412B9"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013F345A" w14:textId="77777777" w:rsidR="00401E8A" w:rsidRPr="00A91EBA" w:rsidRDefault="00401E8A" w:rsidP="00401E8A">
      <w:pPr>
        <w:pStyle w:val="NormalBold"/>
      </w:pPr>
      <w:r>
        <w:rPr>
          <w:rStyle w:val="HideTWBExt"/>
          <w:b w:val="0"/>
        </w:rPr>
        <w:t>&lt;/RepeatBlock-By&gt;</w:t>
      </w:r>
    </w:p>
    <w:p w14:paraId="70C81EF5" w14:textId="77777777" w:rsidR="00401E8A" w:rsidRPr="00A91EBA" w:rsidRDefault="00401E8A" w:rsidP="00401E8A">
      <w:pPr>
        <w:pStyle w:val="NormalBold"/>
      </w:pPr>
      <w:r>
        <w:rPr>
          <w:rStyle w:val="HideTWBExt"/>
        </w:rPr>
        <w:lastRenderedPageBreak/>
        <w:t>&lt;DocAmend&gt;</w:t>
      </w:r>
      <w:r>
        <w:t>Förslag till förordning</w:t>
      </w:r>
      <w:r>
        <w:rPr>
          <w:rStyle w:val="HideTWBExt"/>
        </w:rPr>
        <w:t>&lt;/DocAmend&gt;</w:t>
      </w:r>
    </w:p>
    <w:p w14:paraId="48589B09" w14:textId="77777777" w:rsidR="00401E8A" w:rsidRPr="00A91EBA" w:rsidRDefault="00401E8A" w:rsidP="00401E8A">
      <w:pPr>
        <w:pStyle w:val="NormalBold"/>
      </w:pPr>
      <w:r>
        <w:rPr>
          <w:rStyle w:val="HideTWBExt"/>
        </w:rPr>
        <w:t>&lt;Article&gt;</w:t>
      </w:r>
      <w:r>
        <w:t>Artikel 32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6C3C9BD" w14:textId="77777777" w:rsidTr="00CF4F4E">
        <w:trPr>
          <w:trHeight w:hRule="exact" w:val="240"/>
          <w:jc w:val="center"/>
        </w:trPr>
        <w:tc>
          <w:tcPr>
            <w:tcW w:w="9752" w:type="dxa"/>
            <w:gridSpan w:val="2"/>
            <w:tcBorders>
              <w:top w:val="nil"/>
              <w:left w:val="nil"/>
              <w:bottom w:val="nil"/>
              <w:right w:val="nil"/>
            </w:tcBorders>
          </w:tcPr>
          <w:p w14:paraId="0A407B38" w14:textId="77777777" w:rsidR="00401E8A" w:rsidRPr="00A91EBA" w:rsidRDefault="00401E8A" w:rsidP="00CF4F4E"/>
        </w:tc>
      </w:tr>
      <w:tr w:rsidR="00401E8A" w14:paraId="030A659D" w14:textId="77777777" w:rsidTr="00CF4F4E">
        <w:trPr>
          <w:trHeight w:val="240"/>
          <w:jc w:val="center"/>
        </w:trPr>
        <w:tc>
          <w:tcPr>
            <w:tcW w:w="4876" w:type="dxa"/>
            <w:tcBorders>
              <w:top w:val="nil"/>
              <w:left w:val="nil"/>
              <w:bottom w:val="nil"/>
              <w:right w:val="nil"/>
            </w:tcBorders>
          </w:tcPr>
          <w:p w14:paraId="001F52E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CBCD37E" w14:textId="77777777" w:rsidR="00401E8A" w:rsidRPr="00A91EBA" w:rsidRDefault="00401E8A" w:rsidP="00CF4F4E">
            <w:pPr>
              <w:pStyle w:val="AmColumnHeading"/>
            </w:pPr>
            <w:r>
              <w:t>Ändringsförslag</w:t>
            </w:r>
          </w:p>
        </w:tc>
      </w:tr>
      <w:tr w:rsidR="00401E8A" w14:paraId="5E8EDAC9" w14:textId="77777777" w:rsidTr="00CF4F4E">
        <w:trPr>
          <w:jc w:val="center"/>
        </w:trPr>
        <w:tc>
          <w:tcPr>
            <w:tcW w:w="4876" w:type="dxa"/>
            <w:tcBorders>
              <w:top w:val="nil"/>
              <w:left w:val="nil"/>
              <w:bottom w:val="nil"/>
              <w:right w:val="nil"/>
            </w:tcBorders>
          </w:tcPr>
          <w:p w14:paraId="40E8FBEC" w14:textId="77777777" w:rsidR="00401E8A" w:rsidRPr="00A91EBA" w:rsidRDefault="00401E8A" w:rsidP="00CF4F4E">
            <w:pPr>
              <w:pStyle w:val="Normal6a"/>
            </w:pPr>
            <w:r>
              <w:rPr>
                <w:b/>
                <w:i/>
              </w:rPr>
              <w:t>4.</w:t>
            </w:r>
            <w:r>
              <w:tab/>
            </w:r>
            <w:r>
              <w:rPr>
                <w:b/>
                <w:i/>
              </w:rPr>
              <w:t>Utgången av den maximala förvarsperioden i enlighet med punkt 3 utesluter inte tillämpning av åtgärder i enlighet med artikel 31.</w:t>
            </w:r>
          </w:p>
        </w:tc>
        <w:tc>
          <w:tcPr>
            <w:tcW w:w="4876" w:type="dxa"/>
            <w:tcBorders>
              <w:top w:val="nil"/>
              <w:left w:val="nil"/>
              <w:bottom w:val="nil"/>
              <w:right w:val="nil"/>
            </w:tcBorders>
          </w:tcPr>
          <w:p w14:paraId="451555F1" w14:textId="77777777" w:rsidR="00401E8A" w:rsidRPr="00A91EBA" w:rsidRDefault="00401E8A" w:rsidP="00CF4F4E">
            <w:pPr>
              <w:pStyle w:val="Normal6a"/>
            </w:pPr>
            <w:r>
              <w:rPr>
                <w:b/>
                <w:i/>
              </w:rPr>
              <w:t>utgår</w:t>
            </w:r>
          </w:p>
        </w:tc>
      </w:tr>
    </w:tbl>
    <w:p w14:paraId="296C41D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92783E4" w14:textId="77777777" w:rsidR="00401E8A" w:rsidRPr="00A91EBA" w:rsidRDefault="00401E8A" w:rsidP="00401E8A">
      <w:pPr>
        <w:pStyle w:val="AmJustTitle"/>
      </w:pPr>
      <w:r>
        <w:rPr>
          <w:rStyle w:val="HideTWBExt"/>
        </w:rPr>
        <w:t>&lt;TitreJust&gt;</w:t>
      </w:r>
      <w:r>
        <w:t>Motivering</w:t>
      </w:r>
      <w:r>
        <w:rPr>
          <w:rStyle w:val="HideTWBExt"/>
        </w:rPr>
        <w:t>&lt;/TitreJust&gt;</w:t>
      </w:r>
    </w:p>
    <w:p w14:paraId="3BFB9C0B" w14:textId="77777777" w:rsidR="00401E8A" w:rsidRPr="00A91EBA" w:rsidRDefault="00401E8A" w:rsidP="00401E8A">
      <w:pPr>
        <w:pStyle w:val="AmJustText"/>
      </w:pPr>
      <w:r>
        <w:t>Att en maximal förvarsperiod är till ända bör inte utgöra en ursäkt för en medlemsstat att använda alternativ till förvar.</w:t>
      </w:r>
    </w:p>
    <w:p w14:paraId="3E9E2026" w14:textId="77777777" w:rsidR="00401E8A" w:rsidRPr="00A91EBA" w:rsidRDefault="00401E8A" w:rsidP="00401E8A">
      <w:r>
        <w:rPr>
          <w:rStyle w:val="HideTWBExt"/>
        </w:rPr>
        <w:t>&lt;/Amend&gt;</w:t>
      </w:r>
    </w:p>
    <w:p w14:paraId="16282768"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1993</w:t>
      </w:r>
      <w:r>
        <w:rPr>
          <w:rStyle w:val="HideTWBExt"/>
        </w:rPr>
        <w:t>&lt;/NumAm&gt;</w:t>
      </w:r>
    </w:p>
    <w:p w14:paraId="1D7C84E5"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4D02FCF0" w14:textId="77777777" w:rsidR="00401E8A" w:rsidRPr="00A91EBA" w:rsidRDefault="00401E8A" w:rsidP="00401E8A">
      <w:pPr>
        <w:pStyle w:val="NormalBold"/>
      </w:pPr>
      <w:r>
        <w:rPr>
          <w:rStyle w:val="HideTWBExt"/>
          <w:b w:val="0"/>
        </w:rPr>
        <w:t>&lt;/RepeatBlock-By&gt;</w:t>
      </w:r>
    </w:p>
    <w:p w14:paraId="06AE626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B029DE7" w14:textId="77777777" w:rsidR="00401E8A" w:rsidRPr="00A91EBA" w:rsidRDefault="00401E8A" w:rsidP="00401E8A">
      <w:pPr>
        <w:pStyle w:val="NormalBold"/>
      </w:pPr>
      <w:r>
        <w:rPr>
          <w:rStyle w:val="HideTWBExt"/>
        </w:rPr>
        <w:t>&lt;Article&gt;</w:t>
      </w:r>
      <w:r>
        <w:t>Artikel 32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E7E136A" w14:textId="77777777" w:rsidTr="00CF4F4E">
        <w:trPr>
          <w:trHeight w:hRule="exact" w:val="240"/>
          <w:jc w:val="center"/>
        </w:trPr>
        <w:tc>
          <w:tcPr>
            <w:tcW w:w="9752" w:type="dxa"/>
            <w:gridSpan w:val="2"/>
            <w:tcBorders>
              <w:top w:val="nil"/>
              <w:left w:val="nil"/>
              <w:bottom w:val="nil"/>
              <w:right w:val="nil"/>
            </w:tcBorders>
          </w:tcPr>
          <w:p w14:paraId="5E708A7F" w14:textId="77777777" w:rsidR="00401E8A" w:rsidRPr="00A91EBA" w:rsidRDefault="00401E8A" w:rsidP="00CF4F4E"/>
        </w:tc>
      </w:tr>
      <w:tr w:rsidR="00401E8A" w14:paraId="08352942" w14:textId="77777777" w:rsidTr="00CF4F4E">
        <w:trPr>
          <w:trHeight w:val="240"/>
          <w:jc w:val="center"/>
        </w:trPr>
        <w:tc>
          <w:tcPr>
            <w:tcW w:w="4876" w:type="dxa"/>
            <w:tcBorders>
              <w:top w:val="nil"/>
              <w:left w:val="nil"/>
              <w:bottom w:val="nil"/>
              <w:right w:val="nil"/>
            </w:tcBorders>
          </w:tcPr>
          <w:p w14:paraId="65BB84D9"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5E473A3" w14:textId="77777777" w:rsidR="00401E8A" w:rsidRPr="00A91EBA" w:rsidRDefault="00401E8A" w:rsidP="00CF4F4E">
            <w:pPr>
              <w:pStyle w:val="AmColumnHeading"/>
            </w:pPr>
            <w:r>
              <w:t>Ändringsförslag</w:t>
            </w:r>
          </w:p>
        </w:tc>
      </w:tr>
      <w:tr w:rsidR="00401E8A" w14:paraId="5CF12B7A" w14:textId="77777777" w:rsidTr="00CF4F4E">
        <w:trPr>
          <w:jc w:val="center"/>
        </w:trPr>
        <w:tc>
          <w:tcPr>
            <w:tcW w:w="4876" w:type="dxa"/>
            <w:tcBorders>
              <w:top w:val="nil"/>
              <w:left w:val="nil"/>
              <w:bottom w:val="nil"/>
              <w:right w:val="nil"/>
            </w:tcBorders>
          </w:tcPr>
          <w:p w14:paraId="7A7C71CF" w14:textId="77777777" w:rsidR="00401E8A" w:rsidRPr="00A91EBA" w:rsidRDefault="00401E8A" w:rsidP="00CF4F4E">
            <w:pPr>
              <w:pStyle w:val="Normal6a"/>
            </w:pPr>
            <w:r>
              <w:t>4.</w:t>
            </w:r>
            <w:r>
              <w:tab/>
              <w:t xml:space="preserve">Utgången av </w:t>
            </w:r>
            <w:r>
              <w:rPr>
                <w:b/>
                <w:i/>
              </w:rPr>
              <w:t>den</w:t>
            </w:r>
            <w:r>
              <w:t xml:space="preserve"> maximala </w:t>
            </w:r>
            <w:r>
              <w:rPr>
                <w:b/>
                <w:i/>
              </w:rPr>
              <w:t>förvarsperioden</w:t>
            </w:r>
            <w:r>
              <w:t xml:space="preserve"> i enlighet med </w:t>
            </w:r>
            <w:r>
              <w:rPr>
                <w:b/>
                <w:i/>
              </w:rPr>
              <w:t>punkt</w:t>
            </w:r>
            <w:r>
              <w:t xml:space="preserve"> 3 utesluter inte tillämpning av åtgärder i enlighet med </w:t>
            </w:r>
            <w:r>
              <w:rPr>
                <w:b/>
                <w:i/>
              </w:rPr>
              <w:t>artikel</w:t>
            </w:r>
            <w:r>
              <w:t xml:space="preserve"> 31.</w:t>
            </w:r>
          </w:p>
        </w:tc>
        <w:tc>
          <w:tcPr>
            <w:tcW w:w="4876" w:type="dxa"/>
            <w:tcBorders>
              <w:top w:val="nil"/>
              <w:left w:val="nil"/>
              <w:bottom w:val="nil"/>
              <w:right w:val="nil"/>
            </w:tcBorders>
          </w:tcPr>
          <w:p w14:paraId="1327122E" w14:textId="77777777" w:rsidR="00401E8A" w:rsidRPr="00A91EBA" w:rsidRDefault="00401E8A" w:rsidP="00CF4F4E">
            <w:pPr>
              <w:pStyle w:val="Normal6a"/>
            </w:pPr>
            <w:r>
              <w:t>4.</w:t>
            </w:r>
            <w:r>
              <w:tab/>
              <w:t xml:space="preserve">Utgången av </w:t>
            </w:r>
            <w:r>
              <w:rPr>
                <w:b/>
                <w:i/>
              </w:rPr>
              <w:t>de</w:t>
            </w:r>
            <w:r>
              <w:t xml:space="preserve"> maximala </w:t>
            </w:r>
            <w:r>
              <w:rPr>
                <w:b/>
                <w:i/>
              </w:rPr>
              <w:t>förvarsperioderna</w:t>
            </w:r>
            <w:r>
              <w:t xml:space="preserve"> i enlighet med </w:t>
            </w:r>
            <w:r>
              <w:rPr>
                <w:b/>
                <w:i/>
              </w:rPr>
              <w:t>punkterna</w:t>
            </w:r>
            <w:r>
              <w:t xml:space="preserve"> 3 </w:t>
            </w:r>
            <w:r>
              <w:rPr>
                <w:b/>
                <w:i/>
              </w:rPr>
              <w:t xml:space="preserve">och 3a </w:t>
            </w:r>
            <w:r>
              <w:t xml:space="preserve">utesluter inte tillämpning av åtgärder i enlighet med </w:t>
            </w:r>
            <w:r>
              <w:rPr>
                <w:b/>
                <w:i/>
              </w:rPr>
              <w:t>artiklarna 21, 23, 30 och</w:t>
            </w:r>
            <w:r>
              <w:t xml:space="preserve"> 31.</w:t>
            </w:r>
          </w:p>
        </w:tc>
      </w:tr>
    </w:tbl>
    <w:p w14:paraId="2B1DCD1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1511F01" w14:textId="77777777" w:rsidR="00401E8A" w:rsidRPr="00A91EBA" w:rsidRDefault="00401E8A" w:rsidP="00401E8A">
      <w:r>
        <w:rPr>
          <w:rStyle w:val="HideTWBExt"/>
        </w:rPr>
        <w:t>&lt;/Amend&gt;</w:t>
      </w:r>
    </w:p>
    <w:p w14:paraId="1A7C095E"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1994</w:t>
      </w:r>
      <w:r>
        <w:rPr>
          <w:rStyle w:val="HideTWBExt"/>
        </w:rPr>
        <w:t>&lt;/NumAm&gt;</w:t>
      </w:r>
    </w:p>
    <w:p w14:paraId="2380269A"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0655B86B" w14:textId="77777777" w:rsidR="00401E8A" w:rsidRPr="00A91EBA" w:rsidRDefault="00401E8A" w:rsidP="00401E8A">
      <w:pPr>
        <w:pStyle w:val="NormalBold"/>
      </w:pPr>
      <w:r>
        <w:rPr>
          <w:rStyle w:val="HideTWBExt"/>
          <w:b w:val="0"/>
        </w:rPr>
        <w:t>&lt;/RepeatBlock-By&gt;</w:t>
      </w:r>
    </w:p>
    <w:p w14:paraId="2190858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05EC59C" w14:textId="77777777" w:rsidR="00401E8A" w:rsidRPr="00A91EBA" w:rsidRDefault="00401E8A" w:rsidP="00401E8A">
      <w:pPr>
        <w:pStyle w:val="NormalBold"/>
      </w:pPr>
      <w:r>
        <w:rPr>
          <w:rStyle w:val="HideTWBExt"/>
        </w:rPr>
        <w:t>&lt;Article&gt;</w:t>
      </w:r>
      <w:r>
        <w:t>Artikel 32 – 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63AA131" w14:textId="77777777" w:rsidTr="00CF4F4E">
        <w:trPr>
          <w:trHeight w:hRule="exact" w:val="240"/>
          <w:jc w:val="center"/>
        </w:trPr>
        <w:tc>
          <w:tcPr>
            <w:tcW w:w="9752" w:type="dxa"/>
            <w:gridSpan w:val="2"/>
            <w:tcBorders>
              <w:top w:val="nil"/>
              <w:left w:val="nil"/>
              <w:bottom w:val="nil"/>
              <w:right w:val="nil"/>
            </w:tcBorders>
          </w:tcPr>
          <w:p w14:paraId="0ECFD568" w14:textId="77777777" w:rsidR="00401E8A" w:rsidRPr="00A91EBA" w:rsidRDefault="00401E8A" w:rsidP="00CF4F4E"/>
        </w:tc>
      </w:tr>
      <w:tr w:rsidR="00401E8A" w14:paraId="37AA365B" w14:textId="77777777" w:rsidTr="00CF4F4E">
        <w:trPr>
          <w:trHeight w:val="240"/>
          <w:jc w:val="center"/>
        </w:trPr>
        <w:tc>
          <w:tcPr>
            <w:tcW w:w="4876" w:type="dxa"/>
            <w:tcBorders>
              <w:top w:val="nil"/>
              <w:left w:val="nil"/>
              <w:bottom w:val="nil"/>
              <w:right w:val="nil"/>
            </w:tcBorders>
          </w:tcPr>
          <w:p w14:paraId="2246A74D"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B8CE7ED" w14:textId="77777777" w:rsidR="00401E8A" w:rsidRPr="00A91EBA" w:rsidRDefault="00401E8A" w:rsidP="00CF4F4E">
            <w:pPr>
              <w:pStyle w:val="AmColumnHeading"/>
            </w:pPr>
            <w:r>
              <w:t>Ändringsförslag</w:t>
            </w:r>
          </w:p>
        </w:tc>
      </w:tr>
      <w:tr w:rsidR="00401E8A" w14:paraId="215E7601" w14:textId="77777777" w:rsidTr="00CF4F4E">
        <w:trPr>
          <w:jc w:val="center"/>
        </w:trPr>
        <w:tc>
          <w:tcPr>
            <w:tcW w:w="4876" w:type="dxa"/>
            <w:tcBorders>
              <w:top w:val="nil"/>
              <w:left w:val="nil"/>
              <w:bottom w:val="nil"/>
              <w:right w:val="nil"/>
            </w:tcBorders>
          </w:tcPr>
          <w:p w14:paraId="17F410EF" w14:textId="77777777" w:rsidR="00401E8A" w:rsidRPr="00A91EBA" w:rsidRDefault="00401E8A" w:rsidP="00CF4F4E">
            <w:pPr>
              <w:pStyle w:val="Normal6a"/>
            </w:pPr>
            <w:r>
              <w:t>4.</w:t>
            </w:r>
            <w:r>
              <w:tab/>
            </w:r>
            <w:r>
              <w:rPr>
                <w:b/>
                <w:i/>
              </w:rPr>
              <w:t>Utgången av den maximala förvarsperioden i enlighet med</w:t>
            </w:r>
            <w:r>
              <w:t xml:space="preserve"> punkt 3 utesluter inte tillämpning av åtgärder i enlighet med artikel 31.</w:t>
            </w:r>
          </w:p>
        </w:tc>
        <w:tc>
          <w:tcPr>
            <w:tcW w:w="4876" w:type="dxa"/>
            <w:tcBorders>
              <w:top w:val="nil"/>
              <w:left w:val="nil"/>
              <w:bottom w:val="nil"/>
              <w:right w:val="nil"/>
            </w:tcBorders>
          </w:tcPr>
          <w:p w14:paraId="093A6C6E" w14:textId="77777777" w:rsidR="00401E8A" w:rsidRPr="00A91EBA" w:rsidRDefault="00401E8A" w:rsidP="00CF4F4E">
            <w:pPr>
              <w:pStyle w:val="Normal6a"/>
            </w:pPr>
            <w:r>
              <w:t>4.</w:t>
            </w:r>
            <w:r>
              <w:tab/>
            </w:r>
            <w:r>
              <w:rPr>
                <w:b/>
                <w:i/>
              </w:rPr>
              <w:t>Den förvarsperiod som avses i</w:t>
            </w:r>
            <w:r>
              <w:t xml:space="preserve"> punkt 3 utesluter inte tillämpning av </w:t>
            </w:r>
            <w:r>
              <w:rPr>
                <w:b/>
                <w:i/>
              </w:rPr>
              <w:t>exceptionella</w:t>
            </w:r>
            <w:r>
              <w:t xml:space="preserve"> åtgärder i enlighet med artikel 31.</w:t>
            </w:r>
          </w:p>
        </w:tc>
      </w:tr>
    </w:tbl>
    <w:p w14:paraId="3FE1C720"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53A0EA65" w14:textId="77777777" w:rsidR="00401E8A" w:rsidRPr="00A91EBA" w:rsidRDefault="00401E8A" w:rsidP="00401E8A">
      <w:r>
        <w:rPr>
          <w:rStyle w:val="HideTWBExt"/>
        </w:rPr>
        <w:t>&lt;/Amend&gt;</w:t>
      </w:r>
    </w:p>
    <w:p w14:paraId="5D44F2C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1995</w:t>
      </w:r>
      <w:r>
        <w:rPr>
          <w:rStyle w:val="HideTWBExt"/>
        </w:rPr>
        <w:t>&lt;/NumAm&gt;</w:t>
      </w:r>
    </w:p>
    <w:p w14:paraId="3921E5E7"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647D9832" w14:textId="77777777" w:rsidR="00401E8A" w:rsidRPr="00A91EBA" w:rsidRDefault="00401E8A" w:rsidP="00401E8A">
      <w:pPr>
        <w:pStyle w:val="NormalBold"/>
      </w:pPr>
      <w:r>
        <w:rPr>
          <w:rStyle w:val="HideTWBExt"/>
          <w:b w:val="0"/>
        </w:rPr>
        <w:t>&lt;/RepeatBlock-By&gt;</w:t>
      </w:r>
    </w:p>
    <w:p w14:paraId="4144A8B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209DD5D" w14:textId="77777777" w:rsidR="00401E8A" w:rsidRPr="00A91EBA" w:rsidRDefault="00401E8A" w:rsidP="00401E8A">
      <w:pPr>
        <w:pStyle w:val="NormalBold"/>
      </w:pPr>
      <w:r>
        <w:rPr>
          <w:rStyle w:val="HideTWBExt"/>
        </w:rPr>
        <w:t>&lt;Article&gt;</w:t>
      </w:r>
      <w:r>
        <w:t>Artikel 32 – 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A373689" w14:textId="77777777" w:rsidTr="00CF4F4E">
        <w:trPr>
          <w:trHeight w:hRule="exact" w:val="240"/>
          <w:jc w:val="center"/>
        </w:trPr>
        <w:tc>
          <w:tcPr>
            <w:tcW w:w="9752" w:type="dxa"/>
            <w:gridSpan w:val="2"/>
            <w:tcBorders>
              <w:top w:val="nil"/>
              <w:left w:val="nil"/>
              <w:bottom w:val="nil"/>
              <w:right w:val="nil"/>
            </w:tcBorders>
          </w:tcPr>
          <w:p w14:paraId="4F7DDA94" w14:textId="77777777" w:rsidR="00401E8A" w:rsidRPr="00A91EBA" w:rsidRDefault="00401E8A" w:rsidP="00CF4F4E"/>
        </w:tc>
      </w:tr>
      <w:tr w:rsidR="00401E8A" w14:paraId="443B97BF" w14:textId="77777777" w:rsidTr="00CF4F4E">
        <w:trPr>
          <w:trHeight w:val="240"/>
          <w:jc w:val="center"/>
        </w:trPr>
        <w:tc>
          <w:tcPr>
            <w:tcW w:w="4876" w:type="dxa"/>
            <w:tcBorders>
              <w:top w:val="nil"/>
              <w:left w:val="nil"/>
              <w:bottom w:val="nil"/>
              <w:right w:val="nil"/>
            </w:tcBorders>
          </w:tcPr>
          <w:p w14:paraId="2333FD4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C88B95B" w14:textId="77777777" w:rsidR="00401E8A" w:rsidRPr="00A91EBA" w:rsidRDefault="00401E8A" w:rsidP="00CF4F4E">
            <w:pPr>
              <w:pStyle w:val="AmColumnHeading"/>
            </w:pPr>
            <w:r>
              <w:t>Ändringsförslag</w:t>
            </w:r>
          </w:p>
        </w:tc>
      </w:tr>
      <w:tr w:rsidR="00401E8A" w14:paraId="37DC0E54" w14:textId="77777777" w:rsidTr="00CF4F4E">
        <w:trPr>
          <w:jc w:val="center"/>
        </w:trPr>
        <w:tc>
          <w:tcPr>
            <w:tcW w:w="4876" w:type="dxa"/>
            <w:tcBorders>
              <w:top w:val="nil"/>
              <w:left w:val="nil"/>
              <w:bottom w:val="nil"/>
              <w:right w:val="nil"/>
            </w:tcBorders>
          </w:tcPr>
          <w:p w14:paraId="3D39635D" w14:textId="77777777" w:rsidR="00401E8A" w:rsidRPr="00A91EBA" w:rsidRDefault="00401E8A" w:rsidP="00CF4F4E">
            <w:pPr>
              <w:pStyle w:val="Normal6a"/>
            </w:pPr>
          </w:p>
        </w:tc>
        <w:tc>
          <w:tcPr>
            <w:tcW w:w="4876" w:type="dxa"/>
            <w:tcBorders>
              <w:top w:val="nil"/>
              <w:left w:val="nil"/>
              <w:bottom w:val="nil"/>
              <w:right w:val="nil"/>
            </w:tcBorders>
          </w:tcPr>
          <w:p w14:paraId="5DA5AC9E" w14:textId="77777777" w:rsidR="00401E8A" w:rsidRPr="00A91EBA" w:rsidRDefault="00401E8A" w:rsidP="00CF4F4E">
            <w:pPr>
              <w:pStyle w:val="Normal6a"/>
            </w:pPr>
            <w:r>
              <w:rPr>
                <w:b/>
                <w:i/>
              </w:rPr>
              <w:t>4a.</w:t>
            </w:r>
            <w:r>
              <w:tab/>
            </w:r>
            <w:r>
              <w:rPr>
                <w:b/>
                <w:i/>
              </w:rPr>
              <w:t>Om en tredjelandsmedborgare under förvaret samarbetar i fråga om återvändande ska den berörda tredjelandsmedborgarens frivilliga återvändande organiseras utan onödigt dröjsmål. Han eller hon får i förekommande fall hållas i förvar fram till avresan för att säkerställa ett ändamålsenligt återvändande med avseende på punkterna 3 och 3a.</w:t>
            </w:r>
          </w:p>
        </w:tc>
      </w:tr>
    </w:tbl>
    <w:p w14:paraId="101E79B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C2F5895" w14:textId="77777777" w:rsidR="00401E8A" w:rsidRPr="00A91EBA" w:rsidRDefault="00401E8A" w:rsidP="00401E8A">
      <w:r>
        <w:rPr>
          <w:rStyle w:val="HideTWBExt"/>
        </w:rPr>
        <w:t>&lt;/Amend&gt;</w:t>
      </w:r>
    </w:p>
    <w:p w14:paraId="6DC33DB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1996</w:t>
      </w:r>
      <w:r>
        <w:rPr>
          <w:rStyle w:val="HideTWBExt"/>
        </w:rPr>
        <w:t>&lt;/NumAm&gt;</w:t>
      </w:r>
    </w:p>
    <w:p w14:paraId="7623DEF6"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 Karlo Ressler</w:t>
      </w:r>
      <w:r>
        <w:rPr>
          <w:rStyle w:val="HideTWBExt"/>
          <w:b w:val="0"/>
        </w:rPr>
        <w:t>&lt;/Members&gt;</w:t>
      </w:r>
    </w:p>
    <w:p w14:paraId="592D6DD7" w14:textId="77777777" w:rsidR="00401E8A" w:rsidRPr="00A91EBA" w:rsidRDefault="00401E8A" w:rsidP="00401E8A">
      <w:pPr>
        <w:pStyle w:val="NormalBold"/>
      </w:pPr>
      <w:r>
        <w:rPr>
          <w:rStyle w:val="HideTWBExt"/>
          <w:b w:val="0"/>
        </w:rPr>
        <w:t>&lt;/RepeatBlock-By&gt;</w:t>
      </w:r>
    </w:p>
    <w:p w14:paraId="3EDBAF4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CE09017" w14:textId="77777777" w:rsidR="00401E8A" w:rsidRPr="00A91EBA" w:rsidRDefault="00401E8A" w:rsidP="00401E8A">
      <w:pPr>
        <w:pStyle w:val="NormalBold"/>
      </w:pPr>
      <w:r>
        <w:rPr>
          <w:rStyle w:val="HideTWBExt"/>
        </w:rPr>
        <w:t>&lt;Article&gt;</w:t>
      </w:r>
      <w:r>
        <w:t>Artikel 32 – punkt 4a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AC4CE17" w14:textId="77777777" w:rsidTr="00CF4F4E">
        <w:trPr>
          <w:trHeight w:hRule="exact" w:val="240"/>
          <w:jc w:val="center"/>
        </w:trPr>
        <w:tc>
          <w:tcPr>
            <w:tcW w:w="9752" w:type="dxa"/>
            <w:gridSpan w:val="2"/>
            <w:tcBorders>
              <w:top w:val="nil"/>
              <w:left w:val="nil"/>
              <w:bottom w:val="nil"/>
              <w:right w:val="nil"/>
            </w:tcBorders>
          </w:tcPr>
          <w:p w14:paraId="1E046C8B" w14:textId="77777777" w:rsidR="00401E8A" w:rsidRPr="00A91EBA" w:rsidRDefault="00401E8A" w:rsidP="00CF4F4E"/>
        </w:tc>
      </w:tr>
      <w:tr w:rsidR="00401E8A" w14:paraId="5498E2D6" w14:textId="77777777" w:rsidTr="00CF4F4E">
        <w:trPr>
          <w:trHeight w:val="240"/>
          <w:jc w:val="center"/>
        </w:trPr>
        <w:tc>
          <w:tcPr>
            <w:tcW w:w="4876" w:type="dxa"/>
            <w:tcBorders>
              <w:top w:val="nil"/>
              <w:left w:val="nil"/>
              <w:bottom w:val="nil"/>
              <w:right w:val="nil"/>
            </w:tcBorders>
          </w:tcPr>
          <w:p w14:paraId="5B2307A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9EA179D" w14:textId="77777777" w:rsidR="00401E8A" w:rsidRPr="00A91EBA" w:rsidRDefault="00401E8A" w:rsidP="00CF4F4E">
            <w:pPr>
              <w:pStyle w:val="AmColumnHeading"/>
            </w:pPr>
            <w:r>
              <w:t>Ändringsförslag</w:t>
            </w:r>
          </w:p>
        </w:tc>
      </w:tr>
      <w:tr w:rsidR="00401E8A" w14:paraId="5C92D06A" w14:textId="77777777" w:rsidTr="00CF4F4E">
        <w:trPr>
          <w:jc w:val="center"/>
        </w:trPr>
        <w:tc>
          <w:tcPr>
            <w:tcW w:w="4876" w:type="dxa"/>
            <w:tcBorders>
              <w:top w:val="nil"/>
              <w:left w:val="nil"/>
              <w:bottom w:val="nil"/>
              <w:right w:val="nil"/>
            </w:tcBorders>
          </w:tcPr>
          <w:p w14:paraId="08430ECD" w14:textId="77777777" w:rsidR="00401E8A" w:rsidRPr="00A91EBA" w:rsidRDefault="00401E8A" w:rsidP="00CF4F4E">
            <w:pPr>
              <w:pStyle w:val="Normal6a"/>
            </w:pPr>
          </w:p>
        </w:tc>
        <w:tc>
          <w:tcPr>
            <w:tcW w:w="4876" w:type="dxa"/>
            <w:tcBorders>
              <w:top w:val="nil"/>
              <w:left w:val="nil"/>
              <w:bottom w:val="nil"/>
              <w:right w:val="nil"/>
            </w:tcBorders>
          </w:tcPr>
          <w:p w14:paraId="0F9B86E6" w14:textId="77777777" w:rsidR="00401E8A" w:rsidRPr="00A91EBA" w:rsidRDefault="00401E8A" w:rsidP="00CF4F4E">
            <w:pPr>
              <w:pStyle w:val="Normal6a"/>
            </w:pPr>
            <w:r>
              <w:rPr>
                <w:b/>
                <w:i/>
              </w:rPr>
              <w:t>4a.</w:t>
            </w:r>
            <w:r>
              <w:tab/>
            </w:r>
            <w:r>
              <w:rPr>
                <w:b/>
                <w:i/>
              </w:rPr>
              <w:t>Medlemsstaterna får förlänga förvaret av tredjelandsmedborgare som fastställts utgöra en säkerhetsrisk i enlighet med artikel 16.3 c med en period som överskrider den maximala varaktighet som avses i punkt 3.</w:t>
            </w:r>
          </w:p>
        </w:tc>
      </w:tr>
    </w:tbl>
    <w:p w14:paraId="0752487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AB24ABA" w14:textId="77777777" w:rsidR="00401E8A" w:rsidRPr="00A91EBA" w:rsidRDefault="00401E8A" w:rsidP="00401E8A">
      <w:r>
        <w:rPr>
          <w:rStyle w:val="HideTWBExt"/>
        </w:rPr>
        <w:t>&lt;/Amend&gt;</w:t>
      </w:r>
    </w:p>
    <w:p w14:paraId="394A5A1D"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1997</w:t>
      </w:r>
      <w:r>
        <w:rPr>
          <w:rStyle w:val="HideTWBExt"/>
        </w:rPr>
        <w:t>&lt;/NumAm&gt;</w:t>
      </w:r>
    </w:p>
    <w:p w14:paraId="746FDED4"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02C4521F" w14:textId="77777777" w:rsidR="00401E8A" w:rsidRPr="00A91EBA" w:rsidRDefault="00401E8A" w:rsidP="00401E8A">
      <w:pPr>
        <w:pStyle w:val="NormalBold"/>
      </w:pPr>
      <w:r>
        <w:rPr>
          <w:rStyle w:val="HideTWBExt"/>
          <w:b w:val="0"/>
        </w:rPr>
        <w:lastRenderedPageBreak/>
        <w:t>&lt;/RepeatBlock-By&gt;</w:t>
      </w:r>
    </w:p>
    <w:p w14:paraId="408F2057"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4DD88279" w14:textId="77777777" w:rsidR="00401E8A" w:rsidRPr="00A91EBA" w:rsidRDefault="00401E8A" w:rsidP="00401E8A">
      <w:pPr>
        <w:pStyle w:val="NormalBold"/>
      </w:pPr>
      <w:r>
        <w:rPr>
          <w:rStyle w:val="HideTWBExt"/>
        </w:rPr>
        <w:t>&lt;Article&gt;</w:t>
      </w:r>
      <w:r>
        <w:t>Artikel 33 – rubriken</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3CC031B" w14:textId="77777777" w:rsidTr="00CF4F4E">
        <w:trPr>
          <w:trHeight w:hRule="exact" w:val="240"/>
          <w:jc w:val="center"/>
        </w:trPr>
        <w:tc>
          <w:tcPr>
            <w:tcW w:w="9752" w:type="dxa"/>
            <w:gridSpan w:val="2"/>
            <w:tcBorders>
              <w:top w:val="nil"/>
              <w:left w:val="nil"/>
              <w:bottom w:val="nil"/>
              <w:right w:val="nil"/>
            </w:tcBorders>
          </w:tcPr>
          <w:p w14:paraId="061236C6" w14:textId="77777777" w:rsidR="00401E8A" w:rsidRPr="00A91EBA" w:rsidRDefault="00401E8A" w:rsidP="00CF4F4E"/>
        </w:tc>
      </w:tr>
      <w:tr w:rsidR="00401E8A" w14:paraId="7E823E0A" w14:textId="77777777" w:rsidTr="00CF4F4E">
        <w:trPr>
          <w:trHeight w:val="240"/>
          <w:jc w:val="center"/>
        </w:trPr>
        <w:tc>
          <w:tcPr>
            <w:tcW w:w="4876" w:type="dxa"/>
            <w:tcBorders>
              <w:top w:val="nil"/>
              <w:left w:val="nil"/>
              <w:bottom w:val="nil"/>
              <w:right w:val="nil"/>
            </w:tcBorders>
          </w:tcPr>
          <w:p w14:paraId="449FC6A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093BB39" w14:textId="77777777" w:rsidR="00401E8A" w:rsidRPr="00A91EBA" w:rsidRDefault="00401E8A" w:rsidP="00CF4F4E">
            <w:pPr>
              <w:pStyle w:val="AmColumnHeading"/>
            </w:pPr>
            <w:r>
              <w:t>Ändringsförslag</w:t>
            </w:r>
          </w:p>
        </w:tc>
      </w:tr>
      <w:tr w:rsidR="00401E8A" w14:paraId="59D73303" w14:textId="77777777" w:rsidTr="00CF4F4E">
        <w:trPr>
          <w:jc w:val="center"/>
        </w:trPr>
        <w:tc>
          <w:tcPr>
            <w:tcW w:w="4876" w:type="dxa"/>
            <w:tcBorders>
              <w:top w:val="nil"/>
              <w:left w:val="nil"/>
              <w:bottom w:val="nil"/>
              <w:right w:val="nil"/>
            </w:tcBorders>
          </w:tcPr>
          <w:p w14:paraId="6592F8A5" w14:textId="77777777" w:rsidR="00401E8A" w:rsidRPr="00A91EBA" w:rsidRDefault="00401E8A" w:rsidP="00CF4F4E">
            <w:pPr>
              <w:pStyle w:val="Normal6a"/>
            </w:pPr>
            <w:r>
              <w:t>Omprövning av beslut om förvar</w:t>
            </w:r>
          </w:p>
        </w:tc>
        <w:tc>
          <w:tcPr>
            <w:tcW w:w="4876" w:type="dxa"/>
            <w:tcBorders>
              <w:top w:val="nil"/>
              <w:left w:val="nil"/>
              <w:bottom w:val="nil"/>
              <w:right w:val="nil"/>
            </w:tcBorders>
          </w:tcPr>
          <w:p w14:paraId="5259CB40" w14:textId="77777777" w:rsidR="00401E8A" w:rsidRPr="00A91EBA" w:rsidRDefault="00401E8A" w:rsidP="00CF4F4E">
            <w:pPr>
              <w:pStyle w:val="Normal6a"/>
            </w:pPr>
            <w:r>
              <w:t>Omprövning av beslut om förvar</w:t>
            </w:r>
            <w:r>
              <w:rPr>
                <w:b/>
                <w:i/>
              </w:rPr>
              <w:t xml:space="preserve"> och alternativ till förvar</w:t>
            </w:r>
          </w:p>
        </w:tc>
      </w:tr>
    </w:tbl>
    <w:p w14:paraId="2FCCCEF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F2D6BAB" w14:textId="77777777" w:rsidR="00401E8A" w:rsidRPr="00A91EBA" w:rsidRDefault="00401E8A" w:rsidP="00401E8A">
      <w:r>
        <w:rPr>
          <w:rStyle w:val="HideTWBExt"/>
        </w:rPr>
        <w:t>&lt;/Amend&gt;</w:t>
      </w:r>
    </w:p>
    <w:p w14:paraId="1B197F3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1998</w:t>
      </w:r>
      <w:r>
        <w:rPr>
          <w:rStyle w:val="HideTWBExt"/>
        </w:rPr>
        <w:t>&lt;/NumAm&gt;</w:t>
      </w:r>
    </w:p>
    <w:p w14:paraId="3C32C8BC"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034BA706" w14:textId="77777777" w:rsidR="00401E8A" w:rsidRPr="00A91EBA" w:rsidRDefault="00401E8A" w:rsidP="00401E8A">
      <w:pPr>
        <w:pStyle w:val="NormalBold"/>
      </w:pPr>
      <w:r>
        <w:rPr>
          <w:rStyle w:val="HideTWBExt"/>
          <w:b w:val="0"/>
        </w:rPr>
        <w:t>&lt;/RepeatBlock-By&gt;</w:t>
      </w:r>
    </w:p>
    <w:p w14:paraId="085332A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ACBD1BE" w14:textId="77777777" w:rsidR="00401E8A" w:rsidRPr="00A91EBA" w:rsidRDefault="00401E8A" w:rsidP="00401E8A">
      <w:pPr>
        <w:pStyle w:val="NormalBold"/>
      </w:pPr>
      <w:r>
        <w:rPr>
          <w:rStyle w:val="HideTWBExt"/>
        </w:rPr>
        <w:t>&lt;Article&gt;</w:t>
      </w:r>
      <w:r>
        <w:t>Artikel 33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FCFBEA6" w14:textId="77777777" w:rsidTr="00CF4F4E">
        <w:trPr>
          <w:trHeight w:hRule="exact" w:val="240"/>
          <w:jc w:val="center"/>
        </w:trPr>
        <w:tc>
          <w:tcPr>
            <w:tcW w:w="9752" w:type="dxa"/>
            <w:gridSpan w:val="2"/>
            <w:tcBorders>
              <w:top w:val="nil"/>
              <w:left w:val="nil"/>
              <w:bottom w:val="nil"/>
              <w:right w:val="nil"/>
            </w:tcBorders>
          </w:tcPr>
          <w:p w14:paraId="783A4E03" w14:textId="77777777" w:rsidR="00401E8A" w:rsidRPr="00A91EBA" w:rsidRDefault="00401E8A" w:rsidP="00CF4F4E"/>
        </w:tc>
      </w:tr>
      <w:tr w:rsidR="00401E8A" w14:paraId="61448F08" w14:textId="77777777" w:rsidTr="00CF4F4E">
        <w:trPr>
          <w:trHeight w:val="240"/>
          <w:jc w:val="center"/>
        </w:trPr>
        <w:tc>
          <w:tcPr>
            <w:tcW w:w="4876" w:type="dxa"/>
            <w:tcBorders>
              <w:top w:val="nil"/>
              <w:left w:val="nil"/>
              <w:bottom w:val="nil"/>
              <w:right w:val="nil"/>
            </w:tcBorders>
          </w:tcPr>
          <w:p w14:paraId="0FD1E65C"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27F1B3C" w14:textId="77777777" w:rsidR="00401E8A" w:rsidRPr="00A91EBA" w:rsidRDefault="00401E8A" w:rsidP="00CF4F4E">
            <w:pPr>
              <w:pStyle w:val="AmColumnHeading"/>
            </w:pPr>
            <w:r>
              <w:t>Ändringsförslag</w:t>
            </w:r>
          </w:p>
        </w:tc>
      </w:tr>
      <w:tr w:rsidR="00401E8A" w14:paraId="4F989D35" w14:textId="77777777" w:rsidTr="00CF4F4E">
        <w:trPr>
          <w:jc w:val="center"/>
        </w:trPr>
        <w:tc>
          <w:tcPr>
            <w:tcW w:w="4876" w:type="dxa"/>
            <w:tcBorders>
              <w:top w:val="nil"/>
              <w:left w:val="nil"/>
              <w:bottom w:val="nil"/>
              <w:right w:val="nil"/>
            </w:tcBorders>
          </w:tcPr>
          <w:p w14:paraId="1E3015A1" w14:textId="77777777" w:rsidR="00401E8A" w:rsidRPr="00A91EBA" w:rsidRDefault="00401E8A" w:rsidP="00CF4F4E">
            <w:pPr>
              <w:pStyle w:val="Normal6a"/>
            </w:pPr>
            <w:r>
              <w:t>1.</w:t>
            </w:r>
            <w:r>
              <w:tab/>
              <w:t xml:space="preserve">Beslut om förvar ska omprövas med jämna mellanrum och minst var </w:t>
            </w:r>
            <w:r>
              <w:rPr>
                <w:b/>
                <w:i/>
              </w:rPr>
              <w:t>tredje</w:t>
            </w:r>
            <w:r>
              <w:t xml:space="preserve"> månad, antingen på begäran av den berörda tredjelandsmedborgaren eller på eget initiativ.</w:t>
            </w:r>
          </w:p>
        </w:tc>
        <w:tc>
          <w:tcPr>
            <w:tcW w:w="4876" w:type="dxa"/>
            <w:tcBorders>
              <w:top w:val="nil"/>
              <w:left w:val="nil"/>
              <w:bottom w:val="nil"/>
              <w:right w:val="nil"/>
            </w:tcBorders>
          </w:tcPr>
          <w:p w14:paraId="35BA854D" w14:textId="77777777" w:rsidR="00401E8A" w:rsidRPr="00A91EBA" w:rsidRDefault="00401E8A" w:rsidP="00CF4F4E">
            <w:pPr>
              <w:pStyle w:val="Normal6a"/>
            </w:pPr>
            <w:r>
              <w:t>1.</w:t>
            </w:r>
            <w:r>
              <w:tab/>
              <w:t xml:space="preserve">Beslut om förvar ska omprövas med jämna mellanrum och minst var </w:t>
            </w:r>
            <w:r>
              <w:rPr>
                <w:b/>
                <w:i/>
              </w:rPr>
              <w:t>sjätte</w:t>
            </w:r>
            <w:r>
              <w:t xml:space="preserve"> månad, antingen på begäran av den berörda tredjelandsmedborgaren eller på eget initiativ</w:t>
            </w:r>
            <w:r>
              <w:rPr>
                <w:b/>
                <w:i/>
              </w:rPr>
              <w:t>, såvida inte tredjelandsmedborgaren uppfyller de villkor som anges i artiklarna 16, 29 och 30. I sådana fall får omprövningen ske först efter det att den minimiperiod för förvar som föreskrivs i artikel 32 har löpt ut</w:t>
            </w:r>
            <w:r>
              <w:t>.</w:t>
            </w:r>
          </w:p>
        </w:tc>
      </w:tr>
    </w:tbl>
    <w:p w14:paraId="2CD3E9F9"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58C3C8A0" w14:textId="77777777" w:rsidR="00401E8A" w:rsidRPr="00A91EBA" w:rsidRDefault="00401E8A" w:rsidP="00401E8A">
      <w:r>
        <w:rPr>
          <w:rStyle w:val="HideTWBExt"/>
        </w:rPr>
        <w:t>&lt;/Amend&gt;</w:t>
      </w:r>
    </w:p>
    <w:p w14:paraId="311FD18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1999</w:t>
      </w:r>
      <w:r>
        <w:rPr>
          <w:rStyle w:val="HideTWBExt"/>
        </w:rPr>
        <w:t>&lt;/NumAm&gt;</w:t>
      </w:r>
    </w:p>
    <w:p w14:paraId="2CB63DAD"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6668E592"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613BF611" w14:textId="77777777" w:rsidR="00401E8A" w:rsidRPr="00A91EBA" w:rsidRDefault="00401E8A" w:rsidP="00401E8A">
      <w:pPr>
        <w:pStyle w:val="NormalBold"/>
      </w:pPr>
      <w:r>
        <w:rPr>
          <w:rStyle w:val="HideTWBExt"/>
          <w:b w:val="0"/>
        </w:rPr>
        <w:t>&lt;/RepeatBlock-By&gt;</w:t>
      </w:r>
    </w:p>
    <w:p w14:paraId="545BD6D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24D1EAA" w14:textId="77777777" w:rsidR="00401E8A" w:rsidRPr="00A91EBA" w:rsidRDefault="00401E8A" w:rsidP="00401E8A">
      <w:pPr>
        <w:pStyle w:val="NormalBold"/>
      </w:pPr>
      <w:r>
        <w:rPr>
          <w:rStyle w:val="HideTWBExt"/>
        </w:rPr>
        <w:t>&lt;Article&gt;</w:t>
      </w:r>
      <w:r>
        <w:t>Artikel 33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839D293" w14:textId="77777777" w:rsidTr="00CF4F4E">
        <w:trPr>
          <w:trHeight w:hRule="exact" w:val="240"/>
          <w:jc w:val="center"/>
        </w:trPr>
        <w:tc>
          <w:tcPr>
            <w:tcW w:w="9752" w:type="dxa"/>
            <w:gridSpan w:val="2"/>
            <w:tcBorders>
              <w:top w:val="nil"/>
              <w:left w:val="nil"/>
              <w:bottom w:val="nil"/>
              <w:right w:val="nil"/>
            </w:tcBorders>
          </w:tcPr>
          <w:p w14:paraId="439E3A92" w14:textId="77777777" w:rsidR="00401E8A" w:rsidRPr="00A91EBA" w:rsidRDefault="00401E8A" w:rsidP="00CF4F4E"/>
        </w:tc>
      </w:tr>
      <w:tr w:rsidR="00401E8A" w14:paraId="2B78D368" w14:textId="77777777" w:rsidTr="00CF4F4E">
        <w:trPr>
          <w:trHeight w:val="240"/>
          <w:jc w:val="center"/>
        </w:trPr>
        <w:tc>
          <w:tcPr>
            <w:tcW w:w="4876" w:type="dxa"/>
            <w:tcBorders>
              <w:top w:val="nil"/>
              <w:left w:val="nil"/>
              <w:bottom w:val="nil"/>
              <w:right w:val="nil"/>
            </w:tcBorders>
          </w:tcPr>
          <w:p w14:paraId="4D501B95"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153EF63A" w14:textId="77777777" w:rsidR="00401E8A" w:rsidRPr="00A91EBA" w:rsidRDefault="00401E8A" w:rsidP="00CF4F4E">
            <w:pPr>
              <w:pStyle w:val="AmColumnHeading"/>
            </w:pPr>
            <w:r>
              <w:t>Ändringsförslag</w:t>
            </w:r>
          </w:p>
        </w:tc>
      </w:tr>
      <w:tr w:rsidR="00401E8A" w14:paraId="56FCE5F5" w14:textId="77777777" w:rsidTr="00CF4F4E">
        <w:trPr>
          <w:jc w:val="center"/>
        </w:trPr>
        <w:tc>
          <w:tcPr>
            <w:tcW w:w="4876" w:type="dxa"/>
            <w:tcBorders>
              <w:top w:val="nil"/>
              <w:left w:val="nil"/>
              <w:bottom w:val="nil"/>
              <w:right w:val="nil"/>
            </w:tcBorders>
          </w:tcPr>
          <w:p w14:paraId="5553096F" w14:textId="77777777" w:rsidR="00401E8A" w:rsidRPr="00A91EBA" w:rsidRDefault="00401E8A" w:rsidP="00CF4F4E">
            <w:pPr>
              <w:pStyle w:val="Normal6a"/>
            </w:pPr>
            <w:r>
              <w:t>1.</w:t>
            </w:r>
            <w:r>
              <w:tab/>
              <w:t xml:space="preserve">Beslut om förvar ska omprövas </w:t>
            </w:r>
            <w:r>
              <w:rPr>
                <w:b/>
                <w:i/>
              </w:rPr>
              <w:t xml:space="preserve">med jämna mellanrum och minst var tredje månad, antingen </w:t>
            </w:r>
            <w:r>
              <w:t xml:space="preserve">på </w:t>
            </w:r>
            <w:r>
              <w:rPr>
                <w:b/>
                <w:i/>
              </w:rPr>
              <w:t xml:space="preserve">begäran av den </w:t>
            </w:r>
            <w:r>
              <w:rPr>
                <w:b/>
                <w:i/>
              </w:rPr>
              <w:lastRenderedPageBreak/>
              <w:t>berörda tredjelandsmedborgaren eller på eget initiativ</w:t>
            </w:r>
            <w:r>
              <w:t>.</w:t>
            </w:r>
          </w:p>
        </w:tc>
        <w:tc>
          <w:tcPr>
            <w:tcW w:w="4876" w:type="dxa"/>
            <w:tcBorders>
              <w:top w:val="nil"/>
              <w:left w:val="nil"/>
              <w:bottom w:val="nil"/>
              <w:right w:val="nil"/>
            </w:tcBorders>
          </w:tcPr>
          <w:p w14:paraId="6D9DBA31" w14:textId="77777777" w:rsidR="00401E8A" w:rsidRPr="00A91EBA" w:rsidRDefault="00401E8A" w:rsidP="00CF4F4E">
            <w:pPr>
              <w:pStyle w:val="Normal6a"/>
            </w:pPr>
            <w:r>
              <w:lastRenderedPageBreak/>
              <w:t>1.</w:t>
            </w:r>
            <w:r>
              <w:tab/>
              <w:t xml:space="preserve">Beslut om förvar ska omprövas på </w:t>
            </w:r>
            <w:r>
              <w:rPr>
                <w:b/>
                <w:i/>
              </w:rPr>
              <w:t>eget initiativ i enlighet med nationell rätt</w:t>
            </w:r>
            <w:r>
              <w:t>.</w:t>
            </w:r>
          </w:p>
        </w:tc>
      </w:tr>
    </w:tbl>
    <w:p w14:paraId="3F0EC118"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4128E6F" w14:textId="77777777" w:rsidR="00401E8A" w:rsidRPr="00A91EBA" w:rsidRDefault="00401E8A" w:rsidP="00401E8A">
      <w:r>
        <w:rPr>
          <w:rStyle w:val="HideTWBExt"/>
        </w:rPr>
        <w:t>&lt;/Amend&gt;</w:t>
      </w:r>
    </w:p>
    <w:p w14:paraId="2053209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2000</w:t>
      </w:r>
      <w:r>
        <w:rPr>
          <w:rStyle w:val="HideTWBExt"/>
        </w:rPr>
        <w:t>&lt;/NumAm&gt;</w:t>
      </w:r>
    </w:p>
    <w:p w14:paraId="301659C9"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647F4371" w14:textId="77777777" w:rsidR="00401E8A" w:rsidRPr="00A91EBA" w:rsidRDefault="00401E8A" w:rsidP="00401E8A">
      <w:pPr>
        <w:pStyle w:val="NormalBold"/>
      </w:pPr>
      <w:r>
        <w:rPr>
          <w:rStyle w:val="HideTWBExt"/>
          <w:b w:val="0"/>
        </w:rPr>
        <w:t>&lt;/RepeatBlock-By&gt;</w:t>
      </w:r>
    </w:p>
    <w:p w14:paraId="014B349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D2C9BCE" w14:textId="77777777" w:rsidR="00401E8A" w:rsidRPr="00A91EBA" w:rsidRDefault="00401E8A" w:rsidP="00401E8A">
      <w:pPr>
        <w:pStyle w:val="NormalBold"/>
      </w:pPr>
      <w:r>
        <w:rPr>
          <w:rStyle w:val="HideTWBExt"/>
        </w:rPr>
        <w:t>&lt;Article&gt;</w:t>
      </w:r>
      <w:r>
        <w:t>Artikel 33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4C17E7C" w14:textId="77777777" w:rsidTr="00CF4F4E">
        <w:trPr>
          <w:trHeight w:hRule="exact" w:val="240"/>
          <w:jc w:val="center"/>
        </w:trPr>
        <w:tc>
          <w:tcPr>
            <w:tcW w:w="9752" w:type="dxa"/>
            <w:gridSpan w:val="2"/>
            <w:tcBorders>
              <w:top w:val="nil"/>
              <w:left w:val="nil"/>
              <w:bottom w:val="nil"/>
              <w:right w:val="nil"/>
            </w:tcBorders>
          </w:tcPr>
          <w:p w14:paraId="736214B6" w14:textId="77777777" w:rsidR="00401E8A" w:rsidRPr="00A91EBA" w:rsidRDefault="00401E8A" w:rsidP="00CF4F4E"/>
        </w:tc>
      </w:tr>
      <w:tr w:rsidR="00401E8A" w14:paraId="30C7E90E" w14:textId="77777777" w:rsidTr="00CF4F4E">
        <w:trPr>
          <w:trHeight w:val="240"/>
          <w:jc w:val="center"/>
        </w:trPr>
        <w:tc>
          <w:tcPr>
            <w:tcW w:w="4876" w:type="dxa"/>
            <w:tcBorders>
              <w:top w:val="nil"/>
              <w:left w:val="nil"/>
              <w:bottom w:val="nil"/>
              <w:right w:val="nil"/>
            </w:tcBorders>
          </w:tcPr>
          <w:p w14:paraId="5E1E11F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2A43667" w14:textId="77777777" w:rsidR="00401E8A" w:rsidRPr="00A91EBA" w:rsidRDefault="00401E8A" w:rsidP="00CF4F4E">
            <w:pPr>
              <w:pStyle w:val="AmColumnHeading"/>
            </w:pPr>
            <w:r>
              <w:t>Ändringsförslag</w:t>
            </w:r>
          </w:p>
        </w:tc>
      </w:tr>
      <w:tr w:rsidR="00401E8A" w14:paraId="794DD4C1" w14:textId="77777777" w:rsidTr="00CF4F4E">
        <w:trPr>
          <w:jc w:val="center"/>
        </w:trPr>
        <w:tc>
          <w:tcPr>
            <w:tcW w:w="4876" w:type="dxa"/>
            <w:tcBorders>
              <w:top w:val="nil"/>
              <w:left w:val="nil"/>
              <w:bottom w:val="nil"/>
              <w:right w:val="nil"/>
            </w:tcBorders>
          </w:tcPr>
          <w:p w14:paraId="00449D8C" w14:textId="77777777" w:rsidR="00401E8A" w:rsidRPr="00A91EBA" w:rsidRDefault="00401E8A" w:rsidP="00CF4F4E">
            <w:pPr>
              <w:pStyle w:val="Normal6a"/>
            </w:pPr>
            <w:r>
              <w:t>1.</w:t>
            </w:r>
            <w:r>
              <w:tab/>
              <w:t xml:space="preserve">Beslut om förvar </w:t>
            </w:r>
            <w:r>
              <w:rPr>
                <w:b/>
                <w:i/>
              </w:rPr>
              <w:t>ska</w:t>
            </w:r>
            <w:r>
              <w:t xml:space="preserve"> omprövas </w:t>
            </w:r>
            <w:r>
              <w:rPr>
                <w:b/>
                <w:i/>
              </w:rPr>
              <w:t xml:space="preserve">med jämna mellanrum och minst var tredje månad, antingen </w:t>
            </w:r>
            <w:r>
              <w:t xml:space="preserve">på </w:t>
            </w:r>
            <w:r>
              <w:rPr>
                <w:b/>
                <w:i/>
              </w:rPr>
              <w:t>begäran av den berörda tredjelandsmedborgaren eller på eget initiativ</w:t>
            </w:r>
            <w:r>
              <w:t>.</w:t>
            </w:r>
          </w:p>
        </w:tc>
        <w:tc>
          <w:tcPr>
            <w:tcW w:w="4876" w:type="dxa"/>
            <w:tcBorders>
              <w:top w:val="nil"/>
              <w:left w:val="nil"/>
              <w:bottom w:val="nil"/>
              <w:right w:val="nil"/>
            </w:tcBorders>
          </w:tcPr>
          <w:p w14:paraId="635CC711" w14:textId="77777777" w:rsidR="00401E8A" w:rsidRPr="00A91EBA" w:rsidRDefault="00401E8A" w:rsidP="00CF4F4E">
            <w:pPr>
              <w:pStyle w:val="Normal6a"/>
            </w:pPr>
            <w:r>
              <w:t>1.</w:t>
            </w:r>
            <w:r>
              <w:tab/>
              <w:t xml:space="preserve">Beslut om förvar </w:t>
            </w:r>
            <w:r>
              <w:rPr>
                <w:b/>
                <w:i/>
              </w:rPr>
              <w:t>får</w:t>
            </w:r>
            <w:r>
              <w:t xml:space="preserve"> omprövas på </w:t>
            </w:r>
            <w:r>
              <w:rPr>
                <w:b/>
                <w:i/>
              </w:rPr>
              <w:t>eget initiativ i enlighet med nationell rätt</w:t>
            </w:r>
            <w:r>
              <w:t>.</w:t>
            </w:r>
          </w:p>
        </w:tc>
      </w:tr>
    </w:tbl>
    <w:p w14:paraId="39E7E8D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0DBB21C" w14:textId="77777777" w:rsidR="00401E8A" w:rsidRPr="00A91EBA" w:rsidRDefault="00401E8A" w:rsidP="00401E8A">
      <w:r>
        <w:rPr>
          <w:rStyle w:val="HideTWBExt"/>
        </w:rPr>
        <w:t>&lt;/Amend&gt;</w:t>
      </w:r>
    </w:p>
    <w:p w14:paraId="5BA20E4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2001</w:t>
      </w:r>
      <w:r>
        <w:rPr>
          <w:rStyle w:val="HideTWBExt"/>
        </w:rPr>
        <w:t>&lt;/NumAm&gt;</w:t>
      </w:r>
    </w:p>
    <w:p w14:paraId="73099D31"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52E048E0" w14:textId="77777777" w:rsidR="00401E8A" w:rsidRPr="00A91EBA" w:rsidRDefault="00401E8A" w:rsidP="00401E8A">
      <w:pPr>
        <w:pStyle w:val="NormalBold"/>
      </w:pPr>
      <w:r>
        <w:rPr>
          <w:rStyle w:val="HideTWBExt"/>
          <w:b w:val="0"/>
        </w:rPr>
        <w:t>&lt;/RepeatBlock-By&gt;</w:t>
      </w:r>
    </w:p>
    <w:p w14:paraId="01589EC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FCF22BD" w14:textId="77777777" w:rsidR="00401E8A" w:rsidRPr="00A91EBA" w:rsidRDefault="00401E8A" w:rsidP="00401E8A">
      <w:pPr>
        <w:pStyle w:val="NormalBold"/>
      </w:pPr>
      <w:r>
        <w:rPr>
          <w:rStyle w:val="HideTWBExt"/>
        </w:rPr>
        <w:t>&lt;Article&gt;</w:t>
      </w:r>
      <w:r>
        <w:t>Artikel 33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6285E5D" w14:textId="77777777" w:rsidTr="00CF4F4E">
        <w:trPr>
          <w:trHeight w:hRule="exact" w:val="240"/>
          <w:jc w:val="center"/>
        </w:trPr>
        <w:tc>
          <w:tcPr>
            <w:tcW w:w="9752" w:type="dxa"/>
            <w:gridSpan w:val="2"/>
            <w:tcBorders>
              <w:top w:val="nil"/>
              <w:left w:val="nil"/>
              <w:bottom w:val="nil"/>
              <w:right w:val="nil"/>
            </w:tcBorders>
          </w:tcPr>
          <w:p w14:paraId="08747139" w14:textId="77777777" w:rsidR="00401E8A" w:rsidRPr="00A91EBA" w:rsidRDefault="00401E8A" w:rsidP="00CF4F4E"/>
        </w:tc>
      </w:tr>
      <w:tr w:rsidR="00401E8A" w14:paraId="17C65F2C" w14:textId="77777777" w:rsidTr="00CF4F4E">
        <w:trPr>
          <w:trHeight w:val="240"/>
          <w:jc w:val="center"/>
        </w:trPr>
        <w:tc>
          <w:tcPr>
            <w:tcW w:w="4876" w:type="dxa"/>
            <w:tcBorders>
              <w:top w:val="nil"/>
              <w:left w:val="nil"/>
              <w:bottom w:val="nil"/>
              <w:right w:val="nil"/>
            </w:tcBorders>
          </w:tcPr>
          <w:p w14:paraId="05B8FAA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4742BF0" w14:textId="77777777" w:rsidR="00401E8A" w:rsidRPr="00A91EBA" w:rsidRDefault="00401E8A" w:rsidP="00CF4F4E">
            <w:pPr>
              <w:pStyle w:val="AmColumnHeading"/>
            </w:pPr>
            <w:r>
              <w:t>Ändringsförslag</w:t>
            </w:r>
          </w:p>
        </w:tc>
      </w:tr>
      <w:tr w:rsidR="00401E8A" w14:paraId="1845661E" w14:textId="77777777" w:rsidTr="00CF4F4E">
        <w:trPr>
          <w:jc w:val="center"/>
        </w:trPr>
        <w:tc>
          <w:tcPr>
            <w:tcW w:w="4876" w:type="dxa"/>
            <w:tcBorders>
              <w:top w:val="nil"/>
              <w:left w:val="nil"/>
              <w:bottom w:val="nil"/>
              <w:right w:val="nil"/>
            </w:tcBorders>
          </w:tcPr>
          <w:p w14:paraId="303DCB50" w14:textId="77777777" w:rsidR="00401E8A" w:rsidRPr="00A91EBA" w:rsidRDefault="00401E8A" w:rsidP="00CF4F4E">
            <w:pPr>
              <w:pStyle w:val="Normal6a"/>
            </w:pPr>
            <w:r>
              <w:t>1.</w:t>
            </w:r>
            <w:r>
              <w:tab/>
              <w:t>Beslut om förvar</w:t>
            </w:r>
            <w:r>
              <w:rPr>
                <w:b/>
                <w:i/>
              </w:rPr>
              <w:t xml:space="preserve"> ska</w:t>
            </w:r>
            <w:r>
              <w:t xml:space="preserve"> omprövas med jämna mellanrum och minst var tredje månad</w:t>
            </w:r>
            <w:r>
              <w:rPr>
                <w:b/>
                <w:i/>
              </w:rPr>
              <w:t>, antingen på begäran av den berörda tredjelandsmedborgaren eller på eget initiativ</w:t>
            </w:r>
            <w:r>
              <w:t>.</w:t>
            </w:r>
          </w:p>
        </w:tc>
        <w:tc>
          <w:tcPr>
            <w:tcW w:w="4876" w:type="dxa"/>
            <w:tcBorders>
              <w:top w:val="nil"/>
              <w:left w:val="nil"/>
              <w:bottom w:val="nil"/>
              <w:right w:val="nil"/>
            </w:tcBorders>
          </w:tcPr>
          <w:p w14:paraId="4DAD9BF8" w14:textId="77777777" w:rsidR="00401E8A" w:rsidRPr="00A91EBA" w:rsidRDefault="00401E8A" w:rsidP="00CF4F4E">
            <w:pPr>
              <w:pStyle w:val="Normal6a"/>
            </w:pPr>
            <w:r>
              <w:t>1.</w:t>
            </w:r>
            <w:r>
              <w:tab/>
            </w:r>
            <w:r>
              <w:rPr>
                <w:b/>
                <w:i/>
              </w:rPr>
              <w:t>Utan att det påverkar de återvändande personernas rätt till ett effektivt rättsmedel i enlighet med artikel 26 ska</w:t>
            </w:r>
            <w:r>
              <w:t xml:space="preserve"> beslut om förvar omprövas med jämna mellanrum och minst var tredje månad.</w:t>
            </w:r>
          </w:p>
        </w:tc>
      </w:tr>
    </w:tbl>
    <w:p w14:paraId="396B4B6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4380189" w14:textId="77777777" w:rsidR="00401E8A" w:rsidRPr="00A91EBA" w:rsidRDefault="00401E8A" w:rsidP="00401E8A">
      <w:pPr>
        <w:pStyle w:val="AmJustTitle"/>
      </w:pPr>
      <w:r>
        <w:rPr>
          <w:rStyle w:val="HideTWBExt"/>
        </w:rPr>
        <w:t>&lt;TitreJust&gt;</w:t>
      </w:r>
      <w:r>
        <w:t>Motivering</w:t>
      </w:r>
      <w:r>
        <w:rPr>
          <w:rStyle w:val="HideTWBExt"/>
        </w:rPr>
        <w:t>&lt;/TitreJust&gt;</w:t>
      </w:r>
    </w:p>
    <w:p w14:paraId="539FC62D" w14:textId="77777777" w:rsidR="00401E8A" w:rsidRPr="00A91EBA" w:rsidRDefault="00401E8A" w:rsidP="00401E8A">
      <w:pPr>
        <w:pStyle w:val="AmJustText"/>
      </w:pPr>
      <w:r>
        <w:t>En omprövning av ett beslut om förvar får inte inkräkta på en återvändande persons rätt till ett effektivt rättsmedel.</w:t>
      </w:r>
    </w:p>
    <w:p w14:paraId="33828B48" w14:textId="77777777" w:rsidR="00401E8A" w:rsidRPr="00A91EBA" w:rsidRDefault="00401E8A" w:rsidP="00401E8A">
      <w:r>
        <w:rPr>
          <w:rStyle w:val="HideTWBExt"/>
        </w:rPr>
        <w:t>&lt;/Amend&gt;</w:t>
      </w:r>
    </w:p>
    <w:p w14:paraId="7885D3FE" w14:textId="77777777" w:rsidR="00401E8A" w:rsidRPr="00A91EBA" w:rsidRDefault="00401E8A" w:rsidP="00401E8A">
      <w:pPr>
        <w:pStyle w:val="AmNumberTabs"/>
      </w:pPr>
      <w:r>
        <w:rPr>
          <w:rStyle w:val="HideTWBExt"/>
        </w:rPr>
        <w:lastRenderedPageBreak/>
        <w:t>&lt;Amend&gt;</w:t>
      </w:r>
      <w:r>
        <w:t>Ändringsförslag</w:t>
      </w:r>
      <w:r>
        <w:tab/>
      </w:r>
      <w:r>
        <w:tab/>
      </w:r>
      <w:r>
        <w:rPr>
          <w:rStyle w:val="HideTWBExt"/>
        </w:rPr>
        <w:t>&lt;NumAm&gt;</w:t>
      </w:r>
      <w:r>
        <w:t>2002</w:t>
      </w:r>
      <w:r>
        <w:rPr>
          <w:rStyle w:val="HideTWBExt"/>
        </w:rPr>
        <w:t>&lt;/NumAm&gt;</w:t>
      </w:r>
    </w:p>
    <w:p w14:paraId="4122A771"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697E70BE" w14:textId="77777777" w:rsidR="00401E8A" w:rsidRPr="00A91EBA" w:rsidRDefault="00401E8A" w:rsidP="00401E8A">
      <w:pPr>
        <w:pStyle w:val="NormalBold"/>
      </w:pPr>
      <w:r>
        <w:rPr>
          <w:rStyle w:val="HideTWBExt"/>
          <w:b w:val="0"/>
        </w:rPr>
        <w:t>&lt;/RepeatBlock-By&gt;</w:t>
      </w:r>
    </w:p>
    <w:p w14:paraId="32B808E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93B7F7B" w14:textId="77777777" w:rsidR="00401E8A" w:rsidRPr="00A91EBA" w:rsidRDefault="00401E8A" w:rsidP="00401E8A">
      <w:pPr>
        <w:pStyle w:val="NormalBold"/>
      </w:pPr>
      <w:r>
        <w:rPr>
          <w:rStyle w:val="HideTWBExt"/>
        </w:rPr>
        <w:t>&lt;Article&gt;</w:t>
      </w:r>
      <w:r>
        <w:t>Artikel 33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94E5257" w14:textId="77777777" w:rsidTr="00CF4F4E">
        <w:trPr>
          <w:trHeight w:hRule="exact" w:val="240"/>
          <w:jc w:val="center"/>
        </w:trPr>
        <w:tc>
          <w:tcPr>
            <w:tcW w:w="9752" w:type="dxa"/>
            <w:gridSpan w:val="2"/>
            <w:tcBorders>
              <w:top w:val="nil"/>
              <w:left w:val="nil"/>
              <w:bottom w:val="nil"/>
              <w:right w:val="nil"/>
            </w:tcBorders>
          </w:tcPr>
          <w:p w14:paraId="5A967689" w14:textId="77777777" w:rsidR="00401E8A" w:rsidRPr="00A91EBA" w:rsidRDefault="00401E8A" w:rsidP="00CF4F4E"/>
        </w:tc>
      </w:tr>
      <w:tr w:rsidR="00401E8A" w14:paraId="2C80AC57" w14:textId="77777777" w:rsidTr="00CF4F4E">
        <w:trPr>
          <w:trHeight w:val="240"/>
          <w:jc w:val="center"/>
        </w:trPr>
        <w:tc>
          <w:tcPr>
            <w:tcW w:w="4876" w:type="dxa"/>
            <w:tcBorders>
              <w:top w:val="nil"/>
              <w:left w:val="nil"/>
              <w:bottom w:val="nil"/>
              <w:right w:val="nil"/>
            </w:tcBorders>
          </w:tcPr>
          <w:p w14:paraId="2CB9B50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6B621306" w14:textId="77777777" w:rsidR="00401E8A" w:rsidRPr="00A91EBA" w:rsidRDefault="00401E8A" w:rsidP="00CF4F4E">
            <w:pPr>
              <w:pStyle w:val="AmColumnHeading"/>
            </w:pPr>
            <w:r>
              <w:t>Ändringsförslag</w:t>
            </w:r>
          </w:p>
        </w:tc>
      </w:tr>
      <w:tr w:rsidR="00401E8A" w14:paraId="630278E0" w14:textId="77777777" w:rsidTr="00CF4F4E">
        <w:trPr>
          <w:jc w:val="center"/>
        </w:trPr>
        <w:tc>
          <w:tcPr>
            <w:tcW w:w="4876" w:type="dxa"/>
            <w:tcBorders>
              <w:top w:val="nil"/>
              <w:left w:val="nil"/>
              <w:bottom w:val="nil"/>
              <w:right w:val="nil"/>
            </w:tcBorders>
          </w:tcPr>
          <w:p w14:paraId="5F605374" w14:textId="77777777" w:rsidR="00401E8A" w:rsidRPr="00A91EBA" w:rsidRDefault="00401E8A" w:rsidP="00CF4F4E">
            <w:pPr>
              <w:pStyle w:val="Normal6a"/>
            </w:pPr>
            <w:r>
              <w:t>1.</w:t>
            </w:r>
            <w:r>
              <w:tab/>
              <w:t xml:space="preserve">Beslut om förvar ska omprövas med jämna mellanrum och minst </w:t>
            </w:r>
            <w:r>
              <w:rPr>
                <w:b/>
                <w:i/>
              </w:rPr>
              <w:t>var tredje månad, antingen på begäran av den berörda tredjelandsmedborgaren eller på eget initiativ</w:t>
            </w:r>
            <w:r>
              <w:t>.</w:t>
            </w:r>
          </w:p>
        </w:tc>
        <w:tc>
          <w:tcPr>
            <w:tcW w:w="4876" w:type="dxa"/>
            <w:tcBorders>
              <w:top w:val="nil"/>
              <w:left w:val="nil"/>
              <w:bottom w:val="nil"/>
              <w:right w:val="nil"/>
            </w:tcBorders>
          </w:tcPr>
          <w:p w14:paraId="0D6E7EC8" w14:textId="77777777" w:rsidR="00401E8A" w:rsidRPr="00A91EBA" w:rsidRDefault="00401E8A" w:rsidP="00CF4F4E">
            <w:pPr>
              <w:pStyle w:val="Normal6a"/>
            </w:pPr>
            <w:r>
              <w:t>1.</w:t>
            </w:r>
            <w:r>
              <w:tab/>
              <w:t xml:space="preserve">Beslut om förvar </w:t>
            </w:r>
            <w:r>
              <w:rPr>
                <w:b/>
                <w:i/>
              </w:rPr>
              <w:t xml:space="preserve">och alternativ till förvar </w:t>
            </w:r>
            <w:r>
              <w:t xml:space="preserve">ska omprövas med jämna mellanrum och minst </w:t>
            </w:r>
            <w:r>
              <w:rPr>
                <w:b/>
                <w:i/>
              </w:rPr>
              <w:t>fjärde vecka</w:t>
            </w:r>
            <w:r>
              <w:t>.</w:t>
            </w:r>
          </w:p>
        </w:tc>
      </w:tr>
    </w:tbl>
    <w:p w14:paraId="70E4086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7227DBA" w14:textId="77777777" w:rsidR="00401E8A" w:rsidRPr="00A91EBA" w:rsidRDefault="00401E8A" w:rsidP="00401E8A">
      <w:r>
        <w:rPr>
          <w:rStyle w:val="HideTWBExt"/>
        </w:rPr>
        <w:t>&lt;/Amend&gt;</w:t>
      </w:r>
    </w:p>
    <w:p w14:paraId="759ABC25"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2003</w:t>
      </w:r>
      <w:r>
        <w:rPr>
          <w:rStyle w:val="HideTWBExt"/>
        </w:rPr>
        <w:t>&lt;/NumAm&gt;</w:t>
      </w:r>
    </w:p>
    <w:p w14:paraId="4C30C9B5"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06B6FEBF" w14:textId="77777777" w:rsidR="00401E8A" w:rsidRPr="00A91EBA" w:rsidRDefault="00401E8A" w:rsidP="00401E8A">
      <w:pPr>
        <w:pStyle w:val="NormalBold"/>
      </w:pPr>
      <w:r>
        <w:rPr>
          <w:rStyle w:val="HideTWBExt"/>
          <w:b w:val="0"/>
        </w:rPr>
        <w:t>&lt;/RepeatBlock-By&gt;</w:t>
      </w:r>
    </w:p>
    <w:p w14:paraId="35579EA2"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7D6D7DFF" w14:textId="77777777" w:rsidR="00401E8A" w:rsidRPr="00A91EBA" w:rsidRDefault="00401E8A" w:rsidP="00401E8A">
      <w:pPr>
        <w:pStyle w:val="NormalBold"/>
      </w:pPr>
      <w:r>
        <w:rPr>
          <w:rStyle w:val="HideTWBExt"/>
        </w:rPr>
        <w:t>&lt;Article&gt;</w:t>
      </w:r>
      <w:r>
        <w:t>Artikel 33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86AFFAE" w14:textId="77777777" w:rsidTr="00CF4F4E">
        <w:trPr>
          <w:trHeight w:hRule="exact" w:val="240"/>
          <w:jc w:val="center"/>
        </w:trPr>
        <w:tc>
          <w:tcPr>
            <w:tcW w:w="9752" w:type="dxa"/>
            <w:gridSpan w:val="2"/>
            <w:tcBorders>
              <w:top w:val="nil"/>
              <w:left w:val="nil"/>
              <w:bottom w:val="nil"/>
              <w:right w:val="nil"/>
            </w:tcBorders>
          </w:tcPr>
          <w:p w14:paraId="6C8794F9" w14:textId="77777777" w:rsidR="00401E8A" w:rsidRPr="00A91EBA" w:rsidRDefault="00401E8A" w:rsidP="00CF4F4E"/>
        </w:tc>
      </w:tr>
      <w:tr w:rsidR="00401E8A" w14:paraId="0E825C05" w14:textId="77777777" w:rsidTr="00CF4F4E">
        <w:trPr>
          <w:trHeight w:val="240"/>
          <w:jc w:val="center"/>
        </w:trPr>
        <w:tc>
          <w:tcPr>
            <w:tcW w:w="4876" w:type="dxa"/>
            <w:tcBorders>
              <w:top w:val="nil"/>
              <w:left w:val="nil"/>
              <w:bottom w:val="nil"/>
              <w:right w:val="nil"/>
            </w:tcBorders>
          </w:tcPr>
          <w:p w14:paraId="2BDF8D5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3A3E990D" w14:textId="77777777" w:rsidR="00401E8A" w:rsidRPr="00A91EBA" w:rsidRDefault="00401E8A" w:rsidP="00CF4F4E">
            <w:pPr>
              <w:pStyle w:val="AmColumnHeading"/>
            </w:pPr>
            <w:r>
              <w:t>Ändringsförslag</w:t>
            </w:r>
          </w:p>
        </w:tc>
      </w:tr>
      <w:tr w:rsidR="00401E8A" w14:paraId="30927469" w14:textId="77777777" w:rsidTr="00CF4F4E">
        <w:trPr>
          <w:jc w:val="center"/>
        </w:trPr>
        <w:tc>
          <w:tcPr>
            <w:tcW w:w="4876" w:type="dxa"/>
            <w:tcBorders>
              <w:top w:val="nil"/>
              <w:left w:val="nil"/>
              <w:bottom w:val="nil"/>
              <w:right w:val="nil"/>
            </w:tcBorders>
          </w:tcPr>
          <w:p w14:paraId="3A10EC8E" w14:textId="77777777" w:rsidR="00401E8A" w:rsidRPr="00A91EBA" w:rsidRDefault="00401E8A" w:rsidP="00CF4F4E">
            <w:pPr>
              <w:pStyle w:val="Normal6a"/>
            </w:pPr>
            <w:r>
              <w:t>1.</w:t>
            </w:r>
            <w:r>
              <w:tab/>
              <w:t xml:space="preserve">Beslut om förvar ska omprövas med jämna mellanrum och minst </w:t>
            </w:r>
            <w:r>
              <w:rPr>
                <w:b/>
                <w:i/>
              </w:rPr>
              <w:t>var tredje månad, antingen på begäran av den berörda tredjelandsmedborgaren eller</w:t>
            </w:r>
            <w:r>
              <w:t xml:space="preserve"> på eget initiativ.</w:t>
            </w:r>
          </w:p>
        </w:tc>
        <w:tc>
          <w:tcPr>
            <w:tcW w:w="4876" w:type="dxa"/>
            <w:tcBorders>
              <w:top w:val="nil"/>
              <w:left w:val="nil"/>
              <w:bottom w:val="nil"/>
              <w:right w:val="nil"/>
            </w:tcBorders>
          </w:tcPr>
          <w:p w14:paraId="364FDB07" w14:textId="77777777" w:rsidR="00401E8A" w:rsidRPr="00A91EBA" w:rsidRDefault="00401E8A" w:rsidP="00CF4F4E">
            <w:pPr>
              <w:pStyle w:val="Normal6a"/>
            </w:pPr>
            <w:r>
              <w:t>1.</w:t>
            </w:r>
            <w:r>
              <w:tab/>
              <w:t xml:space="preserve">Beslut om förvar </w:t>
            </w:r>
            <w:r>
              <w:rPr>
                <w:b/>
                <w:i/>
              </w:rPr>
              <w:t xml:space="preserve">och alternativ till förvar </w:t>
            </w:r>
            <w:r>
              <w:t xml:space="preserve">ska omprövas med jämna mellanrum och minst </w:t>
            </w:r>
            <w:r>
              <w:rPr>
                <w:b/>
                <w:i/>
              </w:rPr>
              <w:t>fjärde vecka</w:t>
            </w:r>
            <w:r>
              <w:t xml:space="preserve"> på eget initiativ.</w:t>
            </w:r>
          </w:p>
        </w:tc>
      </w:tr>
    </w:tbl>
    <w:p w14:paraId="7D88A3F4"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7E06B03D" w14:textId="77777777" w:rsidR="00401E8A" w:rsidRPr="00A91EBA" w:rsidRDefault="00401E8A" w:rsidP="00401E8A">
      <w:r>
        <w:rPr>
          <w:rStyle w:val="HideTWBExt"/>
        </w:rPr>
        <w:t>&lt;/Amend&gt;</w:t>
      </w:r>
    </w:p>
    <w:p w14:paraId="35A86183"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2004</w:t>
      </w:r>
      <w:r>
        <w:rPr>
          <w:rStyle w:val="HideTWBExt"/>
        </w:rPr>
        <w:t>&lt;/NumAm&gt;</w:t>
      </w:r>
    </w:p>
    <w:p w14:paraId="17B1BECD"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18F17AA5" w14:textId="77777777" w:rsidR="00401E8A" w:rsidRPr="00A91EBA" w:rsidRDefault="00401E8A" w:rsidP="00401E8A">
      <w:pPr>
        <w:pStyle w:val="NormalBold"/>
      </w:pPr>
      <w:r>
        <w:rPr>
          <w:rStyle w:val="HideTWBExt"/>
          <w:b w:val="0"/>
        </w:rPr>
        <w:t>&lt;/RepeatBlock-By&gt;</w:t>
      </w:r>
    </w:p>
    <w:p w14:paraId="02FAB9F4"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7BC66FB" w14:textId="77777777" w:rsidR="00401E8A" w:rsidRPr="00A91EBA" w:rsidRDefault="00401E8A" w:rsidP="00401E8A">
      <w:pPr>
        <w:pStyle w:val="NormalBold"/>
      </w:pPr>
      <w:r>
        <w:rPr>
          <w:rStyle w:val="HideTWBExt"/>
        </w:rPr>
        <w:t>&lt;Article&gt;</w:t>
      </w:r>
      <w:r>
        <w:t>Artikel 33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230CC8E5" w14:textId="77777777" w:rsidTr="00CF4F4E">
        <w:trPr>
          <w:trHeight w:hRule="exact" w:val="240"/>
          <w:jc w:val="center"/>
        </w:trPr>
        <w:tc>
          <w:tcPr>
            <w:tcW w:w="9752" w:type="dxa"/>
            <w:gridSpan w:val="2"/>
            <w:tcBorders>
              <w:top w:val="nil"/>
              <w:left w:val="nil"/>
              <w:bottom w:val="nil"/>
              <w:right w:val="nil"/>
            </w:tcBorders>
          </w:tcPr>
          <w:p w14:paraId="41C7A4DF" w14:textId="77777777" w:rsidR="00401E8A" w:rsidRPr="00A91EBA" w:rsidRDefault="00401E8A" w:rsidP="00CF4F4E"/>
        </w:tc>
      </w:tr>
      <w:tr w:rsidR="00401E8A" w14:paraId="44070CAB" w14:textId="77777777" w:rsidTr="00CF4F4E">
        <w:trPr>
          <w:trHeight w:val="240"/>
          <w:jc w:val="center"/>
        </w:trPr>
        <w:tc>
          <w:tcPr>
            <w:tcW w:w="4876" w:type="dxa"/>
            <w:tcBorders>
              <w:top w:val="nil"/>
              <w:left w:val="nil"/>
              <w:bottom w:val="nil"/>
              <w:right w:val="nil"/>
            </w:tcBorders>
          </w:tcPr>
          <w:p w14:paraId="3C83B06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313A754" w14:textId="77777777" w:rsidR="00401E8A" w:rsidRPr="00A91EBA" w:rsidRDefault="00401E8A" w:rsidP="00CF4F4E">
            <w:pPr>
              <w:pStyle w:val="AmColumnHeading"/>
            </w:pPr>
            <w:r>
              <w:t>Ändringsförslag</w:t>
            </w:r>
          </w:p>
        </w:tc>
      </w:tr>
      <w:tr w:rsidR="00401E8A" w14:paraId="014374A4" w14:textId="77777777" w:rsidTr="00CF4F4E">
        <w:trPr>
          <w:jc w:val="center"/>
        </w:trPr>
        <w:tc>
          <w:tcPr>
            <w:tcW w:w="4876" w:type="dxa"/>
            <w:tcBorders>
              <w:top w:val="nil"/>
              <w:left w:val="nil"/>
              <w:bottom w:val="nil"/>
              <w:right w:val="nil"/>
            </w:tcBorders>
          </w:tcPr>
          <w:p w14:paraId="5D7DDD14" w14:textId="77777777" w:rsidR="00401E8A" w:rsidRPr="00A91EBA" w:rsidRDefault="00401E8A" w:rsidP="00CF4F4E">
            <w:pPr>
              <w:pStyle w:val="Normal6a"/>
            </w:pPr>
            <w:r>
              <w:t>1.</w:t>
            </w:r>
            <w:r>
              <w:tab/>
              <w:t xml:space="preserve">Beslut om förvar ska omprövas </w:t>
            </w:r>
            <w:r>
              <w:rPr>
                <w:b/>
                <w:i/>
              </w:rPr>
              <w:t>med jämna mellanrum och minst var tredje månad, antingen på begäran av den berörda tredjelandsmedborgaren eller på eget initiativ</w:t>
            </w:r>
            <w:r>
              <w:t>.</w:t>
            </w:r>
          </w:p>
        </w:tc>
        <w:tc>
          <w:tcPr>
            <w:tcW w:w="4876" w:type="dxa"/>
            <w:tcBorders>
              <w:top w:val="nil"/>
              <w:left w:val="nil"/>
              <w:bottom w:val="nil"/>
              <w:right w:val="nil"/>
            </w:tcBorders>
          </w:tcPr>
          <w:p w14:paraId="409723C1" w14:textId="77777777" w:rsidR="00401E8A" w:rsidRPr="00A91EBA" w:rsidRDefault="00401E8A" w:rsidP="00CF4F4E">
            <w:pPr>
              <w:pStyle w:val="Normal6a"/>
            </w:pPr>
            <w:r>
              <w:t>1.</w:t>
            </w:r>
            <w:r>
              <w:tab/>
              <w:t xml:space="preserve">Beslut om förvar ska omprövas </w:t>
            </w:r>
            <w:r>
              <w:rPr>
                <w:b/>
                <w:i/>
              </w:rPr>
              <w:t>i enlighet med i nationell rätt</w:t>
            </w:r>
            <w:r>
              <w:t>.</w:t>
            </w:r>
          </w:p>
        </w:tc>
      </w:tr>
    </w:tbl>
    <w:p w14:paraId="13DE5CAC"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5495E297" w14:textId="77777777" w:rsidR="00401E8A" w:rsidRPr="00A91EBA" w:rsidRDefault="00401E8A" w:rsidP="00401E8A">
      <w:r>
        <w:rPr>
          <w:rStyle w:val="HideTWBExt"/>
        </w:rPr>
        <w:t>&lt;/Amend&gt;</w:t>
      </w:r>
    </w:p>
    <w:p w14:paraId="5966573A"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2005</w:t>
      </w:r>
      <w:r>
        <w:rPr>
          <w:rStyle w:val="HideTWBExt"/>
        </w:rPr>
        <w:t>&lt;/NumAm&gt;</w:t>
      </w:r>
    </w:p>
    <w:p w14:paraId="462D398A" w14:textId="77777777" w:rsidR="00401E8A" w:rsidRPr="00A91EBA" w:rsidRDefault="00401E8A" w:rsidP="00401E8A">
      <w:pPr>
        <w:pStyle w:val="NormalBold"/>
      </w:pPr>
      <w:r>
        <w:rPr>
          <w:rStyle w:val="HideTWBExt"/>
          <w:b w:val="0"/>
        </w:rPr>
        <w:t>&lt;RepeatBlock-By&gt;&lt;Members&gt;</w:t>
      </w:r>
      <w:r>
        <w:t>François-Xavier Bellamy, Lukas Mandl, Alice Teodorescu Måwe, Sander Smit, Loránt Vincze, Lena Düpont, Tomas Tobé, Rasa Juknevičienė, Jeroen Lenaers</w:t>
      </w:r>
      <w:r>
        <w:rPr>
          <w:rStyle w:val="HideTWBExt"/>
          <w:b w:val="0"/>
        </w:rPr>
        <w:t>&lt;/Members&gt;</w:t>
      </w:r>
    </w:p>
    <w:p w14:paraId="50054B6F" w14:textId="77777777" w:rsidR="00401E8A" w:rsidRPr="00A91EBA" w:rsidRDefault="00401E8A" w:rsidP="00401E8A">
      <w:pPr>
        <w:pStyle w:val="NormalBold"/>
      </w:pPr>
      <w:r>
        <w:rPr>
          <w:rStyle w:val="HideTWBExt"/>
          <w:b w:val="0"/>
        </w:rPr>
        <w:t>&lt;/RepeatBlock-By&gt;</w:t>
      </w:r>
    </w:p>
    <w:p w14:paraId="762BB52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5D21648" w14:textId="77777777" w:rsidR="00401E8A" w:rsidRPr="00A91EBA" w:rsidRDefault="00401E8A" w:rsidP="00401E8A">
      <w:pPr>
        <w:pStyle w:val="NormalBold"/>
      </w:pPr>
      <w:r>
        <w:rPr>
          <w:rStyle w:val="HideTWBExt"/>
        </w:rPr>
        <w:t>&lt;Article&gt;</w:t>
      </w:r>
      <w:r>
        <w:t>Artikel 33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30B62F2" w14:textId="77777777" w:rsidTr="00CF4F4E">
        <w:trPr>
          <w:trHeight w:hRule="exact" w:val="240"/>
          <w:jc w:val="center"/>
        </w:trPr>
        <w:tc>
          <w:tcPr>
            <w:tcW w:w="9752" w:type="dxa"/>
            <w:gridSpan w:val="2"/>
            <w:tcBorders>
              <w:top w:val="nil"/>
              <w:left w:val="nil"/>
              <w:bottom w:val="nil"/>
              <w:right w:val="nil"/>
            </w:tcBorders>
          </w:tcPr>
          <w:p w14:paraId="67AD6BBF" w14:textId="77777777" w:rsidR="00401E8A" w:rsidRPr="00A91EBA" w:rsidRDefault="00401E8A" w:rsidP="00CF4F4E"/>
        </w:tc>
      </w:tr>
      <w:tr w:rsidR="00401E8A" w14:paraId="09C228BC" w14:textId="77777777" w:rsidTr="00CF4F4E">
        <w:trPr>
          <w:trHeight w:val="240"/>
          <w:jc w:val="center"/>
        </w:trPr>
        <w:tc>
          <w:tcPr>
            <w:tcW w:w="4876" w:type="dxa"/>
            <w:tcBorders>
              <w:top w:val="nil"/>
              <w:left w:val="nil"/>
              <w:bottom w:val="nil"/>
              <w:right w:val="nil"/>
            </w:tcBorders>
          </w:tcPr>
          <w:p w14:paraId="66DF883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87ACAC8" w14:textId="77777777" w:rsidR="00401E8A" w:rsidRPr="00A91EBA" w:rsidRDefault="00401E8A" w:rsidP="00CF4F4E">
            <w:pPr>
              <w:pStyle w:val="AmColumnHeading"/>
            </w:pPr>
            <w:r>
              <w:t>Ändringsförslag</w:t>
            </w:r>
          </w:p>
        </w:tc>
      </w:tr>
      <w:tr w:rsidR="00401E8A" w14:paraId="72DB4A3E" w14:textId="77777777" w:rsidTr="00CF4F4E">
        <w:trPr>
          <w:jc w:val="center"/>
        </w:trPr>
        <w:tc>
          <w:tcPr>
            <w:tcW w:w="4876" w:type="dxa"/>
            <w:tcBorders>
              <w:top w:val="nil"/>
              <w:left w:val="nil"/>
              <w:bottom w:val="nil"/>
              <w:right w:val="nil"/>
            </w:tcBorders>
          </w:tcPr>
          <w:p w14:paraId="78A1721C" w14:textId="77777777" w:rsidR="00401E8A" w:rsidRPr="00A91EBA" w:rsidRDefault="00401E8A" w:rsidP="00CF4F4E">
            <w:pPr>
              <w:pStyle w:val="Normal6a"/>
            </w:pPr>
            <w:r>
              <w:t>1.</w:t>
            </w:r>
            <w:r>
              <w:tab/>
              <w:t>Beslut om förvar ska omprövas med jämna mellanrum</w:t>
            </w:r>
            <w:r>
              <w:rPr>
                <w:b/>
                <w:i/>
              </w:rPr>
              <w:t xml:space="preserve"> och minst</w:t>
            </w:r>
            <w:r>
              <w:t xml:space="preserve"> var </w:t>
            </w:r>
            <w:r>
              <w:rPr>
                <w:b/>
                <w:i/>
              </w:rPr>
              <w:t>tredje</w:t>
            </w:r>
            <w:r>
              <w:t xml:space="preserve"> månad, antingen på begäran av den berörda tredjelandsmedborgaren eller på eget initiativ.</w:t>
            </w:r>
          </w:p>
        </w:tc>
        <w:tc>
          <w:tcPr>
            <w:tcW w:w="4876" w:type="dxa"/>
            <w:tcBorders>
              <w:top w:val="nil"/>
              <w:left w:val="nil"/>
              <w:bottom w:val="nil"/>
              <w:right w:val="nil"/>
            </w:tcBorders>
          </w:tcPr>
          <w:p w14:paraId="64A396C1" w14:textId="77777777" w:rsidR="00401E8A" w:rsidRPr="00A91EBA" w:rsidRDefault="00401E8A" w:rsidP="00CF4F4E">
            <w:pPr>
              <w:pStyle w:val="Normal6a"/>
            </w:pPr>
            <w:r>
              <w:t>1.</w:t>
            </w:r>
            <w:r>
              <w:tab/>
              <w:t>Beslut om förvar ska omprövas med jämna mellanrum</w:t>
            </w:r>
            <w:r>
              <w:rPr>
                <w:b/>
                <w:i/>
              </w:rPr>
              <w:t>, vanligtvis</w:t>
            </w:r>
            <w:r>
              <w:t xml:space="preserve"> var </w:t>
            </w:r>
            <w:r>
              <w:rPr>
                <w:b/>
                <w:i/>
              </w:rPr>
              <w:t>sjätte</w:t>
            </w:r>
            <w:r>
              <w:t xml:space="preserve"> månad, antingen på begäran av den berörda tredjelandsmedborgaren eller på eget initiativ.</w:t>
            </w:r>
          </w:p>
        </w:tc>
      </w:tr>
    </w:tbl>
    <w:p w14:paraId="61BC2E7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B4ECA6C" w14:textId="77777777" w:rsidR="00401E8A" w:rsidRPr="00A91EBA" w:rsidRDefault="00401E8A" w:rsidP="00401E8A">
      <w:r>
        <w:rPr>
          <w:rStyle w:val="HideTWBExt"/>
        </w:rPr>
        <w:t>&lt;/Amend&gt;</w:t>
      </w:r>
    </w:p>
    <w:p w14:paraId="09505D1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2006</w:t>
      </w:r>
      <w:r>
        <w:rPr>
          <w:rStyle w:val="HideTWBExt"/>
        </w:rPr>
        <w:t>&lt;/NumAm&gt;</w:t>
      </w:r>
    </w:p>
    <w:p w14:paraId="6B109B64"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77262936" w14:textId="77777777" w:rsidR="00401E8A" w:rsidRPr="00A91EBA" w:rsidRDefault="00401E8A" w:rsidP="00401E8A">
      <w:pPr>
        <w:pStyle w:val="NormalBold"/>
      </w:pPr>
      <w:r>
        <w:rPr>
          <w:rStyle w:val="HideTWBExt"/>
          <w:b w:val="0"/>
        </w:rPr>
        <w:t>&lt;/RepeatBlock-By&gt;</w:t>
      </w:r>
    </w:p>
    <w:p w14:paraId="0E07ED63"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12AB0AD" w14:textId="77777777" w:rsidR="00401E8A" w:rsidRPr="00A91EBA" w:rsidRDefault="00401E8A" w:rsidP="00401E8A">
      <w:pPr>
        <w:pStyle w:val="NormalBold"/>
      </w:pPr>
      <w:r>
        <w:rPr>
          <w:rStyle w:val="HideTWBExt"/>
        </w:rPr>
        <w:t>&lt;Article&gt;</w:t>
      </w:r>
      <w:r>
        <w:t>Artikel 33 – 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9CD1BD2" w14:textId="77777777" w:rsidTr="00CF4F4E">
        <w:trPr>
          <w:trHeight w:hRule="exact" w:val="240"/>
          <w:jc w:val="center"/>
        </w:trPr>
        <w:tc>
          <w:tcPr>
            <w:tcW w:w="9752" w:type="dxa"/>
            <w:gridSpan w:val="2"/>
            <w:tcBorders>
              <w:top w:val="nil"/>
              <w:left w:val="nil"/>
              <w:bottom w:val="nil"/>
              <w:right w:val="nil"/>
            </w:tcBorders>
          </w:tcPr>
          <w:p w14:paraId="3DC8C227" w14:textId="77777777" w:rsidR="00401E8A" w:rsidRPr="00A91EBA" w:rsidRDefault="00401E8A" w:rsidP="00CF4F4E"/>
        </w:tc>
      </w:tr>
      <w:tr w:rsidR="00401E8A" w14:paraId="76D2FBD7" w14:textId="77777777" w:rsidTr="00CF4F4E">
        <w:trPr>
          <w:trHeight w:val="240"/>
          <w:jc w:val="center"/>
        </w:trPr>
        <w:tc>
          <w:tcPr>
            <w:tcW w:w="4876" w:type="dxa"/>
            <w:tcBorders>
              <w:top w:val="nil"/>
              <w:left w:val="nil"/>
              <w:bottom w:val="nil"/>
              <w:right w:val="nil"/>
            </w:tcBorders>
          </w:tcPr>
          <w:p w14:paraId="2CB13656"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57E3C10" w14:textId="77777777" w:rsidR="00401E8A" w:rsidRPr="00A91EBA" w:rsidRDefault="00401E8A" w:rsidP="00CF4F4E">
            <w:pPr>
              <w:pStyle w:val="AmColumnHeading"/>
            </w:pPr>
            <w:r>
              <w:t>Ändringsförslag</w:t>
            </w:r>
          </w:p>
        </w:tc>
      </w:tr>
      <w:tr w:rsidR="00401E8A" w14:paraId="4028B2F3" w14:textId="77777777" w:rsidTr="00CF4F4E">
        <w:trPr>
          <w:jc w:val="center"/>
        </w:trPr>
        <w:tc>
          <w:tcPr>
            <w:tcW w:w="4876" w:type="dxa"/>
            <w:tcBorders>
              <w:top w:val="nil"/>
              <w:left w:val="nil"/>
              <w:bottom w:val="nil"/>
              <w:right w:val="nil"/>
            </w:tcBorders>
          </w:tcPr>
          <w:p w14:paraId="171452A1" w14:textId="77777777" w:rsidR="00401E8A" w:rsidRPr="00A91EBA" w:rsidRDefault="00401E8A" w:rsidP="00CF4F4E">
            <w:pPr>
              <w:pStyle w:val="Normal6a"/>
            </w:pPr>
            <w:r>
              <w:t>1.</w:t>
            </w:r>
            <w:r>
              <w:tab/>
              <w:t xml:space="preserve">Beslut om förvar </w:t>
            </w:r>
            <w:r>
              <w:rPr>
                <w:b/>
                <w:i/>
              </w:rPr>
              <w:t xml:space="preserve">ska </w:t>
            </w:r>
            <w:r>
              <w:t xml:space="preserve">omprövas </w:t>
            </w:r>
            <w:r>
              <w:rPr>
                <w:b/>
                <w:i/>
              </w:rPr>
              <w:t>med jämna mellanrum och</w:t>
            </w:r>
            <w:r>
              <w:t xml:space="preserve"> minst var </w:t>
            </w:r>
            <w:r>
              <w:rPr>
                <w:b/>
                <w:i/>
              </w:rPr>
              <w:t>tredje</w:t>
            </w:r>
            <w:r>
              <w:t xml:space="preserve"> månad, antingen på begäran av den berörda tredjelandsmedborgaren eller på eget initiativ.</w:t>
            </w:r>
          </w:p>
        </w:tc>
        <w:tc>
          <w:tcPr>
            <w:tcW w:w="4876" w:type="dxa"/>
            <w:tcBorders>
              <w:top w:val="nil"/>
              <w:left w:val="nil"/>
              <w:bottom w:val="nil"/>
              <w:right w:val="nil"/>
            </w:tcBorders>
          </w:tcPr>
          <w:p w14:paraId="01B2B725" w14:textId="77777777" w:rsidR="00401E8A" w:rsidRPr="00A91EBA" w:rsidRDefault="00401E8A" w:rsidP="00CF4F4E">
            <w:pPr>
              <w:pStyle w:val="Normal6a"/>
            </w:pPr>
            <w:r>
              <w:t>1.</w:t>
            </w:r>
            <w:r>
              <w:tab/>
            </w:r>
            <w:r>
              <w:rPr>
                <w:b/>
                <w:i/>
              </w:rPr>
              <w:t xml:space="preserve">Medlemsstaterna ska säkerställa att </w:t>
            </w:r>
            <w:r>
              <w:t xml:space="preserve">beslut om förvar omprövas minst var </w:t>
            </w:r>
            <w:r>
              <w:rPr>
                <w:b/>
                <w:i/>
              </w:rPr>
              <w:t>nionde</w:t>
            </w:r>
            <w:r>
              <w:t xml:space="preserve"> månad, antingen på begäran av den berörda tredjelandsmedborgaren eller på eget initiativ.</w:t>
            </w:r>
          </w:p>
        </w:tc>
      </w:tr>
    </w:tbl>
    <w:p w14:paraId="7465EA1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4D1A490" w14:textId="77777777" w:rsidR="00401E8A" w:rsidRPr="00A91EBA" w:rsidRDefault="00401E8A" w:rsidP="00401E8A">
      <w:r>
        <w:rPr>
          <w:rStyle w:val="HideTWBExt"/>
        </w:rPr>
        <w:t>&lt;/Amend&gt;</w:t>
      </w:r>
    </w:p>
    <w:p w14:paraId="31E7E69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2007</w:t>
      </w:r>
      <w:r>
        <w:rPr>
          <w:rStyle w:val="HideTWBExt"/>
        </w:rPr>
        <w:t>&lt;/NumAm&gt;</w:t>
      </w:r>
    </w:p>
    <w:p w14:paraId="28854356"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1B74FAFC" w14:textId="77777777" w:rsidR="00401E8A" w:rsidRPr="00A91EBA" w:rsidRDefault="00401E8A" w:rsidP="00401E8A">
      <w:pPr>
        <w:pStyle w:val="NormalBold"/>
      </w:pPr>
      <w:r>
        <w:rPr>
          <w:rStyle w:val="HideTWBExt"/>
          <w:b w:val="0"/>
        </w:rPr>
        <w:t>&lt;/RepeatBlock-By&gt;</w:t>
      </w:r>
    </w:p>
    <w:p w14:paraId="71CD469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B1B40FD" w14:textId="77777777" w:rsidR="00401E8A" w:rsidRPr="00A91EBA" w:rsidRDefault="00401E8A" w:rsidP="00401E8A">
      <w:pPr>
        <w:pStyle w:val="NormalBold"/>
      </w:pPr>
      <w:r>
        <w:rPr>
          <w:rStyle w:val="HideTWBExt"/>
        </w:rPr>
        <w:t>&lt;Article&gt;</w:t>
      </w:r>
      <w:r>
        <w:t>Artikel 33 – punkt 1a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EAA120B" w14:textId="77777777" w:rsidTr="00CF4F4E">
        <w:trPr>
          <w:trHeight w:hRule="exact" w:val="240"/>
          <w:jc w:val="center"/>
        </w:trPr>
        <w:tc>
          <w:tcPr>
            <w:tcW w:w="9752" w:type="dxa"/>
            <w:gridSpan w:val="2"/>
            <w:tcBorders>
              <w:top w:val="nil"/>
              <w:left w:val="nil"/>
              <w:bottom w:val="nil"/>
              <w:right w:val="nil"/>
            </w:tcBorders>
          </w:tcPr>
          <w:p w14:paraId="0F99143D" w14:textId="77777777" w:rsidR="00401E8A" w:rsidRPr="00A91EBA" w:rsidRDefault="00401E8A" w:rsidP="00CF4F4E"/>
        </w:tc>
      </w:tr>
      <w:tr w:rsidR="00401E8A" w14:paraId="7A4DC391" w14:textId="77777777" w:rsidTr="00CF4F4E">
        <w:trPr>
          <w:trHeight w:val="240"/>
          <w:jc w:val="center"/>
        </w:trPr>
        <w:tc>
          <w:tcPr>
            <w:tcW w:w="4876" w:type="dxa"/>
            <w:tcBorders>
              <w:top w:val="nil"/>
              <w:left w:val="nil"/>
              <w:bottom w:val="nil"/>
              <w:right w:val="nil"/>
            </w:tcBorders>
          </w:tcPr>
          <w:p w14:paraId="5D831E7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A33A501" w14:textId="77777777" w:rsidR="00401E8A" w:rsidRPr="00A91EBA" w:rsidRDefault="00401E8A" w:rsidP="00CF4F4E">
            <w:pPr>
              <w:pStyle w:val="AmColumnHeading"/>
            </w:pPr>
            <w:r>
              <w:t>Ändringsförslag</w:t>
            </w:r>
          </w:p>
        </w:tc>
      </w:tr>
      <w:tr w:rsidR="00401E8A" w14:paraId="0377A601" w14:textId="77777777" w:rsidTr="00CF4F4E">
        <w:trPr>
          <w:jc w:val="center"/>
        </w:trPr>
        <w:tc>
          <w:tcPr>
            <w:tcW w:w="4876" w:type="dxa"/>
            <w:tcBorders>
              <w:top w:val="nil"/>
              <w:left w:val="nil"/>
              <w:bottom w:val="nil"/>
              <w:right w:val="nil"/>
            </w:tcBorders>
          </w:tcPr>
          <w:p w14:paraId="14549853" w14:textId="77777777" w:rsidR="00401E8A" w:rsidRPr="00A91EBA" w:rsidRDefault="00401E8A" w:rsidP="00CF4F4E">
            <w:pPr>
              <w:pStyle w:val="Normal6a"/>
            </w:pPr>
          </w:p>
        </w:tc>
        <w:tc>
          <w:tcPr>
            <w:tcW w:w="4876" w:type="dxa"/>
            <w:tcBorders>
              <w:top w:val="nil"/>
              <w:left w:val="nil"/>
              <w:bottom w:val="nil"/>
              <w:right w:val="nil"/>
            </w:tcBorders>
          </w:tcPr>
          <w:p w14:paraId="0C646B5E" w14:textId="77777777" w:rsidR="00401E8A" w:rsidRPr="00A91EBA" w:rsidRDefault="00401E8A" w:rsidP="00CF4F4E">
            <w:pPr>
              <w:pStyle w:val="Normal6a"/>
            </w:pPr>
            <w:r>
              <w:rPr>
                <w:b/>
                <w:i/>
              </w:rPr>
              <w:t>1a.</w:t>
            </w:r>
            <w:r>
              <w:tab/>
            </w:r>
            <w:r>
              <w:rPr>
                <w:b/>
                <w:i/>
              </w:rPr>
              <w:t>Om en återvändande person har hållits i förvar i 6 månader ska återvändandemyndigheterna ompröva återvändandebeslutet med beaktande av sannolikheten för att återvändandet faktiskt genomförs och mot bakgrund av medlemsstatens behörighet såsom avses i artikel 7.9.</w:t>
            </w:r>
          </w:p>
        </w:tc>
      </w:tr>
    </w:tbl>
    <w:p w14:paraId="2028385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2059853" w14:textId="77777777" w:rsidR="00401E8A" w:rsidRPr="00A91EBA" w:rsidRDefault="00401E8A" w:rsidP="00401E8A">
      <w:pPr>
        <w:pStyle w:val="AmJustTitle"/>
      </w:pPr>
      <w:r>
        <w:rPr>
          <w:rStyle w:val="HideTWBExt"/>
        </w:rPr>
        <w:t>&lt;TitreJust&gt;</w:t>
      </w:r>
      <w:r>
        <w:t>Motivering</w:t>
      </w:r>
      <w:r>
        <w:rPr>
          <w:rStyle w:val="HideTWBExt"/>
        </w:rPr>
        <w:t>&lt;/TitreJust&gt;</w:t>
      </w:r>
    </w:p>
    <w:p w14:paraId="6BB18FA0" w14:textId="77777777" w:rsidR="00401E8A" w:rsidRPr="00A91EBA" w:rsidRDefault="00401E8A" w:rsidP="00401E8A">
      <w:pPr>
        <w:pStyle w:val="AmJustText"/>
      </w:pPr>
      <w:r>
        <w:t>Med tanke på att det har visat sig att ju längre en återvändande person hålls i förvar, desto mindre sannolikt är det att personen ska återsändas, och därför bör medlemsstatens återvändandemyndigheter se över själva beslutet om återvändande var sjätte månad.</w:t>
      </w:r>
    </w:p>
    <w:p w14:paraId="15DFE769" w14:textId="77777777" w:rsidR="00401E8A" w:rsidRPr="00A91EBA" w:rsidRDefault="00401E8A" w:rsidP="00401E8A">
      <w:r>
        <w:rPr>
          <w:rStyle w:val="HideTWBExt"/>
        </w:rPr>
        <w:t>&lt;/Amend&gt;</w:t>
      </w:r>
    </w:p>
    <w:p w14:paraId="7CEFF5D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2008</w:t>
      </w:r>
      <w:r>
        <w:rPr>
          <w:rStyle w:val="HideTWBExt"/>
        </w:rPr>
        <w:t>&lt;/NumAm&gt;</w:t>
      </w:r>
    </w:p>
    <w:p w14:paraId="1CB662B7" w14:textId="77777777" w:rsidR="00401E8A" w:rsidRPr="00A91EBA" w:rsidRDefault="00401E8A" w:rsidP="00401E8A">
      <w:pPr>
        <w:pStyle w:val="NormalBold"/>
      </w:pPr>
      <w:r>
        <w:rPr>
          <w:rStyle w:val="HideTWBExt"/>
          <w:b w:val="0"/>
        </w:rPr>
        <w:t>&lt;RepeatBlock-By&gt;&lt;Members&gt;</w:t>
      </w:r>
      <w:r>
        <w:t>Estrella Galán</w:t>
      </w:r>
      <w:r>
        <w:rPr>
          <w:rStyle w:val="HideTWBExt"/>
          <w:b w:val="0"/>
        </w:rPr>
        <w:t>&lt;/Members&gt;</w:t>
      </w:r>
    </w:p>
    <w:p w14:paraId="1BF5CFD6" w14:textId="77777777" w:rsidR="00401E8A" w:rsidRPr="00A91EBA" w:rsidRDefault="00401E8A" w:rsidP="00401E8A">
      <w:pPr>
        <w:pStyle w:val="NormalBold"/>
      </w:pPr>
      <w:r>
        <w:rPr>
          <w:rStyle w:val="HideTWBExt"/>
          <w:b w:val="0"/>
        </w:rPr>
        <w:t>&lt;/RepeatBlock-By&gt;</w:t>
      </w:r>
    </w:p>
    <w:p w14:paraId="403317EA"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03293751" w14:textId="77777777" w:rsidR="00401E8A" w:rsidRPr="00A91EBA" w:rsidRDefault="00401E8A" w:rsidP="00401E8A">
      <w:pPr>
        <w:pStyle w:val="NormalBold"/>
      </w:pPr>
      <w:r>
        <w:rPr>
          <w:rStyle w:val="HideTWBExt"/>
        </w:rPr>
        <w:t>&lt;Article&gt;</w:t>
      </w:r>
      <w:r>
        <w:t>Artikel 33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2585A78" w14:textId="77777777" w:rsidTr="00CF4F4E">
        <w:trPr>
          <w:trHeight w:hRule="exact" w:val="240"/>
          <w:jc w:val="center"/>
        </w:trPr>
        <w:tc>
          <w:tcPr>
            <w:tcW w:w="9752" w:type="dxa"/>
            <w:gridSpan w:val="2"/>
            <w:tcBorders>
              <w:top w:val="nil"/>
              <w:left w:val="nil"/>
              <w:bottom w:val="nil"/>
              <w:right w:val="nil"/>
            </w:tcBorders>
          </w:tcPr>
          <w:p w14:paraId="5F3BC097" w14:textId="77777777" w:rsidR="00401E8A" w:rsidRPr="00A91EBA" w:rsidRDefault="00401E8A" w:rsidP="00CF4F4E"/>
        </w:tc>
      </w:tr>
      <w:tr w:rsidR="00401E8A" w14:paraId="0D4D437D" w14:textId="77777777" w:rsidTr="00CF4F4E">
        <w:trPr>
          <w:trHeight w:val="240"/>
          <w:jc w:val="center"/>
        </w:trPr>
        <w:tc>
          <w:tcPr>
            <w:tcW w:w="4876" w:type="dxa"/>
            <w:tcBorders>
              <w:top w:val="nil"/>
              <w:left w:val="nil"/>
              <w:bottom w:val="nil"/>
              <w:right w:val="nil"/>
            </w:tcBorders>
          </w:tcPr>
          <w:p w14:paraId="6293708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D4FE692" w14:textId="77777777" w:rsidR="00401E8A" w:rsidRPr="00A91EBA" w:rsidRDefault="00401E8A" w:rsidP="00CF4F4E">
            <w:pPr>
              <w:pStyle w:val="AmColumnHeading"/>
            </w:pPr>
            <w:r>
              <w:t>Ändringsförslag</w:t>
            </w:r>
          </w:p>
        </w:tc>
      </w:tr>
      <w:tr w:rsidR="00401E8A" w14:paraId="299BE166" w14:textId="77777777" w:rsidTr="00CF4F4E">
        <w:trPr>
          <w:jc w:val="center"/>
        </w:trPr>
        <w:tc>
          <w:tcPr>
            <w:tcW w:w="4876" w:type="dxa"/>
            <w:tcBorders>
              <w:top w:val="nil"/>
              <w:left w:val="nil"/>
              <w:bottom w:val="nil"/>
              <w:right w:val="nil"/>
            </w:tcBorders>
          </w:tcPr>
          <w:p w14:paraId="6822BAB8" w14:textId="77777777" w:rsidR="00401E8A" w:rsidRPr="00A91EBA" w:rsidRDefault="00401E8A" w:rsidP="00CF4F4E">
            <w:pPr>
              <w:pStyle w:val="Normal6a"/>
            </w:pPr>
            <w:r>
              <w:rPr>
                <w:b/>
                <w:i/>
              </w:rPr>
              <w:t>2.</w:t>
            </w:r>
            <w:r>
              <w:tab/>
            </w:r>
            <w:r>
              <w:rPr>
                <w:b/>
                <w:i/>
              </w:rPr>
              <w:t>Beslut om förvar av ensamkommande barn ska omprövas på eget initiativ med jämna mellanrum och minst var tredje månad.</w:t>
            </w:r>
          </w:p>
        </w:tc>
        <w:tc>
          <w:tcPr>
            <w:tcW w:w="4876" w:type="dxa"/>
            <w:tcBorders>
              <w:top w:val="nil"/>
              <w:left w:val="nil"/>
              <w:bottom w:val="nil"/>
              <w:right w:val="nil"/>
            </w:tcBorders>
          </w:tcPr>
          <w:p w14:paraId="17621A69" w14:textId="77777777" w:rsidR="00401E8A" w:rsidRPr="00A91EBA" w:rsidRDefault="00401E8A" w:rsidP="00CF4F4E">
            <w:pPr>
              <w:pStyle w:val="Normal6a"/>
            </w:pPr>
            <w:r>
              <w:rPr>
                <w:b/>
                <w:i/>
              </w:rPr>
              <w:t>utgår</w:t>
            </w:r>
          </w:p>
        </w:tc>
      </w:tr>
    </w:tbl>
    <w:p w14:paraId="5C22C2D2"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3C98D80B" w14:textId="77777777" w:rsidR="00401E8A" w:rsidRPr="00A91EBA" w:rsidRDefault="00401E8A" w:rsidP="00401E8A">
      <w:r>
        <w:rPr>
          <w:rStyle w:val="HideTWBExt"/>
        </w:rPr>
        <w:t>&lt;/Amend&gt;</w:t>
      </w:r>
    </w:p>
    <w:p w14:paraId="0D53B352"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2009</w:t>
      </w:r>
      <w:r>
        <w:rPr>
          <w:rStyle w:val="HideTWBExt"/>
        </w:rPr>
        <w:t>&lt;/NumAm&gt;</w:t>
      </w:r>
    </w:p>
    <w:p w14:paraId="5F130217" w14:textId="77777777" w:rsidR="00401E8A" w:rsidRPr="00A91EBA" w:rsidRDefault="00401E8A" w:rsidP="00401E8A">
      <w:pPr>
        <w:pStyle w:val="NormalBold"/>
      </w:pPr>
      <w:r>
        <w:rPr>
          <w:rStyle w:val="HideTWBExt"/>
          <w:b w:val="0"/>
        </w:rPr>
        <w:t>&lt;RepeatBlock-By&gt;&lt;Members&gt;</w:t>
      </w:r>
      <w:r>
        <w:t>Murielle Laurent, Ana Catarina Mendes, Emma Rafowicz, Matjaž Nemec, Marco Tarquinio, Francisco Assis, Birgit Sippel, Cecilia Strada</w:t>
      </w:r>
      <w:r>
        <w:rPr>
          <w:rStyle w:val="HideTWBExt"/>
          <w:b w:val="0"/>
        </w:rPr>
        <w:t>&lt;/Members&gt;</w:t>
      </w:r>
    </w:p>
    <w:p w14:paraId="77441A1F" w14:textId="77777777" w:rsidR="00401E8A" w:rsidRPr="00A91EBA" w:rsidRDefault="00401E8A" w:rsidP="00401E8A">
      <w:pPr>
        <w:pStyle w:val="NormalBold"/>
      </w:pPr>
      <w:r>
        <w:rPr>
          <w:rStyle w:val="HideTWBExt"/>
          <w:b w:val="0"/>
        </w:rPr>
        <w:t>&lt;/RepeatBlock-By&gt;</w:t>
      </w:r>
    </w:p>
    <w:p w14:paraId="0AAB1B70"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1485B0C" w14:textId="77777777" w:rsidR="00401E8A" w:rsidRPr="00A91EBA" w:rsidRDefault="00401E8A" w:rsidP="00401E8A">
      <w:pPr>
        <w:pStyle w:val="NormalBold"/>
      </w:pPr>
      <w:r>
        <w:rPr>
          <w:rStyle w:val="HideTWBExt"/>
        </w:rPr>
        <w:t>&lt;Article&gt;</w:t>
      </w:r>
      <w:r>
        <w:t>Artikel 33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4FBB43AC" w14:textId="77777777" w:rsidTr="00CF4F4E">
        <w:trPr>
          <w:trHeight w:hRule="exact" w:val="240"/>
          <w:jc w:val="center"/>
        </w:trPr>
        <w:tc>
          <w:tcPr>
            <w:tcW w:w="9752" w:type="dxa"/>
            <w:gridSpan w:val="2"/>
            <w:tcBorders>
              <w:top w:val="nil"/>
              <w:left w:val="nil"/>
              <w:bottom w:val="nil"/>
              <w:right w:val="nil"/>
            </w:tcBorders>
          </w:tcPr>
          <w:p w14:paraId="2FD9C084" w14:textId="77777777" w:rsidR="00401E8A" w:rsidRPr="00A91EBA" w:rsidRDefault="00401E8A" w:rsidP="00CF4F4E"/>
        </w:tc>
      </w:tr>
      <w:tr w:rsidR="00401E8A" w14:paraId="39B7CB0E" w14:textId="77777777" w:rsidTr="00CF4F4E">
        <w:trPr>
          <w:trHeight w:val="240"/>
          <w:jc w:val="center"/>
        </w:trPr>
        <w:tc>
          <w:tcPr>
            <w:tcW w:w="4876" w:type="dxa"/>
            <w:tcBorders>
              <w:top w:val="nil"/>
              <w:left w:val="nil"/>
              <w:bottom w:val="nil"/>
              <w:right w:val="nil"/>
            </w:tcBorders>
          </w:tcPr>
          <w:p w14:paraId="5E1FEE68"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0A09EC38" w14:textId="77777777" w:rsidR="00401E8A" w:rsidRPr="00A91EBA" w:rsidRDefault="00401E8A" w:rsidP="00CF4F4E">
            <w:pPr>
              <w:pStyle w:val="AmColumnHeading"/>
            </w:pPr>
            <w:r>
              <w:t>Ändringsförslag</w:t>
            </w:r>
          </w:p>
        </w:tc>
      </w:tr>
      <w:tr w:rsidR="00401E8A" w14:paraId="0075C6FB" w14:textId="77777777" w:rsidTr="00CF4F4E">
        <w:trPr>
          <w:jc w:val="center"/>
        </w:trPr>
        <w:tc>
          <w:tcPr>
            <w:tcW w:w="4876" w:type="dxa"/>
            <w:tcBorders>
              <w:top w:val="nil"/>
              <w:left w:val="nil"/>
              <w:bottom w:val="nil"/>
              <w:right w:val="nil"/>
            </w:tcBorders>
          </w:tcPr>
          <w:p w14:paraId="5AF5A017" w14:textId="77777777" w:rsidR="00401E8A" w:rsidRPr="00A91EBA" w:rsidRDefault="00401E8A" w:rsidP="00CF4F4E">
            <w:pPr>
              <w:pStyle w:val="Normal6a"/>
            </w:pPr>
            <w:r>
              <w:rPr>
                <w:b/>
                <w:i/>
              </w:rPr>
              <w:t>2.</w:t>
            </w:r>
            <w:r>
              <w:tab/>
            </w:r>
            <w:r>
              <w:rPr>
                <w:b/>
                <w:i/>
              </w:rPr>
              <w:t>Beslut om förvar av ensamkommande barn ska omprövas på eget initiativ med jämna mellanrum och minst var tredje månad.</w:t>
            </w:r>
          </w:p>
        </w:tc>
        <w:tc>
          <w:tcPr>
            <w:tcW w:w="4876" w:type="dxa"/>
            <w:tcBorders>
              <w:top w:val="nil"/>
              <w:left w:val="nil"/>
              <w:bottom w:val="nil"/>
              <w:right w:val="nil"/>
            </w:tcBorders>
          </w:tcPr>
          <w:p w14:paraId="1C0B818D" w14:textId="77777777" w:rsidR="00401E8A" w:rsidRPr="00A91EBA" w:rsidRDefault="00401E8A" w:rsidP="00CF4F4E">
            <w:pPr>
              <w:pStyle w:val="Normal6a"/>
            </w:pPr>
            <w:r>
              <w:rPr>
                <w:b/>
                <w:i/>
              </w:rPr>
              <w:t>utgår</w:t>
            </w:r>
          </w:p>
        </w:tc>
      </w:tr>
    </w:tbl>
    <w:p w14:paraId="415F4CF9" w14:textId="77777777" w:rsidR="00401E8A" w:rsidRPr="00A91EBA" w:rsidRDefault="00401E8A" w:rsidP="00401E8A">
      <w:pPr>
        <w:pStyle w:val="AmOrLang"/>
      </w:pPr>
      <w:r w:rsidRPr="00A91EBA">
        <w:lastRenderedPageBreak/>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0018B25F" w14:textId="77777777" w:rsidR="00401E8A" w:rsidRPr="00A91EBA" w:rsidRDefault="00401E8A" w:rsidP="00401E8A">
      <w:r>
        <w:rPr>
          <w:rStyle w:val="HideTWBExt"/>
        </w:rPr>
        <w:t>&lt;/Amend&gt;</w:t>
      </w:r>
    </w:p>
    <w:p w14:paraId="25A37D87"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2010</w:t>
      </w:r>
      <w:r>
        <w:rPr>
          <w:rStyle w:val="HideTWBExt"/>
        </w:rPr>
        <w:t>&lt;/NumAm&gt;</w:t>
      </w:r>
    </w:p>
    <w:p w14:paraId="0C136CCD" w14:textId="77777777" w:rsidR="00401E8A" w:rsidRPr="00A91EBA" w:rsidRDefault="00401E8A" w:rsidP="00401E8A">
      <w:pPr>
        <w:pStyle w:val="NormalBold"/>
      </w:pPr>
      <w:r>
        <w:rPr>
          <w:rStyle w:val="HideTWBExt"/>
          <w:b w:val="0"/>
        </w:rPr>
        <w:t>&lt;RepeatBlock-By&gt;&lt;Members&gt;</w:t>
      </w:r>
      <w:r>
        <w:t>Mélissa Camara</w:t>
      </w:r>
      <w:r>
        <w:rPr>
          <w:rStyle w:val="HideTWBExt"/>
          <w:b w:val="0"/>
        </w:rPr>
        <w:t>&lt;/Members&gt;</w:t>
      </w:r>
    </w:p>
    <w:p w14:paraId="6041B642" w14:textId="77777777" w:rsidR="00401E8A" w:rsidRPr="00A91EBA" w:rsidRDefault="00401E8A" w:rsidP="00401E8A">
      <w:pPr>
        <w:pStyle w:val="NormalBold"/>
      </w:pPr>
      <w:r>
        <w:rPr>
          <w:rStyle w:val="HideTWBExt"/>
          <w:b w:val="0"/>
        </w:rPr>
        <w:t>&lt;/RepeatBlock-By&gt;</w:t>
      </w:r>
    </w:p>
    <w:p w14:paraId="53F9EE3F"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635D2C9" w14:textId="77777777" w:rsidR="00401E8A" w:rsidRPr="00A91EBA" w:rsidRDefault="00401E8A" w:rsidP="00401E8A">
      <w:pPr>
        <w:pStyle w:val="NormalBold"/>
      </w:pPr>
      <w:r>
        <w:rPr>
          <w:rStyle w:val="HideTWBExt"/>
        </w:rPr>
        <w:t>&lt;Article&gt;</w:t>
      </w:r>
      <w:r>
        <w:t>Artikel 33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5261E090" w14:textId="77777777" w:rsidTr="00CF4F4E">
        <w:trPr>
          <w:trHeight w:hRule="exact" w:val="240"/>
          <w:jc w:val="center"/>
        </w:trPr>
        <w:tc>
          <w:tcPr>
            <w:tcW w:w="9752" w:type="dxa"/>
            <w:gridSpan w:val="2"/>
            <w:tcBorders>
              <w:top w:val="nil"/>
              <w:left w:val="nil"/>
              <w:bottom w:val="nil"/>
              <w:right w:val="nil"/>
            </w:tcBorders>
          </w:tcPr>
          <w:p w14:paraId="49E43213" w14:textId="77777777" w:rsidR="00401E8A" w:rsidRPr="00A91EBA" w:rsidRDefault="00401E8A" w:rsidP="00CF4F4E"/>
        </w:tc>
      </w:tr>
      <w:tr w:rsidR="00401E8A" w14:paraId="6758F5A6" w14:textId="77777777" w:rsidTr="00CF4F4E">
        <w:trPr>
          <w:trHeight w:val="240"/>
          <w:jc w:val="center"/>
        </w:trPr>
        <w:tc>
          <w:tcPr>
            <w:tcW w:w="4876" w:type="dxa"/>
            <w:tcBorders>
              <w:top w:val="nil"/>
              <w:left w:val="nil"/>
              <w:bottom w:val="nil"/>
              <w:right w:val="nil"/>
            </w:tcBorders>
          </w:tcPr>
          <w:p w14:paraId="0FF0D01A"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46C3C7B" w14:textId="77777777" w:rsidR="00401E8A" w:rsidRPr="00A91EBA" w:rsidRDefault="00401E8A" w:rsidP="00CF4F4E">
            <w:pPr>
              <w:pStyle w:val="AmColumnHeading"/>
            </w:pPr>
            <w:r>
              <w:t>Ändringsförslag</w:t>
            </w:r>
          </w:p>
        </w:tc>
      </w:tr>
      <w:tr w:rsidR="00401E8A" w14:paraId="56943EAD" w14:textId="77777777" w:rsidTr="00CF4F4E">
        <w:trPr>
          <w:jc w:val="center"/>
        </w:trPr>
        <w:tc>
          <w:tcPr>
            <w:tcW w:w="4876" w:type="dxa"/>
            <w:tcBorders>
              <w:top w:val="nil"/>
              <w:left w:val="nil"/>
              <w:bottom w:val="nil"/>
              <w:right w:val="nil"/>
            </w:tcBorders>
          </w:tcPr>
          <w:p w14:paraId="5AD4DFA2" w14:textId="77777777" w:rsidR="00401E8A" w:rsidRPr="00A91EBA" w:rsidRDefault="00401E8A" w:rsidP="00CF4F4E">
            <w:pPr>
              <w:pStyle w:val="Normal6a"/>
            </w:pPr>
            <w:r>
              <w:rPr>
                <w:b/>
                <w:i/>
              </w:rPr>
              <w:t>2.</w:t>
            </w:r>
            <w:r>
              <w:tab/>
            </w:r>
            <w:r>
              <w:rPr>
                <w:b/>
                <w:i/>
              </w:rPr>
              <w:t>Beslut om förvar av ensamkommande barn ska omprövas på eget initiativ med jämna mellanrum och minst var tredje månad.</w:t>
            </w:r>
          </w:p>
        </w:tc>
        <w:tc>
          <w:tcPr>
            <w:tcW w:w="4876" w:type="dxa"/>
            <w:tcBorders>
              <w:top w:val="nil"/>
              <w:left w:val="nil"/>
              <w:bottom w:val="nil"/>
              <w:right w:val="nil"/>
            </w:tcBorders>
          </w:tcPr>
          <w:p w14:paraId="33942D22" w14:textId="77777777" w:rsidR="00401E8A" w:rsidRPr="00A91EBA" w:rsidRDefault="00401E8A" w:rsidP="00CF4F4E">
            <w:pPr>
              <w:pStyle w:val="Normal6a"/>
            </w:pPr>
            <w:r>
              <w:rPr>
                <w:b/>
                <w:i/>
              </w:rPr>
              <w:t>utgår</w:t>
            </w:r>
          </w:p>
        </w:tc>
      </w:tr>
    </w:tbl>
    <w:p w14:paraId="10355E13"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6A66AF9A" w14:textId="77777777" w:rsidR="00401E8A" w:rsidRPr="00A91EBA" w:rsidRDefault="00401E8A" w:rsidP="00401E8A">
      <w:r>
        <w:rPr>
          <w:rStyle w:val="HideTWBExt"/>
        </w:rPr>
        <w:t>&lt;/Amend&gt;</w:t>
      </w:r>
    </w:p>
    <w:p w14:paraId="3CAA09C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2011</w:t>
      </w:r>
      <w:r>
        <w:rPr>
          <w:rStyle w:val="HideTWBExt"/>
        </w:rPr>
        <w:t>&lt;/NumAm&gt;</w:t>
      </w:r>
    </w:p>
    <w:p w14:paraId="6246A389" w14:textId="77777777" w:rsidR="00401E8A" w:rsidRPr="00A91EBA" w:rsidRDefault="00401E8A" w:rsidP="00401E8A">
      <w:pPr>
        <w:pStyle w:val="NormalBold"/>
      </w:pPr>
      <w:r>
        <w:rPr>
          <w:rStyle w:val="HideTWBExt"/>
          <w:b w:val="0"/>
        </w:rPr>
        <w:t>&lt;RepeatBlock-By&gt;&lt;Members&gt;</w:t>
      </w:r>
      <w:r>
        <w:t>Nadine Morano</w:t>
      </w:r>
      <w:r>
        <w:rPr>
          <w:rStyle w:val="HideTWBExt"/>
          <w:b w:val="0"/>
        </w:rPr>
        <w:t>&lt;/Members&gt;</w:t>
      </w:r>
    </w:p>
    <w:p w14:paraId="4AFCA319" w14:textId="77777777" w:rsidR="00401E8A" w:rsidRPr="00A91EBA" w:rsidRDefault="00401E8A" w:rsidP="00401E8A">
      <w:pPr>
        <w:pStyle w:val="NormalBold"/>
      </w:pPr>
      <w:r>
        <w:rPr>
          <w:rStyle w:val="HideTWBExt"/>
          <w:b w:val="0"/>
        </w:rPr>
        <w:t>&lt;/RepeatBlock-By&gt;</w:t>
      </w:r>
    </w:p>
    <w:p w14:paraId="5909D83D"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9B9740C" w14:textId="77777777" w:rsidR="00401E8A" w:rsidRPr="00A91EBA" w:rsidRDefault="00401E8A" w:rsidP="00401E8A">
      <w:pPr>
        <w:pStyle w:val="NormalBold"/>
      </w:pPr>
      <w:r>
        <w:rPr>
          <w:rStyle w:val="HideTWBExt"/>
        </w:rPr>
        <w:t>&lt;Article&gt;</w:t>
      </w:r>
      <w:r>
        <w:t>Artikel 33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1B6971B8" w14:textId="77777777" w:rsidTr="00CF4F4E">
        <w:trPr>
          <w:trHeight w:hRule="exact" w:val="240"/>
          <w:jc w:val="center"/>
        </w:trPr>
        <w:tc>
          <w:tcPr>
            <w:tcW w:w="9752" w:type="dxa"/>
            <w:gridSpan w:val="2"/>
            <w:tcBorders>
              <w:top w:val="nil"/>
              <w:left w:val="nil"/>
              <w:bottom w:val="nil"/>
              <w:right w:val="nil"/>
            </w:tcBorders>
          </w:tcPr>
          <w:p w14:paraId="0AA5F30A" w14:textId="77777777" w:rsidR="00401E8A" w:rsidRPr="00A91EBA" w:rsidRDefault="00401E8A" w:rsidP="00CF4F4E"/>
        </w:tc>
      </w:tr>
      <w:tr w:rsidR="00401E8A" w14:paraId="4A536770" w14:textId="77777777" w:rsidTr="00CF4F4E">
        <w:trPr>
          <w:trHeight w:val="240"/>
          <w:jc w:val="center"/>
        </w:trPr>
        <w:tc>
          <w:tcPr>
            <w:tcW w:w="4876" w:type="dxa"/>
            <w:tcBorders>
              <w:top w:val="nil"/>
              <w:left w:val="nil"/>
              <w:bottom w:val="nil"/>
              <w:right w:val="nil"/>
            </w:tcBorders>
          </w:tcPr>
          <w:p w14:paraId="373C6454"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2E1C51B" w14:textId="77777777" w:rsidR="00401E8A" w:rsidRPr="00A91EBA" w:rsidRDefault="00401E8A" w:rsidP="00CF4F4E">
            <w:pPr>
              <w:pStyle w:val="AmColumnHeading"/>
            </w:pPr>
            <w:r>
              <w:t>Ändringsförslag</w:t>
            </w:r>
          </w:p>
        </w:tc>
      </w:tr>
      <w:tr w:rsidR="00401E8A" w14:paraId="73CEA3D4" w14:textId="77777777" w:rsidTr="00CF4F4E">
        <w:trPr>
          <w:jc w:val="center"/>
        </w:trPr>
        <w:tc>
          <w:tcPr>
            <w:tcW w:w="4876" w:type="dxa"/>
            <w:tcBorders>
              <w:top w:val="nil"/>
              <w:left w:val="nil"/>
              <w:bottom w:val="nil"/>
              <w:right w:val="nil"/>
            </w:tcBorders>
          </w:tcPr>
          <w:p w14:paraId="7CB40A3A" w14:textId="77777777" w:rsidR="00401E8A" w:rsidRPr="00A91EBA" w:rsidRDefault="00401E8A" w:rsidP="00CF4F4E">
            <w:pPr>
              <w:pStyle w:val="Normal6a"/>
            </w:pPr>
            <w:r>
              <w:t>2.</w:t>
            </w:r>
            <w:r>
              <w:tab/>
              <w:t>Beslut om förvar av ensamkommande barn ska omprövas på eget initiativ med jämna mellanrum och minst var tredje månad.</w:t>
            </w:r>
          </w:p>
        </w:tc>
        <w:tc>
          <w:tcPr>
            <w:tcW w:w="4876" w:type="dxa"/>
            <w:tcBorders>
              <w:top w:val="nil"/>
              <w:left w:val="nil"/>
              <w:bottom w:val="nil"/>
              <w:right w:val="nil"/>
            </w:tcBorders>
          </w:tcPr>
          <w:p w14:paraId="21F94B68" w14:textId="77777777" w:rsidR="00401E8A" w:rsidRPr="00A91EBA" w:rsidRDefault="00401E8A" w:rsidP="00CF4F4E">
            <w:pPr>
              <w:pStyle w:val="Normal6a"/>
            </w:pPr>
            <w:r>
              <w:t>2.</w:t>
            </w:r>
            <w:r>
              <w:tab/>
              <w:t>Beslut om förvar av ensamkommande barn ska omprövas på eget initiativ med jämna mellanrum och minst var tredje månad</w:t>
            </w:r>
            <w:r>
              <w:rPr>
                <w:b/>
                <w:i/>
              </w:rPr>
              <w:t>, såvida inte de utgör en säkerhetsrisk i enlighet med punkt 16 eller det finns en risk för avvikande. I sådana fall får omprövningen ske först efter det att den minimiperiod för förvar som föreskrivs i punkt 32 har löpt ut</w:t>
            </w:r>
            <w:r>
              <w:t>.</w:t>
            </w:r>
          </w:p>
        </w:tc>
      </w:tr>
    </w:tbl>
    <w:p w14:paraId="596FEE0E"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{FR}</w:t>
      </w:r>
      <w:r w:rsidRPr="00A91EBA">
        <w:t>fr</w:t>
      </w:r>
      <w:r w:rsidRPr="00A91EBA">
        <w:rPr>
          <w:rStyle w:val="HideTWBExt"/>
        </w:rPr>
        <w:t>&lt;/Original&gt;</w:t>
      </w:r>
    </w:p>
    <w:p w14:paraId="360C7A9C" w14:textId="77777777" w:rsidR="00401E8A" w:rsidRPr="00A91EBA" w:rsidRDefault="00401E8A" w:rsidP="00401E8A">
      <w:r>
        <w:rPr>
          <w:rStyle w:val="HideTWBExt"/>
        </w:rPr>
        <w:t>&lt;/Amend&gt;</w:t>
      </w:r>
    </w:p>
    <w:p w14:paraId="07C10BEB"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2012</w:t>
      </w:r>
      <w:r>
        <w:rPr>
          <w:rStyle w:val="HideTWBExt"/>
        </w:rPr>
        <w:t>&lt;/NumAm&gt;</w:t>
      </w:r>
    </w:p>
    <w:p w14:paraId="13F2FCE2" w14:textId="77777777" w:rsidR="00401E8A" w:rsidRPr="00A91EBA" w:rsidRDefault="00401E8A" w:rsidP="00401E8A">
      <w:pPr>
        <w:pStyle w:val="NormalBold"/>
      </w:pPr>
      <w:r>
        <w:rPr>
          <w:rStyle w:val="HideTWBExt"/>
          <w:b w:val="0"/>
        </w:rPr>
        <w:t>&lt;RepeatBlock-By&gt;&lt;Members&gt;</w:t>
      </w:r>
      <w:r>
        <w:t>Marieke Ehlers</w:t>
      </w:r>
      <w:r>
        <w:rPr>
          <w:rStyle w:val="HideTWBExt"/>
          <w:b w:val="0"/>
        </w:rPr>
        <w:t>&lt;/Members&gt;</w:t>
      </w:r>
    </w:p>
    <w:p w14:paraId="6BDC1AA7" w14:textId="77777777" w:rsidR="00401E8A" w:rsidRPr="00A91EBA" w:rsidRDefault="00401E8A" w:rsidP="00401E8A">
      <w:r>
        <w:rPr>
          <w:rStyle w:val="HideTWBExt"/>
        </w:rPr>
        <w:t>&lt;AuNomDe&gt;</w:t>
      </w:r>
      <w:r>
        <w:rPr>
          <w:rStyle w:val="HideTWBInt"/>
        </w:rPr>
        <w:t>{PfE}</w:t>
      </w:r>
      <w:r>
        <w:t>för PfE-gruppen</w:t>
      </w:r>
      <w:r>
        <w:rPr>
          <w:rStyle w:val="HideTWBExt"/>
        </w:rPr>
        <w:t>&lt;/AuNomDe&gt;</w:t>
      </w:r>
    </w:p>
    <w:p w14:paraId="75F76D7A" w14:textId="77777777" w:rsidR="00401E8A" w:rsidRPr="00A91EBA" w:rsidRDefault="00401E8A" w:rsidP="00401E8A">
      <w:pPr>
        <w:pStyle w:val="NormalBold"/>
      </w:pPr>
      <w:r>
        <w:rPr>
          <w:rStyle w:val="HideTWBExt"/>
          <w:b w:val="0"/>
        </w:rPr>
        <w:t>&lt;/RepeatBlock-By&gt;</w:t>
      </w:r>
    </w:p>
    <w:p w14:paraId="302FE86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8F41787" w14:textId="77777777" w:rsidR="00401E8A" w:rsidRPr="00A91EBA" w:rsidRDefault="00401E8A" w:rsidP="00401E8A">
      <w:pPr>
        <w:pStyle w:val="NormalBold"/>
      </w:pPr>
      <w:r>
        <w:rPr>
          <w:rStyle w:val="HideTWBExt"/>
        </w:rPr>
        <w:lastRenderedPageBreak/>
        <w:t>&lt;Article&gt;</w:t>
      </w:r>
      <w:r>
        <w:t>Artikel 33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76728FC2" w14:textId="77777777" w:rsidTr="00CF4F4E">
        <w:trPr>
          <w:trHeight w:hRule="exact" w:val="240"/>
          <w:jc w:val="center"/>
        </w:trPr>
        <w:tc>
          <w:tcPr>
            <w:tcW w:w="9752" w:type="dxa"/>
            <w:gridSpan w:val="2"/>
            <w:tcBorders>
              <w:top w:val="nil"/>
              <w:left w:val="nil"/>
              <w:bottom w:val="nil"/>
              <w:right w:val="nil"/>
            </w:tcBorders>
          </w:tcPr>
          <w:p w14:paraId="07377AE6" w14:textId="77777777" w:rsidR="00401E8A" w:rsidRPr="00A91EBA" w:rsidRDefault="00401E8A" w:rsidP="00CF4F4E"/>
        </w:tc>
      </w:tr>
      <w:tr w:rsidR="00401E8A" w14:paraId="3E363F73" w14:textId="77777777" w:rsidTr="00CF4F4E">
        <w:trPr>
          <w:trHeight w:val="240"/>
          <w:jc w:val="center"/>
        </w:trPr>
        <w:tc>
          <w:tcPr>
            <w:tcW w:w="4876" w:type="dxa"/>
            <w:tcBorders>
              <w:top w:val="nil"/>
              <w:left w:val="nil"/>
              <w:bottom w:val="nil"/>
              <w:right w:val="nil"/>
            </w:tcBorders>
          </w:tcPr>
          <w:p w14:paraId="24020D40"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7DC308D1" w14:textId="77777777" w:rsidR="00401E8A" w:rsidRPr="00A91EBA" w:rsidRDefault="00401E8A" w:rsidP="00CF4F4E">
            <w:pPr>
              <w:pStyle w:val="AmColumnHeading"/>
            </w:pPr>
            <w:r>
              <w:t>Ändringsförslag</w:t>
            </w:r>
          </w:p>
        </w:tc>
      </w:tr>
      <w:tr w:rsidR="00401E8A" w14:paraId="2690386D" w14:textId="77777777" w:rsidTr="00CF4F4E">
        <w:trPr>
          <w:jc w:val="center"/>
        </w:trPr>
        <w:tc>
          <w:tcPr>
            <w:tcW w:w="4876" w:type="dxa"/>
            <w:tcBorders>
              <w:top w:val="nil"/>
              <w:left w:val="nil"/>
              <w:bottom w:val="nil"/>
              <w:right w:val="nil"/>
            </w:tcBorders>
          </w:tcPr>
          <w:p w14:paraId="422CECA1" w14:textId="77777777" w:rsidR="00401E8A" w:rsidRPr="00A91EBA" w:rsidRDefault="00401E8A" w:rsidP="00CF4F4E">
            <w:pPr>
              <w:pStyle w:val="Normal6a"/>
            </w:pPr>
            <w:r>
              <w:t>2.</w:t>
            </w:r>
            <w:r>
              <w:tab/>
              <w:t>Beslut om förvar av ensamkommande barn ska omprövas på eget initiativ med jämna mellanrum och minst var tredje månad.</w:t>
            </w:r>
          </w:p>
        </w:tc>
        <w:tc>
          <w:tcPr>
            <w:tcW w:w="4876" w:type="dxa"/>
            <w:tcBorders>
              <w:top w:val="nil"/>
              <w:left w:val="nil"/>
              <w:bottom w:val="nil"/>
              <w:right w:val="nil"/>
            </w:tcBorders>
          </w:tcPr>
          <w:p w14:paraId="507EABC3" w14:textId="77777777" w:rsidR="00401E8A" w:rsidRPr="00A91EBA" w:rsidRDefault="00401E8A" w:rsidP="00CF4F4E">
            <w:pPr>
              <w:pStyle w:val="Normal6a"/>
            </w:pPr>
            <w:r>
              <w:t>2.</w:t>
            </w:r>
            <w:r>
              <w:tab/>
              <w:t xml:space="preserve">Beslut om förvar av ensamkommande barn ska omprövas på eget initiativ med jämna mellanrum </w:t>
            </w:r>
            <w:r>
              <w:rPr>
                <w:b/>
                <w:i/>
              </w:rPr>
              <w:t xml:space="preserve">i enlighet med nationell rätt, </w:t>
            </w:r>
            <w:r>
              <w:t>och minst var tredje månad</w:t>
            </w:r>
            <w:r>
              <w:rPr>
                <w:b/>
                <w:i/>
              </w:rPr>
              <w:t>, eller på vederbörligen motiverad begäran av företrädaren i enlighet med artikel 20.2</w:t>
            </w:r>
            <w:r>
              <w:t>.</w:t>
            </w:r>
          </w:p>
        </w:tc>
      </w:tr>
    </w:tbl>
    <w:p w14:paraId="05D1663F"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D4C3EA6" w14:textId="77777777" w:rsidR="00401E8A" w:rsidRPr="00A91EBA" w:rsidRDefault="00401E8A" w:rsidP="00401E8A">
      <w:r>
        <w:rPr>
          <w:rStyle w:val="HideTWBExt"/>
        </w:rPr>
        <w:t>&lt;/Amend&gt;</w:t>
      </w:r>
    </w:p>
    <w:p w14:paraId="7098C8F0"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2013</w:t>
      </w:r>
      <w:r>
        <w:rPr>
          <w:rStyle w:val="HideTWBExt"/>
        </w:rPr>
        <w:t>&lt;/NumAm&gt;</w:t>
      </w:r>
    </w:p>
    <w:p w14:paraId="30619846" w14:textId="77777777" w:rsidR="00401E8A" w:rsidRPr="00A91EBA" w:rsidRDefault="00401E8A" w:rsidP="00401E8A">
      <w:pPr>
        <w:pStyle w:val="NormalBold"/>
      </w:pPr>
      <w:r>
        <w:rPr>
          <w:rStyle w:val="HideTWBExt"/>
          <w:b w:val="0"/>
        </w:rPr>
        <w:t>&lt;RepeatBlock-By&gt;&lt;Members&gt;</w:t>
      </w:r>
      <w:r>
        <w:t>Charlie Weimers, Alessandro Ciriani, Assita Kanko</w:t>
      </w:r>
      <w:r>
        <w:rPr>
          <w:rStyle w:val="HideTWBExt"/>
          <w:b w:val="0"/>
        </w:rPr>
        <w:t>&lt;/Members&gt;</w:t>
      </w:r>
    </w:p>
    <w:p w14:paraId="2B1B7D4A" w14:textId="77777777" w:rsidR="00401E8A" w:rsidRPr="00A91EBA" w:rsidRDefault="00401E8A" w:rsidP="00401E8A">
      <w:pPr>
        <w:pStyle w:val="NormalBold"/>
      </w:pPr>
      <w:r>
        <w:rPr>
          <w:rStyle w:val="HideTWBExt"/>
          <w:b w:val="0"/>
        </w:rPr>
        <w:t>&lt;/RepeatBlock-By&gt;</w:t>
      </w:r>
    </w:p>
    <w:p w14:paraId="58A23AC6"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62B5B54A" w14:textId="77777777" w:rsidR="00401E8A" w:rsidRPr="00A91EBA" w:rsidRDefault="00401E8A" w:rsidP="00401E8A">
      <w:pPr>
        <w:pStyle w:val="NormalBold"/>
      </w:pPr>
      <w:r>
        <w:rPr>
          <w:rStyle w:val="HideTWBExt"/>
        </w:rPr>
        <w:t>&lt;Article&gt;</w:t>
      </w:r>
      <w:r>
        <w:t>Artikel 33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34CF2079" w14:textId="77777777" w:rsidTr="00CF4F4E">
        <w:trPr>
          <w:trHeight w:hRule="exact" w:val="240"/>
          <w:jc w:val="center"/>
        </w:trPr>
        <w:tc>
          <w:tcPr>
            <w:tcW w:w="9752" w:type="dxa"/>
            <w:gridSpan w:val="2"/>
            <w:tcBorders>
              <w:top w:val="nil"/>
              <w:left w:val="nil"/>
              <w:bottom w:val="nil"/>
              <w:right w:val="nil"/>
            </w:tcBorders>
          </w:tcPr>
          <w:p w14:paraId="6FF8BF48" w14:textId="77777777" w:rsidR="00401E8A" w:rsidRPr="00A91EBA" w:rsidRDefault="00401E8A" w:rsidP="00CF4F4E"/>
        </w:tc>
      </w:tr>
      <w:tr w:rsidR="00401E8A" w14:paraId="237D856A" w14:textId="77777777" w:rsidTr="00CF4F4E">
        <w:trPr>
          <w:trHeight w:val="240"/>
          <w:jc w:val="center"/>
        </w:trPr>
        <w:tc>
          <w:tcPr>
            <w:tcW w:w="4876" w:type="dxa"/>
            <w:tcBorders>
              <w:top w:val="nil"/>
              <w:left w:val="nil"/>
              <w:bottom w:val="nil"/>
              <w:right w:val="nil"/>
            </w:tcBorders>
          </w:tcPr>
          <w:p w14:paraId="091D8A6B"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4D53D0C9" w14:textId="77777777" w:rsidR="00401E8A" w:rsidRPr="00A91EBA" w:rsidRDefault="00401E8A" w:rsidP="00CF4F4E">
            <w:pPr>
              <w:pStyle w:val="AmColumnHeading"/>
            </w:pPr>
            <w:r>
              <w:t>Ändringsförslag</w:t>
            </w:r>
          </w:p>
        </w:tc>
      </w:tr>
      <w:tr w:rsidR="00401E8A" w14:paraId="202A5E92" w14:textId="77777777" w:rsidTr="00CF4F4E">
        <w:trPr>
          <w:jc w:val="center"/>
        </w:trPr>
        <w:tc>
          <w:tcPr>
            <w:tcW w:w="4876" w:type="dxa"/>
            <w:tcBorders>
              <w:top w:val="nil"/>
              <w:left w:val="nil"/>
              <w:bottom w:val="nil"/>
              <w:right w:val="nil"/>
            </w:tcBorders>
          </w:tcPr>
          <w:p w14:paraId="2173F78B" w14:textId="77777777" w:rsidR="00401E8A" w:rsidRPr="00A91EBA" w:rsidRDefault="00401E8A" w:rsidP="00CF4F4E">
            <w:pPr>
              <w:pStyle w:val="Normal6a"/>
            </w:pPr>
            <w:r>
              <w:t>2.</w:t>
            </w:r>
            <w:r>
              <w:tab/>
              <w:t xml:space="preserve">Beslut om förvar av ensamkommande barn </w:t>
            </w:r>
            <w:r>
              <w:rPr>
                <w:b/>
                <w:i/>
              </w:rPr>
              <w:t xml:space="preserve">ska </w:t>
            </w:r>
            <w:r>
              <w:t xml:space="preserve">omprövas </w:t>
            </w:r>
            <w:r>
              <w:rPr>
                <w:b/>
                <w:i/>
              </w:rPr>
              <w:t xml:space="preserve">på eget initiativ med jämna mellanrum och </w:t>
            </w:r>
            <w:r>
              <w:t>minst var tredje månad.</w:t>
            </w:r>
          </w:p>
        </w:tc>
        <w:tc>
          <w:tcPr>
            <w:tcW w:w="4876" w:type="dxa"/>
            <w:tcBorders>
              <w:top w:val="nil"/>
              <w:left w:val="nil"/>
              <w:bottom w:val="nil"/>
              <w:right w:val="nil"/>
            </w:tcBorders>
          </w:tcPr>
          <w:p w14:paraId="78EC66A2" w14:textId="77777777" w:rsidR="00401E8A" w:rsidRPr="00A91EBA" w:rsidRDefault="00401E8A" w:rsidP="00CF4F4E">
            <w:pPr>
              <w:pStyle w:val="Normal6a"/>
            </w:pPr>
            <w:r>
              <w:t>2.</w:t>
            </w:r>
            <w:r>
              <w:tab/>
            </w:r>
            <w:r>
              <w:rPr>
                <w:b/>
                <w:i/>
              </w:rPr>
              <w:t>Medlemsstaterna ska säkerställa att</w:t>
            </w:r>
            <w:r>
              <w:t xml:space="preserve"> beslut om förvar av ensamkommande barn omprövas minst var tredje månad</w:t>
            </w:r>
            <w:r>
              <w:rPr>
                <w:b/>
                <w:i/>
              </w:rPr>
              <w:t>, antingen på begäran av den berörda tredjelandsmedborgaren eller på eget initiativ</w:t>
            </w:r>
            <w:r>
              <w:t>.</w:t>
            </w:r>
          </w:p>
        </w:tc>
      </w:tr>
    </w:tbl>
    <w:p w14:paraId="147ADB7C"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4842F2B9" w14:textId="77777777" w:rsidR="00401E8A" w:rsidRPr="00A91EBA" w:rsidRDefault="00401E8A" w:rsidP="00401E8A">
      <w:r>
        <w:rPr>
          <w:rStyle w:val="HideTWBExt"/>
        </w:rPr>
        <w:t>&lt;/Amend&gt;</w:t>
      </w:r>
    </w:p>
    <w:p w14:paraId="0ECCC7DC"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2014</w:t>
      </w:r>
      <w:r>
        <w:rPr>
          <w:rStyle w:val="HideTWBExt"/>
        </w:rPr>
        <w:t>&lt;/NumAm&gt;</w:t>
      </w:r>
    </w:p>
    <w:p w14:paraId="611C00A9" w14:textId="77777777" w:rsidR="00401E8A" w:rsidRPr="00A91EBA" w:rsidRDefault="00401E8A" w:rsidP="00401E8A">
      <w:pPr>
        <w:pStyle w:val="NormalBold"/>
      </w:pPr>
      <w:r>
        <w:rPr>
          <w:rStyle w:val="HideTWBExt"/>
          <w:b w:val="0"/>
        </w:rPr>
        <w:t>&lt;RepeatBlock-By&gt;&lt;Members&gt;</w:t>
      </w:r>
      <w:r>
        <w:t>Mary Khan</w:t>
      </w:r>
      <w:r>
        <w:rPr>
          <w:rStyle w:val="HideTWBExt"/>
          <w:b w:val="0"/>
        </w:rPr>
        <w:t>&lt;/Members&gt;</w:t>
      </w:r>
    </w:p>
    <w:p w14:paraId="0A524703" w14:textId="77777777" w:rsidR="00401E8A" w:rsidRPr="00A91EBA" w:rsidRDefault="00401E8A" w:rsidP="00401E8A">
      <w:pPr>
        <w:pStyle w:val="NormalBold"/>
      </w:pPr>
      <w:r>
        <w:rPr>
          <w:rStyle w:val="HideTWBExt"/>
          <w:b w:val="0"/>
        </w:rPr>
        <w:t>&lt;/RepeatBlock-By&gt;</w:t>
      </w:r>
    </w:p>
    <w:p w14:paraId="117AFBFC"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3621A75F" w14:textId="77777777" w:rsidR="00401E8A" w:rsidRPr="00A91EBA" w:rsidRDefault="00401E8A" w:rsidP="00401E8A">
      <w:pPr>
        <w:pStyle w:val="NormalBold"/>
      </w:pPr>
      <w:r>
        <w:rPr>
          <w:rStyle w:val="HideTWBExt"/>
        </w:rPr>
        <w:t>&lt;Article&gt;</w:t>
      </w:r>
      <w:r>
        <w:t>Artikel 33 – 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6B3FC79D" w14:textId="77777777" w:rsidTr="00CF4F4E">
        <w:trPr>
          <w:trHeight w:hRule="exact" w:val="240"/>
          <w:jc w:val="center"/>
        </w:trPr>
        <w:tc>
          <w:tcPr>
            <w:tcW w:w="9752" w:type="dxa"/>
            <w:gridSpan w:val="2"/>
            <w:tcBorders>
              <w:top w:val="nil"/>
              <w:left w:val="nil"/>
              <w:bottom w:val="nil"/>
              <w:right w:val="nil"/>
            </w:tcBorders>
          </w:tcPr>
          <w:p w14:paraId="441EC386" w14:textId="77777777" w:rsidR="00401E8A" w:rsidRPr="00A91EBA" w:rsidRDefault="00401E8A" w:rsidP="00CF4F4E"/>
        </w:tc>
      </w:tr>
      <w:tr w:rsidR="00401E8A" w14:paraId="25B9849E" w14:textId="77777777" w:rsidTr="00CF4F4E">
        <w:trPr>
          <w:trHeight w:val="240"/>
          <w:jc w:val="center"/>
        </w:trPr>
        <w:tc>
          <w:tcPr>
            <w:tcW w:w="4876" w:type="dxa"/>
            <w:tcBorders>
              <w:top w:val="nil"/>
              <w:left w:val="nil"/>
              <w:bottom w:val="nil"/>
              <w:right w:val="nil"/>
            </w:tcBorders>
          </w:tcPr>
          <w:p w14:paraId="08D9CD5F"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6A86864" w14:textId="77777777" w:rsidR="00401E8A" w:rsidRPr="00A91EBA" w:rsidRDefault="00401E8A" w:rsidP="00CF4F4E">
            <w:pPr>
              <w:pStyle w:val="AmColumnHeading"/>
            </w:pPr>
            <w:r>
              <w:t>Ändringsförslag</w:t>
            </w:r>
          </w:p>
        </w:tc>
      </w:tr>
      <w:tr w:rsidR="00401E8A" w14:paraId="1329154D" w14:textId="77777777" w:rsidTr="00CF4F4E">
        <w:trPr>
          <w:jc w:val="center"/>
        </w:trPr>
        <w:tc>
          <w:tcPr>
            <w:tcW w:w="4876" w:type="dxa"/>
            <w:tcBorders>
              <w:top w:val="nil"/>
              <w:left w:val="nil"/>
              <w:bottom w:val="nil"/>
              <w:right w:val="nil"/>
            </w:tcBorders>
          </w:tcPr>
          <w:p w14:paraId="59217564" w14:textId="77777777" w:rsidR="00401E8A" w:rsidRPr="00A91EBA" w:rsidRDefault="00401E8A" w:rsidP="00CF4F4E">
            <w:pPr>
              <w:pStyle w:val="Normal6a"/>
            </w:pPr>
            <w:r>
              <w:t>2.</w:t>
            </w:r>
            <w:r>
              <w:tab/>
              <w:t>Beslut om förvar av ensamkommande barn ska omprövas på eget initiativ med jämna mellanrum</w:t>
            </w:r>
            <w:r>
              <w:rPr>
                <w:b/>
                <w:i/>
              </w:rPr>
              <w:t xml:space="preserve"> och minst var tredje månad</w:t>
            </w:r>
            <w:r>
              <w:t>.</w:t>
            </w:r>
          </w:p>
        </w:tc>
        <w:tc>
          <w:tcPr>
            <w:tcW w:w="4876" w:type="dxa"/>
            <w:tcBorders>
              <w:top w:val="nil"/>
              <w:left w:val="nil"/>
              <w:bottom w:val="nil"/>
              <w:right w:val="nil"/>
            </w:tcBorders>
          </w:tcPr>
          <w:p w14:paraId="73A16EEB" w14:textId="77777777" w:rsidR="00401E8A" w:rsidRPr="00A91EBA" w:rsidRDefault="00401E8A" w:rsidP="00CF4F4E">
            <w:pPr>
              <w:pStyle w:val="Normal6a"/>
            </w:pPr>
            <w:r>
              <w:t>2.</w:t>
            </w:r>
            <w:r>
              <w:tab/>
              <w:t>Beslut om förvar av ensamkommande barn ska omprövas på eget initiativ med jämna mellanrum.</w:t>
            </w:r>
          </w:p>
        </w:tc>
      </w:tr>
    </w:tbl>
    <w:p w14:paraId="2A22DC0D"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1660B797" w14:textId="77777777" w:rsidR="00401E8A" w:rsidRPr="00A91EBA" w:rsidRDefault="00401E8A" w:rsidP="00401E8A">
      <w:r>
        <w:rPr>
          <w:rStyle w:val="HideTWBExt"/>
        </w:rPr>
        <w:lastRenderedPageBreak/>
        <w:t>&lt;/Amend&gt;</w:t>
      </w:r>
    </w:p>
    <w:p w14:paraId="10636509" w14:textId="77777777" w:rsidR="00401E8A" w:rsidRPr="00A91EBA" w:rsidRDefault="00401E8A" w:rsidP="00401E8A">
      <w:pPr>
        <w:pStyle w:val="AmNumberTabs"/>
      </w:pPr>
      <w:r>
        <w:rPr>
          <w:rStyle w:val="HideTWBExt"/>
        </w:rPr>
        <w:t>&lt;Amend&gt;</w:t>
      </w:r>
      <w:r>
        <w:t>Ändringsförslag</w:t>
      </w:r>
      <w:r>
        <w:tab/>
      </w:r>
      <w:r>
        <w:tab/>
      </w:r>
      <w:r>
        <w:rPr>
          <w:rStyle w:val="HideTWBExt"/>
        </w:rPr>
        <w:t>&lt;NumAm&gt;</w:t>
      </w:r>
      <w:r>
        <w:t>2015</w:t>
      </w:r>
      <w:r>
        <w:rPr>
          <w:rStyle w:val="HideTWBExt"/>
        </w:rPr>
        <w:t>&lt;/NumAm&gt;</w:t>
      </w:r>
    </w:p>
    <w:p w14:paraId="5027B820" w14:textId="77777777" w:rsidR="00401E8A" w:rsidRPr="00A91EBA" w:rsidRDefault="00401E8A" w:rsidP="00401E8A">
      <w:pPr>
        <w:pStyle w:val="NormalBold"/>
      </w:pPr>
      <w:r>
        <w:rPr>
          <w:rStyle w:val="HideTWBExt"/>
          <w:b w:val="0"/>
        </w:rPr>
        <w:t>&lt;RepeatBlock-By&gt;&lt;Members&gt;</w:t>
      </w:r>
      <w:r>
        <w:t>Maciej Wąsik, Mariusz Kamiński, Jacek Ozdoba, Jadwiga Wiśniewska</w:t>
      </w:r>
      <w:r>
        <w:rPr>
          <w:rStyle w:val="HideTWBExt"/>
          <w:b w:val="0"/>
        </w:rPr>
        <w:t>&lt;/Members&gt;</w:t>
      </w:r>
    </w:p>
    <w:p w14:paraId="1ECF83C3" w14:textId="77777777" w:rsidR="00401E8A" w:rsidRPr="00A91EBA" w:rsidRDefault="00401E8A" w:rsidP="00401E8A">
      <w:pPr>
        <w:pStyle w:val="NormalBold"/>
      </w:pPr>
      <w:r>
        <w:rPr>
          <w:rStyle w:val="HideTWBExt"/>
          <w:b w:val="0"/>
        </w:rPr>
        <w:t>&lt;/RepeatBlock-By&gt;</w:t>
      </w:r>
    </w:p>
    <w:p w14:paraId="19FE850B" w14:textId="77777777" w:rsidR="00401E8A" w:rsidRPr="00A91EBA" w:rsidRDefault="00401E8A" w:rsidP="00401E8A">
      <w:pPr>
        <w:pStyle w:val="NormalBold"/>
      </w:pPr>
      <w:r>
        <w:rPr>
          <w:rStyle w:val="HideTWBExt"/>
        </w:rPr>
        <w:t>&lt;DocAmend&gt;</w:t>
      </w:r>
      <w:r>
        <w:t>Förslag till förordning</w:t>
      </w:r>
      <w:r>
        <w:rPr>
          <w:rStyle w:val="HideTWBExt"/>
        </w:rPr>
        <w:t>&lt;/DocAmend&gt;</w:t>
      </w:r>
    </w:p>
    <w:p w14:paraId="5442A91F" w14:textId="77777777" w:rsidR="00401E8A" w:rsidRPr="00A91EBA" w:rsidRDefault="00401E8A" w:rsidP="00401E8A">
      <w:pPr>
        <w:pStyle w:val="NormalBold"/>
      </w:pPr>
      <w:r>
        <w:rPr>
          <w:rStyle w:val="HideTWBExt"/>
        </w:rPr>
        <w:t>&lt;Article&gt;</w:t>
      </w:r>
      <w:r>
        <w:t>Artikel 33 – 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401E8A" w14:paraId="025B48DA" w14:textId="77777777" w:rsidTr="00CF4F4E">
        <w:trPr>
          <w:trHeight w:hRule="exact" w:val="240"/>
          <w:jc w:val="center"/>
        </w:trPr>
        <w:tc>
          <w:tcPr>
            <w:tcW w:w="9752" w:type="dxa"/>
            <w:gridSpan w:val="2"/>
            <w:tcBorders>
              <w:top w:val="nil"/>
              <w:left w:val="nil"/>
              <w:bottom w:val="nil"/>
              <w:right w:val="nil"/>
            </w:tcBorders>
          </w:tcPr>
          <w:p w14:paraId="1C5EF7F6" w14:textId="77777777" w:rsidR="00401E8A" w:rsidRPr="00A91EBA" w:rsidRDefault="00401E8A" w:rsidP="00CF4F4E"/>
        </w:tc>
      </w:tr>
      <w:tr w:rsidR="00401E8A" w14:paraId="545205B5" w14:textId="77777777" w:rsidTr="00CF4F4E">
        <w:trPr>
          <w:trHeight w:val="240"/>
          <w:jc w:val="center"/>
        </w:trPr>
        <w:tc>
          <w:tcPr>
            <w:tcW w:w="4876" w:type="dxa"/>
            <w:tcBorders>
              <w:top w:val="nil"/>
              <w:left w:val="nil"/>
              <w:bottom w:val="nil"/>
              <w:right w:val="nil"/>
            </w:tcBorders>
          </w:tcPr>
          <w:p w14:paraId="03067451" w14:textId="77777777" w:rsidR="00401E8A" w:rsidRPr="00A91EBA" w:rsidRDefault="00401E8A" w:rsidP="00CF4F4E">
            <w:pPr>
              <w:pStyle w:val="AmColumnHeading"/>
            </w:pPr>
            <w:r>
              <w:t>Kommissionens förslag</w:t>
            </w:r>
          </w:p>
        </w:tc>
        <w:tc>
          <w:tcPr>
            <w:tcW w:w="4876" w:type="dxa"/>
            <w:tcBorders>
              <w:top w:val="nil"/>
              <w:left w:val="nil"/>
              <w:bottom w:val="nil"/>
              <w:right w:val="nil"/>
            </w:tcBorders>
          </w:tcPr>
          <w:p w14:paraId="29A905D8" w14:textId="77777777" w:rsidR="00401E8A" w:rsidRPr="00A91EBA" w:rsidRDefault="00401E8A" w:rsidP="00CF4F4E">
            <w:pPr>
              <w:pStyle w:val="AmColumnHeading"/>
            </w:pPr>
            <w:r>
              <w:t>Ändringsförslag</w:t>
            </w:r>
          </w:p>
        </w:tc>
      </w:tr>
      <w:tr w:rsidR="00401E8A" w14:paraId="57F91F8B" w14:textId="77777777" w:rsidTr="00CF4F4E">
        <w:trPr>
          <w:jc w:val="center"/>
        </w:trPr>
        <w:tc>
          <w:tcPr>
            <w:tcW w:w="4876" w:type="dxa"/>
            <w:tcBorders>
              <w:top w:val="nil"/>
              <w:left w:val="nil"/>
              <w:bottom w:val="nil"/>
              <w:right w:val="nil"/>
            </w:tcBorders>
          </w:tcPr>
          <w:p w14:paraId="69B1C592" w14:textId="77777777" w:rsidR="00401E8A" w:rsidRPr="00A91EBA" w:rsidRDefault="00401E8A" w:rsidP="00CF4F4E">
            <w:pPr>
              <w:pStyle w:val="Normal6a"/>
            </w:pPr>
            <w:r>
              <w:rPr>
                <w:b/>
                <w:i/>
              </w:rPr>
              <w:t>3.</w:t>
            </w:r>
            <w:r>
              <w:tab/>
            </w:r>
            <w:r>
              <w:rPr>
                <w:b/>
                <w:i/>
              </w:rPr>
              <w:t>Om förvar har beslutats eller förlängts av administrativa myndigheter ska medlemsstaterna säkerställa att alla relevanta fakta, bevis och synpunkter som lämnats in under förfarandet är föremål för rättslig prövning, genom att föreskriva att</w:t>
            </w:r>
          </w:p>
        </w:tc>
        <w:tc>
          <w:tcPr>
            <w:tcW w:w="4876" w:type="dxa"/>
            <w:tcBorders>
              <w:top w:val="nil"/>
              <w:left w:val="nil"/>
              <w:bottom w:val="nil"/>
              <w:right w:val="nil"/>
            </w:tcBorders>
          </w:tcPr>
          <w:p w14:paraId="63F5638E" w14:textId="77777777" w:rsidR="00401E8A" w:rsidRPr="00A91EBA" w:rsidRDefault="00401E8A" w:rsidP="00CF4F4E">
            <w:pPr>
              <w:pStyle w:val="Normal6a"/>
            </w:pPr>
            <w:r>
              <w:rPr>
                <w:b/>
                <w:i/>
              </w:rPr>
              <w:t>utgår</w:t>
            </w:r>
          </w:p>
        </w:tc>
      </w:tr>
      <w:tr w:rsidR="00401E8A" w14:paraId="2048A0FE" w14:textId="77777777" w:rsidTr="00CF4F4E">
        <w:trPr>
          <w:jc w:val="center"/>
        </w:trPr>
        <w:tc>
          <w:tcPr>
            <w:tcW w:w="4876" w:type="dxa"/>
            <w:tcBorders>
              <w:top w:val="nil"/>
              <w:left w:val="nil"/>
              <w:bottom w:val="nil"/>
              <w:right w:val="nil"/>
            </w:tcBorders>
          </w:tcPr>
          <w:p w14:paraId="0B3BF2FD" w14:textId="77777777" w:rsidR="00401E8A" w:rsidRPr="00A91EBA" w:rsidRDefault="00401E8A" w:rsidP="00CF4F4E">
            <w:pPr>
              <w:pStyle w:val="Normal6a"/>
            </w:pPr>
            <w:r>
              <w:rPr>
                <w:b/>
                <w:i/>
              </w:rPr>
              <w:t>a. all rättslig prövning av förvarsbeslutets laglighet ska slutföras så snabbt som möjligt efter det att förvaret har inletts och senast 15 dagar därefter, eller</w:t>
            </w:r>
          </w:p>
        </w:tc>
        <w:tc>
          <w:tcPr>
            <w:tcW w:w="4876" w:type="dxa"/>
            <w:tcBorders>
              <w:top w:val="nil"/>
              <w:left w:val="nil"/>
              <w:bottom w:val="nil"/>
              <w:right w:val="nil"/>
            </w:tcBorders>
          </w:tcPr>
          <w:p w14:paraId="15E57F12" w14:textId="77777777" w:rsidR="00401E8A" w:rsidRPr="00A91EBA" w:rsidRDefault="00401E8A" w:rsidP="00CF4F4E">
            <w:pPr>
              <w:pStyle w:val="Normal6a"/>
            </w:pPr>
          </w:p>
        </w:tc>
      </w:tr>
      <w:tr w:rsidR="00401E8A" w14:paraId="60534990" w14:textId="77777777" w:rsidTr="00CF4F4E">
        <w:trPr>
          <w:jc w:val="center"/>
        </w:trPr>
        <w:tc>
          <w:tcPr>
            <w:tcW w:w="4876" w:type="dxa"/>
            <w:tcBorders>
              <w:top w:val="nil"/>
              <w:left w:val="nil"/>
              <w:bottom w:val="nil"/>
              <w:right w:val="nil"/>
            </w:tcBorders>
          </w:tcPr>
          <w:p w14:paraId="1D5506BE" w14:textId="77777777" w:rsidR="00401E8A" w:rsidRPr="00A91EBA" w:rsidRDefault="00401E8A" w:rsidP="00CF4F4E">
            <w:pPr>
              <w:pStyle w:val="Normal6a"/>
            </w:pPr>
            <w:r>
              <w:rPr>
                <w:b/>
                <w:i/>
              </w:rPr>
              <w:t>b. tredjelandsmedborgaren ska ha rätt att inleda ett förfarande genom vilket förvarsbeslutets laglighet kan bli föremål för rättslig prövning, vilket ska avslutas så snart som möjligt efter att det relevanta förfarandet har inletts, och senast 15 dagar därefter. Medlemsstaterna ska i sådana fall omedelbart när förvaret inleds informera den berörda tredjelandsmedborgaren om möjligheten att inleda ett sådant förfarande.</w:t>
            </w:r>
          </w:p>
        </w:tc>
        <w:tc>
          <w:tcPr>
            <w:tcW w:w="4876" w:type="dxa"/>
            <w:tcBorders>
              <w:top w:val="nil"/>
              <w:left w:val="nil"/>
              <w:bottom w:val="nil"/>
              <w:right w:val="nil"/>
            </w:tcBorders>
          </w:tcPr>
          <w:p w14:paraId="61F07206" w14:textId="77777777" w:rsidR="00401E8A" w:rsidRPr="00A91EBA" w:rsidRDefault="00401E8A" w:rsidP="00CF4F4E">
            <w:pPr>
              <w:pStyle w:val="Normal6a"/>
            </w:pPr>
          </w:p>
        </w:tc>
      </w:tr>
    </w:tbl>
    <w:p w14:paraId="7639FD0A" w14:textId="77777777" w:rsidR="00401E8A" w:rsidRPr="00A91EBA" w:rsidRDefault="00401E8A" w:rsidP="00401E8A">
      <w:pPr>
        <w:pStyle w:val="AmOrLang"/>
      </w:pPr>
      <w:r w:rsidRPr="00A91EBA">
        <w:t xml:space="preserve">Or. </w:t>
      </w:r>
      <w:r w:rsidRPr="00A91EBA">
        <w:rPr>
          <w:rStyle w:val="HideTWBExt"/>
        </w:rPr>
        <w:t>&lt;Original&gt;</w:t>
      </w:r>
      <w:r w:rsidRPr="00A91EBA">
        <w:rPr>
          <w:rStyle w:val="HideTWBInt"/>
        </w:rPr>
        <w:t>{EN}</w:t>
      </w:r>
      <w:r w:rsidRPr="00A91EBA">
        <w:t>en</w:t>
      </w:r>
      <w:r w:rsidRPr="00A91EBA">
        <w:rPr>
          <w:rStyle w:val="HideTWBExt"/>
        </w:rPr>
        <w:t>&lt;/Original&gt;</w:t>
      </w:r>
    </w:p>
    <w:p w14:paraId="29AD5FC5" w14:textId="04A9715D" w:rsidR="00401E8A" w:rsidRPr="00A91EBA" w:rsidRDefault="00401E8A" w:rsidP="00401E8A">
      <w:r>
        <w:rPr>
          <w:rStyle w:val="HideTWBExt"/>
        </w:rPr>
        <w:t>&lt;/Amend&gt;</w:t>
      </w:r>
      <w:r w:rsidRPr="00401E8A">
        <w:rPr>
          <w:rStyle w:val="HideTWBExt"/>
        </w:rPr>
        <w:t>&lt;/RepeatBlock-Amend&gt;</w:t>
      </w:r>
    </w:p>
    <w:p w14:paraId="0E4D63D9" w14:textId="14645B1B" w:rsidR="00B82F09" w:rsidRPr="00D025C9" w:rsidRDefault="00B82F09" w:rsidP="00401E8A"/>
    <w:sectPr w:rsidR="00B82F09" w:rsidRPr="00D025C9" w:rsidSect="00401E8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E1E38" w14:textId="77777777" w:rsidR="00637A79" w:rsidRPr="00D025C9" w:rsidRDefault="00637A79">
      <w:r w:rsidRPr="00D025C9">
        <w:separator/>
      </w:r>
    </w:p>
  </w:endnote>
  <w:endnote w:type="continuationSeparator" w:id="0">
    <w:p w14:paraId="3A145DAE" w14:textId="77777777" w:rsidR="00637A79" w:rsidRPr="00D025C9" w:rsidRDefault="00637A79">
      <w:r w:rsidRPr="00D025C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C9436" w14:textId="77777777" w:rsidR="00401E8A" w:rsidRDefault="00401E8A" w:rsidP="00401E8A">
    <w:pPr>
      <w:pStyle w:val="EPFooter"/>
    </w:pPr>
    <w:r>
      <w:t>PE</w:t>
    </w:r>
    <w:r w:rsidRPr="00401E8A">
      <w:rPr>
        <w:rStyle w:val="HideTWBExt"/>
      </w:rPr>
      <w:t>&lt;NoPE&gt;</w:t>
    </w:r>
    <w:r>
      <w:t>781.176</w:t>
    </w:r>
    <w:r w:rsidRPr="00401E8A">
      <w:rPr>
        <w:rStyle w:val="HideTWBExt"/>
      </w:rPr>
      <w:t>&lt;/NoPE&gt;&lt;Version&gt;</w:t>
    </w:r>
    <w:r>
      <w:t>v01-00</w:t>
    </w:r>
    <w:r w:rsidRPr="00401E8A">
      <w:rPr>
        <w:rStyle w:val="HideTWBExt"/>
      </w:rPr>
      <w:t>&lt;/Version&gt;</w:t>
    </w:r>
    <w:r>
      <w:tab/>
    </w:r>
    <w:r>
      <w:fldChar w:fldCharType="begin"/>
    </w:r>
    <w:r>
      <w:instrText xml:space="preserve"> PAGE  \* MERGEFORMAT </w:instrText>
    </w:r>
    <w:r>
      <w:fldChar w:fldCharType="separate"/>
    </w:r>
    <w:r>
      <w:rPr>
        <w:noProof/>
      </w:rPr>
      <w:t>330</w:t>
    </w:r>
    <w:r>
      <w:fldChar w:fldCharType="end"/>
    </w:r>
    <w:r>
      <w:t>/</w:t>
    </w:r>
    <w:fldSimple w:instr=" NUMPAGES  \* MERGEFORMAT ">
      <w:r>
        <w:rPr>
          <w:noProof/>
        </w:rPr>
        <w:t>330</w:t>
      </w:r>
    </w:fldSimple>
    <w:r>
      <w:tab/>
    </w:r>
    <w:r w:rsidRPr="00401E8A">
      <w:rPr>
        <w:rStyle w:val="HideTWBExt"/>
      </w:rPr>
      <w:t>&lt;PathFdR&gt;</w:t>
    </w:r>
    <w:r>
      <w:t>AM\1333223SV.docx</w:t>
    </w:r>
    <w:r w:rsidRPr="00401E8A">
      <w:rPr>
        <w:rStyle w:val="HideTWBExt"/>
      </w:rPr>
      <w:t>&lt;/PathFdR&gt;</w:t>
    </w:r>
  </w:p>
  <w:p w14:paraId="146394E3" w14:textId="6BC5D2F8" w:rsidR="00B82F09" w:rsidRPr="00D025C9" w:rsidRDefault="00401E8A" w:rsidP="00401E8A">
    <w:pPr>
      <w:pStyle w:val="EPFooter2"/>
    </w:pPr>
    <w:r>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DAF46" w14:textId="77777777" w:rsidR="00401E8A" w:rsidRDefault="00401E8A" w:rsidP="00401E8A">
    <w:pPr>
      <w:pStyle w:val="EPFooter"/>
    </w:pPr>
    <w:r w:rsidRPr="00401E8A">
      <w:rPr>
        <w:rStyle w:val="HideTWBExt"/>
      </w:rPr>
      <w:t>&lt;PathFdR&gt;</w:t>
    </w:r>
    <w:r>
      <w:t>AM\1333223SV.docx</w:t>
    </w:r>
    <w:r w:rsidRPr="00401E8A">
      <w:rPr>
        <w:rStyle w:val="HideTWBExt"/>
      </w:rPr>
      <w:t>&lt;/PathFdR&gt;</w:t>
    </w:r>
    <w:r>
      <w:tab/>
    </w:r>
    <w:r>
      <w:fldChar w:fldCharType="begin"/>
    </w:r>
    <w:r>
      <w:instrText xml:space="preserve"> PAGE  \* MERGEFORMAT </w:instrText>
    </w:r>
    <w:r>
      <w:fldChar w:fldCharType="separate"/>
    </w:r>
    <w:r>
      <w:rPr>
        <w:noProof/>
      </w:rPr>
      <w:t>329</w:t>
    </w:r>
    <w:r>
      <w:fldChar w:fldCharType="end"/>
    </w:r>
    <w:r>
      <w:t>/</w:t>
    </w:r>
    <w:fldSimple w:instr=" NUMPAGES  \* MERGEFORMAT ">
      <w:r>
        <w:rPr>
          <w:noProof/>
        </w:rPr>
        <w:t>330</w:t>
      </w:r>
    </w:fldSimple>
    <w:r>
      <w:tab/>
      <w:t>PE</w:t>
    </w:r>
    <w:r w:rsidRPr="00401E8A">
      <w:rPr>
        <w:rStyle w:val="HideTWBExt"/>
      </w:rPr>
      <w:t>&lt;NoPE&gt;</w:t>
    </w:r>
    <w:r>
      <w:t>781.176</w:t>
    </w:r>
    <w:r w:rsidRPr="00401E8A">
      <w:rPr>
        <w:rStyle w:val="HideTWBExt"/>
      </w:rPr>
      <w:t>&lt;/NoPE&gt;&lt;Version&gt;</w:t>
    </w:r>
    <w:r>
      <w:t>v01-00</w:t>
    </w:r>
    <w:r w:rsidRPr="00401E8A">
      <w:rPr>
        <w:rStyle w:val="HideTWBExt"/>
      </w:rPr>
      <w:t>&lt;/Version&gt;</w:t>
    </w:r>
  </w:p>
  <w:p w14:paraId="5A645F09" w14:textId="09A1CC58" w:rsidR="00B82F09" w:rsidRPr="00D025C9" w:rsidRDefault="00401E8A" w:rsidP="00401E8A">
    <w:pPr>
      <w:pStyle w:val="EPFooter2"/>
    </w:pPr>
    <w:r>
      <w:tab/>
    </w:r>
    <w:r>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892B9" w14:textId="77777777" w:rsidR="00401E8A" w:rsidRDefault="00401E8A" w:rsidP="00401E8A">
    <w:pPr>
      <w:pStyle w:val="EPFooter"/>
    </w:pPr>
    <w:r w:rsidRPr="00401E8A">
      <w:rPr>
        <w:rStyle w:val="HideTWBExt"/>
      </w:rPr>
      <w:t>&lt;PathFdR&gt;</w:t>
    </w:r>
    <w:r>
      <w:t>AM\1333223SV.docx</w:t>
    </w:r>
    <w:r w:rsidRPr="00401E8A">
      <w:rPr>
        <w:rStyle w:val="HideTWBExt"/>
      </w:rPr>
      <w:t>&lt;/PathFdR&gt;</w:t>
    </w:r>
    <w:r>
      <w:tab/>
    </w:r>
    <w:r>
      <w:tab/>
      <w:t>PE</w:t>
    </w:r>
    <w:r w:rsidRPr="00401E8A">
      <w:rPr>
        <w:rStyle w:val="HideTWBExt"/>
      </w:rPr>
      <w:t>&lt;NoPE&gt;</w:t>
    </w:r>
    <w:r>
      <w:t>781.176</w:t>
    </w:r>
    <w:r w:rsidRPr="00401E8A">
      <w:rPr>
        <w:rStyle w:val="HideTWBExt"/>
      </w:rPr>
      <w:t>&lt;/NoPE&gt;&lt;Version&gt;</w:t>
    </w:r>
    <w:r>
      <w:t>v01-00</w:t>
    </w:r>
    <w:r w:rsidRPr="00401E8A">
      <w:rPr>
        <w:rStyle w:val="HideTWBExt"/>
      </w:rPr>
      <w:t>&lt;/Version&gt;</w:t>
    </w:r>
  </w:p>
  <w:p w14:paraId="42A80080" w14:textId="04E3CFD8" w:rsidR="00B82F09" w:rsidRPr="00D025C9" w:rsidRDefault="00401E8A" w:rsidP="00401E8A">
    <w:pPr>
      <w:pStyle w:val="EPFooter2"/>
    </w:pPr>
    <w:r>
      <w:t>SV</w:t>
    </w:r>
    <w:r>
      <w:tab/>
    </w:r>
    <w:r w:rsidRPr="00401E8A">
      <w:rPr>
        <w:b w:val="0"/>
        <w:i/>
        <w:color w:val="C0C0C0"/>
        <w:sz w:val="22"/>
      </w:rPr>
      <w:t>Förenade i mångfalden</w:t>
    </w:r>
    <w:r>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175C3" w14:textId="77777777" w:rsidR="00637A79" w:rsidRPr="00D025C9" w:rsidRDefault="00637A79">
      <w:r w:rsidRPr="00D025C9">
        <w:separator/>
      </w:r>
    </w:p>
  </w:footnote>
  <w:footnote w:type="continuationSeparator" w:id="0">
    <w:p w14:paraId="2F27418A" w14:textId="77777777" w:rsidR="00637A79" w:rsidRPr="00D025C9" w:rsidRDefault="00637A79">
      <w:r w:rsidRPr="00D025C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E7423" w14:textId="77777777" w:rsidR="00401E8A" w:rsidRDefault="00401E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DC002" w14:textId="77777777" w:rsidR="00401E8A" w:rsidRDefault="00401E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95495" w14:textId="77777777" w:rsidR="00401E8A" w:rsidRDefault="00401E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SV"/>
    <w:docVar w:name="TXTLANGUEMIN" w:val="sv"/>
    <w:docVar w:name="TXTNRPE" w:val="781.176"/>
    <w:docVar w:name="TXTPEorAP" w:val="PE"/>
    <w:docVar w:name="TXTROUTE" w:val="AM\1333223SV.docx"/>
    <w:docVar w:name="TXTVERSION" w:val="01-00"/>
  </w:docVars>
  <w:rsids>
    <w:rsidRoot w:val="00A77B3E"/>
    <w:rsid w:val="000A5921"/>
    <w:rsid w:val="00184052"/>
    <w:rsid w:val="00401E8A"/>
    <w:rsid w:val="0043502E"/>
    <w:rsid w:val="00637A79"/>
    <w:rsid w:val="006A2B2D"/>
    <w:rsid w:val="00837E95"/>
    <w:rsid w:val="009311EB"/>
    <w:rsid w:val="00A42B61"/>
    <w:rsid w:val="00A77B3E"/>
    <w:rsid w:val="00B82F09"/>
    <w:rsid w:val="00BC138E"/>
    <w:rsid w:val="00CA2A55"/>
    <w:rsid w:val="00D025C9"/>
    <w:rsid w:val="00D33399"/>
    <w:rsid w:val="00D33A7E"/>
    <w:rsid w:val="00DC03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36EF11"/>
  <w15:docId w15:val="{BEB70C85-4341-4E72-9F95-8AB507FCE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184052"/>
    <w:pPr>
      <w:tabs>
        <w:tab w:val="center" w:pos="4513"/>
        <w:tab w:val="right" w:pos="9026"/>
      </w:tabs>
    </w:pPr>
  </w:style>
  <w:style w:type="character" w:customStyle="1" w:styleId="HeaderChar">
    <w:name w:val="Header Char"/>
    <w:basedOn w:val="DefaultParagraphFont"/>
    <w:link w:val="Header"/>
    <w:rsid w:val="00184052"/>
    <w:rPr>
      <w:sz w:val="24"/>
      <w:szCs w:val="24"/>
    </w:rPr>
  </w:style>
  <w:style w:type="paragraph" w:styleId="Footer">
    <w:name w:val="footer"/>
    <w:basedOn w:val="Normal"/>
    <w:link w:val="FooterChar"/>
    <w:rsid w:val="00D33A7E"/>
    <w:pPr>
      <w:tabs>
        <w:tab w:val="center" w:pos="4513"/>
        <w:tab w:val="right" w:pos="9026"/>
      </w:tabs>
    </w:pPr>
  </w:style>
  <w:style w:type="character" w:customStyle="1" w:styleId="FooterChar">
    <w:name w:val="Footer Char"/>
    <w:basedOn w:val="DefaultParagraphFont"/>
    <w:link w:val="Footer"/>
    <w:rsid w:val="00D33A7E"/>
    <w:rPr>
      <w:sz w:val="24"/>
      <w:szCs w:val="24"/>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187</Pages>
  <Words>34301</Words>
  <Characters>277212</Characters>
  <Application>Microsoft Office Word</Application>
  <DocSecurity>0</DocSecurity>
  <Lines>12600</Lines>
  <Paragraphs>5562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2025-12-17T10:39:00Z</dcterms:created>
  <dcterms:modified xsi:type="dcterms:W3CDTF">2025-12-17T10:39:00Z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1333223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298457</vt:lpwstr>
  </property>
  <property fmtid="{D5CDD505-2E9C-101B-9397-08002B2CF9AE}" pid="7" name="dmxml.render.traceId">
    <vt:lpwstr>692d7999458cacddb5d595dc9854f106</vt:lpwstr>
  </property>
  <property fmtid="{D5CDD505-2E9C-101B-9397-08002B2CF9AE}" pid="8" name="FooterPath">
    <vt:lpwstr>AM\1333223SV.docx</vt:lpwstr>
  </property>
  <property fmtid="{D5CDD505-2E9C-101B-9397-08002B2CF9AE}" pid="9" name="PE Number">
    <vt:lpwstr>781.176</vt:lpwstr>
  </property>
  <property fmtid="{D5CDD505-2E9C-101B-9397-08002B2CF9AE}" pid="10" name="UID">
    <vt:lpwstr>eu.europa.europarl-DIN1-2025-0000237077_01.00-xm-01.00_text-xml</vt:lpwstr>
  </property>
  <property fmtid="{D5CDD505-2E9C-101B-9397-08002B2CF9AE}" pid="11" name="OriLang">
    <vt:lpwstr>EN</vt:lpwstr>
  </property>
  <property fmtid="{D5CDD505-2E9C-101B-9397-08002B2CF9AE}" pid="12" name="LastEdited with">
    <vt:lpwstr>10.2.1 Build [20251202]</vt:lpwstr>
  </property>
  <property fmtid="{D5CDD505-2E9C-101B-9397-08002B2CF9AE}" pid="13" name="Bookout">
    <vt:lpwstr>OK - 2025/12/17 11:36</vt:lpwstr>
  </property>
</Properties>
</file>