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D131D" w:rsidRPr="007D00EB" w14:paraId="1398CC33" w14:textId="77777777" w:rsidTr="00102C7B">
        <w:trPr>
          <w:trHeight w:hRule="exact" w:val="1417"/>
          <w:jc w:val="center"/>
        </w:trPr>
        <w:tc>
          <w:tcPr>
            <w:tcW w:w="6804" w:type="dxa"/>
            <w:tcBorders>
              <w:top w:val="nil"/>
              <w:left w:val="nil"/>
              <w:bottom w:val="nil"/>
              <w:right w:val="nil"/>
            </w:tcBorders>
            <w:vAlign w:val="center"/>
          </w:tcPr>
          <w:p w14:paraId="19677574" w14:textId="77777777" w:rsidR="00CD131D" w:rsidRPr="007D00EB" w:rsidRDefault="00CD131D" w:rsidP="00102C7B">
            <w:pPr>
              <w:pStyle w:val="EPName"/>
            </w:pPr>
            <w:r w:rsidRPr="007D00EB">
              <w:t>Parlamento europeo</w:t>
            </w:r>
          </w:p>
          <w:p w14:paraId="3111987E" w14:textId="77777777" w:rsidR="00CD131D" w:rsidRPr="007D00EB" w:rsidRDefault="00CD131D" w:rsidP="00102C7B">
            <w:pPr>
              <w:pStyle w:val="EPTerm"/>
            </w:pPr>
            <w:r w:rsidRPr="007D00EB">
              <w:t>2024-2029</w:t>
            </w:r>
          </w:p>
        </w:tc>
        <w:tc>
          <w:tcPr>
            <w:tcW w:w="2268" w:type="dxa"/>
            <w:tcBorders>
              <w:top w:val="nil"/>
              <w:left w:val="nil"/>
              <w:bottom w:val="nil"/>
              <w:right w:val="nil"/>
            </w:tcBorders>
          </w:tcPr>
          <w:p w14:paraId="0B13D9D7" w14:textId="77777777" w:rsidR="00CD131D" w:rsidRPr="007D00EB" w:rsidRDefault="00CD131D" w:rsidP="00102C7B">
            <w:pPr>
              <w:pStyle w:val="EPLogo"/>
            </w:pPr>
            <w:r w:rsidRPr="007D00EB">
              <w:rPr>
                <w:noProof/>
              </w:rPr>
              <w:drawing>
                <wp:inline distT="0" distB="0" distL="0" distR="0" wp14:anchorId="503FA53B" wp14:editId="34B2A6C5">
                  <wp:extent cx="1160780" cy="636905"/>
                  <wp:effectExtent l="0" t="0" r="1270" b="0"/>
                  <wp:docPr id="1407470435"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70435"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905"/>
                          </a:xfrm>
                          <a:prstGeom prst="rect">
                            <a:avLst/>
                          </a:prstGeom>
                          <a:noFill/>
                          <a:ln>
                            <a:noFill/>
                          </a:ln>
                        </pic:spPr>
                      </pic:pic>
                    </a:graphicData>
                  </a:graphic>
                </wp:inline>
              </w:drawing>
            </w:r>
          </w:p>
        </w:tc>
      </w:tr>
    </w:tbl>
    <w:p w14:paraId="67DE71C1" w14:textId="77777777" w:rsidR="00CD131D" w:rsidRPr="007D00EB" w:rsidRDefault="00CD131D" w:rsidP="00CD131D">
      <w:pPr>
        <w:pStyle w:val="LineTop"/>
      </w:pPr>
      <w:r w:rsidRPr="007D00EB">
        <w:t xml:space="preserve"> </w:t>
      </w:r>
    </w:p>
    <w:p w14:paraId="5BBEDFEA" w14:textId="77777777" w:rsidR="00CD131D" w:rsidRPr="007D00EB" w:rsidRDefault="00CD131D" w:rsidP="00CD131D">
      <w:pPr>
        <w:pStyle w:val="EPBody"/>
      </w:pPr>
      <w:r w:rsidRPr="00655A77">
        <w:rPr>
          <w:rStyle w:val="HideTWBExt"/>
          <w:rFonts w:eastAsia="Times New Roman"/>
          <w:i w:val="0"/>
        </w:rPr>
        <w:t>&lt;Commission&gt;</w:t>
      </w:r>
      <w:r w:rsidRPr="00655A77">
        <w:rPr>
          <w:rStyle w:val="HideTWBInt"/>
          <w:i w:val="0"/>
        </w:rPr>
        <w:t>{LIBE}</w:t>
      </w:r>
      <w:r w:rsidRPr="007D00EB">
        <w:t>Commissione per le libertà civili, la giustizia e gli affari interni</w:t>
      </w:r>
      <w:r w:rsidRPr="00655A77">
        <w:rPr>
          <w:rStyle w:val="HideTWBExt"/>
          <w:rFonts w:eastAsia="Times New Roman"/>
          <w:i w:val="0"/>
        </w:rPr>
        <w:t>&lt;/Commission&gt;</w:t>
      </w:r>
    </w:p>
    <w:p w14:paraId="44A0F5F0" w14:textId="77777777" w:rsidR="00CD131D" w:rsidRPr="007D00EB" w:rsidRDefault="00CD131D" w:rsidP="00CD131D">
      <w:pPr>
        <w:pStyle w:val="LineBottom"/>
      </w:pPr>
      <w:r w:rsidRPr="007D00EB">
        <w:t xml:space="preserve"> </w:t>
      </w:r>
    </w:p>
    <w:p w14:paraId="6E07E189" w14:textId="77777777" w:rsidR="00CD131D" w:rsidRPr="007D00EB" w:rsidRDefault="00CD131D" w:rsidP="00CD131D">
      <w:pPr>
        <w:pStyle w:val="CoverReference"/>
      </w:pPr>
      <w:r w:rsidRPr="00655A77">
        <w:rPr>
          <w:rStyle w:val="HideTWBExt"/>
          <w:rFonts w:eastAsia="Times New Roman"/>
          <w:b w:val="0"/>
        </w:rPr>
        <w:t>&lt;RefProc&gt;</w:t>
      </w:r>
      <w:r w:rsidRPr="007D00EB">
        <w:t>2025/0059</w:t>
      </w:r>
      <w:r w:rsidRPr="00655A77">
        <w:rPr>
          <w:rStyle w:val="HideTWBExt"/>
          <w:rFonts w:eastAsia="Times New Roman"/>
          <w:b w:val="0"/>
        </w:rPr>
        <w:t>&lt;/RefProc&gt;&lt;RefTypeProc&gt;</w:t>
      </w:r>
      <w:r w:rsidRPr="007D00EB">
        <w:t>(COD)</w:t>
      </w:r>
      <w:r w:rsidRPr="00655A77">
        <w:rPr>
          <w:rStyle w:val="HideTWBExt"/>
          <w:rFonts w:eastAsia="Times New Roman"/>
          <w:b w:val="0"/>
        </w:rPr>
        <w:t>&lt;/RefTypeProc&gt;</w:t>
      </w:r>
    </w:p>
    <w:p w14:paraId="3F642D72" w14:textId="77777777" w:rsidR="00CD131D" w:rsidRPr="007D00EB" w:rsidRDefault="00CD131D" w:rsidP="00CD131D">
      <w:pPr>
        <w:pStyle w:val="CoverDate"/>
      </w:pPr>
      <w:r w:rsidRPr="00655A77">
        <w:rPr>
          <w:rStyle w:val="HideTWBExt"/>
        </w:rPr>
        <w:t>&lt;Date&gt;</w:t>
      </w:r>
      <w:r w:rsidRPr="00655A77">
        <w:rPr>
          <w:rStyle w:val="HideTWBInt"/>
        </w:rPr>
        <w:t>{01/12/2025}</w:t>
      </w:r>
      <w:r w:rsidRPr="007D00EB">
        <w:t>1.12.2025</w:t>
      </w:r>
      <w:r w:rsidRPr="00655A77">
        <w:rPr>
          <w:rStyle w:val="HideTWBExt"/>
        </w:rPr>
        <w:t>&lt;/Date&gt;</w:t>
      </w:r>
    </w:p>
    <w:p w14:paraId="7BF443AB" w14:textId="77777777" w:rsidR="00C10D7E" w:rsidRPr="00655A77" w:rsidRDefault="00C10D7E" w:rsidP="00CD131D">
      <w:pPr>
        <w:pStyle w:val="CoverDate"/>
        <w:rPr>
          <w:rStyle w:val="HideTWBExt"/>
        </w:rPr>
      </w:pPr>
    </w:p>
    <w:p w14:paraId="01303ED1" w14:textId="77777777" w:rsidR="00CD131D" w:rsidRPr="007D00EB" w:rsidRDefault="00CD131D" w:rsidP="00CD131D">
      <w:pPr>
        <w:pStyle w:val="CoverDocType"/>
      </w:pPr>
      <w:r w:rsidRPr="00655A77">
        <w:rPr>
          <w:rStyle w:val="HideTWBExt"/>
          <w:b w:val="0"/>
        </w:rPr>
        <w:t>&lt;TypeAM&gt;</w:t>
      </w:r>
      <w:r w:rsidRPr="007D00EB">
        <w:t>EMENDAMENTI</w:t>
      </w:r>
      <w:r w:rsidRPr="00655A77">
        <w:rPr>
          <w:rStyle w:val="HideTWBExt"/>
          <w:b w:val="0"/>
        </w:rPr>
        <w:t>&lt;/TypeAM&gt;</w:t>
      </w:r>
    </w:p>
    <w:p w14:paraId="32E68795" w14:textId="77777777" w:rsidR="00CD131D" w:rsidRPr="007D00EB" w:rsidRDefault="00CD131D" w:rsidP="00CD131D">
      <w:pPr>
        <w:pStyle w:val="CoverDocType24a"/>
      </w:pPr>
      <w:r w:rsidRPr="00655A77">
        <w:rPr>
          <w:rStyle w:val="HideTWBExt"/>
          <w:rFonts w:eastAsia="Times New Roman"/>
          <w:b w:val="0"/>
        </w:rPr>
        <w:t>&lt;RangeAM&gt;</w:t>
      </w:r>
      <w:r w:rsidRPr="007D00EB">
        <w:t>2016 - 2375</w:t>
      </w:r>
      <w:r w:rsidRPr="00655A77">
        <w:rPr>
          <w:rStyle w:val="HideTWBExt"/>
          <w:rFonts w:eastAsia="Times New Roman"/>
          <w:b w:val="0"/>
        </w:rPr>
        <w:t>&lt;/RangeAM&gt;</w:t>
      </w:r>
    </w:p>
    <w:p w14:paraId="50EC26B0" w14:textId="77777777" w:rsidR="00CD131D" w:rsidRPr="007D00EB" w:rsidRDefault="00CD131D" w:rsidP="00CD131D">
      <w:pPr>
        <w:pStyle w:val="CoverBold"/>
      </w:pPr>
      <w:r w:rsidRPr="00655A77">
        <w:rPr>
          <w:rStyle w:val="HideTWBExt"/>
          <w:b w:val="0"/>
        </w:rPr>
        <w:t>&lt;TitreType&gt;</w:t>
      </w:r>
      <w:r w:rsidRPr="007D00EB">
        <w:t>Progetto di relazione</w:t>
      </w:r>
      <w:r w:rsidRPr="00655A77">
        <w:rPr>
          <w:rStyle w:val="HideTWBExt"/>
          <w:b w:val="0"/>
        </w:rPr>
        <w:t>&lt;/TitreType&gt;</w:t>
      </w:r>
    </w:p>
    <w:p w14:paraId="0E94FED3" w14:textId="77777777" w:rsidR="00CD131D" w:rsidRPr="007D00EB" w:rsidRDefault="00CD131D" w:rsidP="00CD131D">
      <w:pPr>
        <w:pStyle w:val="CoverBold"/>
      </w:pPr>
      <w:r w:rsidRPr="00655A77">
        <w:rPr>
          <w:rStyle w:val="HideTWBExt"/>
          <w:b w:val="0"/>
        </w:rPr>
        <w:t>&lt;Rapporteur&gt;</w:t>
      </w:r>
      <w:r w:rsidRPr="007D00EB">
        <w:t>Malik Azmani</w:t>
      </w:r>
      <w:r w:rsidRPr="00655A77">
        <w:rPr>
          <w:rStyle w:val="HideTWBExt"/>
          <w:b w:val="0"/>
        </w:rPr>
        <w:t>&lt;/Rapporteur&gt;</w:t>
      </w:r>
    </w:p>
    <w:p w14:paraId="0500AE63" w14:textId="77777777" w:rsidR="00CD131D" w:rsidRPr="007D00EB" w:rsidRDefault="00CD131D" w:rsidP="00CD131D">
      <w:pPr>
        <w:pStyle w:val="CoverNormal24a"/>
      </w:pPr>
      <w:r w:rsidRPr="00655A77">
        <w:rPr>
          <w:rStyle w:val="HideTWBExt"/>
        </w:rPr>
        <w:t>&lt;DocRefPE&gt;</w:t>
      </w:r>
      <w:r w:rsidRPr="007D00EB">
        <w:t>(PE779.352v01-00)</w:t>
      </w:r>
      <w:r w:rsidRPr="00655A77">
        <w:rPr>
          <w:rStyle w:val="HideTWBExt"/>
        </w:rPr>
        <w:t>&lt;/DocRefPE&gt;</w:t>
      </w:r>
    </w:p>
    <w:p w14:paraId="062EB541" w14:textId="77777777" w:rsidR="00CD131D" w:rsidRPr="007D00EB" w:rsidRDefault="00CD131D" w:rsidP="00CD131D">
      <w:pPr>
        <w:pStyle w:val="CoverNormal24a"/>
      </w:pPr>
      <w:r w:rsidRPr="00655A77">
        <w:rPr>
          <w:rStyle w:val="HideTWBExt"/>
        </w:rPr>
        <w:t>&lt;Titre&gt;</w:t>
      </w:r>
      <w:r w:rsidRPr="007D00EB">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655A77">
        <w:rPr>
          <w:rStyle w:val="HideTWBExt"/>
        </w:rPr>
        <w:t>&lt;/Titre&gt;</w:t>
      </w:r>
    </w:p>
    <w:p w14:paraId="48EC3550" w14:textId="77777777" w:rsidR="00CD131D" w:rsidRPr="007D00EB" w:rsidRDefault="00CD131D" w:rsidP="00CD131D">
      <w:pPr>
        <w:pStyle w:val="CoverNormal"/>
      </w:pPr>
      <w:r w:rsidRPr="00655A77">
        <w:rPr>
          <w:rStyle w:val="HideTWBExt"/>
        </w:rPr>
        <w:t>&lt;DocAmend&gt;</w:t>
      </w:r>
      <w:r w:rsidRPr="007D00EB">
        <w:t>Proposta di regolamento</w:t>
      </w:r>
      <w:r w:rsidRPr="00655A77">
        <w:rPr>
          <w:rStyle w:val="HideTWBExt"/>
        </w:rPr>
        <w:t>&lt;/DocAmend&gt;</w:t>
      </w:r>
    </w:p>
    <w:p w14:paraId="28C60878" w14:textId="77777777" w:rsidR="00CD131D" w:rsidRPr="007D00EB" w:rsidRDefault="00CD131D" w:rsidP="00CD131D">
      <w:pPr>
        <w:pStyle w:val="CoverNormal24a"/>
      </w:pPr>
      <w:r w:rsidRPr="00655A77">
        <w:rPr>
          <w:rStyle w:val="HideTWBExt"/>
        </w:rPr>
        <w:t>&lt;DocRef&gt;</w:t>
      </w:r>
      <w:r w:rsidRPr="007D00EB">
        <w:t>(COM(2025)0101 – 2025/0059(COD))</w:t>
      </w:r>
      <w:r w:rsidRPr="00655A77">
        <w:rPr>
          <w:rStyle w:val="HideTWBExt"/>
        </w:rPr>
        <w:t>&lt;/DocRef&gt;</w:t>
      </w:r>
    </w:p>
    <w:p w14:paraId="1DE7790D" w14:textId="77777777" w:rsidR="008D7645" w:rsidRPr="00482ED3" w:rsidRDefault="00A513D2">
      <w:pPr>
        <w:rPr>
          <w:lang w:val="pt-PT"/>
        </w:rPr>
      </w:pPr>
      <w:r w:rsidRPr="00482ED3">
        <w:rPr>
          <w:lang w:val="pt-PT"/>
        </w:rPr>
        <w:br w:type="page"/>
      </w:r>
      <w:r w:rsidRPr="00482ED3">
        <w:rPr>
          <w:lang w:val="pt-PT"/>
        </w:rPr>
        <w:lastRenderedPageBreak/>
        <w:t>AM_Com_LegReport</w:t>
      </w:r>
    </w:p>
    <w:p w14:paraId="2A21AED6" w14:textId="7B8A8646" w:rsidR="00CD131D" w:rsidRPr="00482ED3" w:rsidRDefault="00A513D2" w:rsidP="00CD131D">
      <w:pPr>
        <w:pStyle w:val="AmNumberTabs"/>
        <w:rPr>
          <w:lang w:val="pt-PT"/>
        </w:rPr>
      </w:pPr>
      <w:r w:rsidRPr="00482ED3">
        <w:rPr>
          <w:lang w:val="pt-PT"/>
        </w:rPr>
        <w:br w:type="page"/>
      </w:r>
      <w:r w:rsidR="00CD131D" w:rsidRPr="00655A77">
        <w:rPr>
          <w:rStyle w:val="HideTWBExt"/>
          <w:b w:val="0"/>
        </w:rPr>
        <w:lastRenderedPageBreak/>
        <w:t>&lt;RepeatBlock-Amend&gt;&lt;Amend&gt;</w:t>
      </w:r>
      <w:r w:rsidR="00CD131D" w:rsidRPr="00482ED3">
        <w:rPr>
          <w:lang w:val="pt-PT"/>
        </w:rPr>
        <w:t>Emendamento</w:t>
      </w:r>
      <w:r w:rsidR="00CD131D" w:rsidRPr="00482ED3">
        <w:rPr>
          <w:lang w:val="pt-PT"/>
        </w:rPr>
        <w:tab/>
      </w:r>
      <w:r w:rsidR="00CD131D" w:rsidRPr="00482ED3">
        <w:rPr>
          <w:lang w:val="pt-PT"/>
        </w:rPr>
        <w:tab/>
      </w:r>
      <w:r w:rsidR="00CD131D" w:rsidRPr="00655A77">
        <w:rPr>
          <w:rStyle w:val="HideTWBExt"/>
          <w:b w:val="0"/>
        </w:rPr>
        <w:t>&lt;NumAm&gt;</w:t>
      </w:r>
      <w:r w:rsidR="00CD131D" w:rsidRPr="00482ED3">
        <w:rPr>
          <w:lang w:val="pt-PT"/>
        </w:rPr>
        <w:t>2016</w:t>
      </w:r>
      <w:r w:rsidR="00CD131D" w:rsidRPr="00655A77">
        <w:rPr>
          <w:rStyle w:val="HideTWBExt"/>
          <w:b w:val="0"/>
        </w:rPr>
        <w:t>&lt;/NumAm&gt;</w:t>
      </w:r>
    </w:p>
    <w:p w14:paraId="693D00D6"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Estrella Galán</w:t>
      </w:r>
      <w:r w:rsidRPr="00655A77">
        <w:rPr>
          <w:rStyle w:val="HideTWBExt"/>
          <w:b w:val="0"/>
        </w:rPr>
        <w:t>&lt;/Members&gt;</w:t>
      </w:r>
    </w:p>
    <w:p w14:paraId="6455FB50" w14:textId="77777777" w:rsidR="00CD131D" w:rsidRPr="00482ED3" w:rsidRDefault="00CD131D" w:rsidP="00CD131D">
      <w:pPr>
        <w:pStyle w:val="NormalBold"/>
        <w:rPr>
          <w:lang w:val="pt-PT"/>
        </w:rPr>
      </w:pPr>
      <w:r w:rsidRPr="00655A77">
        <w:rPr>
          <w:rStyle w:val="HideTWBExt"/>
          <w:b w:val="0"/>
        </w:rPr>
        <w:t>&lt;/RepeatBlock-By&gt;</w:t>
      </w:r>
    </w:p>
    <w:p w14:paraId="519729A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F2562E7"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15341D5" w14:textId="77777777" w:rsidTr="00102C7B">
        <w:trPr>
          <w:trHeight w:hRule="exact" w:val="240"/>
          <w:jc w:val="center"/>
        </w:trPr>
        <w:tc>
          <w:tcPr>
            <w:tcW w:w="9752" w:type="dxa"/>
            <w:gridSpan w:val="2"/>
            <w:tcBorders>
              <w:top w:val="nil"/>
              <w:left w:val="nil"/>
              <w:bottom w:val="nil"/>
              <w:right w:val="nil"/>
            </w:tcBorders>
          </w:tcPr>
          <w:p w14:paraId="48500817" w14:textId="77777777" w:rsidR="00CD131D" w:rsidRPr="007D00EB" w:rsidRDefault="00CD131D" w:rsidP="00102C7B"/>
        </w:tc>
      </w:tr>
      <w:tr w:rsidR="00CD131D" w:rsidRPr="007D00EB" w14:paraId="530B557B" w14:textId="77777777" w:rsidTr="00102C7B">
        <w:trPr>
          <w:trHeight w:val="240"/>
          <w:jc w:val="center"/>
        </w:trPr>
        <w:tc>
          <w:tcPr>
            <w:tcW w:w="4876" w:type="dxa"/>
            <w:tcBorders>
              <w:top w:val="nil"/>
              <w:left w:val="nil"/>
              <w:bottom w:val="nil"/>
              <w:right w:val="nil"/>
            </w:tcBorders>
          </w:tcPr>
          <w:p w14:paraId="32115C4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F0EBA3B" w14:textId="77777777" w:rsidR="00CD131D" w:rsidRPr="007D00EB" w:rsidRDefault="00CD131D" w:rsidP="00102C7B">
            <w:pPr>
              <w:pStyle w:val="AmColumnHeading"/>
            </w:pPr>
            <w:r w:rsidRPr="007D00EB">
              <w:t>Emendamento</w:t>
            </w:r>
          </w:p>
        </w:tc>
      </w:tr>
      <w:tr w:rsidR="00CD131D" w:rsidRPr="007D00EB" w14:paraId="1E165D3E" w14:textId="77777777" w:rsidTr="00102C7B">
        <w:trPr>
          <w:jc w:val="center"/>
        </w:trPr>
        <w:tc>
          <w:tcPr>
            <w:tcW w:w="4876" w:type="dxa"/>
            <w:tcBorders>
              <w:top w:val="nil"/>
              <w:left w:val="nil"/>
              <w:bottom w:val="nil"/>
              <w:right w:val="nil"/>
            </w:tcBorders>
          </w:tcPr>
          <w:p w14:paraId="74DB26AC" w14:textId="77777777" w:rsidR="00CD131D" w:rsidRPr="007D00EB" w:rsidRDefault="00CD131D" w:rsidP="00102C7B">
            <w:pPr>
              <w:pStyle w:val="Normal6a"/>
            </w:pPr>
            <w:r w:rsidRPr="007D00EB">
              <w:t>3.</w:t>
            </w:r>
            <w:r w:rsidRPr="007D00EB">
              <w:tab/>
            </w:r>
            <w:r w:rsidRPr="007D00EB">
              <w:rPr>
                <w:b/>
                <w:i/>
              </w:rPr>
              <w:t>Quando il trattenimento è disposto o prorogato dalle autorità amministrative,</w:t>
            </w:r>
            <w:r w:rsidRPr="007D00EB">
              <w:t xml:space="preserve"> gli Stati membri </w:t>
            </w:r>
            <w:r w:rsidRPr="007D00EB">
              <w:rPr>
                <w:b/>
                <w:i/>
              </w:rPr>
              <w:t>assicurano il riesame giudiziario di tutti i fatti, le prove e le osservazioni pertinenti presentati nel corso del procedimento, prevedendo che</w:t>
            </w:r>
            <w:r w:rsidRPr="007D00EB">
              <w:t>:</w:t>
            </w:r>
          </w:p>
        </w:tc>
        <w:tc>
          <w:tcPr>
            <w:tcW w:w="4876" w:type="dxa"/>
            <w:tcBorders>
              <w:top w:val="nil"/>
              <w:left w:val="nil"/>
              <w:bottom w:val="nil"/>
              <w:right w:val="nil"/>
            </w:tcBorders>
          </w:tcPr>
          <w:p w14:paraId="16679045" w14:textId="77777777" w:rsidR="00CD131D" w:rsidRPr="007D00EB" w:rsidRDefault="00CD131D" w:rsidP="00102C7B">
            <w:pPr>
              <w:pStyle w:val="Normal6a"/>
            </w:pPr>
            <w:r w:rsidRPr="007D00EB">
              <w:t>3.</w:t>
            </w:r>
            <w:r w:rsidRPr="007D00EB">
              <w:tab/>
              <w:t xml:space="preserve">Gli Stati membri </w:t>
            </w:r>
            <w:r w:rsidRPr="007D00EB">
              <w:rPr>
                <w:b/>
                <w:bCs/>
                <w:i/>
                <w:iCs/>
              </w:rPr>
              <w:t>provvedono affinché</w:t>
            </w:r>
            <w:r w:rsidRPr="007D00EB">
              <w:t>:</w:t>
            </w:r>
          </w:p>
        </w:tc>
      </w:tr>
    </w:tbl>
    <w:p w14:paraId="5B03D38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CD62713" w14:textId="77777777" w:rsidR="00CD131D" w:rsidRPr="007D00EB" w:rsidRDefault="00CD131D" w:rsidP="00CD131D">
      <w:r w:rsidRPr="00655A77">
        <w:rPr>
          <w:rStyle w:val="HideTWBExt"/>
        </w:rPr>
        <w:t>&lt;/Amend&gt;</w:t>
      </w:r>
    </w:p>
    <w:p w14:paraId="4AA1394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2017</w:t>
      </w:r>
      <w:r w:rsidRPr="00655A77">
        <w:rPr>
          <w:rStyle w:val="HideTWBExt"/>
          <w:b w:val="0"/>
        </w:rPr>
        <w:t>&lt;/NumAm&gt;</w:t>
      </w:r>
    </w:p>
    <w:p w14:paraId="261F2585"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3EF3929" w14:textId="77777777" w:rsidR="00CD131D" w:rsidRPr="007D00EB" w:rsidRDefault="00CD131D" w:rsidP="00CD131D">
      <w:pPr>
        <w:pStyle w:val="NormalBold"/>
      </w:pPr>
      <w:r w:rsidRPr="00655A77">
        <w:rPr>
          <w:rStyle w:val="HideTWBExt"/>
          <w:b w:val="0"/>
        </w:rPr>
        <w:t>&lt;/RepeatBlock-By&gt;</w:t>
      </w:r>
    </w:p>
    <w:p w14:paraId="5B70853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6B2F549"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FA1105B" w14:textId="77777777" w:rsidTr="00102C7B">
        <w:trPr>
          <w:trHeight w:hRule="exact" w:val="240"/>
          <w:jc w:val="center"/>
        </w:trPr>
        <w:tc>
          <w:tcPr>
            <w:tcW w:w="9752" w:type="dxa"/>
            <w:gridSpan w:val="2"/>
            <w:tcBorders>
              <w:top w:val="nil"/>
              <w:left w:val="nil"/>
              <w:bottom w:val="nil"/>
              <w:right w:val="nil"/>
            </w:tcBorders>
          </w:tcPr>
          <w:p w14:paraId="1A789962" w14:textId="77777777" w:rsidR="00CD131D" w:rsidRPr="007D00EB" w:rsidRDefault="00CD131D" w:rsidP="00102C7B"/>
        </w:tc>
      </w:tr>
      <w:tr w:rsidR="00CD131D" w:rsidRPr="007D00EB" w14:paraId="4B3335B0" w14:textId="77777777" w:rsidTr="00102C7B">
        <w:trPr>
          <w:trHeight w:val="240"/>
          <w:jc w:val="center"/>
        </w:trPr>
        <w:tc>
          <w:tcPr>
            <w:tcW w:w="4876" w:type="dxa"/>
            <w:tcBorders>
              <w:top w:val="nil"/>
              <w:left w:val="nil"/>
              <w:bottom w:val="nil"/>
              <w:right w:val="nil"/>
            </w:tcBorders>
          </w:tcPr>
          <w:p w14:paraId="00FD3F0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E681D28" w14:textId="77777777" w:rsidR="00CD131D" w:rsidRPr="007D00EB" w:rsidRDefault="00CD131D" w:rsidP="00102C7B">
            <w:pPr>
              <w:pStyle w:val="AmColumnHeading"/>
            </w:pPr>
            <w:r w:rsidRPr="007D00EB">
              <w:t>Emendamento</w:t>
            </w:r>
          </w:p>
        </w:tc>
      </w:tr>
      <w:tr w:rsidR="00CD131D" w:rsidRPr="007D00EB" w14:paraId="43FCA265" w14:textId="77777777" w:rsidTr="00102C7B">
        <w:trPr>
          <w:jc w:val="center"/>
        </w:trPr>
        <w:tc>
          <w:tcPr>
            <w:tcW w:w="4876" w:type="dxa"/>
            <w:tcBorders>
              <w:top w:val="nil"/>
              <w:left w:val="nil"/>
              <w:bottom w:val="nil"/>
              <w:right w:val="nil"/>
            </w:tcBorders>
          </w:tcPr>
          <w:p w14:paraId="069F8216" w14:textId="77777777" w:rsidR="00CD131D" w:rsidRPr="007D00EB" w:rsidRDefault="00CD131D" w:rsidP="00102C7B">
            <w:pPr>
              <w:pStyle w:val="Normal6a"/>
            </w:pPr>
            <w:r w:rsidRPr="007D00EB">
              <w:t>3.</w:t>
            </w:r>
            <w:r w:rsidRPr="007D00EB">
              <w:tab/>
              <w:t xml:space="preserve">Quando il trattenimento è disposto o prorogato dalle autorità amministrative, gli Stati membri </w:t>
            </w:r>
            <w:r w:rsidRPr="007D00EB">
              <w:rPr>
                <w:b/>
                <w:i/>
              </w:rPr>
              <w:t>assicurano il riesame giudiziario di tutti i fatti, le prove e le osservazioni pertinenti presentati nel corso del procedimento, prevedendo che</w:t>
            </w:r>
            <w:r w:rsidRPr="007D00EB">
              <w:t>:</w:t>
            </w:r>
          </w:p>
        </w:tc>
        <w:tc>
          <w:tcPr>
            <w:tcW w:w="4876" w:type="dxa"/>
            <w:tcBorders>
              <w:top w:val="nil"/>
              <w:left w:val="nil"/>
              <w:bottom w:val="nil"/>
              <w:right w:val="nil"/>
            </w:tcBorders>
          </w:tcPr>
          <w:p w14:paraId="304E3965" w14:textId="77777777" w:rsidR="00CD131D" w:rsidRPr="007D00EB" w:rsidRDefault="00CD131D" w:rsidP="00102C7B">
            <w:pPr>
              <w:pStyle w:val="Normal6a"/>
            </w:pPr>
            <w:r w:rsidRPr="007D00EB">
              <w:t>3.</w:t>
            </w:r>
            <w:r w:rsidRPr="007D00EB">
              <w:tab/>
              <w:t>Quando il trattenimento è disposto o prorogato dalle autorità amministrative, gli Stati membri:</w:t>
            </w:r>
          </w:p>
        </w:tc>
      </w:tr>
    </w:tbl>
    <w:p w14:paraId="4DEEDA3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F35CABD" w14:textId="77777777" w:rsidR="00CD131D" w:rsidRPr="007D00EB" w:rsidRDefault="00CD131D" w:rsidP="00CD131D">
      <w:r w:rsidRPr="00655A77">
        <w:rPr>
          <w:rStyle w:val="HideTWBExt"/>
        </w:rPr>
        <w:t>&lt;/Amend&gt;</w:t>
      </w:r>
    </w:p>
    <w:p w14:paraId="4F348D2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2018</w:t>
      </w:r>
      <w:r w:rsidRPr="00655A77">
        <w:rPr>
          <w:rStyle w:val="HideTWBExt"/>
          <w:b w:val="0"/>
        </w:rPr>
        <w:t>&lt;/NumAm&gt;</w:t>
      </w:r>
    </w:p>
    <w:p w14:paraId="2E17CC4A"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6204F26C"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72D4F445" w14:textId="77777777" w:rsidR="00CD131D" w:rsidRPr="007D00EB" w:rsidRDefault="00CD131D" w:rsidP="00CD131D">
      <w:pPr>
        <w:pStyle w:val="NormalBold"/>
      </w:pPr>
      <w:r w:rsidRPr="00655A77">
        <w:rPr>
          <w:rStyle w:val="HideTWBExt"/>
          <w:b w:val="0"/>
        </w:rPr>
        <w:t>&lt;/RepeatBlock-By&gt;</w:t>
      </w:r>
    </w:p>
    <w:p w14:paraId="6EABEF8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100C31"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8788FC5" w14:textId="77777777" w:rsidTr="00102C7B">
        <w:trPr>
          <w:trHeight w:hRule="exact" w:val="240"/>
          <w:jc w:val="center"/>
        </w:trPr>
        <w:tc>
          <w:tcPr>
            <w:tcW w:w="9752" w:type="dxa"/>
            <w:gridSpan w:val="2"/>
            <w:tcBorders>
              <w:top w:val="nil"/>
              <w:left w:val="nil"/>
              <w:bottom w:val="nil"/>
              <w:right w:val="nil"/>
            </w:tcBorders>
          </w:tcPr>
          <w:p w14:paraId="63B09608" w14:textId="77777777" w:rsidR="00CD131D" w:rsidRPr="007D00EB" w:rsidRDefault="00CD131D" w:rsidP="00102C7B"/>
        </w:tc>
      </w:tr>
      <w:tr w:rsidR="00CD131D" w:rsidRPr="007D00EB" w14:paraId="595326EA" w14:textId="77777777" w:rsidTr="00102C7B">
        <w:trPr>
          <w:trHeight w:val="240"/>
          <w:jc w:val="center"/>
        </w:trPr>
        <w:tc>
          <w:tcPr>
            <w:tcW w:w="4876" w:type="dxa"/>
            <w:tcBorders>
              <w:top w:val="nil"/>
              <w:left w:val="nil"/>
              <w:bottom w:val="nil"/>
              <w:right w:val="nil"/>
            </w:tcBorders>
          </w:tcPr>
          <w:p w14:paraId="14302A6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6D73684" w14:textId="77777777" w:rsidR="00CD131D" w:rsidRPr="007D00EB" w:rsidRDefault="00CD131D" w:rsidP="00102C7B">
            <w:pPr>
              <w:pStyle w:val="AmColumnHeading"/>
            </w:pPr>
            <w:r w:rsidRPr="007D00EB">
              <w:t>Emendamento</w:t>
            </w:r>
          </w:p>
        </w:tc>
      </w:tr>
      <w:tr w:rsidR="00CD131D" w:rsidRPr="007D00EB" w14:paraId="6FFD0F3E" w14:textId="77777777" w:rsidTr="00102C7B">
        <w:trPr>
          <w:jc w:val="center"/>
        </w:trPr>
        <w:tc>
          <w:tcPr>
            <w:tcW w:w="4876" w:type="dxa"/>
            <w:tcBorders>
              <w:top w:val="nil"/>
              <w:left w:val="nil"/>
              <w:bottom w:val="nil"/>
              <w:right w:val="nil"/>
            </w:tcBorders>
          </w:tcPr>
          <w:p w14:paraId="6608CB5A" w14:textId="77777777" w:rsidR="00CD131D" w:rsidRPr="007D00EB" w:rsidRDefault="00CD131D" w:rsidP="00102C7B">
            <w:pPr>
              <w:pStyle w:val="Normal6a"/>
            </w:pPr>
            <w:r w:rsidRPr="007D00EB">
              <w:lastRenderedPageBreak/>
              <w:t>3.</w:t>
            </w:r>
            <w:r w:rsidRPr="007D00EB">
              <w:tab/>
            </w:r>
            <w:r w:rsidRPr="007D00EB">
              <w:rPr>
                <w:b/>
                <w:i/>
              </w:rPr>
              <w:t>Quando il trattenimento è disposto o prorogato dalle autorità amministrative,</w:t>
            </w:r>
            <w:r w:rsidRPr="007D00EB">
              <w:t xml:space="preserve"> gli Stati membri </w:t>
            </w:r>
            <w:r w:rsidRPr="007D00EB">
              <w:rPr>
                <w:b/>
                <w:i/>
              </w:rPr>
              <w:t>assicurano il</w:t>
            </w:r>
            <w:r w:rsidRPr="007D00EB">
              <w:t xml:space="preserve"> riesame giudiziario </w:t>
            </w:r>
            <w:r w:rsidRPr="007D00EB">
              <w:rPr>
                <w:b/>
                <w:i/>
              </w:rPr>
              <w:t>di tutti i fatti, le prove e le osservazioni pertinenti presentati nel corso del procedimento, prevedendo che</w:t>
            </w:r>
            <w:r w:rsidRPr="007D00EB">
              <w:t>:</w:t>
            </w:r>
          </w:p>
        </w:tc>
        <w:tc>
          <w:tcPr>
            <w:tcW w:w="4876" w:type="dxa"/>
            <w:tcBorders>
              <w:top w:val="nil"/>
              <w:left w:val="nil"/>
              <w:bottom w:val="nil"/>
              <w:right w:val="nil"/>
            </w:tcBorders>
          </w:tcPr>
          <w:p w14:paraId="7A6E2E8F" w14:textId="77777777" w:rsidR="00CD131D" w:rsidRPr="007D00EB" w:rsidRDefault="00CD131D" w:rsidP="00102C7B">
            <w:pPr>
              <w:pStyle w:val="Normal6a"/>
            </w:pPr>
            <w:r w:rsidRPr="007D00EB">
              <w:t>3.</w:t>
            </w:r>
            <w:r w:rsidRPr="007D00EB">
              <w:tab/>
              <w:t xml:space="preserve">Gli Stati membri </w:t>
            </w:r>
            <w:r w:rsidRPr="007D00EB">
              <w:rPr>
                <w:b/>
                <w:i/>
              </w:rPr>
              <w:t>mettono in atto procedure efficaci e rapide, stabilite nel diritto nazionale, per garantire un rapido</w:t>
            </w:r>
            <w:r w:rsidRPr="007D00EB">
              <w:t xml:space="preserve"> riesame giudiziario </w:t>
            </w:r>
            <w:r w:rsidRPr="007D00EB">
              <w:rPr>
                <w:b/>
                <w:i/>
              </w:rPr>
              <w:t>della legittimità del trattenimento disposto da un'autorità amministrativa. Tali procedure prevedono, come minimo, un termine ragionevole per la conclusione del riesame in questione.</w:t>
            </w:r>
          </w:p>
        </w:tc>
      </w:tr>
    </w:tbl>
    <w:p w14:paraId="5A3EC1E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4A25313" w14:textId="77777777" w:rsidR="00CD131D" w:rsidRPr="007D00EB" w:rsidRDefault="00CD131D" w:rsidP="00CD131D">
      <w:r w:rsidRPr="00655A77">
        <w:rPr>
          <w:rStyle w:val="HideTWBExt"/>
        </w:rPr>
        <w:t>&lt;/Amend&gt;</w:t>
      </w:r>
    </w:p>
    <w:p w14:paraId="5F836FB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2019</w:t>
      </w:r>
      <w:r w:rsidRPr="00655A77">
        <w:rPr>
          <w:rStyle w:val="HideTWBExt"/>
          <w:b w:val="0"/>
        </w:rPr>
        <w:t>&lt;/NumAm&gt;</w:t>
      </w:r>
    </w:p>
    <w:p w14:paraId="506258B0"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7F12629" w14:textId="77777777" w:rsidR="00CD131D" w:rsidRPr="007D00EB" w:rsidRDefault="00CD131D" w:rsidP="00CD131D">
      <w:pPr>
        <w:pStyle w:val="NormalBold"/>
      </w:pPr>
      <w:r w:rsidRPr="00655A77">
        <w:rPr>
          <w:rStyle w:val="HideTWBExt"/>
          <w:b w:val="0"/>
        </w:rPr>
        <w:t>&lt;/RepeatBlock-By&gt;</w:t>
      </w:r>
    </w:p>
    <w:p w14:paraId="2951E50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5CB7011"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8429CF8" w14:textId="77777777" w:rsidTr="00102C7B">
        <w:trPr>
          <w:trHeight w:hRule="exact" w:val="240"/>
          <w:jc w:val="center"/>
        </w:trPr>
        <w:tc>
          <w:tcPr>
            <w:tcW w:w="9752" w:type="dxa"/>
            <w:gridSpan w:val="2"/>
            <w:tcBorders>
              <w:top w:val="nil"/>
              <w:left w:val="nil"/>
              <w:bottom w:val="nil"/>
              <w:right w:val="nil"/>
            </w:tcBorders>
          </w:tcPr>
          <w:p w14:paraId="28971D0F" w14:textId="77777777" w:rsidR="00CD131D" w:rsidRPr="007D00EB" w:rsidRDefault="00CD131D" w:rsidP="00102C7B"/>
        </w:tc>
      </w:tr>
      <w:tr w:rsidR="00CD131D" w:rsidRPr="007D00EB" w14:paraId="1F17F8A7" w14:textId="77777777" w:rsidTr="00102C7B">
        <w:trPr>
          <w:trHeight w:val="240"/>
          <w:jc w:val="center"/>
        </w:trPr>
        <w:tc>
          <w:tcPr>
            <w:tcW w:w="4876" w:type="dxa"/>
            <w:tcBorders>
              <w:top w:val="nil"/>
              <w:left w:val="nil"/>
              <w:bottom w:val="nil"/>
              <w:right w:val="nil"/>
            </w:tcBorders>
          </w:tcPr>
          <w:p w14:paraId="3E8CABB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5A53CBD" w14:textId="77777777" w:rsidR="00CD131D" w:rsidRPr="007D00EB" w:rsidRDefault="00CD131D" w:rsidP="00102C7B">
            <w:pPr>
              <w:pStyle w:val="AmColumnHeading"/>
            </w:pPr>
            <w:r w:rsidRPr="007D00EB">
              <w:t>Emendamento</w:t>
            </w:r>
          </w:p>
        </w:tc>
      </w:tr>
      <w:tr w:rsidR="00CD131D" w:rsidRPr="007D00EB" w14:paraId="03E1B696" w14:textId="77777777" w:rsidTr="00102C7B">
        <w:trPr>
          <w:jc w:val="center"/>
        </w:trPr>
        <w:tc>
          <w:tcPr>
            <w:tcW w:w="4876" w:type="dxa"/>
            <w:tcBorders>
              <w:top w:val="nil"/>
              <w:left w:val="nil"/>
              <w:bottom w:val="nil"/>
              <w:right w:val="nil"/>
            </w:tcBorders>
          </w:tcPr>
          <w:p w14:paraId="75AAD7E9" w14:textId="77777777" w:rsidR="00CD131D" w:rsidRPr="007D00EB" w:rsidRDefault="00CD131D" w:rsidP="00102C7B">
            <w:pPr>
              <w:pStyle w:val="Normal6a"/>
            </w:pPr>
            <w:r w:rsidRPr="007D00EB">
              <w:t>3.</w:t>
            </w:r>
            <w:r w:rsidRPr="007D00EB">
              <w:tab/>
              <w:t xml:space="preserve">Quando il trattenimento </w:t>
            </w:r>
            <w:r w:rsidRPr="007D00EB">
              <w:rPr>
                <w:b/>
                <w:i/>
              </w:rPr>
              <w:t>è disposto o prorogato</w:t>
            </w:r>
            <w:r w:rsidRPr="007D00EB">
              <w:t xml:space="preserve"> dalle autorità amministrative, gli Stati membri assicurano il riesame giudiziario di tutti i fatti, le prove e le osservazioni pertinenti presentati nel corso del procedimento, prevedendo che:</w:t>
            </w:r>
          </w:p>
        </w:tc>
        <w:tc>
          <w:tcPr>
            <w:tcW w:w="4876" w:type="dxa"/>
            <w:tcBorders>
              <w:top w:val="nil"/>
              <w:left w:val="nil"/>
              <w:bottom w:val="nil"/>
              <w:right w:val="nil"/>
            </w:tcBorders>
          </w:tcPr>
          <w:p w14:paraId="3629FD28" w14:textId="77777777" w:rsidR="00CD131D" w:rsidRPr="007D00EB" w:rsidRDefault="00CD131D" w:rsidP="00102C7B">
            <w:pPr>
              <w:pStyle w:val="Normal6a"/>
            </w:pPr>
            <w:r w:rsidRPr="007D00EB">
              <w:t>3.</w:t>
            </w:r>
            <w:r w:rsidRPr="007D00EB">
              <w:tab/>
              <w:t xml:space="preserve">Quando il trattenimento </w:t>
            </w:r>
            <w:r w:rsidRPr="007D00EB">
              <w:rPr>
                <w:b/>
                <w:i/>
              </w:rPr>
              <w:t>o le alternative al trattenimento sono disposti o prorogati</w:t>
            </w:r>
            <w:r w:rsidRPr="007D00EB">
              <w:t xml:space="preserve"> dalle autorità amministrative, gli Stati membri assicurano il riesame giudiziario di tutti i fatti, le prove e le osservazioni pertinenti presentati nel corso del procedimento, prevedendo che:</w:t>
            </w:r>
          </w:p>
        </w:tc>
      </w:tr>
    </w:tbl>
    <w:p w14:paraId="05263DC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71DF336" w14:textId="77777777" w:rsidR="00CD131D" w:rsidRPr="007D00EB" w:rsidRDefault="00CD131D" w:rsidP="00CD131D">
      <w:r w:rsidRPr="00655A77">
        <w:rPr>
          <w:rStyle w:val="HideTWBExt"/>
        </w:rPr>
        <w:t>&lt;/Amend&gt;</w:t>
      </w:r>
    </w:p>
    <w:p w14:paraId="15FA506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2020</w:t>
      </w:r>
      <w:r w:rsidRPr="00655A77">
        <w:rPr>
          <w:rStyle w:val="HideTWBExt"/>
          <w:b w:val="0"/>
        </w:rPr>
        <w:t>&lt;/NumAm&gt;</w:t>
      </w:r>
    </w:p>
    <w:p w14:paraId="3EEA2BBF"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389D130E" w14:textId="77777777" w:rsidR="00CD131D" w:rsidRPr="007D00EB" w:rsidRDefault="00CD131D" w:rsidP="00CD131D">
      <w:pPr>
        <w:pStyle w:val="NormalBold"/>
      </w:pPr>
      <w:r w:rsidRPr="00655A77">
        <w:rPr>
          <w:rStyle w:val="HideTWBExt"/>
          <w:b w:val="0"/>
        </w:rPr>
        <w:t>&lt;/RepeatBlock-By&gt;</w:t>
      </w:r>
    </w:p>
    <w:p w14:paraId="7CF0E3A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05AD9F5"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83A5F96" w14:textId="77777777" w:rsidTr="00102C7B">
        <w:trPr>
          <w:trHeight w:hRule="exact" w:val="240"/>
          <w:jc w:val="center"/>
        </w:trPr>
        <w:tc>
          <w:tcPr>
            <w:tcW w:w="9752" w:type="dxa"/>
            <w:gridSpan w:val="2"/>
            <w:tcBorders>
              <w:top w:val="nil"/>
              <w:left w:val="nil"/>
              <w:bottom w:val="nil"/>
              <w:right w:val="nil"/>
            </w:tcBorders>
          </w:tcPr>
          <w:p w14:paraId="786866BD" w14:textId="77777777" w:rsidR="00CD131D" w:rsidRPr="007D00EB" w:rsidRDefault="00CD131D" w:rsidP="00102C7B"/>
        </w:tc>
      </w:tr>
      <w:tr w:rsidR="00CD131D" w:rsidRPr="007D00EB" w14:paraId="01A04841" w14:textId="77777777" w:rsidTr="00102C7B">
        <w:trPr>
          <w:trHeight w:val="240"/>
          <w:jc w:val="center"/>
        </w:trPr>
        <w:tc>
          <w:tcPr>
            <w:tcW w:w="4876" w:type="dxa"/>
            <w:tcBorders>
              <w:top w:val="nil"/>
              <w:left w:val="nil"/>
              <w:bottom w:val="nil"/>
              <w:right w:val="nil"/>
            </w:tcBorders>
          </w:tcPr>
          <w:p w14:paraId="5271F24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8697AFE" w14:textId="77777777" w:rsidR="00CD131D" w:rsidRPr="007D00EB" w:rsidRDefault="00CD131D" w:rsidP="00102C7B">
            <w:pPr>
              <w:pStyle w:val="AmColumnHeading"/>
            </w:pPr>
            <w:r w:rsidRPr="007D00EB">
              <w:t>Emendamento</w:t>
            </w:r>
          </w:p>
        </w:tc>
      </w:tr>
      <w:tr w:rsidR="00CD131D" w:rsidRPr="007D00EB" w14:paraId="79BD4671" w14:textId="77777777" w:rsidTr="00102C7B">
        <w:trPr>
          <w:jc w:val="center"/>
        </w:trPr>
        <w:tc>
          <w:tcPr>
            <w:tcW w:w="4876" w:type="dxa"/>
            <w:tcBorders>
              <w:top w:val="nil"/>
              <w:left w:val="nil"/>
              <w:bottom w:val="nil"/>
              <w:right w:val="nil"/>
            </w:tcBorders>
          </w:tcPr>
          <w:p w14:paraId="7D00A154" w14:textId="77777777" w:rsidR="00CD131D" w:rsidRPr="007D00EB" w:rsidRDefault="00CD131D" w:rsidP="00102C7B">
            <w:pPr>
              <w:pStyle w:val="Normal6a"/>
            </w:pPr>
            <w:r w:rsidRPr="007D00EB">
              <w:t>3.</w:t>
            </w:r>
            <w:r w:rsidRPr="007D00EB">
              <w:tab/>
              <w:t xml:space="preserve">Quando il trattenimento è disposto </w:t>
            </w:r>
            <w:r w:rsidRPr="007D00EB">
              <w:rPr>
                <w:b/>
                <w:i/>
              </w:rPr>
              <w:t>o prorogato</w:t>
            </w:r>
            <w:r w:rsidRPr="007D00EB">
              <w:t xml:space="preserve"> dalle autorità amministrative, gli Stati membri assicurano il riesame giudiziario di tutti i fatti, le prove e le osservazioni pertinenti presentati nel corso del procedimento, prevedendo che:</w:t>
            </w:r>
          </w:p>
        </w:tc>
        <w:tc>
          <w:tcPr>
            <w:tcW w:w="4876" w:type="dxa"/>
            <w:tcBorders>
              <w:top w:val="nil"/>
              <w:left w:val="nil"/>
              <w:bottom w:val="nil"/>
              <w:right w:val="nil"/>
            </w:tcBorders>
          </w:tcPr>
          <w:p w14:paraId="1C3A0ACE" w14:textId="77777777" w:rsidR="00CD131D" w:rsidRPr="007D00EB" w:rsidRDefault="00CD131D" w:rsidP="00102C7B">
            <w:pPr>
              <w:pStyle w:val="Normal6a"/>
            </w:pPr>
            <w:r w:rsidRPr="007D00EB">
              <w:t>3.</w:t>
            </w:r>
            <w:r w:rsidRPr="007D00EB">
              <w:tab/>
              <w:t>Quando il trattenimento è disposto dalle autorità amministrative, gli Stati membri assicurano il riesame giudiziario di tutti i fatti, le prove e le osservazioni pertinenti presentati nel corso del procedimento, prevedendo che:</w:t>
            </w:r>
          </w:p>
        </w:tc>
      </w:tr>
    </w:tbl>
    <w:p w14:paraId="6D44536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141C939" w14:textId="77777777" w:rsidR="00CD131D" w:rsidRPr="007D00EB" w:rsidRDefault="00CD131D" w:rsidP="00CD131D">
      <w:r w:rsidRPr="00655A77">
        <w:rPr>
          <w:rStyle w:val="HideTWBExt"/>
        </w:rPr>
        <w:t>&lt;/Amend&gt;</w:t>
      </w:r>
    </w:p>
    <w:p w14:paraId="1BAB64B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2021</w:t>
      </w:r>
      <w:r w:rsidRPr="00655A77">
        <w:rPr>
          <w:rStyle w:val="HideTWBExt"/>
          <w:b w:val="0"/>
        </w:rPr>
        <w:t>&lt;/NumAm&gt;</w:t>
      </w:r>
    </w:p>
    <w:p w14:paraId="19431673"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w:t>
      </w:r>
      <w:r w:rsidRPr="00655A77">
        <w:rPr>
          <w:rStyle w:val="HideTWBExt"/>
          <w:b w:val="0"/>
        </w:rPr>
        <w:t>&lt;/Members&gt;</w:t>
      </w:r>
    </w:p>
    <w:p w14:paraId="3DC0F113" w14:textId="77777777" w:rsidR="00CD131D" w:rsidRPr="007D00EB" w:rsidRDefault="00CD131D" w:rsidP="00CD131D">
      <w:pPr>
        <w:pStyle w:val="NormalBold"/>
      </w:pPr>
      <w:r w:rsidRPr="00655A77">
        <w:rPr>
          <w:rStyle w:val="HideTWBExt"/>
          <w:b w:val="0"/>
        </w:rPr>
        <w:t>&lt;/RepeatBlock-By&gt;</w:t>
      </w:r>
    </w:p>
    <w:p w14:paraId="2DED41B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1FDEA56" w14:textId="77777777" w:rsidR="00CD131D" w:rsidRPr="007D00EB" w:rsidRDefault="00CD131D" w:rsidP="00CD131D">
      <w:pPr>
        <w:pStyle w:val="NormalBold"/>
      </w:pPr>
      <w:r w:rsidRPr="00655A77">
        <w:rPr>
          <w:rStyle w:val="HideTWBExt"/>
          <w:b w:val="0"/>
        </w:rPr>
        <w:t>&lt;Article&gt;</w:t>
      </w:r>
      <w:r w:rsidRPr="007D00EB">
        <w:t>Articolo 33 – paragrafo 3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F60F95" w14:textId="77777777" w:rsidTr="00102C7B">
        <w:trPr>
          <w:trHeight w:hRule="exact" w:val="240"/>
          <w:jc w:val="center"/>
        </w:trPr>
        <w:tc>
          <w:tcPr>
            <w:tcW w:w="9752" w:type="dxa"/>
            <w:gridSpan w:val="2"/>
            <w:tcBorders>
              <w:top w:val="nil"/>
              <w:left w:val="nil"/>
              <w:bottom w:val="nil"/>
              <w:right w:val="nil"/>
            </w:tcBorders>
          </w:tcPr>
          <w:p w14:paraId="0513A037" w14:textId="77777777" w:rsidR="00CD131D" w:rsidRPr="007D00EB" w:rsidRDefault="00CD131D" w:rsidP="00102C7B"/>
        </w:tc>
      </w:tr>
      <w:tr w:rsidR="00CD131D" w:rsidRPr="007D00EB" w14:paraId="22414110" w14:textId="77777777" w:rsidTr="00102C7B">
        <w:trPr>
          <w:trHeight w:val="240"/>
          <w:jc w:val="center"/>
        </w:trPr>
        <w:tc>
          <w:tcPr>
            <w:tcW w:w="4876" w:type="dxa"/>
            <w:tcBorders>
              <w:top w:val="nil"/>
              <w:left w:val="nil"/>
              <w:bottom w:val="nil"/>
              <w:right w:val="nil"/>
            </w:tcBorders>
          </w:tcPr>
          <w:p w14:paraId="66C0C16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BC867C2" w14:textId="77777777" w:rsidR="00CD131D" w:rsidRPr="007D00EB" w:rsidRDefault="00CD131D" w:rsidP="00102C7B">
            <w:pPr>
              <w:pStyle w:val="AmColumnHeading"/>
            </w:pPr>
            <w:r w:rsidRPr="007D00EB">
              <w:t>Emendamento</w:t>
            </w:r>
          </w:p>
        </w:tc>
      </w:tr>
      <w:tr w:rsidR="00CD131D" w:rsidRPr="007D00EB" w14:paraId="7DE52BF5" w14:textId="77777777" w:rsidTr="00102C7B">
        <w:trPr>
          <w:jc w:val="center"/>
        </w:trPr>
        <w:tc>
          <w:tcPr>
            <w:tcW w:w="4876" w:type="dxa"/>
            <w:tcBorders>
              <w:top w:val="nil"/>
              <w:left w:val="nil"/>
              <w:bottom w:val="nil"/>
              <w:right w:val="nil"/>
            </w:tcBorders>
          </w:tcPr>
          <w:p w14:paraId="3C69D682" w14:textId="77777777" w:rsidR="00CD131D" w:rsidRPr="007D00EB" w:rsidRDefault="00CD131D" w:rsidP="00102C7B">
            <w:pPr>
              <w:pStyle w:val="Normal6a"/>
            </w:pPr>
            <w:r w:rsidRPr="007D00EB">
              <w:t>3.</w:t>
            </w:r>
            <w:r w:rsidRPr="007D00EB">
              <w:tab/>
              <w:t xml:space="preserve">Quando il trattenimento è disposto </w:t>
            </w:r>
            <w:r w:rsidRPr="007D00EB">
              <w:rPr>
                <w:b/>
                <w:i/>
              </w:rPr>
              <w:t>o prorogato</w:t>
            </w:r>
            <w:r w:rsidRPr="007D00EB">
              <w:t xml:space="preserve"> dalle autorità amministrative, gli Stati membri assicurano </w:t>
            </w:r>
            <w:r w:rsidRPr="007D00EB">
              <w:rPr>
                <w:b/>
                <w:i/>
              </w:rPr>
              <w:t>il</w:t>
            </w:r>
            <w:r w:rsidRPr="007D00EB">
              <w:t xml:space="preserve"> riesame giudiziario </w:t>
            </w:r>
            <w:r w:rsidRPr="007D00EB">
              <w:rPr>
                <w:b/>
                <w:i/>
              </w:rPr>
              <w:t>di tutti i fatti, le prove e le osservazioni pertinenti presentati nel corso del procedimento, prevedendo che:</w:t>
            </w:r>
          </w:p>
        </w:tc>
        <w:tc>
          <w:tcPr>
            <w:tcW w:w="4876" w:type="dxa"/>
            <w:tcBorders>
              <w:top w:val="nil"/>
              <w:left w:val="nil"/>
              <w:bottom w:val="nil"/>
              <w:right w:val="nil"/>
            </w:tcBorders>
          </w:tcPr>
          <w:p w14:paraId="43570EF2" w14:textId="77777777" w:rsidR="00CD131D" w:rsidRPr="007D00EB" w:rsidRDefault="00CD131D" w:rsidP="00102C7B">
            <w:pPr>
              <w:pStyle w:val="Normal6a"/>
            </w:pPr>
            <w:r w:rsidRPr="007D00EB">
              <w:t>3.</w:t>
            </w:r>
            <w:r w:rsidRPr="007D00EB">
              <w:tab/>
              <w:t xml:space="preserve">Se il trattenimento è disposto dall'autorità amministrativa, gli Stati membri assicurano </w:t>
            </w:r>
            <w:r w:rsidRPr="007D00EB">
              <w:rPr>
                <w:b/>
                <w:i/>
              </w:rPr>
              <w:t>un rapido</w:t>
            </w:r>
            <w:r w:rsidRPr="007D00EB">
              <w:t xml:space="preserve"> riesame giudiziario </w:t>
            </w:r>
            <w:r w:rsidRPr="007D00EB">
              <w:rPr>
                <w:b/>
                <w:i/>
              </w:rPr>
              <w:t>della legittimità del trattenimento, d'ufficio o su domanda del richiedente, o entrambi.</w:t>
            </w:r>
          </w:p>
        </w:tc>
      </w:tr>
    </w:tbl>
    <w:p w14:paraId="5BD4523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B63A7ED"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92E3106" w14:textId="40BDDA61" w:rsidR="00CD131D" w:rsidRPr="007D00EB" w:rsidRDefault="00CD131D" w:rsidP="00CD131D">
      <w:pPr>
        <w:pStyle w:val="AmJustText"/>
      </w:pPr>
      <w:r w:rsidRPr="007D00EB">
        <w:t>Questo è il linguaggio utilizzato ai sensi della direttiva sulle condizioni di accoglienza per il trattenimento dei richiedenti protezione internazionale. Per fornire un insieme di norme coerente e più facilmente applicabile, queste dovrebbero essere le stesse per i rimpatriandi.</w:t>
      </w:r>
    </w:p>
    <w:p w14:paraId="3C1B8BD2" w14:textId="77777777" w:rsidR="00CD131D" w:rsidRPr="007D00EB" w:rsidRDefault="00CD131D" w:rsidP="00CD131D">
      <w:r w:rsidRPr="00655A77">
        <w:rPr>
          <w:rStyle w:val="HideTWBExt"/>
        </w:rPr>
        <w:t>&lt;/Amend&gt;</w:t>
      </w:r>
    </w:p>
    <w:p w14:paraId="73A9262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2022</w:t>
      </w:r>
      <w:r w:rsidRPr="00655A77">
        <w:rPr>
          <w:rStyle w:val="HideTWBExt"/>
          <w:b w:val="0"/>
        </w:rPr>
        <w:t>&lt;/NumAm&gt;</w:t>
      </w:r>
    </w:p>
    <w:p w14:paraId="3B29F9D7"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54628C30" w14:textId="77777777" w:rsidR="00CD131D" w:rsidRPr="007D00EB" w:rsidRDefault="00CD131D" w:rsidP="00CD131D">
      <w:pPr>
        <w:pStyle w:val="NormalBold"/>
      </w:pPr>
      <w:r w:rsidRPr="00655A77">
        <w:rPr>
          <w:rStyle w:val="HideTWBExt"/>
          <w:b w:val="0"/>
        </w:rPr>
        <w:t>&lt;/RepeatBlock-By&gt;</w:t>
      </w:r>
    </w:p>
    <w:p w14:paraId="63A8FA8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4A01F3A"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04ABC1A" w14:textId="77777777" w:rsidTr="00102C7B">
        <w:trPr>
          <w:trHeight w:hRule="exact" w:val="240"/>
          <w:jc w:val="center"/>
        </w:trPr>
        <w:tc>
          <w:tcPr>
            <w:tcW w:w="9752" w:type="dxa"/>
            <w:gridSpan w:val="2"/>
            <w:tcBorders>
              <w:top w:val="nil"/>
              <w:left w:val="nil"/>
              <w:bottom w:val="nil"/>
              <w:right w:val="nil"/>
            </w:tcBorders>
          </w:tcPr>
          <w:p w14:paraId="6DDADC85" w14:textId="77777777" w:rsidR="00CD131D" w:rsidRPr="007D00EB" w:rsidRDefault="00CD131D" w:rsidP="00102C7B"/>
        </w:tc>
      </w:tr>
      <w:tr w:rsidR="00CD131D" w:rsidRPr="007D00EB" w14:paraId="5D39AE26" w14:textId="77777777" w:rsidTr="00102C7B">
        <w:trPr>
          <w:trHeight w:val="240"/>
          <w:jc w:val="center"/>
        </w:trPr>
        <w:tc>
          <w:tcPr>
            <w:tcW w:w="4876" w:type="dxa"/>
            <w:tcBorders>
              <w:top w:val="nil"/>
              <w:left w:val="nil"/>
              <w:bottom w:val="nil"/>
              <w:right w:val="nil"/>
            </w:tcBorders>
          </w:tcPr>
          <w:p w14:paraId="4E1EE69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2804091" w14:textId="77777777" w:rsidR="00CD131D" w:rsidRPr="007D00EB" w:rsidRDefault="00CD131D" w:rsidP="00102C7B">
            <w:pPr>
              <w:pStyle w:val="AmColumnHeading"/>
            </w:pPr>
            <w:r w:rsidRPr="007D00EB">
              <w:t>Emendamento</w:t>
            </w:r>
          </w:p>
        </w:tc>
      </w:tr>
      <w:tr w:rsidR="00CD131D" w:rsidRPr="007D00EB" w14:paraId="16811A5D" w14:textId="77777777" w:rsidTr="00102C7B">
        <w:trPr>
          <w:jc w:val="center"/>
        </w:trPr>
        <w:tc>
          <w:tcPr>
            <w:tcW w:w="4876" w:type="dxa"/>
            <w:tcBorders>
              <w:top w:val="nil"/>
              <w:left w:val="nil"/>
              <w:bottom w:val="nil"/>
              <w:right w:val="nil"/>
            </w:tcBorders>
          </w:tcPr>
          <w:p w14:paraId="08DADFD8" w14:textId="77777777" w:rsidR="00CD131D" w:rsidRPr="007D00EB" w:rsidRDefault="00CD131D" w:rsidP="00102C7B">
            <w:pPr>
              <w:pStyle w:val="Normal6a"/>
            </w:pPr>
            <w:r w:rsidRPr="007D00EB">
              <w:rPr>
                <w:b/>
                <w:i/>
              </w:rPr>
              <w:t>a.</w:t>
            </w:r>
            <w:r w:rsidRPr="007D00EB">
              <w:tab/>
            </w:r>
            <w:r w:rsidRPr="007D00EB">
              <w:rPr>
                <w:b/>
                <w:i/>
              </w:rPr>
              <w:t>l'eventuale riesame giudiziario della legittimità del trattenimento si concluda entro il più breve tempo possibile dall'inizio del trattenimento e non oltre 15 giorni dopo; oppure</w:t>
            </w:r>
          </w:p>
        </w:tc>
        <w:tc>
          <w:tcPr>
            <w:tcW w:w="4876" w:type="dxa"/>
            <w:tcBorders>
              <w:top w:val="nil"/>
              <w:left w:val="nil"/>
              <w:bottom w:val="nil"/>
              <w:right w:val="nil"/>
            </w:tcBorders>
          </w:tcPr>
          <w:p w14:paraId="4FCA147F" w14:textId="77777777" w:rsidR="00CD131D" w:rsidRPr="007D00EB" w:rsidRDefault="00CD131D" w:rsidP="00102C7B">
            <w:pPr>
              <w:pStyle w:val="Normal6a"/>
            </w:pPr>
            <w:r w:rsidRPr="007D00EB">
              <w:rPr>
                <w:b/>
                <w:i/>
              </w:rPr>
              <w:t>soppresso</w:t>
            </w:r>
          </w:p>
        </w:tc>
      </w:tr>
    </w:tbl>
    <w:p w14:paraId="71DD2D8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D28D31C"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237BA35" w14:textId="77777777" w:rsidR="00CD131D" w:rsidRPr="007D00EB" w:rsidRDefault="00CD131D" w:rsidP="00CD131D">
      <w:pPr>
        <w:pStyle w:val="AmJustText"/>
      </w:pPr>
      <w:r w:rsidRPr="007D00EB">
        <w:t>Trattato negli emendamenti successivi.</w:t>
      </w:r>
    </w:p>
    <w:p w14:paraId="1EEF3F59" w14:textId="77777777" w:rsidR="00CD131D" w:rsidRPr="007D00EB" w:rsidRDefault="00CD131D" w:rsidP="00CD131D">
      <w:r w:rsidRPr="00655A77">
        <w:rPr>
          <w:rStyle w:val="HideTWBExt"/>
        </w:rPr>
        <w:t>&lt;/Amend&gt;</w:t>
      </w:r>
    </w:p>
    <w:p w14:paraId="437C4E0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2023</w:t>
      </w:r>
      <w:r w:rsidRPr="00655A77">
        <w:rPr>
          <w:rStyle w:val="HideTWBExt"/>
          <w:b w:val="0"/>
        </w:rPr>
        <w:t>&lt;/NumAm&gt;</w:t>
      </w:r>
    </w:p>
    <w:p w14:paraId="12C9FE0B"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6A23B8DF"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77782AC9" w14:textId="77777777" w:rsidR="00CD131D" w:rsidRPr="007D00EB" w:rsidRDefault="00CD131D" w:rsidP="00CD131D">
      <w:pPr>
        <w:pStyle w:val="NormalBold"/>
      </w:pPr>
      <w:r w:rsidRPr="00655A77">
        <w:rPr>
          <w:rStyle w:val="HideTWBExt"/>
          <w:b w:val="0"/>
        </w:rPr>
        <w:t>&lt;/RepeatBlock-By&gt;</w:t>
      </w:r>
    </w:p>
    <w:p w14:paraId="580E50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83F15B4"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61C0D4F" w14:textId="77777777" w:rsidTr="00102C7B">
        <w:trPr>
          <w:trHeight w:hRule="exact" w:val="240"/>
          <w:jc w:val="center"/>
        </w:trPr>
        <w:tc>
          <w:tcPr>
            <w:tcW w:w="9752" w:type="dxa"/>
            <w:gridSpan w:val="2"/>
            <w:tcBorders>
              <w:top w:val="nil"/>
              <w:left w:val="nil"/>
              <w:bottom w:val="nil"/>
              <w:right w:val="nil"/>
            </w:tcBorders>
          </w:tcPr>
          <w:p w14:paraId="67306192" w14:textId="77777777" w:rsidR="00CD131D" w:rsidRPr="007D00EB" w:rsidRDefault="00CD131D" w:rsidP="00102C7B"/>
        </w:tc>
      </w:tr>
      <w:tr w:rsidR="00CD131D" w:rsidRPr="007D00EB" w14:paraId="181574FD" w14:textId="77777777" w:rsidTr="00102C7B">
        <w:trPr>
          <w:trHeight w:val="240"/>
          <w:jc w:val="center"/>
        </w:trPr>
        <w:tc>
          <w:tcPr>
            <w:tcW w:w="4876" w:type="dxa"/>
            <w:tcBorders>
              <w:top w:val="nil"/>
              <w:left w:val="nil"/>
              <w:bottom w:val="nil"/>
              <w:right w:val="nil"/>
            </w:tcBorders>
          </w:tcPr>
          <w:p w14:paraId="3D375F6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0549644" w14:textId="77777777" w:rsidR="00CD131D" w:rsidRPr="007D00EB" w:rsidRDefault="00CD131D" w:rsidP="00102C7B">
            <w:pPr>
              <w:pStyle w:val="AmColumnHeading"/>
            </w:pPr>
            <w:r w:rsidRPr="007D00EB">
              <w:t>Emendamento</w:t>
            </w:r>
          </w:p>
        </w:tc>
      </w:tr>
      <w:tr w:rsidR="00CD131D" w:rsidRPr="007D00EB" w14:paraId="5308B964" w14:textId="77777777" w:rsidTr="00102C7B">
        <w:trPr>
          <w:jc w:val="center"/>
        </w:trPr>
        <w:tc>
          <w:tcPr>
            <w:tcW w:w="4876" w:type="dxa"/>
            <w:tcBorders>
              <w:top w:val="nil"/>
              <w:left w:val="nil"/>
              <w:bottom w:val="nil"/>
              <w:right w:val="nil"/>
            </w:tcBorders>
          </w:tcPr>
          <w:p w14:paraId="0A35CFED" w14:textId="77777777" w:rsidR="00CD131D" w:rsidRPr="007D00EB" w:rsidRDefault="00CD131D" w:rsidP="00102C7B">
            <w:pPr>
              <w:pStyle w:val="Normal6a"/>
            </w:pPr>
            <w:r w:rsidRPr="007D00EB">
              <w:rPr>
                <w:b/>
                <w:i/>
              </w:rPr>
              <w:t>a.</w:t>
            </w:r>
            <w:r w:rsidRPr="007D00EB">
              <w:tab/>
            </w:r>
            <w:r w:rsidRPr="007D00EB">
              <w:rPr>
                <w:b/>
                <w:i/>
              </w:rPr>
              <w:t>l'eventuale riesame giudiziario della legittimità del trattenimento si concluda entro il più breve tempo possibile dall'inizio del trattenimento e non oltre 15 giorni dopo; oppure</w:t>
            </w:r>
          </w:p>
        </w:tc>
        <w:tc>
          <w:tcPr>
            <w:tcW w:w="4876" w:type="dxa"/>
            <w:tcBorders>
              <w:top w:val="nil"/>
              <w:left w:val="nil"/>
              <w:bottom w:val="nil"/>
              <w:right w:val="nil"/>
            </w:tcBorders>
          </w:tcPr>
          <w:p w14:paraId="4D766B8C" w14:textId="77777777" w:rsidR="00CD131D" w:rsidRPr="007D00EB" w:rsidRDefault="00CD131D" w:rsidP="00102C7B">
            <w:pPr>
              <w:pStyle w:val="Normal6a"/>
            </w:pPr>
            <w:r w:rsidRPr="007D00EB">
              <w:rPr>
                <w:b/>
                <w:i/>
              </w:rPr>
              <w:t>soppresso</w:t>
            </w:r>
          </w:p>
        </w:tc>
      </w:tr>
    </w:tbl>
    <w:p w14:paraId="10BD21E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2C93B1B" w14:textId="77777777" w:rsidR="00CD131D" w:rsidRPr="007D00EB" w:rsidRDefault="00CD131D" w:rsidP="00CD131D">
      <w:r w:rsidRPr="00655A77">
        <w:rPr>
          <w:rStyle w:val="HideTWBExt"/>
        </w:rPr>
        <w:t>&lt;/Amend&gt;</w:t>
      </w:r>
    </w:p>
    <w:p w14:paraId="6C4CBC0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2024</w:t>
      </w:r>
      <w:r w:rsidRPr="00655A77">
        <w:rPr>
          <w:rStyle w:val="HideTWBExt"/>
          <w:b w:val="0"/>
        </w:rPr>
        <w:t>&lt;/NumAm&gt;</w:t>
      </w:r>
    </w:p>
    <w:p w14:paraId="56D5C00A" w14:textId="77777777" w:rsidR="00CD131D" w:rsidRPr="00482ED3" w:rsidRDefault="00CD131D" w:rsidP="00CD131D">
      <w:pPr>
        <w:pStyle w:val="NormalBold"/>
        <w:rPr>
          <w:lang w:val="pl-PL"/>
        </w:rPr>
      </w:pPr>
      <w:r w:rsidRPr="00655A77">
        <w:rPr>
          <w:rStyle w:val="HideTWBExt"/>
          <w:b w:val="0"/>
        </w:rPr>
        <w:t>&lt;RepeatBlock-By&gt;&lt;Members&gt;</w:t>
      </w:r>
      <w:r w:rsidRPr="00482ED3">
        <w:rPr>
          <w:lang w:val="pl-PL"/>
        </w:rPr>
        <w:t>Maciej Wąsik, Mariusz Kamiński, Jacek Ozdoba, Jadwiga Wiśniewska</w:t>
      </w:r>
      <w:r w:rsidRPr="00655A77">
        <w:rPr>
          <w:rStyle w:val="HideTWBExt"/>
          <w:b w:val="0"/>
        </w:rPr>
        <w:t>&lt;/Members&gt;</w:t>
      </w:r>
    </w:p>
    <w:p w14:paraId="613530B3" w14:textId="77777777" w:rsidR="00CD131D" w:rsidRPr="00482ED3" w:rsidRDefault="00CD131D" w:rsidP="00CD131D">
      <w:pPr>
        <w:pStyle w:val="NormalBold"/>
        <w:rPr>
          <w:lang w:val="pl-PL"/>
        </w:rPr>
      </w:pPr>
      <w:r w:rsidRPr="00655A77">
        <w:rPr>
          <w:rStyle w:val="HideTWBExt"/>
          <w:b w:val="0"/>
        </w:rPr>
        <w:t>&lt;/RepeatBlock-By&gt;</w:t>
      </w:r>
    </w:p>
    <w:p w14:paraId="509A208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3DF1BFC"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45295E0" w14:textId="77777777" w:rsidTr="00102C7B">
        <w:trPr>
          <w:trHeight w:hRule="exact" w:val="240"/>
          <w:jc w:val="center"/>
        </w:trPr>
        <w:tc>
          <w:tcPr>
            <w:tcW w:w="9752" w:type="dxa"/>
            <w:gridSpan w:val="2"/>
            <w:tcBorders>
              <w:top w:val="nil"/>
              <w:left w:val="nil"/>
              <w:bottom w:val="nil"/>
              <w:right w:val="nil"/>
            </w:tcBorders>
          </w:tcPr>
          <w:p w14:paraId="614161D2" w14:textId="77777777" w:rsidR="00CD131D" w:rsidRPr="007D00EB" w:rsidRDefault="00CD131D" w:rsidP="00102C7B"/>
        </w:tc>
      </w:tr>
      <w:tr w:rsidR="00CD131D" w:rsidRPr="007D00EB" w14:paraId="38A3017F" w14:textId="77777777" w:rsidTr="00102C7B">
        <w:trPr>
          <w:trHeight w:val="240"/>
          <w:jc w:val="center"/>
        </w:trPr>
        <w:tc>
          <w:tcPr>
            <w:tcW w:w="4876" w:type="dxa"/>
            <w:tcBorders>
              <w:top w:val="nil"/>
              <w:left w:val="nil"/>
              <w:bottom w:val="nil"/>
              <w:right w:val="nil"/>
            </w:tcBorders>
          </w:tcPr>
          <w:p w14:paraId="0F4C6B0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1B284F3" w14:textId="77777777" w:rsidR="00CD131D" w:rsidRPr="007D00EB" w:rsidRDefault="00CD131D" w:rsidP="00102C7B">
            <w:pPr>
              <w:pStyle w:val="AmColumnHeading"/>
            </w:pPr>
            <w:r w:rsidRPr="007D00EB">
              <w:t>Emendamento</w:t>
            </w:r>
          </w:p>
        </w:tc>
      </w:tr>
      <w:tr w:rsidR="00CD131D" w:rsidRPr="007D00EB" w14:paraId="3D10D8AB" w14:textId="77777777" w:rsidTr="00102C7B">
        <w:trPr>
          <w:jc w:val="center"/>
        </w:trPr>
        <w:tc>
          <w:tcPr>
            <w:tcW w:w="4876" w:type="dxa"/>
            <w:tcBorders>
              <w:top w:val="nil"/>
              <w:left w:val="nil"/>
              <w:bottom w:val="nil"/>
              <w:right w:val="nil"/>
            </w:tcBorders>
          </w:tcPr>
          <w:p w14:paraId="607D26D9" w14:textId="77777777" w:rsidR="00CD131D" w:rsidRPr="007D00EB" w:rsidRDefault="00CD131D" w:rsidP="00102C7B">
            <w:pPr>
              <w:pStyle w:val="Normal6a"/>
            </w:pPr>
            <w:r w:rsidRPr="007D00EB">
              <w:rPr>
                <w:b/>
                <w:i/>
              </w:rPr>
              <w:t>a.</w:t>
            </w:r>
            <w:r w:rsidRPr="007D00EB">
              <w:tab/>
            </w:r>
            <w:r w:rsidRPr="007D00EB">
              <w:rPr>
                <w:b/>
                <w:i/>
              </w:rPr>
              <w:t>l'eventuale riesame giudiziario della legittimità del trattenimento si concluda entro il più breve tempo possibile dall'inizio del trattenimento e non oltre 15 giorni dopo; oppure</w:t>
            </w:r>
          </w:p>
        </w:tc>
        <w:tc>
          <w:tcPr>
            <w:tcW w:w="4876" w:type="dxa"/>
            <w:tcBorders>
              <w:top w:val="nil"/>
              <w:left w:val="nil"/>
              <w:bottom w:val="nil"/>
              <w:right w:val="nil"/>
            </w:tcBorders>
          </w:tcPr>
          <w:p w14:paraId="3C484F23" w14:textId="77777777" w:rsidR="00CD131D" w:rsidRPr="007D00EB" w:rsidRDefault="00CD131D" w:rsidP="00102C7B">
            <w:pPr>
              <w:pStyle w:val="Normal6a"/>
            </w:pPr>
            <w:r w:rsidRPr="007D00EB">
              <w:rPr>
                <w:b/>
                <w:i/>
              </w:rPr>
              <w:t>soppresso</w:t>
            </w:r>
          </w:p>
        </w:tc>
      </w:tr>
    </w:tbl>
    <w:p w14:paraId="4A54E1A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560983C" w14:textId="77777777" w:rsidR="00CD131D" w:rsidRPr="007D00EB" w:rsidRDefault="00CD131D" w:rsidP="00CD131D">
      <w:r w:rsidRPr="00655A77">
        <w:rPr>
          <w:rStyle w:val="HideTWBExt"/>
        </w:rPr>
        <w:t>&lt;/Amend&gt;</w:t>
      </w:r>
    </w:p>
    <w:p w14:paraId="3178E41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2025</w:t>
      </w:r>
      <w:r w:rsidRPr="00655A77">
        <w:rPr>
          <w:rStyle w:val="HideTWBExt"/>
          <w:b w:val="0"/>
        </w:rPr>
        <w:t>&lt;/NumAm&gt;</w:t>
      </w:r>
    </w:p>
    <w:p w14:paraId="05D2D92B"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04E1EA71" w14:textId="77777777" w:rsidR="00CD131D" w:rsidRPr="007D00EB" w:rsidRDefault="00CD131D" w:rsidP="00CD131D">
      <w:pPr>
        <w:pStyle w:val="NormalBold"/>
      </w:pPr>
      <w:r w:rsidRPr="00655A77">
        <w:rPr>
          <w:rStyle w:val="HideTWBExt"/>
          <w:b w:val="0"/>
        </w:rPr>
        <w:t>&lt;/RepeatBlock-By&gt;</w:t>
      </w:r>
    </w:p>
    <w:p w14:paraId="69EB9DC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F10EC5C"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6C1B7FD" w14:textId="77777777" w:rsidTr="00102C7B">
        <w:trPr>
          <w:trHeight w:hRule="exact" w:val="240"/>
          <w:jc w:val="center"/>
        </w:trPr>
        <w:tc>
          <w:tcPr>
            <w:tcW w:w="9752" w:type="dxa"/>
            <w:gridSpan w:val="2"/>
            <w:tcBorders>
              <w:top w:val="nil"/>
              <w:left w:val="nil"/>
              <w:bottom w:val="nil"/>
              <w:right w:val="nil"/>
            </w:tcBorders>
          </w:tcPr>
          <w:p w14:paraId="17482BB7" w14:textId="77777777" w:rsidR="00CD131D" w:rsidRPr="007D00EB" w:rsidRDefault="00CD131D" w:rsidP="00102C7B"/>
        </w:tc>
      </w:tr>
      <w:tr w:rsidR="00CD131D" w:rsidRPr="007D00EB" w14:paraId="425B3B87" w14:textId="77777777" w:rsidTr="00102C7B">
        <w:trPr>
          <w:trHeight w:val="240"/>
          <w:jc w:val="center"/>
        </w:trPr>
        <w:tc>
          <w:tcPr>
            <w:tcW w:w="4876" w:type="dxa"/>
            <w:tcBorders>
              <w:top w:val="nil"/>
              <w:left w:val="nil"/>
              <w:bottom w:val="nil"/>
              <w:right w:val="nil"/>
            </w:tcBorders>
          </w:tcPr>
          <w:p w14:paraId="10BC3AB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024E468" w14:textId="77777777" w:rsidR="00CD131D" w:rsidRPr="007D00EB" w:rsidRDefault="00CD131D" w:rsidP="00102C7B">
            <w:pPr>
              <w:pStyle w:val="AmColumnHeading"/>
            </w:pPr>
            <w:r w:rsidRPr="007D00EB">
              <w:t>Emendamento</w:t>
            </w:r>
          </w:p>
        </w:tc>
      </w:tr>
      <w:tr w:rsidR="00CD131D" w:rsidRPr="007D00EB" w14:paraId="3AA4EFCF" w14:textId="77777777" w:rsidTr="00102C7B">
        <w:trPr>
          <w:jc w:val="center"/>
        </w:trPr>
        <w:tc>
          <w:tcPr>
            <w:tcW w:w="4876" w:type="dxa"/>
            <w:tcBorders>
              <w:top w:val="nil"/>
              <w:left w:val="nil"/>
              <w:bottom w:val="nil"/>
              <w:right w:val="nil"/>
            </w:tcBorders>
          </w:tcPr>
          <w:p w14:paraId="41078A67" w14:textId="77777777" w:rsidR="00CD131D" w:rsidRPr="007D00EB" w:rsidRDefault="00CD131D" w:rsidP="00102C7B">
            <w:pPr>
              <w:pStyle w:val="Normal6a"/>
            </w:pPr>
            <w:r w:rsidRPr="007D00EB">
              <w:t>a.</w:t>
            </w:r>
            <w:r w:rsidRPr="007D00EB">
              <w:tab/>
              <w:t>l'eventuale riesame giudiziario della legittimità del trattenimento si concluda entro il più breve tempo possibile dall'inizio del trattenimento e non oltre 15 giorni dopo; oppure</w:t>
            </w:r>
          </w:p>
        </w:tc>
        <w:tc>
          <w:tcPr>
            <w:tcW w:w="4876" w:type="dxa"/>
            <w:tcBorders>
              <w:top w:val="nil"/>
              <w:left w:val="nil"/>
              <w:bottom w:val="nil"/>
              <w:right w:val="nil"/>
            </w:tcBorders>
          </w:tcPr>
          <w:p w14:paraId="59555B85" w14:textId="77777777" w:rsidR="00CD131D" w:rsidRPr="007D00EB" w:rsidRDefault="00CD131D" w:rsidP="00102C7B">
            <w:pPr>
              <w:pStyle w:val="Normal6a"/>
            </w:pPr>
            <w:r w:rsidRPr="007D00EB">
              <w:t>a.</w:t>
            </w:r>
            <w:r w:rsidRPr="007D00EB">
              <w:tab/>
              <w:t xml:space="preserve">l'eventuale riesame giudiziario della legittimità del trattenimento </w:t>
            </w:r>
            <w:r w:rsidRPr="007D00EB">
              <w:rPr>
                <w:b/>
                <w:i/>
              </w:rPr>
              <w:t>o delle alternative al trattenimento</w:t>
            </w:r>
            <w:r w:rsidRPr="007D00EB">
              <w:t xml:space="preserve"> si concluda entro il più breve tempo possibile dall'inizio del trattenimento </w:t>
            </w:r>
            <w:r w:rsidRPr="007D00EB">
              <w:rPr>
                <w:b/>
                <w:i/>
              </w:rPr>
              <w:t>o dell'applicazione delle misure alternative</w:t>
            </w:r>
            <w:r w:rsidRPr="007D00EB">
              <w:t xml:space="preserve"> e non oltre 15 giorni dopo; oppure</w:t>
            </w:r>
          </w:p>
        </w:tc>
      </w:tr>
    </w:tbl>
    <w:p w14:paraId="6490A0A7"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B701950" w14:textId="77777777" w:rsidR="00CD131D" w:rsidRPr="00482ED3" w:rsidRDefault="00CD131D" w:rsidP="00CD131D">
      <w:pPr>
        <w:rPr>
          <w:lang w:val="es-ES"/>
        </w:rPr>
      </w:pPr>
      <w:r w:rsidRPr="00655A77">
        <w:rPr>
          <w:rStyle w:val="HideTWBExt"/>
        </w:rPr>
        <w:t>&lt;/Amend&gt;</w:t>
      </w:r>
    </w:p>
    <w:p w14:paraId="101BF00E"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2026</w:t>
      </w:r>
      <w:r w:rsidRPr="00655A77">
        <w:rPr>
          <w:rStyle w:val="HideTWBExt"/>
          <w:b w:val="0"/>
        </w:rPr>
        <w:t>&lt;/NumAm&gt;</w:t>
      </w:r>
    </w:p>
    <w:p w14:paraId="1AD4F84B"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746195A" w14:textId="77777777" w:rsidR="00CD131D" w:rsidRPr="00482ED3" w:rsidRDefault="00CD131D" w:rsidP="00CD131D">
      <w:pPr>
        <w:pStyle w:val="NormalBold"/>
        <w:rPr>
          <w:lang w:val="es-ES"/>
        </w:rPr>
      </w:pPr>
      <w:r w:rsidRPr="00655A77">
        <w:rPr>
          <w:rStyle w:val="HideTWBExt"/>
          <w:b w:val="0"/>
        </w:rPr>
        <w:t>&lt;/RepeatBlock-By&gt;</w:t>
      </w:r>
    </w:p>
    <w:p w14:paraId="5747962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058CEDA"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91EA0CD" w14:textId="77777777" w:rsidTr="00102C7B">
        <w:trPr>
          <w:trHeight w:hRule="exact" w:val="240"/>
          <w:jc w:val="center"/>
        </w:trPr>
        <w:tc>
          <w:tcPr>
            <w:tcW w:w="9752" w:type="dxa"/>
            <w:gridSpan w:val="2"/>
            <w:tcBorders>
              <w:top w:val="nil"/>
              <w:left w:val="nil"/>
              <w:bottom w:val="nil"/>
              <w:right w:val="nil"/>
            </w:tcBorders>
          </w:tcPr>
          <w:p w14:paraId="1A047C3B" w14:textId="77777777" w:rsidR="00CD131D" w:rsidRPr="007D00EB" w:rsidRDefault="00CD131D" w:rsidP="00102C7B"/>
        </w:tc>
      </w:tr>
      <w:tr w:rsidR="00CD131D" w:rsidRPr="007D00EB" w14:paraId="5B1090EA" w14:textId="77777777" w:rsidTr="00102C7B">
        <w:trPr>
          <w:trHeight w:val="240"/>
          <w:jc w:val="center"/>
        </w:trPr>
        <w:tc>
          <w:tcPr>
            <w:tcW w:w="4876" w:type="dxa"/>
            <w:tcBorders>
              <w:top w:val="nil"/>
              <w:left w:val="nil"/>
              <w:bottom w:val="nil"/>
              <w:right w:val="nil"/>
            </w:tcBorders>
          </w:tcPr>
          <w:p w14:paraId="670BA93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568A862" w14:textId="77777777" w:rsidR="00CD131D" w:rsidRPr="007D00EB" w:rsidRDefault="00CD131D" w:rsidP="00102C7B">
            <w:pPr>
              <w:pStyle w:val="AmColumnHeading"/>
            </w:pPr>
            <w:r w:rsidRPr="007D00EB">
              <w:t>Emendamento</w:t>
            </w:r>
          </w:p>
        </w:tc>
      </w:tr>
      <w:tr w:rsidR="00CD131D" w:rsidRPr="007D00EB" w14:paraId="242D2964" w14:textId="77777777" w:rsidTr="00102C7B">
        <w:trPr>
          <w:jc w:val="center"/>
        </w:trPr>
        <w:tc>
          <w:tcPr>
            <w:tcW w:w="4876" w:type="dxa"/>
            <w:tcBorders>
              <w:top w:val="nil"/>
              <w:left w:val="nil"/>
              <w:bottom w:val="nil"/>
              <w:right w:val="nil"/>
            </w:tcBorders>
          </w:tcPr>
          <w:p w14:paraId="25944EA1" w14:textId="77777777" w:rsidR="00CD131D" w:rsidRPr="007D00EB" w:rsidRDefault="00CD131D" w:rsidP="00102C7B">
            <w:pPr>
              <w:pStyle w:val="Normal6a"/>
            </w:pPr>
            <w:r w:rsidRPr="007D00EB">
              <w:t>a.</w:t>
            </w:r>
            <w:r w:rsidRPr="007D00EB">
              <w:tab/>
              <w:t xml:space="preserve">l'eventuale riesame giudiziario della legittimità del trattenimento si concluda entro il più breve tempo possibile dall'inizio del trattenimento </w:t>
            </w:r>
            <w:r w:rsidRPr="007D00EB">
              <w:rPr>
                <w:b/>
                <w:i/>
              </w:rPr>
              <w:t>e non oltre 15 giorni dopo</w:t>
            </w:r>
            <w:r w:rsidRPr="007D00EB">
              <w:t>; oppure</w:t>
            </w:r>
          </w:p>
        </w:tc>
        <w:tc>
          <w:tcPr>
            <w:tcW w:w="4876" w:type="dxa"/>
            <w:tcBorders>
              <w:top w:val="nil"/>
              <w:left w:val="nil"/>
              <w:bottom w:val="nil"/>
              <w:right w:val="nil"/>
            </w:tcBorders>
          </w:tcPr>
          <w:p w14:paraId="4599465D" w14:textId="77777777" w:rsidR="00CD131D" w:rsidRPr="007D00EB" w:rsidRDefault="00CD131D" w:rsidP="00102C7B">
            <w:pPr>
              <w:pStyle w:val="Normal6a"/>
            </w:pPr>
            <w:r w:rsidRPr="007D00EB">
              <w:t>a.</w:t>
            </w:r>
            <w:r w:rsidRPr="007D00EB">
              <w:tab/>
              <w:t xml:space="preserve">l'eventuale riesame giudiziario della legittimità del trattenimento </w:t>
            </w:r>
            <w:r w:rsidRPr="007D00EB">
              <w:rPr>
                <w:b/>
                <w:i/>
              </w:rPr>
              <w:t>e delle alternative al trattenimento</w:t>
            </w:r>
            <w:r w:rsidRPr="007D00EB">
              <w:t xml:space="preserve"> si concluda entro il più breve tempo possibile dall'inizio del trattenimento </w:t>
            </w:r>
            <w:r w:rsidRPr="007D00EB">
              <w:rPr>
                <w:b/>
                <w:i/>
              </w:rPr>
              <w:t>o dell'applicazione delle misure alternative</w:t>
            </w:r>
            <w:r w:rsidRPr="007D00EB">
              <w:t>;</w:t>
            </w:r>
            <w:r w:rsidRPr="007D00EB">
              <w:rPr>
                <w:b/>
                <w:i/>
              </w:rPr>
              <w:t> </w:t>
            </w:r>
          </w:p>
        </w:tc>
      </w:tr>
    </w:tbl>
    <w:p w14:paraId="73999F5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83C245" w14:textId="77777777" w:rsidR="00CD131D" w:rsidRPr="007D00EB" w:rsidRDefault="00CD131D" w:rsidP="00CD131D">
      <w:r w:rsidRPr="00655A77">
        <w:rPr>
          <w:rStyle w:val="HideTWBExt"/>
        </w:rPr>
        <w:t>&lt;/Amend&gt;</w:t>
      </w:r>
    </w:p>
    <w:p w14:paraId="2D36707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2027</w:t>
      </w:r>
      <w:r w:rsidRPr="00655A77">
        <w:rPr>
          <w:rStyle w:val="HideTWBExt"/>
          <w:b w:val="0"/>
        </w:rPr>
        <w:t>&lt;/NumAm&gt;</w:t>
      </w:r>
    </w:p>
    <w:p w14:paraId="1C862B67"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23BC68A" w14:textId="77777777" w:rsidR="00CD131D" w:rsidRPr="007D00EB" w:rsidRDefault="00CD131D" w:rsidP="00CD131D">
      <w:pPr>
        <w:pStyle w:val="NormalBold"/>
      </w:pPr>
      <w:r w:rsidRPr="00655A77">
        <w:rPr>
          <w:rStyle w:val="HideTWBExt"/>
          <w:b w:val="0"/>
        </w:rPr>
        <w:t>&lt;/RepeatBlock-By&gt;</w:t>
      </w:r>
    </w:p>
    <w:p w14:paraId="2A3C77D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CCE7FE5"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034E6AF" w14:textId="77777777" w:rsidTr="00102C7B">
        <w:trPr>
          <w:trHeight w:hRule="exact" w:val="240"/>
          <w:jc w:val="center"/>
        </w:trPr>
        <w:tc>
          <w:tcPr>
            <w:tcW w:w="9752" w:type="dxa"/>
            <w:gridSpan w:val="2"/>
            <w:tcBorders>
              <w:top w:val="nil"/>
              <w:left w:val="nil"/>
              <w:bottom w:val="nil"/>
              <w:right w:val="nil"/>
            </w:tcBorders>
          </w:tcPr>
          <w:p w14:paraId="490D59A5" w14:textId="77777777" w:rsidR="00CD131D" w:rsidRPr="007D00EB" w:rsidRDefault="00CD131D" w:rsidP="00102C7B"/>
        </w:tc>
      </w:tr>
      <w:tr w:rsidR="00CD131D" w:rsidRPr="007D00EB" w14:paraId="2D9141D5" w14:textId="77777777" w:rsidTr="00102C7B">
        <w:trPr>
          <w:trHeight w:val="240"/>
          <w:jc w:val="center"/>
        </w:trPr>
        <w:tc>
          <w:tcPr>
            <w:tcW w:w="4876" w:type="dxa"/>
            <w:tcBorders>
              <w:top w:val="nil"/>
              <w:left w:val="nil"/>
              <w:bottom w:val="nil"/>
              <w:right w:val="nil"/>
            </w:tcBorders>
          </w:tcPr>
          <w:p w14:paraId="288295F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4BF64F8" w14:textId="77777777" w:rsidR="00CD131D" w:rsidRPr="007D00EB" w:rsidRDefault="00CD131D" w:rsidP="00102C7B">
            <w:pPr>
              <w:pStyle w:val="AmColumnHeading"/>
            </w:pPr>
            <w:r w:rsidRPr="007D00EB">
              <w:t>Emendamento</w:t>
            </w:r>
          </w:p>
        </w:tc>
      </w:tr>
      <w:tr w:rsidR="00CD131D" w:rsidRPr="007D00EB" w14:paraId="27C33F74" w14:textId="77777777" w:rsidTr="00102C7B">
        <w:trPr>
          <w:jc w:val="center"/>
        </w:trPr>
        <w:tc>
          <w:tcPr>
            <w:tcW w:w="4876" w:type="dxa"/>
            <w:tcBorders>
              <w:top w:val="nil"/>
              <w:left w:val="nil"/>
              <w:bottom w:val="nil"/>
              <w:right w:val="nil"/>
            </w:tcBorders>
          </w:tcPr>
          <w:p w14:paraId="389743A6" w14:textId="77777777" w:rsidR="00CD131D" w:rsidRPr="007D00EB" w:rsidRDefault="00CD131D" w:rsidP="00102C7B">
            <w:pPr>
              <w:pStyle w:val="Normal6a"/>
            </w:pPr>
            <w:r w:rsidRPr="007D00EB">
              <w:t>a.</w:t>
            </w:r>
            <w:r w:rsidRPr="007D00EB">
              <w:tab/>
            </w:r>
            <w:r w:rsidRPr="007D00EB">
              <w:rPr>
                <w:b/>
                <w:i/>
              </w:rPr>
              <w:t>l'eventuale</w:t>
            </w:r>
            <w:r w:rsidRPr="007D00EB">
              <w:t xml:space="preserve"> riesame giudiziario della legittimità del trattenimento </w:t>
            </w:r>
            <w:r w:rsidRPr="007D00EB">
              <w:rPr>
                <w:b/>
                <w:i/>
              </w:rPr>
              <w:t>si concluda</w:t>
            </w:r>
            <w:r w:rsidRPr="007D00EB">
              <w:t xml:space="preserve"> entro il più breve tempo possibile dall'inizio del trattenimento </w:t>
            </w:r>
            <w:r w:rsidRPr="007D00EB">
              <w:rPr>
                <w:b/>
                <w:i/>
              </w:rPr>
              <w:t>e non oltre 15 giorni dopo</w:t>
            </w:r>
            <w:r w:rsidRPr="007D00EB">
              <w:t>; oppure</w:t>
            </w:r>
          </w:p>
        </w:tc>
        <w:tc>
          <w:tcPr>
            <w:tcW w:w="4876" w:type="dxa"/>
            <w:tcBorders>
              <w:top w:val="nil"/>
              <w:left w:val="nil"/>
              <w:bottom w:val="nil"/>
              <w:right w:val="nil"/>
            </w:tcBorders>
          </w:tcPr>
          <w:p w14:paraId="1E0B04C8" w14:textId="77777777" w:rsidR="00CD131D" w:rsidRPr="007D00EB" w:rsidRDefault="00CD131D" w:rsidP="00102C7B">
            <w:pPr>
              <w:pStyle w:val="Normal6a"/>
            </w:pPr>
            <w:r w:rsidRPr="007D00EB">
              <w:t>a.</w:t>
            </w:r>
            <w:r w:rsidRPr="007D00EB">
              <w:tab/>
            </w:r>
            <w:r w:rsidRPr="007D00EB">
              <w:rPr>
                <w:b/>
                <w:i/>
              </w:rPr>
              <w:t>il</w:t>
            </w:r>
            <w:r w:rsidRPr="007D00EB">
              <w:t xml:space="preserve"> riesame giudiziario della legittimità del trattenimento </w:t>
            </w:r>
            <w:r w:rsidRPr="007D00EB">
              <w:rPr>
                <w:b/>
                <w:i/>
              </w:rPr>
              <w:t>su cui decidere</w:t>
            </w:r>
            <w:r w:rsidRPr="007D00EB">
              <w:t xml:space="preserve"> entro il più breve tempo possibile dall'inizio del trattenimento </w:t>
            </w:r>
            <w:r w:rsidRPr="007D00EB">
              <w:rPr>
                <w:b/>
                <w:i/>
              </w:rPr>
              <w:t>abbia luogo entro un termine stabilito dal diritto nazionale</w:t>
            </w:r>
            <w:r w:rsidRPr="007D00EB">
              <w:t>; oppure</w:t>
            </w:r>
          </w:p>
        </w:tc>
      </w:tr>
    </w:tbl>
    <w:p w14:paraId="086613F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F18C7DE" w14:textId="77777777" w:rsidR="00CD131D" w:rsidRPr="007D00EB" w:rsidRDefault="00CD131D" w:rsidP="00CD131D">
      <w:r w:rsidRPr="00655A77">
        <w:rPr>
          <w:rStyle w:val="HideTWBExt"/>
        </w:rPr>
        <w:t>&lt;/Amend&gt;</w:t>
      </w:r>
    </w:p>
    <w:p w14:paraId="1257D80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2028</w:t>
      </w:r>
      <w:r w:rsidRPr="00655A77">
        <w:rPr>
          <w:rStyle w:val="HideTWBExt"/>
          <w:b w:val="0"/>
        </w:rPr>
        <w:t>&lt;/NumAm&gt;</w:t>
      </w:r>
    </w:p>
    <w:p w14:paraId="4F06B604"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4F81A9DE" w14:textId="77777777" w:rsidR="00CD131D" w:rsidRPr="007D00EB" w:rsidRDefault="00CD131D" w:rsidP="00CD131D">
      <w:pPr>
        <w:pStyle w:val="NormalBold"/>
      </w:pPr>
      <w:r w:rsidRPr="00655A77">
        <w:rPr>
          <w:rStyle w:val="HideTWBExt"/>
          <w:b w:val="0"/>
        </w:rPr>
        <w:t>&lt;/RepeatBlock-By&gt;</w:t>
      </w:r>
    </w:p>
    <w:p w14:paraId="3C5E918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300ABE7" w14:textId="77777777" w:rsidR="00CD131D" w:rsidRPr="007D00EB" w:rsidRDefault="00CD131D" w:rsidP="00CD131D">
      <w:pPr>
        <w:pStyle w:val="NormalBold"/>
      </w:pPr>
      <w:r w:rsidRPr="00655A77">
        <w:rPr>
          <w:rStyle w:val="HideTWBExt"/>
          <w:b w:val="0"/>
        </w:rPr>
        <w:t>&lt;Article&gt;</w:t>
      </w:r>
      <w:r w:rsidRPr="007D00EB">
        <w:t>Articolo 33 – paragrafo 3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F850AF5" w14:textId="77777777" w:rsidTr="00102C7B">
        <w:trPr>
          <w:trHeight w:hRule="exact" w:val="240"/>
          <w:jc w:val="center"/>
        </w:trPr>
        <w:tc>
          <w:tcPr>
            <w:tcW w:w="9752" w:type="dxa"/>
            <w:gridSpan w:val="2"/>
            <w:tcBorders>
              <w:top w:val="nil"/>
              <w:left w:val="nil"/>
              <w:bottom w:val="nil"/>
              <w:right w:val="nil"/>
            </w:tcBorders>
          </w:tcPr>
          <w:p w14:paraId="1BCF6C93" w14:textId="77777777" w:rsidR="00CD131D" w:rsidRPr="007D00EB" w:rsidRDefault="00CD131D" w:rsidP="00102C7B"/>
        </w:tc>
      </w:tr>
      <w:tr w:rsidR="00CD131D" w:rsidRPr="007D00EB" w14:paraId="30028C14" w14:textId="77777777" w:rsidTr="00102C7B">
        <w:trPr>
          <w:trHeight w:val="240"/>
          <w:jc w:val="center"/>
        </w:trPr>
        <w:tc>
          <w:tcPr>
            <w:tcW w:w="4876" w:type="dxa"/>
            <w:tcBorders>
              <w:top w:val="nil"/>
              <w:left w:val="nil"/>
              <w:bottom w:val="nil"/>
              <w:right w:val="nil"/>
            </w:tcBorders>
          </w:tcPr>
          <w:p w14:paraId="2E0244C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8145B62" w14:textId="77777777" w:rsidR="00CD131D" w:rsidRPr="007D00EB" w:rsidRDefault="00CD131D" w:rsidP="00102C7B">
            <w:pPr>
              <w:pStyle w:val="AmColumnHeading"/>
            </w:pPr>
            <w:r w:rsidRPr="007D00EB">
              <w:t>Emendamento</w:t>
            </w:r>
          </w:p>
        </w:tc>
      </w:tr>
      <w:tr w:rsidR="00CD131D" w:rsidRPr="007D00EB" w14:paraId="1E45CC5A" w14:textId="77777777" w:rsidTr="00102C7B">
        <w:trPr>
          <w:jc w:val="center"/>
        </w:trPr>
        <w:tc>
          <w:tcPr>
            <w:tcW w:w="4876" w:type="dxa"/>
            <w:tcBorders>
              <w:top w:val="nil"/>
              <w:left w:val="nil"/>
              <w:bottom w:val="nil"/>
              <w:right w:val="nil"/>
            </w:tcBorders>
          </w:tcPr>
          <w:p w14:paraId="6CC4AE0F" w14:textId="77777777" w:rsidR="00CD131D" w:rsidRPr="007D00EB" w:rsidRDefault="00CD131D" w:rsidP="00102C7B">
            <w:pPr>
              <w:pStyle w:val="Normal6a"/>
            </w:pPr>
            <w:r w:rsidRPr="007D00EB">
              <w:t>a.</w:t>
            </w:r>
            <w:r w:rsidRPr="007D00EB">
              <w:tab/>
              <w:t xml:space="preserve">l'eventuale riesame giudiziario della legittimità del trattenimento si concluda entro il più breve tempo possibile dall'inizio del trattenimento </w:t>
            </w:r>
            <w:r w:rsidRPr="007D00EB">
              <w:rPr>
                <w:b/>
                <w:i/>
              </w:rPr>
              <w:t>e non oltre 15 giorni dopo</w:t>
            </w:r>
            <w:r w:rsidRPr="007D00EB">
              <w:t>; oppure</w:t>
            </w:r>
          </w:p>
        </w:tc>
        <w:tc>
          <w:tcPr>
            <w:tcW w:w="4876" w:type="dxa"/>
            <w:tcBorders>
              <w:top w:val="nil"/>
              <w:left w:val="nil"/>
              <w:bottom w:val="nil"/>
              <w:right w:val="nil"/>
            </w:tcBorders>
          </w:tcPr>
          <w:p w14:paraId="50566AA3" w14:textId="77777777" w:rsidR="00CD131D" w:rsidRPr="007D00EB" w:rsidRDefault="00CD131D" w:rsidP="00102C7B">
            <w:pPr>
              <w:pStyle w:val="Normal6a"/>
            </w:pPr>
            <w:r w:rsidRPr="007D00EB">
              <w:t>a.</w:t>
            </w:r>
            <w:r w:rsidRPr="007D00EB">
              <w:tab/>
              <w:t>l'eventuale riesame giudiziario della legittimità del trattenimento si concluda entro il più breve tempo possibile dall'inizio del trattenimento; oppure</w:t>
            </w:r>
          </w:p>
        </w:tc>
      </w:tr>
    </w:tbl>
    <w:p w14:paraId="76BD6A1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B9AF20E" w14:textId="77777777" w:rsidR="00CD131D" w:rsidRPr="007D00EB" w:rsidRDefault="00CD131D" w:rsidP="00CD131D">
      <w:r w:rsidRPr="00655A77">
        <w:rPr>
          <w:rStyle w:val="HideTWBExt"/>
        </w:rPr>
        <w:t>&lt;/Amend&gt;</w:t>
      </w:r>
    </w:p>
    <w:p w14:paraId="0B73978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2029</w:t>
      </w:r>
      <w:r w:rsidRPr="00655A77">
        <w:rPr>
          <w:rStyle w:val="HideTWBExt"/>
          <w:b w:val="0"/>
        </w:rPr>
        <w:t>&lt;/NumAm&gt;</w:t>
      </w:r>
    </w:p>
    <w:p w14:paraId="6C87BAE0"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2E19181D"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3BEEA61" w14:textId="77777777" w:rsidR="00CD131D" w:rsidRPr="007D00EB" w:rsidRDefault="00CD131D" w:rsidP="00CD131D">
      <w:pPr>
        <w:pStyle w:val="NormalBold"/>
      </w:pPr>
      <w:r w:rsidRPr="00655A77">
        <w:rPr>
          <w:rStyle w:val="HideTWBExt"/>
          <w:b w:val="0"/>
        </w:rPr>
        <w:t>&lt;/RepeatBlock-By&gt;</w:t>
      </w:r>
    </w:p>
    <w:p w14:paraId="1E32368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637241"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B7E4714" w14:textId="77777777" w:rsidTr="00102C7B">
        <w:trPr>
          <w:trHeight w:hRule="exact" w:val="240"/>
          <w:jc w:val="center"/>
        </w:trPr>
        <w:tc>
          <w:tcPr>
            <w:tcW w:w="9752" w:type="dxa"/>
            <w:gridSpan w:val="2"/>
            <w:tcBorders>
              <w:top w:val="nil"/>
              <w:left w:val="nil"/>
              <w:bottom w:val="nil"/>
              <w:right w:val="nil"/>
            </w:tcBorders>
          </w:tcPr>
          <w:p w14:paraId="0D22CF7B" w14:textId="77777777" w:rsidR="00CD131D" w:rsidRPr="007D00EB" w:rsidRDefault="00CD131D" w:rsidP="00102C7B"/>
        </w:tc>
      </w:tr>
      <w:tr w:rsidR="00CD131D" w:rsidRPr="007D00EB" w14:paraId="72ED0747" w14:textId="77777777" w:rsidTr="00102C7B">
        <w:trPr>
          <w:trHeight w:val="240"/>
          <w:jc w:val="center"/>
        </w:trPr>
        <w:tc>
          <w:tcPr>
            <w:tcW w:w="4876" w:type="dxa"/>
            <w:tcBorders>
              <w:top w:val="nil"/>
              <w:left w:val="nil"/>
              <w:bottom w:val="nil"/>
              <w:right w:val="nil"/>
            </w:tcBorders>
          </w:tcPr>
          <w:p w14:paraId="06796FE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BC5EB9E" w14:textId="77777777" w:rsidR="00CD131D" w:rsidRPr="007D00EB" w:rsidRDefault="00CD131D" w:rsidP="00102C7B">
            <w:pPr>
              <w:pStyle w:val="AmColumnHeading"/>
            </w:pPr>
            <w:r w:rsidRPr="007D00EB">
              <w:t>Emendamento</w:t>
            </w:r>
          </w:p>
        </w:tc>
      </w:tr>
      <w:tr w:rsidR="00CD131D" w:rsidRPr="007D00EB" w14:paraId="776D6C14" w14:textId="77777777" w:rsidTr="00102C7B">
        <w:trPr>
          <w:jc w:val="center"/>
        </w:trPr>
        <w:tc>
          <w:tcPr>
            <w:tcW w:w="4876" w:type="dxa"/>
            <w:tcBorders>
              <w:top w:val="nil"/>
              <w:left w:val="nil"/>
              <w:bottom w:val="nil"/>
              <w:right w:val="nil"/>
            </w:tcBorders>
          </w:tcPr>
          <w:p w14:paraId="0A3D2ACE" w14:textId="77777777" w:rsidR="00CD131D" w:rsidRPr="007D00EB" w:rsidRDefault="00CD131D" w:rsidP="00102C7B">
            <w:pPr>
              <w:pStyle w:val="Normal6a"/>
            </w:pPr>
            <w:r w:rsidRPr="007D00EB">
              <w:rPr>
                <w:b/>
                <w:i/>
              </w:rPr>
              <w:t>b.</w:t>
            </w:r>
            <w:r w:rsidRPr="007D00EB">
              <w:tab/>
            </w:r>
            <w:r w:rsidRPr="007D00EB">
              <w:rPr>
                <w:b/>
                <w:i/>
              </w:rPr>
              <w:t>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679FC5A0" w14:textId="77777777" w:rsidR="00CD131D" w:rsidRPr="007D00EB" w:rsidRDefault="00CD131D" w:rsidP="00102C7B">
            <w:pPr>
              <w:pStyle w:val="Normal6a"/>
            </w:pPr>
            <w:r w:rsidRPr="007D00EB">
              <w:rPr>
                <w:b/>
                <w:i/>
              </w:rPr>
              <w:t>soppresso</w:t>
            </w:r>
          </w:p>
        </w:tc>
      </w:tr>
    </w:tbl>
    <w:p w14:paraId="3BD83D1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1AD797E" w14:textId="77777777" w:rsidR="00CD131D" w:rsidRPr="007D00EB" w:rsidRDefault="00CD131D" w:rsidP="00CD131D">
      <w:r w:rsidRPr="00655A77">
        <w:rPr>
          <w:rStyle w:val="HideTWBExt"/>
        </w:rPr>
        <w:t>&lt;/Amend&gt;</w:t>
      </w:r>
    </w:p>
    <w:p w14:paraId="4883BD0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2030</w:t>
      </w:r>
      <w:r w:rsidRPr="00655A77">
        <w:rPr>
          <w:rStyle w:val="HideTWBExt"/>
          <w:b w:val="0"/>
        </w:rPr>
        <w:t>&lt;/NumAm&gt;</w:t>
      </w:r>
    </w:p>
    <w:p w14:paraId="00F8332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4CD01991" w14:textId="77777777" w:rsidR="00CD131D" w:rsidRPr="007D00EB" w:rsidRDefault="00CD131D" w:rsidP="00CD131D">
      <w:pPr>
        <w:pStyle w:val="NormalBold"/>
      </w:pPr>
      <w:r w:rsidRPr="00655A77">
        <w:rPr>
          <w:rStyle w:val="HideTWBExt"/>
          <w:b w:val="0"/>
        </w:rPr>
        <w:t>&lt;/RepeatBlock-By&gt;</w:t>
      </w:r>
    </w:p>
    <w:p w14:paraId="6671AFC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2727F3A"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7C0457C" w14:textId="77777777" w:rsidTr="00102C7B">
        <w:trPr>
          <w:trHeight w:hRule="exact" w:val="240"/>
          <w:jc w:val="center"/>
        </w:trPr>
        <w:tc>
          <w:tcPr>
            <w:tcW w:w="9752" w:type="dxa"/>
            <w:gridSpan w:val="2"/>
            <w:tcBorders>
              <w:top w:val="nil"/>
              <w:left w:val="nil"/>
              <w:bottom w:val="nil"/>
              <w:right w:val="nil"/>
            </w:tcBorders>
          </w:tcPr>
          <w:p w14:paraId="6D87A48A" w14:textId="77777777" w:rsidR="00CD131D" w:rsidRPr="007D00EB" w:rsidRDefault="00CD131D" w:rsidP="00102C7B"/>
        </w:tc>
      </w:tr>
      <w:tr w:rsidR="00CD131D" w:rsidRPr="007D00EB" w14:paraId="5E6F49AF" w14:textId="77777777" w:rsidTr="00102C7B">
        <w:trPr>
          <w:trHeight w:val="240"/>
          <w:jc w:val="center"/>
        </w:trPr>
        <w:tc>
          <w:tcPr>
            <w:tcW w:w="4876" w:type="dxa"/>
            <w:tcBorders>
              <w:top w:val="nil"/>
              <w:left w:val="nil"/>
              <w:bottom w:val="nil"/>
              <w:right w:val="nil"/>
            </w:tcBorders>
          </w:tcPr>
          <w:p w14:paraId="7636698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07C5FAE" w14:textId="77777777" w:rsidR="00CD131D" w:rsidRPr="007D00EB" w:rsidRDefault="00CD131D" w:rsidP="00102C7B">
            <w:pPr>
              <w:pStyle w:val="AmColumnHeading"/>
            </w:pPr>
            <w:r w:rsidRPr="007D00EB">
              <w:t>Emendamento</w:t>
            </w:r>
          </w:p>
        </w:tc>
      </w:tr>
      <w:tr w:rsidR="00CD131D" w:rsidRPr="007D00EB" w14:paraId="1BFB2C1D" w14:textId="77777777" w:rsidTr="00102C7B">
        <w:trPr>
          <w:jc w:val="center"/>
        </w:trPr>
        <w:tc>
          <w:tcPr>
            <w:tcW w:w="4876" w:type="dxa"/>
            <w:tcBorders>
              <w:top w:val="nil"/>
              <w:left w:val="nil"/>
              <w:bottom w:val="nil"/>
              <w:right w:val="nil"/>
            </w:tcBorders>
          </w:tcPr>
          <w:p w14:paraId="6E6AB69B" w14:textId="77777777" w:rsidR="00CD131D" w:rsidRPr="007D00EB" w:rsidRDefault="00CD131D" w:rsidP="00102C7B">
            <w:pPr>
              <w:pStyle w:val="Normal6a"/>
            </w:pPr>
            <w:r w:rsidRPr="007D00EB">
              <w:rPr>
                <w:b/>
                <w:i/>
              </w:rPr>
              <w:t>b.</w:t>
            </w:r>
            <w:r w:rsidRPr="007D00EB">
              <w:tab/>
            </w:r>
            <w:r w:rsidRPr="007D00EB">
              <w:rPr>
                <w:b/>
                <w:i/>
              </w:rPr>
              <w:t>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0EEC5811" w14:textId="77777777" w:rsidR="00CD131D" w:rsidRPr="007D00EB" w:rsidRDefault="00CD131D" w:rsidP="00102C7B">
            <w:pPr>
              <w:pStyle w:val="Normal6a"/>
            </w:pPr>
            <w:r w:rsidRPr="007D00EB">
              <w:rPr>
                <w:b/>
                <w:i/>
              </w:rPr>
              <w:t>soppresso</w:t>
            </w:r>
          </w:p>
        </w:tc>
      </w:tr>
    </w:tbl>
    <w:p w14:paraId="0DD8274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866D6D5"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C4C8AA2" w14:textId="77777777" w:rsidR="00CD131D" w:rsidRPr="007D00EB" w:rsidRDefault="00CD131D" w:rsidP="00CD131D">
      <w:pPr>
        <w:pStyle w:val="AmJustText"/>
      </w:pPr>
      <w:r w:rsidRPr="007D00EB">
        <w:t>Trattato nell'emendamento successivo.</w:t>
      </w:r>
    </w:p>
    <w:p w14:paraId="7F6F6035" w14:textId="77777777" w:rsidR="00CD131D" w:rsidRPr="007D00EB" w:rsidRDefault="00CD131D" w:rsidP="00CD131D">
      <w:r w:rsidRPr="00655A77">
        <w:rPr>
          <w:rStyle w:val="HideTWBExt"/>
        </w:rPr>
        <w:t>&lt;/Amend&gt;</w:t>
      </w:r>
    </w:p>
    <w:p w14:paraId="3B34BC6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2031</w:t>
      </w:r>
      <w:r w:rsidRPr="00655A77">
        <w:rPr>
          <w:rStyle w:val="HideTWBExt"/>
          <w:b w:val="0"/>
        </w:rPr>
        <w:t>&lt;/NumAm&gt;</w:t>
      </w:r>
    </w:p>
    <w:p w14:paraId="712D0280" w14:textId="77777777" w:rsidR="00CD131D" w:rsidRPr="00482ED3" w:rsidRDefault="00CD131D" w:rsidP="00CD131D">
      <w:pPr>
        <w:pStyle w:val="NormalBold"/>
        <w:rPr>
          <w:lang w:val="pl-PL"/>
        </w:rPr>
      </w:pPr>
      <w:r w:rsidRPr="00655A77">
        <w:rPr>
          <w:rStyle w:val="HideTWBExt"/>
          <w:b w:val="0"/>
        </w:rPr>
        <w:t>&lt;RepeatBlock-By&gt;&lt;Members&gt;</w:t>
      </w:r>
      <w:r w:rsidRPr="00482ED3">
        <w:rPr>
          <w:lang w:val="pl-PL"/>
        </w:rPr>
        <w:t>Maciej Wąsik, Mariusz Kamiński, Jacek Ozdoba, Jadwiga Wiśniewska</w:t>
      </w:r>
      <w:r w:rsidRPr="00655A77">
        <w:rPr>
          <w:rStyle w:val="HideTWBExt"/>
          <w:b w:val="0"/>
        </w:rPr>
        <w:t>&lt;/Members&gt;</w:t>
      </w:r>
    </w:p>
    <w:p w14:paraId="66C5DA17" w14:textId="77777777" w:rsidR="00CD131D" w:rsidRPr="00482ED3" w:rsidRDefault="00CD131D" w:rsidP="00CD131D">
      <w:pPr>
        <w:pStyle w:val="NormalBold"/>
        <w:rPr>
          <w:lang w:val="pl-PL"/>
        </w:rPr>
      </w:pPr>
      <w:r w:rsidRPr="00655A77">
        <w:rPr>
          <w:rStyle w:val="HideTWBExt"/>
          <w:b w:val="0"/>
        </w:rPr>
        <w:t>&lt;/RepeatBlock-By&gt;</w:t>
      </w:r>
    </w:p>
    <w:p w14:paraId="4F4C8C4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AE7D86"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C83A8B2" w14:textId="77777777" w:rsidTr="00102C7B">
        <w:trPr>
          <w:trHeight w:hRule="exact" w:val="240"/>
          <w:jc w:val="center"/>
        </w:trPr>
        <w:tc>
          <w:tcPr>
            <w:tcW w:w="9752" w:type="dxa"/>
            <w:gridSpan w:val="2"/>
            <w:tcBorders>
              <w:top w:val="nil"/>
              <w:left w:val="nil"/>
              <w:bottom w:val="nil"/>
              <w:right w:val="nil"/>
            </w:tcBorders>
          </w:tcPr>
          <w:p w14:paraId="2F124F94" w14:textId="77777777" w:rsidR="00CD131D" w:rsidRPr="007D00EB" w:rsidRDefault="00CD131D" w:rsidP="00102C7B"/>
        </w:tc>
      </w:tr>
      <w:tr w:rsidR="00CD131D" w:rsidRPr="007D00EB" w14:paraId="5C0DF809" w14:textId="77777777" w:rsidTr="00102C7B">
        <w:trPr>
          <w:trHeight w:val="240"/>
          <w:jc w:val="center"/>
        </w:trPr>
        <w:tc>
          <w:tcPr>
            <w:tcW w:w="4876" w:type="dxa"/>
            <w:tcBorders>
              <w:top w:val="nil"/>
              <w:left w:val="nil"/>
              <w:bottom w:val="nil"/>
              <w:right w:val="nil"/>
            </w:tcBorders>
          </w:tcPr>
          <w:p w14:paraId="11EB9CE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6EEA3C8" w14:textId="77777777" w:rsidR="00CD131D" w:rsidRPr="007D00EB" w:rsidRDefault="00CD131D" w:rsidP="00102C7B">
            <w:pPr>
              <w:pStyle w:val="AmColumnHeading"/>
            </w:pPr>
            <w:r w:rsidRPr="007D00EB">
              <w:t>Emendamento</w:t>
            </w:r>
          </w:p>
        </w:tc>
      </w:tr>
      <w:tr w:rsidR="00CD131D" w:rsidRPr="007D00EB" w14:paraId="6116A3D6" w14:textId="77777777" w:rsidTr="00102C7B">
        <w:trPr>
          <w:jc w:val="center"/>
        </w:trPr>
        <w:tc>
          <w:tcPr>
            <w:tcW w:w="4876" w:type="dxa"/>
            <w:tcBorders>
              <w:top w:val="nil"/>
              <w:left w:val="nil"/>
              <w:bottom w:val="nil"/>
              <w:right w:val="nil"/>
            </w:tcBorders>
          </w:tcPr>
          <w:p w14:paraId="1EF15CF2" w14:textId="77777777" w:rsidR="00CD131D" w:rsidRPr="007D00EB" w:rsidRDefault="00CD131D" w:rsidP="00102C7B">
            <w:pPr>
              <w:pStyle w:val="Normal6a"/>
            </w:pPr>
            <w:r w:rsidRPr="007D00EB">
              <w:rPr>
                <w:b/>
                <w:i/>
              </w:rPr>
              <w:t>b.</w:t>
            </w:r>
            <w:r w:rsidRPr="007D00EB">
              <w:tab/>
            </w:r>
            <w:r w:rsidRPr="007D00EB">
              <w:rPr>
                <w:b/>
                <w:i/>
              </w:rPr>
              <w:t>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2C876411" w14:textId="77777777" w:rsidR="00CD131D" w:rsidRPr="007D00EB" w:rsidRDefault="00CD131D" w:rsidP="00102C7B">
            <w:pPr>
              <w:pStyle w:val="Normal6a"/>
            </w:pPr>
            <w:r w:rsidRPr="007D00EB">
              <w:rPr>
                <w:b/>
                <w:i/>
              </w:rPr>
              <w:t>soppresso</w:t>
            </w:r>
          </w:p>
        </w:tc>
      </w:tr>
    </w:tbl>
    <w:p w14:paraId="3C98236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3931E61" w14:textId="77777777" w:rsidR="00CD131D" w:rsidRPr="007D00EB" w:rsidRDefault="00CD131D" w:rsidP="00CD131D">
      <w:r w:rsidRPr="00655A77">
        <w:rPr>
          <w:rStyle w:val="HideTWBExt"/>
        </w:rPr>
        <w:t>&lt;/Amend&gt;</w:t>
      </w:r>
    </w:p>
    <w:p w14:paraId="3C5A998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2032</w:t>
      </w:r>
      <w:r w:rsidRPr="00655A77">
        <w:rPr>
          <w:rStyle w:val="HideTWBExt"/>
          <w:b w:val="0"/>
        </w:rPr>
        <w:t>&lt;/NumAm&gt;</w:t>
      </w:r>
    </w:p>
    <w:p w14:paraId="7AC1E374"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B3FD78B" w14:textId="77777777" w:rsidR="00CD131D" w:rsidRPr="007D00EB" w:rsidRDefault="00CD131D" w:rsidP="00CD131D">
      <w:pPr>
        <w:pStyle w:val="NormalBold"/>
      </w:pPr>
      <w:r w:rsidRPr="00655A77">
        <w:rPr>
          <w:rStyle w:val="HideTWBExt"/>
          <w:b w:val="0"/>
        </w:rPr>
        <w:t>&lt;/RepeatBlock-By&gt;</w:t>
      </w:r>
    </w:p>
    <w:p w14:paraId="5B3CD9D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87D1D89"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965B0C7" w14:textId="77777777" w:rsidTr="00102C7B">
        <w:trPr>
          <w:trHeight w:hRule="exact" w:val="240"/>
          <w:jc w:val="center"/>
        </w:trPr>
        <w:tc>
          <w:tcPr>
            <w:tcW w:w="9752" w:type="dxa"/>
            <w:gridSpan w:val="2"/>
            <w:tcBorders>
              <w:top w:val="nil"/>
              <w:left w:val="nil"/>
              <w:bottom w:val="nil"/>
              <w:right w:val="nil"/>
            </w:tcBorders>
          </w:tcPr>
          <w:p w14:paraId="02E2FF38" w14:textId="77777777" w:rsidR="00CD131D" w:rsidRPr="007D00EB" w:rsidRDefault="00CD131D" w:rsidP="00102C7B"/>
        </w:tc>
      </w:tr>
      <w:tr w:rsidR="00CD131D" w:rsidRPr="007D00EB" w14:paraId="2BB46ED4" w14:textId="77777777" w:rsidTr="00102C7B">
        <w:trPr>
          <w:trHeight w:val="240"/>
          <w:jc w:val="center"/>
        </w:trPr>
        <w:tc>
          <w:tcPr>
            <w:tcW w:w="4876" w:type="dxa"/>
            <w:tcBorders>
              <w:top w:val="nil"/>
              <w:left w:val="nil"/>
              <w:bottom w:val="nil"/>
              <w:right w:val="nil"/>
            </w:tcBorders>
          </w:tcPr>
          <w:p w14:paraId="2D3BAD4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573EF69" w14:textId="77777777" w:rsidR="00CD131D" w:rsidRPr="007D00EB" w:rsidRDefault="00CD131D" w:rsidP="00102C7B">
            <w:pPr>
              <w:pStyle w:val="AmColumnHeading"/>
            </w:pPr>
            <w:r w:rsidRPr="007D00EB">
              <w:t>Emendamento</w:t>
            </w:r>
          </w:p>
        </w:tc>
      </w:tr>
      <w:tr w:rsidR="00CD131D" w:rsidRPr="007D00EB" w14:paraId="7BAC9856" w14:textId="77777777" w:rsidTr="00102C7B">
        <w:trPr>
          <w:jc w:val="center"/>
        </w:trPr>
        <w:tc>
          <w:tcPr>
            <w:tcW w:w="4876" w:type="dxa"/>
            <w:tcBorders>
              <w:top w:val="nil"/>
              <w:left w:val="nil"/>
              <w:bottom w:val="nil"/>
              <w:right w:val="nil"/>
            </w:tcBorders>
          </w:tcPr>
          <w:p w14:paraId="440C9322" w14:textId="77777777" w:rsidR="00CD131D" w:rsidRPr="007D00EB" w:rsidRDefault="00CD131D" w:rsidP="00102C7B">
            <w:pPr>
              <w:pStyle w:val="Normal6a"/>
            </w:pPr>
            <w:r w:rsidRPr="007D00EB">
              <w:rPr>
                <w:b/>
                <w:i/>
              </w:rPr>
              <w:t>b.</w:t>
            </w:r>
            <w:r w:rsidRPr="007D00EB">
              <w:tab/>
            </w:r>
            <w:r w:rsidRPr="007D00EB">
              <w:rPr>
                <w:b/>
                <w:i/>
              </w:rPr>
              <w:t>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31754A35" w14:textId="77777777" w:rsidR="00CD131D" w:rsidRPr="007D00EB" w:rsidRDefault="00CD131D" w:rsidP="00102C7B">
            <w:pPr>
              <w:pStyle w:val="Normal6a"/>
            </w:pPr>
            <w:r w:rsidRPr="007D00EB">
              <w:rPr>
                <w:b/>
                <w:i/>
              </w:rPr>
              <w:t>soppresso</w:t>
            </w:r>
          </w:p>
        </w:tc>
      </w:tr>
    </w:tbl>
    <w:p w14:paraId="275D073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6EA9914" w14:textId="77777777" w:rsidR="00CD131D" w:rsidRPr="007D00EB" w:rsidRDefault="00CD131D" w:rsidP="00CD131D">
      <w:r w:rsidRPr="00655A77">
        <w:rPr>
          <w:rStyle w:val="HideTWBExt"/>
        </w:rPr>
        <w:t>&lt;/Amend&gt;</w:t>
      </w:r>
    </w:p>
    <w:p w14:paraId="5CDB318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2033</w:t>
      </w:r>
      <w:r w:rsidRPr="00655A77">
        <w:rPr>
          <w:rStyle w:val="HideTWBExt"/>
          <w:b w:val="0"/>
        </w:rPr>
        <w:t>&lt;/NumAm&gt;</w:t>
      </w:r>
    </w:p>
    <w:p w14:paraId="6008C117"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4AE48B83" w14:textId="77777777" w:rsidR="00CD131D" w:rsidRPr="007D00EB" w:rsidRDefault="00CD131D" w:rsidP="00CD131D">
      <w:pPr>
        <w:pStyle w:val="NormalBold"/>
      </w:pPr>
      <w:r w:rsidRPr="00655A77">
        <w:rPr>
          <w:rStyle w:val="HideTWBExt"/>
          <w:b w:val="0"/>
        </w:rPr>
        <w:t>&lt;/RepeatBlock-By&gt;</w:t>
      </w:r>
    </w:p>
    <w:p w14:paraId="3CC8F99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51C810F"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6229D84" w14:textId="77777777" w:rsidTr="00102C7B">
        <w:trPr>
          <w:trHeight w:hRule="exact" w:val="240"/>
          <w:jc w:val="center"/>
        </w:trPr>
        <w:tc>
          <w:tcPr>
            <w:tcW w:w="9752" w:type="dxa"/>
            <w:gridSpan w:val="2"/>
            <w:tcBorders>
              <w:top w:val="nil"/>
              <w:left w:val="nil"/>
              <w:bottom w:val="nil"/>
              <w:right w:val="nil"/>
            </w:tcBorders>
          </w:tcPr>
          <w:p w14:paraId="318FD672" w14:textId="77777777" w:rsidR="00CD131D" w:rsidRPr="007D00EB" w:rsidRDefault="00CD131D" w:rsidP="00102C7B"/>
        </w:tc>
      </w:tr>
      <w:tr w:rsidR="00CD131D" w:rsidRPr="007D00EB" w14:paraId="602E9B49" w14:textId="77777777" w:rsidTr="00102C7B">
        <w:trPr>
          <w:trHeight w:val="240"/>
          <w:jc w:val="center"/>
        </w:trPr>
        <w:tc>
          <w:tcPr>
            <w:tcW w:w="4876" w:type="dxa"/>
            <w:tcBorders>
              <w:top w:val="nil"/>
              <w:left w:val="nil"/>
              <w:bottom w:val="nil"/>
              <w:right w:val="nil"/>
            </w:tcBorders>
          </w:tcPr>
          <w:p w14:paraId="2901C37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3B3B4DF" w14:textId="77777777" w:rsidR="00CD131D" w:rsidRPr="007D00EB" w:rsidRDefault="00CD131D" w:rsidP="00102C7B">
            <w:pPr>
              <w:pStyle w:val="AmColumnHeading"/>
            </w:pPr>
            <w:r w:rsidRPr="007D00EB">
              <w:t>Emendamento</w:t>
            </w:r>
          </w:p>
        </w:tc>
      </w:tr>
      <w:tr w:rsidR="00CD131D" w:rsidRPr="007D00EB" w14:paraId="39BA2328" w14:textId="77777777" w:rsidTr="00102C7B">
        <w:trPr>
          <w:jc w:val="center"/>
        </w:trPr>
        <w:tc>
          <w:tcPr>
            <w:tcW w:w="4876" w:type="dxa"/>
            <w:tcBorders>
              <w:top w:val="nil"/>
              <w:left w:val="nil"/>
              <w:bottom w:val="nil"/>
              <w:right w:val="nil"/>
            </w:tcBorders>
          </w:tcPr>
          <w:p w14:paraId="77083C46" w14:textId="77777777" w:rsidR="00CD131D" w:rsidRPr="007D00EB" w:rsidRDefault="00CD131D" w:rsidP="00102C7B">
            <w:pPr>
              <w:pStyle w:val="Normal6a"/>
            </w:pPr>
            <w:r w:rsidRPr="007D00EB">
              <w:t>b.</w:t>
            </w:r>
            <w:r w:rsidRPr="007D00EB">
              <w:tab/>
              <w:t>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11FD33D5"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w:t>
            </w:r>
            <w:r w:rsidRPr="007D00EB">
              <w:rPr>
                <w:b/>
                <w:i/>
              </w:rPr>
              <w:t>o delle misure alternative</w:t>
            </w:r>
            <w:r w:rsidRPr="007D00EB">
              <w:t xml:space="preserve">, su cui decidere entro il più breve tempo possibile dall'avvio del relativo procedimento e non oltre 15 giorni dopo. In simili casi, all'inizio del trattenimento </w:t>
            </w:r>
            <w:r w:rsidRPr="007D00EB">
              <w:rPr>
                <w:b/>
                <w:i/>
              </w:rPr>
              <w:t>o dell'applicazione delle misure alternative</w:t>
            </w:r>
            <w:r w:rsidRPr="007D00EB">
              <w:t xml:space="preserve"> gli Stati membri informano immediatamente il cittadino di paese terzo in merito alla possibilità di presentare tale ricorso.</w:t>
            </w:r>
          </w:p>
        </w:tc>
      </w:tr>
    </w:tbl>
    <w:p w14:paraId="34E398E3"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A6D10C3" w14:textId="77777777" w:rsidR="00CD131D" w:rsidRPr="00482ED3" w:rsidRDefault="00CD131D" w:rsidP="00CD131D">
      <w:pPr>
        <w:rPr>
          <w:lang w:val="es-ES"/>
        </w:rPr>
      </w:pPr>
      <w:r w:rsidRPr="00655A77">
        <w:rPr>
          <w:rStyle w:val="HideTWBExt"/>
        </w:rPr>
        <w:t>&lt;/Amend&gt;</w:t>
      </w:r>
    </w:p>
    <w:p w14:paraId="47C952CC"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2034</w:t>
      </w:r>
      <w:r w:rsidRPr="00655A77">
        <w:rPr>
          <w:rStyle w:val="HideTWBExt"/>
          <w:b w:val="0"/>
        </w:rPr>
        <w:t>&lt;/NumAm&gt;</w:t>
      </w:r>
    </w:p>
    <w:p w14:paraId="117A320E"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17DF03AD" w14:textId="77777777" w:rsidR="00CD131D" w:rsidRPr="00482ED3" w:rsidRDefault="00CD131D" w:rsidP="00CD131D">
      <w:pPr>
        <w:pStyle w:val="NormalBold"/>
        <w:rPr>
          <w:lang w:val="es-ES"/>
        </w:rPr>
      </w:pPr>
      <w:r w:rsidRPr="00655A77">
        <w:rPr>
          <w:rStyle w:val="HideTWBExt"/>
          <w:b w:val="0"/>
        </w:rPr>
        <w:t>&lt;/RepeatBlock-By&gt;</w:t>
      </w:r>
    </w:p>
    <w:p w14:paraId="619CCD5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77ED6CD"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482C3D5" w14:textId="77777777" w:rsidTr="00102C7B">
        <w:trPr>
          <w:trHeight w:hRule="exact" w:val="240"/>
          <w:jc w:val="center"/>
        </w:trPr>
        <w:tc>
          <w:tcPr>
            <w:tcW w:w="9752" w:type="dxa"/>
            <w:gridSpan w:val="2"/>
            <w:tcBorders>
              <w:top w:val="nil"/>
              <w:left w:val="nil"/>
              <w:bottom w:val="nil"/>
              <w:right w:val="nil"/>
            </w:tcBorders>
          </w:tcPr>
          <w:p w14:paraId="38035FE6" w14:textId="77777777" w:rsidR="00CD131D" w:rsidRPr="007D00EB" w:rsidRDefault="00CD131D" w:rsidP="00102C7B"/>
        </w:tc>
      </w:tr>
      <w:tr w:rsidR="00CD131D" w:rsidRPr="007D00EB" w14:paraId="450AECA2" w14:textId="77777777" w:rsidTr="00102C7B">
        <w:trPr>
          <w:trHeight w:val="240"/>
          <w:jc w:val="center"/>
        </w:trPr>
        <w:tc>
          <w:tcPr>
            <w:tcW w:w="4876" w:type="dxa"/>
            <w:tcBorders>
              <w:top w:val="nil"/>
              <w:left w:val="nil"/>
              <w:bottom w:val="nil"/>
              <w:right w:val="nil"/>
            </w:tcBorders>
          </w:tcPr>
          <w:p w14:paraId="579FB4F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4ED776A" w14:textId="77777777" w:rsidR="00CD131D" w:rsidRPr="007D00EB" w:rsidRDefault="00CD131D" w:rsidP="00102C7B">
            <w:pPr>
              <w:pStyle w:val="AmColumnHeading"/>
            </w:pPr>
            <w:r w:rsidRPr="007D00EB">
              <w:t>Emendamento</w:t>
            </w:r>
          </w:p>
        </w:tc>
      </w:tr>
      <w:tr w:rsidR="00CD131D" w:rsidRPr="007D00EB" w14:paraId="735BCB57" w14:textId="77777777" w:rsidTr="00102C7B">
        <w:trPr>
          <w:jc w:val="center"/>
        </w:trPr>
        <w:tc>
          <w:tcPr>
            <w:tcW w:w="4876" w:type="dxa"/>
            <w:tcBorders>
              <w:top w:val="nil"/>
              <w:left w:val="nil"/>
              <w:bottom w:val="nil"/>
              <w:right w:val="nil"/>
            </w:tcBorders>
          </w:tcPr>
          <w:p w14:paraId="4F24D57F"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su cui decidere entro il più breve tempo possibile dall'avvio del relativo procedimento </w:t>
            </w:r>
            <w:r w:rsidRPr="007D00EB">
              <w:rPr>
                <w:b/>
                <w:i/>
              </w:rPr>
              <w:t>e non oltre 15 giorni dopo</w:t>
            </w:r>
            <w:r w:rsidRPr="007D00EB">
              <w:t>.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531F5063"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w:t>
            </w:r>
            <w:r w:rsidRPr="007D00EB">
              <w:rPr>
                <w:b/>
                <w:i/>
              </w:rPr>
              <w:t>o delle alternative al trattenimento</w:t>
            </w:r>
            <w:r w:rsidRPr="007D00EB">
              <w:t xml:space="preserve">, su cui decidere entro il più breve tempo possibile dall'avvio del relativo procedimento. In simili casi, all'inizio del trattenimento </w:t>
            </w:r>
            <w:r w:rsidRPr="007D00EB">
              <w:rPr>
                <w:b/>
                <w:i/>
              </w:rPr>
              <w:t>o dell'applicazione delle misure alternative</w:t>
            </w:r>
            <w:r w:rsidRPr="007D00EB">
              <w:t xml:space="preserve"> gli Stati membri informano immediatamente il cittadino di paese terzo in merito alla possibilità di presentare tale ricorso.</w:t>
            </w:r>
          </w:p>
        </w:tc>
      </w:tr>
    </w:tbl>
    <w:p w14:paraId="2394BF9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C86EEC8" w14:textId="77777777" w:rsidR="00CD131D" w:rsidRPr="007D00EB" w:rsidRDefault="00CD131D" w:rsidP="00CD131D">
      <w:r w:rsidRPr="00655A77">
        <w:rPr>
          <w:rStyle w:val="HideTWBExt"/>
        </w:rPr>
        <w:t>&lt;/Amend&gt;</w:t>
      </w:r>
    </w:p>
    <w:p w14:paraId="6BFFD00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2035</w:t>
      </w:r>
      <w:r w:rsidRPr="00655A77">
        <w:rPr>
          <w:rStyle w:val="HideTWBExt"/>
          <w:b w:val="0"/>
        </w:rPr>
        <w:t>&lt;/NumAm&gt;</w:t>
      </w:r>
    </w:p>
    <w:p w14:paraId="4FDC970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C9BA6F6" w14:textId="77777777" w:rsidR="00CD131D" w:rsidRPr="007D00EB" w:rsidRDefault="00CD131D" w:rsidP="00CD131D">
      <w:pPr>
        <w:pStyle w:val="NormalBold"/>
      </w:pPr>
      <w:r w:rsidRPr="00655A77">
        <w:rPr>
          <w:rStyle w:val="HideTWBExt"/>
          <w:b w:val="0"/>
        </w:rPr>
        <w:t>&lt;/RepeatBlock-By&gt;</w:t>
      </w:r>
    </w:p>
    <w:p w14:paraId="5A61120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FD1DCF"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0CC504F" w14:textId="77777777" w:rsidTr="00102C7B">
        <w:trPr>
          <w:trHeight w:hRule="exact" w:val="240"/>
          <w:jc w:val="center"/>
        </w:trPr>
        <w:tc>
          <w:tcPr>
            <w:tcW w:w="9752" w:type="dxa"/>
            <w:gridSpan w:val="2"/>
            <w:tcBorders>
              <w:top w:val="nil"/>
              <w:left w:val="nil"/>
              <w:bottom w:val="nil"/>
              <w:right w:val="nil"/>
            </w:tcBorders>
          </w:tcPr>
          <w:p w14:paraId="016D7FCB" w14:textId="77777777" w:rsidR="00CD131D" w:rsidRPr="007D00EB" w:rsidRDefault="00CD131D" w:rsidP="00102C7B"/>
        </w:tc>
      </w:tr>
      <w:tr w:rsidR="00CD131D" w:rsidRPr="007D00EB" w14:paraId="7CA4C10B" w14:textId="77777777" w:rsidTr="00102C7B">
        <w:trPr>
          <w:trHeight w:val="240"/>
          <w:jc w:val="center"/>
        </w:trPr>
        <w:tc>
          <w:tcPr>
            <w:tcW w:w="4876" w:type="dxa"/>
            <w:tcBorders>
              <w:top w:val="nil"/>
              <w:left w:val="nil"/>
              <w:bottom w:val="nil"/>
              <w:right w:val="nil"/>
            </w:tcBorders>
          </w:tcPr>
          <w:p w14:paraId="1931BE1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4556F8A" w14:textId="77777777" w:rsidR="00CD131D" w:rsidRPr="007D00EB" w:rsidRDefault="00CD131D" w:rsidP="00102C7B">
            <w:pPr>
              <w:pStyle w:val="AmColumnHeading"/>
            </w:pPr>
            <w:r w:rsidRPr="007D00EB">
              <w:t>Emendamento</w:t>
            </w:r>
          </w:p>
        </w:tc>
      </w:tr>
      <w:tr w:rsidR="00CD131D" w:rsidRPr="007D00EB" w14:paraId="428EA44E" w14:textId="77777777" w:rsidTr="00102C7B">
        <w:trPr>
          <w:jc w:val="center"/>
        </w:trPr>
        <w:tc>
          <w:tcPr>
            <w:tcW w:w="4876" w:type="dxa"/>
            <w:tcBorders>
              <w:top w:val="nil"/>
              <w:left w:val="nil"/>
              <w:bottom w:val="nil"/>
              <w:right w:val="nil"/>
            </w:tcBorders>
          </w:tcPr>
          <w:p w14:paraId="578EC0E0"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su cui decidere entro il più breve tempo possibile dall'avvio del relativo procedimento </w:t>
            </w:r>
            <w:r w:rsidRPr="007D00EB">
              <w:rPr>
                <w:b/>
                <w:i/>
              </w:rPr>
              <w:t>e non oltre 15 giorni dopo</w:t>
            </w:r>
            <w:r w:rsidRPr="007D00EB">
              <w:t>.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1A8A3136"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su cui decidere nel più breve tempo possibile </w:t>
            </w:r>
            <w:r w:rsidRPr="007D00EB">
              <w:rPr>
                <w:b/>
                <w:i/>
              </w:rPr>
              <w:t>entro un periodo stabilito nel diritto nazionale</w:t>
            </w:r>
            <w:r w:rsidRPr="007D00EB">
              <w:t xml:space="preserve"> dall'avvio del relativo procedimento. In simili casi, all'inizio del trattenimento gli Stati membri informano immediatamente il cittadino di paese terzo in merito alla possibilità di presentare tale ricorso.</w:t>
            </w:r>
          </w:p>
        </w:tc>
      </w:tr>
    </w:tbl>
    <w:p w14:paraId="75422D4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6D11BE6" w14:textId="77777777" w:rsidR="00CD131D" w:rsidRPr="007D00EB" w:rsidRDefault="00CD131D" w:rsidP="00CD131D">
      <w:r w:rsidRPr="00655A77">
        <w:rPr>
          <w:rStyle w:val="HideTWBExt"/>
        </w:rPr>
        <w:t>&lt;/Amend&gt;</w:t>
      </w:r>
    </w:p>
    <w:p w14:paraId="0DDE8A4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2036</w:t>
      </w:r>
      <w:r w:rsidRPr="00655A77">
        <w:rPr>
          <w:rStyle w:val="HideTWBExt"/>
          <w:b w:val="0"/>
        </w:rPr>
        <w:t>&lt;/NumAm&gt;</w:t>
      </w:r>
    </w:p>
    <w:p w14:paraId="2D6C4872"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2E241827" w14:textId="77777777" w:rsidR="00CD131D" w:rsidRPr="007D00EB" w:rsidRDefault="00CD131D" w:rsidP="00CD131D">
      <w:pPr>
        <w:pStyle w:val="NormalBold"/>
      </w:pPr>
      <w:r w:rsidRPr="00655A77">
        <w:rPr>
          <w:rStyle w:val="HideTWBExt"/>
          <w:b w:val="0"/>
        </w:rPr>
        <w:t>&lt;/RepeatBlock-By&gt;</w:t>
      </w:r>
    </w:p>
    <w:p w14:paraId="39BF68B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F21C298" w14:textId="77777777" w:rsidR="00CD131D" w:rsidRPr="007D00EB" w:rsidRDefault="00CD131D" w:rsidP="00CD131D">
      <w:pPr>
        <w:pStyle w:val="NormalBold"/>
      </w:pPr>
      <w:r w:rsidRPr="00655A77">
        <w:rPr>
          <w:rStyle w:val="HideTWBExt"/>
          <w:b w:val="0"/>
        </w:rPr>
        <w:t>&lt;Article&gt;</w:t>
      </w:r>
      <w:r w:rsidRPr="007D00EB">
        <w:t>Articolo 33 – paragrafo 3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1508A31" w14:textId="77777777" w:rsidTr="00102C7B">
        <w:trPr>
          <w:trHeight w:hRule="exact" w:val="240"/>
          <w:jc w:val="center"/>
        </w:trPr>
        <w:tc>
          <w:tcPr>
            <w:tcW w:w="9752" w:type="dxa"/>
            <w:gridSpan w:val="2"/>
            <w:tcBorders>
              <w:top w:val="nil"/>
              <w:left w:val="nil"/>
              <w:bottom w:val="nil"/>
              <w:right w:val="nil"/>
            </w:tcBorders>
          </w:tcPr>
          <w:p w14:paraId="4D333A4D" w14:textId="77777777" w:rsidR="00CD131D" w:rsidRPr="007D00EB" w:rsidRDefault="00CD131D" w:rsidP="00102C7B"/>
        </w:tc>
      </w:tr>
      <w:tr w:rsidR="00CD131D" w:rsidRPr="007D00EB" w14:paraId="544F3FD0" w14:textId="77777777" w:rsidTr="00102C7B">
        <w:trPr>
          <w:trHeight w:val="240"/>
          <w:jc w:val="center"/>
        </w:trPr>
        <w:tc>
          <w:tcPr>
            <w:tcW w:w="4876" w:type="dxa"/>
            <w:tcBorders>
              <w:top w:val="nil"/>
              <w:left w:val="nil"/>
              <w:bottom w:val="nil"/>
              <w:right w:val="nil"/>
            </w:tcBorders>
          </w:tcPr>
          <w:p w14:paraId="49D25B0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FC1F73" w14:textId="77777777" w:rsidR="00CD131D" w:rsidRPr="007D00EB" w:rsidRDefault="00CD131D" w:rsidP="00102C7B">
            <w:pPr>
              <w:pStyle w:val="AmColumnHeading"/>
            </w:pPr>
            <w:r w:rsidRPr="007D00EB">
              <w:t>Emendamento</w:t>
            </w:r>
          </w:p>
        </w:tc>
      </w:tr>
      <w:tr w:rsidR="00CD131D" w:rsidRPr="007D00EB" w14:paraId="2783B3B9" w14:textId="77777777" w:rsidTr="00102C7B">
        <w:trPr>
          <w:jc w:val="center"/>
        </w:trPr>
        <w:tc>
          <w:tcPr>
            <w:tcW w:w="4876" w:type="dxa"/>
            <w:tcBorders>
              <w:top w:val="nil"/>
              <w:left w:val="nil"/>
              <w:bottom w:val="nil"/>
              <w:right w:val="nil"/>
            </w:tcBorders>
          </w:tcPr>
          <w:p w14:paraId="7F5001E0"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su cui decidere entro il più breve tempo possibile dall'avvio del relativo procedimento e non oltre 15 giorni dopo. </w:t>
            </w:r>
            <w:r w:rsidRPr="007D00EB">
              <w:rPr>
                <w:b/>
                <w:i/>
              </w:rPr>
              <w:t>In simili casi, all'inizio del trattenimento</w:t>
            </w:r>
            <w:r w:rsidRPr="007D00EB">
              <w:t xml:space="preserve"> gli Stati membri informano </w:t>
            </w:r>
            <w:r w:rsidRPr="007D00EB">
              <w:rPr>
                <w:b/>
                <w:i/>
              </w:rPr>
              <w:t>immediatamente il cittadino di paese terzo</w:t>
            </w:r>
            <w:r w:rsidRPr="007D00EB">
              <w:t xml:space="preserve"> in merito </w:t>
            </w:r>
            <w:r w:rsidRPr="007D00EB">
              <w:rPr>
                <w:b/>
                <w:i/>
              </w:rPr>
              <w:t>alla possibilità di presentare tale ricorso</w:t>
            </w:r>
            <w:r w:rsidRPr="007D00EB">
              <w:t>.</w:t>
            </w:r>
          </w:p>
        </w:tc>
        <w:tc>
          <w:tcPr>
            <w:tcW w:w="4876" w:type="dxa"/>
            <w:tcBorders>
              <w:top w:val="nil"/>
              <w:left w:val="nil"/>
              <w:bottom w:val="nil"/>
              <w:right w:val="nil"/>
            </w:tcBorders>
          </w:tcPr>
          <w:p w14:paraId="3B64DD1F" w14:textId="77777777" w:rsidR="00CD131D" w:rsidRPr="007D00EB" w:rsidRDefault="00CD131D" w:rsidP="00102C7B">
            <w:pPr>
              <w:pStyle w:val="Normal6a"/>
            </w:pPr>
            <w:r w:rsidRPr="007D00EB">
              <w:t>b.</w:t>
            </w:r>
            <w:r w:rsidRPr="007D00EB">
              <w:tab/>
              <w:t xml:space="preserve">sia accordato al cittadino di paese terzo interessato il diritto di presentare ricorso per sottoporre a un riesame giudiziario la legittimità del trattenimento, su cui decidere entro il più breve tempo possibile dall'avvio del relativo procedimento e non oltre 15 giorni dopo. Gli Stati membri informano </w:t>
            </w:r>
            <w:r w:rsidRPr="007D00EB">
              <w:rPr>
                <w:b/>
                <w:i/>
              </w:rPr>
              <w:t>tempestivamente, servendosi di mezzi adatti alla situazione, i cittadini di paesi terzi trattenuti in merito al loro diritto al riesame giudiziario</w:t>
            </w:r>
            <w:r w:rsidRPr="007D00EB">
              <w:t>.</w:t>
            </w:r>
          </w:p>
        </w:tc>
      </w:tr>
    </w:tbl>
    <w:p w14:paraId="0292824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99D5907" w14:textId="77777777" w:rsidR="00CD131D" w:rsidRPr="007D00EB" w:rsidRDefault="00CD131D" w:rsidP="00CD131D">
      <w:r w:rsidRPr="00655A77">
        <w:rPr>
          <w:rStyle w:val="HideTWBExt"/>
        </w:rPr>
        <w:t>&lt;/Amend&gt;</w:t>
      </w:r>
    </w:p>
    <w:p w14:paraId="3577B8C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2037</w:t>
      </w:r>
      <w:r w:rsidRPr="00655A77">
        <w:rPr>
          <w:rStyle w:val="HideTWBExt"/>
          <w:b w:val="0"/>
        </w:rPr>
        <w:t>&lt;/NumAm&gt;</w:t>
      </w:r>
    </w:p>
    <w:p w14:paraId="4CF8C46C"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7E942F0F" w14:textId="77777777" w:rsidR="00CD131D" w:rsidRPr="007D00EB" w:rsidRDefault="00CD131D" w:rsidP="00CD131D">
      <w:pPr>
        <w:pStyle w:val="NormalBold"/>
      </w:pPr>
      <w:r w:rsidRPr="00655A77">
        <w:rPr>
          <w:rStyle w:val="HideTWBExt"/>
          <w:b w:val="0"/>
        </w:rPr>
        <w:t>&lt;/RepeatBlock-By&gt;</w:t>
      </w:r>
    </w:p>
    <w:p w14:paraId="15DE4BC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0D2E51" w14:textId="77777777" w:rsidR="00CD131D" w:rsidRPr="007D00EB" w:rsidRDefault="00CD131D" w:rsidP="00CD131D">
      <w:pPr>
        <w:pStyle w:val="NormalBold"/>
      </w:pPr>
      <w:r w:rsidRPr="00655A77">
        <w:rPr>
          <w:rStyle w:val="HideTWBExt"/>
          <w:b w:val="0"/>
        </w:rPr>
        <w:t>&lt;Article&gt;</w:t>
      </w:r>
      <w:r w:rsidRPr="007D00EB">
        <w:t>Articolo 33 – paragrafo 3 – lettera b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695E81A" w14:textId="77777777" w:rsidTr="00102C7B">
        <w:trPr>
          <w:trHeight w:hRule="exact" w:val="240"/>
          <w:jc w:val="center"/>
        </w:trPr>
        <w:tc>
          <w:tcPr>
            <w:tcW w:w="9752" w:type="dxa"/>
            <w:gridSpan w:val="2"/>
            <w:tcBorders>
              <w:top w:val="nil"/>
              <w:left w:val="nil"/>
              <w:bottom w:val="nil"/>
              <w:right w:val="nil"/>
            </w:tcBorders>
          </w:tcPr>
          <w:p w14:paraId="70B68EEC" w14:textId="77777777" w:rsidR="00CD131D" w:rsidRPr="007D00EB" w:rsidRDefault="00CD131D" w:rsidP="00102C7B"/>
        </w:tc>
      </w:tr>
      <w:tr w:rsidR="00CD131D" w:rsidRPr="007D00EB" w14:paraId="71AB6923" w14:textId="77777777" w:rsidTr="00102C7B">
        <w:trPr>
          <w:trHeight w:val="240"/>
          <w:jc w:val="center"/>
        </w:trPr>
        <w:tc>
          <w:tcPr>
            <w:tcW w:w="4876" w:type="dxa"/>
            <w:tcBorders>
              <w:top w:val="nil"/>
              <w:left w:val="nil"/>
              <w:bottom w:val="nil"/>
              <w:right w:val="nil"/>
            </w:tcBorders>
          </w:tcPr>
          <w:p w14:paraId="5FF5E45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746C974" w14:textId="77777777" w:rsidR="00CD131D" w:rsidRPr="007D00EB" w:rsidRDefault="00CD131D" w:rsidP="00102C7B">
            <w:pPr>
              <w:pStyle w:val="AmColumnHeading"/>
            </w:pPr>
            <w:r w:rsidRPr="007D00EB">
              <w:t>Emendamento</w:t>
            </w:r>
          </w:p>
        </w:tc>
      </w:tr>
      <w:tr w:rsidR="00CD131D" w:rsidRPr="007D00EB" w14:paraId="023BCEF3" w14:textId="77777777" w:rsidTr="00102C7B">
        <w:trPr>
          <w:jc w:val="center"/>
        </w:trPr>
        <w:tc>
          <w:tcPr>
            <w:tcW w:w="4876" w:type="dxa"/>
            <w:tcBorders>
              <w:top w:val="nil"/>
              <w:left w:val="nil"/>
              <w:bottom w:val="nil"/>
              <w:right w:val="nil"/>
            </w:tcBorders>
          </w:tcPr>
          <w:p w14:paraId="57ED699C" w14:textId="77777777" w:rsidR="00CD131D" w:rsidRPr="007D00EB" w:rsidRDefault="00CD131D" w:rsidP="00102C7B">
            <w:pPr>
              <w:pStyle w:val="Normal6a"/>
            </w:pPr>
          </w:p>
        </w:tc>
        <w:tc>
          <w:tcPr>
            <w:tcW w:w="4876" w:type="dxa"/>
            <w:tcBorders>
              <w:top w:val="nil"/>
              <w:left w:val="nil"/>
              <w:bottom w:val="nil"/>
              <w:right w:val="nil"/>
            </w:tcBorders>
          </w:tcPr>
          <w:p w14:paraId="49F9764A" w14:textId="77777777" w:rsidR="00CD131D" w:rsidRPr="007D00EB" w:rsidRDefault="00CD131D" w:rsidP="00102C7B">
            <w:pPr>
              <w:pStyle w:val="Normal6a"/>
            </w:pPr>
            <w:r w:rsidRPr="007D00EB">
              <w:rPr>
                <w:b/>
                <w:i/>
              </w:rPr>
              <w:t>b bis.</w:t>
            </w:r>
            <w:r w:rsidRPr="007D00EB">
              <w:tab/>
            </w:r>
            <w:r w:rsidRPr="007D00EB">
              <w:rPr>
                <w:b/>
                <w:i/>
              </w:rPr>
              <w:t>per i cittadini di paesi terzi in riferimento ai quali è stato individuato un rischio per la sicurezza a norma dell'articolo 16, gli Stati membri possano applicare procedure di riesame rafforzate, tra cui una vigilanza più rigorosa o una valutazione giudiziaria più frequente, per garantire che le misure di trattenimento e rimpatrio gestiscano adeguatamente il rischio.</w:t>
            </w:r>
          </w:p>
        </w:tc>
      </w:tr>
    </w:tbl>
    <w:p w14:paraId="4B7F007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42AECD" w14:textId="77777777" w:rsidR="00CD131D" w:rsidRPr="007D00EB" w:rsidRDefault="00CD131D" w:rsidP="00CD131D">
      <w:r w:rsidRPr="00655A77">
        <w:rPr>
          <w:rStyle w:val="HideTWBExt"/>
        </w:rPr>
        <w:t>&lt;/Amend&gt;</w:t>
      </w:r>
    </w:p>
    <w:p w14:paraId="55FBBE4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2038</w:t>
      </w:r>
      <w:r w:rsidRPr="00655A77">
        <w:rPr>
          <w:rStyle w:val="HideTWBExt"/>
          <w:b w:val="0"/>
        </w:rPr>
        <w:t>&lt;/NumAm&gt;</w:t>
      </w:r>
    </w:p>
    <w:p w14:paraId="35BF13D7"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7E68F079" w14:textId="77777777" w:rsidR="00CD131D" w:rsidRPr="007D00EB" w:rsidRDefault="00CD131D" w:rsidP="00CD131D">
      <w:pPr>
        <w:pStyle w:val="NormalBold"/>
      </w:pPr>
      <w:r w:rsidRPr="00655A77">
        <w:rPr>
          <w:rStyle w:val="HideTWBExt"/>
          <w:b w:val="0"/>
        </w:rPr>
        <w:t>&lt;/RepeatBlock-By&gt;</w:t>
      </w:r>
    </w:p>
    <w:p w14:paraId="1ADE5C3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F83EF4F" w14:textId="77777777" w:rsidR="00CD131D" w:rsidRPr="007D00EB" w:rsidRDefault="00CD131D" w:rsidP="00CD131D">
      <w:pPr>
        <w:pStyle w:val="NormalBold"/>
      </w:pPr>
      <w:r w:rsidRPr="00655A77">
        <w:rPr>
          <w:rStyle w:val="HideTWBExt"/>
          <w:b w:val="0"/>
        </w:rPr>
        <w:t>&lt;Article&gt;</w:t>
      </w:r>
      <w:r w:rsidRPr="007D00EB">
        <w:t>Articolo 33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8B84376" w14:textId="77777777" w:rsidTr="00102C7B">
        <w:trPr>
          <w:trHeight w:hRule="exact" w:val="240"/>
          <w:jc w:val="center"/>
        </w:trPr>
        <w:tc>
          <w:tcPr>
            <w:tcW w:w="9752" w:type="dxa"/>
            <w:gridSpan w:val="2"/>
            <w:tcBorders>
              <w:top w:val="nil"/>
              <w:left w:val="nil"/>
              <w:bottom w:val="nil"/>
              <w:right w:val="nil"/>
            </w:tcBorders>
          </w:tcPr>
          <w:p w14:paraId="6380A148" w14:textId="77777777" w:rsidR="00CD131D" w:rsidRPr="007D00EB" w:rsidRDefault="00CD131D" w:rsidP="00102C7B"/>
        </w:tc>
      </w:tr>
      <w:tr w:rsidR="00CD131D" w:rsidRPr="007D00EB" w14:paraId="7EDA35DA" w14:textId="77777777" w:rsidTr="00102C7B">
        <w:trPr>
          <w:trHeight w:val="240"/>
          <w:jc w:val="center"/>
        </w:trPr>
        <w:tc>
          <w:tcPr>
            <w:tcW w:w="4876" w:type="dxa"/>
            <w:tcBorders>
              <w:top w:val="nil"/>
              <w:left w:val="nil"/>
              <w:bottom w:val="nil"/>
              <w:right w:val="nil"/>
            </w:tcBorders>
          </w:tcPr>
          <w:p w14:paraId="3000ECD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E89FDCC" w14:textId="77777777" w:rsidR="00CD131D" w:rsidRPr="007D00EB" w:rsidRDefault="00CD131D" w:rsidP="00102C7B">
            <w:pPr>
              <w:pStyle w:val="AmColumnHeading"/>
            </w:pPr>
            <w:r w:rsidRPr="007D00EB">
              <w:t>Emendamento</w:t>
            </w:r>
          </w:p>
        </w:tc>
      </w:tr>
      <w:tr w:rsidR="00CD131D" w:rsidRPr="007D00EB" w14:paraId="72649811" w14:textId="77777777" w:rsidTr="00102C7B">
        <w:trPr>
          <w:jc w:val="center"/>
        </w:trPr>
        <w:tc>
          <w:tcPr>
            <w:tcW w:w="4876" w:type="dxa"/>
            <w:tcBorders>
              <w:top w:val="nil"/>
              <w:left w:val="nil"/>
              <w:bottom w:val="nil"/>
              <w:right w:val="nil"/>
            </w:tcBorders>
          </w:tcPr>
          <w:p w14:paraId="1450D59F" w14:textId="77777777" w:rsidR="00CD131D" w:rsidRPr="007D00EB" w:rsidRDefault="00CD131D" w:rsidP="00102C7B">
            <w:pPr>
              <w:pStyle w:val="Normal6a"/>
            </w:pPr>
          </w:p>
        </w:tc>
        <w:tc>
          <w:tcPr>
            <w:tcW w:w="4876" w:type="dxa"/>
            <w:tcBorders>
              <w:top w:val="nil"/>
              <w:left w:val="nil"/>
              <w:bottom w:val="nil"/>
              <w:right w:val="nil"/>
            </w:tcBorders>
          </w:tcPr>
          <w:p w14:paraId="7C1FFE1D" w14:textId="77777777" w:rsidR="00CD131D" w:rsidRPr="007D00EB" w:rsidRDefault="00CD131D" w:rsidP="00102C7B">
            <w:pPr>
              <w:pStyle w:val="Normal6a"/>
            </w:pPr>
            <w:r w:rsidRPr="007D00EB">
              <w:rPr>
                <w:b/>
                <w:i/>
              </w:rPr>
              <w:t>3 bis.</w:t>
            </w:r>
            <w:r w:rsidRPr="007D00EB">
              <w:tab/>
            </w:r>
            <w:r w:rsidRPr="007D00EB">
              <w:rPr>
                <w:b/>
                <w:i/>
              </w:rPr>
              <w:t>Se effettuato d'ufficio, tale riesame è concluso il più rapidamente possibile, tenendo conto delle circostanze di ogni caso specifico, e non più tardi di 15 giorni, o, in situazioni eccezionali, 21 giorni a decorrere dall'inizio del trattenimento stesso.</w:t>
            </w:r>
          </w:p>
        </w:tc>
      </w:tr>
    </w:tbl>
    <w:p w14:paraId="182AB5F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3994A7D1" w14:textId="77777777" w:rsidR="00CD131D" w:rsidRPr="00482ED3" w:rsidRDefault="00CD131D" w:rsidP="00CD131D">
      <w:pPr>
        <w:rPr>
          <w:lang w:val="es-ES"/>
        </w:rPr>
      </w:pPr>
      <w:r w:rsidRPr="00655A77">
        <w:rPr>
          <w:rStyle w:val="HideTWBExt"/>
        </w:rPr>
        <w:t>&lt;/Amend&gt;</w:t>
      </w:r>
    </w:p>
    <w:p w14:paraId="77A652B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2039</w:t>
      </w:r>
      <w:r w:rsidRPr="00655A77">
        <w:rPr>
          <w:rStyle w:val="HideTWBExt"/>
          <w:b w:val="0"/>
        </w:rPr>
        <w:t>&lt;/NumAm&gt;</w:t>
      </w:r>
    </w:p>
    <w:p w14:paraId="42C0CFFC"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9F7E0B8" w14:textId="77777777" w:rsidR="00CD131D" w:rsidRPr="00482ED3" w:rsidRDefault="00CD131D" w:rsidP="00CD131D">
      <w:pPr>
        <w:pStyle w:val="NormalBold"/>
        <w:rPr>
          <w:lang w:val="es-ES"/>
        </w:rPr>
      </w:pPr>
      <w:r w:rsidRPr="00655A77">
        <w:rPr>
          <w:rStyle w:val="HideTWBExt"/>
          <w:b w:val="0"/>
        </w:rPr>
        <w:t>&lt;/RepeatBlock-By&gt;</w:t>
      </w:r>
    </w:p>
    <w:p w14:paraId="3574DB7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F136DC4" w14:textId="77777777" w:rsidR="00CD131D" w:rsidRPr="007D00EB" w:rsidRDefault="00CD131D" w:rsidP="00CD131D">
      <w:pPr>
        <w:pStyle w:val="NormalBold"/>
      </w:pPr>
      <w:r w:rsidRPr="00655A77">
        <w:rPr>
          <w:rStyle w:val="HideTWBExt"/>
          <w:b w:val="0"/>
        </w:rPr>
        <w:t>&lt;Article&gt;</w:t>
      </w:r>
      <w:r w:rsidRPr="007D00EB">
        <w:t>Articolo 33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54AAF7" w14:textId="77777777" w:rsidTr="00102C7B">
        <w:trPr>
          <w:trHeight w:hRule="exact" w:val="240"/>
          <w:jc w:val="center"/>
        </w:trPr>
        <w:tc>
          <w:tcPr>
            <w:tcW w:w="9752" w:type="dxa"/>
            <w:gridSpan w:val="2"/>
            <w:tcBorders>
              <w:top w:val="nil"/>
              <w:left w:val="nil"/>
              <w:bottom w:val="nil"/>
              <w:right w:val="nil"/>
            </w:tcBorders>
          </w:tcPr>
          <w:p w14:paraId="0766F1BE" w14:textId="77777777" w:rsidR="00CD131D" w:rsidRPr="007D00EB" w:rsidRDefault="00CD131D" w:rsidP="00102C7B"/>
        </w:tc>
      </w:tr>
      <w:tr w:rsidR="00CD131D" w:rsidRPr="007D00EB" w14:paraId="4C6C13C3" w14:textId="77777777" w:rsidTr="00102C7B">
        <w:trPr>
          <w:trHeight w:val="240"/>
          <w:jc w:val="center"/>
        </w:trPr>
        <w:tc>
          <w:tcPr>
            <w:tcW w:w="4876" w:type="dxa"/>
            <w:tcBorders>
              <w:top w:val="nil"/>
              <w:left w:val="nil"/>
              <w:bottom w:val="nil"/>
              <w:right w:val="nil"/>
            </w:tcBorders>
          </w:tcPr>
          <w:p w14:paraId="322F8E4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5717395" w14:textId="77777777" w:rsidR="00CD131D" w:rsidRPr="007D00EB" w:rsidRDefault="00CD131D" w:rsidP="00102C7B">
            <w:pPr>
              <w:pStyle w:val="AmColumnHeading"/>
            </w:pPr>
            <w:r w:rsidRPr="007D00EB">
              <w:t>Emendamento</w:t>
            </w:r>
          </w:p>
        </w:tc>
      </w:tr>
      <w:tr w:rsidR="00CD131D" w:rsidRPr="007D00EB" w14:paraId="7F9787C7" w14:textId="77777777" w:rsidTr="00102C7B">
        <w:trPr>
          <w:jc w:val="center"/>
        </w:trPr>
        <w:tc>
          <w:tcPr>
            <w:tcW w:w="4876" w:type="dxa"/>
            <w:tcBorders>
              <w:top w:val="nil"/>
              <w:left w:val="nil"/>
              <w:bottom w:val="nil"/>
              <w:right w:val="nil"/>
            </w:tcBorders>
          </w:tcPr>
          <w:p w14:paraId="693F0A9C" w14:textId="77777777" w:rsidR="00CD131D" w:rsidRPr="007D00EB" w:rsidRDefault="00CD131D" w:rsidP="00102C7B">
            <w:pPr>
              <w:pStyle w:val="Normal6a"/>
            </w:pPr>
          </w:p>
        </w:tc>
        <w:tc>
          <w:tcPr>
            <w:tcW w:w="4876" w:type="dxa"/>
            <w:tcBorders>
              <w:top w:val="nil"/>
              <w:left w:val="nil"/>
              <w:bottom w:val="nil"/>
              <w:right w:val="nil"/>
            </w:tcBorders>
          </w:tcPr>
          <w:p w14:paraId="3286FCA8" w14:textId="77777777" w:rsidR="00CD131D" w:rsidRPr="007D00EB" w:rsidRDefault="00CD131D" w:rsidP="00102C7B">
            <w:pPr>
              <w:pStyle w:val="Normal6a"/>
            </w:pPr>
            <w:r w:rsidRPr="007D00EB">
              <w:rPr>
                <w:b/>
                <w:i/>
              </w:rPr>
              <w:t>3 bis.</w:t>
            </w:r>
            <w:r w:rsidRPr="007D00EB">
              <w:tab/>
            </w:r>
            <w:r w:rsidRPr="007D00EB">
              <w:rPr>
                <w:b/>
                <w:i/>
              </w:rPr>
              <w:t>Il cittadino di un paese terzo interessato è liberato immediatamente e tutte le alternative al trattenimento cessano di applicarsi se si rileva che il trattenimento non è o non è più legittimo. </w:t>
            </w:r>
          </w:p>
        </w:tc>
      </w:tr>
    </w:tbl>
    <w:p w14:paraId="7340D9D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9F1494C" w14:textId="77777777" w:rsidR="00CD131D" w:rsidRPr="007D00EB" w:rsidRDefault="00CD131D" w:rsidP="00CD131D">
      <w:r w:rsidRPr="00655A77">
        <w:rPr>
          <w:rStyle w:val="HideTWBExt"/>
        </w:rPr>
        <w:t>&lt;/Amend&gt;</w:t>
      </w:r>
    </w:p>
    <w:p w14:paraId="457788E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2040</w:t>
      </w:r>
      <w:r w:rsidRPr="00655A77">
        <w:rPr>
          <w:rStyle w:val="HideTWBExt"/>
          <w:b w:val="0"/>
        </w:rPr>
        <w:t>&lt;/NumAm&gt;</w:t>
      </w:r>
    </w:p>
    <w:p w14:paraId="15CC213F"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5324361E" w14:textId="77777777" w:rsidR="00CD131D" w:rsidRPr="007D00EB" w:rsidRDefault="00CD131D" w:rsidP="00CD131D">
      <w:pPr>
        <w:pStyle w:val="NormalBold"/>
      </w:pPr>
      <w:r w:rsidRPr="00655A77">
        <w:rPr>
          <w:rStyle w:val="HideTWBExt"/>
          <w:b w:val="0"/>
        </w:rPr>
        <w:t>&lt;/RepeatBlock-By&gt;</w:t>
      </w:r>
    </w:p>
    <w:p w14:paraId="2F3CFAA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167FB9B" w14:textId="77777777" w:rsidR="00CD131D" w:rsidRPr="007D00EB" w:rsidRDefault="00CD131D" w:rsidP="00CD131D">
      <w:pPr>
        <w:pStyle w:val="NormalBold"/>
      </w:pPr>
      <w:r w:rsidRPr="00655A77">
        <w:rPr>
          <w:rStyle w:val="HideTWBExt"/>
          <w:b w:val="0"/>
        </w:rPr>
        <w:t>&lt;Article&gt;</w:t>
      </w:r>
      <w:r w:rsidRPr="007D00EB">
        <w:t>Articolo 33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868FFD6" w14:textId="77777777" w:rsidTr="00102C7B">
        <w:trPr>
          <w:trHeight w:hRule="exact" w:val="240"/>
          <w:jc w:val="center"/>
        </w:trPr>
        <w:tc>
          <w:tcPr>
            <w:tcW w:w="9752" w:type="dxa"/>
            <w:gridSpan w:val="2"/>
            <w:tcBorders>
              <w:top w:val="nil"/>
              <w:left w:val="nil"/>
              <w:bottom w:val="nil"/>
              <w:right w:val="nil"/>
            </w:tcBorders>
          </w:tcPr>
          <w:p w14:paraId="1D2C5296" w14:textId="77777777" w:rsidR="00CD131D" w:rsidRPr="007D00EB" w:rsidRDefault="00CD131D" w:rsidP="00102C7B"/>
        </w:tc>
      </w:tr>
      <w:tr w:rsidR="00CD131D" w:rsidRPr="007D00EB" w14:paraId="1DA8B8E3" w14:textId="77777777" w:rsidTr="00102C7B">
        <w:trPr>
          <w:trHeight w:val="240"/>
          <w:jc w:val="center"/>
        </w:trPr>
        <w:tc>
          <w:tcPr>
            <w:tcW w:w="4876" w:type="dxa"/>
            <w:tcBorders>
              <w:top w:val="nil"/>
              <w:left w:val="nil"/>
              <w:bottom w:val="nil"/>
              <w:right w:val="nil"/>
            </w:tcBorders>
          </w:tcPr>
          <w:p w14:paraId="7F2B892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3AC51D" w14:textId="77777777" w:rsidR="00CD131D" w:rsidRPr="007D00EB" w:rsidRDefault="00CD131D" w:rsidP="00102C7B">
            <w:pPr>
              <w:pStyle w:val="AmColumnHeading"/>
            </w:pPr>
            <w:r w:rsidRPr="007D00EB">
              <w:t>Emendamento</w:t>
            </w:r>
          </w:p>
        </w:tc>
      </w:tr>
      <w:tr w:rsidR="00CD131D" w:rsidRPr="007D00EB" w14:paraId="7D803029" w14:textId="77777777" w:rsidTr="00102C7B">
        <w:trPr>
          <w:jc w:val="center"/>
        </w:trPr>
        <w:tc>
          <w:tcPr>
            <w:tcW w:w="4876" w:type="dxa"/>
            <w:tcBorders>
              <w:top w:val="nil"/>
              <w:left w:val="nil"/>
              <w:bottom w:val="nil"/>
              <w:right w:val="nil"/>
            </w:tcBorders>
          </w:tcPr>
          <w:p w14:paraId="6CC99DA6" w14:textId="77777777" w:rsidR="00CD131D" w:rsidRPr="007D00EB" w:rsidRDefault="00CD131D" w:rsidP="00102C7B">
            <w:pPr>
              <w:pStyle w:val="Normal6a"/>
            </w:pPr>
          </w:p>
        </w:tc>
        <w:tc>
          <w:tcPr>
            <w:tcW w:w="4876" w:type="dxa"/>
            <w:tcBorders>
              <w:top w:val="nil"/>
              <w:left w:val="nil"/>
              <w:bottom w:val="nil"/>
              <w:right w:val="nil"/>
            </w:tcBorders>
          </w:tcPr>
          <w:p w14:paraId="0DB1EA8F" w14:textId="77777777" w:rsidR="00CD131D" w:rsidRPr="007D00EB" w:rsidRDefault="00CD131D" w:rsidP="00102C7B">
            <w:pPr>
              <w:pStyle w:val="Normal6a"/>
            </w:pPr>
            <w:r w:rsidRPr="007D00EB">
              <w:rPr>
                <w:b/>
                <w:i/>
              </w:rPr>
              <w:t>3 bis.</w:t>
            </w:r>
            <w:r w:rsidRPr="007D00EB">
              <w:tab/>
            </w:r>
            <w:r w:rsidRPr="007D00EB">
              <w:rPr>
                <w:b/>
                <w:i/>
              </w:rPr>
              <w:t>Il cittadino di un paese terzo interessato è liberato immediatamente e tutte le alternative al trattenimento cessano di applicarsi se si rileva che il trattenimento non è o non è più legittimo.</w:t>
            </w:r>
          </w:p>
        </w:tc>
      </w:tr>
    </w:tbl>
    <w:p w14:paraId="39C4884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3AD27DE" w14:textId="77777777" w:rsidR="00CD131D" w:rsidRPr="007D00EB" w:rsidRDefault="00CD131D" w:rsidP="00CD131D">
      <w:r w:rsidRPr="00655A77">
        <w:rPr>
          <w:rStyle w:val="HideTWBExt"/>
        </w:rPr>
        <w:t>&lt;/Amend&gt;</w:t>
      </w:r>
    </w:p>
    <w:p w14:paraId="70F3B69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2041</w:t>
      </w:r>
      <w:r w:rsidRPr="00655A77">
        <w:rPr>
          <w:rStyle w:val="HideTWBExt"/>
          <w:b w:val="0"/>
        </w:rPr>
        <w:t>&lt;/NumAm&gt;</w:t>
      </w:r>
    </w:p>
    <w:p w14:paraId="50B0613F"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198F961D" w14:textId="77777777" w:rsidR="00CD131D" w:rsidRPr="007D00EB" w:rsidRDefault="00CD131D" w:rsidP="00CD131D">
      <w:pPr>
        <w:pStyle w:val="NormalBold"/>
      </w:pPr>
      <w:r w:rsidRPr="00655A77">
        <w:rPr>
          <w:rStyle w:val="HideTWBExt"/>
          <w:b w:val="0"/>
        </w:rPr>
        <w:t>&lt;/RepeatBlock-By&gt;</w:t>
      </w:r>
    </w:p>
    <w:p w14:paraId="347EA36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94FDAEB" w14:textId="77777777" w:rsidR="00CD131D" w:rsidRPr="007D00EB" w:rsidRDefault="00CD131D" w:rsidP="00CD131D">
      <w:pPr>
        <w:pStyle w:val="NormalBold"/>
      </w:pPr>
      <w:r w:rsidRPr="00655A77">
        <w:rPr>
          <w:rStyle w:val="HideTWBExt"/>
          <w:b w:val="0"/>
        </w:rPr>
        <w:t>&lt;Article&gt;</w:t>
      </w:r>
      <w:r w:rsidRPr="007D00EB">
        <w:t>Articolo 33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AFF7A65" w14:textId="77777777" w:rsidTr="00102C7B">
        <w:trPr>
          <w:trHeight w:hRule="exact" w:val="240"/>
          <w:jc w:val="center"/>
        </w:trPr>
        <w:tc>
          <w:tcPr>
            <w:tcW w:w="9752" w:type="dxa"/>
            <w:gridSpan w:val="2"/>
            <w:tcBorders>
              <w:top w:val="nil"/>
              <w:left w:val="nil"/>
              <w:bottom w:val="nil"/>
              <w:right w:val="nil"/>
            </w:tcBorders>
          </w:tcPr>
          <w:p w14:paraId="078E592B" w14:textId="77777777" w:rsidR="00CD131D" w:rsidRPr="007D00EB" w:rsidRDefault="00CD131D" w:rsidP="00102C7B"/>
        </w:tc>
      </w:tr>
      <w:tr w:rsidR="00CD131D" w:rsidRPr="007D00EB" w14:paraId="306026A4" w14:textId="77777777" w:rsidTr="00102C7B">
        <w:trPr>
          <w:trHeight w:val="240"/>
          <w:jc w:val="center"/>
        </w:trPr>
        <w:tc>
          <w:tcPr>
            <w:tcW w:w="4876" w:type="dxa"/>
            <w:tcBorders>
              <w:top w:val="nil"/>
              <w:left w:val="nil"/>
              <w:bottom w:val="nil"/>
              <w:right w:val="nil"/>
            </w:tcBorders>
          </w:tcPr>
          <w:p w14:paraId="3607623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4508737" w14:textId="77777777" w:rsidR="00CD131D" w:rsidRPr="007D00EB" w:rsidRDefault="00CD131D" w:rsidP="00102C7B">
            <w:pPr>
              <w:pStyle w:val="AmColumnHeading"/>
            </w:pPr>
            <w:r w:rsidRPr="007D00EB">
              <w:t>Emendamento</w:t>
            </w:r>
          </w:p>
        </w:tc>
      </w:tr>
      <w:tr w:rsidR="00CD131D" w:rsidRPr="007D00EB" w14:paraId="168BF40C" w14:textId="77777777" w:rsidTr="00102C7B">
        <w:trPr>
          <w:jc w:val="center"/>
        </w:trPr>
        <w:tc>
          <w:tcPr>
            <w:tcW w:w="4876" w:type="dxa"/>
            <w:tcBorders>
              <w:top w:val="nil"/>
              <w:left w:val="nil"/>
              <w:bottom w:val="nil"/>
              <w:right w:val="nil"/>
            </w:tcBorders>
          </w:tcPr>
          <w:p w14:paraId="73B73D5D" w14:textId="77777777" w:rsidR="00CD131D" w:rsidRPr="007D00EB" w:rsidRDefault="00CD131D" w:rsidP="00102C7B">
            <w:pPr>
              <w:pStyle w:val="Normal6a"/>
            </w:pPr>
          </w:p>
        </w:tc>
        <w:tc>
          <w:tcPr>
            <w:tcW w:w="4876" w:type="dxa"/>
            <w:tcBorders>
              <w:top w:val="nil"/>
              <w:left w:val="nil"/>
              <w:bottom w:val="nil"/>
              <w:right w:val="nil"/>
            </w:tcBorders>
          </w:tcPr>
          <w:p w14:paraId="57BA062E" w14:textId="77777777" w:rsidR="00CD131D" w:rsidRPr="007D00EB" w:rsidRDefault="00CD131D" w:rsidP="00102C7B">
            <w:pPr>
              <w:pStyle w:val="Normal6a"/>
            </w:pPr>
            <w:r w:rsidRPr="007D00EB">
              <w:rPr>
                <w:b/>
                <w:i/>
              </w:rPr>
              <w:t>3 bis.</w:t>
            </w:r>
            <w:r w:rsidRPr="007D00EB">
              <w:tab/>
            </w:r>
            <w:r w:rsidRPr="007D00EB">
              <w:rPr>
                <w:b/>
                <w:i/>
              </w:rPr>
              <w:t>Gli Stati membri possono prorogare il termine per il riesame giudiziario in circostanze eccezionali che incidono sulla capacità amministrativa o giudiziaria, a norma dell'articolo 47.</w:t>
            </w:r>
          </w:p>
        </w:tc>
      </w:tr>
    </w:tbl>
    <w:p w14:paraId="121E21F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909BDA6" w14:textId="77777777" w:rsidR="00CD131D" w:rsidRPr="007D00EB" w:rsidRDefault="00CD131D" w:rsidP="00CD131D">
      <w:r w:rsidRPr="00655A77">
        <w:rPr>
          <w:rStyle w:val="HideTWBExt"/>
        </w:rPr>
        <w:t>&lt;/Amend&gt;</w:t>
      </w:r>
    </w:p>
    <w:p w14:paraId="6172BC8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2042</w:t>
      </w:r>
      <w:r w:rsidRPr="00655A77">
        <w:rPr>
          <w:rStyle w:val="HideTWBExt"/>
          <w:b w:val="0"/>
        </w:rPr>
        <w:t>&lt;/NumAm&gt;</w:t>
      </w:r>
    </w:p>
    <w:p w14:paraId="09B7E6DB"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6F202889" w14:textId="77777777" w:rsidR="00CD131D" w:rsidRPr="007D00EB" w:rsidRDefault="00CD131D" w:rsidP="00CD131D">
      <w:pPr>
        <w:pStyle w:val="NormalBold"/>
      </w:pPr>
      <w:r w:rsidRPr="00655A77">
        <w:rPr>
          <w:rStyle w:val="HideTWBExt"/>
          <w:b w:val="0"/>
        </w:rPr>
        <w:t>&lt;/RepeatBlock-By&gt;</w:t>
      </w:r>
    </w:p>
    <w:p w14:paraId="3FC00CD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5B8DAA3" w14:textId="77777777" w:rsidR="00CD131D" w:rsidRPr="007D00EB" w:rsidRDefault="00CD131D" w:rsidP="00CD131D">
      <w:pPr>
        <w:pStyle w:val="NormalBold"/>
      </w:pPr>
      <w:r w:rsidRPr="00655A77">
        <w:rPr>
          <w:rStyle w:val="HideTWBExt"/>
          <w:b w:val="0"/>
        </w:rPr>
        <w:t>&lt;Article&gt;</w:t>
      </w:r>
      <w:r w:rsidRPr="007D00EB">
        <w:t>Articolo 33 – paragrafo 3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B6454D6" w14:textId="77777777" w:rsidTr="00102C7B">
        <w:trPr>
          <w:trHeight w:hRule="exact" w:val="240"/>
          <w:jc w:val="center"/>
        </w:trPr>
        <w:tc>
          <w:tcPr>
            <w:tcW w:w="9752" w:type="dxa"/>
            <w:gridSpan w:val="2"/>
            <w:tcBorders>
              <w:top w:val="nil"/>
              <w:left w:val="nil"/>
              <w:bottom w:val="nil"/>
              <w:right w:val="nil"/>
            </w:tcBorders>
          </w:tcPr>
          <w:p w14:paraId="5FA86CD7" w14:textId="77777777" w:rsidR="00CD131D" w:rsidRPr="007D00EB" w:rsidRDefault="00CD131D" w:rsidP="00102C7B"/>
        </w:tc>
      </w:tr>
      <w:tr w:rsidR="00CD131D" w:rsidRPr="007D00EB" w14:paraId="41EAA3FB" w14:textId="77777777" w:rsidTr="00102C7B">
        <w:trPr>
          <w:trHeight w:val="240"/>
          <w:jc w:val="center"/>
        </w:trPr>
        <w:tc>
          <w:tcPr>
            <w:tcW w:w="4876" w:type="dxa"/>
            <w:tcBorders>
              <w:top w:val="nil"/>
              <w:left w:val="nil"/>
              <w:bottom w:val="nil"/>
              <w:right w:val="nil"/>
            </w:tcBorders>
          </w:tcPr>
          <w:p w14:paraId="331782B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7FD77D3" w14:textId="77777777" w:rsidR="00CD131D" w:rsidRPr="007D00EB" w:rsidRDefault="00CD131D" w:rsidP="00102C7B">
            <w:pPr>
              <w:pStyle w:val="AmColumnHeading"/>
            </w:pPr>
            <w:r w:rsidRPr="007D00EB">
              <w:t>Emendamento</w:t>
            </w:r>
          </w:p>
        </w:tc>
      </w:tr>
      <w:tr w:rsidR="00CD131D" w:rsidRPr="007D00EB" w14:paraId="2A225317" w14:textId="77777777" w:rsidTr="00102C7B">
        <w:trPr>
          <w:jc w:val="center"/>
        </w:trPr>
        <w:tc>
          <w:tcPr>
            <w:tcW w:w="4876" w:type="dxa"/>
            <w:tcBorders>
              <w:top w:val="nil"/>
              <w:left w:val="nil"/>
              <w:bottom w:val="nil"/>
              <w:right w:val="nil"/>
            </w:tcBorders>
          </w:tcPr>
          <w:p w14:paraId="61A1B537" w14:textId="77777777" w:rsidR="00CD131D" w:rsidRPr="007D00EB" w:rsidRDefault="00CD131D" w:rsidP="00102C7B">
            <w:pPr>
              <w:pStyle w:val="Normal6a"/>
            </w:pPr>
          </w:p>
        </w:tc>
        <w:tc>
          <w:tcPr>
            <w:tcW w:w="4876" w:type="dxa"/>
            <w:tcBorders>
              <w:top w:val="nil"/>
              <w:left w:val="nil"/>
              <w:bottom w:val="nil"/>
              <w:right w:val="nil"/>
            </w:tcBorders>
          </w:tcPr>
          <w:p w14:paraId="13B1E170" w14:textId="77777777" w:rsidR="00CD131D" w:rsidRPr="007D00EB" w:rsidRDefault="00CD131D" w:rsidP="00102C7B">
            <w:pPr>
              <w:pStyle w:val="Normal6a"/>
            </w:pPr>
            <w:r w:rsidRPr="007D00EB">
              <w:rPr>
                <w:b/>
                <w:i/>
              </w:rPr>
              <w:t>3 ter.</w:t>
            </w:r>
            <w:r w:rsidRPr="007D00EB">
              <w:tab/>
            </w:r>
            <w:r w:rsidRPr="007D00EB">
              <w:rPr>
                <w:b/>
                <w:i/>
              </w:rPr>
              <w:t>Se effettuato su domanda del rimpatriando, un ricorso è concluso il più rapidamente possibile, tenendo conto delle circostanze di ogni caso specifico, e non più tardi di 15 giorni, o, in situazioni eccezionali, 21 giorni dall'avvio del relativo procedimento.</w:t>
            </w:r>
          </w:p>
        </w:tc>
      </w:tr>
    </w:tbl>
    <w:p w14:paraId="01DA6530" w14:textId="77777777" w:rsidR="00CD131D" w:rsidRPr="00482ED3" w:rsidRDefault="00CD131D" w:rsidP="00CD131D">
      <w:pPr>
        <w:pStyle w:val="AmOrLang"/>
        <w:rPr>
          <w:lang w:val="pt-PT"/>
        </w:rPr>
      </w:pPr>
      <w:r w:rsidRPr="00482ED3">
        <w:rPr>
          <w:lang w:val="pt-PT"/>
        </w:rPr>
        <w:t xml:space="preserve">Or. </w:t>
      </w:r>
      <w:r w:rsidRPr="00655A77">
        <w:rPr>
          <w:rStyle w:val="HideTWBExt"/>
        </w:rPr>
        <w:t>&lt;Original&gt;</w:t>
      </w:r>
      <w:r w:rsidRPr="00655A77">
        <w:rPr>
          <w:rStyle w:val="HideTWBInt"/>
        </w:rPr>
        <w:t>{EN}</w:t>
      </w:r>
      <w:r w:rsidRPr="00482ED3">
        <w:rPr>
          <w:lang w:val="pt-PT"/>
        </w:rPr>
        <w:t>en</w:t>
      </w:r>
      <w:r w:rsidRPr="00655A77">
        <w:rPr>
          <w:rStyle w:val="HideTWBExt"/>
        </w:rPr>
        <w:t>&lt;/Original&gt;</w:t>
      </w:r>
    </w:p>
    <w:p w14:paraId="32688F05" w14:textId="77777777" w:rsidR="00CD131D" w:rsidRPr="00482ED3" w:rsidRDefault="00CD131D" w:rsidP="00CD131D">
      <w:pPr>
        <w:rPr>
          <w:lang w:val="pt-PT"/>
        </w:rPr>
      </w:pPr>
      <w:r w:rsidRPr="00655A77">
        <w:rPr>
          <w:rStyle w:val="HideTWBExt"/>
        </w:rPr>
        <w:t>&lt;/Amend&gt;</w:t>
      </w:r>
    </w:p>
    <w:p w14:paraId="18B10795" w14:textId="77777777" w:rsidR="00CD131D" w:rsidRPr="00482ED3" w:rsidRDefault="00CD131D" w:rsidP="00CD131D">
      <w:pPr>
        <w:pStyle w:val="AmNumberTabs"/>
        <w:rPr>
          <w:lang w:val="pt-PT"/>
        </w:rPr>
      </w:pPr>
      <w:r w:rsidRPr="00655A77">
        <w:rPr>
          <w:rStyle w:val="HideTWBExt"/>
          <w:b w:val="0"/>
        </w:rPr>
        <w:t>&lt;Amend&gt;</w:t>
      </w:r>
      <w:r w:rsidRPr="00482ED3">
        <w:rPr>
          <w:lang w:val="pt-PT"/>
        </w:rPr>
        <w:t>Emendamento</w:t>
      </w:r>
      <w:r w:rsidRPr="00482ED3">
        <w:rPr>
          <w:lang w:val="pt-PT"/>
        </w:rPr>
        <w:tab/>
      </w:r>
      <w:r w:rsidRPr="00482ED3">
        <w:rPr>
          <w:lang w:val="pt-PT"/>
        </w:rPr>
        <w:tab/>
      </w:r>
      <w:r w:rsidRPr="00655A77">
        <w:rPr>
          <w:rStyle w:val="HideTWBExt"/>
          <w:b w:val="0"/>
        </w:rPr>
        <w:t>&lt;NumAm&gt;</w:t>
      </w:r>
      <w:r w:rsidRPr="00482ED3">
        <w:rPr>
          <w:lang w:val="pt-PT"/>
        </w:rPr>
        <w:t>2043</w:t>
      </w:r>
      <w:r w:rsidRPr="00655A77">
        <w:rPr>
          <w:rStyle w:val="HideTWBExt"/>
          <w:b w:val="0"/>
        </w:rPr>
        <w:t>&lt;/NumAm&gt;</w:t>
      </w:r>
    </w:p>
    <w:p w14:paraId="5A7CA005"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Ana Miguel Pedro</w:t>
      </w:r>
      <w:r w:rsidRPr="00655A77">
        <w:rPr>
          <w:rStyle w:val="HideTWBExt"/>
          <w:b w:val="0"/>
        </w:rPr>
        <w:t>&lt;/Members&gt;</w:t>
      </w:r>
    </w:p>
    <w:p w14:paraId="7A13B5D5" w14:textId="77777777" w:rsidR="00CD131D" w:rsidRPr="00482ED3" w:rsidRDefault="00CD131D" w:rsidP="00CD131D">
      <w:pPr>
        <w:pStyle w:val="NormalBold"/>
        <w:rPr>
          <w:lang w:val="pt-PT"/>
        </w:rPr>
      </w:pPr>
      <w:r w:rsidRPr="00655A77">
        <w:rPr>
          <w:rStyle w:val="HideTWBExt"/>
          <w:b w:val="0"/>
        </w:rPr>
        <w:t>&lt;/RepeatBlock-By&gt;</w:t>
      </w:r>
    </w:p>
    <w:p w14:paraId="61339A4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3B3416F"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F5CFAEE" w14:textId="77777777" w:rsidTr="00102C7B">
        <w:trPr>
          <w:trHeight w:hRule="exact" w:val="240"/>
          <w:jc w:val="center"/>
        </w:trPr>
        <w:tc>
          <w:tcPr>
            <w:tcW w:w="9752" w:type="dxa"/>
            <w:gridSpan w:val="2"/>
            <w:tcBorders>
              <w:top w:val="nil"/>
              <w:left w:val="nil"/>
              <w:bottom w:val="nil"/>
              <w:right w:val="nil"/>
            </w:tcBorders>
          </w:tcPr>
          <w:p w14:paraId="5EE20169" w14:textId="77777777" w:rsidR="00CD131D" w:rsidRPr="007D00EB" w:rsidRDefault="00CD131D" w:rsidP="00102C7B"/>
        </w:tc>
      </w:tr>
      <w:tr w:rsidR="00CD131D" w:rsidRPr="007D00EB" w14:paraId="04201005" w14:textId="77777777" w:rsidTr="00102C7B">
        <w:trPr>
          <w:trHeight w:val="240"/>
          <w:jc w:val="center"/>
        </w:trPr>
        <w:tc>
          <w:tcPr>
            <w:tcW w:w="4876" w:type="dxa"/>
            <w:tcBorders>
              <w:top w:val="nil"/>
              <w:left w:val="nil"/>
              <w:bottom w:val="nil"/>
              <w:right w:val="nil"/>
            </w:tcBorders>
          </w:tcPr>
          <w:p w14:paraId="4D13318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45F3924" w14:textId="77777777" w:rsidR="00CD131D" w:rsidRPr="007D00EB" w:rsidRDefault="00CD131D" w:rsidP="00102C7B">
            <w:pPr>
              <w:pStyle w:val="AmColumnHeading"/>
            </w:pPr>
            <w:r w:rsidRPr="007D00EB">
              <w:t>Emendamento</w:t>
            </w:r>
          </w:p>
        </w:tc>
      </w:tr>
      <w:tr w:rsidR="00CD131D" w:rsidRPr="007D00EB" w14:paraId="2163E703" w14:textId="77777777" w:rsidTr="00102C7B">
        <w:trPr>
          <w:jc w:val="center"/>
        </w:trPr>
        <w:tc>
          <w:tcPr>
            <w:tcW w:w="4876" w:type="dxa"/>
            <w:tcBorders>
              <w:top w:val="nil"/>
              <w:left w:val="nil"/>
              <w:bottom w:val="nil"/>
              <w:right w:val="nil"/>
            </w:tcBorders>
          </w:tcPr>
          <w:p w14:paraId="5D133FB2" w14:textId="77777777" w:rsidR="00CD131D" w:rsidRPr="007D00EB" w:rsidRDefault="00CD131D" w:rsidP="00102C7B">
            <w:pPr>
              <w:pStyle w:val="Normal6a"/>
            </w:pPr>
            <w:r w:rsidRPr="007D00EB">
              <w:t>1.</w:t>
            </w:r>
            <w:r w:rsidRPr="007D00EB">
              <w:tab/>
              <w:t xml:space="preserve">Il trattenimento avviene </w:t>
            </w:r>
            <w:r w:rsidRPr="007D00EB">
              <w:rPr>
                <w:b/>
                <w:i/>
              </w:rPr>
              <w:t>di norma</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467F6C20" w14:textId="77777777" w:rsidR="00CD131D" w:rsidRPr="007D00EB" w:rsidRDefault="00CD131D" w:rsidP="00102C7B">
            <w:pPr>
              <w:pStyle w:val="Normal6a"/>
            </w:pPr>
            <w:r w:rsidRPr="007D00EB">
              <w:t>1.</w:t>
            </w:r>
            <w:r w:rsidRPr="007D00EB">
              <w:tab/>
              <w:t xml:space="preserve">Il trattenimento avviene </w:t>
            </w:r>
            <w:r w:rsidRPr="007D00EB">
              <w:rPr>
                <w:b/>
                <w:i/>
              </w:rPr>
              <w:t>generalmente</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w:t>
            </w:r>
            <w:r w:rsidRPr="007D00EB">
              <w:rPr>
                <w:b/>
                <w:i/>
              </w:rPr>
              <w:t>, ove possibile,</w:t>
            </w:r>
            <w:r w:rsidRPr="007D00EB">
              <w:t xml:space="preserve"> separati dai detenuti ordinari.</w:t>
            </w:r>
          </w:p>
        </w:tc>
      </w:tr>
      <w:tr w:rsidR="00CD131D" w:rsidRPr="007D00EB" w14:paraId="6269C9ED" w14:textId="77777777" w:rsidTr="00102C7B">
        <w:trPr>
          <w:jc w:val="center"/>
        </w:trPr>
        <w:tc>
          <w:tcPr>
            <w:tcW w:w="4876" w:type="dxa"/>
            <w:tcBorders>
              <w:top w:val="nil"/>
              <w:left w:val="nil"/>
              <w:bottom w:val="nil"/>
              <w:right w:val="nil"/>
            </w:tcBorders>
          </w:tcPr>
          <w:p w14:paraId="10A21A56" w14:textId="77777777" w:rsidR="00CD131D" w:rsidRPr="007D00EB" w:rsidRDefault="00CD131D" w:rsidP="00102C7B">
            <w:pPr>
              <w:pStyle w:val="Normal6a"/>
            </w:pPr>
          </w:p>
        </w:tc>
        <w:tc>
          <w:tcPr>
            <w:tcW w:w="4876" w:type="dxa"/>
            <w:tcBorders>
              <w:top w:val="nil"/>
              <w:left w:val="nil"/>
              <w:bottom w:val="nil"/>
              <w:right w:val="nil"/>
            </w:tcBorders>
          </w:tcPr>
          <w:p w14:paraId="35D90A38" w14:textId="77777777" w:rsidR="00CD131D" w:rsidRPr="007D00EB" w:rsidRDefault="00CD131D" w:rsidP="00102C7B">
            <w:pPr>
              <w:pStyle w:val="Normal6a"/>
            </w:pPr>
            <w:r w:rsidRPr="007D00EB">
              <w:rPr>
                <w:b/>
                <w:i/>
              </w:rPr>
              <w:t>I centri di trattenimento devono operare secondo norme e procedure interne che garantiscano la gestione sicura, ordinata e protetta del centro. Ciò include livelli adeguati di supervisione del personale, un monitoraggio efficace ove necessario e misure per prevenire la violenza, gli abusi sessuali, le molestie, l'autolesionismo e altri incidenti che possono mettere in pericolo i detenuti o il personale. I centri effettuano ispezioni interne periodiche per mantenere la sicurezza, individuare articoli vietati, garantire le condizioni sanitarie e affrontare i rischi per la sicurezza o l'ordine pubblico. Nelle zone di detenzione temporanea, intese come locali sicuri utilizzati per brevi periodi durante l'accoglienza, il trasferimento o le fasi iniziali della procedura, è consentita l'osservazione continua da parte del personale e sono garantite condizioni fondamentali di sicurezza e igiene, compreso l'accesso all'acqua potabile e ai servizi igienici essenziali.</w:t>
            </w:r>
          </w:p>
        </w:tc>
      </w:tr>
    </w:tbl>
    <w:p w14:paraId="0F74832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3D86B41" w14:textId="77777777" w:rsidR="00CD131D" w:rsidRPr="007D00EB" w:rsidRDefault="00CD131D" w:rsidP="00CD131D">
      <w:r w:rsidRPr="00655A77">
        <w:rPr>
          <w:rStyle w:val="HideTWBExt"/>
        </w:rPr>
        <w:t>&lt;/Amend&gt;</w:t>
      </w:r>
    </w:p>
    <w:p w14:paraId="0B197EA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2044</w:t>
      </w:r>
      <w:r w:rsidRPr="00655A77">
        <w:rPr>
          <w:rStyle w:val="HideTWBExt"/>
          <w:b w:val="0"/>
        </w:rPr>
        <w:t>&lt;/NumAm&gt;</w:t>
      </w:r>
    </w:p>
    <w:p w14:paraId="6C1DB765"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4B1183E5" w14:textId="77777777" w:rsidR="00CD131D" w:rsidRPr="007D00EB" w:rsidRDefault="00CD131D" w:rsidP="00CD131D">
      <w:pPr>
        <w:pStyle w:val="NormalBold"/>
      </w:pPr>
      <w:r w:rsidRPr="00655A77">
        <w:rPr>
          <w:rStyle w:val="HideTWBExt"/>
          <w:b w:val="0"/>
        </w:rPr>
        <w:t>&lt;/RepeatBlock-By&gt;</w:t>
      </w:r>
    </w:p>
    <w:p w14:paraId="79FDB8B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5A50E9E"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B5F2C5B" w14:textId="77777777" w:rsidTr="00102C7B">
        <w:trPr>
          <w:trHeight w:hRule="exact" w:val="240"/>
          <w:jc w:val="center"/>
        </w:trPr>
        <w:tc>
          <w:tcPr>
            <w:tcW w:w="9752" w:type="dxa"/>
            <w:gridSpan w:val="2"/>
            <w:tcBorders>
              <w:top w:val="nil"/>
              <w:left w:val="nil"/>
              <w:bottom w:val="nil"/>
              <w:right w:val="nil"/>
            </w:tcBorders>
          </w:tcPr>
          <w:p w14:paraId="782E82DC" w14:textId="77777777" w:rsidR="00CD131D" w:rsidRPr="007D00EB" w:rsidRDefault="00CD131D" w:rsidP="00102C7B"/>
        </w:tc>
      </w:tr>
      <w:tr w:rsidR="00CD131D" w:rsidRPr="007D00EB" w14:paraId="3D2AEA8B" w14:textId="77777777" w:rsidTr="00102C7B">
        <w:trPr>
          <w:trHeight w:val="240"/>
          <w:jc w:val="center"/>
        </w:trPr>
        <w:tc>
          <w:tcPr>
            <w:tcW w:w="4876" w:type="dxa"/>
            <w:tcBorders>
              <w:top w:val="nil"/>
              <w:left w:val="nil"/>
              <w:bottom w:val="nil"/>
              <w:right w:val="nil"/>
            </w:tcBorders>
          </w:tcPr>
          <w:p w14:paraId="7D35716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64C6E2A" w14:textId="77777777" w:rsidR="00CD131D" w:rsidRPr="007D00EB" w:rsidRDefault="00CD131D" w:rsidP="00102C7B">
            <w:pPr>
              <w:pStyle w:val="AmColumnHeading"/>
            </w:pPr>
            <w:r w:rsidRPr="007D00EB">
              <w:t>Emendamento</w:t>
            </w:r>
          </w:p>
        </w:tc>
      </w:tr>
      <w:tr w:rsidR="00CD131D" w:rsidRPr="007D00EB" w14:paraId="5DA047B2" w14:textId="77777777" w:rsidTr="00102C7B">
        <w:trPr>
          <w:jc w:val="center"/>
        </w:trPr>
        <w:tc>
          <w:tcPr>
            <w:tcW w:w="4876" w:type="dxa"/>
            <w:tcBorders>
              <w:top w:val="nil"/>
              <w:left w:val="nil"/>
              <w:bottom w:val="nil"/>
              <w:right w:val="nil"/>
            </w:tcBorders>
          </w:tcPr>
          <w:p w14:paraId="3274B38F" w14:textId="77777777" w:rsidR="00CD131D" w:rsidRPr="007D00EB" w:rsidRDefault="00CD131D" w:rsidP="00102C7B">
            <w:pPr>
              <w:pStyle w:val="Normal6a"/>
            </w:pPr>
            <w:r w:rsidRPr="007D00EB">
              <w:t>1.</w:t>
            </w:r>
            <w:r w:rsidRPr="007D00EB">
              <w:tab/>
              <w:t>Il trattenimento avviene di norma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42193F5A" w14:textId="77777777" w:rsidR="00CD131D" w:rsidRPr="007D00EB" w:rsidRDefault="00CD131D" w:rsidP="00102C7B">
            <w:pPr>
              <w:pStyle w:val="Normal6a"/>
            </w:pPr>
            <w:r w:rsidRPr="007D00EB">
              <w:t>1.</w:t>
            </w:r>
            <w:r w:rsidRPr="007D00EB">
              <w:tab/>
              <w:t>Il trattenimento avviene di norma in appositi centri, compresi quelli situati in apposite sezioni di altri centri. Qualora uno Stato membro non possa disporre il trattenimento in tali centri e debba ricorrere a istituti penitenziari, i cittadini di paesi terzi trattenuti sono tenuti</w:t>
            </w:r>
            <w:r w:rsidRPr="007D00EB">
              <w:rPr>
                <w:b/>
                <w:i/>
              </w:rPr>
              <w:t>, ove possibile,</w:t>
            </w:r>
            <w:r w:rsidRPr="007D00EB">
              <w:t xml:space="preserve"> separati dai detenuti ordinari. </w:t>
            </w:r>
            <w:r w:rsidRPr="007D00EB">
              <w:rPr>
                <w:b/>
                <w:i/>
              </w:rPr>
              <w:t>Gli Stati membri possono adottare misure temporanee per aumentare la capacità in situazioni eccezionali di rimpatrio.</w:t>
            </w:r>
          </w:p>
        </w:tc>
      </w:tr>
    </w:tbl>
    <w:p w14:paraId="68EB55F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74F0BC7" w14:textId="77777777" w:rsidR="00CD131D" w:rsidRPr="007D00EB" w:rsidRDefault="00CD131D" w:rsidP="00CD131D">
      <w:r w:rsidRPr="00655A77">
        <w:rPr>
          <w:rStyle w:val="HideTWBExt"/>
        </w:rPr>
        <w:t>&lt;/Amend&gt;</w:t>
      </w:r>
    </w:p>
    <w:p w14:paraId="1723EDE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2045</w:t>
      </w:r>
      <w:r w:rsidRPr="00655A77">
        <w:rPr>
          <w:rStyle w:val="HideTWBExt"/>
          <w:b w:val="0"/>
        </w:rPr>
        <w:t>&lt;/NumAm&gt;</w:t>
      </w:r>
    </w:p>
    <w:p w14:paraId="58697C6C"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61D7111A" w14:textId="77777777" w:rsidR="00CD131D" w:rsidRPr="007D00EB" w:rsidRDefault="00CD131D" w:rsidP="00CD131D">
      <w:pPr>
        <w:pStyle w:val="NormalBold"/>
      </w:pPr>
      <w:r w:rsidRPr="00655A77">
        <w:rPr>
          <w:rStyle w:val="HideTWBExt"/>
          <w:b w:val="0"/>
        </w:rPr>
        <w:t>&lt;/RepeatBlock-By&gt;</w:t>
      </w:r>
    </w:p>
    <w:p w14:paraId="12B7F26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5DC3396"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EFA91A8" w14:textId="77777777" w:rsidTr="00102C7B">
        <w:trPr>
          <w:trHeight w:hRule="exact" w:val="240"/>
          <w:jc w:val="center"/>
        </w:trPr>
        <w:tc>
          <w:tcPr>
            <w:tcW w:w="9752" w:type="dxa"/>
            <w:gridSpan w:val="2"/>
            <w:tcBorders>
              <w:top w:val="nil"/>
              <w:left w:val="nil"/>
              <w:bottom w:val="nil"/>
              <w:right w:val="nil"/>
            </w:tcBorders>
          </w:tcPr>
          <w:p w14:paraId="5BB3E239" w14:textId="77777777" w:rsidR="00CD131D" w:rsidRPr="007D00EB" w:rsidRDefault="00CD131D" w:rsidP="00102C7B"/>
        </w:tc>
      </w:tr>
      <w:tr w:rsidR="00CD131D" w:rsidRPr="007D00EB" w14:paraId="4A56F80A" w14:textId="77777777" w:rsidTr="00102C7B">
        <w:trPr>
          <w:trHeight w:val="240"/>
          <w:jc w:val="center"/>
        </w:trPr>
        <w:tc>
          <w:tcPr>
            <w:tcW w:w="4876" w:type="dxa"/>
            <w:tcBorders>
              <w:top w:val="nil"/>
              <w:left w:val="nil"/>
              <w:bottom w:val="nil"/>
              <w:right w:val="nil"/>
            </w:tcBorders>
          </w:tcPr>
          <w:p w14:paraId="0DB2918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686BEEB" w14:textId="77777777" w:rsidR="00CD131D" w:rsidRPr="007D00EB" w:rsidRDefault="00CD131D" w:rsidP="00102C7B">
            <w:pPr>
              <w:pStyle w:val="AmColumnHeading"/>
            </w:pPr>
            <w:r w:rsidRPr="007D00EB">
              <w:t>Emendamento</w:t>
            </w:r>
          </w:p>
        </w:tc>
      </w:tr>
      <w:tr w:rsidR="00CD131D" w:rsidRPr="007D00EB" w14:paraId="21828B4E" w14:textId="77777777" w:rsidTr="00102C7B">
        <w:trPr>
          <w:jc w:val="center"/>
        </w:trPr>
        <w:tc>
          <w:tcPr>
            <w:tcW w:w="4876" w:type="dxa"/>
            <w:tcBorders>
              <w:top w:val="nil"/>
              <w:left w:val="nil"/>
              <w:bottom w:val="nil"/>
              <w:right w:val="nil"/>
            </w:tcBorders>
          </w:tcPr>
          <w:p w14:paraId="05767A18" w14:textId="77777777" w:rsidR="00CD131D" w:rsidRPr="007D00EB" w:rsidRDefault="00CD131D" w:rsidP="00102C7B">
            <w:pPr>
              <w:pStyle w:val="Normal6a"/>
            </w:pPr>
            <w:r w:rsidRPr="007D00EB">
              <w:t>1.</w:t>
            </w:r>
            <w:r w:rsidRPr="007D00EB">
              <w:tab/>
              <w:t>Il trattenimento avviene di norma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2D3691C2" w14:textId="77777777" w:rsidR="00CD131D" w:rsidRPr="007D00EB" w:rsidRDefault="00CD131D" w:rsidP="00102C7B">
            <w:pPr>
              <w:pStyle w:val="Normal6a"/>
            </w:pPr>
            <w:r w:rsidRPr="007D00EB">
              <w:t>1.</w:t>
            </w:r>
            <w:r w:rsidRPr="007D00EB">
              <w:tab/>
              <w:t xml:space="preserve">Il trattenimento avviene di norma in appositi centri, </w:t>
            </w:r>
            <w:r w:rsidRPr="007D00EB">
              <w:rPr>
                <w:b/>
                <w:i/>
              </w:rPr>
              <w:t>adattati se del caso alle necessità dei rimpatriandi vulnerabili,</w:t>
            </w:r>
            <w:r w:rsidRPr="007D00EB">
              <w:t xml:space="preserve"> compresi quelli situati in apposite sezioni di altri centri. Qualora uno Stato membro non possa disporre il trattenimento in tali centri e debba ricorrere a istituti penitenziari, i cittadini di paesi terzi trattenuti sono tenuti separati dai detenuti ordinari </w:t>
            </w:r>
            <w:r w:rsidRPr="007D00EB">
              <w:rPr>
                <w:b/>
                <w:i/>
              </w:rPr>
              <w:t>e alloggiati in condizioni adeguate al loro status e alle loro esigenze</w:t>
            </w:r>
            <w:r w:rsidRPr="007D00EB">
              <w:t>.</w:t>
            </w:r>
          </w:p>
        </w:tc>
      </w:tr>
    </w:tbl>
    <w:p w14:paraId="28270249"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B8F60EA" w14:textId="77777777" w:rsidR="00CD131D" w:rsidRPr="00482ED3" w:rsidRDefault="00CD131D" w:rsidP="00CD131D">
      <w:pPr>
        <w:rPr>
          <w:lang w:val="es-ES"/>
        </w:rPr>
      </w:pPr>
      <w:r w:rsidRPr="00655A77">
        <w:rPr>
          <w:rStyle w:val="HideTWBExt"/>
        </w:rPr>
        <w:t>&lt;/Amend&gt;</w:t>
      </w:r>
    </w:p>
    <w:p w14:paraId="4F580094"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2046</w:t>
      </w:r>
      <w:r w:rsidRPr="00655A77">
        <w:rPr>
          <w:rStyle w:val="HideTWBExt"/>
          <w:b w:val="0"/>
        </w:rPr>
        <w:t>&lt;/NumAm&gt;</w:t>
      </w:r>
    </w:p>
    <w:p w14:paraId="7E1B1550"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00D9F50" w14:textId="77777777" w:rsidR="00CD131D" w:rsidRPr="00482ED3" w:rsidRDefault="00CD131D" w:rsidP="00CD131D">
      <w:pPr>
        <w:pStyle w:val="NormalBold"/>
        <w:rPr>
          <w:lang w:val="es-ES"/>
        </w:rPr>
      </w:pPr>
      <w:r w:rsidRPr="00655A77">
        <w:rPr>
          <w:rStyle w:val="HideTWBExt"/>
          <w:b w:val="0"/>
        </w:rPr>
        <w:t>&lt;/RepeatBlock-By&gt;</w:t>
      </w:r>
    </w:p>
    <w:p w14:paraId="55A5A6A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EF6AEAE"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EFE6179" w14:textId="77777777" w:rsidTr="00102C7B">
        <w:trPr>
          <w:trHeight w:hRule="exact" w:val="240"/>
          <w:jc w:val="center"/>
        </w:trPr>
        <w:tc>
          <w:tcPr>
            <w:tcW w:w="9752" w:type="dxa"/>
            <w:gridSpan w:val="2"/>
            <w:tcBorders>
              <w:top w:val="nil"/>
              <w:left w:val="nil"/>
              <w:bottom w:val="nil"/>
              <w:right w:val="nil"/>
            </w:tcBorders>
          </w:tcPr>
          <w:p w14:paraId="68981F87" w14:textId="77777777" w:rsidR="00CD131D" w:rsidRPr="007D00EB" w:rsidRDefault="00CD131D" w:rsidP="00102C7B"/>
        </w:tc>
      </w:tr>
      <w:tr w:rsidR="00CD131D" w:rsidRPr="007D00EB" w14:paraId="233B9D0C" w14:textId="77777777" w:rsidTr="00102C7B">
        <w:trPr>
          <w:trHeight w:val="240"/>
          <w:jc w:val="center"/>
        </w:trPr>
        <w:tc>
          <w:tcPr>
            <w:tcW w:w="4876" w:type="dxa"/>
            <w:tcBorders>
              <w:top w:val="nil"/>
              <w:left w:val="nil"/>
              <w:bottom w:val="nil"/>
              <w:right w:val="nil"/>
            </w:tcBorders>
          </w:tcPr>
          <w:p w14:paraId="6FEE3A3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13C5954" w14:textId="77777777" w:rsidR="00CD131D" w:rsidRPr="007D00EB" w:rsidRDefault="00CD131D" w:rsidP="00102C7B">
            <w:pPr>
              <w:pStyle w:val="AmColumnHeading"/>
            </w:pPr>
            <w:r w:rsidRPr="007D00EB">
              <w:t>Emendamento</w:t>
            </w:r>
          </w:p>
        </w:tc>
      </w:tr>
      <w:tr w:rsidR="00CD131D" w:rsidRPr="007D00EB" w14:paraId="3827A14A" w14:textId="77777777" w:rsidTr="00102C7B">
        <w:trPr>
          <w:jc w:val="center"/>
        </w:trPr>
        <w:tc>
          <w:tcPr>
            <w:tcW w:w="4876" w:type="dxa"/>
            <w:tcBorders>
              <w:top w:val="nil"/>
              <w:left w:val="nil"/>
              <w:bottom w:val="nil"/>
              <w:right w:val="nil"/>
            </w:tcBorders>
          </w:tcPr>
          <w:p w14:paraId="41048B4F" w14:textId="77777777" w:rsidR="00CD131D" w:rsidRPr="007D00EB" w:rsidRDefault="00CD131D" w:rsidP="00102C7B">
            <w:pPr>
              <w:pStyle w:val="Normal6a"/>
            </w:pPr>
            <w:r w:rsidRPr="007D00EB">
              <w:t>1.</w:t>
            </w:r>
            <w:r w:rsidRPr="007D00EB">
              <w:tab/>
              <w:t xml:space="preserve">Il trattenimento avviene di norma in appositi centri, compresi quelli </w:t>
            </w:r>
            <w:r w:rsidRPr="007D00EB">
              <w:rPr>
                <w:b/>
                <w:i/>
              </w:rPr>
              <w:t>situati in apposite sezioni di altri centri. Qualora uno Stato membro non possa disporre il trattenimento in tali centri e debba ricorrere a istituti penitenziari, i</w:t>
            </w:r>
            <w:r w:rsidRPr="007D00EB">
              <w:t xml:space="preserve"> cittadini di paesi terzi trattenuti </w:t>
            </w:r>
            <w:r w:rsidRPr="007D00EB">
              <w:rPr>
                <w:b/>
                <w:i/>
              </w:rPr>
              <w:t>sono tenuti separati dai detenuti ordinari</w:t>
            </w:r>
            <w:r w:rsidRPr="007D00EB">
              <w:t>.</w:t>
            </w:r>
          </w:p>
        </w:tc>
        <w:tc>
          <w:tcPr>
            <w:tcW w:w="4876" w:type="dxa"/>
            <w:tcBorders>
              <w:top w:val="nil"/>
              <w:left w:val="nil"/>
              <w:bottom w:val="nil"/>
              <w:right w:val="nil"/>
            </w:tcBorders>
          </w:tcPr>
          <w:p w14:paraId="66612725" w14:textId="77777777" w:rsidR="00CD131D" w:rsidRPr="007D00EB" w:rsidRDefault="00CD131D" w:rsidP="00102C7B">
            <w:pPr>
              <w:pStyle w:val="Normal6a"/>
            </w:pPr>
            <w:r w:rsidRPr="007D00EB">
              <w:t>1.</w:t>
            </w:r>
            <w:r w:rsidRPr="007D00EB">
              <w:tab/>
              <w:t xml:space="preserve">Il trattenimento avviene di norma in appositi centri, compresi quelli </w:t>
            </w:r>
            <w:r w:rsidRPr="007D00EB">
              <w:rPr>
                <w:b/>
                <w:i/>
              </w:rPr>
              <w:t>adattati al fine di soddisfare le esigenze di accoglienza specifiche rispetto al genere, consone all'età e connesse alla vulnerabilità dei</w:t>
            </w:r>
            <w:r w:rsidRPr="007D00EB">
              <w:t xml:space="preserve"> cittadini di paesi terzi trattenuti.</w:t>
            </w:r>
          </w:p>
        </w:tc>
      </w:tr>
    </w:tbl>
    <w:p w14:paraId="63636E7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891E295" w14:textId="77777777" w:rsidR="00CD131D" w:rsidRPr="007D00EB" w:rsidRDefault="00CD131D" w:rsidP="00CD131D">
      <w:r w:rsidRPr="00655A77">
        <w:rPr>
          <w:rStyle w:val="HideTWBExt"/>
        </w:rPr>
        <w:t>&lt;/Amend&gt;</w:t>
      </w:r>
    </w:p>
    <w:p w14:paraId="3174CBC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2047</w:t>
      </w:r>
      <w:r w:rsidRPr="00655A77">
        <w:rPr>
          <w:rStyle w:val="HideTWBExt"/>
          <w:b w:val="0"/>
        </w:rPr>
        <w:t>&lt;/NumAm&gt;</w:t>
      </w:r>
    </w:p>
    <w:p w14:paraId="68BB434C"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7311B3EA" w14:textId="77777777" w:rsidR="00CD131D" w:rsidRPr="007D00EB" w:rsidRDefault="00CD131D" w:rsidP="00CD131D">
      <w:pPr>
        <w:pStyle w:val="NormalBold"/>
      </w:pPr>
      <w:r w:rsidRPr="00655A77">
        <w:rPr>
          <w:rStyle w:val="HideTWBExt"/>
          <w:b w:val="0"/>
        </w:rPr>
        <w:t>&lt;/RepeatBlock-By&gt;</w:t>
      </w:r>
    </w:p>
    <w:p w14:paraId="09301B2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58DBC66"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0B6F057" w14:textId="77777777" w:rsidTr="00102C7B">
        <w:trPr>
          <w:trHeight w:hRule="exact" w:val="240"/>
          <w:jc w:val="center"/>
        </w:trPr>
        <w:tc>
          <w:tcPr>
            <w:tcW w:w="9752" w:type="dxa"/>
            <w:gridSpan w:val="2"/>
            <w:tcBorders>
              <w:top w:val="nil"/>
              <w:left w:val="nil"/>
              <w:bottom w:val="nil"/>
              <w:right w:val="nil"/>
            </w:tcBorders>
          </w:tcPr>
          <w:p w14:paraId="79814EBF" w14:textId="77777777" w:rsidR="00CD131D" w:rsidRPr="007D00EB" w:rsidRDefault="00CD131D" w:rsidP="00102C7B"/>
        </w:tc>
      </w:tr>
      <w:tr w:rsidR="00CD131D" w:rsidRPr="007D00EB" w14:paraId="007E5B1F" w14:textId="77777777" w:rsidTr="00102C7B">
        <w:trPr>
          <w:trHeight w:val="240"/>
          <w:jc w:val="center"/>
        </w:trPr>
        <w:tc>
          <w:tcPr>
            <w:tcW w:w="4876" w:type="dxa"/>
            <w:tcBorders>
              <w:top w:val="nil"/>
              <w:left w:val="nil"/>
              <w:bottom w:val="nil"/>
              <w:right w:val="nil"/>
            </w:tcBorders>
          </w:tcPr>
          <w:p w14:paraId="352F3CA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036C707" w14:textId="77777777" w:rsidR="00CD131D" w:rsidRPr="007D00EB" w:rsidRDefault="00CD131D" w:rsidP="00102C7B">
            <w:pPr>
              <w:pStyle w:val="AmColumnHeading"/>
            </w:pPr>
            <w:r w:rsidRPr="007D00EB">
              <w:t>Emendamento</w:t>
            </w:r>
          </w:p>
        </w:tc>
      </w:tr>
      <w:tr w:rsidR="00CD131D" w:rsidRPr="007D00EB" w14:paraId="68094EF4" w14:textId="77777777" w:rsidTr="00102C7B">
        <w:trPr>
          <w:jc w:val="center"/>
        </w:trPr>
        <w:tc>
          <w:tcPr>
            <w:tcW w:w="4876" w:type="dxa"/>
            <w:tcBorders>
              <w:top w:val="nil"/>
              <w:left w:val="nil"/>
              <w:bottom w:val="nil"/>
              <w:right w:val="nil"/>
            </w:tcBorders>
          </w:tcPr>
          <w:p w14:paraId="0A7A663E" w14:textId="77777777" w:rsidR="00CD131D" w:rsidRPr="007D00EB" w:rsidRDefault="00CD131D" w:rsidP="00102C7B">
            <w:pPr>
              <w:pStyle w:val="Normal6a"/>
            </w:pPr>
            <w:r w:rsidRPr="007D00EB">
              <w:t>1.</w:t>
            </w:r>
            <w:r w:rsidRPr="007D00EB">
              <w:tab/>
              <w:t>Il trattenimento avviene di norma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14B111EC" w14:textId="77777777" w:rsidR="00CD131D" w:rsidRPr="007D00EB" w:rsidRDefault="00CD131D" w:rsidP="00102C7B">
            <w:pPr>
              <w:pStyle w:val="Normal6a"/>
            </w:pPr>
            <w:r w:rsidRPr="007D00EB">
              <w:t>1.</w:t>
            </w:r>
            <w:r w:rsidRPr="007D00EB">
              <w:tab/>
              <w:t>Il trattenimento avviene di norma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r w:rsidRPr="007D00EB">
              <w:rPr>
                <w:b/>
                <w:i/>
              </w:rPr>
              <w:t>, ove possibile</w:t>
            </w:r>
            <w:r w:rsidRPr="007D00EB">
              <w:t>.</w:t>
            </w:r>
          </w:p>
        </w:tc>
      </w:tr>
    </w:tbl>
    <w:p w14:paraId="4826E26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16C7B5CD" w14:textId="77777777" w:rsidR="00CD131D" w:rsidRPr="007D00EB" w:rsidRDefault="00CD131D" w:rsidP="00CD131D">
      <w:r w:rsidRPr="00655A77">
        <w:rPr>
          <w:rStyle w:val="HideTWBExt"/>
        </w:rPr>
        <w:t>&lt;/Amend&gt;</w:t>
      </w:r>
    </w:p>
    <w:p w14:paraId="4A6B09C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2048</w:t>
      </w:r>
      <w:r w:rsidRPr="00655A77">
        <w:rPr>
          <w:rStyle w:val="HideTWBExt"/>
          <w:b w:val="0"/>
        </w:rPr>
        <w:t>&lt;/NumAm&gt;</w:t>
      </w:r>
    </w:p>
    <w:p w14:paraId="07631E3E"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008BE92C"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27CFCC0" w14:textId="77777777" w:rsidR="00CD131D" w:rsidRPr="007D00EB" w:rsidRDefault="00CD131D" w:rsidP="00CD131D">
      <w:pPr>
        <w:pStyle w:val="NormalBold"/>
      </w:pPr>
      <w:r w:rsidRPr="00655A77">
        <w:rPr>
          <w:rStyle w:val="HideTWBExt"/>
          <w:b w:val="0"/>
        </w:rPr>
        <w:t>&lt;/RepeatBlock-By&gt;</w:t>
      </w:r>
    </w:p>
    <w:p w14:paraId="5FF91B5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29A5917"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517FFB4" w14:textId="77777777" w:rsidTr="00102C7B">
        <w:trPr>
          <w:trHeight w:hRule="exact" w:val="240"/>
          <w:jc w:val="center"/>
        </w:trPr>
        <w:tc>
          <w:tcPr>
            <w:tcW w:w="9752" w:type="dxa"/>
            <w:gridSpan w:val="2"/>
            <w:tcBorders>
              <w:top w:val="nil"/>
              <w:left w:val="nil"/>
              <w:bottom w:val="nil"/>
              <w:right w:val="nil"/>
            </w:tcBorders>
          </w:tcPr>
          <w:p w14:paraId="2658BB59" w14:textId="77777777" w:rsidR="00CD131D" w:rsidRPr="007D00EB" w:rsidRDefault="00CD131D" w:rsidP="00102C7B"/>
        </w:tc>
      </w:tr>
      <w:tr w:rsidR="00CD131D" w:rsidRPr="007D00EB" w14:paraId="1010A260" w14:textId="77777777" w:rsidTr="00102C7B">
        <w:trPr>
          <w:trHeight w:val="240"/>
          <w:jc w:val="center"/>
        </w:trPr>
        <w:tc>
          <w:tcPr>
            <w:tcW w:w="4876" w:type="dxa"/>
            <w:tcBorders>
              <w:top w:val="nil"/>
              <w:left w:val="nil"/>
              <w:bottom w:val="nil"/>
              <w:right w:val="nil"/>
            </w:tcBorders>
          </w:tcPr>
          <w:p w14:paraId="74B962F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716C859" w14:textId="77777777" w:rsidR="00CD131D" w:rsidRPr="007D00EB" w:rsidRDefault="00CD131D" w:rsidP="00102C7B">
            <w:pPr>
              <w:pStyle w:val="AmColumnHeading"/>
            </w:pPr>
            <w:r w:rsidRPr="007D00EB">
              <w:t>Emendamento</w:t>
            </w:r>
          </w:p>
        </w:tc>
      </w:tr>
      <w:tr w:rsidR="00CD131D" w:rsidRPr="007D00EB" w14:paraId="4B9EE2DF" w14:textId="77777777" w:rsidTr="00102C7B">
        <w:trPr>
          <w:jc w:val="center"/>
        </w:trPr>
        <w:tc>
          <w:tcPr>
            <w:tcW w:w="4876" w:type="dxa"/>
            <w:tcBorders>
              <w:top w:val="nil"/>
              <w:left w:val="nil"/>
              <w:bottom w:val="nil"/>
              <w:right w:val="nil"/>
            </w:tcBorders>
          </w:tcPr>
          <w:p w14:paraId="6931FE83" w14:textId="77777777" w:rsidR="00CD131D" w:rsidRPr="007D00EB" w:rsidRDefault="00CD131D" w:rsidP="00102C7B">
            <w:pPr>
              <w:pStyle w:val="Normal6a"/>
            </w:pPr>
            <w:r w:rsidRPr="007D00EB">
              <w:t>1.</w:t>
            </w:r>
            <w:r w:rsidRPr="007D00EB">
              <w:tab/>
              <w:t xml:space="preserve">Il trattenimento avviene </w:t>
            </w:r>
            <w:r w:rsidRPr="007D00EB">
              <w:rPr>
                <w:b/>
                <w:bCs/>
                <w:i/>
                <w:iCs/>
              </w:rPr>
              <w:t>di norma</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3DFDC5ED" w14:textId="77777777" w:rsidR="00CD131D" w:rsidRPr="007D00EB" w:rsidRDefault="00CD131D" w:rsidP="00102C7B">
            <w:pPr>
              <w:pStyle w:val="Normal6a"/>
            </w:pPr>
            <w:r w:rsidRPr="007D00EB">
              <w:t>1.</w:t>
            </w:r>
            <w:r w:rsidRPr="007D00EB">
              <w:tab/>
              <w:t xml:space="preserve">Il trattenimento avviene </w:t>
            </w:r>
            <w:r w:rsidRPr="007D00EB">
              <w:rPr>
                <w:b/>
                <w:i/>
              </w:rPr>
              <w:t>generalmente</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r>
    </w:tbl>
    <w:p w14:paraId="297273A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6CCBEEB" w14:textId="77777777" w:rsidR="00CD131D" w:rsidRPr="007D00EB" w:rsidRDefault="00CD131D" w:rsidP="00CD131D">
      <w:r w:rsidRPr="00655A77">
        <w:rPr>
          <w:rStyle w:val="HideTWBExt"/>
        </w:rPr>
        <w:t>&lt;/Amend&gt;</w:t>
      </w:r>
    </w:p>
    <w:p w14:paraId="1EDB899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2049</w:t>
      </w:r>
      <w:r w:rsidRPr="00655A77">
        <w:rPr>
          <w:rStyle w:val="HideTWBExt"/>
          <w:b w:val="0"/>
        </w:rPr>
        <w:t>&lt;/NumAm&gt;</w:t>
      </w:r>
    </w:p>
    <w:p w14:paraId="673ABC0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34B2AC9" w14:textId="77777777" w:rsidR="00CD131D" w:rsidRPr="007D00EB" w:rsidRDefault="00CD131D" w:rsidP="00CD131D">
      <w:pPr>
        <w:pStyle w:val="NormalBold"/>
      </w:pPr>
      <w:r w:rsidRPr="00655A77">
        <w:rPr>
          <w:rStyle w:val="HideTWBExt"/>
          <w:b w:val="0"/>
        </w:rPr>
        <w:t>&lt;/RepeatBlock-By&gt;</w:t>
      </w:r>
    </w:p>
    <w:p w14:paraId="05B5323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3554A78"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0BF3A94" w14:textId="77777777" w:rsidTr="00102C7B">
        <w:trPr>
          <w:trHeight w:hRule="exact" w:val="240"/>
          <w:jc w:val="center"/>
        </w:trPr>
        <w:tc>
          <w:tcPr>
            <w:tcW w:w="9752" w:type="dxa"/>
            <w:gridSpan w:val="2"/>
            <w:tcBorders>
              <w:top w:val="nil"/>
              <w:left w:val="nil"/>
              <w:bottom w:val="nil"/>
              <w:right w:val="nil"/>
            </w:tcBorders>
          </w:tcPr>
          <w:p w14:paraId="4A169E2F" w14:textId="77777777" w:rsidR="00CD131D" w:rsidRPr="007D00EB" w:rsidRDefault="00CD131D" w:rsidP="00102C7B"/>
        </w:tc>
      </w:tr>
      <w:tr w:rsidR="00CD131D" w:rsidRPr="007D00EB" w14:paraId="145235F8" w14:textId="77777777" w:rsidTr="00102C7B">
        <w:trPr>
          <w:trHeight w:val="240"/>
          <w:jc w:val="center"/>
        </w:trPr>
        <w:tc>
          <w:tcPr>
            <w:tcW w:w="4876" w:type="dxa"/>
            <w:tcBorders>
              <w:top w:val="nil"/>
              <w:left w:val="nil"/>
              <w:bottom w:val="nil"/>
              <w:right w:val="nil"/>
            </w:tcBorders>
          </w:tcPr>
          <w:p w14:paraId="233720E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F4F470" w14:textId="77777777" w:rsidR="00CD131D" w:rsidRPr="007D00EB" w:rsidRDefault="00CD131D" w:rsidP="00102C7B">
            <w:pPr>
              <w:pStyle w:val="AmColumnHeading"/>
            </w:pPr>
            <w:r w:rsidRPr="007D00EB">
              <w:t>Emendamento</w:t>
            </w:r>
          </w:p>
        </w:tc>
      </w:tr>
      <w:tr w:rsidR="00CD131D" w:rsidRPr="007D00EB" w14:paraId="1F45D76E" w14:textId="77777777" w:rsidTr="00102C7B">
        <w:trPr>
          <w:jc w:val="center"/>
        </w:trPr>
        <w:tc>
          <w:tcPr>
            <w:tcW w:w="4876" w:type="dxa"/>
            <w:tcBorders>
              <w:top w:val="nil"/>
              <w:left w:val="nil"/>
              <w:bottom w:val="nil"/>
              <w:right w:val="nil"/>
            </w:tcBorders>
          </w:tcPr>
          <w:p w14:paraId="30ED374C" w14:textId="77777777" w:rsidR="00CD131D" w:rsidRPr="007D00EB" w:rsidRDefault="00CD131D" w:rsidP="00102C7B">
            <w:pPr>
              <w:pStyle w:val="Normal6a"/>
            </w:pPr>
            <w:r w:rsidRPr="007D00EB">
              <w:t>1.</w:t>
            </w:r>
            <w:r w:rsidRPr="007D00EB">
              <w:tab/>
              <w:t xml:space="preserve">Il trattenimento avviene </w:t>
            </w:r>
            <w:r w:rsidRPr="007D00EB">
              <w:rPr>
                <w:b/>
                <w:i/>
              </w:rPr>
              <w:t>di norma</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 separati dai detenuti ordinari.</w:t>
            </w:r>
          </w:p>
        </w:tc>
        <w:tc>
          <w:tcPr>
            <w:tcW w:w="4876" w:type="dxa"/>
            <w:tcBorders>
              <w:top w:val="nil"/>
              <w:left w:val="nil"/>
              <w:bottom w:val="nil"/>
              <w:right w:val="nil"/>
            </w:tcBorders>
          </w:tcPr>
          <w:p w14:paraId="176F2E09" w14:textId="77777777" w:rsidR="00CD131D" w:rsidRPr="007D00EB" w:rsidRDefault="00CD131D" w:rsidP="00102C7B">
            <w:pPr>
              <w:pStyle w:val="Normal6a"/>
            </w:pPr>
            <w:r w:rsidRPr="007D00EB">
              <w:t>1.</w:t>
            </w:r>
            <w:r w:rsidRPr="007D00EB">
              <w:tab/>
              <w:t xml:space="preserve">Il trattenimento avviene </w:t>
            </w:r>
            <w:r w:rsidRPr="007D00EB">
              <w:rPr>
                <w:b/>
                <w:i/>
              </w:rPr>
              <w:t>generalmente</w:t>
            </w:r>
            <w:r w:rsidRPr="007D00EB">
              <w:t xml:space="preserve"> in appositi centri, compresi quelli situati in apposite sezioni di altri centri. Qualora uno Stato membro non possa disporre il trattenimento in tali centri e debba ricorrere a istituti penitenziari, i cittadini di paesi terzi trattenuti sono tenuti</w:t>
            </w:r>
            <w:r w:rsidRPr="007D00EB">
              <w:rPr>
                <w:b/>
                <w:i/>
              </w:rPr>
              <w:t>, ove possibile,</w:t>
            </w:r>
            <w:r w:rsidRPr="007D00EB">
              <w:t xml:space="preserve"> separati dai detenuti ordinari.</w:t>
            </w:r>
          </w:p>
        </w:tc>
      </w:tr>
    </w:tbl>
    <w:p w14:paraId="5566475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FCCA1A9" w14:textId="77777777" w:rsidR="00CD131D" w:rsidRPr="007D00EB" w:rsidRDefault="00CD131D" w:rsidP="00CD131D">
      <w:r w:rsidRPr="00655A77">
        <w:rPr>
          <w:rStyle w:val="HideTWBExt"/>
        </w:rPr>
        <w:t>&lt;/Amend&gt;</w:t>
      </w:r>
    </w:p>
    <w:p w14:paraId="60E845C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2050</w:t>
      </w:r>
      <w:r w:rsidRPr="00655A77">
        <w:rPr>
          <w:rStyle w:val="HideTWBExt"/>
          <w:b w:val="0"/>
        </w:rPr>
        <w:t>&lt;/NumAm&gt;</w:t>
      </w:r>
    </w:p>
    <w:p w14:paraId="49C9A4DB"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57C63CED" w14:textId="77777777" w:rsidR="00CD131D" w:rsidRPr="007D00EB" w:rsidRDefault="00CD131D" w:rsidP="00CD131D">
      <w:pPr>
        <w:pStyle w:val="NormalBold"/>
      </w:pPr>
      <w:r w:rsidRPr="00655A77">
        <w:rPr>
          <w:rStyle w:val="HideTWBExt"/>
          <w:b w:val="0"/>
        </w:rPr>
        <w:t>&lt;/RepeatBlock-By&gt;</w:t>
      </w:r>
    </w:p>
    <w:p w14:paraId="6B1C21F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150FB92" w14:textId="77777777" w:rsidR="00CD131D" w:rsidRPr="007D00EB" w:rsidRDefault="00CD131D" w:rsidP="00CD131D">
      <w:pPr>
        <w:pStyle w:val="NormalBold"/>
      </w:pPr>
      <w:r w:rsidRPr="00655A77">
        <w:rPr>
          <w:rStyle w:val="HideTWBExt"/>
          <w:b w:val="0"/>
        </w:rPr>
        <w:t>&lt;Article&gt;</w:t>
      </w:r>
      <w:r w:rsidRPr="007D00EB">
        <w:t>Articolo 34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1B457CB" w14:textId="77777777" w:rsidTr="00102C7B">
        <w:trPr>
          <w:trHeight w:hRule="exact" w:val="240"/>
          <w:jc w:val="center"/>
        </w:trPr>
        <w:tc>
          <w:tcPr>
            <w:tcW w:w="9752" w:type="dxa"/>
            <w:gridSpan w:val="2"/>
            <w:tcBorders>
              <w:top w:val="nil"/>
              <w:left w:val="nil"/>
              <w:bottom w:val="nil"/>
              <w:right w:val="nil"/>
            </w:tcBorders>
          </w:tcPr>
          <w:p w14:paraId="0ACFD1E8" w14:textId="77777777" w:rsidR="00CD131D" w:rsidRPr="007D00EB" w:rsidRDefault="00CD131D" w:rsidP="00102C7B"/>
        </w:tc>
      </w:tr>
      <w:tr w:rsidR="00CD131D" w:rsidRPr="007D00EB" w14:paraId="16BE9050" w14:textId="77777777" w:rsidTr="00102C7B">
        <w:trPr>
          <w:trHeight w:val="240"/>
          <w:jc w:val="center"/>
        </w:trPr>
        <w:tc>
          <w:tcPr>
            <w:tcW w:w="4876" w:type="dxa"/>
            <w:tcBorders>
              <w:top w:val="nil"/>
              <w:left w:val="nil"/>
              <w:bottom w:val="nil"/>
              <w:right w:val="nil"/>
            </w:tcBorders>
          </w:tcPr>
          <w:p w14:paraId="5E98EE8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C03541C" w14:textId="77777777" w:rsidR="00CD131D" w:rsidRPr="007D00EB" w:rsidRDefault="00CD131D" w:rsidP="00102C7B">
            <w:pPr>
              <w:pStyle w:val="AmColumnHeading"/>
            </w:pPr>
            <w:r w:rsidRPr="007D00EB">
              <w:t>Emendamento</w:t>
            </w:r>
          </w:p>
        </w:tc>
      </w:tr>
      <w:tr w:rsidR="00CD131D" w:rsidRPr="007D00EB" w14:paraId="0C12A479" w14:textId="77777777" w:rsidTr="00102C7B">
        <w:trPr>
          <w:jc w:val="center"/>
        </w:trPr>
        <w:tc>
          <w:tcPr>
            <w:tcW w:w="4876" w:type="dxa"/>
            <w:tcBorders>
              <w:top w:val="nil"/>
              <w:left w:val="nil"/>
              <w:bottom w:val="nil"/>
              <w:right w:val="nil"/>
            </w:tcBorders>
          </w:tcPr>
          <w:p w14:paraId="27B3143F" w14:textId="77777777" w:rsidR="00CD131D" w:rsidRPr="007D00EB" w:rsidRDefault="00CD131D" w:rsidP="00102C7B">
            <w:pPr>
              <w:pStyle w:val="Normal6a"/>
            </w:pPr>
            <w:r w:rsidRPr="007D00EB">
              <w:t>1.</w:t>
            </w:r>
            <w:r w:rsidRPr="007D00EB">
              <w:tab/>
              <w:t xml:space="preserve">Il trattenimento avviene </w:t>
            </w:r>
            <w:r w:rsidRPr="007D00EB">
              <w:rPr>
                <w:b/>
                <w:i/>
              </w:rPr>
              <w:t>di norma</w:t>
            </w:r>
            <w:r w:rsidRPr="007D00EB">
              <w:t xml:space="preserve"> in appositi centri, compresi quelli </w:t>
            </w:r>
            <w:r w:rsidRPr="007D00EB">
              <w:rPr>
                <w:b/>
                <w:i/>
              </w:rPr>
              <w:t>situati in apposite sezioni di altri centri. Qualora uno Stato membro non possa disporre il trattenimento in tali centri e debba ricorrere a istituti penitenziari, i</w:t>
            </w:r>
            <w:r w:rsidRPr="007D00EB">
              <w:t xml:space="preserve"> cittadini di paesi terzi trattenuti </w:t>
            </w:r>
            <w:r w:rsidRPr="007D00EB">
              <w:rPr>
                <w:b/>
                <w:i/>
              </w:rPr>
              <w:t>sono tenuti separati dai detenuti ordinari</w:t>
            </w:r>
            <w:r w:rsidRPr="007D00EB">
              <w:t>.</w:t>
            </w:r>
          </w:p>
        </w:tc>
        <w:tc>
          <w:tcPr>
            <w:tcW w:w="4876" w:type="dxa"/>
            <w:tcBorders>
              <w:top w:val="nil"/>
              <w:left w:val="nil"/>
              <w:bottom w:val="nil"/>
              <w:right w:val="nil"/>
            </w:tcBorders>
          </w:tcPr>
          <w:p w14:paraId="1C1C7DCB" w14:textId="77777777" w:rsidR="00CD131D" w:rsidRPr="007D00EB" w:rsidRDefault="00CD131D" w:rsidP="00102C7B">
            <w:pPr>
              <w:pStyle w:val="Normal6a"/>
            </w:pPr>
            <w:r w:rsidRPr="007D00EB">
              <w:t>1.</w:t>
            </w:r>
            <w:r w:rsidRPr="007D00EB">
              <w:tab/>
              <w:t xml:space="preserve">Il trattenimento avviene in appositi centri, compresi quelli </w:t>
            </w:r>
            <w:r w:rsidRPr="007D00EB">
              <w:rPr>
                <w:b/>
                <w:i/>
              </w:rPr>
              <w:t>adattati al fine di soddisfare le esigenze specifiche rispetto al genere e consone all'età dei</w:t>
            </w:r>
            <w:r w:rsidRPr="007D00EB">
              <w:t xml:space="preserve"> cittadini di paesi terzi trattenuti</w:t>
            </w:r>
            <w:r w:rsidRPr="007D00EB">
              <w:rPr>
                <w:b/>
                <w:i/>
              </w:rPr>
              <w:t>. Gli Stati membri garantiscono che la restrizione della libertà sia il meno intrusiva possibile e corrisponda alla natura della detenzione amministrativa</w:t>
            </w:r>
            <w:r w:rsidRPr="007D00EB">
              <w:t>.</w:t>
            </w:r>
          </w:p>
        </w:tc>
      </w:tr>
    </w:tbl>
    <w:p w14:paraId="423C73A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42C8769" w14:textId="77777777" w:rsidR="00CD131D" w:rsidRPr="007D00EB" w:rsidRDefault="00CD131D" w:rsidP="00CD131D">
      <w:r w:rsidRPr="00655A77">
        <w:rPr>
          <w:rStyle w:val="HideTWBExt"/>
        </w:rPr>
        <w:t>&lt;/Amend&gt;</w:t>
      </w:r>
    </w:p>
    <w:p w14:paraId="2153515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2051</w:t>
      </w:r>
      <w:r w:rsidRPr="00655A77">
        <w:rPr>
          <w:rStyle w:val="HideTWBExt"/>
          <w:b w:val="0"/>
        </w:rPr>
        <w:t>&lt;/NumAm&gt;</w:t>
      </w:r>
    </w:p>
    <w:p w14:paraId="1463B173"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Ana Miguel Pedro, Loránt Vincze, Lena Düpont, Tomas Tobé, Rasa Juknevičienė, Jeroen Lenaers, Karlo Ressler</w:t>
      </w:r>
      <w:r w:rsidRPr="00655A77">
        <w:rPr>
          <w:rStyle w:val="HideTWBExt"/>
          <w:b w:val="0"/>
        </w:rPr>
        <w:t>&lt;/Members&gt;</w:t>
      </w:r>
    </w:p>
    <w:p w14:paraId="4F9B4984" w14:textId="77777777" w:rsidR="00CD131D" w:rsidRPr="007D00EB" w:rsidRDefault="00CD131D" w:rsidP="00CD131D">
      <w:pPr>
        <w:pStyle w:val="NormalBold"/>
      </w:pPr>
      <w:r w:rsidRPr="00655A77">
        <w:rPr>
          <w:rStyle w:val="HideTWBExt"/>
          <w:b w:val="0"/>
        </w:rPr>
        <w:t>&lt;/RepeatBlock-By&gt;</w:t>
      </w:r>
    </w:p>
    <w:p w14:paraId="1360246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A610F8E" w14:textId="77777777" w:rsidR="00CD131D" w:rsidRPr="007D00EB" w:rsidRDefault="00CD131D" w:rsidP="00CD131D">
      <w:pPr>
        <w:pStyle w:val="NormalBold"/>
      </w:pPr>
      <w:r w:rsidRPr="00655A77">
        <w:rPr>
          <w:rStyle w:val="HideTWBExt"/>
          <w:b w:val="0"/>
        </w:rPr>
        <w:t>&lt;Article&gt;</w:t>
      </w:r>
      <w:r w:rsidRPr="007D00EB">
        <w:t>Articolo 34 – paragrafo 1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9238F13" w14:textId="77777777" w:rsidTr="00102C7B">
        <w:trPr>
          <w:trHeight w:hRule="exact" w:val="240"/>
          <w:jc w:val="center"/>
        </w:trPr>
        <w:tc>
          <w:tcPr>
            <w:tcW w:w="9752" w:type="dxa"/>
            <w:gridSpan w:val="2"/>
            <w:tcBorders>
              <w:top w:val="nil"/>
              <w:left w:val="nil"/>
              <w:bottom w:val="nil"/>
              <w:right w:val="nil"/>
            </w:tcBorders>
          </w:tcPr>
          <w:p w14:paraId="289EA4C3" w14:textId="77777777" w:rsidR="00CD131D" w:rsidRPr="007D00EB" w:rsidRDefault="00CD131D" w:rsidP="00102C7B"/>
        </w:tc>
      </w:tr>
      <w:tr w:rsidR="00CD131D" w:rsidRPr="007D00EB" w14:paraId="389ABD21" w14:textId="77777777" w:rsidTr="00102C7B">
        <w:trPr>
          <w:trHeight w:val="240"/>
          <w:jc w:val="center"/>
        </w:trPr>
        <w:tc>
          <w:tcPr>
            <w:tcW w:w="4876" w:type="dxa"/>
            <w:tcBorders>
              <w:top w:val="nil"/>
              <w:left w:val="nil"/>
              <w:bottom w:val="nil"/>
              <w:right w:val="nil"/>
            </w:tcBorders>
          </w:tcPr>
          <w:p w14:paraId="1434BBA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60E95EF" w14:textId="77777777" w:rsidR="00CD131D" w:rsidRPr="007D00EB" w:rsidRDefault="00CD131D" w:rsidP="00102C7B">
            <w:pPr>
              <w:pStyle w:val="AmColumnHeading"/>
            </w:pPr>
            <w:r w:rsidRPr="007D00EB">
              <w:t>Emendamento</w:t>
            </w:r>
          </w:p>
        </w:tc>
      </w:tr>
      <w:tr w:rsidR="00CD131D" w:rsidRPr="007D00EB" w14:paraId="35993E96" w14:textId="77777777" w:rsidTr="00102C7B">
        <w:trPr>
          <w:jc w:val="center"/>
        </w:trPr>
        <w:tc>
          <w:tcPr>
            <w:tcW w:w="4876" w:type="dxa"/>
            <w:tcBorders>
              <w:top w:val="nil"/>
              <w:left w:val="nil"/>
              <w:bottom w:val="nil"/>
              <w:right w:val="nil"/>
            </w:tcBorders>
          </w:tcPr>
          <w:p w14:paraId="23566385" w14:textId="77777777" w:rsidR="00CD131D" w:rsidRPr="007D00EB" w:rsidRDefault="00CD131D" w:rsidP="00102C7B">
            <w:pPr>
              <w:pStyle w:val="Normal6a"/>
            </w:pPr>
          </w:p>
        </w:tc>
        <w:tc>
          <w:tcPr>
            <w:tcW w:w="4876" w:type="dxa"/>
            <w:tcBorders>
              <w:top w:val="nil"/>
              <w:left w:val="nil"/>
              <w:bottom w:val="nil"/>
              <w:right w:val="nil"/>
            </w:tcBorders>
          </w:tcPr>
          <w:p w14:paraId="4434B890" w14:textId="77777777" w:rsidR="00CD131D" w:rsidRPr="007D00EB" w:rsidRDefault="00CD131D" w:rsidP="00102C7B">
            <w:pPr>
              <w:pStyle w:val="Normal6a"/>
            </w:pPr>
            <w:r w:rsidRPr="007D00EB">
              <w:rPr>
                <w:b/>
                <w:i/>
              </w:rPr>
              <w:t>1 bis.</w:t>
            </w:r>
            <w:r w:rsidRPr="007D00EB">
              <w:tab/>
            </w:r>
            <w:r w:rsidRPr="007D00EB">
              <w:rPr>
                <w:b/>
                <w:i/>
              </w:rPr>
              <w:t>I cittadini di paesi terzi in riferimento ai quali è stato individuato un rischio per la sicurezza a norma dell'articolo 16 possono essere sottoposti a misure di sicurezza rafforzate all'interno dei centri di trattenimento, comprese misure di separazione più rigorose o una maggiore sorveglianza, per la durata necessaria a gestire il rischio e a facilitarne il rimpatrio.</w:t>
            </w:r>
          </w:p>
        </w:tc>
      </w:tr>
    </w:tbl>
    <w:p w14:paraId="5302C4E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C48A58A" w14:textId="77777777" w:rsidR="00CD131D" w:rsidRPr="007D00EB" w:rsidRDefault="00CD131D" w:rsidP="00CD131D">
      <w:r w:rsidRPr="00655A77">
        <w:rPr>
          <w:rStyle w:val="HideTWBExt"/>
        </w:rPr>
        <w:t>&lt;/Amend&gt;</w:t>
      </w:r>
    </w:p>
    <w:p w14:paraId="15CFAD0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2052</w:t>
      </w:r>
      <w:r w:rsidRPr="00655A77">
        <w:rPr>
          <w:rStyle w:val="HideTWBExt"/>
          <w:b w:val="0"/>
        </w:rPr>
        <w:t>&lt;/NumAm&gt;</w:t>
      </w:r>
    </w:p>
    <w:p w14:paraId="5B2EC34F"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C0783A5" w14:textId="77777777" w:rsidR="00CD131D" w:rsidRPr="007D00EB" w:rsidRDefault="00CD131D" w:rsidP="00CD131D">
      <w:pPr>
        <w:pStyle w:val="NormalBold"/>
      </w:pPr>
      <w:r w:rsidRPr="00655A77">
        <w:rPr>
          <w:rStyle w:val="HideTWBExt"/>
          <w:b w:val="0"/>
        </w:rPr>
        <w:t>&lt;/RepeatBlock-By&gt;</w:t>
      </w:r>
    </w:p>
    <w:p w14:paraId="3752118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27757E9" w14:textId="77777777" w:rsidR="00CD131D" w:rsidRPr="007D00EB" w:rsidRDefault="00CD131D" w:rsidP="00CD131D">
      <w:pPr>
        <w:pStyle w:val="NormalBold"/>
      </w:pPr>
      <w:r w:rsidRPr="00655A77">
        <w:rPr>
          <w:rStyle w:val="HideTWBExt"/>
          <w:b w:val="0"/>
        </w:rPr>
        <w:t>&lt;Article&gt;</w:t>
      </w:r>
      <w:r w:rsidRPr="007D00EB">
        <w:t>Articolo 34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796BD2C" w14:textId="77777777" w:rsidTr="00102C7B">
        <w:trPr>
          <w:trHeight w:hRule="exact" w:val="240"/>
          <w:jc w:val="center"/>
        </w:trPr>
        <w:tc>
          <w:tcPr>
            <w:tcW w:w="9752" w:type="dxa"/>
            <w:gridSpan w:val="2"/>
            <w:tcBorders>
              <w:top w:val="nil"/>
              <w:left w:val="nil"/>
              <w:bottom w:val="nil"/>
              <w:right w:val="nil"/>
            </w:tcBorders>
          </w:tcPr>
          <w:p w14:paraId="177466C1" w14:textId="77777777" w:rsidR="00CD131D" w:rsidRPr="007D00EB" w:rsidRDefault="00CD131D" w:rsidP="00102C7B"/>
        </w:tc>
      </w:tr>
      <w:tr w:rsidR="00CD131D" w:rsidRPr="007D00EB" w14:paraId="6932C1B9" w14:textId="77777777" w:rsidTr="00102C7B">
        <w:trPr>
          <w:trHeight w:val="240"/>
          <w:jc w:val="center"/>
        </w:trPr>
        <w:tc>
          <w:tcPr>
            <w:tcW w:w="4876" w:type="dxa"/>
            <w:tcBorders>
              <w:top w:val="nil"/>
              <w:left w:val="nil"/>
              <w:bottom w:val="nil"/>
              <w:right w:val="nil"/>
            </w:tcBorders>
          </w:tcPr>
          <w:p w14:paraId="1CE430A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92A5CB0" w14:textId="77777777" w:rsidR="00CD131D" w:rsidRPr="007D00EB" w:rsidRDefault="00CD131D" w:rsidP="00102C7B">
            <w:pPr>
              <w:pStyle w:val="AmColumnHeading"/>
            </w:pPr>
            <w:r w:rsidRPr="007D00EB">
              <w:t>Emendamento</w:t>
            </w:r>
          </w:p>
        </w:tc>
      </w:tr>
      <w:tr w:rsidR="00CD131D" w:rsidRPr="007D00EB" w14:paraId="3AE3CC1F" w14:textId="77777777" w:rsidTr="00102C7B">
        <w:trPr>
          <w:jc w:val="center"/>
        </w:trPr>
        <w:tc>
          <w:tcPr>
            <w:tcW w:w="4876" w:type="dxa"/>
            <w:tcBorders>
              <w:top w:val="nil"/>
              <w:left w:val="nil"/>
              <w:bottom w:val="nil"/>
              <w:right w:val="nil"/>
            </w:tcBorders>
          </w:tcPr>
          <w:p w14:paraId="5B3EC4BA" w14:textId="77777777" w:rsidR="00CD131D" w:rsidRPr="007D00EB" w:rsidRDefault="00CD131D" w:rsidP="00102C7B">
            <w:pPr>
              <w:pStyle w:val="Normal6a"/>
            </w:pPr>
            <w:r w:rsidRPr="007D00EB">
              <w:t>2.</w:t>
            </w:r>
            <w:r w:rsidRPr="007D00EB">
              <w:tab/>
              <w:t>I cittadini di paesi terzi trattenuti hanno accesso a spazi all'aria aperta.</w:t>
            </w:r>
          </w:p>
        </w:tc>
        <w:tc>
          <w:tcPr>
            <w:tcW w:w="4876" w:type="dxa"/>
            <w:tcBorders>
              <w:top w:val="nil"/>
              <w:left w:val="nil"/>
              <w:bottom w:val="nil"/>
              <w:right w:val="nil"/>
            </w:tcBorders>
          </w:tcPr>
          <w:p w14:paraId="120DEA57" w14:textId="77777777" w:rsidR="00CD131D" w:rsidRPr="007D00EB" w:rsidRDefault="00CD131D" w:rsidP="00102C7B">
            <w:pPr>
              <w:pStyle w:val="Normal6a"/>
            </w:pPr>
            <w:r w:rsidRPr="007D00EB">
              <w:t>2.</w:t>
            </w:r>
            <w:r w:rsidRPr="007D00EB">
              <w:tab/>
              <w:t xml:space="preserve">I cittadini di paesi terzi trattenuti hanno accesso a spazi all'aria aperta. </w:t>
            </w:r>
            <w:r w:rsidRPr="007D00EB">
              <w:rPr>
                <w:b/>
                <w:i/>
              </w:rPr>
              <w:t>L'accesso a spazi all'aria aperta può essere limitato per un periodo di tempo circoscritto, se necessario e proporzionato per garantire il buon funzionamento del centro di trattenimento.</w:t>
            </w:r>
          </w:p>
        </w:tc>
      </w:tr>
    </w:tbl>
    <w:p w14:paraId="501A83C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43F0E57" w14:textId="77777777" w:rsidR="00CD131D" w:rsidRPr="007D00EB" w:rsidRDefault="00CD131D" w:rsidP="00CD131D">
      <w:r w:rsidRPr="00655A77">
        <w:rPr>
          <w:rStyle w:val="HideTWBExt"/>
        </w:rPr>
        <w:t>&lt;/Amend&gt;</w:t>
      </w:r>
    </w:p>
    <w:p w14:paraId="28C2347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2053</w:t>
      </w:r>
      <w:r w:rsidRPr="00655A77">
        <w:rPr>
          <w:rStyle w:val="HideTWBExt"/>
          <w:b w:val="0"/>
        </w:rPr>
        <w:t>&lt;/NumAm&gt;</w:t>
      </w:r>
    </w:p>
    <w:p w14:paraId="3D63F35A"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E7BA507" w14:textId="77777777" w:rsidR="00CD131D" w:rsidRPr="007D00EB" w:rsidRDefault="00CD131D" w:rsidP="00CD131D">
      <w:pPr>
        <w:pStyle w:val="NormalBold"/>
      </w:pPr>
      <w:r w:rsidRPr="00655A77">
        <w:rPr>
          <w:rStyle w:val="HideTWBExt"/>
          <w:b w:val="0"/>
        </w:rPr>
        <w:t>&lt;/RepeatBlock-By&gt;</w:t>
      </w:r>
    </w:p>
    <w:p w14:paraId="2876D58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1E9BF81" w14:textId="77777777" w:rsidR="00CD131D" w:rsidRPr="007D00EB" w:rsidRDefault="00CD131D" w:rsidP="00CD131D">
      <w:pPr>
        <w:pStyle w:val="NormalBold"/>
      </w:pPr>
      <w:r w:rsidRPr="00655A77">
        <w:rPr>
          <w:rStyle w:val="HideTWBExt"/>
          <w:b w:val="0"/>
        </w:rPr>
        <w:t>&lt;Article&gt;</w:t>
      </w:r>
      <w:r w:rsidRPr="007D00EB">
        <w:t>Articolo 34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4162B72" w14:textId="77777777" w:rsidTr="00102C7B">
        <w:trPr>
          <w:trHeight w:hRule="exact" w:val="240"/>
          <w:jc w:val="center"/>
        </w:trPr>
        <w:tc>
          <w:tcPr>
            <w:tcW w:w="9752" w:type="dxa"/>
            <w:gridSpan w:val="2"/>
            <w:tcBorders>
              <w:top w:val="nil"/>
              <w:left w:val="nil"/>
              <w:bottom w:val="nil"/>
              <w:right w:val="nil"/>
            </w:tcBorders>
          </w:tcPr>
          <w:p w14:paraId="2F64AB8E" w14:textId="77777777" w:rsidR="00CD131D" w:rsidRPr="007D00EB" w:rsidRDefault="00CD131D" w:rsidP="00102C7B"/>
        </w:tc>
      </w:tr>
      <w:tr w:rsidR="00CD131D" w:rsidRPr="007D00EB" w14:paraId="2750ECF5" w14:textId="77777777" w:rsidTr="00102C7B">
        <w:trPr>
          <w:trHeight w:val="240"/>
          <w:jc w:val="center"/>
        </w:trPr>
        <w:tc>
          <w:tcPr>
            <w:tcW w:w="4876" w:type="dxa"/>
            <w:tcBorders>
              <w:top w:val="nil"/>
              <w:left w:val="nil"/>
              <w:bottom w:val="nil"/>
              <w:right w:val="nil"/>
            </w:tcBorders>
          </w:tcPr>
          <w:p w14:paraId="218D8B7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E2CCA12" w14:textId="77777777" w:rsidR="00CD131D" w:rsidRPr="007D00EB" w:rsidRDefault="00CD131D" w:rsidP="00102C7B">
            <w:pPr>
              <w:pStyle w:val="AmColumnHeading"/>
            </w:pPr>
            <w:r w:rsidRPr="007D00EB">
              <w:t>Emendamento</w:t>
            </w:r>
          </w:p>
        </w:tc>
      </w:tr>
      <w:tr w:rsidR="00CD131D" w:rsidRPr="007D00EB" w14:paraId="1C46B7A5" w14:textId="77777777" w:rsidTr="00102C7B">
        <w:trPr>
          <w:jc w:val="center"/>
        </w:trPr>
        <w:tc>
          <w:tcPr>
            <w:tcW w:w="4876" w:type="dxa"/>
            <w:tcBorders>
              <w:top w:val="nil"/>
              <w:left w:val="nil"/>
              <w:bottom w:val="nil"/>
              <w:right w:val="nil"/>
            </w:tcBorders>
          </w:tcPr>
          <w:p w14:paraId="669F335E" w14:textId="77777777" w:rsidR="00CD131D" w:rsidRPr="007D00EB" w:rsidRDefault="00CD131D" w:rsidP="00102C7B">
            <w:pPr>
              <w:pStyle w:val="Normal6a"/>
            </w:pPr>
            <w:r w:rsidRPr="007D00EB">
              <w:t>3.</w:t>
            </w:r>
            <w:r w:rsidRPr="007D00EB">
              <w:tab/>
              <w:t>I cittadini di paesi terzi trattenuti hanno la possibilità</w:t>
            </w:r>
            <w:r w:rsidRPr="007D00EB">
              <w:rPr>
                <w:b/>
                <w:i/>
              </w:rPr>
              <w:t>, su richiesta,</w:t>
            </w:r>
            <w:r w:rsidRPr="007D00EB">
              <w:t xml:space="preserve"> di entrare in contatto </w:t>
            </w:r>
            <w:r w:rsidRPr="007D00EB">
              <w:rPr>
                <w:b/>
                <w:i/>
              </w:rPr>
              <w:t>in tempo utile</w:t>
            </w:r>
            <w:r w:rsidRPr="007D00EB">
              <w:t xml:space="preserve"> con rappresentanti legali, familiari e autorità consolari competenti.</w:t>
            </w:r>
          </w:p>
        </w:tc>
        <w:tc>
          <w:tcPr>
            <w:tcW w:w="4876" w:type="dxa"/>
            <w:tcBorders>
              <w:top w:val="nil"/>
              <w:left w:val="nil"/>
              <w:bottom w:val="nil"/>
              <w:right w:val="nil"/>
            </w:tcBorders>
          </w:tcPr>
          <w:p w14:paraId="0482781E" w14:textId="77777777" w:rsidR="00CD131D" w:rsidRPr="007D00EB" w:rsidRDefault="00CD131D" w:rsidP="00102C7B">
            <w:pPr>
              <w:pStyle w:val="Normal6a"/>
            </w:pPr>
            <w:r w:rsidRPr="007D00EB">
              <w:t>3.</w:t>
            </w:r>
            <w:r w:rsidRPr="007D00EB">
              <w:tab/>
              <w:t xml:space="preserve">I cittadini di paesi terzi trattenuti hanno la possibilità di entrare in contatto con rappresentanti legali, familiari e autorità consolari competenti </w:t>
            </w:r>
            <w:r w:rsidRPr="007D00EB">
              <w:rPr>
                <w:b/>
                <w:i/>
              </w:rPr>
              <w:t>senza indebito ritardo</w:t>
            </w:r>
            <w:r w:rsidRPr="007D00EB">
              <w:t xml:space="preserve">. </w:t>
            </w:r>
            <w:r w:rsidRPr="007D00EB">
              <w:rPr>
                <w:b/>
                <w:i/>
              </w:rPr>
              <w:t>Ai richiedenti protezione internazionale è concesso il diritto di contattare l'Ufficio dell'Alto Commissariato delle Nazioni Unite per i rifugiati. Ciò comprende il diritto di contattare le organizzazioni che operano per conto dell'Alto Commissariato delle Nazioni Unite per i rifugiati nel territorio dello Stato membro interessato, conformemente a un accordo con lo Stato membro stesso.</w:t>
            </w:r>
          </w:p>
        </w:tc>
      </w:tr>
    </w:tbl>
    <w:p w14:paraId="5FFFF6E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9AEE994" w14:textId="77777777" w:rsidR="00CD131D" w:rsidRPr="007D00EB" w:rsidRDefault="00CD131D" w:rsidP="00CD131D">
      <w:r w:rsidRPr="00655A77">
        <w:rPr>
          <w:rStyle w:val="HideTWBExt"/>
        </w:rPr>
        <w:t>&lt;/Amend&gt;</w:t>
      </w:r>
    </w:p>
    <w:p w14:paraId="04128CF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2054</w:t>
      </w:r>
      <w:r w:rsidRPr="00655A77">
        <w:rPr>
          <w:rStyle w:val="HideTWBExt"/>
          <w:b w:val="0"/>
        </w:rPr>
        <w:t>&lt;/NumAm&gt;</w:t>
      </w:r>
    </w:p>
    <w:p w14:paraId="56B5F050"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1CD10315" w14:textId="77777777" w:rsidR="00CD131D" w:rsidRPr="007D00EB" w:rsidRDefault="00CD131D" w:rsidP="00CD131D">
      <w:pPr>
        <w:pStyle w:val="NormalBold"/>
      </w:pPr>
      <w:r w:rsidRPr="00655A77">
        <w:rPr>
          <w:rStyle w:val="HideTWBExt"/>
          <w:b w:val="0"/>
        </w:rPr>
        <w:t>&lt;/RepeatBlock-By&gt;</w:t>
      </w:r>
    </w:p>
    <w:p w14:paraId="1970043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95D6AD1" w14:textId="77777777" w:rsidR="00CD131D" w:rsidRPr="007D00EB" w:rsidRDefault="00CD131D" w:rsidP="00CD131D">
      <w:pPr>
        <w:pStyle w:val="NormalBold"/>
      </w:pPr>
      <w:r w:rsidRPr="00655A77">
        <w:rPr>
          <w:rStyle w:val="HideTWBExt"/>
          <w:b w:val="0"/>
        </w:rPr>
        <w:t>&lt;Article&gt;</w:t>
      </w:r>
      <w:r w:rsidRPr="007D00EB">
        <w:t>Articolo 34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716FA8B" w14:textId="77777777" w:rsidTr="00102C7B">
        <w:trPr>
          <w:trHeight w:hRule="exact" w:val="240"/>
          <w:jc w:val="center"/>
        </w:trPr>
        <w:tc>
          <w:tcPr>
            <w:tcW w:w="9752" w:type="dxa"/>
            <w:gridSpan w:val="2"/>
            <w:tcBorders>
              <w:top w:val="nil"/>
              <w:left w:val="nil"/>
              <w:bottom w:val="nil"/>
              <w:right w:val="nil"/>
            </w:tcBorders>
          </w:tcPr>
          <w:p w14:paraId="0FD7DBC6" w14:textId="77777777" w:rsidR="00CD131D" w:rsidRPr="007D00EB" w:rsidRDefault="00CD131D" w:rsidP="00102C7B"/>
        </w:tc>
      </w:tr>
      <w:tr w:rsidR="00CD131D" w:rsidRPr="007D00EB" w14:paraId="39E3E48E" w14:textId="77777777" w:rsidTr="00102C7B">
        <w:trPr>
          <w:trHeight w:val="240"/>
          <w:jc w:val="center"/>
        </w:trPr>
        <w:tc>
          <w:tcPr>
            <w:tcW w:w="4876" w:type="dxa"/>
            <w:tcBorders>
              <w:top w:val="nil"/>
              <w:left w:val="nil"/>
              <w:bottom w:val="nil"/>
              <w:right w:val="nil"/>
            </w:tcBorders>
          </w:tcPr>
          <w:p w14:paraId="7796888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4FF86D1" w14:textId="77777777" w:rsidR="00CD131D" w:rsidRPr="007D00EB" w:rsidRDefault="00CD131D" w:rsidP="00102C7B">
            <w:pPr>
              <w:pStyle w:val="AmColumnHeading"/>
            </w:pPr>
            <w:r w:rsidRPr="007D00EB">
              <w:t>Emendamento</w:t>
            </w:r>
          </w:p>
        </w:tc>
      </w:tr>
      <w:tr w:rsidR="00CD131D" w:rsidRPr="007D00EB" w14:paraId="013AB9B5" w14:textId="77777777" w:rsidTr="00102C7B">
        <w:trPr>
          <w:jc w:val="center"/>
        </w:trPr>
        <w:tc>
          <w:tcPr>
            <w:tcW w:w="4876" w:type="dxa"/>
            <w:tcBorders>
              <w:top w:val="nil"/>
              <w:left w:val="nil"/>
              <w:bottom w:val="nil"/>
              <w:right w:val="nil"/>
            </w:tcBorders>
          </w:tcPr>
          <w:p w14:paraId="76C3F340" w14:textId="77777777" w:rsidR="00CD131D" w:rsidRPr="007D00EB" w:rsidRDefault="00CD131D" w:rsidP="00102C7B">
            <w:pPr>
              <w:pStyle w:val="Normal6a"/>
            </w:pPr>
            <w:r w:rsidRPr="007D00EB">
              <w:t>3.</w:t>
            </w:r>
            <w:r w:rsidRPr="007D00EB">
              <w:tab/>
              <w:t>I cittadini di paesi terzi trattenuti hanno la possibilità, su richiesta, di entrare in contatto in tempo utile con rappresentanti legali, familiari e autorità consolari competenti.</w:t>
            </w:r>
          </w:p>
        </w:tc>
        <w:tc>
          <w:tcPr>
            <w:tcW w:w="4876" w:type="dxa"/>
            <w:tcBorders>
              <w:top w:val="nil"/>
              <w:left w:val="nil"/>
              <w:bottom w:val="nil"/>
              <w:right w:val="nil"/>
            </w:tcBorders>
          </w:tcPr>
          <w:p w14:paraId="5657CC05" w14:textId="77777777" w:rsidR="00CD131D" w:rsidRPr="007D00EB" w:rsidRDefault="00CD131D" w:rsidP="00102C7B">
            <w:pPr>
              <w:pStyle w:val="Normal6a"/>
            </w:pPr>
            <w:r w:rsidRPr="007D00EB">
              <w:t>3.</w:t>
            </w:r>
            <w:r w:rsidRPr="007D00EB">
              <w:tab/>
              <w:t>I cittadini di paesi terzi trattenuti hanno la possibilità, su richiesta, di entrare in contatto in tempo utile con rappresentanti legali, familiari e autorità consolari competenti</w:t>
            </w:r>
            <w:r w:rsidRPr="007D00EB">
              <w:rPr>
                <w:b/>
                <w:i/>
              </w:rPr>
              <w:t>, previ accordi pratici e considerazioni in materia di sicurezza</w:t>
            </w:r>
            <w:r w:rsidRPr="007D00EB">
              <w:t>.</w:t>
            </w:r>
          </w:p>
        </w:tc>
      </w:tr>
    </w:tbl>
    <w:p w14:paraId="44F2F8B8"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383C8BE1" w14:textId="77777777" w:rsidR="00CD131D" w:rsidRPr="00482ED3" w:rsidRDefault="00CD131D" w:rsidP="00CD131D">
      <w:pPr>
        <w:rPr>
          <w:lang w:val="es-ES"/>
        </w:rPr>
      </w:pPr>
      <w:r w:rsidRPr="00655A77">
        <w:rPr>
          <w:rStyle w:val="HideTWBExt"/>
        </w:rPr>
        <w:t>&lt;/Amend&gt;</w:t>
      </w:r>
    </w:p>
    <w:p w14:paraId="27A0E8AF"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2055</w:t>
      </w:r>
      <w:r w:rsidRPr="00655A77">
        <w:rPr>
          <w:rStyle w:val="HideTWBExt"/>
          <w:b w:val="0"/>
        </w:rPr>
        <w:t>&lt;/NumAm&gt;</w:t>
      </w:r>
    </w:p>
    <w:p w14:paraId="630B39B2"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40B13D60" w14:textId="77777777" w:rsidR="00CD131D" w:rsidRPr="00482ED3" w:rsidRDefault="00CD131D" w:rsidP="00CD131D">
      <w:pPr>
        <w:pStyle w:val="NormalBold"/>
        <w:rPr>
          <w:lang w:val="es-ES"/>
        </w:rPr>
      </w:pPr>
      <w:r w:rsidRPr="00655A77">
        <w:rPr>
          <w:rStyle w:val="HideTWBExt"/>
          <w:b w:val="0"/>
        </w:rPr>
        <w:t>&lt;/RepeatBlock-By&gt;</w:t>
      </w:r>
    </w:p>
    <w:p w14:paraId="6A8C724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909D96D" w14:textId="77777777" w:rsidR="00CD131D" w:rsidRPr="007D00EB" w:rsidRDefault="00CD131D" w:rsidP="00CD131D">
      <w:pPr>
        <w:pStyle w:val="NormalBold"/>
      </w:pPr>
      <w:r w:rsidRPr="00655A77">
        <w:rPr>
          <w:rStyle w:val="HideTWBExt"/>
          <w:b w:val="0"/>
        </w:rPr>
        <w:t>&lt;Article&gt;</w:t>
      </w:r>
      <w:r w:rsidRPr="007D00EB">
        <w:t>Articolo 34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E4BD23E" w14:textId="77777777" w:rsidTr="00102C7B">
        <w:trPr>
          <w:trHeight w:hRule="exact" w:val="240"/>
          <w:jc w:val="center"/>
        </w:trPr>
        <w:tc>
          <w:tcPr>
            <w:tcW w:w="9752" w:type="dxa"/>
            <w:gridSpan w:val="2"/>
            <w:tcBorders>
              <w:top w:val="nil"/>
              <w:left w:val="nil"/>
              <w:bottom w:val="nil"/>
              <w:right w:val="nil"/>
            </w:tcBorders>
          </w:tcPr>
          <w:p w14:paraId="79E70230" w14:textId="77777777" w:rsidR="00CD131D" w:rsidRPr="007D00EB" w:rsidRDefault="00CD131D" w:rsidP="00102C7B"/>
        </w:tc>
      </w:tr>
      <w:tr w:rsidR="00CD131D" w:rsidRPr="007D00EB" w14:paraId="17DEC111" w14:textId="77777777" w:rsidTr="00102C7B">
        <w:trPr>
          <w:trHeight w:val="240"/>
          <w:jc w:val="center"/>
        </w:trPr>
        <w:tc>
          <w:tcPr>
            <w:tcW w:w="4876" w:type="dxa"/>
            <w:tcBorders>
              <w:top w:val="nil"/>
              <w:left w:val="nil"/>
              <w:bottom w:val="nil"/>
              <w:right w:val="nil"/>
            </w:tcBorders>
          </w:tcPr>
          <w:p w14:paraId="2DCD501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8866BB5" w14:textId="77777777" w:rsidR="00CD131D" w:rsidRPr="007D00EB" w:rsidRDefault="00CD131D" w:rsidP="00102C7B">
            <w:pPr>
              <w:pStyle w:val="AmColumnHeading"/>
            </w:pPr>
            <w:r w:rsidRPr="007D00EB">
              <w:t>Emendamento</w:t>
            </w:r>
          </w:p>
        </w:tc>
      </w:tr>
      <w:tr w:rsidR="00CD131D" w:rsidRPr="007D00EB" w14:paraId="006BD6E8" w14:textId="77777777" w:rsidTr="00102C7B">
        <w:trPr>
          <w:jc w:val="center"/>
        </w:trPr>
        <w:tc>
          <w:tcPr>
            <w:tcW w:w="4876" w:type="dxa"/>
            <w:tcBorders>
              <w:top w:val="nil"/>
              <w:left w:val="nil"/>
              <w:bottom w:val="nil"/>
              <w:right w:val="nil"/>
            </w:tcBorders>
          </w:tcPr>
          <w:p w14:paraId="57A1797F" w14:textId="77777777" w:rsidR="00CD131D" w:rsidRPr="007D00EB" w:rsidRDefault="00CD131D" w:rsidP="00102C7B">
            <w:pPr>
              <w:pStyle w:val="Normal6a"/>
            </w:pPr>
            <w:r w:rsidRPr="007D00EB">
              <w:t>3.</w:t>
            </w:r>
            <w:r w:rsidRPr="007D00EB">
              <w:tab/>
              <w:t>I cittadini di paesi terzi trattenuti hanno la possibilità</w:t>
            </w:r>
            <w:r w:rsidRPr="007D00EB">
              <w:rPr>
                <w:b/>
                <w:i/>
              </w:rPr>
              <w:t>, su richiesta, di entrare in contatto in tempo utile con</w:t>
            </w:r>
            <w:r w:rsidRPr="007D00EB">
              <w:t xml:space="preserve"> rappresentanti legali, familiari e autorità consolari competenti.</w:t>
            </w:r>
          </w:p>
        </w:tc>
        <w:tc>
          <w:tcPr>
            <w:tcW w:w="4876" w:type="dxa"/>
            <w:tcBorders>
              <w:top w:val="nil"/>
              <w:left w:val="nil"/>
              <w:bottom w:val="nil"/>
              <w:right w:val="nil"/>
            </w:tcBorders>
          </w:tcPr>
          <w:p w14:paraId="68BEF28C" w14:textId="77777777" w:rsidR="00CD131D" w:rsidRPr="007D00EB" w:rsidRDefault="00CD131D" w:rsidP="00102C7B">
            <w:pPr>
              <w:pStyle w:val="Normal6a"/>
            </w:pPr>
            <w:r w:rsidRPr="007D00EB">
              <w:t>3.</w:t>
            </w:r>
            <w:r w:rsidRPr="007D00EB">
              <w:tab/>
              <w:t xml:space="preserve">I cittadini di paesi terzi trattenuti hanno la possibilità </w:t>
            </w:r>
            <w:r w:rsidRPr="007D00EB">
              <w:rPr>
                <w:b/>
                <w:i/>
              </w:rPr>
              <w:t>di contattare</w:t>
            </w:r>
            <w:r w:rsidRPr="007D00EB">
              <w:t xml:space="preserve"> rappresentanti legali</w:t>
            </w:r>
            <w:r w:rsidRPr="007D00EB">
              <w:rPr>
                <w:b/>
                <w:i/>
              </w:rPr>
              <w:t>, rappresentanti di organizzazioni internazionali e non governative</w:t>
            </w:r>
            <w:r w:rsidRPr="007D00EB">
              <w:t>, familiari e autorità consolari competenti.</w:t>
            </w:r>
          </w:p>
        </w:tc>
      </w:tr>
    </w:tbl>
    <w:p w14:paraId="442020E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F9C091B" w14:textId="77777777" w:rsidR="00CD131D" w:rsidRPr="007D00EB" w:rsidRDefault="00CD131D" w:rsidP="00CD131D">
      <w:r w:rsidRPr="00655A77">
        <w:rPr>
          <w:rStyle w:val="HideTWBExt"/>
        </w:rPr>
        <w:t>&lt;/Amend&gt;</w:t>
      </w:r>
    </w:p>
    <w:p w14:paraId="58B2EAA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2056</w:t>
      </w:r>
      <w:r w:rsidRPr="00655A77">
        <w:rPr>
          <w:rStyle w:val="HideTWBExt"/>
          <w:b w:val="0"/>
        </w:rPr>
        <w:t>&lt;/NumAm&gt;</w:t>
      </w:r>
    </w:p>
    <w:p w14:paraId="62E0FFF4"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6CC81412" w14:textId="77777777" w:rsidR="00CD131D" w:rsidRPr="007D00EB" w:rsidRDefault="00CD131D" w:rsidP="00CD131D">
      <w:pPr>
        <w:pStyle w:val="NormalBold"/>
      </w:pPr>
      <w:r w:rsidRPr="00655A77">
        <w:rPr>
          <w:rStyle w:val="HideTWBExt"/>
          <w:b w:val="0"/>
        </w:rPr>
        <w:t>&lt;/RepeatBlock-By&gt;</w:t>
      </w:r>
    </w:p>
    <w:p w14:paraId="52B6EDF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ED457FA" w14:textId="77777777" w:rsidR="00CD131D" w:rsidRPr="007D00EB" w:rsidRDefault="00CD131D" w:rsidP="00CD131D">
      <w:pPr>
        <w:pStyle w:val="NormalBold"/>
      </w:pPr>
      <w:r w:rsidRPr="00655A77">
        <w:rPr>
          <w:rStyle w:val="HideTWBExt"/>
          <w:b w:val="0"/>
        </w:rPr>
        <w:t>&lt;Article&gt;</w:t>
      </w:r>
      <w:r w:rsidRPr="007D00EB">
        <w:t>Articolo 34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5CAA95F" w14:textId="77777777" w:rsidTr="00102C7B">
        <w:trPr>
          <w:trHeight w:hRule="exact" w:val="240"/>
          <w:jc w:val="center"/>
        </w:trPr>
        <w:tc>
          <w:tcPr>
            <w:tcW w:w="9752" w:type="dxa"/>
            <w:gridSpan w:val="2"/>
            <w:tcBorders>
              <w:top w:val="nil"/>
              <w:left w:val="nil"/>
              <w:bottom w:val="nil"/>
              <w:right w:val="nil"/>
            </w:tcBorders>
          </w:tcPr>
          <w:p w14:paraId="433FE896" w14:textId="77777777" w:rsidR="00CD131D" w:rsidRPr="007D00EB" w:rsidRDefault="00CD131D" w:rsidP="00102C7B"/>
        </w:tc>
      </w:tr>
      <w:tr w:rsidR="00CD131D" w:rsidRPr="007D00EB" w14:paraId="5132348A" w14:textId="77777777" w:rsidTr="00102C7B">
        <w:trPr>
          <w:trHeight w:val="240"/>
          <w:jc w:val="center"/>
        </w:trPr>
        <w:tc>
          <w:tcPr>
            <w:tcW w:w="4876" w:type="dxa"/>
            <w:tcBorders>
              <w:top w:val="nil"/>
              <w:left w:val="nil"/>
              <w:bottom w:val="nil"/>
              <w:right w:val="nil"/>
            </w:tcBorders>
          </w:tcPr>
          <w:p w14:paraId="4AD0640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79B0597" w14:textId="77777777" w:rsidR="00CD131D" w:rsidRPr="007D00EB" w:rsidRDefault="00CD131D" w:rsidP="00102C7B">
            <w:pPr>
              <w:pStyle w:val="AmColumnHeading"/>
            </w:pPr>
            <w:r w:rsidRPr="007D00EB">
              <w:t>Emendamento</w:t>
            </w:r>
          </w:p>
        </w:tc>
      </w:tr>
      <w:tr w:rsidR="00CD131D" w:rsidRPr="007D00EB" w14:paraId="77E4F76B" w14:textId="77777777" w:rsidTr="00102C7B">
        <w:trPr>
          <w:jc w:val="center"/>
        </w:trPr>
        <w:tc>
          <w:tcPr>
            <w:tcW w:w="4876" w:type="dxa"/>
            <w:tcBorders>
              <w:top w:val="nil"/>
              <w:left w:val="nil"/>
              <w:bottom w:val="nil"/>
              <w:right w:val="nil"/>
            </w:tcBorders>
          </w:tcPr>
          <w:p w14:paraId="0E16854D" w14:textId="77777777" w:rsidR="00CD131D" w:rsidRPr="007D00EB" w:rsidRDefault="00CD131D" w:rsidP="00102C7B">
            <w:pPr>
              <w:pStyle w:val="Normal6a"/>
            </w:pPr>
            <w:r w:rsidRPr="007D00EB">
              <w:t>3.</w:t>
            </w:r>
            <w:r w:rsidRPr="007D00EB">
              <w:tab/>
              <w:t>I cittadini di paesi terzi trattenuti hanno la possibilità</w:t>
            </w:r>
            <w:r w:rsidRPr="007D00EB">
              <w:rPr>
                <w:b/>
                <w:i/>
              </w:rPr>
              <w:t>, su richiesta,</w:t>
            </w:r>
            <w:r w:rsidRPr="007D00EB">
              <w:t xml:space="preserve"> di entrare in contatto </w:t>
            </w:r>
            <w:r w:rsidRPr="007D00EB">
              <w:rPr>
                <w:b/>
                <w:i/>
              </w:rPr>
              <w:t>in tempo utile</w:t>
            </w:r>
            <w:r w:rsidRPr="007D00EB">
              <w:t xml:space="preserve"> con rappresentanti legali, familiari e autorità consolari competenti.</w:t>
            </w:r>
          </w:p>
        </w:tc>
        <w:tc>
          <w:tcPr>
            <w:tcW w:w="4876" w:type="dxa"/>
            <w:tcBorders>
              <w:top w:val="nil"/>
              <w:left w:val="nil"/>
              <w:bottom w:val="nil"/>
              <w:right w:val="nil"/>
            </w:tcBorders>
          </w:tcPr>
          <w:p w14:paraId="1104956B" w14:textId="77777777" w:rsidR="00CD131D" w:rsidRPr="007D00EB" w:rsidRDefault="00CD131D" w:rsidP="00102C7B">
            <w:pPr>
              <w:pStyle w:val="Normal6a"/>
            </w:pPr>
            <w:r w:rsidRPr="007D00EB">
              <w:t>3.</w:t>
            </w:r>
            <w:r w:rsidRPr="007D00EB">
              <w:tab/>
              <w:t xml:space="preserve">I cittadini di paesi terzi trattenuti hanno la possibilità di entrare in contatto </w:t>
            </w:r>
            <w:r w:rsidRPr="007D00EB">
              <w:rPr>
                <w:b/>
                <w:i/>
              </w:rPr>
              <w:t>quanto prima</w:t>
            </w:r>
            <w:r w:rsidRPr="007D00EB">
              <w:t xml:space="preserve"> con rappresentanti legali, familiari e autorità consolari competenti.</w:t>
            </w:r>
          </w:p>
        </w:tc>
      </w:tr>
    </w:tbl>
    <w:p w14:paraId="25F4C40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A0FFEDB"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12B0DCA5" w14:textId="77777777" w:rsidR="00CD131D" w:rsidRPr="007D00EB" w:rsidRDefault="00CD131D" w:rsidP="00CD131D">
      <w:pPr>
        <w:pStyle w:val="AmJustText"/>
      </w:pPr>
      <w:r w:rsidRPr="007D00EB">
        <w:t>Il contatto con i rappresentanti legali e i familiari non può essere una questione di "tempo utile". Il rimpatriando ha il diritto di ottenere consulenza legale e di contestare la decisione di trattenerlo.</w:t>
      </w:r>
    </w:p>
    <w:p w14:paraId="260D6B8D" w14:textId="77777777" w:rsidR="00CD131D" w:rsidRPr="007D00EB" w:rsidRDefault="00CD131D" w:rsidP="00CD131D">
      <w:r w:rsidRPr="00655A77">
        <w:rPr>
          <w:rStyle w:val="HideTWBExt"/>
        </w:rPr>
        <w:t>&lt;/Amend&gt;</w:t>
      </w:r>
    </w:p>
    <w:p w14:paraId="46E02CA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2057</w:t>
      </w:r>
      <w:r w:rsidRPr="00655A77">
        <w:rPr>
          <w:rStyle w:val="HideTWBExt"/>
          <w:b w:val="0"/>
        </w:rPr>
        <w:t>&lt;/NumAm&gt;</w:t>
      </w:r>
    </w:p>
    <w:p w14:paraId="211CFC53"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7008BBD7" w14:textId="77777777" w:rsidR="00CD131D" w:rsidRPr="007D00EB" w:rsidRDefault="00CD131D" w:rsidP="00CD131D">
      <w:pPr>
        <w:pStyle w:val="NormalBold"/>
      </w:pPr>
      <w:r w:rsidRPr="00655A77">
        <w:rPr>
          <w:rStyle w:val="HideTWBExt"/>
          <w:b w:val="0"/>
        </w:rPr>
        <w:t>&lt;/RepeatBlock-By&gt;</w:t>
      </w:r>
    </w:p>
    <w:p w14:paraId="1A1B101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B44BB8A" w14:textId="77777777" w:rsidR="00CD131D" w:rsidRPr="007D00EB" w:rsidRDefault="00CD131D" w:rsidP="00CD131D">
      <w:pPr>
        <w:pStyle w:val="NormalBold"/>
      </w:pPr>
      <w:r w:rsidRPr="00655A77">
        <w:rPr>
          <w:rStyle w:val="HideTWBExt"/>
          <w:b w:val="0"/>
        </w:rPr>
        <w:t>&lt;Article&gt;</w:t>
      </w:r>
      <w:r w:rsidRPr="007D00EB">
        <w:t>Articolo 34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965032E" w14:textId="77777777" w:rsidTr="00102C7B">
        <w:trPr>
          <w:trHeight w:hRule="exact" w:val="240"/>
          <w:jc w:val="center"/>
        </w:trPr>
        <w:tc>
          <w:tcPr>
            <w:tcW w:w="9752" w:type="dxa"/>
            <w:gridSpan w:val="2"/>
            <w:tcBorders>
              <w:top w:val="nil"/>
              <w:left w:val="nil"/>
              <w:bottom w:val="nil"/>
              <w:right w:val="nil"/>
            </w:tcBorders>
          </w:tcPr>
          <w:p w14:paraId="36DB62AB" w14:textId="77777777" w:rsidR="00CD131D" w:rsidRPr="007D00EB" w:rsidRDefault="00CD131D" w:rsidP="00102C7B"/>
        </w:tc>
      </w:tr>
      <w:tr w:rsidR="00CD131D" w:rsidRPr="007D00EB" w14:paraId="65BAA1FC" w14:textId="77777777" w:rsidTr="00102C7B">
        <w:trPr>
          <w:trHeight w:val="240"/>
          <w:jc w:val="center"/>
        </w:trPr>
        <w:tc>
          <w:tcPr>
            <w:tcW w:w="4876" w:type="dxa"/>
            <w:tcBorders>
              <w:top w:val="nil"/>
              <w:left w:val="nil"/>
              <w:bottom w:val="nil"/>
              <w:right w:val="nil"/>
            </w:tcBorders>
          </w:tcPr>
          <w:p w14:paraId="5337B30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ADB2F84" w14:textId="77777777" w:rsidR="00CD131D" w:rsidRPr="007D00EB" w:rsidRDefault="00CD131D" w:rsidP="00102C7B">
            <w:pPr>
              <w:pStyle w:val="AmColumnHeading"/>
            </w:pPr>
            <w:r w:rsidRPr="007D00EB">
              <w:t>Emendamento</w:t>
            </w:r>
          </w:p>
        </w:tc>
      </w:tr>
      <w:tr w:rsidR="00CD131D" w:rsidRPr="007D00EB" w14:paraId="7B8FB8AB" w14:textId="77777777" w:rsidTr="00102C7B">
        <w:trPr>
          <w:jc w:val="center"/>
        </w:trPr>
        <w:tc>
          <w:tcPr>
            <w:tcW w:w="4876" w:type="dxa"/>
            <w:tcBorders>
              <w:top w:val="nil"/>
              <w:left w:val="nil"/>
              <w:bottom w:val="nil"/>
              <w:right w:val="nil"/>
            </w:tcBorders>
          </w:tcPr>
          <w:p w14:paraId="43E521E1" w14:textId="77777777" w:rsidR="00CD131D" w:rsidRPr="007D00EB" w:rsidRDefault="00CD131D" w:rsidP="00102C7B">
            <w:pPr>
              <w:pStyle w:val="Normal6a"/>
            </w:pPr>
          </w:p>
        </w:tc>
        <w:tc>
          <w:tcPr>
            <w:tcW w:w="4876" w:type="dxa"/>
            <w:tcBorders>
              <w:top w:val="nil"/>
              <w:left w:val="nil"/>
              <w:bottom w:val="nil"/>
              <w:right w:val="nil"/>
            </w:tcBorders>
          </w:tcPr>
          <w:p w14:paraId="48518CB4" w14:textId="77777777" w:rsidR="00CD131D" w:rsidRPr="007D00EB" w:rsidRDefault="00CD131D" w:rsidP="00102C7B">
            <w:pPr>
              <w:pStyle w:val="Normal6a"/>
            </w:pPr>
            <w:r w:rsidRPr="007D00EB">
              <w:rPr>
                <w:b/>
                <w:i/>
              </w:rPr>
              <w:t>3 bis.</w:t>
            </w:r>
            <w:r w:rsidRPr="007D00EB">
              <w:tab/>
            </w:r>
            <w:r w:rsidRPr="007D00EB">
              <w:rPr>
                <w:b/>
                <w:i/>
              </w:rPr>
              <w:t>L'autorità competente che gestisce il centro fornisce ai cittadini di paesi terzi trattenuti informazioni sul loro diritto di chiedere un contatto con i rappresentanti legali. Tale informazione dovrebbe essere esposta in varie parti del centro in una lingua comprensibile ai cittadini di paesi terzi trattenuti.</w:t>
            </w:r>
          </w:p>
        </w:tc>
      </w:tr>
    </w:tbl>
    <w:p w14:paraId="53AC6BC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8B0CF6D" w14:textId="77777777" w:rsidR="00CD131D" w:rsidRPr="00482ED3" w:rsidRDefault="00CD131D" w:rsidP="00CD131D">
      <w:pPr>
        <w:rPr>
          <w:lang w:val="es-ES"/>
        </w:rPr>
      </w:pPr>
      <w:r w:rsidRPr="00655A77">
        <w:rPr>
          <w:rStyle w:val="HideTWBExt"/>
        </w:rPr>
        <w:t>&lt;/Amend&gt;</w:t>
      </w:r>
    </w:p>
    <w:p w14:paraId="1083D79E"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2058</w:t>
      </w:r>
      <w:r w:rsidRPr="00655A77">
        <w:rPr>
          <w:rStyle w:val="HideTWBExt"/>
          <w:b w:val="0"/>
        </w:rPr>
        <w:t>&lt;/NumAm&gt;</w:t>
      </w:r>
    </w:p>
    <w:p w14:paraId="2CF39414"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17848847" w14:textId="77777777" w:rsidR="00CD131D" w:rsidRPr="00482ED3" w:rsidRDefault="00CD131D" w:rsidP="00CD131D">
      <w:pPr>
        <w:pStyle w:val="NormalBold"/>
        <w:rPr>
          <w:lang w:val="es-ES"/>
        </w:rPr>
      </w:pPr>
      <w:r w:rsidRPr="00655A77">
        <w:rPr>
          <w:rStyle w:val="HideTWBExt"/>
          <w:b w:val="0"/>
        </w:rPr>
        <w:t>&lt;/RepeatBlock-By&gt;</w:t>
      </w:r>
    </w:p>
    <w:p w14:paraId="526CCA6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29ED878" w14:textId="77777777" w:rsidR="00CD131D" w:rsidRPr="007D00EB" w:rsidRDefault="00CD131D" w:rsidP="00CD131D">
      <w:pPr>
        <w:pStyle w:val="NormalBold"/>
      </w:pPr>
      <w:r w:rsidRPr="00655A77">
        <w:rPr>
          <w:rStyle w:val="HideTWBExt"/>
          <w:b w:val="0"/>
        </w:rPr>
        <w:t>&lt;Article&gt;</w:t>
      </w:r>
      <w:r w:rsidRPr="007D00EB">
        <w:t>Articolo 34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5048E29" w14:textId="77777777" w:rsidTr="00102C7B">
        <w:trPr>
          <w:trHeight w:hRule="exact" w:val="240"/>
          <w:jc w:val="center"/>
        </w:trPr>
        <w:tc>
          <w:tcPr>
            <w:tcW w:w="9752" w:type="dxa"/>
            <w:gridSpan w:val="2"/>
            <w:tcBorders>
              <w:top w:val="nil"/>
              <w:left w:val="nil"/>
              <w:bottom w:val="nil"/>
              <w:right w:val="nil"/>
            </w:tcBorders>
          </w:tcPr>
          <w:p w14:paraId="12E34CC3" w14:textId="77777777" w:rsidR="00CD131D" w:rsidRPr="007D00EB" w:rsidRDefault="00CD131D" w:rsidP="00102C7B"/>
        </w:tc>
      </w:tr>
      <w:tr w:rsidR="00CD131D" w:rsidRPr="007D00EB" w14:paraId="11C69D00" w14:textId="77777777" w:rsidTr="00102C7B">
        <w:trPr>
          <w:trHeight w:val="240"/>
          <w:jc w:val="center"/>
        </w:trPr>
        <w:tc>
          <w:tcPr>
            <w:tcW w:w="4876" w:type="dxa"/>
            <w:tcBorders>
              <w:top w:val="nil"/>
              <w:left w:val="nil"/>
              <w:bottom w:val="nil"/>
              <w:right w:val="nil"/>
            </w:tcBorders>
          </w:tcPr>
          <w:p w14:paraId="0ACE930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EAA4F2" w14:textId="77777777" w:rsidR="00CD131D" w:rsidRPr="007D00EB" w:rsidRDefault="00CD131D" w:rsidP="00102C7B">
            <w:pPr>
              <w:pStyle w:val="AmColumnHeading"/>
            </w:pPr>
            <w:r w:rsidRPr="007D00EB">
              <w:t>Emendamento</w:t>
            </w:r>
          </w:p>
        </w:tc>
      </w:tr>
      <w:tr w:rsidR="00CD131D" w:rsidRPr="007D00EB" w14:paraId="666DB434" w14:textId="77777777" w:rsidTr="00102C7B">
        <w:trPr>
          <w:jc w:val="center"/>
        </w:trPr>
        <w:tc>
          <w:tcPr>
            <w:tcW w:w="4876" w:type="dxa"/>
            <w:tcBorders>
              <w:top w:val="nil"/>
              <w:left w:val="nil"/>
              <w:bottom w:val="nil"/>
              <w:right w:val="nil"/>
            </w:tcBorders>
          </w:tcPr>
          <w:p w14:paraId="0B81CE9D" w14:textId="77777777" w:rsidR="00CD131D" w:rsidRPr="007D00EB" w:rsidRDefault="00CD131D" w:rsidP="00102C7B">
            <w:pPr>
              <w:pStyle w:val="Normal6a"/>
            </w:pPr>
            <w:r w:rsidRPr="007D00EB">
              <w:t>4.</w:t>
            </w:r>
            <w:r w:rsidRPr="007D00EB">
              <w:tab/>
              <w:t xml:space="preserve">Particolare attenzione è prestata alle esigenze </w:t>
            </w:r>
            <w:r w:rsidRPr="007D00EB">
              <w:rPr>
                <w:b/>
                <w:i/>
              </w:rPr>
              <w:t>particolari</w:t>
            </w:r>
            <w:r w:rsidRPr="007D00EB">
              <w:t xml:space="preserve"> delle persone vulnerabili trattenute, per le quali sono previste strutture apposite. Ai cittadini di paesi terzi sono assicurati le prestazioni sanitarie </w:t>
            </w:r>
            <w:r w:rsidRPr="007D00EB">
              <w:rPr>
                <w:b/>
                <w:i/>
              </w:rPr>
              <w:t>d'urgenza</w:t>
            </w:r>
            <w:r w:rsidRPr="007D00EB">
              <w:t xml:space="preserve"> e il trattamento essenziale delle malattie.</w:t>
            </w:r>
          </w:p>
        </w:tc>
        <w:tc>
          <w:tcPr>
            <w:tcW w:w="4876" w:type="dxa"/>
            <w:tcBorders>
              <w:top w:val="nil"/>
              <w:left w:val="nil"/>
              <w:bottom w:val="nil"/>
              <w:right w:val="nil"/>
            </w:tcBorders>
          </w:tcPr>
          <w:p w14:paraId="0DE006B3" w14:textId="64C83A42" w:rsidR="00CD131D" w:rsidRPr="007D00EB" w:rsidRDefault="00CD131D" w:rsidP="00102C7B">
            <w:pPr>
              <w:pStyle w:val="Normal6a"/>
            </w:pPr>
            <w:r w:rsidRPr="007D00EB">
              <w:t>4.</w:t>
            </w:r>
            <w:r w:rsidRPr="007D00EB">
              <w:tab/>
              <w:t xml:space="preserve">Particolare attenzione è prestata alle esigenze </w:t>
            </w:r>
            <w:r w:rsidRPr="007D00EB">
              <w:rPr>
                <w:b/>
                <w:i/>
              </w:rPr>
              <w:t>specifiche rispetto al genere, relative all'età, mediche, psicologiche e di protezione</w:t>
            </w:r>
            <w:r w:rsidRPr="007D00EB">
              <w:t xml:space="preserve"> delle persone vulnerabili trattenute, per le quali sono previste strutture apposite. </w:t>
            </w:r>
            <w:r w:rsidRPr="007D00EB">
              <w:rPr>
                <w:b/>
                <w:i/>
              </w:rPr>
              <w:t xml:space="preserve">Prima di ordinarne il trattenimento, le esigenze particolari del cittadino di paese terzo trattenuto sono valutate da personale qualificato </w:t>
            </w:r>
            <w:r w:rsidR="00482ED3">
              <w:rPr>
                <w:b/>
                <w:i/>
              </w:rPr>
              <w:t xml:space="preserve">a </w:t>
            </w:r>
            <w:r w:rsidRPr="007D00EB">
              <w:rPr>
                <w:b/>
                <w:i/>
              </w:rPr>
              <w:t>individuare tali vulnerabilità.</w:t>
            </w:r>
            <w:r w:rsidRPr="007D00EB">
              <w:t> Ai cittadini di paesi terzi sono assicurati le prestazioni sanitarie e il trattamento essenziale delle malattie</w:t>
            </w:r>
            <w:r w:rsidRPr="007D00EB">
              <w:rPr>
                <w:b/>
                <w:i/>
              </w:rPr>
              <w:t>, compresi la salute mentale, i servizi per la salute sessuale e riproduttiva, i servizi sociali e il trattamento di malattie croniche</w:t>
            </w:r>
            <w:r w:rsidRPr="007D00EB">
              <w:t>.</w:t>
            </w:r>
          </w:p>
        </w:tc>
      </w:tr>
    </w:tbl>
    <w:p w14:paraId="19A70B0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85FDB99" w14:textId="77777777" w:rsidR="00CD131D" w:rsidRPr="007D00EB" w:rsidRDefault="00CD131D" w:rsidP="00CD131D">
      <w:r w:rsidRPr="00655A77">
        <w:rPr>
          <w:rStyle w:val="HideTWBExt"/>
        </w:rPr>
        <w:t>&lt;/Amend&gt;</w:t>
      </w:r>
    </w:p>
    <w:p w14:paraId="7E7ECBE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2059</w:t>
      </w:r>
      <w:r w:rsidRPr="00655A77">
        <w:rPr>
          <w:rStyle w:val="HideTWBExt"/>
          <w:b w:val="0"/>
        </w:rPr>
        <w:t>&lt;/NumAm&gt;</w:t>
      </w:r>
    </w:p>
    <w:p w14:paraId="6162811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1B0027F4" w14:textId="77777777" w:rsidR="00CD131D" w:rsidRPr="007D00EB" w:rsidRDefault="00CD131D" w:rsidP="00CD131D">
      <w:pPr>
        <w:pStyle w:val="NormalBold"/>
      </w:pPr>
      <w:r w:rsidRPr="00655A77">
        <w:rPr>
          <w:rStyle w:val="HideTWBExt"/>
          <w:b w:val="0"/>
        </w:rPr>
        <w:t>&lt;/RepeatBlock-By&gt;</w:t>
      </w:r>
    </w:p>
    <w:p w14:paraId="70097D2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7122B63" w14:textId="77777777" w:rsidR="00CD131D" w:rsidRPr="007D00EB" w:rsidRDefault="00CD131D" w:rsidP="00CD131D">
      <w:pPr>
        <w:pStyle w:val="NormalBold"/>
      </w:pPr>
      <w:r w:rsidRPr="00655A77">
        <w:rPr>
          <w:rStyle w:val="HideTWBExt"/>
          <w:b w:val="0"/>
        </w:rPr>
        <w:t>&lt;Article&gt;</w:t>
      </w:r>
      <w:r w:rsidRPr="007D00EB">
        <w:t>Articolo 34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BA74CF9" w14:textId="77777777" w:rsidTr="00102C7B">
        <w:trPr>
          <w:trHeight w:hRule="exact" w:val="240"/>
          <w:jc w:val="center"/>
        </w:trPr>
        <w:tc>
          <w:tcPr>
            <w:tcW w:w="9752" w:type="dxa"/>
            <w:gridSpan w:val="2"/>
            <w:tcBorders>
              <w:top w:val="nil"/>
              <w:left w:val="nil"/>
              <w:bottom w:val="nil"/>
              <w:right w:val="nil"/>
            </w:tcBorders>
          </w:tcPr>
          <w:p w14:paraId="4F174B0F" w14:textId="77777777" w:rsidR="00CD131D" w:rsidRPr="007D00EB" w:rsidRDefault="00CD131D" w:rsidP="00102C7B"/>
        </w:tc>
      </w:tr>
      <w:tr w:rsidR="00CD131D" w:rsidRPr="007D00EB" w14:paraId="58667694" w14:textId="77777777" w:rsidTr="00102C7B">
        <w:trPr>
          <w:trHeight w:val="240"/>
          <w:jc w:val="center"/>
        </w:trPr>
        <w:tc>
          <w:tcPr>
            <w:tcW w:w="4876" w:type="dxa"/>
            <w:tcBorders>
              <w:top w:val="nil"/>
              <w:left w:val="nil"/>
              <w:bottom w:val="nil"/>
              <w:right w:val="nil"/>
            </w:tcBorders>
          </w:tcPr>
          <w:p w14:paraId="6C40D41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E150B7D" w14:textId="77777777" w:rsidR="00CD131D" w:rsidRPr="007D00EB" w:rsidRDefault="00CD131D" w:rsidP="00102C7B">
            <w:pPr>
              <w:pStyle w:val="AmColumnHeading"/>
            </w:pPr>
            <w:r w:rsidRPr="007D00EB">
              <w:t>Emendamento</w:t>
            </w:r>
          </w:p>
        </w:tc>
      </w:tr>
      <w:tr w:rsidR="00CD131D" w:rsidRPr="007D00EB" w14:paraId="4AB410A1" w14:textId="77777777" w:rsidTr="00102C7B">
        <w:trPr>
          <w:jc w:val="center"/>
        </w:trPr>
        <w:tc>
          <w:tcPr>
            <w:tcW w:w="4876" w:type="dxa"/>
            <w:tcBorders>
              <w:top w:val="nil"/>
              <w:left w:val="nil"/>
              <w:bottom w:val="nil"/>
              <w:right w:val="nil"/>
            </w:tcBorders>
          </w:tcPr>
          <w:p w14:paraId="6DDFE022" w14:textId="77777777" w:rsidR="00CD131D" w:rsidRPr="007D00EB" w:rsidRDefault="00CD131D" w:rsidP="00102C7B">
            <w:pPr>
              <w:pStyle w:val="Normal6a"/>
            </w:pPr>
            <w:r w:rsidRPr="007D00EB">
              <w:t>4.</w:t>
            </w:r>
            <w:r w:rsidRPr="007D00EB">
              <w:tab/>
              <w:t xml:space="preserve">Particolare attenzione è prestata alle esigenze </w:t>
            </w:r>
            <w:r w:rsidRPr="007D00EB">
              <w:rPr>
                <w:b/>
                <w:i/>
              </w:rPr>
              <w:t>particolari</w:t>
            </w:r>
            <w:r w:rsidRPr="007D00EB">
              <w:t xml:space="preserve"> delle persone </w:t>
            </w:r>
            <w:r w:rsidRPr="007D00EB">
              <w:rPr>
                <w:b/>
                <w:i/>
              </w:rPr>
              <w:t>vulnerabili</w:t>
            </w:r>
            <w:r w:rsidRPr="007D00EB">
              <w:t xml:space="preserve"> trattenute, per le quali sono previste strutture apposite. Ai cittadini di paesi terzi sono assicurati le prestazioni sanitarie d'urgenza e il trattamento essenziale delle malattie.</w:t>
            </w:r>
          </w:p>
        </w:tc>
        <w:tc>
          <w:tcPr>
            <w:tcW w:w="4876" w:type="dxa"/>
            <w:tcBorders>
              <w:top w:val="nil"/>
              <w:left w:val="nil"/>
              <w:bottom w:val="nil"/>
              <w:right w:val="nil"/>
            </w:tcBorders>
          </w:tcPr>
          <w:p w14:paraId="40A6666C" w14:textId="77777777" w:rsidR="00CD131D" w:rsidRPr="007D00EB" w:rsidRDefault="00CD131D" w:rsidP="00102C7B">
            <w:pPr>
              <w:pStyle w:val="Normal6a"/>
            </w:pPr>
            <w:r w:rsidRPr="007D00EB">
              <w:t>4.</w:t>
            </w:r>
            <w:r w:rsidRPr="007D00EB">
              <w:tab/>
              <w:t xml:space="preserve">Particolare attenzione è prestata alle esigenze </w:t>
            </w:r>
            <w:r w:rsidRPr="007D00EB">
              <w:rPr>
                <w:b/>
                <w:i/>
              </w:rPr>
              <w:t>specifiche rispetto al genere, relative all'età, mediche, psicologiche e di protezione</w:t>
            </w:r>
            <w:r w:rsidRPr="007D00EB">
              <w:t xml:space="preserve"> delle persone trattenute, per le quali sono previste strutture apposite. Ai cittadini di paesi terzi sono assicurati le prestazioni sanitarie d'urgenza e il trattamento essenziale delle malattie</w:t>
            </w:r>
            <w:r w:rsidRPr="007D00EB">
              <w:rPr>
                <w:b/>
                <w:i/>
              </w:rPr>
              <w:t>, compreso l'accesso ai servizi per la salute sessuale e riproduttiva, all'assistenza per la salute mentale e a prodotti igienici consoni al sesso e all'età</w:t>
            </w:r>
            <w:r w:rsidRPr="007D00EB">
              <w:t>.</w:t>
            </w:r>
          </w:p>
        </w:tc>
      </w:tr>
    </w:tbl>
    <w:p w14:paraId="78EED0B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CC91F31" w14:textId="77777777" w:rsidR="00CD131D" w:rsidRPr="007D00EB" w:rsidRDefault="00CD131D" w:rsidP="00CD131D">
      <w:r w:rsidRPr="00655A77">
        <w:rPr>
          <w:rStyle w:val="HideTWBExt"/>
        </w:rPr>
        <w:t>&lt;/Amend&gt;</w:t>
      </w:r>
    </w:p>
    <w:p w14:paraId="677BFF0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2060</w:t>
      </w:r>
      <w:r w:rsidRPr="00655A77">
        <w:rPr>
          <w:rStyle w:val="HideTWBExt"/>
          <w:b w:val="0"/>
        </w:rPr>
        <w:t>&lt;/NumAm&gt;</w:t>
      </w:r>
    </w:p>
    <w:p w14:paraId="1AF39A9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0E7F6888" w14:textId="77777777" w:rsidR="00CD131D" w:rsidRPr="007D00EB" w:rsidRDefault="00CD131D" w:rsidP="00CD131D">
      <w:pPr>
        <w:pStyle w:val="NormalBold"/>
      </w:pPr>
      <w:r w:rsidRPr="00655A77">
        <w:rPr>
          <w:rStyle w:val="HideTWBExt"/>
          <w:b w:val="0"/>
        </w:rPr>
        <w:t>&lt;/RepeatBlock-By&gt;</w:t>
      </w:r>
    </w:p>
    <w:p w14:paraId="48D9E7A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A998926" w14:textId="77777777" w:rsidR="00CD131D" w:rsidRPr="007D00EB" w:rsidRDefault="00CD131D" w:rsidP="00CD131D">
      <w:pPr>
        <w:pStyle w:val="NormalBold"/>
      </w:pPr>
      <w:r w:rsidRPr="00655A77">
        <w:rPr>
          <w:rStyle w:val="HideTWBExt"/>
          <w:b w:val="0"/>
        </w:rPr>
        <w:t>&lt;Article&gt;</w:t>
      </w:r>
      <w:r w:rsidRPr="007D00EB">
        <w:t>Articolo 34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8323936" w14:textId="77777777" w:rsidTr="00102C7B">
        <w:trPr>
          <w:trHeight w:hRule="exact" w:val="240"/>
          <w:jc w:val="center"/>
        </w:trPr>
        <w:tc>
          <w:tcPr>
            <w:tcW w:w="9752" w:type="dxa"/>
            <w:gridSpan w:val="2"/>
            <w:tcBorders>
              <w:top w:val="nil"/>
              <w:left w:val="nil"/>
              <w:bottom w:val="nil"/>
              <w:right w:val="nil"/>
            </w:tcBorders>
          </w:tcPr>
          <w:p w14:paraId="1F2F6494" w14:textId="77777777" w:rsidR="00CD131D" w:rsidRPr="007D00EB" w:rsidRDefault="00CD131D" w:rsidP="00102C7B"/>
        </w:tc>
      </w:tr>
      <w:tr w:rsidR="00CD131D" w:rsidRPr="007D00EB" w14:paraId="61AA306D" w14:textId="77777777" w:rsidTr="00102C7B">
        <w:trPr>
          <w:trHeight w:val="240"/>
          <w:jc w:val="center"/>
        </w:trPr>
        <w:tc>
          <w:tcPr>
            <w:tcW w:w="4876" w:type="dxa"/>
            <w:tcBorders>
              <w:top w:val="nil"/>
              <w:left w:val="nil"/>
              <w:bottom w:val="nil"/>
              <w:right w:val="nil"/>
            </w:tcBorders>
          </w:tcPr>
          <w:p w14:paraId="39C9B65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A650CD6" w14:textId="77777777" w:rsidR="00CD131D" w:rsidRPr="007D00EB" w:rsidRDefault="00CD131D" w:rsidP="00102C7B">
            <w:pPr>
              <w:pStyle w:val="AmColumnHeading"/>
            </w:pPr>
            <w:r w:rsidRPr="007D00EB">
              <w:t>Emendamento</w:t>
            </w:r>
          </w:p>
        </w:tc>
      </w:tr>
      <w:tr w:rsidR="00CD131D" w:rsidRPr="007D00EB" w14:paraId="471F3ADB" w14:textId="77777777" w:rsidTr="00102C7B">
        <w:trPr>
          <w:jc w:val="center"/>
        </w:trPr>
        <w:tc>
          <w:tcPr>
            <w:tcW w:w="4876" w:type="dxa"/>
            <w:tcBorders>
              <w:top w:val="nil"/>
              <w:left w:val="nil"/>
              <w:bottom w:val="nil"/>
              <w:right w:val="nil"/>
            </w:tcBorders>
          </w:tcPr>
          <w:p w14:paraId="5910B8C3" w14:textId="77777777" w:rsidR="00CD131D" w:rsidRPr="007D00EB" w:rsidRDefault="00CD131D" w:rsidP="00102C7B">
            <w:pPr>
              <w:pStyle w:val="Normal6a"/>
            </w:pPr>
            <w:r w:rsidRPr="007D00EB">
              <w:t>4.</w:t>
            </w:r>
            <w:r w:rsidRPr="007D00EB">
              <w:tab/>
            </w:r>
            <w:r w:rsidRPr="007D00EB">
              <w:rPr>
                <w:b/>
                <w:i/>
              </w:rPr>
              <w:t>Particolare attenzione è prestata alle esigenze particolari delle persone vulnerabili trattenute, per le quali sono previste strutture apposite.</w:t>
            </w:r>
            <w:r w:rsidRPr="007D00EB">
              <w:t xml:space="preserve"> Ai cittadini di paesi terzi sono assicurati le prestazioni sanitarie d'urgenza e il trattamento essenziale delle malattie.</w:t>
            </w:r>
          </w:p>
        </w:tc>
        <w:tc>
          <w:tcPr>
            <w:tcW w:w="4876" w:type="dxa"/>
            <w:tcBorders>
              <w:top w:val="nil"/>
              <w:left w:val="nil"/>
              <w:bottom w:val="nil"/>
              <w:right w:val="nil"/>
            </w:tcBorders>
          </w:tcPr>
          <w:p w14:paraId="718CF1A5" w14:textId="77777777" w:rsidR="00CD131D" w:rsidRPr="007D00EB" w:rsidRDefault="00CD131D" w:rsidP="00102C7B">
            <w:pPr>
              <w:pStyle w:val="Normal6a"/>
            </w:pPr>
            <w:r w:rsidRPr="007D00EB">
              <w:t>4.</w:t>
            </w:r>
            <w:r w:rsidRPr="007D00EB">
              <w:tab/>
              <w:t>Ai cittadini di paesi terzi sono assicurati le prestazioni sanitarie d'urgenza e il trattamento essenziale delle malattie.</w:t>
            </w:r>
          </w:p>
        </w:tc>
      </w:tr>
    </w:tbl>
    <w:p w14:paraId="1421BD6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D6BC3B9" w14:textId="77777777" w:rsidR="00CD131D" w:rsidRPr="007D00EB" w:rsidRDefault="00CD131D" w:rsidP="00CD131D">
      <w:r w:rsidRPr="00655A77">
        <w:rPr>
          <w:rStyle w:val="HideTWBExt"/>
        </w:rPr>
        <w:t>&lt;/Amend&gt;</w:t>
      </w:r>
    </w:p>
    <w:p w14:paraId="652E405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2061</w:t>
      </w:r>
      <w:r w:rsidRPr="00655A77">
        <w:rPr>
          <w:rStyle w:val="HideTWBExt"/>
          <w:b w:val="0"/>
        </w:rPr>
        <w:t>&lt;/NumAm&gt;</w:t>
      </w:r>
    </w:p>
    <w:p w14:paraId="3A66E58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88148E9" w14:textId="77777777" w:rsidR="00CD131D" w:rsidRPr="007D00EB" w:rsidRDefault="00CD131D" w:rsidP="00CD131D">
      <w:pPr>
        <w:pStyle w:val="NormalBold"/>
      </w:pPr>
      <w:r w:rsidRPr="00655A77">
        <w:rPr>
          <w:rStyle w:val="HideTWBExt"/>
          <w:b w:val="0"/>
        </w:rPr>
        <w:t>&lt;/RepeatBlock-By&gt;</w:t>
      </w:r>
    </w:p>
    <w:p w14:paraId="32D6E1B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89D3557" w14:textId="77777777" w:rsidR="00CD131D" w:rsidRPr="007D00EB" w:rsidRDefault="00CD131D" w:rsidP="00CD131D">
      <w:pPr>
        <w:pStyle w:val="NormalBold"/>
      </w:pPr>
      <w:r w:rsidRPr="00655A77">
        <w:rPr>
          <w:rStyle w:val="HideTWBExt"/>
          <w:b w:val="0"/>
        </w:rPr>
        <w:t>&lt;Article&gt;</w:t>
      </w:r>
      <w:r w:rsidRPr="007D00EB">
        <w:t>Articolo 34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C679CE7" w14:textId="77777777" w:rsidTr="00102C7B">
        <w:trPr>
          <w:trHeight w:hRule="exact" w:val="240"/>
          <w:jc w:val="center"/>
        </w:trPr>
        <w:tc>
          <w:tcPr>
            <w:tcW w:w="9752" w:type="dxa"/>
            <w:gridSpan w:val="2"/>
            <w:tcBorders>
              <w:top w:val="nil"/>
              <w:left w:val="nil"/>
              <w:bottom w:val="nil"/>
              <w:right w:val="nil"/>
            </w:tcBorders>
          </w:tcPr>
          <w:p w14:paraId="421435FA" w14:textId="77777777" w:rsidR="00CD131D" w:rsidRPr="007D00EB" w:rsidRDefault="00CD131D" w:rsidP="00102C7B"/>
        </w:tc>
      </w:tr>
      <w:tr w:rsidR="00CD131D" w:rsidRPr="007D00EB" w14:paraId="37011A51" w14:textId="77777777" w:rsidTr="00102C7B">
        <w:trPr>
          <w:trHeight w:val="240"/>
          <w:jc w:val="center"/>
        </w:trPr>
        <w:tc>
          <w:tcPr>
            <w:tcW w:w="4876" w:type="dxa"/>
            <w:tcBorders>
              <w:top w:val="nil"/>
              <w:left w:val="nil"/>
              <w:bottom w:val="nil"/>
              <w:right w:val="nil"/>
            </w:tcBorders>
          </w:tcPr>
          <w:p w14:paraId="4DFAFEA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08BB2A" w14:textId="77777777" w:rsidR="00CD131D" w:rsidRPr="007D00EB" w:rsidRDefault="00CD131D" w:rsidP="00102C7B">
            <w:pPr>
              <w:pStyle w:val="AmColumnHeading"/>
            </w:pPr>
            <w:r w:rsidRPr="007D00EB">
              <w:t>Emendamento</w:t>
            </w:r>
          </w:p>
        </w:tc>
      </w:tr>
      <w:tr w:rsidR="00CD131D" w:rsidRPr="007D00EB" w14:paraId="0F3F28EC" w14:textId="77777777" w:rsidTr="00102C7B">
        <w:trPr>
          <w:jc w:val="center"/>
        </w:trPr>
        <w:tc>
          <w:tcPr>
            <w:tcW w:w="4876" w:type="dxa"/>
            <w:tcBorders>
              <w:top w:val="nil"/>
              <w:left w:val="nil"/>
              <w:bottom w:val="nil"/>
              <w:right w:val="nil"/>
            </w:tcBorders>
          </w:tcPr>
          <w:p w14:paraId="405B6A05" w14:textId="77777777" w:rsidR="00CD131D" w:rsidRPr="007D00EB" w:rsidRDefault="00CD131D" w:rsidP="00102C7B">
            <w:pPr>
              <w:pStyle w:val="Normal6a"/>
            </w:pPr>
            <w:r w:rsidRPr="007D00EB">
              <w:t>4.</w:t>
            </w:r>
            <w:r w:rsidRPr="007D00EB">
              <w:tab/>
              <w:t>Particolare attenzione è prestata alle esigenze particolari delle persone vulnerabili trattenute</w:t>
            </w:r>
            <w:r w:rsidRPr="007D00EB">
              <w:rPr>
                <w:b/>
                <w:i/>
              </w:rPr>
              <w:t>, per le quali sono previste strutture apposite</w:t>
            </w:r>
            <w:r w:rsidRPr="007D00EB">
              <w:t>. Ai cittadini di paesi terzi sono assicurati le prestazioni sanitarie d'urgenza e il trattamento essenziale delle malattie.</w:t>
            </w:r>
          </w:p>
        </w:tc>
        <w:tc>
          <w:tcPr>
            <w:tcW w:w="4876" w:type="dxa"/>
            <w:tcBorders>
              <w:top w:val="nil"/>
              <w:left w:val="nil"/>
              <w:bottom w:val="nil"/>
              <w:right w:val="nil"/>
            </w:tcBorders>
          </w:tcPr>
          <w:p w14:paraId="0DFF1E6E" w14:textId="77777777" w:rsidR="00CD131D" w:rsidRPr="007D00EB" w:rsidRDefault="00CD131D" w:rsidP="00102C7B">
            <w:pPr>
              <w:pStyle w:val="Normal6a"/>
            </w:pPr>
            <w:r w:rsidRPr="007D00EB">
              <w:t>4.</w:t>
            </w:r>
            <w:r w:rsidRPr="007D00EB">
              <w:tab/>
              <w:t>Particolare attenzione è prestata alle esigenze particolari delle persone vulnerabili trattenute. Ai cittadini di paesi terzi sono assicurati le prestazioni sanitarie d'urgenza e il trattamento essenziale delle malattie.</w:t>
            </w:r>
          </w:p>
        </w:tc>
      </w:tr>
    </w:tbl>
    <w:p w14:paraId="051199B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F439D63" w14:textId="77777777" w:rsidR="00CD131D" w:rsidRPr="007D00EB" w:rsidRDefault="00CD131D" w:rsidP="00CD131D">
      <w:r w:rsidRPr="00655A77">
        <w:rPr>
          <w:rStyle w:val="HideTWBExt"/>
        </w:rPr>
        <w:t>&lt;/Amend&gt;</w:t>
      </w:r>
    </w:p>
    <w:p w14:paraId="3DDC002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2062</w:t>
      </w:r>
      <w:r w:rsidRPr="00655A77">
        <w:rPr>
          <w:rStyle w:val="HideTWBExt"/>
          <w:b w:val="0"/>
        </w:rPr>
        <w:t>&lt;/NumAm&gt;</w:t>
      </w:r>
    </w:p>
    <w:p w14:paraId="3BFFDB40"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618AE75C" w14:textId="77777777" w:rsidR="00CD131D" w:rsidRPr="007D00EB" w:rsidRDefault="00CD131D" w:rsidP="00CD131D">
      <w:pPr>
        <w:pStyle w:val="NormalBold"/>
      </w:pPr>
      <w:r w:rsidRPr="00655A77">
        <w:rPr>
          <w:rStyle w:val="HideTWBExt"/>
          <w:b w:val="0"/>
        </w:rPr>
        <w:t>&lt;/RepeatBlock-By&gt;</w:t>
      </w:r>
    </w:p>
    <w:p w14:paraId="28DAAEB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86D1A03" w14:textId="77777777" w:rsidR="00CD131D" w:rsidRPr="007D00EB" w:rsidRDefault="00CD131D" w:rsidP="00CD131D">
      <w:pPr>
        <w:pStyle w:val="NormalBold"/>
      </w:pPr>
      <w:r w:rsidRPr="00655A77">
        <w:rPr>
          <w:rStyle w:val="HideTWBExt"/>
          <w:b w:val="0"/>
        </w:rPr>
        <w:t>&lt;Article&gt;</w:t>
      </w:r>
      <w:r w:rsidRPr="007D00EB">
        <w:t>Articolo 34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AE302B5" w14:textId="77777777" w:rsidTr="00102C7B">
        <w:trPr>
          <w:trHeight w:hRule="exact" w:val="240"/>
          <w:jc w:val="center"/>
        </w:trPr>
        <w:tc>
          <w:tcPr>
            <w:tcW w:w="9752" w:type="dxa"/>
            <w:gridSpan w:val="2"/>
            <w:tcBorders>
              <w:top w:val="nil"/>
              <w:left w:val="nil"/>
              <w:bottom w:val="nil"/>
              <w:right w:val="nil"/>
            </w:tcBorders>
          </w:tcPr>
          <w:p w14:paraId="3C8BD123" w14:textId="77777777" w:rsidR="00CD131D" w:rsidRPr="007D00EB" w:rsidRDefault="00CD131D" w:rsidP="00102C7B"/>
        </w:tc>
      </w:tr>
      <w:tr w:rsidR="00CD131D" w:rsidRPr="007D00EB" w14:paraId="37A95FAB" w14:textId="77777777" w:rsidTr="00102C7B">
        <w:trPr>
          <w:trHeight w:val="240"/>
          <w:jc w:val="center"/>
        </w:trPr>
        <w:tc>
          <w:tcPr>
            <w:tcW w:w="4876" w:type="dxa"/>
            <w:tcBorders>
              <w:top w:val="nil"/>
              <w:left w:val="nil"/>
              <w:bottom w:val="nil"/>
              <w:right w:val="nil"/>
            </w:tcBorders>
          </w:tcPr>
          <w:p w14:paraId="51EBAF2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9AC0785" w14:textId="77777777" w:rsidR="00CD131D" w:rsidRPr="007D00EB" w:rsidRDefault="00CD131D" w:rsidP="00102C7B">
            <w:pPr>
              <w:pStyle w:val="AmColumnHeading"/>
            </w:pPr>
            <w:r w:rsidRPr="007D00EB">
              <w:t>Emendamento</w:t>
            </w:r>
          </w:p>
        </w:tc>
      </w:tr>
      <w:tr w:rsidR="00CD131D" w:rsidRPr="007D00EB" w14:paraId="46336D3E" w14:textId="77777777" w:rsidTr="00102C7B">
        <w:trPr>
          <w:jc w:val="center"/>
        </w:trPr>
        <w:tc>
          <w:tcPr>
            <w:tcW w:w="4876" w:type="dxa"/>
            <w:tcBorders>
              <w:top w:val="nil"/>
              <w:left w:val="nil"/>
              <w:bottom w:val="nil"/>
              <w:right w:val="nil"/>
            </w:tcBorders>
          </w:tcPr>
          <w:p w14:paraId="77C8019A" w14:textId="77777777" w:rsidR="00CD131D" w:rsidRPr="007D00EB" w:rsidRDefault="00CD131D" w:rsidP="00102C7B">
            <w:pPr>
              <w:pStyle w:val="Normal6a"/>
            </w:pPr>
            <w:r w:rsidRPr="007D00EB">
              <w:t>4.</w:t>
            </w:r>
            <w:r w:rsidRPr="007D00EB">
              <w:tab/>
              <w:t>Particolare attenzione è prestata alle esigenze particolari delle persone vulnerabili trattenute</w:t>
            </w:r>
            <w:r w:rsidRPr="007D00EB">
              <w:rPr>
                <w:b/>
                <w:i/>
              </w:rPr>
              <w:t>, per le quali sono previste strutture apposite</w:t>
            </w:r>
            <w:r w:rsidRPr="007D00EB">
              <w:t>. Ai cittadini di paesi terzi sono assicurati le prestazioni sanitarie d'urgenza e il trattamento essenziale delle malattie.</w:t>
            </w:r>
          </w:p>
        </w:tc>
        <w:tc>
          <w:tcPr>
            <w:tcW w:w="4876" w:type="dxa"/>
            <w:tcBorders>
              <w:top w:val="nil"/>
              <w:left w:val="nil"/>
              <w:bottom w:val="nil"/>
              <w:right w:val="nil"/>
            </w:tcBorders>
          </w:tcPr>
          <w:p w14:paraId="4EF27305" w14:textId="77777777" w:rsidR="00CD131D" w:rsidRPr="007D00EB" w:rsidRDefault="00CD131D" w:rsidP="00102C7B">
            <w:pPr>
              <w:pStyle w:val="Normal6a"/>
            </w:pPr>
            <w:r w:rsidRPr="007D00EB">
              <w:t>4.</w:t>
            </w:r>
            <w:r w:rsidRPr="007D00EB">
              <w:tab/>
              <w:t>Particolare attenzione è prestata alle esigenze particolari delle persone vulnerabili trattenute. Ai cittadini di paesi terzi sono assicurati le prestazioni sanitarie d'urgenza e il trattamento essenziale delle malattie.</w:t>
            </w:r>
          </w:p>
        </w:tc>
      </w:tr>
    </w:tbl>
    <w:p w14:paraId="3DF2C8F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614F66A" w14:textId="77777777" w:rsidR="00CD131D" w:rsidRPr="007D00EB" w:rsidRDefault="00CD131D" w:rsidP="00CD131D">
      <w:r w:rsidRPr="00655A77">
        <w:rPr>
          <w:rStyle w:val="HideTWBExt"/>
        </w:rPr>
        <w:t>&lt;/Amend&gt;</w:t>
      </w:r>
    </w:p>
    <w:p w14:paraId="1430E00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2063</w:t>
      </w:r>
      <w:r w:rsidRPr="00655A77">
        <w:rPr>
          <w:rStyle w:val="HideTWBExt"/>
          <w:b w:val="0"/>
        </w:rPr>
        <w:t>&lt;/NumAm&gt;</w:t>
      </w:r>
    </w:p>
    <w:p w14:paraId="320F3B38"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0D5FA28C" w14:textId="77777777" w:rsidR="00CD131D" w:rsidRPr="007D00EB" w:rsidRDefault="00CD131D" w:rsidP="00CD131D">
      <w:pPr>
        <w:pStyle w:val="NormalBold"/>
      </w:pPr>
      <w:r w:rsidRPr="00655A77">
        <w:rPr>
          <w:rStyle w:val="HideTWBExt"/>
          <w:b w:val="0"/>
        </w:rPr>
        <w:t>&lt;/RepeatBlock-By&gt;</w:t>
      </w:r>
    </w:p>
    <w:p w14:paraId="28EB881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ED17D4D" w14:textId="77777777" w:rsidR="00CD131D" w:rsidRPr="007D00EB" w:rsidRDefault="00CD131D" w:rsidP="00CD131D">
      <w:pPr>
        <w:pStyle w:val="NormalBold"/>
      </w:pPr>
      <w:r w:rsidRPr="00655A77">
        <w:rPr>
          <w:rStyle w:val="HideTWBExt"/>
          <w:b w:val="0"/>
        </w:rPr>
        <w:t>&lt;Article&gt;</w:t>
      </w:r>
      <w:r w:rsidRPr="007D00EB">
        <w:t>Articolo 34 – paragrafo 4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24724D3" w14:textId="77777777" w:rsidTr="00102C7B">
        <w:trPr>
          <w:trHeight w:hRule="exact" w:val="240"/>
          <w:jc w:val="center"/>
        </w:trPr>
        <w:tc>
          <w:tcPr>
            <w:tcW w:w="9752" w:type="dxa"/>
            <w:gridSpan w:val="2"/>
            <w:tcBorders>
              <w:top w:val="nil"/>
              <w:left w:val="nil"/>
              <w:bottom w:val="nil"/>
              <w:right w:val="nil"/>
            </w:tcBorders>
          </w:tcPr>
          <w:p w14:paraId="75C0D8B9" w14:textId="77777777" w:rsidR="00CD131D" w:rsidRPr="007D00EB" w:rsidRDefault="00CD131D" w:rsidP="00102C7B"/>
        </w:tc>
      </w:tr>
      <w:tr w:rsidR="00CD131D" w:rsidRPr="007D00EB" w14:paraId="69E8198D" w14:textId="77777777" w:rsidTr="00102C7B">
        <w:trPr>
          <w:trHeight w:val="240"/>
          <w:jc w:val="center"/>
        </w:trPr>
        <w:tc>
          <w:tcPr>
            <w:tcW w:w="4876" w:type="dxa"/>
            <w:tcBorders>
              <w:top w:val="nil"/>
              <w:left w:val="nil"/>
              <w:bottom w:val="nil"/>
              <w:right w:val="nil"/>
            </w:tcBorders>
          </w:tcPr>
          <w:p w14:paraId="7E5C709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B593F8F" w14:textId="77777777" w:rsidR="00CD131D" w:rsidRPr="007D00EB" w:rsidRDefault="00CD131D" w:rsidP="00102C7B">
            <w:pPr>
              <w:pStyle w:val="AmColumnHeading"/>
            </w:pPr>
            <w:r w:rsidRPr="007D00EB">
              <w:t>Emendamento</w:t>
            </w:r>
          </w:p>
        </w:tc>
      </w:tr>
      <w:tr w:rsidR="00CD131D" w:rsidRPr="007D00EB" w14:paraId="0F11D2EA" w14:textId="77777777" w:rsidTr="00102C7B">
        <w:trPr>
          <w:jc w:val="center"/>
        </w:trPr>
        <w:tc>
          <w:tcPr>
            <w:tcW w:w="4876" w:type="dxa"/>
            <w:tcBorders>
              <w:top w:val="nil"/>
              <w:left w:val="nil"/>
              <w:bottom w:val="nil"/>
              <w:right w:val="nil"/>
            </w:tcBorders>
          </w:tcPr>
          <w:p w14:paraId="082936CE" w14:textId="77777777" w:rsidR="00CD131D" w:rsidRPr="007D00EB" w:rsidRDefault="00CD131D" w:rsidP="00102C7B">
            <w:pPr>
              <w:pStyle w:val="Normal6a"/>
            </w:pPr>
          </w:p>
        </w:tc>
        <w:tc>
          <w:tcPr>
            <w:tcW w:w="4876" w:type="dxa"/>
            <w:tcBorders>
              <w:top w:val="nil"/>
              <w:left w:val="nil"/>
              <w:bottom w:val="nil"/>
              <w:right w:val="nil"/>
            </w:tcBorders>
          </w:tcPr>
          <w:p w14:paraId="302824A0" w14:textId="77777777" w:rsidR="00CD131D" w:rsidRPr="007D00EB" w:rsidRDefault="00CD131D" w:rsidP="00102C7B">
            <w:pPr>
              <w:pStyle w:val="Normal6a"/>
            </w:pPr>
            <w:r w:rsidRPr="007D00EB">
              <w:rPr>
                <w:b/>
                <w:i/>
              </w:rPr>
              <w:t>4 bis.</w:t>
            </w:r>
            <w:r w:rsidRPr="007D00EB">
              <w:tab/>
            </w:r>
            <w:r w:rsidRPr="007D00EB">
              <w:rPr>
                <w:b/>
                <w:i/>
              </w:rPr>
              <w:t>Particolare attenzione è prestata alle esigenze particolari delle persone vulnerabili trattenute, per le quali sono previste strutture apposite.</w:t>
            </w:r>
          </w:p>
        </w:tc>
      </w:tr>
    </w:tbl>
    <w:p w14:paraId="39D504B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C23CD88"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490B272" w14:textId="77777777" w:rsidR="00CD131D" w:rsidRPr="007D00EB" w:rsidRDefault="00CD131D" w:rsidP="00CD131D">
      <w:pPr>
        <w:pStyle w:val="AmJustText"/>
      </w:pPr>
      <w:r w:rsidRPr="007D00EB">
        <w:t>Cfr. articolo 13, paragrafo 1, della direttiva sulle condizioni di accoglienza.</w:t>
      </w:r>
    </w:p>
    <w:p w14:paraId="7E1AA9A9" w14:textId="77777777" w:rsidR="00CD131D" w:rsidRPr="007D00EB" w:rsidRDefault="00CD131D" w:rsidP="00CD131D">
      <w:r w:rsidRPr="00655A77">
        <w:rPr>
          <w:rStyle w:val="HideTWBExt"/>
        </w:rPr>
        <w:t>&lt;/Amend&gt;</w:t>
      </w:r>
    </w:p>
    <w:p w14:paraId="73EC8F7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2064</w:t>
      </w:r>
      <w:r w:rsidRPr="00655A77">
        <w:rPr>
          <w:rStyle w:val="HideTWBExt"/>
          <w:b w:val="0"/>
        </w:rPr>
        <w:t>&lt;/NumAm&gt;</w:t>
      </w:r>
    </w:p>
    <w:p w14:paraId="5547D9DC"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407DB7D8" w14:textId="77777777" w:rsidR="00CD131D" w:rsidRPr="007D00EB" w:rsidRDefault="00CD131D" w:rsidP="00CD131D">
      <w:pPr>
        <w:pStyle w:val="NormalBold"/>
      </w:pPr>
      <w:r w:rsidRPr="00655A77">
        <w:rPr>
          <w:rStyle w:val="HideTWBExt"/>
          <w:b w:val="0"/>
        </w:rPr>
        <w:t>&lt;/RepeatBlock-By&gt;</w:t>
      </w:r>
    </w:p>
    <w:p w14:paraId="3202BB0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DCDC20D" w14:textId="77777777" w:rsidR="00CD131D" w:rsidRPr="007D00EB" w:rsidRDefault="00CD131D" w:rsidP="00CD131D">
      <w:pPr>
        <w:pStyle w:val="NormalBold"/>
      </w:pPr>
      <w:r w:rsidRPr="00655A77">
        <w:rPr>
          <w:rStyle w:val="HideTWBExt"/>
          <w:b w:val="0"/>
        </w:rPr>
        <w:t>&lt;Article&gt;</w:t>
      </w:r>
      <w:r w:rsidRPr="007D00EB">
        <w:t>Articolo 34 – paragrafo 4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E21B907" w14:textId="77777777" w:rsidTr="00102C7B">
        <w:trPr>
          <w:trHeight w:hRule="exact" w:val="240"/>
          <w:jc w:val="center"/>
        </w:trPr>
        <w:tc>
          <w:tcPr>
            <w:tcW w:w="9752" w:type="dxa"/>
            <w:gridSpan w:val="2"/>
            <w:tcBorders>
              <w:top w:val="nil"/>
              <w:left w:val="nil"/>
              <w:bottom w:val="nil"/>
              <w:right w:val="nil"/>
            </w:tcBorders>
          </w:tcPr>
          <w:p w14:paraId="499A43A4" w14:textId="77777777" w:rsidR="00CD131D" w:rsidRPr="007D00EB" w:rsidRDefault="00CD131D" w:rsidP="00102C7B"/>
        </w:tc>
      </w:tr>
      <w:tr w:rsidR="00CD131D" w:rsidRPr="007D00EB" w14:paraId="612B0ADE" w14:textId="77777777" w:rsidTr="00102C7B">
        <w:trPr>
          <w:trHeight w:val="240"/>
          <w:jc w:val="center"/>
        </w:trPr>
        <w:tc>
          <w:tcPr>
            <w:tcW w:w="4876" w:type="dxa"/>
            <w:tcBorders>
              <w:top w:val="nil"/>
              <w:left w:val="nil"/>
              <w:bottom w:val="nil"/>
              <w:right w:val="nil"/>
            </w:tcBorders>
          </w:tcPr>
          <w:p w14:paraId="2EC4223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560E481" w14:textId="77777777" w:rsidR="00CD131D" w:rsidRPr="007D00EB" w:rsidRDefault="00CD131D" w:rsidP="00102C7B">
            <w:pPr>
              <w:pStyle w:val="AmColumnHeading"/>
            </w:pPr>
            <w:r w:rsidRPr="007D00EB">
              <w:t>Emendamento</w:t>
            </w:r>
          </w:p>
        </w:tc>
      </w:tr>
      <w:tr w:rsidR="00CD131D" w:rsidRPr="007D00EB" w14:paraId="67FB0F37" w14:textId="77777777" w:rsidTr="00102C7B">
        <w:trPr>
          <w:jc w:val="center"/>
        </w:trPr>
        <w:tc>
          <w:tcPr>
            <w:tcW w:w="4876" w:type="dxa"/>
            <w:tcBorders>
              <w:top w:val="nil"/>
              <w:left w:val="nil"/>
              <w:bottom w:val="nil"/>
              <w:right w:val="nil"/>
            </w:tcBorders>
          </w:tcPr>
          <w:p w14:paraId="4B4CD6F7" w14:textId="77777777" w:rsidR="00CD131D" w:rsidRPr="007D00EB" w:rsidRDefault="00CD131D" w:rsidP="00102C7B">
            <w:pPr>
              <w:pStyle w:val="Normal6a"/>
            </w:pPr>
          </w:p>
        </w:tc>
        <w:tc>
          <w:tcPr>
            <w:tcW w:w="4876" w:type="dxa"/>
            <w:tcBorders>
              <w:top w:val="nil"/>
              <w:left w:val="nil"/>
              <w:bottom w:val="nil"/>
              <w:right w:val="nil"/>
            </w:tcBorders>
          </w:tcPr>
          <w:p w14:paraId="5DDFA648" w14:textId="77777777" w:rsidR="00CD131D" w:rsidRPr="007D00EB" w:rsidRDefault="00CD131D" w:rsidP="00102C7B">
            <w:pPr>
              <w:pStyle w:val="Normal6a"/>
            </w:pPr>
            <w:r w:rsidRPr="007D00EB">
              <w:rPr>
                <w:b/>
                <w:i/>
              </w:rPr>
              <w:t>4 ter.</w:t>
            </w:r>
            <w:r w:rsidRPr="007D00EB">
              <w:tab/>
            </w:r>
            <w:r w:rsidRPr="007D00EB">
              <w:rPr>
                <w:b/>
                <w:i/>
              </w:rPr>
              <w:t>Nei casi in cui il trattenimento di rimpatriandi vulnerabili con esigenze di accoglienza particolari metterebbe a grave rischio la loro salute fisica e mentale, tali rimpatriandi non sono trattenuti.</w:t>
            </w:r>
          </w:p>
        </w:tc>
      </w:tr>
    </w:tbl>
    <w:p w14:paraId="2583A2E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60C2272"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A925CA9" w14:textId="77777777" w:rsidR="00CD131D" w:rsidRPr="007D00EB" w:rsidRDefault="00CD131D" w:rsidP="00CD131D">
      <w:pPr>
        <w:pStyle w:val="AmJustText"/>
      </w:pPr>
      <w:r w:rsidRPr="007D00EB">
        <w:t>Adeguamento alla direttiva sulle condizioni di accoglienza.</w:t>
      </w:r>
    </w:p>
    <w:p w14:paraId="3BF992CA" w14:textId="77777777" w:rsidR="00CD131D" w:rsidRPr="007D00EB" w:rsidRDefault="00CD131D" w:rsidP="00CD131D">
      <w:r w:rsidRPr="00655A77">
        <w:rPr>
          <w:rStyle w:val="HideTWBExt"/>
        </w:rPr>
        <w:t>&lt;/Amend&gt;</w:t>
      </w:r>
    </w:p>
    <w:p w14:paraId="3907477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2065</w:t>
      </w:r>
      <w:r w:rsidRPr="00655A77">
        <w:rPr>
          <w:rStyle w:val="HideTWBExt"/>
          <w:b w:val="0"/>
        </w:rPr>
        <w:t>&lt;/NumAm&gt;</w:t>
      </w:r>
    </w:p>
    <w:p w14:paraId="674E4892"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4142F1CA" w14:textId="77777777" w:rsidR="00CD131D" w:rsidRPr="007D00EB" w:rsidRDefault="00CD131D" w:rsidP="00CD131D">
      <w:pPr>
        <w:pStyle w:val="NormalBold"/>
      </w:pPr>
      <w:r w:rsidRPr="00655A77">
        <w:rPr>
          <w:rStyle w:val="HideTWBExt"/>
          <w:b w:val="0"/>
        </w:rPr>
        <w:t>&lt;/RepeatBlock-By&gt;</w:t>
      </w:r>
    </w:p>
    <w:p w14:paraId="4042A9A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741CC6" w14:textId="77777777" w:rsidR="00CD131D" w:rsidRPr="007D00EB" w:rsidRDefault="00CD131D" w:rsidP="00CD131D">
      <w:pPr>
        <w:pStyle w:val="NormalBold"/>
      </w:pPr>
      <w:r w:rsidRPr="00655A77">
        <w:rPr>
          <w:rStyle w:val="HideTWBExt"/>
          <w:b w:val="0"/>
        </w:rPr>
        <w:t>&lt;Article&gt;</w:t>
      </w:r>
      <w:r w:rsidRPr="007D00EB">
        <w:t>Articolo 34 – paragrafo 4 quater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DF79D1" w14:textId="77777777" w:rsidTr="00102C7B">
        <w:trPr>
          <w:trHeight w:hRule="exact" w:val="240"/>
          <w:jc w:val="center"/>
        </w:trPr>
        <w:tc>
          <w:tcPr>
            <w:tcW w:w="9752" w:type="dxa"/>
            <w:gridSpan w:val="2"/>
            <w:tcBorders>
              <w:top w:val="nil"/>
              <w:left w:val="nil"/>
              <w:bottom w:val="nil"/>
              <w:right w:val="nil"/>
            </w:tcBorders>
          </w:tcPr>
          <w:p w14:paraId="7980CA58" w14:textId="77777777" w:rsidR="00CD131D" w:rsidRPr="007D00EB" w:rsidRDefault="00CD131D" w:rsidP="00102C7B"/>
        </w:tc>
      </w:tr>
      <w:tr w:rsidR="00CD131D" w:rsidRPr="007D00EB" w14:paraId="07AC7858" w14:textId="77777777" w:rsidTr="00102C7B">
        <w:trPr>
          <w:trHeight w:val="240"/>
          <w:jc w:val="center"/>
        </w:trPr>
        <w:tc>
          <w:tcPr>
            <w:tcW w:w="4876" w:type="dxa"/>
            <w:tcBorders>
              <w:top w:val="nil"/>
              <w:left w:val="nil"/>
              <w:bottom w:val="nil"/>
              <w:right w:val="nil"/>
            </w:tcBorders>
          </w:tcPr>
          <w:p w14:paraId="04513DD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BBE1EB2" w14:textId="77777777" w:rsidR="00CD131D" w:rsidRPr="007D00EB" w:rsidRDefault="00CD131D" w:rsidP="00102C7B">
            <w:pPr>
              <w:pStyle w:val="AmColumnHeading"/>
            </w:pPr>
            <w:r w:rsidRPr="007D00EB">
              <w:t>Emendamento</w:t>
            </w:r>
          </w:p>
        </w:tc>
      </w:tr>
      <w:tr w:rsidR="00CD131D" w:rsidRPr="007D00EB" w14:paraId="34BCA23C" w14:textId="77777777" w:rsidTr="00102C7B">
        <w:trPr>
          <w:jc w:val="center"/>
        </w:trPr>
        <w:tc>
          <w:tcPr>
            <w:tcW w:w="4876" w:type="dxa"/>
            <w:tcBorders>
              <w:top w:val="nil"/>
              <w:left w:val="nil"/>
              <w:bottom w:val="nil"/>
              <w:right w:val="nil"/>
            </w:tcBorders>
          </w:tcPr>
          <w:p w14:paraId="7E918E19" w14:textId="77777777" w:rsidR="00CD131D" w:rsidRPr="007D00EB" w:rsidRDefault="00CD131D" w:rsidP="00102C7B">
            <w:pPr>
              <w:pStyle w:val="Normal6a"/>
            </w:pPr>
          </w:p>
        </w:tc>
        <w:tc>
          <w:tcPr>
            <w:tcW w:w="4876" w:type="dxa"/>
            <w:tcBorders>
              <w:top w:val="nil"/>
              <w:left w:val="nil"/>
              <w:bottom w:val="nil"/>
              <w:right w:val="nil"/>
            </w:tcBorders>
          </w:tcPr>
          <w:p w14:paraId="310555E3" w14:textId="77777777" w:rsidR="00CD131D" w:rsidRPr="007D00EB" w:rsidRDefault="00CD131D" w:rsidP="00102C7B">
            <w:pPr>
              <w:pStyle w:val="Normal6a"/>
            </w:pPr>
            <w:r w:rsidRPr="007D00EB">
              <w:rPr>
                <w:b/>
                <w:i/>
              </w:rPr>
              <w:t>4 quater.</w:t>
            </w:r>
            <w:r w:rsidRPr="007D00EB">
              <w:tab/>
            </w:r>
            <w:r w:rsidRPr="007D00EB">
              <w:rPr>
                <w:b/>
                <w:i/>
              </w:rPr>
              <w:t>Ai rimpatriandi con esigenze di accoglienza particolari, trattenuti, gli Stati membri assicurano controlli periodici e prestano un sostegno tempestivo e adeguato tenendo conto della loro particolare situazione, anche dal punto di vista della salute fisica e mentale.</w:t>
            </w:r>
          </w:p>
        </w:tc>
      </w:tr>
    </w:tbl>
    <w:p w14:paraId="43A8973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5BCD98A"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28F25974" w14:textId="77777777" w:rsidR="00CD131D" w:rsidRPr="007D00EB" w:rsidRDefault="00CD131D" w:rsidP="00CD131D">
      <w:pPr>
        <w:pStyle w:val="AmJustText"/>
      </w:pPr>
      <w:r w:rsidRPr="007D00EB">
        <w:t>Adeguamento alla direttiva sulle condizioni di accoglienza.</w:t>
      </w:r>
    </w:p>
    <w:p w14:paraId="745E7434" w14:textId="77777777" w:rsidR="00CD131D" w:rsidRPr="007D00EB" w:rsidRDefault="00CD131D" w:rsidP="00CD131D">
      <w:r w:rsidRPr="00655A77">
        <w:rPr>
          <w:rStyle w:val="HideTWBExt"/>
        </w:rPr>
        <w:t>&lt;/Amend&gt;</w:t>
      </w:r>
    </w:p>
    <w:p w14:paraId="5F0262C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2066</w:t>
      </w:r>
      <w:r w:rsidRPr="00655A77">
        <w:rPr>
          <w:rStyle w:val="HideTWBExt"/>
          <w:b w:val="0"/>
        </w:rPr>
        <w:t>&lt;/NumAm&gt;</w:t>
      </w:r>
    </w:p>
    <w:p w14:paraId="79937C59"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A16544D" w14:textId="77777777" w:rsidR="00CD131D" w:rsidRPr="007D00EB" w:rsidRDefault="00CD131D" w:rsidP="00CD131D">
      <w:pPr>
        <w:pStyle w:val="NormalBold"/>
      </w:pPr>
      <w:r w:rsidRPr="00655A77">
        <w:rPr>
          <w:rStyle w:val="HideTWBExt"/>
          <w:b w:val="0"/>
        </w:rPr>
        <w:t>&lt;/RepeatBlock-By&gt;</w:t>
      </w:r>
    </w:p>
    <w:p w14:paraId="35ACCC1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11E5816"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3CC57A5" w14:textId="77777777" w:rsidTr="00102C7B">
        <w:trPr>
          <w:trHeight w:hRule="exact" w:val="240"/>
          <w:jc w:val="center"/>
        </w:trPr>
        <w:tc>
          <w:tcPr>
            <w:tcW w:w="9752" w:type="dxa"/>
            <w:gridSpan w:val="2"/>
            <w:tcBorders>
              <w:top w:val="nil"/>
              <w:left w:val="nil"/>
              <w:bottom w:val="nil"/>
              <w:right w:val="nil"/>
            </w:tcBorders>
          </w:tcPr>
          <w:p w14:paraId="442613A4" w14:textId="77777777" w:rsidR="00CD131D" w:rsidRPr="007D00EB" w:rsidRDefault="00CD131D" w:rsidP="00102C7B"/>
        </w:tc>
      </w:tr>
      <w:tr w:rsidR="00CD131D" w:rsidRPr="007D00EB" w14:paraId="3120F269" w14:textId="77777777" w:rsidTr="00102C7B">
        <w:trPr>
          <w:trHeight w:val="240"/>
          <w:jc w:val="center"/>
        </w:trPr>
        <w:tc>
          <w:tcPr>
            <w:tcW w:w="4876" w:type="dxa"/>
            <w:tcBorders>
              <w:top w:val="nil"/>
              <w:left w:val="nil"/>
              <w:bottom w:val="nil"/>
              <w:right w:val="nil"/>
            </w:tcBorders>
          </w:tcPr>
          <w:p w14:paraId="514AF8F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3E9D2F" w14:textId="77777777" w:rsidR="00CD131D" w:rsidRPr="007D00EB" w:rsidRDefault="00CD131D" w:rsidP="00102C7B">
            <w:pPr>
              <w:pStyle w:val="AmColumnHeading"/>
            </w:pPr>
            <w:r w:rsidRPr="007D00EB">
              <w:t>Emendamento</w:t>
            </w:r>
          </w:p>
        </w:tc>
      </w:tr>
      <w:tr w:rsidR="00CD131D" w:rsidRPr="007D00EB" w14:paraId="5B717D56" w14:textId="77777777" w:rsidTr="00102C7B">
        <w:trPr>
          <w:jc w:val="center"/>
        </w:trPr>
        <w:tc>
          <w:tcPr>
            <w:tcW w:w="4876" w:type="dxa"/>
            <w:tcBorders>
              <w:top w:val="nil"/>
              <w:left w:val="nil"/>
              <w:bottom w:val="nil"/>
              <w:right w:val="nil"/>
            </w:tcBorders>
          </w:tcPr>
          <w:p w14:paraId="580073EB" w14:textId="77777777" w:rsidR="00CD131D" w:rsidRPr="007D00EB" w:rsidRDefault="00CD131D" w:rsidP="00102C7B">
            <w:pPr>
              <w:pStyle w:val="Normal6a"/>
            </w:pPr>
            <w:r w:rsidRPr="007D00EB">
              <w:t>5.</w:t>
            </w:r>
            <w:r w:rsidRPr="007D00EB">
              <w:tab/>
              <w:t xml:space="preserve">I rappresentanti legali, i familiari, le autorità consolari competenti e i pertinenti e competenti organismi ed organizzazioni nazionali, internazionali e non governativi </w:t>
            </w:r>
            <w:r w:rsidRPr="007D00EB">
              <w:rPr>
                <w:b/>
                <w:i/>
              </w:rPr>
              <w:t>hanno</w:t>
            </w:r>
            <w:r w:rsidRPr="007D00EB">
              <w:t xml:space="preserve"> la possibilità di accedere </w:t>
            </w:r>
            <w:r w:rsidRPr="007D00EB">
              <w:rPr>
                <w:b/>
                <w:i/>
              </w:rPr>
              <w:t>a qualsiasi</w:t>
            </w:r>
            <w:r w:rsidRPr="007D00EB">
              <w:t xml:space="preserve"> centro di trattenimento</w:t>
            </w:r>
            <w:r w:rsidRPr="007D00EB">
              <w:rPr>
                <w:b/>
                <w:i/>
              </w:rPr>
              <w:t>, comunicare con i cittadini di paesi terzi e rendere loro visita in condizioni che rispettino la vita privata</w:t>
            </w:r>
            <w:r w:rsidRPr="007D00EB">
              <w:t>. Tali visite possono essere soggette ad autorizzazione.</w:t>
            </w:r>
          </w:p>
        </w:tc>
        <w:tc>
          <w:tcPr>
            <w:tcW w:w="4876" w:type="dxa"/>
            <w:tcBorders>
              <w:top w:val="nil"/>
              <w:left w:val="nil"/>
              <w:bottom w:val="nil"/>
              <w:right w:val="nil"/>
            </w:tcBorders>
          </w:tcPr>
          <w:p w14:paraId="246BED0B"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 internazionali e non governativi</w:t>
            </w:r>
            <w:r w:rsidRPr="007D00EB">
              <w:rPr>
                <w:b/>
                <w:i/>
              </w:rPr>
              <w:t xml:space="preserve"> devono avere, su richiesta del cittadino di paese terzo,</w:t>
            </w:r>
            <w:r w:rsidRPr="007D00EB">
              <w:t xml:space="preserve"> la possibilità di accedere </w:t>
            </w:r>
            <w:r w:rsidRPr="007D00EB">
              <w:rPr>
                <w:b/>
                <w:i/>
              </w:rPr>
              <w:t>al</w:t>
            </w:r>
            <w:r w:rsidRPr="007D00EB">
              <w:t xml:space="preserve"> centro di trattenimento. Tali visite possono essere soggette ad autorizzazione </w:t>
            </w:r>
            <w:r w:rsidRPr="007D00EB">
              <w:rPr>
                <w:b/>
                <w:i/>
              </w:rPr>
              <w:t>e ad altre condizioni appropriate, compreso il rilascio preliminare di un appropriato nulla osta di sicurezza da parte di un'autorità competente conformemente al diritto nazionale</w:t>
            </w:r>
            <w:r w:rsidRPr="007D00EB">
              <w:t xml:space="preserve">. </w:t>
            </w:r>
            <w:r w:rsidRPr="007D00EB">
              <w:rPr>
                <w:b/>
                <w:i/>
              </w:rPr>
              <w:t>Gli Stati membri possono imporre limiti a tale accesso in virtù del diritto nazionale qualora tali limiti siano oggettivamente necessari per la sicurezza, l'ordine pubblico o la gestione amministrativa del centro.</w:t>
            </w:r>
          </w:p>
        </w:tc>
      </w:tr>
    </w:tbl>
    <w:p w14:paraId="2BE22AE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E93BD07" w14:textId="77777777" w:rsidR="00CD131D" w:rsidRPr="007D00EB" w:rsidRDefault="00CD131D" w:rsidP="00CD131D">
      <w:r w:rsidRPr="00655A77">
        <w:rPr>
          <w:rStyle w:val="HideTWBExt"/>
        </w:rPr>
        <w:t>&lt;/Amend&gt;</w:t>
      </w:r>
    </w:p>
    <w:p w14:paraId="0F21DC8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2067</w:t>
      </w:r>
      <w:r w:rsidRPr="00655A77">
        <w:rPr>
          <w:rStyle w:val="HideTWBExt"/>
          <w:b w:val="0"/>
        </w:rPr>
        <w:t>&lt;/NumAm&gt;</w:t>
      </w:r>
    </w:p>
    <w:p w14:paraId="21163449"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BE0970E" w14:textId="77777777" w:rsidR="00CD131D" w:rsidRPr="007D00EB" w:rsidRDefault="00CD131D" w:rsidP="00CD131D">
      <w:pPr>
        <w:pStyle w:val="NormalBold"/>
      </w:pPr>
      <w:r w:rsidRPr="00655A77">
        <w:rPr>
          <w:rStyle w:val="HideTWBExt"/>
          <w:b w:val="0"/>
        </w:rPr>
        <w:t>&lt;/RepeatBlock-By&gt;</w:t>
      </w:r>
    </w:p>
    <w:p w14:paraId="220FD95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10BB30"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4A71F1" w14:textId="77777777" w:rsidTr="00102C7B">
        <w:trPr>
          <w:trHeight w:hRule="exact" w:val="240"/>
          <w:jc w:val="center"/>
        </w:trPr>
        <w:tc>
          <w:tcPr>
            <w:tcW w:w="9752" w:type="dxa"/>
            <w:gridSpan w:val="2"/>
            <w:tcBorders>
              <w:top w:val="nil"/>
              <w:left w:val="nil"/>
              <w:bottom w:val="nil"/>
              <w:right w:val="nil"/>
            </w:tcBorders>
          </w:tcPr>
          <w:p w14:paraId="7DE9F434" w14:textId="77777777" w:rsidR="00CD131D" w:rsidRPr="007D00EB" w:rsidRDefault="00CD131D" w:rsidP="00102C7B"/>
        </w:tc>
      </w:tr>
      <w:tr w:rsidR="00CD131D" w:rsidRPr="007D00EB" w14:paraId="79CE78A9" w14:textId="77777777" w:rsidTr="00102C7B">
        <w:trPr>
          <w:trHeight w:val="240"/>
          <w:jc w:val="center"/>
        </w:trPr>
        <w:tc>
          <w:tcPr>
            <w:tcW w:w="4876" w:type="dxa"/>
            <w:tcBorders>
              <w:top w:val="nil"/>
              <w:left w:val="nil"/>
              <w:bottom w:val="nil"/>
              <w:right w:val="nil"/>
            </w:tcBorders>
          </w:tcPr>
          <w:p w14:paraId="2A01F88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8A9166F" w14:textId="77777777" w:rsidR="00CD131D" w:rsidRPr="007D00EB" w:rsidRDefault="00CD131D" w:rsidP="00102C7B">
            <w:pPr>
              <w:pStyle w:val="AmColumnHeading"/>
            </w:pPr>
            <w:r w:rsidRPr="007D00EB">
              <w:t>Emendamento</w:t>
            </w:r>
          </w:p>
        </w:tc>
      </w:tr>
      <w:tr w:rsidR="00CD131D" w:rsidRPr="007D00EB" w14:paraId="6D53EA1B" w14:textId="77777777" w:rsidTr="00102C7B">
        <w:trPr>
          <w:jc w:val="center"/>
        </w:trPr>
        <w:tc>
          <w:tcPr>
            <w:tcW w:w="4876" w:type="dxa"/>
            <w:tcBorders>
              <w:top w:val="nil"/>
              <w:left w:val="nil"/>
              <w:bottom w:val="nil"/>
              <w:right w:val="nil"/>
            </w:tcBorders>
          </w:tcPr>
          <w:p w14:paraId="00F7F185" w14:textId="77777777" w:rsidR="00CD131D" w:rsidRPr="007D00EB" w:rsidRDefault="00CD131D" w:rsidP="00102C7B">
            <w:pPr>
              <w:pStyle w:val="Normal6a"/>
            </w:pPr>
            <w:r w:rsidRPr="007D00EB">
              <w:t>5.</w:t>
            </w:r>
            <w:r w:rsidRPr="007D00EB">
              <w:tab/>
              <w:t xml:space="preserve">I rappresentanti legali, i familiari, le autorità consolari competenti e i pertinenti e competenti organismi ed organizzazioni nazionali, internazionali e non governativi hanno la possibilità di accedere a qualsiasi centro di trattenimento, comunicare con i cittadini di paesi terzi e rendere loro visita in condizioni che rispettino la vita privata. </w:t>
            </w:r>
            <w:r w:rsidRPr="007D00EB">
              <w:rPr>
                <w:b/>
                <w:i/>
              </w:rPr>
              <w:t>Tali visite possono essere soggette ad autorizzazione</w:t>
            </w:r>
            <w:r w:rsidRPr="007D00EB">
              <w:t>.</w:t>
            </w:r>
          </w:p>
        </w:tc>
        <w:tc>
          <w:tcPr>
            <w:tcW w:w="4876" w:type="dxa"/>
            <w:tcBorders>
              <w:top w:val="nil"/>
              <w:left w:val="nil"/>
              <w:bottom w:val="nil"/>
              <w:right w:val="nil"/>
            </w:tcBorders>
          </w:tcPr>
          <w:p w14:paraId="42F93430"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 internazionali e non governativi hanno la possibilità di accedere a qualsiasi centro di trattenimento, comunicare con i cittadini di paesi terzi e rendere loro visita in condizioni che rispettino la vita privata. </w:t>
            </w:r>
            <w:r w:rsidRPr="007D00EB">
              <w:rPr>
                <w:b/>
                <w:i/>
              </w:rPr>
              <w:t>L'autorità competente che gestisce il centro di trattenimento destina un tempo e uno spazio adeguati alla prestazione di consulenza legale. Gli Stati membri consentono agli avvocati o ad altre persone cui è consentito l'esercizio dell'attività di consulenza e di rappresentanza legale a norma del diritto nazionale di costituire sedi permanenti presso il centro</w:t>
            </w:r>
            <w:r w:rsidRPr="007D00EB">
              <w:t>.</w:t>
            </w:r>
          </w:p>
        </w:tc>
      </w:tr>
    </w:tbl>
    <w:p w14:paraId="4748FCDA"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56191887" w14:textId="77777777" w:rsidR="00CD131D" w:rsidRPr="00482ED3" w:rsidRDefault="00CD131D" w:rsidP="00CD131D">
      <w:pPr>
        <w:rPr>
          <w:lang w:val="es-ES"/>
        </w:rPr>
      </w:pPr>
      <w:r w:rsidRPr="00655A77">
        <w:rPr>
          <w:rStyle w:val="HideTWBExt"/>
        </w:rPr>
        <w:t>&lt;/Amend&gt;</w:t>
      </w:r>
    </w:p>
    <w:p w14:paraId="758B63B5"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2068</w:t>
      </w:r>
      <w:r w:rsidRPr="00655A77">
        <w:rPr>
          <w:rStyle w:val="HideTWBExt"/>
          <w:b w:val="0"/>
        </w:rPr>
        <w:t>&lt;/NumAm&gt;</w:t>
      </w:r>
    </w:p>
    <w:p w14:paraId="7F7D1F58"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E287843" w14:textId="77777777" w:rsidR="00CD131D" w:rsidRPr="00482ED3" w:rsidRDefault="00CD131D" w:rsidP="00CD131D">
      <w:pPr>
        <w:pStyle w:val="NormalBold"/>
        <w:rPr>
          <w:lang w:val="es-ES"/>
        </w:rPr>
      </w:pPr>
      <w:r w:rsidRPr="00655A77">
        <w:rPr>
          <w:rStyle w:val="HideTWBExt"/>
          <w:b w:val="0"/>
        </w:rPr>
        <w:t>&lt;/RepeatBlock-By&gt;</w:t>
      </w:r>
    </w:p>
    <w:p w14:paraId="719AA7E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2976EE"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57FD8AD" w14:textId="77777777" w:rsidTr="00102C7B">
        <w:trPr>
          <w:trHeight w:hRule="exact" w:val="240"/>
          <w:jc w:val="center"/>
        </w:trPr>
        <w:tc>
          <w:tcPr>
            <w:tcW w:w="9752" w:type="dxa"/>
            <w:gridSpan w:val="2"/>
            <w:tcBorders>
              <w:top w:val="nil"/>
              <w:left w:val="nil"/>
              <w:bottom w:val="nil"/>
              <w:right w:val="nil"/>
            </w:tcBorders>
          </w:tcPr>
          <w:p w14:paraId="32C47316" w14:textId="77777777" w:rsidR="00CD131D" w:rsidRPr="007D00EB" w:rsidRDefault="00CD131D" w:rsidP="00102C7B"/>
        </w:tc>
      </w:tr>
      <w:tr w:rsidR="00CD131D" w:rsidRPr="007D00EB" w14:paraId="0B11FD38" w14:textId="77777777" w:rsidTr="00102C7B">
        <w:trPr>
          <w:trHeight w:val="240"/>
          <w:jc w:val="center"/>
        </w:trPr>
        <w:tc>
          <w:tcPr>
            <w:tcW w:w="4876" w:type="dxa"/>
            <w:tcBorders>
              <w:top w:val="nil"/>
              <w:left w:val="nil"/>
              <w:bottom w:val="nil"/>
              <w:right w:val="nil"/>
            </w:tcBorders>
          </w:tcPr>
          <w:p w14:paraId="04A83B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50C7C86" w14:textId="77777777" w:rsidR="00CD131D" w:rsidRPr="007D00EB" w:rsidRDefault="00CD131D" w:rsidP="00102C7B">
            <w:pPr>
              <w:pStyle w:val="AmColumnHeading"/>
            </w:pPr>
            <w:r w:rsidRPr="007D00EB">
              <w:t>Emendamento</w:t>
            </w:r>
          </w:p>
        </w:tc>
      </w:tr>
      <w:tr w:rsidR="00CD131D" w:rsidRPr="007D00EB" w14:paraId="47994F7F" w14:textId="77777777" w:rsidTr="00102C7B">
        <w:trPr>
          <w:jc w:val="center"/>
        </w:trPr>
        <w:tc>
          <w:tcPr>
            <w:tcW w:w="4876" w:type="dxa"/>
            <w:tcBorders>
              <w:top w:val="nil"/>
              <w:left w:val="nil"/>
              <w:bottom w:val="nil"/>
              <w:right w:val="nil"/>
            </w:tcBorders>
          </w:tcPr>
          <w:p w14:paraId="4C2C0D55" w14:textId="77777777" w:rsidR="00CD131D" w:rsidRPr="007D00EB" w:rsidRDefault="00CD131D" w:rsidP="00102C7B">
            <w:pPr>
              <w:pStyle w:val="Normal6a"/>
            </w:pPr>
            <w:r w:rsidRPr="007D00EB">
              <w:t>5.</w:t>
            </w:r>
            <w:r w:rsidRPr="007D00EB">
              <w:tab/>
              <w:t xml:space="preserve">I rappresentanti legali, i familiari, le autorità consolari competenti e i pertinenti e competenti organismi ed organizzazioni nazionali, internazionali e non governativi hanno la possibilità di accedere a qualsiasi centro di trattenimento, comunicare con i cittadini di paesi terzi e rendere loro visita in condizioni che rispettino la vita privata. </w:t>
            </w:r>
            <w:r w:rsidRPr="007D00EB">
              <w:rPr>
                <w:b/>
                <w:i/>
              </w:rPr>
              <w:t>Tali</w:t>
            </w:r>
            <w:r w:rsidRPr="007D00EB">
              <w:t xml:space="preserve"> visite </w:t>
            </w:r>
            <w:r w:rsidRPr="007D00EB">
              <w:rPr>
                <w:b/>
                <w:i/>
              </w:rPr>
              <w:t>possono essere soggette ad autorizzazione</w:t>
            </w:r>
            <w:r w:rsidRPr="007D00EB">
              <w:t>.</w:t>
            </w:r>
          </w:p>
        </w:tc>
        <w:tc>
          <w:tcPr>
            <w:tcW w:w="4876" w:type="dxa"/>
            <w:tcBorders>
              <w:top w:val="nil"/>
              <w:left w:val="nil"/>
              <w:bottom w:val="nil"/>
              <w:right w:val="nil"/>
            </w:tcBorders>
          </w:tcPr>
          <w:p w14:paraId="5108545D"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 internazionali e non governativi</w:t>
            </w:r>
            <w:r w:rsidRPr="007D00EB">
              <w:rPr>
                <w:b/>
                <w:i/>
              </w:rPr>
              <w:t>, nonché giornalisti e deputati del Parlamento europeo e dei parlamenti nazionali,</w:t>
            </w:r>
            <w:r w:rsidRPr="007D00EB">
              <w:t xml:space="preserve"> hanno la possibilità di accedere a qualsiasi centro di trattenimento, comunicare con i cittadini di paesi terzi e rendere loro visita in condizioni che rispettino la vita privata. </w:t>
            </w:r>
            <w:r w:rsidRPr="007D00EB">
              <w:rPr>
                <w:b/>
                <w:i/>
              </w:rPr>
              <w:t>Sono rese possibili</w:t>
            </w:r>
            <w:r w:rsidRPr="007D00EB">
              <w:t xml:space="preserve"> visite </w:t>
            </w:r>
            <w:r w:rsidRPr="007D00EB">
              <w:rPr>
                <w:b/>
                <w:i/>
              </w:rPr>
              <w:t>senza preavviso</w:t>
            </w:r>
            <w:r w:rsidRPr="007D00EB">
              <w:t>.</w:t>
            </w:r>
          </w:p>
        </w:tc>
      </w:tr>
    </w:tbl>
    <w:p w14:paraId="5F8BA19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AC1F6C5" w14:textId="77777777" w:rsidR="00CD131D" w:rsidRPr="007D00EB" w:rsidRDefault="00CD131D" w:rsidP="00CD131D">
      <w:r w:rsidRPr="00655A77">
        <w:rPr>
          <w:rStyle w:val="HideTWBExt"/>
        </w:rPr>
        <w:t>&lt;/Amend&gt;</w:t>
      </w:r>
    </w:p>
    <w:p w14:paraId="0CD2EEA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2069</w:t>
      </w:r>
      <w:r w:rsidRPr="00655A77">
        <w:rPr>
          <w:rStyle w:val="HideTWBExt"/>
          <w:b w:val="0"/>
        </w:rPr>
        <w:t>&lt;/NumAm&gt;</w:t>
      </w:r>
    </w:p>
    <w:p w14:paraId="131A4BF2"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2E03D21" w14:textId="77777777" w:rsidR="00CD131D" w:rsidRPr="007D00EB" w:rsidRDefault="00CD131D" w:rsidP="00CD131D">
      <w:pPr>
        <w:pStyle w:val="NormalBold"/>
      </w:pPr>
      <w:r w:rsidRPr="00655A77">
        <w:rPr>
          <w:rStyle w:val="HideTWBExt"/>
          <w:b w:val="0"/>
        </w:rPr>
        <w:t>&lt;/RepeatBlock-By&gt;</w:t>
      </w:r>
    </w:p>
    <w:p w14:paraId="1F96205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D644F8C"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24EA98C" w14:textId="77777777" w:rsidTr="00102C7B">
        <w:trPr>
          <w:trHeight w:hRule="exact" w:val="240"/>
          <w:jc w:val="center"/>
        </w:trPr>
        <w:tc>
          <w:tcPr>
            <w:tcW w:w="9752" w:type="dxa"/>
            <w:gridSpan w:val="2"/>
            <w:tcBorders>
              <w:top w:val="nil"/>
              <w:left w:val="nil"/>
              <w:bottom w:val="nil"/>
              <w:right w:val="nil"/>
            </w:tcBorders>
          </w:tcPr>
          <w:p w14:paraId="6C4C9DCD" w14:textId="77777777" w:rsidR="00CD131D" w:rsidRPr="007D00EB" w:rsidRDefault="00CD131D" w:rsidP="00102C7B"/>
        </w:tc>
      </w:tr>
      <w:tr w:rsidR="00CD131D" w:rsidRPr="007D00EB" w14:paraId="7EE6B493" w14:textId="77777777" w:rsidTr="00102C7B">
        <w:trPr>
          <w:trHeight w:val="240"/>
          <w:jc w:val="center"/>
        </w:trPr>
        <w:tc>
          <w:tcPr>
            <w:tcW w:w="4876" w:type="dxa"/>
            <w:tcBorders>
              <w:top w:val="nil"/>
              <w:left w:val="nil"/>
              <w:bottom w:val="nil"/>
              <w:right w:val="nil"/>
            </w:tcBorders>
          </w:tcPr>
          <w:p w14:paraId="2ECB453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2C05C8" w14:textId="77777777" w:rsidR="00CD131D" w:rsidRPr="007D00EB" w:rsidRDefault="00CD131D" w:rsidP="00102C7B">
            <w:pPr>
              <w:pStyle w:val="AmColumnHeading"/>
            </w:pPr>
            <w:r w:rsidRPr="007D00EB">
              <w:t>Emendamento</w:t>
            </w:r>
          </w:p>
        </w:tc>
      </w:tr>
      <w:tr w:rsidR="00CD131D" w:rsidRPr="007D00EB" w14:paraId="2613D321" w14:textId="77777777" w:rsidTr="00102C7B">
        <w:trPr>
          <w:jc w:val="center"/>
        </w:trPr>
        <w:tc>
          <w:tcPr>
            <w:tcW w:w="4876" w:type="dxa"/>
            <w:tcBorders>
              <w:top w:val="nil"/>
              <w:left w:val="nil"/>
              <w:bottom w:val="nil"/>
              <w:right w:val="nil"/>
            </w:tcBorders>
          </w:tcPr>
          <w:p w14:paraId="73AA7352"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w:t>
            </w:r>
            <w:r w:rsidRPr="007D00EB">
              <w:rPr>
                <w:b/>
                <w:i/>
              </w:rPr>
              <w:t>,</w:t>
            </w:r>
            <w:r w:rsidRPr="007D00EB">
              <w:t xml:space="preserve"> internazionali </w:t>
            </w:r>
            <w:r w:rsidRPr="007D00EB">
              <w:rPr>
                <w:b/>
                <w:i/>
              </w:rPr>
              <w:t>e non governativi hanno</w:t>
            </w:r>
            <w:r w:rsidRPr="007D00EB">
              <w:t xml:space="preserve"> la possibilità di accedere a qualsiasi centro di trattenimento</w:t>
            </w:r>
            <w:r w:rsidRPr="007D00EB">
              <w:rPr>
                <w:b/>
                <w:i/>
              </w:rPr>
              <w:t>,</w:t>
            </w:r>
            <w:r w:rsidRPr="007D00EB">
              <w:t xml:space="preserve"> comunicare con i cittadini di paesi terzi </w:t>
            </w:r>
            <w:r w:rsidRPr="007D00EB">
              <w:rPr>
                <w:b/>
                <w:i/>
              </w:rPr>
              <w:t>e rendere loro visita in condizioni che rispettino la vita privata</w:t>
            </w:r>
            <w:r w:rsidRPr="007D00EB">
              <w:t xml:space="preserve">. Tali visite </w:t>
            </w:r>
            <w:r w:rsidRPr="007D00EB">
              <w:rPr>
                <w:b/>
                <w:i/>
              </w:rPr>
              <w:t>possono essere</w:t>
            </w:r>
            <w:r w:rsidRPr="007D00EB">
              <w:t xml:space="preserve"> soggette ad autorizzazione.</w:t>
            </w:r>
          </w:p>
        </w:tc>
        <w:tc>
          <w:tcPr>
            <w:tcW w:w="4876" w:type="dxa"/>
            <w:tcBorders>
              <w:top w:val="nil"/>
              <w:left w:val="nil"/>
              <w:bottom w:val="nil"/>
              <w:right w:val="nil"/>
            </w:tcBorders>
          </w:tcPr>
          <w:p w14:paraId="6D16FDCF" w14:textId="77777777" w:rsidR="00CD131D" w:rsidRPr="007D00EB" w:rsidRDefault="00CD131D" w:rsidP="00102C7B">
            <w:pPr>
              <w:pStyle w:val="Normal6a"/>
            </w:pPr>
            <w:r w:rsidRPr="007D00EB">
              <w:t>5.</w:t>
            </w:r>
            <w:r w:rsidRPr="007D00EB">
              <w:tab/>
            </w:r>
            <w:r w:rsidRPr="007D00EB">
              <w:rPr>
                <w:b/>
                <w:i/>
              </w:rPr>
              <w:t>5.</w:t>
            </w:r>
            <w:r w:rsidRPr="007D00EB">
              <w:t xml:space="preserve"> I rappresentanti legali, i familiari, le autorità consolari competenti e i pertinenti e competenti organismi ed organizzazioni nazionali </w:t>
            </w:r>
            <w:r w:rsidRPr="007D00EB">
              <w:rPr>
                <w:b/>
                <w:i/>
              </w:rPr>
              <w:t>e</w:t>
            </w:r>
            <w:r w:rsidRPr="007D00EB">
              <w:t xml:space="preserve"> internazionali </w:t>
            </w:r>
            <w:r w:rsidRPr="007D00EB">
              <w:rPr>
                <w:b/>
                <w:i/>
              </w:rPr>
              <w:t>possono avere</w:t>
            </w:r>
            <w:r w:rsidRPr="007D00EB">
              <w:t xml:space="preserve"> la possibilità di accedere a qualsiasi centro di trattenimento </w:t>
            </w:r>
            <w:r w:rsidRPr="007D00EB">
              <w:rPr>
                <w:b/>
                <w:i/>
              </w:rPr>
              <w:t>e</w:t>
            </w:r>
            <w:r w:rsidRPr="007D00EB">
              <w:t xml:space="preserve"> comunicare con i cittadini di paesi terzi </w:t>
            </w:r>
            <w:r w:rsidRPr="007D00EB">
              <w:rPr>
                <w:b/>
                <w:i/>
              </w:rPr>
              <w:t>su richiesta di questi ultimi</w:t>
            </w:r>
            <w:r w:rsidRPr="007D00EB">
              <w:t xml:space="preserve">. Tali visite </w:t>
            </w:r>
            <w:r w:rsidRPr="007D00EB">
              <w:rPr>
                <w:b/>
                <w:i/>
              </w:rPr>
              <w:t>sono</w:t>
            </w:r>
            <w:r w:rsidRPr="007D00EB">
              <w:t xml:space="preserve"> soggette </w:t>
            </w:r>
            <w:r w:rsidRPr="007D00EB">
              <w:rPr>
                <w:b/>
                <w:i/>
              </w:rPr>
              <w:t>a nulla osta di sicurezza e</w:t>
            </w:r>
            <w:r w:rsidRPr="007D00EB">
              <w:t xml:space="preserve"> ad autorizzazione </w:t>
            </w:r>
            <w:r w:rsidRPr="007D00EB">
              <w:rPr>
                <w:b/>
                <w:i/>
              </w:rPr>
              <w:t>ai sensi del diritto nazionale</w:t>
            </w:r>
            <w:r w:rsidRPr="007D00EB">
              <w:t>.</w:t>
            </w:r>
          </w:p>
        </w:tc>
      </w:tr>
    </w:tbl>
    <w:p w14:paraId="6197663D"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083A166B" w14:textId="77777777" w:rsidR="00CD131D" w:rsidRPr="00482ED3" w:rsidRDefault="00CD131D" w:rsidP="00CD131D">
      <w:pPr>
        <w:rPr>
          <w:lang w:val="es-ES"/>
        </w:rPr>
      </w:pPr>
      <w:r w:rsidRPr="00655A77">
        <w:rPr>
          <w:rStyle w:val="HideTWBExt"/>
        </w:rPr>
        <w:t>&lt;/Amend&gt;</w:t>
      </w:r>
    </w:p>
    <w:p w14:paraId="298921F1"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2070</w:t>
      </w:r>
      <w:r w:rsidRPr="00655A77">
        <w:rPr>
          <w:rStyle w:val="HideTWBExt"/>
          <w:b w:val="0"/>
        </w:rPr>
        <w:t>&lt;/NumAm&gt;</w:t>
      </w:r>
    </w:p>
    <w:p w14:paraId="0CE7EF60"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Milan Uhrík</w:t>
      </w:r>
      <w:r w:rsidRPr="00655A77">
        <w:rPr>
          <w:rStyle w:val="HideTWBExt"/>
          <w:b w:val="0"/>
        </w:rPr>
        <w:t>&lt;/Members&gt;</w:t>
      </w:r>
    </w:p>
    <w:p w14:paraId="38D6DAAA" w14:textId="77777777" w:rsidR="00CD131D" w:rsidRPr="00482ED3" w:rsidRDefault="00CD131D" w:rsidP="00CD131D">
      <w:pPr>
        <w:pStyle w:val="NormalBold"/>
        <w:rPr>
          <w:lang w:val="es-ES"/>
        </w:rPr>
      </w:pPr>
      <w:r w:rsidRPr="00655A77">
        <w:rPr>
          <w:rStyle w:val="HideTWBExt"/>
          <w:b w:val="0"/>
        </w:rPr>
        <w:t>&lt;/RepeatBlock-By&gt;</w:t>
      </w:r>
    </w:p>
    <w:p w14:paraId="258F8CB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F1623F9"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4C722DA" w14:textId="77777777" w:rsidTr="00102C7B">
        <w:trPr>
          <w:trHeight w:hRule="exact" w:val="240"/>
          <w:jc w:val="center"/>
        </w:trPr>
        <w:tc>
          <w:tcPr>
            <w:tcW w:w="9752" w:type="dxa"/>
            <w:gridSpan w:val="2"/>
            <w:tcBorders>
              <w:top w:val="nil"/>
              <w:left w:val="nil"/>
              <w:bottom w:val="nil"/>
              <w:right w:val="nil"/>
            </w:tcBorders>
          </w:tcPr>
          <w:p w14:paraId="5F6EB29D" w14:textId="77777777" w:rsidR="00CD131D" w:rsidRPr="007D00EB" w:rsidRDefault="00CD131D" w:rsidP="00102C7B"/>
        </w:tc>
      </w:tr>
      <w:tr w:rsidR="00CD131D" w:rsidRPr="007D00EB" w14:paraId="7493B2DC" w14:textId="77777777" w:rsidTr="00102C7B">
        <w:trPr>
          <w:trHeight w:val="240"/>
          <w:jc w:val="center"/>
        </w:trPr>
        <w:tc>
          <w:tcPr>
            <w:tcW w:w="4876" w:type="dxa"/>
            <w:tcBorders>
              <w:top w:val="nil"/>
              <w:left w:val="nil"/>
              <w:bottom w:val="nil"/>
              <w:right w:val="nil"/>
            </w:tcBorders>
          </w:tcPr>
          <w:p w14:paraId="5690DBA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E47D3C4" w14:textId="77777777" w:rsidR="00CD131D" w:rsidRPr="007D00EB" w:rsidRDefault="00CD131D" w:rsidP="00102C7B">
            <w:pPr>
              <w:pStyle w:val="AmColumnHeading"/>
            </w:pPr>
            <w:r w:rsidRPr="007D00EB">
              <w:t>Emendamento</w:t>
            </w:r>
          </w:p>
        </w:tc>
      </w:tr>
      <w:tr w:rsidR="00CD131D" w:rsidRPr="007D00EB" w14:paraId="0C6C296C" w14:textId="77777777" w:rsidTr="00102C7B">
        <w:trPr>
          <w:jc w:val="center"/>
        </w:trPr>
        <w:tc>
          <w:tcPr>
            <w:tcW w:w="4876" w:type="dxa"/>
            <w:tcBorders>
              <w:top w:val="nil"/>
              <w:left w:val="nil"/>
              <w:bottom w:val="nil"/>
              <w:right w:val="nil"/>
            </w:tcBorders>
          </w:tcPr>
          <w:p w14:paraId="614185A6"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w:t>
            </w:r>
            <w:r w:rsidRPr="007D00EB">
              <w:rPr>
                <w:b/>
                <w:i/>
              </w:rPr>
              <w:t>, internazionali e non governativi</w:t>
            </w:r>
            <w:r w:rsidRPr="007D00EB">
              <w:t xml:space="preserve"> hanno la possibilità di accedere a qualsiasi centro di trattenimento, comunicare con i cittadini di paesi terzi e rendere loro visita in condizioni che rispettino la vita privata. Tali visite possono essere soggette ad autorizzazione.</w:t>
            </w:r>
          </w:p>
        </w:tc>
        <w:tc>
          <w:tcPr>
            <w:tcW w:w="4876" w:type="dxa"/>
            <w:tcBorders>
              <w:top w:val="nil"/>
              <w:left w:val="nil"/>
              <w:bottom w:val="nil"/>
              <w:right w:val="nil"/>
            </w:tcBorders>
          </w:tcPr>
          <w:p w14:paraId="29B12884" w14:textId="77777777" w:rsidR="00CD131D" w:rsidRPr="007D00EB" w:rsidRDefault="00CD131D" w:rsidP="00102C7B">
            <w:pPr>
              <w:pStyle w:val="Normal6a"/>
            </w:pPr>
            <w:r w:rsidRPr="007D00EB">
              <w:t>5.</w:t>
            </w:r>
            <w:r w:rsidRPr="007D00EB">
              <w:tab/>
              <w:t>I rappresentanti legali, i familiari, le autorità consolari competenti e i pertinenti e competenti organismi ed organizzazioni nazionali hanno la possibilità di accedere a qualsiasi centro di trattenimento, comunicare con i cittadini di paesi terzi e rendere loro visita in condizioni che rispettino la vita privata. Tali visite possono essere soggette ad autorizzazione.</w:t>
            </w:r>
          </w:p>
        </w:tc>
      </w:tr>
    </w:tbl>
    <w:p w14:paraId="2C7DC31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B12ACE" w14:textId="77777777" w:rsidR="00CD131D" w:rsidRPr="007D00EB" w:rsidRDefault="00CD131D" w:rsidP="00CD131D">
      <w:r w:rsidRPr="00655A77">
        <w:rPr>
          <w:rStyle w:val="HideTWBExt"/>
        </w:rPr>
        <w:t>&lt;/Amend&gt;</w:t>
      </w:r>
    </w:p>
    <w:p w14:paraId="3FCB597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2071</w:t>
      </w:r>
      <w:r w:rsidRPr="00655A77">
        <w:rPr>
          <w:rStyle w:val="HideTWBExt"/>
          <w:b w:val="0"/>
        </w:rPr>
        <w:t>&lt;/NumAm&gt;</w:t>
      </w:r>
    </w:p>
    <w:p w14:paraId="773468FF" w14:textId="77777777" w:rsidR="00CD131D" w:rsidRPr="00482ED3" w:rsidRDefault="00CD131D" w:rsidP="00CD131D">
      <w:pPr>
        <w:pStyle w:val="NormalBold"/>
        <w:rPr>
          <w:lang w:val="pl-PL"/>
        </w:rPr>
      </w:pPr>
      <w:r w:rsidRPr="00655A77">
        <w:rPr>
          <w:rStyle w:val="HideTWBExt"/>
          <w:b w:val="0"/>
        </w:rPr>
        <w:t>&lt;RepeatBlock-By&gt;&lt;Members&gt;</w:t>
      </w:r>
      <w:r w:rsidRPr="00482ED3">
        <w:rPr>
          <w:lang w:val="pl-PL"/>
        </w:rPr>
        <w:t>Maciej Wąsik, Mariusz Kamiński, Jacek Ozdoba, Jadwiga Wiśniewska</w:t>
      </w:r>
      <w:r w:rsidRPr="00655A77">
        <w:rPr>
          <w:rStyle w:val="HideTWBExt"/>
          <w:b w:val="0"/>
        </w:rPr>
        <w:t>&lt;/Members&gt;</w:t>
      </w:r>
    </w:p>
    <w:p w14:paraId="30ACEA03" w14:textId="77777777" w:rsidR="00CD131D" w:rsidRPr="00482ED3" w:rsidRDefault="00CD131D" w:rsidP="00CD131D">
      <w:pPr>
        <w:pStyle w:val="NormalBold"/>
        <w:rPr>
          <w:lang w:val="pl-PL"/>
        </w:rPr>
      </w:pPr>
      <w:r w:rsidRPr="00655A77">
        <w:rPr>
          <w:rStyle w:val="HideTWBExt"/>
          <w:b w:val="0"/>
        </w:rPr>
        <w:t>&lt;/RepeatBlock-By&gt;</w:t>
      </w:r>
    </w:p>
    <w:p w14:paraId="749A33C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C240F3" w14:textId="77777777" w:rsidR="00CD131D" w:rsidRPr="007D00EB" w:rsidRDefault="00CD131D" w:rsidP="00CD131D">
      <w:pPr>
        <w:pStyle w:val="NormalBold"/>
      </w:pPr>
      <w:r w:rsidRPr="00655A77">
        <w:rPr>
          <w:rStyle w:val="HideTWBExt"/>
          <w:b w:val="0"/>
        </w:rPr>
        <w:t>&lt;Article&gt;</w:t>
      </w:r>
      <w:r w:rsidRPr="007D00EB">
        <w:t>Articolo 34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71B4CD9" w14:textId="77777777" w:rsidTr="00102C7B">
        <w:trPr>
          <w:trHeight w:hRule="exact" w:val="240"/>
          <w:jc w:val="center"/>
        </w:trPr>
        <w:tc>
          <w:tcPr>
            <w:tcW w:w="9752" w:type="dxa"/>
            <w:gridSpan w:val="2"/>
            <w:tcBorders>
              <w:top w:val="nil"/>
              <w:left w:val="nil"/>
              <w:bottom w:val="nil"/>
              <w:right w:val="nil"/>
            </w:tcBorders>
          </w:tcPr>
          <w:p w14:paraId="69427F52" w14:textId="77777777" w:rsidR="00CD131D" w:rsidRPr="007D00EB" w:rsidRDefault="00CD131D" w:rsidP="00102C7B"/>
        </w:tc>
      </w:tr>
      <w:tr w:rsidR="00CD131D" w:rsidRPr="007D00EB" w14:paraId="0D546594" w14:textId="77777777" w:rsidTr="00102C7B">
        <w:trPr>
          <w:trHeight w:val="240"/>
          <w:jc w:val="center"/>
        </w:trPr>
        <w:tc>
          <w:tcPr>
            <w:tcW w:w="4876" w:type="dxa"/>
            <w:tcBorders>
              <w:top w:val="nil"/>
              <w:left w:val="nil"/>
              <w:bottom w:val="nil"/>
              <w:right w:val="nil"/>
            </w:tcBorders>
          </w:tcPr>
          <w:p w14:paraId="2D5FF56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573335" w14:textId="77777777" w:rsidR="00CD131D" w:rsidRPr="007D00EB" w:rsidRDefault="00CD131D" w:rsidP="00102C7B">
            <w:pPr>
              <w:pStyle w:val="AmColumnHeading"/>
            </w:pPr>
            <w:r w:rsidRPr="007D00EB">
              <w:t>Emendamento</w:t>
            </w:r>
          </w:p>
        </w:tc>
      </w:tr>
      <w:tr w:rsidR="00CD131D" w:rsidRPr="007D00EB" w14:paraId="1C3F0ADE" w14:textId="77777777" w:rsidTr="00102C7B">
        <w:trPr>
          <w:jc w:val="center"/>
        </w:trPr>
        <w:tc>
          <w:tcPr>
            <w:tcW w:w="4876" w:type="dxa"/>
            <w:tcBorders>
              <w:top w:val="nil"/>
              <w:left w:val="nil"/>
              <w:bottom w:val="nil"/>
              <w:right w:val="nil"/>
            </w:tcBorders>
          </w:tcPr>
          <w:p w14:paraId="79C992C3" w14:textId="77777777" w:rsidR="00CD131D" w:rsidRPr="007D00EB" w:rsidRDefault="00CD131D" w:rsidP="00102C7B">
            <w:pPr>
              <w:pStyle w:val="Normal6a"/>
            </w:pPr>
            <w:r w:rsidRPr="007D00EB">
              <w:t>5.</w:t>
            </w:r>
            <w:r w:rsidRPr="007D00EB">
              <w:tab/>
              <w:t xml:space="preserve">I rappresentanti legali, i familiari, le autorità consolari competenti e i pertinenti e competenti organismi ed organizzazioni nazionali, internazionali e non governativi </w:t>
            </w:r>
            <w:r w:rsidRPr="007D00EB">
              <w:rPr>
                <w:b/>
                <w:i/>
              </w:rPr>
              <w:t>hanno</w:t>
            </w:r>
            <w:r w:rsidRPr="007D00EB">
              <w:t xml:space="preserve"> la possibilità di accedere a </w:t>
            </w:r>
            <w:r w:rsidRPr="007D00EB">
              <w:rPr>
                <w:b/>
                <w:i/>
              </w:rPr>
              <w:t>qualsiasi</w:t>
            </w:r>
            <w:r w:rsidRPr="007D00EB">
              <w:t xml:space="preserve"> centro di trattenimento</w:t>
            </w:r>
            <w:r w:rsidRPr="007D00EB">
              <w:rPr>
                <w:b/>
                <w:i/>
              </w:rPr>
              <w:t>, comunicare con i cittadini di paesi terzi e rendere loro visita in condizioni che rispettino la vita privata</w:t>
            </w:r>
            <w:r w:rsidRPr="007D00EB">
              <w:t xml:space="preserve">. </w:t>
            </w:r>
            <w:r w:rsidRPr="007D00EB">
              <w:rPr>
                <w:b/>
                <w:i/>
              </w:rPr>
              <w:t>Tali visite possono essere soggette ad autorizzazione.</w:t>
            </w:r>
          </w:p>
        </w:tc>
        <w:tc>
          <w:tcPr>
            <w:tcW w:w="4876" w:type="dxa"/>
            <w:tcBorders>
              <w:top w:val="nil"/>
              <w:left w:val="nil"/>
              <w:bottom w:val="nil"/>
              <w:right w:val="nil"/>
            </w:tcBorders>
          </w:tcPr>
          <w:p w14:paraId="4510454A" w14:textId="77777777" w:rsidR="00CD131D" w:rsidRPr="007D00EB" w:rsidRDefault="00CD131D" w:rsidP="00102C7B">
            <w:pPr>
              <w:pStyle w:val="Normal6a"/>
            </w:pPr>
            <w:r w:rsidRPr="007D00EB">
              <w:t>5.</w:t>
            </w:r>
            <w:r w:rsidRPr="007D00EB">
              <w:tab/>
              <w:t xml:space="preserve">I rappresentanti legali, i familiari, le autorità consolari competenti e i pertinenti e competenti organismi ed organizzazioni nazionali, internazionali e non governativi </w:t>
            </w:r>
            <w:r w:rsidRPr="007D00EB">
              <w:rPr>
                <w:b/>
                <w:i/>
              </w:rPr>
              <w:t>devono avere</w:t>
            </w:r>
            <w:r w:rsidRPr="007D00EB">
              <w:t xml:space="preserve"> la possibilità di accedere a </w:t>
            </w:r>
            <w:r w:rsidRPr="007D00EB">
              <w:rPr>
                <w:b/>
                <w:i/>
              </w:rPr>
              <w:t>un</w:t>
            </w:r>
            <w:r w:rsidRPr="007D00EB">
              <w:t xml:space="preserve"> centro di trattenimento </w:t>
            </w:r>
            <w:r w:rsidRPr="007D00EB">
              <w:rPr>
                <w:b/>
                <w:i/>
              </w:rPr>
              <w:t>conformemente alle norme e allo statuto del centro</w:t>
            </w:r>
            <w:r w:rsidRPr="007D00EB">
              <w:t>.</w:t>
            </w:r>
          </w:p>
        </w:tc>
      </w:tr>
    </w:tbl>
    <w:p w14:paraId="3990981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B27F2C9" w14:textId="77777777" w:rsidR="00CD131D" w:rsidRPr="007D00EB" w:rsidRDefault="00CD131D" w:rsidP="00CD131D">
      <w:r w:rsidRPr="00655A77">
        <w:rPr>
          <w:rStyle w:val="HideTWBExt"/>
        </w:rPr>
        <w:t>&lt;/Amend&gt;</w:t>
      </w:r>
    </w:p>
    <w:p w14:paraId="3E7B273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2072</w:t>
      </w:r>
      <w:r w:rsidRPr="00655A77">
        <w:rPr>
          <w:rStyle w:val="HideTWBExt"/>
          <w:b w:val="0"/>
        </w:rPr>
        <w:t>&lt;/NumAm&gt;</w:t>
      </w:r>
    </w:p>
    <w:p w14:paraId="159C25FA"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226995C1"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47A2CDDA" w14:textId="77777777" w:rsidR="00CD131D" w:rsidRPr="007D00EB" w:rsidRDefault="00CD131D" w:rsidP="00CD131D">
      <w:pPr>
        <w:pStyle w:val="NormalBold"/>
      </w:pPr>
      <w:r w:rsidRPr="00655A77">
        <w:rPr>
          <w:rStyle w:val="HideTWBExt"/>
          <w:b w:val="0"/>
        </w:rPr>
        <w:t>&lt;/RepeatBlock-By&gt;</w:t>
      </w:r>
    </w:p>
    <w:p w14:paraId="4BBFFBA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F257515" w14:textId="77777777" w:rsidR="00CD131D" w:rsidRPr="007D00EB" w:rsidRDefault="00CD131D" w:rsidP="00CD131D">
      <w:pPr>
        <w:pStyle w:val="NormalBold"/>
      </w:pPr>
      <w:r w:rsidRPr="00655A77">
        <w:rPr>
          <w:rStyle w:val="HideTWBExt"/>
          <w:b w:val="0"/>
        </w:rPr>
        <w:t>&lt;Article&gt;</w:t>
      </w:r>
      <w:r w:rsidRPr="007D00EB">
        <w:t>Articolo 34 – paragrafo 5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45334A" w14:textId="77777777" w:rsidTr="00102C7B">
        <w:trPr>
          <w:trHeight w:hRule="exact" w:val="240"/>
          <w:jc w:val="center"/>
        </w:trPr>
        <w:tc>
          <w:tcPr>
            <w:tcW w:w="9752" w:type="dxa"/>
            <w:gridSpan w:val="2"/>
            <w:tcBorders>
              <w:top w:val="nil"/>
              <w:left w:val="nil"/>
              <w:bottom w:val="nil"/>
              <w:right w:val="nil"/>
            </w:tcBorders>
          </w:tcPr>
          <w:p w14:paraId="7B096A70" w14:textId="77777777" w:rsidR="00CD131D" w:rsidRPr="007D00EB" w:rsidRDefault="00CD131D" w:rsidP="00102C7B"/>
        </w:tc>
      </w:tr>
      <w:tr w:rsidR="00CD131D" w:rsidRPr="007D00EB" w14:paraId="540F222F" w14:textId="77777777" w:rsidTr="00102C7B">
        <w:trPr>
          <w:trHeight w:val="240"/>
          <w:jc w:val="center"/>
        </w:trPr>
        <w:tc>
          <w:tcPr>
            <w:tcW w:w="4876" w:type="dxa"/>
            <w:tcBorders>
              <w:top w:val="nil"/>
              <w:left w:val="nil"/>
              <w:bottom w:val="nil"/>
              <w:right w:val="nil"/>
            </w:tcBorders>
          </w:tcPr>
          <w:p w14:paraId="00CD673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2FE6254" w14:textId="77777777" w:rsidR="00CD131D" w:rsidRPr="007D00EB" w:rsidRDefault="00CD131D" w:rsidP="00102C7B">
            <w:pPr>
              <w:pStyle w:val="AmColumnHeading"/>
            </w:pPr>
            <w:r w:rsidRPr="007D00EB">
              <w:t>Emendamento</w:t>
            </w:r>
          </w:p>
        </w:tc>
      </w:tr>
      <w:tr w:rsidR="00CD131D" w:rsidRPr="007D00EB" w14:paraId="08717122" w14:textId="77777777" w:rsidTr="00102C7B">
        <w:trPr>
          <w:jc w:val="center"/>
        </w:trPr>
        <w:tc>
          <w:tcPr>
            <w:tcW w:w="4876" w:type="dxa"/>
            <w:tcBorders>
              <w:top w:val="nil"/>
              <w:left w:val="nil"/>
              <w:bottom w:val="nil"/>
              <w:right w:val="nil"/>
            </w:tcBorders>
          </w:tcPr>
          <w:p w14:paraId="639F3911" w14:textId="77777777" w:rsidR="00CD131D" w:rsidRPr="007D00EB" w:rsidRDefault="00CD131D" w:rsidP="00102C7B">
            <w:pPr>
              <w:pStyle w:val="Normal6a"/>
            </w:pPr>
          </w:p>
        </w:tc>
        <w:tc>
          <w:tcPr>
            <w:tcW w:w="4876" w:type="dxa"/>
            <w:tcBorders>
              <w:top w:val="nil"/>
              <w:left w:val="nil"/>
              <w:bottom w:val="nil"/>
              <w:right w:val="nil"/>
            </w:tcBorders>
          </w:tcPr>
          <w:p w14:paraId="6E5D32C4" w14:textId="77777777" w:rsidR="00CD131D" w:rsidRPr="007D00EB" w:rsidRDefault="00CD131D" w:rsidP="00102C7B">
            <w:pPr>
              <w:pStyle w:val="Normal6a"/>
            </w:pPr>
            <w:r w:rsidRPr="007D00EB">
              <w:rPr>
                <w:b/>
                <w:i/>
              </w:rPr>
              <w:t>5 bis.</w:t>
            </w:r>
            <w:r w:rsidRPr="007D00EB">
              <w:tab/>
            </w:r>
            <w:r w:rsidRPr="007D00EB">
              <w:rPr>
                <w:b/>
                <w:i/>
              </w:rPr>
              <w:t>La possibilità di cui al paragrafo 5 è concessa su richiesta del cittadino di paese terzo. Le visite possono essere soggette a condizioni appropriate, compresi la previa autorizzazione e il rilascio di un appropriato nulla osta di sicurezza da parte di un'autorità competente conformemente al diritto nazionale. Gli Stati membri possono imporre limiti a tale accesso qualora tali limiti siano previsti dal diritto nazionale e siano oggettivamente necessari per la sicurezza, l'ordine pubblico o la gestione amministrativa del centro.</w:t>
            </w:r>
          </w:p>
        </w:tc>
      </w:tr>
    </w:tbl>
    <w:p w14:paraId="030DD66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4E812D3" w14:textId="77777777" w:rsidR="00CD131D" w:rsidRPr="007D00EB" w:rsidRDefault="00CD131D" w:rsidP="00CD131D">
      <w:r w:rsidRPr="00655A77">
        <w:rPr>
          <w:rStyle w:val="HideTWBExt"/>
        </w:rPr>
        <w:t>&lt;/Amend&gt;</w:t>
      </w:r>
    </w:p>
    <w:p w14:paraId="6E193A1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2073</w:t>
      </w:r>
      <w:r w:rsidRPr="00655A77">
        <w:rPr>
          <w:rStyle w:val="HideTWBExt"/>
          <w:b w:val="0"/>
        </w:rPr>
        <w:t>&lt;/NumAm&gt;</w:t>
      </w:r>
    </w:p>
    <w:p w14:paraId="58D79572"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618D1CB1" w14:textId="77777777" w:rsidR="00CD131D" w:rsidRPr="007D00EB" w:rsidRDefault="00CD131D" w:rsidP="00CD131D">
      <w:pPr>
        <w:pStyle w:val="NormalBold"/>
      </w:pPr>
      <w:r w:rsidRPr="00655A77">
        <w:rPr>
          <w:rStyle w:val="HideTWBExt"/>
          <w:b w:val="0"/>
        </w:rPr>
        <w:t>&lt;/RepeatBlock-By&gt;</w:t>
      </w:r>
    </w:p>
    <w:p w14:paraId="7D9289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9BDF6C2" w14:textId="77777777" w:rsidR="00CD131D" w:rsidRPr="007D00EB" w:rsidRDefault="00CD131D" w:rsidP="00CD131D">
      <w:pPr>
        <w:pStyle w:val="NormalBold"/>
      </w:pPr>
      <w:r w:rsidRPr="00655A77">
        <w:rPr>
          <w:rStyle w:val="HideTWBExt"/>
          <w:b w:val="0"/>
        </w:rPr>
        <w:t>&lt;Article&gt;</w:t>
      </w:r>
      <w:r w:rsidRPr="007D00EB">
        <w:t>Articolo 34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2F741F7" w14:textId="77777777" w:rsidTr="00102C7B">
        <w:trPr>
          <w:trHeight w:hRule="exact" w:val="240"/>
          <w:jc w:val="center"/>
        </w:trPr>
        <w:tc>
          <w:tcPr>
            <w:tcW w:w="9752" w:type="dxa"/>
            <w:gridSpan w:val="2"/>
            <w:tcBorders>
              <w:top w:val="nil"/>
              <w:left w:val="nil"/>
              <w:bottom w:val="nil"/>
              <w:right w:val="nil"/>
            </w:tcBorders>
          </w:tcPr>
          <w:p w14:paraId="07B0569C" w14:textId="77777777" w:rsidR="00CD131D" w:rsidRPr="007D00EB" w:rsidRDefault="00CD131D" w:rsidP="00102C7B"/>
        </w:tc>
      </w:tr>
      <w:tr w:rsidR="00CD131D" w:rsidRPr="007D00EB" w14:paraId="221DDA8C" w14:textId="77777777" w:rsidTr="00102C7B">
        <w:trPr>
          <w:trHeight w:val="240"/>
          <w:jc w:val="center"/>
        </w:trPr>
        <w:tc>
          <w:tcPr>
            <w:tcW w:w="4876" w:type="dxa"/>
            <w:tcBorders>
              <w:top w:val="nil"/>
              <w:left w:val="nil"/>
              <w:bottom w:val="nil"/>
              <w:right w:val="nil"/>
            </w:tcBorders>
          </w:tcPr>
          <w:p w14:paraId="32AA696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E9AC253" w14:textId="77777777" w:rsidR="00CD131D" w:rsidRPr="007D00EB" w:rsidRDefault="00CD131D" w:rsidP="00102C7B">
            <w:pPr>
              <w:pStyle w:val="AmColumnHeading"/>
            </w:pPr>
            <w:r w:rsidRPr="007D00EB">
              <w:t>Emendamento</w:t>
            </w:r>
          </w:p>
        </w:tc>
      </w:tr>
      <w:tr w:rsidR="00CD131D" w:rsidRPr="007D00EB" w14:paraId="14F4CCBF" w14:textId="77777777" w:rsidTr="00102C7B">
        <w:trPr>
          <w:jc w:val="center"/>
        </w:trPr>
        <w:tc>
          <w:tcPr>
            <w:tcW w:w="4876" w:type="dxa"/>
            <w:tcBorders>
              <w:top w:val="nil"/>
              <w:left w:val="nil"/>
              <w:bottom w:val="nil"/>
              <w:right w:val="nil"/>
            </w:tcBorders>
          </w:tcPr>
          <w:p w14:paraId="6E55F204" w14:textId="77777777" w:rsidR="00CD131D" w:rsidRPr="007D00EB" w:rsidRDefault="00CD131D" w:rsidP="00102C7B">
            <w:pPr>
              <w:pStyle w:val="Normal6a"/>
            </w:pPr>
            <w:r w:rsidRPr="007D00EB">
              <w:t>6.</w:t>
            </w:r>
            <w:r w:rsidRPr="007D00EB">
              <w:tab/>
              <w:t>I cittadini di paesi terzi trattenuti ricevono informazioni scritte sulle norme vigenti nel centro e sui loro diritti e obblighi, in un linguaggio semplice e chiaro e in una lingua loro comprensibile. Tali informazioni riguardano anche il loro diritto, ai sensi della legislazione nazionale, di mettersi in contatto con le persone o gli organismi di cui ai paragrafi 3 e 5.</w:t>
            </w:r>
          </w:p>
        </w:tc>
        <w:tc>
          <w:tcPr>
            <w:tcW w:w="4876" w:type="dxa"/>
            <w:tcBorders>
              <w:top w:val="nil"/>
              <w:left w:val="nil"/>
              <w:bottom w:val="nil"/>
              <w:right w:val="nil"/>
            </w:tcBorders>
          </w:tcPr>
          <w:p w14:paraId="72327664"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diritti e obblighi, in un linguaggio semplice e chiaro e in una lingua loro comprensibile </w:t>
            </w:r>
            <w:r w:rsidRPr="007D00EB">
              <w:rPr>
                <w:b/>
                <w:i/>
              </w:rPr>
              <w:t>o che si può ragionevolmente ritenere che comprendano</w:t>
            </w:r>
            <w:r w:rsidRPr="007D00EB">
              <w:t>. Tali informazioni riguardano anche il loro diritto, ai sensi della legislazione nazionale, di mettersi in contatto con le persone o gli organismi di cui ai paragrafi 3 e 5.</w:t>
            </w:r>
          </w:p>
        </w:tc>
      </w:tr>
    </w:tbl>
    <w:p w14:paraId="0E5F7CF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00494DA6" w14:textId="77777777" w:rsidR="00CD131D" w:rsidRPr="007D00EB" w:rsidRDefault="00CD131D" w:rsidP="00CD131D">
      <w:r w:rsidRPr="00655A77">
        <w:rPr>
          <w:rStyle w:val="HideTWBExt"/>
        </w:rPr>
        <w:t>&lt;/Amend&gt;</w:t>
      </w:r>
    </w:p>
    <w:p w14:paraId="377B19B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2074</w:t>
      </w:r>
      <w:r w:rsidRPr="00655A77">
        <w:rPr>
          <w:rStyle w:val="HideTWBExt"/>
          <w:b w:val="0"/>
        </w:rPr>
        <w:t>&lt;/NumAm&gt;</w:t>
      </w:r>
    </w:p>
    <w:p w14:paraId="08970C14"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25B71962" w14:textId="77777777" w:rsidR="00CD131D" w:rsidRPr="007D00EB" w:rsidRDefault="00CD131D" w:rsidP="00CD131D">
      <w:pPr>
        <w:pStyle w:val="NormalBold"/>
      </w:pPr>
      <w:r w:rsidRPr="00655A77">
        <w:rPr>
          <w:rStyle w:val="HideTWBExt"/>
          <w:b w:val="0"/>
        </w:rPr>
        <w:t>&lt;/RepeatBlock-By&gt;</w:t>
      </w:r>
    </w:p>
    <w:p w14:paraId="7C558E5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9422286" w14:textId="77777777" w:rsidR="00CD131D" w:rsidRPr="007D00EB" w:rsidRDefault="00CD131D" w:rsidP="00CD131D">
      <w:pPr>
        <w:pStyle w:val="NormalBold"/>
      </w:pPr>
      <w:r w:rsidRPr="00655A77">
        <w:rPr>
          <w:rStyle w:val="HideTWBExt"/>
          <w:b w:val="0"/>
        </w:rPr>
        <w:t>&lt;Article&gt;</w:t>
      </w:r>
      <w:r w:rsidRPr="007D00EB">
        <w:t>Articolo 34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5B02028" w14:textId="77777777" w:rsidTr="00102C7B">
        <w:trPr>
          <w:trHeight w:hRule="exact" w:val="240"/>
          <w:jc w:val="center"/>
        </w:trPr>
        <w:tc>
          <w:tcPr>
            <w:tcW w:w="9752" w:type="dxa"/>
            <w:gridSpan w:val="2"/>
            <w:tcBorders>
              <w:top w:val="nil"/>
              <w:left w:val="nil"/>
              <w:bottom w:val="nil"/>
              <w:right w:val="nil"/>
            </w:tcBorders>
          </w:tcPr>
          <w:p w14:paraId="7933722D" w14:textId="77777777" w:rsidR="00CD131D" w:rsidRPr="007D00EB" w:rsidRDefault="00CD131D" w:rsidP="00102C7B"/>
        </w:tc>
      </w:tr>
      <w:tr w:rsidR="00CD131D" w:rsidRPr="007D00EB" w14:paraId="57668189" w14:textId="77777777" w:rsidTr="00102C7B">
        <w:trPr>
          <w:trHeight w:val="240"/>
          <w:jc w:val="center"/>
        </w:trPr>
        <w:tc>
          <w:tcPr>
            <w:tcW w:w="4876" w:type="dxa"/>
            <w:tcBorders>
              <w:top w:val="nil"/>
              <w:left w:val="nil"/>
              <w:bottom w:val="nil"/>
              <w:right w:val="nil"/>
            </w:tcBorders>
          </w:tcPr>
          <w:p w14:paraId="10CE897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E7C08B2" w14:textId="77777777" w:rsidR="00CD131D" w:rsidRPr="007D00EB" w:rsidRDefault="00CD131D" w:rsidP="00102C7B">
            <w:pPr>
              <w:pStyle w:val="AmColumnHeading"/>
            </w:pPr>
            <w:r w:rsidRPr="007D00EB">
              <w:t>Emendamento</w:t>
            </w:r>
          </w:p>
        </w:tc>
      </w:tr>
      <w:tr w:rsidR="00CD131D" w:rsidRPr="007D00EB" w14:paraId="778CBF9F" w14:textId="77777777" w:rsidTr="00102C7B">
        <w:trPr>
          <w:jc w:val="center"/>
        </w:trPr>
        <w:tc>
          <w:tcPr>
            <w:tcW w:w="4876" w:type="dxa"/>
            <w:tcBorders>
              <w:top w:val="nil"/>
              <w:left w:val="nil"/>
              <w:bottom w:val="nil"/>
              <w:right w:val="nil"/>
            </w:tcBorders>
          </w:tcPr>
          <w:p w14:paraId="12843BB0" w14:textId="77777777" w:rsidR="00CD131D" w:rsidRPr="007D00EB" w:rsidRDefault="00CD131D" w:rsidP="00102C7B">
            <w:pPr>
              <w:pStyle w:val="Normal6a"/>
            </w:pPr>
            <w:r w:rsidRPr="007D00EB">
              <w:t>6.</w:t>
            </w:r>
            <w:r w:rsidRPr="007D00EB">
              <w:tab/>
              <w:t>I cittadini di paesi terzi trattenuti ricevono informazioni scritte sulle norme vigenti nel centro e sui loro diritti e obblighi, in un linguaggio semplice e chiaro e in una lingua loro comprensibile. Tali informazioni riguardano anche il loro diritto, ai sensi della legislazione nazionale, di mettersi in contatto con le persone o gli organismi di cui ai paragrafi 3 e 5.</w:t>
            </w:r>
          </w:p>
        </w:tc>
        <w:tc>
          <w:tcPr>
            <w:tcW w:w="4876" w:type="dxa"/>
            <w:tcBorders>
              <w:top w:val="nil"/>
              <w:left w:val="nil"/>
              <w:bottom w:val="nil"/>
              <w:right w:val="nil"/>
            </w:tcBorders>
          </w:tcPr>
          <w:p w14:paraId="75F29D62"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diritti e obblighi, in un linguaggio semplice e chiaro e in una lingua loro comprensibile </w:t>
            </w:r>
            <w:r w:rsidRPr="007D00EB">
              <w:rPr>
                <w:b/>
                <w:i/>
              </w:rPr>
              <w:t>o che si suppone comprendano</w:t>
            </w:r>
            <w:r w:rsidRPr="007D00EB">
              <w:t>. Tali informazioni riguardano anche il loro diritto, ai sensi della legislazione nazionale, di mettersi in contatto con le persone o gli organismi di cui ai paragrafi 3 e 5.</w:t>
            </w:r>
          </w:p>
        </w:tc>
      </w:tr>
    </w:tbl>
    <w:p w14:paraId="6DA01CE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281207C" w14:textId="77777777" w:rsidR="00CD131D" w:rsidRPr="007D00EB" w:rsidRDefault="00CD131D" w:rsidP="00CD131D">
      <w:r w:rsidRPr="00655A77">
        <w:rPr>
          <w:rStyle w:val="HideTWBExt"/>
        </w:rPr>
        <w:t>&lt;/Amend&gt;</w:t>
      </w:r>
    </w:p>
    <w:p w14:paraId="16E301E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2075</w:t>
      </w:r>
      <w:r w:rsidRPr="00655A77">
        <w:rPr>
          <w:rStyle w:val="HideTWBExt"/>
          <w:b w:val="0"/>
        </w:rPr>
        <w:t>&lt;/NumAm&gt;</w:t>
      </w:r>
    </w:p>
    <w:p w14:paraId="1DCC2188"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3B2F1D7F"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98B68BB" w14:textId="77777777" w:rsidR="00CD131D" w:rsidRPr="007D00EB" w:rsidRDefault="00CD131D" w:rsidP="00CD131D">
      <w:pPr>
        <w:pStyle w:val="NormalBold"/>
      </w:pPr>
      <w:r w:rsidRPr="00655A77">
        <w:rPr>
          <w:rStyle w:val="HideTWBExt"/>
          <w:b w:val="0"/>
        </w:rPr>
        <w:t>&lt;/RepeatBlock-By&gt;</w:t>
      </w:r>
    </w:p>
    <w:p w14:paraId="143D8E6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88BB472" w14:textId="77777777" w:rsidR="00CD131D" w:rsidRPr="007D00EB" w:rsidRDefault="00CD131D" w:rsidP="00CD131D">
      <w:pPr>
        <w:pStyle w:val="NormalBold"/>
      </w:pPr>
      <w:r w:rsidRPr="00655A77">
        <w:rPr>
          <w:rStyle w:val="HideTWBExt"/>
          <w:b w:val="0"/>
        </w:rPr>
        <w:t>&lt;Article&gt;</w:t>
      </w:r>
      <w:r w:rsidRPr="007D00EB">
        <w:t>Articolo 34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897FDBB" w14:textId="77777777" w:rsidTr="00102C7B">
        <w:trPr>
          <w:trHeight w:hRule="exact" w:val="240"/>
          <w:jc w:val="center"/>
        </w:trPr>
        <w:tc>
          <w:tcPr>
            <w:tcW w:w="9752" w:type="dxa"/>
            <w:gridSpan w:val="2"/>
            <w:tcBorders>
              <w:top w:val="nil"/>
              <w:left w:val="nil"/>
              <w:bottom w:val="nil"/>
              <w:right w:val="nil"/>
            </w:tcBorders>
          </w:tcPr>
          <w:p w14:paraId="42963C66" w14:textId="77777777" w:rsidR="00CD131D" w:rsidRPr="007D00EB" w:rsidRDefault="00CD131D" w:rsidP="00102C7B"/>
        </w:tc>
      </w:tr>
      <w:tr w:rsidR="00CD131D" w:rsidRPr="007D00EB" w14:paraId="338CD639" w14:textId="77777777" w:rsidTr="00102C7B">
        <w:trPr>
          <w:trHeight w:val="240"/>
          <w:jc w:val="center"/>
        </w:trPr>
        <w:tc>
          <w:tcPr>
            <w:tcW w:w="4876" w:type="dxa"/>
            <w:tcBorders>
              <w:top w:val="nil"/>
              <w:left w:val="nil"/>
              <w:bottom w:val="nil"/>
              <w:right w:val="nil"/>
            </w:tcBorders>
          </w:tcPr>
          <w:p w14:paraId="19EDBF4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0CF1606" w14:textId="77777777" w:rsidR="00CD131D" w:rsidRPr="007D00EB" w:rsidRDefault="00CD131D" w:rsidP="00102C7B">
            <w:pPr>
              <w:pStyle w:val="AmColumnHeading"/>
            </w:pPr>
            <w:r w:rsidRPr="007D00EB">
              <w:t>Emendamento</w:t>
            </w:r>
          </w:p>
        </w:tc>
      </w:tr>
      <w:tr w:rsidR="00CD131D" w:rsidRPr="007D00EB" w14:paraId="4FC90B31" w14:textId="77777777" w:rsidTr="00102C7B">
        <w:trPr>
          <w:jc w:val="center"/>
        </w:trPr>
        <w:tc>
          <w:tcPr>
            <w:tcW w:w="4876" w:type="dxa"/>
            <w:tcBorders>
              <w:top w:val="nil"/>
              <w:left w:val="nil"/>
              <w:bottom w:val="nil"/>
              <w:right w:val="nil"/>
            </w:tcBorders>
          </w:tcPr>
          <w:p w14:paraId="3D030DB7"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diritti e obblighi, </w:t>
            </w:r>
            <w:r w:rsidRPr="007D00EB">
              <w:rPr>
                <w:b/>
                <w:i/>
              </w:rPr>
              <w:t>in un linguaggio semplice e chiaro e</w:t>
            </w:r>
            <w:r w:rsidRPr="007D00EB">
              <w:t xml:space="preserve"> in una lingua loro comprensibile. Tali informazioni riguardano anche il loro diritto, ai sensi della legislazione nazionale, di mettersi in contatto con le persone o gli organismi di cui ai paragrafi 3 e 5.</w:t>
            </w:r>
          </w:p>
        </w:tc>
        <w:tc>
          <w:tcPr>
            <w:tcW w:w="4876" w:type="dxa"/>
            <w:tcBorders>
              <w:top w:val="nil"/>
              <w:left w:val="nil"/>
              <w:bottom w:val="nil"/>
              <w:right w:val="nil"/>
            </w:tcBorders>
          </w:tcPr>
          <w:p w14:paraId="39320A7C"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diritti e obblighi, in una lingua loro comprensibile </w:t>
            </w:r>
            <w:r w:rsidRPr="007D00EB">
              <w:rPr>
                <w:b/>
                <w:i/>
              </w:rPr>
              <w:t>o che si può supporre tale</w:t>
            </w:r>
            <w:r w:rsidRPr="007D00EB">
              <w:t>. Tali informazioni riguardano anche il loro diritto, ai sensi della legislazione nazionale, di mettersi in contatto con le persone o gli organismi di cui ai paragrafi 3 e 5.</w:t>
            </w:r>
          </w:p>
        </w:tc>
      </w:tr>
    </w:tbl>
    <w:p w14:paraId="6EBF2FF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9FF66A" w14:textId="77777777" w:rsidR="00CD131D" w:rsidRPr="007D00EB" w:rsidRDefault="00CD131D" w:rsidP="00CD131D">
      <w:r w:rsidRPr="00655A77">
        <w:rPr>
          <w:rStyle w:val="HideTWBExt"/>
        </w:rPr>
        <w:t>&lt;/Amend&gt;</w:t>
      </w:r>
    </w:p>
    <w:p w14:paraId="3F25653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2076</w:t>
      </w:r>
      <w:r w:rsidRPr="00655A77">
        <w:rPr>
          <w:rStyle w:val="HideTWBExt"/>
          <w:b w:val="0"/>
        </w:rPr>
        <w:t>&lt;/NumAm&gt;</w:t>
      </w:r>
    </w:p>
    <w:p w14:paraId="18A99A6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D94E83D" w14:textId="77777777" w:rsidR="00CD131D" w:rsidRPr="007D00EB" w:rsidRDefault="00CD131D" w:rsidP="00CD131D">
      <w:pPr>
        <w:pStyle w:val="NormalBold"/>
      </w:pPr>
      <w:r w:rsidRPr="00655A77">
        <w:rPr>
          <w:rStyle w:val="HideTWBExt"/>
          <w:b w:val="0"/>
        </w:rPr>
        <w:t>&lt;/RepeatBlock-By&gt;</w:t>
      </w:r>
    </w:p>
    <w:p w14:paraId="149E33F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43B7ED8" w14:textId="77777777" w:rsidR="00CD131D" w:rsidRPr="007D00EB" w:rsidRDefault="00CD131D" w:rsidP="00CD131D">
      <w:pPr>
        <w:pStyle w:val="NormalBold"/>
      </w:pPr>
      <w:r w:rsidRPr="00655A77">
        <w:rPr>
          <w:rStyle w:val="HideTWBExt"/>
          <w:b w:val="0"/>
        </w:rPr>
        <w:t>&lt;Article&gt;</w:t>
      </w:r>
      <w:r w:rsidRPr="007D00EB">
        <w:t>Articolo 34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B1D18BB" w14:textId="77777777" w:rsidTr="00102C7B">
        <w:trPr>
          <w:trHeight w:hRule="exact" w:val="240"/>
          <w:jc w:val="center"/>
        </w:trPr>
        <w:tc>
          <w:tcPr>
            <w:tcW w:w="9752" w:type="dxa"/>
            <w:gridSpan w:val="2"/>
            <w:tcBorders>
              <w:top w:val="nil"/>
              <w:left w:val="nil"/>
              <w:bottom w:val="nil"/>
              <w:right w:val="nil"/>
            </w:tcBorders>
          </w:tcPr>
          <w:p w14:paraId="497DD339" w14:textId="77777777" w:rsidR="00CD131D" w:rsidRPr="007D00EB" w:rsidRDefault="00CD131D" w:rsidP="00102C7B"/>
        </w:tc>
      </w:tr>
      <w:tr w:rsidR="00CD131D" w:rsidRPr="007D00EB" w14:paraId="47A4B8C3" w14:textId="77777777" w:rsidTr="00102C7B">
        <w:trPr>
          <w:trHeight w:val="240"/>
          <w:jc w:val="center"/>
        </w:trPr>
        <w:tc>
          <w:tcPr>
            <w:tcW w:w="4876" w:type="dxa"/>
            <w:tcBorders>
              <w:top w:val="nil"/>
              <w:left w:val="nil"/>
              <w:bottom w:val="nil"/>
              <w:right w:val="nil"/>
            </w:tcBorders>
          </w:tcPr>
          <w:p w14:paraId="264AB4C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B05C6B4" w14:textId="77777777" w:rsidR="00CD131D" w:rsidRPr="007D00EB" w:rsidRDefault="00CD131D" w:rsidP="00102C7B">
            <w:pPr>
              <w:pStyle w:val="AmColumnHeading"/>
            </w:pPr>
            <w:r w:rsidRPr="007D00EB">
              <w:t>Emendamento</w:t>
            </w:r>
          </w:p>
        </w:tc>
      </w:tr>
      <w:tr w:rsidR="00CD131D" w:rsidRPr="007D00EB" w14:paraId="064CB2D8" w14:textId="77777777" w:rsidTr="00102C7B">
        <w:trPr>
          <w:jc w:val="center"/>
        </w:trPr>
        <w:tc>
          <w:tcPr>
            <w:tcW w:w="4876" w:type="dxa"/>
            <w:tcBorders>
              <w:top w:val="nil"/>
              <w:left w:val="nil"/>
              <w:bottom w:val="nil"/>
              <w:right w:val="nil"/>
            </w:tcBorders>
          </w:tcPr>
          <w:p w14:paraId="1550F4B9" w14:textId="77777777" w:rsidR="00CD131D" w:rsidRPr="007D00EB" w:rsidRDefault="00CD131D" w:rsidP="00102C7B">
            <w:pPr>
              <w:pStyle w:val="Normal6a"/>
            </w:pPr>
            <w:r w:rsidRPr="007D00EB">
              <w:t>6.</w:t>
            </w:r>
            <w:r w:rsidRPr="007D00EB">
              <w:tab/>
              <w:t xml:space="preserve">I cittadini di paesi terzi trattenuti ricevono informazioni </w:t>
            </w:r>
            <w:r w:rsidRPr="007D00EB">
              <w:rPr>
                <w:b/>
                <w:i/>
              </w:rPr>
              <w:t>scritte</w:t>
            </w:r>
            <w:r w:rsidRPr="007D00EB">
              <w:t xml:space="preserve"> sulle norme vigenti nel centro e sui loro diritti e obblighi, in </w:t>
            </w:r>
            <w:r w:rsidRPr="007D00EB">
              <w:rPr>
                <w:b/>
                <w:i/>
              </w:rPr>
              <w:t>un linguaggio semplice e chiaro e in</w:t>
            </w:r>
            <w:r w:rsidRPr="007D00EB">
              <w:t xml:space="preserve"> una lingua loro comprensibile. Tali informazioni riguardano anche il loro diritto, ai sensi della legislazione nazionale, di mettersi in contatto con le persone o gli organismi di cui ai paragrafi 3 e 5.</w:t>
            </w:r>
          </w:p>
        </w:tc>
        <w:tc>
          <w:tcPr>
            <w:tcW w:w="4876" w:type="dxa"/>
            <w:tcBorders>
              <w:top w:val="nil"/>
              <w:left w:val="nil"/>
              <w:bottom w:val="nil"/>
              <w:right w:val="nil"/>
            </w:tcBorders>
          </w:tcPr>
          <w:p w14:paraId="5DC9158D" w14:textId="77777777" w:rsidR="00CD131D" w:rsidRPr="007D00EB" w:rsidRDefault="00CD131D" w:rsidP="00102C7B">
            <w:pPr>
              <w:pStyle w:val="Normal6a"/>
            </w:pPr>
            <w:r w:rsidRPr="007D00EB">
              <w:t>6.</w:t>
            </w:r>
            <w:r w:rsidRPr="007D00EB">
              <w:tab/>
              <w:t xml:space="preserve">I cittadini di paesi terzi trattenuti ricevono informazioni sulle norme vigenti nel centro e sui loro diritti e obblighi, in una lingua loro comprensibile </w:t>
            </w:r>
            <w:r w:rsidRPr="007D00EB">
              <w:rPr>
                <w:b/>
                <w:i/>
              </w:rPr>
              <w:t>o che si può ragionevolmente supporre tale</w:t>
            </w:r>
            <w:r w:rsidRPr="007D00EB">
              <w:t>. Tali informazioni riguardano anche il loro diritto, ai sensi della legislazione nazionale, di mettersi in contatto con le persone o gli organismi di cui ai paragrafi 3 e 5.</w:t>
            </w:r>
          </w:p>
        </w:tc>
      </w:tr>
    </w:tbl>
    <w:p w14:paraId="4775BC2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AC0A434" w14:textId="77777777" w:rsidR="00CD131D" w:rsidRPr="007D00EB" w:rsidRDefault="00CD131D" w:rsidP="00CD131D">
      <w:r w:rsidRPr="00655A77">
        <w:rPr>
          <w:rStyle w:val="HideTWBExt"/>
        </w:rPr>
        <w:t>&lt;/Amend&gt;</w:t>
      </w:r>
    </w:p>
    <w:p w14:paraId="33E8C52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2077</w:t>
      </w:r>
      <w:r w:rsidRPr="00655A77">
        <w:rPr>
          <w:rStyle w:val="HideTWBExt"/>
          <w:b w:val="0"/>
        </w:rPr>
        <w:t>&lt;/NumAm&gt;</w:t>
      </w:r>
    </w:p>
    <w:p w14:paraId="03E078E2"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58A386A" w14:textId="77777777" w:rsidR="00CD131D" w:rsidRPr="007D00EB" w:rsidRDefault="00CD131D" w:rsidP="00CD131D">
      <w:pPr>
        <w:pStyle w:val="NormalBold"/>
      </w:pPr>
      <w:r w:rsidRPr="00655A77">
        <w:rPr>
          <w:rStyle w:val="HideTWBExt"/>
          <w:b w:val="0"/>
        </w:rPr>
        <w:t>&lt;/RepeatBlock-By&gt;</w:t>
      </w:r>
    </w:p>
    <w:p w14:paraId="32A30AD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3E35C6E" w14:textId="77777777" w:rsidR="00CD131D" w:rsidRPr="007D00EB" w:rsidRDefault="00CD131D" w:rsidP="00CD131D">
      <w:pPr>
        <w:pStyle w:val="NormalBold"/>
      </w:pPr>
      <w:r w:rsidRPr="00655A77">
        <w:rPr>
          <w:rStyle w:val="HideTWBExt"/>
          <w:b w:val="0"/>
        </w:rPr>
        <w:t>&lt;Article&gt;</w:t>
      </w:r>
      <w:r w:rsidRPr="007D00EB">
        <w:t>Articolo 34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9C15F97" w14:textId="77777777" w:rsidTr="00102C7B">
        <w:trPr>
          <w:trHeight w:hRule="exact" w:val="240"/>
          <w:jc w:val="center"/>
        </w:trPr>
        <w:tc>
          <w:tcPr>
            <w:tcW w:w="9752" w:type="dxa"/>
            <w:gridSpan w:val="2"/>
            <w:tcBorders>
              <w:top w:val="nil"/>
              <w:left w:val="nil"/>
              <w:bottom w:val="nil"/>
              <w:right w:val="nil"/>
            </w:tcBorders>
          </w:tcPr>
          <w:p w14:paraId="345DB3A4" w14:textId="77777777" w:rsidR="00CD131D" w:rsidRPr="007D00EB" w:rsidRDefault="00CD131D" w:rsidP="00102C7B"/>
        </w:tc>
      </w:tr>
      <w:tr w:rsidR="00CD131D" w:rsidRPr="007D00EB" w14:paraId="0D3A0153" w14:textId="77777777" w:rsidTr="00102C7B">
        <w:trPr>
          <w:trHeight w:val="240"/>
          <w:jc w:val="center"/>
        </w:trPr>
        <w:tc>
          <w:tcPr>
            <w:tcW w:w="4876" w:type="dxa"/>
            <w:tcBorders>
              <w:top w:val="nil"/>
              <w:left w:val="nil"/>
              <w:bottom w:val="nil"/>
              <w:right w:val="nil"/>
            </w:tcBorders>
          </w:tcPr>
          <w:p w14:paraId="5A7CE27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409F649" w14:textId="77777777" w:rsidR="00CD131D" w:rsidRPr="007D00EB" w:rsidRDefault="00CD131D" w:rsidP="00102C7B">
            <w:pPr>
              <w:pStyle w:val="AmColumnHeading"/>
            </w:pPr>
            <w:r w:rsidRPr="007D00EB">
              <w:t>Emendamento</w:t>
            </w:r>
          </w:p>
        </w:tc>
      </w:tr>
      <w:tr w:rsidR="00CD131D" w:rsidRPr="007D00EB" w14:paraId="655CABC1" w14:textId="77777777" w:rsidTr="00102C7B">
        <w:trPr>
          <w:jc w:val="center"/>
        </w:trPr>
        <w:tc>
          <w:tcPr>
            <w:tcW w:w="4876" w:type="dxa"/>
            <w:tcBorders>
              <w:top w:val="nil"/>
              <w:left w:val="nil"/>
              <w:bottom w:val="nil"/>
              <w:right w:val="nil"/>
            </w:tcBorders>
          </w:tcPr>
          <w:p w14:paraId="0551867A"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w:t>
            </w:r>
            <w:r w:rsidRPr="007D00EB">
              <w:rPr>
                <w:b/>
                <w:i/>
              </w:rPr>
              <w:t>diritti e</w:t>
            </w:r>
            <w:r w:rsidRPr="007D00EB">
              <w:t xml:space="preserve"> obblighi, </w:t>
            </w:r>
            <w:r w:rsidRPr="007D00EB">
              <w:rPr>
                <w:b/>
                <w:i/>
              </w:rPr>
              <w:t>in un linguaggio semplice e chiaro e</w:t>
            </w:r>
            <w:r w:rsidRPr="007D00EB">
              <w:t xml:space="preserve"> in una lingua loro comprensibile. Tali informazioni riguardano anche il loro diritto, ai sensi della legislazione nazionale, di mettersi in contatto con le persone o gli organismi di cui </w:t>
            </w:r>
            <w:r w:rsidRPr="007D00EB">
              <w:rPr>
                <w:b/>
                <w:i/>
              </w:rPr>
              <w:t>ai paragrafi</w:t>
            </w:r>
            <w:r w:rsidRPr="007D00EB">
              <w:t xml:space="preserve"> 3 </w:t>
            </w:r>
            <w:r w:rsidRPr="007D00EB">
              <w:rPr>
                <w:b/>
                <w:i/>
              </w:rPr>
              <w:t>e 5</w:t>
            </w:r>
            <w:r w:rsidRPr="007D00EB">
              <w:t>.</w:t>
            </w:r>
          </w:p>
        </w:tc>
        <w:tc>
          <w:tcPr>
            <w:tcW w:w="4876" w:type="dxa"/>
            <w:tcBorders>
              <w:top w:val="nil"/>
              <w:left w:val="nil"/>
              <w:bottom w:val="nil"/>
              <w:right w:val="nil"/>
            </w:tcBorders>
          </w:tcPr>
          <w:p w14:paraId="23A0A813" w14:textId="77777777" w:rsidR="00CD131D" w:rsidRPr="007D00EB" w:rsidRDefault="00CD131D" w:rsidP="00102C7B">
            <w:pPr>
              <w:pStyle w:val="Normal6a"/>
            </w:pPr>
            <w:r w:rsidRPr="007D00EB">
              <w:t>6.</w:t>
            </w:r>
            <w:r w:rsidRPr="007D00EB">
              <w:tab/>
              <w:t xml:space="preserve">I cittadini di paesi terzi trattenuti ricevono informazioni scritte sulle norme vigenti nel centro e sui loro obblighi, in una lingua loro comprensibile </w:t>
            </w:r>
            <w:r w:rsidRPr="007D00EB">
              <w:rPr>
                <w:b/>
                <w:i/>
              </w:rPr>
              <w:t>o che si può ragionevolmente supporre tale</w:t>
            </w:r>
            <w:r w:rsidRPr="007D00EB">
              <w:t xml:space="preserve">. Tali informazioni riguardano anche il loro diritto, ai sensi della legislazione nazionale, di mettersi in contatto con le persone o gli organismi di cui </w:t>
            </w:r>
            <w:r w:rsidRPr="007D00EB">
              <w:rPr>
                <w:b/>
                <w:i/>
              </w:rPr>
              <w:t>al paragrafo</w:t>
            </w:r>
            <w:r w:rsidRPr="007D00EB">
              <w:t xml:space="preserve"> 3.</w:t>
            </w:r>
          </w:p>
        </w:tc>
      </w:tr>
    </w:tbl>
    <w:p w14:paraId="2F35F69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440B7EC" w14:textId="77777777" w:rsidR="00CD131D" w:rsidRPr="007D00EB" w:rsidRDefault="00CD131D" w:rsidP="00CD131D">
      <w:r w:rsidRPr="00655A77">
        <w:rPr>
          <w:rStyle w:val="HideTWBExt"/>
        </w:rPr>
        <w:t>&lt;/Amend&gt;</w:t>
      </w:r>
    </w:p>
    <w:p w14:paraId="6380D13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2078</w:t>
      </w:r>
      <w:r w:rsidRPr="00655A77">
        <w:rPr>
          <w:rStyle w:val="HideTWBExt"/>
          <w:b w:val="0"/>
        </w:rPr>
        <w:t>&lt;/NumAm&gt;</w:t>
      </w:r>
    </w:p>
    <w:p w14:paraId="5FE6A835"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2ECFDDCF" w14:textId="77777777" w:rsidR="00CD131D" w:rsidRPr="007D00EB" w:rsidRDefault="00CD131D" w:rsidP="00CD131D">
      <w:pPr>
        <w:pStyle w:val="NormalBold"/>
      </w:pPr>
      <w:r w:rsidRPr="00655A77">
        <w:rPr>
          <w:rStyle w:val="HideTWBExt"/>
          <w:b w:val="0"/>
        </w:rPr>
        <w:t>&lt;/RepeatBlock-By&gt;</w:t>
      </w:r>
    </w:p>
    <w:p w14:paraId="777D1EE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6172916" w14:textId="77777777" w:rsidR="00CD131D" w:rsidRPr="007D00EB" w:rsidRDefault="00CD131D" w:rsidP="00CD131D">
      <w:pPr>
        <w:pStyle w:val="NormalBold"/>
      </w:pPr>
      <w:r w:rsidRPr="00655A77">
        <w:rPr>
          <w:rStyle w:val="HideTWBExt"/>
          <w:b w:val="0"/>
        </w:rPr>
        <w:t>&lt;Article&gt;</w:t>
      </w:r>
      <w:r w:rsidRPr="007D00EB">
        <w:t>Articolo 34 – paragrafo 6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8C69B0F" w14:textId="77777777" w:rsidTr="00102C7B">
        <w:trPr>
          <w:trHeight w:hRule="exact" w:val="240"/>
          <w:jc w:val="center"/>
        </w:trPr>
        <w:tc>
          <w:tcPr>
            <w:tcW w:w="9752" w:type="dxa"/>
            <w:gridSpan w:val="2"/>
            <w:tcBorders>
              <w:top w:val="nil"/>
              <w:left w:val="nil"/>
              <w:bottom w:val="nil"/>
              <w:right w:val="nil"/>
            </w:tcBorders>
          </w:tcPr>
          <w:p w14:paraId="118FE811" w14:textId="77777777" w:rsidR="00CD131D" w:rsidRPr="007D00EB" w:rsidRDefault="00CD131D" w:rsidP="00102C7B"/>
        </w:tc>
      </w:tr>
      <w:tr w:rsidR="00CD131D" w:rsidRPr="007D00EB" w14:paraId="24E27E61" w14:textId="77777777" w:rsidTr="00102C7B">
        <w:trPr>
          <w:trHeight w:val="240"/>
          <w:jc w:val="center"/>
        </w:trPr>
        <w:tc>
          <w:tcPr>
            <w:tcW w:w="4876" w:type="dxa"/>
            <w:tcBorders>
              <w:top w:val="nil"/>
              <w:left w:val="nil"/>
              <w:bottom w:val="nil"/>
              <w:right w:val="nil"/>
            </w:tcBorders>
          </w:tcPr>
          <w:p w14:paraId="563761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B17BAE" w14:textId="77777777" w:rsidR="00CD131D" w:rsidRPr="007D00EB" w:rsidRDefault="00CD131D" w:rsidP="00102C7B">
            <w:pPr>
              <w:pStyle w:val="AmColumnHeading"/>
            </w:pPr>
            <w:r w:rsidRPr="007D00EB">
              <w:t>Emendamento</w:t>
            </w:r>
          </w:p>
        </w:tc>
      </w:tr>
      <w:tr w:rsidR="00CD131D" w:rsidRPr="007D00EB" w14:paraId="392F5F8F" w14:textId="77777777" w:rsidTr="00102C7B">
        <w:trPr>
          <w:jc w:val="center"/>
        </w:trPr>
        <w:tc>
          <w:tcPr>
            <w:tcW w:w="4876" w:type="dxa"/>
            <w:tcBorders>
              <w:top w:val="nil"/>
              <w:left w:val="nil"/>
              <w:bottom w:val="nil"/>
              <w:right w:val="nil"/>
            </w:tcBorders>
          </w:tcPr>
          <w:p w14:paraId="2017239C" w14:textId="77777777" w:rsidR="00CD131D" w:rsidRPr="007D00EB" w:rsidRDefault="00CD131D" w:rsidP="00102C7B">
            <w:pPr>
              <w:pStyle w:val="Normal6a"/>
            </w:pPr>
          </w:p>
        </w:tc>
        <w:tc>
          <w:tcPr>
            <w:tcW w:w="4876" w:type="dxa"/>
            <w:tcBorders>
              <w:top w:val="nil"/>
              <w:left w:val="nil"/>
              <w:bottom w:val="nil"/>
              <w:right w:val="nil"/>
            </w:tcBorders>
          </w:tcPr>
          <w:p w14:paraId="32BDDF61" w14:textId="77777777" w:rsidR="00CD131D" w:rsidRPr="007D00EB" w:rsidRDefault="00CD131D" w:rsidP="00102C7B">
            <w:pPr>
              <w:pStyle w:val="Normal6a"/>
            </w:pPr>
            <w:r w:rsidRPr="007D00EB">
              <w:rPr>
                <w:b/>
                <w:i/>
              </w:rPr>
              <w:t>6 bis.</w:t>
            </w:r>
            <w:r w:rsidRPr="007D00EB">
              <w:tab/>
            </w:r>
            <w:r w:rsidRPr="007D00EB">
              <w:rPr>
                <w:b/>
                <w:i/>
              </w:rPr>
              <w:t>Le persone trattenute hanno il diritto di presentare denunce relative a qualsiasi questione attinente alle condizioni di detenzione a un'autorità competente e indipendente. Gli Stati membri provvedono affinché le denunce siano oggetto di indagini efficaci e risolte senza indebito ritardo.</w:t>
            </w:r>
          </w:p>
        </w:tc>
      </w:tr>
    </w:tbl>
    <w:p w14:paraId="6971CA30"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4D667A17" w14:textId="77777777" w:rsidR="00CD131D" w:rsidRPr="00482ED3" w:rsidRDefault="00CD131D" w:rsidP="00CD131D">
      <w:pPr>
        <w:rPr>
          <w:lang w:val="es-ES"/>
        </w:rPr>
      </w:pPr>
      <w:r w:rsidRPr="00655A77">
        <w:rPr>
          <w:rStyle w:val="HideTWBExt"/>
        </w:rPr>
        <w:t>&lt;/Amend&gt;</w:t>
      </w:r>
    </w:p>
    <w:p w14:paraId="7E3DF477"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2079</w:t>
      </w:r>
      <w:r w:rsidRPr="00655A77">
        <w:rPr>
          <w:rStyle w:val="HideTWBExt"/>
          <w:b w:val="0"/>
        </w:rPr>
        <w:t>&lt;/NumAm&gt;</w:t>
      </w:r>
    </w:p>
    <w:p w14:paraId="29D86C06"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6EB4E025" w14:textId="77777777" w:rsidR="00CD131D" w:rsidRPr="00482ED3" w:rsidRDefault="00CD131D" w:rsidP="00CD131D">
      <w:pPr>
        <w:pStyle w:val="NormalBold"/>
        <w:rPr>
          <w:lang w:val="es-ES"/>
        </w:rPr>
      </w:pPr>
      <w:r w:rsidRPr="00655A77">
        <w:rPr>
          <w:rStyle w:val="HideTWBExt"/>
          <w:b w:val="0"/>
        </w:rPr>
        <w:t>&lt;/RepeatBlock-By&gt;</w:t>
      </w:r>
    </w:p>
    <w:p w14:paraId="2C07CD9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2673E9F" w14:textId="77777777" w:rsidR="00CD131D" w:rsidRPr="007D00EB" w:rsidRDefault="00CD131D" w:rsidP="00CD131D">
      <w:pPr>
        <w:pStyle w:val="NormalBold"/>
      </w:pPr>
      <w:r w:rsidRPr="00655A77">
        <w:rPr>
          <w:rStyle w:val="HideTWBExt"/>
          <w:b w:val="0"/>
        </w:rPr>
        <w:t>&lt;Article&gt;</w:t>
      </w:r>
      <w:r w:rsidRPr="007D00EB">
        <w:t>Articolo 34 – paragrafo 6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96FF04C" w14:textId="77777777" w:rsidTr="00102C7B">
        <w:trPr>
          <w:trHeight w:hRule="exact" w:val="240"/>
          <w:jc w:val="center"/>
        </w:trPr>
        <w:tc>
          <w:tcPr>
            <w:tcW w:w="9752" w:type="dxa"/>
            <w:gridSpan w:val="2"/>
            <w:tcBorders>
              <w:top w:val="nil"/>
              <w:left w:val="nil"/>
              <w:bottom w:val="nil"/>
              <w:right w:val="nil"/>
            </w:tcBorders>
          </w:tcPr>
          <w:p w14:paraId="0DDA4403" w14:textId="77777777" w:rsidR="00CD131D" w:rsidRPr="007D00EB" w:rsidRDefault="00CD131D" w:rsidP="00102C7B"/>
        </w:tc>
      </w:tr>
      <w:tr w:rsidR="00CD131D" w:rsidRPr="007D00EB" w14:paraId="1613A33D" w14:textId="77777777" w:rsidTr="00102C7B">
        <w:trPr>
          <w:trHeight w:val="240"/>
          <w:jc w:val="center"/>
        </w:trPr>
        <w:tc>
          <w:tcPr>
            <w:tcW w:w="4876" w:type="dxa"/>
            <w:tcBorders>
              <w:top w:val="nil"/>
              <w:left w:val="nil"/>
              <w:bottom w:val="nil"/>
              <w:right w:val="nil"/>
            </w:tcBorders>
          </w:tcPr>
          <w:p w14:paraId="266258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F72A04" w14:textId="77777777" w:rsidR="00CD131D" w:rsidRPr="007D00EB" w:rsidRDefault="00CD131D" w:rsidP="00102C7B">
            <w:pPr>
              <w:pStyle w:val="AmColumnHeading"/>
            </w:pPr>
            <w:r w:rsidRPr="007D00EB">
              <w:t>Emendamento</w:t>
            </w:r>
          </w:p>
        </w:tc>
      </w:tr>
      <w:tr w:rsidR="00CD131D" w:rsidRPr="007D00EB" w14:paraId="002BDD34" w14:textId="77777777" w:rsidTr="00102C7B">
        <w:trPr>
          <w:jc w:val="center"/>
        </w:trPr>
        <w:tc>
          <w:tcPr>
            <w:tcW w:w="4876" w:type="dxa"/>
            <w:tcBorders>
              <w:top w:val="nil"/>
              <w:left w:val="nil"/>
              <w:bottom w:val="nil"/>
              <w:right w:val="nil"/>
            </w:tcBorders>
          </w:tcPr>
          <w:p w14:paraId="0A6A0F17" w14:textId="77777777" w:rsidR="00CD131D" w:rsidRPr="007D00EB" w:rsidRDefault="00CD131D" w:rsidP="00102C7B">
            <w:pPr>
              <w:pStyle w:val="Normal6a"/>
            </w:pPr>
          </w:p>
        </w:tc>
        <w:tc>
          <w:tcPr>
            <w:tcW w:w="4876" w:type="dxa"/>
            <w:tcBorders>
              <w:top w:val="nil"/>
              <w:left w:val="nil"/>
              <w:bottom w:val="nil"/>
              <w:right w:val="nil"/>
            </w:tcBorders>
          </w:tcPr>
          <w:p w14:paraId="21D1941D" w14:textId="77777777" w:rsidR="00CD131D" w:rsidRPr="007D00EB" w:rsidRDefault="00CD131D" w:rsidP="00102C7B">
            <w:pPr>
              <w:pStyle w:val="Normal6a"/>
            </w:pPr>
            <w:r w:rsidRPr="007D00EB">
              <w:rPr>
                <w:b/>
                <w:i/>
              </w:rPr>
              <w:t>6 bis.</w:t>
            </w:r>
            <w:r w:rsidRPr="007D00EB">
              <w:tab/>
            </w:r>
            <w:r w:rsidRPr="007D00EB">
              <w:rPr>
                <w:b/>
                <w:i/>
              </w:rPr>
              <w:t>Le persone trattenute hanno il diritto di presentare denunce relative a qualsiasi questione attinente alle condizioni di detenzione a un'autorità competente. Gli Stati membri provvedono affinché le denunce siano oggetto di indagini efficaci e risolte senza indebito ritardo.</w:t>
            </w:r>
          </w:p>
        </w:tc>
      </w:tr>
    </w:tbl>
    <w:p w14:paraId="2DD1BE0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72E2FC" w14:textId="77777777" w:rsidR="00CD131D" w:rsidRPr="007D00EB" w:rsidRDefault="00CD131D" w:rsidP="00CD131D">
      <w:r w:rsidRPr="00655A77">
        <w:rPr>
          <w:rStyle w:val="HideTWBExt"/>
        </w:rPr>
        <w:t>&lt;/Amend&gt;</w:t>
      </w:r>
    </w:p>
    <w:p w14:paraId="439C8D3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2080</w:t>
      </w:r>
      <w:r w:rsidRPr="00655A77">
        <w:rPr>
          <w:rStyle w:val="HideTWBExt"/>
          <w:b w:val="0"/>
        </w:rPr>
        <w:t>&lt;/NumAm&gt;</w:t>
      </w:r>
    </w:p>
    <w:p w14:paraId="67E32803" w14:textId="77777777" w:rsidR="00CD131D" w:rsidRPr="007D00EB" w:rsidRDefault="00CD131D" w:rsidP="00CD131D">
      <w:pPr>
        <w:pStyle w:val="NormalBold"/>
      </w:pPr>
      <w:r w:rsidRPr="00655A77">
        <w:rPr>
          <w:rStyle w:val="HideTWBExt"/>
          <w:b w:val="0"/>
        </w:rPr>
        <w:t>&lt;RepeatBlock-By&gt;&lt;Members&gt;</w:t>
      </w:r>
      <w:r w:rsidRPr="007D00EB">
        <w:t>Cecilia Strada, Marco Tarquinio, Alessandro Zan</w:t>
      </w:r>
      <w:r w:rsidRPr="00655A77">
        <w:rPr>
          <w:rStyle w:val="HideTWBExt"/>
          <w:b w:val="0"/>
        </w:rPr>
        <w:t>&lt;/Members&gt;</w:t>
      </w:r>
    </w:p>
    <w:p w14:paraId="1082E68A" w14:textId="77777777" w:rsidR="00CD131D" w:rsidRPr="007D00EB" w:rsidRDefault="00CD131D" w:rsidP="00CD131D">
      <w:pPr>
        <w:pStyle w:val="NormalBold"/>
      </w:pPr>
      <w:r w:rsidRPr="00655A77">
        <w:rPr>
          <w:rStyle w:val="HideTWBExt"/>
          <w:b w:val="0"/>
        </w:rPr>
        <w:t>&lt;/RepeatBlock-By&gt;</w:t>
      </w:r>
    </w:p>
    <w:p w14:paraId="08D301B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1F6A60D" w14:textId="77777777" w:rsidR="00CD131D" w:rsidRPr="007D00EB" w:rsidRDefault="00CD131D" w:rsidP="00CD131D">
      <w:pPr>
        <w:pStyle w:val="NormalBold"/>
      </w:pPr>
      <w:r w:rsidRPr="00655A77">
        <w:rPr>
          <w:rStyle w:val="HideTWBExt"/>
          <w:b w:val="0"/>
        </w:rPr>
        <w:t>&lt;Article&gt;</w:t>
      </w:r>
      <w:r w:rsidRPr="007D00EB">
        <w:t>Articolo 35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9359AB8" w14:textId="77777777" w:rsidTr="00102C7B">
        <w:trPr>
          <w:trHeight w:hRule="exact" w:val="240"/>
          <w:jc w:val="center"/>
        </w:trPr>
        <w:tc>
          <w:tcPr>
            <w:tcW w:w="9752" w:type="dxa"/>
            <w:gridSpan w:val="2"/>
            <w:tcBorders>
              <w:top w:val="nil"/>
              <w:left w:val="nil"/>
              <w:bottom w:val="nil"/>
              <w:right w:val="nil"/>
            </w:tcBorders>
          </w:tcPr>
          <w:p w14:paraId="0E4CF3E7" w14:textId="77777777" w:rsidR="00CD131D" w:rsidRPr="007D00EB" w:rsidRDefault="00CD131D" w:rsidP="00102C7B"/>
        </w:tc>
      </w:tr>
      <w:tr w:rsidR="00CD131D" w:rsidRPr="007D00EB" w14:paraId="10C4D3DD" w14:textId="77777777" w:rsidTr="00102C7B">
        <w:trPr>
          <w:trHeight w:val="240"/>
          <w:jc w:val="center"/>
        </w:trPr>
        <w:tc>
          <w:tcPr>
            <w:tcW w:w="4876" w:type="dxa"/>
            <w:tcBorders>
              <w:top w:val="nil"/>
              <w:left w:val="nil"/>
              <w:bottom w:val="nil"/>
              <w:right w:val="nil"/>
            </w:tcBorders>
          </w:tcPr>
          <w:p w14:paraId="587D485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94D97C9" w14:textId="77777777" w:rsidR="00CD131D" w:rsidRPr="007D00EB" w:rsidRDefault="00CD131D" w:rsidP="00102C7B">
            <w:pPr>
              <w:pStyle w:val="AmColumnHeading"/>
            </w:pPr>
            <w:r w:rsidRPr="007D00EB">
              <w:t>Emendamento</w:t>
            </w:r>
          </w:p>
        </w:tc>
      </w:tr>
      <w:tr w:rsidR="00CD131D" w:rsidRPr="007D00EB" w14:paraId="5DDD3EE5" w14:textId="77777777" w:rsidTr="00102C7B">
        <w:trPr>
          <w:jc w:val="center"/>
        </w:trPr>
        <w:tc>
          <w:tcPr>
            <w:tcW w:w="4876" w:type="dxa"/>
            <w:tcBorders>
              <w:top w:val="nil"/>
              <w:left w:val="nil"/>
              <w:bottom w:val="nil"/>
              <w:right w:val="nil"/>
            </w:tcBorders>
          </w:tcPr>
          <w:p w14:paraId="6A007097" w14:textId="77777777" w:rsidR="00CD131D" w:rsidRPr="007D00EB" w:rsidRDefault="00CD131D" w:rsidP="00102C7B">
            <w:pPr>
              <w:pStyle w:val="Normal6a"/>
              <w:jc w:val="center"/>
            </w:pPr>
            <w:r w:rsidRPr="007D00EB">
              <w:rPr>
                <w:b/>
                <w:i/>
              </w:rPr>
              <w:t>Articolo 35</w:t>
            </w:r>
            <w:r w:rsidRPr="007D00EB">
              <w:tab/>
            </w:r>
          </w:p>
        </w:tc>
        <w:tc>
          <w:tcPr>
            <w:tcW w:w="4876" w:type="dxa"/>
            <w:tcBorders>
              <w:top w:val="nil"/>
              <w:left w:val="nil"/>
              <w:bottom w:val="nil"/>
              <w:right w:val="nil"/>
            </w:tcBorders>
          </w:tcPr>
          <w:p w14:paraId="2DEC509C" w14:textId="77777777" w:rsidR="00CD131D" w:rsidRPr="007D00EB" w:rsidRDefault="00CD131D" w:rsidP="00102C7B">
            <w:pPr>
              <w:pStyle w:val="Normal6a"/>
            </w:pPr>
            <w:r w:rsidRPr="007D00EB">
              <w:rPr>
                <w:b/>
                <w:i/>
              </w:rPr>
              <w:t>soppresso</w:t>
            </w:r>
          </w:p>
        </w:tc>
      </w:tr>
      <w:tr w:rsidR="00CD131D" w:rsidRPr="007D00EB" w14:paraId="1C7A78BC" w14:textId="77777777" w:rsidTr="00102C7B">
        <w:trPr>
          <w:jc w:val="center"/>
        </w:trPr>
        <w:tc>
          <w:tcPr>
            <w:tcW w:w="4876" w:type="dxa"/>
            <w:tcBorders>
              <w:top w:val="nil"/>
              <w:left w:val="nil"/>
              <w:bottom w:val="nil"/>
              <w:right w:val="nil"/>
            </w:tcBorders>
          </w:tcPr>
          <w:p w14:paraId="0BC2C950" w14:textId="77777777" w:rsidR="00CD131D" w:rsidRPr="007D00EB" w:rsidRDefault="00CD131D" w:rsidP="00102C7B">
            <w:pPr>
              <w:pStyle w:val="Normal6a"/>
              <w:jc w:val="center"/>
            </w:pPr>
            <w:r w:rsidRPr="007D00EB">
              <w:rPr>
                <w:b/>
                <w:i/>
              </w:rPr>
              <w:t>Condizioni di trattenimento dei minori e delle famiglie</w:t>
            </w:r>
          </w:p>
        </w:tc>
        <w:tc>
          <w:tcPr>
            <w:tcW w:w="4876" w:type="dxa"/>
            <w:tcBorders>
              <w:top w:val="nil"/>
              <w:left w:val="nil"/>
              <w:bottom w:val="nil"/>
              <w:right w:val="nil"/>
            </w:tcBorders>
          </w:tcPr>
          <w:p w14:paraId="4AB1A7AD" w14:textId="77777777" w:rsidR="00CD131D" w:rsidRPr="007D00EB" w:rsidRDefault="00CD131D" w:rsidP="00102C7B">
            <w:pPr>
              <w:pStyle w:val="Normal6a"/>
            </w:pPr>
          </w:p>
        </w:tc>
      </w:tr>
      <w:tr w:rsidR="00CD131D" w:rsidRPr="007D00EB" w14:paraId="37786719" w14:textId="77777777" w:rsidTr="00102C7B">
        <w:trPr>
          <w:jc w:val="center"/>
        </w:trPr>
        <w:tc>
          <w:tcPr>
            <w:tcW w:w="4876" w:type="dxa"/>
            <w:tcBorders>
              <w:top w:val="nil"/>
              <w:left w:val="nil"/>
              <w:bottom w:val="nil"/>
              <w:right w:val="nil"/>
            </w:tcBorders>
          </w:tcPr>
          <w:p w14:paraId="21767274" w14:textId="77777777" w:rsidR="00CD131D" w:rsidRPr="007D00EB" w:rsidRDefault="00CD131D" w:rsidP="00102C7B">
            <w:pPr>
              <w:pStyle w:val="Normal6a"/>
            </w:pPr>
            <w:r w:rsidRPr="007D00EB">
              <w:rPr>
                <w:b/>
                <w:i/>
              </w:rPr>
              <w:t>1. I minori non accompagnati e le famiglie con minori sono trattenuti solo in mancanza di altra soluzione, per un periodo adeguato il più breve possibile e tenendo conto dell'interesse superiore del minore.</w:t>
            </w:r>
          </w:p>
        </w:tc>
        <w:tc>
          <w:tcPr>
            <w:tcW w:w="4876" w:type="dxa"/>
            <w:tcBorders>
              <w:top w:val="nil"/>
              <w:left w:val="nil"/>
              <w:bottom w:val="nil"/>
              <w:right w:val="nil"/>
            </w:tcBorders>
          </w:tcPr>
          <w:p w14:paraId="5811A1C8" w14:textId="77777777" w:rsidR="00CD131D" w:rsidRPr="007D00EB" w:rsidRDefault="00CD131D" w:rsidP="00102C7B">
            <w:pPr>
              <w:pStyle w:val="Normal6a"/>
            </w:pPr>
          </w:p>
        </w:tc>
      </w:tr>
      <w:tr w:rsidR="00CD131D" w:rsidRPr="007D00EB" w14:paraId="7235B0F3" w14:textId="77777777" w:rsidTr="00102C7B">
        <w:trPr>
          <w:jc w:val="center"/>
        </w:trPr>
        <w:tc>
          <w:tcPr>
            <w:tcW w:w="4876" w:type="dxa"/>
            <w:tcBorders>
              <w:top w:val="nil"/>
              <w:left w:val="nil"/>
              <w:bottom w:val="nil"/>
              <w:right w:val="nil"/>
            </w:tcBorders>
          </w:tcPr>
          <w:p w14:paraId="21180413" w14:textId="77777777" w:rsidR="00CD131D" w:rsidRPr="007D00EB" w:rsidRDefault="00CD131D" w:rsidP="00102C7B">
            <w:pPr>
              <w:pStyle w:val="Normal6a"/>
            </w:pPr>
            <w:r w:rsidRPr="007D00EB">
              <w:rPr>
                <w:b/>
                <w:i/>
              </w:rPr>
              <w:t>2. 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31610626" w14:textId="77777777" w:rsidR="00CD131D" w:rsidRPr="007D00EB" w:rsidRDefault="00CD131D" w:rsidP="00102C7B">
            <w:pPr>
              <w:pStyle w:val="Normal6a"/>
            </w:pPr>
          </w:p>
        </w:tc>
      </w:tr>
      <w:tr w:rsidR="00CD131D" w:rsidRPr="007D00EB" w14:paraId="4AB32C0B" w14:textId="77777777" w:rsidTr="00102C7B">
        <w:trPr>
          <w:jc w:val="center"/>
        </w:trPr>
        <w:tc>
          <w:tcPr>
            <w:tcW w:w="4876" w:type="dxa"/>
            <w:tcBorders>
              <w:top w:val="nil"/>
              <w:left w:val="nil"/>
              <w:bottom w:val="nil"/>
              <w:right w:val="nil"/>
            </w:tcBorders>
          </w:tcPr>
          <w:p w14:paraId="10D24F9E" w14:textId="77777777" w:rsidR="00CD131D" w:rsidRPr="007D00EB" w:rsidRDefault="00CD131D" w:rsidP="00102C7B">
            <w:pPr>
              <w:pStyle w:val="Normal6a"/>
            </w:pPr>
            <w:r w:rsidRPr="007D00EB">
              <w:rPr>
                <w:b/>
                <w:i/>
              </w:rPr>
              <w:t>3. Ai minori trattenuti è offerta la possibilità di svolgere attività di svago, tra cui attività di gioco e ricreative consone alla loro età, ed è dato accesso all'istruzione nella forma più congrua alla durata del trattenimento.</w:t>
            </w:r>
          </w:p>
        </w:tc>
        <w:tc>
          <w:tcPr>
            <w:tcW w:w="4876" w:type="dxa"/>
            <w:tcBorders>
              <w:top w:val="nil"/>
              <w:left w:val="nil"/>
              <w:bottom w:val="nil"/>
              <w:right w:val="nil"/>
            </w:tcBorders>
          </w:tcPr>
          <w:p w14:paraId="6F452541" w14:textId="77777777" w:rsidR="00CD131D" w:rsidRPr="007D00EB" w:rsidRDefault="00CD131D" w:rsidP="00102C7B">
            <w:pPr>
              <w:pStyle w:val="Normal6a"/>
            </w:pPr>
          </w:p>
        </w:tc>
      </w:tr>
    </w:tbl>
    <w:p w14:paraId="56AD7E8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8DC0DC2" w14:textId="77777777" w:rsidR="00CD131D" w:rsidRPr="007D00EB" w:rsidRDefault="00CD131D" w:rsidP="00CD131D">
      <w:r w:rsidRPr="00655A77">
        <w:rPr>
          <w:rStyle w:val="HideTWBExt"/>
        </w:rPr>
        <w:t>&lt;/Amend&gt;</w:t>
      </w:r>
    </w:p>
    <w:p w14:paraId="51AEC8D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2081</w:t>
      </w:r>
      <w:r w:rsidRPr="00655A77">
        <w:rPr>
          <w:rStyle w:val="HideTWBExt"/>
          <w:b w:val="0"/>
        </w:rPr>
        <w:t>&lt;/NumAm&gt;</w:t>
      </w:r>
    </w:p>
    <w:p w14:paraId="395B025F"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7376C76E" w14:textId="77777777" w:rsidR="00CD131D" w:rsidRPr="007D00EB" w:rsidRDefault="00CD131D" w:rsidP="00CD131D">
      <w:pPr>
        <w:pStyle w:val="NormalBold"/>
      </w:pPr>
      <w:r w:rsidRPr="00655A77">
        <w:rPr>
          <w:rStyle w:val="HideTWBExt"/>
          <w:b w:val="0"/>
        </w:rPr>
        <w:t>&lt;/RepeatBlock-By&gt;</w:t>
      </w:r>
    </w:p>
    <w:p w14:paraId="2ECDCDC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85B5CA0" w14:textId="77777777" w:rsidR="00CD131D" w:rsidRPr="007D00EB" w:rsidRDefault="00CD131D" w:rsidP="00CD131D">
      <w:pPr>
        <w:pStyle w:val="NormalBold"/>
      </w:pPr>
      <w:r w:rsidRPr="00655A77">
        <w:rPr>
          <w:rStyle w:val="HideTWBExt"/>
          <w:b w:val="0"/>
        </w:rPr>
        <w:t>&lt;Article&gt;</w:t>
      </w:r>
      <w:r w:rsidRPr="007D00EB">
        <w:t>Articolo 35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EAEB28" w14:textId="77777777" w:rsidTr="00102C7B">
        <w:trPr>
          <w:trHeight w:hRule="exact" w:val="240"/>
          <w:jc w:val="center"/>
        </w:trPr>
        <w:tc>
          <w:tcPr>
            <w:tcW w:w="9752" w:type="dxa"/>
            <w:gridSpan w:val="2"/>
            <w:tcBorders>
              <w:top w:val="nil"/>
              <w:left w:val="nil"/>
              <w:bottom w:val="nil"/>
              <w:right w:val="nil"/>
            </w:tcBorders>
          </w:tcPr>
          <w:p w14:paraId="53FD3519" w14:textId="77777777" w:rsidR="00CD131D" w:rsidRPr="007D00EB" w:rsidRDefault="00CD131D" w:rsidP="00102C7B"/>
        </w:tc>
      </w:tr>
      <w:tr w:rsidR="00CD131D" w:rsidRPr="007D00EB" w14:paraId="7817EBD8" w14:textId="77777777" w:rsidTr="00102C7B">
        <w:trPr>
          <w:trHeight w:val="240"/>
          <w:jc w:val="center"/>
        </w:trPr>
        <w:tc>
          <w:tcPr>
            <w:tcW w:w="4876" w:type="dxa"/>
            <w:tcBorders>
              <w:top w:val="nil"/>
              <w:left w:val="nil"/>
              <w:bottom w:val="nil"/>
              <w:right w:val="nil"/>
            </w:tcBorders>
          </w:tcPr>
          <w:p w14:paraId="564C26A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2740606" w14:textId="77777777" w:rsidR="00CD131D" w:rsidRPr="007D00EB" w:rsidRDefault="00CD131D" w:rsidP="00102C7B">
            <w:pPr>
              <w:pStyle w:val="AmColumnHeading"/>
            </w:pPr>
            <w:r w:rsidRPr="007D00EB">
              <w:t>Emendamento</w:t>
            </w:r>
          </w:p>
        </w:tc>
      </w:tr>
      <w:tr w:rsidR="00CD131D" w:rsidRPr="007D00EB" w14:paraId="6B1593B0" w14:textId="77777777" w:rsidTr="00102C7B">
        <w:trPr>
          <w:jc w:val="center"/>
        </w:trPr>
        <w:tc>
          <w:tcPr>
            <w:tcW w:w="4876" w:type="dxa"/>
            <w:tcBorders>
              <w:top w:val="nil"/>
              <w:left w:val="nil"/>
              <w:bottom w:val="nil"/>
              <w:right w:val="nil"/>
            </w:tcBorders>
          </w:tcPr>
          <w:p w14:paraId="48BFAB3D" w14:textId="77777777" w:rsidR="00CD131D" w:rsidRPr="007D00EB" w:rsidRDefault="00CD131D" w:rsidP="00102C7B">
            <w:pPr>
              <w:pStyle w:val="Normal6a"/>
            </w:pPr>
            <w:r w:rsidRPr="007D00EB">
              <w:rPr>
                <w:b/>
                <w:i/>
              </w:rPr>
              <w:t>Condizioni di</w:t>
            </w:r>
            <w:r w:rsidRPr="007D00EB">
              <w:t xml:space="preserve"> trattenimento dei minori </w:t>
            </w:r>
            <w:r w:rsidRPr="007D00EB">
              <w:rPr>
                <w:b/>
                <w:i/>
              </w:rPr>
              <w:t>e</w:t>
            </w:r>
            <w:r w:rsidRPr="007D00EB">
              <w:t xml:space="preserve"> delle famiglie</w:t>
            </w:r>
          </w:p>
        </w:tc>
        <w:tc>
          <w:tcPr>
            <w:tcW w:w="4876" w:type="dxa"/>
            <w:tcBorders>
              <w:top w:val="nil"/>
              <w:left w:val="nil"/>
              <w:bottom w:val="nil"/>
              <w:right w:val="nil"/>
            </w:tcBorders>
          </w:tcPr>
          <w:p w14:paraId="7C19210B" w14:textId="77777777" w:rsidR="00CD131D" w:rsidRPr="007D00EB" w:rsidRDefault="00CD131D" w:rsidP="00102C7B">
            <w:pPr>
              <w:pStyle w:val="Normal6a"/>
            </w:pPr>
            <w:r w:rsidRPr="007D00EB">
              <w:rPr>
                <w:b/>
                <w:i/>
              </w:rPr>
              <w:t>Proroga del</w:t>
            </w:r>
            <w:r w:rsidRPr="007D00EB">
              <w:t xml:space="preserve"> trattenimento dei minori</w:t>
            </w:r>
            <w:r w:rsidRPr="007D00EB">
              <w:rPr>
                <w:b/>
                <w:i/>
              </w:rPr>
              <w:t>,</w:t>
            </w:r>
            <w:r w:rsidRPr="007D00EB">
              <w:t xml:space="preserve"> delle famiglie </w:t>
            </w:r>
            <w:r w:rsidRPr="007D00EB">
              <w:rPr>
                <w:b/>
                <w:i/>
              </w:rPr>
              <w:t>con minori e delle persone vulnerabili</w:t>
            </w:r>
          </w:p>
        </w:tc>
      </w:tr>
    </w:tbl>
    <w:p w14:paraId="35CFA7F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A6BB79F" w14:textId="77777777" w:rsidR="00CD131D" w:rsidRPr="007D00EB" w:rsidRDefault="00CD131D" w:rsidP="00CD131D">
      <w:r w:rsidRPr="00655A77">
        <w:rPr>
          <w:rStyle w:val="HideTWBExt"/>
        </w:rPr>
        <w:t>&lt;/Amend&gt;</w:t>
      </w:r>
    </w:p>
    <w:p w14:paraId="4449FC0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2082</w:t>
      </w:r>
      <w:r w:rsidRPr="00655A77">
        <w:rPr>
          <w:rStyle w:val="HideTWBExt"/>
          <w:b w:val="0"/>
        </w:rPr>
        <w:t>&lt;/NumAm&gt;</w:t>
      </w:r>
    </w:p>
    <w:p w14:paraId="6555D4E1"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28D4BB1E"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41B3FA6" w14:textId="77777777" w:rsidR="00CD131D" w:rsidRPr="007D00EB" w:rsidRDefault="00CD131D" w:rsidP="00CD131D">
      <w:pPr>
        <w:pStyle w:val="NormalBold"/>
      </w:pPr>
      <w:r w:rsidRPr="00655A77">
        <w:rPr>
          <w:rStyle w:val="HideTWBExt"/>
          <w:b w:val="0"/>
        </w:rPr>
        <w:t>&lt;/RepeatBlock-By&gt;</w:t>
      </w:r>
    </w:p>
    <w:p w14:paraId="24657D4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484BD13" w14:textId="77777777" w:rsidR="00CD131D" w:rsidRPr="007D00EB" w:rsidRDefault="00CD131D" w:rsidP="00CD131D">
      <w:pPr>
        <w:pStyle w:val="NormalBold"/>
      </w:pPr>
      <w:r w:rsidRPr="00655A77">
        <w:rPr>
          <w:rStyle w:val="HideTWBExt"/>
          <w:b w:val="0"/>
        </w:rPr>
        <w:t>&lt;Article&gt;</w:t>
      </w:r>
      <w:r w:rsidRPr="007D00EB">
        <w:t>Articolo 35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6BC0F26" w14:textId="77777777" w:rsidTr="00102C7B">
        <w:trPr>
          <w:trHeight w:hRule="exact" w:val="240"/>
          <w:jc w:val="center"/>
        </w:trPr>
        <w:tc>
          <w:tcPr>
            <w:tcW w:w="9752" w:type="dxa"/>
            <w:gridSpan w:val="2"/>
            <w:tcBorders>
              <w:top w:val="nil"/>
              <w:left w:val="nil"/>
              <w:bottom w:val="nil"/>
              <w:right w:val="nil"/>
            </w:tcBorders>
          </w:tcPr>
          <w:p w14:paraId="53567464" w14:textId="77777777" w:rsidR="00CD131D" w:rsidRPr="007D00EB" w:rsidRDefault="00CD131D" w:rsidP="00102C7B"/>
        </w:tc>
      </w:tr>
      <w:tr w:rsidR="00CD131D" w:rsidRPr="007D00EB" w14:paraId="14336F38" w14:textId="77777777" w:rsidTr="00102C7B">
        <w:trPr>
          <w:trHeight w:val="240"/>
          <w:jc w:val="center"/>
        </w:trPr>
        <w:tc>
          <w:tcPr>
            <w:tcW w:w="4876" w:type="dxa"/>
            <w:tcBorders>
              <w:top w:val="nil"/>
              <w:left w:val="nil"/>
              <w:bottom w:val="nil"/>
              <w:right w:val="nil"/>
            </w:tcBorders>
          </w:tcPr>
          <w:p w14:paraId="679DF11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368906" w14:textId="77777777" w:rsidR="00CD131D" w:rsidRPr="007D00EB" w:rsidRDefault="00CD131D" w:rsidP="00102C7B">
            <w:pPr>
              <w:pStyle w:val="AmColumnHeading"/>
            </w:pPr>
            <w:r w:rsidRPr="007D00EB">
              <w:t>Emendamento</w:t>
            </w:r>
          </w:p>
        </w:tc>
      </w:tr>
      <w:tr w:rsidR="00CD131D" w:rsidRPr="007D00EB" w14:paraId="1A7A91B2" w14:textId="77777777" w:rsidTr="00102C7B">
        <w:trPr>
          <w:jc w:val="center"/>
        </w:trPr>
        <w:tc>
          <w:tcPr>
            <w:tcW w:w="4876" w:type="dxa"/>
            <w:tcBorders>
              <w:top w:val="nil"/>
              <w:left w:val="nil"/>
              <w:bottom w:val="nil"/>
              <w:right w:val="nil"/>
            </w:tcBorders>
          </w:tcPr>
          <w:p w14:paraId="143E6820" w14:textId="77777777" w:rsidR="00CD131D" w:rsidRPr="007D00EB" w:rsidRDefault="00CD131D" w:rsidP="00102C7B">
            <w:pPr>
              <w:pStyle w:val="Normal6a"/>
            </w:pPr>
            <w:r w:rsidRPr="007D00EB">
              <w:t>Condizioni di trattenimento dei minori e delle famiglie</w:t>
            </w:r>
          </w:p>
        </w:tc>
        <w:tc>
          <w:tcPr>
            <w:tcW w:w="4876" w:type="dxa"/>
            <w:tcBorders>
              <w:top w:val="nil"/>
              <w:left w:val="nil"/>
              <w:bottom w:val="nil"/>
              <w:right w:val="nil"/>
            </w:tcBorders>
          </w:tcPr>
          <w:p w14:paraId="392D509E" w14:textId="77777777" w:rsidR="00CD131D" w:rsidRPr="007D00EB" w:rsidRDefault="00CD131D" w:rsidP="00102C7B">
            <w:pPr>
              <w:pStyle w:val="Normal6a"/>
            </w:pPr>
            <w:r w:rsidRPr="007D00EB">
              <w:t xml:space="preserve">Condizioni di trattenimento dei minori </w:t>
            </w:r>
            <w:r w:rsidRPr="007D00EB">
              <w:rPr>
                <w:b/>
                <w:i/>
              </w:rPr>
              <w:t>non accompagnati</w:t>
            </w:r>
            <w:r w:rsidRPr="007D00EB">
              <w:t xml:space="preserve"> e delle famiglie </w:t>
            </w:r>
            <w:r w:rsidRPr="007D00EB">
              <w:rPr>
                <w:b/>
                <w:i/>
              </w:rPr>
              <w:t>con minori</w:t>
            </w:r>
          </w:p>
        </w:tc>
      </w:tr>
    </w:tbl>
    <w:p w14:paraId="6B341A6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8E5B8DC" w14:textId="77777777" w:rsidR="00CD131D" w:rsidRPr="007D00EB" w:rsidRDefault="00CD131D" w:rsidP="00CD131D">
      <w:r w:rsidRPr="00655A77">
        <w:rPr>
          <w:rStyle w:val="HideTWBExt"/>
        </w:rPr>
        <w:t>&lt;/Amend&gt;</w:t>
      </w:r>
    </w:p>
    <w:p w14:paraId="3E82C7F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2083</w:t>
      </w:r>
      <w:r w:rsidRPr="00655A77">
        <w:rPr>
          <w:rStyle w:val="HideTWBExt"/>
          <w:b w:val="0"/>
        </w:rPr>
        <w:t>&lt;/NumAm&gt;</w:t>
      </w:r>
    </w:p>
    <w:p w14:paraId="3A3D2073"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5612A295" w14:textId="77777777" w:rsidR="00CD131D" w:rsidRPr="007D00EB" w:rsidRDefault="00CD131D" w:rsidP="00CD131D">
      <w:pPr>
        <w:pStyle w:val="NormalBold"/>
      </w:pPr>
      <w:r w:rsidRPr="00655A77">
        <w:rPr>
          <w:rStyle w:val="HideTWBExt"/>
          <w:b w:val="0"/>
        </w:rPr>
        <w:t>&lt;/RepeatBlock-By&gt;</w:t>
      </w:r>
    </w:p>
    <w:p w14:paraId="23F420E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79FBBB3" w14:textId="77777777" w:rsidR="00CD131D" w:rsidRPr="007D00EB" w:rsidRDefault="00CD131D" w:rsidP="00CD131D">
      <w:pPr>
        <w:pStyle w:val="NormalBold"/>
      </w:pPr>
      <w:r w:rsidRPr="00655A77">
        <w:rPr>
          <w:rStyle w:val="HideTWBExt"/>
          <w:b w:val="0"/>
        </w:rPr>
        <w:t>&lt;Article&gt;</w:t>
      </w:r>
      <w:r w:rsidRPr="007D00EB">
        <w:t>Articolo 35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BD776F7" w14:textId="77777777" w:rsidTr="00102C7B">
        <w:trPr>
          <w:trHeight w:hRule="exact" w:val="240"/>
          <w:jc w:val="center"/>
        </w:trPr>
        <w:tc>
          <w:tcPr>
            <w:tcW w:w="9752" w:type="dxa"/>
            <w:gridSpan w:val="2"/>
            <w:tcBorders>
              <w:top w:val="nil"/>
              <w:left w:val="nil"/>
              <w:bottom w:val="nil"/>
              <w:right w:val="nil"/>
            </w:tcBorders>
          </w:tcPr>
          <w:p w14:paraId="75F0A42E" w14:textId="77777777" w:rsidR="00CD131D" w:rsidRPr="007D00EB" w:rsidRDefault="00CD131D" w:rsidP="00102C7B"/>
        </w:tc>
      </w:tr>
      <w:tr w:rsidR="00CD131D" w:rsidRPr="007D00EB" w14:paraId="413DACCA" w14:textId="77777777" w:rsidTr="00102C7B">
        <w:trPr>
          <w:trHeight w:val="240"/>
          <w:jc w:val="center"/>
        </w:trPr>
        <w:tc>
          <w:tcPr>
            <w:tcW w:w="4876" w:type="dxa"/>
            <w:tcBorders>
              <w:top w:val="nil"/>
              <w:left w:val="nil"/>
              <w:bottom w:val="nil"/>
              <w:right w:val="nil"/>
            </w:tcBorders>
          </w:tcPr>
          <w:p w14:paraId="03FBBE1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BB95D50" w14:textId="77777777" w:rsidR="00CD131D" w:rsidRPr="007D00EB" w:rsidRDefault="00CD131D" w:rsidP="00102C7B">
            <w:pPr>
              <w:pStyle w:val="AmColumnHeading"/>
            </w:pPr>
            <w:r w:rsidRPr="007D00EB">
              <w:t>Emendamento</w:t>
            </w:r>
          </w:p>
        </w:tc>
      </w:tr>
      <w:tr w:rsidR="00CD131D" w:rsidRPr="007D00EB" w14:paraId="063F2008" w14:textId="77777777" w:rsidTr="00102C7B">
        <w:trPr>
          <w:jc w:val="center"/>
        </w:trPr>
        <w:tc>
          <w:tcPr>
            <w:tcW w:w="4876" w:type="dxa"/>
            <w:tcBorders>
              <w:top w:val="nil"/>
              <w:left w:val="nil"/>
              <w:bottom w:val="nil"/>
              <w:right w:val="nil"/>
            </w:tcBorders>
          </w:tcPr>
          <w:p w14:paraId="761A9C6B" w14:textId="77777777" w:rsidR="00CD131D" w:rsidRPr="007D00EB" w:rsidRDefault="00CD131D" w:rsidP="00102C7B">
            <w:pPr>
              <w:pStyle w:val="Normal6a"/>
            </w:pPr>
            <w:r w:rsidRPr="007D00EB">
              <w:rPr>
                <w:b/>
                <w:i/>
              </w:rPr>
              <w:t>Condizioni</w:t>
            </w:r>
            <w:r w:rsidRPr="007D00EB">
              <w:t xml:space="preserve"> di trattenimento dei minori e delle famiglie</w:t>
            </w:r>
          </w:p>
        </w:tc>
        <w:tc>
          <w:tcPr>
            <w:tcW w:w="4876" w:type="dxa"/>
            <w:tcBorders>
              <w:top w:val="nil"/>
              <w:left w:val="nil"/>
              <w:bottom w:val="nil"/>
              <w:right w:val="nil"/>
            </w:tcBorders>
          </w:tcPr>
          <w:p w14:paraId="75EFA94F" w14:textId="77777777" w:rsidR="00CD131D" w:rsidRPr="007D00EB" w:rsidRDefault="00CD131D" w:rsidP="00102C7B">
            <w:pPr>
              <w:pStyle w:val="Normal6a"/>
            </w:pPr>
            <w:r w:rsidRPr="007D00EB">
              <w:rPr>
                <w:b/>
                <w:i/>
              </w:rPr>
              <w:t>Divieto</w:t>
            </w:r>
            <w:r w:rsidRPr="007D00EB">
              <w:t xml:space="preserve"> di trattenimento dei minori e delle famiglie</w:t>
            </w:r>
          </w:p>
        </w:tc>
      </w:tr>
    </w:tbl>
    <w:p w14:paraId="3EBC8EC6"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62BE20CA" w14:textId="77777777" w:rsidR="00CD131D" w:rsidRPr="00482ED3" w:rsidRDefault="00CD131D" w:rsidP="00CD131D">
      <w:pPr>
        <w:rPr>
          <w:lang w:val="es-ES"/>
        </w:rPr>
      </w:pPr>
      <w:r w:rsidRPr="00655A77">
        <w:rPr>
          <w:rStyle w:val="HideTWBExt"/>
        </w:rPr>
        <w:t>&lt;/Amend&gt;</w:t>
      </w:r>
    </w:p>
    <w:p w14:paraId="2FE32C62"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2084</w:t>
      </w:r>
      <w:r w:rsidRPr="00655A77">
        <w:rPr>
          <w:rStyle w:val="HideTWBExt"/>
          <w:b w:val="0"/>
        </w:rPr>
        <w:t>&lt;/NumAm&gt;</w:t>
      </w:r>
    </w:p>
    <w:p w14:paraId="392A794E"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2D7C66AD" w14:textId="77777777" w:rsidR="00CD131D" w:rsidRPr="00482ED3" w:rsidRDefault="00CD131D" w:rsidP="00CD131D">
      <w:pPr>
        <w:pStyle w:val="NormalBold"/>
        <w:rPr>
          <w:lang w:val="es-ES"/>
        </w:rPr>
      </w:pPr>
      <w:r w:rsidRPr="00655A77">
        <w:rPr>
          <w:rStyle w:val="HideTWBExt"/>
          <w:b w:val="0"/>
        </w:rPr>
        <w:t>&lt;/RepeatBlock-By&gt;</w:t>
      </w:r>
    </w:p>
    <w:p w14:paraId="187BBD5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E1A5DF5" w14:textId="77777777" w:rsidR="00CD131D" w:rsidRPr="007D00EB" w:rsidRDefault="00CD131D" w:rsidP="00CD131D">
      <w:pPr>
        <w:pStyle w:val="NormalBold"/>
      </w:pPr>
      <w:r w:rsidRPr="00655A77">
        <w:rPr>
          <w:rStyle w:val="HideTWBExt"/>
          <w:b w:val="0"/>
        </w:rPr>
        <w:t>&lt;Article&gt;</w:t>
      </w:r>
      <w:r w:rsidRPr="007D00EB">
        <w:t>Articolo 35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6D023C7" w14:textId="77777777" w:rsidTr="00102C7B">
        <w:trPr>
          <w:trHeight w:hRule="exact" w:val="240"/>
          <w:jc w:val="center"/>
        </w:trPr>
        <w:tc>
          <w:tcPr>
            <w:tcW w:w="9752" w:type="dxa"/>
            <w:gridSpan w:val="2"/>
            <w:tcBorders>
              <w:top w:val="nil"/>
              <w:left w:val="nil"/>
              <w:bottom w:val="nil"/>
              <w:right w:val="nil"/>
            </w:tcBorders>
          </w:tcPr>
          <w:p w14:paraId="34936D2D" w14:textId="77777777" w:rsidR="00CD131D" w:rsidRPr="007D00EB" w:rsidRDefault="00CD131D" w:rsidP="00102C7B"/>
        </w:tc>
      </w:tr>
      <w:tr w:rsidR="00CD131D" w:rsidRPr="007D00EB" w14:paraId="6ADF9D3D" w14:textId="77777777" w:rsidTr="00102C7B">
        <w:trPr>
          <w:trHeight w:val="240"/>
          <w:jc w:val="center"/>
        </w:trPr>
        <w:tc>
          <w:tcPr>
            <w:tcW w:w="4876" w:type="dxa"/>
            <w:tcBorders>
              <w:top w:val="nil"/>
              <w:left w:val="nil"/>
              <w:bottom w:val="nil"/>
              <w:right w:val="nil"/>
            </w:tcBorders>
          </w:tcPr>
          <w:p w14:paraId="49F9474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B2F9121" w14:textId="77777777" w:rsidR="00CD131D" w:rsidRPr="007D00EB" w:rsidRDefault="00CD131D" w:rsidP="00102C7B">
            <w:pPr>
              <w:pStyle w:val="AmColumnHeading"/>
            </w:pPr>
            <w:r w:rsidRPr="007D00EB">
              <w:t>Emendamento</w:t>
            </w:r>
          </w:p>
        </w:tc>
      </w:tr>
      <w:tr w:rsidR="00CD131D" w:rsidRPr="007D00EB" w14:paraId="3AD5C40C" w14:textId="77777777" w:rsidTr="00102C7B">
        <w:trPr>
          <w:jc w:val="center"/>
        </w:trPr>
        <w:tc>
          <w:tcPr>
            <w:tcW w:w="4876" w:type="dxa"/>
            <w:tcBorders>
              <w:top w:val="nil"/>
              <w:left w:val="nil"/>
              <w:bottom w:val="nil"/>
              <w:right w:val="nil"/>
            </w:tcBorders>
          </w:tcPr>
          <w:p w14:paraId="1FA02FEA" w14:textId="77777777" w:rsidR="00CD131D" w:rsidRPr="007D00EB" w:rsidRDefault="00CD131D" w:rsidP="00102C7B">
            <w:pPr>
              <w:pStyle w:val="Normal6a"/>
            </w:pPr>
            <w:r w:rsidRPr="007D00EB">
              <w:rPr>
                <w:b/>
                <w:i/>
              </w:rPr>
              <w:t>Condizioni</w:t>
            </w:r>
            <w:r w:rsidRPr="007D00EB">
              <w:t xml:space="preserve"> di trattenimento dei minori e delle famiglie</w:t>
            </w:r>
          </w:p>
        </w:tc>
        <w:tc>
          <w:tcPr>
            <w:tcW w:w="4876" w:type="dxa"/>
            <w:tcBorders>
              <w:top w:val="nil"/>
              <w:left w:val="nil"/>
              <w:bottom w:val="nil"/>
              <w:right w:val="nil"/>
            </w:tcBorders>
          </w:tcPr>
          <w:p w14:paraId="5F5AD622" w14:textId="77777777" w:rsidR="00CD131D" w:rsidRPr="007D00EB" w:rsidRDefault="00CD131D" w:rsidP="00102C7B">
            <w:pPr>
              <w:pStyle w:val="Normal6a"/>
            </w:pPr>
            <w:r w:rsidRPr="007D00EB">
              <w:rPr>
                <w:b/>
                <w:i/>
              </w:rPr>
              <w:t>Divieto</w:t>
            </w:r>
            <w:r w:rsidRPr="007D00EB">
              <w:t xml:space="preserve"> di trattenimento dei minori e delle famiglie</w:t>
            </w:r>
          </w:p>
        </w:tc>
      </w:tr>
    </w:tbl>
    <w:p w14:paraId="35CED73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B22AD5F" w14:textId="77777777" w:rsidR="00CD131D" w:rsidRPr="007D00EB" w:rsidRDefault="00CD131D" w:rsidP="00CD131D">
      <w:r w:rsidRPr="00655A77">
        <w:rPr>
          <w:rStyle w:val="HideTWBExt"/>
        </w:rPr>
        <w:t>&lt;/Amend&gt;</w:t>
      </w:r>
    </w:p>
    <w:p w14:paraId="4F2803C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2085</w:t>
      </w:r>
      <w:r w:rsidRPr="00655A77">
        <w:rPr>
          <w:rStyle w:val="HideTWBExt"/>
          <w:b w:val="0"/>
        </w:rPr>
        <w:t>&lt;/NumAm&gt;</w:t>
      </w:r>
    </w:p>
    <w:p w14:paraId="4D25D69D"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3FA71F66" w14:textId="77777777" w:rsidR="00CD131D" w:rsidRPr="007D00EB" w:rsidRDefault="00CD131D" w:rsidP="00CD131D">
      <w:pPr>
        <w:pStyle w:val="NormalBold"/>
      </w:pPr>
      <w:r w:rsidRPr="00655A77">
        <w:rPr>
          <w:rStyle w:val="HideTWBExt"/>
          <w:b w:val="0"/>
        </w:rPr>
        <w:t>&lt;/RepeatBlock-By&gt;</w:t>
      </w:r>
    </w:p>
    <w:p w14:paraId="096C682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EE40FFC" w14:textId="77777777" w:rsidR="00CD131D" w:rsidRPr="007D00EB" w:rsidRDefault="00CD131D" w:rsidP="00CD131D">
      <w:pPr>
        <w:pStyle w:val="NormalBold"/>
      </w:pPr>
      <w:r w:rsidRPr="00655A77">
        <w:rPr>
          <w:rStyle w:val="HideTWBExt"/>
          <w:b w:val="0"/>
        </w:rPr>
        <w:t>&lt;Article&gt;</w:t>
      </w:r>
      <w:r w:rsidRPr="007D00EB">
        <w:t>Articolo 35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F968728" w14:textId="77777777" w:rsidTr="00102C7B">
        <w:trPr>
          <w:trHeight w:hRule="exact" w:val="240"/>
          <w:jc w:val="center"/>
        </w:trPr>
        <w:tc>
          <w:tcPr>
            <w:tcW w:w="9752" w:type="dxa"/>
            <w:gridSpan w:val="2"/>
            <w:tcBorders>
              <w:top w:val="nil"/>
              <w:left w:val="nil"/>
              <w:bottom w:val="nil"/>
              <w:right w:val="nil"/>
            </w:tcBorders>
          </w:tcPr>
          <w:p w14:paraId="2E460765" w14:textId="77777777" w:rsidR="00CD131D" w:rsidRPr="007D00EB" w:rsidRDefault="00CD131D" w:rsidP="00102C7B"/>
        </w:tc>
      </w:tr>
      <w:tr w:rsidR="00CD131D" w:rsidRPr="007D00EB" w14:paraId="029A903F" w14:textId="77777777" w:rsidTr="00102C7B">
        <w:trPr>
          <w:trHeight w:val="240"/>
          <w:jc w:val="center"/>
        </w:trPr>
        <w:tc>
          <w:tcPr>
            <w:tcW w:w="4876" w:type="dxa"/>
            <w:tcBorders>
              <w:top w:val="nil"/>
              <w:left w:val="nil"/>
              <w:bottom w:val="nil"/>
              <w:right w:val="nil"/>
            </w:tcBorders>
          </w:tcPr>
          <w:p w14:paraId="5CCBDEB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2C4D34" w14:textId="77777777" w:rsidR="00CD131D" w:rsidRPr="007D00EB" w:rsidRDefault="00CD131D" w:rsidP="00102C7B">
            <w:pPr>
              <w:pStyle w:val="AmColumnHeading"/>
            </w:pPr>
            <w:r w:rsidRPr="007D00EB">
              <w:t>Emendamento</w:t>
            </w:r>
          </w:p>
        </w:tc>
      </w:tr>
      <w:tr w:rsidR="00CD131D" w:rsidRPr="007D00EB" w14:paraId="21E51AC2" w14:textId="77777777" w:rsidTr="00102C7B">
        <w:trPr>
          <w:jc w:val="center"/>
        </w:trPr>
        <w:tc>
          <w:tcPr>
            <w:tcW w:w="4876" w:type="dxa"/>
            <w:tcBorders>
              <w:top w:val="nil"/>
              <w:left w:val="nil"/>
              <w:bottom w:val="nil"/>
              <w:right w:val="nil"/>
            </w:tcBorders>
          </w:tcPr>
          <w:p w14:paraId="7E9C77E1" w14:textId="77777777" w:rsidR="00CD131D" w:rsidRPr="007D00EB" w:rsidRDefault="00CD131D" w:rsidP="00102C7B">
            <w:pPr>
              <w:pStyle w:val="Normal6a"/>
            </w:pPr>
            <w:r w:rsidRPr="007D00EB">
              <w:rPr>
                <w:b/>
                <w:i/>
              </w:rPr>
              <w:t>Condizioni di trattenimento dei</w:t>
            </w:r>
            <w:r w:rsidRPr="007D00EB">
              <w:t xml:space="preserve"> minori e </w:t>
            </w:r>
            <w:r w:rsidRPr="007D00EB">
              <w:rPr>
                <w:b/>
                <w:i/>
              </w:rPr>
              <w:t>delle</w:t>
            </w:r>
            <w:r w:rsidRPr="007D00EB">
              <w:t xml:space="preserve"> famiglie</w:t>
            </w:r>
          </w:p>
        </w:tc>
        <w:tc>
          <w:tcPr>
            <w:tcW w:w="4876" w:type="dxa"/>
            <w:tcBorders>
              <w:top w:val="nil"/>
              <w:left w:val="nil"/>
              <w:bottom w:val="nil"/>
              <w:right w:val="nil"/>
            </w:tcBorders>
          </w:tcPr>
          <w:p w14:paraId="53AFFF61" w14:textId="77777777" w:rsidR="00CD131D" w:rsidRPr="007D00EB" w:rsidRDefault="00CD131D" w:rsidP="00102C7B">
            <w:pPr>
              <w:pStyle w:val="Normal6a"/>
            </w:pPr>
            <w:r w:rsidRPr="007D00EB">
              <w:t>Minori e famiglie</w:t>
            </w:r>
          </w:p>
        </w:tc>
      </w:tr>
    </w:tbl>
    <w:p w14:paraId="6D405B3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8F94066" w14:textId="77777777" w:rsidR="00CD131D" w:rsidRPr="007D00EB" w:rsidRDefault="00CD131D" w:rsidP="00CD131D">
      <w:r w:rsidRPr="00655A77">
        <w:rPr>
          <w:rStyle w:val="HideTWBExt"/>
        </w:rPr>
        <w:t>&lt;/Amend&gt;</w:t>
      </w:r>
    </w:p>
    <w:p w14:paraId="0117BEF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2086</w:t>
      </w:r>
      <w:r w:rsidRPr="00655A77">
        <w:rPr>
          <w:rStyle w:val="HideTWBExt"/>
          <w:b w:val="0"/>
        </w:rPr>
        <w:t>&lt;/NumAm&gt;</w:t>
      </w:r>
    </w:p>
    <w:p w14:paraId="0705919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7BAF7731" w14:textId="77777777" w:rsidR="00CD131D" w:rsidRPr="007D00EB" w:rsidRDefault="00CD131D" w:rsidP="00CD131D">
      <w:pPr>
        <w:pStyle w:val="NormalBold"/>
      </w:pPr>
      <w:r w:rsidRPr="00655A77">
        <w:rPr>
          <w:rStyle w:val="HideTWBExt"/>
          <w:b w:val="0"/>
        </w:rPr>
        <w:t>&lt;/RepeatBlock-By&gt;</w:t>
      </w:r>
    </w:p>
    <w:p w14:paraId="157C8BA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6053BE2" w14:textId="77777777" w:rsidR="00CD131D" w:rsidRPr="007D00EB" w:rsidRDefault="00CD131D" w:rsidP="00CD131D">
      <w:pPr>
        <w:pStyle w:val="NormalBold"/>
      </w:pPr>
      <w:r w:rsidRPr="00655A77">
        <w:rPr>
          <w:rStyle w:val="HideTWBExt"/>
          <w:b w:val="0"/>
        </w:rPr>
        <w:t>&lt;Article&gt;</w:t>
      </w:r>
      <w:r w:rsidRPr="007D00EB">
        <w:t>Articolo 35 – paragrafo -1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AD4A57B" w14:textId="77777777" w:rsidTr="00102C7B">
        <w:trPr>
          <w:trHeight w:hRule="exact" w:val="240"/>
          <w:jc w:val="center"/>
        </w:trPr>
        <w:tc>
          <w:tcPr>
            <w:tcW w:w="9752" w:type="dxa"/>
            <w:gridSpan w:val="2"/>
            <w:tcBorders>
              <w:top w:val="nil"/>
              <w:left w:val="nil"/>
              <w:bottom w:val="nil"/>
              <w:right w:val="nil"/>
            </w:tcBorders>
          </w:tcPr>
          <w:p w14:paraId="71D7473B" w14:textId="77777777" w:rsidR="00CD131D" w:rsidRPr="007D00EB" w:rsidRDefault="00CD131D" w:rsidP="00102C7B"/>
        </w:tc>
      </w:tr>
      <w:tr w:rsidR="00CD131D" w:rsidRPr="007D00EB" w14:paraId="2759F254" w14:textId="77777777" w:rsidTr="00102C7B">
        <w:trPr>
          <w:trHeight w:val="240"/>
          <w:jc w:val="center"/>
        </w:trPr>
        <w:tc>
          <w:tcPr>
            <w:tcW w:w="4876" w:type="dxa"/>
            <w:tcBorders>
              <w:top w:val="nil"/>
              <w:left w:val="nil"/>
              <w:bottom w:val="nil"/>
              <w:right w:val="nil"/>
            </w:tcBorders>
          </w:tcPr>
          <w:p w14:paraId="7ADD540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7EE2DA6" w14:textId="77777777" w:rsidR="00CD131D" w:rsidRPr="007D00EB" w:rsidRDefault="00CD131D" w:rsidP="00102C7B">
            <w:pPr>
              <w:pStyle w:val="AmColumnHeading"/>
            </w:pPr>
            <w:r w:rsidRPr="007D00EB">
              <w:t>Emendamento</w:t>
            </w:r>
          </w:p>
        </w:tc>
      </w:tr>
      <w:tr w:rsidR="00CD131D" w:rsidRPr="007D00EB" w14:paraId="58D24A83" w14:textId="77777777" w:rsidTr="00102C7B">
        <w:trPr>
          <w:jc w:val="center"/>
        </w:trPr>
        <w:tc>
          <w:tcPr>
            <w:tcW w:w="4876" w:type="dxa"/>
            <w:tcBorders>
              <w:top w:val="nil"/>
              <w:left w:val="nil"/>
              <w:bottom w:val="nil"/>
              <w:right w:val="nil"/>
            </w:tcBorders>
          </w:tcPr>
          <w:p w14:paraId="40B23CC2" w14:textId="77777777" w:rsidR="00CD131D" w:rsidRPr="007D00EB" w:rsidRDefault="00CD131D" w:rsidP="00102C7B">
            <w:pPr>
              <w:pStyle w:val="Normal6a"/>
            </w:pPr>
          </w:p>
        </w:tc>
        <w:tc>
          <w:tcPr>
            <w:tcW w:w="4876" w:type="dxa"/>
            <w:tcBorders>
              <w:top w:val="nil"/>
              <w:left w:val="nil"/>
              <w:bottom w:val="nil"/>
              <w:right w:val="nil"/>
            </w:tcBorders>
          </w:tcPr>
          <w:p w14:paraId="10D1B9D1" w14:textId="77777777" w:rsidR="00CD131D" w:rsidRPr="007D00EB" w:rsidRDefault="00CD131D" w:rsidP="00102C7B">
            <w:pPr>
              <w:pStyle w:val="Normal6a"/>
            </w:pPr>
            <w:r w:rsidRPr="007D00EB">
              <w:rPr>
                <w:b/>
                <w:i/>
              </w:rPr>
              <w:t>-1.</w:t>
            </w:r>
            <w:r w:rsidRPr="007D00EB">
              <w:tab/>
            </w:r>
            <w:r w:rsidRPr="007D00EB">
              <w:rPr>
                <w:b/>
                <w:i/>
              </w:rPr>
              <w:t>I minori non sono trattenuti. Si ricorre ad alternative adeguate al trattenimento per le famiglie con minori, conformemente al principio dell'unità familiare.</w:t>
            </w:r>
          </w:p>
        </w:tc>
      </w:tr>
    </w:tbl>
    <w:p w14:paraId="1681574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AFE613C"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0BE53336" w14:textId="77777777" w:rsidR="00CD131D" w:rsidRPr="007D00EB" w:rsidRDefault="00CD131D" w:rsidP="00CD131D">
      <w:pPr>
        <w:pStyle w:val="AmJustText"/>
      </w:pPr>
      <w:r w:rsidRPr="007D00EB">
        <w:t>Adeguamento alla direttiva sulle condizioni di accoglienza.</w:t>
      </w:r>
    </w:p>
    <w:p w14:paraId="72EA4E32" w14:textId="77777777" w:rsidR="00CD131D" w:rsidRPr="007D00EB" w:rsidRDefault="00CD131D" w:rsidP="00CD131D">
      <w:r w:rsidRPr="00655A77">
        <w:rPr>
          <w:rStyle w:val="HideTWBExt"/>
        </w:rPr>
        <w:t>&lt;/Amend&gt;</w:t>
      </w:r>
    </w:p>
    <w:p w14:paraId="0108922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2087</w:t>
      </w:r>
      <w:r w:rsidRPr="00655A77">
        <w:rPr>
          <w:rStyle w:val="HideTWBExt"/>
          <w:b w:val="0"/>
        </w:rPr>
        <w:t>&lt;/NumAm&gt;</w:t>
      </w:r>
    </w:p>
    <w:p w14:paraId="40DB6F0E"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3D404F38" w14:textId="77777777" w:rsidR="00CD131D" w:rsidRPr="007D00EB" w:rsidRDefault="00CD131D" w:rsidP="00CD131D">
      <w:pPr>
        <w:pStyle w:val="NormalBold"/>
      </w:pPr>
      <w:r w:rsidRPr="00655A77">
        <w:rPr>
          <w:rStyle w:val="HideTWBExt"/>
          <w:b w:val="0"/>
        </w:rPr>
        <w:t>&lt;/RepeatBlock-By&gt;</w:t>
      </w:r>
    </w:p>
    <w:p w14:paraId="672BE23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91839D"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89400F8" w14:textId="77777777" w:rsidTr="00102C7B">
        <w:trPr>
          <w:trHeight w:hRule="exact" w:val="240"/>
          <w:jc w:val="center"/>
        </w:trPr>
        <w:tc>
          <w:tcPr>
            <w:tcW w:w="9752" w:type="dxa"/>
            <w:gridSpan w:val="2"/>
            <w:tcBorders>
              <w:top w:val="nil"/>
              <w:left w:val="nil"/>
              <w:bottom w:val="nil"/>
              <w:right w:val="nil"/>
            </w:tcBorders>
          </w:tcPr>
          <w:p w14:paraId="7E72E3A4" w14:textId="77777777" w:rsidR="00CD131D" w:rsidRPr="007D00EB" w:rsidRDefault="00CD131D" w:rsidP="00102C7B"/>
        </w:tc>
      </w:tr>
      <w:tr w:rsidR="00CD131D" w:rsidRPr="007D00EB" w14:paraId="0C48A6F3" w14:textId="77777777" w:rsidTr="00102C7B">
        <w:trPr>
          <w:trHeight w:val="240"/>
          <w:jc w:val="center"/>
        </w:trPr>
        <w:tc>
          <w:tcPr>
            <w:tcW w:w="4876" w:type="dxa"/>
            <w:tcBorders>
              <w:top w:val="nil"/>
              <w:left w:val="nil"/>
              <w:bottom w:val="nil"/>
              <w:right w:val="nil"/>
            </w:tcBorders>
          </w:tcPr>
          <w:p w14:paraId="00F5DD4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3367C3A" w14:textId="77777777" w:rsidR="00CD131D" w:rsidRPr="007D00EB" w:rsidRDefault="00CD131D" w:rsidP="00102C7B">
            <w:pPr>
              <w:pStyle w:val="AmColumnHeading"/>
            </w:pPr>
            <w:r w:rsidRPr="007D00EB">
              <w:t>Emendamento</w:t>
            </w:r>
          </w:p>
        </w:tc>
      </w:tr>
      <w:tr w:rsidR="00CD131D" w:rsidRPr="007D00EB" w14:paraId="1DF65E99" w14:textId="77777777" w:rsidTr="00102C7B">
        <w:trPr>
          <w:jc w:val="center"/>
        </w:trPr>
        <w:tc>
          <w:tcPr>
            <w:tcW w:w="4876" w:type="dxa"/>
            <w:tcBorders>
              <w:top w:val="nil"/>
              <w:left w:val="nil"/>
              <w:bottom w:val="nil"/>
              <w:right w:val="nil"/>
            </w:tcBorders>
          </w:tcPr>
          <w:p w14:paraId="5A396A41" w14:textId="77777777" w:rsidR="00CD131D" w:rsidRPr="007D00EB" w:rsidRDefault="00CD131D" w:rsidP="00102C7B">
            <w:pPr>
              <w:pStyle w:val="Normal6a"/>
            </w:pPr>
            <w:r w:rsidRPr="007D00EB">
              <w:t>1.</w:t>
            </w:r>
            <w:r w:rsidRPr="007D00EB">
              <w:tab/>
              <w:t>I minori non accompagnati e le famiglie con minori sono trattenuti solo in mancanza di altra soluzione, per un periodo adeguato il più breve possibile e tenendo conto dell'interesse superiore del minore.</w:t>
            </w:r>
          </w:p>
        </w:tc>
        <w:tc>
          <w:tcPr>
            <w:tcW w:w="4876" w:type="dxa"/>
            <w:tcBorders>
              <w:top w:val="nil"/>
              <w:left w:val="nil"/>
              <w:bottom w:val="nil"/>
              <w:right w:val="nil"/>
            </w:tcBorders>
          </w:tcPr>
          <w:p w14:paraId="67AE1F5F" w14:textId="77777777" w:rsidR="00CD131D" w:rsidRPr="007D00EB" w:rsidRDefault="00CD131D" w:rsidP="00102C7B">
            <w:pPr>
              <w:pStyle w:val="Normal6a"/>
            </w:pPr>
            <w:r w:rsidRPr="007D00EB">
              <w:t>1.</w:t>
            </w:r>
            <w:r w:rsidRPr="007D00EB">
              <w:tab/>
              <w:t xml:space="preserve">I minori non accompagnati e le famiglie con minori sono trattenuti solo in mancanza di altra soluzione, per un periodo adeguato il più breve possibile e tenendo conto dell'interesse superiore del minore. </w:t>
            </w:r>
            <w:r w:rsidRPr="007D00EB">
              <w:rPr>
                <w:b/>
                <w:i/>
              </w:rPr>
              <w:t>Il rimpatrio e l'allontanamento dei minori non accompagnati e delle famiglie con minori devono rimanere prioritari al fine di ridurne al minimo il periodo di trattenimento.</w:t>
            </w:r>
          </w:p>
        </w:tc>
      </w:tr>
    </w:tbl>
    <w:p w14:paraId="0F97DA5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F9F1AE2" w14:textId="77777777" w:rsidR="00CD131D" w:rsidRPr="007D00EB" w:rsidRDefault="00CD131D" w:rsidP="00CD131D">
      <w:r w:rsidRPr="00655A77">
        <w:rPr>
          <w:rStyle w:val="HideTWBExt"/>
        </w:rPr>
        <w:t>&lt;/Amend&gt;</w:t>
      </w:r>
    </w:p>
    <w:p w14:paraId="24601CE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2088</w:t>
      </w:r>
      <w:r w:rsidRPr="00655A77">
        <w:rPr>
          <w:rStyle w:val="HideTWBExt"/>
          <w:b w:val="0"/>
        </w:rPr>
        <w:t>&lt;/NumAm&gt;</w:t>
      </w:r>
    </w:p>
    <w:p w14:paraId="16421FF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01D204BB" w14:textId="77777777" w:rsidR="00CD131D" w:rsidRPr="007D00EB" w:rsidRDefault="00CD131D" w:rsidP="00CD131D">
      <w:pPr>
        <w:pStyle w:val="NormalBold"/>
      </w:pPr>
      <w:r w:rsidRPr="00655A77">
        <w:rPr>
          <w:rStyle w:val="HideTWBExt"/>
          <w:b w:val="0"/>
        </w:rPr>
        <w:t>&lt;/RepeatBlock-By&gt;</w:t>
      </w:r>
    </w:p>
    <w:p w14:paraId="710C28E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A8A6E93"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601B2BB" w14:textId="77777777" w:rsidTr="00102C7B">
        <w:trPr>
          <w:trHeight w:hRule="exact" w:val="240"/>
          <w:jc w:val="center"/>
        </w:trPr>
        <w:tc>
          <w:tcPr>
            <w:tcW w:w="9752" w:type="dxa"/>
            <w:gridSpan w:val="2"/>
            <w:tcBorders>
              <w:top w:val="nil"/>
              <w:left w:val="nil"/>
              <w:bottom w:val="nil"/>
              <w:right w:val="nil"/>
            </w:tcBorders>
          </w:tcPr>
          <w:p w14:paraId="2BC0FEF4" w14:textId="77777777" w:rsidR="00CD131D" w:rsidRPr="007D00EB" w:rsidRDefault="00CD131D" w:rsidP="00102C7B"/>
        </w:tc>
      </w:tr>
      <w:tr w:rsidR="00CD131D" w:rsidRPr="007D00EB" w14:paraId="02682C17" w14:textId="77777777" w:rsidTr="00102C7B">
        <w:trPr>
          <w:trHeight w:val="240"/>
          <w:jc w:val="center"/>
        </w:trPr>
        <w:tc>
          <w:tcPr>
            <w:tcW w:w="4876" w:type="dxa"/>
            <w:tcBorders>
              <w:top w:val="nil"/>
              <w:left w:val="nil"/>
              <w:bottom w:val="nil"/>
              <w:right w:val="nil"/>
            </w:tcBorders>
          </w:tcPr>
          <w:p w14:paraId="2A326C7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B78552A" w14:textId="77777777" w:rsidR="00CD131D" w:rsidRPr="007D00EB" w:rsidRDefault="00CD131D" w:rsidP="00102C7B">
            <w:pPr>
              <w:pStyle w:val="AmColumnHeading"/>
            </w:pPr>
            <w:r w:rsidRPr="007D00EB">
              <w:t>Emendamento</w:t>
            </w:r>
          </w:p>
        </w:tc>
      </w:tr>
      <w:tr w:rsidR="00CD131D" w:rsidRPr="007D00EB" w14:paraId="3E43A3C0" w14:textId="77777777" w:rsidTr="00102C7B">
        <w:trPr>
          <w:jc w:val="center"/>
        </w:trPr>
        <w:tc>
          <w:tcPr>
            <w:tcW w:w="4876" w:type="dxa"/>
            <w:tcBorders>
              <w:top w:val="nil"/>
              <w:left w:val="nil"/>
              <w:bottom w:val="nil"/>
              <w:right w:val="nil"/>
            </w:tcBorders>
          </w:tcPr>
          <w:p w14:paraId="71701D55" w14:textId="77777777" w:rsidR="00CD131D" w:rsidRPr="007D00EB" w:rsidRDefault="00CD131D" w:rsidP="00102C7B">
            <w:pPr>
              <w:pStyle w:val="Normal6a"/>
            </w:pPr>
            <w:r w:rsidRPr="007D00EB">
              <w:t>1.</w:t>
            </w:r>
            <w:r w:rsidRPr="007D00EB">
              <w:tab/>
            </w:r>
            <w:r w:rsidRPr="007D00EB">
              <w:rPr>
                <w:b/>
                <w:i/>
              </w:rPr>
              <w:t>I minori non accompagnati e le famiglie con minori sono trattenuti solo</w:t>
            </w:r>
            <w:r w:rsidRPr="007D00EB">
              <w:t xml:space="preserve"> in mancanza di altra soluzione,</w:t>
            </w:r>
            <w:r w:rsidRPr="007D00EB">
              <w:rPr>
                <w:b/>
                <w:i/>
              </w:rPr>
              <w:t xml:space="preserve"> per un periodo adeguato il più breve possibile e tenendo conto</w:t>
            </w:r>
            <w:r w:rsidRPr="007D00EB">
              <w:t xml:space="preserve"> dell'interesse superiore del minore</w:t>
            </w:r>
            <w:r w:rsidRPr="007D00EB">
              <w:rPr>
                <w:b/>
                <w:i/>
              </w:rPr>
              <w:t>.</w:t>
            </w:r>
          </w:p>
        </w:tc>
        <w:tc>
          <w:tcPr>
            <w:tcW w:w="4876" w:type="dxa"/>
            <w:tcBorders>
              <w:top w:val="nil"/>
              <w:left w:val="nil"/>
              <w:bottom w:val="nil"/>
              <w:right w:val="nil"/>
            </w:tcBorders>
          </w:tcPr>
          <w:p w14:paraId="752241CF" w14:textId="77777777" w:rsidR="00CD131D" w:rsidRPr="007D00EB" w:rsidRDefault="00CD131D" w:rsidP="00102C7B">
            <w:pPr>
              <w:pStyle w:val="Normal6a"/>
            </w:pPr>
            <w:r w:rsidRPr="007D00EB">
              <w:t>1.</w:t>
            </w:r>
            <w:r w:rsidRPr="007D00EB">
              <w:tab/>
            </w:r>
            <w:r w:rsidRPr="007D00EB">
              <w:rPr>
                <w:b/>
                <w:i/>
              </w:rPr>
              <w:t>In circostanze eccezionali,</w:t>
            </w:r>
            <w:r w:rsidRPr="007D00EB">
              <w:t xml:space="preserve"> in mancanza di altra soluzione,</w:t>
            </w:r>
            <w:r w:rsidRPr="007D00EB">
              <w:rPr>
                <w:b/>
                <w:i/>
              </w:rPr>
              <w:t xml:space="preserve"> previa valutazione</w:t>
            </w:r>
            <w:r w:rsidRPr="007D00EB">
              <w:t xml:space="preserve"> dell'interesse superiore del minore </w:t>
            </w:r>
            <w:r w:rsidRPr="007D00EB">
              <w:rPr>
                <w:b/>
                <w:i/>
              </w:rPr>
              <w:t>e dopo aver stabilito che nessun'altra misura alternativa meno coercitiva può essere applicata con efficacia, ai sensi dell'articolo 26 i minori possono essere trattenuti:</w:t>
            </w:r>
          </w:p>
        </w:tc>
      </w:tr>
    </w:tbl>
    <w:p w14:paraId="43EDD8D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6A46CA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CE8ED27" w14:textId="77777777" w:rsidR="00CD131D" w:rsidRPr="007D00EB" w:rsidRDefault="00CD131D" w:rsidP="00CD131D">
      <w:pPr>
        <w:pStyle w:val="AmJustText"/>
      </w:pPr>
      <w:r w:rsidRPr="007D00EB">
        <w:t>Adeguamento alla direttiva sulle condizioni di accoglienza.</w:t>
      </w:r>
    </w:p>
    <w:p w14:paraId="4EDECAA2" w14:textId="77777777" w:rsidR="00CD131D" w:rsidRPr="007D00EB" w:rsidRDefault="00CD131D" w:rsidP="00CD131D">
      <w:r w:rsidRPr="00655A77">
        <w:rPr>
          <w:rStyle w:val="HideTWBExt"/>
        </w:rPr>
        <w:t>&lt;/Amend&gt;</w:t>
      </w:r>
    </w:p>
    <w:p w14:paraId="10D753B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2089</w:t>
      </w:r>
      <w:r w:rsidRPr="00655A77">
        <w:rPr>
          <w:rStyle w:val="HideTWBExt"/>
          <w:b w:val="0"/>
        </w:rPr>
        <w:t>&lt;/NumAm&gt;</w:t>
      </w:r>
    </w:p>
    <w:p w14:paraId="2FB2A93C"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741326E7" w14:textId="77777777" w:rsidR="00CD131D" w:rsidRPr="007D00EB" w:rsidRDefault="00CD131D" w:rsidP="00CD131D">
      <w:pPr>
        <w:pStyle w:val="NormalBold"/>
      </w:pPr>
      <w:r w:rsidRPr="00655A77">
        <w:rPr>
          <w:rStyle w:val="HideTWBExt"/>
          <w:b w:val="0"/>
        </w:rPr>
        <w:t>&lt;/RepeatBlock-By&gt;</w:t>
      </w:r>
    </w:p>
    <w:p w14:paraId="1DC8706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D8C8B90"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D1A6BC3" w14:textId="77777777" w:rsidTr="00102C7B">
        <w:trPr>
          <w:trHeight w:hRule="exact" w:val="240"/>
          <w:jc w:val="center"/>
        </w:trPr>
        <w:tc>
          <w:tcPr>
            <w:tcW w:w="9752" w:type="dxa"/>
            <w:gridSpan w:val="2"/>
            <w:tcBorders>
              <w:top w:val="nil"/>
              <w:left w:val="nil"/>
              <w:bottom w:val="nil"/>
              <w:right w:val="nil"/>
            </w:tcBorders>
          </w:tcPr>
          <w:p w14:paraId="03D2E7FC" w14:textId="77777777" w:rsidR="00CD131D" w:rsidRPr="007D00EB" w:rsidRDefault="00CD131D" w:rsidP="00102C7B"/>
        </w:tc>
      </w:tr>
      <w:tr w:rsidR="00CD131D" w:rsidRPr="007D00EB" w14:paraId="33F89014" w14:textId="77777777" w:rsidTr="00102C7B">
        <w:trPr>
          <w:trHeight w:val="240"/>
          <w:jc w:val="center"/>
        </w:trPr>
        <w:tc>
          <w:tcPr>
            <w:tcW w:w="4876" w:type="dxa"/>
            <w:tcBorders>
              <w:top w:val="nil"/>
              <w:left w:val="nil"/>
              <w:bottom w:val="nil"/>
              <w:right w:val="nil"/>
            </w:tcBorders>
          </w:tcPr>
          <w:p w14:paraId="09A5010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A25B760" w14:textId="77777777" w:rsidR="00CD131D" w:rsidRPr="007D00EB" w:rsidRDefault="00CD131D" w:rsidP="00102C7B">
            <w:pPr>
              <w:pStyle w:val="AmColumnHeading"/>
            </w:pPr>
            <w:r w:rsidRPr="007D00EB">
              <w:t>Emendamento</w:t>
            </w:r>
          </w:p>
        </w:tc>
      </w:tr>
      <w:tr w:rsidR="00CD131D" w:rsidRPr="007D00EB" w14:paraId="58B30EE9" w14:textId="77777777" w:rsidTr="00102C7B">
        <w:trPr>
          <w:jc w:val="center"/>
        </w:trPr>
        <w:tc>
          <w:tcPr>
            <w:tcW w:w="4876" w:type="dxa"/>
            <w:tcBorders>
              <w:top w:val="nil"/>
              <w:left w:val="nil"/>
              <w:bottom w:val="nil"/>
              <w:right w:val="nil"/>
            </w:tcBorders>
          </w:tcPr>
          <w:p w14:paraId="61BC1D90" w14:textId="77777777" w:rsidR="00CD131D" w:rsidRPr="007D00EB" w:rsidRDefault="00CD131D" w:rsidP="00102C7B">
            <w:pPr>
              <w:pStyle w:val="Normal6a"/>
            </w:pPr>
            <w:r w:rsidRPr="007D00EB">
              <w:t>1.</w:t>
            </w:r>
            <w:r w:rsidRPr="007D00EB">
              <w:tab/>
              <w:t>I minori non accompagnati e le famiglie con minori sono trattenuti solo in mancanza di altra soluzione, per un periodo adeguato il più breve possibile e tenendo conto dell'interesse superiore del minore.</w:t>
            </w:r>
          </w:p>
        </w:tc>
        <w:tc>
          <w:tcPr>
            <w:tcW w:w="4876" w:type="dxa"/>
            <w:tcBorders>
              <w:top w:val="nil"/>
              <w:left w:val="nil"/>
              <w:bottom w:val="nil"/>
              <w:right w:val="nil"/>
            </w:tcBorders>
          </w:tcPr>
          <w:p w14:paraId="08C71666" w14:textId="77777777" w:rsidR="00CD131D" w:rsidRPr="007D00EB" w:rsidRDefault="00CD131D" w:rsidP="00102C7B">
            <w:pPr>
              <w:pStyle w:val="Normal6a"/>
            </w:pPr>
            <w:r w:rsidRPr="007D00EB">
              <w:t>1.</w:t>
            </w:r>
            <w:r w:rsidRPr="007D00EB">
              <w:tab/>
              <w:t>I minori non accompagnati e le famiglie con minori sono trattenuti solo in mancanza di altra soluzione, per un periodo adeguato il più breve possibile e tenendo conto dell'interesse superiore del minore</w:t>
            </w:r>
            <w:r w:rsidRPr="007D00EB">
              <w:rPr>
                <w:b/>
                <w:i/>
              </w:rPr>
              <w:t>, adoperandosi affinché le condizioni di trattenimento garantiscano la sicurezza e impediscano la fuga</w:t>
            </w:r>
            <w:r w:rsidRPr="007D00EB">
              <w:t>.</w:t>
            </w:r>
          </w:p>
        </w:tc>
      </w:tr>
    </w:tbl>
    <w:p w14:paraId="684FE1E6"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5B9A2BEA" w14:textId="77777777" w:rsidR="00CD131D" w:rsidRPr="00482ED3" w:rsidRDefault="00CD131D" w:rsidP="00CD131D">
      <w:pPr>
        <w:rPr>
          <w:lang w:val="es-ES"/>
        </w:rPr>
      </w:pPr>
      <w:r w:rsidRPr="00655A77">
        <w:rPr>
          <w:rStyle w:val="HideTWBExt"/>
        </w:rPr>
        <w:t>&lt;/Amend&gt;</w:t>
      </w:r>
    </w:p>
    <w:p w14:paraId="1913160D"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2090</w:t>
      </w:r>
      <w:r w:rsidRPr="00655A77">
        <w:rPr>
          <w:rStyle w:val="HideTWBExt"/>
          <w:b w:val="0"/>
        </w:rPr>
        <w:t>&lt;/NumAm&gt;</w:t>
      </w:r>
    </w:p>
    <w:p w14:paraId="0C41B8CF"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05B86A2" w14:textId="77777777" w:rsidR="00CD131D" w:rsidRPr="00482ED3" w:rsidRDefault="00CD131D" w:rsidP="00CD131D">
      <w:pPr>
        <w:pStyle w:val="NormalBold"/>
        <w:rPr>
          <w:lang w:val="es-ES"/>
        </w:rPr>
      </w:pPr>
      <w:r w:rsidRPr="00655A77">
        <w:rPr>
          <w:rStyle w:val="HideTWBExt"/>
          <w:b w:val="0"/>
        </w:rPr>
        <w:t>&lt;/RepeatBlock-By&gt;</w:t>
      </w:r>
    </w:p>
    <w:p w14:paraId="6248DFD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0C0705C"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E3A4B7E" w14:textId="77777777" w:rsidTr="00102C7B">
        <w:trPr>
          <w:trHeight w:hRule="exact" w:val="240"/>
          <w:jc w:val="center"/>
        </w:trPr>
        <w:tc>
          <w:tcPr>
            <w:tcW w:w="9752" w:type="dxa"/>
            <w:gridSpan w:val="2"/>
            <w:tcBorders>
              <w:top w:val="nil"/>
              <w:left w:val="nil"/>
              <w:bottom w:val="nil"/>
              <w:right w:val="nil"/>
            </w:tcBorders>
          </w:tcPr>
          <w:p w14:paraId="11A33BD0" w14:textId="77777777" w:rsidR="00CD131D" w:rsidRPr="007D00EB" w:rsidRDefault="00CD131D" w:rsidP="00102C7B"/>
        </w:tc>
      </w:tr>
      <w:tr w:rsidR="00CD131D" w:rsidRPr="007D00EB" w14:paraId="7463EAE6" w14:textId="77777777" w:rsidTr="00102C7B">
        <w:trPr>
          <w:trHeight w:val="240"/>
          <w:jc w:val="center"/>
        </w:trPr>
        <w:tc>
          <w:tcPr>
            <w:tcW w:w="4876" w:type="dxa"/>
            <w:tcBorders>
              <w:top w:val="nil"/>
              <w:left w:val="nil"/>
              <w:bottom w:val="nil"/>
              <w:right w:val="nil"/>
            </w:tcBorders>
          </w:tcPr>
          <w:p w14:paraId="5D6EEBB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3552472" w14:textId="77777777" w:rsidR="00CD131D" w:rsidRPr="007D00EB" w:rsidRDefault="00CD131D" w:rsidP="00102C7B">
            <w:pPr>
              <w:pStyle w:val="AmColumnHeading"/>
            </w:pPr>
            <w:r w:rsidRPr="007D00EB">
              <w:t>Emendamento</w:t>
            </w:r>
          </w:p>
        </w:tc>
      </w:tr>
      <w:tr w:rsidR="00CD131D" w:rsidRPr="007D00EB" w14:paraId="4CCFBA44" w14:textId="77777777" w:rsidTr="00102C7B">
        <w:trPr>
          <w:jc w:val="center"/>
        </w:trPr>
        <w:tc>
          <w:tcPr>
            <w:tcW w:w="4876" w:type="dxa"/>
            <w:tcBorders>
              <w:top w:val="nil"/>
              <w:left w:val="nil"/>
              <w:bottom w:val="nil"/>
              <w:right w:val="nil"/>
            </w:tcBorders>
          </w:tcPr>
          <w:p w14:paraId="38377052" w14:textId="77777777" w:rsidR="00CD131D" w:rsidRPr="007D00EB" w:rsidRDefault="00CD131D" w:rsidP="00102C7B">
            <w:pPr>
              <w:pStyle w:val="Normal6a"/>
            </w:pPr>
            <w:r w:rsidRPr="007D00EB">
              <w:t>1.</w:t>
            </w:r>
            <w:r w:rsidRPr="007D00EB">
              <w:tab/>
              <w:t xml:space="preserve">I minori non accompagnati e le famiglie con minori sono trattenuti </w:t>
            </w:r>
            <w:r w:rsidRPr="007D00EB">
              <w:rPr>
                <w:b/>
                <w:i/>
              </w:rPr>
              <w:t>solo in mancanza di altra soluzione, per un periodo adeguato il più breve possibile e tenendo conto dell'interesse superiore del minore</w:t>
            </w:r>
            <w:r w:rsidRPr="007D00EB">
              <w:t>.</w:t>
            </w:r>
          </w:p>
        </w:tc>
        <w:tc>
          <w:tcPr>
            <w:tcW w:w="4876" w:type="dxa"/>
            <w:tcBorders>
              <w:top w:val="nil"/>
              <w:left w:val="nil"/>
              <w:bottom w:val="nil"/>
              <w:right w:val="nil"/>
            </w:tcBorders>
          </w:tcPr>
          <w:p w14:paraId="41DCC072" w14:textId="77777777" w:rsidR="00CD131D" w:rsidRPr="007D00EB" w:rsidRDefault="00CD131D" w:rsidP="00102C7B">
            <w:pPr>
              <w:pStyle w:val="Normal6a"/>
            </w:pPr>
            <w:r w:rsidRPr="007D00EB">
              <w:t>1.</w:t>
            </w:r>
            <w:r w:rsidRPr="007D00EB">
              <w:tab/>
              <w:t xml:space="preserve">I minori non accompagnati e le famiglie con minori </w:t>
            </w:r>
            <w:r w:rsidRPr="007D00EB">
              <w:rPr>
                <w:b/>
                <w:i/>
              </w:rPr>
              <w:t>non</w:t>
            </w:r>
            <w:r w:rsidRPr="007D00EB">
              <w:t xml:space="preserve"> sono trattenuti.</w:t>
            </w:r>
            <w:r w:rsidRPr="007D00EB">
              <w:rPr>
                <w:b/>
                <w:i/>
              </w:rPr>
              <w:t xml:space="preserve"> Si applicano invece le disposizioni dell'articolo 23.</w:t>
            </w:r>
          </w:p>
        </w:tc>
      </w:tr>
    </w:tbl>
    <w:p w14:paraId="5829AF4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235F1D6" w14:textId="77777777" w:rsidR="00CD131D" w:rsidRPr="007D00EB" w:rsidRDefault="00CD131D" w:rsidP="00CD131D">
      <w:r w:rsidRPr="00655A77">
        <w:rPr>
          <w:rStyle w:val="HideTWBExt"/>
        </w:rPr>
        <w:t>&lt;/Amend&gt;</w:t>
      </w:r>
    </w:p>
    <w:p w14:paraId="37EA897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2091</w:t>
      </w:r>
      <w:r w:rsidRPr="00655A77">
        <w:rPr>
          <w:rStyle w:val="HideTWBExt"/>
          <w:b w:val="0"/>
        </w:rPr>
        <w:t>&lt;/NumAm&gt;</w:t>
      </w:r>
    </w:p>
    <w:p w14:paraId="3BA938E8"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5F8F478" w14:textId="77777777" w:rsidR="00CD131D" w:rsidRPr="007D00EB" w:rsidRDefault="00CD131D" w:rsidP="00CD131D">
      <w:pPr>
        <w:pStyle w:val="NormalBold"/>
      </w:pPr>
      <w:r w:rsidRPr="00655A77">
        <w:rPr>
          <w:rStyle w:val="HideTWBExt"/>
          <w:b w:val="0"/>
        </w:rPr>
        <w:t>&lt;/RepeatBlock-By&gt;</w:t>
      </w:r>
    </w:p>
    <w:p w14:paraId="1AC797C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616949E"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529350A" w14:textId="77777777" w:rsidTr="00102C7B">
        <w:trPr>
          <w:trHeight w:hRule="exact" w:val="240"/>
          <w:jc w:val="center"/>
        </w:trPr>
        <w:tc>
          <w:tcPr>
            <w:tcW w:w="9752" w:type="dxa"/>
            <w:gridSpan w:val="2"/>
            <w:tcBorders>
              <w:top w:val="nil"/>
              <w:left w:val="nil"/>
              <w:bottom w:val="nil"/>
              <w:right w:val="nil"/>
            </w:tcBorders>
          </w:tcPr>
          <w:p w14:paraId="5B505DBE" w14:textId="77777777" w:rsidR="00CD131D" w:rsidRPr="007D00EB" w:rsidRDefault="00CD131D" w:rsidP="00102C7B"/>
        </w:tc>
      </w:tr>
      <w:tr w:rsidR="00CD131D" w:rsidRPr="007D00EB" w14:paraId="250FB30C" w14:textId="77777777" w:rsidTr="00102C7B">
        <w:trPr>
          <w:trHeight w:val="240"/>
          <w:jc w:val="center"/>
        </w:trPr>
        <w:tc>
          <w:tcPr>
            <w:tcW w:w="4876" w:type="dxa"/>
            <w:tcBorders>
              <w:top w:val="nil"/>
              <w:left w:val="nil"/>
              <w:bottom w:val="nil"/>
              <w:right w:val="nil"/>
            </w:tcBorders>
          </w:tcPr>
          <w:p w14:paraId="08E4938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3FB91A8" w14:textId="77777777" w:rsidR="00CD131D" w:rsidRPr="007D00EB" w:rsidRDefault="00CD131D" w:rsidP="00102C7B">
            <w:pPr>
              <w:pStyle w:val="AmColumnHeading"/>
            </w:pPr>
            <w:r w:rsidRPr="007D00EB">
              <w:t>Emendamento</w:t>
            </w:r>
          </w:p>
        </w:tc>
      </w:tr>
      <w:tr w:rsidR="00CD131D" w:rsidRPr="007D00EB" w14:paraId="648784B9" w14:textId="77777777" w:rsidTr="00102C7B">
        <w:trPr>
          <w:jc w:val="center"/>
        </w:trPr>
        <w:tc>
          <w:tcPr>
            <w:tcW w:w="4876" w:type="dxa"/>
            <w:tcBorders>
              <w:top w:val="nil"/>
              <w:left w:val="nil"/>
              <w:bottom w:val="nil"/>
              <w:right w:val="nil"/>
            </w:tcBorders>
          </w:tcPr>
          <w:p w14:paraId="6654A51B" w14:textId="77777777" w:rsidR="00CD131D" w:rsidRPr="007D00EB" w:rsidRDefault="00CD131D" w:rsidP="00102C7B">
            <w:pPr>
              <w:pStyle w:val="Normal6a"/>
            </w:pPr>
            <w:r w:rsidRPr="007D00EB">
              <w:t>1.</w:t>
            </w:r>
            <w:r w:rsidRPr="007D00EB">
              <w:tab/>
              <w:t xml:space="preserve">I minori non accompagnati e le famiglie con minori sono trattenuti </w:t>
            </w:r>
            <w:r w:rsidRPr="007D00EB">
              <w:rPr>
                <w:b/>
                <w:i/>
              </w:rPr>
              <w:t>solo in mancanza di altra soluzione, per un periodo adeguato il più breve possibile e tenendo conto dell'interesse superiore del minore</w:t>
            </w:r>
            <w:r w:rsidRPr="007D00EB">
              <w:t>.</w:t>
            </w:r>
          </w:p>
        </w:tc>
        <w:tc>
          <w:tcPr>
            <w:tcW w:w="4876" w:type="dxa"/>
            <w:tcBorders>
              <w:top w:val="nil"/>
              <w:left w:val="nil"/>
              <w:bottom w:val="nil"/>
              <w:right w:val="nil"/>
            </w:tcBorders>
          </w:tcPr>
          <w:p w14:paraId="584EDD2A" w14:textId="77777777" w:rsidR="00CD131D" w:rsidRPr="007D00EB" w:rsidRDefault="00CD131D" w:rsidP="00102C7B">
            <w:pPr>
              <w:pStyle w:val="Normal6a"/>
            </w:pPr>
            <w:r w:rsidRPr="007D00EB">
              <w:t>1.</w:t>
            </w:r>
            <w:r w:rsidRPr="007D00EB">
              <w:tab/>
              <w:t xml:space="preserve">I minori non accompagnati e le famiglie con minori </w:t>
            </w:r>
            <w:r w:rsidRPr="007D00EB">
              <w:rPr>
                <w:b/>
                <w:i/>
              </w:rPr>
              <w:t>non</w:t>
            </w:r>
            <w:r w:rsidRPr="007D00EB">
              <w:t xml:space="preserve"> sono trattenuti </w:t>
            </w:r>
            <w:r w:rsidRPr="007D00EB">
              <w:rPr>
                <w:b/>
                <w:i/>
              </w:rPr>
              <w:t>per motivazioni associate allo status di immigrazione proprio o dei genitori</w:t>
            </w:r>
            <w:r w:rsidRPr="007D00EB">
              <w:t>.</w:t>
            </w:r>
          </w:p>
        </w:tc>
      </w:tr>
    </w:tbl>
    <w:p w14:paraId="3DFB9FB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92A5E7B" w14:textId="77777777" w:rsidR="00CD131D" w:rsidRPr="007D00EB" w:rsidRDefault="00CD131D" w:rsidP="00CD131D">
      <w:r w:rsidRPr="00655A77">
        <w:rPr>
          <w:rStyle w:val="HideTWBExt"/>
        </w:rPr>
        <w:t>&lt;/Amend&gt;</w:t>
      </w:r>
    </w:p>
    <w:p w14:paraId="141AB39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2092</w:t>
      </w:r>
      <w:r w:rsidRPr="00655A77">
        <w:rPr>
          <w:rStyle w:val="HideTWBExt"/>
          <w:b w:val="0"/>
        </w:rPr>
        <w:t>&lt;/NumAm&gt;</w:t>
      </w:r>
    </w:p>
    <w:p w14:paraId="5F699847"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7103BA80"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3716B11E" w14:textId="77777777" w:rsidR="00CD131D" w:rsidRPr="007D00EB" w:rsidRDefault="00CD131D" w:rsidP="00CD131D">
      <w:pPr>
        <w:pStyle w:val="NormalBold"/>
      </w:pPr>
      <w:r w:rsidRPr="00655A77">
        <w:rPr>
          <w:rStyle w:val="HideTWBExt"/>
          <w:b w:val="0"/>
        </w:rPr>
        <w:t>&lt;/RepeatBlock-By&gt;</w:t>
      </w:r>
    </w:p>
    <w:p w14:paraId="7C95A60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40F94D1"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29320D8" w14:textId="77777777" w:rsidTr="00102C7B">
        <w:trPr>
          <w:trHeight w:hRule="exact" w:val="240"/>
          <w:jc w:val="center"/>
        </w:trPr>
        <w:tc>
          <w:tcPr>
            <w:tcW w:w="9752" w:type="dxa"/>
            <w:gridSpan w:val="2"/>
            <w:tcBorders>
              <w:top w:val="nil"/>
              <w:left w:val="nil"/>
              <w:bottom w:val="nil"/>
              <w:right w:val="nil"/>
            </w:tcBorders>
          </w:tcPr>
          <w:p w14:paraId="34CCDEFB" w14:textId="77777777" w:rsidR="00CD131D" w:rsidRPr="007D00EB" w:rsidRDefault="00CD131D" w:rsidP="00102C7B"/>
        </w:tc>
      </w:tr>
      <w:tr w:rsidR="00CD131D" w:rsidRPr="007D00EB" w14:paraId="1DDF7710" w14:textId="77777777" w:rsidTr="00102C7B">
        <w:trPr>
          <w:trHeight w:val="240"/>
          <w:jc w:val="center"/>
        </w:trPr>
        <w:tc>
          <w:tcPr>
            <w:tcW w:w="4876" w:type="dxa"/>
            <w:tcBorders>
              <w:top w:val="nil"/>
              <w:left w:val="nil"/>
              <w:bottom w:val="nil"/>
              <w:right w:val="nil"/>
            </w:tcBorders>
          </w:tcPr>
          <w:p w14:paraId="515FDA4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544DD02" w14:textId="77777777" w:rsidR="00CD131D" w:rsidRPr="007D00EB" w:rsidRDefault="00CD131D" w:rsidP="00102C7B">
            <w:pPr>
              <w:pStyle w:val="AmColumnHeading"/>
            </w:pPr>
            <w:r w:rsidRPr="007D00EB">
              <w:t>Emendamento</w:t>
            </w:r>
          </w:p>
        </w:tc>
      </w:tr>
      <w:tr w:rsidR="00CD131D" w:rsidRPr="007D00EB" w14:paraId="050605B6" w14:textId="77777777" w:rsidTr="00102C7B">
        <w:trPr>
          <w:jc w:val="center"/>
        </w:trPr>
        <w:tc>
          <w:tcPr>
            <w:tcW w:w="4876" w:type="dxa"/>
            <w:tcBorders>
              <w:top w:val="nil"/>
              <w:left w:val="nil"/>
              <w:bottom w:val="nil"/>
              <w:right w:val="nil"/>
            </w:tcBorders>
          </w:tcPr>
          <w:p w14:paraId="20E7526B" w14:textId="77777777" w:rsidR="00CD131D" w:rsidRPr="007D00EB" w:rsidRDefault="00CD131D" w:rsidP="00102C7B">
            <w:pPr>
              <w:pStyle w:val="Normal6a"/>
            </w:pPr>
            <w:r w:rsidRPr="007D00EB">
              <w:t>1.</w:t>
            </w:r>
            <w:r w:rsidRPr="007D00EB">
              <w:tab/>
              <w:t>I minori non accompagnati e le famiglie con minori sono trattenuti solo in mancanza di altra soluzione, per un periodo adeguato il più breve possibile e tenendo conto dell'interesse superiore del minore.</w:t>
            </w:r>
          </w:p>
        </w:tc>
        <w:tc>
          <w:tcPr>
            <w:tcW w:w="4876" w:type="dxa"/>
            <w:tcBorders>
              <w:top w:val="nil"/>
              <w:left w:val="nil"/>
              <w:bottom w:val="nil"/>
              <w:right w:val="nil"/>
            </w:tcBorders>
          </w:tcPr>
          <w:p w14:paraId="65518FC9" w14:textId="4E6F8BC9" w:rsidR="00CD131D" w:rsidRPr="007D00EB" w:rsidRDefault="00CD131D" w:rsidP="00102C7B">
            <w:pPr>
              <w:pStyle w:val="Normal6a"/>
            </w:pPr>
            <w:r w:rsidRPr="007D00EB">
              <w:rPr>
                <w:i/>
                <w:iCs/>
              </w:rPr>
              <w:t>(Non concerne la versione italiana)</w:t>
            </w:r>
          </w:p>
        </w:tc>
      </w:tr>
    </w:tbl>
    <w:p w14:paraId="5315DBF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8A4DCE4" w14:textId="77777777" w:rsidR="00CD131D" w:rsidRPr="007D00EB" w:rsidRDefault="00CD131D" w:rsidP="00CD131D">
      <w:r w:rsidRPr="00655A77">
        <w:rPr>
          <w:rStyle w:val="HideTWBExt"/>
        </w:rPr>
        <w:t>&lt;/Amend&gt;</w:t>
      </w:r>
    </w:p>
    <w:p w14:paraId="0075CB5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2093</w:t>
      </w:r>
      <w:r w:rsidRPr="00655A77">
        <w:rPr>
          <w:rStyle w:val="HideTWBExt"/>
          <w:b w:val="0"/>
        </w:rPr>
        <w:t>&lt;/NumAm&gt;</w:t>
      </w:r>
    </w:p>
    <w:p w14:paraId="42058EA2"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6A3DBD22" w14:textId="77777777" w:rsidR="00CD131D" w:rsidRPr="007D00EB" w:rsidRDefault="00CD131D" w:rsidP="00CD131D">
      <w:pPr>
        <w:pStyle w:val="NormalBold"/>
      </w:pPr>
      <w:r w:rsidRPr="00655A77">
        <w:rPr>
          <w:rStyle w:val="HideTWBExt"/>
          <w:b w:val="0"/>
        </w:rPr>
        <w:t>&lt;/RepeatBlock-By&gt;</w:t>
      </w:r>
    </w:p>
    <w:p w14:paraId="5D8DB65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09809A9"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A7BF4F6" w14:textId="77777777" w:rsidTr="00102C7B">
        <w:trPr>
          <w:trHeight w:hRule="exact" w:val="240"/>
          <w:jc w:val="center"/>
        </w:trPr>
        <w:tc>
          <w:tcPr>
            <w:tcW w:w="9752" w:type="dxa"/>
            <w:gridSpan w:val="2"/>
            <w:tcBorders>
              <w:top w:val="nil"/>
              <w:left w:val="nil"/>
              <w:bottom w:val="nil"/>
              <w:right w:val="nil"/>
            </w:tcBorders>
          </w:tcPr>
          <w:p w14:paraId="03B74FC5" w14:textId="77777777" w:rsidR="00CD131D" w:rsidRPr="007D00EB" w:rsidRDefault="00CD131D" w:rsidP="00102C7B"/>
        </w:tc>
      </w:tr>
      <w:tr w:rsidR="00CD131D" w:rsidRPr="007D00EB" w14:paraId="148BB7F2" w14:textId="77777777" w:rsidTr="00102C7B">
        <w:trPr>
          <w:trHeight w:val="240"/>
          <w:jc w:val="center"/>
        </w:trPr>
        <w:tc>
          <w:tcPr>
            <w:tcW w:w="4876" w:type="dxa"/>
            <w:tcBorders>
              <w:top w:val="nil"/>
              <w:left w:val="nil"/>
              <w:bottom w:val="nil"/>
              <w:right w:val="nil"/>
            </w:tcBorders>
          </w:tcPr>
          <w:p w14:paraId="7071444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553980" w14:textId="77777777" w:rsidR="00CD131D" w:rsidRPr="007D00EB" w:rsidRDefault="00CD131D" w:rsidP="00102C7B">
            <w:pPr>
              <w:pStyle w:val="AmColumnHeading"/>
            </w:pPr>
            <w:r w:rsidRPr="007D00EB">
              <w:t>Emendamento</w:t>
            </w:r>
          </w:p>
        </w:tc>
      </w:tr>
      <w:tr w:rsidR="00CD131D" w:rsidRPr="007D00EB" w14:paraId="1E1257B4" w14:textId="77777777" w:rsidTr="00102C7B">
        <w:trPr>
          <w:jc w:val="center"/>
        </w:trPr>
        <w:tc>
          <w:tcPr>
            <w:tcW w:w="4876" w:type="dxa"/>
            <w:tcBorders>
              <w:top w:val="nil"/>
              <w:left w:val="nil"/>
              <w:bottom w:val="nil"/>
              <w:right w:val="nil"/>
            </w:tcBorders>
          </w:tcPr>
          <w:p w14:paraId="4F1C8D97" w14:textId="77777777" w:rsidR="00CD131D" w:rsidRPr="007D00EB" w:rsidRDefault="00CD131D" w:rsidP="00102C7B">
            <w:pPr>
              <w:pStyle w:val="Normal6a"/>
            </w:pPr>
            <w:r w:rsidRPr="007D00EB">
              <w:t>1.</w:t>
            </w:r>
            <w:r w:rsidRPr="007D00EB">
              <w:tab/>
              <w:t xml:space="preserve">I minori </w:t>
            </w:r>
            <w:r w:rsidRPr="007D00EB">
              <w:rPr>
                <w:b/>
                <w:i/>
              </w:rPr>
              <w:t>non accompagnati e</w:t>
            </w:r>
            <w:r w:rsidRPr="007D00EB">
              <w:t xml:space="preserve"> le famiglie con minori sono trattenuti </w:t>
            </w:r>
            <w:r w:rsidRPr="007D00EB">
              <w:rPr>
                <w:b/>
                <w:i/>
              </w:rPr>
              <w:t>solo in mancanza di altra soluzione, per un periodo adeguato il più breve possibile</w:t>
            </w:r>
            <w:r w:rsidRPr="007D00EB">
              <w:t xml:space="preserve"> e </w:t>
            </w:r>
            <w:r w:rsidRPr="007D00EB">
              <w:rPr>
                <w:b/>
                <w:i/>
              </w:rPr>
              <w:t>tenendo</w:t>
            </w:r>
            <w:r w:rsidRPr="007D00EB">
              <w:t xml:space="preserve"> conto dell'interesse superiore del minore.</w:t>
            </w:r>
          </w:p>
        </w:tc>
        <w:tc>
          <w:tcPr>
            <w:tcW w:w="4876" w:type="dxa"/>
            <w:tcBorders>
              <w:top w:val="nil"/>
              <w:left w:val="nil"/>
              <w:bottom w:val="nil"/>
              <w:right w:val="nil"/>
            </w:tcBorders>
          </w:tcPr>
          <w:p w14:paraId="1570A90F" w14:textId="77777777" w:rsidR="00CD131D" w:rsidRPr="007D00EB" w:rsidRDefault="00CD131D" w:rsidP="00102C7B">
            <w:pPr>
              <w:pStyle w:val="Normal6a"/>
            </w:pPr>
            <w:r w:rsidRPr="007D00EB">
              <w:t>1.</w:t>
            </w:r>
            <w:r w:rsidRPr="007D00EB">
              <w:tab/>
              <w:t>I minori</w:t>
            </w:r>
            <w:r w:rsidRPr="007D00EB">
              <w:rPr>
                <w:b/>
                <w:i/>
              </w:rPr>
              <w:t>,</w:t>
            </w:r>
            <w:r w:rsidRPr="007D00EB">
              <w:t xml:space="preserve"> le famiglie con minori </w:t>
            </w:r>
            <w:r w:rsidRPr="007D00EB">
              <w:rPr>
                <w:b/>
                <w:i/>
              </w:rPr>
              <w:t>e le persone vulnerabili non</w:t>
            </w:r>
            <w:r w:rsidRPr="007D00EB">
              <w:t xml:space="preserve"> sono trattenuti </w:t>
            </w:r>
            <w:r w:rsidRPr="007D00EB">
              <w:rPr>
                <w:b/>
                <w:i/>
              </w:rPr>
              <w:t>ma alloggiati in appositi centri che soddisfino le loro esigenze</w:t>
            </w:r>
            <w:r w:rsidRPr="007D00EB">
              <w:t xml:space="preserve"> e </w:t>
            </w:r>
            <w:r w:rsidRPr="007D00EB">
              <w:rPr>
                <w:b/>
                <w:i/>
              </w:rPr>
              <w:t>tengano</w:t>
            </w:r>
            <w:r w:rsidRPr="007D00EB">
              <w:t xml:space="preserve"> conto dell'interesse superiore del minore.</w:t>
            </w:r>
          </w:p>
        </w:tc>
      </w:tr>
    </w:tbl>
    <w:p w14:paraId="40BB512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D255148" w14:textId="77777777" w:rsidR="00CD131D" w:rsidRPr="007D00EB" w:rsidRDefault="00CD131D" w:rsidP="00CD131D">
      <w:r w:rsidRPr="00655A77">
        <w:rPr>
          <w:rStyle w:val="HideTWBExt"/>
        </w:rPr>
        <w:t>&lt;/Amend&gt;</w:t>
      </w:r>
    </w:p>
    <w:p w14:paraId="6B42629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2094</w:t>
      </w:r>
      <w:r w:rsidRPr="00655A77">
        <w:rPr>
          <w:rStyle w:val="HideTWBExt"/>
          <w:b w:val="0"/>
        </w:rPr>
        <w:t>&lt;/NumAm&gt;</w:t>
      </w:r>
    </w:p>
    <w:p w14:paraId="6CCE2D13"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3CA41E79" w14:textId="77777777" w:rsidR="00CD131D" w:rsidRPr="007D00EB" w:rsidRDefault="00CD131D" w:rsidP="00CD131D">
      <w:pPr>
        <w:pStyle w:val="NormalBold"/>
      </w:pPr>
      <w:r w:rsidRPr="00655A77">
        <w:rPr>
          <w:rStyle w:val="HideTWBExt"/>
          <w:b w:val="0"/>
        </w:rPr>
        <w:t>&lt;/RepeatBlock-By&gt;</w:t>
      </w:r>
    </w:p>
    <w:p w14:paraId="7F31E96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8D55397" w14:textId="77777777" w:rsidR="00CD131D" w:rsidRPr="007D00EB" w:rsidRDefault="00CD131D" w:rsidP="00CD131D">
      <w:pPr>
        <w:pStyle w:val="NormalBold"/>
      </w:pPr>
      <w:r w:rsidRPr="00655A77">
        <w:rPr>
          <w:rStyle w:val="HideTWBExt"/>
          <w:b w:val="0"/>
        </w:rPr>
        <w:t>&lt;Article&gt;</w:t>
      </w:r>
      <w:r w:rsidRPr="007D00EB">
        <w:t>Articolo 35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619F944" w14:textId="77777777" w:rsidTr="00102C7B">
        <w:trPr>
          <w:trHeight w:hRule="exact" w:val="240"/>
          <w:jc w:val="center"/>
        </w:trPr>
        <w:tc>
          <w:tcPr>
            <w:tcW w:w="9752" w:type="dxa"/>
            <w:gridSpan w:val="2"/>
            <w:tcBorders>
              <w:top w:val="nil"/>
              <w:left w:val="nil"/>
              <w:bottom w:val="nil"/>
              <w:right w:val="nil"/>
            </w:tcBorders>
          </w:tcPr>
          <w:p w14:paraId="6AF4A2E4" w14:textId="77777777" w:rsidR="00CD131D" w:rsidRPr="007D00EB" w:rsidRDefault="00CD131D" w:rsidP="00102C7B"/>
        </w:tc>
      </w:tr>
      <w:tr w:rsidR="00CD131D" w:rsidRPr="007D00EB" w14:paraId="64F538DA" w14:textId="77777777" w:rsidTr="00102C7B">
        <w:trPr>
          <w:trHeight w:val="240"/>
          <w:jc w:val="center"/>
        </w:trPr>
        <w:tc>
          <w:tcPr>
            <w:tcW w:w="4876" w:type="dxa"/>
            <w:tcBorders>
              <w:top w:val="nil"/>
              <w:left w:val="nil"/>
              <w:bottom w:val="nil"/>
              <w:right w:val="nil"/>
            </w:tcBorders>
          </w:tcPr>
          <w:p w14:paraId="6D7C8A0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DC83710" w14:textId="77777777" w:rsidR="00CD131D" w:rsidRPr="007D00EB" w:rsidRDefault="00CD131D" w:rsidP="00102C7B">
            <w:pPr>
              <w:pStyle w:val="AmColumnHeading"/>
            </w:pPr>
            <w:r w:rsidRPr="007D00EB">
              <w:t>Emendamento</w:t>
            </w:r>
          </w:p>
        </w:tc>
      </w:tr>
      <w:tr w:rsidR="00CD131D" w:rsidRPr="007D00EB" w14:paraId="414753FF" w14:textId="77777777" w:rsidTr="00102C7B">
        <w:trPr>
          <w:jc w:val="center"/>
        </w:trPr>
        <w:tc>
          <w:tcPr>
            <w:tcW w:w="4876" w:type="dxa"/>
            <w:tcBorders>
              <w:top w:val="nil"/>
              <w:left w:val="nil"/>
              <w:bottom w:val="nil"/>
              <w:right w:val="nil"/>
            </w:tcBorders>
          </w:tcPr>
          <w:p w14:paraId="2E92ED72" w14:textId="77777777" w:rsidR="00CD131D" w:rsidRPr="007D00EB" w:rsidRDefault="00CD131D" w:rsidP="00102C7B">
            <w:pPr>
              <w:pStyle w:val="Normal6a"/>
            </w:pPr>
            <w:r w:rsidRPr="007D00EB">
              <w:t>1.</w:t>
            </w:r>
            <w:r w:rsidRPr="007D00EB">
              <w:tab/>
              <w:t xml:space="preserve">I minori non accompagnati e le famiglie con minori sono trattenuti </w:t>
            </w:r>
            <w:r w:rsidRPr="007D00EB">
              <w:rPr>
                <w:b/>
                <w:i/>
              </w:rPr>
              <w:t>solo in mancanza di altra soluzione</w:t>
            </w:r>
            <w:r w:rsidRPr="007D00EB">
              <w:t>, per un periodo adeguato il più breve possibile e tenendo conto dell'interesse superiore del minore.</w:t>
            </w:r>
          </w:p>
        </w:tc>
        <w:tc>
          <w:tcPr>
            <w:tcW w:w="4876" w:type="dxa"/>
            <w:tcBorders>
              <w:top w:val="nil"/>
              <w:left w:val="nil"/>
              <w:bottom w:val="nil"/>
              <w:right w:val="nil"/>
            </w:tcBorders>
          </w:tcPr>
          <w:p w14:paraId="55ABF79E" w14:textId="77777777" w:rsidR="00CD131D" w:rsidRPr="007D00EB" w:rsidRDefault="00CD131D" w:rsidP="00102C7B">
            <w:pPr>
              <w:pStyle w:val="Normal6a"/>
            </w:pPr>
            <w:r w:rsidRPr="007D00EB">
              <w:t>1.</w:t>
            </w:r>
            <w:r w:rsidRPr="007D00EB">
              <w:tab/>
            </w:r>
            <w:r w:rsidRPr="007D00EB">
              <w:rPr>
                <w:b/>
                <w:i/>
              </w:rPr>
              <w:t>Quando</w:t>
            </w:r>
            <w:r w:rsidRPr="007D00EB">
              <w:t xml:space="preserve"> i minori non accompagnati e le famiglie con minori sono trattenuti, </w:t>
            </w:r>
            <w:r w:rsidRPr="007D00EB">
              <w:rPr>
                <w:b/>
                <w:i/>
              </w:rPr>
              <w:t>tale misura deve essere applicata</w:t>
            </w:r>
            <w:r w:rsidRPr="007D00EB">
              <w:t xml:space="preserve"> per un periodo adeguato il più breve possibile e tenendo conto dell'interesse superiore del minore.</w:t>
            </w:r>
          </w:p>
        </w:tc>
      </w:tr>
    </w:tbl>
    <w:p w14:paraId="686E312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66619FDA" w14:textId="77777777" w:rsidR="00CD131D" w:rsidRPr="007D00EB" w:rsidRDefault="00CD131D" w:rsidP="00CD131D">
      <w:r w:rsidRPr="00655A77">
        <w:rPr>
          <w:rStyle w:val="HideTWBExt"/>
        </w:rPr>
        <w:t>&lt;/Amend&gt;</w:t>
      </w:r>
    </w:p>
    <w:p w14:paraId="38A1F7D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2095</w:t>
      </w:r>
      <w:r w:rsidRPr="00655A77">
        <w:rPr>
          <w:rStyle w:val="HideTWBExt"/>
          <w:b w:val="0"/>
        </w:rPr>
        <w:t>&lt;/NumAm&gt;</w:t>
      </w:r>
    </w:p>
    <w:p w14:paraId="38ACCA1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57D0D068" w14:textId="77777777" w:rsidR="00CD131D" w:rsidRPr="007D00EB" w:rsidRDefault="00CD131D" w:rsidP="00CD131D">
      <w:pPr>
        <w:pStyle w:val="NormalBold"/>
      </w:pPr>
      <w:r w:rsidRPr="00655A77">
        <w:rPr>
          <w:rStyle w:val="HideTWBExt"/>
          <w:b w:val="0"/>
        </w:rPr>
        <w:t>&lt;/RepeatBlock-By&gt;</w:t>
      </w:r>
    </w:p>
    <w:p w14:paraId="00D804A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A36DFC4" w14:textId="77777777" w:rsidR="00CD131D" w:rsidRPr="007D00EB" w:rsidRDefault="00CD131D" w:rsidP="00CD131D">
      <w:pPr>
        <w:pStyle w:val="NormalBold"/>
      </w:pPr>
      <w:r w:rsidRPr="00655A77">
        <w:rPr>
          <w:rStyle w:val="HideTWBExt"/>
          <w:b w:val="0"/>
        </w:rPr>
        <w:t>&lt;Article&gt;</w:t>
      </w:r>
      <w:r w:rsidRPr="007D00EB">
        <w:t>Articolo 35 – paragrafo 1 – lettera a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B1F7AD5" w14:textId="77777777" w:rsidTr="00102C7B">
        <w:trPr>
          <w:trHeight w:hRule="exact" w:val="240"/>
          <w:jc w:val="center"/>
        </w:trPr>
        <w:tc>
          <w:tcPr>
            <w:tcW w:w="9752" w:type="dxa"/>
            <w:gridSpan w:val="2"/>
            <w:tcBorders>
              <w:top w:val="nil"/>
              <w:left w:val="nil"/>
              <w:bottom w:val="nil"/>
              <w:right w:val="nil"/>
            </w:tcBorders>
          </w:tcPr>
          <w:p w14:paraId="26335A64" w14:textId="77777777" w:rsidR="00CD131D" w:rsidRPr="007D00EB" w:rsidRDefault="00CD131D" w:rsidP="00102C7B"/>
        </w:tc>
      </w:tr>
      <w:tr w:rsidR="00CD131D" w:rsidRPr="007D00EB" w14:paraId="748DB858" w14:textId="77777777" w:rsidTr="00102C7B">
        <w:trPr>
          <w:trHeight w:val="240"/>
          <w:jc w:val="center"/>
        </w:trPr>
        <w:tc>
          <w:tcPr>
            <w:tcW w:w="4876" w:type="dxa"/>
            <w:tcBorders>
              <w:top w:val="nil"/>
              <w:left w:val="nil"/>
              <w:bottom w:val="nil"/>
              <w:right w:val="nil"/>
            </w:tcBorders>
          </w:tcPr>
          <w:p w14:paraId="21B8025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B3D9519" w14:textId="77777777" w:rsidR="00CD131D" w:rsidRPr="007D00EB" w:rsidRDefault="00CD131D" w:rsidP="00102C7B">
            <w:pPr>
              <w:pStyle w:val="AmColumnHeading"/>
            </w:pPr>
            <w:r w:rsidRPr="007D00EB">
              <w:t>Emendamento</w:t>
            </w:r>
          </w:p>
        </w:tc>
      </w:tr>
      <w:tr w:rsidR="00CD131D" w:rsidRPr="007D00EB" w14:paraId="5E7688E5" w14:textId="77777777" w:rsidTr="00102C7B">
        <w:trPr>
          <w:jc w:val="center"/>
        </w:trPr>
        <w:tc>
          <w:tcPr>
            <w:tcW w:w="4876" w:type="dxa"/>
            <w:tcBorders>
              <w:top w:val="nil"/>
              <w:left w:val="nil"/>
              <w:bottom w:val="nil"/>
              <w:right w:val="nil"/>
            </w:tcBorders>
          </w:tcPr>
          <w:p w14:paraId="7BE6071E" w14:textId="77777777" w:rsidR="00CD131D" w:rsidRPr="007D00EB" w:rsidRDefault="00CD131D" w:rsidP="00102C7B">
            <w:pPr>
              <w:pStyle w:val="Normal6a"/>
            </w:pPr>
          </w:p>
        </w:tc>
        <w:tc>
          <w:tcPr>
            <w:tcW w:w="4876" w:type="dxa"/>
            <w:tcBorders>
              <w:top w:val="nil"/>
              <w:left w:val="nil"/>
              <w:bottom w:val="nil"/>
              <w:right w:val="nil"/>
            </w:tcBorders>
          </w:tcPr>
          <w:p w14:paraId="42AC138B" w14:textId="77777777" w:rsidR="00CD131D" w:rsidRPr="007D00EB" w:rsidRDefault="00CD131D" w:rsidP="00102C7B">
            <w:pPr>
              <w:pStyle w:val="Normal6a"/>
            </w:pPr>
            <w:r w:rsidRPr="007D00EB">
              <w:rPr>
                <w:b/>
                <w:i/>
              </w:rPr>
              <w:t>a.</w:t>
            </w:r>
            <w:r w:rsidRPr="007D00EB">
              <w:tab/>
            </w:r>
            <w:r w:rsidRPr="007D00EB">
              <w:rPr>
                <w:b/>
                <w:i/>
              </w:rPr>
              <w:t>nel caso di minori accompagnati, qualora il genitore o chi principalmente si prende cura del minore sia trattenuto; o</w:t>
            </w:r>
          </w:p>
        </w:tc>
      </w:tr>
    </w:tbl>
    <w:p w14:paraId="046EAB6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4B1A18D"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D8F549F" w14:textId="77777777" w:rsidR="00CD131D" w:rsidRPr="007D00EB" w:rsidRDefault="00CD131D" w:rsidP="00CD131D">
      <w:pPr>
        <w:pStyle w:val="AmJustText"/>
      </w:pPr>
      <w:r w:rsidRPr="007D00EB">
        <w:t>Adeguamento alla direttiva sulle condizioni di accoglienza.</w:t>
      </w:r>
    </w:p>
    <w:p w14:paraId="0EAE2CA9" w14:textId="77777777" w:rsidR="00CD131D" w:rsidRPr="007D00EB" w:rsidRDefault="00CD131D" w:rsidP="00CD131D">
      <w:r w:rsidRPr="00655A77">
        <w:rPr>
          <w:rStyle w:val="HideTWBExt"/>
        </w:rPr>
        <w:t>&lt;/Amend&gt;</w:t>
      </w:r>
    </w:p>
    <w:p w14:paraId="6A2E600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2096</w:t>
      </w:r>
      <w:r w:rsidRPr="00655A77">
        <w:rPr>
          <w:rStyle w:val="HideTWBExt"/>
          <w:b w:val="0"/>
        </w:rPr>
        <w:t>&lt;/NumAm&gt;</w:t>
      </w:r>
    </w:p>
    <w:p w14:paraId="1025E4ED"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18CC146B" w14:textId="77777777" w:rsidR="00CD131D" w:rsidRPr="007D00EB" w:rsidRDefault="00CD131D" w:rsidP="00CD131D">
      <w:pPr>
        <w:pStyle w:val="NormalBold"/>
      </w:pPr>
      <w:r w:rsidRPr="00655A77">
        <w:rPr>
          <w:rStyle w:val="HideTWBExt"/>
          <w:b w:val="0"/>
        </w:rPr>
        <w:t>&lt;/RepeatBlock-By&gt;</w:t>
      </w:r>
    </w:p>
    <w:p w14:paraId="683808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8B6F964" w14:textId="77777777" w:rsidR="00CD131D" w:rsidRPr="007D00EB" w:rsidRDefault="00CD131D" w:rsidP="00CD131D">
      <w:pPr>
        <w:pStyle w:val="NormalBold"/>
      </w:pPr>
      <w:r w:rsidRPr="00655A77">
        <w:rPr>
          <w:rStyle w:val="HideTWBExt"/>
          <w:b w:val="0"/>
        </w:rPr>
        <w:t>&lt;Article&gt;</w:t>
      </w:r>
      <w:r w:rsidRPr="007D00EB">
        <w:t>Articolo 35 – paragrafo 1 – lettera b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9952C41" w14:textId="77777777" w:rsidTr="00102C7B">
        <w:trPr>
          <w:trHeight w:hRule="exact" w:val="240"/>
          <w:jc w:val="center"/>
        </w:trPr>
        <w:tc>
          <w:tcPr>
            <w:tcW w:w="9752" w:type="dxa"/>
            <w:gridSpan w:val="2"/>
            <w:tcBorders>
              <w:top w:val="nil"/>
              <w:left w:val="nil"/>
              <w:bottom w:val="nil"/>
              <w:right w:val="nil"/>
            </w:tcBorders>
          </w:tcPr>
          <w:p w14:paraId="2E8A4566" w14:textId="77777777" w:rsidR="00CD131D" w:rsidRPr="007D00EB" w:rsidRDefault="00CD131D" w:rsidP="00102C7B"/>
        </w:tc>
      </w:tr>
      <w:tr w:rsidR="00CD131D" w:rsidRPr="007D00EB" w14:paraId="47F93264" w14:textId="77777777" w:rsidTr="00102C7B">
        <w:trPr>
          <w:trHeight w:val="240"/>
          <w:jc w:val="center"/>
        </w:trPr>
        <w:tc>
          <w:tcPr>
            <w:tcW w:w="4876" w:type="dxa"/>
            <w:tcBorders>
              <w:top w:val="nil"/>
              <w:left w:val="nil"/>
              <w:bottom w:val="nil"/>
              <w:right w:val="nil"/>
            </w:tcBorders>
          </w:tcPr>
          <w:p w14:paraId="3ACF770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172BD4" w14:textId="77777777" w:rsidR="00CD131D" w:rsidRPr="007D00EB" w:rsidRDefault="00CD131D" w:rsidP="00102C7B">
            <w:pPr>
              <w:pStyle w:val="AmColumnHeading"/>
            </w:pPr>
            <w:r w:rsidRPr="007D00EB">
              <w:t>Emendamento</w:t>
            </w:r>
          </w:p>
        </w:tc>
      </w:tr>
      <w:tr w:rsidR="00CD131D" w:rsidRPr="007D00EB" w14:paraId="3D4399DB" w14:textId="77777777" w:rsidTr="00102C7B">
        <w:trPr>
          <w:jc w:val="center"/>
        </w:trPr>
        <w:tc>
          <w:tcPr>
            <w:tcW w:w="4876" w:type="dxa"/>
            <w:tcBorders>
              <w:top w:val="nil"/>
              <w:left w:val="nil"/>
              <w:bottom w:val="nil"/>
              <w:right w:val="nil"/>
            </w:tcBorders>
          </w:tcPr>
          <w:p w14:paraId="3E0F0005" w14:textId="77777777" w:rsidR="00CD131D" w:rsidRPr="007D00EB" w:rsidRDefault="00CD131D" w:rsidP="00102C7B">
            <w:pPr>
              <w:pStyle w:val="Normal6a"/>
            </w:pPr>
          </w:p>
        </w:tc>
        <w:tc>
          <w:tcPr>
            <w:tcW w:w="4876" w:type="dxa"/>
            <w:tcBorders>
              <w:top w:val="nil"/>
              <w:left w:val="nil"/>
              <w:bottom w:val="nil"/>
              <w:right w:val="nil"/>
            </w:tcBorders>
          </w:tcPr>
          <w:p w14:paraId="6080838D" w14:textId="77777777" w:rsidR="00CD131D" w:rsidRPr="007D00EB" w:rsidRDefault="00CD131D" w:rsidP="00102C7B">
            <w:pPr>
              <w:pStyle w:val="Normal6a"/>
            </w:pPr>
            <w:r w:rsidRPr="007D00EB">
              <w:rPr>
                <w:b/>
                <w:i/>
              </w:rPr>
              <w:t>b.</w:t>
            </w:r>
            <w:r w:rsidRPr="007D00EB">
              <w:tab/>
            </w:r>
            <w:r w:rsidRPr="007D00EB">
              <w:rPr>
                <w:b/>
                <w:i/>
              </w:rPr>
              <w:t>nel caso di minori non accompagnati, qualora il trattenimento tuteli il minore. A tale trattenimento deve farsi ricorso per un periodo di durata più breve possibile. I minori non sono mai trattenuti in carcere o in un'altra struttura utilizzata a fini di contrasto. Ogni sforzo è compiuto perché essi non siano trattenuti e siano collocati in strutture idonee per i minori. L'interesse superiore del minore, di cui all'articolo 18, deve essere una considerazione preminente per gli Stati membri.</w:t>
            </w:r>
          </w:p>
        </w:tc>
      </w:tr>
    </w:tbl>
    <w:p w14:paraId="6572340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9431010"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CCC2B00" w14:textId="77777777" w:rsidR="00CD131D" w:rsidRPr="007D00EB" w:rsidRDefault="00CD131D" w:rsidP="00CD131D">
      <w:pPr>
        <w:pStyle w:val="AmJustText"/>
      </w:pPr>
      <w:r w:rsidRPr="007D00EB">
        <w:t>Adeguamento alla direttiva sulle condizioni di accoglienza.</w:t>
      </w:r>
    </w:p>
    <w:p w14:paraId="4F9A7C23" w14:textId="77777777" w:rsidR="00CD131D" w:rsidRPr="007D00EB" w:rsidRDefault="00CD131D" w:rsidP="00CD131D">
      <w:r w:rsidRPr="00655A77">
        <w:rPr>
          <w:rStyle w:val="HideTWBExt"/>
        </w:rPr>
        <w:t>&lt;/Amend&gt;</w:t>
      </w:r>
    </w:p>
    <w:p w14:paraId="761343F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2097</w:t>
      </w:r>
      <w:r w:rsidRPr="00655A77">
        <w:rPr>
          <w:rStyle w:val="HideTWBExt"/>
          <w:b w:val="0"/>
        </w:rPr>
        <w:t>&lt;/NumAm&gt;</w:t>
      </w:r>
    </w:p>
    <w:p w14:paraId="5C22FF12"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45A03320" w14:textId="77777777" w:rsidR="00CD131D" w:rsidRPr="007D00EB" w:rsidRDefault="00CD131D" w:rsidP="00CD131D">
      <w:pPr>
        <w:pStyle w:val="NormalBold"/>
      </w:pPr>
      <w:r w:rsidRPr="00655A77">
        <w:rPr>
          <w:rStyle w:val="HideTWBExt"/>
          <w:b w:val="0"/>
        </w:rPr>
        <w:t>&lt;/RepeatBlock-By&gt;</w:t>
      </w:r>
    </w:p>
    <w:p w14:paraId="2DD6277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BB40B92" w14:textId="77777777" w:rsidR="00CD131D" w:rsidRPr="007D00EB" w:rsidRDefault="00CD131D" w:rsidP="00CD131D">
      <w:pPr>
        <w:pStyle w:val="NormalBold"/>
      </w:pPr>
      <w:r w:rsidRPr="00655A77">
        <w:rPr>
          <w:rStyle w:val="HideTWBExt"/>
          <w:b w:val="0"/>
        </w:rPr>
        <w:t>&lt;Article&gt;</w:t>
      </w:r>
      <w:r w:rsidRPr="007D00EB">
        <w:t>Articolo 35 – paragrafo 1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B351456" w14:textId="77777777" w:rsidTr="00102C7B">
        <w:trPr>
          <w:trHeight w:hRule="exact" w:val="240"/>
          <w:jc w:val="center"/>
        </w:trPr>
        <w:tc>
          <w:tcPr>
            <w:tcW w:w="9752" w:type="dxa"/>
            <w:gridSpan w:val="2"/>
            <w:tcBorders>
              <w:top w:val="nil"/>
              <w:left w:val="nil"/>
              <w:bottom w:val="nil"/>
              <w:right w:val="nil"/>
            </w:tcBorders>
          </w:tcPr>
          <w:p w14:paraId="152C9AA3" w14:textId="77777777" w:rsidR="00CD131D" w:rsidRPr="007D00EB" w:rsidRDefault="00CD131D" w:rsidP="00102C7B"/>
        </w:tc>
      </w:tr>
      <w:tr w:rsidR="00CD131D" w:rsidRPr="007D00EB" w14:paraId="6142C597" w14:textId="77777777" w:rsidTr="00102C7B">
        <w:trPr>
          <w:trHeight w:val="240"/>
          <w:jc w:val="center"/>
        </w:trPr>
        <w:tc>
          <w:tcPr>
            <w:tcW w:w="4876" w:type="dxa"/>
            <w:tcBorders>
              <w:top w:val="nil"/>
              <w:left w:val="nil"/>
              <w:bottom w:val="nil"/>
              <w:right w:val="nil"/>
            </w:tcBorders>
          </w:tcPr>
          <w:p w14:paraId="6E5A1F2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2690072" w14:textId="77777777" w:rsidR="00CD131D" w:rsidRPr="007D00EB" w:rsidRDefault="00CD131D" w:rsidP="00102C7B">
            <w:pPr>
              <w:pStyle w:val="AmColumnHeading"/>
            </w:pPr>
            <w:r w:rsidRPr="007D00EB">
              <w:t>Emendamento</w:t>
            </w:r>
          </w:p>
        </w:tc>
      </w:tr>
      <w:tr w:rsidR="00CD131D" w:rsidRPr="007D00EB" w14:paraId="1C3B7F22" w14:textId="77777777" w:rsidTr="00102C7B">
        <w:trPr>
          <w:jc w:val="center"/>
        </w:trPr>
        <w:tc>
          <w:tcPr>
            <w:tcW w:w="4876" w:type="dxa"/>
            <w:tcBorders>
              <w:top w:val="nil"/>
              <w:left w:val="nil"/>
              <w:bottom w:val="nil"/>
              <w:right w:val="nil"/>
            </w:tcBorders>
          </w:tcPr>
          <w:p w14:paraId="59A32A30" w14:textId="77777777" w:rsidR="00CD131D" w:rsidRPr="007D00EB" w:rsidRDefault="00CD131D" w:rsidP="00102C7B">
            <w:pPr>
              <w:pStyle w:val="Normal6a"/>
            </w:pPr>
          </w:p>
        </w:tc>
        <w:tc>
          <w:tcPr>
            <w:tcW w:w="4876" w:type="dxa"/>
            <w:tcBorders>
              <w:top w:val="nil"/>
              <w:left w:val="nil"/>
              <w:bottom w:val="nil"/>
              <w:right w:val="nil"/>
            </w:tcBorders>
          </w:tcPr>
          <w:p w14:paraId="639668B3" w14:textId="77777777" w:rsidR="00CD131D" w:rsidRPr="007D00EB" w:rsidRDefault="00CD131D" w:rsidP="00102C7B">
            <w:pPr>
              <w:pStyle w:val="Normal6a"/>
            </w:pPr>
            <w:r w:rsidRPr="007D00EB">
              <w:rPr>
                <w:b/>
                <w:i/>
              </w:rPr>
              <w:t>1 bis.</w:t>
            </w:r>
            <w:r w:rsidRPr="007D00EB">
              <w:tab/>
            </w:r>
            <w:r w:rsidRPr="007D00EB">
              <w:rPr>
                <w:b/>
                <w:i/>
              </w:rPr>
              <w:t>Quando i minori non accompagnati sono trattenuti, è fornita loro una sistemazione in strutture atte ad accogliere minori non accompagnati. Tali strutture sono dotate di personale qualificato per salvaguardare i diritti dei minori non accompagnati e soddisfare le loro esigenze. Ai minori non accompagnati trattenuti gli Stati membri garantiscono una sistemazione separata dagli adulti.</w:t>
            </w:r>
          </w:p>
        </w:tc>
      </w:tr>
    </w:tbl>
    <w:p w14:paraId="3189089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11BE032"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574DFB7" w14:textId="77777777" w:rsidR="00CD131D" w:rsidRPr="007D00EB" w:rsidRDefault="00CD131D" w:rsidP="00CD131D">
      <w:pPr>
        <w:pStyle w:val="AmJustText"/>
      </w:pPr>
      <w:r w:rsidRPr="007D00EB">
        <w:t>Per tutte le modifiche al presente articolo, cfr. l'articolo 13, paragrafi 2, 3 e 4, della direttiva sulle condizioni di accoglienza. Ai fini della coerenza normativa e per prevedere garanzie adeguate per i minori in una procedura di rimpatrio, tali disposizioni devono essere allineate.</w:t>
      </w:r>
    </w:p>
    <w:p w14:paraId="7FB74B90" w14:textId="77777777" w:rsidR="00CD131D" w:rsidRPr="007D00EB" w:rsidRDefault="00CD131D" w:rsidP="00CD131D">
      <w:r w:rsidRPr="00655A77">
        <w:rPr>
          <w:rStyle w:val="HideTWBExt"/>
        </w:rPr>
        <w:t>&lt;/Amend&gt;</w:t>
      </w:r>
    </w:p>
    <w:p w14:paraId="7343CEA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2098</w:t>
      </w:r>
      <w:r w:rsidRPr="00655A77">
        <w:rPr>
          <w:rStyle w:val="HideTWBExt"/>
          <w:b w:val="0"/>
        </w:rPr>
        <w:t>&lt;/NumAm&gt;</w:t>
      </w:r>
    </w:p>
    <w:p w14:paraId="0B5AFD5D"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3CB68A77" w14:textId="77777777" w:rsidR="00CD131D" w:rsidRPr="007D00EB" w:rsidRDefault="00CD131D" w:rsidP="00CD131D">
      <w:pPr>
        <w:pStyle w:val="NormalBold"/>
      </w:pPr>
      <w:r w:rsidRPr="00655A77">
        <w:rPr>
          <w:rStyle w:val="HideTWBExt"/>
          <w:b w:val="0"/>
        </w:rPr>
        <w:t>&lt;/RepeatBlock-By&gt;</w:t>
      </w:r>
    </w:p>
    <w:p w14:paraId="41EABB1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519371A" w14:textId="77777777" w:rsidR="00CD131D" w:rsidRPr="007D00EB" w:rsidRDefault="00CD131D" w:rsidP="00CD131D">
      <w:pPr>
        <w:pStyle w:val="NormalBold"/>
      </w:pPr>
      <w:r w:rsidRPr="00655A77">
        <w:rPr>
          <w:rStyle w:val="HideTWBExt"/>
          <w:b w:val="0"/>
        </w:rPr>
        <w:t>&lt;Article&gt;</w:t>
      </w:r>
      <w:r w:rsidRPr="007D00EB">
        <w:t>Articolo 35 – paragrafo 1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697958A" w14:textId="77777777" w:rsidTr="00102C7B">
        <w:trPr>
          <w:trHeight w:hRule="exact" w:val="240"/>
          <w:jc w:val="center"/>
        </w:trPr>
        <w:tc>
          <w:tcPr>
            <w:tcW w:w="9752" w:type="dxa"/>
            <w:gridSpan w:val="2"/>
            <w:tcBorders>
              <w:top w:val="nil"/>
              <w:left w:val="nil"/>
              <w:bottom w:val="nil"/>
              <w:right w:val="nil"/>
            </w:tcBorders>
          </w:tcPr>
          <w:p w14:paraId="1363CC0C" w14:textId="77777777" w:rsidR="00CD131D" w:rsidRPr="007D00EB" w:rsidRDefault="00CD131D" w:rsidP="00102C7B"/>
        </w:tc>
      </w:tr>
      <w:tr w:rsidR="00CD131D" w:rsidRPr="007D00EB" w14:paraId="7D3FE57C" w14:textId="77777777" w:rsidTr="00102C7B">
        <w:trPr>
          <w:trHeight w:val="240"/>
          <w:jc w:val="center"/>
        </w:trPr>
        <w:tc>
          <w:tcPr>
            <w:tcW w:w="4876" w:type="dxa"/>
            <w:tcBorders>
              <w:top w:val="nil"/>
              <w:left w:val="nil"/>
              <w:bottom w:val="nil"/>
              <w:right w:val="nil"/>
            </w:tcBorders>
          </w:tcPr>
          <w:p w14:paraId="3050BD4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47A273C" w14:textId="77777777" w:rsidR="00CD131D" w:rsidRPr="007D00EB" w:rsidRDefault="00CD131D" w:rsidP="00102C7B">
            <w:pPr>
              <w:pStyle w:val="AmColumnHeading"/>
            </w:pPr>
            <w:r w:rsidRPr="007D00EB">
              <w:t>Emendamento</w:t>
            </w:r>
          </w:p>
        </w:tc>
      </w:tr>
      <w:tr w:rsidR="00CD131D" w:rsidRPr="007D00EB" w14:paraId="17E2A1C8" w14:textId="77777777" w:rsidTr="00102C7B">
        <w:trPr>
          <w:jc w:val="center"/>
        </w:trPr>
        <w:tc>
          <w:tcPr>
            <w:tcW w:w="4876" w:type="dxa"/>
            <w:tcBorders>
              <w:top w:val="nil"/>
              <w:left w:val="nil"/>
              <w:bottom w:val="nil"/>
              <w:right w:val="nil"/>
            </w:tcBorders>
          </w:tcPr>
          <w:p w14:paraId="1753CB32" w14:textId="77777777" w:rsidR="00CD131D" w:rsidRPr="007D00EB" w:rsidRDefault="00CD131D" w:rsidP="00102C7B">
            <w:pPr>
              <w:pStyle w:val="Normal6a"/>
            </w:pPr>
          </w:p>
        </w:tc>
        <w:tc>
          <w:tcPr>
            <w:tcW w:w="4876" w:type="dxa"/>
            <w:tcBorders>
              <w:top w:val="nil"/>
              <w:left w:val="nil"/>
              <w:bottom w:val="nil"/>
              <w:right w:val="nil"/>
            </w:tcBorders>
          </w:tcPr>
          <w:p w14:paraId="04A70E77" w14:textId="77777777" w:rsidR="00CD131D" w:rsidRPr="007D00EB" w:rsidRDefault="00CD131D" w:rsidP="00102C7B">
            <w:pPr>
              <w:pStyle w:val="Normal6a"/>
            </w:pPr>
            <w:r w:rsidRPr="007D00EB">
              <w:rPr>
                <w:b/>
                <w:i/>
              </w:rPr>
              <w:t>1 bis.</w:t>
            </w:r>
            <w:r w:rsidRPr="007D00EB">
              <w:tab/>
            </w:r>
            <w:r w:rsidRPr="007D00EB">
              <w:rPr>
                <w:b/>
                <w:i/>
              </w:rPr>
              <w:t>Gli Stati membri rispettano il principio dell'unità familiare e non separano i figli dai genitori, a meno che ciò non sia strettamente necessario per l'interesse superiore del minore. Disposizioni adeguate in materia di assistenza e alloggio garantiscono che le famiglie possano stare insieme all'interno della comunità e che i minori abbiano accesso all'istruzione, all'assistenza sanitaria e ad altri servizi essenziali. </w:t>
            </w:r>
          </w:p>
        </w:tc>
      </w:tr>
    </w:tbl>
    <w:p w14:paraId="6C65321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0140BF82" w14:textId="77777777" w:rsidR="00CD131D" w:rsidRPr="00482ED3" w:rsidRDefault="00CD131D" w:rsidP="00CD131D">
      <w:pPr>
        <w:rPr>
          <w:lang w:val="es-ES"/>
        </w:rPr>
      </w:pPr>
      <w:r w:rsidRPr="00655A77">
        <w:rPr>
          <w:rStyle w:val="HideTWBExt"/>
        </w:rPr>
        <w:t>&lt;/Amend&gt;</w:t>
      </w:r>
    </w:p>
    <w:p w14:paraId="08236A23"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2099</w:t>
      </w:r>
      <w:r w:rsidRPr="00655A77">
        <w:rPr>
          <w:rStyle w:val="HideTWBExt"/>
          <w:b w:val="0"/>
        </w:rPr>
        <w:t>&lt;/NumAm&gt;</w:t>
      </w:r>
    </w:p>
    <w:p w14:paraId="51AB7CA9"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3ADA35DA" w14:textId="77777777" w:rsidR="00CD131D" w:rsidRPr="00482ED3" w:rsidRDefault="00CD131D" w:rsidP="00CD131D">
      <w:pPr>
        <w:pStyle w:val="NormalBold"/>
        <w:rPr>
          <w:lang w:val="es-ES"/>
        </w:rPr>
      </w:pPr>
      <w:r w:rsidRPr="00655A77">
        <w:rPr>
          <w:rStyle w:val="HideTWBExt"/>
          <w:b w:val="0"/>
        </w:rPr>
        <w:t>&lt;/RepeatBlock-By&gt;</w:t>
      </w:r>
    </w:p>
    <w:p w14:paraId="6050CE4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7064AB8"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2AD9814" w14:textId="77777777" w:rsidTr="00102C7B">
        <w:trPr>
          <w:trHeight w:hRule="exact" w:val="240"/>
          <w:jc w:val="center"/>
        </w:trPr>
        <w:tc>
          <w:tcPr>
            <w:tcW w:w="9752" w:type="dxa"/>
            <w:gridSpan w:val="2"/>
            <w:tcBorders>
              <w:top w:val="nil"/>
              <w:left w:val="nil"/>
              <w:bottom w:val="nil"/>
              <w:right w:val="nil"/>
            </w:tcBorders>
          </w:tcPr>
          <w:p w14:paraId="676D2EE9" w14:textId="77777777" w:rsidR="00CD131D" w:rsidRPr="007D00EB" w:rsidRDefault="00CD131D" w:rsidP="00102C7B"/>
        </w:tc>
      </w:tr>
      <w:tr w:rsidR="00CD131D" w:rsidRPr="007D00EB" w14:paraId="2635401E" w14:textId="77777777" w:rsidTr="00102C7B">
        <w:trPr>
          <w:trHeight w:val="240"/>
          <w:jc w:val="center"/>
        </w:trPr>
        <w:tc>
          <w:tcPr>
            <w:tcW w:w="4876" w:type="dxa"/>
            <w:tcBorders>
              <w:top w:val="nil"/>
              <w:left w:val="nil"/>
              <w:bottom w:val="nil"/>
              <w:right w:val="nil"/>
            </w:tcBorders>
          </w:tcPr>
          <w:p w14:paraId="38B025A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8A0A70B" w14:textId="77777777" w:rsidR="00CD131D" w:rsidRPr="007D00EB" w:rsidRDefault="00CD131D" w:rsidP="00102C7B">
            <w:pPr>
              <w:pStyle w:val="AmColumnHeading"/>
            </w:pPr>
            <w:r w:rsidRPr="007D00EB">
              <w:t>Emendamento</w:t>
            </w:r>
          </w:p>
        </w:tc>
      </w:tr>
      <w:tr w:rsidR="00CD131D" w:rsidRPr="007D00EB" w14:paraId="1DB93B5E" w14:textId="77777777" w:rsidTr="00102C7B">
        <w:trPr>
          <w:jc w:val="center"/>
        </w:trPr>
        <w:tc>
          <w:tcPr>
            <w:tcW w:w="4876" w:type="dxa"/>
            <w:tcBorders>
              <w:top w:val="nil"/>
              <w:left w:val="nil"/>
              <w:bottom w:val="nil"/>
              <w:right w:val="nil"/>
            </w:tcBorders>
          </w:tcPr>
          <w:p w14:paraId="63E980AF" w14:textId="77777777" w:rsidR="00CD131D" w:rsidRPr="007D00EB" w:rsidRDefault="00CD131D" w:rsidP="00102C7B">
            <w:pPr>
              <w:pStyle w:val="Normal6a"/>
            </w:pPr>
            <w:r w:rsidRPr="007D00EB">
              <w:rPr>
                <w:b/>
                <w:i/>
              </w:rPr>
              <w:t>2.</w:t>
            </w:r>
            <w:r w:rsidRPr="007D00EB">
              <w:tab/>
            </w:r>
            <w:r w:rsidRPr="007D00EB">
              <w:rPr>
                <w:b/>
                <w:i/>
              </w:rPr>
              <w:t>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0FFAA5D9" w14:textId="77777777" w:rsidR="00CD131D" w:rsidRPr="007D00EB" w:rsidRDefault="00CD131D" w:rsidP="00102C7B">
            <w:pPr>
              <w:pStyle w:val="Normal6a"/>
            </w:pPr>
            <w:r w:rsidRPr="007D00EB">
              <w:rPr>
                <w:b/>
                <w:i/>
              </w:rPr>
              <w:t>soppresso</w:t>
            </w:r>
          </w:p>
        </w:tc>
      </w:tr>
    </w:tbl>
    <w:p w14:paraId="66274E3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CEFFE8E" w14:textId="77777777" w:rsidR="00CD131D" w:rsidRPr="007D00EB" w:rsidRDefault="00CD131D" w:rsidP="00CD131D">
      <w:r w:rsidRPr="00655A77">
        <w:rPr>
          <w:rStyle w:val="HideTWBExt"/>
        </w:rPr>
        <w:t>&lt;/Amend&gt;</w:t>
      </w:r>
    </w:p>
    <w:p w14:paraId="790F8FD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2100</w:t>
      </w:r>
      <w:r w:rsidRPr="00655A77">
        <w:rPr>
          <w:rStyle w:val="HideTWBExt"/>
          <w:b w:val="0"/>
        </w:rPr>
        <w:t>&lt;/NumAm&gt;</w:t>
      </w:r>
    </w:p>
    <w:p w14:paraId="650F171B"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0EF65089" w14:textId="77777777" w:rsidR="00CD131D" w:rsidRPr="007D00EB" w:rsidRDefault="00CD131D" w:rsidP="00CD131D">
      <w:pPr>
        <w:pStyle w:val="NormalBold"/>
      </w:pPr>
      <w:r w:rsidRPr="00655A77">
        <w:rPr>
          <w:rStyle w:val="HideTWBExt"/>
          <w:b w:val="0"/>
        </w:rPr>
        <w:t>&lt;/RepeatBlock-By&gt;</w:t>
      </w:r>
    </w:p>
    <w:p w14:paraId="1A7C569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F118E08"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0543A72" w14:textId="77777777" w:rsidTr="00102C7B">
        <w:trPr>
          <w:trHeight w:hRule="exact" w:val="240"/>
          <w:jc w:val="center"/>
        </w:trPr>
        <w:tc>
          <w:tcPr>
            <w:tcW w:w="9752" w:type="dxa"/>
            <w:gridSpan w:val="2"/>
            <w:tcBorders>
              <w:top w:val="nil"/>
              <w:left w:val="nil"/>
              <w:bottom w:val="nil"/>
              <w:right w:val="nil"/>
            </w:tcBorders>
          </w:tcPr>
          <w:p w14:paraId="4F8299D4" w14:textId="77777777" w:rsidR="00CD131D" w:rsidRPr="007D00EB" w:rsidRDefault="00CD131D" w:rsidP="00102C7B"/>
        </w:tc>
      </w:tr>
      <w:tr w:rsidR="00CD131D" w:rsidRPr="007D00EB" w14:paraId="2411E8B9" w14:textId="77777777" w:rsidTr="00102C7B">
        <w:trPr>
          <w:trHeight w:val="240"/>
          <w:jc w:val="center"/>
        </w:trPr>
        <w:tc>
          <w:tcPr>
            <w:tcW w:w="4876" w:type="dxa"/>
            <w:tcBorders>
              <w:top w:val="nil"/>
              <w:left w:val="nil"/>
              <w:bottom w:val="nil"/>
              <w:right w:val="nil"/>
            </w:tcBorders>
          </w:tcPr>
          <w:p w14:paraId="1A531ED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1D35935" w14:textId="77777777" w:rsidR="00CD131D" w:rsidRPr="007D00EB" w:rsidRDefault="00CD131D" w:rsidP="00102C7B">
            <w:pPr>
              <w:pStyle w:val="AmColumnHeading"/>
            </w:pPr>
            <w:r w:rsidRPr="007D00EB">
              <w:t>Emendamento</w:t>
            </w:r>
          </w:p>
        </w:tc>
      </w:tr>
      <w:tr w:rsidR="00CD131D" w:rsidRPr="007D00EB" w14:paraId="45898E85" w14:textId="77777777" w:rsidTr="00102C7B">
        <w:trPr>
          <w:jc w:val="center"/>
        </w:trPr>
        <w:tc>
          <w:tcPr>
            <w:tcW w:w="4876" w:type="dxa"/>
            <w:tcBorders>
              <w:top w:val="nil"/>
              <w:left w:val="nil"/>
              <w:bottom w:val="nil"/>
              <w:right w:val="nil"/>
            </w:tcBorders>
          </w:tcPr>
          <w:p w14:paraId="5E19C9F7" w14:textId="77777777" w:rsidR="00CD131D" w:rsidRPr="007D00EB" w:rsidRDefault="00CD131D" w:rsidP="00102C7B">
            <w:pPr>
              <w:pStyle w:val="Normal6a"/>
            </w:pPr>
            <w:r w:rsidRPr="007D00EB">
              <w:rPr>
                <w:b/>
                <w:i/>
              </w:rPr>
              <w:t>2.</w:t>
            </w:r>
            <w:r w:rsidRPr="007D00EB">
              <w:tab/>
            </w:r>
            <w:r w:rsidRPr="007D00EB">
              <w:rPr>
                <w:b/>
                <w:i/>
              </w:rPr>
              <w:t>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1E65E186" w14:textId="77777777" w:rsidR="00CD131D" w:rsidRPr="007D00EB" w:rsidRDefault="00CD131D" w:rsidP="00102C7B">
            <w:pPr>
              <w:pStyle w:val="Normal6a"/>
            </w:pPr>
            <w:r w:rsidRPr="007D00EB">
              <w:rPr>
                <w:b/>
                <w:i/>
              </w:rPr>
              <w:t>soppresso</w:t>
            </w:r>
          </w:p>
        </w:tc>
      </w:tr>
    </w:tbl>
    <w:p w14:paraId="492D710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56559C" w14:textId="77777777" w:rsidR="00CD131D" w:rsidRPr="007D00EB" w:rsidRDefault="00CD131D" w:rsidP="00CD131D">
      <w:r w:rsidRPr="00655A77">
        <w:rPr>
          <w:rStyle w:val="HideTWBExt"/>
        </w:rPr>
        <w:t>&lt;/Amend&gt;</w:t>
      </w:r>
    </w:p>
    <w:p w14:paraId="1A853BA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2101</w:t>
      </w:r>
      <w:r w:rsidRPr="00655A77">
        <w:rPr>
          <w:rStyle w:val="HideTWBExt"/>
          <w:b w:val="0"/>
        </w:rPr>
        <w:t>&lt;/NumAm&gt;</w:t>
      </w:r>
    </w:p>
    <w:p w14:paraId="044ECD8A" w14:textId="77777777" w:rsidR="00CD131D" w:rsidRPr="00482ED3" w:rsidRDefault="00CD131D" w:rsidP="00CD131D">
      <w:pPr>
        <w:pStyle w:val="NormalBold"/>
        <w:rPr>
          <w:lang w:val="pl-PL"/>
        </w:rPr>
      </w:pPr>
      <w:r w:rsidRPr="00655A77">
        <w:rPr>
          <w:rStyle w:val="HideTWBExt"/>
          <w:b w:val="0"/>
        </w:rPr>
        <w:t>&lt;RepeatBlock-By&gt;&lt;Members&gt;</w:t>
      </w:r>
      <w:r w:rsidRPr="00482ED3">
        <w:rPr>
          <w:lang w:val="pl-PL"/>
        </w:rPr>
        <w:t>Maciej Wąsik, Mariusz Kamiński, Jacek Ozdoba, Jadwiga Wiśniewska</w:t>
      </w:r>
      <w:r w:rsidRPr="00655A77">
        <w:rPr>
          <w:rStyle w:val="HideTWBExt"/>
          <w:b w:val="0"/>
        </w:rPr>
        <w:t>&lt;/Members&gt;</w:t>
      </w:r>
    </w:p>
    <w:p w14:paraId="5E2FE65F" w14:textId="77777777" w:rsidR="00CD131D" w:rsidRPr="00482ED3" w:rsidRDefault="00CD131D" w:rsidP="00CD131D">
      <w:pPr>
        <w:pStyle w:val="NormalBold"/>
        <w:rPr>
          <w:lang w:val="pl-PL"/>
        </w:rPr>
      </w:pPr>
      <w:r w:rsidRPr="00655A77">
        <w:rPr>
          <w:rStyle w:val="HideTWBExt"/>
          <w:b w:val="0"/>
        </w:rPr>
        <w:t>&lt;/RepeatBlock-By&gt;</w:t>
      </w:r>
    </w:p>
    <w:p w14:paraId="6EA5B00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55F4E31"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88460BC" w14:textId="77777777" w:rsidTr="00102C7B">
        <w:trPr>
          <w:trHeight w:hRule="exact" w:val="240"/>
          <w:jc w:val="center"/>
        </w:trPr>
        <w:tc>
          <w:tcPr>
            <w:tcW w:w="9752" w:type="dxa"/>
            <w:gridSpan w:val="2"/>
            <w:tcBorders>
              <w:top w:val="nil"/>
              <w:left w:val="nil"/>
              <w:bottom w:val="nil"/>
              <w:right w:val="nil"/>
            </w:tcBorders>
          </w:tcPr>
          <w:p w14:paraId="144790A2" w14:textId="77777777" w:rsidR="00CD131D" w:rsidRPr="007D00EB" w:rsidRDefault="00CD131D" w:rsidP="00102C7B"/>
        </w:tc>
      </w:tr>
      <w:tr w:rsidR="00CD131D" w:rsidRPr="007D00EB" w14:paraId="3831FBDE" w14:textId="77777777" w:rsidTr="00102C7B">
        <w:trPr>
          <w:trHeight w:val="240"/>
          <w:jc w:val="center"/>
        </w:trPr>
        <w:tc>
          <w:tcPr>
            <w:tcW w:w="4876" w:type="dxa"/>
            <w:tcBorders>
              <w:top w:val="nil"/>
              <w:left w:val="nil"/>
              <w:bottom w:val="nil"/>
              <w:right w:val="nil"/>
            </w:tcBorders>
          </w:tcPr>
          <w:p w14:paraId="297FC38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7C9A23" w14:textId="77777777" w:rsidR="00CD131D" w:rsidRPr="007D00EB" w:rsidRDefault="00CD131D" w:rsidP="00102C7B">
            <w:pPr>
              <w:pStyle w:val="AmColumnHeading"/>
            </w:pPr>
            <w:r w:rsidRPr="007D00EB">
              <w:t>Emendamento</w:t>
            </w:r>
          </w:p>
        </w:tc>
      </w:tr>
      <w:tr w:rsidR="00CD131D" w:rsidRPr="007D00EB" w14:paraId="5C02F8B4" w14:textId="77777777" w:rsidTr="00102C7B">
        <w:trPr>
          <w:jc w:val="center"/>
        </w:trPr>
        <w:tc>
          <w:tcPr>
            <w:tcW w:w="4876" w:type="dxa"/>
            <w:tcBorders>
              <w:top w:val="nil"/>
              <w:left w:val="nil"/>
              <w:bottom w:val="nil"/>
              <w:right w:val="nil"/>
            </w:tcBorders>
          </w:tcPr>
          <w:p w14:paraId="7098549A" w14:textId="77777777" w:rsidR="00CD131D" w:rsidRPr="007D00EB" w:rsidRDefault="00CD131D" w:rsidP="00102C7B">
            <w:pPr>
              <w:pStyle w:val="Normal6a"/>
            </w:pPr>
            <w:r w:rsidRPr="007D00EB">
              <w:t>2.</w:t>
            </w:r>
            <w:r w:rsidRPr="007D00EB">
              <w:tab/>
              <w:t>Le famiglie e i minori non accompagnati trattenuti in preparazione del rimpatrio usufruiscono di una sistemazione separata che assicuri loro un adeguato rispetto della vita privata</w:t>
            </w:r>
            <w:r w:rsidRPr="007D00EB">
              <w:rPr>
                <w:b/>
                <w:i/>
              </w:rPr>
              <w:t>. Il personale riceve una formazione adeguata e le strutture sono adattate per tenere conto delle esigenze delle persone in funzione della loro età e del loro genere, predisponendo fra l'altro adeguati servizi igienici, alimentari, sanitari e altre infrastrutture</w:t>
            </w:r>
            <w:r w:rsidRPr="007D00EB">
              <w:t>.</w:t>
            </w:r>
          </w:p>
        </w:tc>
        <w:tc>
          <w:tcPr>
            <w:tcW w:w="4876" w:type="dxa"/>
            <w:tcBorders>
              <w:top w:val="nil"/>
              <w:left w:val="nil"/>
              <w:bottom w:val="nil"/>
              <w:right w:val="nil"/>
            </w:tcBorders>
          </w:tcPr>
          <w:p w14:paraId="1EF299CC" w14:textId="77777777" w:rsidR="00CD131D" w:rsidRPr="007D00EB" w:rsidRDefault="00CD131D" w:rsidP="00102C7B">
            <w:pPr>
              <w:pStyle w:val="Normal6a"/>
            </w:pPr>
            <w:r w:rsidRPr="007D00EB">
              <w:t>2.</w:t>
            </w:r>
            <w:r w:rsidRPr="007D00EB">
              <w:tab/>
              <w:t xml:space="preserve">Le famiglie e i minori non accompagnati trattenuti in preparazione del rimpatrio usufruiscono di una sistemazione separata che assicuri loro un adeguato rispetto della vita privata </w:t>
            </w:r>
            <w:r w:rsidRPr="007D00EB">
              <w:rPr>
                <w:b/>
                <w:i/>
              </w:rPr>
              <w:t>e condizioni di vita ai sensi del diritto nazionale</w:t>
            </w:r>
            <w:r w:rsidRPr="007D00EB">
              <w:t>.</w:t>
            </w:r>
          </w:p>
        </w:tc>
      </w:tr>
    </w:tbl>
    <w:p w14:paraId="790C0A2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EF32B1" w14:textId="77777777" w:rsidR="00CD131D" w:rsidRPr="007D00EB" w:rsidRDefault="00CD131D" w:rsidP="00CD131D">
      <w:r w:rsidRPr="00655A77">
        <w:rPr>
          <w:rStyle w:val="HideTWBExt"/>
        </w:rPr>
        <w:t>&lt;/Amend&gt;</w:t>
      </w:r>
    </w:p>
    <w:p w14:paraId="6012157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2102</w:t>
      </w:r>
      <w:r w:rsidRPr="00655A77">
        <w:rPr>
          <w:rStyle w:val="HideTWBExt"/>
          <w:b w:val="0"/>
        </w:rPr>
        <w:t>&lt;/NumAm&gt;</w:t>
      </w:r>
    </w:p>
    <w:p w14:paraId="30CE0BA9"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BA22A48" w14:textId="77777777" w:rsidR="00CD131D" w:rsidRPr="007D00EB" w:rsidRDefault="00CD131D" w:rsidP="00CD131D">
      <w:pPr>
        <w:pStyle w:val="NormalBold"/>
      </w:pPr>
      <w:r w:rsidRPr="00655A77">
        <w:rPr>
          <w:rStyle w:val="HideTWBExt"/>
          <w:b w:val="0"/>
        </w:rPr>
        <w:t>&lt;/RepeatBlock-By&gt;</w:t>
      </w:r>
    </w:p>
    <w:p w14:paraId="473D0ED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6ED2D4"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8B0B016" w14:textId="77777777" w:rsidTr="00102C7B">
        <w:trPr>
          <w:trHeight w:hRule="exact" w:val="240"/>
          <w:jc w:val="center"/>
        </w:trPr>
        <w:tc>
          <w:tcPr>
            <w:tcW w:w="9752" w:type="dxa"/>
            <w:gridSpan w:val="2"/>
            <w:tcBorders>
              <w:top w:val="nil"/>
              <w:left w:val="nil"/>
              <w:bottom w:val="nil"/>
              <w:right w:val="nil"/>
            </w:tcBorders>
          </w:tcPr>
          <w:p w14:paraId="129AD381" w14:textId="77777777" w:rsidR="00CD131D" w:rsidRPr="007D00EB" w:rsidRDefault="00CD131D" w:rsidP="00102C7B"/>
        </w:tc>
      </w:tr>
      <w:tr w:rsidR="00CD131D" w:rsidRPr="007D00EB" w14:paraId="544CC253" w14:textId="77777777" w:rsidTr="00102C7B">
        <w:trPr>
          <w:trHeight w:val="240"/>
          <w:jc w:val="center"/>
        </w:trPr>
        <w:tc>
          <w:tcPr>
            <w:tcW w:w="4876" w:type="dxa"/>
            <w:tcBorders>
              <w:top w:val="nil"/>
              <w:left w:val="nil"/>
              <w:bottom w:val="nil"/>
              <w:right w:val="nil"/>
            </w:tcBorders>
          </w:tcPr>
          <w:p w14:paraId="0D602CF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DAA9617" w14:textId="77777777" w:rsidR="00CD131D" w:rsidRPr="007D00EB" w:rsidRDefault="00CD131D" w:rsidP="00102C7B">
            <w:pPr>
              <w:pStyle w:val="AmColumnHeading"/>
            </w:pPr>
            <w:r w:rsidRPr="007D00EB">
              <w:t>Emendamento</w:t>
            </w:r>
          </w:p>
        </w:tc>
      </w:tr>
      <w:tr w:rsidR="00CD131D" w:rsidRPr="007D00EB" w14:paraId="1E8D594A" w14:textId="77777777" w:rsidTr="00102C7B">
        <w:trPr>
          <w:jc w:val="center"/>
        </w:trPr>
        <w:tc>
          <w:tcPr>
            <w:tcW w:w="4876" w:type="dxa"/>
            <w:tcBorders>
              <w:top w:val="nil"/>
              <w:left w:val="nil"/>
              <w:bottom w:val="nil"/>
              <w:right w:val="nil"/>
            </w:tcBorders>
          </w:tcPr>
          <w:p w14:paraId="1FC7DF6B" w14:textId="77777777" w:rsidR="00CD131D" w:rsidRPr="007D00EB" w:rsidRDefault="00CD131D" w:rsidP="00102C7B">
            <w:pPr>
              <w:pStyle w:val="Normal6a"/>
            </w:pPr>
            <w:r w:rsidRPr="007D00EB">
              <w:t>2.</w:t>
            </w:r>
            <w:r w:rsidRPr="007D00EB">
              <w:tab/>
            </w:r>
            <w:r w:rsidRPr="007D00EB">
              <w:rPr>
                <w:b/>
                <w:i/>
              </w:rPr>
              <w:t>Le famiglie e</w:t>
            </w:r>
            <w:r w:rsidRPr="007D00EB">
              <w:t xml:space="preserve"> i minori non accompagnati </w:t>
            </w:r>
            <w:r w:rsidRPr="007D00EB">
              <w:rPr>
                <w:b/>
                <w:i/>
              </w:rPr>
              <w:t>trattenuti in preparazione del rimpatrio</w:t>
            </w:r>
            <w:r w:rsidRPr="007D00EB">
              <w:t xml:space="preserve"> usufruiscono di una sistemazione separata che assicuri loro un adeguato rispetto della vita privata. Il personale riceve una formazione adeguata e le strutture sono adattate per tenere conto delle esigenze </w:t>
            </w:r>
            <w:r w:rsidRPr="007D00EB">
              <w:rPr>
                <w:b/>
                <w:i/>
              </w:rPr>
              <w:t>delle persone in funzione</w:t>
            </w:r>
            <w:r w:rsidRPr="007D00EB">
              <w:t xml:space="preserve"> della loro età </w:t>
            </w:r>
            <w:r w:rsidRPr="007D00EB">
              <w:rPr>
                <w:b/>
                <w:i/>
              </w:rPr>
              <w:t>e del loro genere, predisponendo fra l'altro adeguati servizi igienici, alimentari, sanitari e altre infrastrutture</w:t>
            </w:r>
            <w:r w:rsidRPr="007D00EB">
              <w:t>.</w:t>
            </w:r>
          </w:p>
        </w:tc>
        <w:tc>
          <w:tcPr>
            <w:tcW w:w="4876" w:type="dxa"/>
            <w:tcBorders>
              <w:top w:val="nil"/>
              <w:left w:val="nil"/>
              <w:bottom w:val="nil"/>
              <w:right w:val="nil"/>
            </w:tcBorders>
          </w:tcPr>
          <w:p w14:paraId="51D2C99C" w14:textId="77777777" w:rsidR="00CD131D" w:rsidRPr="007D00EB" w:rsidRDefault="00CD131D" w:rsidP="00102C7B">
            <w:pPr>
              <w:pStyle w:val="Normal6a"/>
            </w:pPr>
            <w:r w:rsidRPr="007D00EB">
              <w:t>2.</w:t>
            </w:r>
            <w:r w:rsidRPr="007D00EB">
              <w:tab/>
              <w:t xml:space="preserve">I minori non accompagnati </w:t>
            </w:r>
            <w:r w:rsidRPr="007D00EB">
              <w:rPr>
                <w:b/>
                <w:i/>
              </w:rPr>
              <w:t>e le famiglie con minori</w:t>
            </w:r>
            <w:r w:rsidRPr="007D00EB">
              <w:t xml:space="preserve"> usufruiscono </w:t>
            </w:r>
            <w:r w:rsidRPr="007D00EB">
              <w:rPr>
                <w:b/>
                <w:i/>
              </w:rPr>
              <w:t>durante il periodo di trattenimento</w:t>
            </w:r>
            <w:r w:rsidRPr="007D00EB">
              <w:t xml:space="preserve"> di una sistemazione separata che assicuri loro un adeguato rispetto della vita privata. Il personale riceve una formazione adeguata e le strutture sono adattate per tenere conto delle esigenze </w:t>
            </w:r>
            <w:r w:rsidRPr="007D00EB">
              <w:rPr>
                <w:b/>
                <w:i/>
              </w:rPr>
              <w:t>dei minori e</w:t>
            </w:r>
            <w:r w:rsidRPr="007D00EB">
              <w:t xml:space="preserve"> della loro età.</w:t>
            </w:r>
          </w:p>
        </w:tc>
      </w:tr>
    </w:tbl>
    <w:p w14:paraId="2FA729C6" w14:textId="77777777" w:rsidR="00CD131D" w:rsidRPr="00482ED3" w:rsidRDefault="00CD131D" w:rsidP="00CD131D">
      <w:pPr>
        <w:pStyle w:val="AmOrLang"/>
        <w:rPr>
          <w:lang w:val="pt-PT"/>
        </w:rPr>
      </w:pPr>
      <w:r w:rsidRPr="00482ED3">
        <w:rPr>
          <w:lang w:val="pt-PT"/>
        </w:rPr>
        <w:t xml:space="preserve">Or. </w:t>
      </w:r>
      <w:r w:rsidRPr="00655A77">
        <w:rPr>
          <w:rStyle w:val="HideTWBExt"/>
        </w:rPr>
        <w:t>&lt;Original&gt;</w:t>
      </w:r>
      <w:r w:rsidRPr="00655A77">
        <w:rPr>
          <w:rStyle w:val="HideTWBInt"/>
        </w:rPr>
        <w:t>{EN}</w:t>
      </w:r>
      <w:r w:rsidRPr="00482ED3">
        <w:rPr>
          <w:lang w:val="pt-PT"/>
        </w:rPr>
        <w:t>en</w:t>
      </w:r>
      <w:r w:rsidRPr="00655A77">
        <w:rPr>
          <w:rStyle w:val="HideTWBExt"/>
        </w:rPr>
        <w:t>&lt;/Original&gt;</w:t>
      </w:r>
    </w:p>
    <w:p w14:paraId="3AFA6C1E" w14:textId="77777777" w:rsidR="00CD131D" w:rsidRPr="00482ED3" w:rsidRDefault="00CD131D" w:rsidP="00CD131D">
      <w:pPr>
        <w:rPr>
          <w:lang w:val="pt-PT"/>
        </w:rPr>
      </w:pPr>
      <w:r w:rsidRPr="00655A77">
        <w:rPr>
          <w:rStyle w:val="HideTWBExt"/>
        </w:rPr>
        <w:t>&lt;/Amend&gt;</w:t>
      </w:r>
    </w:p>
    <w:p w14:paraId="1E6A8F0B" w14:textId="77777777" w:rsidR="00CD131D" w:rsidRPr="00482ED3" w:rsidRDefault="00CD131D" w:rsidP="00CD131D">
      <w:pPr>
        <w:pStyle w:val="AmNumberTabs"/>
        <w:rPr>
          <w:lang w:val="pt-PT"/>
        </w:rPr>
      </w:pPr>
      <w:r w:rsidRPr="00655A77">
        <w:rPr>
          <w:rStyle w:val="HideTWBExt"/>
          <w:b w:val="0"/>
        </w:rPr>
        <w:t>&lt;Amend&gt;</w:t>
      </w:r>
      <w:r w:rsidRPr="00482ED3">
        <w:rPr>
          <w:lang w:val="pt-PT"/>
        </w:rPr>
        <w:t>Emendamento</w:t>
      </w:r>
      <w:r w:rsidRPr="00482ED3">
        <w:rPr>
          <w:lang w:val="pt-PT"/>
        </w:rPr>
        <w:tab/>
      </w:r>
      <w:r w:rsidRPr="00482ED3">
        <w:rPr>
          <w:lang w:val="pt-PT"/>
        </w:rPr>
        <w:tab/>
      </w:r>
      <w:r w:rsidRPr="00655A77">
        <w:rPr>
          <w:rStyle w:val="HideTWBExt"/>
          <w:b w:val="0"/>
        </w:rPr>
        <w:t>&lt;NumAm&gt;</w:t>
      </w:r>
      <w:r w:rsidRPr="00482ED3">
        <w:rPr>
          <w:lang w:val="pt-PT"/>
        </w:rPr>
        <w:t>2103</w:t>
      </w:r>
      <w:r w:rsidRPr="00655A77">
        <w:rPr>
          <w:rStyle w:val="HideTWBExt"/>
          <w:b w:val="0"/>
        </w:rPr>
        <w:t>&lt;/NumAm&gt;</w:t>
      </w:r>
    </w:p>
    <w:p w14:paraId="78FE4C05"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Ana Miguel Pedro</w:t>
      </w:r>
      <w:r w:rsidRPr="00655A77">
        <w:rPr>
          <w:rStyle w:val="HideTWBExt"/>
          <w:b w:val="0"/>
        </w:rPr>
        <w:t>&lt;/Members&gt;</w:t>
      </w:r>
    </w:p>
    <w:p w14:paraId="4EB75067" w14:textId="77777777" w:rsidR="00CD131D" w:rsidRPr="00482ED3" w:rsidRDefault="00CD131D" w:rsidP="00CD131D">
      <w:pPr>
        <w:pStyle w:val="NormalBold"/>
        <w:rPr>
          <w:lang w:val="pt-PT"/>
        </w:rPr>
      </w:pPr>
      <w:r w:rsidRPr="00655A77">
        <w:rPr>
          <w:rStyle w:val="HideTWBExt"/>
          <w:b w:val="0"/>
        </w:rPr>
        <w:t>&lt;/RepeatBlock-By&gt;</w:t>
      </w:r>
    </w:p>
    <w:p w14:paraId="6994718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ED460BE"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1CA0BAA" w14:textId="77777777" w:rsidTr="00102C7B">
        <w:trPr>
          <w:trHeight w:hRule="exact" w:val="240"/>
          <w:jc w:val="center"/>
        </w:trPr>
        <w:tc>
          <w:tcPr>
            <w:tcW w:w="9752" w:type="dxa"/>
            <w:gridSpan w:val="2"/>
            <w:tcBorders>
              <w:top w:val="nil"/>
              <w:left w:val="nil"/>
              <w:bottom w:val="nil"/>
              <w:right w:val="nil"/>
            </w:tcBorders>
          </w:tcPr>
          <w:p w14:paraId="34906045" w14:textId="77777777" w:rsidR="00CD131D" w:rsidRPr="007D00EB" w:rsidRDefault="00CD131D" w:rsidP="00102C7B"/>
        </w:tc>
      </w:tr>
      <w:tr w:rsidR="00CD131D" w:rsidRPr="007D00EB" w14:paraId="44AEE1F0" w14:textId="77777777" w:rsidTr="00102C7B">
        <w:trPr>
          <w:trHeight w:val="240"/>
          <w:jc w:val="center"/>
        </w:trPr>
        <w:tc>
          <w:tcPr>
            <w:tcW w:w="4876" w:type="dxa"/>
            <w:tcBorders>
              <w:top w:val="nil"/>
              <w:left w:val="nil"/>
              <w:bottom w:val="nil"/>
              <w:right w:val="nil"/>
            </w:tcBorders>
          </w:tcPr>
          <w:p w14:paraId="5F2E2F0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CE26B0" w14:textId="77777777" w:rsidR="00CD131D" w:rsidRPr="007D00EB" w:rsidRDefault="00CD131D" w:rsidP="00102C7B">
            <w:pPr>
              <w:pStyle w:val="AmColumnHeading"/>
            </w:pPr>
            <w:r w:rsidRPr="007D00EB">
              <w:t>Emendamento</w:t>
            </w:r>
          </w:p>
        </w:tc>
      </w:tr>
      <w:tr w:rsidR="00CD131D" w:rsidRPr="007D00EB" w14:paraId="2726A417" w14:textId="77777777" w:rsidTr="00102C7B">
        <w:trPr>
          <w:jc w:val="center"/>
        </w:trPr>
        <w:tc>
          <w:tcPr>
            <w:tcW w:w="4876" w:type="dxa"/>
            <w:tcBorders>
              <w:top w:val="nil"/>
              <w:left w:val="nil"/>
              <w:bottom w:val="nil"/>
              <w:right w:val="nil"/>
            </w:tcBorders>
          </w:tcPr>
          <w:p w14:paraId="041E9047" w14:textId="77777777" w:rsidR="00CD131D" w:rsidRPr="007D00EB" w:rsidRDefault="00CD131D" w:rsidP="00102C7B">
            <w:pPr>
              <w:pStyle w:val="Normal6a"/>
            </w:pPr>
            <w:r w:rsidRPr="007D00EB">
              <w:t>2.</w:t>
            </w:r>
            <w:r w:rsidRPr="007D00EB">
              <w:tab/>
            </w:r>
            <w:r w:rsidRPr="007D00EB">
              <w:rPr>
                <w:b/>
                <w:i/>
              </w:rPr>
              <w:t>Le famiglie e</w:t>
            </w:r>
            <w:r w:rsidRPr="007D00EB">
              <w:t xml:space="preserve"> i minori non accompagnati </w:t>
            </w:r>
            <w:r w:rsidRPr="007D00EB">
              <w:rPr>
                <w:b/>
                <w:i/>
              </w:rPr>
              <w:t>trattenuti in preparazione del rimpatrio</w:t>
            </w:r>
            <w:r w:rsidRPr="007D00EB">
              <w:t xml:space="preserve"> usufruiscono di una sistemazione separata che assicuri loro un adeguato rispetto della vita privata. Il personale riceve una formazione adeguata e le strutture sono adattate per tenere conto delle esigenze </w:t>
            </w:r>
            <w:r w:rsidRPr="007D00EB">
              <w:rPr>
                <w:b/>
                <w:i/>
              </w:rPr>
              <w:t>delle persone in funzione</w:t>
            </w:r>
            <w:r w:rsidRPr="007D00EB">
              <w:t xml:space="preserve"> della loro età </w:t>
            </w:r>
            <w:r w:rsidRPr="007D00EB">
              <w:rPr>
                <w:b/>
                <w:i/>
              </w:rPr>
              <w:t>e del loro genere, predisponendo fra l'altro adeguati servizi igienici, alimentari, sanitari e altre infrastrutture</w:t>
            </w:r>
            <w:r w:rsidRPr="007D00EB">
              <w:t>.</w:t>
            </w:r>
          </w:p>
        </w:tc>
        <w:tc>
          <w:tcPr>
            <w:tcW w:w="4876" w:type="dxa"/>
            <w:tcBorders>
              <w:top w:val="nil"/>
              <w:left w:val="nil"/>
              <w:bottom w:val="nil"/>
              <w:right w:val="nil"/>
            </w:tcBorders>
          </w:tcPr>
          <w:p w14:paraId="2391B056" w14:textId="77777777" w:rsidR="00CD131D" w:rsidRPr="007D00EB" w:rsidRDefault="00CD131D" w:rsidP="00102C7B">
            <w:pPr>
              <w:pStyle w:val="Normal6a"/>
            </w:pPr>
            <w:r w:rsidRPr="007D00EB">
              <w:t>2.</w:t>
            </w:r>
            <w:r w:rsidRPr="007D00EB">
              <w:tab/>
              <w:t xml:space="preserve">I minori non accompagnati </w:t>
            </w:r>
            <w:r w:rsidRPr="007D00EB">
              <w:rPr>
                <w:b/>
                <w:i/>
              </w:rPr>
              <w:t>e le famiglie con minori</w:t>
            </w:r>
            <w:r w:rsidRPr="007D00EB">
              <w:t xml:space="preserve"> usufruiscono </w:t>
            </w:r>
            <w:r w:rsidRPr="007D00EB">
              <w:rPr>
                <w:b/>
                <w:i/>
              </w:rPr>
              <w:t>durante il periodo di trattenimento</w:t>
            </w:r>
            <w:r w:rsidRPr="007D00EB">
              <w:t xml:space="preserve"> di una sistemazione separata che assicuri loro un adeguato rispetto della vita privata. Il personale riceve una formazione adeguata e le strutture sono adattate per tenere conto delle esigenze </w:t>
            </w:r>
            <w:r w:rsidRPr="007D00EB">
              <w:rPr>
                <w:b/>
                <w:i/>
              </w:rPr>
              <w:t>dei minori e</w:t>
            </w:r>
            <w:r w:rsidRPr="007D00EB">
              <w:t xml:space="preserve"> della loro età.</w:t>
            </w:r>
          </w:p>
        </w:tc>
      </w:tr>
    </w:tbl>
    <w:p w14:paraId="1071DFD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BA4507B" w14:textId="77777777" w:rsidR="00CD131D" w:rsidRPr="007D00EB" w:rsidRDefault="00CD131D" w:rsidP="00CD131D">
      <w:r w:rsidRPr="00655A77">
        <w:rPr>
          <w:rStyle w:val="HideTWBExt"/>
        </w:rPr>
        <w:t>&lt;/Amend&gt;</w:t>
      </w:r>
    </w:p>
    <w:p w14:paraId="5D0780B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2104</w:t>
      </w:r>
      <w:r w:rsidRPr="00655A77">
        <w:rPr>
          <w:rStyle w:val="HideTWBExt"/>
          <w:b w:val="0"/>
        </w:rPr>
        <w:t>&lt;/NumAm&gt;</w:t>
      </w:r>
    </w:p>
    <w:p w14:paraId="03E29354"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263AA7A1"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333D821D" w14:textId="77777777" w:rsidR="00CD131D" w:rsidRPr="007D00EB" w:rsidRDefault="00CD131D" w:rsidP="00CD131D">
      <w:pPr>
        <w:pStyle w:val="NormalBold"/>
      </w:pPr>
      <w:r w:rsidRPr="00655A77">
        <w:rPr>
          <w:rStyle w:val="HideTWBExt"/>
          <w:b w:val="0"/>
        </w:rPr>
        <w:t>&lt;/RepeatBlock-By&gt;</w:t>
      </w:r>
    </w:p>
    <w:p w14:paraId="59B555F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CAFF738"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C61ACD9" w14:textId="77777777" w:rsidTr="00102C7B">
        <w:trPr>
          <w:trHeight w:hRule="exact" w:val="240"/>
          <w:jc w:val="center"/>
        </w:trPr>
        <w:tc>
          <w:tcPr>
            <w:tcW w:w="9752" w:type="dxa"/>
            <w:gridSpan w:val="2"/>
            <w:tcBorders>
              <w:top w:val="nil"/>
              <w:left w:val="nil"/>
              <w:bottom w:val="nil"/>
              <w:right w:val="nil"/>
            </w:tcBorders>
          </w:tcPr>
          <w:p w14:paraId="25ABD6F1" w14:textId="77777777" w:rsidR="00CD131D" w:rsidRPr="007D00EB" w:rsidRDefault="00CD131D" w:rsidP="00102C7B"/>
        </w:tc>
      </w:tr>
      <w:tr w:rsidR="00CD131D" w:rsidRPr="007D00EB" w14:paraId="633C2F70" w14:textId="77777777" w:rsidTr="00102C7B">
        <w:trPr>
          <w:trHeight w:val="240"/>
          <w:jc w:val="center"/>
        </w:trPr>
        <w:tc>
          <w:tcPr>
            <w:tcW w:w="4876" w:type="dxa"/>
            <w:tcBorders>
              <w:top w:val="nil"/>
              <w:left w:val="nil"/>
              <w:bottom w:val="nil"/>
              <w:right w:val="nil"/>
            </w:tcBorders>
          </w:tcPr>
          <w:p w14:paraId="5A30DDB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B7A4DB" w14:textId="77777777" w:rsidR="00CD131D" w:rsidRPr="007D00EB" w:rsidRDefault="00CD131D" w:rsidP="00102C7B">
            <w:pPr>
              <w:pStyle w:val="AmColumnHeading"/>
            </w:pPr>
            <w:r w:rsidRPr="007D00EB">
              <w:t>Emendamento</w:t>
            </w:r>
          </w:p>
        </w:tc>
      </w:tr>
      <w:tr w:rsidR="00CD131D" w:rsidRPr="007D00EB" w14:paraId="22756D68" w14:textId="77777777" w:rsidTr="00102C7B">
        <w:trPr>
          <w:jc w:val="center"/>
        </w:trPr>
        <w:tc>
          <w:tcPr>
            <w:tcW w:w="4876" w:type="dxa"/>
            <w:tcBorders>
              <w:top w:val="nil"/>
              <w:left w:val="nil"/>
              <w:bottom w:val="nil"/>
              <w:right w:val="nil"/>
            </w:tcBorders>
          </w:tcPr>
          <w:p w14:paraId="16F4B947" w14:textId="77777777" w:rsidR="00CD131D" w:rsidRPr="007D00EB" w:rsidRDefault="00CD131D" w:rsidP="00102C7B">
            <w:pPr>
              <w:pStyle w:val="Normal6a"/>
            </w:pPr>
            <w:r w:rsidRPr="007D00EB">
              <w:t>2.</w:t>
            </w:r>
            <w:r w:rsidRPr="007D00EB">
              <w:tab/>
              <w:t xml:space="preserve">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w:t>
            </w:r>
            <w:r w:rsidRPr="007D00EB">
              <w:rPr>
                <w:b/>
                <w:i/>
              </w:rPr>
              <w:t>delle persone</w:t>
            </w:r>
            <w:r w:rsidRPr="007D00EB">
              <w:t xml:space="preserv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45748740" w14:textId="77777777" w:rsidR="00CD131D" w:rsidRPr="007D00EB" w:rsidRDefault="00CD131D" w:rsidP="00102C7B">
            <w:pPr>
              <w:pStyle w:val="Normal6a"/>
            </w:pPr>
            <w:r w:rsidRPr="007D00EB">
              <w:t>2.</w:t>
            </w:r>
            <w:r w:rsidRPr="007D00EB">
              <w:tab/>
              <w:t xml:space="preserve">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w:t>
            </w:r>
            <w:r w:rsidRPr="007D00EB">
              <w:rPr>
                <w:b/>
                <w:i/>
              </w:rPr>
              <w:t>dei minori</w:t>
            </w:r>
            <w:r w:rsidRPr="007D00EB">
              <w:t xml:space="preserve"> in funzione della loro età e del loro genere, predisponendo fra l'altro adeguati servizi igienici, alimentari, sanitari e altre infrastrutture.</w:t>
            </w:r>
          </w:p>
        </w:tc>
      </w:tr>
    </w:tbl>
    <w:p w14:paraId="0DF2E96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AEFE35D" w14:textId="77777777" w:rsidR="00CD131D" w:rsidRPr="007D00EB" w:rsidRDefault="00CD131D" w:rsidP="00CD131D">
      <w:r w:rsidRPr="00655A77">
        <w:rPr>
          <w:rStyle w:val="HideTWBExt"/>
        </w:rPr>
        <w:t>&lt;/Amend&gt;</w:t>
      </w:r>
    </w:p>
    <w:p w14:paraId="0C3F440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2105</w:t>
      </w:r>
      <w:r w:rsidRPr="00655A77">
        <w:rPr>
          <w:rStyle w:val="HideTWBExt"/>
          <w:b w:val="0"/>
        </w:rPr>
        <w:t>&lt;/NumAm&gt;</w:t>
      </w:r>
    </w:p>
    <w:p w14:paraId="72226369"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Birgit Sippel, Cecilia Strada</w:t>
      </w:r>
      <w:r w:rsidRPr="00655A77">
        <w:rPr>
          <w:rStyle w:val="HideTWBExt"/>
          <w:b w:val="0"/>
        </w:rPr>
        <w:t>&lt;/Members&gt;</w:t>
      </w:r>
    </w:p>
    <w:p w14:paraId="2C4CB84B" w14:textId="77777777" w:rsidR="00CD131D" w:rsidRPr="007D00EB" w:rsidRDefault="00CD131D" w:rsidP="00CD131D">
      <w:pPr>
        <w:pStyle w:val="NormalBold"/>
      </w:pPr>
      <w:r w:rsidRPr="00655A77">
        <w:rPr>
          <w:rStyle w:val="HideTWBExt"/>
          <w:b w:val="0"/>
        </w:rPr>
        <w:t>&lt;/RepeatBlock-By&gt;</w:t>
      </w:r>
    </w:p>
    <w:p w14:paraId="1646E68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9073F68"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F7F5FEA" w14:textId="77777777" w:rsidTr="00102C7B">
        <w:trPr>
          <w:trHeight w:hRule="exact" w:val="240"/>
          <w:jc w:val="center"/>
        </w:trPr>
        <w:tc>
          <w:tcPr>
            <w:tcW w:w="9752" w:type="dxa"/>
            <w:gridSpan w:val="2"/>
            <w:tcBorders>
              <w:top w:val="nil"/>
              <w:left w:val="nil"/>
              <w:bottom w:val="nil"/>
              <w:right w:val="nil"/>
            </w:tcBorders>
          </w:tcPr>
          <w:p w14:paraId="66185B9C" w14:textId="77777777" w:rsidR="00CD131D" w:rsidRPr="007D00EB" w:rsidRDefault="00CD131D" w:rsidP="00102C7B"/>
        </w:tc>
      </w:tr>
      <w:tr w:rsidR="00CD131D" w:rsidRPr="007D00EB" w14:paraId="6A32AFC9" w14:textId="77777777" w:rsidTr="00102C7B">
        <w:trPr>
          <w:trHeight w:val="240"/>
          <w:jc w:val="center"/>
        </w:trPr>
        <w:tc>
          <w:tcPr>
            <w:tcW w:w="4876" w:type="dxa"/>
            <w:tcBorders>
              <w:top w:val="nil"/>
              <w:left w:val="nil"/>
              <w:bottom w:val="nil"/>
              <w:right w:val="nil"/>
            </w:tcBorders>
          </w:tcPr>
          <w:p w14:paraId="648F719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E05A909" w14:textId="77777777" w:rsidR="00CD131D" w:rsidRPr="007D00EB" w:rsidRDefault="00CD131D" w:rsidP="00102C7B">
            <w:pPr>
              <w:pStyle w:val="AmColumnHeading"/>
            </w:pPr>
            <w:r w:rsidRPr="007D00EB">
              <w:t>Emendamento</w:t>
            </w:r>
          </w:p>
        </w:tc>
      </w:tr>
      <w:tr w:rsidR="00CD131D" w:rsidRPr="007D00EB" w14:paraId="1F8D7E1D" w14:textId="77777777" w:rsidTr="00102C7B">
        <w:trPr>
          <w:jc w:val="center"/>
        </w:trPr>
        <w:tc>
          <w:tcPr>
            <w:tcW w:w="4876" w:type="dxa"/>
            <w:tcBorders>
              <w:top w:val="nil"/>
              <w:left w:val="nil"/>
              <w:bottom w:val="nil"/>
              <w:right w:val="nil"/>
            </w:tcBorders>
          </w:tcPr>
          <w:p w14:paraId="358E930D" w14:textId="77777777" w:rsidR="00CD131D" w:rsidRPr="007D00EB" w:rsidRDefault="00CD131D" w:rsidP="00102C7B">
            <w:pPr>
              <w:pStyle w:val="Normal6a"/>
            </w:pPr>
            <w:r w:rsidRPr="007D00EB">
              <w:t>2.</w:t>
            </w:r>
            <w:r w:rsidRPr="007D00EB">
              <w:tab/>
              <w:t xml:space="preserve">Le famiglie e i minori </w:t>
            </w:r>
            <w:r w:rsidRPr="007D00EB">
              <w:rPr>
                <w:b/>
                <w:i/>
              </w:rPr>
              <w:t>non accompagnati</w:t>
            </w:r>
            <w:r w:rsidRPr="007D00EB">
              <w:t xml:space="preserve">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39AC3C2E" w14:textId="77777777" w:rsidR="00CD131D" w:rsidRPr="007D00EB" w:rsidRDefault="00CD131D" w:rsidP="00102C7B">
            <w:pPr>
              <w:pStyle w:val="Normal6a"/>
            </w:pPr>
            <w:r w:rsidRPr="007D00EB">
              <w:t>2.</w:t>
            </w:r>
            <w:r w:rsidRPr="007D00EB">
              <w:tab/>
              <w:t>Le famiglie e i minori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r>
    </w:tbl>
    <w:p w14:paraId="122BEA5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9CAC4BB" w14:textId="77777777" w:rsidR="00CD131D" w:rsidRPr="007D00EB" w:rsidRDefault="00CD131D" w:rsidP="00CD131D">
      <w:r w:rsidRPr="00655A77">
        <w:rPr>
          <w:rStyle w:val="HideTWBExt"/>
        </w:rPr>
        <w:t>&lt;/Amend&gt;</w:t>
      </w:r>
    </w:p>
    <w:p w14:paraId="589F5FC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2106</w:t>
      </w:r>
      <w:r w:rsidRPr="00655A77">
        <w:rPr>
          <w:rStyle w:val="HideTWBExt"/>
          <w:b w:val="0"/>
        </w:rPr>
        <w:t>&lt;/NumAm&gt;</w:t>
      </w:r>
    </w:p>
    <w:p w14:paraId="75299DB1"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5893980B" w14:textId="77777777" w:rsidR="00CD131D" w:rsidRPr="007D00EB" w:rsidRDefault="00CD131D" w:rsidP="00CD131D">
      <w:pPr>
        <w:pStyle w:val="NormalBold"/>
      </w:pPr>
      <w:r w:rsidRPr="00655A77">
        <w:rPr>
          <w:rStyle w:val="HideTWBExt"/>
          <w:b w:val="0"/>
        </w:rPr>
        <w:t>&lt;/RepeatBlock-By&gt;</w:t>
      </w:r>
    </w:p>
    <w:p w14:paraId="313CCAD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43F7D92" w14:textId="77777777" w:rsidR="00CD131D" w:rsidRPr="007D00EB" w:rsidRDefault="00CD131D" w:rsidP="00CD131D">
      <w:pPr>
        <w:pStyle w:val="NormalBold"/>
      </w:pPr>
      <w:r w:rsidRPr="00655A77">
        <w:rPr>
          <w:rStyle w:val="HideTWBExt"/>
          <w:b w:val="0"/>
        </w:rPr>
        <w:t>&lt;Article&gt;</w:t>
      </w:r>
      <w:r w:rsidRPr="007D00EB">
        <w:t>Articolo 35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F159649" w14:textId="77777777" w:rsidTr="00102C7B">
        <w:trPr>
          <w:trHeight w:hRule="exact" w:val="240"/>
          <w:jc w:val="center"/>
        </w:trPr>
        <w:tc>
          <w:tcPr>
            <w:tcW w:w="9752" w:type="dxa"/>
            <w:gridSpan w:val="2"/>
            <w:tcBorders>
              <w:top w:val="nil"/>
              <w:left w:val="nil"/>
              <w:bottom w:val="nil"/>
              <w:right w:val="nil"/>
            </w:tcBorders>
          </w:tcPr>
          <w:p w14:paraId="12C0F221" w14:textId="77777777" w:rsidR="00CD131D" w:rsidRPr="007D00EB" w:rsidRDefault="00CD131D" w:rsidP="00102C7B"/>
        </w:tc>
      </w:tr>
      <w:tr w:rsidR="00CD131D" w:rsidRPr="007D00EB" w14:paraId="78E3835F" w14:textId="77777777" w:rsidTr="00102C7B">
        <w:trPr>
          <w:trHeight w:val="240"/>
          <w:jc w:val="center"/>
        </w:trPr>
        <w:tc>
          <w:tcPr>
            <w:tcW w:w="4876" w:type="dxa"/>
            <w:tcBorders>
              <w:top w:val="nil"/>
              <w:left w:val="nil"/>
              <w:bottom w:val="nil"/>
              <w:right w:val="nil"/>
            </w:tcBorders>
          </w:tcPr>
          <w:p w14:paraId="4A332E2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87DB05C" w14:textId="77777777" w:rsidR="00CD131D" w:rsidRPr="007D00EB" w:rsidRDefault="00CD131D" w:rsidP="00102C7B">
            <w:pPr>
              <w:pStyle w:val="AmColumnHeading"/>
            </w:pPr>
            <w:r w:rsidRPr="007D00EB">
              <w:t>Emendamento</w:t>
            </w:r>
          </w:p>
        </w:tc>
      </w:tr>
      <w:tr w:rsidR="00CD131D" w:rsidRPr="007D00EB" w14:paraId="46B7C8AA" w14:textId="77777777" w:rsidTr="00102C7B">
        <w:trPr>
          <w:jc w:val="center"/>
        </w:trPr>
        <w:tc>
          <w:tcPr>
            <w:tcW w:w="4876" w:type="dxa"/>
            <w:tcBorders>
              <w:top w:val="nil"/>
              <w:left w:val="nil"/>
              <w:bottom w:val="nil"/>
              <w:right w:val="nil"/>
            </w:tcBorders>
          </w:tcPr>
          <w:p w14:paraId="4B33DE6E" w14:textId="77777777" w:rsidR="00CD131D" w:rsidRPr="007D00EB" w:rsidRDefault="00CD131D" w:rsidP="00102C7B">
            <w:pPr>
              <w:pStyle w:val="Normal6a"/>
            </w:pPr>
            <w:r w:rsidRPr="007D00EB">
              <w:t>2.</w:t>
            </w:r>
            <w:r w:rsidRPr="007D00EB">
              <w:tab/>
              <w:t xml:space="preserve">Le famiglie </w:t>
            </w:r>
            <w:r w:rsidRPr="007D00EB">
              <w:rPr>
                <w:b/>
                <w:i/>
              </w:rPr>
              <w:t>e</w:t>
            </w:r>
            <w:r w:rsidRPr="007D00EB">
              <w:t xml:space="preserve"> i minori non accompagnati </w:t>
            </w:r>
            <w:r w:rsidRPr="007D00EB">
              <w:rPr>
                <w:b/>
                <w:i/>
              </w:rPr>
              <w:t>trattenuti in preparazione del rimpatrio</w:t>
            </w:r>
            <w:r w:rsidRPr="007D00EB">
              <w:t xml:space="preserve">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Borders>
              <w:top w:val="nil"/>
              <w:left w:val="nil"/>
              <w:bottom w:val="nil"/>
              <w:right w:val="nil"/>
            </w:tcBorders>
          </w:tcPr>
          <w:p w14:paraId="1FE8F2D0" w14:textId="77777777" w:rsidR="00CD131D" w:rsidRPr="007D00EB" w:rsidRDefault="00CD131D" w:rsidP="00102C7B">
            <w:pPr>
              <w:pStyle w:val="Normal6a"/>
            </w:pPr>
            <w:r w:rsidRPr="007D00EB">
              <w:t>2.</w:t>
            </w:r>
            <w:r w:rsidRPr="007D00EB">
              <w:tab/>
              <w:t>Le famiglie</w:t>
            </w:r>
            <w:r w:rsidRPr="007D00EB">
              <w:rPr>
                <w:b/>
                <w:i/>
              </w:rPr>
              <w:t>,</w:t>
            </w:r>
            <w:r w:rsidRPr="007D00EB">
              <w:t xml:space="preserve"> i minori non accompagnati </w:t>
            </w:r>
            <w:r w:rsidRPr="007D00EB">
              <w:rPr>
                <w:b/>
                <w:i/>
              </w:rPr>
              <w:t>e le persone vulnerabili</w:t>
            </w:r>
            <w:r w:rsidRPr="007D00EB">
              <w:t xml:space="preserve">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r>
    </w:tbl>
    <w:p w14:paraId="1399F6F4"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4A3B646" w14:textId="77777777" w:rsidR="00CD131D" w:rsidRPr="00482ED3" w:rsidRDefault="00CD131D" w:rsidP="00CD131D">
      <w:pPr>
        <w:rPr>
          <w:lang w:val="es-ES"/>
        </w:rPr>
      </w:pPr>
      <w:r w:rsidRPr="00655A77">
        <w:rPr>
          <w:rStyle w:val="HideTWBExt"/>
        </w:rPr>
        <w:t>&lt;/Amend&gt;</w:t>
      </w:r>
    </w:p>
    <w:p w14:paraId="2D724DF1"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2107</w:t>
      </w:r>
      <w:r w:rsidRPr="00655A77">
        <w:rPr>
          <w:rStyle w:val="HideTWBExt"/>
          <w:b w:val="0"/>
        </w:rPr>
        <w:t>&lt;/NumAm&gt;</w:t>
      </w:r>
    </w:p>
    <w:p w14:paraId="1524EF92"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45075F6C" w14:textId="77777777" w:rsidR="00CD131D" w:rsidRPr="00482ED3" w:rsidRDefault="00CD131D" w:rsidP="00CD131D">
      <w:pPr>
        <w:pStyle w:val="NormalBold"/>
        <w:rPr>
          <w:lang w:val="es-ES"/>
        </w:rPr>
      </w:pPr>
      <w:r w:rsidRPr="00655A77">
        <w:rPr>
          <w:rStyle w:val="HideTWBExt"/>
          <w:b w:val="0"/>
        </w:rPr>
        <w:t>&lt;/RepeatBlock-By&gt;</w:t>
      </w:r>
    </w:p>
    <w:p w14:paraId="46E4929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9D89B53" w14:textId="77777777" w:rsidR="00CD131D" w:rsidRPr="007D00EB" w:rsidRDefault="00CD131D" w:rsidP="00CD131D">
      <w:pPr>
        <w:pStyle w:val="NormalBold"/>
      </w:pPr>
      <w:r w:rsidRPr="00655A77">
        <w:rPr>
          <w:rStyle w:val="HideTWBExt"/>
          <w:b w:val="0"/>
        </w:rPr>
        <w:t>&lt;Article&gt;</w:t>
      </w:r>
      <w:r w:rsidRPr="007D00EB">
        <w:t>Articolo 35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CAB119D" w14:textId="77777777" w:rsidTr="00102C7B">
        <w:trPr>
          <w:trHeight w:hRule="exact" w:val="240"/>
          <w:jc w:val="center"/>
        </w:trPr>
        <w:tc>
          <w:tcPr>
            <w:tcW w:w="9752" w:type="dxa"/>
            <w:gridSpan w:val="2"/>
            <w:tcBorders>
              <w:top w:val="nil"/>
              <w:left w:val="nil"/>
              <w:bottom w:val="nil"/>
              <w:right w:val="nil"/>
            </w:tcBorders>
          </w:tcPr>
          <w:p w14:paraId="15CB8B48" w14:textId="77777777" w:rsidR="00CD131D" w:rsidRPr="007D00EB" w:rsidRDefault="00CD131D" w:rsidP="00102C7B"/>
        </w:tc>
      </w:tr>
      <w:tr w:rsidR="00CD131D" w:rsidRPr="007D00EB" w14:paraId="07E0738B" w14:textId="77777777" w:rsidTr="00102C7B">
        <w:trPr>
          <w:trHeight w:val="240"/>
          <w:jc w:val="center"/>
        </w:trPr>
        <w:tc>
          <w:tcPr>
            <w:tcW w:w="4876" w:type="dxa"/>
            <w:tcBorders>
              <w:top w:val="nil"/>
              <w:left w:val="nil"/>
              <w:bottom w:val="nil"/>
              <w:right w:val="nil"/>
            </w:tcBorders>
          </w:tcPr>
          <w:p w14:paraId="09CF805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87A5374" w14:textId="77777777" w:rsidR="00CD131D" w:rsidRPr="007D00EB" w:rsidRDefault="00CD131D" w:rsidP="00102C7B">
            <w:pPr>
              <w:pStyle w:val="AmColumnHeading"/>
            </w:pPr>
            <w:r w:rsidRPr="007D00EB">
              <w:t>Emendamento</w:t>
            </w:r>
          </w:p>
        </w:tc>
      </w:tr>
      <w:tr w:rsidR="00CD131D" w:rsidRPr="007D00EB" w14:paraId="7CA57F4F" w14:textId="77777777" w:rsidTr="00102C7B">
        <w:trPr>
          <w:jc w:val="center"/>
        </w:trPr>
        <w:tc>
          <w:tcPr>
            <w:tcW w:w="4876" w:type="dxa"/>
            <w:tcBorders>
              <w:top w:val="nil"/>
              <w:left w:val="nil"/>
              <w:bottom w:val="nil"/>
              <w:right w:val="nil"/>
            </w:tcBorders>
          </w:tcPr>
          <w:p w14:paraId="48BD4C46" w14:textId="77777777" w:rsidR="00CD131D" w:rsidRPr="007D00EB" w:rsidRDefault="00CD131D" w:rsidP="00102C7B">
            <w:pPr>
              <w:pStyle w:val="Normal6a"/>
            </w:pPr>
            <w:r w:rsidRPr="007D00EB">
              <w:rPr>
                <w:b/>
                <w:i/>
              </w:rPr>
              <w:t>3.</w:t>
            </w:r>
            <w:r w:rsidRPr="007D00EB">
              <w:tab/>
            </w:r>
            <w:r w:rsidRPr="007D00EB">
              <w:rPr>
                <w:b/>
                <w:i/>
              </w:rPr>
              <w:t>Ai minori trattenuti è offerta la possibilità di svolgere attività di svago, tra cui attività di gioco e ricreative consone alla loro età, ed è dato accesso all'istruzione nella forma più congrua alla durata del trattenimento.</w:t>
            </w:r>
          </w:p>
        </w:tc>
        <w:tc>
          <w:tcPr>
            <w:tcW w:w="4876" w:type="dxa"/>
            <w:tcBorders>
              <w:top w:val="nil"/>
              <w:left w:val="nil"/>
              <w:bottom w:val="nil"/>
              <w:right w:val="nil"/>
            </w:tcBorders>
          </w:tcPr>
          <w:p w14:paraId="2123FCC9" w14:textId="77777777" w:rsidR="00CD131D" w:rsidRPr="007D00EB" w:rsidRDefault="00CD131D" w:rsidP="00102C7B">
            <w:pPr>
              <w:pStyle w:val="Normal6a"/>
            </w:pPr>
            <w:r w:rsidRPr="007D00EB">
              <w:rPr>
                <w:b/>
                <w:i/>
              </w:rPr>
              <w:t>soppresso</w:t>
            </w:r>
          </w:p>
        </w:tc>
      </w:tr>
    </w:tbl>
    <w:p w14:paraId="7412072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2A9ADB2" w14:textId="77777777" w:rsidR="00CD131D" w:rsidRPr="007D00EB" w:rsidRDefault="00CD131D" w:rsidP="00CD131D">
      <w:r w:rsidRPr="00655A77">
        <w:rPr>
          <w:rStyle w:val="HideTWBExt"/>
        </w:rPr>
        <w:t>&lt;/Amend&gt;</w:t>
      </w:r>
    </w:p>
    <w:p w14:paraId="6658649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2108</w:t>
      </w:r>
      <w:r w:rsidRPr="00655A77">
        <w:rPr>
          <w:rStyle w:val="HideTWBExt"/>
          <w:b w:val="0"/>
        </w:rPr>
        <w:t>&lt;/NumAm&gt;</w:t>
      </w:r>
    </w:p>
    <w:p w14:paraId="6818EFC4"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1FB32166" w14:textId="77777777" w:rsidR="00CD131D" w:rsidRPr="007D00EB" w:rsidRDefault="00CD131D" w:rsidP="00CD131D">
      <w:pPr>
        <w:pStyle w:val="NormalBold"/>
      </w:pPr>
      <w:r w:rsidRPr="00655A77">
        <w:rPr>
          <w:rStyle w:val="HideTWBExt"/>
          <w:b w:val="0"/>
        </w:rPr>
        <w:t>&lt;/RepeatBlock-By&gt;</w:t>
      </w:r>
    </w:p>
    <w:p w14:paraId="36150E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0E60359" w14:textId="77777777" w:rsidR="00CD131D" w:rsidRPr="007D00EB" w:rsidRDefault="00CD131D" w:rsidP="00CD131D">
      <w:pPr>
        <w:pStyle w:val="NormalBold"/>
      </w:pPr>
      <w:r w:rsidRPr="00655A77">
        <w:rPr>
          <w:rStyle w:val="HideTWBExt"/>
          <w:b w:val="0"/>
        </w:rPr>
        <w:t>&lt;Article&gt;</w:t>
      </w:r>
      <w:r w:rsidRPr="007D00EB">
        <w:t>Articolo 35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B4954D7" w14:textId="77777777" w:rsidTr="00102C7B">
        <w:trPr>
          <w:trHeight w:hRule="exact" w:val="240"/>
          <w:jc w:val="center"/>
        </w:trPr>
        <w:tc>
          <w:tcPr>
            <w:tcW w:w="9752" w:type="dxa"/>
            <w:gridSpan w:val="2"/>
            <w:tcBorders>
              <w:top w:val="nil"/>
              <w:left w:val="nil"/>
              <w:bottom w:val="nil"/>
              <w:right w:val="nil"/>
            </w:tcBorders>
          </w:tcPr>
          <w:p w14:paraId="731B599A" w14:textId="77777777" w:rsidR="00CD131D" w:rsidRPr="007D00EB" w:rsidRDefault="00CD131D" w:rsidP="00102C7B"/>
        </w:tc>
      </w:tr>
      <w:tr w:rsidR="00CD131D" w:rsidRPr="007D00EB" w14:paraId="0D4DF244" w14:textId="77777777" w:rsidTr="00102C7B">
        <w:trPr>
          <w:trHeight w:val="240"/>
          <w:jc w:val="center"/>
        </w:trPr>
        <w:tc>
          <w:tcPr>
            <w:tcW w:w="4876" w:type="dxa"/>
            <w:tcBorders>
              <w:top w:val="nil"/>
              <w:left w:val="nil"/>
              <w:bottom w:val="nil"/>
              <w:right w:val="nil"/>
            </w:tcBorders>
          </w:tcPr>
          <w:p w14:paraId="4748AB8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9E9116A" w14:textId="77777777" w:rsidR="00CD131D" w:rsidRPr="007D00EB" w:rsidRDefault="00CD131D" w:rsidP="00102C7B">
            <w:pPr>
              <w:pStyle w:val="AmColumnHeading"/>
            </w:pPr>
            <w:r w:rsidRPr="007D00EB">
              <w:t>Emendamento</w:t>
            </w:r>
          </w:p>
        </w:tc>
      </w:tr>
      <w:tr w:rsidR="00CD131D" w:rsidRPr="007D00EB" w14:paraId="7FD49A77" w14:textId="77777777" w:rsidTr="00102C7B">
        <w:trPr>
          <w:jc w:val="center"/>
        </w:trPr>
        <w:tc>
          <w:tcPr>
            <w:tcW w:w="4876" w:type="dxa"/>
            <w:tcBorders>
              <w:top w:val="nil"/>
              <w:left w:val="nil"/>
              <w:bottom w:val="nil"/>
              <w:right w:val="nil"/>
            </w:tcBorders>
          </w:tcPr>
          <w:p w14:paraId="0253DD9E" w14:textId="77777777" w:rsidR="00CD131D" w:rsidRPr="007D00EB" w:rsidRDefault="00CD131D" w:rsidP="00102C7B">
            <w:pPr>
              <w:pStyle w:val="Normal6a"/>
            </w:pPr>
            <w:r w:rsidRPr="007D00EB">
              <w:rPr>
                <w:b/>
                <w:i/>
              </w:rPr>
              <w:t>3.</w:t>
            </w:r>
            <w:r w:rsidRPr="007D00EB">
              <w:tab/>
            </w:r>
            <w:r w:rsidRPr="007D00EB">
              <w:rPr>
                <w:b/>
                <w:i/>
              </w:rPr>
              <w:t>Ai minori trattenuti è offerta la possibilità di svolgere attività di svago, tra cui attività di gioco e ricreative consone alla loro età, ed è dato accesso all'istruzione nella forma più congrua alla durata del trattenimento.</w:t>
            </w:r>
          </w:p>
        </w:tc>
        <w:tc>
          <w:tcPr>
            <w:tcW w:w="4876" w:type="dxa"/>
            <w:tcBorders>
              <w:top w:val="nil"/>
              <w:left w:val="nil"/>
              <w:bottom w:val="nil"/>
              <w:right w:val="nil"/>
            </w:tcBorders>
          </w:tcPr>
          <w:p w14:paraId="6669B1BD" w14:textId="77777777" w:rsidR="00CD131D" w:rsidRPr="007D00EB" w:rsidRDefault="00CD131D" w:rsidP="00102C7B">
            <w:pPr>
              <w:pStyle w:val="Normal6a"/>
            </w:pPr>
            <w:r w:rsidRPr="007D00EB">
              <w:rPr>
                <w:b/>
                <w:i/>
              </w:rPr>
              <w:t>soppresso</w:t>
            </w:r>
          </w:p>
        </w:tc>
      </w:tr>
    </w:tbl>
    <w:p w14:paraId="1A36D34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453EAA3" w14:textId="77777777" w:rsidR="00CD131D" w:rsidRPr="007D00EB" w:rsidRDefault="00CD131D" w:rsidP="00CD131D">
      <w:r w:rsidRPr="00655A77">
        <w:rPr>
          <w:rStyle w:val="HideTWBExt"/>
        </w:rPr>
        <w:t>&lt;/Amend&gt;</w:t>
      </w:r>
    </w:p>
    <w:p w14:paraId="092BEB0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2109</w:t>
      </w:r>
      <w:r w:rsidRPr="00655A77">
        <w:rPr>
          <w:rStyle w:val="HideTWBExt"/>
          <w:b w:val="0"/>
        </w:rPr>
        <w:t>&lt;/NumAm&gt;</w:t>
      </w:r>
    </w:p>
    <w:p w14:paraId="74E43C8A"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72F36188"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7DF191B8" w14:textId="77777777" w:rsidR="00CD131D" w:rsidRPr="007D00EB" w:rsidRDefault="00CD131D" w:rsidP="00CD131D">
      <w:pPr>
        <w:pStyle w:val="NormalBold"/>
      </w:pPr>
      <w:r w:rsidRPr="00655A77">
        <w:rPr>
          <w:rStyle w:val="HideTWBExt"/>
          <w:b w:val="0"/>
        </w:rPr>
        <w:t>&lt;/RepeatBlock-By&gt;</w:t>
      </w:r>
    </w:p>
    <w:p w14:paraId="37702EA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5BAFC1C" w14:textId="77777777" w:rsidR="00CD131D" w:rsidRPr="007D00EB" w:rsidRDefault="00CD131D" w:rsidP="00CD131D">
      <w:pPr>
        <w:pStyle w:val="NormalBold"/>
      </w:pPr>
      <w:r w:rsidRPr="00655A77">
        <w:rPr>
          <w:rStyle w:val="HideTWBExt"/>
          <w:b w:val="0"/>
        </w:rPr>
        <w:t>&lt;Article&gt;</w:t>
      </w:r>
      <w:r w:rsidRPr="007D00EB">
        <w:t>Articolo 35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86996AE" w14:textId="77777777" w:rsidTr="00102C7B">
        <w:trPr>
          <w:trHeight w:hRule="exact" w:val="240"/>
          <w:jc w:val="center"/>
        </w:trPr>
        <w:tc>
          <w:tcPr>
            <w:tcW w:w="9752" w:type="dxa"/>
            <w:gridSpan w:val="2"/>
            <w:tcBorders>
              <w:top w:val="nil"/>
              <w:left w:val="nil"/>
              <w:bottom w:val="nil"/>
              <w:right w:val="nil"/>
            </w:tcBorders>
          </w:tcPr>
          <w:p w14:paraId="51669B88" w14:textId="77777777" w:rsidR="00CD131D" w:rsidRPr="007D00EB" w:rsidRDefault="00CD131D" w:rsidP="00102C7B"/>
        </w:tc>
      </w:tr>
      <w:tr w:rsidR="00CD131D" w:rsidRPr="007D00EB" w14:paraId="5DA7287D" w14:textId="77777777" w:rsidTr="00102C7B">
        <w:trPr>
          <w:trHeight w:val="240"/>
          <w:jc w:val="center"/>
        </w:trPr>
        <w:tc>
          <w:tcPr>
            <w:tcW w:w="4876" w:type="dxa"/>
            <w:tcBorders>
              <w:top w:val="nil"/>
              <w:left w:val="nil"/>
              <w:bottom w:val="nil"/>
              <w:right w:val="nil"/>
            </w:tcBorders>
          </w:tcPr>
          <w:p w14:paraId="35C68F1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D6C4531" w14:textId="77777777" w:rsidR="00CD131D" w:rsidRPr="007D00EB" w:rsidRDefault="00CD131D" w:rsidP="00102C7B">
            <w:pPr>
              <w:pStyle w:val="AmColumnHeading"/>
            </w:pPr>
            <w:r w:rsidRPr="007D00EB">
              <w:t>Emendamento</w:t>
            </w:r>
          </w:p>
        </w:tc>
      </w:tr>
      <w:tr w:rsidR="00CD131D" w:rsidRPr="007D00EB" w14:paraId="74A45209" w14:textId="77777777" w:rsidTr="00102C7B">
        <w:trPr>
          <w:jc w:val="center"/>
        </w:trPr>
        <w:tc>
          <w:tcPr>
            <w:tcW w:w="4876" w:type="dxa"/>
            <w:tcBorders>
              <w:top w:val="nil"/>
              <w:left w:val="nil"/>
              <w:bottom w:val="nil"/>
              <w:right w:val="nil"/>
            </w:tcBorders>
          </w:tcPr>
          <w:p w14:paraId="70C92C62" w14:textId="77777777" w:rsidR="00CD131D" w:rsidRPr="007D00EB" w:rsidRDefault="00CD131D" w:rsidP="00102C7B">
            <w:pPr>
              <w:pStyle w:val="Normal6a"/>
            </w:pPr>
            <w:r w:rsidRPr="007D00EB">
              <w:t>3.</w:t>
            </w:r>
            <w:r w:rsidRPr="007D00EB">
              <w:tab/>
              <w:t>Ai minori trattenuti è offerta la possibilità di svolgere attività di svago, tra cui attività di gioco e ricreative consone alla loro età, ed è dato accesso all'istruzione nella forma più congrua alla durata del trattenimento.</w:t>
            </w:r>
          </w:p>
        </w:tc>
        <w:tc>
          <w:tcPr>
            <w:tcW w:w="4876" w:type="dxa"/>
            <w:tcBorders>
              <w:top w:val="nil"/>
              <w:left w:val="nil"/>
              <w:bottom w:val="nil"/>
              <w:right w:val="nil"/>
            </w:tcBorders>
          </w:tcPr>
          <w:p w14:paraId="70B897CC" w14:textId="4B5E8129" w:rsidR="00CD131D" w:rsidRPr="007D00EB" w:rsidRDefault="00CD131D" w:rsidP="00102C7B">
            <w:pPr>
              <w:pStyle w:val="Normal6a"/>
            </w:pPr>
            <w:r w:rsidRPr="007D00EB">
              <w:rPr>
                <w:i/>
                <w:iCs/>
              </w:rPr>
              <w:t>(Non concerne la versione italiana)</w:t>
            </w:r>
          </w:p>
        </w:tc>
      </w:tr>
    </w:tbl>
    <w:p w14:paraId="5EEC16E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236C06F" w14:textId="77777777" w:rsidR="00CD131D" w:rsidRPr="007D00EB" w:rsidRDefault="00CD131D" w:rsidP="00CD131D">
      <w:r w:rsidRPr="00655A77">
        <w:rPr>
          <w:rStyle w:val="HideTWBExt"/>
        </w:rPr>
        <w:t>&lt;/Amend&gt;</w:t>
      </w:r>
    </w:p>
    <w:p w14:paraId="7BCC438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2110</w:t>
      </w:r>
      <w:r w:rsidRPr="00655A77">
        <w:rPr>
          <w:rStyle w:val="HideTWBExt"/>
          <w:b w:val="0"/>
        </w:rPr>
        <w:t>&lt;/NumAm&gt;</w:t>
      </w:r>
    </w:p>
    <w:p w14:paraId="66471CC1"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5127176A" w14:textId="77777777" w:rsidR="00CD131D" w:rsidRPr="007D00EB" w:rsidRDefault="00CD131D" w:rsidP="00CD131D">
      <w:pPr>
        <w:pStyle w:val="NormalBold"/>
      </w:pPr>
      <w:r w:rsidRPr="00655A77">
        <w:rPr>
          <w:rStyle w:val="HideTWBExt"/>
          <w:b w:val="0"/>
        </w:rPr>
        <w:t>&lt;/RepeatBlock-By&gt;</w:t>
      </w:r>
    </w:p>
    <w:p w14:paraId="63BA2EA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89C7AC8" w14:textId="77777777" w:rsidR="00CD131D" w:rsidRPr="007D00EB" w:rsidRDefault="00CD131D" w:rsidP="00CD131D">
      <w:pPr>
        <w:pStyle w:val="NormalBold"/>
      </w:pPr>
      <w:r w:rsidRPr="00655A77">
        <w:rPr>
          <w:rStyle w:val="HideTWBExt"/>
          <w:b w:val="0"/>
        </w:rPr>
        <w:t>&lt;Article&gt;</w:t>
      </w:r>
      <w:r w:rsidRPr="007D00EB">
        <w:t>Articolo 35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71DA767" w14:textId="77777777" w:rsidTr="00102C7B">
        <w:trPr>
          <w:trHeight w:hRule="exact" w:val="240"/>
          <w:jc w:val="center"/>
        </w:trPr>
        <w:tc>
          <w:tcPr>
            <w:tcW w:w="9752" w:type="dxa"/>
            <w:gridSpan w:val="2"/>
            <w:tcBorders>
              <w:top w:val="nil"/>
              <w:left w:val="nil"/>
              <w:bottom w:val="nil"/>
              <w:right w:val="nil"/>
            </w:tcBorders>
          </w:tcPr>
          <w:p w14:paraId="261F3AC0" w14:textId="77777777" w:rsidR="00CD131D" w:rsidRPr="007D00EB" w:rsidRDefault="00CD131D" w:rsidP="00102C7B"/>
        </w:tc>
      </w:tr>
      <w:tr w:rsidR="00CD131D" w:rsidRPr="007D00EB" w14:paraId="2F6A0FF9" w14:textId="77777777" w:rsidTr="00102C7B">
        <w:trPr>
          <w:trHeight w:val="240"/>
          <w:jc w:val="center"/>
        </w:trPr>
        <w:tc>
          <w:tcPr>
            <w:tcW w:w="4876" w:type="dxa"/>
            <w:tcBorders>
              <w:top w:val="nil"/>
              <w:left w:val="nil"/>
              <w:bottom w:val="nil"/>
              <w:right w:val="nil"/>
            </w:tcBorders>
          </w:tcPr>
          <w:p w14:paraId="67ABD11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582364D" w14:textId="77777777" w:rsidR="00CD131D" w:rsidRPr="007D00EB" w:rsidRDefault="00CD131D" w:rsidP="00102C7B">
            <w:pPr>
              <w:pStyle w:val="AmColumnHeading"/>
            </w:pPr>
            <w:r w:rsidRPr="007D00EB">
              <w:t>Emendamento</w:t>
            </w:r>
          </w:p>
        </w:tc>
      </w:tr>
      <w:tr w:rsidR="00CD131D" w:rsidRPr="007D00EB" w14:paraId="4270FAFC" w14:textId="77777777" w:rsidTr="00102C7B">
        <w:trPr>
          <w:jc w:val="center"/>
        </w:trPr>
        <w:tc>
          <w:tcPr>
            <w:tcW w:w="4876" w:type="dxa"/>
            <w:tcBorders>
              <w:top w:val="nil"/>
              <w:left w:val="nil"/>
              <w:bottom w:val="nil"/>
              <w:right w:val="nil"/>
            </w:tcBorders>
          </w:tcPr>
          <w:p w14:paraId="12F3A1CB" w14:textId="77777777" w:rsidR="00CD131D" w:rsidRPr="007D00EB" w:rsidRDefault="00CD131D" w:rsidP="00102C7B">
            <w:pPr>
              <w:pStyle w:val="Normal6a"/>
            </w:pPr>
            <w:r w:rsidRPr="007D00EB">
              <w:t>3.</w:t>
            </w:r>
            <w:r w:rsidRPr="007D00EB">
              <w:tab/>
              <w:t xml:space="preserve">Ai minori </w:t>
            </w:r>
            <w:r w:rsidRPr="007D00EB">
              <w:rPr>
                <w:b/>
                <w:i/>
              </w:rPr>
              <w:t>trattenuti</w:t>
            </w:r>
            <w:r w:rsidRPr="007D00EB">
              <w:t xml:space="preserve"> è offerta la possibilità di svolgere attività di svago, tra cui attività di gioco e ricreative consone alla loro età, ed è dato accesso all'istruzione nella forma più congrua </w:t>
            </w:r>
            <w:r w:rsidRPr="007D00EB">
              <w:rPr>
                <w:b/>
                <w:i/>
              </w:rPr>
              <w:t>alla durata del trattenimento</w:t>
            </w:r>
            <w:r w:rsidRPr="007D00EB">
              <w:t>.</w:t>
            </w:r>
          </w:p>
        </w:tc>
        <w:tc>
          <w:tcPr>
            <w:tcW w:w="4876" w:type="dxa"/>
            <w:tcBorders>
              <w:top w:val="nil"/>
              <w:left w:val="nil"/>
              <w:bottom w:val="nil"/>
              <w:right w:val="nil"/>
            </w:tcBorders>
          </w:tcPr>
          <w:p w14:paraId="2792B686" w14:textId="77777777" w:rsidR="00CD131D" w:rsidRPr="007D00EB" w:rsidRDefault="00CD131D" w:rsidP="00102C7B">
            <w:pPr>
              <w:pStyle w:val="Normal6a"/>
            </w:pPr>
            <w:r w:rsidRPr="007D00EB">
              <w:t>3.</w:t>
            </w:r>
            <w:r w:rsidRPr="007D00EB">
              <w:tab/>
              <w:t xml:space="preserve">Ai minori </w:t>
            </w:r>
            <w:r w:rsidRPr="007D00EB">
              <w:rPr>
                <w:b/>
                <w:i/>
              </w:rPr>
              <w:t>alloggiati in appositi centri</w:t>
            </w:r>
            <w:r w:rsidRPr="007D00EB">
              <w:t xml:space="preserve"> è offerta la possibilità di svolgere attività di svago, tra cui attività di gioco e ricreative consone alla loro età, ed è dato accesso all'istruzione nella forma più congrua.</w:t>
            </w:r>
          </w:p>
        </w:tc>
      </w:tr>
    </w:tbl>
    <w:p w14:paraId="03597A4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AB3C7E3" w14:textId="77777777" w:rsidR="00CD131D" w:rsidRPr="007D00EB" w:rsidRDefault="00CD131D" w:rsidP="00CD131D">
      <w:r w:rsidRPr="00655A77">
        <w:rPr>
          <w:rStyle w:val="HideTWBExt"/>
        </w:rPr>
        <w:t>&lt;/Amend&gt;</w:t>
      </w:r>
    </w:p>
    <w:p w14:paraId="5C468D4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2111</w:t>
      </w:r>
      <w:r w:rsidRPr="00655A77">
        <w:rPr>
          <w:rStyle w:val="HideTWBExt"/>
          <w:b w:val="0"/>
        </w:rPr>
        <w:t>&lt;/NumAm&gt;</w:t>
      </w:r>
    </w:p>
    <w:p w14:paraId="19A6A51A"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91894CA" w14:textId="77777777" w:rsidR="00CD131D" w:rsidRPr="007D00EB" w:rsidRDefault="00CD131D" w:rsidP="00CD131D">
      <w:pPr>
        <w:pStyle w:val="NormalBold"/>
      </w:pPr>
      <w:r w:rsidRPr="00655A77">
        <w:rPr>
          <w:rStyle w:val="HideTWBExt"/>
          <w:b w:val="0"/>
        </w:rPr>
        <w:t>&lt;/RepeatBlock-By&gt;</w:t>
      </w:r>
    </w:p>
    <w:p w14:paraId="2F10C1A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E20D51" w14:textId="77777777" w:rsidR="00CD131D" w:rsidRPr="007D00EB" w:rsidRDefault="00CD131D" w:rsidP="00CD131D">
      <w:pPr>
        <w:pStyle w:val="NormalBold"/>
      </w:pPr>
      <w:r w:rsidRPr="00655A77">
        <w:rPr>
          <w:rStyle w:val="HideTWBExt"/>
          <w:b w:val="0"/>
        </w:rPr>
        <w:t>&lt;Article&gt;</w:t>
      </w:r>
      <w:r w:rsidRPr="007D00EB">
        <w:t>Articolo 35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174D8E0" w14:textId="77777777" w:rsidTr="00102C7B">
        <w:trPr>
          <w:trHeight w:hRule="exact" w:val="240"/>
          <w:jc w:val="center"/>
        </w:trPr>
        <w:tc>
          <w:tcPr>
            <w:tcW w:w="9752" w:type="dxa"/>
            <w:gridSpan w:val="2"/>
            <w:tcBorders>
              <w:top w:val="nil"/>
              <w:left w:val="nil"/>
              <w:bottom w:val="nil"/>
              <w:right w:val="nil"/>
            </w:tcBorders>
          </w:tcPr>
          <w:p w14:paraId="6B25BA9C" w14:textId="77777777" w:rsidR="00CD131D" w:rsidRPr="007D00EB" w:rsidRDefault="00CD131D" w:rsidP="00102C7B"/>
        </w:tc>
      </w:tr>
      <w:tr w:rsidR="00CD131D" w:rsidRPr="007D00EB" w14:paraId="1164439E" w14:textId="77777777" w:rsidTr="00102C7B">
        <w:trPr>
          <w:trHeight w:val="240"/>
          <w:jc w:val="center"/>
        </w:trPr>
        <w:tc>
          <w:tcPr>
            <w:tcW w:w="4876" w:type="dxa"/>
            <w:tcBorders>
              <w:top w:val="nil"/>
              <w:left w:val="nil"/>
              <w:bottom w:val="nil"/>
              <w:right w:val="nil"/>
            </w:tcBorders>
          </w:tcPr>
          <w:p w14:paraId="1AB0D9E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DA516B1" w14:textId="77777777" w:rsidR="00CD131D" w:rsidRPr="007D00EB" w:rsidRDefault="00CD131D" w:rsidP="00102C7B">
            <w:pPr>
              <w:pStyle w:val="AmColumnHeading"/>
            </w:pPr>
            <w:r w:rsidRPr="007D00EB">
              <w:t>Emendamento</w:t>
            </w:r>
          </w:p>
        </w:tc>
      </w:tr>
      <w:tr w:rsidR="00CD131D" w:rsidRPr="007D00EB" w14:paraId="4ED44A86" w14:textId="77777777" w:rsidTr="00102C7B">
        <w:trPr>
          <w:jc w:val="center"/>
        </w:trPr>
        <w:tc>
          <w:tcPr>
            <w:tcW w:w="4876" w:type="dxa"/>
            <w:tcBorders>
              <w:top w:val="nil"/>
              <w:left w:val="nil"/>
              <w:bottom w:val="nil"/>
              <w:right w:val="nil"/>
            </w:tcBorders>
          </w:tcPr>
          <w:p w14:paraId="4E82CA88" w14:textId="77777777" w:rsidR="00CD131D" w:rsidRPr="007D00EB" w:rsidRDefault="00CD131D" w:rsidP="00102C7B">
            <w:pPr>
              <w:pStyle w:val="Normal6a"/>
            </w:pPr>
            <w:r w:rsidRPr="007D00EB">
              <w:t>3.</w:t>
            </w:r>
            <w:r w:rsidRPr="007D00EB">
              <w:tab/>
              <w:t xml:space="preserve">Ai minori trattenuti è offerta la possibilità di svolgere attività di svago, tra cui attività di gioco e ricreative consone alla loro età, ed è dato accesso </w:t>
            </w:r>
            <w:r w:rsidRPr="007D00EB">
              <w:rPr>
                <w:b/>
                <w:i/>
              </w:rPr>
              <w:t>all'istruzione nella forma più congrua</w:t>
            </w:r>
            <w:r w:rsidRPr="007D00EB">
              <w:t xml:space="preserve"> alla durata del trattenimento.</w:t>
            </w:r>
          </w:p>
        </w:tc>
        <w:tc>
          <w:tcPr>
            <w:tcW w:w="4876" w:type="dxa"/>
            <w:tcBorders>
              <w:top w:val="nil"/>
              <w:left w:val="nil"/>
              <w:bottom w:val="nil"/>
              <w:right w:val="nil"/>
            </w:tcBorders>
          </w:tcPr>
          <w:p w14:paraId="0AA09DD9" w14:textId="77777777" w:rsidR="00CD131D" w:rsidRPr="007D00EB" w:rsidRDefault="00CD131D" w:rsidP="00102C7B">
            <w:pPr>
              <w:pStyle w:val="Normal6a"/>
            </w:pPr>
            <w:r w:rsidRPr="007D00EB">
              <w:t>3.</w:t>
            </w:r>
            <w:r w:rsidRPr="007D00EB">
              <w:tab/>
              <w:t xml:space="preserve">Ai minori trattenuti è offerta la possibilità di svolgere attività di svago, tra cui attività di gioco e ricreative consone alla loro età, ed è dato accesso </w:t>
            </w:r>
            <w:r w:rsidRPr="007D00EB">
              <w:rPr>
                <w:b/>
                <w:i/>
              </w:rPr>
              <w:t>ad attività didattiche in base</w:t>
            </w:r>
            <w:r w:rsidRPr="007D00EB">
              <w:t xml:space="preserve"> alla durata del trattenimento.</w:t>
            </w:r>
          </w:p>
        </w:tc>
      </w:tr>
    </w:tbl>
    <w:p w14:paraId="413BD57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F790774" w14:textId="77777777" w:rsidR="00CD131D" w:rsidRPr="007D00EB" w:rsidRDefault="00CD131D" w:rsidP="00CD131D">
      <w:r w:rsidRPr="00655A77">
        <w:rPr>
          <w:rStyle w:val="HideTWBExt"/>
        </w:rPr>
        <w:t>&lt;/Amend&gt;</w:t>
      </w:r>
    </w:p>
    <w:p w14:paraId="5EB8402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2112</w:t>
      </w:r>
      <w:r w:rsidRPr="00655A77">
        <w:rPr>
          <w:rStyle w:val="HideTWBExt"/>
          <w:b w:val="0"/>
        </w:rPr>
        <w:t>&lt;/NumAm&gt;</w:t>
      </w:r>
    </w:p>
    <w:p w14:paraId="5D831FF7"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0A6E3F38" w14:textId="77777777" w:rsidR="00CD131D" w:rsidRPr="007D00EB" w:rsidRDefault="00CD131D" w:rsidP="00CD131D">
      <w:pPr>
        <w:pStyle w:val="NormalBold"/>
      </w:pPr>
      <w:r w:rsidRPr="00655A77">
        <w:rPr>
          <w:rStyle w:val="HideTWBExt"/>
          <w:b w:val="0"/>
        </w:rPr>
        <w:t>&lt;/RepeatBlock-By&gt;</w:t>
      </w:r>
    </w:p>
    <w:p w14:paraId="427BFDD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9C516CA" w14:textId="77777777" w:rsidR="00CD131D" w:rsidRPr="007D00EB" w:rsidRDefault="00CD131D" w:rsidP="00CD131D">
      <w:pPr>
        <w:pStyle w:val="NormalBold"/>
      </w:pPr>
      <w:r w:rsidRPr="00655A77">
        <w:rPr>
          <w:rStyle w:val="HideTWBExt"/>
          <w:b w:val="0"/>
        </w:rPr>
        <w:t>&lt;Article&gt;</w:t>
      </w:r>
      <w:r w:rsidRPr="007D00EB">
        <w:t>Articolo 36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58FB9D1" w14:textId="77777777" w:rsidTr="00102C7B">
        <w:trPr>
          <w:trHeight w:hRule="exact" w:val="240"/>
          <w:jc w:val="center"/>
        </w:trPr>
        <w:tc>
          <w:tcPr>
            <w:tcW w:w="9752" w:type="dxa"/>
            <w:gridSpan w:val="2"/>
            <w:tcBorders>
              <w:top w:val="nil"/>
              <w:left w:val="nil"/>
              <w:bottom w:val="nil"/>
              <w:right w:val="nil"/>
            </w:tcBorders>
          </w:tcPr>
          <w:p w14:paraId="09081163" w14:textId="77777777" w:rsidR="00CD131D" w:rsidRPr="007D00EB" w:rsidRDefault="00CD131D" w:rsidP="00102C7B"/>
        </w:tc>
      </w:tr>
      <w:tr w:rsidR="00CD131D" w:rsidRPr="007D00EB" w14:paraId="48112CEE" w14:textId="77777777" w:rsidTr="00102C7B">
        <w:trPr>
          <w:trHeight w:val="240"/>
          <w:jc w:val="center"/>
        </w:trPr>
        <w:tc>
          <w:tcPr>
            <w:tcW w:w="4876" w:type="dxa"/>
            <w:tcBorders>
              <w:top w:val="nil"/>
              <w:left w:val="nil"/>
              <w:bottom w:val="nil"/>
              <w:right w:val="nil"/>
            </w:tcBorders>
          </w:tcPr>
          <w:p w14:paraId="45D838E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30BD5AE" w14:textId="77777777" w:rsidR="00CD131D" w:rsidRPr="007D00EB" w:rsidRDefault="00CD131D" w:rsidP="00102C7B">
            <w:pPr>
              <w:pStyle w:val="AmColumnHeading"/>
            </w:pPr>
            <w:r w:rsidRPr="007D00EB">
              <w:t>Emendamento</w:t>
            </w:r>
          </w:p>
        </w:tc>
      </w:tr>
      <w:tr w:rsidR="00CD131D" w:rsidRPr="007D00EB" w14:paraId="0272703C" w14:textId="77777777" w:rsidTr="00102C7B">
        <w:trPr>
          <w:jc w:val="center"/>
        </w:trPr>
        <w:tc>
          <w:tcPr>
            <w:tcW w:w="4876" w:type="dxa"/>
            <w:tcBorders>
              <w:top w:val="nil"/>
              <w:left w:val="nil"/>
              <w:bottom w:val="nil"/>
              <w:right w:val="nil"/>
            </w:tcBorders>
          </w:tcPr>
          <w:p w14:paraId="55F5938E" w14:textId="77777777" w:rsidR="00CD131D" w:rsidRPr="007D00EB" w:rsidRDefault="00CD131D" w:rsidP="00102C7B">
            <w:pPr>
              <w:pStyle w:val="Normal6a"/>
            </w:pPr>
            <w:r w:rsidRPr="007D00EB">
              <w:t>Procedura di riammissione</w:t>
            </w:r>
          </w:p>
        </w:tc>
        <w:tc>
          <w:tcPr>
            <w:tcW w:w="4876" w:type="dxa"/>
            <w:tcBorders>
              <w:top w:val="nil"/>
              <w:left w:val="nil"/>
              <w:bottom w:val="nil"/>
              <w:right w:val="nil"/>
            </w:tcBorders>
          </w:tcPr>
          <w:p w14:paraId="492A9A68" w14:textId="77777777" w:rsidR="00CD131D" w:rsidRPr="007D00EB" w:rsidRDefault="00CD131D" w:rsidP="00102C7B">
            <w:pPr>
              <w:pStyle w:val="Normal6a"/>
            </w:pPr>
            <w:r w:rsidRPr="007D00EB">
              <w:t xml:space="preserve">Procedura di riammissione </w:t>
            </w:r>
            <w:r w:rsidRPr="007D00EB">
              <w:rPr>
                <w:b/>
                <w:i/>
              </w:rPr>
              <w:t>e conseguenze in caso di non conformità</w:t>
            </w:r>
          </w:p>
        </w:tc>
      </w:tr>
    </w:tbl>
    <w:p w14:paraId="7B486936"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23F93E66" w14:textId="77777777" w:rsidR="00CD131D" w:rsidRPr="00482ED3" w:rsidRDefault="00CD131D" w:rsidP="00CD131D">
      <w:pPr>
        <w:rPr>
          <w:lang w:val="es-ES"/>
        </w:rPr>
      </w:pPr>
      <w:r w:rsidRPr="00655A77">
        <w:rPr>
          <w:rStyle w:val="HideTWBExt"/>
        </w:rPr>
        <w:t>&lt;/Amend&gt;</w:t>
      </w:r>
    </w:p>
    <w:p w14:paraId="5221ABF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2113</w:t>
      </w:r>
      <w:r w:rsidRPr="00655A77">
        <w:rPr>
          <w:rStyle w:val="HideTWBExt"/>
          <w:b w:val="0"/>
        </w:rPr>
        <w:t>&lt;/NumAm&gt;</w:t>
      </w:r>
    </w:p>
    <w:p w14:paraId="70CF9D83"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67DAA8EB" w14:textId="77777777" w:rsidR="00CD131D" w:rsidRPr="00482ED3" w:rsidRDefault="00CD131D" w:rsidP="00CD131D">
      <w:pPr>
        <w:pStyle w:val="NormalBold"/>
        <w:rPr>
          <w:lang w:val="es-ES"/>
        </w:rPr>
      </w:pPr>
      <w:r w:rsidRPr="00655A77">
        <w:rPr>
          <w:rStyle w:val="HideTWBExt"/>
          <w:b w:val="0"/>
        </w:rPr>
        <w:t>&lt;/RepeatBlock-By&gt;</w:t>
      </w:r>
    </w:p>
    <w:p w14:paraId="4A8F22C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036EDBC" w14:textId="77777777" w:rsidR="00CD131D" w:rsidRPr="007D00EB" w:rsidRDefault="00CD131D" w:rsidP="00CD131D">
      <w:pPr>
        <w:pStyle w:val="NormalBold"/>
      </w:pPr>
      <w:r w:rsidRPr="00655A77">
        <w:rPr>
          <w:rStyle w:val="HideTWBExt"/>
          <w:b w:val="0"/>
        </w:rPr>
        <w:t>&lt;Article&gt;</w:t>
      </w:r>
      <w:r w:rsidRPr="007D00EB">
        <w:t>Articolo 36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C5503B0" w14:textId="77777777" w:rsidTr="00102C7B">
        <w:trPr>
          <w:trHeight w:hRule="exact" w:val="240"/>
          <w:jc w:val="center"/>
        </w:trPr>
        <w:tc>
          <w:tcPr>
            <w:tcW w:w="9752" w:type="dxa"/>
            <w:gridSpan w:val="2"/>
            <w:tcBorders>
              <w:top w:val="nil"/>
              <w:left w:val="nil"/>
              <w:bottom w:val="nil"/>
              <w:right w:val="nil"/>
            </w:tcBorders>
          </w:tcPr>
          <w:p w14:paraId="064B2848" w14:textId="77777777" w:rsidR="00CD131D" w:rsidRPr="007D00EB" w:rsidRDefault="00CD131D" w:rsidP="00102C7B"/>
        </w:tc>
      </w:tr>
      <w:tr w:rsidR="00CD131D" w:rsidRPr="007D00EB" w14:paraId="6702C27D" w14:textId="77777777" w:rsidTr="00102C7B">
        <w:trPr>
          <w:trHeight w:val="240"/>
          <w:jc w:val="center"/>
        </w:trPr>
        <w:tc>
          <w:tcPr>
            <w:tcW w:w="4876" w:type="dxa"/>
            <w:tcBorders>
              <w:top w:val="nil"/>
              <w:left w:val="nil"/>
              <w:bottom w:val="nil"/>
              <w:right w:val="nil"/>
            </w:tcBorders>
          </w:tcPr>
          <w:p w14:paraId="347B2CE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475D1E9" w14:textId="77777777" w:rsidR="00CD131D" w:rsidRPr="007D00EB" w:rsidRDefault="00CD131D" w:rsidP="00102C7B">
            <w:pPr>
              <w:pStyle w:val="AmColumnHeading"/>
            </w:pPr>
            <w:r w:rsidRPr="007D00EB">
              <w:t>Emendamento</w:t>
            </w:r>
          </w:p>
        </w:tc>
      </w:tr>
      <w:tr w:rsidR="00CD131D" w:rsidRPr="007D00EB" w14:paraId="564F84FB" w14:textId="77777777" w:rsidTr="00102C7B">
        <w:trPr>
          <w:jc w:val="center"/>
        </w:trPr>
        <w:tc>
          <w:tcPr>
            <w:tcW w:w="4876" w:type="dxa"/>
            <w:tcBorders>
              <w:top w:val="nil"/>
              <w:left w:val="nil"/>
              <w:bottom w:val="nil"/>
              <w:right w:val="nil"/>
            </w:tcBorders>
          </w:tcPr>
          <w:p w14:paraId="6FEC3682" w14:textId="77777777" w:rsidR="00CD131D" w:rsidRPr="007D00EB" w:rsidRDefault="00CD131D" w:rsidP="00102C7B">
            <w:pPr>
              <w:pStyle w:val="Normal6a"/>
            </w:pPr>
            <w:r w:rsidRPr="007D00EB">
              <w:t>Procedura di riammissione</w:t>
            </w:r>
          </w:p>
        </w:tc>
        <w:tc>
          <w:tcPr>
            <w:tcW w:w="4876" w:type="dxa"/>
            <w:tcBorders>
              <w:top w:val="nil"/>
              <w:left w:val="nil"/>
              <w:bottom w:val="nil"/>
              <w:right w:val="nil"/>
            </w:tcBorders>
          </w:tcPr>
          <w:p w14:paraId="53F41827" w14:textId="77777777" w:rsidR="00CD131D" w:rsidRPr="007D00EB" w:rsidRDefault="00CD131D" w:rsidP="00102C7B">
            <w:pPr>
              <w:pStyle w:val="Normal6a"/>
            </w:pPr>
            <w:r w:rsidRPr="007D00EB">
              <w:t xml:space="preserve">Procedura di riammissione </w:t>
            </w:r>
            <w:r w:rsidRPr="007D00EB">
              <w:rPr>
                <w:b/>
                <w:i/>
              </w:rPr>
              <w:t>per il rimpatrio volontario</w:t>
            </w:r>
          </w:p>
        </w:tc>
      </w:tr>
    </w:tbl>
    <w:p w14:paraId="43AD71D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F52B15" w14:textId="77777777" w:rsidR="00CD131D" w:rsidRPr="007D00EB" w:rsidRDefault="00CD131D" w:rsidP="00CD131D">
      <w:r w:rsidRPr="00655A77">
        <w:rPr>
          <w:rStyle w:val="HideTWBExt"/>
        </w:rPr>
        <w:t>&lt;/Amend&gt;</w:t>
      </w:r>
    </w:p>
    <w:p w14:paraId="15AF4D8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2114</w:t>
      </w:r>
      <w:r w:rsidRPr="00655A77">
        <w:rPr>
          <w:rStyle w:val="HideTWBExt"/>
          <w:b w:val="0"/>
        </w:rPr>
        <w:t>&lt;/NumAm&gt;</w:t>
      </w:r>
    </w:p>
    <w:p w14:paraId="013E0485"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434018F0"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D0998FE" w14:textId="77777777" w:rsidR="00CD131D" w:rsidRPr="007D00EB" w:rsidRDefault="00CD131D" w:rsidP="00CD131D">
      <w:pPr>
        <w:pStyle w:val="NormalBold"/>
      </w:pPr>
      <w:r w:rsidRPr="00655A77">
        <w:rPr>
          <w:rStyle w:val="HideTWBExt"/>
          <w:b w:val="0"/>
        </w:rPr>
        <w:t>&lt;/RepeatBlock-By&gt;</w:t>
      </w:r>
    </w:p>
    <w:p w14:paraId="443EF32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E02354B"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40E1F08" w14:textId="77777777" w:rsidTr="00102C7B">
        <w:trPr>
          <w:trHeight w:hRule="exact" w:val="240"/>
          <w:jc w:val="center"/>
        </w:trPr>
        <w:tc>
          <w:tcPr>
            <w:tcW w:w="9752" w:type="dxa"/>
            <w:gridSpan w:val="2"/>
            <w:tcBorders>
              <w:top w:val="nil"/>
              <w:left w:val="nil"/>
              <w:bottom w:val="nil"/>
              <w:right w:val="nil"/>
            </w:tcBorders>
          </w:tcPr>
          <w:p w14:paraId="75C36532" w14:textId="77777777" w:rsidR="00CD131D" w:rsidRPr="007D00EB" w:rsidRDefault="00CD131D" w:rsidP="00102C7B"/>
        </w:tc>
      </w:tr>
      <w:tr w:rsidR="00CD131D" w:rsidRPr="007D00EB" w14:paraId="7139B61F" w14:textId="77777777" w:rsidTr="00102C7B">
        <w:trPr>
          <w:trHeight w:val="240"/>
          <w:jc w:val="center"/>
        </w:trPr>
        <w:tc>
          <w:tcPr>
            <w:tcW w:w="4876" w:type="dxa"/>
            <w:tcBorders>
              <w:top w:val="nil"/>
              <w:left w:val="nil"/>
              <w:bottom w:val="nil"/>
              <w:right w:val="nil"/>
            </w:tcBorders>
          </w:tcPr>
          <w:p w14:paraId="0CC9571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1ED763" w14:textId="77777777" w:rsidR="00CD131D" w:rsidRPr="007D00EB" w:rsidRDefault="00CD131D" w:rsidP="00102C7B">
            <w:pPr>
              <w:pStyle w:val="AmColumnHeading"/>
            </w:pPr>
            <w:r w:rsidRPr="007D00EB">
              <w:t>Emendamento</w:t>
            </w:r>
          </w:p>
        </w:tc>
      </w:tr>
      <w:tr w:rsidR="00CD131D" w:rsidRPr="007D00EB" w14:paraId="74486966" w14:textId="77777777" w:rsidTr="00102C7B">
        <w:trPr>
          <w:jc w:val="center"/>
        </w:trPr>
        <w:tc>
          <w:tcPr>
            <w:tcW w:w="4876" w:type="dxa"/>
            <w:tcBorders>
              <w:top w:val="nil"/>
              <w:left w:val="nil"/>
              <w:bottom w:val="nil"/>
              <w:right w:val="nil"/>
            </w:tcBorders>
          </w:tcPr>
          <w:p w14:paraId="4E0CB634" w14:textId="77777777" w:rsidR="00CD131D" w:rsidRPr="007D00EB" w:rsidRDefault="00CD131D" w:rsidP="00102C7B">
            <w:pPr>
              <w:pStyle w:val="Normal6a"/>
            </w:pPr>
            <w:r w:rsidRPr="007D00EB">
              <w:t>1.</w:t>
            </w:r>
            <w:r w:rsidRPr="007D00EB">
              <w:tab/>
            </w:r>
            <w:r w:rsidRPr="007D00EB">
              <w:rPr>
                <w:b/>
                <w:i/>
              </w:rPr>
              <w:t>Al momento dell'emissione di</w:t>
            </w:r>
            <w:r w:rsidRPr="007D00EB">
              <w:t xml:space="preserve"> una decisione di rimpatrio </w:t>
            </w:r>
            <w:r w:rsidRPr="007D00EB">
              <w:rPr>
                <w:b/>
                <w:i/>
              </w:rPr>
              <w:t>esecutiva e fatto salvo l'articolo 28</w:t>
            </w:r>
            <w:r w:rsidRPr="007D00EB">
              <w:t xml:space="preserve">, le autorità competenti, se del caso con il sostegno di Frontex, avviano </w:t>
            </w:r>
            <w:r w:rsidRPr="007D00EB">
              <w:rPr>
                <w:b/>
                <w:i/>
              </w:rPr>
              <w:t>sistematicamente e senza indebito ritardo</w:t>
            </w:r>
            <w:r w:rsidRPr="007D00EB">
              <w:t xml:space="preserve"> la procedura di riammissione.</w:t>
            </w:r>
          </w:p>
        </w:tc>
        <w:tc>
          <w:tcPr>
            <w:tcW w:w="4876" w:type="dxa"/>
            <w:tcBorders>
              <w:top w:val="nil"/>
              <w:left w:val="nil"/>
              <w:bottom w:val="nil"/>
              <w:right w:val="nil"/>
            </w:tcBorders>
          </w:tcPr>
          <w:p w14:paraId="58B6B4F1" w14:textId="77777777" w:rsidR="00CD131D" w:rsidRPr="007D00EB" w:rsidRDefault="00CD131D" w:rsidP="00102C7B">
            <w:pPr>
              <w:pStyle w:val="Normal6a"/>
            </w:pPr>
            <w:r w:rsidRPr="007D00EB">
              <w:t>1.</w:t>
            </w:r>
            <w:r w:rsidRPr="007D00EB">
              <w:tab/>
            </w:r>
            <w:r w:rsidRPr="007D00EB">
              <w:rPr>
                <w:b/>
                <w:i/>
              </w:rPr>
              <w:t>Dopo aver emesso</w:t>
            </w:r>
            <w:r w:rsidRPr="007D00EB">
              <w:t xml:space="preserve"> una decisione di rimpatrio, le autorità competenti, se del caso con il sostegno di Frontex</w:t>
            </w:r>
            <w:r w:rsidRPr="007D00EB">
              <w:rPr>
                <w:b/>
                <w:i/>
              </w:rPr>
              <w:t>, laddove richiesto</w:t>
            </w:r>
            <w:r w:rsidRPr="007D00EB">
              <w:t xml:space="preserve">, avviano la procedura di riammissione. </w:t>
            </w:r>
            <w:r w:rsidRPr="007D00EB">
              <w:rPr>
                <w:b/>
                <w:i/>
              </w:rPr>
              <w:t>Tali autorità verificano in particolare l'identità del cittadino di paese terzo e garantiscono che quest'ultimo sia in possesso dei necessari documenti di viaggio.</w:t>
            </w:r>
          </w:p>
        </w:tc>
      </w:tr>
    </w:tbl>
    <w:p w14:paraId="190064D2"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3F287C05" w14:textId="77777777" w:rsidR="00CD131D" w:rsidRPr="00482ED3" w:rsidRDefault="00CD131D" w:rsidP="00CD131D">
      <w:pPr>
        <w:rPr>
          <w:lang w:val="es-ES"/>
        </w:rPr>
      </w:pPr>
      <w:r w:rsidRPr="00655A77">
        <w:rPr>
          <w:rStyle w:val="HideTWBExt"/>
        </w:rPr>
        <w:t>&lt;/Amend&gt;</w:t>
      </w:r>
    </w:p>
    <w:p w14:paraId="57A1FF77"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2115</w:t>
      </w:r>
      <w:r w:rsidRPr="00655A77">
        <w:rPr>
          <w:rStyle w:val="HideTWBExt"/>
          <w:b w:val="0"/>
        </w:rPr>
        <w:t>&lt;/NumAm&gt;</w:t>
      </w:r>
    </w:p>
    <w:p w14:paraId="7CD25FDA"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2DB4366B" w14:textId="77777777" w:rsidR="00CD131D" w:rsidRPr="00482ED3" w:rsidRDefault="00CD131D" w:rsidP="00CD131D">
      <w:pPr>
        <w:pStyle w:val="NormalBold"/>
        <w:rPr>
          <w:lang w:val="es-ES"/>
        </w:rPr>
      </w:pPr>
      <w:r w:rsidRPr="00655A77">
        <w:rPr>
          <w:rStyle w:val="HideTWBExt"/>
          <w:b w:val="0"/>
        </w:rPr>
        <w:t>&lt;/RepeatBlock-By&gt;</w:t>
      </w:r>
    </w:p>
    <w:p w14:paraId="7598630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21C4B00"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AB19EAD" w14:textId="77777777" w:rsidTr="00102C7B">
        <w:trPr>
          <w:trHeight w:hRule="exact" w:val="240"/>
          <w:jc w:val="center"/>
        </w:trPr>
        <w:tc>
          <w:tcPr>
            <w:tcW w:w="9752" w:type="dxa"/>
            <w:gridSpan w:val="2"/>
            <w:tcBorders>
              <w:top w:val="nil"/>
              <w:left w:val="nil"/>
              <w:bottom w:val="nil"/>
              <w:right w:val="nil"/>
            </w:tcBorders>
          </w:tcPr>
          <w:p w14:paraId="42762D38" w14:textId="77777777" w:rsidR="00CD131D" w:rsidRPr="007D00EB" w:rsidRDefault="00CD131D" w:rsidP="00102C7B"/>
        </w:tc>
      </w:tr>
      <w:tr w:rsidR="00CD131D" w:rsidRPr="007D00EB" w14:paraId="234E3BCC" w14:textId="77777777" w:rsidTr="00102C7B">
        <w:trPr>
          <w:trHeight w:val="240"/>
          <w:jc w:val="center"/>
        </w:trPr>
        <w:tc>
          <w:tcPr>
            <w:tcW w:w="4876" w:type="dxa"/>
            <w:tcBorders>
              <w:top w:val="nil"/>
              <w:left w:val="nil"/>
              <w:bottom w:val="nil"/>
              <w:right w:val="nil"/>
            </w:tcBorders>
          </w:tcPr>
          <w:p w14:paraId="1B212AD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27450D7" w14:textId="77777777" w:rsidR="00CD131D" w:rsidRPr="007D00EB" w:rsidRDefault="00CD131D" w:rsidP="00102C7B">
            <w:pPr>
              <w:pStyle w:val="AmColumnHeading"/>
            </w:pPr>
            <w:r w:rsidRPr="007D00EB">
              <w:t>Emendamento</w:t>
            </w:r>
          </w:p>
        </w:tc>
      </w:tr>
      <w:tr w:rsidR="00CD131D" w:rsidRPr="007D00EB" w14:paraId="55870B48" w14:textId="77777777" w:rsidTr="00102C7B">
        <w:trPr>
          <w:jc w:val="center"/>
        </w:trPr>
        <w:tc>
          <w:tcPr>
            <w:tcW w:w="4876" w:type="dxa"/>
            <w:tcBorders>
              <w:top w:val="nil"/>
              <w:left w:val="nil"/>
              <w:bottom w:val="nil"/>
              <w:right w:val="nil"/>
            </w:tcBorders>
          </w:tcPr>
          <w:p w14:paraId="0B58C5F9" w14:textId="77777777" w:rsidR="00CD131D" w:rsidRPr="007D00EB" w:rsidRDefault="00CD131D" w:rsidP="00102C7B">
            <w:pPr>
              <w:pStyle w:val="Normal6a"/>
            </w:pPr>
            <w:r w:rsidRPr="007D00EB">
              <w:t>1.</w:t>
            </w:r>
            <w:r w:rsidRPr="007D00EB">
              <w:tab/>
              <w:t>Al momento dell'</w:t>
            </w:r>
            <w:r w:rsidRPr="007D00EB">
              <w:rPr>
                <w:b/>
                <w:i/>
              </w:rPr>
              <w:t>emissione di una decisione di</w:t>
            </w:r>
            <w:r w:rsidRPr="007D00EB">
              <w:t xml:space="preserve"> rimpatrio </w:t>
            </w:r>
            <w:r w:rsidRPr="007D00EB">
              <w:rPr>
                <w:b/>
                <w:i/>
              </w:rPr>
              <w:t>esecutiva e fatto salvo l'articolo 28</w:t>
            </w:r>
            <w:r w:rsidRPr="007D00EB">
              <w:t>, le autorità competenti</w:t>
            </w:r>
            <w:r w:rsidRPr="007D00EB">
              <w:rPr>
                <w:b/>
                <w:i/>
              </w:rPr>
              <w:t>, se del caso con il sostegno di Frontex,</w:t>
            </w:r>
            <w:r w:rsidRPr="007D00EB">
              <w:t xml:space="preserve"> avviano </w:t>
            </w:r>
            <w:r w:rsidRPr="007D00EB">
              <w:rPr>
                <w:b/>
                <w:i/>
              </w:rPr>
              <w:t>sistematicamente e senza indebito ritardo</w:t>
            </w:r>
            <w:r w:rsidRPr="007D00EB">
              <w:t xml:space="preserve"> la procedura di riammissione.</w:t>
            </w:r>
          </w:p>
        </w:tc>
        <w:tc>
          <w:tcPr>
            <w:tcW w:w="4876" w:type="dxa"/>
            <w:tcBorders>
              <w:top w:val="nil"/>
              <w:left w:val="nil"/>
              <w:bottom w:val="nil"/>
              <w:right w:val="nil"/>
            </w:tcBorders>
          </w:tcPr>
          <w:p w14:paraId="67AF9229" w14:textId="77777777" w:rsidR="00CD131D" w:rsidRPr="007D00EB" w:rsidRDefault="00CD131D" w:rsidP="00102C7B">
            <w:pPr>
              <w:pStyle w:val="Normal6a"/>
            </w:pPr>
            <w:r w:rsidRPr="007D00EB">
              <w:t>1.</w:t>
            </w:r>
            <w:r w:rsidRPr="007D00EB">
              <w:tab/>
              <w:t>Al momento dell'</w:t>
            </w:r>
            <w:r w:rsidRPr="007D00EB">
              <w:rPr>
                <w:b/>
                <w:i/>
              </w:rPr>
              <w:t>accettazione del</w:t>
            </w:r>
            <w:r w:rsidRPr="007D00EB">
              <w:t xml:space="preserve"> rimpatrio </w:t>
            </w:r>
            <w:r w:rsidRPr="007D00EB">
              <w:rPr>
                <w:b/>
                <w:i/>
              </w:rPr>
              <w:t>volontario</w:t>
            </w:r>
            <w:r w:rsidRPr="007D00EB">
              <w:t>, le autorità competenti avviano la procedura di riammissione.</w:t>
            </w:r>
          </w:p>
        </w:tc>
      </w:tr>
    </w:tbl>
    <w:p w14:paraId="38C8A19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3EB44C5" w14:textId="77777777" w:rsidR="00CD131D" w:rsidRPr="007D00EB" w:rsidRDefault="00CD131D" w:rsidP="00CD131D">
      <w:r w:rsidRPr="00655A77">
        <w:rPr>
          <w:rStyle w:val="HideTWBExt"/>
        </w:rPr>
        <w:t>&lt;/Amend&gt;</w:t>
      </w:r>
    </w:p>
    <w:p w14:paraId="38ED147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2116</w:t>
      </w:r>
      <w:r w:rsidRPr="00655A77">
        <w:rPr>
          <w:rStyle w:val="HideTWBExt"/>
          <w:b w:val="0"/>
        </w:rPr>
        <w:t>&lt;/NumAm&gt;</w:t>
      </w:r>
    </w:p>
    <w:p w14:paraId="7A372D6F"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31D70678" w14:textId="77777777" w:rsidR="00CD131D" w:rsidRPr="007D00EB" w:rsidRDefault="00CD131D" w:rsidP="00CD131D">
      <w:pPr>
        <w:pStyle w:val="NormalBold"/>
      </w:pPr>
      <w:r w:rsidRPr="00655A77">
        <w:rPr>
          <w:rStyle w:val="HideTWBExt"/>
          <w:b w:val="0"/>
        </w:rPr>
        <w:t>&lt;/RepeatBlock-By&gt;</w:t>
      </w:r>
    </w:p>
    <w:p w14:paraId="211FE8E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036F8C7"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7721CFC" w14:textId="77777777" w:rsidTr="00102C7B">
        <w:trPr>
          <w:trHeight w:hRule="exact" w:val="240"/>
          <w:jc w:val="center"/>
        </w:trPr>
        <w:tc>
          <w:tcPr>
            <w:tcW w:w="9752" w:type="dxa"/>
            <w:gridSpan w:val="2"/>
            <w:tcBorders>
              <w:top w:val="nil"/>
              <w:left w:val="nil"/>
              <w:bottom w:val="nil"/>
              <w:right w:val="nil"/>
            </w:tcBorders>
          </w:tcPr>
          <w:p w14:paraId="37F2C4BB" w14:textId="77777777" w:rsidR="00CD131D" w:rsidRPr="007D00EB" w:rsidRDefault="00CD131D" w:rsidP="00102C7B"/>
        </w:tc>
      </w:tr>
      <w:tr w:rsidR="00CD131D" w:rsidRPr="007D00EB" w14:paraId="74B9B75A" w14:textId="77777777" w:rsidTr="00102C7B">
        <w:trPr>
          <w:trHeight w:val="240"/>
          <w:jc w:val="center"/>
        </w:trPr>
        <w:tc>
          <w:tcPr>
            <w:tcW w:w="4876" w:type="dxa"/>
            <w:tcBorders>
              <w:top w:val="nil"/>
              <w:left w:val="nil"/>
              <w:bottom w:val="nil"/>
              <w:right w:val="nil"/>
            </w:tcBorders>
          </w:tcPr>
          <w:p w14:paraId="6FCEF4B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8E21F5" w14:textId="77777777" w:rsidR="00CD131D" w:rsidRPr="007D00EB" w:rsidRDefault="00CD131D" w:rsidP="00102C7B">
            <w:pPr>
              <w:pStyle w:val="AmColumnHeading"/>
            </w:pPr>
            <w:r w:rsidRPr="007D00EB">
              <w:t>Emendamento</w:t>
            </w:r>
          </w:p>
        </w:tc>
      </w:tr>
      <w:tr w:rsidR="00CD131D" w:rsidRPr="007D00EB" w14:paraId="2F149AEA" w14:textId="77777777" w:rsidTr="00102C7B">
        <w:trPr>
          <w:jc w:val="center"/>
        </w:trPr>
        <w:tc>
          <w:tcPr>
            <w:tcW w:w="4876" w:type="dxa"/>
            <w:tcBorders>
              <w:top w:val="nil"/>
              <w:left w:val="nil"/>
              <w:bottom w:val="nil"/>
              <w:right w:val="nil"/>
            </w:tcBorders>
          </w:tcPr>
          <w:p w14:paraId="13BBE192" w14:textId="77777777" w:rsidR="00CD131D" w:rsidRPr="007D00EB" w:rsidRDefault="00CD131D" w:rsidP="00102C7B">
            <w:pPr>
              <w:pStyle w:val="Normal6a"/>
            </w:pPr>
            <w:r w:rsidRPr="007D00EB">
              <w:t>1.</w:t>
            </w:r>
            <w:r w:rsidRPr="007D00EB">
              <w:tab/>
            </w:r>
            <w:r w:rsidRPr="007D00EB">
              <w:rPr>
                <w:b/>
                <w:i/>
              </w:rPr>
              <w:t>Al momento dell'emissione di</w:t>
            </w:r>
            <w:r w:rsidRPr="007D00EB">
              <w:t xml:space="preserve"> una decisione di rimpatrio </w:t>
            </w:r>
            <w:r w:rsidRPr="007D00EB">
              <w:rPr>
                <w:b/>
                <w:i/>
              </w:rPr>
              <w:t>esecutiva e fatto salvo l'</w:t>
            </w:r>
            <w:r w:rsidRPr="007D00EB">
              <w:t xml:space="preserve">articolo 28, le autorità competenti, se del caso con il sostegno di Frontex, avviano </w:t>
            </w:r>
            <w:r w:rsidRPr="007D00EB">
              <w:rPr>
                <w:b/>
                <w:i/>
              </w:rPr>
              <w:t>sistematicamente e</w:t>
            </w:r>
            <w:r w:rsidRPr="007D00EB">
              <w:t xml:space="preserve"> senza indebito ritardo </w:t>
            </w:r>
            <w:r w:rsidRPr="007D00EB">
              <w:rPr>
                <w:b/>
                <w:i/>
              </w:rPr>
              <w:t>la</w:t>
            </w:r>
            <w:r w:rsidRPr="007D00EB">
              <w:t xml:space="preserve"> procedura di riammissione.</w:t>
            </w:r>
          </w:p>
        </w:tc>
        <w:tc>
          <w:tcPr>
            <w:tcW w:w="4876" w:type="dxa"/>
            <w:tcBorders>
              <w:top w:val="nil"/>
              <w:left w:val="nil"/>
              <w:bottom w:val="nil"/>
              <w:right w:val="nil"/>
            </w:tcBorders>
          </w:tcPr>
          <w:p w14:paraId="29C96AD8" w14:textId="77777777" w:rsidR="00CD131D" w:rsidRPr="007D00EB" w:rsidRDefault="00CD131D" w:rsidP="00102C7B">
            <w:pPr>
              <w:pStyle w:val="Normal6a"/>
            </w:pPr>
            <w:r w:rsidRPr="007D00EB">
              <w:t>1.</w:t>
            </w:r>
            <w:r w:rsidRPr="007D00EB">
              <w:tab/>
            </w:r>
            <w:r w:rsidRPr="007D00EB">
              <w:rPr>
                <w:b/>
                <w:i/>
              </w:rPr>
              <w:t>In seguito alla scadenza del periodo per l'accettazione di una decisione di rimpatrio ai sensi dell'articolo 12, paragrafo 2, e laddove</w:t>
            </w:r>
            <w:r w:rsidRPr="007D00EB">
              <w:t xml:space="preserve"> una decisione di rimpatrio </w:t>
            </w:r>
            <w:r w:rsidRPr="007D00EB">
              <w:rPr>
                <w:b/>
                <w:i/>
              </w:rPr>
              <w:t>non sia stata sospesa ai sensi dell'</w:t>
            </w:r>
            <w:r w:rsidRPr="007D00EB">
              <w:t xml:space="preserve">articolo 28, le autorità competenti, se del caso con il sostegno di Frontex, avviano senza indebito ritardo </w:t>
            </w:r>
            <w:r w:rsidRPr="007D00EB">
              <w:rPr>
                <w:b/>
                <w:i/>
              </w:rPr>
              <w:t>una</w:t>
            </w:r>
            <w:r w:rsidRPr="007D00EB">
              <w:t xml:space="preserve"> procedura di riammissione.</w:t>
            </w:r>
          </w:p>
        </w:tc>
      </w:tr>
    </w:tbl>
    <w:p w14:paraId="4487D08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958D7B7" w14:textId="77777777" w:rsidR="00CD131D" w:rsidRPr="007D00EB" w:rsidRDefault="00CD131D" w:rsidP="00CD131D">
      <w:r w:rsidRPr="00655A77">
        <w:rPr>
          <w:rStyle w:val="HideTWBExt"/>
        </w:rPr>
        <w:t>&lt;/Amend&gt;</w:t>
      </w:r>
    </w:p>
    <w:p w14:paraId="37A72AA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2117</w:t>
      </w:r>
      <w:r w:rsidRPr="00655A77">
        <w:rPr>
          <w:rStyle w:val="HideTWBExt"/>
          <w:b w:val="0"/>
        </w:rPr>
        <w:t>&lt;/NumAm&gt;</w:t>
      </w:r>
    </w:p>
    <w:p w14:paraId="231B91F9"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3BBC05D" w14:textId="77777777" w:rsidR="00CD131D" w:rsidRPr="007D00EB" w:rsidRDefault="00CD131D" w:rsidP="00CD131D">
      <w:pPr>
        <w:pStyle w:val="NormalBold"/>
      </w:pPr>
      <w:r w:rsidRPr="00655A77">
        <w:rPr>
          <w:rStyle w:val="HideTWBExt"/>
          <w:b w:val="0"/>
        </w:rPr>
        <w:t>&lt;/RepeatBlock-By&gt;</w:t>
      </w:r>
    </w:p>
    <w:p w14:paraId="04CFB7D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FCD2101"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38D38D4" w14:textId="77777777" w:rsidTr="00102C7B">
        <w:trPr>
          <w:trHeight w:hRule="exact" w:val="240"/>
          <w:jc w:val="center"/>
        </w:trPr>
        <w:tc>
          <w:tcPr>
            <w:tcW w:w="9752" w:type="dxa"/>
            <w:gridSpan w:val="2"/>
            <w:tcBorders>
              <w:top w:val="nil"/>
              <w:left w:val="nil"/>
              <w:bottom w:val="nil"/>
              <w:right w:val="nil"/>
            </w:tcBorders>
          </w:tcPr>
          <w:p w14:paraId="6B77F209" w14:textId="77777777" w:rsidR="00CD131D" w:rsidRPr="007D00EB" w:rsidRDefault="00CD131D" w:rsidP="00102C7B"/>
        </w:tc>
      </w:tr>
      <w:tr w:rsidR="00CD131D" w:rsidRPr="007D00EB" w14:paraId="5755E1EE" w14:textId="77777777" w:rsidTr="00102C7B">
        <w:trPr>
          <w:trHeight w:val="240"/>
          <w:jc w:val="center"/>
        </w:trPr>
        <w:tc>
          <w:tcPr>
            <w:tcW w:w="4876" w:type="dxa"/>
            <w:tcBorders>
              <w:top w:val="nil"/>
              <w:left w:val="nil"/>
              <w:bottom w:val="nil"/>
              <w:right w:val="nil"/>
            </w:tcBorders>
          </w:tcPr>
          <w:p w14:paraId="0BCA1D1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3C9FF59" w14:textId="77777777" w:rsidR="00CD131D" w:rsidRPr="007D00EB" w:rsidRDefault="00CD131D" w:rsidP="00102C7B">
            <w:pPr>
              <w:pStyle w:val="AmColumnHeading"/>
            </w:pPr>
            <w:r w:rsidRPr="007D00EB">
              <w:t>Emendamento</w:t>
            </w:r>
          </w:p>
        </w:tc>
      </w:tr>
      <w:tr w:rsidR="00CD131D" w:rsidRPr="007D00EB" w14:paraId="3ED27368" w14:textId="77777777" w:rsidTr="00102C7B">
        <w:trPr>
          <w:jc w:val="center"/>
        </w:trPr>
        <w:tc>
          <w:tcPr>
            <w:tcW w:w="4876" w:type="dxa"/>
            <w:tcBorders>
              <w:top w:val="nil"/>
              <w:left w:val="nil"/>
              <w:bottom w:val="nil"/>
              <w:right w:val="nil"/>
            </w:tcBorders>
          </w:tcPr>
          <w:p w14:paraId="14C9572F" w14:textId="77777777" w:rsidR="00CD131D" w:rsidRPr="007D00EB" w:rsidRDefault="00CD131D" w:rsidP="00102C7B">
            <w:pPr>
              <w:pStyle w:val="Normal6a"/>
            </w:pPr>
            <w:r w:rsidRPr="007D00EB">
              <w:t>1.</w:t>
            </w:r>
            <w:r w:rsidRPr="007D00EB">
              <w:tab/>
            </w:r>
            <w:r w:rsidRPr="007D00EB">
              <w:rPr>
                <w:b/>
                <w:i/>
              </w:rPr>
              <w:t>Al momento dell'emissione di</w:t>
            </w:r>
            <w:r w:rsidRPr="007D00EB">
              <w:t xml:space="preserve"> una decisione di rimpatrio </w:t>
            </w:r>
            <w:r w:rsidRPr="007D00EB">
              <w:rPr>
                <w:b/>
                <w:i/>
              </w:rPr>
              <w:t>esecutiva e fatto salvo l'articolo 28</w:t>
            </w:r>
            <w:r w:rsidRPr="007D00EB">
              <w:t xml:space="preserve">, le autorità competenti, se del caso con il sostegno di Frontex, </w:t>
            </w:r>
            <w:r w:rsidRPr="007D00EB">
              <w:rPr>
                <w:b/>
                <w:i/>
              </w:rPr>
              <w:t>avviano sistematicamente e senza indebito ritardo</w:t>
            </w:r>
            <w:r w:rsidRPr="007D00EB">
              <w:t xml:space="preserve"> la </w:t>
            </w:r>
            <w:r w:rsidRPr="007D00EB">
              <w:rPr>
                <w:b/>
                <w:i/>
              </w:rPr>
              <w:t>procedura di</w:t>
            </w:r>
            <w:r w:rsidRPr="007D00EB">
              <w:t xml:space="preserve"> riammissione.</w:t>
            </w:r>
          </w:p>
        </w:tc>
        <w:tc>
          <w:tcPr>
            <w:tcW w:w="4876" w:type="dxa"/>
            <w:tcBorders>
              <w:top w:val="nil"/>
              <w:left w:val="nil"/>
              <w:bottom w:val="nil"/>
              <w:right w:val="nil"/>
            </w:tcBorders>
          </w:tcPr>
          <w:p w14:paraId="0B2252E3" w14:textId="77777777" w:rsidR="00CD131D" w:rsidRPr="007D00EB" w:rsidRDefault="00CD131D" w:rsidP="00102C7B">
            <w:pPr>
              <w:pStyle w:val="Normal6a"/>
            </w:pPr>
            <w:r w:rsidRPr="007D00EB">
              <w:t>1.</w:t>
            </w:r>
            <w:r w:rsidRPr="007D00EB">
              <w:tab/>
            </w:r>
            <w:r w:rsidRPr="007D00EB">
              <w:rPr>
                <w:b/>
                <w:i/>
              </w:rPr>
              <w:t>Dopo aver emesso</w:t>
            </w:r>
            <w:r w:rsidRPr="007D00EB">
              <w:t xml:space="preserve"> una decisione di rimpatrio, le autorità competenti </w:t>
            </w:r>
            <w:r w:rsidRPr="007D00EB">
              <w:rPr>
                <w:b/>
                <w:i/>
              </w:rPr>
              <w:t>avviano</w:t>
            </w:r>
            <w:r w:rsidRPr="007D00EB">
              <w:t>, se del caso con il sostegno di Frontex, la riammissione</w:t>
            </w:r>
            <w:r w:rsidRPr="007D00EB">
              <w:rPr>
                <w:b/>
                <w:i/>
              </w:rPr>
              <w:t>, in particolare quando è necessario stabilire o verificare l'identità o la cittadinanza della persona interessata o ottenere i documenti di viaggio che le consentano il rimpatrio</w:t>
            </w:r>
            <w:r w:rsidRPr="007D00EB">
              <w:t>.</w:t>
            </w:r>
          </w:p>
        </w:tc>
      </w:tr>
    </w:tbl>
    <w:p w14:paraId="2AA2255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97E414F" w14:textId="77777777" w:rsidR="00CD131D" w:rsidRPr="007D00EB" w:rsidRDefault="00CD131D" w:rsidP="00CD131D">
      <w:r w:rsidRPr="00655A77">
        <w:rPr>
          <w:rStyle w:val="HideTWBExt"/>
        </w:rPr>
        <w:t>&lt;/Amend&gt;</w:t>
      </w:r>
    </w:p>
    <w:p w14:paraId="71E0D2C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2118</w:t>
      </w:r>
      <w:r w:rsidRPr="00655A77">
        <w:rPr>
          <w:rStyle w:val="HideTWBExt"/>
          <w:b w:val="0"/>
        </w:rPr>
        <w:t>&lt;/NumAm&gt;</w:t>
      </w:r>
    </w:p>
    <w:p w14:paraId="59040718"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0A91110B" w14:textId="77777777" w:rsidR="00CD131D" w:rsidRPr="007D00EB" w:rsidRDefault="00CD131D" w:rsidP="00CD131D">
      <w:pPr>
        <w:pStyle w:val="NormalBold"/>
      </w:pPr>
      <w:r w:rsidRPr="00655A77">
        <w:rPr>
          <w:rStyle w:val="HideTWBExt"/>
          <w:b w:val="0"/>
        </w:rPr>
        <w:t>&lt;/RepeatBlock-By&gt;</w:t>
      </w:r>
    </w:p>
    <w:p w14:paraId="7A4786F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512C0BA"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757541" w14:textId="77777777" w:rsidTr="00102C7B">
        <w:trPr>
          <w:trHeight w:hRule="exact" w:val="240"/>
          <w:jc w:val="center"/>
        </w:trPr>
        <w:tc>
          <w:tcPr>
            <w:tcW w:w="9752" w:type="dxa"/>
            <w:gridSpan w:val="2"/>
            <w:tcBorders>
              <w:top w:val="nil"/>
              <w:left w:val="nil"/>
              <w:bottom w:val="nil"/>
              <w:right w:val="nil"/>
            </w:tcBorders>
          </w:tcPr>
          <w:p w14:paraId="5B785C30" w14:textId="77777777" w:rsidR="00CD131D" w:rsidRPr="007D00EB" w:rsidRDefault="00CD131D" w:rsidP="00102C7B"/>
        </w:tc>
      </w:tr>
      <w:tr w:rsidR="00CD131D" w:rsidRPr="007D00EB" w14:paraId="67209283" w14:textId="77777777" w:rsidTr="00102C7B">
        <w:trPr>
          <w:trHeight w:val="240"/>
          <w:jc w:val="center"/>
        </w:trPr>
        <w:tc>
          <w:tcPr>
            <w:tcW w:w="4876" w:type="dxa"/>
            <w:tcBorders>
              <w:top w:val="nil"/>
              <w:left w:val="nil"/>
              <w:bottom w:val="nil"/>
              <w:right w:val="nil"/>
            </w:tcBorders>
          </w:tcPr>
          <w:p w14:paraId="3C2013F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5AA7393" w14:textId="77777777" w:rsidR="00CD131D" w:rsidRPr="007D00EB" w:rsidRDefault="00CD131D" w:rsidP="00102C7B">
            <w:pPr>
              <w:pStyle w:val="AmColumnHeading"/>
            </w:pPr>
            <w:r w:rsidRPr="007D00EB">
              <w:t>Emendamento</w:t>
            </w:r>
          </w:p>
        </w:tc>
      </w:tr>
      <w:tr w:rsidR="00CD131D" w:rsidRPr="007D00EB" w14:paraId="33E81A03" w14:textId="77777777" w:rsidTr="00102C7B">
        <w:trPr>
          <w:jc w:val="center"/>
        </w:trPr>
        <w:tc>
          <w:tcPr>
            <w:tcW w:w="4876" w:type="dxa"/>
            <w:tcBorders>
              <w:top w:val="nil"/>
              <w:left w:val="nil"/>
              <w:bottom w:val="nil"/>
              <w:right w:val="nil"/>
            </w:tcBorders>
          </w:tcPr>
          <w:p w14:paraId="67A189B3" w14:textId="77777777" w:rsidR="00CD131D" w:rsidRPr="007D00EB" w:rsidRDefault="00CD131D" w:rsidP="00102C7B">
            <w:pPr>
              <w:pStyle w:val="Normal6a"/>
            </w:pPr>
            <w:r w:rsidRPr="007D00EB">
              <w:t>1.</w:t>
            </w:r>
            <w:r w:rsidRPr="007D00EB">
              <w:tab/>
              <w:t xml:space="preserve">Al momento dell'emissione di una decisione di rimpatrio </w:t>
            </w:r>
            <w:r w:rsidRPr="007D00EB">
              <w:rPr>
                <w:b/>
                <w:i/>
              </w:rPr>
              <w:t>esecutiva e fatto salvo l'articolo 28,</w:t>
            </w:r>
            <w:r w:rsidRPr="007D00EB">
              <w:t xml:space="preserve"> le autorità competenti, se del caso con il sostegno di Frontex, avviano sistematicamente e senza indebito ritardo la procedura di riammissione.</w:t>
            </w:r>
          </w:p>
        </w:tc>
        <w:tc>
          <w:tcPr>
            <w:tcW w:w="4876" w:type="dxa"/>
            <w:tcBorders>
              <w:top w:val="nil"/>
              <w:left w:val="nil"/>
              <w:bottom w:val="nil"/>
              <w:right w:val="nil"/>
            </w:tcBorders>
          </w:tcPr>
          <w:p w14:paraId="3B2C7743" w14:textId="77777777" w:rsidR="00CD131D" w:rsidRPr="007D00EB" w:rsidRDefault="00CD131D" w:rsidP="00102C7B">
            <w:pPr>
              <w:pStyle w:val="Normal6a"/>
            </w:pPr>
            <w:r w:rsidRPr="007D00EB">
              <w:t>1.</w:t>
            </w:r>
            <w:r w:rsidRPr="007D00EB">
              <w:tab/>
              <w:t>Al momento dell'emissione di una decisione di rimpatrio le autorità competenti, se del caso con il sostegno di Frontex, avviano sistematicamente e senza indebito ritardo la procedura di riammissione.</w:t>
            </w:r>
          </w:p>
        </w:tc>
      </w:tr>
    </w:tbl>
    <w:p w14:paraId="6A3AA24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6717389" w14:textId="77777777" w:rsidR="00CD131D" w:rsidRPr="007D00EB" w:rsidRDefault="00CD131D" w:rsidP="00CD131D">
      <w:r w:rsidRPr="00655A77">
        <w:rPr>
          <w:rStyle w:val="HideTWBExt"/>
        </w:rPr>
        <w:t>&lt;/Amend&gt;</w:t>
      </w:r>
    </w:p>
    <w:p w14:paraId="3279809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2119</w:t>
      </w:r>
      <w:r w:rsidRPr="00655A77">
        <w:rPr>
          <w:rStyle w:val="HideTWBExt"/>
          <w:b w:val="0"/>
        </w:rPr>
        <w:t>&lt;/NumAm&gt;</w:t>
      </w:r>
    </w:p>
    <w:p w14:paraId="7A478250"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245F2642" w14:textId="77777777" w:rsidR="00CD131D" w:rsidRPr="007D00EB" w:rsidRDefault="00CD131D" w:rsidP="00CD131D">
      <w:pPr>
        <w:pStyle w:val="NormalBold"/>
      </w:pPr>
      <w:r w:rsidRPr="00655A77">
        <w:rPr>
          <w:rStyle w:val="HideTWBExt"/>
          <w:b w:val="0"/>
        </w:rPr>
        <w:t>&lt;/RepeatBlock-By&gt;</w:t>
      </w:r>
    </w:p>
    <w:p w14:paraId="714B7AB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7B04015" w14:textId="77777777" w:rsidR="00CD131D" w:rsidRPr="007D00EB" w:rsidRDefault="00CD131D" w:rsidP="00CD131D">
      <w:pPr>
        <w:pStyle w:val="NormalBold"/>
      </w:pPr>
      <w:r w:rsidRPr="00655A77">
        <w:rPr>
          <w:rStyle w:val="HideTWBExt"/>
          <w:b w:val="0"/>
        </w:rPr>
        <w:t>&lt;Article&gt;</w:t>
      </w:r>
      <w:r w:rsidRPr="007D00EB">
        <w:t>Articolo 36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B339045" w14:textId="77777777" w:rsidTr="00102C7B">
        <w:trPr>
          <w:trHeight w:hRule="exact" w:val="240"/>
          <w:jc w:val="center"/>
        </w:trPr>
        <w:tc>
          <w:tcPr>
            <w:tcW w:w="9752" w:type="dxa"/>
            <w:gridSpan w:val="2"/>
            <w:tcBorders>
              <w:top w:val="nil"/>
              <w:left w:val="nil"/>
              <w:bottom w:val="nil"/>
              <w:right w:val="nil"/>
            </w:tcBorders>
          </w:tcPr>
          <w:p w14:paraId="3F97520D" w14:textId="77777777" w:rsidR="00CD131D" w:rsidRPr="007D00EB" w:rsidRDefault="00CD131D" w:rsidP="00102C7B"/>
        </w:tc>
      </w:tr>
      <w:tr w:rsidR="00CD131D" w:rsidRPr="007D00EB" w14:paraId="3F755B75" w14:textId="77777777" w:rsidTr="00102C7B">
        <w:trPr>
          <w:trHeight w:val="240"/>
          <w:jc w:val="center"/>
        </w:trPr>
        <w:tc>
          <w:tcPr>
            <w:tcW w:w="4876" w:type="dxa"/>
            <w:tcBorders>
              <w:top w:val="nil"/>
              <w:left w:val="nil"/>
              <w:bottom w:val="nil"/>
              <w:right w:val="nil"/>
            </w:tcBorders>
          </w:tcPr>
          <w:p w14:paraId="74326E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DD3551F" w14:textId="77777777" w:rsidR="00CD131D" w:rsidRPr="007D00EB" w:rsidRDefault="00CD131D" w:rsidP="00102C7B">
            <w:pPr>
              <w:pStyle w:val="AmColumnHeading"/>
            </w:pPr>
            <w:r w:rsidRPr="007D00EB">
              <w:t>Emendamento</w:t>
            </w:r>
          </w:p>
        </w:tc>
      </w:tr>
      <w:tr w:rsidR="00CD131D" w:rsidRPr="007D00EB" w14:paraId="677EFF89" w14:textId="77777777" w:rsidTr="00102C7B">
        <w:trPr>
          <w:jc w:val="center"/>
        </w:trPr>
        <w:tc>
          <w:tcPr>
            <w:tcW w:w="4876" w:type="dxa"/>
            <w:tcBorders>
              <w:top w:val="nil"/>
              <w:left w:val="nil"/>
              <w:bottom w:val="nil"/>
              <w:right w:val="nil"/>
            </w:tcBorders>
          </w:tcPr>
          <w:p w14:paraId="14425F23" w14:textId="77777777" w:rsidR="00CD131D" w:rsidRPr="007D00EB" w:rsidRDefault="00CD131D" w:rsidP="00102C7B">
            <w:pPr>
              <w:pStyle w:val="Normal6a"/>
            </w:pPr>
            <w:r w:rsidRPr="007D00EB">
              <w:t>1.</w:t>
            </w:r>
            <w:r w:rsidRPr="007D00EB">
              <w:tab/>
              <w:t xml:space="preserve">Al momento dell'emissione di una decisione di rimpatrio esecutiva </w:t>
            </w:r>
            <w:r w:rsidRPr="007D00EB">
              <w:rPr>
                <w:b/>
                <w:i/>
              </w:rPr>
              <w:t>e fatto salvo l'articolo 28,</w:t>
            </w:r>
            <w:r w:rsidRPr="007D00EB">
              <w:t xml:space="preserve"> le autorità competenti, se </w:t>
            </w:r>
            <w:r w:rsidRPr="007D00EB">
              <w:rPr>
                <w:b/>
                <w:i/>
              </w:rPr>
              <w:t>del caso con il sostegno di Frontex</w:t>
            </w:r>
            <w:r w:rsidRPr="007D00EB">
              <w:t xml:space="preserve">, avviano </w:t>
            </w:r>
            <w:r w:rsidRPr="007D00EB">
              <w:rPr>
                <w:b/>
                <w:i/>
              </w:rPr>
              <w:t>sistematicamente e senza indebito ritardo</w:t>
            </w:r>
            <w:r w:rsidRPr="007D00EB">
              <w:t xml:space="preserve"> la procedura di riammissione.</w:t>
            </w:r>
          </w:p>
        </w:tc>
        <w:tc>
          <w:tcPr>
            <w:tcW w:w="4876" w:type="dxa"/>
            <w:tcBorders>
              <w:top w:val="nil"/>
              <w:left w:val="nil"/>
              <w:bottom w:val="nil"/>
              <w:right w:val="nil"/>
            </w:tcBorders>
          </w:tcPr>
          <w:p w14:paraId="51488E11" w14:textId="77777777" w:rsidR="00CD131D" w:rsidRPr="007D00EB" w:rsidRDefault="00CD131D" w:rsidP="00102C7B">
            <w:pPr>
              <w:pStyle w:val="Normal6a"/>
            </w:pPr>
            <w:r w:rsidRPr="007D00EB">
              <w:t>1.</w:t>
            </w:r>
            <w:r w:rsidRPr="007D00EB">
              <w:tab/>
              <w:t xml:space="preserve">Al momento dell'emissione di una decisione di rimpatrio esecutiva le autorità competenti, se </w:t>
            </w:r>
            <w:r w:rsidRPr="007D00EB">
              <w:rPr>
                <w:b/>
                <w:i/>
              </w:rPr>
              <w:t>opportuno e necessario</w:t>
            </w:r>
            <w:r w:rsidRPr="007D00EB">
              <w:t xml:space="preserve">, avviano la procedura di riammissione </w:t>
            </w:r>
            <w:r w:rsidRPr="007D00EB">
              <w:rPr>
                <w:b/>
                <w:i/>
              </w:rPr>
              <w:t>al fine di dare esecuzione a una decisione di rimpatrio</w:t>
            </w:r>
            <w:r w:rsidRPr="007D00EB">
              <w:t>.</w:t>
            </w:r>
          </w:p>
        </w:tc>
      </w:tr>
    </w:tbl>
    <w:p w14:paraId="0E1E110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280D0E0" w14:textId="77777777" w:rsidR="00CD131D" w:rsidRPr="007D00EB" w:rsidRDefault="00CD131D" w:rsidP="00CD131D">
      <w:r w:rsidRPr="00655A77">
        <w:rPr>
          <w:rStyle w:val="HideTWBExt"/>
        </w:rPr>
        <w:t>&lt;/Amend&gt;</w:t>
      </w:r>
    </w:p>
    <w:p w14:paraId="234E26D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2120</w:t>
      </w:r>
      <w:r w:rsidRPr="00655A77">
        <w:rPr>
          <w:rStyle w:val="HideTWBExt"/>
          <w:b w:val="0"/>
        </w:rPr>
        <w:t>&lt;/NumAm&gt;</w:t>
      </w:r>
    </w:p>
    <w:p w14:paraId="0835B3FF"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F46EA99" w14:textId="77777777" w:rsidR="00CD131D" w:rsidRPr="007D00EB" w:rsidRDefault="00CD131D" w:rsidP="00CD131D">
      <w:pPr>
        <w:pStyle w:val="NormalBold"/>
      </w:pPr>
      <w:r w:rsidRPr="00655A77">
        <w:rPr>
          <w:rStyle w:val="HideTWBExt"/>
          <w:b w:val="0"/>
        </w:rPr>
        <w:t>&lt;/RepeatBlock-By&gt;</w:t>
      </w:r>
    </w:p>
    <w:p w14:paraId="2EA2A27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3F4928" w14:textId="77777777" w:rsidR="00CD131D" w:rsidRPr="007D00EB" w:rsidRDefault="00CD131D" w:rsidP="00CD131D">
      <w:pPr>
        <w:pStyle w:val="NormalBold"/>
      </w:pPr>
      <w:r w:rsidRPr="00655A77">
        <w:rPr>
          <w:rStyle w:val="HideTWBExt"/>
          <w:b w:val="0"/>
        </w:rPr>
        <w:t>&lt;Article&gt;</w:t>
      </w:r>
      <w:r w:rsidRPr="007D00EB">
        <w:t>Articolo 36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DB8A145" w14:textId="77777777" w:rsidTr="00102C7B">
        <w:trPr>
          <w:trHeight w:hRule="exact" w:val="240"/>
          <w:jc w:val="center"/>
        </w:trPr>
        <w:tc>
          <w:tcPr>
            <w:tcW w:w="9752" w:type="dxa"/>
            <w:gridSpan w:val="2"/>
            <w:tcBorders>
              <w:top w:val="nil"/>
              <w:left w:val="nil"/>
              <w:bottom w:val="nil"/>
              <w:right w:val="nil"/>
            </w:tcBorders>
          </w:tcPr>
          <w:p w14:paraId="06E65788" w14:textId="77777777" w:rsidR="00CD131D" w:rsidRPr="007D00EB" w:rsidRDefault="00CD131D" w:rsidP="00102C7B"/>
        </w:tc>
      </w:tr>
      <w:tr w:rsidR="00CD131D" w:rsidRPr="007D00EB" w14:paraId="3056237A" w14:textId="77777777" w:rsidTr="00102C7B">
        <w:trPr>
          <w:trHeight w:val="240"/>
          <w:jc w:val="center"/>
        </w:trPr>
        <w:tc>
          <w:tcPr>
            <w:tcW w:w="4876" w:type="dxa"/>
            <w:tcBorders>
              <w:top w:val="nil"/>
              <w:left w:val="nil"/>
              <w:bottom w:val="nil"/>
              <w:right w:val="nil"/>
            </w:tcBorders>
          </w:tcPr>
          <w:p w14:paraId="3F0FBBF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9ABD6A3" w14:textId="77777777" w:rsidR="00CD131D" w:rsidRPr="007D00EB" w:rsidRDefault="00CD131D" w:rsidP="00102C7B">
            <w:pPr>
              <w:pStyle w:val="AmColumnHeading"/>
            </w:pPr>
            <w:r w:rsidRPr="007D00EB">
              <w:t>Emendamento</w:t>
            </w:r>
          </w:p>
        </w:tc>
      </w:tr>
      <w:tr w:rsidR="00CD131D" w:rsidRPr="007D00EB" w14:paraId="095F7746" w14:textId="77777777" w:rsidTr="00102C7B">
        <w:trPr>
          <w:jc w:val="center"/>
        </w:trPr>
        <w:tc>
          <w:tcPr>
            <w:tcW w:w="4876" w:type="dxa"/>
            <w:tcBorders>
              <w:top w:val="nil"/>
              <w:left w:val="nil"/>
              <w:bottom w:val="nil"/>
              <w:right w:val="nil"/>
            </w:tcBorders>
          </w:tcPr>
          <w:p w14:paraId="739BC740" w14:textId="77777777" w:rsidR="00CD131D" w:rsidRPr="007D00EB" w:rsidRDefault="00CD131D" w:rsidP="00102C7B">
            <w:pPr>
              <w:pStyle w:val="Normal6a"/>
            </w:pPr>
            <w:r w:rsidRPr="007D00EB">
              <w:rPr>
                <w:b/>
                <w:i/>
              </w:rPr>
              <w:t>2.</w:t>
            </w:r>
            <w:r w:rsidRPr="007D00EB">
              <w:tab/>
            </w:r>
            <w:r w:rsidRPr="007D00EB">
              <w:rPr>
                <w:b/>
                <w:i/>
              </w:rPr>
              <w:t>Qualora sia necessario ottenere un documento di viaggio dalle autorità del paese terzo, le autorità competenti presentano una domanda di riammissione. Tale domanda di riammissione comprende, se del caso, una richiesta di conferma della cittadinanza e una richiesta di rilascio di un documento di viaggio. Le domande di riammissione sono presentate senza indugio e, ove possibile, per mezzo di un modello uniforme a norma del paragrafo 6.</w:t>
            </w:r>
          </w:p>
        </w:tc>
        <w:tc>
          <w:tcPr>
            <w:tcW w:w="4876" w:type="dxa"/>
            <w:tcBorders>
              <w:top w:val="nil"/>
              <w:left w:val="nil"/>
              <w:bottom w:val="nil"/>
              <w:right w:val="nil"/>
            </w:tcBorders>
          </w:tcPr>
          <w:p w14:paraId="3A37CA7A" w14:textId="77777777" w:rsidR="00CD131D" w:rsidRPr="007D00EB" w:rsidRDefault="00CD131D" w:rsidP="00102C7B">
            <w:pPr>
              <w:pStyle w:val="Normal6a"/>
            </w:pPr>
            <w:r w:rsidRPr="007D00EB">
              <w:rPr>
                <w:b/>
                <w:i/>
              </w:rPr>
              <w:t>soppresso</w:t>
            </w:r>
          </w:p>
        </w:tc>
      </w:tr>
    </w:tbl>
    <w:p w14:paraId="2E6F80D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6AD70E0" w14:textId="77777777" w:rsidR="00CD131D" w:rsidRPr="007D00EB" w:rsidRDefault="00CD131D" w:rsidP="00CD131D">
      <w:r w:rsidRPr="00655A77">
        <w:rPr>
          <w:rStyle w:val="HideTWBExt"/>
        </w:rPr>
        <w:t>&lt;/Amend&gt;</w:t>
      </w:r>
    </w:p>
    <w:p w14:paraId="7A6F8F8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2121</w:t>
      </w:r>
      <w:r w:rsidRPr="00655A77">
        <w:rPr>
          <w:rStyle w:val="HideTWBExt"/>
          <w:b w:val="0"/>
        </w:rPr>
        <w:t>&lt;/NumAm&gt;</w:t>
      </w:r>
    </w:p>
    <w:p w14:paraId="24E1A7AD"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7FEA60E6" w14:textId="77777777" w:rsidR="00CD131D" w:rsidRPr="007D00EB" w:rsidRDefault="00CD131D" w:rsidP="00CD131D">
      <w:pPr>
        <w:pStyle w:val="NormalBold"/>
      </w:pPr>
      <w:r w:rsidRPr="00655A77">
        <w:rPr>
          <w:rStyle w:val="HideTWBExt"/>
          <w:b w:val="0"/>
        </w:rPr>
        <w:t>&lt;/RepeatBlock-By&gt;</w:t>
      </w:r>
    </w:p>
    <w:p w14:paraId="5D945B9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F8A18B4" w14:textId="77777777" w:rsidR="00CD131D" w:rsidRPr="007D00EB" w:rsidRDefault="00CD131D" w:rsidP="00CD131D">
      <w:pPr>
        <w:pStyle w:val="NormalBold"/>
      </w:pPr>
      <w:r w:rsidRPr="00655A77">
        <w:rPr>
          <w:rStyle w:val="HideTWBExt"/>
          <w:b w:val="0"/>
        </w:rPr>
        <w:t>&lt;Article&gt;</w:t>
      </w:r>
      <w:r w:rsidRPr="007D00EB">
        <w:t>Articolo 36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0495084" w14:textId="77777777" w:rsidTr="00102C7B">
        <w:trPr>
          <w:trHeight w:hRule="exact" w:val="240"/>
          <w:jc w:val="center"/>
        </w:trPr>
        <w:tc>
          <w:tcPr>
            <w:tcW w:w="9752" w:type="dxa"/>
            <w:gridSpan w:val="2"/>
            <w:tcBorders>
              <w:top w:val="nil"/>
              <w:left w:val="nil"/>
              <w:bottom w:val="nil"/>
              <w:right w:val="nil"/>
            </w:tcBorders>
          </w:tcPr>
          <w:p w14:paraId="0FE2865D" w14:textId="77777777" w:rsidR="00CD131D" w:rsidRPr="007D00EB" w:rsidRDefault="00CD131D" w:rsidP="00102C7B"/>
        </w:tc>
      </w:tr>
      <w:tr w:rsidR="00CD131D" w:rsidRPr="007D00EB" w14:paraId="1C561640" w14:textId="77777777" w:rsidTr="00102C7B">
        <w:trPr>
          <w:trHeight w:val="240"/>
          <w:jc w:val="center"/>
        </w:trPr>
        <w:tc>
          <w:tcPr>
            <w:tcW w:w="4876" w:type="dxa"/>
            <w:tcBorders>
              <w:top w:val="nil"/>
              <w:left w:val="nil"/>
              <w:bottom w:val="nil"/>
              <w:right w:val="nil"/>
            </w:tcBorders>
          </w:tcPr>
          <w:p w14:paraId="17A28A4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1A0AE93" w14:textId="77777777" w:rsidR="00CD131D" w:rsidRPr="007D00EB" w:rsidRDefault="00CD131D" w:rsidP="00102C7B">
            <w:pPr>
              <w:pStyle w:val="AmColumnHeading"/>
            </w:pPr>
            <w:r w:rsidRPr="007D00EB">
              <w:t>Emendamento</w:t>
            </w:r>
          </w:p>
        </w:tc>
      </w:tr>
      <w:tr w:rsidR="00CD131D" w:rsidRPr="007D00EB" w14:paraId="05FC939A" w14:textId="77777777" w:rsidTr="00102C7B">
        <w:trPr>
          <w:jc w:val="center"/>
        </w:trPr>
        <w:tc>
          <w:tcPr>
            <w:tcW w:w="4876" w:type="dxa"/>
            <w:tcBorders>
              <w:top w:val="nil"/>
              <w:left w:val="nil"/>
              <w:bottom w:val="nil"/>
              <w:right w:val="nil"/>
            </w:tcBorders>
          </w:tcPr>
          <w:p w14:paraId="2DA060EE" w14:textId="77777777" w:rsidR="00CD131D" w:rsidRPr="007D00EB" w:rsidRDefault="00CD131D" w:rsidP="00102C7B">
            <w:pPr>
              <w:pStyle w:val="Normal6a"/>
            </w:pPr>
            <w:r w:rsidRPr="007D00EB">
              <w:t>2.</w:t>
            </w:r>
            <w:r w:rsidRPr="007D00EB">
              <w:tab/>
              <w:t>Qualora sia necessario ottenere un documento di viaggio dalle autorità del paese terzo, le autorità competenti presentano una domanda di riammissione</w:t>
            </w:r>
            <w:r w:rsidRPr="007D00EB">
              <w:rPr>
                <w:b/>
                <w:i/>
              </w:rPr>
              <w:t>. Tale domanda di riammissione comprende, se del caso, una richiesta di conferma della</w:t>
            </w:r>
            <w:r w:rsidRPr="007D00EB">
              <w:t xml:space="preserve"> cittadinanza </w:t>
            </w:r>
            <w:r w:rsidRPr="007D00EB">
              <w:rPr>
                <w:b/>
                <w:i/>
              </w:rPr>
              <w:t>e una richiesta di rilascio di</w:t>
            </w:r>
            <w:r w:rsidRPr="007D00EB">
              <w:t xml:space="preserve"> un documento di viaggio. </w:t>
            </w:r>
            <w:r w:rsidRPr="007D00EB">
              <w:rPr>
                <w:b/>
                <w:i/>
              </w:rPr>
              <w:t>Le domande di riammissione sono presentate senza indugio e, ove possibile, per mezzo di un modello uniforme a norma del paragrafo 6.</w:t>
            </w:r>
          </w:p>
        </w:tc>
        <w:tc>
          <w:tcPr>
            <w:tcW w:w="4876" w:type="dxa"/>
            <w:tcBorders>
              <w:top w:val="nil"/>
              <w:left w:val="nil"/>
              <w:bottom w:val="nil"/>
              <w:right w:val="nil"/>
            </w:tcBorders>
          </w:tcPr>
          <w:p w14:paraId="7CB34F77" w14:textId="77777777" w:rsidR="00CD131D" w:rsidRPr="007D00EB" w:rsidRDefault="00CD131D" w:rsidP="00102C7B">
            <w:pPr>
              <w:pStyle w:val="Normal6a"/>
            </w:pPr>
            <w:r w:rsidRPr="007D00EB">
              <w:t>2.</w:t>
            </w:r>
            <w:r w:rsidRPr="007D00EB">
              <w:tab/>
              <w:t xml:space="preserve">Qualora sia necessario ottenere un documento di viaggio dalle autorità del paese terzo, le autorità competenti presentano una domanda di riammissione </w:t>
            </w:r>
            <w:r w:rsidRPr="007D00EB">
              <w:rPr>
                <w:b/>
                <w:i/>
              </w:rPr>
              <w:t>che comprenda gli elementi necessari a stabilire l'identità o la</w:t>
            </w:r>
            <w:r w:rsidRPr="007D00EB">
              <w:t xml:space="preserve"> cittadinanza </w:t>
            </w:r>
            <w:r w:rsidRPr="007D00EB">
              <w:rPr>
                <w:b/>
                <w:i/>
              </w:rPr>
              <w:t>o a ottenere</w:t>
            </w:r>
            <w:r w:rsidRPr="007D00EB">
              <w:t xml:space="preserve"> un documento di viaggio.</w:t>
            </w:r>
          </w:p>
        </w:tc>
      </w:tr>
    </w:tbl>
    <w:p w14:paraId="45B728B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EA240BD" w14:textId="77777777" w:rsidR="00CD131D" w:rsidRPr="007D00EB" w:rsidRDefault="00CD131D" w:rsidP="00CD131D">
      <w:r w:rsidRPr="00655A77">
        <w:rPr>
          <w:rStyle w:val="HideTWBExt"/>
        </w:rPr>
        <w:t>&lt;/Amend&gt;</w:t>
      </w:r>
    </w:p>
    <w:p w14:paraId="4B5096E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2122</w:t>
      </w:r>
      <w:r w:rsidRPr="00655A77">
        <w:rPr>
          <w:rStyle w:val="HideTWBExt"/>
          <w:b w:val="0"/>
        </w:rPr>
        <w:t>&lt;/NumAm&gt;</w:t>
      </w:r>
    </w:p>
    <w:p w14:paraId="6DB93AA9"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760C5F13" w14:textId="77777777" w:rsidR="00CD131D" w:rsidRPr="007D00EB" w:rsidRDefault="00CD131D" w:rsidP="00CD131D">
      <w:pPr>
        <w:pStyle w:val="NormalBold"/>
      </w:pPr>
      <w:r w:rsidRPr="00655A77">
        <w:rPr>
          <w:rStyle w:val="HideTWBExt"/>
          <w:b w:val="0"/>
        </w:rPr>
        <w:t>&lt;/RepeatBlock-By&gt;</w:t>
      </w:r>
    </w:p>
    <w:p w14:paraId="53A85B8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CCB4A96" w14:textId="77777777" w:rsidR="00CD131D" w:rsidRPr="007D00EB" w:rsidRDefault="00CD131D" w:rsidP="00CD131D">
      <w:pPr>
        <w:pStyle w:val="NormalBold"/>
      </w:pPr>
      <w:r w:rsidRPr="00655A77">
        <w:rPr>
          <w:rStyle w:val="HideTWBExt"/>
          <w:b w:val="0"/>
        </w:rPr>
        <w:t>&lt;Article&gt;</w:t>
      </w:r>
      <w:r w:rsidRPr="007D00EB">
        <w:t>Articolo 36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291088D" w14:textId="77777777" w:rsidTr="00102C7B">
        <w:trPr>
          <w:trHeight w:hRule="exact" w:val="240"/>
          <w:jc w:val="center"/>
        </w:trPr>
        <w:tc>
          <w:tcPr>
            <w:tcW w:w="9752" w:type="dxa"/>
            <w:gridSpan w:val="2"/>
            <w:tcBorders>
              <w:top w:val="nil"/>
              <w:left w:val="nil"/>
              <w:bottom w:val="nil"/>
              <w:right w:val="nil"/>
            </w:tcBorders>
          </w:tcPr>
          <w:p w14:paraId="1DF95DD2" w14:textId="77777777" w:rsidR="00CD131D" w:rsidRPr="007D00EB" w:rsidRDefault="00CD131D" w:rsidP="00102C7B"/>
        </w:tc>
      </w:tr>
      <w:tr w:rsidR="00CD131D" w:rsidRPr="007D00EB" w14:paraId="7679EFF5" w14:textId="77777777" w:rsidTr="00102C7B">
        <w:trPr>
          <w:trHeight w:val="240"/>
          <w:jc w:val="center"/>
        </w:trPr>
        <w:tc>
          <w:tcPr>
            <w:tcW w:w="4876" w:type="dxa"/>
            <w:tcBorders>
              <w:top w:val="nil"/>
              <w:left w:val="nil"/>
              <w:bottom w:val="nil"/>
              <w:right w:val="nil"/>
            </w:tcBorders>
          </w:tcPr>
          <w:p w14:paraId="1101B2B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32A1E8" w14:textId="77777777" w:rsidR="00CD131D" w:rsidRPr="007D00EB" w:rsidRDefault="00CD131D" w:rsidP="00102C7B">
            <w:pPr>
              <w:pStyle w:val="AmColumnHeading"/>
            </w:pPr>
            <w:r w:rsidRPr="007D00EB">
              <w:t>Emendamento</w:t>
            </w:r>
          </w:p>
        </w:tc>
      </w:tr>
      <w:tr w:rsidR="00CD131D" w:rsidRPr="007D00EB" w14:paraId="6E9E4627" w14:textId="77777777" w:rsidTr="00102C7B">
        <w:trPr>
          <w:jc w:val="center"/>
        </w:trPr>
        <w:tc>
          <w:tcPr>
            <w:tcW w:w="4876" w:type="dxa"/>
            <w:tcBorders>
              <w:top w:val="nil"/>
              <w:left w:val="nil"/>
              <w:bottom w:val="nil"/>
              <w:right w:val="nil"/>
            </w:tcBorders>
          </w:tcPr>
          <w:p w14:paraId="3EF7906D" w14:textId="77777777" w:rsidR="00CD131D" w:rsidRPr="007D00EB" w:rsidRDefault="00CD131D" w:rsidP="00102C7B">
            <w:pPr>
              <w:pStyle w:val="Normal6a"/>
            </w:pPr>
            <w:r w:rsidRPr="007D00EB">
              <w:t>2.</w:t>
            </w:r>
            <w:r w:rsidRPr="007D00EB">
              <w:tab/>
              <w:t xml:space="preserve">Qualora sia necessario ottenere un documento di viaggio dalle autorità del paese terzo, le autorità competenti presentano una domanda di riammissione. Tale domanda di riammissione </w:t>
            </w:r>
            <w:r w:rsidRPr="007D00EB">
              <w:rPr>
                <w:b/>
                <w:i/>
              </w:rPr>
              <w:t>comprende</w:t>
            </w:r>
            <w:r w:rsidRPr="007D00EB">
              <w:t xml:space="preserve">, se del caso, una richiesta di conferma della cittadinanza e una richiesta di rilascio di un documento di viaggio. Le domande di riammissione sono presentate </w:t>
            </w:r>
            <w:r w:rsidRPr="007D00EB">
              <w:rPr>
                <w:b/>
                <w:i/>
              </w:rPr>
              <w:t>senza indugio</w:t>
            </w:r>
            <w:r w:rsidRPr="007D00EB">
              <w:t xml:space="preserve"> e, ove possibile, per mezzo di un modello uniforme a norma del paragrafo 6.</w:t>
            </w:r>
          </w:p>
        </w:tc>
        <w:tc>
          <w:tcPr>
            <w:tcW w:w="4876" w:type="dxa"/>
            <w:tcBorders>
              <w:top w:val="nil"/>
              <w:left w:val="nil"/>
              <w:bottom w:val="nil"/>
              <w:right w:val="nil"/>
            </w:tcBorders>
          </w:tcPr>
          <w:p w14:paraId="3A6C7A58" w14:textId="77777777" w:rsidR="00CD131D" w:rsidRPr="007D00EB" w:rsidRDefault="00CD131D" w:rsidP="00102C7B">
            <w:pPr>
              <w:pStyle w:val="Normal6a"/>
            </w:pPr>
            <w:r w:rsidRPr="007D00EB">
              <w:t>2.</w:t>
            </w:r>
            <w:r w:rsidRPr="007D00EB">
              <w:tab/>
            </w:r>
            <w:r w:rsidRPr="007D00EB">
              <w:rPr>
                <w:b/>
                <w:i/>
              </w:rPr>
              <w:t>La procedura di riammissione può comportare la richiesta di rilascio di un documento di viaggio.</w:t>
            </w:r>
            <w:r w:rsidRPr="007D00EB">
              <w:t xml:space="preserve"> Qualora sia necessario ottenere un documento di viaggio dalle autorità del paese terzo, le autorità competenti presentano una domanda di riammissione. Tale domanda di riammissione </w:t>
            </w:r>
            <w:r w:rsidRPr="007D00EB">
              <w:rPr>
                <w:b/>
                <w:i/>
              </w:rPr>
              <w:t>può comprendere</w:t>
            </w:r>
            <w:r w:rsidRPr="007D00EB">
              <w:t xml:space="preserve">, se del caso, una richiesta di conferma della cittadinanza e una richiesta di rilascio di un documento di viaggio. Le domande di riammissione sono presentate </w:t>
            </w:r>
            <w:r w:rsidRPr="007D00EB">
              <w:rPr>
                <w:b/>
                <w:i/>
              </w:rPr>
              <w:t>nel rispetto delle tempistiche delineate nel paragrafo 1</w:t>
            </w:r>
            <w:r w:rsidRPr="007D00EB">
              <w:t xml:space="preserve"> e, ove possibile, per mezzo di un modello uniforme a norma del paragrafo 6.</w:t>
            </w:r>
          </w:p>
        </w:tc>
      </w:tr>
    </w:tbl>
    <w:p w14:paraId="48F62B3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26E5EB14" w14:textId="77777777" w:rsidR="00CD131D" w:rsidRPr="00482ED3" w:rsidRDefault="00CD131D" w:rsidP="00CD131D">
      <w:pPr>
        <w:rPr>
          <w:lang w:val="es-ES"/>
        </w:rPr>
      </w:pPr>
      <w:r w:rsidRPr="00655A77">
        <w:rPr>
          <w:rStyle w:val="HideTWBExt"/>
        </w:rPr>
        <w:t>&lt;/Amend&gt;</w:t>
      </w:r>
    </w:p>
    <w:p w14:paraId="54E3C656"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2123</w:t>
      </w:r>
      <w:r w:rsidRPr="00655A77">
        <w:rPr>
          <w:rStyle w:val="HideTWBExt"/>
          <w:b w:val="0"/>
        </w:rPr>
        <w:t>&lt;/NumAm&gt;</w:t>
      </w:r>
    </w:p>
    <w:p w14:paraId="413CC455"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344CAB8" w14:textId="77777777" w:rsidR="00CD131D" w:rsidRPr="00482ED3" w:rsidRDefault="00CD131D" w:rsidP="00CD131D">
      <w:pPr>
        <w:pStyle w:val="NormalBold"/>
        <w:rPr>
          <w:lang w:val="es-ES"/>
        </w:rPr>
      </w:pPr>
      <w:r w:rsidRPr="00655A77">
        <w:rPr>
          <w:rStyle w:val="HideTWBExt"/>
          <w:b w:val="0"/>
        </w:rPr>
        <w:t>&lt;/RepeatBlock-By&gt;</w:t>
      </w:r>
    </w:p>
    <w:p w14:paraId="1121C68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7C98F57" w14:textId="77777777" w:rsidR="00CD131D" w:rsidRPr="007D00EB" w:rsidRDefault="00CD131D" w:rsidP="00CD131D">
      <w:pPr>
        <w:pStyle w:val="NormalBold"/>
      </w:pPr>
      <w:r w:rsidRPr="00655A77">
        <w:rPr>
          <w:rStyle w:val="HideTWBExt"/>
          <w:b w:val="0"/>
        </w:rPr>
        <w:t>&lt;Article&gt;</w:t>
      </w:r>
      <w:r w:rsidRPr="007D00EB">
        <w:t>Articolo 36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C0DD6EB" w14:textId="77777777" w:rsidTr="00102C7B">
        <w:trPr>
          <w:trHeight w:hRule="exact" w:val="240"/>
          <w:jc w:val="center"/>
        </w:trPr>
        <w:tc>
          <w:tcPr>
            <w:tcW w:w="9752" w:type="dxa"/>
            <w:gridSpan w:val="2"/>
            <w:tcBorders>
              <w:top w:val="nil"/>
              <w:left w:val="nil"/>
              <w:bottom w:val="nil"/>
              <w:right w:val="nil"/>
            </w:tcBorders>
          </w:tcPr>
          <w:p w14:paraId="6A8CF131" w14:textId="77777777" w:rsidR="00CD131D" w:rsidRPr="007D00EB" w:rsidRDefault="00CD131D" w:rsidP="00102C7B"/>
        </w:tc>
      </w:tr>
      <w:tr w:rsidR="00CD131D" w:rsidRPr="007D00EB" w14:paraId="3D239693" w14:textId="77777777" w:rsidTr="00102C7B">
        <w:trPr>
          <w:trHeight w:val="240"/>
          <w:jc w:val="center"/>
        </w:trPr>
        <w:tc>
          <w:tcPr>
            <w:tcW w:w="4876" w:type="dxa"/>
            <w:tcBorders>
              <w:top w:val="nil"/>
              <w:left w:val="nil"/>
              <w:bottom w:val="nil"/>
              <w:right w:val="nil"/>
            </w:tcBorders>
          </w:tcPr>
          <w:p w14:paraId="79FAC15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D85437" w14:textId="77777777" w:rsidR="00CD131D" w:rsidRPr="007D00EB" w:rsidRDefault="00CD131D" w:rsidP="00102C7B">
            <w:pPr>
              <w:pStyle w:val="AmColumnHeading"/>
            </w:pPr>
            <w:r w:rsidRPr="007D00EB">
              <w:t>Emendamento</w:t>
            </w:r>
          </w:p>
        </w:tc>
      </w:tr>
      <w:tr w:rsidR="00CD131D" w:rsidRPr="007D00EB" w14:paraId="38D36882" w14:textId="77777777" w:rsidTr="00102C7B">
        <w:trPr>
          <w:jc w:val="center"/>
        </w:trPr>
        <w:tc>
          <w:tcPr>
            <w:tcW w:w="4876" w:type="dxa"/>
            <w:tcBorders>
              <w:top w:val="nil"/>
              <w:left w:val="nil"/>
              <w:bottom w:val="nil"/>
              <w:right w:val="nil"/>
            </w:tcBorders>
          </w:tcPr>
          <w:p w14:paraId="19546204" w14:textId="77777777" w:rsidR="00CD131D" w:rsidRPr="007D00EB" w:rsidRDefault="00CD131D" w:rsidP="00102C7B">
            <w:pPr>
              <w:pStyle w:val="Normal6a"/>
            </w:pPr>
            <w:r w:rsidRPr="007D00EB">
              <w:t>2.</w:t>
            </w:r>
            <w:r w:rsidRPr="007D00EB">
              <w:tab/>
              <w:t xml:space="preserve">Qualora sia necessario ottenere un documento di viaggio dalle autorità del paese terzo, le autorità competenti presentano una domanda di riammissione. Tale domanda di riammissione comprende, se del caso, una richiesta di conferma della cittadinanza e una richiesta di rilascio di un documento di viaggio. Le domande di riammissione sono </w:t>
            </w:r>
            <w:r w:rsidRPr="007D00EB">
              <w:rPr>
                <w:b/>
                <w:i/>
              </w:rPr>
              <w:t>presentate senza indugio e</w:t>
            </w:r>
            <w:r w:rsidRPr="007D00EB">
              <w:t>, ove possibile, per mezzo di un modello uniforme a norma del paragrafo 6.</w:t>
            </w:r>
          </w:p>
        </w:tc>
        <w:tc>
          <w:tcPr>
            <w:tcW w:w="4876" w:type="dxa"/>
            <w:tcBorders>
              <w:top w:val="nil"/>
              <w:left w:val="nil"/>
              <w:bottom w:val="nil"/>
              <w:right w:val="nil"/>
            </w:tcBorders>
          </w:tcPr>
          <w:p w14:paraId="5540FA69" w14:textId="77777777" w:rsidR="00CD131D" w:rsidRPr="007D00EB" w:rsidRDefault="00CD131D" w:rsidP="00102C7B">
            <w:pPr>
              <w:pStyle w:val="Normal6a"/>
            </w:pPr>
            <w:r w:rsidRPr="007D00EB">
              <w:t>2.</w:t>
            </w:r>
            <w:r w:rsidRPr="007D00EB">
              <w:tab/>
              <w:t xml:space="preserve">Qualora sia necessario ottenere un documento di viaggio dalle autorità del paese terzo, le autorità competenti presentano una domanda di riammissione. Tale domanda di riammissione comprende, se del caso, una richiesta di conferma della cittadinanza e una richiesta di rilascio di un documento di viaggio. Le domande di riammissione sono </w:t>
            </w:r>
            <w:r w:rsidRPr="007D00EB">
              <w:rPr>
                <w:b/>
                <w:i/>
              </w:rPr>
              <w:t>compilate</w:t>
            </w:r>
            <w:r w:rsidRPr="007D00EB">
              <w:t>, ove possibile, per mezzo di un modello uniforme a norma del paragrafo 6.</w:t>
            </w:r>
          </w:p>
        </w:tc>
      </w:tr>
    </w:tbl>
    <w:p w14:paraId="215D1F5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C8722F9" w14:textId="77777777" w:rsidR="00CD131D" w:rsidRPr="007D00EB" w:rsidRDefault="00CD131D" w:rsidP="00CD131D">
      <w:r w:rsidRPr="00655A77">
        <w:rPr>
          <w:rStyle w:val="HideTWBExt"/>
        </w:rPr>
        <w:t>&lt;/Amend&gt;</w:t>
      </w:r>
    </w:p>
    <w:p w14:paraId="2D451C6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2124</w:t>
      </w:r>
      <w:r w:rsidRPr="00655A77">
        <w:rPr>
          <w:rStyle w:val="HideTWBExt"/>
          <w:b w:val="0"/>
        </w:rPr>
        <w:t>&lt;/NumAm&gt;</w:t>
      </w:r>
    </w:p>
    <w:p w14:paraId="4F5EF7A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9508F67" w14:textId="77777777" w:rsidR="00CD131D" w:rsidRPr="007D00EB" w:rsidRDefault="00CD131D" w:rsidP="00CD131D">
      <w:pPr>
        <w:pStyle w:val="NormalBold"/>
      </w:pPr>
      <w:r w:rsidRPr="00655A77">
        <w:rPr>
          <w:rStyle w:val="HideTWBExt"/>
          <w:b w:val="0"/>
        </w:rPr>
        <w:t>&lt;/RepeatBlock-By&gt;</w:t>
      </w:r>
    </w:p>
    <w:p w14:paraId="729A16F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C6F020E" w14:textId="77777777" w:rsidR="00CD131D" w:rsidRPr="007D00EB" w:rsidRDefault="00CD131D" w:rsidP="00CD131D">
      <w:pPr>
        <w:pStyle w:val="NormalBold"/>
      </w:pPr>
      <w:r w:rsidRPr="00655A77">
        <w:rPr>
          <w:rStyle w:val="HideTWBExt"/>
          <w:b w:val="0"/>
        </w:rPr>
        <w:t>&lt;Article&gt;</w:t>
      </w:r>
      <w:r w:rsidRPr="007D00EB">
        <w:t>Articolo 36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A35F3E9" w14:textId="77777777" w:rsidTr="00102C7B">
        <w:trPr>
          <w:trHeight w:hRule="exact" w:val="240"/>
          <w:jc w:val="center"/>
        </w:trPr>
        <w:tc>
          <w:tcPr>
            <w:tcW w:w="9752" w:type="dxa"/>
            <w:gridSpan w:val="2"/>
            <w:tcBorders>
              <w:top w:val="nil"/>
              <w:left w:val="nil"/>
              <w:bottom w:val="nil"/>
              <w:right w:val="nil"/>
            </w:tcBorders>
          </w:tcPr>
          <w:p w14:paraId="69AE9924" w14:textId="77777777" w:rsidR="00CD131D" w:rsidRPr="007D00EB" w:rsidRDefault="00CD131D" w:rsidP="00102C7B"/>
        </w:tc>
      </w:tr>
      <w:tr w:rsidR="00CD131D" w:rsidRPr="007D00EB" w14:paraId="25C4BDC6" w14:textId="77777777" w:rsidTr="00102C7B">
        <w:trPr>
          <w:trHeight w:val="240"/>
          <w:jc w:val="center"/>
        </w:trPr>
        <w:tc>
          <w:tcPr>
            <w:tcW w:w="4876" w:type="dxa"/>
            <w:tcBorders>
              <w:top w:val="nil"/>
              <w:left w:val="nil"/>
              <w:bottom w:val="nil"/>
              <w:right w:val="nil"/>
            </w:tcBorders>
          </w:tcPr>
          <w:p w14:paraId="32DB18D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A540EB4" w14:textId="77777777" w:rsidR="00CD131D" w:rsidRPr="007D00EB" w:rsidRDefault="00CD131D" w:rsidP="00102C7B">
            <w:pPr>
              <w:pStyle w:val="AmColumnHeading"/>
            </w:pPr>
            <w:r w:rsidRPr="007D00EB">
              <w:t>Emendamento</w:t>
            </w:r>
          </w:p>
        </w:tc>
      </w:tr>
      <w:tr w:rsidR="00CD131D" w:rsidRPr="007D00EB" w14:paraId="6FF72C25" w14:textId="77777777" w:rsidTr="00102C7B">
        <w:trPr>
          <w:jc w:val="center"/>
        </w:trPr>
        <w:tc>
          <w:tcPr>
            <w:tcW w:w="4876" w:type="dxa"/>
            <w:tcBorders>
              <w:top w:val="nil"/>
              <w:left w:val="nil"/>
              <w:bottom w:val="nil"/>
              <w:right w:val="nil"/>
            </w:tcBorders>
          </w:tcPr>
          <w:p w14:paraId="07B1191E" w14:textId="77777777" w:rsidR="00CD131D" w:rsidRPr="007D00EB" w:rsidRDefault="00CD131D" w:rsidP="00102C7B">
            <w:pPr>
              <w:pStyle w:val="Normal6a"/>
            </w:pPr>
            <w:r w:rsidRPr="007D00EB">
              <w:t>3.</w:t>
            </w:r>
            <w:r w:rsidRPr="007D00EB">
              <w:tab/>
            </w:r>
            <w:r w:rsidRPr="007D00EB">
              <w:rPr>
                <w:b/>
                <w:i/>
              </w:rPr>
              <w:t>Le autorità competenti possono presentare la richiesta di documento di viaggio separatamente ove ciò sia preferibile per motivi giuridici o operativi, in particolare il periodo di validità del documento di viaggio da rilasciare e l'incapacità del cittadino di paese terzo di prendere possesso del documento di viaggio immediatamente dopo la conferma della cittadinanza.</w:t>
            </w:r>
            <w:r w:rsidRPr="007D00EB">
              <w:t xml:space="preserve"> Se del caso, è utilizzato il documento di viaggio europeo per il rimpatrio conformemente allo strumento di riammissione applicabile e al regolamento (UE) 2016/1953</w:t>
            </w:r>
            <w:r w:rsidRPr="007D00EB">
              <w:rPr>
                <w:vertAlign w:val="superscript"/>
              </w:rPr>
              <w:t>29</w:t>
            </w:r>
            <w:r w:rsidRPr="007D00EB">
              <w:t>.</w:t>
            </w:r>
          </w:p>
        </w:tc>
        <w:tc>
          <w:tcPr>
            <w:tcW w:w="4876" w:type="dxa"/>
            <w:tcBorders>
              <w:top w:val="nil"/>
              <w:left w:val="nil"/>
              <w:bottom w:val="nil"/>
              <w:right w:val="nil"/>
            </w:tcBorders>
          </w:tcPr>
          <w:p w14:paraId="301D529D" w14:textId="77777777" w:rsidR="00CD131D" w:rsidRPr="007D00EB" w:rsidRDefault="00CD131D" w:rsidP="00102C7B">
            <w:pPr>
              <w:pStyle w:val="Normal6a"/>
            </w:pPr>
            <w:r w:rsidRPr="007D00EB">
              <w:t>3.</w:t>
            </w:r>
            <w:r w:rsidRPr="007D00EB">
              <w:tab/>
              <w:t>Se del caso, è utilizzato il documento di viaggio europeo per il rimpatrio conformemente allo strumento di riammissione applicabile e al regolamento (UE) 2016/1953</w:t>
            </w:r>
            <w:r w:rsidRPr="007D00EB">
              <w:rPr>
                <w:vertAlign w:val="superscript"/>
              </w:rPr>
              <w:t>29</w:t>
            </w:r>
            <w:r w:rsidRPr="007D00EB">
              <w:t>.</w:t>
            </w:r>
          </w:p>
        </w:tc>
      </w:tr>
      <w:tr w:rsidR="00CD131D" w:rsidRPr="007D00EB" w14:paraId="2E34455F" w14:textId="77777777" w:rsidTr="00102C7B">
        <w:trPr>
          <w:jc w:val="center"/>
        </w:trPr>
        <w:tc>
          <w:tcPr>
            <w:tcW w:w="4876" w:type="dxa"/>
            <w:tcBorders>
              <w:top w:val="nil"/>
              <w:left w:val="nil"/>
              <w:bottom w:val="nil"/>
              <w:right w:val="nil"/>
            </w:tcBorders>
          </w:tcPr>
          <w:p w14:paraId="786582D8"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69599EF6" w14:textId="77777777" w:rsidR="00CD131D" w:rsidRPr="007D00EB" w:rsidRDefault="00CD131D" w:rsidP="00102C7B">
            <w:pPr>
              <w:pStyle w:val="Normal6a"/>
            </w:pPr>
            <w:r w:rsidRPr="007D00EB">
              <w:rPr>
                <w:b/>
                <w:i/>
              </w:rPr>
              <w:t>_________________</w:t>
            </w:r>
          </w:p>
        </w:tc>
      </w:tr>
      <w:tr w:rsidR="00CD131D" w:rsidRPr="007D00EB" w14:paraId="6A7A2251" w14:textId="77777777" w:rsidTr="00102C7B">
        <w:trPr>
          <w:jc w:val="center"/>
        </w:trPr>
        <w:tc>
          <w:tcPr>
            <w:tcW w:w="4876" w:type="dxa"/>
            <w:tcBorders>
              <w:top w:val="nil"/>
              <w:left w:val="nil"/>
              <w:bottom w:val="nil"/>
              <w:right w:val="nil"/>
            </w:tcBorders>
          </w:tcPr>
          <w:p w14:paraId="2656069C" w14:textId="77777777" w:rsidR="00CD131D" w:rsidRPr="007D00EB" w:rsidRDefault="00CD131D" w:rsidP="00102C7B">
            <w:pPr>
              <w:pStyle w:val="Normal6a"/>
            </w:pPr>
            <w:r w:rsidRPr="007D00EB">
              <w:rPr>
                <w:vertAlign w:val="superscript"/>
              </w:rPr>
              <w:t>29</w:t>
            </w:r>
            <w:r w:rsidRPr="007D00EB">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c>
          <w:tcPr>
            <w:tcW w:w="4876" w:type="dxa"/>
            <w:tcBorders>
              <w:top w:val="nil"/>
              <w:left w:val="nil"/>
              <w:bottom w:val="nil"/>
              <w:right w:val="nil"/>
            </w:tcBorders>
          </w:tcPr>
          <w:p w14:paraId="4D4851E2" w14:textId="77777777" w:rsidR="00CD131D" w:rsidRPr="007D00EB" w:rsidRDefault="00CD131D" w:rsidP="00102C7B">
            <w:pPr>
              <w:pStyle w:val="Normal6a"/>
            </w:pPr>
            <w:r w:rsidRPr="007D00EB">
              <w:rPr>
                <w:vertAlign w:val="superscript"/>
              </w:rPr>
              <w:t>29</w:t>
            </w:r>
            <w:r w:rsidRPr="007D00EB">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r>
    </w:tbl>
    <w:p w14:paraId="6A8367B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E3000EC" w14:textId="77777777" w:rsidR="00CD131D" w:rsidRPr="007D00EB" w:rsidRDefault="00CD131D" w:rsidP="00CD131D">
      <w:r w:rsidRPr="00655A77">
        <w:rPr>
          <w:rStyle w:val="HideTWBExt"/>
        </w:rPr>
        <w:t>&lt;/Amend&gt;</w:t>
      </w:r>
    </w:p>
    <w:p w14:paraId="39C2701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2125</w:t>
      </w:r>
      <w:r w:rsidRPr="00655A77">
        <w:rPr>
          <w:rStyle w:val="HideTWBExt"/>
          <w:b w:val="0"/>
        </w:rPr>
        <w:t>&lt;/NumAm&gt;</w:t>
      </w:r>
    </w:p>
    <w:p w14:paraId="73542A4D"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7EE7D264" w14:textId="77777777" w:rsidR="00CD131D" w:rsidRPr="007D00EB" w:rsidRDefault="00CD131D" w:rsidP="00CD131D">
      <w:pPr>
        <w:pStyle w:val="NormalBold"/>
      </w:pPr>
      <w:r w:rsidRPr="00655A77">
        <w:rPr>
          <w:rStyle w:val="HideTWBExt"/>
          <w:b w:val="0"/>
        </w:rPr>
        <w:t>&lt;/RepeatBlock-By&gt;</w:t>
      </w:r>
    </w:p>
    <w:p w14:paraId="1E7F417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2FE29F3" w14:textId="77777777" w:rsidR="00CD131D" w:rsidRPr="007D00EB" w:rsidRDefault="00CD131D" w:rsidP="00CD131D">
      <w:pPr>
        <w:pStyle w:val="NormalBold"/>
      </w:pPr>
      <w:r w:rsidRPr="00655A77">
        <w:rPr>
          <w:rStyle w:val="HideTWBExt"/>
          <w:b w:val="0"/>
        </w:rPr>
        <w:t>&lt;Article&gt;</w:t>
      </w:r>
      <w:r w:rsidRPr="007D00EB">
        <w:t>Articolo 36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DDCF85B" w14:textId="77777777" w:rsidTr="00102C7B">
        <w:trPr>
          <w:trHeight w:hRule="exact" w:val="240"/>
          <w:jc w:val="center"/>
        </w:trPr>
        <w:tc>
          <w:tcPr>
            <w:tcW w:w="9752" w:type="dxa"/>
            <w:gridSpan w:val="2"/>
            <w:tcBorders>
              <w:top w:val="nil"/>
              <w:left w:val="nil"/>
              <w:bottom w:val="nil"/>
              <w:right w:val="nil"/>
            </w:tcBorders>
          </w:tcPr>
          <w:p w14:paraId="3B9C14F6" w14:textId="77777777" w:rsidR="00CD131D" w:rsidRPr="007D00EB" w:rsidRDefault="00CD131D" w:rsidP="00102C7B"/>
        </w:tc>
      </w:tr>
      <w:tr w:rsidR="00CD131D" w:rsidRPr="007D00EB" w14:paraId="2B1AA3EF" w14:textId="77777777" w:rsidTr="00102C7B">
        <w:trPr>
          <w:trHeight w:val="240"/>
          <w:jc w:val="center"/>
        </w:trPr>
        <w:tc>
          <w:tcPr>
            <w:tcW w:w="4876" w:type="dxa"/>
            <w:tcBorders>
              <w:top w:val="nil"/>
              <w:left w:val="nil"/>
              <w:bottom w:val="nil"/>
              <w:right w:val="nil"/>
            </w:tcBorders>
          </w:tcPr>
          <w:p w14:paraId="5130B6D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4E332A4" w14:textId="77777777" w:rsidR="00CD131D" w:rsidRPr="007D00EB" w:rsidRDefault="00CD131D" w:rsidP="00102C7B">
            <w:pPr>
              <w:pStyle w:val="AmColumnHeading"/>
            </w:pPr>
            <w:r w:rsidRPr="007D00EB">
              <w:t>Emendamento</w:t>
            </w:r>
          </w:p>
        </w:tc>
      </w:tr>
      <w:tr w:rsidR="00CD131D" w:rsidRPr="007D00EB" w14:paraId="6BF71A8D" w14:textId="77777777" w:rsidTr="00102C7B">
        <w:trPr>
          <w:jc w:val="center"/>
        </w:trPr>
        <w:tc>
          <w:tcPr>
            <w:tcW w:w="4876" w:type="dxa"/>
            <w:tcBorders>
              <w:top w:val="nil"/>
              <w:left w:val="nil"/>
              <w:bottom w:val="nil"/>
              <w:right w:val="nil"/>
            </w:tcBorders>
          </w:tcPr>
          <w:p w14:paraId="380FBFF2" w14:textId="77777777" w:rsidR="00CD131D" w:rsidRPr="007D00EB" w:rsidRDefault="00CD131D" w:rsidP="00102C7B">
            <w:pPr>
              <w:pStyle w:val="Normal6a"/>
            </w:pPr>
            <w:r w:rsidRPr="007D00EB">
              <w:t>3.</w:t>
            </w:r>
            <w:r w:rsidRPr="007D00EB">
              <w:tab/>
              <w:t>Le autorità competenti possono presentare la richiesta di documento di viaggio separatamente ove ciò sia preferibile per motivi giuridici o operativi</w:t>
            </w:r>
            <w:r w:rsidRPr="007D00EB">
              <w:rPr>
                <w:b/>
                <w:i/>
              </w:rPr>
              <w:t>, in particolare il periodo di validità del documento di viaggio da rilasciare e l'incapacità del cittadino di paese terzo di prendere possesso del documento di viaggio immediatamente dopo la conferma della cittadinanza</w:t>
            </w:r>
            <w:r w:rsidRPr="007D00EB">
              <w:t>. Se del caso, è utilizzato il documento di viaggio europeo per il rimpatrio conformemente allo strumento di riammissione applicabile e al regolamento (UE) 2016/1953</w:t>
            </w:r>
            <w:r w:rsidRPr="007D00EB">
              <w:rPr>
                <w:vertAlign w:val="superscript"/>
              </w:rPr>
              <w:t>29</w:t>
            </w:r>
            <w:r w:rsidRPr="007D00EB">
              <w:t>.</w:t>
            </w:r>
          </w:p>
        </w:tc>
        <w:tc>
          <w:tcPr>
            <w:tcW w:w="4876" w:type="dxa"/>
            <w:tcBorders>
              <w:top w:val="nil"/>
              <w:left w:val="nil"/>
              <w:bottom w:val="nil"/>
              <w:right w:val="nil"/>
            </w:tcBorders>
          </w:tcPr>
          <w:p w14:paraId="4F4382A0" w14:textId="77777777" w:rsidR="00CD131D" w:rsidRPr="007D00EB" w:rsidRDefault="00CD131D" w:rsidP="00102C7B">
            <w:pPr>
              <w:pStyle w:val="Normal6a"/>
            </w:pPr>
            <w:r w:rsidRPr="007D00EB">
              <w:t>3.</w:t>
            </w:r>
            <w:r w:rsidRPr="007D00EB">
              <w:tab/>
              <w:t>Le autorità competenti possono presentare la richiesta di documento di viaggio separatamente ove ciò sia preferibile per motivi giuridici o operativi. Se del caso, è utilizzato il documento di viaggio europeo per il rimpatrio conformemente allo strumento di riammissione applicabile e al regolamento (UE) 2016/1953</w:t>
            </w:r>
            <w:r w:rsidRPr="007D00EB">
              <w:rPr>
                <w:vertAlign w:val="superscript"/>
              </w:rPr>
              <w:t>29</w:t>
            </w:r>
            <w:r w:rsidRPr="007D00EB">
              <w:t>.</w:t>
            </w:r>
          </w:p>
        </w:tc>
      </w:tr>
      <w:tr w:rsidR="00CD131D" w:rsidRPr="007D00EB" w14:paraId="3598DB3C" w14:textId="77777777" w:rsidTr="00102C7B">
        <w:trPr>
          <w:jc w:val="center"/>
        </w:trPr>
        <w:tc>
          <w:tcPr>
            <w:tcW w:w="4876" w:type="dxa"/>
            <w:tcBorders>
              <w:top w:val="nil"/>
              <w:left w:val="nil"/>
              <w:bottom w:val="nil"/>
              <w:right w:val="nil"/>
            </w:tcBorders>
          </w:tcPr>
          <w:p w14:paraId="01C278AE"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1C9C5C97" w14:textId="77777777" w:rsidR="00CD131D" w:rsidRPr="007D00EB" w:rsidRDefault="00CD131D" w:rsidP="00102C7B">
            <w:pPr>
              <w:pStyle w:val="Normal6a"/>
            </w:pPr>
            <w:r w:rsidRPr="007D00EB">
              <w:rPr>
                <w:b/>
                <w:i/>
              </w:rPr>
              <w:t>_________________</w:t>
            </w:r>
          </w:p>
        </w:tc>
      </w:tr>
      <w:tr w:rsidR="00CD131D" w:rsidRPr="007D00EB" w14:paraId="18EFDA7D" w14:textId="77777777" w:rsidTr="00102C7B">
        <w:trPr>
          <w:jc w:val="center"/>
        </w:trPr>
        <w:tc>
          <w:tcPr>
            <w:tcW w:w="4876" w:type="dxa"/>
            <w:tcBorders>
              <w:top w:val="nil"/>
              <w:left w:val="nil"/>
              <w:bottom w:val="nil"/>
              <w:right w:val="nil"/>
            </w:tcBorders>
          </w:tcPr>
          <w:p w14:paraId="441F5720" w14:textId="77777777" w:rsidR="00CD131D" w:rsidRPr="007D00EB" w:rsidRDefault="00CD131D" w:rsidP="00102C7B">
            <w:pPr>
              <w:pStyle w:val="Normal6a"/>
            </w:pPr>
            <w:r w:rsidRPr="007D00EB">
              <w:rPr>
                <w:vertAlign w:val="superscript"/>
              </w:rPr>
              <w:t>29</w:t>
            </w:r>
            <w:r w:rsidRPr="007D00EB">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c>
          <w:tcPr>
            <w:tcW w:w="4876" w:type="dxa"/>
            <w:tcBorders>
              <w:top w:val="nil"/>
              <w:left w:val="nil"/>
              <w:bottom w:val="nil"/>
              <w:right w:val="nil"/>
            </w:tcBorders>
          </w:tcPr>
          <w:p w14:paraId="015E47A9" w14:textId="77777777" w:rsidR="00CD131D" w:rsidRPr="007D00EB" w:rsidRDefault="00CD131D" w:rsidP="00102C7B">
            <w:pPr>
              <w:pStyle w:val="Normal6a"/>
            </w:pPr>
            <w:r w:rsidRPr="007D00EB">
              <w:rPr>
                <w:vertAlign w:val="superscript"/>
              </w:rPr>
              <w:t>29</w:t>
            </w:r>
            <w:r w:rsidRPr="007D00EB">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r>
    </w:tbl>
    <w:p w14:paraId="449DBAD0"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21494E4" w14:textId="77777777" w:rsidR="00CD131D" w:rsidRPr="00482ED3" w:rsidRDefault="00CD131D" w:rsidP="00CD131D">
      <w:pPr>
        <w:rPr>
          <w:lang w:val="es-ES"/>
        </w:rPr>
      </w:pPr>
      <w:r w:rsidRPr="00655A77">
        <w:rPr>
          <w:rStyle w:val="HideTWBExt"/>
        </w:rPr>
        <w:t>&lt;/Amend&gt;</w:t>
      </w:r>
    </w:p>
    <w:p w14:paraId="5084DAB4"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2126</w:t>
      </w:r>
      <w:r w:rsidRPr="00655A77">
        <w:rPr>
          <w:rStyle w:val="HideTWBExt"/>
          <w:b w:val="0"/>
        </w:rPr>
        <w:t>&lt;/NumAm&gt;</w:t>
      </w:r>
    </w:p>
    <w:p w14:paraId="13C70070"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4688262" w14:textId="77777777" w:rsidR="00CD131D" w:rsidRPr="00482ED3" w:rsidRDefault="00CD131D" w:rsidP="00CD131D">
      <w:pPr>
        <w:pStyle w:val="NormalBold"/>
        <w:rPr>
          <w:lang w:val="es-ES"/>
        </w:rPr>
      </w:pPr>
      <w:r w:rsidRPr="00655A77">
        <w:rPr>
          <w:rStyle w:val="HideTWBExt"/>
          <w:b w:val="0"/>
        </w:rPr>
        <w:t>&lt;/RepeatBlock-By&gt;</w:t>
      </w:r>
    </w:p>
    <w:p w14:paraId="485EBE3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5B360C6" w14:textId="77777777" w:rsidR="00CD131D" w:rsidRPr="007D00EB" w:rsidRDefault="00CD131D" w:rsidP="00CD131D">
      <w:pPr>
        <w:pStyle w:val="NormalBold"/>
      </w:pPr>
      <w:r w:rsidRPr="00655A77">
        <w:rPr>
          <w:rStyle w:val="HideTWBExt"/>
          <w:b w:val="0"/>
        </w:rPr>
        <w:t>&lt;Article&gt;</w:t>
      </w:r>
      <w:r w:rsidRPr="007D00EB">
        <w:t>Articolo 36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3FC66B0" w14:textId="77777777" w:rsidTr="00102C7B">
        <w:trPr>
          <w:trHeight w:hRule="exact" w:val="240"/>
          <w:jc w:val="center"/>
        </w:trPr>
        <w:tc>
          <w:tcPr>
            <w:tcW w:w="9752" w:type="dxa"/>
            <w:gridSpan w:val="2"/>
            <w:tcBorders>
              <w:top w:val="nil"/>
              <w:left w:val="nil"/>
              <w:bottom w:val="nil"/>
              <w:right w:val="nil"/>
            </w:tcBorders>
          </w:tcPr>
          <w:p w14:paraId="7D94793F" w14:textId="77777777" w:rsidR="00CD131D" w:rsidRPr="007D00EB" w:rsidRDefault="00CD131D" w:rsidP="00102C7B"/>
        </w:tc>
      </w:tr>
      <w:tr w:rsidR="00CD131D" w:rsidRPr="007D00EB" w14:paraId="1B7B1D91" w14:textId="77777777" w:rsidTr="00102C7B">
        <w:trPr>
          <w:trHeight w:val="240"/>
          <w:jc w:val="center"/>
        </w:trPr>
        <w:tc>
          <w:tcPr>
            <w:tcW w:w="4876" w:type="dxa"/>
            <w:tcBorders>
              <w:top w:val="nil"/>
              <w:left w:val="nil"/>
              <w:bottom w:val="nil"/>
              <w:right w:val="nil"/>
            </w:tcBorders>
          </w:tcPr>
          <w:p w14:paraId="44FC511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EBEDEEE" w14:textId="77777777" w:rsidR="00CD131D" w:rsidRPr="007D00EB" w:rsidRDefault="00CD131D" w:rsidP="00102C7B">
            <w:pPr>
              <w:pStyle w:val="AmColumnHeading"/>
            </w:pPr>
            <w:r w:rsidRPr="007D00EB">
              <w:t>Emendamento</w:t>
            </w:r>
          </w:p>
        </w:tc>
      </w:tr>
      <w:tr w:rsidR="00CD131D" w:rsidRPr="007D00EB" w14:paraId="616AF4A2" w14:textId="77777777" w:rsidTr="00102C7B">
        <w:trPr>
          <w:jc w:val="center"/>
        </w:trPr>
        <w:tc>
          <w:tcPr>
            <w:tcW w:w="4876" w:type="dxa"/>
            <w:tcBorders>
              <w:top w:val="nil"/>
              <w:left w:val="nil"/>
              <w:bottom w:val="nil"/>
              <w:right w:val="nil"/>
            </w:tcBorders>
          </w:tcPr>
          <w:p w14:paraId="5D29F3A1" w14:textId="77777777" w:rsidR="00CD131D" w:rsidRPr="007D00EB" w:rsidRDefault="00CD131D" w:rsidP="00102C7B">
            <w:pPr>
              <w:pStyle w:val="Normal6a"/>
            </w:pPr>
            <w:r w:rsidRPr="007D00EB">
              <w:t>3.</w:t>
            </w:r>
            <w:r w:rsidRPr="007D00EB">
              <w:tab/>
              <w:t>Le autorità competenti possono presentare la richiesta di documento di viaggio separatamente ove ciò sia preferibile per motivi giuridici o operativi, in particolare il periodo di validità del documento di viaggio da rilasciare e l'incapacità del cittadino di paese terzo di prendere possesso del documento di viaggio immediatamente dopo la conferma della cittadinanza</w:t>
            </w:r>
            <w:r w:rsidRPr="007D00EB">
              <w:rPr>
                <w:b/>
                <w:i/>
              </w:rPr>
              <w:t>. Se del caso, è utilizzato il documento di viaggio europeo per il rimpatrio conformemente allo strumento di riammissione applicabile e al regolamento (UE) 2016/1953</w:t>
            </w:r>
            <w:r w:rsidRPr="007D00EB">
              <w:rPr>
                <w:b/>
                <w:i/>
                <w:vertAlign w:val="superscript"/>
              </w:rPr>
              <w:t>29</w:t>
            </w:r>
            <w:r w:rsidRPr="007D00EB">
              <w:t>.</w:t>
            </w:r>
          </w:p>
        </w:tc>
        <w:tc>
          <w:tcPr>
            <w:tcW w:w="4876" w:type="dxa"/>
            <w:tcBorders>
              <w:top w:val="nil"/>
              <w:left w:val="nil"/>
              <w:bottom w:val="nil"/>
              <w:right w:val="nil"/>
            </w:tcBorders>
          </w:tcPr>
          <w:p w14:paraId="2D744AEB" w14:textId="77777777" w:rsidR="00CD131D" w:rsidRPr="007D00EB" w:rsidRDefault="00CD131D" w:rsidP="00102C7B">
            <w:pPr>
              <w:pStyle w:val="Normal6a"/>
            </w:pPr>
            <w:r w:rsidRPr="007D00EB">
              <w:t>3.</w:t>
            </w:r>
            <w:r w:rsidRPr="007D00EB">
              <w:tab/>
              <w:t xml:space="preserve">Le autorità competenti possono presentare la richiesta di documento di viaggio separatamente ove ciò sia preferibile per motivi giuridici o operativi, in particolare il periodo di validità del documento di viaggio da rilasciare e l'incapacità del cittadino di paese terzo di prendere possesso del documento di viaggio immediatamente dopo la conferma della cittadinanza </w:t>
            </w:r>
            <w:r w:rsidRPr="007D00EB">
              <w:rPr>
                <w:b/>
                <w:i/>
              </w:rPr>
              <w:t>o dei casi di apolidia</w:t>
            </w:r>
            <w:r w:rsidRPr="007D00EB">
              <w:t>.</w:t>
            </w:r>
          </w:p>
        </w:tc>
      </w:tr>
      <w:tr w:rsidR="00CD131D" w:rsidRPr="007D00EB" w14:paraId="07721F83" w14:textId="77777777" w:rsidTr="00102C7B">
        <w:trPr>
          <w:jc w:val="center"/>
        </w:trPr>
        <w:tc>
          <w:tcPr>
            <w:tcW w:w="4876" w:type="dxa"/>
            <w:tcBorders>
              <w:top w:val="nil"/>
              <w:left w:val="nil"/>
              <w:bottom w:val="nil"/>
              <w:right w:val="nil"/>
            </w:tcBorders>
          </w:tcPr>
          <w:p w14:paraId="5F37CDD5"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7AE03C31" w14:textId="77777777" w:rsidR="00CD131D" w:rsidRPr="007D00EB" w:rsidRDefault="00CD131D" w:rsidP="00102C7B"/>
        </w:tc>
      </w:tr>
      <w:tr w:rsidR="00CD131D" w:rsidRPr="007D00EB" w14:paraId="08BF5559" w14:textId="77777777" w:rsidTr="00102C7B">
        <w:trPr>
          <w:jc w:val="center"/>
        </w:trPr>
        <w:tc>
          <w:tcPr>
            <w:tcW w:w="4876" w:type="dxa"/>
            <w:tcBorders>
              <w:top w:val="nil"/>
              <w:left w:val="nil"/>
              <w:bottom w:val="nil"/>
              <w:right w:val="nil"/>
            </w:tcBorders>
          </w:tcPr>
          <w:p w14:paraId="402F93DF" w14:textId="77777777" w:rsidR="00CD131D" w:rsidRPr="007D00EB" w:rsidRDefault="00CD131D" w:rsidP="00102C7B">
            <w:pPr>
              <w:pStyle w:val="Normal6a"/>
            </w:pPr>
            <w:r w:rsidRPr="007D00EB">
              <w:rPr>
                <w:b/>
                <w:i/>
                <w:vertAlign w:val="superscript"/>
              </w:rPr>
              <w:t>29</w:t>
            </w:r>
            <w:r w:rsidRPr="007D00EB">
              <w:t xml:space="preserve"> </w:t>
            </w:r>
            <w:r w:rsidRPr="007D00EB">
              <w:rPr>
                <w:b/>
                <w:i/>
              </w:rPr>
              <w:t>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c>
          <w:tcPr>
            <w:tcW w:w="4876" w:type="dxa"/>
            <w:tcBorders>
              <w:top w:val="nil"/>
              <w:left w:val="nil"/>
              <w:bottom w:val="nil"/>
              <w:right w:val="nil"/>
            </w:tcBorders>
          </w:tcPr>
          <w:p w14:paraId="7C489D16" w14:textId="77777777" w:rsidR="00CD131D" w:rsidRPr="007D00EB" w:rsidRDefault="00CD131D" w:rsidP="00102C7B"/>
        </w:tc>
      </w:tr>
    </w:tbl>
    <w:p w14:paraId="2F39F0A7"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5CD20EC8" w14:textId="77777777" w:rsidR="00CD131D" w:rsidRPr="00482ED3" w:rsidRDefault="00CD131D" w:rsidP="00CD131D">
      <w:pPr>
        <w:rPr>
          <w:lang w:val="es-ES"/>
        </w:rPr>
      </w:pPr>
      <w:r w:rsidRPr="00655A77">
        <w:rPr>
          <w:rStyle w:val="HideTWBExt"/>
        </w:rPr>
        <w:t>&lt;/Amend&gt;</w:t>
      </w:r>
    </w:p>
    <w:p w14:paraId="4A9DE29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2127</w:t>
      </w:r>
      <w:r w:rsidRPr="00655A77">
        <w:rPr>
          <w:rStyle w:val="HideTWBExt"/>
          <w:b w:val="0"/>
        </w:rPr>
        <w:t>&lt;/NumAm&gt;</w:t>
      </w:r>
    </w:p>
    <w:p w14:paraId="260B2994"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1546E15E" w14:textId="77777777" w:rsidR="00CD131D" w:rsidRPr="00482ED3" w:rsidRDefault="00CD131D" w:rsidP="00CD131D">
      <w:pPr>
        <w:pStyle w:val="NormalBold"/>
        <w:rPr>
          <w:lang w:val="es-ES"/>
        </w:rPr>
      </w:pPr>
      <w:r w:rsidRPr="00655A77">
        <w:rPr>
          <w:rStyle w:val="HideTWBExt"/>
          <w:b w:val="0"/>
        </w:rPr>
        <w:t>&lt;/RepeatBlock-By&gt;</w:t>
      </w:r>
    </w:p>
    <w:p w14:paraId="5B409B6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95B5F9" w14:textId="77777777" w:rsidR="00CD131D" w:rsidRPr="007D00EB" w:rsidRDefault="00CD131D" w:rsidP="00CD131D">
      <w:pPr>
        <w:pStyle w:val="NormalBold"/>
      </w:pPr>
      <w:r w:rsidRPr="00655A77">
        <w:rPr>
          <w:rStyle w:val="HideTWBExt"/>
          <w:b w:val="0"/>
        </w:rPr>
        <w:t>&lt;Article&gt;</w:t>
      </w:r>
      <w:r w:rsidRPr="007D00EB">
        <w:t>Articolo 36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F0FA4E5" w14:textId="77777777" w:rsidTr="00102C7B">
        <w:trPr>
          <w:trHeight w:hRule="exact" w:val="240"/>
          <w:jc w:val="center"/>
        </w:trPr>
        <w:tc>
          <w:tcPr>
            <w:tcW w:w="9752" w:type="dxa"/>
            <w:gridSpan w:val="2"/>
            <w:tcBorders>
              <w:top w:val="nil"/>
              <w:left w:val="nil"/>
              <w:bottom w:val="nil"/>
              <w:right w:val="nil"/>
            </w:tcBorders>
          </w:tcPr>
          <w:p w14:paraId="0272F437" w14:textId="77777777" w:rsidR="00CD131D" w:rsidRPr="007D00EB" w:rsidRDefault="00CD131D" w:rsidP="00102C7B"/>
        </w:tc>
      </w:tr>
      <w:tr w:rsidR="00CD131D" w:rsidRPr="007D00EB" w14:paraId="248890F4" w14:textId="77777777" w:rsidTr="00102C7B">
        <w:trPr>
          <w:trHeight w:val="240"/>
          <w:jc w:val="center"/>
        </w:trPr>
        <w:tc>
          <w:tcPr>
            <w:tcW w:w="4876" w:type="dxa"/>
            <w:tcBorders>
              <w:top w:val="nil"/>
              <w:left w:val="nil"/>
              <w:bottom w:val="nil"/>
              <w:right w:val="nil"/>
            </w:tcBorders>
          </w:tcPr>
          <w:p w14:paraId="6635A08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25C9338" w14:textId="77777777" w:rsidR="00CD131D" w:rsidRPr="007D00EB" w:rsidRDefault="00CD131D" w:rsidP="00102C7B">
            <w:pPr>
              <w:pStyle w:val="AmColumnHeading"/>
            </w:pPr>
            <w:r w:rsidRPr="007D00EB">
              <w:t>Emendamento</w:t>
            </w:r>
          </w:p>
        </w:tc>
      </w:tr>
      <w:tr w:rsidR="00CD131D" w:rsidRPr="007D00EB" w14:paraId="2D2596C6" w14:textId="77777777" w:rsidTr="00102C7B">
        <w:trPr>
          <w:jc w:val="center"/>
        </w:trPr>
        <w:tc>
          <w:tcPr>
            <w:tcW w:w="4876" w:type="dxa"/>
            <w:tcBorders>
              <w:top w:val="nil"/>
              <w:left w:val="nil"/>
              <w:bottom w:val="nil"/>
              <w:right w:val="nil"/>
            </w:tcBorders>
          </w:tcPr>
          <w:p w14:paraId="262DB0AA" w14:textId="77777777" w:rsidR="00CD131D" w:rsidRPr="007D00EB" w:rsidRDefault="00CD131D" w:rsidP="00102C7B">
            <w:pPr>
              <w:pStyle w:val="Normal6a"/>
            </w:pPr>
            <w:r w:rsidRPr="007D00EB">
              <w:rPr>
                <w:b/>
                <w:i/>
              </w:rPr>
              <w:t>4.</w:t>
            </w:r>
            <w:r w:rsidRPr="007D00EB">
              <w:tab/>
            </w:r>
            <w:r w:rsidRPr="007D00EB">
              <w:rPr>
                <w:b/>
                <w:i/>
              </w:rPr>
              <w:t>L'autorità competente carica nel sistema d'informazione Schengen le informazioni riguardanti l'esito della richiesta di conferma della cittadinanza e il documento di viaggio ottenuto. Tali informazioni e il documento di viaggio sono messi a disposizione delle autorità competenti di altri Stati membri su loro richiesta.</w:t>
            </w:r>
          </w:p>
        </w:tc>
        <w:tc>
          <w:tcPr>
            <w:tcW w:w="4876" w:type="dxa"/>
            <w:tcBorders>
              <w:top w:val="nil"/>
              <w:left w:val="nil"/>
              <w:bottom w:val="nil"/>
              <w:right w:val="nil"/>
            </w:tcBorders>
          </w:tcPr>
          <w:p w14:paraId="41DF434C" w14:textId="77777777" w:rsidR="00CD131D" w:rsidRPr="007D00EB" w:rsidRDefault="00CD131D" w:rsidP="00102C7B">
            <w:pPr>
              <w:pStyle w:val="Normal6a"/>
            </w:pPr>
            <w:r w:rsidRPr="007D00EB">
              <w:rPr>
                <w:b/>
                <w:i/>
              </w:rPr>
              <w:t>soppresso</w:t>
            </w:r>
          </w:p>
        </w:tc>
      </w:tr>
    </w:tbl>
    <w:p w14:paraId="1615ED7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42D4C7" w14:textId="77777777" w:rsidR="00CD131D" w:rsidRPr="007D00EB" w:rsidRDefault="00CD131D" w:rsidP="00CD131D">
      <w:r w:rsidRPr="00655A77">
        <w:rPr>
          <w:rStyle w:val="HideTWBExt"/>
        </w:rPr>
        <w:t>&lt;/Amend&gt;</w:t>
      </w:r>
    </w:p>
    <w:p w14:paraId="63D0D4A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2128</w:t>
      </w:r>
      <w:r w:rsidRPr="00655A77">
        <w:rPr>
          <w:rStyle w:val="HideTWBExt"/>
          <w:b w:val="0"/>
        </w:rPr>
        <w:t>&lt;/NumAm&gt;</w:t>
      </w:r>
    </w:p>
    <w:p w14:paraId="5D7B46D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D587739" w14:textId="77777777" w:rsidR="00CD131D" w:rsidRPr="007D00EB" w:rsidRDefault="00CD131D" w:rsidP="00CD131D">
      <w:pPr>
        <w:pStyle w:val="NormalBold"/>
      </w:pPr>
      <w:r w:rsidRPr="00655A77">
        <w:rPr>
          <w:rStyle w:val="HideTWBExt"/>
          <w:b w:val="0"/>
        </w:rPr>
        <w:t>&lt;/RepeatBlock-By&gt;</w:t>
      </w:r>
    </w:p>
    <w:p w14:paraId="25E2A17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25A4C2C" w14:textId="77777777" w:rsidR="00CD131D" w:rsidRPr="007D00EB" w:rsidRDefault="00CD131D" w:rsidP="00CD131D">
      <w:pPr>
        <w:pStyle w:val="NormalBold"/>
      </w:pPr>
      <w:r w:rsidRPr="00655A77">
        <w:rPr>
          <w:rStyle w:val="HideTWBExt"/>
          <w:b w:val="0"/>
        </w:rPr>
        <w:t>&lt;Article&gt;</w:t>
      </w:r>
      <w:r w:rsidRPr="007D00EB">
        <w:t>Articolo 36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663DE9D" w14:textId="77777777" w:rsidTr="00102C7B">
        <w:trPr>
          <w:trHeight w:hRule="exact" w:val="240"/>
          <w:jc w:val="center"/>
        </w:trPr>
        <w:tc>
          <w:tcPr>
            <w:tcW w:w="9752" w:type="dxa"/>
            <w:gridSpan w:val="2"/>
            <w:tcBorders>
              <w:top w:val="nil"/>
              <w:left w:val="nil"/>
              <w:bottom w:val="nil"/>
              <w:right w:val="nil"/>
            </w:tcBorders>
          </w:tcPr>
          <w:p w14:paraId="5D28EEF4" w14:textId="77777777" w:rsidR="00CD131D" w:rsidRPr="007D00EB" w:rsidRDefault="00CD131D" w:rsidP="00102C7B"/>
        </w:tc>
      </w:tr>
      <w:tr w:rsidR="00CD131D" w:rsidRPr="007D00EB" w14:paraId="32DEDD5E" w14:textId="77777777" w:rsidTr="00102C7B">
        <w:trPr>
          <w:trHeight w:val="240"/>
          <w:jc w:val="center"/>
        </w:trPr>
        <w:tc>
          <w:tcPr>
            <w:tcW w:w="4876" w:type="dxa"/>
            <w:tcBorders>
              <w:top w:val="nil"/>
              <w:left w:val="nil"/>
              <w:bottom w:val="nil"/>
              <w:right w:val="nil"/>
            </w:tcBorders>
          </w:tcPr>
          <w:p w14:paraId="405FDA9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851BD7B" w14:textId="77777777" w:rsidR="00CD131D" w:rsidRPr="007D00EB" w:rsidRDefault="00CD131D" w:rsidP="00102C7B">
            <w:pPr>
              <w:pStyle w:val="AmColumnHeading"/>
            </w:pPr>
            <w:r w:rsidRPr="007D00EB">
              <w:t>Emendamento</w:t>
            </w:r>
          </w:p>
        </w:tc>
      </w:tr>
      <w:tr w:rsidR="00CD131D" w:rsidRPr="007D00EB" w14:paraId="637A5CAC" w14:textId="77777777" w:rsidTr="00102C7B">
        <w:trPr>
          <w:jc w:val="center"/>
        </w:trPr>
        <w:tc>
          <w:tcPr>
            <w:tcW w:w="4876" w:type="dxa"/>
            <w:tcBorders>
              <w:top w:val="nil"/>
              <w:left w:val="nil"/>
              <w:bottom w:val="nil"/>
              <w:right w:val="nil"/>
            </w:tcBorders>
          </w:tcPr>
          <w:p w14:paraId="2ADF3624" w14:textId="77777777" w:rsidR="00CD131D" w:rsidRPr="007D00EB" w:rsidRDefault="00CD131D" w:rsidP="00102C7B">
            <w:pPr>
              <w:pStyle w:val="Normal6a"/>
            </w:pPr>
            <w:r w:rsidRPr="007D00EB">
              <w:rPr>
                <w:b/>
                <w:i/>
              </w:rPr>
              <w:t>4.</w:t>
            </w:r>
            <w:r w:rsidRPr="007D00EB">
              <w:tab/>
            </w:r>
            <w:r w:rsidRPr="007D00EB">
              <w:rPr>
                <w:b/>
                <w:i/>
              </w:rPr>
              <w:t>L'autorità competente carica nel sistema d'informazione Schengen le informazioni riguardanti l'esito della richiesta di conferma della cittadinanza e il documento di viaggio ottenuto. Tali informazioni e il documento di viaggio sono messi a disposizione delle autorità competenti di altri Stati membri su loro richiesta.</w:t>
            </w:r>
          </w:p>
        </w:tc>
        <w:tc>
          <w:tcPr>
            <w:tcW w:w="4876" w:type="dxa"/>
            <w:tcBorders>
              <w:top w:val="nil"/>
              <w:left w:val="nil"/>
              <w:bottom w:val="nil"/>
              <w:right w:val="nil"/>
            </w:tcBorders>
          </w:tcPr>
          <w:p w14:paraId="502CD87F" w14:textId="77777777" w:rsidR="00CD131D" w:rsidRPr="007D00EB" w:rsidRDefault="00CD131D" w:rsidP="00102C7B">
            <w:pPr>
              <w:pStyle w:val="Normal6a"/>
            </w:pPr>
            <w:r w:rsidRPr="007D00EB">
              <w:rPr>
                <w:b/>
                <w:i/>
              </w:rPr>
              <w:t>soppresso</w:t>
            </w:r>
          </w:p>
        </w:tc>
      </w:tr>
    </w:tbl>
    <w:p w14:paraId="684218D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ABFA83A" w14:textId="77777777" w:rsidR="00CD131D" w:rsidRPr="007D00EB" w:rsidRDefault="00CD131D" w:rsidP="00CD131D">
      <w:r w:rsidRPr="00655A77">
        <w:rPr>
          <w:rStyle w:val="HideTWBExt"/>
        </w:rPr>
        <w:t>&lt;/Amend&gt;</w:t>
      </w:r>
    </w:p>
    <w:p w14:paraId="2F8617C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2129</w:t>
      </w:r>
      <w:r w:rsidRPr="00655A77">
        <w:rPr>
          <w:rStyle w:val="HideTWBExt"/>
          <w:b w:val="0"/>
        </w:rPr>
        <w:t>&lt;/NumAm&gt;</w:t>
      </w:r>
    </w:p>
    <w:p w14:paraId="464B245B"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BBE8296" w14:textId="77777777" w:rsidR="00CD131D" w:rsidRPr="007D00EB" w:rsidRDefault="00CD131D" w:rsidP="00CD131D">
      <w:pPr>
        <w:pStyle w:val="NormalBold"/>
      </w:pPr>
      <w:r w:rsidRPr="00655A77">
        <w:rPr>
          <w:rStyle w:val="HideTWBExt"/>
          <w:b w:val="0"/>
        </w:rPr>
        <w:t>&lt;/RepeatBlock-By&gt;</w:t>
      </w:r>
    </w:p>
    <w:p w14:paraId="66A491E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27F1E58" w14:textId="77777777" w:rsidR="00CD131D" w:rsidRPr="007D00EB" w:rsidRDefault="00CD131D" w:rsidP="00CD131D">
      <w:pPr>
        <w:pStyle w:val="NormalBold"/>
      </w:pPr>
      <w:r w:rsidRPr="00655A77">
        <w:rPr>
          <w:rStyle w:val="HideTWBExt"/>
          <w:b w:val="0"/>
        </w:rPr>
        <w:t>&lt;Article&gt;</w:t>
      </w:r>
      <w:r w:rsidRPr="007D00EB">
        <w:t>Articolo 36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0F474FE" w14:textId="77777777" w:rsidTr="00102C7B">
        <w:trPr>
          <w:trHeight w:hRule="exact" w:val="240"/>
          <w:jc w:val="center"/>
        </w:trPr>
        <w:tc>
          <w:tcPr>
            <w:tcW w:w="9752" w:type="dxa"/>
            <w:gridSpan w:val="2"/>
            <w:tcBorders>
              <w:top w:val="nil"/>
              <w:left w:val="nil"/>
              <w:bottom w:val="nil"/>
              <w:right w:val="nil"/>
            </w:tcBorders>
          </w:tcPr>
          <w:p w14:paraId="71BBE95C" w14:textId="77777777" w:rsidR="00CD131D" w:rsidRPr="007D00EB" w:rsidRDefault="00CD131D" w:rsidP="00102C7B"/>
        </w:tc>
      </w:tr>
      <w:tr w:rsidR="00CD131D" w:rsidRPr="007D00EB" w14:paraId="279705F6" w14:textId="77777777" w:rsidTr="00102C7B">
        <w:trPr>
          <w:trHeight w:val="240"/>
          <w:jc w:val="center"/>
        </w:trPr>
        <w:tc>
          <w:tcPr>
            <w:tcW w:w="4876" w:type="dxa"/>
            <w:tcBorders>
              <w:top w:val="nil"/>
              <w:left w:val="nil"/>
              <w:bottom w:val="nil"/>
              <w:right w:val="nil"/>
            </w:tcBorders>
          </w:tcPr>
          <w:p w14:paraId="4D3916C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22CB135" w14:textId="77777777" w:rsidR="00CD131D" w:rsidRPr="007D00EB" w:rsidRDefault="00CD131D" w:rsidP="00102C7B">
            <w:pPr>
              <w:pStyle w:val="AmColumnHeading"/>
            </w:pPr>
            <w:r w:rsidRPr="007D00EB">
              <w:t>Emendamento</w:t>
            </w:r>
          </w:p>
        </w:tc>
      </w:tr>
      <w:tr w:rsidR="00CD131D" w:rsidRPr="007D00EB" w14:paraId="0497A301" w14:textId="77777777" w:rsidTr="00102C7B">
        <w:trPr>
          <w:jc w:val="center"/>
        </w:trPr>
        <w:tc>
          <w:tcPr>
            <w:tcW w:w="4876" w:type="dxa"/>
            <w:tcBorders>
              <w:top w:val="nil"/>
              <w:left w:val="nil"/>
              <w:bottom w:val="nil"/>
              <w:right w:val="nil"/>
            </w:tcBorders>
          </w:tcPr>
          <w:p w14:paraId="67CC81AF" w14:textId="77777777" w:rsidR="00CD131D" w:rsidRPr="007D00EB" w:rsidRDefault="00CD131D" w:rsidP="00102C7B">
            <w:pPr>
              <w:pStyle w:val="Normal6a"/>
            </w:pPr>
            <w:r w:rsidRPr="007D00EB">
              <w:t>4.</w:t>
            </w:r>
            <w:r w:rsidRPr="007D00EB">
              <w:tab/>
            </w:r>
            <w:r w:rsidRPr="007D00EB">
              <w:rPr>
                <w:b/>
                <w:i/>
              </w:rPr>
              <w:t>L'autorità competente carica nel sistema d'informazione Schengen le informazioni riguardanti l'esito della richiesta di conferma della cittadinanza e il documento di viaggio ottenuto.</w:t>
            </w:r>
            <w:r w:rsidRPr="007D00EB">
              <w:t xml:space="preserve"> Tali informazioni e il documento di viaggio sono messi a disposizione delle autorità competenti di altri Stati membri su loro richiesta.</w:t>
            </w:r>
          </w:p>
        </w:tc>
        <w:tc>
          <w:tcPr>
            <w:tcW w:w="4876" w:type="dxa"/>
            <w:tcBorders>
              <w:top w:val="nil"/>
              <w:left w:val="nil"/>
              <w:bottom w:val="nil"/>
              <w:right w:val="nil"/>
            </w:tcBorders>
          </w:tcPr>
          <w:p w14:paraId="2B98162E" w14:textId="77777777" w:rsidR="00CD131D" w:rsidRPr="007D00EB" w:rsidRDefault="00CD131D" w:rsidP="00102C7B">
            <w:pPr>
              <w:pStyle w:val="Normal6a"/>
            </w:pPr>
            <w:r w:rsidRPr="007D00EB">
              <w:t>4.</w:t>
            </w:r>
            <w:r w:rsidRPr="007D00EB">
              <w:tab/>
              <w:t>Tali informazioni e il documento di viaggio sono messi a disposizione delle autorità competenti di altri Stati membri su loro richiesta.</w:t>
            </w:r>
          </w:p>
        </w:tc>
      </w:tr>
    </w:tbl>
    <w:p w14:paraId="48550AF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193A3DE"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18023D37" w14:textId="77777777" w:rsidR="00CD131D" w:rsidRPr="007D00EB" w:rsidRDefault="00CD131D" w:rsidP="00CD131D">
      <w:pPr>
        <w:pStyle w:val="AmJustText"/>
      </w:pPr>
      <w:r w:rsidRPr="007D00EB">
        <w:t>Nell'ambito della presente proposta non è prevista alcuna revisione dei regolamenti che disciplinano il sistema d'informazione Schengen. Nuovi obblighi per gli Stati membri in relazione al sistema d'informazione Schengen necessiterebbero di una revisione di tali regolamenti.</w:t>
      </w:r>
    </w:p>
    <w:p w14:paraId="28F317FD" w14:textId="77777777" w:rsidR="00CD131D" w:rsidRPr="007D00EB" w:rsidRDefault="00CD131D" w:rsidP="00CD131D">
      <w:r w:rsidRPr="00655A77">
        <w:rPr>
          <w:rStyle w:val="HideTWBExt"/>
        </w:rPr>
        <w:t>&lt;/Amend&gt;</w:t>
      </w:r>
    </w:p>
    <w:p w14:paraId="4B81A56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2130</w:t>
      </w:r>
      <w:r w:rsidRPr="00655A77">
        <w:rPr>
          <w:rStyle w:val="HideTWBExt"/>
          <w:b w:val="0"/>
        </w:rPr>
        <w:t>&lt;/NumAm&gt;</w:t>
      </w:r>
    </w:p>
    <w:p w14:paraId="47B32B6C"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3F95A141" w14:textId="77777777" w:rsidR="00CD131D" w:rsidRPr="007D00EB" w:rsidRDefault="00CD131D" w:rsidP="00CD131D">
      <w:pPr>
        <w:pStyle w:val="NormalBold"/>
      </w:pPr>
      <w:r w:rsidRPr="00655A77">
        <w:rPr>
          <w:rStyle w:val="HideTWBExt"/>
          <w:b w:val="0"/>
        </w:rPr>
        <w:t>&lt;/RepeatBlock-By&gt;</w:t>
      </w:r>
    </w:p>
    <w:p w14:paraId="6A581E5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190E6BE" w14:textId="77777777" w:rsidR="00CD131D" w:rsidRPr="007D00EB" w:rsidRDefault="00CD131D" w:rsidP="00CD131D">
      <w:pPr>
        <w:pStyle w:val="NormalBold"/>
      </w:pPr>
      <w:r w:rsidRPr="00655A77">
        <w:rPr>
          <w:rStyle w:val="HideTWBExt"/>
          <w:b w:val="0"/>
        </w:rPr>
        <w:t>&lt;Article&gt;</w:t>
      </w:r>
      <w:r w:rsidRPr="007D00EB">
        <w:t>Articolo 36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8D59CA2" w14:textId="77777777" w:rsidTr="00102C7B">
        <w:trPr>
          <w:trHeight w:hRule="exact" w:val="240"/>
          <w:jc w:val="center"/>
        </w:trPr>
        <w:tc>
          <w:tcPr>
            <w:tcW w:w="9752" w:type="dxa"/>
            <w:gridSpan w:val="2"/>
            <w:tcBorders>
              <w:top w:val="nil"/>
              <w:left w:val="nil"/>
              <w:bottom w:val="nil"/>
              <w:right w:val="nil"/>
            </w:tcBorders>
          </w:tcPr>
          <w:p w14:paraId="3EF0D985" w14:textId="77777777" w:rsidR="00CD131D" w:rsidRPr="007D00EB" w:rsidRDefault="00CD131D" w:rsidP="00102C7B"/>
        </w:tc>
      </w:tr>
      <w:tr w:rsidR="00CD131D" w:rsidRPr="007D00EB" w14:paraId="26025C1D" w14:textId="77777777" w:rsidTr="00102C7B">
        <w:trPr>
          <w:trHeight w:val="240"/>
          <w:jc w:val="center"/>
        </w:trPr>
        <w:tc>
          <w:tcPr>
            <w:tcW w:w="4876" w:type="dxa"/>
            <w:tcBorders>
              <w:top w:val="nil"/>
              <w:left w:val="nil"/>
              <w:bottom w:val="nil"/>
              <w:right w:val="nil"/>
            </w:tcBorders>
          </w:tcPr>
          <w:p w14:paraId="75E6BA1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F7E940C" w14:textId="77777777" w:rsidR="00CD131D" w:rsidRPr="007D00EB" w:rsidRDefault="00CD131D" w:rsidP="00102C7B">
            <w:pPr>
              <w:pStyle w:val="AmColumnHeading"/>
            </w:pPr>
            <w:r w:rsidRPr="007D00EB">
              <w:t>Emendamento</w:t>
            </w:r>
          </w:p>
        </w:tc>
      </w:tr>
      <w:tr w:rsidR="00CD131D" w:rsidRPr="007D00EB" w14:paraId="772F4079" w14:textId="77777777" w:rsidTr="00102C7B">
        <w:trPr>
          <w:jc w:val="center"/>
        </w:trPr>
        <w:tc>
          <w:tcPr>
            <w:tcW w:w="4876" w:type="dxa"/>
            <w:tcBorders>
              <w:top w:val="nil"/>
              <w:left w:val="nil"/>
              <w:bottom w:val="nil"/>
              <w:right w:val="nil"/>
            </w:tcBorders>
          </w:tcPr>
          <w:p w14:paraId="43949083" w14:textId="77777777" w:rsidR="00CD131D" w:rsidRPr="007D00EB" w:rsidRDefault="00CD131D" w:rsidP="00102C7B">
            <w:pPr>
              <w:pStyle w:val="Normal6a"/>
            </w:pPr>
            <w:r w:rsidRPr="007D00EB">
              <w:t>4.</w:t>
            </w:r>
            <w:r w:rsidRPr="007D00EB">
              <w:tab/>
            </w:r>
            <w:r w:rsidRPr="007D00EB">
              <w:rPr>
                <w:b/>
                <w:i/>
              </w:rPr>
              <w:t>L'autorità competente carica nel sistema d'informazione Schengen</w:t>
            </w:r>
            <w:r w:rsidRPr="007D00EB">
              <w:t xml:space="preserve"> le informazioni riguardanti l'esito della richiesta di conferma della cittadinanza e il documento di viaggio ottenuto.</w:t>
            </w:r>
            <w:r w:rsidRPr="007D00EB">
              <w:rPr>
                <w:b/>
                <w:i/>
              </w:rPr>
              <w:t xml:space="preserve"> Tali informazioni e il documento di viaggio</w:t>
            </w:r>
            <w:r w:rsidRPr="007D00EB">
              <w:t xml:space="preserve"> sono messi a disposizione delle autorità competenti di altri Stati membri su loro richiesta.</w:t>
            </w:r>
          </w:p>
        </w:tc>
        <w:tc>
          <w:tcPr>
            <w:tcW w:w="4876" w:type="dxa"/>
            <w:tcBorders>
              <w:top w:val="nil"/>
              <w:left w:val="nil"/>
              <w:bottom w:val="nil"/>
              <w:right w:val="nil"/>
            </w:tcBorders>
          </w:tcPr>
          <w:p w14:paraId="3578D279" w14:textId="77777777" w:rsidR="00CD131D" w:rsidRPr="007D00EB" w:rsidRDefault="00CD131D" w:rsidP="00102C7B">
            <w:pPr>
              <w:pStyle w:val="Normal6a"/>
            </w:pPr>
            <w:r w:rsidRPr="007D00EB">
              <w:t>4.</w:t>
            </w:r>
            <w:r w:rsidRPr="007D00EB">
              <w:tab/>
              <w:t xml:space="preserve">Le informazioni riguardanti l'esito della richiesta di conferma della cittadinanza e il documento di viaggio ottenuto sono messi a disposizione delle autorità competenti di altri Stati membri su loro richiesta </w:t>
            </w:r>
            <w:r w:rsidRPr="007D00EB">
              <w:rPr>
                <w:b/>
                <w:i/>
              </w:rPr>
              <w:t>attraverso il sistema d'informazione Schengen</w:t>
            </w:r>
            <w:r w:rsidRPr="007D00EB">
              <w:t>.</w:t>
            </w:r>
          </w:p>
        </w:tc>
      </w:tr>
    </w:tbl>
    <w:p w14:paraId="6AC95DF6"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4A2697E2" w14:textId="77777777" w:rsidR="00CD131D" w:rsidRPr="00482ED3" w:rsidRDefault="00CD131D" w:rsidP="00CD131D">
      <w:pPr>
        <w:rPr>
          <w:lang w:val="es-ES"/>
        </w:rPr>
      </w:pPr>
      <w:r w:rsidRPr="00655A77">
        <w:rPr>
          <w:rStyle w:val="HideTWBExt"/>
        </w:rPr>
        <w:t>&lt;/Amend&gt;</w:t>
      </w:r>
    </w:p>
    <w:p w14:paraId="1CC633E0"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2131</w:t>
      </w:r>
      <w:r w:rsidRPr="00655A77">
        <w:rPr>
          <w:rStyle w:val="HideTWBExt"/>
          <w:b w:val="0"/>
        </w:rPr>
        <w:t>&lt;/NumAm&gt;</w:t>
      </w:r>
    </w:p>
    <w:p w14:paraId="7AC0CC99"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175FA93" w14:textId="77777777" w:rsidR="00CD131D" w:rsidRPr="00482ED3" w:rsidRDefault="00CD131D" w:rsidP="00CD131D">
      <w:pPr>
        <w:pStyle w:val="NormalBold"/>
        <w:rPr>
          <w:lang w:val="es-ES"/>
        </w:rPr>
      </w:pPr>
      <w:r w:rsidRPr="00655A77">
        <w:rPr>
          <w:rStyle w:val="HideTWBExt"/>
          <w:b w:val="0"/>
        </w:rPr>
        <w:t>&lt;/RepeatBlock-By&gt;</w:t>
      </w:r>
    </w:p>
    <w:p w14:paraId="361AAFF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8DCA8E3" w14:textId="77777777" w:rsidR="00CD131D" w:rsidRPr="007D00EB" w:rsidRDefault="00CD131D" w:rsidP="00CD131D">
      <w:pPr>
        <w:pStyle w:val="NormalBold"/>
      </w:pPr>
      <w:r w:rsidRPr="00655A77">
        <w:rPr>
          <w:rStyle w:val="HideTWBExt"/>
          <w:b w:val="0"/>
        </w:rPr>
        <w:t>&lt;Article&gt;</w:t>
      </w:r>
      <w:r w:rsidRPr="007D00EB">
        <w:t>Articolo 36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B762E3" w14:textId="77777777" w:rsidTr="00102C7B">
        <w:trPr>
          <w:trHeight w:hRule="exact" w:val="240"/>
          <w:jc w:val="center"/>
        </w:trPr>
        <w:tc>
          <w:tcPr>
            <w:tcW w:w="9752" w:type="dxa"/>
            <w:gridSpan w:val="2"/>
            <w:tcBorders>
              <w:top w:val="nil"/>
              <w:left w:val="nil"/>
              <w:bottom w:val="nil"/>
              <w:right w:val="nil"/>
            </w:tcBorders>
          </w:tcPr>
          <w:p w14:paraId="0447DB5E" w14:textId="77777777" w:rsidR="00CD131D" w:rsidRPr="007D00EB" w:rsidRDefault="00CD131D" w:rsidP="00102C7B"/>
        </w:tc>
      </w:tr>
      <w:tr w:rsidR="00CD131D" w:rsidRPr="007D00EB" w14:paraId="05B5E282" w14:textId="77777777" w:rsidTr="00102C7B">
        <w:trPr>
          <w:trHeight w:val="240"/>
          <w:jc w:val="center"/>
        </w:trPr>
        <w:tc>
          <w:tcPr>
            <w:tcW w:w="4876" w:type="dxa"/>
            <w:tcBorders>
              <w:top w:val="nil"/>
              <w:left w:val="nil"/>
              <w:bottom w:val="nil"/>
              <w:right w:val="nil"/>
            </w:tcBorders>
          </w:tcPr>
          <w:p w14:paraId="3D59921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045ED85" w14:textId="77777777" w:rsidR="00CD131D" w:rsidRPr="007D00EB" w:rsidRDefault="00CD131D" w:rsidP="00102C7B">
            <w:pPr>
              <w:pStyle w:val="AmColumnHeading"/>
            </w:pPr>
            <w:r w:rsidRPr="007D00EB">
              <w:t>Emendamento</w:t>
            </w:r>
          </w:p>
        </w:tc>
      </w:tr>
      <w:tr w:rsidR="00CD131D" w:rsidRPr="007D00EB" w14:paraId="39F78508" w14:textId="77777777" w:rsidTr="00102C7B">
        <w:trPr>
          <w:jc w:val="center"/>
        </w:trPr>
        <w:tc>
          <w:tcPr>
            <w:tcW w:w="4876" w:type="dxa"/>
            <w:tcBorders>
              <w:top w:val="nil"/>
              <w:left w:val="nil"/>
              <w:bottom w:val="nil"/>
              <w:right w:val="nil"/>
            </w:tcBorders>
          </w:tcPr>
          <w:p w14:paraId="2DBF4AE0" w14:textId="77777777" w:rsidR="00CD131D" w:rsidRPr="007D00EB" w:rsidRDefault="00CD131D" w:rsidP="00102C7B">
            <w:pPr>
              <w:pStyle w:val="Normal6a"/>
            </w:pPr>
            <w:r w:rsidRPr="007D00EB">
              <w:rPr>
                <w:b/>
                <w:i/>
              </w:rPr>
              <w:t>5.</w:t>
            </w:r>
            <w:r w:rsidRPr="007D00EB">
              <w:tab/>
            </w:r>
            <w:r w:rsidRPr="007D00EB">
              <w:rPr>
                <w:b/>
                <w:i/>
              </w:rPr>
              <w:t>Gli Stati membri possono adottare disposizioni adeguate per facilitare l'organizzazione di colloqui di identificazione in un altro Stato membro, anche ai fini dell'attuazione dell'articolo 44.</w:t>
            </w:r>
          </w:p>
        </w:tc>
        <w:tc>
          <w:tcPr>
            <w:tcW w:w="4876" w:type="dxa"/>
            <w:tcBorders>
              <w:top w:val="nil"/>
              <w:left w:val="nil"/>
              <w:bottom w:val="nil"/>
              <w:right w:val="nil"/>
            </w:tcBorders>
          </w:tcPr>
          <w:p w14:paraId="1EA84F50" w14:textId="77777777" w:rsidR="00CD131D" w:rsidRPr="007D00EB" w:rsidRDefault="00CD131D" w:rsidP="00102C7B">
            <w:pPr>
              <w:pStyle w:val="Normal6a"/>
            </w:pPr>
            <w:r w:rsidRPr="007D00EB">
              <w:rPr>
                <w:b/>
                <w:i/>
              </w:rPr>
              <w:t>soppresso</w:t>
            </w:r>
          </w:p>
        </w:tc>
      </w:tr>
    </w:tbl>
    <w:p w14:paraId="67B75CF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0777B5B" w14:textId="77777777" w:rsidR="00CD131D" w:rsidRPr="007D00EB" w:rsidRDefault="00CD131D" w:rsidP="00CD131D">
      <w:r w:rsidRPr="00655A77">
        <w:rPr>
          <w:rStyle w:val="HideTWBExt"/>
        </w:rPr>
        <w:t>&lt;/Amend&gt;</w:t>
      </w:r>
    </w:p>
    <w:p w14:paraId="29FFE8E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2132</w:t>
      </w:r>
      <w:r w:rsidRPr="00655A77">
        <w:rPr>
          <w:rStyle w:val="HideTWBExt"/>
          <w:b w:val="0"/>
        </w:rPr>
        <w:t>&lt;/NumAm&gt;</w:t>
      </w:r>
    </w:p>
    <w:p w14:paraId="5995BEFA" w14:textId="77777777" w:rsidR="00CD131D" w:rsidRPr="007D00EB" w:rsidRDefault="00CD131D" w:rsidP="00CD131D">
      <w:pPr>
        <w:pStyle w:val="NormalBold"/>
      </w:pPr>
      <w:r w:rsidRPr="00655A77">
        <w:rPr>
          <w:rStyle w:val="HideTWBExt"/>
          <w:b w:val="0"/>
        </w:rPr>
        <w:t>&lt;RepeatBlock-By&gt;&lt;Members&gt;</w:t>
      </w:r>
      <w:r w:rsidRPr="007D00EB">
        <w:t>Ana Miguel Pedro</w:t>
      </w:r>
      <w:r w:rsidRPr="00655A77">
        <w:rPr>
          <w:rStyle w:val="HideTWBExt"/>
          <w:b w:val="0"/>
        </w:rPr>
        <w:t>&lt;/Members&gt;</w:t>
      </w:r>
    </w:p>
    <w:p w14:paraId="60CC6259" w14:textId="77777777" w:rsidR="00CD131D" w:rsidRPr="007D00EB" w:rsidRDefault="00CD131D" w:rsidP="00CD131D">
      <w:pPr>
        <w:pStyle w:val="NormalBold"/>
      </w:pPr>
      <w:r w:rsidRPr="00655A77">
        <w:rPr>
          <w:rStyle w:val="HideTWBExt"/>
          <w:b w:val="0"/>
        </w:rPr>
        <w:t>&lt;/RepeatBlock-By&gt;</w:t>
      </w:r>
    </w:p>
    <w:p w14:paraId="1BE5CEE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3EE382" w14:textId="77777777" w:rsidR="00CD131D" w:rsidRPr="007D00EB" w:rsidRDefault="00CD131D" w:rsidP="00CD131D">
      <w:pPr>
        <w:pStyle w:val="NormalBold"/>
      </w:pPr>
      <w:r w:rsidRPr="00655A77">
        <w:rPr>
          <w:rStyle w:val="HideTWBExt"/>
          <w:b w:val="0"/>
        </w:rPr>
        <w:t>&lt;Article&gt;</w:t>
      </w:r>
      <w:r w:rsidRPr="007D00EB">
        <w:t>Articolo 36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9A84B3B" w14:textId="77777777" w:rsidTr="00102C7B">
        <w:trPr>
          <w:trHeight w:hRule="exact" w:val="240"/>
          <w:jc w:val="center"/>
        </w:trPr>
        <w:tc>
          <w:tcPr>
            <w:tcW w:w="9752" w:type="dxa"/>
            <w:gridSpan w:val="2"/>
            <w:tcBorders>
              <w:top w:val="nil"/>
              <w:left w:val="nil"/>
              <w:bottom w:val="nil"/>
              <w:right w:val="nil"/>
            </w:tcBorders>
          </w:tcPr>
          <w:p w14:paraId="39AAD488" w14:textId="77777777" w:rsidR="00CD131D" w:rsidRPr="007D00EB" w:rsidRDefault="00CD131D" w:rsidP="00102C7B"/>
        </w:tc>
      </w:tr>
      <w:tr w:rsidR="00CD131D" w:rsidRPr="007D00EB" w14:paraId="7C7ED058" w14:textId="77777777" w:rsidTr="00102C7B">
        <w:trPr>
          <w:trHeight w:val="240"/>
          <w:jc w:val="center"/>
        </w:trPr>
        <w:tc>
          <w:tcPr>
            <w:tcW w:w="4876" w:type="dxa"/>
            <w:tcBorders>
              <w:top w:val="nil"/>
              <w:left w:val="nil"/>
              <w:bottom w:val="nil"/>
              <w:right w:val="nil"/>
            </w:tcBorders>
          </w:tcPr>
          <w:p w14:paraId="785B10D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8A2E6D8" w14:textId="77777777" w:rsidR="00CD131D" w:rsidRPr="007D00EB" w:rsidRDefault="00CD131D" w:rsidP="00102C7B">
            <w:pPr>
              <w:pStyle w:val="AmColumnHeading"/>
            </w:pPr>
            <w:r w:rsidRPr="007D00EB">
              <w:t>Emendamento</w:t>
            </w:r>
          </w:p>
        </w:tc>
      </w:tr>
      <w:tr w:rsidR="00CD131D" w:rsidRPr="007D00EB" w14:paraId="30A3CE51" w14:textId="77777777" w:rsidTr="00102C7B">
        <w:trPr>
          <w:jc w:val="center"/>
        </w:trPr>
        <w:tc>
          <w:tcPr>
            <w:tcW w:w="4876" w:type="dxa"/>
            <w:tcBorders>
              <w:top w:val="nil"/>
              <w:left w:val="nil"/>
              <w:bottom w:val="nil"/>
              <w:right w:val="nil"/>
            </w:tcBorders>
          </w:tcPr>
          <w:p w14:paraId="280BC50B" w14:textId="77777777" w:rsidR="00CD131D" w:rsidRPr="007D00EB" w:rsidRDefault="00CD131D" w:rsidP="00102C7B">
            <w:pPr>
              <w:pStyle w:val="Normal6a"/>
            </w:pPr>
            <w:r w:rsidRPr="007D00EB">
              <w:rPr>
                <w:b/>
                <w:i/>
              </w:rPr>
              <w:t>5.</w:t>
            </w:r>
            <w:r w:rsidRPr="007D00EB">
              <w:tab/>
            </w:r>
            <w:r w:rsidRPr="007D00EB">
              <w:rPr>
                <w:b/>
                <w:i/>
              </w:rPr>
              <w:t>Gli Stati membri possono adottare disposizioni adeguate per facilitare l'organizzazione di colloqui di identificazione in un altro Stato membro, anche ai fini dell'attuazione dell'articolo 44.</w:t>
            </w:r>
          </w:p>
        </w:tc>
        <w:tc>
          <w:tcPr>
            <w:tcW w:w="4876" w:type="dxa"/>
            <w:tcBorders>
              <w:top w:val="nil"/>
              <w:left w:val="nil"/>
              <w:bottom w:val="nil"/>
              <w:right w:val="nil"/>
            </w:tcBorders>
          </w:tcPr>
          <w:p w14:paraId="6693013F" w14:textId="77777777" w:rsidR="00CD131D" w:rsidRPr="007D00EB" w:rsidRDefault="00CD131D" w:rsidP="00102C7B">
            <w:pPr>
              <w:pStyle w:val="Normal6a"/>
            </w:pPr>
            <w:r w:rsidRPr="007D00EB">
              <w:rPr>
                <w:b/>
                <w:i/>
              </w:rPr>
              <w:t>soppresso</w:t>
            </w:r>
          </w:p>
        </w:tc>
      </w:tr>
    </w:tbl>
    <w:p w14:paraId="172EB9A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694959A" w14:textId="77777777" w:rsidR="00CD131D" w:rsidRPr="007D00EB" w:rsidRDefault="00CD131D" w:rsidP="00CD131D">
      <w:r w:rsidRPr="00655A77">
        <w:rPr>
          <w:rStyle w:val="HideTWBExt"/>
        </w:rPr>
        <w:t>&lt;/Amend&gt;</w:t>
      </w:r>
    </w:p>
    <w:p w14:paraId="015BDA5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2133</w:t>
      </w:r>
      <w:r w:rsidRPr="00655A77">
        <w:rPr>
          <w:rStyle w:val="HideTWBExt"/>
          <w:b w:val="0"/>
        </w:rPr>
        <w:t>&lt;/NumAm&gt;</w:t>
      </w:r>
    </w:p>
    <w:p w14:paraId="3BD315A4"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BF2019B" w14:textId="77777777" w:rsidR="00CD131D" w:rsidRPr="007D00EB" w:rsidRDefault="00CD131D" w:rsidP="00CD131D">
      <w:pPr>
        <w:pStyle w:val="NormalBold"/>
      </w:pPr>
      <w:r w:rsidRPr="00655A77">
        <w:rPr>
          <w:rStyle w:val="HideTWBExt"/>
          <w:b w:val="0"/>
        </w:rPr>
        <w:t>&lt;/RepeatBlock-By&gt;</w:t>
      </w:r>
    </w:p>
    <w:p w14:paraId="7E34721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D0AEECC" w14:textId="77777777" w:rsidR="00CD131D" w:rsidRPr="007D00EB" w:rsidRDefault="00CD131D" w:rsidP="00CD131D">
      <w:pPr>
        <w:pStyle w:val="NormalBold"/>
      </w:pPr>
      <w:r w:rsidRPr="00655A77">
        <w:rPr>
          <w:rStyle w:val="HideTWBExt"/>
          <w:b w:val="0"/>
        </w:rPr>
        <w:t>&lt;Article&gt;</w:t>
      </w:r>
      <w:r w:rsidRPr="007D00EB">
        <w:t>Articolo 36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ACE13D8" w14:textId="77777777" w:rsidTr="00102C7B">
        <w:trPr>
          <w:trHeight w:hRule="exact" w:val="240"/>
          <w:jc w:val="center"/>
        </w:trPr>
        <w:tc>
          <w:tcPr>
            <w:tcW w:w="9752" w:type="dxa"/>
            <w:gridSpan w:val="2"/>
            <w:tcBorders>
              <w:top w:val="nil"/>
              <w:left w:val="nil"/>
              <w:bottom w:val="nil"/>
              <w:right w:val="nil"/>
            </w:tcBorders>
          </w:tcPr>
          <w:p w14:paraId="6777D25C" w14:textId="77777777" w:rsidR="00CD131D" w:rsidRPr="007D00EB" w:rsidRDefault="00CD131D" w:rsidP="00102C7B"/>
        </w:tc>
      </w:tr>
      <w:tr w:rsidR="00CD131D" w:rsidRPr="007D00EB" w14:paraId="72506E34" w14:textId="77777777" w:rsidTr="00102C7B">
        <w:trPr>
          <w:trHeight w:val="240"/>
          <w:jc w:val="center"/>
        </w:trPr>
        <w:tc>
          <w:tcPr>
            <w:tcW w:w="4876" w:type="dxa"/>
            <w:tcBorders>
              <w:top w:val="nil"/>
              <w:left w:val="nil"/>
              <w:bottom w:val="nil"/>
              <w:right w:val="nil"/>
            </w:tcBorders>
          </w:tcPr>
          <w:p w14:paraId="4EDC526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552533E" w14:textId="77777777" w:rsidR="00CD131D" w:rsidRPr="007D00EB" w:rsidRDefault="00CD131D" w:rsidP="00102C7B">
            <w:pPr>
              <w:pStyle w:val="AmColumnHeading"/>
            </w:pPr>
            <w:r w:rsidRPr="007D00EB">
              <w:t>Emendamento</w:t>
            </w:r>
          </w:p>
        </w:tc>
      </w:tr>
      <w:tr w:rsidR="00CD131D" w:rsidRPr="007D00EB" w14:paraId="43E6EA93" w14:textId="77777777" w:rsidTr="00102C7B">
        <w:trPr>
          <w:jc w:val="center"/>
        </w:trPr>
        <w:tc>
          <w:tcPr>
            <w:tcW w:w="4876" w:type="dxa"/>
            <w:tcBorders>
              <w:top w:val="nil"/>
              <w:left w:val="nil"/>
              <w:bottom w:val="nil"/>
              <w:right w:val="nil"/>
            </w:tcBorders>
          </w:tcPr>
          <w:p w14:paraId="12A0A453" w14:textId="77777777" w:rsidR="00CD131D" w:rsidRPr="007D00EB" w:rsidRDefault="00CD131D" w:rsidP="00102C7B">
            <w:pPr>
              <w:pStyle w:val="Normal6a"/>
            </w:pPr>
            <w:r w:rsidRPr="007D00EB">
              <w:rPr>
                <w:b/>
                <w:i/>
              </w:rPr>
              <w:t>5.</w:t>
            </w:r>
            <w:r w:rsidRPr="007D00EB">
              <w:tab/>
            </w:r>
            <w:r w:rsidRPr="007D00EB">
              <w:rPr>
                <w:b/>
                <w:i/>
              </w:rPr>
              <w:t>Gli Stati membri possono adottare disposizioni adeguate per facilitare l'organizzazione di colloqui di identificazione in un altro Stato membro, anche ai fini dell'attuazione dell'articolo 44.</w:t>
            </w:r>
          </w:p>
        </w:tc>
        <w:tc>
          <w:tcPr>
            <w:tcW w:w="4876" w:type="dxa"/>
            <w:tcBorders>
              <w:top w:val="nil"/>
              <w:left w:val="nil"/>
              <w:bottom w:val="nil"/>
              <w:right w:val="nil"/>
            </w:tcBorders>
          </w:tcPr>
          <w:p w14:paraId="37CCB921" w14:textId="77777777" w:rsidR="00CD131D" w:rsidRPr="007D00EB" w:rsidRDefault="00CD131D" w:rsidP="00102C7B">
            <w:pPr>
              <w:pStyle w:val="Normal6a"/>
            </w:pPr>
            <w:r w:rsidRPr="007D00EB">
              <w:rPr>
                <w:b/>
                <w:i/>
              </w:rPr>
              <w:t>soppresso</w:t>
            </w:r>
          </w:p>
        </w:tc>
      </w:tr>
    </w:tbl>
    <w:p w14:paraId="0CC1DD1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44BDDCE"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D88D384" w14:textId="77777777" w:rsidR="00CD131D" w:rsidRPr="007D00EB" w:rsidRDefault="00CD131D" w:rsidP="00CD131D">
      <w:pPr>
        <w:pStyle w:val="AmJustText"/>
      </w:pPr>
      <w:r w:rsidRPr="007D00EB">
        <w:t>Lo scopo di questo paragrafo non è chiaro. Gli Stati membri hanno obblighi in materia di identificazione stabiliti a norma del regolamento sugli accertamenti e del presente regolamento. Non è chiara la modalità in cui il colloquio di cui al presente paragrafo si adatti agli obblighi giuridici degli Stati membri.</w:t>
      </w:r>
    </w:p>
    <w:p w14:paraId="35276B2F" w14:textId="77777777" w:rsidR="00CD131D" w:rsidRPr="007D00EB" w:rsidRDefault="00CD131D" w:rsidP="00CD131D">
      <w:r w:rsidRPr="00655A77">
        <w:rPr>
          <w:rStyle w:val="HideTWBExt"/>
        </w:rPr>
        <w:t>&lt;/Amend&gt;</w:t>
      </w:r>
    </w:p>
    <w:p w14:paraId="300526B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2134</w:t>
      </w:r>
      <w:r w:rsidRPr="00655A77">
        <w:rPr>
          <w:rStyle w:val="HideTWBExt"/>
          <w:b w:val="0"/>
        </w:rPr>
        <w:t>&lt;/NumAm&gt;</w:t>
      </w:r>
    </w:p>
    <w:p w14:paraId="50AA8308"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871BA39" w14:textId="77777777" w:rsidR="00CD131D" w:rsidRPr="007D00EB" w:rsidRDefault="00CD131D" w:rsidP="00CD131D">
      <w:pPr>
        <w:pStyle w:val="NormalBold"/>
      </w:pPr>
      <w:r w:rsidRPr="00655A77">
        <w:rPr>
          <w:rStyle w:val="HideTWBExt"/>
          <w:b w:val="0"/>
        </w:rPr>
        <w:t>&lt;/RepeatBlock-By&gt;</w:t>
      </w:r>
    </w:p>
    <w:p w14:paraId="7E02014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DF7380A" w14:textId="77777777" w:rsidR="00CD131D" w:rsidRPr="007D00EB" w:rsidRDefault="00CD131D" w:rsidP="00CD131D">
      <w:pPr>
        <w:pStyle w:val="NormalBold"/>
      </w:pPr>
      <w:r w:rsidRPr="00655A77">
        <w:rPr>
          <w:rStyle w:val="HideTWBExt"/>
          <w:b w:val="0"/>
        </w:rPr>
        <w:t>&lt;Article&gt;</w:t>
      </w:r>
      <w:r w:rsidRPr="007D00EB">
        <w:t>Articolo 36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DC1933" w14:textId="77777777" w:rsidTr="00102C7B">
        <w:trPr>
          <w:trHeight w:hRule="exact" w:val="240"/>
          <w:jc w:val="center"/>
        </w:trPr>
        <w:tc>
          <w:tcPr>
            <w:tcW w:w="9752" w:type="dxa"/>
            <w:gridSpan w:val="2"/>
            <w:tcBorders>
              <w:top w:val="nil"/>
              <w:left w:val="nil"/>
              <w:bottom w:val="nil"/>
              <w:right w:val="nil"/>
            </w:tcBorders>
          </w:tcPr>
          <w:p w14:paraId="002DA33D" w14:textId="77777777" w:rsidR="00CD131D" w:rsidRPr="007D00EB" w:rsidRDefault="00CD131D" w:rsidP="00102C7B"/>
        </w:tc>
      </w:tr>
      <w:tr w:rsidR="00CD131D" w:rsidRPr="007D00EB" w14:paraId="0274D06B" w14:textId="77777777" w:rsidTr="00102C7B">
        <w:trPr>
          <w:trHeight w:val="240"/>
          <w:jc w:val="center"/>
        </w:trPr>
        <w:tc>
          <w:tcPr>
            <w:tcW w:w="4876" w:type="dxa"/>
            <w:tcBorders>
              <w:top w:val="nil"/>
              <w:left w:val="nil"/>
              <w:bottom w:val="nil"/>
              <w:right w:val="nil"/>
            </w:tcBorders>
          </w:tcPr>
          <w:p w14:paraId="23BFA2A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CFC2E7" w14:textId="77777777" w:rsidR="00CD131D" w:rsidRPr="007D00EB" w:rsidRDefault="00CD131D" w:rsidP="00102C7B">
            <w:pPr>
              <w:pStyle w:val="AmColumnHeading"/>
            </w:pPr>
            <w:r w:rsidRPr="007D00EB">
              <w:t>Emendamento</w:t>
            </w:r>
          </w:p>
        </w:tc>
      </w:tr>
      <w:tr w:rsidR="00CD131D" w:rsidRPr="007D00EB" w14:paraId="5E943129" w14:textId="77777777" w:rsidTr="00102C7B">
        <w:trPr>
          <w:jc w:val="center"/>
        </w:trPr>
        <w:tc>
          <w:tcPr>
            <w:tcW w:w="4876" w:type="dxa"/>
            <w:tcBorders>
              <w:top w:val="nil"/>
              <w:left w:val="nil"/>
              <w:bottom w:val="nil"/>
              <w:right w:val="nil"/>
            </w:tcBorders>
          </w:tcPr>
          <w:p w14:paraId="566C4AB3" w14:textId="77777777" w:rsidR="00CD131D" w:rsidRPr="007D00EB" w:rsidRDefault="00CD131D" w:rsidP="00102C7B">
            <w:pPr>
              <w:pStyle w:val="Normal6a"/>
            </w:pPr>
            <w:r w:rsidRPr="007D00EB">
              <w:rPr>
                <w:b/>
                <w:i/>
              </w:rPr>
              <w:t>5.</w:t>
            </w:r>
            <w:r w:rsidRPr="007D00EB">
              <w:tab/>
            </w:r>
            <w:r w:rsidRPr="007D00EB">
              <w:rPr>
                <w:b/>
                <w:i/>
              </w:rPr>
              <w:t>Gli Stati membri possono adottare disposizioni adeguate per facilitare l'organizzazione di colloqui di identificazione in un altro Stato membro, anche ai fini dell'attuazione dell'articolo 44.</w:t>
            </w:r>
          </w:p>
        </w:tc>
        <w:tc>
          <w:tcPr>
            <w:tcW w:w="4876" w:type="dxa"/>
            <w:tcBorders>
              <w:top w:val="nil"/>
              <w:left w:val="nil"/>
              <w:bottom w:val="nil"/>
              <w:right w:val="nil"/>
            </w:tcBorders>
          </w:tcPr>
          <w:p w14:paraId="137A86DB" w14:textId="77777777" w:rsidR="00CD131D" w:rsidRPr="007D00EB" w:rsidRDefault="00CD131D" w:rsidP="00102C7B">
            <w:pPr>
              <w:pStyle w:val="Normal6a"/>
            </w:pPr>
            <w:r w:rsidRPr="007D00EB">
              <w:rPr>
                <w:b/>
                <w:i/>
              </w:rPr>
              <w:t>soppresso</w:t>
            </w:r>
          </w:p>
        </w:tc>
      </w:tr>
    </w:tbl>
    <w:p w14:paraId="762ED52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DB4ECAC" w14:textId="77777777" w:rsidR="00CD131D" w:rsidRPr="007D00EB" w:rsidRDefault="00CD131D" w:rsidP="00CD131D">
      <w:r w:rsidRPr="00655A77">
        <w:rPr>
          <w:rStyle w:val="HideTWBExt"/>
        </w:rPr>
        <w:t>&lt;/Amend&gt;</w:t>
      </w:r>
    </w:p>
    <w:p w14:paraId="33F5E44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2135</w:t>
      </w:r>
      <w:r w:rsidRPr="00655A77">
        <w:rPr>
          <w:rStyle w:val="HideTWBExt"/>
          <w:b w:val="0"/>
        </w:rPr>
        <w:t>&lt;/NumAm&gt;</w:t>
      </w:r>
    </w:p>
    <w:p w14:paraId="7B42CC8E"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4CAE6B35" w14:textId="77777777" w:rsidR="00CD131D" w:rsidRPr="007D00EB" w:rsidRDefault="00CD131D" w:rsidP="00CD131D">
      <w:pPr>
        <w:pStyle w:val="NormalBold"/>
      </w:pPr>
      <w:r w:rsidRPr="00655A77">
        <w:rPr>
          <w:rStyle w:val="HideTWBExt"/>
          <w:b w:val="0"/>
        </w:rPr>
        <w:t>&lt;/RepeatBlock-By&gt;</w:t>
      </w:r>
    </w:p>
    <w:p w14:paraId="5A53A16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63BB64" w14:textId="77777777" w:rsidR="00CD131D" w:rsidRPr="007D00EB" w:rsidRDefault="00CD131D" w:rsidP="00CD131D">
      <w:pPr>
        <w:pStyle w:val="NormalBold"/>
      </w:pPr>
      <w:r w:rsidRPr="00655A77">
        <w:rPr>
          <w:rStyle w:val="HideTWBExt"/>
          <w:b w:val="0"/>
        </w:rPr>
        <w:t>&lt;Article&gt;</w:t>
      </w:r>
      <w:r w:rsidRPr="007D00EB">
        <w:t>Articolo 36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9E5F68C" w14:textId="77777777" w:rsidTr="00102C7B">
        <w:trPr>
          <w:trHeight w:hRule="exact" w:val="240"/>
          <w:jc w:val="center"/>
        </w:trPr>
        <w:tc>
          <w:tcPr>
            <w:tcW w:w="9752" w:type="dxa"/>
            <w:gridSpan w:val="2"/>
            <w:tcBorders>
              <w:top w:val="nil"/>
              <w:left w:val="nil"/>
              <w:bottom w:val="nil"/>
              <w:right w:val="nil"/>
            </w:tcBorders>
          </w:tcPr>
          <w:p w14:paraId="6E18D666" w14:textId="77777777" w:rsidR="00CD131D" w:rsidRPr="007D00EB" w:rsidRDefault="00CD131D" w:rsidP="00102C7B"/>
        </w:tc>
      </w:tr>
      <w:tr w:rsidR="00CD131D" w:rsidRPr="007D00EB" w14:paraId="314312AC" w14:textId="77777777" w:rsidTr="00102C7B">
        <w:trPr>
          <w:trHeight w:val="240"/>
          <w:jc w:val="center"/>
        </w:trPr>
        <w:tc>
          <w:tcPr>
            <w:tcW w:w="4876" w:type="dxa"/>
            <w:tcBorders>
              <w:top w:val="nil"/>
              <w:left w:val="nil"/>
              <w:bottom w:val="nil"/>
              <w:right w:val="nil"/>
            </w:tcBorders>
          </w:tcPr>
          <w:p w14:paraId="16303D7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3B3BC13" w14:textId="77777777" w:rsidR="00CD131D" w:rsidRPr="007D00EB" w:rsidRDefault="00CD131D" w:rsidP="00102C7B">
            <w:pPr>
              <w:pStyle w:val="AmColumnHeading"/>
            </w:pPr>
            <w:r w:rsidRPr="007D00EB">
              <w:t>Emendamento</w:t>
            </w:r>
          </w:p>
        </w:tc>
      </w:tr>
      <w:tr w:rsidR="00CD131D" w:rsidRPr="007D00EB" w14:paraId="6F65FB52" w14:textId="77777777" w:rsidTr="00102C7B">
        <w:trPr>
          <w:jc w:val="center"/>
        </w:trPr>
        <w:tc>
          <w:tcPr>
            <w:tcW w:w="4876" w:type="dxa"/>
            <w:tcBorders>
              <w:top w:val="nil"/>
              <w:left w:val="nil"/>
              <w:bottom w:val="nil"/>
              <w:right w:val="nil"/>
            </w:tcBorders>
          </w:tcPr>
          <w:p w14:paraId="75302E4B" w14:textId="77777777" w:rsidR="00CD131D" w:rsidRPr="007D00EB" w:rsidRDefault="00CD131D" w:rsidP="00102C7B">
            <w:pPr>
              <w:pStyle w:val="Normal6a"/>
            </w:pPr>
            <w:r w:rsidRPr="007D00EB">
              <w:t>5.</w:t>
            </w:r>
            <w:r w:rsidRPr="007D00EB">
              <w:tab/>
              <w:t>Gli Stati membri possono adottare disposizioni adeguate per facilitare l'organizzazione di colloqui di identificazione in un altro Stato membro, anche ai fini dell'attuazione dell'articolo 44.</w:t>
            </w:r>
          </w:p>
        </w:tc>
        <w:tc>
          <w:tcPr>
            <w:tcW w:w="4876" w:type="dxa"/>
            <w:tcBorders>
              <w:top w:val="nil"/>
              <w:left w:val="nil"/>
              <w:bottom w:val="nil"/>
              <w:right w:val="nil"/>
            </w:tcBorders>
          </w:tcPr>
          <w:p w14:paraId="546CDCF8" w14:textId="77777777" w:rsidR="00CD131D" w:rsidRPr="007D00EB" w:rsidRDefault="00CD131D" w:rsidP="00102C7B">
            <w:pPr>
              <w:pStyle w:val="Normal6a"/>
            </w:pPr>
            <w:r w:rsidRPr="007D00EB">
              <w:t>5.</w:t>
            </w:r>
            <w:r w:rsidRPr="007D00EB">
              <w:tab/>
              <w:t xml:space="preserve">Gli Stati membri possono adottare disposizioni adeguate per facilitare l'organizzazione di colloqui di identificazione in un altro Stato membro, anche ai fini dell'attuazione dell'articolo 44. </w:t>
            </w:r>
            <w:r w:rsidRPr="007D00EB">
              <w:rPr>
                <w:b/>
                <w:i/>
              </w:rPr>
              <w:t>Gli Stati membri si astengono dal cooperare con le richieste provenienti da paesi terzi che potrebbero mettere in pericolo il cittadino di paese terzo o incidere sui suoi diritti o su quelli dei suoi familiari dopo la riammissione.</w:t>
            </w:r>
          </w:p>
        </w:tc>
      </w:tr>
    </w:tbl>
    <w:p w14:paraId="366761D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21420F" w14:textId="77777777" w:rsidR="00CD131D" w:rsidRPr="007D00EB" w:rsidRDefault="00CD131D" w:rsidP="00CD131D">
      <w:r w:rsidRPr="00655A77">
        <w:rPr>
          <w:rStyle w:val="HideTWBExt"/>
        </w:rPr>
        <w:t>&lt;/Amend&gt;</w:t>
      </w:r>
    </w:p>
    <w:p w14:paraId="255442C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2136</w:t>
      </w:r>
      <w:r w:rsidRPr="00655A77">
        <w:rPr>
          <w:rStyle w:val="HideTWBExt"/>
          <w:b w:val="0"/>
        </w:rPr>
        <w:t>&lt;/NumAm&gt;</w:t>
      </w:r>
    </w:p>
    <w:p w14:paraId="2C9352FE"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2AE3ADAC" w14:textId="77777777" w:rsidR="00CD131D" w:rsidRPr="007D00EB" w:rsidRDefault="00CD131D" w:rsidP="00CD131D">
      <w:pPr>
        <w:pStyle w:val="NormalBold"/>
      </w:pPr>
      <w:r w:rsidRPr="00655A77">
        <w:rPr>
          <w:rStyle w:val="HideTWBExt"/>
          <w:b w:val="0"/>
        </w:rPr>
        <w:t>&lt;/RepeatBlock-By&gt;</w:t>
      </w:r>
    </w:p>
    <w:p w14:paraId="7B8A595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591CE0D" w14:textId="77777777" w:rsidR="00CD131D" w:rsidRPr="007D00EB" w:rsidRDefault="00CD131D" w:rsidP="00CD131D">
      <w:pPr>
        <w:pStyle w:val="NormalBold"/>
      </w:pPr>
      <w:r w:rsidRPr="00655A77">
        <w:rPr>
          <w:rStyle w:val="HideTWBExt"/>
          <w:b w:val="0"/>
        </w:rPr>
        <w:t>&lt;Article&gt;</w:t>
      </w:r>
      <w:r w:rsidRPr="007D00EB">
        <w:t>Articolo 36 – paragrafo 5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1CC8B83" w14:textId="77777777" w:rsidTr="00102C7B">
        <w:trPr>
          <w:trHeight w:hRule="exact" w:val="240"/>
          <w:jc w:val="center"/>
        </w:trPr>
        <w:tc>
          <w:tcPr>
            <w:tcW w:w="9752" w:type="dxa"/>
            <w:gridSpan w:val="2"/>
            <w:tcBorders>
              <w:top w:val="nil"/>
              <w:left w:val="nil"/>
              <w:bottom w:val="nil"/>
              <w:right w:val="nil"/>
            </w:tcBorders>
          </w:tcPr>
          <w:p w14:paraId="459A76CE" w14:textId="77777777" w:rsidR="00CD131D" w:rsidRPr="007D00EB" w:rsidRDefault="00CD131D" w:rsidP="00102C7B"/>
        </w:tc>
      </w:tr>
      <w:tr w:rsidR="00CD131D" w:rsidRPr="007D00EB" w14:paraId="260FA6C5" w14:textId="77777777" w:rsidTr="00102C7B">
        <w:trPr>
          <w:trHeight w:val="240"/>
          <w:jc w:val="center"/>
        </w:trPr>
        <w:tc>
          <w:tcPr>
            <w:tcW w:w="4876" w:type="dxa"/>
            <w:tcBorders>
              <w:top w:val="nil"/>
              <w:left w:val="nil"/>
              <w:bottom w:val="nil"/>
              <w:right w:val="nil"/>
            </w:tcBorders>
          </w:tcPr>
          <w:p w14:paraId="2F10EFC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7CBF1FF" w14:textId="77777777" w:rsidR="00CD131D" w:rsidRPr="007D00EB" w:rsidRDefault="00CD131D" w:rsidP="00102C7B">
            <w:pPr>
              <w:pStyle w:val="AmColumnHeading"/>
            </w:pPr>
            <w:r w:rsidRPr="007D00EB">
              <w:t>Emendamento</w:t>
            </w:r>
          </w:p>
        </w:tc>
      </w:tr>
      <w:tr w:rsidR="00CD131D" w:rsidRPr="007D00EB" w14:paraId="64077820" w14:textId="77777777" w:rsidTr="00102C7B">
        <w:trPr>
          <w:jc w:val="center"/>
        </w:trPr>
        <w:tc>
          <w:tcPr>
            <w:tcW w:w="4876" w:type="dxa"/>
            <w:tcBorders>
              <w:top w:val="nil"/>
              <w:left w:val="nil"/>
              <w:bottom w:val="nil"/>
              <w:right w:val="nil"/>
            </w:tcBorders>
          </w:tcPr>
          <w:p w14:paraId="417D92F5" w14:textId="77777777" w:rsidR="00CD131D" w:rsidRPr="007D00EB" w:rsidRDefault="00CD131D" w:rsidP="00102C7B">
            <w:pPr>
              <w:pStyle w:val="Normal6a"/>
            </w:pPr>
          </w:p>
        </w:tc>
        <w:tc>
          <w:tcPr>
            <w:tcW w:w="4876" w:type="dxa"/>
            <w:tcBorders>
              <w:top w:val="nil"/>
              <w:left w:val="nil"/>
              <w:bottom w:val="nil"/>
              <w:right w:val="nil"/>
            </w:tcBorders>
          </w:tcPr>
          <w:p w14:paraId="097B8E1C" w14:textId="77777777" w:rsidR="00CD131D" w:rsidRPr="007D00EB" w:rsidRDefault="00CD131D" w:rsidP="00102C7B">
            <w:pPr>
              <w:pStyle w:val="Normal6a"/>
            </w:pPr>
            <w:r w:rsidRPr="007D00EB">
              <w:rPr>
                <w:b/>
                <w:i/>
              </w:rPr>
              <w:t>5 bis.</w:t>
            </w:r>
            <w:r w:rsidRPr="007D00EB">
              <w:tab/>
            </w:r>
            <w:r w:rsidRPr="007D00EB">
              <w:rPr>
                <w:b/>
                <w:i/>
              </w:rPr>
              <w:t>Frontex può sostenere gli Stati membri nel processo di riammissione, anche attraverso l'assistenza all'identificazione, le reti dei funzionari di collegamento e il coordinamento con le autorità dei paesi terzi, in linea con il suo mandato.</w:t>
            </w:r>
          </w:p>
        </w:tc>
      </w:tr>
    </w:tbl>
    <w:p w14:paraId="0D98470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5EABF5A" w14:textId="77777777" w:rsidR="00CD131D" w:rsidRPr="007D00EB" w:rsidRDefault="00CD131D" w:rsidP="00CD131D">
      <w:r w:rsidRPr="00655A77">
        <w:rPr>
          <w:rStyle w:val="HideTWBExt"/>
        </w:rPr>
        <w:t>&lt;/Amend&gt;</w:t>
      </w:r>
    </w:p>
    <w:p w14:paraId="2C12C2A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2137</w:t>
      </w:r>
      <w:r w:rsidRPr="00655A77">
        <w:rPr>
          <w:rStyle w:val="HideTWBExt"/>
          <w:b w:val="0"/>
        </w:rPr>
        <w:t>&lt;/NumAm&gt;</w:t>
      </w:r>
    </w:p>
    <w:p w14:paraId="66C2CFB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AA6B4A2" w14:textId="77777777" w:rsidR="00CD131D" w:rsidRPr="007D00EB" w:rsidRDefault="00CD131D" w:rsidP="00CD131D">
      <w:pPr>
        <w:pStyle w:val="NormalBold"/>
      </w:pPr>
      <w:r w:rsidRPr="00655A77">
        <w:rPr>
          <w:rStyle w:val="HideTWBExt"/>
          <w:b w:val="0"/>
        </w:rPr>
        <w:t>&lt;/RepeatBlock-By&gt;</w:t>
      </w:r>
    </w:p>
    <w:p w14:paraId="486C83F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60E8D45" w14:textId="77777777" w:rsidR="00CD131D" w:rsidRPr="007D00EB" w:rsidRDefault="00CD131D" w:rsidP="00CD131D">
      <w:pPr>
        <w:pStyle w:val="NormalBold"/>
      </w:pPr>
      <w:r w:rsidRPr="00655A77">
        <w:rPr>
          <w:rStyle w:val="HideTWBExt"/>
          <w:b w:val="0"/>
        </w:rPr>
        <w:t>&lt;Article&gt;</w:t>
      </w:r>
      <w:r w:rsidRPr="007D00EB">
        <w:t>Articolo 36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DDF908" w14:textId="77777777" w:rsidTr="00102C7B">
        <w:trPr>
          <w:trHeight w:hRule="exact" w:val="240"/>
          <w:jc w:val="center"/>
        </w:trPr>
        <w:tc>
          <w:tcPr>
            <w:tcW w:w="9752" w:type="dxa"/>
            <w:gridSpan w:val="2"/>
            <w:tcBorders>
              <w:top w:val="nil"/>
              <w:left w:val="nil"/>
              <w:bottom w:val="nil"/>
              <w:right w:val="nil"/>
            </w:tcBorders>
          </w:tcPr>
          <w:p w14:paraId="774E45F0" w14:textId="77777777" w:rsidR="00CD131D" w:rsidRPr="007D00EB" w:rsidRDefault="00CD131D" w:rsidP="00102C7B"/>
        </w:tc>
      </w:tr>
      <w:tr w:rsidR="00CD131D" w:rsidRPr="007D00EB" w14:paraId="73EE1FC4" w14:textId="77777777" w:rsidTr="00102C7B">
        <w:trPr>
          <w:trHeight w:val="240"/>
          <w:jc w:val="center"/>
        </w:trPr>
        <w:tc>
          <w:tcPr>
            <w:tcW w:w="4876" w:type="dxa"/>
            <w:tcBorders>
              <w:top w:val="nil"/>
              <w:left w:val="nil"/>
              <w:bottom w:val="nil"/>
              <w:right w:val="nil"/>
            </w:tcBorders>
          </w:tcPr>
          <w:p w14:paraId="2EA770A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899EB8B" w14:textId="77777777" w:rsidR="00CD131D" w:rsidRPr="007D00EB" w:rsidRDefault="00CD131D" w:rsidP="00102C7B">
            <w:pPr>
              <w:pStyle w:val="AmColumnHeading"/>
            </w:pPr>
            <w:r w:rsidRPr="007D00EB">
              <w:t>Emendamento</w:t>
            </w:r>
          </w:p>
        </w:tc>
      </w:tr>
      <w:tr w:rsidR="00CD131D" w:rsidRPr="007D00EB" w14:paraId="4575C029" w14:textId="77777777" w:rsidTr="00102C7B">
        <w:trPr>
          <w:jc w:val="center"/>
        </w:trPr>
        <w:tc>
          <w:tcPr>
            <w:tcW w:w="4876" w:type="dxa"/>
            <w:tcBorders>
              <w:top w:val="nil"/>
              <w:left w:val="nil"/>
              <w:bottom w:val="nil"/>
              <w:right w:val="nil"/>
            </w:tcBorders>
          </w:tcPr>
          <w:p w14:paraId="11458E1A" w14:textId="77777777" w:rsidR="00CD131D" w:rsidRPr="007D00EB" w:rsidRDefault="00CD131D" w:rsidP="00102C7B">
            <w:pPr>
              <w:pStyle w:val="Normal6a"/>
            </w:pPr>
            <w:r w:rsidRPr="007D00EB">
              <w:rPr>
                <w:b/>
                <w:i/>
              </w:rPr>
              <w:t>6.</w:t>
            </w:r>
            <w:r w:rsidRPr="007D00EB">
              <w:tab/>
            </w:r>
            <w:r w:rsidRPr="007D00EB">
              <w:rPr>
                <w:b/>
                <w:i/>
              </w:rPr>
              <w:t>Alla Commissione è conferito il potere di adottare un atto di esecuzione conformemente all'articolo 49, paragrafo 2, al fine di stabilire il modello uniforme da utilizzare per la presentazione delle domande di riammissione di cui al paragrafo 2. Tale modello uniforme contiene:</w:t>
            </w:r>
          </w:p>
        </w:tc>
        <w:tc>
          <w:tcPr>
            <w:tcW w:w="4876" w:type="dxa"/>
            <w:tcBorders>
              <w:top w:val="nil"/>
              <w:left w:val="nil"/>
              <w:bottom w:val="nil"/>
              <w:right w:val="nil"/>
            </w:tcBorders>
          </w:tcPr>
          <w:p w14:paraId="34694480" w14:textId="77777777" w:rsidR="00CD131D" w:rsidRPr="007D00EB" w:rsidRDefault="00CD131D" w:rsidP="00102C7B">
            <w:pPr>
              <w:pStyle w:val="Normal6a"/>
            </w:pPr>
            <w:r w:rsidRPr="007D00EB">
              <w:rPr>
                <w:b/>
                <w:i/>
              </w:rPr>
              <w:t>soppresso</w:t>
            </w:r>
          </w:p>
        </w:tc>
      </w:tr>
      <w:tr w:rsidR="00CD131D" w:rsidRPr="007D00EB" w14:paraId="2486DBA4" w14:textId="77777777" w:rsidTr="00102C7B">
        <w:trPr>
          <w:jc w:val="center"/>
        </w:trPr>
        <w:tc>
          <w:tcPr>
            <w:tcW w:w="4876" w:type="dxa"/>
            <w:tcBorders>
              <w:top w:val="nil"/>
              <w:left w:val="nil"/>
              <w:bottom w:val="nil"/>
              <w:right w:val="nil"/>
            </w:tcBorders>
          </w:tcPr>
          <w:p w14:paraId="5159C0AE" w14:textId="77777777" w:rsidR="00CD131D" w:rsidRPr="007D00EB" w:rsidRDefault="00CD131D" w:rsidP="00102C7B">
            <w:pPr>
              <w:pStyle w:val="Normal6a"/>
            </w:pPr>
            <w:r w:rsidRPr="007D00EB">
              <w:rPr>
                <w:b/>
                <w:i/>
              </w:rPr>
              <w:t>a. il formato della domanda di riammissione;</w:t>
            </w:r>
          </w:p>
        </w:tc>
        <w:tc>
          <w:tcPr>
            <w:tcW w:w="4876" w:type="dxa"/>
            <w:tcBorders>
              <w:top w:val="nil"/>
              <w:left w:val="nil"/>
              <w:bottom w:val="nil"/>
              <w:right w:val="nil"/>
            </w:tcBorders>
          </w:tcPr>
          <w:p w14:paraId="7B41C09A" w14:textId="77777777" w:rsidR="00CD131D" w:rsidRPr="007D00EB" w:rsidRDefault="00CD131D" w:rsidP="00102C7B">
            <w:pPr>
              <w:pStyle w:val="Normal6a"/>
            </w:pPr>
          </w:p>
        </w:tc>
      </w:tr>
      <w:tr w:rsidR="00CD131D" w:rsidRPr="007D00EB" w14:paraId="3DF4CE83" w14:textId="77777777" w:rsidTr="00102C7B">
        <w:trPr>
          <w:jc w:val="center"/>
        </w:trPr>
        <w:tc>
          <w:tcPr>
            <w:tcW w:w="4876" w:type="dxa"/>
            <w:tcBorders>
              <w:top w:val="nil"/>
              <w:left w:val="nil"/>
              <w:bottom w:val="nil"/>
              <w:right w:val="nil"/>
            </w:tcBorders>
          </w:tcPr>
          <w:p w14:paraId="64A4FA9E" w14:textId="77777777" w:rsidR="00CD131D" w:rsidRPr="007D00EB" w:rsidRDefault="00CD131D" w:rsidP="00102C7B">
            <w:pPr>
              <w:pStyle w:val="Normal6a"/>
            </w:pPr>
            <w:r w:rsidRPr="007D00EB">
              <w:rPr>
                <w:b/>
                <w:i/>
              </w:rPr>
              <w:t>b. gli elementi della domanda di riammissione, comprese la richiesta di conferma della cittadinanza e la richiesta di rilascio del documento di viaggio.</w:t>
            </w:r>
          </w:p>
        </w:tc>
        <w:tc>
          <w:tcPr>
            <w:tcW w:w="4876" w:type="dxa"/>
            <w:tcBorders>
              <w:top w:val="nil"/>
              <w:left w:val="nil"/>
              <w:bottom w:val="nil"/>
              <w:right w:val="nil"/>
            </w:tcBorders>
          </w:tcPr>
          <w:p w14:paraId="282F69A6" w14:textId="77777777" w:rsidR="00CD131D" w:rsidRPr="007D00EB" w:rsidRDefault="00CD131D" w:rsidP="00102C7B">
            <w:pPr>
              <w:pStyle w:val="Normal6a"/>
            </w:pPr>
          </w:p>
        </w:tc>
      </w:tr>
    </w:tbl>
    <w:p w14:paraId="73A33CD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8613E32" w14:textId="77777777" w:rsidR="00CD131D" w:rsidRPr="007D00EB" w:rsidRDefault="00CD131D" w:rsidP="00CD131D">
      <w:r w:rsidRPr="00655A77">
        <w:rPr>
          <w:rStyle w:val="HideTWBExt"/>
        </w:rPr>
        <w:t>&lt;/Amend&gt;</w:t>
      </w:r>
    </w:p>
    <w:p w14:paraId="65B0EA1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2138</w:t>
      </w:r>
      <w:r w:rsidRPr="00655A77">
        <w:rPr>
          <w:rStyle w:val="HideTWBExt"/>
          <w:b w:val="0"/>
        </w:rPr>
        <w:t>&lt;/NumAm&gt;</w:t>
      </w:r>
    </w:p>
    <w:p w14:paraId="4F11EA7F"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7D5DD80F" w14:textId="77777777" w:rsidR="00CD131D" w:rsidRPr="007D00EB" w:rsidRDefault="00CD131D" w:rsidP="00CD131D">
      <w:pPr>
        <w:pStyle w:val="NormalBold"/>
      </w:pPr>
      <w:r w:rsidRPr="00655A77">
        <w:rPr>
          <w:rStyle w:val="HideTWBExt"/>
          <w:b w:val="0"/>
        </w:rPr>
        <w:t>&lt;/RepeatBlock-By&gt;</w:t>
      </w:r>
    </w:p>
    <w:p w14:paraId="1436B40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1A659A0" w14:textId="77777777" w:rsidR="00CD131D" w:rsidRPr="007D00EB" w:rsidRDefault="00CD131D" w:rsidP="00CD131D">
      <w:pPr>
        <w:pStyle w:val="NormalBold"/>
      </w:pPr>
      <w:r w:rsidRPr="00655A77">
        <w:rPr>
          <w:rStyle w:val="HideTWBExt"/>
          <w:b w:val="0"/>
        </w:rPr>
        <w:t>&lt;Article&gt;</w:t>
      </w:r>
      <w:r w:rsidRPr="007D00EB">
        <w:t>Articolo 36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D55AA04" w14:textId="77777777" w:rsidTr="00102C7B">
        <w:trPr>
          <w:trHeight w:hRule="exact" w:val="240"/>
          <w:jc w:val="center"/>
        </w:trPr>
        <w:tc>
          <w:tcPr>
            <w:tcW w:w="9752" w:type="dxa"/>
            <w:gridSpan w:val="2"/>
            <w:tcBorders>
              <w:top w:val="nil"/>
              <w:left w:val="nil"/>
              <w:bottom w:val="nil"/>
              <w:right w:val="nil"/>
            </w:tcBorders>
          </w:tcPr>
          <w:p w14:paraId="35C90F1D" w14:textId="77777777" w:rsidR="00CD131D" w:rsidRPr="007D00EB" w:rsidRDefault="00CD131D" w:rsidP="00102C7B"/>
        </w:tc>
      </w:tr>
      <w:tr w:rsidR="00CD131D" w:rsidRPr="007D00EB" w14:paraId="4CA7E30C" w14:textId="77777777" w:rsidTr="00102C7B">
        <w:trPr>
          <w:trHeight w:val="240"/>
          <w:jc w:val="center"/>
        </w:trPr>
        <w:tc>
          <w:tcPr>
            <w:tcW w:w="4876" w:type="dxa"/>
            <w:tcBorders>
              <w:top w:val="nil"/>
              <w:left w:val="nil"/>
              <w:bottom w:val="nil"/>
              <w:right w:val="nil"/>
            </w:tcBorders>
          </w:tcPr>
          <w:p w14:paraId="5A685D8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0D8EA78" w14:textId="77777777" w:rsidR="00CD131D" w:rsidRPr="007D00EB" w:rsidRDefault="00CD131D" w:rsidP="00102C7B">
            <w:pPr>
              <w:pStyle w:val="AmColumnHeading"/>
            </w:pPr>
            <w:r w:rsidRPr="007D00EB">
              <w:t>Emendamento</w:t>
            </w:r>
          </w:p>
        </w:tc>
      </w:tr>
      <w:tr w:rsidR="00CD131D" w:rsidRPr="007D00EB" w14:paraId="16018BFB" w14:textId="77777777" w:rsidTr="00102C7B">
        <w:trPr>
          <w:jc w:val="center"/>
        </w:trPr>
        <w:tc>
          <w:tcPr>
            <w:tcW w:w="4876" w:type="dxa"/>
            <w:tcBorders>
              <w:top w:val="nil"/>
              <w:left w:val="nil"/>
              <w:bottom w:val="nil"/>
              <w:right w:val="nil"/>
            </w:tcBorders>
          </w:tcPr>
          <w:p w14:paraId="5FBE1B19" w14:textId="77777777" w:rsidR="00CD131D" w:rsidRPr="007D00EB" w:rsidRDefault="00CD131D" w:rsidP="00102C7B">
            <w:pPr>
              <w:pStyle w:val="Normal6a"/>
            </w:pPr>
            <w:r w:rsidRPr="007D00EB">
              <w:rPr>
                <w:b/>
                <w:i/>
              </w:rPr>
              <w:t>6.</w:t>
            </w:r>
            <w:r w:rsidRPr="007D00EB">
              <w:tab/>
            </w:r>
            <w:r w:rsidRPr="007D00EB">
              <w:rPr>
                <w:b/>
                <w:i/>
              </w:rPr>
              <w:t>Alla Commissione è conferito il potere di adottare un atto di esecuzione conformemente all'articolo 49, paragrafo 2, al fine di stabilire il modello uniforme da utilizzare per la presentazione delle domande di riammissione di cui al paragrafo 2. Tale modello uniforme contiene:</w:t>
            </w:r>
          </w:p>
        </w:tc>
        <w:tc>
          <w:tcPr>
            <w:tcW w:w="4876" w:type="dxa"/>
            <w:tcBorders>
              <w:top w:val="nil"/>
              <w:left w:val="nil"/>
              <w:bottom w:val="nil"/>
              <w:right w:val="nil"/>
            </w:tcBorders>
          </w:tcPr>
          <w:p w14:paraId="1B2282D3" w14:textId="77777777" w:rsidR="00CD131D" w:rsidRPr="007D00EB" w:rsidRDefault="00CD131D" w:rsidP="00102C7B">
            <w:pPr>
              <w:pStyle w:val="Normal6a"/>
            </w:pPr>
            <w:r w:rsidRPr="007D00EB">
              <w:rPr>
                <w:b/>
                <w:i/>
              </w:rPr>
              <w:t>soppresso</w:t>
            </w:r>
          </w:p>
        </w:tc>
      </w:tr>
      <w:tr w:rsidR="00CD131D" w:rsidRPr="007D00EB" w14:paraId="7E491FD6" w14:textId="77777777" w:rsidTr="00102C7B">
        <w:trPr>
          <w:jc w:val="center"/>
        </w:trPr>
        <w:tc>
          <w:tcPr>
            <w:tcW w:w="4876" w:type="dxa"/>
            <w:tcBorders>
              <w:top w:val="nil"/>
              <w:left w:val="nil"/>
              <w:bottom w:val="nil"/>
              <w:right w:val="nil"/>
            </w:tcBorders>
          </w:tcPr>
          <w:p w14:paraId="5463DFEB" w14:textId="77777777" w:rsidR="00CD131D" w:rsidRPr="007D00EB" w:rsidRDefault="00CD131D" w:rsidP="00102C7B">
            <w:pPr>
              <w:pStyle w:val="Normal6a"/>
            </w:pPr>
            <w:r w:rsidRPr="007D00EB">
              <w:rPr>
                <w:b/>
                <w:i/>
              </w:rPr>
              <w:t>a. il formato della domanda di riammissione;</w:t>
            </w:r>
          </w:p>
        </w:tc>
        <w:tc>
          <w:tcPr>
            <w:tcW w:w="4876" w:type="dxa"/>
            <w:tcBorders>
              <w:top w:val="nil"/>
              <w:left w:val="nil"/>
              <w:bottom w:val="nil"/>
              <w:right w:val="nil"/>
            </w:tcBorders>
          </w:tcPr>
          <w:p w14:paraId="16921C01" w14:textId="77777777" w:rsidR="00CD131D" w:rsidRPr="007D00EB" w:rsidRDefault="00CD131D" w:rsidP="00102C7B">
            <w:pPr>
              <w:pStyle w:val="Normal6a"/>
            </w:pPr>
          </w:p>
        </w:tc>
      </w:tr>
      <w:tr w:rsidR="00CD131D" w:rsidRPr="007D00EB" w14:paraId="36D2E708" w14:textId="77777777" w:rsidTr="00102C7B">
        <w:trPr>
          <w:jc w:val="center"/>
        </w:trPr>
        <w:tc>
          <w:tcPr>
            <w:tcW w:w="4876" w:type="dxa"/>
            <w:tcBorders>
              <w:top w:val="nil"/>
              <w:left w:val="nil"/>
              <w:bottom w:val="nil"/>
              <w:right w:val="nil"/>
            </w:tcBorders>
          </w:tcPr>
          <w:p w14:paraId="56574DE6" w14:textId="77777777" w:rsidR="00CD131D" w:rsidRPr="007D00EB" w:rsidRDefault="00CD131D" w:rsidP="00102C7B">
            <w:pPr>
              <w:pStyle w:val="Normal6a"/>
            </w:pPr>
            <w:r w:rsidRPr="007D00EB">
              <w:rPr>
                <w:b/>
                <w:i/>
              </w:rPr>
              <w:t>b. gli elementi della domanda di riammissione, comprese la richiesta di conferma della cittadinanza e la richiesta di rilascio del documento di viaggio.</w:t>
            </w:r>
          </w:p>
        </w:tc>
        <w:tc>
          <w:tcPr>
            <w:tcW w:w="4876" w:type="dxa"/>
            <w:tcBorders>
              <w:top w:val="nil"/>
              <w:left w:val="nil"/>
              <w:bottom w:val="nil"/>
              <w:right w:val="nil"/>
            </w:tcBorders>
          </w:tcPr>
          <w:p w14:paraId="6E5465D1" w14:textId="77777777" w:rsidR="00CD131D" w:rsidRPr="007D00EB" w:rsidRDefault="00CD131D" w:rsidP="00102C7B">
            <w:pPr>
              <w:pStyle w:val="Normal6a"/>
            </w:pPr>
          </w:p>
        </w:tc>
      </w:tr>
    </w:tbl>
    <w:p w14:paraId="53F5EB28"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C4B41CA" w14:textId="77777777" w:rsidR="00CD131D" w:rsidRPr="00482ED3" w:rsidRDefault="00CD131D" w:rsidP="00CD131D">
      <w:pPr>
        <w:rPr>
          <w:lang w:val="es-ES"/>
        </w:rPr>
      </w:pPr>
      <w:r w:rsidRPr="00655A77">
        <w:rPr>
          <w:rStyle w:val="HideTWBExt"/>
        </w:rPr>
        <w:t>&lt;/Amend&gt;</w:t>
      </w:r>
    </w:p>
    <w:p w14:paraId="24171FF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2139</w:t>
      </w:r>
      <w:r w:rsidRPr="00655A77">
        <w:rPr>
          <w:rStyle w:val="HideTWBExt"/>
          <w:b w:val="0"/>
        </w:rPr>
        <w:t>&lt;/NumAm&gt;</w:t>
      </w:r>
    </w:p>
    <w:p w14:paraId="26329E3A"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EECD9D4" w14:textId="77777777" w:rsidR="00CD131D" w:rsidRPr="00482ED3" w:rsidRDefault="00CD131D" w:rsidP="00CD131D">
      <w:pPr>
        <w:pStyle w:val="NormalBold"/>
        <w:rPr>
          <w:lang w:val="es-ES"/>
        </w:rPr>
      </w:pPr>
      <w:r w:rsidRPr="00655A77">
        <w:rPr>
          <w:rStyle w:val="HideTWBExt"/>
          <w:b w:val="0"/>
        </w:rPr>
        <w:t>&lt;/RepeatBlock-By&gt;</w:t>
      </w:r>
    </w:p>
    <w:p w14:paraId="5F6D942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9D952A5" w14:textId="77777777" w:rsidR="00CD131D" w:rsidRPr="007D00EB" w:rsidRDefault="00CD131D" w:rsidP="00CD131D">
      <w:pPr>
        <w:pStyle w:val="NormalBold"/>
      </w:pPr>
      <w:r w:rsidRPr="00655A77">
        <w:rPr>
          <w:rStyle w:val="HideTWBExt"/>
          <w:b w:val="0"/>
        </w:rPr>
        <w:t>&lt;Article&gt;</w:t>
      </w:r>
      <w:r w:rsidRPr="007D00EB">
        <w:t>Articolo 36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15C720D" w14:textId="77777777" w:rsidTr="00102C7B">
        <w:trPr>
          <w:trHeight w:hRule="exact" w:val="240"/>
          <w:jc w:val="center"/>
        </w:trPr>
        <w:tc>
          <w:tcPr>
            <w:tcW w:w="9752" w:type="dxa"/>
            <w:gridSpan w:val="2"/>
            <w:tcBorders>
              <w:top w:val="nil"/>
              <w:left w:val="nil"/>
              <w:bottom w:val="nil"/>
              <w:right w:val="nil"/>
            </w:tcBorders>
          </w:tcPr>
          <w:p w14:paraId="71443970" w14:textId="77777777" w:rsidR="00CD131D" w:rsidRPr="007D00EB" w:rsidRDefault="00CD131D" w:rsidP="00102C7B"/>
        </w:tc>
      </w:tr>
      <w:tr w:rsidR="00CD131D" w:rsidRPr="007D00EB" w14:paraId="576EBAE8" w14:textId="77777777" w:rsidTr="00102C7B">
        <w:trPr>
          <w:trHeight w:val="240"/>
          <w:jc w:val="center"/>
        </w:trPr>
        <w:tc>
          <w:tcPr>
            <w:tcW w:w="4876" w:type="dxa"/>
            <w:tcBorders>
              <w:top w:val="nil"/>
              <w:left w:val="nil"/>
              <w:bottom w:val="nil"/>
              <w:right w:val="nil"/>
            </w:tcBorders>
          </w:tcPr>
          <w:p w14:paraId="32903A0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20E3E09" w14:textId="77777777" w:rsidR="00CD131D" w:rsidRPr="007D00EB" w:rsidRDefault="00CD131D" w:rsidP="00102C7B">
            <w:pPr>
              <w:pStyle w:val="AmColumnHeading"/>
            </w:pPr>
            <w:r w:rsidRPr="007D00EB">
              <w:t>Emendamento</w:t>
            </w:r>
          </w:p>
        </w:tc>
      </w:tr>
      <w:tr w:rsidR="00CD131D" w:rsidRPr="007D00EB" w14:paraId="3D303E04" w14:textId="77777777" w:rsidTr="00102C7B">
        <w:trPr>
          <w:jc w:val="center"/>
        </w:trPr>
        <w:tc>
          <w:tcPr>
            <w:tcW w:w="4876" w:type="dxa"/>
            <w:tcBorders>
              <w:top w:val="nil"/>
              <w:left w:val="nil"/>
              <w:bottom w:val="nil"/>
              <w:right w:val="nil"/>
            </w:tcBorders>
          </w:tcPr>
          <w:p w14:paraId="4E0535BD" w14:textId="77777777" w:rsidR="00CD131D" w:rsidRPr="007D00EB" w:rsidRDefault="00CD131D" w:rsidP="00102C7B">
            <w:pPr>
              <w:pStyle w:val="Normal6a"/>
            </w:pPr>
            <w:r w:rsidRPr="007D00EB">
              <w:rPr>
                <w:b/>
                <w:i/>
              </w:rPr>
              <w:t>7.</w:t>
            </w:r>
            <w:r w:rsidRPr="007D00EB">
              <w:tab/>
            </w:r>
            <w:r w:rsidRPr="007D00EB">
              <w:rPr>
                <w:b/>
                <w:i/>
              </w:rPr>
              <w:t>La procedura di riammissione nei paesi terzi è sostenuta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c>
          <w:tcPr>
            <w:tcW w:w="4876" w:type="dxa"/>
            <w:tcBorders>
              <w:top w:val="nil"/>
              <w:left w:val="nil"/>
              <w:bottom w:val="nil"/>
              <w:right w:val="nil"/>
            </w:tcBorders>
          </w:tcPr>
          <w:p w14:paraId="38EB7D3C" w14:textId="77777777" w:rsidR="00CD131D" w:rsidRPr="007D00EB" w:rsidRDefault="00CD131D" w:rsidP="00102C7B">
            <w:pPr>
              <w:pStyle w:val="Normal6a"/>
            </w:pPr>
            <w:r w:rsidRPr="007D00EB">
              <w:rPr>
                <w:b/>
                <w:i/>
              </w:rPr>
              <w:t>soppresso</w:t>
            </w:r>
          </w:p>
        </w:tc>
      </w:tr>
    </w:tbl>
    <w:p w14:paraId="7EC7E36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6C29AE" w14:textId="77777777" w:rsidR="00CD131D" w:rsidRPr="007D00EB" w:rsidRDefault="00CD131D" w:rsidP="00CD131D">
      <w:r w:rsidRPr="00655A77">
        <w:rPr>
          <w:rStyle w:val="HideTWBExt"/>
        </w:rPr>
        <w:t>&lt;/Amend&gt;</w:t>
      </w:r>
    </w:p>
    <w:p w14:paraId="0B9F297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2140</w:t>
      </w:r>
      <w:r w:rsidRPr="00655A77">
        <w:rPr>
          <w:rStyle w:val="HideTWBExt"/>
          <w:b w:val="0"/>
        </w:rPr>
        <w:t>&lt;/NumAm&gt;</w:t>
      </w:r>
    </w:p>
    <w:p w14:paraId="7407B105"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661EFC62" w14:textId="77777777" w:rsidR="00CD131D" w:rsidRPr="007D00EB" w:rsidRDefault="00CD131D" w:rsidP="00CD131D">
      <w:pPr>
        <w:pStyle w:val="NormalBold"/>
      </w:pPr>
      <w:r w:rsidRPr="00655A77">
        <w:rPr>
          <w:rStyle w:val="HideTWBExt"/>
          <w:b w:val="0"/>
        </w:rPr>
        <w:t>&lt;/RepeatBlock-By&gt;</w:t>
      </w:r>
    </w:p>
    <w:p w14:paraId="4DC5274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F8082F2" w14:textId="77777777" w:rsidR="00CD131D" w:rsidRPr="007D00EB" w:rsidRDefault="00CD131D" w:rsidP="00CD131D">
      <w:pPr>
        <w:pStyle w:val="NormalBold"/>
      </w:pPr>
      <w:r w:rsidRPr="00655A77">
        <w:rPr>
          <w:rStyle w:val="HideTWBExt"/>
          <w:b w:val="0"/>
        </w:rPr>
        <w:t>&lt;Article&gt;</w:t>
      </w:r>
      <w:r w:rsidRPr="007D00EB">
        <w:t>Articolo 36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DC7F10" w14:textId="77777777" w:rsidTr="00102C7B">
        <w:trPr>
          <w:trHeight w:hRule="exact" w:val="240"/>
          <w:jc w:val="center"/>
        </w:trPr>
        <w:tc>
          <w:tcPr>
            <w:tcW w:w="9752" w:type="dxa"/>
            <w:gridSpan w:val="2"/>
            <w:tcBorders>
              <w:top w:val="nil"/>
              <w:left w:val="nil"/>
              <w:bottom w:val="nil"/>
              <w:right w:val="nil"/>
            </w:tcBorders>
          </w:tcPr>
          <w:p w14:paraId="202C4194" w14:textId="77777777" w:rsidR="00CD131D" w:rsidRPr="007D00EB" w:rsidRDefault="00CD131D" w:rsidP="00102C7B"/>
        </w:tc>
      </w:tr>
      <w:tr w:rsidR="00CD131D" w:rsidRPr="007D00EB" w14:paraId="027D950C" w14:textId="77777777" w:rsidTr="00102C7B">
        <w:trPr>
          <w:trHeight w:val="240"/>
          <w:jc w:val="center"/>
        </w:trPr>
        <w:tc>
          <w:tcPr>
            <w:tcW w:w="4876" w:type="dxa"/>
            <w:tcBorders>
              <w:top w:val="nil"/>
              <w:left w:val="nil"/>
              <w:bottom w:val="nil"/>
              <w:right w:val="nil"/>
            </w:tcBorders>
          </w:tcPr>
          <w:p w14:paraId="120380C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B6FFE5A" w14:textId="77777777" w:rsidR="00CD131D" w:rsidRPr="007D00EB" w:rsidRDefault="00CD131D" w:rsidP="00102C7B">
            <w:pPr>
              <w:pStyle w:val="AmColumnHeading"/>
            </w:pPr>
            <w:r w:rsidRPr="007D00EB">
              <w:t>Emendamento</w:t>
            </w:r>
          </w:p>
        </w:tc>
      </w:tr>
      <w:tr w:rsidR="00CD131D" w:rsidRPr="007D00EB" w14:paraId="2C081501" w14:textId="77777777" w:rsidTr="00102C7B">
        <w:trPr>
          <w:jc w:val="center"/>
        </w:trPr>
        <w:tc>
          <w:tcPr>
            <w:tcW w:w="4876" w:type="dxa"/>
            <w:tcBorders>
              <w:top w:val="nil"/>
              <w:left w:val="nil"/>
              <w:bottom w:val="nil"/>
              <w:right w:val="nil"/>
            </w:tcBorders>
          </w:tcPr>
          <w:p w14:paraId="26CB9260" w14:textId="77777777" w:rsidR="00CD131D" w:rsidRPr="007D00EB" w:rsidRDefault="00CD131D" w:rsidP="00102C7B">
            <w:pPr>
              <w:pStyle w:val="Normal6a"/>
            </w:pPr>
            <w:r w:rsidRPr="007D00EB">
              <w:rPr>
                <w:b/>
                <w:i/>
              </w:rPr>
              <w:t>7.</w:t>
            </w:r>
            <w:r w:rsidRPr="007D00EB">
              <w:tab/>
            </w:r>
            <w:r w:rsidRPr="007D00EB">
              <w:rPr>
                <w:b/>
                <w:i/>
              </w:rPr>
              <w:t>La procedura di riammissione nei paesi terzi è sostenuta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c>
          <w:tcPr>
            <w:tcW w:w="4876" w:type="dxa"/>
            <w:tcBorders>
              <w:top w:val="nil"/>
              <w:left w:val="nil"/>
              <w:bottom w:val="nil"/>
              <w:right w:val="nil"/>
            </w:tcBorders>
          </w:tcPr>
          <w:p w14:paraId="6ABB3C60" w14:textId="77777777" w:rsidR="00CD131D" w:rsidRPr="007D00EB" w:rsidRDefault="00CD131D" w:rsidP="00102C7B">
            <w:pPr>
              <w:pStyle w:val="Normal6a"/>
            </w:pPr>
            <w:r w:rsidRPr="007D00EB">
              <w:rPr>
                <w:b/>
                <w:i/>
              </w:rPr>
              <w:t>soppresso</w:t>
            </w:r>
          </w:p>
        </w:tc>
      </w:tr>
    </w:tbl>
    <w:p w14:paraId="4D1A90F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F3755A1" w14:textId="77777777" w:rsidR="00CD131D" w:rsidRPr="007D00EB" w:rsidRDefault="00CD131D" w:rsidP="00CD131D">
      <w:r w:rsidRPr="00655A77">
        <w:rPr>
          <w:rStyle w:val="HideTWBExt"/>
        </w:rPr>
        <w:t>&lt;/Amend&gt;</w:t>
      </w:r>
    </w:p>
    <w:p w14:paraId="26A3D71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2141</w:t>
      </w:r>
      <w:r w:rsidRPr="00655A77">
        <w:rPr>
          <w:rStyle w:val="HideTWBExt"/>
          <w:b w:val="0"/>
        </w:rPr>
        <w:t>&lt;/NumAm&gt;</w:t>
      </w:r>
    </w:p>
    <w:p w14:paraId="767EC2A6"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7FE56D5" w14:textId="77777777" w:rsidR="00CD131D" w:rsidRPr="007D00EB" w:rsidRDefault="00CD131D" w:rsidP="00CD131D">
      <w:pPr>
        <w:pStyle w:val="NormalBold"/>
      </w:pPr>
      <w:r w:rsidRPr="00655A77">
        <w:rPr>
          <w:rStyle w:val="HideTWBExt"/>
          <w:b w:val="0"/>
        </w:rPr>
        <w:t>&lt;/RepeatBlock-By&gt;</w:t>
      </w:r>
    </w:p>
    <w:p w14:paraId="7356256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AE5121E" w14:textId="77777777" w:rsidR="00CD131D" w:rsidRPr="007D00EB" w:rsidRDefault="00CD131D" w:rsidP="00CD131D">
      <w:pPr>
        <w:pStyle w:val="NormalBold"/>
      </w:pPr>
      <w:r w:rsidRPr="00655A77">
        <w:rPr>
          <w:rStyle w:val="HideTWBExt"/>
          <w:b w:val="0"/>
        </w:rPr>
        <w:t>&lt;Article&gt;</w:t>
      </w:r>
      <w:r w:rsidRPr="007D00EB">
        <w:t>Articolo 36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EBF31EA" w14:textId="77777777" w:rsidTr="00102C7B">
        <w:trPr>
          <w:trHeight w:hRule="exact" w:val="240"/>
          <w:jc w:val="center"/>
        </w:trPr>
        <w:tc>
          <w:tcPr>
            <w:tcW w:w="9752" w:type="dxa"/>
            <w:gridSpan w:val="2"/>
            <w:tcBorders>
              <w:top w:val="nil"/>
              <w:left w:val="nil"/>
              <w:bottom w:val="nil"/>
              <w:right w:val="nil"/>
            </w:tcBorders>
          </w:tcPr>
          <w:p w14:paraId="50F4E9EE" w14:textId="77777777" w:rsidR="00CD131D" w:rsidRPr="007D00EB" w:rsidRDefault="00CD131D" w:rsidP="00102C7B"/>
        </w:tc>
      </w:tr>
      <w:tr w:rsidR="00CD131D" w:rsidRPr="007D00EB" w14:paraId="29EC396D" w14:textId="77777777" w:rsidTr="00102C7B">
        <w:trPr>
          <w:trHeight w:val="240"/>
          <w:jc w:val="center"/>
        </w:trPr>
        <w:tc>
          <w:tcPr>
            <w:tcW w:w="4876" w:type="dxa"/>
            <w:tcBorders>
              <w:top w:val="nil"/>
              <w:left w:val="nil"/>
              <w:bottom w:val="nil"/>
              <w:right w:val="nil"/>
            </w:tcBorders>
          </w:tcPr>
          <w:p w14:paraId="67EAD1C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67E64C2" w14:textId="77777777" w:rsidR="00CD131D" w:rsidRPr="007D00EB" w:rsidRDefault="00CD131D" w:rsidP="00102C7B">
            <w:pPr>
              <w:pStyle w:val="AmColumnHeading"/>
            </w:pPr>
            <w:r w:rsidRPr="007D00EB">
              <w:t>Emendamento</w:t>
            </w:r>
          </w:p>
        </w:tc>
      </w:tr>
      <w:tr w:rsidR="00CD131D" w:rsidRPr="007D00EB" w14:paraId="595FF287" w14:textId="77777777" w:rsidTr="00102C7B">
        <w:trPr>
          <w:jc w:val="center"/>
        </w:trPr>
        <w:tc>
          <w:tcPr>
            <w:tcW w:w="4876" w:type="dxa"/>
            <w:tcBorders>
              <w:top w:val="nil"/>
              <w:left w:val="nil"/>
              <w:bottom w:val="nil"/>
              <w:right w:val="nil"/>
            </w:tcBorders>
          </w:tcPr>
          <w:p w14:paraId="6663C0FE" w14:textId="77777777" w:rsidR="00CD131D" w:rsidRPr="007D00EB" w:rsidRDefault="00CD131D" w:rsidP="00102C7B">
            <w:pPr>
              <w:pStyle w:val="Normal6a"/>
            </w:pPr>
            <w:r w:rsidRPr="007D00EB">
              <w:rPr>
                <w:b/>
                <w:i/>
              </w:rPr>
              <w:t>7.</w:t>
            </w:r>
            <w:r w:rsidRPr="007D00EB">
              <w:tab/>
            </w:r>
            <w:r w:rsidRPr="007D00EB">
              <w:rPr>
                <w:b/>
                <w:i/>
              </w:rPr>
              <w:t>La procedura di riammissione nei paesi terzi è sostenuta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c>
          <w:tcPr>
            <w:tcW w:w="4876" w:type="dxa"/>
            <w:tcBorders>
              <w:top w:val="nil"/>
              <w:left w:val="nil"/>
              <w:bottom w:val="nil"/>
              <w:right w:val="nil"/>
            </w:tcBorders>
          </w:tcPr>
          <w:p w14:paraId="1BEFCB88" w14:textId="77777777" w:rsidR="00CD131D" w:rsidRPr="007D00EB" w:rsidRDefault="00CD131D" w:rsidP="00102C7B">
            <w:pPr>
              <w:pStyle w:val="Normal6a"/>
            </w:pPr>
            <w:r w:rsidRPr="007D00EB">
              <w:rPr>
                <w:b/>
                <w:i/>
              </w:rPr>
              <w:t>soppresso</w:t>
            </w:r>
          </w:p>
        </w:tc>
      </w:tr>
    </w:tbl>
    <w:p w14:paraId="50E801E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9CF099" w14:textId="77777777" w:rsidR="00CD131D" w:rsidRPr="007D00EB" w:rsidRDefault="00CD131D" w:rsidP="00CD131D">
      <w:r w:rsidRPr="00655A77">
        <w:rPr>
          <w:rStyle w:val="HideTWBExt"/>
        </w:rPr>
        <w:t>&lt;/Amend&gt;</w:t>
      </w:r>
    </w:p>
    <w:p w14:paraId="3903F04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2142</w:t>
      </w:r>
      <w:r w:rsidRPr="00655A77">
        <w:rPr>
          <w:rStyle w:val="HideTWBExt"/>
          <w:b w:val="0"/>
        </w:rPr>
        <w:t>&lt;/NumAm&gt;</w:t>
      </w:r>
    </w:p>
    <w:p w14:paraId="6724AA0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49AD1A4" w14:textId="77777777" w:rsidR="00CD131D" w:rsidRPr="007D00EB" w:rsidRDefault="00CD131D" w:rsidP="00CD131D">
      <w:pPr>
        <w:pStyle w:val="NormalBold"/>
      </w:pPr>
      <w:r w:rsidRPr="00655A77">
        <w:rPr>
          <w:rStyle w:val="HideTWBExt"/>
          <w:b w:val="0"/>
        </w:rPr>
        <w:t>&lt;/RepeatBlock-By&gt;</w:t>
      </w:r>
    </w:p>
    <w:p w14:paraId="42693BE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2CA12D" w14:textId="77777777" w:rsidR="00CD131D" w:rsidRPr="007D00EB" w:rsidRDefault="00CD131D" w:rsidP="00CD131D">
      <w:pPr>
        <w:pStyle w:val="NormalBold"/>
      </w:pPr>
      <w:r w:rsidRPr="00655A77">
        <w:rPr>
          <w:rStyle w:val="HideTWBExt"/>
          <w:b w:val="0"/>
        </w:rPr>
        <w:t>&lt;Article&gt;</w:t>
      </w:r>
      <w:r w:rsidRPr="007D00EB">
        <w:t>Articolo 36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CBD152A" w14:textId="77777777" w:rsidTr="00102C7B">
        <w:trPr>
          <w:trHeight w:hRule="exact" w:val="240"/>
          <w:jc w:val="center"/>
        </w:trPr>
        <w:tc>
          <w:tcPr>
            <w:tcW w:w="9752" w:type="dxa"/>
            <w:gridSpan w:val="2"/>
            <w:tcBorders>
              <w:top w:val="nil"/>
              <w:left w:val="nil"/>
              <w:bottom w:val="nil"/>
              <w:right w:val="nil"/>
            </w:tcBorders>
          </w:tcPr>
          <w:p w14:paraId="7D303062" w14:textId="77777777" w:rsidR="00CD131D" w:rsidRPr="007D00EB" w:rsidRDefault="00CD131D" w:rsidP="00102C7B"/>
        </w:tc>
      </w:tr>
      <w:tr w:rsidR="00CD131D" w:rsidRPr="007D00EB" w14:paraId="3F73B7B9" w14:textId="77777777" w:rsidTr="00102C7B">
        <w:trPr>
          <w:trHeight w:val="240"/>
          <w:jc w:val="center"/>
        </w:trPr>
        <w:tc>
          <w:tcPr>
            <w:tcW w:w="4876" w:type="dxa"/>
            <w:tcBorders>
              <w:top w:val="nil"/>
              <w:left w:val="nil"/>
              <w:bottom w:val="nil"/>
              <w:right w:val="nil"/>
            </w:tcBorders>
          </w:tcPr>
          <w:p w14:paraId="3CE1C5F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C73BF03" w14:textId="77777777" w:rsidR="00CD131D" w:rsidRPr="007D00EB" w:rsidRDefault="00CD131D" w:rsidP="00102C7B">
            <w:pPr>
              <w:pStyle w:val="AmColumnHeading"/>
            </w:pPr>
            <w:r w:rsidRPr="007D00EB">
              <w:t>Emendamento</w:t>
            </w:r>
          </w:p>
        </w:tc>
      </w:tr>
      <w:tr w:rsidR="00CD131D" w:rsidRPr="007D00EB" w14:paraId="750C3055" w14:textId="77777777" w:rsidTr="00102C7B">
        <w:trPr>
          <w:jc w:val="center"/>
        </w:trPr>
        <w:tc>
          <w:tcPr>
            <w:tcW w:w="4876" w:type="dxa"/>
            <w:tcBorders>
              <w:top w:val="nil"/>
              <w:left w:val="nil"/>
              <w:bottom w:val="nil"/>
              <w:right w:val="nil"/>
            </w:tcBorders>
          </w:tcPr>
          <w:p w14:paraId="555C01AF" w14:textId="77777777" w:rsidR="00CD131D" w:rsidRPr="007D00EB" w:rsidRDefault="00CD131D" w:rsidP="00102C7B">
            <w:pPr>
              <w:pStyle w:val="Normal6a"/>
            </w:pPr>
            <w:r w:rsidRPr="007D00EB">
              <w:rPr>
                <w:b/>
                <w:i/>
              </w:rPr>
              <w:t>7.</w:t>
            </w:r>
            <w:r w:rsidRPr="007D00EB">
              <w:tab/>
            </w:r>
            <w:r w:rsidRPr="007D00EB">
              <w:rPr>
                <w:b/>
                <w:i/>
              </w:rPr>
              <w:t>La procedura di riammissione nei paesi terzi è sostenuta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c>
          <w:tcPr>
            <w:tcW w:w="4876" w:type="dxa"/>
            <w:tcBorders>
              <w:top w:val="nil"/>
              <w:left w:val="nil"/>
              <w:bottom w:val="nil"/>
              <w:right w:val="nil"/>
            </w:tcBorders>
          </w:tcPr>
          <w:p w14:paraId="45B9695F" w14:textId="77777777" w:rsidR="00CD131D" w:rsidRPr="007D00EB" w:rsidRDefault="00CD131D" w:rsidP="00102C7B">
            <w:pPr>
              <w:pStyle w:val="Normal6a"/>
            </w:pPr>
            <w:r w:rsidRPr="007D00EB">
              <w:rPr>
                <w:b/>
                <w:i/>
              </w:rPr>
              <w:t>soppresso</w:t>
            </w:r>
          </w:p>
        </w:tc>
      </w:tr>
    </w:tbl>
    <w:p w14:paraId="6FA7306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BF7CAAF" w14:textId="77777777" w:rsidR="00CD131D" w:rsidRPr="007D00EB" w:rsidRDefault="00CD131D" w:rsidP="00CD131D">
      <w:r w:rsidRPr="00655A77">
        <w:rPr>
          <w:rStyle w:val="HideTWBExt"/>
        </w:rPr>
        <w:t>&lt;/Amend&gt;</w:t>
      </w:r>
    </w:p>
    <w:p w14:paraId="5742CEB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2143</w:t>
      </w:r>
      <w:r w:rsidRPr="00655A77">
        <w:rPr>
          <w:rStyle w:val="HideTWBExt"/>
          <w:b w:val="0"/>
        </w:rPr>
        <w:t>&lt;/NumAm&gt;</w:t>
      </w:r>
    </w:p>
    <w:p w14:paraId="3900BEE2"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CA7C8BA" w14:textId="77777777" w:rsidR="00CD131D" w:rsidRPr="007D00EB" w:rsidRDefault="00CD131D" w:rsidP="00CD131D">
      <w:pPr>
        <w:pStyle w:val="NormalBold"/>
      </w:pPr>
      <w:r w:rsidRPr="00655A77">
        <w:rPr>
          <w:rStyle w:val="HideTWBExt"/>
          <w:b w:val="0"/>
        </w:rPr>
        <w:t>&lt;/RepeatBlock-By&gt;</w:t>
      </w:r>
    </w:p>
    <w:p w14:paraId="7BCC859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02E2C80" w14:textId="77777777" w:rsidR="00CD131D" w:rsidRPr="007D00EB" w:rsidRDefault="00CD131D" w:rsidP="00CD131D">
      <w:pPr>
        <w:pStyle w:val="NormalBold"/>
      </w:pPr>
      <w:r w:rsidRPr="00655A77">
        <w:rPr>
          <w:rStyle w:val="HideTWBExt"/>
          <w:b w:val="0"/>
        </w:rPr>
        <w:t>&lt;Article&gt;</w:t>
      </w:r>
      <w:r w:rsidRPr="007D00EB">
        <w:t>Articolo 36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85B3051" w14:textId="77777777" w:rsidTr="00102C7B">
        <w:trPr>
          <w:trHeight w:hRule="exact" w:val="240"/>
          <w:jc w:val="center"/>
        </w:trPr>
        <w:tc>
          <w:tcPr>
            <w:tcW w:w="9752" w:type="dxa"/>
            <w:gridSpan w:val="2"/>
            <w:tcBorders>
              <w:top w:val="nil"/>
              <w:left w:val="nil"/>
              <w:bottom w:val="nil"/>
              <w:right w:val="nil"/>
            </w:tcBorders>
          </w:tcPr>
          <w:p w14:paraId="366E1653" w14:textId="77777777" w:rsidR="00CD131D" w:rsidRPr="007D00EB" w:rsidRDefault="00CD131D" w:rsidP="00102C7B"/>
        </w:tc>
      </w:tr>
      <w:tr w:rsidR="00CD131D" w:rsidRPr="007D00EB" w14:paraId="6C5B137C" w14:textId="77777777" w:rsidTr="00102C7B">
        <w:trPr>
          <w:trHeight w:val="240"/>
          <w:jc w:val="center"/>
        </w:trPr>
        <w:tc>
          <w:tcPr>
            <w:tcW w:w="4876" w:type="dxa"/>
            <w:tcBorders>
              <w:top w:val="nil"/>
              <w:left w:val="nil"/>
              <w:bottom w:val="nil"/>
              <w:right w:val="nil"/>
            </w:tcBorders>
          </w:tcPr>
          <w:p w14:paraId="1D5955D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73DE3DC" w14:textId="77777777" w:rsidR="00CD131D" w:rsidRPr="007D00EB" w:rsidRDefault="00CD131D" w:rsidP="00102C7B">
            <w:pPr>
              <w:pStyle w:val="AmColumnHeading"/>
            </w:pPr>
            <w:r w:rsidRPr="007D00EB">
              <w:t>Emendamento</w:t>
            </w:r>
          </w:p>
        </w:tc>
      </w:tr>
      <w:tr w:rsidR="00CD131D" w:rsidRPr="007D00EB" w14:paraId="38971F30" w14:textId="77777777" w:rsidTr="00102C7B">
        <w:trPr>
          <w:jc w:val="center"/>
        </w:trPr>
        <w:tc>
          <w:tcPr>
            <w:tcW w:w="4876" w:type="dxa"/>
            <w:tcBorders>
              <w:top w:val="nil"/>
              <w:left w:val="nil"/>
              <w:bottom w:val="nil"/>
              <w:right w:val="nil"/>
            </w:tcBorders>
          </w:tcPr>
          <w:p w14:paraId="7D076E75" w14:textId="77777777" w:rsidR="00CD131D" w:rsidRPr="007D00EB" w:rsidRDefault="00CD131D" w:rsidP="00102C7B">
            <w:pPr>
              <w:pStyle w:val="Normal6a"/>
            </w:pPr>
          </w:p>
        </w:tc>
        <w:tc>
          <w:tcPr>
            <w:tcW w:w="4876" w:type="dxa"/>
            <w:tcBorders>
              <w:top w:val="nil"/>
              <w:left w:val="nil"/>
              <w:bottom w:val="nil"/>
              <w:right w:val="nil"/>
            </w:tcBorders>
          </w:tcPr>
          <w:p w14:paraId="21258CCC" w14:textId="77777777" w:rsidR="00CD131D" w:rsidRPr="007D00EB" w:rsidRDefault="00CD131D" w:rsidP="00102C7B">
            <w:pPr>
              <w:pStyle w:val="Normal6a"/>
            </w:pPr>
            <w:r w:rsidRPr="007D00EB">
              <w:rPr>
                <w:b/>
                <w:i/>
              </w:rPr>
              <w:t>7 bis.</w:t>
            </w:r>
            <w:r w:rsidRPr="007D00EB">
              <w:tab/>
            </w:r>
            <w:r w:rsidRPr="007D00EB">
              <w:rPr>
                <w:b/>
                <w:i/>
              </w:rPr>
              <w:t>Ai fini del monitoraggio della cooperazione con i paesi terzi in materia di riammissione, la Commissione può richiedere ogni 12 mesi i seguenti dati, che devono essere comunicati a Frontex, relativi ai paesi terzi interessati:</w:t>
            </w:r>
            <w:r w:rsidRPr="007D00EB">
              <w:br/>
            </w:r>
            <w:r w:rsidRPr="007D00EB">
              <w:br/>
            </w:r>
            <w:r w:rsidRPr="007D00EB">
              <w:rPr>
                <w:b/>
                <w:i/>
              </w:rPr>
              <w:t xml:space="preserve"> a. il numero di richieste di conferma della cittadinanza e il numero di risposte positive e negative ricevute in merito alle richieste di conferma della cittadinanza; il numero di richieste di rilascio di documenti di viaggio, il numero di documenti di viaggio rilasciati dalle autorità del paese terzo e il numero di risposte negative alla richiesta di documenti di viaggio;</w:t>
            </w:r>
            <w:r w:rsidRPr="007D00EB">
              <w:br/>
            </w:r>
            <w:r w:rsidRPr="007D00EB">
              <w:br/>
            </w:r>
            <w:r w:rsidRPr="007D00EB">
              <w:rPr>
                <w:b/>
                <w:i/>
              </w:rPr>
              <w:t>b. il numero di richieste di rilascio di documenti di viaggio, il numero di documenti di viaggio rilasciati dalle autorità del paese terzo e il numero di risposte negative alla richiesta di documenti di viaggio.</w:t>
            </w:r>
          </w:p>
        </w:tc>
      </w:tr>
    </w:tbl>
    <w:p w14:paraId="18944D4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C666D26" w14:textId="77777777" w:rsidR="00CD131D" w:rsidRPr="007D00EB" w:rsidRDefault="00CD131D" w:rsidP="00CD131D">
      <w:r w:rsidRPr="00655A77">
        <w:rPr>
          <w:rStyle w:val="HideTWBExt"/>
        </w:rPr>
        <w:t>&lt;/Amend&gt;</w:t>
      </w:r>
    </w:p>
    <w:p w14:paraId="79CEDD0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2144</w:t>
      </w:r>
      <w:r w:rsidRPr="00655A77">
        <w:rPr>
          <w:rStyle w:val="HideTWBExt"/>
          <w:b w:val="0"/>
        </w:rPr>
        <w:t>&lt;/NumAm&gt;</w:t>
      </w:r>
    </w:p>
    <w:p w14:paraId="10030947"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F879C44" w14:textId="77777777" w:rsidR="00CD131D" w:rsidRPr="007D00EB" w:rsidRDefault="00CD131D" w:rsidP="00CD131D">
      <w:pPr>
        <w:pStyle w:val="NormalBold"/>
      </w:pPr>
      <w:r w:rsidRPr="00655A77">
        <w:rPr>
          <w:rStyle w:val="HideTWBExt"/>
          <w:b w:val="0"/>
        </w:rPr>
        <w:t>&lt;/RepeatBlock-By&gt;</w:t>
      </w:r>
    </w:p>
    <w:p w14:paraId="7082D4B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628300C" w14:textId="77777777" w:rsidR="00CD131D" w:rsidRPr="007D00EB" w:rsidRDefault="00CD131D" w:rsidP="00CD131D">
      <w:pPr>
        <w:pStyle w:val="NormalBold"/>
      </w:pPr>
      <w:r w:rsidRPr="00655A77">
        <w:rPr>
          <w:rStyle w:val="HideTWBExt"/>
          <w:b w:val="0"/>
        </w:rPr>
        <w:t>&lt;Article&gt;</w:t>
      </w:r>
      <w:r w:rsidRPr="007D00EB">
        <w:t>Articolo 36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10D85E6" w14:textId="77777777" w:rsidTr="00102C7B">
        <w:trPr>
          <w:trHeight w:hRule="exact" w:val="240"/>
          <w:jc w:val="center"/>
        </w:trPr>
        <w:tc>
          <w:tcPr>
            <w:tcW w:w="9752" w:type="dxa"/>
            <w:gridSpan w:val="2"/>
            <w:tcBorders>
              <w:top w:val="nil"/>
              <w:left w:val="nil"/>
              <w:bottom w:val="nil"/>
              <w:right w:val="nil"/>
            </w:tcBorders>
          </w:tcPr>
          <w:p w14:paraId="2EC83106" w14:textId="77777777" w:rsidR="00CD131D" w:rsidRPr="007D00EB" w:rsidRDefault="00CD131D" w:rsidP="00102C7B"/>
        </w:tc>
      </w:tr>
      <w:tr w:rsidR="00CD131D" w:rsidRPr="007D00EB" w14:paraId="3F6A216F" w14:textId="77777777" w:rsidTr="00102C7B">
        <w:trPr>
          <w:trHeight w:val="240"/>
          <w:jc w:val="center"/>
        </w:trPr>
        <w:tc>
          <w:tcPr>
            <w:tcW w:w="4876" w:type="dxa"/>
            <w:tcBorders>
              <w:top w:val="nil"/>
              <w:left w:val="nil"/>
              <w:bottom w:val="nil"/>
              <w:right w:val="nil"/>
            </w:tcBorders>
          </w:tcPr>
          <w:p w14:paraId="0ED6B6C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E2EAB2F" w14:textId="77777777" w:rsidR="00CD131D" w:rsidRPr="007D00EB" w:rsidRDefault="00CD131D" w:rsidP="00102C7B">
            <w:pPr>
              <w:pStyle w:val="AmColumnHeading"/>
            </w:pPr>
            <w:r w:rsidRPr="007D00EB">
              <w:t>Emendamento</w:t>
            </w:r>
          </w:p>
        </w:tc>
      </w:tr>
      <w:tr w:rsidR="00CD131D" w:rsidRPr="007D00EB" w14:paraId="2B9F8F10" w14:textId="77777777" w:rsidTr="00102C7B">
        <w:trPr>
          <w:jc w:val="center"/>
        </w:trPr>
        <w:tc>
          <w:tcPr>
            <w:tcW w:w="4876" w:type="dxa"/>
            <w:tcBorders>
              <w:top w:val="nil"/>
              <w:left w:val="nil"/>
              <w:bottom w:val="nil"/>
              <w:right w:val="nil"/>
            </w:tcBorders>
          </w:tcPr>
          <w:p w14:paraId="659186B9" w14:textId="77777777" w:rsidR="00CD131D" w:rsidRPr="007D00EB" w:rsidRDefault="00CD131D" w:rsidP="00102C7B">
            <w:pPr>
              <w:pStyle w:val="Normal6a"/>
            </w:pPr>
          </w:p>
        </w:tc>
        <w:tc>
          <w:tcPr>
            <w:tcW w:w="4876" w:type="dxa"/>
            <w:tcBorders>
              <w:top w:val="nil"/>
              <w:left w:val="nil"/>
              <w:bottom w:val="nil"/>
              <w:right w:val="nil"/>
            </w:tcBorders>
          </w:tcPr>
          <w:p w14:paraId="1AEA5A86" w14:textId="77777777" w:rsidR="00CD131D" w:rsidRPr="007D00EB" w:rsidRDefault="00CD131D" w:rsidP="00102C7B">
            <w:pPr>
              <w:pStyle w:val="Normal6a"/>
            </w:pPr>
            <w:r w:rsidRPr="007D00EB">
              <w:rPr>
                <w:b/>
                <w:i/>
              </w:rPr>
              <w:t>7 bis.</w:t>
            </w:r>
            <w:r w:rsidRPr="007D00EB">
              <w:tab/>
            </w:r>
            <w:r w:rsidRPr="007D00EB">
              <w:rPr>
                <w:b/>
                <w:i/>
              </w:rPr>
              <w:t>Qualora uno Stato membro constati che un paese terzo non coopera in maniera sufficiente alla procedura di riammissione, ne informa il Parlamento europeo, il Consiglio e la Commissione europea. A livello nazionale o dell'Unione sono adottate misure adeguate per sanzionare i paesi terzi non cooperanti,</w:t>
            </w:r>
          </w:p>
        </w:tc>
      </w:tr>
      <w:tr w:rsidR="00CD131D" w:rsidRPr="007D00EB" w14:paraId="6EDD46F3" w14:textId="77777777" w:rsidTr="00102C7B">
        <w:trPr>
          <w:jc w:val="center"/>
        </w:trPr>
        <w:tc>
          <w:tcPr>
            <w:tcW w:w="4876" w:type="dxa"/>
            <w:tcBorders>
              <w:top w:val="nil"/>
              <w:left w:val="nil"/>
              <w:bottom w:val="nil"/>
              <w:right w:val="nil"/>
            </w:tcBorders>
          </w:tcPr>
          <w:p w14:paraId="23401E20" w14:textId="77777777" w:rsidR="00CD131D" w:rsidRPr="007D00EB" w:rsidRDefault="00CD131D" w:rsidP="00102C7B">
            <w:pPr>
              <w:pStyle w:val="Normal6a"/>
            </w:pPr>
          </w:p>
        </w:tc>
        <w:tc>
          <w:tcPr>
            <w:tcW w:w="4876" w:type="dxa"/>
            <w:tcBorders>
              <w:top w:val="nil"/>
              <w:left w:val="nil"/>
              <w:bottom w:val="nil"/>
              <w:right w:val="nil"/>
            </w:tcBorders>
          </w:tcPr>
          <w:p w14:paraId="6DD065C6" w14:textId="77777777" w:rsidR="00CD131D" w:rsidRPr="007D00EB" w:rsidRDefault="00CD131D" w:rsidP="00102C7B">
            <w:pPr>
              <w:pStyle w:val="Normal6a"/>
            </w:pPr>
            <w:r w:rsidRPr="007D00EB">
              <w:rPr>
                <w:b/>
                <w:i/>
              </w:rPr>
              <w:t>che possono comprendere uno o più dei seguenti elementi:</w:t>
            </w:r>
          </w:p>
        </w:tc>
      </w:tr>
      <w:tr w:rsidR="00CD131D" w:rsidRPr="007D00EB" w14:paraId="6A552B01" w14:textId="77777777" w:rsidTr="00102C7B">
        <w:trPr>
          <w:jc w:val="center"/>
        </w:trPr>
        <w:tc>
          <w:tcPr>
            <w:tcW w:w="4876" w:type="dxa"/>
            <w:tcBorders>
              <w:top w:val="nil"/>
              <w:left w:val="nil"/>
              <w:bottom w:val="nil"/>
              <w:right w:val="nil"/>
            </w:tcBorders>
          </w:tcPr>
          <w:p w14:paraId="39F7D961" w14:textId="77777777" w:rsidR="00CD131D" w:rsidRPr="007D00EB" w:rsidRDefault="00CD131D" w:rsidP="00102C7B">
            <w:pPr>
              <w:pStyle w:val="Normal6a"/>
            </w:pPr>
          </w:p>
        </w:tc>
        <w:tc>
          <w:tcPr>
            <w:tcW w:w="4876" w:type="dxa"/>
            <w:tcBorders>
              <w:top w:val="nil"/>
              <w:left w:val="nil"/>
              <w:bottom w:val="nil"/>
              <w:right w:val="nil"/>
            </w:tcBorders>
          </w:tcPr>
          <w:p w14:paraId="745B36E0" w14:textId="77777777" w:rsidR="00CD131D" w:rsidRPr="007D00EB" w:rsidRDefault="00CD131D" w:rsidP="00102C7B">
            <w:pPr>
              <w:pStyle w:val="Normal6a"/>
            </w:pPr>
            <w:r w:rsidRPr="007D00EB">
              <w:rPr>
                <w:b/>
                <w:i/>
              </w:rPr>
              <w:t>a. l'abolizione dell'esenzione dall'obbligo del visto, tempi di trattamento più lunghi o tariffe per i visti più elevate;</w:t>
            </w:r>
          </w:p>
        </w:tc>
      </w:tr>
      <w:tr w:rsidR="00CD131D" w:rsidRPr="007D00EB" w14:paraId="315C80E8" w14:textId="77777777" w:rsidTr="00102C7B">
        <w:trPr>
          <w:jc w:val="center"/>
        </w:trPr>
        <w:tc>
          <w:tcPr>
            <w:tcW w:w="4876" w:type="dxa"/>
            <w:tcBorders>
              <w:top w:val="nil"/>
              <w:left w:val="nil"/>
              <w:bottom w:val="nil"/>
              <w:right w:val="nil"/>
            </w:tcBorders>
          </w:tcPr>
          <w:p w14:paraId="605FBA79" w14:textId="77777777" w:rsidR="00CD131D" w:rsidRPr="007D00EB" w:rsidRDefault="00CD131D" w:rsidP="00102C7B">
            <w:pPr>
              <w:pStyle w:val="Normal6a"/>
            </w:pPr>
          </w:p>
        </w:tc>
        <w:tc>
          <w:tcPr>
            <w:tcW w:w="4876" w:type="dxa"/>
            <w:tcBorders>
              <w:top w:val="nil"/>
              <w:left w:val="nil"/>
              <w:bottom w:val="nil"/>
              <w:right w:val="nil"/>
            </w:tcBorders>
          </w:tcPr>
          <w:p w14:paraId="5381B07D" w14:textId="77777777" w:rsidR="00CD131D" w:rsidRPr="007D00EB" w:rsidRDefault="00CD131D" w:rsidP="00102C7B">
            <w:pPr>
              <w:pStyle w:val="Normal6a"/>
            </w:pPr>
            <w:r w:rsidRPr="007D00EB">
              <w:rPr>
                <w:b/>
                <w:i/>
              </w:rPr>
              <w:t>b. la sospensione o la soppressione di aiuti allo sviluppo;</w:t>
            </w:r>
          </w:p>
        </w:tc>
      </w:tr>
      <w:tr w:rsidR="00CD131D" w:rsidRPr="007D00EB" w14:paraId="298BAA17" w14:textId="77777777" w:rsidTr="00102C7B">
        <w:trPr>
          <w:jc w:val="center"/>
        </w:trPr>
        <w:tc>
          <w:tcPr>
            <w:tcW w:w="4876" w:type="dxa"/>
            <w:tcBorders>
              <w:top w:val="nil"/>
              <w:left w:val="nil"/>
              <w:bottom w:val="nil"/>
              <w:right w:val="nil"/>
            </w:tcBorders>
          </w:tcPr>
          <w:p w14:paraId="44CA016C" w14:textId="77777777" w:rsidR="00CD131D" w:rsidRPr="007D00EB" w:rsidRDefault="00CD131D" w:rsidP="00102C7B">
            <w:pPr>
              <w:pStyle w:val="Normal6a"/>
            </w:pPr>
          </w:p>
        </w:tc>
        <w:tc>
          <w:tcPr>
            <w:tcW w:w="4876" w:type="dxa"/>
            <w:tcBorders>
              <w:top w:val="nil"/>
              <w:left w:val="nil"/>
              <w:bottom w:val="nil"/>
              <w:right w:val="nil"/>
            </w:tcBorders>
          </w:tcPr>
          <w:p w14:paraId="14A56E78" w14:textId="77777777" w:rsidR="00CD131D" w:rsidRPr="007D00EB" w:rsidRDefault="00CD131D" w:rsidP="00102C7B">
            <w:pPr>
              <w:pStyle w:val="Normal6a"/>
            </w:pPr>
            <w:r w:rsidRPr="007D00EB">
              <w:rPr>
                <w:b/>
                <w:i/>
              </w:rPr>
              <w:t>c. la sospensione o la revoca di aiuti umanitari;</w:t>
            </w:r>
          </w:p>
        </w:tc>
      </w:tr>
      <w:tr w:rsidR="00CD131D" w:rsidRPr="007D00EB" w14:paraId="01AC828B" w14:textId="77777777" w:rsidTr="00102C7B">
        <w:trPr>
          <w:jc w:val="center"/>
        </w:trPr>
        <w:tc>
          <w:tcPr>
            <w:tcW w:w="4876" w:type="dxa"/>
            <w:tcBorders>
              <w:top w:val="nil"/>
              <w:left w:val="nil"/>
              <w:bottom w:val="nil"/>
              <w:right w:val="nil"/>
            </w:tcBorders>
          </w:tcPr>
          <w:p w14:paraId="6E090C8B" w14:textId="77777777" w:rsidR="00CD131D" w:rsidRPr="007D00EB" w:rsidRDefault="00CD131D" w:rsidP="00102C7B">
            <w:pPr>
              <w:pStyle w:val="Normal6a"/>
            </w:pPr>
          </w:p>
        </w:tc>
        <w:tc>
          <w:tcPr>
            <w:tcW w:w="4876" w:type="dxa"/>
            <w:tcBorders>
              <w:top w:val="nil"/>
              <w:left w:val="nil"/>
              <w:bottom w:val="nil"/>
              <w:right w:val="nil"/>
            </w:tcBorders>
          </w:tcPr>
          <w:p w14:paraId="6C3328AE" w14:textId="77777777" w:rsidR="00CD131D" w:rsidRPr="007D00EB" w:rsidRDefault="00CD131D" w:rsidP="00102C7B">
            <w:pPr>
              <w:pStyle w:val="Normal6a"/>
            </w:pPr>
            <w:r w:rsidRPr="007D00EB">
              <w:rPr>
                <w:b/>
                <w:i/>
              </w:rPr>
              <w:t>d. la sospensione di accordi di libero scambio o l'introduzione temporanea di dazi.</w:t>
            </w:r>
          </w:p>
        </w:tc>
      </w:tr>
    </w:tbl>
    <w:p w14:paraId="5218AE31" w14:textId="77777777" w:rsidR="00CD131D" w:rsidRPr="00482ED3" w:rsidRDefault="00CD131D" w:rsidP="00CD131D">
      <w:pPr>
        <w:pStyle w:val="AmOrLang"/>
        <w:rPr>
          <w:lang w:val="pt-PT"/>
        </w:rPr>
      </w:pPr>
      <w:r w:rsidRPr="00482ED3">
        <w:rPr>
          <w:lang w:val="pt-PT"/>
        </w:rPr>
        <w:t xml:space="preserve">Or. </w:t>
      </w:r>
      <w:r w:rsidRPr="00655A77">
        <w:rPr>
          <w:rStyle w:val="HideTWBExt"/>
        </w:rPr>
        <w:t>&lt;Original&gt;</w:t>
      </w:r>
      <w:r w:rsidRPr="00655A77">
        <w:rPr>
          <w:rStyle w:val="HideTWBInt"/>
        </w:rPr>
        <w:t>{EN}</w:t>
      </w:r>
      <w:r w:rsidRPr="00482ED3">
        <w:rPr>
          <w:lang w:val="pt-PT"/>
        </w:rPr>
        <w:t>en</w:t>
      </w:r>
      <w:r w:rsidRPr="00655A77">
        <w:rPr>
          <w:rStyle w:val="HideTWBExt"/>
        </w:rPr>
        <w:t>&lt;/Original&gt;</w:t>
      </w:r>
    </w:p>
    <w:p w14:paraId="17DF6147" w14:textId="77777777" w:rsidR="00CD131D" w:rsidRPr="00482ED3" w:rsidRDefault="00CD131D" w:rsidP="00CD131D">
      <w:pPr>
        <w:rPr>
          <w:lang w:val="pt-PT"/>
        </w:rPr>
      </w:pPr>
      <w:r w:rsidRPr="00655A77">
        <w:rPr>
          <w:rStyle w:val="HideTWBExt"/>
        </w:rPr>
        <w:t>&lt;/Amend&gt;</w:t>
      </w:r>
    </w:p>
    <w:p w14:paraId="30AC375B" w14:textId="77777777" w:rsidR="00CD131D" w:rsidRPr="00482ED3" w:rsidRDefault="00CD131D" w:rsidP="00CD131D">
      <w:pPr>
        <w:pStyle w:val="AmNumberTabs"/>
        <w:rPr>
          <w:lang w:val="pt-PT"/>
        </w:rPr>
      </w:pPr>
      <w:r w:rsidRPr="00655A77">
        <w:rPr>
          <w:rStyle w:val="HideTWBExt"/>
          <w:b w:val="0"/>
        </w:rPr>
        <w:t>&lt;Amend&gt;</w:t>
      </w:r>
      <w:r w:rsidRPr="00482ED3">
        <w:rPr>
          <w:lang w:val="pt-PT"/>
        </w:rPr>
        <w:t>Emendamento</w:t>
      </w:r>
      <w:r w:rsidRPr="00482ED3">
        <w:rPr>
          <w:lang w:val="pt-PT"/>
        </w:rPr>
        <w:tab/>
      </w:r>
      <w:r w:rsidRPr="00482ED3">
        <w:rPr>
          <w:lang w:val="pt-PT"/>
        </w:rPr>
        <w:tab/>
      </w:r>
      <w:r w:rsidRPr="00655A77">
        <w:rPr>
          <w:rStyle w:val="HideTWBExt"/>
          <w:b w:val="0"/>
        </w:rPr>
        <w:t>&lt;NumAm&gt;</w:t>
      </w:r>
      <w:r w:rsidRPr="00482ED3">
        <w:rPr>
          <w:lang w:val="pt-PT"/>
        </w:rPr>
        <w:t>2145</w:t>
      </w:r>
      <w:r w:rsidRPr="00655A77">
        <w:rPr>
          <w:rStyle w:val="HideTWBExt"/>
          <w:b w:val="0"/>
        </w:rPr>
        <w:t>&lt;/NumAm&gt;</w:t>
      </w:r>
    </w:p>
    <w:p w14:paraId="59D475CC"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Ana Miguel Pedro</w:t>
      </w:r>
      <w:r w:rsidRPr="00655A77">
        <w:rPr>
          <w:rStyle w:val="HideTWBExt"/>
          <w:b w:val="0"/>
        </w:rPr>
        <w:t>&lt;/Members&gt;</w:t>
      </w:r>
    </w:p>
    <w:p w14:paraId="46B807D9" w14:textId="77777777" w:rsidR="00CD131D" w:rsidRPr="00482ED3" w:rsidRDefault="00CD131D" w:rsidP="00CD131D">
      <w:pPr>
        <w:pStyle w:val="NormalBold"/>
        <w:rPr>
          <w:lang w:val="pt-PT"/>
        </w:rPr>
      </w:pPr>
      <w:r w:rsidRPr="00655A77">
        <w:rPr>
          <w:rStyle w:val="HideTWBExt"/>
          <w:b w:val="0"/>
        </w:rPr>
        <w:t>&lt;/RepeatBlock-By&gt;</w:t>
      </w:r>
    </w:p>
    <w:p w14:paraId="1D11E98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3387D6A" w14:textId="77777777" w:rsidR="00CD131D" w:rsidRPr="007D00EB" w:rsidRDefault="00CD131D" w:rsidP="00CD131D">
      <w:pPr>
        <w:pStyle w:val="NormalBold"/>
      </w:pPr>
      <w:r w:rsidRPr="00655A77">
        <w:rPr>
          <w:rStyle w:val="HideTWBExt"/>
          <w:b w:val="0"/>
        </w:rPr>
        <w:t>&lt;Article&gt;</w:t>
      </w:r>
      <w:r w:rsidRPr="007D00EB">
        <w:t>Articolo 36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8408B8F" w14:textId="77777777" w:rsidTr="00102C7B">
        <w:trPr>
          <w:trHeight w:hRule="exact" w:val="240"/>
          <w:jc w:val="center"/>
        </w:trPr>
        <w:tc>
          <w:tcPr>
            <w:tcW w:w="9752" w:type="dxa"/>
            <w:gridSpan w:val="2"/>
            <w:tcBorders>
              <w:top w:val="nil"/>
              <w:left w:val="nil"/>
              <w:bottom w:val="nil"/>
              <w:right w:val="nil"/>
            </w:tcBorders>
          </w:tcPr>
          <w:p w14:paraId="39302D24" w14:textId="77777777" w:rsidR="00CD131D" w:rsidRPr="007D00EB" w:rsidRDefault="00CD131D" w:rsidP="00102C7B"/>
        </w:tc>
      </w:tr>
      <w:tr w:rsidR="00CD131D" w:rsidRPr="007D00EB" w14:paraId="10A119BD" w14:textId="77777777" w:rsidTr="00102C7B">
        <w:trPr>
          <w:trHeight w:val="240"/>
          <w:jc w:val="center"/>
        </w:trPr>
        <w:tc>
          <w:tcPr>
            <w:tcW w:w="4876" w:type="dxa"/>
            <w:tcBorders>
              <w:top w:val="nil"/>
              <w:left w:val="nil"/>
              <w:bottom w:val="nil"/>
              <w:right w:val="nil"/>
            </w:tcBorders>
          </w:tcPr>
          <w:p w14:paraId="2F36996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CA7136D" w14:textId="77777777" w:rsidR="00CD131D" w:rsidRPr="007D00EB" w:rsidRDefault="00CD131D" w:rsidP="00102C7B">
            <w:pPr>
              <w:pStyle w:val="AmColumnHeading"/>
            </w:pPr>
            <w:r w:rsidRPr="007D00EB">
              <w:t>Emendamento</w:t>
            </w:r>
          </w:p>
        </w:tc>
      </w:tr>
      <w:tr w:rsidR="00CD131D" w:rsidRPr="007D00EB" w14:paraId="5247F4B5" w14:textId="77777777" w:rsidTr="00102C7B">
        <w:trPr>
          <w:jc w:val="center"/>
        </w:trPr>
        <w:tc>
          <w:tcPr>
            <w:tcW w:w="4876" w:type="dxa"/>
            <w:tcBorders>
              <w:top w:val="nil"/>
              <w:left w:val="nil"/>
              <w:bottom w:val="nil"/>
              <w:right w:val="nil"/>
            </w:tcBorders>
          </w:tcPr>
          <w:p w14:paraId="0F6512AC" w14:textId="77777777" w:rsidR="00CD131D" w:rsidRPr="007D00EB" w:rsidRDefault="00CD131D" w:rsidP="00102C7B">
            <w:pPr>
              <w:pStyle w:val="Normal6a"/>
            </w:pPr>
          </w:p>
        </w:tc>
        <w:tc>
          <w:tcPr>
            <w:tcW w:w="4876" w:type="dxa"/>
            <w:tcBorders>
              <w:top w:val="nil"/>
              <w:left w:val="nil"/>
              <w:bottom w:val="nil"/>
              <w:right w:val="nil"/>
            </w:tcBorders>
          </w:tcPr>
          <w:p w14:paraId="338A0E00" w14:textId="77777777" w:rsidR="00CD131D" w:rsidRPr="007D00EB" w:rsidRDefault="00CD131D" w:rsidP="00102C7B">
            <w:pPr>
              <w:pStyle w:val="Normal6a"/>
            </w:pPr>
            <w:r w:rsidRPr="007D00EB">
              <w:rPr>
                <w:b/>
                <w:i/>
              </w:rPr>
              <w:t>7 bis.</w:t>
            </w:r>
            <w:r w:rsidRPr="007D00EB">
              <w:tab/>
            </w:r>
            <w:r w:rsidRPr="007D00EB">
              <w:rPr>
                <w:b/>
                <w:i/>
              </w:rPr>
              <w:t>Ai fini del monitoraggio del livello di cooperazione con i paesi terzi in materia di riammissione, la Commissione può richiedere agli Stati membri ogni 12 mesi di comunicare a Frontex i dati necessari a tale monitoraggio relativi ai paesi terzi interessati, tra cui:</w:t>
            </w:r>
          </w:p>
        </w:tc>
      </w:tr>
      <w:tr w:rsidR="00CD131D" w:rsidRPr="007D00EB" w14:paraId="3D8A3FFB" w14:textId="77777777" w:rsidTr="00102C7B">
        <w:trPr>
          <w:jc w:val="center"/>
        </w:trPr>
        <w:tc>
          <w:tcPr>
            <w:tcW w:w="4876" w:type="dxa"/>
            <w:tcBorders>
              <w:top w:val="nil"/>
              <w:left w:val="nil"/>
              <w:bottom w:val="nil"/>
              <w:right w:val="nil"/>
            </w:tcBorders>
          </w:tcPr>
          <w:p w14:paraId="2D83B45F" w14:textId="77777777" w:rsidR="00CD131D" w:rsidRPr="007D00EB" w:rsidRDefault="00CD131D" w:rsidP="00102C7B">
            <w:pPr>
              <w:pStyle w:val="Normal6a"/>
            </w:pPr>
          </w:p>
        </w:tc>
        <w:tc>
          <w:tcPr>
            <w:tcW w:w="4876" w:type="dxa"/>
            <w:tcBorders>
              <w:top w:val="nil"/>
              <w:left w:val="nil"/>
              <w:bottom w:val="nil"/>
              <w:right w:val="nil"/>
            </w:tcBorders>
          </w:tcPr>
          <w:p w14:paraId="30AB7A94" w14:textId="77777777" w:rsidR="00CD131D" w:rsidRPr="007D00EB" w:rsidRDefault="00CD131D" w:rsidP="00102C7B">
            <w:pPr>
              <w:pStyle w:val="Normal6a"/>
            </w:pPr>
            <w:r w:rsidRPr="007D00EB">
              <w:rPr>
                <w:b/>
                <w:i/>
              </w:rPr>
              <w:t>a. il numero di richieste di conferma della cittadinanza e il numero di risposte positive e negative ricevute in merito alle richieste di conferma della cittadinanza;</w:t>
            </w:r>
          </w:p>
        </w:tc>
      </w:tr>
      <w:tr w:rsidR="00CD131D" w:rsidRPr="007D00EB" w14:paraId="56AFEE5B" w14:textId="77777777" w:rsidTr="00102C7B">
        <w:trPr>
          <w:jc w:val="center"/>
        </w:trPr>
        <w:tc>
          <w:tcPr>
            <w:tcW w:w="4876" w:type="dxa"/>
            <w:tcBorders>
              <w:top w:val="nil"/>
              <w:left w:val="nil"/>
              <w:bottom w:val="nil"/>
              <w:right w:val="nil"/>
            </w:tcBorders>
          </w:tcPr>
          <w:p w14:paraId="7BC54D35" w14:textId="77777777" w:rsidR="00CD131D" w:rsidRPr="007D00EB" w:rsidRDefault="00CD131D" w:rsidP="00102C7B">
            <w:pPr>
              <w:pStyle w:val="Normal6a"/>
            </w:pPr>
          </w:p>
        </w:tc>
        <w:tc>
          <w:tcPr>
            <w:tcW w:w="4876" w:type="dxa"/>
            <w:tcBorders>
              <w:top w:val="nil"/>
              <w:left w:val="nil"/>
              <w:bottom w:val="nil"/>
              <w:right w:val="nil"/>
            </w:tcBorders>
          </w:tcPr>
          <w:p w14:paraId="5B2FDFF7" w14:textId="77777777" w:rsidR="00CD131D" w:rsidRPr="007D00EB" w:rsidRDefault="00CD131D" w:rsidP="00102C7B">
            <w:pPr>
              <w:pStyle w:val="Normal6a"/>
            </w:pPr>
            <w:r w:rsidRPr="007D00EB">
              <w:rPr>
                <w:b/>
                <w:i/>
              </w:rPr>
              <w:t>b. il numero di richieste di rilascio di documenti di viaggio, il numero di documenti di viaggio rilasciati dalle autorità del paese terzo e il numero di risposte negative alla richiesta di documenti di viaggio.</w:t>
            </w:r>
          </w:p>
        </w:tc>
      </w:tr>
    </w:tbl>
    <w:p w14:paraId="3657FAE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841C563" w14:textId="77777777" w:rsidR="00CD131D" w:rsidRPr="007D00EB" w:rsidRDefault="00CD131D" w:rsidP="00CD131D">
      <w:r w:rsidRPr="00655A77">
        <w:rPr>
          <w:rStyle w:val="HideTWBExt"/>
        </w:rPr>
        <w:t>&lt;/Amend&gt;</w:t>
      </w:r>
    </w:p>
    <w:p w14:paraId="74C685E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2146</w:t>
      </w:r>
      <w:r w:rsidRPr="00655A77">
        <w:rPr>
          <w:rStyle w:val="HideTWBExt"/>
          <w:b w:val="0"/>
        </w:rPr>
        <w:t>&lt;/NumAm&gt;</w:t>
      </w:r>
    </w:p>
    <w:p w14:paraId="7F0B294E"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A3C9F6D" w14:textId="77777777" w:rsidR="00CD131D" w:rsidRPr="007D00EB" w:rsidRDefault="00CD131D" w:rsidP="00CD131D">
      <w:pPr>
        <w:pStyle w:val="NormalBold"/>
      </w:pPr>
      <w:r w:rsidRPr="00655A77">
        <w:rPr>
          <w:rStyle w:val="HideTWBExt"/>
          <w:b w:val="0"/>
        </w:rPr>
        <w:t>&lt;/RepeatBlock-By&gt;</w:t>
      </w:r>
    </w:p>
    <w:p w14:paraId="32BD0FC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1451AB" w14:textId="77777777" w:rsidR="00CD131D" w:rsidRPr="007D00EB" w:rsidRDefault="00CD131D" w:rsidP="00CD131D">
      <w:pPr>
        <w:pStyle w:val="NormalBold"/>
      </w:pPr>
      <w:r w:rsidRPr="00655A77">
        <w:rPr>
          <w:rStyle w:val="HideTWBExt"/>
          <w:b w:val="0"/>
        </w:rPr>
        <w:t>&lt;Article&gt;</w:t>
      </w:r>
      <w:r w:rsidRPr="007D00EB">
        <w:t>Articolo 36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704746" w14:textId="77777777" w:rsidTr="00102C7B">
        <w:trPr>
          <w:trHeight w:hRule="exact" w:val="240"/>
          <w:jc w:val="center"/>
        </w:trPr>
        <w:tc>
          <w:tcPr>
            <w:tcW w:w="9752" w:type="dxa"/>
            <w:gridSpan w:val="2"/>
            <w:tcBorders>
              <w:top w:val="nil"/>
              <w:left w:val="nil"/>
              <w:bottom w:val="nil"/>
              <w:right w:val="nil"/>
            </w:tcBorders>
          </w:tcPr>
          <w:p w14:paraId="188DBBF4" w14:textId="77777777" w:rsidR="00CD131D" w:rsidRPr="007D00EB" w:rsidRDefault="00CD131D" w:rsidP="00102C7B"/>
        </w:tc>
      </w:tr>
      <w:tr w:rsidR="00CD131D" w:rsidRPr="007D00EB" w14:paraId="5137F1BB" w14:textId="77777777" w:rsidTr="00102C7B">
        <w:trPr>
          <w:trHeight w:val="240"/>
          <w:jc w:val="center"/>
        </w:trPr>
        <w:tc>
          <w:tcPr>
            <w:tcW w:w="4876" w:type="dxa"/>
            <w:tcBorders>
              <w:top w:val="nil"/>
              <w:left w:val="nil"/>
              <w:bottom w:val="nil"/>
              <w:right w:val="nil"/>
            </w:tcBorders>
          </w:tcPr>
          <w:p w14:paraId="3E6B14C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D091A05" w14:textId="77777777" w:rsidR="00CD131D" w:rsidRPr="007D00EB" w:rsidRDefault="00CD131D" w:rsidP="00102C7B">
            <w:pPr>
              <w:pStyle w:val="AmColumnHeading"/>
            </w:pPr>
            <w:r w:rsidRPr="007D00EB">
              <w:t>Emendamento</w:t>
            </w:r>
          </w:p>
        </w:tc>
      </w:tr>
      <w:tr w:rsidR="00CD131D" w:rsidRPr="007D00EB" w14:paraId="3BB44FBA" w14:textId="77777777" w:rsidTr="00102C7B">
        <w:trPr>
          <w:jc w:val="center"/>
        </w:trPr>
        <w:tc>
          <w:tcPr>
            <w:tcW w:w="4876" w:type="dxa"/>
            <w:tcBorders>
              <w:top w:val="nil"/>
              <w:left w:val="nil"/>
              <w:bottom w:val="nil"/>
              <w:right w:val="nil"/>
            </w:tcBorders>
          </w:tcPr>
          <w:p w14:paraId="6A416A73" w14:textId="77777777" w:rsidR="00CD131D" w:rsidRPr="007D00EB" w:rsidRDefault="00CD131D" w:rsidP="00102C7B">
            <w:pPr>
              <w:pStyle w:val="Normal6a"/>
            </w:pPr>
          </w:p>
        </w:tc>
        <w:tc>
          <w:tcPr>
            <w:tcW w:w="4876" w:type="dxa"/>
            <w:tcBorders>
              <w:top w:val="nil"/>
              <w:left w:val="nil"/>
              <w:bottom w:val="nil"/>
              <w:right w:val="nil"/>
            </w:tcBorders>
          </w:tcPr>
          <w:p w14:paraId="6A9D9D9C" w14:textId="77777777" w:rsidR="00CD131D" w:rsidRPr="007D00EB" w:rsidRDefault="00CD131D" w:rsidP="00102C7B">
            <w:pPr>
              <w:pStyle w:val="Normal6a"/>
            </w:pPr>
            <w:r w:rsidRPr="007D00EB">
              <w:rPr>
                <w:b/>
                <w:i/>
              </w:rPr>
              <w:t>7 bis.</w:t>
            </w:r>
            <w:r w:rsidRPr="007D00EB">
              <w:tab/>
            </w:r>
            <w:r w:rsidRPr="007D00EB">
              <w:rPr>
                <w:b/>
                <w:i/>
              </w:rPr>
              <w:t>Se una richiesta di riammissione è formalmente respinta dal paese di origine o se lo Stato membro che l'ha emessa non riceve risposta entro 12 mesi, tale Stato membro prende in considerazione una soluzione alternativa per regolarizzare la situazione del cittadino di paese terzo interessato a norma dell'articolo 7, paragrafo 1 bis (nuovo).</w:t>
            </w:r>
          </w:p>
        </w:tc>
      </w:tr>
    </w:tbl>
    <w:p w14:paraId="0F63552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0C7B1E8" w14:textId="77777777" w:rsidR="00CD131D" w:rsidRPr="00482ED3" w:rsidRDefault="00CD131D" w:rsidP="00CD131D">
      <w:pPr>
        <w:rPr>
          <w:lang w:val="es-ES"/>
        </w:rPr>
      </w:pPr>
      <w:r w:rsidRPr="00655A77">
        <w:rPr>
          <w:rStyle w:val="HideTWBExt"/>
        </w:rPr>
        <w:t>&lt;/Amend&gt;</w:t>
      </w:r>
    </w:p>
    <w:p w14:paraId="3282471C"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2147</w:t>
      </w:r>
      <w:r w:rsidRPr="00655A77">
        <w:rPr>
          <w:rStyle w:val="HideTWBExt"/>
          <w:b w:val="0"/>
        </w:rPr>
        <w:t>&lt;/NumAm&gt;</w:t>
      </w:r>
    </w:p>
    <w:p w14:paraId="4AEED31D"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4725E67D" w14:textId="77777777" w:rsidR="00CD131D" w:rsidRPr="00482ED3" w:rsidRDefault="00CD131D" w:rsidP="00CD131D">
      <w:pPr>
        <w:pStyle w:val="NormalBold"/>
        <w:rPr>
          <w:lang w:val="es-ES"/>
        </w:rPr>
      </w:pPr>
      <w:r w:rsidRPr="00655A77">
        <w:rPr>
          <w:rStyle w:val="HideTWBExt"/>
          <w:b w:val="0"/>
        </w:rPr>
        <w:t>&lt;/RepeatBlock-By&gt;</w:t>
      </w:r>
    </w:p>
    <w:p w14:paraId="140812E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4CA7C1E" w14:textId="77777777" w:rsidR="00CD131D" w:rsidRPr="007D00EB" w:rsidRDefault="00CD131D" w:rsidP="00CD131D">
      <w:pPr>
        <w:pStyle w:val="NormalBold"/>
      </w:pPr>
      <w:r w:rsidRPr="00655A77">
        <w:rPr>
          <w:rStyle w:val="HideTWBExt"/>
          <w:b w:val="0"/>
        </w:rPr>
        <w:t>&lt;Article&gt;</w:t>
      </w:r>
      <w:r w:rsidRPr="007D00EB">
        <w:t>Articolo 36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4A39FA5" w14:textId="77777777" w:rsidTr="00102C7B">
        <w:trPr>
          <w:trHeight w:hRule="exact" w:val="240"/>
          <w:jc w:val="center"/>
        </w:trPr>
        <w:tc>
          <w:tcPr>
            <w:tcW w:w="9752" w:type="dxa"/>
            <w:gridSpan w:val="2"/>
            <w:tcBorders>
              <w:top w:val="nil"/>
              <w:left w:val="nil"/>
              <w:bottom w:val="nil"/>
              <w:right w:val="nil"/>
            </w:tcBorders>
          </w:tcPr>
          <w:p w14:paraId="37084DF6" w14:textId="77777777" w:rsidR="00CD131D" w:rsidRPr="007D00EB" w:rsidRDefault="00CD131D" w:rsidP="00102C7B"/>
        </w:tc>
      </w:tr>
      <w:tr w:rsidR="00CD131D" w:rsidRPr="007D00EB" w14:paraId="3DD6D7D3" w14:textId="77777777" w:rsidTr="00102C7B">
        <w:trPr>
          <w:trHeight w:val="240"/>
          <w:jc w:val="center"/>
        </w:trPr>
        <w:tc>
          <w:tcPr>
            <w:tcW w:w="4876" w:type="dxa"/>
            <w:tcBorders>
              <w:top w:val="nil"/>
              <w:left w:val="nil"/>
              <w:bottom w:val="nil"/>
              <w:right w:val="nil"/>
            </w:tcBorders>
          </w:tcPr>
          <w:p w14:paraId="24306F8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329DA6" w14:textId="77777777" w:rsidR="00CD131D" w:rsidRPr="007D00EB" w:rsidRDefault="00CD131D" w:rsidP="00102C7B">
            <w:pPr>
              <w:pStyle w:val="AmColumnHeading"/>
            </w:pPr>
            <w:r w:rsidRPr="007D00EB">
              <w:t>Emendamento</w:t>
            </w:r>
          </w:p>
        </w:tc>
      </w:tr>
      <w:tr w:rsidR="00CD131D" w:rsidRPr="007D00EB" w14:paraId="63DFD553" w14:textId="77777777" w:rsidTr="00102C7B">
        <w:trPr>
          <w:jc w:val="center"/>
        </w:trPr>
        <w:tc>
          <w:tcPr>
            <w:tcW w:w="4876" w:type="dxa"/>
            <w:tcBorders>
              <w:top w:val="nil"/>
              <w:left w:val="nil"/>
              <w:bottom w:val="nil"/>
              <w:right w:val="nil"/>
            </w:tcBorders>
          </w:tcPr>
          <w:p w14:paraId="7622907E" w14:textId="77777777" w:rsidR="00CD131D" w:rsidRPr="007D00EB" w:rsidRDefault="00CD131D" w:rsidP="00102C7B">
            <w:pPr>
              <w:pStyle w:val="Normal6a"/>
            </w:pPr>
          </w:p>
        </w:tc>
        <w:tc>
          <w:tcPr>
            <w:tcW w:w="4876" w:type="dxa"/>
            <w:tcBorders>
              <w:top w:val="nil"/>
              <w:left w:val="nil"/>
              <w:bottom w:val="nil"/>
              <w:right w:val="nil"/>
            </w:tcBorders>
          </w:tcPr>
          <w:p w14:paraId="270E1F9F" w14:textId="77777777" w:rsidR="00CD131D" w:rsidRPr="007D00EB" w:rsidRDefault="00CD131D" w:rsidP="00102C7B">
            <w:pPr>
              <w:pStyle w:val="Normal6a"/>
            </w:pPr>
            <w:r w:rsidRPr="007D00EB">
              <w:rPr>
                <w:b/>
                <w:i/>
              </w:rPr>
              <w:t>7 bis.</w:t>
            </w:r>
            <w:r w:rsidRPr="007D00EB">
              <w:tab/>
            </w:r>
            <w:r w:rsidRPr="007D00EB">
              <w:rPr>
                <w:b/>
                <w:i/>
              </w:rPr>
              <w:t>Se la richiesta di riammissione è formalmente respinta o non riceve risposta entro sei mesi, è rilasciato un permesso di soggiorno ai sensi dell'articolo 7, paragrafo 7. </w:t>
            </w:r>
          </w:p>
        </w:tc>
      </w:tr>
    </w:tbl>
    <w:p w14:paraId="1D07C4B2" w14:textId="77777777" w:rsidR="00CD131D" w:rsidRPr="00482ED3" w:rsidRDefault="00CD131D" w:rsidP="00CD131D">
      <w:pPr>
        <w:pStyle w:val="AmOrLang"/>
        <w:rPr>
          <w:lang w:val="pt-PT"/>
        </w:rPr>
      </w:pPr>
      <w:r w:rsidRPr="00482ED3">
        <w:rPr>
          <w:lang w:val="pt-PT"/>
        </w:rPr>
        <w:t xml:space="preserve">Or. </w:t>
      </w:r>
      <w:r w:rsidRPr="00655A77">
        <w:rPr>
          <w:rStyle w:val="HideTWBExt"/>
        </w:rPr>
        <w:t>&lt;Original&gt;</w:t>
      </w:r>
      <w:r w:rsidRPr="00655A77">
        <w:rPr>
          <w:rStyle w:val="HideTWBInt"/>
        </w:rPr>
        <w:t>{EN}</w:t>
      </w:r>
      <w:r w:rsidRPr="00482ED3">
        <w:rPr>
          <w:lang w:val="pt-PT"/>
        </w:rPr>
        <w:t>en</w:t>
      </w:r>
      <w:r w:rsidRPr="00655A77">
        <w:rPr>
          <w:rStyle w:val="HideTWBExt"/>
        </w:rPr>
        <w:t>&lt;/Original&gt;</w:t>
      </w:r>
    </w:p>
    <w:p w14:paraId="4E119796" w14:textId="77777777" w:rsidR="00CD131D" w:rsidRPr="00482ED3" w:rsidRDefault="00CD131D" w:rsidP="00CD131D">
      <w:pPr>
        <w:rPr>
          <w:lang w:val="pt-PT"/>
        </w:rPr>
      </w:pPr>
      <w:r w:rsidRPr="00655A77">
        <w:rPr>
          <w:rStyle w:val="HideTWBExt"/>
        </w:rPr>
        <w:t>&lt;/Amend&gt;</w:t>
      </w:r>
    </w:p>
    <w:p w14:paraId="538DA78D" w14:textId="77777777" w:rsidR="00CD131D" w:rsidRPr="00482ED3" w:rsidRDefault="00CD131D" w:rsidP="00CD131D">
      <w:pPr>
        <w:pStyle w:val="AmNumberTabs"/>
        <w:rPr>
          <w:lang w:val="pt-PT"/>
        </w:rPr>
      </w:pPr>
      <w:r w:rsidRPr="00655A77">
        <w:rPr>
          <w:rStyle w:val="HideTWBExt"/>
          <w:b w:val="0"/>
        </w:rPr>
        <w:t>&lt;Amend&gt;</w:t>
      </w:r>
      <w:r w:rsidRPr="00482ED3">
        <w:rPr>
          <w:lang w:val="pt-PT"/>
        </w:rPr>
        <w:t>Emendamento</w:t>
      </w:r>
      <w:r w:rsidRPr="00482ED3">
        <w:rPr>
          <w:lang w:val="pt-PT"/>
        </w:rPr>
        <w:tab/>
      </w:r>
      <w:r w:rsidRPr="00482ED3">
        <w:rPr>
          <w:lang w:val="pt-PT"/>
        </w:rPr>
        <w:tab/>
      </w:r>
      <w:r w:rsidRPr="00655A77">
        <w:rPr>
          <w:rStyle w:val="HideTWBExt"/>
          <w:b w:val="0"/>
        </w:rPr>
        <w:t>&lt;NumAm&gt;</w:t>
      </w:r>
      <w:r w:rsidRPr="00482ED3">
        <w:rPr>
          <w:lang w:val="pt-PT"/>
        </w:rPr>
        <w:t>2148</w:t>
      </w:r>
      <w:r w:rsidRPr="00655A77">
        <w:rPr>
          <w:rStyle w:val="HideTWBExt"/>
          <w:b w:val="0"/>
        </w:rPr>
        <w:t>&lt;/NumAm&gt;</w:t>
      </w:r>
    </w:p>
    <w:p w14:paraId="7C61B5A5"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Ana Miguel Pedro</w:t>
      </w:r>
      <w:r w:rsidRPr="00655A77">
        <w:rPr>
          <w:rStyle w:val="HideTWBExt"/>
          <w:b w:val="0"/>
        </w:rPr>
        <w:t>&lt;/Members&gt;</w:t>
      </w:r>
    </w:p>
    <w:p w14:paraId="4B826A96" w14:textId="77777777" w:rsidR="00CD131D" w:rsidRPr="00482ED3" w:rsidRDefault="00CD131D" w:rsidP="00CD131D">
      <w:pPr>
        <w:pStyle w:val="NormalBold"/>
        <w:rPr>
          <w:lang w:val="pt-PT"/>
        </w:rPr>
      </w:pPr>
      <w:r w:rsidRPr="00655A77">
        <w:rPr>
          <w:rStyle w:val="HideTWBExt"/>
          <w:b w:val="0"/>
        </w:rPr>
        <w:t>&lt;/RepeatBlock-By&gt;</w:t>
      </w:r>
    </w:p>
    <w:p w14:paraId="653FC8D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B08E3D4" w14:textId="77777777" w:rsidR="00CD131D" w:rsidRPr="007D00EB" w:rsidRDefault="00CD131D" w:rsidP="00CD131D">
      <w:pPr>
        <w:pStyle w:val="NormalBold"/>
      </w:pPr>
      <w:r w:rsidRPr="00655A77">
        <w:rPr>
          <w:rStyle w:val="HideTWBExt"/>
          <w:b w:val="0"/>
        </w:rPr>
        <w:t>&lt;Article&gt;</w:t>
      </w:r>
      <w:r w:rsidRPr="007D00EB">
        <w:t>Articolo 36 – paragrafo 7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2456EC4" w14:textId="77777777" w:rsidTr="00102C7B">
        <w:trPr>
          <w:trHeight w:hRule="exact" w:val="240"/>
          <w:jc w:val="center"/>
        </w:trPr>
        <w:tc>
          <w:tcPr>
            <w:tcW w:w="9752" w:type="dxa"/>
            <w:gridSpan w:val="2"/>
            <w:tcBorders>
              <w:top w:val="nil"/>
              <w:left w:val="nil"/>
              <w:bottom w:val="nil"/>
              <w:right w:val="nil"/>
            </w:tcBorders>
          </w:tcPr>
          <w:p w14:paraId="7F19224A" w14:textId="77777777" w:rsidR="00CD131D" w:rsidRPr="007D00EB" w:rsidRDefault="00CD131D" w:rsidP="00102C7B"/>
        </w:tc>
      </w:tr>
      <w:tr w:rsidR="00CD131D" w:rsidRPr="007D00EB" w14:paraId="78C601BE" w14:textId="77777777" w:rsidTr="00102C7B">
        <w:trPr>
          <w:trHeight w:val="240"/>
          <w:jc w:val="center"/>
        </w:trPr>
        <w:tc>
          <w:tcPr>
            <w:tcW w:w="4876" w:type="dxa"/>
            <w:tcBorders>
              <w:top w:val="nil"/>
              <w:left w:val="nil"/>
              <w:bottom w:val="nil"/>
              <w:right w:val="nil"/>
            </w:tcBorders>
          </w:tcPr>
          <w:p w14:paraId="3CB70EA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BAC28A" w14:textId="77777777" w:rsidR="00CD131D" w:rsidRPr="007D00EB" w:rsidRDefault="00CD131D" w:rsidP="00102C7B">
            <w:pPr>
              <w:pStyle w:val="AmColumnHeading"/>
            </w:pPr>
            <w:r w:rsidRPr="007D00EB">
              <w:t>Emendamento</w:t>
            </w:r>
          </w:p>
        </w:tc>
      </w:tr>
      <w:tr w:rsidR="00CD131D" w:rsidRPr="007D00EB" w14:paraId="25EEBCBA" w14:textId="77777777" w:rsidTr="00102C7B">
        <w:trPr>
          <w:jc w:val="center"/>
        </w:trPr>
        <w:tc>
          <w:tcPr>
            <w:tcW w:w="4876" w:type="dxa"/>
            <w:tcBorders>
              <w:top w:val="nil"/>
              <w:left w:val="nil"/>
              <w:bottom w:val="nil"/>
              <w:right w:val="nil"/>
            </w:tcBorders>
          </w:tcPr>
          <w:p w14:paraId="5F3DDF84" w14:textId="77777777" w:rsidR="00CD131D" w:rsidRPr="007D00EB" w:rsidRDefault="00CD131D" w:rsidP="00102C7B">
            <w:pPr>
              <w:pStyle w:val="Normal6a"/>
            </w:pPr>
          </w:p>
        </w:tc>
        <w:tc>
          <w:tcPr>
            <w:tcW w:w="4876" w:type="dxa"/>
            <w:tcBorders>
              <w:top w:val="nil"/>
              <w:left w:val="nil"/>
              <w:bottom w:val="nil"/>
              <w:right w:val="nil"/>
            </w:tcBorders>
          </w:tcPr>
          <w:p w14:paraId="63B4B0C7" w14:textId="77777777" w:rsidR="00CD131D" w:rsidRPr="007D00EB" w:rsidRDefault="00CD131D" w:rsidP="00102C7B">
            <w:pPr>
              <w:pStyle w:val="Normal6a"/>
            </w:pPr>
            <w:r w:rsidRPr="007D00EB">
              <w:rPr>
                <w:b/>
                <w:i/>
              </w:rPr>
              <w:t>7 ter.</w:t>
            </w:r>
            <w:r w:rsidRPr="007D00EB">
              <w:tab/>
            </w:r>
            <w:r w:rsidRPr="007D00EB">
              <w:rPr>
                <w:b/>
                <w:i/>
              </w:rPr>
              <w:t>Frontex accorda alla Commissione l'accesso ai dati comunicati ai sensi del paragrafo 1. I dati di cui alle lettere a) e b), disaggregati per Stato membro, possono essere comunicati ai paesi terzi interessati ai fini del monitoraggio dell'attuazione e del rispetto dei loro obblighi di riammissione, anche nel quadro degli strumenti di riammissione dell'Unione. Gli Stati membri non sono tenuti a presentare dati di cui non dispongono.</w:t>
            </w:r>
          </w:p>
        </w:tc>
      </w:tr>
    </w:tbl>
    <w:p w14:paraId="52CAFDC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0762C02" w14:textId="77777777" w:rsidR="00CD131D" w:rsidRPr="007D00EB" w:rsidRDefault="00CD131D" w:rsidP="00CD131D">
      <w:r w:rsidRPr="00655A77">
        <w:rPr>
          <w:rStyle w:val="HideTWBExt"/>
        </w:rPr>
        <w:t>&lt;/Amend&gt;</w:t>
      </w:r>
    </w:p>
    <w:p w14:paraId="45EC875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2149</w:t>
      </w:r>
      <w:r w:rsidRPr="00655A77">
        <w:rPr>
          <w:rStyle w:val="HideTWBExt"/>
          <w:b w:val="0"/>
        </w:rPr>
        <w:t>&lt;/NumAm&gt;</w:t>
      </w:r>
    </w:p>
    <w:p w14:paraId="1E109A27"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DF68E93" w14:textId="77777777" w:rsidR="00CD131D" w:rsidRPr="007D00EB" w:rsidRDefault="00CD131D" w:rsidP="00CD131D">
      <w:pPr>
        <w:pStyle w:val="NormalBold"/>
      </w:pPr>
      <w:r w:rsidRPr="00655A77">
        <w:rPr>
          <w:rStyle w:val="HideTWBExt"/>
          <w:b w:val="0"/>
        </w:rPr>
        <w:t>&lt;/RepeatBlock-By&gt;</w:t>
      </w:r>
    </w:p>
    <w:p w14:paraId="76C8976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8647FB8" w14:textId="77777777" w:rsidR="00CD131D" w:rsidRPr="007D00EB" w:rsidRDefault="00CD131D" w:rsidP="00CD131D">
      <w:pPr>
        <w:pStyle w:val="NormalBold"/>
      </w:pPr>
      <w:r w:rsidRPr="00655A77">
        <w:rPr>
          <w:rStyle w:val="HideTWBExt"/>
          <w:b w:val="0"/>
        </w:rPr>
        <w:t>&lt;Article&gt;</w:t>
      </w:r>
      <w:r w:rsidRPr="007D00EB">
        <w:t>Articolo 36 – paragrafo 7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C3F46AA" w14:textId="77777777" w:rsidTr="00102C7B">
        <w:trPr>
          <w:trHeight w:hRule="exact" w:val="240"/>
          <w:jc w:val="center"/>
        </w:trPr>
        <w:tc>
          <w:tcPr>
            <w:tcW w:w="9752" w:type="dxa"/>
            <w:gridSpan w:val="2"/>
            <w:tcBorders>
              <w:top w:val="nil"/>
              <w:left w:val="nil"/>
              <w:bottom w:val="nil"/>
              <w:right w:val="nil"/>
            </w:tcBorders>
          </w:tcPr>
          <w:p w14:paraId="128465BA" w14:textId="77777777" w:rsidR="00CD131D" w:rsidRPr="007D00EB" w:rsidRDefault="00CD131D" w:rsidP="00102C7B"/>
        </w:tc>
      </w:tr>
      <w:tr w:rsidR="00CD131D" w:rsidRPr="007D00EB" w14:paraId="49E8C6CD" w14:textId="77777777" w:rsidTr="00102C7B">
        <w:trPr>
          <w:trHeight w:val="240"/>
          <w:jc w:val="center"/>
        </w:trPr>
        <w:tc>
          <w:tcPr>
            <w:tcW w:w="4876" w:type="dxa"/>
            <w:tcBorders>
              <w:top w:val="nil"/>
              <w:left w:val="nil"/>
              <w:bottom w:val="nil"/>
              <w:right w:val="nil"/>
            </w:tcBorders>
          </w:tcPr>
          <w:p w14:paraId="2286ED8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D52508C" w14:textId="77777777" w:rsidR="00CD131D" w:rsidRPr="007D00EB" w:rsidRDefault="00CD131D" w:rsidP="00102C7B">
            <w:pPr>
              <w:pStyle w:val="AmColumnHeading"/>
            </w:pPr>
            <w:r w:rsidRPr="007D00EB">
              <w:t>Emendamento</w:t>
            </w:r>
          </w:p>
        </w:tc>
      </w:tr>
      <w:tr w:rsidR="00CD131D" w:rsidRPr="007D00EB" w14:paraId="79FD8A31" w14:textId="77777777" w:rsidTr="00102C7B">
        <w:trPr>
          <w:jc w:val="center"/>
        </w:trPr>
        <w:tc>
          <w:tcPr>
            <w:tcW w:w="4876" w:type="dxa"/>
            <w:tcBorders>
              <w:top w:val="nil"/>
              <w:left w:val="nil"/>
              <w:bottom w:val="nil"/>
              <w:right w:val="nil"/>
            </w:tcBorders>
          </w:tcPr>
          <w:p w14:paraId="021F8C4E" w14:textId="77777777" w:rsidR="00CD131D" w:rsidRPr="007D00EB" w:rsidRDefault="00CD131D" w:rsidP="00102C7B">
            <w:pPr>
              <w:pStyle w:val="Normal6a"/>
            </w:pPr>
          </w:p>
        </w:tc>
        <w:tc>
          <w:tcPr>
            <w:tcW w:w="4876" w:type="dxa"/>
            <w:tcBorders>
              <w:top w:val="nil"/>
              <w:left w:val="nil"/>
              <w:bottom w:val="nil"/>
              <w:right w:val="nil"/>
            </w:tcBorders>
          </w:tcPr>
          <w:p w14:paraId="0F563A0C" w14:textId="77777777" w:rsidR="00CD131D" w:rsidRPr="007D00EB" w:rsidRDefault="00CD131D" w:rsidP="00102C7B">
            <w:pPr>
              <w:pStyle w:val="Normal6a"/>
            </w:pPr>
            <w:r w:rsidRPr="007D00EB">
              <w:rPr>
                <w:b/>
                <w:i/>
              </w:rPr>
              <w:t>7 ter.</w:t>
            </w:r>
            <w:r w:rsidRPr="007D00EB">
              <w:tab/>
            </w:r>
            <w:r w:rsidRPr="007D00EB">
              <w:rPr>
                <w:b/>
                <w:i/>
              </w:rPr>
              <w:t>Frontex accorda alla Commissione l'accesso ai dati di cui al presente paragrafo. I dati di cui alle lettere a) e b), disaggregati per Stato membro, possono essere comunicati ai paesi terzi ai fini del monitoraggio dell'attuazione e del rispetto degli obblighi di riammissione, anche nel quadro degli strumenti di riammissione dell'Unione.</w:t>
            </w:r>
          </w:p>
        </w:tc>
      </w:tr>
    </w:tbl>
    <w:p w14:paraId="0EAB749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A5536B" w14:textId="77777777" w:rsidR="00CD131D" w:rsidRPr="007D00EB" w:rsidRDefault="00CD131D" w:rsidP="00CD131D">
      <w:r w:rsidRPr="00655A77">
        <w:rPr>
          <w:rStyle w:val="HideTWBExt"/>
        </w:rPr>
        <w:t>&lt;/Amend&gt;</w:t>
      </w:r>
    </w:p>
    <w:p w14:paraId="4F0FC61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2150</w:t>
      </w:r>
      <w:r w:rsidRPr="00655A77">
        <w:rPr>
          <w:rStyle w:val="HideTWBExt"/>
          <w:b w:val="0"/>
        </w:rPr>
        <w:t>&lt;/NumAm&gt;</w:t>
      </w:r>
    </w:p>
    <w:p w14:paraId="2B2F728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64A0095" w14:textId="77777777" w:rsidR="00CD131D" w:rsidRPr="007D00EB" w:rsidRDefault="00CD131D" w:rsidP="00CD131D">
      <w:pPr>
        <w:pStyle w:val="NormalBold"/>
      </w:pPr>
      <w:r w:rsidRPr="00655A77">
        <w:rPr>
          <w:rStyle w:val="HideTWBExt"/>
          <w:b w:val="0"/>
        </w:rPr>
        <w:t>&lt;/RepeatBlock-By&gt;</w:t>
      </w:r>
    </w:p>
    <w:p w14:paraId="700535E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2F2070F" w14:textId="77777777" w:rsidR="00CD131D" w:rsidRPr="007D00EB" w:rsidRDefault="00CD131D" w:rsidP="00CD131D">
      <w:pPr>
        <w:pStyle w:val="NormalBold"/>
      </w:pPr>
      <w:r w:rsidRPr="00655A77">
        <w:rPr>
          <w:rStyle w:val="HideTWBExt"/>
          <w:b w:val="0"/>
        </w:rPr>
        <w:t>&lt;Article&gt;</w:t>
      </w:r>
      <w:r w:rsidRPr="007D00EB">
        <w:t>Articolo 36 – paragrafo 7 quater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33216EF" w14:textId="77777777" w:rsidTr="00102C7B">
        <w:trPr>
          <w:trHeight w:hRule="exact" w:val="240"/>
          <w:jc w:val="center"/>
        </w:trPr>
        <w:tc>
          <w:tcPr>
            <w:tcW w:w="9752" w:type="dxa"/>
            <w:gridSpan w:val="2"/>
            <w:tcBorders>
              <w:top w:val="nil"/>
              <w:left w:val="nil"/>
              <w:bottom w:val="nil"/>
              <w:right w:val="nil"/>
            </w:tcBorders>
          </w:tcPr>
          <w:p w14:paraId="6A059500" w14:textId="77777777" w:rsidR="00CD131D" w:rsidRPr="007D00EB" w:rsidRDefault="00CD131D" w:rsidP="00102C7B"/>
        </w:tc>
      </w:tr>
      <w:tr w:rsidR="00CD131D" w:rsidRPr="007D00EB" w14:paraId="4A2075B5" w14:textId="77777777" w:rsidTr="00102C7B">
        <w:trPr>
          <w:trHeight w:val="240"/>
          <w:jc w:val="center"/>
        </w:trPr>
        <w:tc>
          <w:tcPr>
            <w:tcW w:w="4876" w:type="dxa"/>
            <w:tcBorders>
              <w:top w:val="nil"/>
              <w:left w:val="nil"/>
              <w:bottom w:val="nil"/>
              <w:right w:val="nil"/>
            </w:tcBorders>
          </w:tcPr>
          <w:p w14:paraId="63A6CB4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0D157C2" w14:textId="77777777" w:rsidR="00CD131D" w:rsidRPr="007D00EB" w:rsidRDefault="00CD131D" w:rsidP="00102C7B">
            <w:pPr>
              <w:pStyle w:val="AmColumnHeading"/>
            </w:pPr>
            <w:r w:rsidRPr="007D00EB">
              <w:t>Emendamento</w:t>
            </w:r>
          </w:p>
        </w:tc>
      </w:tr>
      <w:tr w:rsidR="00CD131D" w:rsidRPr="007D00EB" w14:paraId="7F3C8887" w14:textId="77777777" w:rsidTr="00102C7B">
        <w:trPr>
          <w:jc w:val="center"/>
        </w:trPr>
        <w:tc>
          <w:tcPr>
            <w:tcW w:w="4876" w:type="dxa"/>
            <w:tcBorders>
              <w:top w:val="nil"/>
              <w:left w:val="nil"/>
              <w:bottom w:val="nil"/>
              <w:right w:val="nil"/>
            </w:tcBorders>
          </w:tcPr>
          <w:p w14:paraId="5A507E7D" w14:textId="77777777" w:rsidR="00CD131D" w:rsidRPr="007D00EB" w:rsidRDefault="00CD131D" w:rsidP="00102C7B">
            <w:pPr>
              <w:pStyle w:val="Normal6a"/>
            </w:pPr>
          </w:p>
        </w:tc>
        <w:tc>
          <w:tcPr>
            <w:tcW w:w="4876" w:type="dxa"/>
            <w:tcBorders>
              <w:top w:val="nil"/>
              <w:left w:val="nil"/>
              <w:bottom w:val="nil"/>
              <w:right w:val="nil"/>
            </w:tcBorders>
          </w:tcPr>
          <w:p w14:paraId="5D11642A" w14:textId="77777777" w:rsidR="00CD131D" w:rsidRPr="007D00EB" w:rsidRDefault="00CD131D" w:rsidP="00102C7B">
            <w:pPr>
              <w:pStyle w:val="Normal6a"/>
            </w:pPr>
            <w:r w:rsidRPr="007D00EB">
              <w:rPr>
                <w:b/>
                <w:i/>
              </w:rPr>
              <w:t>7 quater.</w:t>
            </w:r>
            <w:r w:rsidRPr="007D00EB">
              <w:tab/>
            </w:r>
            <w:r w:rsidRPr="007D00EB">
              <w:rPr>
                <w:b/>
                <w:i/>
              </w:rPr>
              <w:t>Gli Stati membri non sono tenuti a presentare i dati richiesti, se non disponibili.</w:t>
            </w:r>
          </w:p>
        </w:tc>
      </w:tr>
    </w:tbl>
    <w:p w14:paraId="504EAB1D"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5074BFA" w14:textId="77777777" w:rsidR="00CD131D" w:rsidRPr="00482ED3" w:rsidRDefault="00CD131D" w:rsidP="00CD131D">
      <w:pPr>
        <w:rPr>
          <w:lang w:val="es-ES"/>
        </w:rPr>
      </w:pPr>
      <w:r w:rsidRPr="00655A77">
        <w:rPr>
          <w:rStyle w:val="HideTWBExt"/>
        </w:rPr>
        <w:t>&lt;/Amend&gt;</w:t>
      </w:r>
    </w:p>
    <w:p w14:paraId="3111565C"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2151</w:t>
      </w:r>
      <w:r w:rsidRPr="00655A77">
        <w:rPr>
          <w:rStyle w:val="HideTWBExt"/>
          <w:b w:val="0"/>
        </w:rPr>
        <w:t>&lt;/NumAm&gt;</w:t>
      </w:r>
    </w:p>
    <w:p w14:paraId="012ACF5B"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626197EB" w14:textId="77777777" w:rsidR="00CD131D" w:rsidRPr="00482ED3" w:rsidRDefault="00CD131D" w:rsidP="00CD131D">
      <w:pPr>
        <w:pStyle w:val="NormalBold"/>
        <w:rPr>
          <w:lang w:val="es-ES"/>
        </w:rPr>
      </w:pPr>
      <w:r w:rsidRPr="00655A77">
        <w:rPr>
          <w:rStyle w:val="HideTWBExt"/>
          <w:b w:val="0"/>
        </w:rPr>
        <w:t>&lt;/RepeatBlock-By&gt;</w:t>
      </w:r>
    </w:p>
    <w:p w14:paraId="550E059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5FA24EA" w14:textId="77777777" w:rsidR="00CD131D" w:rsidRPr="007D00EB" w:rsidRDefault="00CD131D" w:rsidP="00CD131D">
      <w:pPr>
        <w:pStyle w:val="NormalBold"/>
      </w:pPr>
      <w:r w:rsidRPr="00655A77">
        <w:rPr>
          <w:rStyle w:val="HideTWBExt"/>
          <w:b w:val="0"/>
        </w:rPr>
        <w:t>&lt;Article&gt;</w:t>
      </w:r>
      <w:r w:rsidRPr="007D00EB">
        <w:t>Articolo 37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EA286AA" w14:textId="77777777" w:rsidTr="00102C7B">
        <w:trPr>
          <w:trHeight w:hRule="exact" w:val="240"/>
          <w:jc w:val="center"/>
        </w:trPr>
        <w:tc>
          <w:tcPr>
            <w:tcW w:w="9752" w:type="dxa"/>
            <w:gridSpan w:val="2"/>
            <w:tcBorders>
              <w:top w:val="nil"/>
              <w:left w:val="nil"/>
              <w:bottom w:val="nil"/>
              <w:right w:val="nil"/>
            </w:tcBorders>
          </w:tcPr>
          <w:p w14:paraId="3866E66C" w14:textId="77777777" w:rsidR="00CD131D" w:rsidRPr="007D00EB" w:rsidRDefault="00CD131D" w:rsidP="00102C7B"/>
        </w:tc>
      </w:tr>
      <w:tr w:rsidR="00CD131D" w:rsidRPr="007D00EB" w14:paraId="4BC16A91" w14:textId="77777777" w:rsidTr="00102C7B">
        <w:trPr>
          <w:trHeight w:val="240"/>
          <w:jc w:val="center"/>
        </w:trPr>
        <w:tc>
          <w:tcPr>
            <w:tcW w:w="4876" w:type="dxa"/>
            <w:tcBorders>
              <w:top w:val="nil"/>
              <w:left w:val="nil"/>
              <w:bottom w:val="nil"/>
              <w:right w:val="nil"/>
            </w:tcBorders>
          </w:tcPr>
          <w:p w14:paraId="1C1501E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CF69BBC" w14:textId="77777777" w:rsidR="00CD131D" w:rsidRPr="007D00EB" w:rsidRDefault="00CD131D" w:rsidP="00102C7B">
            <w:pPr>
              <w:pStyle w:val="AmColumnHeading"/>
            </w:pPr>
            <w:r w:rsidRPr="007D00EB">
              <w:t>Emendamento</w:t>
            </w:r>
          </w:p>
        </w:tc>
      </w:tr>
      <w:tr w:rsidR="00CD131D" w:rsidRPr="007D00EB" w14:paraId="48D8412A" w14:textId="77777777" w:rsidTr="00102C7B">
        <w:trPr>
          <w:jc w:val="center"/>
        </w:trPr>
        <w:tc>
          <w:tcPr>
            <w:tcW w:w="4876" w:type="dxa"/>
            <w:tcBorders>
              <w:top w:val="nil"/>
              <w:left w:val="nil"/>
              <w:bottom w:val="nil"/>
              <w:right w:val="nil"/>
            </w:tcBorders>
          </w:tcPr>
          <w:p w14:paraId="56220C79" w14:textId="77777777" w:rsidR="00CD131D" w:rsidRPr="007D00EB" w:rsidRDefault="00CD131D" w:rsidP="00102C7B">
            <w:pPr>
              <w:pStyle w:val="Normal6a"/>
              <w:jc w:val="center"/>
            </w:pPr>
            <w:r w:rsidRPr="007D00EB">
              <w:rPr>
                <w:b/>
                <w:i/>
              </w:rPr>
              <w:t>Articolo 37</w:t>
            </w:r>
            <w:r w:rsidRPr="007D00EB">
              <w:tab/>
            </w:r>
          </w:p>
        </w:tc>
        <w:tc>
          <w:tcPr>
            <w:tcW w:w="4876" w:type="dxa"/>
            <w:tcBorders>
              <w:top w:val="nil"/>
              <w:left w:val="nil"/>
              <w:bottom w:val="nil"/>
              <w:right w:val="nil"/>
            </w:tcBorders>
          </w:tcPr>
          <w:p w14:paraId="734568F4" w14:textId="77777777" w:rsidR="00CD131D" w:rsidRPr="007D00EB" w:rsidRDefault="00CD131D" w:rsidP="00102C7B">
            <w:pPr>
              <w:pStyle w:val="Normal6a"/>
            </w:pPr>
            <w:r w:rsidRPr="007D00EB">
              <w:rPr>
                <w:b/>
                <w:i/>
              </w:rPr>
              <w:t>soppresso</w:t>
            </w:r>
          </w:p>
        </w:tc>
      </w:tr>
      <w:tr w:rsidR="00CD131D" w:rsidRPr="007D00EB" w14:paraId="7DEB21A2" w14:textId="77777777" w:rsidTr="00102C7B">
        <w:trPr>
          <w:jc w:val="center"/>
        </w:trPr>
        <w:tc>
          <w:tcPr>
            <w:tcW w:w="4876" w:type="dxa"/>
            <w:tcBorders>
              <w:top w:val="nil"/>
              <w:left w:val="nil"/>
              <w:bottom w:val="nil"/>
              <w:right w:val="nil"/>
            </w:tcBorders>
          </w:tcPr>
          <w:p w14:paraId="2B48D116" w14:textId="77777777" w:rsidR="00CD131D" w:rsidRPr="007D00EB" w:rsidRDefault="00CD131D" w:rsidP="00102C7B">
            <w:pPr>
              <w:pStyle w:val="Normal6a"/>
              <w:jc w:val="center"/>
            </w:pPr>
            <w:r w:rsidRPr="007D00EB">
              <w:rPr>
                <w:b/>
                <w:i/>
              </w:rPr>
              <w:t>Comunicazione con entità di paesi terzi non riconosciute</w:t>
            </w:r>
          </w:p>
        </w:tc>
        <w:tc>
          <w:tcPr>
            <w:tcW w:w="4876" w:type="dxa"/>
            <w:tcBorders>
              <w:top w:val="nil"/>
              <w:left w:val="nil"/>
              <w:bottom w:val="nil"/>
              <w:right w:val="nil"/>
            </w:tcBorders>
          </w:tcPr>
          <w:p w14:paraId="2389F0E4" w14:textId="77777777" w:rsidR="00CD131D" w:rsidRPr="007D00EB" w:rsidRDefault="00CD131D" w:rsidP="00102C7B">
            <w:pPr>
              <w:pStyle w:val="Normal6a"/>
            </w:pPr>
          </w:p>
        </w:tc>
      </w:tr>
      <w:tr w:rsidR="00CD131D" w:rsidRPr="007D00EB" w14:paraId="34244770" w14:textId="77777777" w:rsidTr="00102C7B">
        <w:trPr>
          <w:jc w:val="center"/>
        </w:trPr>
        <w:tc>
          <w:tcPr>
            <w:tcW w:w="4876" w:type="dxa"/>
            <w:tcBorders>
              <w:top w:val="nil"/>
              <w:left w:val="nil"/>
              <w:bottom w:val="nil"/>
              <w:right w:val="nil"/>
            </w:tcBorders>
          </w:tcPr>
          <w:p w14:paraId="407636A4" w14:textId="77777777" w:rsidR="00CD131D" w:rsidRPr="007D00EB" w:rsidRDefault="00CD131D" w:rsidP="00102C7B">
            <w:pPr>
              <w:pStyle w:val="Normal6a"/>
            </w:pPr>
            <w:r w:rsidRPr="007D00EB">
              <w:rPr>
                <w:b/>
                <w:i/>
              </w:rPr>
              <w:t>1. Le autorità competenti possono comunicare, se necessario, con entità di paesi terzi non riconosciute, responsabili di una o più fasi della procedura di riammissione.</w:t>
            </w:r>
          </w:p>
        </w:tc>
        <w:tc>
          <w:tcPr>
            <w:tcW w:w="4876" w:type="dxa"/>
            <w:tcBorders>
              <w:top w:val="nil"/>
              <w:left w:val="nil"/>
              <w:bottom w:val="nil"/>
              <w:right w:val="nil"/>
            </w:tcBorders>
          </w:tcPr>
          <w:p w14:paraId="121B15E9" w14:textId="77777777" w:rsidR="00CD131D" w:rsidRPr="007D00EB" w:rsidRDefault="00CD131D" w:rsidP="00102C7B">
            <w:pPr>
              <w:pStyle w:val="Normal6a"/>
            </w:pPr>
          </w:p>
        </w:tc>
      </w:tr>
      <w:tr w:rsidR="00CD131D" w:rsidRPr="007D00EB" w14:paraId="14D675B7" w14:textId="77777777" w:rsidTr="00102C7B">
        <w:trPr>
          <w:jc w:val="center"/>
        </w:trPr>
        <w:tc>
          <w:tcPr>
            <w:tcW w:w="4876" w:type="dxa"/>
            <w:tcBorders>
              <w:top w:val="nil"/>
              <w:left w:val="nil"/>
              <w:bottom w:val="nil"/>
              <w:right w:val="nil"/>
            </w:tcBorders>
          </w:tcPr>
          <w:p w14:paraId="6ED56B93" w14:textId="77777777" w:rsidR="00CD131D" w:rsidRPr="007D00EB" w:rsidRDefault="00CD131D" w:rsidP="00102C7B">
            <w:pPr>
              <w:pStyle w:val="Normal6a"/>
            </w:pPr>
            <w:r w:rsidRPr="007D00EB">
              <w:rPr>
                <w:b/>
                <w:i/>
              </w:rPr>
              <w:t>2. Tale comunicazione è limitata a quanto necessario per svolgere la procedura di riammissione e non equivale al riconoscimento diplomatico delle entità interessate.</w:t>
            </w:r>
          </w:p>
        </w:tc>
        <w:tc>
          <w:tcPr>
            <w:tcW w:w="4876" w:type="dxa"/>
            <w:tcBorders>
              <w:top w:val="nil"/>
              <w:left w:val="nil"/>
              <w:bottom w:val="nil"/>
              <w:right w:val="nil"/>
            </w:tcBorders>
          </w:tcPr>
          <w:p w14:paraId="0C8CE915" w14:textId="77777777" w:rsidR="00CD131D" w:rsidRPr="007D00EB" w:rsidRDefault="00CD131D" w:rsidP="00102C7B">
            <w:pPr>
              <w:pStyle w:val="Normal6a"/>
            </w:pPr>
          </w:p>
        </w:tc>
      </w:tr>
    </w:tbl>
    <w:p w14:paraId="026EB1F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BAE2B51" w14:textId="77777777" w:rsidR="00CD131D" w:rsidRPr="007D00EB" w:rsidRDefault="00CD131D" w:rsidP="00CD131D">
      <w:r w:rsidRPr="00655A77">
        <w:rPr>
          <w:rStyle w:val="HideTWBExt"/>
        </w:rPr>
        <w:t>&lt;/Amend&gt;</w:t>
      </w:r>
    </w:p>
    <w:p w14:paraId="6D9A93E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2152</w:t>
      </w:r>
      <w:r w:rsidRPr="00655A77">
        <w:rPr>
          <w:rStyle w:val="HideTWBExt"/>
          <w:b w:val="0"/>
        </w:rPr>
        <w:t>&lt;/NumAm&gt;</w:t>
      </w:r>
    </w:p>
    <w:p w14:paraId="5E29D2A6" w14:textId="77777777" w:rsidR="00CD131D" w:rsidRPr="007D00EB" w:rsidRDefault="00CD131D" w:rsidP="00CD131D">
      <w:pPr>
        <w:pStyle w:val="NormalBold"/>
      </w:pPr>
      <w:r w:rsidRPr="00655A77">
        <w:rPr>
          <w:rStyle w:val="HideTWBExt"/>
          <w:b w:val="0"/>
        </w:rPr>
        <w:t>&lt;RepeatBlock-By&gt;&lt;Members&gt;</w:t>
      </w:r>
      <w:r w:rsidRPr="007D00EB">
        <w:t>Elissavet Vozemberg-Vrionidi, Fredis Beleris</w:t>
      </w:r>
      <w:r w:rsidRPr="00655A77">
        <w:rPr>
          <w:rStyle w:val="HideTWBExt"/>
          <w:b w:val="0"/>
        </w:rPr>
        <w:t>&lt;/Members&gt;</w:t>
      </w:r>
    </w:p>
    <w:p w14:paraId="05830559" w14:textId="77777777" w:rsidR="00CD131D" w:rsidRPr="007D00EB" w:rsidRDefault="00CD131D" w:rsidP="00CD131D">
      <w:pPr>
        <w:pStyle w:val="NormalBold"/>
      </w:pPr>
      <w:r w:rsidRPr="00655A77">
        <w:rPr>
          <w:rStyle w:val="HideTWBExt"/>
          <w:b w:val="0"/>
        </w:rPr>
        <w:t>&lt;/RepeatBlock-By&gt;</w:t>
      </w:r>
    </w:p>
    <w:p w14:paraId="0E70CF0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8C3BD2E" w14:textId="77777777" w:rsidR="00CD131D" w:rsidRPr="007D00EB" w:rsidRDefault="00CD131D" w:rsidP="00CD131D">
      <w:pPr>
        <w:pStyle w:val="NormalBold"/>
      </w:pPr>
      <w:r w:rsidRPr="00655A77">
        <w:rPr>
          <w:rStyle w:val="HideTWBExt"/>
          <w:b w:val="0"/>
        </w:rPr>
        <w:t>&lt;Article&gt;</w:t>
      </w:r>
      <w:r w:rsidRPr="007D00EB">
        <w:t>Articolo 37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02309CF" w14:textId="77777777" w:rsidTr="00102C7B">
        <w:trPr>
          <w:trHeight w:hRule="exact" w:val="240"/>
          <w:jc w:val="center"/>
        </w:trPr>
        <w:tc>
          <w:tcPr>
            <w:tcW w:w="9752" w:type="dxa"/>
            <w:gridSpan w:val="2"/>
            <w:tcBorders>
              <w:top w:val="nil"/>
              <w:left w:val="nil"/>
              <w:bottom w:val="nil"/>
              <w:right w:val="nil"/>
            </w:tcBorders>
          </w:tcPr>
          <w:p w14:paraId="283D3B92" w14:textId="77777777" w:rsidR="00CD131D" w:rsidRPr="007D00EB" w:rsidRDefault="00CD131D" w:rsidP="00102C7B"/>
        </w:tc>
      </w:tr>
      <w:tr w:rsidR="00CD131D" w:rsidRPr="007D00EB" w14:paraId="6C71BE48" w14:textId="77777777" w:rsidTr="00102C7B">
        <w:trPr>
          <w:trHeight w:val="240"/>
          <w:jc w:val="center"/>
        </w:trPr>
        <w:tc>
          <w:tcPr>
            <w:tcW w:w="4876" w:type="dxa"/>
            <w:tcBorders>
              <w:top w:val="nil"/>
              <w:left w:val="nil"/>
              <w:bottom w:val="nil"/>
              <w:right w:val="nil"/>
            </w:tcBorders>
          </w:tcPr>
          <w:p w14:paraId="6B3C25C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D818254" w14:textId="77777777" w:rsidR="00CD131D" w:rsidRPr="007D00EB" w:rsidRDefault="00CD131D" w:rsidP="00102C7B">
            <w:pPr>
              <w:pStyle w:val="AmColumnHeading"/>
            </w:pPr>
            <w:r w:rsidRPr="007D00EB">
              <w:t>Emendamento</w:t>
            </w:r>
          </w:p>
        </w:tc>
      </w:tr>
      <w:tr w:rsidR="00CD131D" w:rsidRPr="007D00EB" w14:paraId="4A124713" w14:textId="77777777" w:rsidTr="00102C7B">
        <w:trPr>
          <w:jc w:val="center"/>
        </w:trPr>
        <w:tc>
          <w:tcPr>
            <w:tcW w:w="4876" w:type="dxa"/>
            <w:tcBorders>
              <w:top w:val="nil"/>
              <w:left w:val="nil"/>
              <w:bottom w:val="nil"/>
              <w:right w:val="nil"/>
            </w:tcBorders>
          </w:tcPr>
          <w:p w14:paraId="629DD467" w14:textId="77777777" w:rsidR="00CD131D" w:rsidRPr="007D00EB" w:rsidRDefault="00CD131D" w:rsidP="00102C7B">
            <w:pPr>
              <w:pStyle w:val="Normal6a"/>
              <w:jc w:val="center"/>
            </w:pPr>
            <w:r w:rsidRPr="007D00EB">
              <w:rPr>
                <w:b/>
                <w:i/>
              </w:rPr>
              <w:t>Articolo 37</w:t>
            </w:r>
            <w:r w:rsidRPr="007D00EB">
              <w:tab/>
            </w:r>
          </w:p>
        </w:tc>
        <w:tc>
          <w:tcPr>
            <w:tcW w:w="4876" w:type="dxa"/>
            <w:tcBorders>
              <w:top w:val="nil"/>
              <w:left w:val="nil"/>
              <w:bottom w:val="nil"/>
              <w:right w:val="nil"/>
            </w:tcBorders>
          </w:tcPr>
          <w:p w14:paraId="5BEA642F" w14:textId="77777777" w:rsidR="00CD131D" w:rsidRPr="007D00EB" w:rsidRDefault="00CD131D" w:rsidP="00102C7B">
            <w:pPr>
              <w:pStyle w:val="Normal6a"/>
            </w:pPr>
            <w:r w:rsidRPr="007D00EB">
              <w:rPr>
                <w:b/>
                <w:i/>
              </w:rPr>
              <w:t>soppresso</w:t>
            </w:r>
          </w:p>
        </w:tc>
      </w:tr>
      <w:tr w:rsidR="00CD131D" w:rsidRPr="007D00EB" w14:paraId="55345E7E" w14:textId="77777777" w:rsidTr="00102C7B">
        <w:trPr>
          <w:jc w:val="center"/>
        </w:trPr>
        <w:tc>
          <w:tcPr>
            <w:tcW w:w="4876" w:type="dxa"/>
            <w:tcBorders>
              <w:top w:val="nil"/>
              <w:left w:val="nil"/>
              <w:bottom w:val="nil"/>
              <w:right w:val="nil"/>
            </w:tcBorders>
          </w:tcPr>
          <w:p w14:paraId="3A3D823D" w14:textId="77777777" w:rsidR="00CD131D" w:rsidRPr="007D00EB" w:rsidRDefault="00CD131D" w:rsidP="00102C7B">
            <w:pPr>
              <w:pStyle w:val="Normal6a"/>
              <w:jc w:val="center"/>
            </w:pPr>
            <w:r w:rsidRPr="007D00EB">
              <w:rPr>
                <w:b/>
                <w:i/>
              </w:rPr>
              <w:t>Comunicazione con entità di paesi terzi non riconosciute</w:t>
            </w:r>
          </w:p>
        </w:tc>
        <w:tc>
          <w:tcPr>
            <w:tcW w:w="4876" w:type="dxa"/>
            <w:tcBorders>
              <w:top w:val="nil"/>
              <w:left w:val="nil"/>
              <w:bottom w:val="nil"/>
              <w:right w:val="nil"/>
            </w:tcBorders>
          </w:tcPr>
          <w:p w14:paraId="64BA2BEF" w14:textId="77777777" w:rsidR="00CD131D" w:rsidRPr="007D00EB" w:rsidRDefault="00CD131D" w:rsidP="00102C7B">
            <w:pPr>
              <w:pStyle w:val="Normal6a"/>
            </w:pPr>
          </w:p>
        </w:tc>
      </w:tr>
      <w:tr w:rsidR="00CD131D" w:rsidRPr="007D00EB" w14:paraId="1DBC944B" w14:textId="77777777" w:rsidTr="00102C7B">
        <w:trPr>
          <w:jc w:val="center"/>
        </w:trPr>
        <w:tc>
          <w:tcPr>
            <w:tcW w:w="4876" w:type="dxa"/>
            <w:tcBorders>
              <w:top w:val="nil"/>
              <w:left w:val="nil"/>
              <w:bottom w:val="nil"/>
              <w:right w:val="nil"/>
            </w:tcBorders>
          </w:tcPr>
          <w:p w14:paraId="5519EC7A" w14:textId="77777777" w:rsidR="00CD131D" w:rsidRPr="007D00EB" w:rsidRDefault="00CD131D" w:rsidP="00102C7B">
            <w:pPr>
              <w:pStyle w:val="Normal6a"/>
            </w:pPr>
            <w:r w:rsidRPr="007D00EB">
              <w:rPr>
                <w:b/>
                <w:i/>
              </w:rPr>
              <w:t>1. Le autorità competenti possono comunicare, se necessario, con entità di paesi terzi non riconosciute, responsabili di una o più fasi della procedura di riammissione.</w:t>
            </w:r>
          </w:p>
        </w:tc>
        <w:tc>
          <w:tcPr>
            <w:tcW w:w="4876" w:type="dxa"/>
            <w:tcBorders>
              <w:top w:val="nil"/>
              <w:left w:val="nil"/>
              <w:bottom w:val="nil"/>
              <w:right w:val="nil"/>
            </w:tcBorders>
          </w:tcPr>
          <w:p w14:paraId="5E91E2F4" w14:textId="77777777" w:rsidR="00CD131D" w:rsidRPr="007D00EB" w:rsidRDefault="00CD131D" w:rsidP="00102C7B">
            <w:pPr>
              <w:pStyle w:val="Normal6a"/>
            </w:pPr>
          </w:p>
        </w:tc>
      </w:tr>
      <w:tr w:rsidR="00CD131D" w:rsidRPr="007D00EB" w14:paraId="5FA304C9" w14:textId="77777777" w:rsidTr="00102C7B">
        <w:trPr>
          <w:jc w:val="center"/>
        </w:trPr>
        <w:tc>
          <w:tcPr>
            <w:tcW w:w="4876" w:type="dxa"/>
            <w:tcBorders>
              <w:top w:val="nil"/>
              <w:left w:val="nil"/>
              <w:bottom w:val="nil"/>
              <w:right w:val="nil"/>
            </w:tcBorders>
          </w:tcPr>
          <w:p w14:paraId="6691B911" w14:textId="77777777" w:rsidR="00CD131D" w:rsidRPr="007D00EB" w:rsidRDefault="00CD131D" w:rsidP="00102C7B">
            <w:pPr>
              <w:pStyle w:val="Normal6a"/>
            </w:pPr>
            <w:r w:rsidRPr="007D00EB">
              <w:rPr>
                <w:b/>
                <w:i/>
              </w:rPr>
              <w:t>2. Tale comunicazione è limitata a quanto necessario per svolgere la procedura di riammissione e non equivale al riconoscimento diplomatico delle entità interessate.</w:t>
            </w:r>
          </w:p>
        </w:tc>
        <w:tc>
          <w:tcPr>
            <w:tcW w:w="4876" w:type="dxa"/>
            <w:tcBorders>
              <w:top w:val="nil"/>
              <w:left w:val="nil"/>
              <w:bottom w:val="nil"/>
              <w:right w:val="nil"/>
            </w:tcBorders>
          </w:tcPr>
          <w:p w14:paraId="7F75A760" w14:textId="77777777" w:rsidR="00CD131D" w:rsidRPr="007D00EB" w:rsidRDefault="00CD131D" w:rsidP="00102C7B">
            <w:pPr>
              <w:pStyle w:val="Normal6a"/>
            </w:pPr>
          </w:p>
        </w:tc>
      </w:tr>
    </w:tbl>
    <w:p w14:paraId="0BFB770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912F401" w14:textId="77777777" w:rsidR="00CD131D" w:rsidRPr="007D00EB" w:rsidRDefault="00CD131D" w:rsidP="00CD131D">
      <w:r w:rsidRPr="00655A77">
        <w:rPr>
          <w:rStyle w:val="HideTWBExt"/>
        </w:rPr>
        <w:t>&lt;/Amend&gt;</w:t>
      </w:r>
    </w:p>
    <w:p w14:paraId="44EB4FC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2153</w:t>
      </w:r>
      <w:r w:rsidRPr="00655A77">
        <w:rPr>
          <w:rStyle w:val="HideTWBExt"/>
          <w:b w:val="0"/>
        </w:rPr>
        <w:t>&lt;/NumAm&gt;</w:t>
      </w:r>
    </w:p>
    <w:p w14:paraId="1261A4D9"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6FDDAD8" w14:textId="77777777" w:rsidR="00CD131D" w:rsidRPr="007D00EB" w:rsidRDefault="00CD131D" w:rsidP="00CD131D">
      <w:pPr>
        <w:pStyle w:val="NormalBold"/>
      </w:pPr>
      <w:r w:rsidRPr="00655A77">
        <w:rPr>
          <w:rStyle w:val="HideTWBExt"/>
          <w:b w:val="0"/>
        </w:rPr>
        <w:t>&lt;/RepeatBlock-By&gt;</w:t>
      </w:r>
    </w:p>
    <w:p w14:paraId="13C16B4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E3D88B0" w14:textId="77777777" w:rsidR="00CD131D" w:rsidRPr="007D00EB" w:rsidRDefault="00CD131D" w:rsidP="00CD131D">
      <w:pPr>
        <w:pStyle w:val="NormalBold"/>
      </w:pPr>
      <w:r w:rsidRPr="00655A77">
        <w:rPr>
          <w:rStyle w:val="HideTWBExt"/>
          <w:b w:val="0"/>
        </w:rPr>
        <w:t>&lt;Article&gt;</w:t>
      </w:r>
      <w:r w:rsidRPr="007D00EB">
        <w:t>Articolo 37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1FF19EE" w14:textId="77777777" w:rsidTr="00102C7B">
        <w:trPr>
          <w:trHeight w:hRule="exact" w:val="240"/>
          <w:jc w:val="center"/>
        </w:trPr>
        <w:tc>
          <w:tcPr>
            <w:tcW w:w="9752" w:type="dxa"/>
            <w:gridSpan w:val="2"/>
            <w:tcBorders>
              <w:top w:val="nil"/>
              <w:left w:val="nil"/>
              <w:bottom w:val="nil"/>
              <w:right w:val="nil"/>
            </w:tcBorders>
          </w:tcPr>
          <w:p w14:paraId="19B1B87C" w14:textId="77777777" w:rsidR="00CD131D" w:rsidRPr="007D00EB" w:rsidRDefault="00CD131D" w:rsidP="00102C7B"/>
        </w:tc>
      </w:tr>
      <w:tr w:rsidR="00CD131D" w:rsidRPr="007D00EB" w14:paraId="35C7FC60" w14:textId="77777777" w:rsidTr="00102C7B">
        <w:trPr>
          <w:trHeight w:val="240"/>
          <w:jc w:val="center"/>
        </w:trPr>
        <w:tc>
          <w:tcPr>
            <w:tcW w:w="4876" w:type="dxa"/>
            <w:tcBorders>
              <w:top w:val="nil"/>
              <w:left w:val="nil"/>
              <w:bottom w:val="nil"/>
              <w:right w:val="nil"/>
            </w:tcBorders>
          </w:tcPr>
          <w:p w14:paraId="429291B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BED9DB6" w14:textId="77777777" w:rsidR="00CD131D" w:rsidRPr="007D00EB" w:rsidRDefault="00CD131D" w:rsidP="00102C7B">
            <w:pPr>
              <w:pStyle w:val="AmColumnHeading"/>
            </w:pPr>
            <w:r w:rsidRPr="007D00EB">
              <w:t>Emendamento</w:t>
            </w:r>
          </w:p>
        </w:tc>
      </w:tr>
      <w:tr w:rsidR="00CD131D" w:rsidRPr="007D00EB" w14:paraId="56A607BD" w14:textId="77777777" w:rsidTr="00102C7B">
        <w:trPr>
          <w:jc w:val="center"/>
        </w:trPr>
        <w:tc>
          <w:tcPr>
            <w:tcW w:w="4876" w:type="dxa"/>
            <w:tcBorders>
              <w:top w:val="nil"/>
              <w:left w:val="nil"/>
              <w:bottom w:val="nil"/>
              <w:right w:val="nil"/>
            </w:tcBorders>
          </w:tcPr>
          <w:p w14:paraId="5429BDA0" w14:textId="77777777" w:rsidR="00CD131D" w:rsidRPr="007D00EB" w:rsidRDefault="00CD131D" w:rsidP="00102C7B">
            <w:pPr>
              <w:pStyle w:val="Normal6a"/>
              <w:jc w:val="center"/>
            </w:pPr>
            <w:r w:rsidRPr="007D00EB">
              <w:rPr>
                <w:b/>
                <w:i/>
              </w:rPr>
              <w:t>Articolo 37</w:t>
            </w:r>
            <w:r w:rsidRPr="007D00EB">
              <w:tab/>
            </w:r>
          </w:p>
        </w:tc>
        <w:tc>
          <w:tcPr>
            <w:tcW w:w="4876" w:type="dxa"/>
            <w:tcBorders>
              <w:top w:val="nil"/>
              <w:left w:val="nil"/>
              <w:bottom w:val="nil"/>
              <w:right w:val="nil"/>
            </w:tcBorders>
          </w:tcPr>
          <w:p w14:paraId="605C794A" w14:textId="77777777" w:rsidR="00CD131D" w:rsidRPr="007D00EB" w:rsidRDefault="00CD131D" w:rsidP="00102C7B">
            <w:pPr>
              <w:pStyle w:val="Normal6a"/>
            </w:pPr>
            <w:r w:rsidRPr="007D00EB">
              <w:rPr>
                <w:b/>
                <w:i/>
              </w:rPr>
              <w:t>soppresso</w:t>
            </w:r>
          </w:p>
        </w:tc>
      </w:tr>
      <w:tr w:rsidR="00CD131D" w:rsidRPr="007D00EB" w14:paraId="7FB47C44" w14:textId="77777777" w:rsidTr="00102C7B">
        <w:trPr>
          <w:jc w:val="center"/>
        </w:trPr>
        <w:tc>
          <w:tcPr>
            <w:tcW w:w="4876" w:type="dxa"/>
            <w:tcBorders>
              <w:top w:val="nil"/>
              <w:left w:val="nil"/>
              <w:bottom w:val="nil"/>
              <w:right w:val="nil"/>
            </w:tcBorders>
          </w:tcPr>
          <w:p w14:paraId="3A83C12A" w14:textId="77777777" w:rsidR="00CD131D" w:rsidRPr="007D00EB" w:rsidRDefault="00CD131D" w:rsidP="00102C7B">
            <w:pPr>
              <w:pStyle w:val="Normal6a"/>
              <w:jc w:val="center"/>
            </w:pPr>
            <w:r w:rsidRPr="007D00EB">
              <w:rPr>
                <w:b/>
                <w:i/>
              </w:rPr>
              <w:t>Comunicazione con entità di paesi terzi non riconosciute</w:t>
            </w:r>
          </w:p>
        </w:tc>
        <w:tc>
          <w:tcPr>
            <w:tcW w:w="4876" w:type="dxa"/>
            <w:tcBorders>
              <w:top w:val="nil"/>
              <w:left w:val="nil"/>
              <w:bottom w:val="nil"/>
              <w:right w:val="nil"/>
            </w:tcBorders>
          </w:tcPr>
          <w:p w14:paraId="6B964A7D" w14:textId="77777777" w:rsidR="00CD131D" w:rsidRPr="007D00EB" w:rsidRDefault="00CD131D" w:rsidP="00102C7B">
            <w:pPr>
              <w:pStyle w:val="Normal6a"/>
            </w:pPr>
          </w:p>
        </w:tc>
      </w:tr>
      <w:tr w:rsidR="00CD131D" w:rsidRPr="007D00EB" w14:paraId="55264116" w14:textId="77777777" w:rsidTr="00102C7B">
        <w:trPr>
          <w:jc w:val="center"/>
        </w:trPr>
        <w:tc>
          <w:tcPr>
            <w:tcW w:w="4876" w:type="dxa"/>
            <w:tcBorders>
              <w:top w:val="nil"/>
              <w:left w:val="nil"/>
              <w:bottom w:val="nil"/>
              <w:right w:val="nil"/>
            </w:tcBorders>
          </w:tcPr>
          <w:p w14:paraId="4A103B68" w14:textId="77777777" w:rsidR="00CD131D" w:rsidRPr="007D00EB" w:rsidRDefault="00CD131D" w:rsidP="00102C7B">
            <w:pPr>
              <w:pStyle w:val="Normal6a"/>
            </w:pPr>
            <w:r w:rsidRPr="007D00EB">
              <w:rPr>
                <w:b/>
                <w:i/>
              </w:rPr>
              <w:t>1. Le autorità competenti possono comunicare, se necessario, con entità di paesi terzi non riconosciute, responsabili di una o più fasi della procedura di riammissione.</w:t>
            </w:r>
          </w:p>
        </w:tc>
        <w:tc>
          <w:tcPr>
            <w:tcW w:w="4876" w:type="dxa"/>
            <w:tcBorders>
              <w:top w:val="nil"/>
              <w:left w:val="nil"/>
              <w:bottom w:val="nil"/>
              <w:right w:val="nil"/>
            </w:tcBorders>
          </w:tcPr>
          <w:p w14:paraId="6BC3E49D" w14:textId="77777777" w:rsidR="00CD131D" w:rsidRPr="007D00EB" w:rsidRDefault="00CD131D" w:rsidP="00102C7B">
            <w:pPr>
              <w:pStyle w:val="Normal6a"/>
            </w:pPr>
          </w:p>
        </w:tc>
      </w:tr>
      <w:tr w:rsidR="00CD131D" w:rsidRPr="007D00EB" w14:paraId="63FF28CE" w14:textId="77777777" w:rsidTr="00102C7B">
        <w:trPr>
          <w:jc w:val="center"/>
        </w:trPr>
        <w:tc>
          <w:tcPr>
            <w:tcW w:w="4876" w:type="dxa"/>
            <w:tcBorders>
              <w:top w:val="nil"/>
              <w:left w:val="nil"/>
              <w:bottom w:val="nil"/>
              <w:right w:val="nil"/>
            </w:tcBorders>
          </w:tcPr>
          <w:p w14:paraId="379BD21E" w14:textId="77777777" w:rsidR="00CD131D" w:rsidRPr="007D00EB" w:rsidRDefault="00CD131D" w:rsidP="00102C7B">
            <w:pPr>
              <w:pStyle w:val="Normal6a"/>
            </w:pPr>
            <w:r w:rsidRPr="007D00EB">
              <w:rPr>
                <w:b/>
                <w:i/>
              </w:rPr>
              <w:t>2. Tale comunicazione è limitata a quanto necessario per svolgere la procedura di riammissione e non equivale al riconoscimento diplomatico delle entità interessate.</w:t>
            </w:r>
          </w:p>
        </w:tc>
        <w:tc>
          <w:tcPr>
            <w:tcW w:w="4876" w:type="dxa"/>
            <w:tcBorders>
              <w:top w:val="nil"/>
              <w:left w:val="nil"/>
              <w:bottom w:val="nil"/>
              <w:right w:val="nil"/>
            </w:tcBorders>
          </w:tcPr>
          <w:p w14:paraId="6FD89CAA" w14:textId="77777777" w:rsidR="00CD131D" w:rsidRPr="007D00EB" w:rsidRDefault="00CD131D" w:rsidP="00102C7B">
            <w:pPr>
              <w:pStyle w:val="Normal6a"/>
            </w:pPr>
          </w:p>
        </w:tc>
      </w:tr>
    </w:tbl>
    <w:p w14:paraId="4ECD5B3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3090BD"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D2D7B00" w14:textId="77777777" w:rsidR="00CD131D" w:rsidRPr="007D00EB" w:rsidRDefault="00CD131D" w:rsidP="00CD131D">
      <w:pPr>
        <w:pStyle w:val="AmJustText"/>
      </w:pPr>
      <w:r w:rsidRPr="007D00EB">
        <w:t>La formulazione dell'articolo è troppo vaga e cerca di fornire una forma di riconoscimento diplomatico sussidiario ai soli fini della politica migratoria.</w:t>
      </w:r>
    </w:p>
    <w:p w14:paraId="34D48EC2" w14:textId="77777777" w:rsidR="00CD131D" w:rsidRPr="007D00EB" w:rsidRDefault="00CD131D" w:rsidP="00CD131D">
      <w:r w:rsidRPr="00655A77">
        <w:rPr>
          <w:rStyle w:val="HideTWBExt"/>
        </w:rPr>
        <w:t>&lt;/Amend&gt;</w:t>
      </w:r>
    </w:p>
    <w:p w14:paraId="7D74A1C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2154</w:t>
      </w:r>
      <w:r w:rsidRPr="00655A77">
        <w:rPr>
          <w:rStyle w:val="HideTWBExt"/>
          <w:b w:val="0"/>
        </w:rPr>
        <w:t>&lt;/NumAm&gt;</w:t>
      </w:r>
    </w:p>
    <w:p w14:paraId="7E6F5051"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0F692B8A" w14:textId="77777777" w:rsidR="00CD131D" w:rsidRPr="007D00EB" w:rsidRDefault="00CD131D" w:rsidP="00CD131D">
      <w:pPr>
        <w:pStyle w:val="NormalBold"/>
      </w:pPr>
      <w:r w:rsidRPr="00655A77">
        <w:rPr>
          <w:rStyle w:val="HideTWBExt"/>
          <w:b w:val="0"/>
        </w:rPr>
        <w:t>&lt;/RepeatBlock-By&gt;</w:t>
      </w:r>
    </w:p>
    <w:p w14:paraId="50B8073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EF926F7" w14:textId="77777777" w:rsidR="00CD131D" w:rsidRPr="007D00EB" w:rsidRDefault="00CD131D" w:rsidP="00CD131D">
      <w:pPr>
        <w:pStyle w:val="NormalBold"/>
      </w:pPr>
      <w:r w:rsidRPr="00655A77">
        <w:rPr>
          <w:rStyle w:val="HideTWBExt"/>
          <w:b w:val="0"/>
        </w:rPr>
        <w:t>&lt;Article&gt;</w:t>
      </w:r>
      <w:r w:rsidRPr="007D00EB">
        <w:t>Articolo 37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D0EB07E" w14:textId="77777777" w:rsidTr="00102C7B">
        <w:trPr>
          <w:trHeight w:hRule="exact" w:val="240"/>
          <w:jc w:val="center"/>
        </w:trPr>
        <w:tc>
          <w:tcPr>
            <w:tcW w:w="9752" w:type="dxa"/>
            <w:gridSpan w:val="2"/>
            <w:tcBorders>
              <w:top w:val="nil"/>
              <w:left w:val="nil"/>
              <w:bottom w:val="nil"/>
              <w:right w:val="nil"/>
            </w:tcBorders>
          </w:tcPr>
          <w:p w14:paraId="775899BC" w14:textId="77777777" w:rsidR="00CD131D" w:rsidRPr="007D00EB" w:rsidRDefault="00CD131D" w:rsidP="00102C7B"/>
        </w:tc>
      </w:tr>
      <w:tr w:rsidR="00CD131D" w:rsidRPr="007D00EB" w14:paraId="7E77E512" w14:textId="77777777" w:rsidTr="00102C7B">
        <w:trPr>
          <w:trHeight w:val="240"/>
          <w:jc w:val="center"/>
        </w:trPr>
        <w:tc>
          <w:tcPr>
            <w:tcW w:w="4876" w:type="dxa"/>
            <w:tcBorders>
              <w:top w:val="nil"/>
              <w:left w:val="nil"/>
              <w:bottom w:val="nil"/>
              <w:right w:val="nil"/>
            </w:tcBorders>
          </w:tcPr>
          <w:p w14:paraId="57959A8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1561532" w14:textId="77777777" w:rsidR="00CD131D" w:rsidRPr="007D00EB" w:rsidRDefault="00CD131D" w:rsidP="00102C7B">
            <w:pPr>
              <w:pStyle w:val="AmColumnHeading"/>
            </w:pPr>
            <w:r w:rsidRPr="007D00EB">
              <w:t>Emendamento</w:t>
            </w:r>
          </w:p>
        </w:tc>
      </w:tr>
      <w:tr w:rsidR="00CD131D" w:rsidRPr="007D00EB" w14:paraId="63958AAF" w14:textId="77777777" w:rsidTr="00102C7B">
        <w:trPr>
          <w:jc w:val="center"/>
        </w:trPr>
        <w:tc>
          <w:tcPr>
            <w:tcW w:w="4876" w:type="dxa"/>
            <w:tcBorders>
              <w:top w:val="nil"/>
              <w:left w:val="nil"/>
              <w:bottom w:val="nil"/>
              <w:right w:val="nil"/>
            </w:tcBorders>
          </w:tcPr>
          <w:p w14:paraId="589BCF6F" w14:textId="77777777" w:rsidR="00CD131D" w:rsidRPr="007D00EB" w:rsidRDefault="00CD131D" w:rsidP="00102C7B">
            <w:pPr>
              <w:pStyle w:val="Normal6a"/>
              <w:jc w:val="center"/>
            </w:pPr>
            <w:r w:rsidRPr="007D00EB">
              <w:rPr>
                <w:b/>
                <w:i/>
              </w:rPr>
              <w:t>Articolo 37</w:t>
            </w:r>
            <w:r w:rsidRPr="007D00EB">
              <w:tab/>
            </w:r>
          </w:p>
        </w:tc>
        <w:tc>
          <w:tcPr>
            <w:tcW w:w="4876" w:type="dxa"/>
            <w:tcBorders>
              <w:top w:val="nil"/>
              <w:left w:val="nil"/>
              <w:bottom w:val="nil"/>
              <w:right w:val="nil"/>
            </w:tcBorders>
          </w:tcPr>
          <w:p w14:paraId="6C71C4BD" w14:textId="77777777" w:rsidR="00CD131D" w:rsidRPr="007D00EB" w:rsidRDefault="00CD131D" w:rsidP="00102C7B">
            <w:pPr>
              <w:pStyle w:val="Normal6a"/>
            </w:pPr>
            <w:r w:rsidRPr="007D00EB">
              <w:rPr>
                <w:b/>
                <w:i/>
              </w:rPr>
              <w:t>soppresso</w:t>
            </w:r>
          </w:p>
        </w:tc>
      </w:tr>
      <w:tr w:rsidR="00CD131D" w:rsidRPr="007D00EB" w14:paraId="225D5431" w14:textId="77777777" w:rsidTr="00102C7B">
        <w:trPr>
          <w:jc w:val="center"/>
        </w:trPr>
        <w:tc>
          <w:tcPr>
            <w:tcW w:w="4876" w:type="dxa"/>
            <w:tcBorders>
              <w:top w:val="nil"/>
              <w:left w:val="nil"/>
              <w:bottom w:val="nil"/>
              <w:right w:val="nil"/>
            </w:tcBorders>
          </w:tcPr>
          <w:p w14:paraId="7AF63782" w14:textId="77777777" w:rsidR="00CD131D" w:rsidRPr="007D00EB" w:rsidRDefault="00CD131D" w:rsidP="00102C7B">
            <w:pPr>
              <w:pStyle w:val="Normal6a"/>
              <w:jc w:val="center"/>
            </w:pPr>
            <w:r w:rsidRPr="007D00EB">
              <w:rPr>
                <w:b/>
                <w:i/>
              </w:rPr>
              <w:t>Comunicazione con entità di paesi terzi non riconosciute</w:t>
            </w:r>
          </w:p>
        </w:tc>
        <w:tc>
          <w:tcPr>
            <w:tcW w:w="4876" w:type="dxa"/>
            <w:tcBorders>
              <w:top w:val="nil"/>
              <w:left w:val="nil"/>
              <w:bottom w:val="nil"/>
              <w:right w:val="nil"/>
            </w:tcBorders>
          </w:tcPr>
          <w:p w14:paraId="52BC718F" w14:textId="77777777" w:rsidR="00CD131D" w:rsidRPr="007D00EB" w:rsidRDefault="00CD131D" w:rsidP="00102C7B">
            <w:pPr>
              <w:pStyle w:val="Normal6a"/>
            </w:pPr>
          </w:p>
        </w:tc>
      </w:tr>
      <w:tr w:rsidR="00CD131D" w:rsidRPr="007D00EB" w14:paraId="2C593200" w14:textId="77777777" w:rsidTr="00102C7B">
        <w:trPr>
          <w:jc w:val="center"/>
        </w:trPr>
        <w:tc>
          <w:tcPr>
            <w:tcW w:w="4876" w:type="dxa"/>
            <w:tcBorders>
              <w:top w:val="nil"/>
              <w:left w:val="nil"/>
              <w:bottom w:val="nil"/>
              <w:right w:val="nil"/>
            </w:tcBorders>
          </w:tcPr>
          <w:p w14:paraId="71739C16" w14:textId="77777777" w:rsidR="00CD131D" w:rsidRPr="007D00EB" w:rsidRDefault="00CD131D" w:rsidP="00102C7B">
            <w:pPr>
              <w:pStyle w:val="Normal6a"/>
            </w:pPr>
            <w:r w:rsidRPr="007D00EB">
              <w:rPr>
                <w:b/>
                <w:i/>
              </w:rPr>
              <w:t>1. Le autorità competenti possono comunicare, se necessario, con entità di paesi terzi non riconosciute, responsabili di una o più fasi della procedura di riammissione.</w:t>
            </w:r>
          </w:p>
        </w:tc>
        <w:tc>
          <w:tcPr>
            <w:tcW w:w="4876" w:type="dxa"/>
            <w:tcBorders>
              <w:top w:val="nil"/>
              <w:left w:val="nil"/>
              <w:bottom w:val="nil"/>
              <w:right w:val="nil"/>
            </w:tcBorders>
          </w:tcPr>
          <w:p w14:paraId="7B37F259" w14:textId="77777777" w:rsidR="00CD131D" w:rsidRPr="007D00EB" w:rsidRDefault="00CD131D" w:rsidP="00102C7B">
            <w:pPr>
              <w:pStyle w:val="Normal6a"/>
            </w:pPr>
          </w:p>
        </w:tc>
      </w:tr>
      <w:tr w:rsidR="00CD131D" w:rsidRPr="007D00EB" w14:paraId="79B328D4" w14:textId="77777777" w:rsidTr="00102C7B">
        <w:trPr>
          <w:jc w:val="center"/>
        </w:trPr>
        <w:tc>
          <w:tcPr>
            <w:tcW w:w="4876" w:type="dxa"/>
            <w:tcBorders>
              <w:top w:val="nil"/>
              <w:left w:val="nil"/>
              <w:bottom w:val="nil"/>
              <w:right w:val="nil"/>
            </w:tcBorders>
          </w:tcPr>
          <w:p w14:paraId="74DFF29A" w14:textId="77777777" w:rsidR="00CD131D" w:rsidRPr="007D00EB" w:rsidRDefault="00CD131D" w:rsidP="00102C7B">
            <w:pPr>
              <w:pStyle w:val="Normal6a"/>
            </w:pPr>
            <w:r w:rsidRPr="007D00EB">
              <w:rPr>
                <w:b/>
                <w:i/>
              </w:rPr>
              <w:t>2. Tale comunicazione è limitata a quanto necessario per svolgere la procedura di riammissione e non equivale al riconoscimento diplomatico delle entità interessate.</w:t>
            </w:r>
          </w:p>
        </w:tc>
        <w:tc>
          <w:tcPr>
            <w:tcW w:w="4876" w:type="dxa"/>
            <w:tcBorders>
              <w:top w:val="nil"/>
              <w:left w:val="nil"/>
              <w:bottom w:val="nil"/>
              <w:right w:val="nil"/>
            </w:tcBorders>
          </w:tcPr>
          <w:p w14:paraId="4E6AFE86" w14:textId="77777777" w:rsidR="00CD131D" w:rsidRPr="007D00EB" w:rsidRDefault="00CD131D" w:rsidP="00102C7B">
            <w:pPr>
              <w:pStyle w:val="Normal6a"/>
            </w:pPr>
          </w:p>
        </w:tc>
      </w:tr>
    </w:tbl>
    <w:p w14:paraId="6932382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6A17382" w14:textId="77777777" w:rsidR="00CD131D" w:rsidRPr="007D00EB" w:rsidRDefault="00CD131D" w:rsidP="00CD131D">
      <w:r w:rsidRPr="00655A77">
        <w:rPr>
          <w:rStyle w:val="HideTWBExt"/>
        </w:rPr>
        <w:t>&lt;/Amend&gt;</w:t>
      </w:r>
    </w:p>
    <w:p w14:paraId="5EB482D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2155</w:t>
      </w:r>
      <w:r w:rsidRPr="00655A77">
        <w:rPr>
          <w:rStyle w:val="HideTWBExt"/>
          <w:b w:val="0"/>
        </w:rPr>
        <w:t>&lt;/NumAm&gt;</w:t>
      </w:r>
    </w:p>
    <w:p w14:paraId="4E0B88F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B92E518" w14:textId="77777777" w:rsidR="00CD131D" w:rsidRPr="007D00EB" w:rsidRDefault="00CD131D" w:rsidP="00CD131D">
      <w:pPr>
        <w:pStyle w:val="NormalBold"/>
      </w:pPr>
      <w:r w:rsidRPr="00655A77">
        <w:rPr>
          <w:rStyle w:val="HideTWBExt"/>
          <w:b w:val="0"/>
        </w:rPr>
        <w:t>&lt;/RepeatBlock-By&gt;</w:t>
      </w:r>
    </w:p>
    <w:p w14:paraId="3D6B906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28E97BA" w14:textId="77777777" w:rsidR="00CD131D" w:rsidRPr="007D00EB" w:rsidRDefault="00CD131D" w:rsidP="00CD131D">
      <w:pPr>
        <w:pStyle w:val="NormalBold"/>
      </w:pPr>
      <w:r w:rsidRPr="00655A77">
        <w:rPr>
          <w:rStyle w:val="HideTWBExt"/>
          <w:b w:val="0"/>
        </w:rPr>
        <w:t>&lt;Article&gt;</w:t>
      </w:r>
      <w:r w:rsidRPr="007D00EB">
        <w:t>Articolo 37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79BF17C" w14:textId="77777777" w:rsidTr="00102C7B">
        <w:trPr>
          <w:trHeight w:hRule="exact" w:val="240"/>
          <w:jc w:val="center"/>
        </w:trPr>
        <w:tc>
          <w:tcPr>
            <w:tcW w:w="9752" w:type="dxa"/>
            <w:gridSpan w:val="2"/>
            <w:tcBorders>
              <w:top w:val="nil"/>
              <w:left w:val="nil"/>
              <w:bottom w:val="nil"/>
              <w:right w:val="nil"/>
            </w:tcBorders>
          </w:tcPr>
          <w:p w14:paraId="135FA725" w14:textId="77777777" w:rsidR="00CD131D" w:rsidRPr="007D00EB" w:rsidRDefault="00CD131D" w:rsidP="00102C7B"/>
        </w:tc>
      </w:tr>
      <w:tr w:rsidR="00CD131D" w:rsidRPr="007D00EB" w14:paraId="78C509AB" w14:textId="77777777" w:rsidTr="00102C7B">
        <w:trPr>
          <w:trHeight w:val="240"/>
          <w:jc w:val="center"/>
        </w:trPr>
        <w:tc>
          <w:tcPr>
            <w:tcW w:w="4876" w:type="dxa"/>
            <w:tcBorders>
              <w:top w:val="nil"/>
              <w:left w:val="nil"/>
              <w:bottom w:val="nil"/>
              <w:right w:val="nil"/>
            </w:tcBorders>
          </w:tcPr>
          <w:p w14:paraId="148C00F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A0E7C57" w14:textId="77777777" w:rsidR="00CD131D" w:rsidRPr="007D00EB" w:rsidRDefault="00CD131D" w:rsidP="00102C7B">
            <w:pPr>
              <w:pStyle w:val="AmColumnHeading"/>
            </w:pPr>
            <w:r w:rsidRPr="007D00EB">
              <w:t>Emendamento</w:t>
            </w:r>
          </w:p>
        </w:tc>
      </w:tr>
      <w:tr w:rsidR="00CD131D" w:rsidRPr="007D00EB" w14:paraId="42629FCC" w14:textId="77777777" w:rsidTr="00102C7B">
        <w:trPr>
          <w:jc w:val="center"/>
        </w:trPr>
        <w:tc>
          <w:tcPr>
            <w:tcW w:w="4876" w:type="dxa"/>
            <w:tcBorders>
              <w:top w:val="nil"/>
              <w:left w:val="nil"/>
              <w:bottom w:val="nil"/>
              <w:right w:val="nil"/>
            </w:tcBorders>
          </w:tcPr>
          <w:p w14:paraId="3A10CCD3" w14:textId="77777777" w:rsidR="00CD131D" w:rsidRPr="007D00EB" w:rsidRDefault="00CD131D" w:rsidP="00102C7B">
            <w:pPr>
              <w:pStyle w:val="Normal6a"/>
            </w:pPr>
            <w:r w:rsidRPr="007D00EB">
              <w:t>1.</w:t>
            </w:r>
            <w:r w:rsidRPr="007D00EB">
              <w:tab/>
              <w:t xml:space="preserve">Le autorità competenti possono comunicare, se necessario, con </w:t>
            </w:r>
            <w:r w:rsidRPr="007D00EB">
              <w:rPr>
                <w:b/>
                <w:i/>
              </w:rPr>
              <w:t>entità</w:t>
            </w:r>
            <w:r w:rsidRPr="007D00EB">
              <w:t xml:space="preserve"> di paesi terzi non </w:t>
            </w:r>
            <w:r w:rsidRPr="007D00EB">
              <w:rPr>
                <w:b/>
                <w:i/>
              </w:rPr>
              <w:t>riconosciute</w:t>
            </w:r>
            <w:r w:rsidRPr="007D00EB">
              <w:t xml:space="preserve">, responsabili </w:t>
            </w:r>
            <w:r w:rsidRPr="007D00EB">
              <w:rPr>
                <w:b/>
                <w:i/>
              </w:rPr>
              <w:t>di una o più fasi della procedura di</w:t>
            </w:r>
            <w:r w:rsidRPr="007D00EB">
              <w:t xml:space="preserve"> riammissione.</w:t>
            </w:r>
          </w:p>
        </w:tc>
        <w:tc>
          <w:tcPr>
            <w:tcW w:w="4876" w:type="dxa"/>
            <w:tcBorders>
              <w:top w:val="nil"/>
              <w:left w:val="nil"/>
              <w:bottom w:val="nil"/>
              <w:right w:val="nil"/>
            </w:tcBorders>
          </w:tcPr>
          <w:p w14:paraId="318E7D1D" w14:textId="77777777" w:rsidR="00CD131D" w:rsidRPr="007D00EB" w:rsidRDefault="00CD131D" w:rsidP="00102C7B">
            <w:pPr>
              <w:pStyle w:val="Normal6a"/>
            </w:pPr>
            <w:r w:rsidRPr="007D00EB">
              <w:t>1.</w:t>
            </w:r>
            <w:r w:rsidRPr="007D00EB">
              <w:tab/>
              <w:t xml:space="preserve">Le autorità competenti possono comunicare, se necessario, con </w:t>
            </w:r>
            <w:r w:rsidRPr="007D00EB">
              <w:rPr>
                <w:b/>
                <w:i/>
              </w:rPr>
              <w:t>interlocutori</w:t>
            </w:r>
            <w:r w:rsidRPr="007D00EB">
              <w:t xml:space="preserve"> di paesi terzi non </w:t>
            </w:r>
            <w:r w:rsidRPr="007D00EB">
              <w:rPr>
                <w:b/>
                <w:i/>
              </w:rPr>
              <w:t>riconosciuti</w:t>
            </w:r>
            <w:r w:rsidRPr="007D00EB">
              <w:t xml:space="preserve">, responsabili </w:t>
            </w:r>
            <w:r w:rsidRPr="007D00EB">
              <w:rPr>
                <w:b/>
                <w:i/>
              </w:rPr>
              <w:t>del rimpatrio e della</w:t>
            </w:r>
            <w:r w:rsidRPr="007D00EB">
              <w:t xml:space="preserve"> riammissione </w:t>
            </w:r>
            <w:r w:rsidRPr="007D00EB">
              <w:rPr>
                <w:b/>
                <w:i/>
              </w:rPr>
              <w:t>ai fini del rimpatrio del cittadino di paese terzo in un paese di rimpatrio al di fuori del territorio degli Stati membri</w:t>
            </w:r>
            <w:r w:rsidRPr="007D00EB">
              <w:t>.</w:t>
            </w:r>
          </w:p>
        </w:tc>
      </w:tr>
    </w:tbl>
    <w:p w14:paraId="5C991BE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8D0D2CB" w14:textId="77777777" w:rsidR="00CD131D" w:rsidRPr="007D00EB" w:rsidRDefault="00CD131D" w:rsidP="00CD131D">
      <w:r w:rsidRPr="00655A77">
        <w:rPr>
          <w:rStyle w:val="HideTWBExt"/>
        </w:rPr>
        <w:t>&lt;/Amend&gt;</w:t>
      </w:r>
    </w:p>
    <w:p w14:paraId="286B8EC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2156</w:t>
      </w:r>
      <w:r w:rsidRPr="00655A77">
        <w:rPr>
          <w:rStyle w:val="HideTWBExt"/>
          <w:b w:val="0"/>
        </w:rPr>
        <w:t>&lt;/NumAm&gt;</w:t>
      </w:r>
    </w:p>
    <w:p w14:paraId="4151AA48"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74FE7042" w14:textId="77777777" w:rsidR="00CD131D" w:rsidRPr="007D00EB" w:rsidRDefault="00CD131D" w:rsidP="00CD131D">
      <w:pPr>
        <w:pStyle w:val="NormalBold"/>
      </w:pPr>
      <w:r w:rsidRPr="00655A77">
        <w:rPr>
          <w:rStyle w:val="HideTWBExt"/>
          <w:b w:val="0"/>
        </w:rPr>
        <w:t>&lt;/RepeatBlock-By&gt;</w:t>
      </w:r>
    </w:p>
    <w:p w14:paraId="6025879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CF9030" w14:textId="77777777" w:rsidR="00CD131D" w:rsidRPr="007D00EB" w:rsidRDefault="00CD131D" w:rsidP="00CD131D">
      <w:pPr>
        <w:pStyle w:val="NormalBold"/>
      </w:pPr>
      <w:r w:rsidRPr="00655A77">
        <w:rPr>
          <w:rStyle w:val="HideTWBExt"/>
          <w:b w:val="0"/>
        </w:rPr>
        <w:t>&lt;Article&gt;</w:t>
      </w:r>
      <w:r w:rsidRPr="007D00EB">
        <w:t>Articolo 37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0C8D854" w14:textId="77777777" w:rsidTr="00102C7B">
        <w:trPr>
          <w:trHeight w:hRule="exact" w:val="240"/>
          <w:jc w:val="center"/>
        </w:trPr>
        <w:tc>
          <w:tcPr>
            <w:tcW w:w="9752" w:type="dxa"/>
            <w:gridSpan w:val="2"/>
            <w:tcBorders>
              <w:top w:val="nil"/>
              <w:left w:val="nil"/>
              <w:bottom w:val="nil"/>
              <w:right w:val="nil"/>
            </w:tcBorders>
          </w:tcPr>
          <w:p w14:paraId="27DB3D3B" w14:textId="77777777" w:rsidR="00CD131D" w:rsidRPr="007D00EB" w:rsidRDefault="00CD131D" w:rsidP="00102C7B"/>
        </w:tc>
      </w:tr>
      <w:tr w:rsidR="00CD131D" w:rsidRPr="007D00EB" w14:paraId="3E9209B2" w14:textId="77777777" w:rsidTr="00102C7B">
        <w:trPr>
          <w:trHeight w:val="240"/>
          <w:jc w:val="center"/>
        </w:trPr>
        <w:tc>
          <w:tcPr>
            <w:tcW w:w="4876" w:type="dxa"/>
            <w:tcBorders>
              <w:top w:val="nil"/>
              <w:left w:val="nil"/>
              <w:bottom w:val="nil"/>
              <w:right w:val="nil"/>
            </w:tcBorders>
          </w:tcPr>
          <w:p w14:paraId="541FC47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1C0DAAD" w14:textId="77777777" w:rsidR="00CD131D" w:rsidRPr="007D00EB" w:rsidRDefault="00CD131D" w:rsidP="00102C7B">
            <w:pPr>
              <w:pStyle w:val="AmColumnHeading"/>
            </w:pPr>
            <w:r w:rsidRPr="007D00EB">
              <w:t>Emendamento</w:t>
            </w:r>
          </w:p>
        </w:tc>
      </w:tr>
      <w:tr w:rsidR="00CD131D" w:rsidRPr="007D00EB" w14:paraId="3F0BB511" w14:textId="77777777" w:rsidTr="00102C7B">
        <w:trPr>
          <w:jc w:val="center"/>
        </w:trPr>
        <w:tc>
          <w:tcPr>
            <w:tcW w:w="4876" w:type="dxa"/>
            <w:tcBorders>
              <w:top w:val="nil"/>
              <w:left w:val="nil"/>
              <w:bottom w:val="nil"/>
              <w:right w:val="nil"/>
            </w:tcBorders>
          </w:tcPr>
          <w:p w14:paraId="038ACC42" w14:textId="77777777" w:rsidR="00CD131D" w:rsidRPr="007D00EB" w:rsidRDefault="00CD131D" w:rsidP="00102C7B">
            <w:pPr>
              <w:pStyle w:val="Normal6a"/>
            </w:pPr>
            <w:r w:rsidRPr="007D00EB">
              <w:t>1.</w:t>
            </w:r>
            <w:r w:rsidRPr="007D00EB">
              <w:tab/>
              <w:t xml:space="preserve">Le autorità competenti possono comunicare, se necessario, con </w:t>
            </w:r>
            <w:r w:rsidRPr="007D00EB">
              <w:rPr>
                <w:b/>
                <w:i/>
              </w:rPr>
              <w:t>entità</w:t>
            </w:r>
            <w:r w:rsidRPr="007D00EB">
              <w:t xml:space="preserve"> di paesi terzi non </w:t>
            </w:r>
            <w:r w:rsidRPr="007D00EB">
              <w:rPr>
                <w:b/>
                <w:i/>
              </w:rPr>
              <w:t>riconosciute</w:t>
            </w:r>
            <w:r w:rsidRPr="007D00EB">
              <w:t>, responsabili di una o più fasi della procedura di riammissione.</w:t>
            </w:r>
          </w:p>
        </w:tc>
        <w:tc>
          <w:tcPr>
            <w:tcW w:w="4876" w:type="dxa"/>
            <w:tcBorders>
              <w:top w:val="nil"/>
              <w:left w:val="nil"/>
              <w:bottom w:val="nil"/>
              <w:right w:val="nil"/>
            </w:tcBorders>
          </w:tcPr>
          <w:p w14:paraId="7ECAA43D" w14:textId="77777777" w:rsidR="00CD131D" w:rsidRPr="007D00EB" w:rsidRDefault="00CD131D" w:rsidP="00102C7B">
            <w:pPr>
              <w:pStyle w:val="Normal6a"/>
            </w:pPr>
            <w:r w:rsidRPr="007D00EB">
              <w:t>1.</w:t>
            </w:r>
            <w:r w:rsidRPr="007D00EB">
              <w:tab/>
              <w:t xml:space="preserve">Le autorità competenti possono comunicare, se necessario </w:t>
            </w:r>
            <w:r w:rsidRPr="007D00EB">
              <w:rPr>
                <w:b/>
                <w:i/>
              </w:rPr>
              <w:t>e in una veste rigorosamente operativa</w:t>
            </w:r>
            <w:r w:rsidRPr="007D00EB">
              <w:t xml:space="preserve">, con </w:t>
            </w:r>
            <w:r w:rsidRPr="007D00EB">
              <w:rPr>
                <w:b/>
                <w:i/>
              </w:rPr>
              <w:t>rappresentanti</w:t>
            </w:r>
            <w:r w:rsidRPr="007D00EB">
              <w:t xml:space="preserve"> di paesi terzi non </w:t>
            </w:r>
            <w:r w:rsidRPr="007D00EB">
              <w:rPr>
                <w:b/>
                <w:i/>
              </w:rPr>
              <w:t>riconosciuti</w:t>
            </w:r>
            <w:r w:rsidRPr="007D00EB">
              <w:t>, responsabili di una o più fasi della procedura di riammissione.</w:t>
            </w:r>
          </w:p>
        </w:tc>
      </w:tr>
    </w:tbl>
    <w:p w14:paraId="3F2E1F3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70A393" w14:textId="77777777" w:rsidR="00CD131D" w:rsidRPr="007D00EB" w:rsidRDefault="00CD131D" w:rsidP="00CD131D">
      <w:r w:rsidRPr="00655A77">
        <w:rPr>
          <w:rStyle w:val="HideTWBExt"/>
        </w:rPr>
        <w:t>&lt;/Amend&gt;</w:t>
      </w:r>
    </w:p>
    <w:p w14:paraId="57A1949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2157</w:t>
      </w:r>
      <w:r w:rsidRPr="00655A77">
        <w:rPr>
          <w:rStyle w:val="HideTWBExt"/>
          <w:b w:val="0"/>
        </w:rPr>
        <w:t>&lt;/NumAm&gt;</w:t>
      </w:r>
    </w:p>
    <w:p w14:paraId="6CCE977C"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4C965978" w14:textId="77777777" w:rsidR="00CD131D" w:rsidRPr="007D00EB" w:rsidRDefault="00CD131D" w:rsidP="00CD131D">
      <w:pPr>
        <w:pStyle w:val="NormalBold"/>
      </w:pPr>
      <w:r w:rsidRPr="00655A77">
        <w:rPr>
          <w:rStyle w:val="HideTWBExt"/>
          <w:b w:val="0"/>
        </w:rPr>
        <w:t>&lt;/RepeatBlock-By&gt;</w:t>
      </w:r>
    </w:p>
    <w:p w14:paraId="3EF3405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4F7103C" w14:textId="77777777" w:rsidR="00CD131D" w:rsidRPr="007D00EB" w:rsidRDefault="00CD131D" w:rsidP="00CD131D">
      <w:pPr>
        <w:pStyle w:val="NormalBold"/>
      </w:pPr>
      <w:r w:rsidRPr="00655A77">
        <w:rPr>
          <w:rStyle w:val="HideTWBExt"/>
          <w:b w:val="0"/>
        </w:rPr>
        <w:t>&lt;Article&gt;</w:t>
      </w:r>
      <w:r w:rsidRPr="007D00EB">
        <w:t>Articolo 37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A9C42F9" w14:textId="77777777" w:rsidTr="00102C7B">
        <w:trPr>
          <w:trHeight w:hRule="exact" w:val="240"/>
          <w:jc w:val="center"/>
        </w:trPr>
        <w:tc>
          <w:tcPr>
            <w:tcW w:w="9752" w:type="dxa"/>
            <w:gridSpan w:val="2"/>
            <w:tcBorders>
              <w:top w:val="nil"/>
              <w:left w:val="nil"/>
              <w:bottom w:val="nil"/>
              <w:right w:val="nil"/>
            </w:tcBorders>
          </w:tcPr>
          <w:p w14:paraId="65369919" w14:textId="77777777" w:rsidR="00CD131D" w:rsidRPr="007D00EB" w:rsidRDefault="00CD131D" w:rsidP="00102C7B"/>
        </w:tc>
      </w:tr>
      <w:tr w:rsidR="00CD131D" w:rsidRPr="007D00EB" w14:paraId="47656A0F" w14:textId="77777777" w:rsidTr="00102C7B">
        <w:trPr>
          <w:trHeight w:val="240"/>
          <w:jc w:val="center"/>
        </w:trPr>
        <w:tc>
          <w:tcPr>
            <w:tcW w:w="4876" w:type="dxa"/>
            <w:tcBorders>
              <w:top w:val="nil"/>
              <w:left w:val="nil"/>
              <w:bottom w:val="nil"/>
              <w:right w:val="nil"/>
            </w:tcBorders>
          </w:tcPr>
          <w:p w14:paraId="57C2441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2BA1285" w14:textId="77777777" w:rsidR="00CD131D" w:rsidRPr="007D00EB" w:rsidRDefault="00CD131D" w:rsidP="00102C7B">
            <w:pPr>
              <w:pStyle w:val="AmColumnHeading"/>
            </w:pPr>
            <w:r w:rsidRPr="007D00EB">
              <w:t>Emendamento</w:t>
            </w:r>
          </w:p>
        </w:tc>
      </w:tr>
      <w:tr w:rsidR="00CD131D" w:rsidRPr="007D00EB" w14:paraId="16670711" w14:textId="77777777" w:rsidTr="00102C7B">
        <w:trPr>
          <w:jc w:val="center"/>
        </w:trPr>
        <w:tc>
          <w:tcPr>
            <w:tcW w:w="4876" w:type="dxa"/>
            <w:tcBorders>
              <w:top w:val="nil"/>
              <w:left w:val="nil"/>
              <w:bottom w:val="nil"/>
              <w:right w:val="nil"/>
            </w:tcBorders>
          </w:tcPr>
          <w:p w14:paraId="18A290F3" w14:textId="77777777" w:rsidR="00CD131D" w:rsidRPr="007D00EB" w:rsidRDefault="00CD131D" w:rsidP="00102C7B">
            <w:pPr>
              <w:pStyle w:val="Normal6a"/>
            </w:pPr>
            <w:r w:rsidRPr="007D00EB">
              <w:t>2.</w:t>
            </w:r>
            <w:r w:rsidRPr="007D00EB">
              <w:tab/>
              <w:t xml:space="preserve">Tale comunicazione è limitata a quanto necessario per </w:t>
            </w:r>
            <w:r w:rsidRPr="007D00EB">
              <w:rPr>
                <w:b/>
                <w:i/>
              </w:rPr>
              <w:t>svolgere la procedura di</w:t>
            </w:r>
            <w:r w:rsidRPr="007D00EB">
              <w:t xml:space="preserve"> riammissione e non equivale al riconoscimento diplomatico </w:t>
            </w:r>
            <w:r w:rsidRPr="007D00EB">
              <w:rPr>
                <w:b/>
                <w:i/>
              </w:rPr>
              <w:t>delle entità interessate</w:t>
            </w:r>
            <w:r w:rsidRPr="007D00EB">
              <w:t>.</w:t>
            </w:r>
          </w:p>
        </w:tc>
        <w:tc>
          <w:tcPr>
            <w:tcW w:w="4876" w:type="dxa"/>
            <w:tcBorders>
              <w:top w:val="nil"/>
              <w:left w:val="nil"/>
              <w:bottom w:val="nil"/>
              <w:right w:val="nil"/>
            </w:tcBorders>
          </w:tcPr>
          <w:p w14:paraId="2F9F8967" w14:textId="77777777" w:rsidR="00CD131D" w:rsidRPr="007D00EB" w:rsidRDefault="00CD131D" w:rsidP="00102C7B">
            <w:pPr>
              <w:pStyle w:val="Normal6a"/>
            </w:pPr>
            <w:r w:rsidRPr="007D00EB">
              <w:t>2.</w:t>
            </w:r>
            <w:r w:rsidRPr="007D00EB">
              <w:tab/>
              <w:t xml:space="preserve">Tale comunicazione è limitata a quanto necessario per </w:t>
            </w:r>
            <w:r w:rsidRPr="007D00EB">
              <w:rPr>
                <w:b/>
                <w:i/>
              </w:rPr>
              <w:t>eseguire il rimpatrio e la</w:t>
            </w:r>
            <w:r w:rsidRPr="007D00EB">
              <w:t xml:space="preserve"> riammissione e non equivale al riconoscimento diplomatico </w:t>
            </w:r>
            <w:r w:rsidRPr="007D00EB">
              <w:rPr>
                <w:b/>
                <w:i/>
              </w:rPr>
              <w:t>degli interlocutori interessati</w:t>
            </w:r>
            <w:r w:rsidRPr="007D00EB">
              <w:t>.</w:t>
            </w:r>
          </w:p>
        </w:tc>
      </w:tr>
    </w:tbl>
    <w:p w14:paraId="0986D81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51BC332" w14:textId="77777777" w:rsidR="00CD131D" w:rsidRPr="007D00EB" w:rsidRDefault="00CD131D" w:rsidP="00CD131D">
      <w:r w:rsidRPr="00655A77">
        <w:rPr>
          <w:rStyle w:val="HideTWBExt"/>
        </w:rPr>
        <w:t>&lt;/Amend&gt;</w:t>
      </w:r>
    </w:p>
    <w:p w14:paraId="0FDFC17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2158</w:t>
      </w:r>
      <w:r w:rsidRPr="00655A77">
        <w:rPr>
          <w:rStyle w:val="HideTWBExt"/>
          <w:b w:val="0"/>
        </w:rPr>
        <w:t>&lt;/NumAm&gt;</w:t>
      </w:r>
    </w:p>
    <w:p w14:paraId="160DD2AB"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2B5794D5" w14:textId="77777777" w:rsidR="00CD131D" w:rsidRPr="007D00EB" w:rsidRDefault="00CD131D" w:rsidP="00CD131D">
      <w:pPr>
        <w:pStyle w:val="NormalBold"/>
      </w:pPr>
      <w:r w:rsidRPr="00655A77">
        <w:rPr>
          <w:rStyle w:val="HideTWBExt"/>
          <w:b w:val="0"/>
        </w:rPr>
        <w:t>&lt;/RepeatBlock-By&gt;</w:t>
      </w:r>
    </w:p>
    <w:p w14:paraId="59F5776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8F1D9CC" w14:textId="77777777" w:rsidR="00CD131D" w:rsidRPr="007D00EB" w:rsidRDefault="00CD131D" w:rsidP="00CD131D">
      <w:pPr>
        <w:pStyle w:val="NormalBold"/>
      </w:pPr>
      <w:r w:rsidRPr="00655A77">
        <w:rPr>
          <w:rStyle w:val="HideTWBExt"/>
          <w:b w:val="0"/>
        </w:rPr>
        <w:t>&lt;Article&gt;</w:t>
      </w:r>
      <w:r w:rsidRPr="007D00EB">
        <w:t>Articolo 37 – paragrafo 2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621970" w14:textId="77777777" w:rsidTr="00102C7B">
        <w:trPr>
          <w:trHeight w:hRule="exact" w:val="240"/>
          <w:jc w:val="center"/>
        </w:trPr>
        <w:tc>
          <w:tcPr>
            <w:tcW w:w="9752" w:type="dxa"/>
            <w:gridSpan w:val="2"/>
            <w:tcBorders>
              <w:top w:val="nil"/>
              <w:left w:val="nil"/>
              <w:bottom w:val="nil"/>
              <w:right w:val="nil"/>
            </w:tcBorders>
          </w:tcPr>
          <w:p w14:paraId="313D2FDE" w14:textId="77777777" w:rsidR="00CD131D" w:rsidRPr="007D00EB" w:rsidRDefault="00CD131D" w:rsidP="00102C7B"/>
        </w:tc>
      </w:tr>
      <w:tr w:rsidR="00CD131D" w:rsidRPr="007D00EB" w14:paraId="711849F3" w14:textId="77777777" w:rsidTr="00102C7B">
        <w:trPr>
          <w:trHeight w:val="240"/>
          <w:jc w:val="center"/>
        </w:trPr>
        <w:tc>
          <w:tcPr>
            <w:tcW w:w="4876" w:type="dxa"/>
            <w:tcBorders>
              <w:top w:val="nil"/>
              <w:left w:val="nil"/>
              <w:bottom w:val="nil"/>
              <w:right w:val="nil"/>
            </w:tcBorders>
          </w:tcPr>
          <w:p w14:paraId="3576A39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6EEA1E" w14:textId="77777777" w:rsidR="00CD131D" w:rsidRPr="007D00EB" w:rsidRDefault="00CD131D" w:rsidP="00102C7B">
            <w:pPr>
              <w:pStyle w:val="AmColumnHeading"/>
            </w:pPr>
            <w:r w:rsidRPr="007D00EB">
              <w:t>Emendamento</w:t>
            </w:r>
          </w:p>
        </w:tc>
      </w:tr>
      <w:tr w:rsidR="00CD131D" w:rsidRPr="007D00EB" w14:paraId="55913B9D" w14:textId="77777777" w:rsidTr="00102C7B">
        <w:trPr>
          <w:jc w:val="center"/>
        </w:trPr>
        <w:tc>
          <w:tcPr>
            <w:tcW w:w="4876" w:type="dxa"/>
            <w:tcBorders>
              <w:top w:val="nil"/>
              <w:left w:val="nil"/>
              <w:bottom w:val="nil"/>
              <w:right w:val="nil"/>
            </w:tcBorders>
          </w:tcPr>
          <w:p w14:paraId="4BD9F34D" w14:textId="77777777" w:rsidR="00CD131D" w:rsidRPr="007D00EB" w:rsidRDefault="00CD131D" w:rsidP="00102C7B">
            <w:pPr>
              <w:pStyle w:val="Normal6a"/>
            </w:pPr>
          </w:p>
        </w:tc>
        <w:tc>
          <w:tcPr>
            <w:tcW w:w="4876" w:type="dxa"/>
            <w:tcBorders>
              <w:top w:val="nil"/>
              <w:left w:val="nil"/>
              <w:bottom w:val="nil"/>
              <w:right w:val="nil"/>
            </w:tcBorders>
          </w:tcPr>
          <w:p w14:paraId="0357ACEA" w14:textId="77777777" w:rsidR="00CD131D" w:rsidRPr="007D00EB" w:rsidRDefault="00CD131D" w:rsidP="00102C7B">
            <w:pPr>
              <w:pStyle w:val="Normal6a"/>
            </w:pPr>
            <w:r w:rsidRPr="007D00EB">
              <w:rPr>
                <w:b/>
                <w:i/>
              </w:rPr>
              <w:t>2 bis.</w:t>
            </w:r>
            <w:r w:rsidRPr="007D00EB">
              <w:tab/>
            </w:r>
            <w:r w:rsidRPr="007D00EB">
              <w:rPr>
                <w:b/>
                <w:i/>
              </w:rPr>
              <w:t>Qualsiasi comunicazione a norma del presente articolo non pregiudica assolutamente la posizione dell'Unione sullo status dei territori o delle entità interessati e non è considerata un riconoscimento, un sostegno o una convalida della loro autorità o legittimità.</w:t>
            </w:r>
          </w:p>
        </w:tc>
      </w:tr>
    </w:tbl>
    <w:p w14:paraId="3FA8CF2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A1ED757" w14:textId="77777777" w:rsidR="00CD131D" w:rsidRPr="007D00EB" w:rsidRDefault="00CD131D" w:rsidP="00CD131D">
      <w:r w:rsidRPr="00655A77">
        <w:rPr>
          <w:rStyle w:val="HideTWBExt"/>
        </w:rPr>
        <w:t>&lt;/Amend&gt;</w:t>
      </w:r>
    </w:p>
    <w:p w14:paraId="6951C1D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2159</w:t>
      </w:r>
      <w:r w:rsidRPr="00655A77">
        <w:rPr>
          <w:rStyle w:val="HideTWBExt"/>
          <w:b w:val="0"/>
        </w:rPr>
        <w:t>&lt;/NumAm&gt;</w:t>
      </w:r>
    </w:p>
    <w:p w14:paraId="0087252A"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Ana Miguel Pedro, Loránt Vincze, Lena Düpont, Tomas Tobé, Rasa Juknevičienė, Jeroen Lenaers, Karlo Ressler</w:t>
      </w:r>
      <w:r w:rsidRPr="00655A77">
        <w:rPr>
          <w:rStyle w:val="HideTWBExt"/>
          <w:b w:val="0"/>
        </w:rPr>
        <w:t>&lt;/Members&gt;</w:t>
      </w:r>
    </w:p>
    <w:p w14:paraId="5BA9629F" w14:textId="77777777" w:rsidR="00CD131D" w:rsidRPr="007D00EB" w:rsidRDefault="00CD131D" w:rsidP="00CD131D">
      <w:pPr>
        <w:pStyle w:val="NormalBold"/>
      </w:pPr>
      <w:r w:rsidRPr="00655A77">
        <w:rPr>
          <w:rStyle w:val="HideTWBExt"/>
          <w:b w:val="0"/>
        </w:rPr>
        <w:t>&lt;/RepeatBlock-By&gt;</w:t>
      </w:r>
    </w:p>
    <w:p w14:paraId="0C39479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7CBC16" w14:textId="77777777" w:rsidR="00CD131D" w:rsidRPr="007D00EB" w:rsidRDefault="00CD131D" w:rsidP="00CD131D">
      <w:pPr>
        <w:pStyle w:val="NormalBold"/>
      </w:pPr>
      <w:r w:rsidRPr="00655A77">
        <w:rPr>
          <w:rStyle w:val="HideTWBExt"/>
          <w:b w:val="0"/>
        </w:rPr>
        <w:t>&lt;Article&gt;</w:t>
      </w:r>
      <w:r w:rsidRPr="007D00EB">
        <w:t>Articolo 37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73F3AE0" w14:textId="77777777" w:rsidTr="00102C7B">
        <w:trPr>
          <w:trHeight w:hRule="exact" w:val="240"/>
          <w:jc w:val="center"/>
        </w:trPr>
        <w:tc>
          <w:tcPr>
            <w:tcW w:w="9752" w:type="dxa"/>
            <w:gridSpan w:val="2"/>
            <w:tcBorders>
              <w:top w:val="nil"/>
              <w:left w:val="nil"/>
              <w:bottom w:val="nil"/>
              <w:right w:val="nil"/>
            </w:tcBorders>
          </w:tcPr>
          <w:p w14:paraId="28484301" w14:textId="77777777" w:rsidR="00CD131D" w:rsidRPr="007D00EB" w:rsidRDefault="00CD131D" w:rsidP="00102C7B"/>
        </w:tc>
      </w:tr>
      <w:tr w:rsidR="00CD131D" w:rsidRPr="007D00EB" w14:paraId="17B822F9" w14:textId="77777777" w:rsidTr="00102C7B">
        <w:trPr>
          <w:trHeight w:val="240"/>
          <w:jc w:val="center"/>
        </w:trPr>
        <w:tc>
          <w:tcPr>
            <w:tcW w:w="4876" w:type="dxa"/>
            <w:tcBorders>
              <w:top w:val="nil"/>
              <w:left w:val="nil"/>
              <w:bottom w:val="nil"/>
              <w:right w:val="nil"/>
            </w:tcBorders>
          </w:tcPr>
          <w:p w14:paraId="4FC2A87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9C50E07" w14:textId="77777777" w:rsidR="00CD131D" w:rsidRPr="007D00EB" w:rsidRDefault="00CD131D" w:rsidP="00102C7B">
            <w:pPr>
              <w:pStyle w:val="AmColumnHeading"/>
            </w:pPr>
            <w:r w:rsidRPr="007D00EB">
              <w:t>Emendamento</w:t>
            </w:r>
          </w:p>
        </w:tc>
      </w:tr>
      <w:tr w:rsidR="00CD131D" w:rsidRPr="007D00EB" w14:paraId="25C9E5B9" w14:textId="77777777" w:rsidTr="00102C7B">
        <w:trPr>
          <w:jc w:val="center"/>
        </w:trPr>
        <w:tc>
          <w:tcPr>
            <w:tcW w:w="4876" w:type="dxa"/>
            <w:tcBorders>
              <w:top w:val="nil"/>
              <w:left w:val="nil"/>
              <w:bottom w:val="nil"/>
              <w:right w:val="nil"/>
            </w:tcBorders>
          </w:tcPr>
          <w:p w14:paraId="0E226AD3" w14:textId="77777777" w:rsidR="00CD131D" w:rsidRPr="007D00EB" w:rsidRDefault="00CD131D" w:rsidP="00102C7B">
            <w:pPr>
              <w:pStyle w:val="Normal6a"/>
            </w:pPr>
          </w:p>
        </w:tc>
        <w:tc>
          <w:tcPr>
            <w:tcW w:w="4876" w:type="dxa"/>
            <w:tcBorders>
              <w:top w:val="nil"/>
              <w:left w:val="nil"/>
              <w:bottom w:val="nil"/>
              <w:right w:val="nil"/>
            </w:tcBorders>
          </w:tcPr>
          <w:p w14:paraId="5968D540" w14:textId="77777777" w:rsidR="00CD131D" w:rsidRPr="007D00EB" w:rsidRDefault="00CD131D" w:rsidP="00102C7B">
            <w:pPr>
              <w:pStyle w:val="Normal6a"/>
              <w:jc w:val="center"/>
            </w:pPr>
            <w:r w:rsidRPr="007D00EB">
              <w:rPr>
                <w:b/>
                <w:i/>
              </w:rPr>
              <w:t>Articolo 37 bis</w:t>
            </w:r>
            <w:r w:rsidRPr="007D00EB">
              <w:tab/>
            </w:r>
          </w:p>
        </w:tc>
      </w:tr>
      <w:tr w:rsidR="00CD131D" w:rsidRPr="007D00EB" w14:paraId="5C4F632C" w14:textId="77777777" w:rsidTr="00102C7B">
        <w:trPr>
          <w:jc w:val="center"/>
        </w:trPr>
        <w:tc>
          <w:tcPr>
            <w:tcW w:w="4876" w:type="dxa"/>
            <w:tcBorders>
              <w:top w:val="nil"/>
              <w:left w:val="nil"/>
              <w:bottom w:val="nil"/>
              <w:right w:val="nil"/>
            </w:tcBorders>
          </w:tcPr>
          <w:p w14:paraId="4D7EAC25" w14:textId="77777777" w:rsidR="00CD131D" w:rsidRPr="007D00EB" w:rsidRDefault="00CD131D" w:rsidP="00102C7B">
            <w:pPr>
              <w:pStyle w:val="Normal6a"/>
            </w:pPr>
          </w:p>
        </w:tc>
        <w:tc>
          <w:tcPr>
            <w:tcW w:w="4876" w:type="dxa"/>
            <w:tcBorders>
              <w:top w:val="nil"/>
              <w:left w:val="nil"/>
              <w:bottom w:val="nil"/>
              <w:right w:val="nil"/>
            </w:tcBorders>
          </w:tcPr>
          <w:p w14:paraId="0F9EDB4A" w14:textId="77777777" w:rsidR="00CD131D" w:rsidRPr="007D00EB" w:rsidRDefault="00CD131D" w:rsidP="00102C7B">
            <w:pPr>
              <w:pStyle w:val="Normal6a"/>
              <w:jc w:val="center"/>
            </w:pPr>
            <w:r w:rsidRPr="007D00EB">
              <w:rPr>
                <w:b/>
                <w:i/>
              </w:rPr>
              <w:t>Dimensione esterna e cooperazione con paesi terzi</w:t>
            </w:r>
          </w:p>
        </w:tc>
      </w:tr>
      <w:tr w:rsidR="00CD131D" w:rsidRPr="007D00EB" w14:paraId="486AE4F6" w14:textId="77777777" w:rsidTr="00102C7B">
        <w:trPr>
          <w:jc w:val="center"/>
        </w:trPr>
        <w:tc>
          <w:tcPr>
            <w:tcW w:w="4876" w:type="dxa"/>
            <w:tcBorders>
              <w:top w:val="nil"/>
              <w:left w:val="nil"/>
              <w:bottom w:val="nil"/>
              <w:right w:val="nil"/>
            </w:tcBorders>
          </w:tcPr>
          <w:p w14:paraId="6C9C7F26" w14:textId="77777777" w:rsidR="00CD131D" w:rsidRPr="007D00EB" w:rsidRDefault="00CD131D" w:rsidP="00102C7B">
            <w:pPr>
              <w:pStyle w:val="Normal6a"/>
            </w:pPr>
          </w:p>
        </w:tc>
        <w:tc>
          <w:tcPr>
            <w:tcW w:w="4876" w:type="dxa"/>
            <w:tcBorders>
              <w:top w:val="nil"/>
              <w:left w:val="nil"/>
              <w:bottom w:val="nil"/>
              <w:right w:val="nil"/>
            </w:tcBorders>
          </w:tcPr>
          <w:p w14:paraId="4AC6D1C9" w14:textId="77777777" w:rsidR="00CD131D" w:rsidRPr="007D00EB" w:rsidRDefault="00CD131D" w:rsidP="00102C7B">
            <w:pPr>
              <w:pStyle w:val="Normal6a"/>
            </w:pPr>
            <w:r w:rsidRPr="007D00EB">
              <w:rPr>
                <w:b/>
                <w:i/>
              </w:rPr>
              <w:t>1. L'Unione e gli Stati membri garantiscono che la dimensione esterna della politica di rimpatrio costituisca una parte essenziale dell'approccio globale in materia di gestione della migrazione.</w:t>
            </w:r>
          </w:p>
        </w:tc>
      </w:tr>
      <w:tr w:rsidR="00CD131D" w:rsidRPr="007D00EB" w14:paraId="6097D676" w14:textId="77777777" w:rsidTr="00102C7B">
        <w:trPr>
          <w:jc w:val="center"/>
        </w:trPr>
        <w:tc>
          <w:tcPr>
            <w:tcW w:w="4876" w:type="dxa"/>
            <w:tcBorders>
              <w:top w:val="nil"/>
              <w:left w:val="nil"/>
              <w:bottom w:val="nil"/>
              <w:right w:val="nil"/>
            </w:tcBorders>
          </w:tcPr>
          <w:p w14:paraId="47DE7C25" w14:textId="77777777" w:rsidR="00CD131D" w:rsidRPr="007D00EB" w:rsidRDefault="00CD131D" w:rsidP="00102C7B">
            <w:pPr>
              <w:pStyle w:val="Normal6a"/>
            </w:pPr>
          </w:p>
        </w:tc>
        <w:tc>
          <w:tcPr>
            <w:tcW w:w="4876" w:type="dxa"/>
            <w:tcBorders>
              <w:top w:val="nil"/>
              <w:left w:val="nil"/>
              <w:bottom w:val="nil"/>
              <w:right w:val="nil"/>
            </w:tcBorders>
          </w:tcPr>
          <w:p w14:paraId="3D4D7BEC" w14:textId="77777777" w:rsidR="00CD131D" w:rsidRPr="007D00EB" w:rsidRDefault="00CD131D" w:rsidP="00102C7B">
            <w:pPr>
              <w:pStyle w:val="Normal6a"/>
            </w:pPr>
            <w:r w:rsidRPr="007D00EB">
              <w:rPr>
                <w:b/>
                <w:i/>
              </w:rPr>
              <w:t>2. L'Unione e gli Stati membri perseguono partenariati equilibrati e di vasta portata con i paesi terzi, rendendo il rimpatrio, la riammissione e la reintegrazione elementi fondamentali del loro impegno.</w:t>
            </w:r>
          </w:p>
        </w:tc>
      </w:tr>
      <w:tr w:rsidR="00CD131D" w:rsidRPr="007D00EB" w14:paraId="0F5938E1" w14:textId="77777777" w:rsidTr="00102C7B">
        <w:trPr>
          <w:jc w:val="center"/>
        </w:trPr>
        <w:tc>
          <w:tcPr>
            <w:tcW w:w="4876" w:type="dxa"/>
            <w:tcBorders>
              <w:top w:val="nil"/>
              <w:left w:val="nil"/>
              <w:bottom w:val="nil"/>
              <w:right w:val="nil"/>
            </w:tcBorders>
          </w:tcPr>
          <w:p w14:paraId="3C0B62E1" w14:textId="77777777" w:rsidR="00CD131D" w:rsidRPr="007D00EB" w:rsidRDefault="00CD131D" w:rsidP="00102C7B">
            <w:pPr>
              <w:pStyle w:val="Normal6a"/>
            </w:pPr>
          </w:p>
        </w:tc>
        <w:tc>
          <w:tcPr>
            <w:tcW w:w="4876" w:type="dxa"/>
            <w:tcBorders>
              <w:top w:val="nil"/>
              <w:left w:val="nil"/>
              <w:bottom w:val="nil"/>
              <w:right w:val="nil"/>
            </w:tcBorders>
          </w:tcPr>
          <w:p w14:paraId="1BDD2ECD" w14:textId="77777777" w:rsidR="00CD131D" w:rsidRPr="007D00EB" w:rsidRDefault="00CD131D" w:rsidP="00102C7B">
            <w:pPr>
              <w:pStyle w:val="Normal6a"/>
            </w:pPr>
            <w:r w:rsidRPr="007D00EB">
              <w:rPr>
                <w:b/>
                <w:i/>
              </w:rPr>
              <w:t>3. L'uso coordinato di tutte le politiche e di tutti gli strumenti pertinenti dell'Unione, compresi la politica in materia di visti, il commercio, lo sviluppo e gli strumenti diplomatici, è direttamente subordinato al livello di cooperazione in materia di riammissione, al fine di sostenere procedure prevedibili ed efficaci con i paesi terzi.</w:t>
            </w:r>
          </w:p>
        </w:tc>
      </w:tr>
      <w:tr w:rsidR="00CD131D" w:rsidRPr="007D00EB" w14:paraId="15F19B78" w14:textId="77777777" w:rsidTr="00102C7B">
        <w:trPr>
          <w:jc w:val="center"/>
        </w:trPr>
        <w:tc>
          <w:tcPr>
            <w:tcW w:w="4876" w:type="dxa"/>
            <w:tcBorders>
              <w:top w:val="nil"/>
              <w:left w:val="nil"/>
              <w:bottom w:val="nil"/>
              <w:right w:val="nil"/>
            </w:tcBorders>
          </w:tcPr>
          <w:p w14:paraId="6CE7D160" w14:textId="77777777" w:rsidR="00CD131D" w:rsidRPr="007D00EB" w:rsidRDefault="00CD131D" w:rsidP="00102C7B">
            <w:pPr>
              <w:pStyle w:val="Normal6a"/>
            </w:pPr>
          </w:p>
        </w:tc>
        <w:tc>
          <w:tcPr>
            <w:tcW w:w="4876" w:type="dxa"/>
            <w:tcBorders>
              <w:top w:val="nil"/>
              <w:left w:val="nil"/>
              <w:bottom w:val="nil"/>
              <w:right w:val="nil"/>
            </w:tcBorders>
          </w:tcPr>
          <w:p w14:paraId="14582E36" w14:textId="77777777" w:rsidR="00CD131D" w:rsidRPr="007D00EB" w:rsidRDefault="00CD131D" w:rsidP="00102C7B">
            <w:pPr>
              <w:pStyle w:val="Normal6a"/>
            </w:pPr>
            <w:r w:rsidRPr="007D00EB">
              <w:rPr>
                <w:b/>
                <w:i/>
              </w:rPr>
              <w:t>4. Gli Stati membri informano la Commissione e gli altri Stati membri dello stato di attuazione dei rispettivi partenariati, delle sfide riscontrate e del livello di cooperazione dei paesi terzi interessati, al fine di sostenere un approccio coordinato dell'Unione.</w:t>
            </w:r>
          </w:p>
        </w:tc>
      </w:tr>
      <w:tr w:rsidR="00CD131D" w:rsidRPr="007D00EB" w14:paraId="0075C886" w14:textId="77777777" w:rsidTr="00102C7B">
        <w:trPr>
          <w:jc w:val="center"/>
        </w:trPr>
        <w:tc>
          <w:tcPr>
            <w:tcW w:w="4876" w:type="dxa"/>
            <w:tcBorders>
              <w:top w:val="nil"/>
              <w:left w:val="nil"/>
              <w:bottom w:val="nil"/>
              <w:right w:val="nil"/>
            </w:tcBorders>
          </w:tcPr>
          <w:p w14:paraId="70E619DD" w14:textId="77777777" w:rsidR="00CD131D" w:rsidRPr="007D00EB" w:rsidRDefault="00CD131D" w:rsidP="00102C7B">
            <w:pPr>
              <w:pStyle w:val="Normal6a"/>
            </w:pPr>
          </w:p>
        </w:tc>
        <w:tc>
          <w:tcPr>
            <w:tcW w:w="4876" w:type="dxa"/>
            <w:tcBorders>
              <w:top w:val="nil"/>
              <w:left w:val="nil"/>
              <w:bottom w:val="nil"/>
              <w:right w:val="nil"/>
            </w:tcBorders>
          </w:tcPr>
          <w:p w14:paraId="467B3A3B" w14:textId="77777777" w:rsidR="00CD131D" w:rsidRPr="007D00EB" w:rsidRDefault="00CD131D" w:rsidP="00102C7B">
            <w:pPr>
              <w:pStyle w:val="Normal6a"/>
            </w:pPr>
            <w:r w:rsidRPr="007D00EB">
              <w:rPr>
                <w:b/>
                <w:i/>
              </w:rPr>
              <w:t>5. Qualora sia individuata una mancanza persistente o ingiustificata di cooperazione da parte di un paese terzo, l'Unione adotta misure adeguate, compreso il ricorso a strumenti politici restrittivi, al fine di garantire il ripristino di una cooperazione efficace e duratura in materia di riammissione.</w:t>
            </w:r>
          </w:p>
        </w:tc>
      </w:tr>
    </w:tbl>
    <w:p w14:paraId="419A5D0D"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59F0812E" w14:textId="77777777" w:rsidR="00CD131D" w:rsidRPr="00482ED3" w:rsidRDefault="00CD131D" w:rsidP="00CD131D">
      <w:pPr>
        <w:rPr>
          <w:lang w:val="es-ES"/>
        </w:rPr>
      </w:pPr>
      <w:r w:rsidRPr="00655A77">
        <w:rPr>
          <w:rStyle w:val="HideTWBExt"/>
        </w:rPr>
        <w:t>&lt;/Amend&gt;</w:t>
      </w:r>
    </w:p>
    <w:p w14:paraId="28095F90"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2160</w:t>
      </w:r>
      <w:r w:rsidRPr="00655A77">
        <w:rPr>
          <w:rStyle w:val="HideTWBExt"/>
          <w:b w:val="0"/>
        </w:rPr>
        <w:t>&lt;/NumAm&gt;</w:t>
      </w:r>
    </w:p>
    <w:p w14:paraId="0AA3EB50"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4D8700ED" w14:textId="77777777" w:rsidR="00CD131D" w:rsidRPr="00482ED3" w:rsidRDefault="00CD131D" w:rsidP="00CD131D">
      <w:pPr>
        <w:pStyle w:val="NormalBold"/>
        <w:rPr>
          <w:lang w:val="es-ES"/>
        </w:rPr>
      </w:pPr>
      <w:r w:rsidRPr="00655A77">
        <w:rPr>
          <w:rStyle w:val="HideTWBExt"/>
          <w:b w:val="0"/>
        </w:rPr>
        <w:t>&lt;/RepeatBlock-By&gt;</w:t>
      </w:r>
    </w:p>
    <w:p w14:paraId="4F3B6C0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5ABF98C" w14:textId="77777777" w:rsidR="00CD131D" w:rsidRPr="007D00EB" w:rsidRDefault="00CD131D" w:rsidP="00CD131D">
      <w:pPr>
        <w:pStyle w:val="NormalBold"/>
      </w:pPr>
      <w:r w:rsidRPr="00655A77">
        <w:rPr>
          <w:rStyle w:val="HideTWBExt"/>
          <w:b w:val="0"/>
        </w:rPr>
        <w:t>&lt;Article&gt;</w:t>
      </w:r>
      <w:r w:rsidRPr="007D00EB">
        <w:t>Capo VII</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947768" w14:textId="77777777" w:rsidTr="00102C7B">
        <w:trPr>
          <w:trHeight w:hRule="exact" w:val="240"/>
          <w:jc w:val="center"/>
        </w:trPr>
        <w:tc>
          <w:tcPr>
            <w:tcW w:w="9752" w:type="dxa"/>
            <w:gridSpan w:val="2"/>
            <w:tcBorders>
              <w:top w:val="nil"/>
              <w:left w:val="nil"/>
              <w:bottom w:val="nil"/>
              <w:right w:val="nil"/>
            </w:tcBorders>
          </w:tcPr>
          <w:p w14:paraId="219141C2" w14:textId="77777777" w:rsidR="00CD131D" w:rsidRPr="007D00EB" w:rsidRDefault="00CD131D" w:rsidP="00102C7B"/>
        </w:tc>
      </w:tr>
      <w:tr w:rsidR="00CD131D" w:rsidRPr="007D00EB" w14:paraId="15DF51B9" w14:textId="77777777" w:rsidTr="00102C7B">
        <w:trPr>
          <w:trHeight w:val="240"/>
          <w:jc w:val="center"/>
        </w:trPr>
        <w:tc>
          <w:tcPr>
            <w:tcW w:w="4876" w:type="dxa"/>
            <w:tcBorders>
              <w:top w:val="nil"/>
              <w:left w:val="nil"/>
              <w:bottom w:val="nil"/>
              <w:right w:val="nil"/>
            </w:tcBorders>
          </w:tcPr>
          <w:p w14:paraId="46B5B90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874E9A" w14:textId="77777777" w:rsidR="00CD131D" w:rsidRPr="007D00EB" w:rsidRDefault="00CD131D" w:rsidP="00102C7B">
            <w:pPr>
              <w:pStyle w:val="AmColumnHeading"/>
            </w:pPr>
            <w:r w:rsidRPr="007D00EB">
              <w:t>Emendamento</w:t>
            </w:r>
          </w:p>
        </w:tc>
      </w:tr>
      <w:tr w:rsidR="00CD131D" w:rsidRPr="007D00EB" w14:paraId="609BDC3D" w14:textId="77777777" w:rsidTr="00102C7B">
        <w:trPr>
          <w:jc w:val="center"/>
        </w:trPr>
        <w:tc>
          <w:tcPr>
            <w:tcW w:w="4876" w:type="dxa"/>
            <w:tcBorders>
              <w:top w:val="nil"/>
              <w:left w:val="nil"/>
              <w:bottom w:val="nil"/>
              <w:right w:val="nil"/>
            </w:tcBorders>
          </w:tcPr>
          <w:p w14:paraId="334EEFA3" w14:textId="77777777" w:rsidR="00CD131D" w:rsidRPr="007D00EB" w:rsidRDefault="00CD131D" w:rsidP="00102C7B">
            <w:pPr>
              <w:pStyle w:val="Normal6a"/>
            </w:pPr>
            <w:r w:rsidRPr="007D00EB">
              <w:rPr>
                <w:b/>
                <w:i/>
              </w:rPr>
              <w:t>Capo VII</w:t>
            </w:r>
            <w:r w:rsidRPr="007D00EB">
              <w:tab/>
            </w:r>
            <w:r w:rsidRPr="007D00EB">
              <w:rPr>
                <w:b/>
                <w:i/>
              </w:rPr>
              <w:t>[...]</w:t>
            </w:r>
          </w:p>
        </w:tc>
        <w:tc>
          <w:tcPr>
            <w:tcW w:w="4876" w:type="dxa"/>
            <w:tcBorders>
              <w:top w:val="nil"/>
              <w:left w:val="nil"/>
              <w:bottom w:val="nil"/>
              <w:right w:val="nil"/>
            </w:tcBorders>
          </w:tcPr>
          <w:p w14:paraId="764C1A5A" w14:textId="77777777" w:rsidR="00CD131D" w:rsidRPr="007D00EB" w:rsidRDefault="00CD131D" w:rsidP="00102C7B">
            <w:pPr>
              <w:pStyle w:val="Normal6a"/>
            </w:pPr>
            <w:r w:rsidRPr="007D00EB">
              <w:rPr>
                <w:b/>
                <w:i/>
              </w:rPr>
              <w:t>soppresso</w:t>
            </w:r>
          </w:p>
        </w:tc>
      </w:tr>
    </w:tbl>
    <w:p w14:paraId="565CFF9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8C5AE6D" w14:textId="77777777" w:rsidR="00CD131D" w:rsidRPr="007D00EB" w:rsidRDefault="00CD131D" w:rsidP="00CD131D">
      <w:r w:rsidRPr="00655A77">
        <w:rPr>
          <w:rStyle w:val="HideTWBExt"/>
        </w:rPr>
        <w:t>&lt;/Amend&gt;</w:t>
      </w:r>
    </w:p>
    <w:p w14:paraId="5F1C2D3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2161</w:t>
      </w:r>
      <w:r w:rsidRPr="00655A77">
        <w:rPr>
          <w:rStyle w:val="HideTWBExt"/>
          <w:b w:val="0"/>
        </w:rPr>
        <w:t>&lt;/NumAm&gt;</w:t>
      </w:r>
    </w:p>
    <w:p w14:paraId="56FEBC04"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057FD207" w14:textId="77777777" w:rsidR="00CD131D" w:rsidRPr="007D00EB" w:rsidRDefault="00CD131D" w:rsidP="00CD131D">
      <w:pPr>
        <w:pStyle w:val="NormalBold"/>
      </w:pPr>
      <w:r w:rsidRPr="00655A77">
        <w:rPr>
          <w:rStyle w:val="HideTWBExt"/>
          <w:b w:val="0"/>
        </w:rPr>
        <w:t>&lt;/RepeatBlock-By&gt;</w:t>
      </w:r>
    </w:p>
    <w:p w14:paraId="13A9119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14866D" w14:textId="77777777" w:rsidR="00CD131D" w:rsidRPr="007D00EB" w:rsidRDefault="00CD131D" w:rsidP="00CD131D">
      <w:pPr>
        <w:pStyle w:val="NormalBold"/>
      </w:pPr>
      <w:r w:rsidRPr="00655A77">
        <w:rPr>
          <w:rStyle w:val="HideTWBExt"/>
          <w:b w:val="0"/>
        </w:rPr>
        <w:t>&lt;Article&gt;</w:t>
      </w:r>
      <w:r w:rsidRPr="007D00EB">
        <w:t>Articolo 38</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88FA2E" w14:textId="77777777" w:rsidTr="00102C7B">
        <w:trPr>
          <w:trHeight w:hRule="exact" w:val="240"/>
          <w:jc w:val="center"/>
        </w:trPr>
        <w:tc>
          <w:tcPr>
            <w:tcW w:w="9752" w:type="dxa"/>
            <w:gridSpan w:val="2"/>
            <w:tcBorders>
              <w:top w:val="nil"/>
              <w:left w:val="nil"/>
              <w:bottom w:val="nil"/>
              <w:right w:val="nil"/>
            </w:tcBorders>
          </w:tcPr>
          <w:p w14:paraId="2675E2C2" w14:textId="77777777" w:rsidR="00CD131D" w:rsidRPr="007D00EB" w:rsidRDefault="00CD131D" w:rsidP="00102C7B"/>
        </w:tc>
      </w:tr>
      <w:tr w:rsidR="00CD131D" w:rsidRPr="007D00EB" w14:paraId="2F41E256" w14:textId="77777777" w:rsidTr="00102C7B">
        <w:trPr>
          <w:trHeight w:val="240"/>
          <w:jc w:val="center"/>
        </w:trPr>
        <w:tc>
          <w:tcPr>
            <w:tcW w:w="4876" w:type="dxa"/>
            <w:tcBorders>
              <w:top w:val="nil"/>
              <w:left w:val="nil"/>
              <w:bottom w:val="nil"/>
              <w:right w:val="nil"/>
            </w:tcBorders>
          </w:tcPr>
          <w:p w14:paraId="08F2780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8F44D2F" w14:textId="77777777" w:rsidR="00CD131D" w:rsidRPr="007D00EB" w:rsidRDefault="00CD131D" w:rsidP="00102C7B">
            <w:pPr>
              <w:pStyle w:val="AmColumnHeading"/>
            </w:pPr>
            <w:r w:rsidRPr="007D00EB">
              <w:t>Emendamento</w:t>
            </w:r>
          </w:p>
        </w:tc>
      </w:tr>
      <w:tr w:rsidR="00CD131D" w:rsidRPr="007D00EB" w14:paraId="5A49DD22" w14:textId="77777777" w:rsidTr="00102C7B">
        <w:trPr>
          <w:jc w:val="center"/>
        </w:trPr>
        <w:tc>
          <w:tcPr>
            <w:tcW w:w="4876" w:type="dxa"/>
            <w:tcBorders>
              <w:top w:val="nil"/>
              <w:left w:val="nil"/>
              <w:bottom w:val="nil"/>
              <w:right w:val="nil"/>
            </w:tcBorders>
          </w:tcPr>
          <w:p w14:paraId="0D94C40E" w14:textId="77777777" w:rsidR="00CD131D" w:rsidRPr="007D00EB" w:rsidRDefault="00CD131D" w:rsidP="00102C7B">
            <w:pPr>
              <w:pStyle w:val="Normal6a"/>
            </w:pPr>
            <w:r w:rsidRPr="007D00EB">
              <w:rPr>
                <w:b/>
                <w:i/>
              </w:rPr>
              <w:t>[...]</w:t>
            </w:r>
          </w:p>
        </w:tc>
        <w:tc>
          <w:tcPr>
            <w:tcW w:w="4876" w:type="dxa"/>
            <w:tcBorders>
              <w:top w:val="nil"/>
              <w:left w:val="nil"/>
              <w:bottom w:val="nil"/>
              <w:right w:val="nil"/>
            </w:tcBorders>
          </w:tcPr>
          <w:p w14:paraId="1F31F327" w14:textId="77777777" w:rsidR="00CD131D" w:rsidRPr="007D00EB" w:rsidRDefault="00CD131D" w:rsidP="00102C7B">
            <w:pPr>
              <w:pStyle w:val="Normal6a"/>
            </w:pPr>
            <w:r w:rsidRPr="007D00EB">
              <w:rPr>
                <w:b/>
                <w:i/>
              </w:rPr>
              <w:t>soppresso</w:t>
            </w:r>
          </w:p>
        </w:tc>
      </w:tr>
    </w:tbl>
    <w:p w14:paraId="5EB5438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AEBAA1D" w14:textId="77777777" w:rsidR="00CD131D" w:rsidRPr="007D00EB" w:rsidRDefault="00CD131D" w:rsidP="00CD131D">
      <w:r w:rsidRPr="00655A77">
        <w:rPr>
          <w:rStyle w:val="HideTWBExt"/>
        </w:rPr>
        <w:t>&lt;/Amend&gt;</w:t>
      </w:r>
    </w:p>
    <w:p w14:paraId="5D92036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2162</w:t>
      </w:r>
      <w:r w:rsidRPr="00655A77">
        <w:rPr>
          <w:rStyle w:val="HideTWBExt"/>
          <w:b w:val="0"/>
        </w:rPr>
        <w:t>&lt;/NumAm&gt;</w:t>
      </w:r>
    </w:p>
    <w:p w14:paraId="459A12E3"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42D36156" w14:textId="77777777" w:rsidR="00CD131D" w:rsidRPr="007D00EB" w:rsidRDefault="00CD131D" w:rsidP="00CD131D">
      <w:pPr>
        <w:pStyle w:val="NormalBold"/>
      </w:pPr>
      <w:r w:rsidRPr="00655A77">
        <w:rPr>
          <w:rStyle w:val="HideTWBExt"/>
          <w:b w:val="0"/>
        </w:rPr>
        <w:t>&lt;/RepeatBlock-By&gt;</w:t>
      </w:r>
    </w:p>
    <w:p w14:paraId="4249F60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A709049" w14:textId="77777777" w:rsidR="00CD131D" w:rsidRPr="007D00EB" w:rsidRDefault="00CD131D" w:rsidP="00CD131D">
      <w:pPr>
        <w:pStyle w:val="NormalBold"/>
      </w:pPr>
      <w:r w:rsidRPr="00655A77">
        <w:rPr>
          <w:rStyle w:val="HideTWBExt"/>
          <w:b w:val="0"/>
        </w:rPr>
        <w:t>&lt;Article&gt;</w:t>
      </w:r>
      <w:r w:rsidRPr="007D00EB">
        <w:t>Articolo 38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6359B0F" w14:textId="77777777" w:rsidTr="00102C7B">
        <w:trPr>
          <w:trHeight w:hRule="exact" w:val="240"/>
          <w:jc w:val="center"/>
        </w:trPr>
        <w:tc>
          <w:tcPr>
            <w:tcW w:w="9752" w:type="dxa"/>
            <w:gridSpan w:val="2"/>
            <w:tcBorders>
              <w:top w:val="nil"/>
              <w:left w:val="nil"/>
              <w:bottom w:val="nil"/>
              <w:right w:val="nil"/>
            </w:tcBorders>
          </w:tcPr>
          <w:p w14:paraId="3B5C1244" w14:textId="77777777" w:rsidR="00CD131D" w:rsidRPr="007D00EB" w:rsidRDefault="00CD131D" w:rsidP="00102C7B"/>
        </w:tc>
      </w:tr>
      <w:tr w:rsidR="00CD131D" w:rsidRPr="007D00EB" w14:paraId="72C5FBF4" w14:textId="77777777" w:rsidTr="00102C7B">
        <w:trPr>
          <w:trHeight w:val="240"/>
          <w:jc w:val="center"/>
        </w:trPr>
        <w:tc>
          <w:tcPr>
            <w:tcW w:w="4876" w:type="dxa"/>
            <w:tcBorders>
              <w:top w:val="nil"/>
              <w:left w:val="nil"/>
              <w:bottom w:val="nil"/>
              <w:right w:val="nil"/>
            </w:tcBorders>
          </w:tcPr>
          <w:p w14:paraId="618A7EE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933C980" w14:textId="77777777" w:rsidR="00CD131D" w:rsidRPr="007D00EB" w:rsidRDefault="00CD131D" w:rsidP="00102C7B">
            <w:pPr>
              <w:pStyle w:val="AmColumnHeading"/>
            </w:pPr>
            <w:r w:rsidRPr="007D00EB">
              <w:t>Emendamento</w:t>
            </w:r>
          </w:p>
        </w:tc>
      </w:tr>
      <w:tr w:rsidR="00CD131D" w:rsidRPr="007D00EB" w14:paraId="640986FF" w14:textId="77777777" w:rsidTr="00102C7B">
        <w:trPr>
          <w:jc w:val="center"/>
        </w:trPr>
        <w:tc>
          <w:tcPr>
            <w:tcW w:w="4876" w:type="dxa"/>
            <w:tcBorders>
              <w:top w:val="nil"/>
              <w:left w:val="nil"/>
              <w:bottom w:val="nil"/>
              <w:right w:val="nil"/>
            </w:tcBorders>
          </w:tcPr>
          <w:p w14:paraId="305FB248" w14:textId="77777777" w:rsidR="00CD131D" w:rsidRPr="007D00EB" w:rsidRDefault="00CD131D" w:rsidP="00102C7B">
            <w:pPr>
              <w:pStyle w:val="Normal6a"/>
            </w:pPr>
            <w:r w:rsidRPr="007D00EB">
              <w:t>3.</w:t>
            </w:r>
            <w:r w:rsidRPr="007D00EB">
              <w:tab/>
              <w:t>Gli Stati membri si comunicano reciprocamente</w:t>
            </w:r>
            <w:r w:rsidRPr="007D00EB">
              <w:rPr>
                <w:b/>
                <w:i/>
              </w:rPr>
              <w:t>, dietro richiesta,</w:t>
            </w:r>
            <w:r w:rsidRPr="007D00EB">
              <w:t xml:space="preserve"> le informazioni riguardanti una persona che rientra nell'ambito di applicazione del presente regolamento ai fini dello svolgimento della procedura di rimpatrio</w:t>
            </w:r>
            <w:r w:rsidRPr="007D00EB">
              <w:rPr>
                <w:b/>
                <w:i/>
              </w:rPr>
              <w:t>, della procedura di riammissione</w:t>
            </w:r>
            <w:r w:rsidRPr="007D00EB">
              <w:t xml:space="preserve"> e dell'assistenza alla reintegrazione.</w:t>
            </w:r>
          </w:p>
        </w:tc>
        <w:tc>
          <w:tcPr>
            <w:tcW w:w="4876" w:type="dxa"/>
            <w:tcBorders>
              <w:top w:val="nil"/>
              <w:left w:val="nil"/>
              <w:bottom w:val="nil"/>
              <w:right w:val="nil"/>
            </w:tcBorders>
          </w:tcPr>
          <w:p w14:paraId="62474AB2" w14:textId="77777777" w:rsidR="00CD131D" w:rsidRPr="007D00EB" w:rsidRDefault="00CD131D" w:rsidP="00102C7B">
            <w:pPr>
              <w:pStyle w:val="Normal6a"/>
            </w:pPr>
            <w:r w:rsidRPr="007D00EB">
              <w:t>3.</w:t>
            </w:r>
            <w:r w:rsidRPr="007D00EB">
              <w:tab/>
              <w:t>Gli Stati membri</w:t>
            </w:r>
            <w:r w:rsidRPr="007D00EB">
              <w:rPr>
                <w:b/>
                <w:i/>
              </w:rPr>
              <w:t>, dietro richiesta,</w:t>
            </w:r>
            <w:r w:rsidRPr="007D00EB">
              <w:t xml:space="preserve"> si comunicano reciprocamente le informazioni</w:t>
            </w:r>
            <w:r w:rsidRPr="007D00EB">
              <w:rPr>
                <w:b/>
                <w:i/>
              </w:rPr>
              <w:t xml:space="preserve"> disponibili</w:t>
            </w:r>
            <w:r w:rsidRPr="007D00EB">
              <w:t xml:space="preserve"> riguardanti una persona che rientra nell'ambito di applicazione del presente regolamento ai fini dello svolgimento della procedura di rimpatrio e dell'assistenza </w:t>
            </w:r>
            <w:r w:rsidRPr="007D00EB">
              <w:rPr>
                <w:b/>
                <w:i/>
              </w:rPr>
              <w:t>al rimpatrio e</w:t>
            </w:r>
            <w:r w:rsidRPr="007D00EB">
              <w:t xml:space="preserve"> alla reintegrazione.</w:t>
            </w:r>
          </w:p>
        </w:tc>
      </w:tr>
    </w:tbl>
    <w:p w14:paraId="5C8CD9E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29030A9" w14:textId="77777777" w:rsidR="00CD131D" w:rsidRPr="007D00EB" w:rsidRDefault="00CD131D" w:rsidP="00CD131D">
      <w:r w:rsidRPr="00655A77">
        <w:rPr>
          <w:rStyle w:val="HideTWBExt"/>
        </w:rPr>
        <w:t>&lt;/Amend&gt;</w:t>
      </w:r>
    </w:p>
    <w:p w14:paraId="0DA75B6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2163</w:t>
      </w:r>
      <w:r w:rsidRPr="00655A77">
        <w:rPr>
          <w:rStyle w:val="HideTWBExt"/>
          <w:b w:val="0"/>
        </w:rPr>
        <w:t>&lt;/NumAm&gt;</w:t>
      </w:r>
    </w:p>
    <w:p w14:paraId="686B2329"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7130CF6E" w14:textId="77777777" w:rsidR="00CD131D" w:rsidRPr="007D00EB" w:rsidRDefault="00CD131D" w:rsidP="00CD131D">
      <w:pPr>
        <w:pStyle w:val="NormalBold"/>
      </w:pPr>
      <w:r w:rsidRPr="00655A77">
        <w:rPr>
          <w:rStyle w:val="HideTWBExt"/>
          <w:b w:val="0"/>
        </w:rPr>
        <w:t>&lt;/RepeatBlock-By&gt;</w:t>
      </w:r>
    </w:p>
    <w:p w14:paraId="7892B29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EDAEA0F" w14:textId="77777777" w:rsidR="00CD131D" w:rsidRPr="007D00EB" w:rsidRDefault="00CD131D" w:rsidP="00CD131D">
      <w:pPr>
        <w:pStyle w:val="NormalBold"/>
      </w:pPr>
      <w:r w:rsidRPr="00655A77">
        <w:rPr>
          <w:rStyle w:val="HideTWBExt"/>
          <w:b w:val="0"/>
        </w:rPr>
        <w:t>&lt;Article&gt;</w:t>
      </w:r>
      <w:r w:rsidRPr="007D00EB">
        <w:t>Articolo 38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7812A83" w14:textId="77777777" w:rsidTr="00102C7B">
        <w:trPr>
          <w:trHeight w:hRule="exact" w:val="240"/>
          <w:jc w:val="center"/>
        </w:trPr>
        <w:tc>
          <w:tcPr>
            <w:tcW w:w="9752" w:type="dxa"/>
            <w:gridSpan w:val="2"/>
            <w:tcBorders>
              <w:top w:val="nil"/>
              <w:left w:val="nil"/>
              <w:bottom w:val="nil"/>
              <w:right w:val="nil"/>
            </w:tcBorders>
          </w:tcPr>
          <w:p w14:paraId="1F51FDC5" w14:textId="77777777" w:rsidR="00CD131D" w:rsidRPr="007D00EB" w:rsidRDefault="00CD131D" w:rsidP="00102C7B"/>
        </w:tc>
      </w:tr>
      <w:tr w:rsidR="00CD131D" w:rsidRPr="007D00EB" w14:paraId="060BE4BB" w14:textId="77777777" w:rsidTr="00102C7B">
        <w:trPr>
          <w:trHeight w:val="240"/>
          <w:jc w:val="center"/>
        </w:trPr>
        <w:tc>
          <w:tcPr>
            <w:tcW w:w="4876" w:type="dxa"/>
            <w:tcBorders>
              <w:top w:val="nil"/>
              <w:left w:val="nil"/>
              <w:bottom w:val="nil"/>
              <w:right w:val="nil"/>
            </w:tcBorders>
          </w:tcPr>
          <w:p w14:paraId="2148A30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AA42427" w14:textId="77777777" w:rsidR="00CD131D" w:rsidRPr="007D00EB" w:rsidRDefault="00CD131D" w:rsidP="00102C7B">
            <w:pPr>
              <w:pStyle w:val="AmColumnHeading"/>
            </w:pPr>
            <w:r w:rsidRPr="007D00EB">
              <w:t>Emendamento</w:t>
            </w:r>
          </w:p>
        </w:tc>
      </w:tr>
      <w:tr w:rsidR="00CD131D" w:rsidRPr="007D00EB" w14:paraId="293E86AA" w14:textId="77777777" w:rsidTr="00102C7B">
        <w:trPr>
          <w:jc w:val="center"/>
        </w:trPr>
        <w:tc>
          <w:tcPr>
            <w:tcW w:w="4876" w:type="dxa"/>
            <w:tcBorders>
              <w:top w:val="nil"/>
              <w:left w:val="nil"/>
              <w:bottom w:val="nil"/>
              <w:right w:val="nil"/>
            </w:tcBorders>
          </w:tcPr>
          <w:p w14:paraId="11529774" w14:textId="77777777" w:rsidR="00CD131D" w:rsidRPr="007D00EB" w:rsidRDefault="00CD131D" w:rsidP="00102C7B">
            <w:pPr>
              <w:pStyle w:val="Normal6a"/>
            </w:pPr>
            <w:r w:rsidRPr="007D00EB">
              <w:rPr>
                <w:b/>
                <w:i/>
              </w:rPr>
              <w:t>4.</w:t>
            </w:r>
            <w:r w:rsidRPr="007D00EB">
              <w:tab/>
            </w:r>
            <w:r w:rsidRPr="007D00EB">
              <w:rPr>
                <w:b/>
                <w:i/>
              </w:rPr>
              <w:t>Se le informazioni di cui al paragrafo 3 possono essere scambiate attraverso i sistemi di informazione dell'UE di cui all'articolo 4, punto 15), del regolamento (UE) 2019/818 del Parlamento europeo e del Consiglio</w:t>
            </w:r>
            <w:r w:rsidRPr="007D00EB">
              <w:rPr>
                <w:b/>
                <w:i/>
                <w:vertAlign w:val="superscript"/>
              </w:rPr>
              <w:t>30</w:t>
            </w:r>
            <w:r w:rsidRPr="007D00EB">
              <w:rPr>
                <w:b/>
                <w:i/>
              </w:rPr>
              <w:t xml:space="preserve"> o attraverso informazioni supplementari a norma del regolamento (UE) 2018/1860, tali informazioni sono scambiate soltanto attraverso detti mezzi.</w:t>
            </w:r>
          </w:p>
        </w:tc>
        <w:tc>
          <w:tcPr>
            <w:tcW w:w="4876" w:type="dxa"/>
            <w:tcBorders>
              <w:top w:val="nil"/>
              <w:left w:val="nil"/>
              <w:bottom w:val="nil"/>
              <w:right w:val="nil"/>
            </w:tcBorders>
          </w:tcPr>
          <w:p w14:paraId="2888F57D" w14:textId="77777777" w:rsidR="00CD131D" w:rsidRPr="007D00EB" w:rsidRDefault="00CD131D" w:rsidP="00102C7B">
            <w:pPr>
              <w:pStyle w:val="Normal6a"/>
            </w:pPr>
            <w:r w:rsidRPr="007D00EB">
              <w:rPr>
                <w:b/>
                <w:i/>
              </w:rPr>
              <w:t>soppresso</w:t>
            </w:r>
          </w:p>
        </w:tc>
      </w:tr>
      <w:tr w:rsidR="00CD131D" w:rsidRPr="007D00EB" w14:paraId="328700AD" w14:textId="77777777" w:rsidTr="00102C7B">
        <w:trPr>
          <w:jc w:val="center"/>
        </w:trPr>
        <w:tc>
          <w:tcPr>
            <w:tcW w:w="4876" w:type="dxa"/>
            <w:tcBorders>
              <w:top w:val="nil"/>
              <w:left w:val="nil"/>
              <w:bottom w:val="nil"/>
              <w:right w:val="nil"/>
            </w:tcBorders>
          </w:tcPr>
          <w:p w14:paraId="5EC101D2"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2D6FBBDE" w14:textId="77777777" w:rsidR="00CD131D" w:rsidRPr="007D00EB" w:rsidRDefault="00CD131D" w:rsidP="00102C7B"/>
        </w:tc>
      </w:tr>
      <w:tr w:rsidR="00CD131D" w:rsidRPr="007D00EB" w14:paraId="1B67945F" w14:textId="77777777" w:rsidTr="00102C7B">
        <w:trPr>
          <w:jc w:val="center"/>
        </w:trPr>
        <w:tc>
          <w:tcPr>
            <w:tcW w:w="4876" w:type="dxa"/>
            <w:tcBorders>
              <w:top w:val="nil"/>
              <w:left w:val="nil"/>
              <w:bottom w:val="nil"/>
              <w:right w:val="nil"/>
            </w:tcBorders>
          </w:tcPr>
          <w:p w14:paraId="0031BC33" w14:textId="77777777" w:rsidR="00CD131D" w:rsidRPr="007D00EB" w:rsidRDefault="00CD131D" w:rsidP="00102C7B">
            <w:pPr>
              <w:pStyle w:val="Normal6a"/>
            </w:pPr>
            <w:r w:rsidRPr="007D00EB">
              <w:rPr>
                <w:b/>
                <w:i/>
                <w:vertAlign w:val="superscript"/>
              </w:rPr>
              <w:t>30</w:t>
            </w:r>
            <w:r w:rsidRPr="007D00EB">
              <w:t xml:space="preserve"> </w:t>
            </w:r>
            <w:r w:rsidRPr="007D00EB">
              <w:rPr>
                <w:b/>
                <w:i/>
              </w:rPr>
              <w:t>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 ELI: http://data.europa.eu/eli/reg/2019/818/oj).</w:t>
            </w:r>
          </w:p>
        </w:tc>
        <w:tc>
          <w:tcPr>
            <w:tcW w:w="4876" w:type="dxa"/>
            <w:tcBorders>
              <w:top w:val="nil"/>
              <w:left w:val="nil"/>
              <w:bottom w:val="nil"/>
              <w:right w:val="nil"/>
            </w:tcBorders>
          </w:tcPr>
          <w:p w14:paraId="0F0DB1B8" w14:textId="77777777" w:rsidR="00CD131D" w:rsidRPr="007D00EB" w:rsidRDefault="00CD131D" w:rsidP="00102C7B"/>
        </w:tc>
      </w:tr>
    </w:tbl>
    <w:p w14:paraId="6FB3CF0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019BBF2" w14:textId="77777777" w:rsidR="00CD131D" w:rsidRPr="007D00EB" w:rsidRDefault="00CD131D" w:rsidP="00CD131D">
      <w:r w:rsidRPr="00655A77">
        <w:rPr>
          <w:rStyle w:val="HideTWBExt"/>
        </w:rPr>
        <w:t>&lt;/Amend&gt;</w:t>
      </w:r>
    </w:p>
    <w:p w14:paraId="2639A77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2164</w:t>
      </w:r>
      <w:r w:rsidRPr="00655A77">
        <w:rPr>
          <w:rStyle w:val="HideTWBExt"/>
          <w:b w:val="0"/>
        </w:rPr>
        <w:t>&lt;/NumAm&gt;</w:t>
      </w:r>
    </w:p>
    <w:p w14:paraId="0CDAEFE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4633338F" w14:textId="77777777" w:rsidR="00CD131D" w:rsidRPr="007D00EB" w:rsidRDefault="00CD131D" w:rsidP="00CD131D">
      <w:pPr>
        <w:pStyle w:val="NormalBold"/>
      </w:pPr>
      <w:r w:rsidRPr="00655A77">
        <w:rPr>
          <w:rStyle w:val="HideTWBExt"/>
          <w:b w:val="0"/>
        </w:rPr>
        <w:t>&lt;/RepeatBlock-By&gt;</w:t>
      </w:r>
    </w:p>
    <w:p w14:paraId="354DD45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5D7A37D" w14:textId="77777777" w:rsidR="00CD131D" w:rsidRPr="007D00EB" w:rsidRDefault="00CD131D" w:rsidP="00CD131D">
      <w:pPr>
        <w:pStyle w:val="NormalBold"/>
      </w:pPr>
      <w:r w:rsidRPr="00655A77">
        <w:rPr>
          <w:rStyle w:val="HideTWBExt"/>
          <w:b w:val="0"/>
        </w:rPr>
        <w:t>&lt;Article&gt;</w:t>
      </w:r>
      <w:r w:rsidRPr="007D00EB">
        <w:t>Articolo 38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6CD448E" w14:textId="77777777" w:rsidTr="00102C7B">
        <w:trPr>
          <w:trHeight w:hRule="exact" w:val="240"/>
          <w:jc w:val="center"/>
        </w:trPr>
        <w:tc>
          <w:tcPr>
            <w:tcW w:w="9752" w:type="dxa"/>
            <w:gridSpan w:val="2"/>
            <w:tcBorders>
              <w:top w:val="nil"/>
              <w:left w:val="nil"/>
              <w:bottom w:val="nil"/>
              <w:right w:val="nil"/>
            </w:tcBorders>
          </w:tcPr>
          <w:p w14:paraId="3CA7A763" w14:textId="77777777" w:rsidR="00CD131D" w:rsidRPr="007D00EB" w:rsidRDefault="00CD131D" w:rsidP="00102C7B"/>
        </w:tc>
      </w:tr>
      <w:tr w:rsidR="00CD131D" w:rsidRPr="007D00EB" w14:paraId="1361E568" w14:textId="77777777" w:rsidTr="00102C7B">
        <w:trPr>
          <w:trHeight w:val="240"/>
          <w:jc w:val="center"/>
        </w:trPr>
        <w:tc>
          <w:tcPr>
            <w:tcW w:w="4876" w:type="dxa"/>
            <w:tcBorders>
              <w:top w:val="nil"/>
              <w:left w:val="nil"/>
              <w:bottom w:val="nil"/>
              <w:right w:val="nil"/>
            </w:tcBorders>
          </w:tcPr>
          <w:p w14:paraId="0BCBA8E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1C1517" w14:textId="77777777" w:rsidR="00CD131D" w:rsidRPr="007D00EB" w:rsidRDefault="00CD131D" w:rsidP="00102C7B">
            <w:pPr>
              <w:pStyle w:val="AmColumnHeading"/>
            </w:pPr>
            <w:r w:rsidRPr="007D00EB">
              <w:t>Emendamento</w:t>
            </w:r>
          </w:p>
        </w:tc>
      </w:tr>
      <w:tr w:rsidR="00CD131D" w:rsidRPr="007D00EB" w14:paraId="399B587D" w14:textId="77777777" w:rsidTr="00102C7B">
        <w:trPr>
          <w:jc w:val="center"/>
        </w:trPr>
        <w:tc>
          <w:tcPr>
            <w:tcW w:w="4876" w:type="dxa"/>
            <w:tcBorders>
              <w:top w:val="nil"/>
              <w:left w:val="nil"/>
              <w:bottom w:val="nil"/>
              <w:right w:val="nil"/>
            </w:tcBorders>
          </w:tcPr>
          <w:p w14:paraId="2DAA764A" w14:textId="77777777" w:rsidR="00CD131D" w:rsidRPr="007D00EB" w:rsidRDefault="00CD131D" w:rsidP="00102C7B">
            <w:pPr>
              <w:pStyle w:val="Normal6a"/>
            </w:pPr>
            <w:r w:rsidRPr="007D00EB">
              <w:t>4.</w:t>
            </w:r>
            <w:r w:rsidRPr="007D00EB">
              <w:tab/>
              <w:t>Se le informazioni di cui al paragrafo 3 possono essere scambiate attraverso i sistemi di informazione dell'UE di cui all'articolo 4, punto 15), del regolamento (UE) 2019/818 del Parlamento europeo e del Consiglio</w:t>
            </w:r>
            <w:r w:rsidRPr="007D00EB">
              <w:rPr>
                <w:b/>
                <w:i/>
                <w:vertAlign w:val="superscript"/>
              </w:rPr>
              <w:t>30</w:t>
            </w:r>
            <w:r w:rsidRPr="007D00EB">
              <w:t xml:space="preserve"> o attraverso informazioni supplementari a norma del regolamento (UE) 2018/1860, tali informazioni sono scambiate soltanto attraverso detti mezzi.</w:t>
            </w:r>
          </w:p>
        </w:tc>
        <w:tc>
          <w:tcPr>
            <w:tcW w:w="4876" w:type="dxa"/>
            <w:tcBorders>
              <w:top w:val="nil"/>
              <w:left w:val="nil"/>
              <w:bottom w:val="nil"/>
              <w:right w:val="nil"/>
            </w:tcBorders>
          </w:tcPr>
          <w:p w14:paraId="7F88AE80" w14:textId="77777777" w:rsidR="00CD131D" w:rsidRPr="007D00EB" w:rsidRDefault="00CD131D" w:rsidP="00102C7B">
            <w:pPr>
              <w:pStyle w:val="Normal6a"/>
            </w:pPr>
            <w:r w:rsidRPr="007D00EB">
              <w:t>4.</w:t>
            </w:r>
            <w:r w:rsidRPr="007D00EB">
              <w:tab/>
              <w:t>Se le informazioni di cui al paragrafo 3 possono essere scambiate attraverso i sistemi di informazione dell'UE di cui all'articolo 4, punto 15), del regolamento (UE) 2019/818 del Parlamento europeo e del Consiglio</w:t>
            </w:r>
            <w:r w:rsidRPr="007D00EB">
              <w:rPr>
                <w:b/>
                <w:i/>
              </w:rPr>
              <w:t>¹</w:t>
            </w:r>
            <w:r w:rsidRPr="007D00EB">
              <w:t xml:space="preserve"> o attraverso informazioni supplementari a norma del regolamento (UE) 2018/1860, tali informazioni sono scambiate</w:t>
            </w:r>
            <w:r w:rsidRPr="007D00EB">
              <w:rPr>
                <w:b/>
                <w:i/>
              </w:rPr>
              <w:t>, in generale,</w:t>
            </w:r>
            <w:r w:rsidRPr="007D00EB">
              <w:t xml:space="preserve"> soltanto attraverso detti mezzi.</w:t>
            </w:r>
          </w:p>
        </w:tc>
      </w:tr>
      <w:tr w:rsidR="00CD131D" w:rsidRPr="007D00EB" w14:paraId="33A7C211" w14:textId="77777777" w:rsidTr="00102C7B">
        <w:trPr>
          <w:jc w:val="center"/>
        </w:trPr>
        <w:tc>
          <w:tcPr>
            <w:tcW w:w="4876" w:type="dxa"/>
            <w:tcBorders>
              <w:top w:val="nil"/>
              <w:left w:val="nil"/>
              <w:bottom w:val="nil"/>
              <w:right w:val="nil"/>
            </w:tcBorders>
          </w:tcPr>
          <w:p w14:paraId="179E9425"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39A61606" w14:textId="77777777" w:rsidR="00CD131D" w:rsidRPr="007D00EB" w:rsidRDefault="00CD131D" w:rsidP="00102C7B"/>
        </w:tc>
      </w:tr>
      <w:tr w:rsidR="00CD131D" w:rsidRPr="007D00EB" w14:paraId="711FC4A5" w14:textId="77777777" w:rsidTr="00102C7B">
        <w:trPr>
          <w:jc w:val="center"/>
        </w:trPr>
        <w:tc>
          <w:tcPr>
            <w:tcW w:w="4876" w:type="dxa"/>
            <w:tcBorders>
              <w:top w:val="nil"/>
              <w:left w:val="nil"/>
              <w:bottom w:val="nil"/>
              <w:right w:val="nil"/>
            </w:tcBorders>
          </w:tcPr>
          <w:p w14:paraId="45CCD081" w14:textId="77777777" w:rsidR="00CD131D" w:rsidRPr="007D00EB" w:rsidRDefault="00CD131D" w:rsidP="00102C7B">
            <w:pPr>
              <w:pStyle w:val="Normal6a"/>
            </w:pPr>
            <w:r w:rsidRPr="007D00EB">
              <w:rPr>
                <w:b/>
                <w:i/>
                <w:vertAlign w:val="superscript"/>
              </w:rPr>
              <w:t>30</w:t>
            </w:r>
            <w:r w:rsidRPr="007D00EB">
              <w:t xml:space="preserve"> </w:t>
            </w:r>
            <w:r w:rsidRPr="007D00EB">
              <w:rPr>
                <w:b/>
                <w:i/>
              </w:rPr>
              <w:t>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 ELI: http://data.europa.eu/eli/reg/2019/818/oj).</w:t>
            </w:r>
          </w:p>
        </w:tc>
        <w:tc>
          <w:tcPr>
            <w:tcW w:w="4876" w:type="dxa"/>
            <w:tcBorders>
              <w:top w:val="nil"/>
              <w:left w:val="nil"/>
              <w:bottom w:val="nil"/>
              <w:right w:val="nil"/>
            </w:tcBorders>
          </w:tcPr>
          <w:p w14:paraId="5D67C5E5" w14:textId="77777777" w:rsidR="00CD131D" w:rsidRPr="007D00EB" w:rsidRDefault="00CD131D" w:rsidP="00102C7B"/>
        </w:tc>
      </w:tr>
    </w:tbl>
    <w:p w14:paraId="6AC7E1B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2AA8A9" w14:textId="77777777" w:rsidR="00CD131D" w:rsidRPr="007D00EB" w:rsidRDefault="00CD131D" w:rsidP="00CD131D">
      <w:r w:rsidRPr="00655A77">
        <w:rPr>
          <w:rStyle w:val="HideTWBExt"/>
        </w:rPr>
        <w:t>&lt;/Amend&gt;</w:t>
      </w:r>
    </w:p>
    <w:p w14:paraId="4C1C57C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2165</w:t>
      </w:r>
      <w:r w:rsidRPr="00655A77">
        <w:rPr>
          <w:rStyle w:val="HideTWBExt"/>
          <w:b w:val="0"/>
        </w:rPr>
        <w:t>&lt;/NumAm&gt;</w:t>
      </w:r>
    </w:p>
    <w:p w14:paraId="76607163"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CEAEC15" w14:textId="77777777" w:rsidR="00CD131D" w:rsidRPr="007D00EB" w:rsidRDefault="00CD131D" w:rsidP="00CD131D">
      <w:pPr>
        <w:pStyle w:val="NormalBold"/>
      </w:pPr>
      <w:r w:rsidRPr="00655A77">
        <w:rPr>
          <w:rStyle w:val="HideTWBExt"/>
          <w:b w:val="0"/>
        </w:rPr>
        <w:t>&lt;/RepeatBlock-By&gt;</w:t>
      </w:r>
    </w:p>
    <w:p w14:paraId="0B6FCB0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CDA170" w14:textId="77777777" w:rsidR="00CD131D" w:rsidRPr="007D00EB" w:rsidRDefault="00CD131D" w:rsidP="00CD131D">
      <w:pPr>
        <w:pStyle w:val="NormalBold"/>
      </w:pPr>
      <w:r w:rsidRPr="00655A77">
        <w:rPr>
          <w:rStyle w:val="HideTWBExt"/>
          <w:b w:val="0"/>
        </w:rPr>
        <w:t>&lt;Article&gt;</w:t>
      </w:r>
      <w:r w:rsidRPr="007D00EB">
        <w:t>Articolo 38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A013903" w14:textId="77777777" w:rsidTr="00102C7B">
        <w:trPr>
          <w:trHeight w:hRule="exact" w:val="240"/>
          <w:jc w:val="center"/>
        </w:trPr>
        <w:tc>
          <w:tcPr>
            <w:tcW w:w="9752" w:type="dxa"/>
            <w:gridSpan w:val="2"/>
            <w:tcBorders>
              <w:top w:val="nil"/>
              <w:left w:val="nil"/>
              <w:bottom w:val="nil"/>
              <w:right w:val="nil"/>
            </w:tcBorders>
          </w:tcPr>
          <w:p w14:paraId="1DB73F39" w14:textId="77777777" w:rsidR="00CD131D" w:rsidRPr="007D00EB" w:rsidRDefault="00CD131D" w:rsidP="00102C7B"/>
        </w:tc>
      </w:tr>
      <w:tr w:rsidR="00CD131D" w:rsidRPr="007D00EB" w14:paraId="60A839FF" w14:textId="77777777" w:rsidTr="00102C7B">
        <w:trPr>
          <w:trHeight w:val="240"/>
          <w:jc w:val="center"/>
        </w:trPr>
        <w:tc>
          <w:tcPr>
            <w:tcW w:w="4876" w:type="dxa"/>
            <w:tcBorders>
              <w:top w:val="nil"/>
              <w:left w:val="nil"/>
              <w:bottom w:val="nil"/>
              <w:right w:val="nil"/>
            </w:tcBorders>
          </w:tcPr>
          <w:p w14:paraId="3BF4F09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EBFD702" w14:textId="77777777" w:rsidR="00CD131D" w:rsidRPr="007D00EB" w:rsidRDefault="00CD131D" w:rsidP="00102C7B">
            <w:pPr>
              <w:pStyle w:val="AmColumnHeading"/>
            </w:pPr>
            <w:r w:rsidRPr="007D00EB">
              <w:t>Emendamento</w:t>
            </w:r>
          </w:p>
        </w:tc>
      </w:tr>
      <w:tr w:rsidR="00CD131D" w:rsidRPr="007D00EB" w14:paraId="361726F4" w14:textId="77777777" w:rsidTr="00102C7B">
        <w:trPr>
          <w:jc w:val="center"/>
        </w:trPr>
        <w:tc>
          <w:tcPr>
            <w:tcW w:w="4876" w:type="dxa"/>
            <w:tcBorders>
              <w:top w:val="nil"/>
              <w:left w:val="nil"/>
              <w:bottom w:val="nil"/>
              <w:right w:val="nil"/>
            </w:tcBorders>
          </w:tcPr>
          <w:p w14:paraId="30C5D669" w14:textId="77777777" w:rsidR="00CD131D" w:rsidRPr="007D00EB" w:rsidRDefault="00CD131D" w:rsidP="00102C7B">
            <w:pPr>
              <w:pStyle w:val="Normal6a"/>
            </w:pPr>
            <w:r w:rsidRPr="007D00EB">
              <w:t>5.</w:t>
            </w:r>
            <w:r w:rsidRPr="007D00EB">
              <w:tab/>
            </w:r>
            <w:r w:rsidRPr="007D00EB">
              <w:rPr>
                <w:b/>
                <w:i/>
              </w:rPr>
              <w:t>I dati richiesti sono adeguati, pertinenti, esatti e limitati a quanto necessario rispetto alla finalità prevista, e</w:t>
            </w:r>
            <w:r w:rsidRPr="007D00EB">
              <w:t xml:space="preserve"> la richiesta è motivata.</w:t>
            </w:r>
          </w:p>
        </w:tc>
        <w:tc>
          <w:tcPr>
            <w:tcW w:w="4876" w:type="dxa"/>
            <w:tcBorders>
              <w:top w:val="nil"/>
              <w:left w:val="nil"/>
              <w:bottom w:val="nil"/>
              <w:right w:val="nil"/>
            </w:tcBorders>
          </w:tcPr>
          <w:p w14:paraId="30BF4DC4" w14:textId="77777777" w:rsidR="00CD131D" w:rsidRPr="007D00EB" w:rsidRDefault="00CD131D" w:rsidP="00102C7B">
            <w:pPr>
              <w:pStyle w:val="Normal6a"/>
            </w:pPr>
            <w:r w:rsidRPr="007D00EB">
              <w:t>5.</w:t>
            </w:r>
            <w:r w:rsidRPr="007D00EB">
              <w:tab/>
              <w:t xml:space="preserve">La richiesta </w:t>
            </w:r>
            <w:r w:rsidRPr="007D00EB">
              <w:rPr>
                <w:b/>
                <w:i/>
              </w:rPr>
              <w:t>di informazioni</w:t>
            </w:r>
            <w:r w:rsidRPr="007D00EB">
              <w:t xml:space="preserve"> è motivata.</w:t>
            </w:r>
          </w:p>
        </w:tc>
      </w:tr>
    </w:tbl>
    <w:p w14:paraId="313E34C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A7CBEB1" w14:textId="77777777" w:rsidR="00CD131D" w:rsidRPr="007D00EB" w:rsidRDefault="00CD131D" w:rsidP="00CD131D">
      <w:r w:rsidRPr="00655A77">
        <w:rPr>
          <w:rStyle w:val="HideTWBExt"/>
        </w:rPr>
        <w:t>&lt;/Amend&gt;</w:t>
      </w:r>
    </w:p>
    <w:p w14:paraId="6045C79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2166</w:t>
      </w:r>
      <w:r w:rsidRPr="00655A77">
        <w:rPr>
          <w:rStyle w:val="HideTWBExt"/>
          <w:b w:val="0"/>
        </w:rPr>
        <w:t>&lt;/NumAm&gt;</w:t>
      </w:r>
    </w:p>
    <w:p w14:paraId="70076CA2"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7DF6F32" w14:textId="77777777" w:rsidR="00CD131D" w:rsidRPr="007D00EB" w:rsidRDefault="00CD131D" w:rsidP="00CD131D">
      <w:pPr>
        <w:pStyle w:val="NormalBold"/>
      </w:pPr>
      <w:r w:rsidRPr="00655A77">
        <w:rPr>
          <w:rStyle w:val="HideTWBExt"/>
          <w:b w:val="0"/>
        </w:rPr>
        <w:t>&lt;/RepeatBlock-By&gt;</w:t>
      </w:r>
    </w:p>
    <w:p w14:paraId="01B9C42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EA7EB95" w14:textId="77777777" w:rsidR="00CD131D" w:rsidRPr="007D00EB" w:rsidRDefault="00CD131D" w:rsidP="00CD131D">
      <w:pPr>
        <w:pStyle w:val="NormalBold"/>
      </w:pPr>
      <w:r w:rsidRPr="00655A77">
        <w:rPr>
          <w:rStyle w:val="HideTWBExt"/>
          <w:b w:val="0"/>
        </w:rPr>
        <w:t>&lt;Article&gt;</w:t>
      </w:r>
      <w:r w:rsidRPr="007D00EB">
        <w:t>Articolo 38 – paragrafo 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E62B5C1" w14:textId="77777777" w:rsidTr="00102C7B">
        <w:trPr>
          <w:trHeight w:hRule="exact" w:val="240"/>
          <w:jc w:val="center"/>
        </w:trPr>
        <w:tc>
          <w:tcPr>
            <w:tcW w:w="9752" w:type="dxa"/>
            <w:gridSpan w:val="2"/>
            <w:tcBorders>
              <w:top w:val="nil"/>
              <w:left w:val="nil"/>
              <w:bottom w:val="nil"/>
              <w:right w:val="nil"/>
            </w:tcBorders>
          </w:tcPr>
          <w:p w14:paraId="1B0588ED" w14:textId="77777777" w:rsidR="00CD131D" w:rsidRPr="007D00EB" w:rsidRDefault="00CD131D" w:rsidP="00102C7B"/>
        </w:tc>
      </w:tr>
      <w:tr w:rsidR="00CD131D" w:rsidRPr="007D00EB" w14:paraId="552AED90" w14:textId="77777777" w:rsidTr="00102C7B">
        <w:trPr>
          <w:trHeight w:val="240"/>
          <w:jc w:val="center"/>
        </w:trPr>
        <w:tc>
          <w:tcPr>
            <w:tcW w:w="4876" w:type="dxa"/>
            <w:tcBorders>
              <w:top w:val="nil"/>
              <w:left w:val="nil"/>
              <w:bottom w:val="nil"/>
              <w:right w:val="nil"/>
            </w:tcBorders>
          </w:tcPr>
          <w:p w14:paraId="6BE375C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02ACDEE" w14:textId="77777777" w:rsidR="00CD131D" w:rsidRPr="007D00EB" w:rsidRDefault="00CD131D" w:rsidP="00102C7B">
            <w:pPr>
              <w:pStyle w:val="AmColumnHeading"/>
            </w:pPr>
            <w:r w:rsidRPr="007D00EB">
              <w:t>Emendamento</w:t>
            </w:r>
          </w:p>
        </w:tc>
      </w:tr>
      <w:tr w:rsidR="00CD131D" w:rsidRPr="007D00EB" w14:paraId="43C58B99" w14:textId="77777777" w:rsidTr="00102C7B">
        <w:trPr>
          <w:jc w:val="center"/>
        </w:trPr>
        <w:tc>
          <w:tcPr>
            <w:tcW w:w="4876" w:type="dxa"/>
            <w:tcBorders>
              <w:top w:val="nil"/>
              <w:left w:val="nil"/>
              <w:bottom w:val="nil"/>
              <w:right w:val="nil"/>
            </w:tcBorders>
          </w:tcPr>
          <w:p w14:paraId="6AE89FCD" w14:textId="77777777" w:rsidR="00CD131D" w:rsidRPr="007D00EB" w:rsidRDefault="00CD131D" w:rsidP="00102C7B">
            <w:pPr>
              <w:pStyle w:val="Normal6a"/>
            </w:pPr>
            <w:r w:rsidRPr="007D00EB">
              <w:t>5.</w:t>
            </w:r>
            <w:r w:rsidRPr="007D00EB">
              <w:tab/>
              <w:t>I dati richiesti sono adeguati</w:t>
            </w:r>
            <w:r w:rsidRPr="007D00EB">
              <w:rPr>
                <w:b/>
                <w:i/>
              </w:rPr>
              <w:t>, pertinenti, esatti</w:t>
            </w:r>
            <w:r w:rsidRPr="007D00EB">
              <w:t xml:space="preserve"> e limitati a quanto necessario rispetto alla finalità prevista, e la richiesta è motivata.</w:t>
            </w:r>
          </w:p>
        </w:tc>
        <w:tc>
          <w:tcPr>
            <w:tcW w:w="4876" w:type="dxa"/>
            <w:tcBorders>
              <w:top w:val="nil"/>
              <w:left w:val="nil"/>
              <w:bottom w:val="nil"/>
              <w:right w:val="nil"/>
            </w:tcBorders>
          </w:tcPr>
          <w:p w14:paraId="79476A4A" w14:textId="77777777" w:rsidR="00CD131D" w:rsidRPr="007D00EB" w:rsidRDefault="00CD131D" w:rsidP="00102C7B">
            <w:pPr>
              <w:pStyle w:val="Normal6a"/>
            </w:pPr>
            <w:r w:rsidRPr="007D00EB">
              <w:t>5.</w:t>
            </w:r>
            <w:r w:rsidRPr="007D00EB">
              <w:tab/>
              <w:t>I dati richiesti sono adeguati e limitati a quanto necessario rispetto alla finalità prevista, e la richiesta è motivata.</w:t>
            </w:r>
          </w:p>
        </w:tc>
      </w:tr>
    </w:tbl>
    <w:p w14:paraId="0C894A0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9E968B4"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A626E6C" w14:textId="77777777" w:rsidR="00CD131D" w:rsidRPr="007D00EB" w:rsidRDefault="00CD131D" w:rsidP="00CD131D">
      <w:pPr>
        <w:pStyle w:val="AmJustText"/>
      </w:pPr>
      <w:r w:rsidRPr="007D00EB">
        <w:t>È difficile comprendere come una richiesta di dati possa essere adeguata ed esatta.</w:t>
      </w:r>
    </w:p>
    <w:p w14:paraId="0D330572" w14:textId="77777777" w:rsidR="00CD131D" w:rsidRPr="007D00EB" w:rsidRDefault="00CD131D" w:rsidP="00CD131D">
      <w:r w:rsidRPr="00655A77">
        <w:rPr>
          <w:rStyle w:val="HideTWBExt"/>
        </w:rPr>
        <w:t>&lt;/Amend&gt;</w:t>
      </w:r>
    </w:p>
    <w:p w14:paraId="3F16E0D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2167</w:t>
      </w:r>
      <w:r w:rsidRPr="00655A77">
        <w:rPr>
          <w:rStyle w:val="HideTWBExt"/>
          <w:b w:val="0"/>
        </w:rPr>
        <w:t>&lt;/NumAm&gt;</w:t>
      </w:r>
    </w:p>
    <w:p w14:paraId="6BBB5B0F"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DA143F1" w14:textId="77777777" w:rsidR="00CD131D" w:rsidRPr="007D00EB" w:rsidRDefault="00CD131D" w:rsidP="00CD131D">
      <w:pPr>
        <w:pStyle w:val="NormalBold"/>
      </w:pPr>
      <w:r w:rsidRPr="00655A77">
        <w:rPr>
          <w:rStyle w:val="HideTWBExt"/>
          <w:b w:val="0"/>
        </w:rPr>
        <w:t>&lt;/RepeatBlock-By&gt;</w:t>
      </w:r>
    </w:p>
    <w:p w14:paraId="7EB820D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8D072A1" w14:textId="77777777" w:rsidR="00CD131D" w:rsidRPr="007D00EB" w:rsidRDefault="00CD131D" w:rsidP="00CD131D">
      <w:pPr>
        <w:pStyle w:val="NormalBold"/>
      </w:pPr>
      <w:r w:rsidRPr="00655A77">
        <w:rPr>
          <w:rStyle w:val="HideTWBExt"/>
          <w:b w:val="0"/>
        </w:rPr>
        <w:t>&lt;Article&gt;</w:t>
      </w:r>
      <w:r w:rsidRPr="007D00EB">
        <w:t>Articolo 38 – paragrafo 6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4382816" w14:textId="77777777" w:rsidTr="00102C7B">
        <w:trPr>
          <w:trHeight w:hRule="exact" w:val="240"/>
          <w:jc w:val="center"/>
        </w:trPr>
        <w:tc>
          <w:tcPr>
            <w:tcW w:w="9752" w:type="dxa"/>
            <w:gridSpan w:val="2"/>
            <w:tcBorders>
              <w:top w:val="nil"/>
              <w:left w:val="nil"/>
              <w:bottom w:val="nil"/>
              <w:right w:val="nil"/>
            </w:tcBorders>
          </w:tcPr>
          <w:p w14:paraId="6FCA7003" w14:textId="77777777" w:rsidR="00CD131D" w:rsidRPr="007D00EB" w:rsidRDefault="00CD131D" w:rsidP="00102C7B"/>
        </w:tc>
      </w:tr>
      <w:tr w:rsidR="00CD131D" w:rsidRPr="007D00EB" w14:paraId="6303FAEE" w14:textId="77777777" w:rsidTr="00102C7B">
        <w:trPr>
          <w:trHeight w:val="240"/>
          <w:jc w:val="center"/>
        </w:trPr>
        <w:tc>
          <w:tcPr>
            <w:tcW w:w="4876" w:type="dxa"/>
            <w:tcBorders>
              <w:top w:val="nil"/>
              <w:left w:val="nil"/>
              <w:bottom w:val="nil"/>
              <w:right w:val="nil"/>
            </w:tcBorders>
          </w:tcPr>
          <w:p w14:paraId="3966BDB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588FAA2" w14:textId="77777777" w:rsidR="00CD131D" w:rsidRPr="007D00EB" w:rsidRDefault="00CD131D" w:rsidP="00102C7B">
            <w:pPr>
              <w:pStyle w:val="AmColumnHeading"/>
            </w:pPr>
            <w:r w:rsidRPr="007D00EB">
              <w:t>Emendamento</w:t>
            </w:r>
          </w:p>
        </w:tc>
      </w:tr>
      <w:tr w:rsidR="00CD131D" w:rsidRPr="007D00EB" w14:paraId="1988B75D" w14:textId="77777777" w:rsidTr="00102C7B">
        <w:trPr>
          <w:jc w:val="center"/>
        </w:trPr>
        <w:tc>
          <w:tcPr>
            <w:tcW w:w="4876" w:type="dxa"/>
            <w:tcBorders>
              <w:top w:val="nil"/>
              <w:left w:val="nil"/>
              <w:bottom w:val="nil"/>
              <w:right w:val="nil"/>
            </w:tcBorders>
          </w:tcPr>
          <w:p w14:paraId="2ABE73C0" w14:textId="77777777" w:rsidR="00CD131D" w:rsidRPr="007D00EB" w:rsidRDefault="00CD131D" w:rsidP="00102C7B">
            <w:pPr>
              <w:pStyle w:val="Normal6a"/>
            </w:pPr>
            <w:r w:rsidRPr="007D00EB">
              <w:t>6.</w:t>
            </w:r>
            <w:r w:rsidRPr="007D00EB">
              <w:tab/>
              <w:t xml:space="preserve">Le informazioni di cui al paragrafo 3 </w:t>
            </w:r>
            <w:r w:rsidRPr="007D00EB">
              <w:rPr>
                <w:b/>
                <w:i/>
              </w:rPr>
              <w:t>includono</w:t>
            </w:r>
            <w:r w:rsidRPr="007D00EB">
              <w:t xml:space="preserve"> in particolare:</w:t>
            </w:r>
          </w:p>
        </w:tc>
        <w:tc>
          <w:tcPr>
            <w:tcW w:w="4876" w:type="dxa"/>
            <w:tcBorders>
              <w:top w:val="nil"/>
              <w:left w:val="nil"/>
              <w:bottom w:val="nil"/>
              <w:right w:val="nil"/>
            </w:tcBorders>
          </w:tcPr>
          <w:p w14:paraId="676B46D1" w14:textId="77777777" w:rsidR="00CD131D" w:rsidRPr="007D00EB" w:rsidRDefault="00CD131D" w:rsidP="00102C7B">
            <w:pPr>
              <w:pStyle w:val="Normal6a"/>
            </w:pPr>
            <w:r w:rsidRPr="007D00EB">
              <w:t>6.</w:t>
            </w:r>
            <w:r w:rsidRPr="007D00EB">
              <w:tab/>
              <w:t xml:space="preserve">Le informazioni di cui al paragrafo 3 </w:t>
            </w:r>
            <w:r w:rsidRPr="007D00EB">
              <w:rPr>
                <w:b/>
                <w:i/>
              </w:rPr>
              <w:t>possono includere</w:t>
            </w:r>
            <w:r w:rsidRPr="007D00EB">
              <w:t xml:space="preserve"> in particolare:</w:t>
            </w:r>
          </w:p>
        </w:tc>
      </w:tr>
    </w:tbl>
    <w:p w14:paraId="2CEF32C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7C5E93" w14:textId="77777777" w:rsidR="00CD131D" w:rsidRPr="007D00EB" w:rsidRDefault="00CD131D" w:rsidP="00CD131D">
      <w:r w:rsidRPr="00655A77">
        <w:rPr>
          <w:rStyle w:val="HideTWBExt"/>
        </w:rPr>
        <w:t>&lt;/Amend&gt;</w:t>
      </w:r>
    </w:p>
    <w:p w14:paraId="461571D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2168</w:t>
      </w:r>
      <w:r w:rsidRPr="00655A77">
        <w:rPr>
          <w:rStyle w:val="HideTWBExt"/>
          <w:b w:val="0"/>
        </w:rPr>
        <w:t>&lt;/NumAm&gt;</w:t>
      </w:r>
    </w:p>
    <w:p w14:paraId="3FBDA7EA"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9DF8F2D" w14:textId="77777777" w:rsidR="00CD131D" w:rsidRPr="007D00EB" w:rsidRDefault="00CD131D" w:rsidP="00CD131D">
      <w:pPr>
        <w:pStyle w:val="NormalBold"/>
      </w:pPr>
      <w:r w:rsidRPr="00655A77">
        <w:rPr>
          <w:rStyle w:val="HideTWBExt"/>
          <w:b w:val="0"/>
        </w:rPr>
        <w:t>&lt;/RepeatBlock-By&gt;</w:t>
      </w:r>
    </w:p>
    <w:p w14:paraId="4084A30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B6E98FC" w14:textId="77777777" w:rsidR="00CD131D" w:rsidRPr="007D00EB" w:rsidRDefault="00CD131D" w:rsidP="00CD131D">
      <w:pPr>
        <w:pStyle w:val="NormalBold"/>
      </w:pPr>
      <w:r w:rsidRPr="00655A77">
        <w:rPr>
          <w:rStyle w:val="HideTWBExt"/>
          <w:b w:val="0"/>
        </w:rPr>
        <w:t>&lt;Article&gt;</w:t>
      </w:r>
      <w:r w:rsidRPr="007D00EB">
        <w:t>Articolo 38 – paragrafo 6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6DD1405" w14:textId="77777777" w:rsidTr="00102C7B">
        <w:trPr>
          <w:trHeight w:hRule="exact" w:val="240"/>
          <w:jc w:val="center"/>
        </w:trPr>
        <w:tc>
          <w:tcPr>
            <w:tcW w:w="9752" w:type="dxa"/>
            <w:gridSpan w:val="2"/>
            <w:tcBorders>
              <w:top w:val="nil"/>
              <w:left w:val="nil"/>
              <w:bottom w:val="nil"/>
              <w:right w:val="nil"/>
            </w:tcBorders>
          </w:tcPr>
          <w:p w14:paraId="1CEFCECB" w14:textId="77777777" w:rsidR="00CD131D" w:rsidRPr="007D00EB" w:rsidRDefault="00CD131D" w:rsidP="00102C7B"/>
        </w:tc>
      </w:tr>
      <w:tr w:rsidR="00CD131D" w:rsidRPr="007D00EB" w14:paraId="1D92510E" w14:textId="77777777" w:rsidTr="00102C7B">
        <w:trPr>
          <w:trHeight w:val="240"/>
          <w:jc w:val="center"/>
        </w:trPr>
        <w:tc>
          <w:tcPr>
            <w:tcW w:w="4876" w:type="dxa"/>
            <w:tcBorders>
              <w:top w:val="nil"/>
              <w:left w:val="nil"/>
              <w:bottom w:val="nil"/>
              <w:right w:val="nil"/>
            </w:tcBorders>
          </w:tcPr>
          <w:p w14:paraId="5A55C83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7EF2CB1" w14:textId="77777777" w:rsidR="00CD131D" w:rsidRPr="007D00EB" w:rsidRDefault="00CD131D" w:rsidP="00102C7B">
            <w:pPr>
              <w:pStyle w:val="AmColumnHeading"/>
            </w:pPr>
            <w:r w:rsidRPr="007D00EB">
              <w:t>Emendamento</w:t>
            </w:r>
          </w:p>
        </w:tc>
      </w:tr>
      <w:tr w:rsidR="00CD131D" w:rsidRPr="007D00EB" w14:paraId="7B92CA4A" w14:textId="77777777" w:rsidTr="00102C7B">
        <w:trPr>
          <w:jc w:val="center"/>
        </w:trPr>
        <w:tc>
          <w:tcPr>
            <w:tcW w:w="4876" w:type="dxa"/>
            <w:tcBorders>
              <w:top w:val="nil"/>
              <w:left w:val="nil"/>
              <w:bottom w:val="nil"/>
              <w:right w:val="nil"/>
            </w:tcBorders>
          </w:tcPr>
          <w:p w14:paraId="113C35E5" w14:textId="77777777" w:rsidR="00CD131D" w:rsidRPr="007D00EB" w:rsidRDefault="00CD131D" w:rsidP="00102C7B">
            <w:pPr>
              <w:pStyle w:val="Normal6a"/>
            </w:pPr>
            <w:r w:rsidRPr="007D00EB">
              <w:t>6.</w:t>
            </w:r>
            <w:r w:rsidRPr="007D00EB">
              <w:tab/>
              <w:t xml:space="preserve">Le informazioni di cui al paragrafo 3 </w:t>
            </w:r>
            <w:r w:rsidRPr="007D00EB">
              <w:rPr>
                <w:b/>
                <w:i/>
              </w:rPr>
              <w:t>includono</w:t>
            </w:r>
            <w:r w:rsidRPr="007D00EB">
              <w:t xml:space="preserve"> in particolare:</w:t>
            </w:r>
          </w:p>
        </w:tc>
        <w:tc>
          <w:tcPr>
            <w:tcW w:w="4876" w:type="dxa"/>
            <w:tcBorders>
              <w:top w:val="nil"/>
              <w:left w:val="nil"/>
              <w:bottom w:val="nil"/>
              <w:right w:val="nil"/>
            </w:tcBorders>
          </w:tcPr>
          <w:p w14:paraId="4DEC4152" w14:textId="77777777" w:rsidR="00CD131D" w:rsidRPr="007D00EB" w:rsidRDefault="00CD131D" w:rsidP="00102C7B">
            <w:pPr>
              <w:pStyle w:val="Normal6a"/>
            </w:pPr>
            <w:r w:rsidRPr="007D00EB">
              <w:t>6.</w:t>
            </w:r>
            <w:r w:rsidRPr="007D00EB">
              <w:tab/>
              <w:t xml:space="preserve">Le informazioni di cui al paragrafo 3 </w:t>
            </w:r>
            <w:r w:rsidRPr="007D00EB">
              <w:rPr>
                <w:b/>
                <w:i/>
              </w:rPr>
              <w:t>possono includere</w:t>
            </w:r>
            <w:r w:rsidRPr="007D00EB">
              <w:t xml:space="preserve"> in particolare:</w:t>
            </w:r>
          </w:p>
        </w:tc>
      </w:tr>
    </w:tbl>
    <w:p w14:paraId="4967817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2DF0442" w14:textId="77777777" w:rsidR="00CD131D" w:rsidRPr="007D00EB" w:rsidRDefault="00CD131D" w:rsidP="00CD131D">
      <w:r w:rsidRPr="00655A77">
        <w:rPr>
          <w:rStyle w:val="HideTWBExt"/>
        </w:rPr>
        <w:t>&lt;/Amend&gt;</w:t>
      </w:r>
    </w:p>
    <w:p w14:paraId="1D0868C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2169</w:t>
      </w:r>
      <w:r w:rsidRPr="00655A77">
        <w:rPr>
          <w:rStyle w:val="HideTWBExt"/>
          <w:b w:val="0"/>
        </w:rPr>
        <w:t>&lt;/NumAm&gt;</w:t>
      </w:r>
    </w:p>
    <w:p w14:paraId="66A8420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FF9048A" w14:textId="77777777" w:rsidR="00CD131D" w:rsidRPr="007D00EB" w:rsidRDefault="00CD131D" w:rsidP="00CD131D">
      <w:pPr>
        <w:pStyle w:val="NormalBold"/>
      </w:pPr>
      <w:r w:rsidRPr="00655A77">
        <w:rPr>
          <w:rStyle w:val="HideTWBExt"/>
          <w:b w:val="0"/>
        </w:rPr>
        <w:t>&lt;/RepeatBlock-By&gt;</w:t>
      </w:r>
    </w:p>
    <w:p w14:paraId="6F301CB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3CA789E" w14:textId="77777777" w:rsidR="00CD131D" w:rsidRPr="007D00EB" w:rsidRDefault="00CD131D" w:rsidP="00CD131D">
      <w:pPr>
        <w:pStyle w:val="NormalBold"/>
      </w:pPr>
      <w:r w:rsidRPr="00655A77">
        <w:rPr>
          <w:rStyle w:val="HideTWBExt"/>
          <w:b w:val="0"/>
        </w:rPr>
        <w:t>&lt;Article&gt;</w:t>
      </w:r>
      <w:r w:rsidRPr="007D00EB">
        <w:t>Articolo 38 – paragrafo 6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A7A77F1" w14:textId="77777777" w:rsidTr="00102C7B">
        <w:trPr>
          <w:trHeight w:hRule="exact" w:val="240"/>
          <w:jc w:val="center"/>
        </w:trPr>
        <w:tc>
          <w:tcPr>
            <w:tcW w:w="9752" w:type="dxa"/>
            <w:gridSpan w:val="2"/>
            <w:tcBorders>
              <w:top w:val="nil"/>
              <w:left w:val="nil"/>
              <w:bottom w:val="nil"/>
              <w:right w:val="nil"/>
            </w:tcBorders>
          </w:tcPr>
          <w:p w14:paraId="2981FAAD" w14:textId="77777777" w:rsidR="00CD131D" w:rsidRPr="007D00EB" w:rsidRDefault="00CD131D" w:rsidP="00102C7B"/>
        </w:tc>
      </w:tr>
      <w:tr w:rsidR="00CD131D" w:rsidRPr="007D00EB" w14:paraId="79A9AE4C" w14:textId="77777777" w:rsidTr="00102C7B">
        <w:trPr>
          <w:trHeight w:val="240"/>
          <w:jc w:val="center"/>
        </w:trPr>
        <w:tc>
          <w:tcPr>
            <w:tcW w:w="4876" w:type="dxa"/>
            <w:tcBorders>
              <w:top w:val="nil"/>
              <w:left w:val="nil"/>
              <w:bottom w:val="nil"/>
              <w:right w:val="nil"/>
            </w:tcBorders>
          </w:tcPr>
          <w:p w14:paraId="4758422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ED9CEB" w14:textId="77777777" w:rsidR="00CD131D" w:rsidRPr="007D00EB" w:rsidRDefault="00CD131D" w:rsidP="00102C7B">
            <w:pPr>
              <w:pStyle w:val="AmColumnHeading"/>
            </w:pPr>
            <w:r w:rsidRPr="007D00EB">
              <w:t>Emendamento</w:t>
            </w:r>
          </w:p>
        </w:tc>
      </w:tr>
      <w:tr w:rsidR="00CD131D" w:rsidRPr="007D00EB" w14:paraId="3D82A540" w14:textId="77777777" w:rsidTr="00102C7B">
        <w:trPr>
          <w:jc w:val="center"/>
        </w:trPr>
        <w:tc>
          <w:tcPr>
            <w:tcW w:w="4876" w:type="dxa"/>
            <w:tcBorders>
              <w:top w:val="nil"/>
              <w:left w:val="nil"/>
              <w:bottom w:val="nil"/>
              <w:right w:val="nil"/>
            </w:tcBorders>
          </w:tcPr>
          <w:p w14:paraId="7D908C05" w14:textId="77777777" w:rsidR="00CD131D" w:rsidRPr="007D00EB" w:rsidRDefault="00CD131D" w:rsidP="00102C7B">
            <w:pPr>
              <w:pStyle w:val="Normal6a"/>
            </w:pPr>
            <w:r w:rsidRPr="007D00EB">
              <w:t>6.</w:t>
            </w:r>
            <w:r w:rsidRPr="007D00EB">
              <w:tab/>
              <w:t xml:space="preserve">Le informazioni di cui al paragrafo 3 </w:t>
            </w:r>
            <w:r w:rsidRPr="007D00EB">
              <w:rPr>
                <w:b/>
                <w:i/>
              </w:rPr>
              <w:t>includono in particolare</w:t>
            </w:r>
            <w:r w:rsidRPr="007D00EB">
              <w:t>:</w:t>
            </w:r>
          </w:p>
        </w:tc>
        <w:tc>
          <w:tcPr>
            <w:tcW w:w="4876" w:type="dxa"/>
            <w:tcBorders>
              <w:top w:val="nil"/>
              <w:left w:val="nil"/>
              <w:bottom w:val="nil"/>
              <w:right w:val="nil"/>
            </w:tcBorders>
          </w:tcPr>
          <w:p w14:paraId="2D58AA1B" w14:textId="77777777" w:rsidR="00CD131D" w:rsidRPr="007D00EB" w:rsidRDefault="00CD131D" w:rsidP="00102C7B">
            <w:pPr>
              <w:pStyle w:val="Normal6a"/>
            </w:pPr>
            <w:r w:rsidRPr="007D00EB">
              <w:t>6.</w:t>
            </w:r>
            <w:r w:rsidRPr="007D00EB">
              <w:tab/>
              <w:t xml:space="preserve">Le informazioni di cui al paragrafo 3 </w:t>
            </w:r>
            <w:r w:rsidRPr="007D00EB">
              <w:rPr>
                <w:b/>
                <w:i/>
              </w:rPr>
              <w:t>possono includere</w:t>
            </w:r>
            <w:r w:rsidRPr="007D00EB">
              <w:t>:</w:t>
            </w:r>
          </w:p>
        </w:tc>
      </w:tr>
    </w:tbl>
    <w:p w14:paraId="580A611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13C7FB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28FC2B5B" w14:textId="77777777" w:rsidR="00CD131D" w:rsidRPr="007D00EB" w:rsidRDefault="00CD131D" w:rsidP="00CD131D">
      <w:pPr>
        <w:pStyle w:val="AmJustText"/>
      </w:pPr>
      <w:r w:rsidRPr="007D00EB">
        <w:t>Poiché si tratta di una richiesta di dati, non dovrebbe sussistere alcun obbligo in merito a cosa dovrebbe essere richiesto.</w:t>
      </w:r>
    </w:p>
    <w:p w14:paraId="6D180B69" w14:textId="77777777" w:rsidR="00CD131D" w:rsidRPr="007D00EB" w:rsidRDefault="00CD131D" w:rsidP="00CD131D">
      <w:r w:rsidRPr="00655A77">
        <w:rPr>
          <w:rStyle w:val="HideTWBExt"/>
        </w:rPr>
        <w:t>&lt;/Amend&gt;</w:t>
      </w:r>
    </w:p>
    <w:p w14:paraId="53DAAAD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2170</w:t>
      </w:r>
      <w:r w:rsidRPr="00655A77">
        <w:rPr>
          <w:rStyle w:val="HideTWBExt"/>
          <w:b w:val="0"/>
        </w:rPr>
        <w:t>&lt;/NumAm&gt;</w:t>
      </w:r>
    </w:p>
    <w:p w14:paraId="06D92E29"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54CCA0E0" w14:textId="77777777" w:rsidR="00CD131D" w:rsidRPr="007D00EB" w:rsidRDefault="00CD131D" w:rsidP="00CD131D">
      <w:pPr>
        <w:pStyle w:val="NormalBold"/>
      </w:pPr>
      <w:r w:rsidRPr="00655A77">
        <w:rPr>
          <w:rStyle w:val="HideTWBExt"/>
          <w:b w:val="0"/>
        </w:rPr>
        <w:t>&lt;/RepeatBlock-By&gt;</w:t>
      </w:r>
    </w:p>
    <w:p w14:paraId="4944A43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95DA375" w14:textId="77777777" w:rsidR="00CD131D" w:rsidRPr="007D00EB" w:rsidRDefault="00CD131D" w:rsidP="00CD131D">
      <w:pPr>
        <w:pStyle w:val="NormalBold"/>
      </w:pPr>
      <w:r w:rsidRPr="00655A77">
        <w:rPr>
          <w:rStyle w:val="HideTWBExt"/>
          <w:b w:val="0"/>
        </w:rPr>
        <w:t>&lt;Article&gt;</w:t>
      </w:r>
      <w:r w:rsidRPr="007D00EB">
        <w:t>Articolo 38 – paragrafo 6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2C8F65" w14:textId="77777777" w:rsidTr="00102C7B">
        <w:trPr>
          <w:trHeight w:hRule="exact" w:val="240"/>
          <w:jc w:val="center"/>
        </w:trPr>
        <w:tc>
          <w:tcPr>
            <w:tcW w:w="9752" w:type="dxa"/>
            <w:gridSpan w:val="2"/>
            <w:tcBorders>
              <w:top w:val="nil"/>
              <w:left w:val="nil"/>
              <w:bottom w:val="nil"/>
              <w:right w:val="nil"/>
            </w:tcBorders>
          </w:tcPr>
          <w:p w14:paraId="48549D8A" w14:textId="77777777" w:rsidR="00CD131D" w:rsidRPr="007D00EB" w:rsidRDefault="00CD131D" w:rsidP="00102C7B"/>
        </w:tc>
      </w:tr>
      <w:tr w:rsidR="00CD131D" w:rsidRPr="007D00EB" w14:paraId="4149E414" w14:textId="77777777" w:rsidTr="00102C7B">
        <w:trPr>
          <w:trHeight w:val="240"/>
          <w:jc w:val="center"/>
        </w:trPr>
        <w:tc>
          <w:tcPr>
            <w:tcW w:w="4876" w:type="dxa"/>
            <w:tcBorders>
              <w:top w:val="nil"/>
              <w:left w:val="nil"/>
              <w:bottom w:val="nil"/>
              <w:right w:val="nil"/>
            </w:tcBorders>
          </w:tcPr>
          <w:p w14:paraId="558614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3DA85C0" w14:textId="77777777" w:rsidR="00CD131D" w:rsidRPr="007D00EB" w:rsidRDefault="00CD131D" w:rsidP="00102C7B">
            <w:pPr>
              <w:pStyle w:val="AmColumnHeading"/>
            </w:pPr>
            <w:r w:rsidRPr="007D00EB">
              <w:t>Emendamento</w:t>
            </w:r>
          </w:p>
        </w:tc>
      </w:tr>
      <w:tr w:rsidR="00CD131D" w:rsidRPr="007D00EB" w14:paraId="1A4194B1" w14:textId="77777777" w:rsidTr="00102C7B">
        <w:trPr>
          <w:jc w:val="center"/>
        </w:trPr>
        <w:tc>
          <w:tcPr>
            <w:tcW w:w="4876" w:type="dxa"/>
            <w:tcBorders>
              <w:top w:val="nil"/>
              <w:left w:val="nil"/>
              <w:bottom w:val="nil"/>
              <w:right w:val="nil"/>
            </w:tcBorders>
          </w:tcPr>
          <w:p w14:paraId="4ABF9820" w14:textId="77777777" w:rsidR="00CD131D" w:rsidRPr="007D00EB" w:rsidRDefault="00CD131D" w:rsidP="00102C7B">
            <w:pPr>
              <w:pStyle w:val="Normal6a"/>
            </w:pPr>
            <w:r w:rsidRPr="007D00EB">
              <w:t>a.</w:t>
            </w:r>
            <w:r w:rsidRPr="007D00EB">
              <w:tab/>
              <w:t xml:space="preserve">le informazioni necessarie per stabilire l'identità del cittadino di paese terzo </w:t>
            </w:r>
            <w:r w:rsidRPr="007D00EB">
              <w:rPr>
                <w:b/>
                <w:i/>
              </w:rPr>
              <w:t>e, se del caso, l'identità dei suoi familiari, parenti e persone legate da altri vincoli di parentela, in particolare il cognome o i cognomi</w:t>
            </w:r>
            <w:r w:rsidRPr="007D00EB">
              <w:t xml:space="preserve">; </w:t>
            </w:r>
            <w:r w:rsidRPr="007D00EB">
              <w:rPr>
                <w:b/>
                <w:i/>
              </w:rPr>
              <w:t>il nome o i nomi; se del caso, i nomi precedenti e altri nomi (alias, pseudonimi); la data, il luogo e il paese di nascita; il sesso;</w:t>
            </w:r>
          </w:p>
        </w:tc>
        <w:tc>
          <w:tcPr>
            <w:tcW w:w="4876" w:type="dxa"/>
            <w:tcBorders>
              <w:top w:val="nil"/>
              <w:left w:val="nil"/>
              <w:bottom w:val="nil"/>
              <w:right w:val="nil"/>
            </w:tcBorders>
          </w:tcPr>
          <w:p w14:paraId="333BDAB1" w14:textId="77777777" w:rsidR="00CD131D" w:rsidRPr="007D00EB" w:rsidRDefault="00CD131D" w:rsidP="00102C7B">
            <w:pPr>
              <w:pStyle w:val="Normal6a"/>
            </w:pPr>
            <w:r w:rsidRPr="007D00EB">
              <w:t>a.</w:t>
            </w:r>
            <w:r w:rsidRPr="007D00EB">
              <w:tab/>
              <w:t>le informazioni necessarie per stabilire l'identità del cittadino di paese terzo;</w:t>
            </w:r>
          </w:p>
        </w:tc>
      </w:tr>
    </w:tbl>
    <w:p w14:paraId="60F1FC5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E6AEF6C" w14:textId="77777777" w:rsidR="00CD131D" w:rsidRPr="007D00EB" w:rsidRDefault="00CD131D" w:rsidP="00CD131D">
      <w:r w:rsidRPr="00655A77">
        <w:rPr>
          <w:rStyle w:val="HideTWBExt"/>
        </w:rPr>
        <w:t>&lt;/Amend&gt;</w:t>
      </w:r>
    </w:p>
    <w:p w14:paraId="28D60B0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2171</w:t>
      </w:r>
      <w:r w:rsidRPr="00655A77">
        <w:rPr>
          <w:rStyle w:val="HideTWBExt"/>
          <w:b w:val="0"/>
        </w:rPr>
        <w:t>&lt;/NumAm&gt;</w:t>
      </w:r>
    </w:p>
    <w:p w14:paraId="367234E2"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663890F" w14:textId="77777777" w:rsidR="00CD131D" w:rsidRPr="007D00EB" w:rsidRDefault="00CD131D" w:rsidP="00CD131D">
      <w:pPr>
        <w:pStyle w:val="NormalBold"/>
      </w:pPr>
      <w:r w:rsidRPr="00655A77">
        <w:rPr>
          <w:rStyle w:val="HideTWBExt"/>
          <w:b w:val="0"/>
        </w:rPr>
        <w:t>&lt;/RepeatBlock-By&gt;</w:t>
      </w:r>
    </w:p>
    <w:p w14:paraId="438DDE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4A9ADA6" w14:textId="77777777" w:rsidR="00CD131D" w:rsidRPr="007D00EB" w:rsidRDefault="00CD131D" w:rsidP="00CD131D">
      <w:pPr>
        <w:pStyle w:val="NormalBold"/>
      </w:pPr>
      <w:r w:rsidRPr="00655A77">
        <w:rPr>
          <w:rStyle w:val="HideTWBExt"/>
          <w:b w:val="0"/>
        </w:rPr>
        <w:t>&lt;Article&gt;</w:t>
      </w:r>
      <w:r w:rsidRPr="007D00EB">
        <w:t>Articolo 38 – paragrafo 6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3B09477" w14:textId="77777777" w:rsidTr="00102C7B">
        <w:trPr>
          <w:trHeight w:hRule="exact" w:val="240"/>
          <w:jc w:val="center"/>
        </w:trPr>
        <w:tc>
          <w:tcPr>
            <w:tcW w:w="9752" w:type="dxa"/>
            <w:gridSpan w:val="2"/>
            <w:tcBorders>
              <w:top w:val="nil"/>
              <w:left w:val="nil"/>
              <w:bottom w:val="nil"/>
              <w:right w:val="nil"/>
            </w:tcBorders>
          </w:tcPr>
          <w:p w14:paraId="6C779C35" w14:textId="77777777" w:rsidR="00CD131D" w:rsidRPr="007D00EB" w:rsidRDefault="00CD131D" w:rsidP="00102C7B"/>
        </w:tc>
      </w:tr>
      <w:tr w:rsidR="00CD131D" w:rsidRPr="007D00EB" w14:paraId="49938872" w14:textId="77777777" w:rsidTr="00102C7B">
        <w:trPr>
          <w:trHeight w:val="240"/>
          <w:jc w:val="center"/>
        </w:trPr>
        <w:tc>
          <w:tcPr>
            <w:tcW w:w="4876" w:type="dxa"/>
            <w:tcBorders>
              <w:top w:val="nil"/>
              <w:left w:val="nil"/>
              <w:bottom w:val="nil"/>
              <w:right w:val="nil"/>
            </w:tcBorders>
          </w:tcPr>
          <w:p w14:paraId="683C72C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20BCBBA" w14:textId="77777777" w:rsidR="00CD131D" w:rsidRPr="007D00EB" w:rsidRDefault="00CD131D" w:rsidP="00102C7B">
            <w:pPr>
              <w:pStyle w:val="AmColumnHeading"/>
            </w:pPr>
            <w:r w:rsidRPr="007D00EB">
              <w:t>Emendamento</w:t>
            </w:r>
          </w:p>
        </w:tc>
      </w:tr>
      <w:tr w:rsidR="00CD131D" w:rsidRPr="007D00EB" w14:paraId="56BD12EF" w14:textId="77777777" w:rsidTr="00102C7B">
        <w:trPr>
          <w:jc w:val="center"/>
        </w:trPr>
        <w:tc>
          <w:tcPr>
            <w:tcW w:w="4876" w:type="dxa"/>
            <w:tcBorders>
              <w:top w:val="nil"/>
              <w:left w:val="nil"/>
              <w:bottom w:val="nil"/>
              <w:right w:val="nil"/>
            </w:tcBorders>
          </w:tcPr>
          <w:p w14:paraId="3BE64A37" w14:textId="77777777" w:rsidR="00CD131D" w:rsidRPr="007D00EB" w:rsidRDefault="00CD131D" w:rsidP="00102C7B">
            <w:pPr>
              <w:pStyle w:val="Normal6a"/>
            </w:pPr>
            <w:r w:rsidRPr="007D00EB">
              <w:t>a.</w:t>
            </w:r>
            <w:r w:rsidRPr="007D00EB">
              <w:tab/>
              <w:t>le informazioni necessarie per stabilire l'identità del cittadino di paese terzo e, se del caso, l'identità dei suoi familiari, parenti e persone legate da altri vincoli di parentela</w:t>
            </w:r>
            <w:r w:rsidRPr="007D00EB">
              <w:rPr>
                <w:b/>
                <w:i/>
              </w:rPr>
              <w:t>, in particolare il cognome o i cognomi</w:t>
            </w:r>
            <w:r w:rsidRPr="007D00EB">
              <w:t xml:space="preserve">; </w:t>
            </w:r>
            <w:r w:rsidRPr="007D00EB">
              <w:rPr>
                <w:b/>
                <w:i/>
              </w:rPr>
              <w:t>il nome o i nomi; se del caso, i nomi precedenti e altri nomi (alias, pseudonimi); la data, il luogo e il paese di nascita; il sesso;</w:t>
            </w:r>
          </w:p>
        </w:tc>
        <w:tc>
          <w:tcPr>
            <w:tcW w:w="4876" w:type="dxa"/>
            <w:tcBorders>
              <w:top w:val="nil"/>
              <w:left w:val="nil"/>
              <w:bottom w:val="nil"/>
              <w:right w:val="nil"/>
            </w:tcBorders>
          </w:tcPr>
          <w:p w14:paraId="0CBA00CB" w14:textId="77777777" w:rsidR="00CD131D" w:rsidRPr="007D00EB" w:rsidRDefault="00CD131D" w:rsidP="00102C7B">
            <w:pPr>
              <w:pStyle w:val="Normal6a"/>
            </w:pPr>
            <w:r w:rsidRPr="007D00EB">
              <w:t>a.</w:t>
            </w:r>
            <w:r w:rsidRPr="007D00EB">
              <w:tab/>
              <w:t>le informazioni necessarie per stabilire l'identità del cittadino di paese terzo e, se del caso, l'identità dei suoi familiari, parenti e persone legate da altri vincoli di parentela;</w:t>
            </w:r>
          </w:p>
        </w:tc>
      </w:tr>
    </w:tbl>
    <w:p w14:paraId="2E8C349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3CA4F8F" w14:textId="77777777" w:rsidR="00CD131D" w:rsidRPr="007D00EB" w:rsidRDefault="00CD131D" w:rsidP="00CD131D">
      <w:r w:rsidRPr="00655A77">
        <w:rPr>
          <w:rStyle w:val="HideTWBExt"/>
        </w:rPr>
        <w:t>&lt;/Amend&gt;</w:t>
      </w:r>
    </w:p>
    <w:p w14:paraId="507A1F3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2172</w:t>
      </w:r>
      <w:r w:rsidRPr="00655A77">
        <w:rPr>
          <w:rStyle w:val="HideTWBExt"/>
          <w:b w:val="0"/>
        </w:rPr>
        <w:t>&lt;/NumAm&gt;</w:t>
      </w:r>
    </w:p>
    <w:p w14:paraId="780B75D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AB4872E" w14:textId="77777777" w:rsidR="00CD131D" w:rsidRPr="007D00EB" w:rsidRDefault="00CD131D" w:rsidP="00CD131D">
      <w:pPr>
        <w:pStyle w:val="NormalBold"/>
      </w:pPr>
      <w:r w:rsidRPr="00655A77">
        <w:rPr>
          <w:rStyle w:val="HideTWBExt"/>
          <w:b w:val="0"/>
        </w:rPr>
        <w:t>&lt;/RepeatBlock-By&gt;</w:t>
      </w:r>
    </w:p>
    <w:p w14:paraId="2AB2D40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97D65CA" w14:textId="77777777" w:rsidR="00CD131D" w:rsidRPr="007D00EB" w:rsidRDefault="00CD131D" w:rsidP="00CD131D">
      <w:pPr>
        <w:pStyle w:val="NormalBold"/>
      </w:pPr>
      <w:r w:rsidRPr="00655A77">
        <w:rPr>
          <w:rStyle w:val="HideTWBExt"/>
          <w:b w:val="0"/>
        </w:rPr>
        <w:t>&lt;Article&gt;</w:t>
      </w:r>
      <w:r w:rsidRPr="007D00EB">
        <w:t>Articolo 38 – paragrafo 6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2142FBD" w14:textId="77777777" w:rsidTr="00102C7B">
        <w:trPr>
          <w:trHeight w:hRule="exact" w:val="240"/>
          <w:jc w:val="center"/>
        </w:trPr>
        <w:tc>
          <w:tcPr>
            <w:tcW w:w="9752" w:type="dxa"/>
            <w:gridSpan w:val="2"/>
            <w:tcBorders>
              <w:top w:val="nil"/>
              <w:left w:val="nil"/>
              <w:bottom w:val="nil"/>
              <w:right w:val="nil"/>
            </w:tcBorders>
          </w:tcPr>
          <w:p w14:paraId="4AB6CE46" w14:textId="77777777" w:rsidR="00CD131D" w:rsidRPr="007D00EB" w:rsidRDefault="00CD131D" w:rsidP="00102C7B"/>
        </w:tc>
      </w:tr>
      <w:tr w:rsidR="00CD131D" w:rsidRPr="007D00EB" w14:paraId="7CA55CA3" w14:textId="77777777" w:rsidTr="00102C7B">
        <w:trPr>
          <w:trHeight w:val="240"/>
          <w:jc w:val="center"/>
        </w:trPr>
        <w:tc>
          <w:tcPr>
            <w:tcW w:w="4876" w:type="dxa"/>
            <w:tcBorders>
              <w:top w:val="nil"/>
              <w:left w:val="nil"/>
              <w:bottom w:val="nil"/>
              <w:right w:val="nil"/>
            </w:tcBorders>
          </w:tcPr>
          <w:p w14:paraId="3B785D7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3A6AF72" w14:textId="77777777" w:rsidR="00CD131D" w:rsidRPr="007D00EB" w:rsidRDefault="00CD131D" w:rsidP="00102C7B">
            <w:pPr>
              <w:pStyle w:val="AmColumnHeading"/>
            </w:pPr>
            <w:r w:rsidRPr="007D00EB">
              <w:t>Emendamento</w:t>
            </w:r>
          </w:p>
        </w:tc>
      </w:tr>
      <w:tr w:rsidR="00CD131D" w:rsidRPr="007D00EB" w14:paraId="03194929" w14:textId="77777777" w:rsidTr="00102C7B">
        <w:trPr>
          <w:jc w:val="center"/>
        </w:trPr>
        <w:tc>
          <w:tcPr>
            <w:tcW w:w="4876" w:type="dxa"/>
            <w:tcBorders>
              <w:top w:val="nil"/>
              <w:left w:val="nil"/>
              <w:bottom w:val="nil"/>
              <w:right w:val="nil"/>
            </w:tcBorders>
          </w:tcPr>
          <w:p w14:paraId="6EDFCA34" w14:textId="77777777" w:rsidR="00CD131D" w:rsidRPr="007D00EB" w:rsidRDefault="00CD131D" w:rsidP="00102C7B">
            <w:pPr>
              <w:pStyle w:val="Normal6a"/>
            </w:pPr>
            <w:r w:rsidRPr="007D00EB">
              <w:t>b.</w:t>
            </w:r>
            <w:r w:rsidRPr="007D00EB">
              <w:tab/>
              <w:t>informazioni relative ai dati biometrici del cittadino di paese terzo rilevati a norma del regolamento (UE) 2024/1358</w:t>
            </w:r>
            <w:r w:rsidRPr="007D00EB">
              <w:rPr>
                <w:b/>
                <w:i/>
              </w:rPr>
              <w:t>, in particolare immagini del volto</w:t>
            </w:r>
            <w:r w:rsidRPr="007D00EB">
              <w:t>;</w:t>
            </w:r>
            <w:r w:rsidRPr="007D00EB">
              <w:rPr>
                <w:b/>
                <w:i/>
              </w:rPr>
              <w:t xml:space="preserve"> i dati dattiloscopici; la data di rilevamento dei dati biometrici; il numero di riferimento Eurodac assegnato dallo Stato membro d'origine;</w:t>
            </w:r>
          </w:p>
        </w:tc>
        <w:tc>
          <w:tcPr>
            <w:tcW w:w="4876" w:type="dxa"/>
            <w:tcBorders>
              <w:top w:val="nil"/>
              <w:left w:val="nil"/>
              <w:bottom w:val="nil"/>
              <w:right w:val="nil"/>
            </w:tcBorders>
          </w:tcPr>
          <w:p w14:paraId="1A5D29CC" w14:textId="77777777" w:rsidR="00CD131D" w:rsidRPr="007D00EB" w:rsidRDefault="00CD131D" w:rsidP="00102C7B">
            <w:pPr>
              <w:pStyle w:val="Normal6a"/>
            </w:pPr>
            <w:r w:rsidRPr="007D00EB">
              <w:t>b.</w:t>
            </w:r>
            <w:r w:rsidRPr="007D00EB">
              <w:tab/>
              <w:t>informazioni relative ai dati biometrici del cittadino di paese terzo rilevati a norma del regolamento (UE) 2024/1358;</w:t>
            </w:r>
          </w:p>
        </w:tc>
      </w:tr>
    </w:tbl>
    <w:p w14:paraId="7C18596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D2A7E0A" w14:textId="77777777" w:rsidR="00CD131D" w:rsidRPr="007D00EB" w:rsidRDefault="00CD131D" w:rsidP="00CD131D">
      <w:r w:rsidRPr="00655A77">
        <w:rPr>
          <w:rStyle w:val="HideTWBExt"/>
        </w:rPr>
        <w:t>&lt;/Amend&gt;</w:t>
      </w:r>
    </w:p>
    <w:p w14:paraId="0814A40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2173</w:t>
      </w:r>
      <w:r w:rsidRPr="00655A77">
        <w:rPr>
          <w:rStyle w:val="HideTWBExt"/>
          <w:b w:val="0"/>
        </w:rPr>
        <w:t>&lt;/NumAm&gt;</w:t>
      </w:r>
    </w:p>
    <w:p w14:paraId="1AE61D0E"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8F55A83" w14:textId="77777777" w:rsidR="00CD131D" w:rsidRPr="007D00EB" w:rsidRDefault="00CD131D" w:rsidP="00CD131D">
      <w:pPr>
        <w:pStyle w:val="NormalBold"/>
      </w:pPr>
      <w:r w:rsidRPr="00655A77">
        <w:rPr>
          <w:rStyle w:val="HideTWBExt"/>
          <w:b w:val="0"/>
        </w:rPr>
        <w:t>&lt;/RepeatBlock-By&gt;</w:t>
      </w:r>
    </w:p>
    <w:p w14:paraId="479DFE7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33757B9" w14:textId="77777777" w:rsidR="00CD131D" w:rsidRPr="007D00EB" w:rsidRDefault="00CD131D" w:rsidP="00CD131D">
      <w:pPr>
        <w:pStyle w:val="NormalBold"/>
      </w:pPr>
      <w:r w:rsidRPr="00655A77">
        <w:rPr>
          <w:rStyle w:val="HideTWBExt"/>
          <w:b w:val="0"/>
        </w:rPr>
        <w:t>&lt;Article&gt;</w:t>
      </w:r>
      <w:r w:rsidRPr="007D00EB">
        <w:t>Articolo 38 – paragrafo 6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5839F9D" w14:textId="77777777" w:rsidTr="00102C7B">
        <w:trPr>
          <w:trHeight w:hRule="exact" w:val="240"/>
          <w:jc w:val="center"/>
        </w:trPr>
        <w:tc>
          <w:tcPr>
            <w:tcW w:w="9752" w:type="dxa"/>
            <w:gridSpan w:val="2"/>
            <w:tcBorders>
              <w:top w:val="nil"/>
              <w:left w:val="nil"/>
              <w:bottom w:val="nil"/>
              <w:right w:val="nil"/>
            </w:tcBorders>
          </w:tcPr>
          <w:p w14:paraId="4D2D14CB" w14:textId="77777777" w:rsidR="00CD131D" w:rsidRPr="007D00EB" w:rsidRDefault="00CD131D" w:rsidP="00102C7B"/>
        </w:tc>
      </w:tr>
      <w:tr w:rsidR="00CD131D" w:rsidRPr="007D00EB" w14:paraId="7D823724" w14:textId="77777777" w:rsidTr="00102C7B">
        <w:trPr>
          <w:trHeight w:val="240"/>
          <w:jc w:val="center"/>
        </w:trPr>
        <w:tc>
          <w:tcPr>
            <w:tcW w:w="4876" w:type="dxa"/>
            <w:tcBorders>
              <w:top w:val="nil"/>
              <w:left w:val="nil"/>
              <w:bottom w:val="nil"/>
              <w:right w:val="nil"/>
            </w:tcBorders>
          </w:tcPr>
          <w:p w14:paraId="358F2B2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076ED80" w14:textId="77777777" w:rsidR="00CD131D" w:rsidRPr="007D00EB" w:rsidRDefault="00CD131D" w:rsidP="00102C7B">
            <w:pPr>
              <w:pStyle w:val="AmColumnHeading"/>
            </w:pPr>
            <w:r w:rsidRPr="007D00EB">
              <w:t>Emendamento</w:t>
            </w:r>
          </w:p>
        </w:tc>
      </w:tr>
      <w:tr w:rsidR="00CD131D" w:rsidRPr="007D00EB" w14:paraId="423AE52D" w14:textId="77777777" w:rsidTr="00102C7B">
        <w:trPr>
          <w:jc w:val="center"/>
        </w:trPr>
        <w:tc>
          <w:tcPr>
            <w:tcW w:w="4876" w:type="dxa"/>
            <w:tcBorders>
              <w:top w:val="nil"/>
              <w:left w:val="nil"/>
              <w:bottom w:val="nil"/>
              <w:right w:val="nil"/>
            </w:tcBorders>
          </w:tcPr>
          <w:p w14:paraId="078A52A6" w14:textId="77777777" w:rsidR="00CD131D" w:rsidRPr="007D00EB" w:rsidRDefault="00CD131D" w:rsidP="00102C7B">
            <w:pPr>
              <w:pStyle w:val="Normal6a"/>
            </w:pPr>
            <w:r w:rsidRPr="007D00EB">
              <w:t>b.</w:t>
            </w:r>
            <w:r w:rsidRPr="007D00EB">
              <w:tab/>
              <w:t>informazioni relative ai dati biometrici del cittadino di paese terzo rilevati a norma del regolamento (UE) 2024/1358</w:t>
            </w:r>
            <w:r w:rsidRPr="007D00EB">
              <w:rPr>
                <w:b/>
                <w:i/>
              </w:rPr>
              <w:t>, in particolare immagini del volto</w:t>
            </w:r>
            <w:r w:rsidRPr="007D00EB">
              <w:t>;</w:t>
            </w:r>
            <w:r w:rsidRPr="007D00EB">
              <w:rPr>
                <w:b/>
                <w:i/>
              </w:rPr>
              <w:t xml:space="preserve"> i dati dattiloscopici; la data di rilevamento dei dati biometrici; il numero di riferimento Eurodac assegnato dallo Stato membro d'origine;</w:t>
            </w:r>
          </w:p>
        </w:tc>
        <w:tc>
          <w:tcPr>
            <w:tcW w:w="4876" w:type="dxa"/>
            <w:tcBorders>
              <w:top w:val="nil"/>
              <w:left w:val="nil"/>
              <w:bottom w:val="nil"/>
              <w:right w:val="nil"/>
            </w:tcBorders>
          </w:tcPr>
          <w:p w14:paraId="60915370" w14:textId="77777777" w:rsidR="00CD131D" w:rsidRPr="007D00EB" w:rsidRDefault="00CD131D" w:rsidP="00102C7B">
            <w:pPr>
              <w:pStyle w:val="Normal6a"/>
            </w:pPr>
            <w:r w:rsidRPr="007D00EB">
              <w:t>b.</w:t>
            </w:r>
            <w:r w:rsidRPr="007D00EB">
              <w:tab/>
              <w:t>informazioni relative ai dati biometrici del cittadino di paese terzo rilevati a norma del regolamento (UE) 2024/1358;</w:t>
            </w:r>
          </w:p>
        </w:tc>
      </w:tr>
    </w:tbl>
    <w:p w14:paraId="6876C1F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EFD1487" w14:textId="77777777" w:rsidR="00CD131D" w:rsidRPr="007D00EB" w:rsidRDefault="00CD131D" w:rsidP="00CD131D">
      <w:r w:rsidRPr="00655A77">
        <w:rPr>
          <w:rStyle w:val="HideTWBExt"/>
        </w:rPr>
        <w:t>&lt;/Amend&gt;</w:t>
      </w:r>
    </w:p>
    <w:p w14:paraId="298E7B8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2174</w:t>
      </w:r>
      <w:r w:rsidRPr="00655A77">
        <w:rPr>
          <w:rStyle w:val="HideTWBExt"/>
          <w:b w:val="0"/>
        </w:rPr>
        <w:t>&lt;/NumAm&gt;</w:t>
      </w:r>
    </w:p>
    <w:p w14:paraId="5A250AA8"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w:t>
      </w:r>
      <w:r w:rsidRPr="00655A77">
        <w:rPr>
          <w:rStyle w:val="HideTWBExt"/>
          <w:b w:val="0"/>
        </w:rPr>
        <w:t>&lt;/Members&gt;</w:t>
      </w:r>
    </w:p>
    <w:p w14:paraId="5A16C677" w14:textId="77777777" w:rsidR="00CD131D" w:rsidRPr="007D00EB" w:rsidRDefault="00CD131D" w:rsidP="00CD131D">
      <w:pPr>
        <w:pStyle w:val="NormalBold"/>
      </w:pPr>
      <w:r w:rsidRPr="00655A77">
        <w:rPr>
          <w:rStyle w:val="HideTWBExt"/>
          <w:b w:val="0"/>
        </w:rPr>
        <w:t>&lt;/RepeatBlock-By&gt;</w:t>
      </w:r>
    </w:p>
    <w:p w14:paraId="36C8B19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C5229C6" w14:textId="77777777" w:rsidR="00CD131D" w:rsidRPr="007D00EB" w:rsidRDefault="00CD131D" w:rsidP="00CD131D">
      <w:pPr>
        <w:pStyle w:val="NormalBold"/>
      </w:pPr>
      <w:r w:rsidRPr="00655A77">
        <w:rPr>
          <w:rStyle w:val="HideTWBExt"/>
          <w:b w:val="0"/>
        </w:rPr>
        <w:t>&lt;Article&gt;</w:t>
      </w:r>
      <w:r w:rsidRPr="007D00EB">
        <w:t>Articolo 38 – paragrafo 6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8523482" w14:textId="77777777" w:rsidTr="00102C7B">
        <w:trPr>
          <w:trHeight w:hRule="exact" w:val="240"/>
          <w:jc w:val="center"/>
        </w:trPr>
        <w:tc>
          <w:tcPr>
            <w:tcW w:w="9752" w:type="dxa"/>
            <w:gridSpan w:val="2"/>
            <w:tcBorders>
              <w:top w:val="nil"/>
              <w:left w:val="nil"/>
              <w:bottom w:val="nil"/>
              <w:right w:val="nil"/>
            </w:tcBorders>
          </w:tcPr>
          <w:p w14:paraId="0719800D" w14:textId="77777777" w:rsidR="00CD131D" w:rsidRPr="007D00EB" w:rsidRDefault="00CD131D" w:rsidP="00102C7B"/>
        </w:tc>
      </w:tr>
      <w:tr w:rsidR="00CD131D" w:rsidRPr="007D00EB" w14:paraId="339B8932" w14:textId="77777777" w:rsidTr="00102C7B">
        <w:trPr>
          <w:trHeight w:val="240"/>
          <w:jc w:val="center"/>
        </w:trPr>
        <w:tc>
          <w:tcPr>
            <w:tcW w:w="4876" w:type="dxa"/>
            <w:tcBorders>
              <w:top w:val="nil"/>
              <w:left w:val="nil"/>
              <w:bottom w:val="nil"/>
              <w:right w:val="nil"/>
            </w:tcBorders>
          </w:tcPr>
          <w:p w14:paraId="04B54B8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A1E331C" w14:textId="77777777" w:rsidR="00CD131D" w:rsidRPr="007D00EB" w:rsidRDefault="00CD131D" w:rsidP="00102C7B">
            <w:pPr>
              <w:pStyle w:val="AmColumnHeading"/>
            </w:pPr>
            <w:r w:rsidRPr="007D00EB">
              <w:t>Emendamento</w:t>
            </w:r>
          </w:p>
        </w:tc>
      </w:tr>
      <w:tr w:rsidR="00CD131D" w:rsidRPr="007D00EB" w14:paraId="027D6840" w14:textId="77777777" w:rsidTr="00102C7B">
        <w:trPr>
          <w:jc w:val="center"/>
        </w:trPr>
        <w:tc>
          <w:tcPr>
            <w:tcW w:w="4876" w:type="dxa"/>
            <w:tcBorders>
              <w:top w:val="nil"/>
              <w:left w:val="nil"/>
              <w:bottom w:val="nil"/>
              <w:right w:val="nil"/>
            </w:tcBorders>
          </w:tcPr>
          <w:p w14:paraId="70EB1CB3" w14:textId="77777777" w:rsidR="00CD131D" w:rsidRPr="007D00EB" w:rsidRDefault="00CD131D" w:rsidP="00102C7B">
            <w:pPr>
              <w:pStyle w:val="Normal6a"/>
            </w:pPr>
            <w:r w:rsidRPr="007D00EB">
              <w:t>b.</w:t>
            </w:r>
            <w:r w:rsidRPr="007D00EB">
              <w:tab/>
            </w:r>
            <w:r w:rsidRPr="007D00EB">
              <w:rPr>
                <w:b/>
                <w:i/>
              </w:rPr>
              <w:t>informazioni relative ai dati biometrici del cittadino di paese terzo rilevati a norma del regolamento (UE) 2024/1358, in particolare immagini</w:t>
            </w:r>
            <w:r w:rsidRPr="007D00EB">
              <w:t xml:space="preserve"> del volto</w:t>
            </w:r>
            <w:r w:rsidRPr="007D00EB">
              <w:rPr>
                <w:b/>
                <w:i/>
              </w:rPr>
              <w:t xml:space="preserve">; </w:t>
            </w:r>
            <w:r w:rsidRPr="007D00EB">
              <w:t>i dati</w:t>
            </w:r>
            <w:r w:rsidRPr="007D00EB">
              <w:rPr>
                <w:b/>
                <w:i/>
              </w:rPr>
              <w:t xml:space="preserve"> dattiloscopici;</w:t>
            </w:r>
            <w:r w:rsidRPr="007D00EB">
              <w:t xml:space="preserve"> la data di rilevamento </w:t>
            </w:r>
            <w:r w:rsidRPr="007D00EB">
              <w:rPr>
                <w:b/>
                <w:i/>
              </w:rPr>
              <w:t>dei</w:t>
            </w:r>
            <w:r w:rsidRPr="007D00EB">
              <w:t xml:space="preserve"> dati biometrici</w:t>
            </w:r>
            <w:r w:rsidRPr="007D00EB">
              <w:rPr>
                <w:b/>
                <w:i/>
              </w:rPr>
              <w:t>;</w:t>
            </w:r>
            <w:r w:rsidRPr="007D00EB">
              <w:t xml:space="preserve"> il numero di riferimento Eurodac assegnato dallo Stato membro d'origine;</w:t>
            </w:r>
          </w:p>
        </w:tc>
        <w:tc>
          <w:tcPr>
            <w:tcW w:w="4876" w:type="dxa"/>
            <w:tcBorders>
              <w:top w:val="nil"/>
              <w:left w:val="nil"/>
              <w:bottom w:val="nil"/>
              <w:right w:val="nil"/>
            </w:tcBorders>
          </w:tcPr>
          <w:p w14:paraId="06B9018E" w14:textId="77777777" w:rsidR="00CD131D" w:rsidRPr="007D00EB" w:rsidRDefault="00CD131D" w:rsidP="00102C7B">
            <w:pPr>
              <w:pStyle w:val="Normal6a"/>
            </w:pPr>
            <w:r w:rsidRPr="007D00EB">
              <w:t>b.</w:t>
            </w:r>
            <w:r w:rsidRPr="007D00EB">
              <w:tab/>
            </w:r>
            <w:r w:rsidRPr="007D00EB">
              <w:rPr>
                <w:b/>
                <w:i/>
              </w:rPr>
              <w:t>l'immagine</w:t>
            </w:r>
            <w:r w:rsidRPr="007D00EB">
              <w:t xml:space="preserve"> del volto</w:t>
            </w:r>
            <w:r w:rsidRPr="007D00EB">
              <w:rPr>
                <w:b/>
                <w:i/>
              </w:rPr>
              <w:t>,</w:t>
            </w:r>
            <w:r w:rsidRPr="007D00EB">
              <w:t xml:space="preserve"> i dati</w:t>
            </w:r>
            <w:r w:rsidRPr="007D00EB">
              <w:rPr>
                <w:b/>
                <w:i/>
              </w:rPr>
              <w:t xml:space="preserve"> relativi alle impronte digitali,</w:t>
            </w:r>
            <w:r w:rsidRPr="007D00EB">
              <w:t xml:space="preserve"> la data di rilevamento </w:t>
            </w:r>
            <w:r w:rsidRPr="007D00EB">
              <w:rPr>
                <w:b/>
                <w:i/>
              </w:rPr>
              <w:t>di tali</w:t>
            </w:r>
            <w:r w:rsidRPr="007D00EB">
              <w:t xml:space="preserve"> dati biometrici </w:t>
            </w:r>
            <w:r w:rsidRPr="007D00EB">
              <w:rPr>
                <w:b/>
                <w:i/>
              </w:rPr>
              <w:t>e</w:t>
            </w:r>
            <w:r w:rsidRPr="007D00EB">
              <w:t xml:space="preserve"> il numero di riferimento Eurodac assegnato dallo Stato membro d'origine </w:t>
            </w:r>
            <w:r w:rsidRPr="007D00EB">
              <w:rPr>
                <w:b/>
                <w:i/>
              </w:rPr>
              <w:t>ai sensi del regolamento (UE) 2024/1358</w:t>
            </w:r>
            <w:r w:rsidRPr="007D00EB">
              <w:t>;</w:t>
            </w:r>
          </w:p>
        </w:tc>
      </w:tr>
    </w:tbl>
    <w:p w14:paraId="2015138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39BD9D2"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D0036B6" w14:textId="77777777" w:rsidR="00CD131D" w:rsidRPr="007D00EB" w:rsidRDefault="00CD131D" w:rsidP="00CD131D">
      <w:pPr>
        <w:pStyle w:val="AmJustText"/>
      </w:pPr>
      <w:r w:rsidRPr="007D00EB">
        <w:t>In linea con il parere del GEPD, non dovrebbero esserci dubbi in merito alle limitazioni relative ai dati sensibili che possono essere condivisi tra gli Stati membri. Il regolamento Eurodac fa riferimento ai dati relativi alle impronte digitali e non ai dati dattiloscopici.</w:t>
      </w:r>
    </w:p>
    <w:p w14:paraId="3C3FD3C3" w14:textId="77777777" w:rsidR="00CD131D" w:rsidRPr="007D00EB" w:rsidRDefault="00CD131D" w:rsidP="00CD131D">
      <w:r w:rsidRPr="00655A77">
        <w:rPr>
          <w:rStyle w:val="HideTWBExt"/>
        </w:rPr>
        <w:t>&lt;/Amend&gt;</w:t>
      </w:r>
    </w:p>
    <w:p w14:paraId="534F42D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2175</w:t>
      </w:r>
      <w:r w:rsidRPr="00655A77">
        <w:rPr>
          <w:rStyle w:val="HideTWBExt"/>
          <w:b w:val="0"/>
        </w:rPr>
        <w:t>&lt;/NumAm&gt;</w:t>
      </w:r>
    </w:p>
    <w:p w14:paraId="22C310A3"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0620659" w14:textId="77777777" w:rsidR="00CD131D" w:rsidRPr="007D00EB" w:rsidRDefault="00CD131D" w:rsidP="00CD131D">
      <w:pPr>
        <w:pStyle w:val="NormalBold"/>
      </w:pPr>
      <w:r w:rsidRPr="00655A77">
        <w:rPr>
          <w:rStyle w:val="HideTWBExt"/>
          <w:b w:val="0"/>
        </w:rPr>
        <w:t>&lt;/RepeatBlock-By&gt;</w:t>
      </w:r>
    </w:p>
    <w:p w14:paraId="3B9A429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7F9BF40" w14:textId="77777777" w:rsidR="00CD131D" w:rsidRPr="007D00EB" w:rsidRDefault="00CD131D" w:rsidP="00CD131D">
      <w:pPr>
        <w:pStyle w:val="NormalBold"/>
      </w:pPr>
      <w:r w:rsidRPr="00655A77">
        <w:rPr>
          <w:rStyle w:val="HideTWBExt"/>
          <w:b w:val="0"/>
        </w:rPr>
        <w:t>&lt;Article&gt;</w:t>
      </w:r>
      <w:r w:rsidRPr="007D00EB">
        <w:t>Articolo 38 – paragrafo 6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A5427D8" w14:textId="77777777" w:rsidTr="00102C7B">
        <w:trPr>
          <w:trHeight w:hRule="exact" w:val="240"/>
          <w:jc w:val="center"/>
        </w:trPr>
        <w:tc>
          <w:tcPr>
            <w:tcW w:w="9752" w:type="dxa"/>
            <w:gridSpan w:val="2"/>
            <w:tcBorders>
              <w:top w:val="nil"/>
              <w:left w:val="nil"/>
              <w:bottom w:val="nil"/>
              <w:right w:val="nil"/>
            </w:tcBorders>
          </w:tcPr>
          <w:p w14:paraId="332AC1A8" w14:textId="77777777" w:rsidR="00CD131D" w:rsidRPr="007D00EB" w:rsidRDefault="00CD131D" w:rsidP="00102C7B"/>
        </w:tc>
      </w:tr>
      <w:tr w:rsidR="00CD131D" w:rsidRPr="007D00EB" w14:paraId="7971C1B3" w14:textId="77777777" w:rsidTr="00102C7B">
        <w:trPr>
          <w:trHeight w:val="240"/>
          <w:jc w:val="center"/>
        </w:trPr>
        <w:tc>
          <w:tcPr>
            <w:tcW w:w="4876" w:type="dxa"/>
            <w:tcBorders>
              <w:top w:val="nil"/>
              <w:left w:val="nil"/>
              <w:bottom w:val="nil"/>
              <w:right w:val="nil"/>
            </w:tcBorders>
          </w:tcPr>
          <w:p w14:paraId="59894CD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355462C" w14:textId="77777777" w:rsidR="00CD131D" w:rsidRPr="007D00EB" w:rsidRDefault="00CD131D" w:rsidP="00102C7B">
            <w:pPr>
              <w:pStyle w:val="AmColumnHeading"/>
            </w:pPr>
            <w:r w:rsidRPr="007D00EB">
              <w:t>Emendamento</w:t>
            </w:r>
          </w:p>
        </w:tc>
      </w:tr>
      <w:tr w:rsidR="00CD131D" w:rsidRPr="007D00EB" w14:paraId="60CBD960" w14:textId="77777777" w:rsidTr="00102C7B">
        <w:trPr>
          <w:jc w:val="center"/>
        </w:trPr>
        <w:tc>
          <w:tcPr>
            <w:tcW w:w="4876" w:type="dxa"/>
            <w:tcBorders>
              <w:top w:val="nil"/>
              <w:left w:val="nil"/>
              <w:bottom w:val="nil"/>
              <w:right w:val="nil"/>
            </w:tcBorders>
          </w:tcPr>
          <w:p w14:paraId="1C20E751" w14:textId="77777777" w:rsidR="00CD131D" w:rsidRPr="007D00EB" w:rsidRDefault="00CD131D" w:rsidP="00102C7B">
            <w:pPr>
              <w:pStyle w:val="Normal6a"/>
            </w:pPr>
            <w:r w:rsidRPr="007D00EB">
              <w:t>b.</w:t>
            </w:r>
            <w:r w:rsidRPr="007D00EB">
              <w:tab/>
              <w:t xml:space="preserve">informazioni relative ai dati biometrici del cittadino di paese terzo rilevati a norma del regolamento (UE) 2024/1358, </w:t>
            </w:r>
            <w:r w:rsidRPr="007D00EB">
              <w:rPr>
                <w:b/>
                <w:i/>
              </w:rPr>
              <w:t>in particolare</w:t>
            </w:r>
            <w:r w:rsidRPr="007D00EB">
              <w:t xml:space="preserve"> immagini del volto</w:t>
            </w:r>
            <w:r w:rsidRPr="007D00EB">
              <w:rPr>
                <w:b/>
                <w:i/>
              </w:rPr>
              <w:t xml:space="preserve">; </w:t>
            </w:r>
            <w:r w:rsidRPr="007D00EB">
              <w:t xml:space="preserve">i dati </w:t>
            </w:r>
            <w:r w:rsidRPr="007D00EB">
              <w:rPr>
                <w:b/>
                <w:i/>
              </w:rPr>
              <w:t>dattiloscopici</w:t>
            </w:r>
            <w:r w:rsidRPr="007D00EB">
              <w:t>; la data di rilevamento dei dati biometrici; il numero di riferimento Eurodac assegnato dallo Stato membro d'origine;</w:t>
            </w:r>
          </w:p>
        </w:tc>
        <w:tc>
          <w:tcPr>
            <w:tcW w:w="4876" w:type="dxa"/>
            <w:tcBorders>
              <w:top w:val="nil"/>
              <w:left w:val="nil"/>
              <w:bottom w:val="nil"/>
              <w:right w:val="nil"/>
            </w:tcBorders>
          </w:tcPr>
          <w:p w14:paraId="3556DF93" w14:textId="77777777" w:rsidR="00CD131D" w:rsidRPr="007D00EB" w:rsidRDefault="00CD131D" w:rsidP="00102C7B">
            <w:pPr>
              <w:pStyle w:val="Normal6a"/>
            </w:pPr>
            <w:r w:rsidRPr="007D00EB">
              <w:t>b.</w:t>
            </w:r>
            <w:r w:rsidRPr="007D00EB">
              <w:tab/>
              <w:t xml:space="preserve">informazioni relative ai dati biometrici del cittadino di paese terzo rilevati a norma del regolamento (UE) 2024/1358, </w:t>
            </w:r>
            <w:r w:rsidRPr="007D00EB">
              <w:rPr>
                <w:b/>
                <w:i/>
              </w:rPr>
              <w:t>ovvero le</w:t>
            </w:r>
            <w:r w:rsidRPr="007D00EB">
              <w:t xml:space="preserve"> immagini del volto </w:t>
            </w:r>
            <w:r w:rsidRPr="007D00EB">
              <w:rPr>
                <w:b/>
                <w:i/>
              </w:rPr>
              <w:t>e</w:t>
            </w:r>
            <w:r w:rsidRPr="007D00EB">
              <w:t xml:space="preserve"> i dati </w:t>
            </w:r>
            <w:r w:rsidRPr="007D00EB">
              <w:rPr>
                <w:b/>
                <w:i/>
              </w:rPr>
              <w:t>relativi alle impronte digitali</w:t>
            </w:r>
            <w:r w:rsidRPr="007D00EB">
              <w:t>; la data di rilevamento dei dati biometrici; il numero di riferimento Eurodac assegnato dallo Stato membro d'origine;</w:t>
            </w:r>
          </w:p>
        </w:tc>
      </w:tr>
    </w:tbl>
    <w:p w14:paraId="075F22F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CC8D68" w14:textId="77777777" w:rsidR="00CD131D" w:rsidRPr="007D00EB" w:rsidRDefault="00CD131D" w:rsidP="00CD131D">
      <w:r w:rsidRPr="00655A77">
        <w:rPr>
          <w:rStyle w:val="HideTWBExt"/>
        </w:rPr>
        <w:t>&lt;/Amend&gt;</w:t>
      </w:r>
    </w:p>
    <w:p w14:paraId="23AF8DC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2176</w:t>
      </w:r>
      <w:r w:rsidRPr="00655A77">
        <w:rPr>
          <w:rStyle w:val="HideTWBExt"/>
          <w:b w:val="0"/>
        </w:rPr>
        <w:t>&lt;/NumAm&gt;</w:t>
      </w:r>
    </w:p>
    <w:p w14:paraId="20DF034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68CA709" w14:textId="77777777" w:rsidR="00CD131D" w:rsidRPr="007D00EB" w:rsidRDefault="00CD131D" w:rsidP="00CD131D">
      <w:pPr>
        <w:pStyle w:val="NormalBold"/>
      </w:pPr>
      <w:r w:rsidRPr="00655A77">
        <w:rPr>
          <w:rStyle w:val="HideTWBExt"/>
          <w:b w:val="0"/>
        </w:rPr>
        <w:t>&lt;/RepeatBlock-By&gt;</w:t>
      </w:r>
    </w:p>
    <w:p w14:paraId="7CF0D69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E6636C7" w14:textId="77777777" w:rsidR="00CD131D" w:rsidRPr="007D00EB" w:rsidRDefault="00CD131D" w:rsidP="00CD131D">
      <w:pPr>
        <w:pStyle w:val="NormalBold"/>
      </w:pPr>
      <w:r w:rsidRPr="00655A77">
        <w:rPr>
          <w:rStyle w:val="HideTWBExt"/>
          <w:b w:val="0"/>
        </w:rPr>
        <w:t>&lt;Article&gt;</w:t>
      </w:r>
      <w:r w:rsidRPr="007D00EB">
        <w:t>Articolo 38 – paragrafo 6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BB1DD9E" w14:textId="77777777" w:rsidTr="00102C7B">
        <w:trPr>
          <w:trHeight w:hRule="exact" w:val="240"/>
          <w:jc w:val="center"/>
        </w:trPr>
        <w:tc>
          <w:tcPr>
            <w:tcW w:w="9752" w:type="dxa"/>
            <w:gridSpan w:val="2"/>
            <w:tcBorders>
              <w:top w:val="nil"/>
              <w:left w:val="nil"/>
              <w:bottom w:val="nil"/>
              <w:right w:val="nil"/>
            </w:tcBorders>
          </w:tcPr>
          <w:p w14:paraId="72503FF0" w14:textId="77777777" w:rsidR="00CD131D" w:rsidRPr="007D00EB" w:rsidRDefault="00CD131D" w:rsidP="00102C7B"/>
        </w:tc>
      </w:tr>
      <w:tr w:rsidR="00CD131D" w:rsidRPr="007D00EB" w14:paraId="1E0EEC0E" w14:textId="77777777" w:rsidTr="00102C7B">
        <w:trPr>
          <w:trHeight w:val="240"/>
          <w:jc w:val="center"/>
        </w:trPr>
        <w:tc>
          <w:tcPr>
            <w:tcW w:w="4876" w:type="dxa"/>
            <w:tcBorders>
              <w:top w:val="nil"/>
              <w:left w:val="nil"/>
              <w:bottom w:val="nil"/>
              <w:right w:val="nil"/>
            </w:tcBorders>
          </w:tcPr>
          <w:p w14:paraId="418F9A9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D2A626E" w14:textId="77777777" w:rsidR="00CD131D" w:rsidRPr="007D00EB" w:rsidRDefault="00CD131D" w:rsidP="00102C7B">
            <w:pPr>
              <w:pStyle w:val="AmColumnHeading"/>
            </w:pPr>
            <w:r w:rsidRPr="007D00EB">
              <w:t>Emendamento</w:t>
            </w:r>
          </w:p>
        </w:tc>
      </w:tr>
      <w:tr w:rsidR="00CD131D" w:rsidRPr="007D00EB" w14:paraId="34DF6877" w14:textId="77777777" w:rsidTr="00102C7B">
        <w:trPr>
          <w:jc w:val="center"/>
        </w:trPr>
        <w:tc>
          <w:tcPr>
            <w:tcW w:w="4876" w:type="dxa"/>
            <w:tcBorders>
              <w:top w:val="nil"/>
              <w:left w:val="nil"/>
              <w:bottom w:val="nil"/>
              <w:right w:val="nil"/>
            </w:tcBorders>
          </w:tcPr>
          <w:p w14:paraId="3D82A39C" w14:textId="77777777" w:rsidR="00CD131D" w:rsidRPr="007D00EB" w:rsidRDefault="00CD131D" w:rsidP="00102C7B">
            <w:pPr>
              <w:pStyle w:val="Normal6a"/>
            </w:pPr>
            <w:r w:rsidRPr="007D00EB">
              <w:t>c.</w:t>
            </w:r>
            <w:r w:rsidRPr="007D00EB">
              <w:tab/>
              <w:t>informazioni relative alla cittadinanza e al documento o ai documenti di viaggio del cittadino di paese terzo</w:t>
            </w:r>
            <w:r w:rsidRPr="007D00EB">
              <w:rPr>
                <w:b/>
                <w:i/>
              </w:rPr>
              <w:t>, in particolare la cittadinanza o le cittadinanze attuali e precedenti</w:t>
            </w:r>
            <w:r w:rsidRPr="007D00EB">
              <w:t>;</w:t>
            </w:r>
            <w:r w:rsidRPr="007D00EB">
              <w:rPr>
                <w:b/>
                <w:i/>
              </w:rPr>
              <w:t xml:space="preserve"> il tipo, il numero e il paese di rilascio del documento o dei documenti di viaggio; la data di rilascio e la data di scadenza del documento o dei documenti di viaggio;</w:t>
            </w:r>
          </w:p>
        </w:tc>
        <w:tc>
          <w:tcPr>
            <w:tcW w:w="4876" w:type="dxa"/>
            <w:tcBorders>
              <w:top w:val="nil"/>
              <w:left w:val="nil"/>
              <w:bottom w:val="nil"/>
              <w:right w:val="nil"/>
            </w:tcBorders>
          </w:tcPr>
          <w:p w14:paraId="57CB7F4C" w14:textId="77777777" w:rsidR="00CD131D" w:rsidRPr="007D00EB" w:rsidRDefault="00CD131D" w:rsidP="00102C7B">
            <w:pPr>
              <w:pStyle w:val="Normal6a"/>
            </w:pPr>
            <w:r w:rsidRPr="007D00EB">
              <w:t>c.</w:t>
            </w:r>
            <w:r w:rsidRPr="007D00EB">
              <w:tab/>
              <w:t>informazioni relative alla cittadinanza e al documento o ai documenti di viaggio del cittadino di paese terzo;</w:t>
            </w:r>
          </w:p>
        </w:tc>
      </w:tr>
    </w:tbl>
    <w:p w14:paraId="79B77F9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FA77079" w14:textId="77777777" w:rsidR="00CD131D" w:rsidRPr="007D00EB" w:rsidRDefault="00CD131D" w:rsidP="00CD131D">
      <w:r w:rsidRPr="00655A77">
        <w:rPr>
          <w:rStyle w:val="HideTWBExt"/>
        </w:rPr>
        <w:t>&lt;/Amend&gt;</w:t>
      </w:r>
    </w:p>
    <w:p w14:paraId="172F6D0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2177</w:t>
      </w:r>
      <w:r w:rsidRPr="00655A77">
        <w:rPr>
          <w:rStyle w:val="HideTWBExt"/>
          <w:b w:val="0"/>
        </w:rPr>
        <w:t>&lt;/NumAm&gt;</w:t>
      </w:r>
    </w:p>
    <w:p w14:paraId="11776DCF"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2DBC48C3" w14:textId="77777777" w:rsidR="00CD131D" w:rsidRPr="007D00EB" w:rsidRDefault="00CD131D" w:rsidP="00CD131D">
      <w:pPr>
        <w:pStyle w:val="NormalBold"/>
      </w:pPr>
      <w:r w:rsidRPr="00655A77">
        <w:rPr>
          <w:rStyle w:val="HideTWBExt"/>
          <w:b w:val="0"/>
        </w:rPr>
        <w:t>&lt;/RepeatBlock-By&gt;</w:t>
      </w:r>
    </w:p>
    <w:p w14:paraId="2B401AE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552DB7" w14:textId="77777777" w:rsidR="00CD131D" w:rsidRPr="007D00EB" w:rsidRDefault="00CD131D" w:rsidP="00CD131D">
      <w:pPr>
        <w:pStyle w:val="NormalBold"/>
      </w:pPr>
      <w:r w:rsidRPr="00655A77">
        <w:rPr>
          <w:rStyle w:val="HideTWBExt"/>
          <w:b w:val="0"/>
        </w:rPr>
        <w:t>&lt;Article&gt;</w:t>
      </w:r>
      <w:r w:rsidRPr="007D00EB">
        <w:t>Articolo 38 – paragrafo 6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B4B7B06" w14:textId="77777777" w:rsidTr="00102C7B">
        <w:trPr>
          <w:trHeight w:hRule="exact" w:val="240"/>
          <w:jc w:val="center"/>
        </w:trPr>
        <w:tc>
          <w:tcPr>
            <w:tcW w:w="9752" w:type="dxa"/>
            <w:gridSpan w:val="2"/>
            <w:tcBorders>
              <w:top w:val="nil"/>
              <w:left w:val="nil"/>
              <w:bottom w:val="nil"/>
              <w:right w:val="nil"/>
            </w:tcBorders>
          </w:tcPr>
          <w:p w14:paraId="3FC7B3DA" w14:textId="77777777" w:rsidR="00CD131D" w:rsidRPr="007D00EB" w:rsidRDefault="00CD131D" w:rsidP="00102C7B"/>
        </w:tc>
      </w:tr>
      <w:tr w:rsidR="00CD131D" w:rsidRPr="007D00EB" w14:paraId="5ED0C19E" w14:textId="77777777" w:rsidTr="00102C7B">
        <w:trPr>
          <w:trHeight w:val="240"/>
          <w:jc w:val="center"/>
        </w:trPr>
        <w:tc>
          <w:tcPr>
            <w:tcW w:w="4876" w:type="dxa"/>
            <w:tcBorders>
              <w:top w:val="nil"/>
              <w:left w:val="nil"/>
              <w:bottom w:val="nil"/>
              <w:right w:val="nil"/>
            </w:tcBorders>
          </w:tcPr>
          <w:p w14:paraId="49BB844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9CF3FD6" w14:textId="77777777" w:rsidR="00CD131D" w:rsidRPr="007D00EB" w:rsidRDefault="00CD131D" w:rsidP="00102C7B">
            <w:pPr>
              <w:pStyle w:val="AmColumnHeading"/>
            </w:pPr>
            <w:r w:rsidRPr="007D00EB">
              <w:t>Emendamento</w:t>
            </w:r>
          </w:p>
        </w:tc>
      </w:tr>
      <w:tr w:rsidR="00CD131D" w:rsidRPr="007D00EB" w14:paraId="57E2796E" w14:textId="77777777" w:rsidTr="00102C7B">
        <w:trPr>
          <w:jc w:val="center"/>
        </w:trPr>
        <w:tc>
          <w:tcPr>
            <w:tcW w:w="4876" w:type="dxa"/>
            <w:tcBorders>
              <w:top w:val="nil"/>
              <w:left w:val="nil"/>
              <w:bottom w:val="nil"/>
              <w:right w:val="nil"/>
            </w:tcBorders>
          </w:tcPr>
          <w:p w14:paraId="09A0B22E" w14:textId="77777777" w:rsidR="00CD131D" w:rsidRPr="007D00EB" w:rsidRDefault="00CD131D" w:rsidP="00102C7B">
            <w:pPr>
              <w:pStyle w:val="Normal6a"/>
            </w:pPr>
            <w:r w:rsidRPr="007D00EB">
              <w:t>c.</w:t>
            </w:r>
            <w:r w:rsidRPr="007D00EB">
              <w:tab/>
              <w:t>informazioni relative alla cittadinanza e al documento o ai documenti di viaggio del cittadino di paese terzo</w:t>
            </w:r>
            <w:r w:rsidRPr="007D00EB">
              <w:rPr>
                <w:b/>
                <w:i/>
              </w:rPr>
              <w:t>, in particolare la cittadinanza o le cittadinanze attuali e precedenti</w:t>
            </w:r>
            <w:r w:rsidRPr="007D00EB">
              <w:t xml:space="preserve">; </w:t>
            </w:r>
            <w:r w:rsidRPr="007D00EB">
              <w:rPr>
                <w:b/>
                <w:i/>
              </w:rPr>
              <w:t>il tipo, il numero e il paese di rilascio del documento o dei documenti di viaggio; la data di rilascio e la data di scadenza del documento o dei documenti di viaggio;</w:t>
            </w:r>
          </w:p>
        </w:tc>
        <w:tc>
          <w:tcPr>
            <w:tcW w:w="4876" w:type="dxa"/>
            <w:tcBorders>
              <w:top w:val="nil"/>
              <w:left w:val="nil"/>
              <w:bottom w:val="nil"/>
              <w:right w:val="nil"/>
            </w:tcBorders>
          </w:tcPr>
          <w:p w14:paraId="74E031C6" w14:textId="77777777" w:rsidR="00CD131D" w:rsidRPr="007D00EB" w:rsidRDefault="00CD131D" w:rsidP="00102C7B">
            <w:pPr>
              <w:pStyle w:val="Normal6a"/>
            </w:pPr>
            <w:r w:rsidRPr="007D00EB">
              <w:t>c.</w:t>
            </w:r>
            <w:r w:rsidRPr="007D00EB">
              <w:tab/>
              <w:t>informazioni relative alla cittadinanza e al documento o ai documenti di viaggio del cittadino di paese terzo;</w:t>
            </w:r>
          </w:p>
        </w:tc>
      </w:tr>
    </w:tbl>
    <w:p w14:paraId="26595E9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D8E4A01" w14:textId="77777777" w:rsidR="00CD131D" w:rsidRPr="007D00EB" w:rsidRDefault="00CD131D" w:rsidP="00CD131D">
      <w:r w:rsidRPr="00655A77">
        <w:rPr>
          <w:rStyle w:val="HideTWBExt"/>
        </w:rPr>
        <w:t>&lt;/Amend&gt;</w:t>
      </w:r>
    </w:p>
    <w:p w14:paraId="15446DA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2178</w:t>
      </w:r>
      <w:r w:rsidRPr="00655A77">
        <w:rPr>
          <w:rStyle w:val="HideTWBExt"/>
          <w:b w:val="0"/>
        </w:rPr>
        <w:t>&lt;/NumAm&gt;</w:t>
      </w:r>
    </w:p>
    <w:p w14:paraId="7D2F6F9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FD9D2F9" w14:textId="77777777" w:rsidR="00CD131D" w:rsidRPr="007D00EB" w:rsidRDefault="00CD131D" w:rsidP="00CD131D">
      <w:pPr>
        <w:pStyle w:val="NormalBold"/>
      </w:pPr>
      <w:r w:rsidRPr="00655A77">
        <w:rPr>
          <w:rStyle w:val="HideTWBExt"/>
          <w:b w:val="0"/>
        </w:rPr>
        <w:t>&lt;/RepeatBlock-By&gt;</w:t>
      </w:r>
    </w:p>
    <w:p w14:paraId="027F548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9DA901D" w14:textId="77777777" w:rsidR="00CD131D" w:rsidRPr="007D00EB" w:rsidRDefault="00CD131D" w:rsidP="00CD131D">
      <w:pPr>
        <w:pStyle w:val="NormalBold"/>
      </w:pPr>
      <w:r w:rsidRPr="00655A77">
        <w:rPr>
          <w:rStyle w:val="HideTWBExt"/>
          <w:b w:val="0"/>
        </w:rPr>
        <w:t>&lt;Article&gt;</w:t>
      </w:r>
      <w:r w:rsidRPr="007D00EB">
        <w:t>Articolo 38 – paragrafo 6 – lettera e</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9C5221D" w14:textId="77777777" w:rsidTr="00102C7B">
        <w:trPr>
          <w:trHeight w:hRule="exact" w:val="240"/>
          <w:jc w:val="center"/>
        </w:trPr>
        <w:tc>
          <w:tcPr>
            <w:tcW w:w="9752" w:type="dxa"/>
            <w:gridSpan w:val="2"/>
            <w:tcBorders>
              <w:top w:val="nil"/>
              <w:left w:val="nil"/>
              <w:bottom w:val="nil"/>
              <w:right w:val="nil"/>
            </w:tcBorders>
          </w:tcPr>
          <w:p w14:paraId="00D796E9" w14:textId="77777777" w:rsidR="00CD131D" w:rsidRPr="007D00EB" w:rsidRDefault="00CD131D" w:rsidP="00102C7B"/>
        </w:tc>
      </w:tr>
      <w:tr w:rsidR="00CD131D" w:rsidRPr="007D00EB" w14:paraId="101CDCA5" w14:textId="77777777" w:rsidTr="00102C7B">
        <w:trPr>
          <w:trHeight w:val="240"/>
          <w:jc w:val="center"/>
        </w:trPr>
        <w:tc>
          <w:tcPr>
            <w:tcW w:w="4876" w:type="dxa"/>
            <w:tcBorders>
              <w:top w:val="nil"/>
              <w:left w:val="nil"/>
              <w:bottom w:val="nil"/>
              <w:right w:val="nil"/>
            </w:tcBorders>
          </w:tcPr>
          <w:p w14:paraId="4ABA989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37CA6EE" w14:textId="77777777" w:rsidR="00CD131D" w:rsidRPr="007D00EB" w:rsidRDefault="00CD131D" w:rsidP="00102C7B">
            <w:pPr>
              <w:pStyle w:val="AmColumnHeading"/>
            </w:pPr>
            <w:r w:rsidRPr="007D00EB">
              <w:t>Emendamento</w:t>
            </w:r>
          </w:p>
        </w:tc>
      </w:tr>
      <w:tr w:rsidR="00CD131D" w:rsidRPr="007D00EB" w14:paraId="51EA24FA" w14:textId="77777777" w:rsidTr="00102C7B">
        <w:trPr>
          <w:jc w:val="center"/>
        </w:trPr>
        <w:tc>
          <w:tcPr>
            <w:tcW w:w="4876" w:type="dxa"/>
            <w:tcBorders>
              <w:top w:val="nil"/>
              <w:left w:val="nil"/>
              <w:bottom w:val="nil"/>
              <w:right w:val="nil"/>
            </w:tcBorders>
          </w:tcPr>
          <w:p w14:paraId="3E4953DF" w14:textId="77777777" w:rsidR="00CD131D" w:rsidRPr="007D00EB" w:rsidRDefault="00CD131D" w:rsidP="00102C7B">
            <w:pPr>
              <w:pStyle w:val="Normal6a"/>
            </w:pPr>
            <w:r w:rsidRPr="007D00EB">
              <w:t>e.</w:t>
            </w:r>
            <w:r w:rsidRPr="007D00EB">
              <w:tab/>
              <w:t xml:space="preserve">informazioni </w:t>
            </w:r>
            <w:r w:rsidRPr="007D00EB">
              <w:rPr>
                <w:b/>
                <w:bCs/>
                <w:i/>
                <w:iCs/>
              </w:rPr>
              <w:t>sui</w:t>
            </w:r>
            <w:r w:rsidRPr="007D00EB">
              <w:t xml:space="preserve"> titoli di soggiorno o i visti rilasciati da uno Stato membro o da un paese terzo;</w:t>
            </w:r>
          </w:p>
        </w:tc>
        <w:tc>
          <w:tcPr>
            <w:tcW w:w="4876" w:type="dxa"/>
            <w:tcBorders>
              <w:top w:val="nil"/>
              <w:left w:val="nil"/>
              <w:bottom w:val="nil"/>
              <w:right w:val="nil"/>
            </w:tcBorders>
          </w:tcPr>
          <w:p w14:paraId="1E23791E" w14:textId="77777777" w:rsidR="00CD131D" w:rsidRPr="007D00EB" w:rsidRDefault="00CD131D" w:rsidP="00102C7B">
            <w:pPr>
              <w:pStyle w:val="Normal6a"/>
            </w:pPr>
            <w:r w:rsidRPr="007D00EB">
              <w:t>e.</w:t>
            </w:r>
            <w:r w:rsidRPr="007D00EB">
              <w:tab/>
              <w:t xml:space="preserve">informazioni </w:t>
            </w:r>
            <w:r w:rsidRPr="007D00EB">
              <w:rPr>
                <w:b/>
                <w:i/>
              </w:rPr>
              <w:t>su qualsiasi status di soggiorno o autorizzazione che conferisca il diritto di soggiorno, compresi</w:t>
            </w:r>
            <w:r w:rsidRPr="007D00EB">
              <w:t xml:space="preserve"> titoli di soggiorno o visti </w:t>
            </w:r>
            <w:r w:rsidRPr="007D00EB">
              <w:rPr>
                <w:b/>
                <w:i/>
              </w:rPr>
              <w:t>nonché eventuali domande o proroghe degli stessi,</w:t>
            </w:r>
            <w:r w:rsidRPr="007D00EB">
              <w:t xml:space="preserve"> rilasciati da uno Stato membro o da un paese terzo;</w:t>
            </w:r>
          </w:p>
        </w:tc>
      </w:tr>
    </w:tbl>
    <w:p w14:paraId="1E9963B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D921ABF" w14:textId="77777777" w:rsidR="00CD131D" w:rsidRPr="007D00EB" w:rsidRDefault="00CD131D" w:rsidP="00CD131D">
      <w:r w:rsidRPr="00655A77">
        <w:rPr>
          <w:rStyle w:val="HideTWBExt"/>
        </w:rPr>
        <w:t>&lt;/Amend&gt;</w:t>
      </w:r>
    </w:p>
    <w:p w14:paraId="21EC1A2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2179</w:t>
      </w:r>
      <w:r w:rsidRPr="00655A77">
        <w:rPr>
          <w:rStyle w:val="HideTWBExt"/>
          <w:b w:val="0"/>
        </w:rPr>
        <w:t>&lt;/NumAm&gt;</w:t>
      </w:r>
    </w:p>
    <w:p w14:paraId="79B4ACE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359E61F" w14:textId="77777777" w:rsidR="00CD131D" w:rsidRPr="007D00EB" w:rsidRDefault="00CD131D" w:rsidP="00CD131D">
      <w:pPr>
        <w:pStyle w:val="NormalBold"/>
      </w:pPr>
      <w:r w:rsidRPr="00655A77">
        <w:rPr>
          <w:rStyle w:val="HideTWBExt"/>
          <w:b w:val="0"/>
        </w:rPr>
        <w:t>&lt;/RepeatBlock-By&gt;</w:t>
      </w:r>
    </w:p>
    <w:p w14:paraId="4ADE02C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21CC1F7" w14:textId="77777777" w:rsidR="00CD131D" w:rsidRPr="007D00EB" w:rsidRDefault="00CD131D" w:rsidP="00CD131D">
      <w:pPr>
        <w:pStyle w:val="NormalBold"/>
      </w:pPr>
      <w:r w:rsidRPr="00655A77">
        <w:rPr>
          <w:rStyle w:val="HideTWBExt"/>
          <w:b w:val="0"/>
        </w:rPr>
        <w:t>&lt;Article&gt;</w:t>
      </w:r>
      <w:r w:rsidRPr="007D00EB">
        <w:t>Articolo 38 – paragrafo 6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40A9121" w14:textId="77777777" w:rsidTr="00102C7B">
        <w:trPr>
          <w:trHeight w:hRule="exact" w:val="240"/>
          <w:jc w:val="center"/>
        </w:trPr>
        <w:tc>
          <w:tcPr>
            <w:tcW w:w="9752" w:type="dxa"/>
            <w:gridSpan w:val="2"/>
            <w:tcBorders>
              <w:top w:val="nil"/>
              <w:left w:val="nil"/>
              <w:bottom w:val="nil"/>
              <w:right w:val="nil"/>
            </w:tcBorders>
          </w:tcPr>
          <w:p w14:paraId="6449F360" w14:textId="77777777" w:rsidR="00CD131D" w:rsidRPr="007D00EB" w:rsidRDefault="00CD131D" w:rsidP="00102C7B"/>
        </w:tc>
      </w:tr>
      <w:tr w:rsidR="00CD131D" w:rsidRPr="007D00EB" w14:paraId="1379DA79" w14:textId="77777777" w:rsidTr="00102C7B">
        <w:trPr>
          <w:trHeight w:val="240"/>
          <w:jc w:val="center"/>
        </w:trPr>
        <w:tc>
          <w:tcPr>
            <w:tcW w:w="4876" w:type="dxa"/>
            <w:tcBorders>
              <w:top w:val="nil"/>
              <w:left w:val="nil"/>
              <w:bottom w:val="nil"/>
              <w:right w:val="nil"/>
            </w:tcBorders>
          </w:tcPr>
          <w:p w14:paraId="246E5E0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9191CFD" w14:textId="77777777" w:rsidR="00CD131D" w:rsidRPr="007D00EB" w:rsidRDefault="00CD131D" w:rsidP="00102C7B">
            <w:pPr>
              <w:pStyle w:val="AmColumnHeading"/>
            </w:pPr>
            <w:r w:rsidRPr="007D00EB">
              <w:t>Emendamento</w:t>
            </w:r>
          </w:p>
        </w:tc>
      </w:tr>
      <w:tr w:rsidR="00CD131D" w:rsidRPr="007D00EB" w14:paraId="6D73F0C3" w14:textId="77777777" w:rsidTr="00102C7B">
        <w:trPr>
          <w:jc w:val="center"/>
        </w:trPr>
        <w:tc>
          <w:tcPr>
            <w:tcW w:w="4876" w:type="dxa"/>
            <w:tcBorders>
              <w:top w:val="nil"/>
              <w:left w:val="nil"/>
              <w:bottom w:val="nil"/>
              <w:right w:val="nil"/>
            </w:tcBorders>
          </w:tcPr>
          <w:p w14:paraId="44BF0F27" w14:textId="77777777" w:rsidR="00CD131D" w:rsidRPr="007D00EB" w:rsidRDefault="00CD131D" w:rsidP="00102C7B">
            <w:pPr>
              <w:pStyle w:val="Normal6a"/>
            </w:pPr>
            <w:r w:rsidRPr="007D00EB">
              <w:t>f.</w:t>
            </w:r>
            <w:r w:rsidRPr="007D00EB">
              <w:tab/>
              <w:t>informazioni sulle operazioni di rimpatrio del cittadino di paese terzo</w:t>
            </w:r>
            <w:r w:rsidRPr="007D00EB">
              <w:rPr>
                <w:b/>
                <w:i/>
              </w:rPr>
              <w:t>, in particolare dati relativi al volo</w:t>
            </w:r>
            <w:r w:rsidRPr="007D00EB">
              <w:t xml:space="preserve">; </w:t>
            </w:r>
            <w:r w:rsidRPr="007D00EB">
              <w:rPr>
                <w:b/>
                <w:i/>
              </w:rPr>
              <w:t>altre modalità di viaggio; l'eventuale segnalazione della particolare pericolosità del cittadino di paese terzo e della conseguente necessità di disposizioni specifiche durante l'operazione di rimpatrio; informazioni relative alla scorta;</w:t>
            </w:r>
          </w:p>
        </w:tc>
        <w:tc>
          <w:tcPr>
            <w:tcW w:w="4876" w:type="dxa"/>
            <w:tcBorders>
              <w:top w:val="nil"/>
              <w:left w:val="nil"/>
              <w:bottom w:val="nil"/>
              <w:right w:val="nil"/>
            </w:tcBorders>
          </w:tcPr>
          <w:p w14:paraId="70B511AC" w14:textId="77777777" w:rsidR="00CD131D" w:rsidRPr="007D00EB" w:rsidRDefault="00CD131D" w:rsidP="00102C7B">
            <w:pPr>
              <w:pStyle w:val="Normal6a"/>
            </w:pPr>
            <w:r w:rsidRPr="007D00EB">
              <w:t>f.</w:t>
            </w:r>
            <w:r w:rsidRPr="007D00EB">
              <w:tab/>
              <w:t>informazioni sulle operazioni di rimpatrio del cittadino di paese terzo;</w:t>
            </w:r>
          </w:p>
        </w:tc>
      </w:tr>
    </w:tbl>
    <w:p w14:paraId="13E85DA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45DB066" w14:textId="77777777" w:rsidR="00CD131D" w:rsidRPr="007D00EB" w:rsidRDefault="00CD131D" w:rsidP="00CD131D">
      <w:r w:rsidRPr="00655A77">
        <w:rPr>
          <w:rStyle w:val="HideTWBExt"/>
        </w:rPr>
        <w:t>&lt;/Amend&gt;</w:t>
      </w:r>
    </w:p>
    <w:p w14:paraId="5C90A64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2180</w:t>
      </w:r>
      <w:r w:rsidRPr="00655A77">
        <w:rPr>
          <w:rStyle w:val="HideTWBExt"/>
          <w:b w:val="0"/>
        </w:rPr>
        <w:t>&lt;/NumAm&gt;</w:t>
      </w:r>
    </w:p>
    <w:p w14:paraId="3448817C"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5C9C3DA6" w14:textId="77777777" w:rsidR="00CD131D" w:rsidRPr="007D00EB" w:rsidRDefault="00CD131D" w:rsidP="00CD131D">
      <w:pPr>
        <w:pStyle w:val="NormalBold"/>
      </w:pPr>
      <w:r w:rsidRPr="00655A77">
        <w:rPr>
          <w:rStyle w:val="HideTWBExt"/>
          <w:b w:val="0"/>
        </w:rPr>
        <w:t>&lt;/RepeatBlock-By&gt;</w:t>
      </w:r>
    </w:p>
    <w:p w14:paraId="70F5EDB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5AD21E1" w14:textId="77777777" w:rsidR="00CD131D" w:rsidRPr="007D00EB" w:rsidRDefault="00CD131D" w:rsidP="00CD131D">
      <w:pPr>
        <w:pStyle w:val="NormalBold"/>
      </w:pPr>
      <w:r w:rsidRPr="00655A77">
        <w:rPr>
          <w:rStyle w:val="HideTWBExt"/>
          <w:b w:val="0"/>
        </w:rPr>
        <w:t>&lt;Article&gt;</w:t>
      </w:r>
      <w:r w:rsidRPr="007D00EB">
        <w:t>Articolo 38 – paragrafo 6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8F99FC8" w14:textId="77777777" w:rsidTr="00102C7B">
        <w:trPr>
          <w:trHeight w:hRule="exact" w:val="240"/>
          <w:jc w:val="center"/>
        </w:trPr>
        <w:tc>
          <w:tcPr>
            <w:tcW w:w="9752" w:type="dxa"/>
            <w:gridSpan w:val="2"/>
            <w:tcBorders>
              <w:top w:val="nil"/>
              <w:left w:val="nil"/>
              <w:bottom w:val="nil"/>
              <w:right w:val="nil"/>
            </w:tcBorders>
          </w:tcPr>
          <w:p w14:paraId="7DF98894" w14:textId="77777777" w:rsidR="00CD131D" w:rsidRPr="007D00EB" w:rsidRDefault="00CD131D" w:rsidP="00102C7B"/>
        </w:tc>
      </w:tr>
      <w:tr w:rsidR="00CD131D" w:rsidRPr="007D00EB" w14:paraId="2838C7CA" w14:textId="77777777" w:rsidTr="00102C7B">
        <w:trPr>
          <w:trHeight w:val="240"/>
          <w:jc w:val="center"/>
        </w:trPr>
        <w:tc>
          <w:tcPr>
            <w:tcW w:w="4876" w:type="dxa"/>
            <w:tcBorders>
              <w:top w:val="nil"/>
              <w:left w:val="nil"/>
              <w:bottom w:val="nil"/>
              <w:right w:val="nil"/>
            </w:tcBorders>
          </w:tcPr>
          <w:p w14:paraId="4B73ABF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F995403" w14:textId="77777777" w:rsidR="00CD131D" w:rsidRPr="007D00EB" w:rsidRDefault="00CD131D" w:rsidP="00102C7B">
            <w:pPr>
              <w:pStyle w:val="AmColumnHeading"/>
            </w:pPr>
            <w:r w:rsidRPr="007D00EB">
              <w:t>Emendamento</w:t>
            </w:r>
          </w:p>
        </w:tc>
      </w:tr>
      <w:tr w:rsidR="00CD131D" w:rsidRPr="007D00EB" w14:paraId="4C4F0783" w14:textId="77777777" w:rsidTr="00102C7B">
        <w:trPr>
          <w:jc w:val="center"/>
        </w:trPr>
        <w:tc>
          <w:tcPr>
            <w:tcW w:w="4876" w:type="dxa"/>
            <w:tcBorders>
              <w:top w:val="nil"/>
              <w:left w:val="nil"/>
              <w:bottom w:val="nil"/>
              <w:right w:val="nil"/>
            </w:tcBorders>
          </w:tcPr>
          <w:p w14:paraId="25555BEA" w14:textId="77777777" w:rsidR="00CD131D" w:rsidRPr="007D00EB" w:rsidRDefault="00CD131D" w:rsidP="00102C7B">
            <w:pPr>
              <w:pStyle w:val="Normal6a"/>
            </w:pPr>
            <w:r w:rsidRPr="007D00EB">
              <w:t>f.</w:t>
            </w:r>
            <w:r w:rsidRPr="007D00EB">
              <w:tab/>
              <w:t>informazioni sulle operazioni di rimpatrio del cittadino di paese terzo</w:t>
            </w:r>
            <w:r w:rsidRPr="007D00EB">
              <w:rPr>
                <w:b/>
                <w:i/>
              </w:rPr>
              <w:t>, in particolare dati relativi al volo</w:t>
            </w:r>
            <w:r w:rsidRPr="007D00EB">
              <w:t xml:space="preserve">; </w:t>
            </w:r>
            <w:r w:rsidRPr="007D00EB">
              <w:rPr>
                <w:b/>
                <w:i/>
              </w:rPr>
              <w:t>altre modalità di viaggio; l'eventuale segnalazione della particolare pericolosità del cittadino di paese terzo e della conseguente necessità di disposizioni specifiche durante l'operazione di rimpatrio; informazioni relative alla scorta;</w:t>
            </w:r>
          </w:p>
        </w:tc>
        <w:tc>
          <w:tcPr>
            <w:tcW w:w="4876" w:type="dxa"/>
            <w:tcBorders>
              <w:top w:val="nil"/>
              <w:left w:val="nil"/>
              <w:bottom w:val="nil"/>
              <w:right w:val="nil"/>
            </w:tcBorders>
          </w:tcPr>
          <w:p w14:paraId="56B3D714" w14:textId="77777777" w:rsidR="00CD131D" w:rsidRPr="007D00EB" w:rsidRDefault="00CD131D" w:rsidP="00102C7B">
            <w:pPr>
              <w:pStyle w:val="Normal6a"/>
            </w:pPr>
            <w:r w:rsidRPr="007D00EB">
              <w:t>f.</w:t>
            </w:r>
            <w:r w:rsidRPr="007D00EB">
              <w:tab/>
              <w:t>informazioni sulle operazioni di rimpatrio del cittadino di paese terzo;</w:t>
            </w:r>
          </w:p>
        </w:tc>
      </w:tr>
    </w:tbl>
    <w:p w14:paraId="0EDFFFF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26C46C1" w14:textId="77777777" w:rsidR="00CD131D" w:rsidRPr="007D00EB" w:rsidRDefault="00CD131D" w:rsidP="00CD131D">
      <w:r w:rsidRPr="00655A77">
        <w:rPr>
          <w:rStyle w:val="HideTWBExt"/>
        </w:rPr>
        <w:t>&lt;/Amend&gt;</w:t>
      </w:r>
    </w:p>
    <w:p w14:paraId="0D2B165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2181</w:t>
      </w:r>
      <w:r w:rsidRPr="00655A77">
        <w:rPr>
          <w:rStyle w:val="HideTWBExt"/>
          <w:b w:val="0"/>
        </w:rPr>
        <w:t>&lt;/NumAm&gt;</w:t>
      </w:r>
    </w:p>
    <w:p w14:paraId="4905FB66"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58A5D70" w14:textId="77777777" w:rsidR="00CD131D" w:rsidRPr="007D00EB" w:rsidRDefault="00CD131D" w:rsidP="00CD131D">
      <w:pPr>
        <w:pStyle w:val="NormalBold"/>
      </w:pPr>
      <w:r w:rsidRPr="00655A77">
        <w:rPr>
          <w:rStyle w:val="HideTWBExt"/>
          <w:b w:val="0"/>
        </w:rPr>
        <w:t>&lt;/RepeatBlock-By&gt;</w:t>
      </w:r>
    </w:p>
    <w:p w14:paraId="282F3BF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71B9DD6" w14:textId="77777777" w:rsidR="00CD131D" w:rsidRPr="007D00EB" w:rsidRDefault="00CD131D" w:rsidP="00CD131D">
      <w:pPr>
        <w:pStyle w:val="NormalBold"/>
      </w:pPr>
      <w:r w:rsidRPr="00655A77">
        <w:rPr>
          <w:rStyle w:val="HideTWBExt"/>
          <w:b w:val="0"/>
        </w:rPr>
        <w:t>&lt;Article&gt;</w:t>
      </w:r>
      <w:r w:rsidRPr="007D00EB">
        <w:t>Articolo 38 – paragrafo 6 – lettera g</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15DC7A" w14:textId="77777777" w:rsidTr="00102C7B">
        <w:trPr>
          <w:trHeight w:hRule="exact" w:val="240"/>
          <w:jc w:val="center"/>
        </w:trPr>
        <w:tc>
          <w:tcPr>
            <w:tcW w:w="9752" w:type="dxa"/>
            <w:gridSpan w:val="2"/>
            <w:tcBorders>
              <w:top w:val="nil"/>
              <w:left w:val="nil"/>
              <w:bottom w:val="nil"/>
              <w:right w:val="nil"/>
            </w:tcBorders>
          </w:tcPr>
          <w:p w14:paraId="3982FC4D" w14:textId="77777777" w:rsidR="00CD131D" w:rsidRPr="007D00EB" w:rsidRDefault="00CD131D" w:rsidP="00102C7B"/>
        </w:tc>
      </w:tr>
      <w:tr w:rsidR="00CD131D" w:rsidRPr="007D00EB" w14:paraId="447C966D" w14:textId="77777777" w:rsidTr="00102C7B">
        <w:trPr>
          <w:trHeight w:val="240"/>
          <w:jc w:val="center"/>
        </w:trPr>
        <w:tc>
          <w:tcPr>
            <w:tcW w:w="4876" w:type="dxa"/>
            <w:tcBorders>
              <w:top w:val="nil"/>
              <w:left w:val="nil"/>
              <w:bottom w:val="nil"/>
              <w:right w:val="nil"/>
            </w:tcBorders>
          </w:tcPr>
          <w:p w14:paraId="6EB8319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B53AF66" w14:textId="77777777" w:rsidR="00CD131D" w:rsidRPr="007D00EB" w:rsidRDefault="00CD131D" w:rsidP="00102C7B">
            <w:pPr>
              <w:pStyle w:val="AmColumnHeading"/>
            </w:pPr>
            <w:r w:rsidRPr="007D00EB">
              <w:t>Emendamento</w:t>
            </w:r>
          </w:p>
        </w:tc>
      </w:tr>
      <w:tr w:rsidR="00CD131D" w:rsidRPr="007D00EB" w14:paraId="59431BFC" w14:textId="77777777" w:rsidTr="00102C7B">
        <w:trPr>
          <w:jc w:val="center"/>
        </w:trPr>
        <w:tc>
          <w:tcPr>
            <w:tcW w:w="4876" w:type="dxa"/>
            <w:tcBorders>
              <w:top w:val="nil"/>
              <w:left w:val="nil"/>
              <w:bottom w:val="nil"/>
              <w:right w:val="nil"/>
            </w:tcBorders>
          </w:tcPr>
          <w:p w14:paraId="7AA39A2D" w14:textId="77777777" w:rsidR="00CD131D" w:rsidRPr="007D00EB" w:rsidRDefault="00CD131D" w:rsidP="00102C7B">
            <w:pPr>
              <w:pStyle w:val="Normal6a"/>
            </w:pPr>
            <w:r w:rsidRPr="007D00EB">
              <w:t>g.</w:t>
            </w:r>
            <w:r w:rsidRPr="007D00EB">
              <w:tab/>
              <w:t>informazioni relative alla reintegrazione del cittadino di paese terzo</w:t>
            </w:r>
            <w:r w:rsidRPr="007D00EB">
              <w:rPr>
                <w:b/>
                <w:i/>
              </w:rPr>
              <w:t>, in particolare la composizione della famiglia, lo stato civile, i recapiti dei familiari nel paese di rimpatrio, l'esperienza lavorativa, il livello di istruzione, i diplomi</w:t>
            </w:r>
            <w:r w:rsidRPr="007D00EB">
              <w:t>;</w:t>
            </w:r>
          </w:p>
        </w:tc>
        <w:tc>
          <w:tcPr>
            <w:tcW w:w="4876" w:type="dxa"/>
            <w:tcBorders>
              <w:top w:val="nil"/>
              <w:left w:val="nil"/>
              <w:bottom w:val="nil"/>
              <w:right w:val="nil"/>
            </w:tcBorders>
          </w:tcPr>
          <w:p w14:paraId="715EB498" w14:textId="77777777" w:rsidR="00CD131D" w:rsidRPr="007D00EB" w:rsidRDefault="00CD131D" w:rsidP="00102C7B">
            <w:pPr>
              <w:pStyle w:val="Normal6a"/>
            </w:pPr>
            <w:r w:rsidRPr="007D00EB">
              <w:t>g.</w:t>
            </w:r>
            <w:r w:rsidRPr="007D00EB">
              <w:tab/>
              <w:t>informazioni relative alla reintegrazione del cittadino di paese terzo;</w:t>
            </w:r>
          </w:p>
        </w:tc>
      </w:tr>
    </w:tbl>
    <w:p w14:paraId="7E957A9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78E0B11" w14:textId="77777777" w:rsidR="00CD131D" w:rsidRPr="007D00EB" w:rsidRDefault="00CD131D" w:rsidP="00CD131D">
      <w:r w:rsidRPr="00655A77">
        <w:rPr>
          <w:rStyle w:val="HideTWBExt"/>
        </w:rPr>
        <w:t>&lt;/Amend&gt;</w:t>
      </w:r>
    </w:p>
    <w:p w14:paraId="4039D43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2182</w:t>
      </w:r>
      <w:r w:rsidRPr="00655A77">
        <w:rPr>
          <w:rStyle w:val="HideTWBExt"/>
          <w:b w:val="0"/>
        </w:rPr>
        <w:t>&lt;/NumAm&gt;</w:t>
      </w:r>
    </w:p>
    <w:p w14:paraId="058FB07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4721860" w14:textId="77777777" w:rsidR="00CD131D" w:rsidRPr="007D00EB" w:rsidRDefault="00CD131D" w:rsidP="00CD131D">
      <w:pPr>
        <w:pStyle w:val="NormalBold"/>
      </w:pPr>
      <w:r w:rsidRPr="00655A77">
        <w:rPr>
          <w:rStyle w:val="HideTWBExt"/>
          <w:b w:val="0"/>
        </w:rPr>
        <w:t>&lt;/RepeatBlock-By&gt;</w:t>
      </w:r>
    </w:p>
    <w:p w14:paraId="581E15D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5386911" w14:textId="77777777" w:rsidR="00CD131D" w:rsidRPr="007D00EB" w:rsidRDefault="00CD131D" w:rsidP="00CD131D">
      <w:pPr>
        <w:pStyle w:val="NormalBold"/>
      </w:pPr>
      <w:r w:rsidRPr="00655A77">
        <w:rPr>
          <w:rStyle w:val="HideTWBExt"/>
          <w:b w:val="0"/>
        </w:rPr>
        <w:t>&lt;Article&gt;</w:t>
      </w:r>
      <w:r w:rsidRPr="007D00EB">
        <w:t>Articolo 38 – paragrafo 6 – lettera g</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CFDEB0" w14:textId="77777777" w:rsidTr="00102C7B">
        <w:trPr>
          <w:trHeight w:hRule="exact" w:val="240"/>
          <w:jc w:val="center"/>
        </w:trPr>
        <w:tc>
          <w:tcPr>
            <w:tcW w:w="9752" w:type="dxa"/>
            <w:gridSpan w:val="2"/>
            <w:tcBorders>
              <w:top w:val="nil"/>
              <w:left w:val="nil"/>
              <w:bottom w:val="nil"/>
              <w:right w:val="nil"/>
            </w:tcBorders>
          </w:tcPr>
          <w:p w14:paraId="30237F1A" w14:textId="77777777" w:rsidR="00CD131D" w:rsidRPr="007D00EB" w:rsidRDefault="00CD131D" w:rsidP="00102C7B"/>
        </w:tc>
      </w:tr>
      <w:tr w:rsidR="00CD131D" w:rsidRPr="007D00EB" w14:paraId="5EE1A54B" w14:textId="77777777" w:rsidTr="00102C7B">
        <w:trPr>
          <w:trHeight w:val="240"/>
          <w:jc w:val="center"/>
        </w:trPr>
        <w:tc>
          <w:tcPr>
            <w:tcW w:w="4876" w:type="dxa"/>
            <w:tcBorders>
              <w:top w:val="nil"/>
              <w:left w:val="nil"/>
              <w:bottom w:val="nil"/>
              <w:right w:val="nil"/>
            </w:tcBorders>
          </w:tcPr>
          <w:p w14:paraId="2D9EE26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3604270" w14:textId="77777777" w:rsidR="00CD131D" w:rsidRPr="007D00EB" w:rsidRDefault="00CD131D" w:rsidP="00102C7B">
            <w:pPr>
              <w:pStyle w:val="AmColumnHeading"/>
            </w:pPr>
            <w:r w:rsidRPr="007D00EB">
              <w:t>Emendamento</w:t>
            </w:r>
          </w:p>
        </w:tc>
      </w:tr>
      <w:tr w:rsidR="00CD131D" w:rsidRPr="007D00EB" w14:paraId="4C0469F6" w14:textId="77777777" w:rsidTr="00102C7B">
        <w:trPr>
          <w:jc w:val="center"/>
        </w:trPr>
        <w:tc>
          <w:tcPr>
            <w:tcW w:w="4876" w:type="dxa"/>
            <w:tcBorders>
              <w:top w:val="nil"/>
              <w:left w:val="nil"/>
              <w:bottom w:val="nil"/>
              <w:right w:val="nil"/>
            </w:tcBorders>
          </w:tcPr>
          <w:p w14:paraId="118F0996" w14:textId="77777777" w:rsidR="00CD131D" w:rsidRPr="007D00EB" w:rsidRDefault="00CD131D" w:rsidP="00102C7B">
            <w:pPr>
              <w:pStyle w:val="Normal6a"/>
            </w:pPr>
            <w:r w:rsidRPr="007D00EB">
              <w:t>g.</w:t>
            </w:r>
            <w:r w:rsidRPr="007D00EB">
              <w:tab/>
              <w:t>informazioni relative alla reintegrazione del cittadino di paese terzo</w:t>
            </w:r>
            <w:r w:rsidRPr="007D00EB">
              <w:rPr>
                <w:b/>
                <w:i/>
              </w:rPr>
              <w:t>, in particolare la composizione della famiglia, lo stato civile, i recapiti dei familiari nel paese di rimpatrio, l'esperienza lavorativa, il livello di istruzione, i diplomi</w:t>
            </w:r>
            <w:r w:rsidRPr="007D00EB">
              <w:t>;</w:t>
            </w:r>
          </w:p>
        </w:tc>
        <w:tc>
          <w:tcPr>
            <w:tcW w:w="4876" w:type="dxa"/>
            <w:tcBorders>
              <w:top w:val="nil"/>
              <w:left w:val="nil"/>
              <w:bottom w:val="nil"/>
              <w:right w:val="nil"/>
            </w:tcBorders>
          </w:tcPr>
          <w:p w14:paraId="376F8314" w14:textId="77777777" w:rsidR="00CD131D" w:rsidRPr="007D00EB" w:rsidRDefault="00CD131D" w:rsidP="00102C7B">
            <w:pPr>
              <w:pStyle w:val="Normal6a"/>
            </w:pPr>
            <w:r w:rsidRPr="007D00EB">
              <w:t>g.</w:t>
            </w:r>
            <w:r w:rsidRPr="007D00EB">
              <w:tab/>
              <w:t xml:space="preserve">informazioni relative </w:t>
            </w:r>
            <w:r w:rsidRPr="007D00EB">
              <w:rPr>
                <w:b/>
                <w:i/>
              </w:rPr>
              <w:t>al rimpatrio e</w:t>
            </w:r>
            <w:r w:rsidRPr="007D00EB">
              <w:t xml:space="preserve"> alla reintegrazione del cittadino di paese terzo;</w:t>
            </w:r>
          </w:p>
        </w:tc>
      </w:tr>
    </w:tbl>
    <w:p w14:paraId="6061D81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4AB960A" w14:textId="77777777" w:rsidR="00CD131D" w:rsidRPr="007D00EB" w:rsidRDefault="00CD131D" w:rsidP="00CD131D">
      <w:r w:rsidRPr="00655A77">
        <w:rPr>
          <w:rStyle w:val="HideTWBExt"/>
        </w:rPr>
        <w:t>&lt;/Amend&gt;</w:t>
      </w:r>
    </w:p>
    <w:p w14:paraId="4E97AA5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2183</w:t>
      </w:r>
      <w:r w:rsidRPr="00655A77">
        <w:rPr>
          <w:rStyle w:val="HideTWBExt"/>
          <w:b w:val="0"/>
        </w:rPr>
        <w:t>&lt;/NumAm&gt;</w:t>
      </w:r>
    </w:p>
    <w:p w14:paraId="2B6DCA8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DFE91FA" w14:textId="77777777" w:rsidR="00CD131D" w:rsidRPr="007D00EB" w:rsidRDefault="00CD131D" w:rsidP="00CD131D">
      <w:pPr>
        <w:pStyle w:val="NormalBold"/>
      </w:pPr>
      <w:r w:rsidRPr="00655A77">
        <w:rPr>
          <w:rStyle w:val="HideTWBExt"/>
          <w:b w:val="0"/>
        </w:rPr>
        <w:t>&lt;/RepeatBlock-By&gt;</w:t>
      </w:r>
    </w:p>
    <w:p w14:paraId="1A32F8D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821658" w14:textId="77777777" w:rsidR="00CD131D" w:rsidRPr="007D00EB" w:rsidRDefault="00CD131D" w:rsidP="00CD131D">
      <w:pPr>
        <w:pStyle w:val="NormalBold"/>
      </w:pPr>
      <w:r w:rsidRPr="00655A77">
        <w:rPr>
          <w:rStyle w:val="HideTWBExt"/>
          <w:b w:val="0"/>
        </w:rPr>
        <w:t>&lt;Article&gt;</w:t>
      </w:r>
      <w:r w:rsidRPr="007D00EB">
        <w:t>Articolo 38 – paragrafo 6 – lettera g</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A8F2AEC" w14:textId="77777777" w:rsidTr="00102C7B">
        <w:trPr>
          <w:trHeight w:hRule="exact" w:val="240"/>
          <w:jc w:val="center"/>
        </w:trPr>
        <w:tc>
          <w:tcPr>
            <w:tcW w:w="9752" w:type="dxa"/>
            <w:gridSpan w:val="2"/>
            <w:tcBorders>
              <w:top w:val="nil"/>
              <w:left w:val="nil"/>
              <w:bottom w:val="nil"/>
              <w:right w:val="nil"/>
            </w:tcBorders>
          </w:tcPr>
          <w:p w14:paraId="09A00291" w14:textId="77777777" w:rsidR="00CD131D" w:rsidRPr="007D00EB" w:rsidRDefault="00CD131D" w:rsidP="00102C7B"/>
        </w:tc>
      </w:tr>
      <w:tr w:rsidR="00CD131D" w:rsidRPr="007D00EB" w14:paraId="588413DD" w14:textId="77777777" w:rsidTr="00102C7B">
        <w:trPr>
          <w:trHeight w:val="240"/>
          <w:jc w:val="center"/>
        </w:trPr>
        <w:tc>
          <w:tcPr>
            <w:tcW w:w="4876" w:type="dxa"/>
            <w:tcBorders>
              <w:top w:val="nil"/>
              <w:left w:val="nil"/>
              <w:bottom w:val="nil"/>
              <w:right w:val="nil"/>
            </w:tcBorders>
          </w:tcPr>
          <w:p w14:paraId="416E8D0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9262C73" w14:textId="77777777" w:rsidR="00CD131D" w:rsidRPr="007D00EB" w:rsidRDefault="00CD131D" w:rsidP="00102C7B">
            <w:pPr>
              <w:pStyle w:val="AmColumnHeading"/>
            </w:pPr>
            <w:r w:rsidRPr="007D00EB">
              <w:t>Emendamento</w:t>
            </w:r>
          </w:p>
        </w:tc>
      </w:tr>
      <w:tr w:rsidR="00CD131D" w:rsidRPr="007D00EB" w14:paraId="0EB069C6" w14:textId="77777777" w:rsidTr="00102C7B">
        <w:trPr>
          <w:jc w:val="center"/>
        </w:trPr>
        <w:tc>
          <w:tcPr>
            <w:tcW w:w="4876" w:type="dxa"/>
            <w:tcBorders>
              <w:top w:val="nil"/>
              <w:left w:val="nil"/>
              <w:bottom w:val="nil"/>
              <w:right w:val="nil"/>
            </w:tcBorders>
          </w:tcPr>
          <w:p w14:paraId="5DFAE830" w14:textId="77777777" w:rsidR="00CD131D" w:rsidRPr="007D00EB" w:rsidRDefault="00CD131D" w:rsidP="00102C7B">
            <w:pPr>
              <w:pStyle w:val="Normal6a"/>
            </w:pPr>
            <w:r w:rsidRPr="007D00EB">
              <w:t>g.</w:t>
            </w:r>
            <w:r w:rsidRPr="007D00EB">
              <w:tab/>
              <w:t xml:space="preserve">informazioni relative alla reintegrazione del cittadino di paese terzo, in particolare la composizione della famiglia, lo stato civile, i recapiti dei familiari nel paese </w:t>
            </w:r>
            <w:r w:rsidRPr="007D00EB">
              <w:rPr>
                <w:b/>
                <w:i/>
              </w:rPr>
              <w:t>di rimpatrio</w:t>
            </w:r>
            <w:r w:rsidRPr="007D00EB">
              <w:t>, l'esperienza lavorativa, il livello di istruzione, i diplomi;</w:t>
            </w:r>
          </w:p>
        </w:tc>
        <w:tc>
          <w:tcPr>
            <w:tcW w:w="4876" w:type="dxa"/>
            <w:tcBorders>
              <w:top w:val="nil"/>
              <w:left w:val="nil"/>
              <w:bottom w:val="nil"/>
              <w:right w:val="nil"/>
            </w:tcBorders>
          </w:tcPr>
          <w:p w14:paraId="7DAA70A5" w14:textId="77777777" w:rsidR="00CD131D" w:rsidRPr="007D00EB" w:rsidRDefault="00CD131D" w:rsidP="00102C7B">
            <w:pPr>
              <w:pStyle w:val="Normal6a"/>
            </w:pPr>
            <w:r w:rsidRPr="007D00EB">
              <w:t>g.</w:t>
            </w:r>
            <w:r w:rsidRPr="007D00EB">
              <w:tab/>
              <w:t xml:space="preserve">informazioni relative alla reintegrazione del cittadino di paese terzo, in particolare la composizione della famiglia, lo stato civile, i recapiti dei familiari nel paese </w:t>
            </w:r>
            <w:r w:rsidRPr="007D00EB">
              <w:rPr>
                <w:b/>
                <w:i/>
              </w:rPr>
              <w:t>verso cui avviene il trasferimento</w:t>
            </w:r>
            <w:r w:rsidRPr="007D00EB">
              <w:t>, l'esperienza lavorativa, il livello di istruzione, i diplomi;</w:t>
            </w:r>
          </w:p>
        </w:tc>
      </w:tr>
    </w:tbl>
    <w:p w14:paraId="20D67FE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FF5E336" w14:textId="77777777" w:rsidR="00CD131D" w:rsidRPr="007D00EB" w:rsidRDefault="00CD131D" w:rsidP="00CD131D">
      <w:r w:rsidRPr="00655A77">
        <w:rPr>
          <w:rStyle w:val="HideTWBExt"/>
        </w:rPr>
        <w:t>&lt;/Amend&gt;</w:t>
      </w:r>
    </w:p>
    <w:p w14:paraId="0615140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2184</w:t>
      </w:r>
      <w:r w:rsidRPr="00655A77">
        <w:rPr>
          <w:rStyle w:val="HideTWBExt"/>
          <w:b w:val="0"/>
        </w:rPr>
        <w:t>&lt;/NumAm&gt;</w:t>
      </w:r>
    </w:p>
    <w:p w14:paraId="71AECB53"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9BB2D7B" w14:textId="77777777" w:rsidR="00CD131D" w:rsidRPr="007D00EB" w:rsidRDefault="00CD131D" w:rsidP="00CD131D">
      <w:pPr>
        <w:pStyle w:val="NormalBold"/>
      </w:pPr>
      <w:r w:rsidRPr="00655A77">
        <w:rPr>
          <w:rStyle w:val="HideTWBExt"/>
          <w:b w:val="0"/>
        </w:rPr>
        <w:t>&lt;/RepeatBlock-By&gt;</w:t>
      </w:r>
    </w:p>
    <w:p w14:paraId="7CCCAB1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2CD52CC" w14:textId="77777777" w:rsidR="00CD131D" w:rsidRPr="007D00EB" w:rsidRDefault="00CD131D" w:rsidP="00CD131D">
      <w:pPr>
        <w:pStyle w:val="NormalBold"/>
      </w:pPr>
      <w:r w:rsidRPr="00655A77">
        <w:rPr>
          <w:rStyle w:val="HideTWBExt"/>
          <w:b w:val="0"/>
        </w:rPr>
        <w:t>&lt;Article&gt;</w:t>
      </w:r>
      <w:r w:rsidRPr="007D00EB">
        <w:t>Articolo 38 – paragrafo 6 – lettera g</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FCECEA" w14:textId="77777777" w:rsidTr="00102C7B">
        <w:trPr>
          <w:trHeight w:hRule="exact" w:val="240"/>
          <w:jc w:val="center"/>
        </w:trPr>
        <w:tc>
          <w:tcPr>
            <w:tcW w:w="9752" w:type="dxa"/>
            <w:gridSpan w:val="2"/>
            <w:tcBorders>
              <w:top w:val="nil"/>
              <w:left w:val="nil"/>
              <w:bottom w:val="nil"/>
              <w:right w:val="nil"/>
            </w:tcBorders>
          </w:tcPr>
          <w:p w14:paraId="29EE3F3E" w14:textId="77777777" w:rsidR="00CD131D" w:rsidRPr="007D00EB" w:rsidRDefault="00CD131D" w:rsidP="00102C7B"/>
        </w:tc>
      </w:tr>
      <w:tr w:rsidR="00CD131D" w:rsidRPr="007D00EB" w14:paraId="694B70D6" w14:textId="77777777" w:rsidTr="00102C7B">
        <w:trPr>
          <w:trHeight w:val="240"/>
          <w:jc w:val="center"/>
        </w:trPr>
        <w:tc>
          <w:tcPr>
            <w:tcW w:w="4876" w:type="dxa"/>
            <w:tcBorders>
              <w:top w:val="nil"/>
              <w:left w:val="nil"/>
              <w:bottom w:val="nil"/>
              <w:right w:val="nil"/>
            </w:tcBorders>
          </w:tcPr>
          <w:p w14:paraId="09199A1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639FA7D" w14:textId="77777777" w:rsidR="00CD131D" w:rsidRPr="007D00EB" w:rsidRDefault="00CD131D" w:rsidP="00102C7B">
            <w:pPr>
              <w:pStyle w:val="AmColumnHeading"/>
            </w:pPr>
            <w:r w:rsidRPr="007D00EB">
              <w:t>Emendamento</w:t>
            </w:r>
          </w:p>
        </w:tc>
      </w:tr>
      <w:tr w:rsidR="00CD131D" w:rsidRPr="007D00EB" w14:paraId="0D3859CF" w14:textId="77777777" w:rsidTr="00102C7B">
        <w:trPr>
          <w:jc w:val="center"/>
        </w:trPr>
        <w:tc>
          <w:tcPr>
            <w:tcW w:w="4876" w:type="dxa"/>
            <w:tcBorders>
              <w:top w:val="nil"/>
              <w:left w:val="nil"/>
              <w:bottom w:val="nil"/>
              <w:right w:val="nil"/>
            </w:tcBorders>
          </w:tcPr>
          <w:p w14:paraId="0E34C35F" w14:textId="77777777" w:rsidR="00CD131D" w:rsidRPr="007D00EB" w:rsidRDefault="00CD131D" w:rsidP="00102C7B">
            <w:pPr>
              <w:pStyle w:val="Normal6a"/>
            </w:pPr>
            <w:r w:rsidRPr="007D00EB">
              <w:t>g.</w:t>
            </w:r>
            <w:r w:rsidRPr="007D00EB">
              <w:tab/>
              <w:t xml:space="preserve">informazioni relative </w:t>
            </w:r>
            <w:r w:rsidRPr="007D00EB">
              <w:rPr>
                <w:b/>
                <w:i/>
              </w:rPr>
              <w:t>alla reintegrazione del</w:t>
            </w:r>
            <w:r w:rsidRPr="007D00EB">
              <w:t xml:space="preserve"> cittadino di paese terzo, in particolare la composizione della famiglia, lo stato civile, i recapiti dei familiari nel paese di rimpatrio, l'esperienza lavorativa, il livello di istruzione, i diplomi;</w:t>
            </w:r>
          </w:p>
        </w:tc>
        <w:tc>
          <w:tcPr>
            <w:tcW w:w="4876" w:type="dxa"/>
            <w:tcBorders>
              <w:top w:val="nil"/>
              <w:left w:val="nil"/>
              <w:bottom w:val="nil"/>
              <w:right w:val="nil"/>
            </w:tcBorders>
          </w:tcPr>
          <w:p w14:paraId="1937D022" w14:textId="77777777" w:rsidR="00CD131D" w:rsidRPr="007D00EB" w:rsidRDefault="00CD131D" w:rsidP="00102C7B">
            <w:pPr>
              <w:pStyle w:val="Normal6a"/>
            </w:pPr>
            <w:r w:rsidRPr="007D00EB">
              <w:t>g.</w:t>
            </w:r>
            <w:r w:rsidRPr="007D00EB">
              <w:tab/>
              <w:t xml:space="preserve">informazioni relative </w:t>
            </w:r>
            <w:r w:rsidRPr="007D00EB">
              <w:rPr>
                <w:b/>
                <w:bCs/>
                <w:i/>
                <w:iCs/>
              </w:rPr>
              <w:t>al</w:t>
            </w:r>
            <w:r w:rsidRPr="007D00EB">
              <w:t xml:space="preserve"> cittadino di paese terzo, in particolare la composizione della famiglia, lo stato civile, i recapiti dei familiari nel paese di rimpatrio, l'esperienza lavorativa, il livello di istruzione, i diplomi;</w:t>
            </w:r>
          </w:p>
        </w:tc>
      </w:tr>
    </w:tbl>
    <w:p w14:paraId="45DA092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89EFF47" w14:textId="77777777" w:rsidR="00CD131D" w:rsidRPr="007D00EB" w:rsidRDefault="00CD131D" w:rsidP="00CD131D">
      <w:r w:rsidRPr="00655A77">
        <w:rPr>
          <w:rStyle w:val="HideTWBExt"/>
        </w:rPr>
        <w:t>&lt;/Amend&gt;</w:t>
      </w:r>
    </w:p>
    <w:p w14:paraId="3098ADA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2185</w:t>
      </w:r>
      <w:r w:rsidRPr="00655A77">
        <w:rPr>
          <w:rStyle w:val="HideTWBExt"/>
          <w:b w:val="0"/>
        </w:rPr>
        <w:t>&lt;/NumAm&gt;</w:t>
      </w:r>
    </w:p>
    <w:p w14:paraId="6C4AD5FA"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DFFD0C2" w14:textId="77777777" w:rsidR="00CD131D" w:rsidRPr="007D00EB" w:rsidRDefault="00CD131D" w:rsidP="00CD131D">
      <w:pPr>
        <w:pStyle w:val="NormalBold"/>
      </w:pPr>
      <w:r w:rsidRPr="00655A77">
        <w:rPr>
          <w:rStyle w:val="HideTWBExt"/>
          <w:b w:val="0"/>
        </w:rPr>
        <w:t>&lt;/RepeatBlock-By&gt;</w:t>
      </w:r>
    </w:p>
    <w:p w14:paraId="29F85C8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80337EF" w14:textId="77777777" w:rsidR="00CD131D" w:rsidRPr="007D00EB" w:rsidRDefault="00CD131D" w:rsidP="00CD131D">
      <w:pPr>
        <w:pStyle w:val="NormalBold"/>
      </w:pPr>
      <w:r w:rsidRPr="00655A77">
        <w:rPr>
          <w:rStyle w:val="HideTWBExt"/>
          <w:b w:val="0"/>
        </w:rPr>
        <w:t>&lt;Article&gt;</w:t>
      </w:r>
      <w:r w:rsidRPr="007D00EB">
        <w:t>Articolo 38 – paragrafo 6 – lettera h</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5851B36" w14:textId="77777777" w:rsidTr="00102C7B">
        <w:trPr>
          <w:trHeight w:hRule="exact" w:val="240"/>
          <w:jc w:val="center"/>
        </w:trPr>
        <w:tc>
          <w:tcPr>
            <w:tcW w:w="9752" w:type="dxa"/>
            <w:gridSpan w:val="2"/>
            <w:tcBorders>
              <w:top w:val="nil"/>
              <w:left w:val="nil"/>
              <w:bottom w:val="nil"/>
              <w:right w:val="nil"/>
            </w:tcBorders>
          </w:tcPr>
          <w:p w14:paraId="6E8593D4" w14:textId="77777777" w:rsidR="00CD131D" w:rsidRPr="007D00EB" w:rsidRDefault="00CD131D" w:rsidP="00102C7B"/>
        </w:tc>
      </w:tr>
      <w:tr w:rsidR="00CD131D" w:rsidRPr="007D00EB" w14:paraId="71CFBAAA" w14:textId="77777777" w:rsidTr="00102C7B">
        <w:trPr>
          <w:trHeight w:val="240"/>
          <w:jc w:val="center"/>
        </w:trPr>
        <w:tc>
          <w:tcPr>
            <w:tcW w:w="4876" w:type="dxa"/>
            <w:tcBorders>
              <w:top w:val="nil"/>
              <w:left w:val="nil"/>
              <w:bottom w:val="nil"/>
              <w:right w:val="nil"/>
            </w:tcBorders>
          </w:tcPr>
          <w:p w14:paraId="2E71AF6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A61B7A9" w14:textId="77777777" w:rsidR="00CD131D" w:rsidRPr="007D00EB" w:rsidRDefault="00CD131D" w:rsidP="00102C7B">
            <w:pPr>
              <w:pStyle w:val="AmColumnHeading"/>
            </w:pPr>
            <w:r w:rsidRPr="007D00EB">
              <w:t>Emendamento</w:t>
            </w:r>
          </w:p>
        </w:tc>
      </w:tr>
      <w:tr w:rsidR="00CD131D" w:rsidRPr="007D00EB" w14:paraId="6F7376A6" w14:textId="77777777" w:rsidTr="00102C7B">
        <w:trPr>
          <w:jc w:val="center"/>
        </w:trPr>
        <w:tc>
          <w:tcPr>
            <w:tcW w:w="4876" w:type="dxa"/>
            <w:tcBorders>
              <w:top w:val="nil"/>
              <w:left w:val="nil"/>
              <w:bottom w:val="nil"/>
              <w:right w:val="nil"/>
            </w:tcBorders>
          </w:tcPr>
          <w:p w14:paraId="4938F7A8" w14:textId="77777777" w:rsidR="00CD131D" w:rsidRPr="007D00EB" w:rsidRDefault="00CD131D" w:rsidP="00102C7B">
            <w:pPr>
              <w:pStyle w:val="Normal6a"/>
            </w:pPr>
            <w:r w:rsidRPr="007D00EB">
              <w:t>h.</w:t>
            </w:r>
            <w:r w:rsidRPr="007D00EB">
              <w:tab/>
              <w:t>i motivi di eventuali decisioni di rimpatrio emesse nei confronti del cittadino di paese terzo;</w:t>
            </w:r>
          </w:p>
        </w:tc>
        <w:tc>
          <w:tcPr>
            <w:tcW w:w="4876" w:type="dxa"/>
            <w:tcBorders>
              <w:top w:val="nil"/>
              <w:left w:val="nil"/>
              <w:bottom w:val="nil"/>
              <w:right w:val="nil"/>
            </w:tcBorders>
          </w:tcPr>
          <w:p w14:paraId="2981B117" w14:textId="77777777" w:rsidR="00CD131D" w:rsidRPr="007D00EB" w:rsidRDefault="00CD131D" w:rsidP="00102C7B">
            <w:pPr>
              <w:pStyle w:val="Normal6a"/>
            </w:pPr>
            <w:r w:rsidRPr="007D00EB">
              <w:t>h.</w:t>
            </w:r>
            <w:r w:rsidRPr="007D00EB">
              <w:tab/>
              <w:t>i motivi di eventuali decisioni di rimpatrio</w:t>
            </w:r>
            <w:r w:rsidRPr="007D00EB">
              <w:rPr>
                <w:b/>
                <w:i/>
              </w:rPr>
              <w:t>, provvedimento di allontanamento e/o divieto d'ingresso</w:t>
            </w:r>
            <w:r w:rsidRPr="007D00EB">
              <w:t xml:space="preserve"> emesse nei confronti del cittadino di paese terzo;</w:t>
            </w:r>
          </w:p>
        </w:tc>
      </w:tr>
    </w:tbl>
    <w:p w14:paraId="3B9BC07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1330F9C" w14:textId="77777777" w:rsidR="00CD131D" w:rsidRPr="007D00EB" w:rsidRDefault="00CD131D" w:rsidP="00CD131D">
      <w:r w:rsidRPr="00655A77">
        <w:rPr>
          <w:rStyle w:val="HideTWBExt"/>
        </w:rPr>
        <w:t>&lt;/Amend&gt;</w:t>
      </w:r>
    </w:p>
    <w:p w14:paraId="3B2D0EB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2186</w:t>
      </w:r>
      <w:r w:rsidRPr="00655A77">
        <w:rPr>
          <w:rStyle w:val="HideTWBExt"/>
          <w:b w:val="0"/>
        </w:rPr>
        <w:t>&lt;/NumAm&gt;</w:t>
      </w:r>
    </w:p>
    <w:p w14:paraId="4A9A79F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346EB41" w14:textId="77777777" w:rsidR="00CD131D" w:rsidRPr="007D00EB" w:rsidRDefault="00CD131D" w:rsidP="00CD131D">
      <w:pPr>
        <w:pStyle w:val="NormalBold"/>
      </w:pPr>
      <w:r w:rsidRPr="00655A77">
        <w:rPr>
          <w:rStyle w:val="HideTWBExt"/>
          <w:b w:val="0"/>
        </w:rPr>
        <w:t>&lt;/RepeatBlock-By&gt;</w:t>
      </w:r>
    </w:p>
    <w:p w14:paraId="72BBD84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B6425EF" w14:textId="77777777" w:rsidR="00CD131D" w:rsidRPr="007D00EB" w:rsidRDefault="00CD131D" w:rsidP="00CD131D">
      <w:pPr>
        <w:pStyle w:val="NormalBold"/>
      </w:pPr>
      <w:r w:rsidRPr="00655A77">
        <w:rPr>
          <w:rStyle w:val="HideTWBExt"/>
          <w:b w:val="0"/>
        </w:rPr>
        <w:t>&lt;Article&gt;</w:t>
      </w:r>
      <w:r w:rsidRPr="007D00EB">
        <w:t>Articolo 38 – paragrafo 6 – lettera h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CE04A05" w14:textId="77777777" w:rsidTr="00102C7B">
        <w:trPr>
          <w:trHeight w:hRule="exact" w:val="240"/>
          <w:jc w:val="center"/>
        </w:trPr>
        <w:tc>
          <w:tcPr>
            <w:tcW w:w="9752" w:type="dxa"/>
            <w:gridSpan w:val="2"/>
            <w:tcBorders>
              <w:top w:val="nil"/>
              <w:left w:val="nil"/>
              <w:bottom w:val="nil"/>
              <w:right w:val="nil"/>
            </w:tcBorders>
          </w:tcPr>
          <w:p w14:paraId="3C100017" w14:textId="77777777" w:rsidR="00CD131D" w:rsidRPr="007D00EB" w:rsidRDefault="00CD131D" w:rsidP="00102C7B"/>
        </w:tc>
      </w:tr>
      <w:tr w:rsidR="00CD131D" w:rsidRPr="007D00EB" w14:paraId="57A6B2B2" w14:textId="77777777" w:rsidTr="00102C7B">
        <w:trPr>
          <w:trHeight w:val="240"/>
          <w:jc w:val="center"/>
        </w:trPr>
        <w:tc>
          <w:tcPr>
            <w:tcW w:w="4876" w:type="dxa"/>
            <w:tcBorders>
              <w:top w:val="nil"/>
              <w:left w:val="nil"/>
              <w:bottom w:val="nil"/>
              <w:right w:val="nil"/>
            </w:tcBorders>
          </w:tcPr>
          <w:p w14:paraId="53848F9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854B4E" w14:textId="77777777" w:rsidR="00CD131D" w:rsidRPr="007D00EB" w:rsidRDefault="00CD131D" w:rsidP="00102C7B">
            <w:pPr>
              <w:pStyle w:val="AmColumnHeading"/>
            </w:pPr>
            <w:r w:rsidRPr="007D00EB">
              <w:t>Emendamento</w:t>
            </w:r>
          </w:p>
        </w:tc>
      </w:tr>
      <w:tr w:rsidR="00CD131D" w:rsidRPr="007D00EB" w14:paraId="684354A6" w14:textId="77777777" w:rsidTr="00102C7B">
        <w:trPr>
          <w:jc w:val="center"/>
        </w:trPr>
        <w:tc>
          <w:tcPr>
            <w:tcW w:w="4876" w:type="dxa"/>
            <w:tcBorders>
              <w:top w:val="nil"/>
              <w:left w:val="nil"/>
              <w:bottom w:val="nil"/>
              <w:right w:val="nil"/>
            </w:tcBorders>
          </w:tcPr>
          <w:p w14:paraId="31223BD2" w14:textId="77777777" w:rsidR="00CD131D" w:rsidRPr="007D00EB" w:rsidRDefault="00CD131D" w:rsidP="00102C7B">
            <w:pPr>
              <w:pStyle w:val="Normal6a"/>
            </w:pPr>
          </w:p>
        </w:tc>
        <w:tc>
          <w:tcPr>
            <w:tcW w:w="4876" w:type="dxa"/>
            <w:tcBorders>
              <w:top w:val="nil"/>
              <w:left w:val="nil"/>
              <w:bottom w:val="nil"/>
              <w:right w:val="nil"/>
            </w:tcBorders>
          </w:tcPr>
          <w:p w14:paraId="095DA303" w14:textId="77777777" w:rsidR="00CD131D" w:rsidRPr="007D00EB" w:rsidRDefault="00CD131D" w:rsidP="00102C7B">
            <w:pPr>
              <w:pStyle w:val="Normal6a"/>
            </w:pPr>
            <w:r w:rsidRPr="007D00EB">
              <w:rPr>
                <w:b/>
                <w:i/>
              </w:rPr>
              <w:t>h bis.</w:t>
            </w:r>
            <w:r w:rsidRPr="007D00EB">
              <w:tab/>
            </w:r>
            <w:r w:rsidRPr="007D00EB">
              <w:rPr>
                <w:b/>
                <w:i/>
              </w:rPr>
              <w:t>informazioni sul rispetto, da parte del cittadino di paese terzo, degli obblighi di cui agli articoli 21 e 23;</w:t>
            </w:r>
          </w:p>
        </w:tc>
      </w:tr>
    </w:tbl>
    <w:p w14:paraId="7A1344B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040D7BB" w14:textId="77777777" w:rsidR="00CD131D" w:rsidRPr="007D00EB" w:rsidRDefault="00CD131D" w:rsidP="00CD131D">
      <w:r w:rsidRPr="00655A77">
        <w:rPr>
          <w:rStyle w:val="HideTWBExt"/>
        </w:rPr>
        <w:t>&lt;/Amend&gt;</w:t>
      </w:r>
    </w:p>
    <w:p w14:paraId="4E6DAE8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2187</w:t>
      </w:r>
      <w:r w:rsidRPr="00655A77">
        <w:rPr>
          <w:rStyle w:val="HideTWBExt"/>
          <w:b w:val="0"/>
        </w:rPr>
        <w:t>&lt;/NumAm&gt;</w:t>
      </w:r>
    </w:p>
    <w:p w14:paraId="60CC7AE1"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1F92F8C9" w14:textId="77777777" w:rsidR="00CD131D" w:rsidRPr="007D00EB" w:rsidRDefault="00CD131D" w:rsidP="00CD131D">
      <w:pPr>
        <w:pStyle w:val="NormalBold"/>
      </w:pPr>
      <w:r w:rsidRPr="00655A77">
        <w:rPr>
          <w:rStyle w:val="HideTWBExt"/>
          <w:b w:val="0"/>
        </w:rPr>
        <w:t>&lt;/RepeatBlock-By&gt;</w:t>
      </w:r>
    </w:p>
    <w:p w14:paraId="645EF1D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9708F23" w14:textId="77777777" w:rsidR="00CD131D" w:rsidRPr="007D00EB" w:rsidRDefault="00CD131D" w:rsidP="00CD131D">
      <w:pPr>
        <w:pStyle w:val="NormalBold"/>
      </w:pPr>
      <w:r w:rsidRPr="00655A77">
        <w:rPr>
          <w:rStyle w:val="HideTWBExt"/>
          <w:b w:val="0"/>
        </w:rPr>
        <w:t>&lt;Article&gt;</w:t>
      </w:r>
      <w:r w:rsidRPr="007D00EB">
        <w:t>Articolo 38 – paragrafo 6 – lettera j</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1EBBF3" w14:textId="77777777" w:rsidTr="00102C7B">
        <w:trPr>
          <w:trHeight w:hRule="exact" w:val="240"/>
          <w:jc w:val="center"/>
        </w:trPr>
        <w:tc>
          <w:tcPr>
            <w:tcW w:w="9752" w:type="dxa"/>
            <w:gridSpan w:val="2"/>
            <w:tcBorders>
              <w:top w:val="nil"/>
              <w:left w:val="nil"/>
              <w:bottom w:val="nil"/>
              <w:right w:val="nil"/>
            </w:tcBorders>
          </w:tcPr>
          <w:p w14:paraId="5E2FF6DF" w14:textId="77777777" w:rsidR="00CD131D" w:rsidRPr="007D00EB" w:rsidRDefault="00CD131D" w:rsidP="00102C7B"/>
        </w:tc>
      </w:tr>
      <w:tr w:rsidR="00CD131D" w:rsidRPr="007D00EB" w14:paraId="3D8E8DA8" w14:textId="77777777" w:rsidTr="00102C7B">
        <w:trPr>
          <w:trHeight w:val="240"/>
          <w:jc w:val="center"/>
        </w:trPr>
        <w:tc>
          <w:tcPr>
            <w:tcW w:w="4876" w:type="dxa"/>
            <w:tcBorders>
              <w:top w:val="nil"/>
              <w:left w:val="nil"/>
              <w:bottom w:val="nil"/>
              <w:right w:val="nil"/>
            </w:tcBorders>
          </w:tcPr>
          <w:p w14:paraId="431D4B8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E7ED7C" w14:textId="77777777" w:rsidR="00CD131D" w:rsidRPr="007D00EB" w:rsidRDefault="00CD131D" w:rsidP="00102C7B">
            <w:pPr>
              <w:pStyle w:val="AmColumnHeading"/>
            </w:pPr>
            <w:r w:rsidRPr="007D00EB">
              <w:t>Emendamento</w:t>
            </w:r>
          </w:p>
        </w:tc>
      </w:tr>
      <w:tr w:rsidR="00CD131D" w:rsidRPr="007D00EB" w14:paraId="062C5AA7" w14:textId="77777777" w:rsidTr="00102C7B">
        <w:trPr>
          <w:jc w:val="center"/>
        </w:trPr>
        <w:tc>
          <w:tcPr>
            <w:tcW w:w="4876" w:type="dxa"/>
            <w:tcBorders>
              <w:top w:val="nil"/>
              <w:left w:val="nil"/>
              <w:bottom w:val="nil"/>
              <w:right w:val="nil"/>
            </w:tcBorders>
          </w:tcPr>
          <w:p w14:paraId="20DD372E" w14:textId="77777777" w:rsidR="00CD131D" w:rsidRPr="007D00EB" w:rsidRDefault="00CD131D" w:rsidP="00102C7B">
            <w:pPr>
              <w:pStyle w:val="Normal6a"/>
            </w:pPr>
            <w:r w:rsidRPr="007D00EB">
              <w:t>j.</w:t>
            </w:r>
            <w:r w:rsidRPr="007D00EB">
              <w:tab/>
              <w:t xml:space="preserve">informazioni relative al casellario giudiziale del cittadino di paese terzo o </w:t>
            </w:r>
            <w:r w:rsidRPr="007D00EB">
              <w:rPr>
                <w:b/>
                <w:i/>
              </w:rPr>
              <w:t>alla</w:t>
            </w:r>
            <w:r w:rsidRPr="007D00EB">
              <w:t xml:space="preserve"> minaccia che questi rappresenta per </w:t>
            </w:r>
            <w:r w:rsidRPr="007D00EB">
              <w:rPr>
                <w:b/>
                <w:i/>
              </w:rPr>
              <w:t>l'ordine pubblico, la pubblica sicurezza o</w:t>
            </w:r>
            <w:r w:rsidRPr="007D00EB">
              <w:t xml:space="preserve"> la sicurezza </w:t>
            </w:r>
            <w:r w:rsidRPr="007D00EB">
              <w:rPr>
                <w:b/>
                <w:i/>
              </w:rPr>
              <w:t>nazionale</w:t>
            </w:r>
            <w:r w:rsidRPr="007D00EB">
              <w:t>;</w:t>
            </w:r>
          </w:p>
        </w:tc>
        <w:tc>
          <w:tcPr>
            <w:tcW w:w="4876" w:type="dxa"/>
            <w:tcBorders>
              <w:top w:val="nil"/>
              <w:left w:val="nil"/>
              <w:bottom w:val="nil"/>
              <w:right w:val="nil"/>
            </w:tcBorders>
          </w:tcPr>
          <w:p w14:paraId="619AAEAF" w14:textId="77777777" w:rsidR="00CD131D" w:rsidRPr="007D00EB" w:rsidRDefault="00CD131D" w:rsidP="00102C7B">
            <w:pPr>
              <w:pStyle w:val="Normal6a"/>
            </w:pPr>
            <w:r w:rsidRPr="007D00EB">
              <w:t>j.</w:t>
            </w:r>
            <w:r w:rsidRPr="007D00EB">
              <w:tab/>
              <w:t xml:space="preserve">informazioni relative al casellario giudiziale del cittadino di paese terzo o </w:t>
            </w:r>
            <w:r w:rsidRPr="007D00EB">
              <w:rPr>
                <w:b/>
                <w:i/>
              </w:rPr>
              <w:t>a una</w:t>
            </w:r>
            <w:r w:rsidRPr="007D00EB">
              <w:t xml:space="preserve"> minaccia che questi rappresenta per la sicurezza </w:t>
            </w:r>
            <w:r w:rsidRPr="007D00EB">
              <w:rPr>
                <w:b/>
                <w:i/>
              </w:rPr>
              <w:t>interna</w:t>
            </w:r>
            <w:r w:rsidRPr="007D00EB">
              <w:t>;</w:t>
            </w:r>
          </w:p>
        </w:tc>
      </w:tr>
    </w:tbl>
    <w:p w14:paraId="6E9E5B6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C2695F4" w14:textId="77777777" w:rsidR="00CD131D" w:rsidRPr="007D00EB" w:rsidRDefault="00CD131D" w:rsidP="00CD131D">
      <w:r w:rsidRPr="00655A77">
        <w:rPr>
          <w:rStyle w:val="HideTWBExt"/>
        </w:rPr>
        <w:t>&lt;/Amend&gt;</w:t>
      </w:r>
    </w:p>
    <w:p w14:paraId="5A9E2BD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2188</w:t>
      </w:r>
      <w:r w:rsidRPr="00655A77">
        <w:rPr>
          <w:rStyle w:val="HideTWBExt"/>
          <w:b w:val="0"/>
        </w:rPr>
        <w:t>&lt;/NumAm&gt;</w:t>
      </w:r>
    </w:p>
    <w:p w14:paraId="0105D88A"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5850E765" w14:textId="77777777" w:rsidR="00CD131D" w:rsidRPr="007D00EB" w:rsidRDefault="00CD131D" w:rsidP="00CD131D">
      <w:pPr>
        <w:pStyle w:val="NormalBold"/>
      </w:pPr>
      <w:r w:rsidRPr="00655A77">
        <w:rPr>
          <w:rStyle w:val="HideTWBExt"/>
          <w:b w:val="0"/>
        </w:rPr>
        <w:t>&lt;/RepeatBlock-By&gt;</w:t>
      </w:r>
    </w:p>
    <w:p w14:paraId="32C9EF8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F7BBB5" w14:textId="77777777" w:rsidR="00CD131D" w:rsidRPr="007D00EB" w:rsidRDefault="00CD131D" w:rsidP="00CD131D">
      <w:pPr>
        <w:pStyle w:val="NormalBold"/>
      </w:pPr>
      <w:r w:rsidRPr="00655A77">
        <w:rPr>
          <w:rStyle w:val="HideTWBExt"/>
          <w:b w:val="0"/>
        </w:rPr>
        <w:t>&lt;Article&gt;</w:t>
      </w:r>
      <w:r w:rsidRPr="007D00EB">
        <w:t>Articolo 38 – paragrafo 6 – lettera k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F13D03A" w14:textId="77777777" w:rsidTr="00102C7B">
        <w:trPr>
          <w:trHeight w:hRule="exact" w:val="240"/>
          <w:jc w:val="center"/>
        </w:trPr>
        <w:tc>
          <w:tcPr>
            <w:tcW w:w="9752" w:type="dxa"/>
            <w:gridSpan w:val="2"/>
            <w:tcBorders>
              <w:top w:val="nil"/>
              <w:left w:val="nil"/>
              <w:bottom w:val="nil"/>
              <w:right w:val="nil"/>
            </w:tcBorders>
          </w:tcPr>
          <w:p w14:paraId="45E8CD2B" w14:textId="77777777" w:rsidR="00CD131D" w:rsidRPr="007D00EB" w:rsidRDefault="00CD131D" w:rsidP="00102C7B"/>
        </w:tc>
      </w:tr>
      <w:tr w:rsidR="00CD131D" w:rsidRPr="007D00EB" w14:paraId="0E1B71BE" w14:textId="77777777" w:rsidTr="00102C7B">
        <w:trPr>
          <w:trHeight w:val="240"/>
          <w:jc w:val="center"/>
        </w:trPr>
        <w:tc>
          <w:tcPr>
            <w:tcW w:w="4876" w:type="dxa"/>
            <w:tcBorders>
              <w:top w:val="nil"/>
              <w:left w:val="nil"/>
              <w:bottom w:val="nil"/>
              <w:right w:val="nil"/>
            </w:tcBorders>
          </w:tcPr>
          <w:p w14:paraId="0628003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9DDC5B" w14:textId="77777777" w:rsidR="00CD131D" w:rsidRPr="007D00EB" w:rsidRDefault="00CD131D" w:rsidP="00102C7B">
            <w:pPr>
              <w:pStyle w:val="AmColumnHeading"/>
            </w:pPr>
            <w:r w:rsidRPr="007D00EB">
              <w:t>Emendamento</w:t>
            </w:r>
          </w:p>
        </w:tc>
      </w:tr>
      <w:tr w:rsidR="00CD131D" w:rsidRPr="007D00EB" w14:paraId="4968F005" w14:textId="77777777" w:rsidTr="00102C7B">
        <w:trPr>
          <w:jc w:val="center"/>
        </w:trPr>
        <w:tc>
          <w:tcPr>
            <w:tcW w:w="4876" w:type="dxa"/>
            <w:tcBorders>
              <w:top w:val="nil"/>
              <w:left w:val="nil"/>
              <w:bottom w:val="nil"/>
              <w:right w:val="nil"/>
            </w:tcBorders>
          </w:tcPr>
          <w:p w14:paraId="4DE741F7" w14:textId="77777777" w:rsidR="00CD131D" w:rsidRPr="007D00EB" w:rsidRDefault="00CD131D" w:rsidP="00102C7B">
            <w:pPr>
              <w:pStyle w:val="Normal6a"/>
            </w:pPr>
          </w:p>
        </w:tc>
        <w:tc>
          <w:tcPr>
            <w:tcW w:w="4876" w:type="dxa"/>
            <w:tcBorders>
              <w:top w:val="nil"/>
              <w:left w:val="nil"/>
              <w:bottom w:val="nil"/>
              <w:right w:val="nil"/>
            </w:tcBorders>
          </w:tcPr>
          <w:p w14:paraId="3BDA868F" w14:textId="77777777" w:rsidR="00CD131D" w:rsidRPr="007D00EB" w:rsidRDefault="00CD131D" w:rsidP="00102C7B">
            <w:pPr>
              <w:pStyle w:val="Normal6a"/>
            </w:pPr>
            <w:r w:rsidRPr="007D00EB">
              <w:rPr>
                <w:b/>
                <w:i/>
              </w:rPr>
              <w:t>k bis.</w:t>
            </w:r>
            <w:r w:rsidRPr="007D00EB">
              <w:tab/>
            </w:r>
            <w:r w:rsidRPr="007D00EB">
              <w:rPr>
                <w:b/>
                <w:i/>
              </w:rPr>
              <w:t>informazioni sulla cooperazione del cittadino di paese terzo conformemente agli obblighi di cui all'articolo 21;</w:t>
            </w:r>
          </w:p>
        </w:tc>
      </w:tr>
    </w:tbl>
    <w:p w14:paraId="59CCC20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F3BD0E6" w14:textId="77777777" w:rsidR="00CD131D" w:rsidRPr="007D00EB" w:rsidRDefault="00CD131D" w:rsidP="00CD131D">
      <w:r w:rsidRPr="00655A77">
        <w:rPr>
          <w:rStyle w:val="HideTWBExt"/>
        </w:rPr>
        <w:t>&lt;/Amend&gt;</w:t>
      </w:r>
    </w:p>
    <w:p w14:paraId="4BFE855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2189</w:t>
      </w:r>
      <w:r w:rsidRPr="00655A77">
        <w:rPr>
          <w:rStyle w:val="HideTWBExt"/>
          <w:b w:val="0"/>
        </w:rPr>
        <w:t>&lt;/NumAm&gt;</w:t>
      </w:r>
    </w:p>
    <w:p w14:paraId="7E4F214A"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3CBD124A"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3C7364D8" w14:textId="77777777" w:rsidR="00CD131D" w:rsidRPr="007D00EB" w:rsidRDefault="00CD131D" w:rsidP="00CD131D">
      <w:pPr>
        <w:pStyle w:val="NormalBold"/>
      </w:pPr>
      <w:r w:rsidRPr="00655A77">
        <w:rPr>
          <w:rStyle w:val="HideTWBExt"/>
          <w:b w:val="0"/>
        </w:rPr>
        <w:t>&lt;/RepeatBlock-By&gt;</w:t>
      </w:r>
    </w:p>
    <w:p w14:paraId="31F082A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2D0B50D" w14:textId="77777777" w:rsidR="00CD131D" w:rsidRPr="007D00EB" w:rsidRDefault="00CD131D" w:rsidP="00CD131D">
      <w:pPr>
        <w:pStyle w:val="NormalBold"/>
      </w:pPr>
      <w:r w:rsidRPr="00655A77">
        <w:rPr>
          <w:rStyle w:val="HideTWBExt"/>
          <w:b w:val="0"/>
        </w:rPr>
        <w:t>&lt;Article&gt;</w:t>
      </w:r>
      <w:r w:rsidRPr="007D00EB">
        <w:t>Articolo 38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D2646FC" w14:textId="77777777" w:rsidTr="00102C7B">
        <w:trPr>
          <w:trHeight w:hRule="exact" w:val="240"/>
          <w:jc w:val="center"/>
        </w:trPr>
        <w:tc>
          <w:tcPr>
            <w:tcW w:w="9752" w:type="dxa"/>
            <w:gridSpan w:val="2"/>
            <w:tcBorders>
              <w:top w:val="nil"/>
              <w:left w:val="nil"/>
              <w:bottom w:val="nil"/>
              <w:right w:val="nil"/>
            </w:tcBorders>
          </w:tcPr>
          <w:p w14:paraId="4BBEAE01" w14:textId="77777777" w:rsidR="00CD131D" w:rsidRPr="007D00EB" w:rsidRDefault="00CD131D" w:rsidP="00102C7B"/>
        </w:tc>
      </w:tr>
      <w:tr w:rsidR="00CD131D" w:rsidRPr="007D00EB" w14:paraId="51ECD7DA" w14:textId="77777777" w:rsidTr="00102C7B">
        <w:trPr>
          <w:trHeight w:val="240"/>
          <w:jc w:val="center"/>
        </w:trPr>
        <w:tc>
          <w:tcPr>
            <w:tcW w:w="4876" w:type="dxa"/>
            <w:tcBorders>
              <w:top w:val="nil"/>
              <w:left w:val="nil"/>
              <w:bottom w:val="nil"/>
              <w:right w:val="nil"/>
            </w:tcBorders>
          </w:tcPr>
          <w:p w14:paraId="707E1D9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42275D" w14:textId="77777777" w:rsidR="00CD131D" w:rsidRPr="007D00EB" w:rsidRDefault="00CD131D" w:rsidP="00102C7B">
            <w:pPr>
              <w:pStyle w:val="AmColumnHeading"/>
            </w:pPr>
            <w:r w:rsidRPr="007D00EB">
              <w:t>Emendamento</w:t>
            </w:r>
          </w:p>
        </w:tc>
      </w:tr>
      <w:tr w:rsidR="00CD131D" w:rsidRPr="007D00EB" w14:paraId="3C52B4DD" w14:textId="77777777" w:rsidTr="00102C7B">
        <w:trPr>
          <w:jc w:val="center"/>
        </w:trPr>
        <w:tc>
          <w:tcPr>
            <w:tcW w:w="4876" w:type="dxa"/>
            <w:tcBorders>
              <w:top w:val="nil"/>
              <w:left w:val="nil"/>
              <w:bottom w:val="nil"/>
              <w:right w:val="nil"/>
            </w:tcBorders>
          </w:tcPr>
          <w:p w14:paraId="0621A176" w14:textId="77777777" w:rsidR="00CD131D" w:rsidRPr="007D00EB" w:rsidRDefault="00CD131D" w:rsidP="00102C7B">
            <w:pPr>
              <w:pStyle w:val="Normal6a"/>
            </w:pPr>
            <w:r w:rsidRPr="007D00EB">
              <w:t>7.</w:t>
            </w:r>
            <w:r w:rsidRPr="007D00EB">
              <w:tab/>
              <w:t xml:space="preserve">Lo Stato membro richiesto è tenuto a rispondere il prima possibile e al più tardi entro </w:t>
            </w:r>
            <w:r w:rsidRPr="007D00EB">
              <w:rPr>
                <w:b/>
                <w:i/>
              </w:rPr>
              <w:t>tre</w:t>
            </w:r>
            <w:r w:rsidRPr="007D00EB">
              <w:t xml:space="preserve"> settimane.</w:t>
            </w:r>
          </w:p>
        </w:tc>
        <w:tc>
          <w:tcPr>
            <w:tcW w:w="4876" w:type="dxa"/>
            <w:tcBorders>
              <w:top w:val="nil"/>
              <w:left w:val="nil"/>
              <w:bottom w:val="nil"/>
              <w:right w:val="nil"/>
            </w:tcBorders>
          </w:tcPr>
          <w:p w14:paraId="533BE87C" w14:textId="77777777" w:rsidR="00CD131D" w:rsidRPr="007D00EB" w:rsidRDefault="00CD131D" w:rsidP="00102C7B">
            <w:pPr>
              <w:pStyle w:val="Normal6a"/>
            </w:pPr>
            <w:r w:rsidRPr="007D00EB">
              <w:t>7.</w:t>
            </w:r>
            <w:r w:rsidRPr="007D00EB">
              <w:tab/>
              <w:t xml:space="preserve">Lo Stato membro richiesto è tenuto a rispondere il prima possibile e al più tardi entro </w:t>
            </w:r>
            <w:r w:rsidRPr="007D00EB">
              <w:rPr>
                <w:b/>
                <w:i/>
              </w:rPr>
              <w:t>due</w:t>
            </w:r>
            <w:r w:rsidRPr="007D00EB">
              <w:t xml:space="preserve"> settimane.</w:t>
            </w:r>
          </w:p>
        </w:tc>
      </w:tr>
    </w:tbl>
    <w:p w14:paraId="4BF157A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4BB910F" w14:textId="77777777" w:rsidR="00CD131D" w:rsidRPr="007D00EB" w:rsidRDefault="00CD131D" w:rsidP="00CD131D">
      <w:r w:rsidRPr="00655A77">
        <w:rPr>
          <w:rStyle w:val="HideTWBExt"/>
        </w:rPr>
        <w:t>&lt;/Amend&gt;</w:t>
      </w:r>
    </w:p>
    <w:p w14:paraId="5005A57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2190</w:t>
      </w:r>
      <w:r w:rsidRPr="00655A77">
        <w:rPr>
          <w:rStyle w:val="HideTWBExt"/>
          <w:b w:val="0"/>
        </w:rPr>
        <w:t>&lt;/NumAm&gt;</w:t>
      </w:r>
    </w:p>
    <w:p w14:paraId="03A8CE2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DF84E94" w14:textId="77777777" w:rsidR="00CD131D" w:rsidRPr="007D00EB" w:rsidRDefault="00CD131D" w:rsidP="00CD131D">
      <w:pPr>
        <w:pStyle w:val="NormalBold"/>
      </w:pPr>
      <w:r w:rsidRPr="00655A77">
        <w:rPr>
          <w:rStyle w:val="HideTWBExt"/>
          <w:b w:val="0"/>
        </w:rPr>
        <w:t>&lt;/RepeatBlock-By&gt;</w:t>
      </w:r>
    </w:p>
    <w:p w14:paraId="39EB835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B1B93E1" w14:textId="77777777" w:rsidR="00CD131D" w:rsidRPr="007D00EB" w:rsidRDefault="00CD131D" w:rsidP="00CD131D">
      <w:pPr>
        <w:pStyle w:val="NormalBold"/>
      </w:pPr>
      <w:r w:rsidRPr="00655A77">
        <w:rPr>
          <w:rStyle w:val="HideTWBExt"/>
          <w:b w:val="0"/>
        </w:rPr>
        <w:t>&lt;Article&gt;</w:t>
      </w:r>
      <w:r w:rsidRPr="007D00EB">
        <w:t>Articolo 38 – paragrafo 7</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02C77B7" w14:textId="77777777" w:rsidTr="00102C7B">
        <w:trPr>
          <w:trHeight w:hRule="exact" w:val="240"/>
          <w:jc w:val="center"/>
        </w:trPr>
        <w:tc>
          <w:tcPr>
            <w:tcW w:w="9752" w:type="dxa"/>
            <w:gridSpan w:val="2"/>
            <w:tcBorders>
              <w:top w:val="nil"/>
              <w:left w:val="nil"/>
              <w:bottom w:val="nil"/>
              <w:right w:val="nil"/>
            </w:tcBorders>
          </w:tcPr>
          <w:p w14:paraId="0C04D357" w14:textId="77777777" w:rsidR="00CD131D" w:rsidRPr="007D00EB" w:rsidRDefault="00CD131D" w:rsidP="00102C7B"/>
        </w:tc>
      </w:tr>
      <w:tr w:rsidR="00CD131D" w:rsidRPr="007D00EB" w14:paraId="4EA4AD22" w14:textId="77777777" w:rsidTr="00102C7B">
        <w:trPr>
          <w:trHeight w:val="240"/>
          <w:jc w:val="center"/>
        </w:trPr>
        <w:tc>
          <w:tcPr>
            <w:tcW w:w="4876" w:type="dxa"/>
            <w:tcBorders>
              <w:top w:val="nil"/>
              <w:left w:val="nil"/>
              <w:bottom w:val="nil"/>
              <w:right w:val="nil"/>
            </w:tcBorders>
          </w:tcPr>
          <w:p w14:paraId="34F9696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F4E01B7" w14:textId="77777777" w:rsidR="00CD131D" w:rsidRPr="007D00EB" w:rsidRDefault="00CD131D" w:rsidP="00102C7B">
            <w:pPr>
              <w:pStyle w:val="AmColumnHeading"/>
            </w:pPr>
            <w:r w:rsidRPr="007D00EB">
              <w:t>Emendamento</w:t>
            </w:r>
          </w:p>
        </w:tc>
      </w:tr>
      <w:tr w:rsidR="00CD131D" w:rsidRPr="007D00EB" w14:paraId="239F86C4" w14:textId="77777777" w:rsidTr="00102C7B">
        <w:trPr>
          <w:jc w:val="center"/>
        </w:trPr>
        <w:tc>
          <w:tcPr>
            <w:tcW w:w="4876" w:type="dxa"/>
            <w:tcBorders>
              <w:top w:val="nil"/>
              <w:left w:val="nil"/>
              <w:bottom w:val="nil"/>
              <w:right w:val="nil"/>
            </w:tcBorders>
          </w:tcPr>
          <w:p w14:paraId="1E92E186" w14:textId="77777777" w:rsidR="00CD131D" w:rsidRPr="007D00EB" w:rsidRDefault="00CD131D" w:rsidP="00102C7B">
            <w:pPr>
              <w:pStyle w:val="Normal6a"/>
            </w:pPr>
            <w:r w:rsidRPr="007D00EB">
              <w:t>7.</w:t>
            </w:r>
            <w:r w:rsidRPr="007D00EB">
              <w:tab/>
              <w:t xml:space="preserve">Lo Stato membro richiesto è tenuto a rispondere il prima possibile e al più tardi entro </w:t>
            </w:r>
            <w:r w:rsidRPr="007D00EB">
              <w:rPr>
                <w:b/>
                <w:i/>
              </w:rPr>
              <w:t>tre</w:t>
            </w:r>
            <w:r w:rsidRPr="007D00EB">
              <w:t xml:space="preserve"> settimane.</w:t>
            </w:r>
          </w:p>
        </w:tc>
        <w:tc>
          <w:tcPr>
            <w:tcW w:w="4876" w:type="dxa"/>
            <w:tcBorders>
              <w:top w:val="nil"/>
              <w:left w:val="nil"/>
              <w:bottom w:val="nil"/>
              <w:right w:val="nil"/>
            </w:tcBorders>
          </w:tcPr>
          <w:p w14:paraId="03E281F0" w14:textId="77777777" w:rsidR="00CD131D" w:rsidRPr="007D00EB" w:rsidRDefault="00CD131D" w:rsidP="00102C7B">
            <w:pPr>
              <w:pStyle w:val="Normal6a"/>
            </w:pPr>
            <w:r w:rsidRPr="007D00EB">
              <w:t>7.</w:t>
            </w:r>
            <w:r w:rsidRPr="007D00EB">
              <w:tab/>
              <w:t xml:space="preserve">Lo Stato membro richiesto è tenuto a rispondere il prima possibile e al più tardi entro </w:t>
            </w:r>
            <w:r w:rsidRPr="007D00EB">
              <w:rPr>
                <w:b/>
                <w:i/>
              </w:rPr>
              <w:t>due</w:t>
            </w:r>
            <w:r w:rsidRPr="007D00EB">
              <w:t xml:space="preserve"> settimane.</w:t>
            </w:r>
          </w:p>
        </w:tc>
      </w:tr>
    </w:tbl>
    <w:p w14:paraId="3A01D7F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3C79CA9" w14:textId="77777777" w:rsidR="00CD131D" w:rsidRPr="007D00EB" w:rsidRDefault="00CD131D" w:rsidP="00CD131D">
      <w:r w:rsidRPr="00655A77">
        <w:rPr>
          <w:rStyle w:val="HideTWBExt"/>
        </w:rPr>
        <w:t>&lt;/Amend&gt;</w:t>
      </w:r>
    </w:p>
    <w:p w14:paraId="5956143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2191</w:t>
      </w:r>
      <w:r w:rsidRPr="00655A77">
        <w:rPr>
          <w:rStyle w:val="HideTWBExt"/>
          <w:b w:val="0"/>
        </w:rPr>
        <w:t>&lt;/NumAm&gt;</w:t>
      </w:r>
    </w:p>
    <w:p w14:paraId="56516B26"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0C88785C" w14:textId="77777777" w:rsidR="00CD131D" w:rsidRPr="007D00EB" w:rsidRDefault="00CD131D" w:rsidP="00CD131D">
      <w:pPr>
        <w:pStyle w:val="NormalBold"/>
      </w:pPr>
      <w:r w:rsidRPr="00655A77">
        <w:rPr>
          <w:rStyle w:val="HideTWBExt"/>
          <w:b w:val="0"/>
        </w:rPr>
        <w:t>&lt;/RepeatBlock-By&gt;</w:t>
      </w:r>
    </w:p>
    <w:p w14:paraId="6A7E15F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21CCB6C" w14:textId="77777777" w:rsidR="00CD131D" w:rsidRPr="007D00EB" w:rsidRDefault="00CD131D" w:rsidP="00CD131D">
      <w:pPr>
        <w:pStyle w:val="NormalBold"/>
      </w:pPr>
      <w:r w:rsidRPr="00655A77">
        <w:rPr>
          <w:rStyle w:val="HideTWBExt"/>
          <w:b w:val="0"/>
        </w:rPr>
        <w:t>&lt;Article&gt;</w:t>
      </w:r>
      <w:r w:rsidRPr="007D00EB">
        <w:t>Articolo 38 – paragrafo 7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AB5B6F0" w14:textId="77777777" w:rsidTr="00102C7B">
        <w:trPr>
          <w:trHeight w:hRule="exact" w:val="240"/>
          <w:jc w:val="center"/>
        </w:trPr>
        <w:tc>
          <w:tcPr>
            <w:tcW w:w="9752" w:type="dxa"/>
            <w:gridSpan w:val="2"/>
            <w:tcBorders>
              <w:top w:val="nil"/>
              <w:left w:val="nil"/>
              <w:bottom w:val="nil"/>
              <w:right w:val="nil"/>
            </w:tcBorders>
          </w:tcPr>
          <w:p w14:paraId="25B48DEE" w14:textId="77777777" w:rsidR="00CD131D" w:rsidRPr="007D00EB" w:rsidRDefault="00CD131D" w:rsidP="00102C7B"/>
        </w:tc>
      </w:tr>
      <w:tr w:rsidR="00CD131D" w:rsidRPr="007D00EB" w14:paraId="202F714E" w14:textId="77777777" w:rsidTr="00102C7B">
        <w:trPr>
          <w:trHeight w:val="240"/>
          <w:jc w:val="center"/>
        </w:trPr>
        <w:tc>
          <w:tcPr>
            <w:tcW w:w="4876" w:type="dxa"/>
            <w:tcBorders>
              <w:top w:val="nil"/>
              <w:left w:val="nil"/>
              <w:bottom w:val="nil"/>
              <w:right w:val="nil"/>
            </w:tcBorders>
          </w:tcPr>
          <w:p w14:paraId="4837C6A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ECC56EC" w14:textId="77777777" w:rsidR="00CD131D" w:rsidRPr="007D00EB" w:rsidRDefault="00CD131D" w:rsidP="00102C7B">
            <w:pPr>
              <w:pStyle w:val="AmColumnHeading"/>
            </w:pPr>
            <w:r w:rsidRPr="007D00EB">
              <w:t>Emendamento</w:t>
            </w:r>
          </w:p>
        </w:tc>
      </w:tr>
      <w:tr w:rsidR="00CD131D" w:rsidRPr="007D00EB" w14:paraId="1B2083EB" w14:textId="77777777" w:rsidTr="00102C7B">
        <w:trPr>
          <w:jc w:val="center"/>
        </w:trPr>
        <w:tc>
          <w:tcPr>
            <w:tcW w:w="4876" w:type="dxa"/>
            <w:tcBorders>
              <w:top w:val="nil"/>
              <w:left w:val="nil"/>
              <w:bottom w:val="nil"/>
              <w:right w:val="nil"/>
            </w:tcBorders>
          </w:tcPr>
          <w:p w14:paraId="571A8172" w14:textId="77777777" w:rsidR="00CD131D" w:rsidRPr="007D00EB" w:rsidRDefault="00CD131D" w:rsidP="00102C7B">
            <w:pPr>
              <w:pStyle w:val="Normal6a"/>
            </w:pPr>
          </w:p>
        </w:tc>
        <w:tc>
          <w:tcPr>
            <w:tcW w:w="4876" w:type="dxa"/>
            <w:tcBorders>
              <w:top w:val="nil"/>
              <w:left w:val="nil"/>
              <w:bottom w:val="nil"/>
              <w:right w:val="nil"/>
            </w:tcBorders>
          </w:tcPr>
          <w:p w14:paraId="2EE4D086" w14:textId="77777777" w:rsidR="00CD131D" w:rsidRPr="007D00EB" w:rsidRDefault="00CD131D" w:rsidP="00102C7B">
            <w:pPr>
              <w:pStyle w:val="Normal6a"/>
            </w:pPr>
            <w:r w:rsidRPr="007D00EB">
              <w:rPr>
                <w:b/>
                <w:i/>
              </w:rPr>
              <w:t>7 bis.</w:t>
            </w:r>
            <w:r w:rsidRPr="007D00EB">
              <w:tab/>
            </w:r>
            <w:r w:rsidRPr="007D00EB">
              <w:rPr>
                <w:b/>
                <w:i/>
              </w:rPr>
              <w:t>La mancata risposta, la risposta incompleta o un ritardo nella risposta di uno Stato membro a una richiesta presentata a norma del presente articolo non impediscono né ritardano l'esecuzione di una decisione di rimpatrio o di un provvedimento di allontanamento disposti da un altro Stato membro. Lo Stato membro richiedente può procedere sulla base delle informazioni già a disposizione delle sue autorità competenti conformemente al diritto nazionale e dell'Unione.</w:t>
            </w:r>
          </w:p>
        </w:tc>
      </w:tr>
    </w:tbl>
    <w:p w14:paraId="49717CA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1C8DC6E" w14:textId="77777777" w:rsidR="00CD131D" w:rsidRPr="007D00EB" w:rsidRDefault="00CD131D" w:rsidP="00CD131D">
      <w:r w:rsidRPr="00655A77">
        <w:rPr>
          <w:rStyle w:val="HideTWBExt"/>
        </w:rPr>
        <w:t>&lt;/Amend&gt;</w:t>
      </w:r>
    </w:p>
    <w:p w14:paraId="62BA51E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2192</w:t>
      </w:r>
      <w:r w:rsidRPr="00655A77">
        <w:rPr>
          <w:rStyle w:val="HideTWBExt"/>
          <w:b w:val="0"/>
        </w:rPr>
        <w:t>&lt;/NumAm&gt;</w:t>
      </w:r>
    </w:p>
    <w:p w14:paraId="20E4988F"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CBD5BAB" w14:textId="77777777" w:rsidR="00CD131D" w:rsidRPr="007D00EB" w:rsidRDefault="00CD131D" w:rsidP="00CD131D">
      <w:pPr>
        <w:pStyle w:val="NormalBold"/>
      </w:pPr>
      <w:r w:rsidRPr="00655A77">
        <w:rPr>
          <w:rStyle w:val="HideTWBExt"/>
          <w:b w:val="0"/>
        </w:rPr>
        <w:t>&lt;/RepeatBlock-By&gt;</w:t>
      </w:r>
    </w:p>
    <w:p w14:paraId="0772B86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718A52D" w14:textId="77777777" w:rsidR="00CD131D" w:rsidRPr="007D00EB" w:rsidRDefault="00CD131D" w:rsidP="00CD131D">
      <w:pPr>
        <w:pStyle w:val="NormalBold"/>
      </w:pPr>
      <w:r w:rsidRPr="00655A77">
        <w:rPr>
          <w:rStyle w:val="HideTWBExt"/>
          <w:b w:val="0"/>
        </w:rPr>
        <w:t>&lt;Article&gt;</w:t>
      </w:r>
      <w:r w:rsidRPr="007D00EB">
        <w:t>Articolo 38 – paragrafo 8</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8DE68C2" w14:textId="77777777" w:rsidTr="00102C7B">
        <w:trPr>
          <w:trHeight w:hRule="exact" w:val="240"/>
          <w:jc w:val="center"/>
        </w:trPr>
        <w:tc>
          <w:tcPr>
            <w:tcW w:w="9752" w:type="dxa"/>
            <w:gridSpan w:val="2"/>
            <w:tcBorders>
              <w:top w:val="nil"/>
              <w:left w:val="nil"/>
              <w:bottom w:val="nil"/>
              <w:right w:val="nil"/>
            </w:tcBorders>
          </w:tcPr>
          <w:p w14:paraId="678588CF" w14:textId="77777777" w:rsidR="00CD131D" w:rsidRPr="007D00EB" w:rsidRDefault="00CD131D" w:rsidP="00102C7B"/>
        </w:tc>
      </w:tr>
      <w:tr w:rsidR="00CD131D" w:rsidRPr="007D00EB" w14:paraId="7B676A09" w14:textId="77777777" w:rsidTr="00102C7B">
        <w:trPr>
          <w:trHeight w:val="240"/>
          <w:jc w:val="center"/>
        </w:trPr>
        <w:tc>
          <w:tcPr>
            <w:tcW w:w="4876" w:type="dxa"/>
            <w:tcBorders>
              <w:top w:val="nil"/>
              <w:left w:val="nil"/>
              <w:bottom w:val="nil"/>
              <w:right w:val="nil"/>
            </w:tcBorders>
          </w:tcPr>
          <w:p w14:paraId="5765A21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08D885" w14:textId="77777777" w:rsidR="00CD131D" w:rsidRPr="007D00EB" w:rsidRDefault="00CD131D" w:rsidP="00102C7B">
            <w:pPr>
              <w:pStyle w:val="AmColumnHeading"/>
            </w:pPr>
            <w:r w:rsidRPr="007D00EB">
              <w:t>Emendamento</w:t>
            </w:r>
          </w:p>
        </w:tc>
      </w:tr>
      <w:tr w:rsidR="00CD131D" w:rsidRPr="007D00EB" w14:paraId="3A7B9161" w14:textId="77777777" w:rsidTr="00102C7B">
        <w:trPr>
          <w:jc w:val="center"/>
        </w:trPr>
        <w:tc>
          <w:tcPr>
            <w:tcW w:w="4876" w:type="dxa"/>
            <w:tcBorders>
              <w:top w:val="nil"/>
              <w:left w:val="nil"/>
              <w:bottom w:val="nil"/>
              <w:right w:val="nil"/>
            </w:tcBorders>
          </w:tcPr>
          <w:p w14:paraId="495BE80F" w14:textId="77777777" w:rsidR="00CD131D" w:rsidRPr="007D00EB" w:rsidRDefault="00CD131D" w:rsidP="00102C7B">
            <w:pPr>
              <w:pStyle w:val="Normal6a"/>
            </w:pPr>
            <w:r w:rsidRPr="007D00EB">
              <w:t>8.</w:t>
            </w:r>
            <w:r w:rsidRPr="007D00EB">
              <w:tab/>
              <w:t>Le informazioni scambiate possono essere utilizzate soltanto ai fini previsti al paragrafo 3. In ciascuno Stato membro tali informazioni, secondo la loro natura e secondo la competenza dell'autorità destinataria, possono essere comunicate soltanto alle autorità o alle autorità giudiziarie incaricate della procedura di rimpatrio</w:t>
            </w:r>
            <w:r w:rsidRPr="007D00EB">
              <w:rPr>
                <w:b/>
                <w:i/>
              </w:rPr>
              <w:t>,</w:t>
            </w:r>
            <w:r w:rsidRPr="007D00EB">
              <w:t xml:space="preserve"> della procedura di riammissione </w:t>
            </w:r>
            <w:r w:rsidRPr="007D00EB">
              <w:rPr>
                <w:b/>
                <w:i/>
              </w:rPr>
              <w:t>o della prestazione di assistenza alla reintegrazione</w:t>
            </w:r>
            <w:r w:rsidRPr="007D00EB">
              <w:t>.</w:t>
            </w:r>
          </w:p>
        </w:tc>
        <w:tc>
          <w:tcPr>
            <w:tcW w:w="4876" w:type="dxa"/>
            <w:tcBorders>
              <w:top w:val="nil"/>
              <w:left w:val="nil"/>
              <w:bottom w:val="nil"/>
              <w:right w:val="nil"/>
            </w:tcBorders>
          </w:tcPr>
          <w:p w14:paraId="65E26CFA" w14:textId="77777777" w:rsidR="00CD131D" w:rsidRPr="007D00EB" w:rsidRDefault="00CD131D" w:rsidP="00102C7B">
            <w:pPr>
              <w:pStyle w:val="Normal6a"/>
            </w:pPr>
            <w:r w:rsidRPr="007D00EB">
              <w:t>8.</w:t>
            </w:r>
            <w:r w:rsidRPr="007D00EB">
              <w:tab/>
              <w:t xml:space="preserve">Le informazioni scambiate possono essere utilizzate soltanto ai fini previsti al paragrafo 3. In ciascuno Stato membro tali informazioni, secondo la loro natura e secondo la competenza dell'autorità destinataria, possono essere comunicate soltanto alle autorità o alle autorità giudiziarie incaricate della procedura di rimpatrio </w:t>
            </w:r>
            <w:r w:rsidRPr="007D00EB">
              <w:rPr>
                <w:b/>
                <w:i/>
              </w:rPr>
              <w:t>o</w:t>
            </w:r>
            <w:r w:rsidRPr="007D00EB">
              <w:t xml:space="preserve"> della procedura di riammissione.</w:t>
            </w:r>
          </w:p>
        </w:tc>
      </w:tr>
    </w:tbl>
    <w:p w14:paraId="318518E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A19D1AD" w14:textId="77777777" w:rsidR="00CD131D" w:rsidRPr="007D00EB" w:rsidRDefault="00CD131D" w:rsidP="00CD131D">
      <w:r w:rsidRPr="00655A77">
        <w:rPr>
          <w:rStyle w:val="HideTWBExt"/>
        </w:rPr>
        <w:t>&lt;/Amend&gt;</w:t>
      </w:r>
    </w:p>
    <w:p w14:paraId="63D8EAC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2193</w:t>
      </w:r>
      <w:r w:rsidRPr="00655A77">
        <w:rPr>
          <w:rStyle w:val="HideTWBExt"/>
          <w:b w:val="0"/>
        </w:rPr>
        <w:t>&lt;/NumAm&gt;</w:t>
      </w:r>
    </w:p>
    <w:p w14:paraId="13B39213"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AF7A07E" w14:textId="77777777" w:rsidR="00CD131D" w:rsidRPr="007D00EB" w:rsidRDefault="00CD131D" w:rsidP="00CD131D">
      <w:pPr>
        <w:pStyle w:val="NormalBold"/>
      </w:pPr>
      <w:r w:rsidRPr="00655A77">
        <w:rPr>
          <w:rStyle w:val="HideTWBExt"/>
          <w:b w:val="0"/>
        </w:rPr>
        <w:t>&lt;/RepeatBlock-By&gt;</w:t>
      </w:r>
    </w:p>
    <w:p w14:paraId="38D4E77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C01359" w14:textId="77777777" w:rsidR="00CD131D" w:rsidRPr="007D00EB" w:rsidRDefault="00CD131D" w:rsidP="00CD131D">
      <w:pPr>
        <w:pStyle w:val="NormalBold"/>
      </w:pPr>
      <w:r w:rsidRPr="00655A77">
        <w:rPr>
          <w:rStyle w:val="HideTWBExt"/>
          <w:b w:val="0"/>
        </w:rPr>
        <w:t>&lt;Article&gt;</w:t>
      </w:r>
      <w:r w:rsidRPr="007D00EB">
        <w:t>Articolo 38 – paragrafo 8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AF1799" w14:textId="77777777" w:rsidTr="00102C7B">
        <w:trPr>
          <w:trHeight w:hRule="exact" w:val="240"/>
          <w:jc w:val="center"/>
        </w:trPr>
        <w:tc>
          <w:tcPr>
            <w:tcW w:w="9752" w:type="dxa"/>
            <w:gridSpan w:val="2"/>
            <w:tcBorders>
              <w:top w:val="nil"/>
              <w:left w:val="nil"/>
              <w:bottom w:val="nil"/>
              <w:right w:val="nil"/>
            </w:tcBorders>
          </w:tcPr>
          <w:p w14:paraId="15B31EBE" w14:textId="77777777" w:rsidR="00CD131D" w:rsidRPr="007D00EB" w:rsidRDefault="00CD131D" w:rsidP="00102C7B"/>
        </w:tc>
      </w:tr>
      <w:tr w:rsidR="00CD131D" w:rsidRPr="007D00EB" w14:paraId="1ED1E5E4" w14:textId="77777777" w:rsidTr="00102C7B">
        <w:trPr>
          <w:trHeight w:val="240"/>
          <w:jc w:val="center"/>
        </w:trPr>
        <w:tc>
          <w:tcPr>
            <w:tcW w:w="4876" w:type="dxa"/>
            <w:tcBorders>
              <w:top w:val="nil"/>
              <w:left w:val="nil"/>
              <w:bottom w:val="nil"/>
              <w:right w:val="nil"/>
            </w:tcBorders>
          </w:tcPr>
          <w:p w14:paraId="3F29016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26B3F1" w14:textId="77777777" w:rsidR="00CD131D" w:rsidRPr="007D00EB" w:rsidRDefault="00CD131D" w:rsidP="00102C7B">
            <w:pPr>
              <w:pStyle w:val="AmColumnHeading"/>
            </w:pPr>
            <w:r w:rsidRPr="007D00EB">
              <w:t>Emendamento</w:t>
            </w:r>
          </w:p>
        </w:tc>
      </w:tr>
      <w:tr w:rsidR="00CD131D" w:rsidRPr="007D00EB" w14:paraId="24F6E167" w14:textId="77777777" w:rsidTr="00102C7B">
        <w:trPr>
          <w:jc w:val="center"/>
        </w:trPr>
        <w:tc>
          <w:tcPr>
            <w:tcW w:w="4876" w:type="dxa"/>
            <w:tcBorders>
              <w:top w:val="nil"/>
              <w:left w:val="nil"/>
              <w:bottom w:val="nil"/>
              <w:right w:val="nil"/>
            </w:tcBorders>
          </w:tcPr>
          <w:p w14:paraId="756D1E49" w14:textId="77777777" w:rsidR="00CD131D" w:rsidRPr="007D00EB" w:rsidRDefault="00CD131D" w:rsidP="00102C7B">
            <w:pPr>
              <w:pStyle w:val="Normal6a"/>
            </w:pPr>
          </w:p>
        </w:tc>
        <w:tc>
          <w:tcPr>
            <w:tcW w:w="4876" w:type="dxa"/>
            <w:tcBorders>
              <w:top w:val="nil"/>
              <w:left w:val="nil"/>
              <w:bottom w:val="nil"/>
              <w:right w:val="nil"/>
            </w:tcBorders>
          </w:tcPr>
          <w:p w14:paraId="762FDB24" w14:textId="77777777" w:rsidR="00CD131D" w:rsidRPr="007D00EB" w:rsidRDefault="00CD131D" w:rsidP="00102C7B">
            <w:pPr>
              <w:pStyle w:val="Normal6a"/>
            </w:pPr>
            <w:r w:rsidRPr="007D00EB">
              <w:rPr>
                <w:b/>
                <w:i/>
              </w:rPr>
              <w:t>8 bis.</w:t>
            </w:r>
            <w:r w:rsidRPr="007D00EB">
              <w:tab/>
            </w:r>
            <w:r w:rsidRPr="007D00EB">
              <w:rPr>
                <w:b/>
                <w:i/>
              </w:rPr>
              <w:t>Su richiesta, gli Stati membri si trasferiscono reciprocamente i documenti di viaggio originali del cittadino di paese terzo, qualora il documento di viaggio sia necessario per garantire il rimpatrio.</w:t>
            </w:r>
          </w:p>
        </w:tc>
      </w:tr>
    </w:tbl>
    <w:p w14:paraId="2E31E07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A7E24D4" w14:textId="77777777" w:rsidR="00CD131D" w:rsidRPr="007D00EB" w:rsidRDefault="00CD131D" w:rsidP="00CD131D">
      <w:r w:rsidRPr="00655A77">
        <w:rPr>
          <w:rStyle w:val="HideTWBExt"/>
        </w:rPr>
        <w:t>&lt;/Amend&gt;</w:t>
      </w:r>
    </w:p>
    <w:p w14:paraId="3BEA323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2194</w:t>
      </w:r>
      <w:r w:rsidRPr="00655A77">
        <w:rPr>
          <w:rStyle w:val="HideTWBExt"/>
          <w:b w:val="0"/>
        </w:rPr>
        <w:t>&lt;/NumAm&gt;</w:t>
      </w:r>
    </w:p>
    <w:p w14:paraId="2294920A"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8B3565C" w14:textId="77777777" w:rsidR="00CD131D" w:rsidRPr="007D00EB" w:rsidRDefault="00CD131D" w:rsidP="00CD131D">
      <w:pPr>
        <w:pStyle w:val="NormalBold"/>
      </w:pPr>
      <w:r w:rsidRPr="00655A77">
        <w:rPr>
          <w:rStyle w:val="HideTWBExt"/>
          <w:b w:val="0"/>
        </w:rPr>
        <w:t>&lt;/RepeatBlock-By&gt;</w:t>
      </w:r>
    </w:p>
    <w:p w14:paraId="5304E14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D429902" w14:textId="77777777" w:rsidR="00CD131D" w:rsidRPr="007D00EB" w:rsidRDefault="00CD131D" w:rsidP="00CD131D">
      <w:pPr>
        <w:pStyle w:val="NormalBold"/>
      </w:pPr>
      <w:r w:rsidRPr="00655A77">
        <w:rPr>
          <w:rStyle w:val="HideTWBExt"/>
          <w:b w:val="0"/>
        </w:rPr>
        <w:t>&lt;Article&gt;</w:t>
      </w:r>
      <w:r w:rsidRPr="007D00EB">
        <w:t>Articolo 39</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7AF9FD" w14:textId="77777777" w:rsidTr="00102C7B">
        <w:trPr>
          <w:trHeight w:hRule="exact" w:val="240"/>
          <w:jc w:val="center"/>
        </w:trPr>
        <w:tc>
          <w:tcPr>
            <w:tcW w:w="9752" w:type="dxa"/>
            <w:gridSpan w:val="2"/>
            <w:tcBorders>
              <w:top w:val="nil"/>
              <w:left w:val="nil"/>
              <w:bottom w:val="nil"/>
              <w:right w:val="nil"/>
            </w:tcBorders>
          </w:tcPr>
          <w:p w14:paraId="7EF4E17A" w14:textId="77777777" w:rsidR="00CD131D" w:rsidRPr="007D00EB" w:rsidRDefault="00CD131D" w:rsidP="00102C7B"/>
        </w:tc>
      </w:tr>
      <w:tr w:rsidR="00CD131D" w:rsidRPr="007D00EB" w14:paraId="1BB531E2" w14:textId="77777777" w:rsidTr="00102C7B">
        <w:trPr>
          <w:trHeight w:val="240"/>
          <w:jc w:val="center"/>
        </w:trPr>
        <w:tc>
          <w:tcPr>
            <w:tcW w:w="4876" w:type="dxa"/>
            <w:tcBorders>
              <w:top w:val="nil"/>
              <w:left w:val="nil"/>
              <w:bottom w:val="nil"/>
              <w:right w:val="nil"/>
            </w:tcBorders>
          </w:tcPr>
          <w:p w14:paraId="6FD50B5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B20FDCB" w14:textId="77777777" w:rsidR="00CD131D" w:rsidRPr="007D00EB" w:rsidRDefault="00CD131D" w:rsidP="00102C7B">
            <w:pPr>
              <w:pStyle w:val="AmColumnHeading"/>
            </w:pPr>
            <w:r w:rsidRPr="007D00EB">
              <w:t>Emendamento</w:t>
            </w:r>
          </w:p>
        </w:tc>
      </w:tr>
      <w:tr w:rsidR="00CD131D" w:rsidRPr="007D00EB" w14:paraId="6BDC1D73" w14:textId="77777777" w:rsidTr="00102C7B">
        <w:trPr>
          <w:jc w:val="center"/>
        </w:trPr>
        <w:tc>
          <w:tcPr>
            <w:tcW w:w="4876" w:type="dxa"/>
            <w:tcBorders>
              <w:top w:val="nil"/>
              <w:left w:val="nil"/>
              <w:bottom w:val="nil"/>
              <w:right w:val="nil"/>
            </w:tcBorders>
          </w:tcPr>
          <w:p w14:paraId="11477C7A" w14:textId="77777777" w:rsidR="00CD131D" w:rsidRPr="007D00EB" w:rsidRDefault="00CD131D" w:rsidP="00102C7B">
            <w:pPr>
              <w:pStyle w:val="Normal6a"/>
              <w:jc w:val="center"/>
            </w:pPr>
            <w:r w:rsidRPr="007D00EB">
              <w:rPr>
                <w:b/>
                <w:i/>
              </w:rPr>
              <w:t>Articolo 39</w:t>
            </w:r>
            <w:r w:rsidRPr="007D00EB">
              <w:tab/>
            </w:r>
          </w:p>
        </w:tc>
        <w:tc>
          <w:tcPr>
            <w:tcW w:w="4876" w:type="dxa"/>
            <w:tcBorders>
              <w:top w:val="nil"/>
              <w:left w:val="nil"/>
              <w:bottom w:val="nil"/>
              <w:right w:val="nil"/>
            </w:tcBorders>
          </w:tcPr>
          <w:p w14:paraId="7E7F11D5" w14:textId="77777777" w:rsidR="00CD131D" w:rsidRPr="007D00EB" w:rsidRDefault="00CD131D" w:rsidP="00102C7B">
            <w:pPr>
              <w:pStyle w:val="Normal6a"/>
            </w:pPr>
            <w:r w:rsidRPr="007D00EB">
              <w:rPr>
                <w:b/>
                <w:i/>
              </w:rPr>
              <w:t>soppresso</w:t>
            </w:r>
          </w:p>
        </w:tc>
      </w:tr>
      <w:tr w:rsidR="00CD131D" w:rsidRPr="007D00EB" w14:paraId="79E05BA2" w14:textId="77777777" w:rsidTr="00102C7B">
        <w:trPr>
          <w:jc w:val="center"/>
        </w:trPr>
        <w:tc>
          <w:tcPr>
            <w:tcW w:w="4876" w:type="dxa"/>
            <w:tcBorders>
              <w:top w:val="nil"/>
              <w:left w:val="nil"/>
              <w:bottom w:val="nil"/>
              <w:right w:val="nil"/>
            </w:tcBorders>
          </w:tcPr>
          <w:p w14:paraId="7662B564" w14:textId="77777777" w:rsidR="00CD131D" w:rsidRPr="007D00EB" w:rsidRDefault="00CD131D" w:rsidP="00102C7B">
            <w:pPr>
              <w:pStyle w:val="Normal6a"/>
              <w:jc w:val="center"/>
            </w:pPr>
            <w:r w:rsidRPr="007D00EB">
              <w:rPr>
                <w:b/>
                <w:i/>
              </w:rPr>
              <w:t>Trasferimento verso paesi terzi di dati relativi a cittadini di paesi terzi a fini di riammissione e reintegrazione</w:t>
            </w:r>
          </w:p>
        </w:tc>
        <w:tc>
          <w:tcPr>
            <w:tcW w:w="4876" w:type="dxa"/>
            <w:tcBorders>
              <w:top w:val="nil"/>
              <w:left w:val="nil"/>
              <w:bottom w:val="nil"/>
              <w:right w:val="nil"/>
            </w:tcBorders>
          </w:tcPr>
          <w:p w14:paraId="43D5BDD5" w14:textId="77777777" w:rsidR="00CD131D" w:rsidRPr="007D00EB" w:rsidRDefault="00CD131D" w:rsidP="00102C7B">
            <w:pPr>
              <w:pStyle w:val="Normal6a"/>
            </w:pPr>
          </w:p>
        </w:tc>
      </w:tr>
      <w:tr w:rsidR="00CD131D" w:rsidRPr="007D00EB" w14:paraId="53EB3026" w14:textId="77777777" w:rsidTr="00102C7B">
        <w:trPr>
          <w:jc w:val="center"/>
        </w:trPr>
        <w:tc>
          <w:tcPr>
            <w:tcW w:w="4876" w:type="dxa"/>
            <w:tcBorders>
              <w:top w:val="nil"/>
              <w:left w:val="nil"/>
              <w:bottom w:val="nil"/>
              <w:right w:val="nil"/>
            </w:tcBorders>
          </w:tcPr>
          <w:p w14:paraId="2F284C17" w14:textId="77777777" w:rsidR="00CD131D" w:rsidRPr="007D00EB" w:rsidRDefault="00CD131D" w:rsidP="00102C7B">
            <w:pPr>
              <w:pStyle w:val="Normal6a"/>
            </w:pPr>
            <w:r w:rsidRPr="007D00EB">
              <w:rPr>
                <w:b/>
                <w:i/>
              </w:rPr>
              <w:t>1. Fatti salvi gli articoli 40 e 41, i dati di cui all'articolo 38, paragrafo 6, lettere da a) a h), possono essere trattati e trasferiti da un'autorità competente e, ove del caso, da Frontex a un'autorità competente di un paese terzo se il cittadino di paese terzo i cui dati personali sono trasferiti è stato informato che i suoi dati personali possono essere condivisi con le autorità di un paese terzo, purché ciò sia necessario allo svolgimento della procedura di riammissione.</w:t>
            </w:r>
          </w:p>
        </w:tc>
        <w:tc>
          <w:tcPr>
            <w:tcW w:w="4876" w:type="dxa"/>
            <w:tcBorders>
              <w:top w:val="nil"/>
              <w:left w:val="nil"/>
              <w:bottom w:val="nil"/>
              <w:right w:val="nil"/>
            </w:tcBorders>
          </w:tcPr>
          <w:p w14:paraId="37FBDA1C" w14:textId="77777777" w:rsidR="00CD131D" w:rsidRPr="007D00EB" w:rsidRDefault="00CD131D" w:rsidP="00102C7B">
            <w:pPr>
              <w:pStyle w:val="Normal6a"/>
            </w:pPr>
          </w:p>
        </w:tc>
      </w:tr>
      <w:tr w:rsidR="00CD131D" w:rsidRPr="007D00EB" w14:paraId="208AD426" w14:textId="77777777" w:rsidTr="00102C7B">
        <w:trPr>
          <w:jc w:val="center"/>
        </w:trPr>
        <w:tc>
          <w:tcPr>
            <w:tcW w:w="4876" w:type="dxa"/>
            <w:tcBorders>
              <w:top w:val="nil"/>
              <w:left w:val="nil"/>
              <w:bottom w:val="nil"/>
              <w:right w:val="nil"/>
            </w:tcBorders>
          </w:tcPr>
          <w:p w14:paraId="00A302B1" w14:textId="77777777" w:rsidR="00CD131D" w:rsidRPr="007D00EB" w:rsidRDefault="00CD131D" w:rsidP="00102C7B">
            <w:pPr>
              <w:pStyle w:val="Normal6a"/>
            </w:pPr>
            <w:r w:rsidRPr="007D00EB">
              <w:rPr>
                <w:b/>
                <w:i/>
              </w:rPr>
              <w:t>2. 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è stato informato che i suoi dati personali possono essere condivisi con terzi competenti per l'assistenza alla reintegrazione, purché ciò sia necessario per fornire assistenza alla reintegrazione.</w:t>
            </w:r>
          </w:p>
        </w:tc>
        <w:tc>
          <w:tcPr>
            <w:tcW w:w="4876" w:type="dxa"/>
            <w:tcBorders>
              <w:top w:val="nil"/>
              <w:left w:val="nil"/>
              <w:bottom w:val="nil"/>
              <w:right w:val="nil"/>
            </w:tcBorders>
          </w:tcPr>
          <w:p w14:paraId="08AAEE76" w14:textId="77777777" w:rsidR="00CD131D" w:rsidRPr="007D00EB" w:rsidRDefault="00CD131D" w:rsidP="00102C7B">
            <w:pPr>
              <w:pStyle w:val="Normal6a"/>
            </w:pPr>
          </w:p>
        </w:tc>
      </w:tr>
      <w:tr w:rsidR="00CD131D" w:rsidRPr="007D00EB" w14:paraId="48F7282E" w14:textId="77777777" w:rsidTr="00102C7B">
        <w:trPr>
          <w:jc w:val="center"/>
        </w:trPr>
        <w:tc>
          <w:tcPr>
            <w:tcW w:w="4876" w:type="dxa"/>
            <w:tcBorders>
              <w:top w:val="nil"/>
              <w:left w:val="nil"/>
              <w:bottom w:val="nil"/>
              <w:right w:val="nil"/>
            </w:tcBorders>
          </w:tcPr>
          <w:p w14:paraId="08F98C63" w14:textId="77777777" w:rsidR="00CD131D" w:rsidRPr="007D00EB" w:rsidRDefault="00CD131D" w:rsidP="00102C7B">
            <w:pPr>
              <w:pStyle w:val="Normal6a"/>
            </w:pPr>
            <w:r w:rsidRPr="007D00EB">
              <w:rPr>
                <w:b/>
                <w:i/>
              </w:rPr>
              <w:t>3. Nel trasferire dati personali a norma del paragrafo 1 o 2, gli Stati membri e Frontex provvedono affinché tali trasferimenti siano conformi, rispettivamente, al capo V del regolamento (UE) 2016/679 e al capo V del regolamento (UE) 2018/1725.</w:t>
            </w:r>
          </w:p>
        </w:tc>
        <w:tc>
          <w:tcPr>
            <w:tcW w:w="4876" w:type="dxa"/>
            <w:tcBorders>
              <w:top w:val="nil"/>
              <w:left w:val="nil"/>
              <w:bottom w:val="nil"/>
              <w:right w:val="nil"/>
            </w:tcBorders>
          </w:tcPr>
          <w:p w14:paraId="688B743D" w14:textId="77777777" w:rsidR="00CD131D" w:rsidRPr="007D00EB" w:rsidRDefault="00CD131D" w:rsidP="00102C7B">
            <w:pPr>
              <w:pStyle w:val="Normal6a"/>
            </w:pPr>
          </w:p>
        </w:tc>
      </w:tr>
      <w:tr w:rsidR="00CD131D" w:rsidRPr="007D00EB" w14:paraId="74858961" w14:textId="77777777" w:rsidTr="00102C7B">
        <w:trPr>
          <w:jc w:val="center"/>
        </w:trPr>
        <w:tc>
          <w:tcPr>
            <w:tcW w:w="4876" w:type="dxa"/>
            <w:tcBorders>
              <w:top w:val="nil"/>
              <w:left w:val="nil"/>
              <w:bottom w:val="nil"/>
              <w:right w:val="nil"/>
            </w:tcBorders>
          </w:tcPr>
          <w:p w14:paraId="4CCD50F7" w14:textId="77777777" w:rsidR="00CD131D" w:rsidRPr="007D00EB" w:rsidRDefault="00CD131D" w:rsidP="00102C7B">
            <w:pPr>
              <w:pStyle w:val="Normal6a"/>
            </w:pPr>
            <w:r w:rsidRPr="007D00EB">
              <w:rPr>
                <w:b/>
                <w:i/>
              </w:rPr>
              <w:t>4. 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w:t>
            </w:r>
          </w:p>
        </w:tc>
        <w:tc>
          <w:tcPr>
            <w:tcW w:w="4876" w:type="dxa"/>
            <w:tcBorders>
              <w:top w:val="nil"/>
              <w:left w:val="nil"/>
              <w:bottom w:val="nil"/>
              <w:right w:val="nil"/>
            </w:tcBorders>
          </w:tcPr>
          <w:p w14:paraId="7BA7EEEA" w14:textId="77777777" w:rsidR="00CD131D" w:rsidRPr="007D00EB" w:rsidRDefault="00CD131D" w:rsidP="00102C7B">
            <w:pPr>
              <w:pStyle w:val="Normal6a"/>
            </w:pPr>
          </w:p>
        </w:tc>
      </w:tr>
    </w:tbl>
    <w:p w14:paraId="41F4508A"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54C2932D" w14:textId="77777777" w:rsidR="00CD131D" w:rsidRPr="00482ED3" w:rsidRDefault="00CD131D" w:rsidP="00CD131D">
      <w:pPr>
        <w:rPr>
          <w:lang w:val="es-ES"/>
        </w:rPr>
      </w:pPr>
      <w:r w:rsidRPr="00655A77">
        <w:rPr>
          <w:rStyle w:val="HideTWBExt"/>
        </w:rPr>
        <w:t>&lt;/Amend&gt;</w:t>
      </w:r>
    </w:p>
    <w:p w14:paraId="19FD4600"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2195</w:t>
      </w:r>
      <w:r w:rsidRPr="00655A77">
        <w:rPr>
          <w:rStyle w:val="HideTWBExt"/>
          <w:b w:val="0"/>
        </w:rPr>
        <w:t>&lt;/NumAm&gt;</w:t>
      </w:r>
    </w:p>
    <w:p w14:paraId="24732766"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0BB2CC6" w14:textId="77777777" w:rsidR="00CD131D" w:rsidRPr="00482ED3" w:rsidRDefault="00CD131D" w:rsidP="00CD131D">
      <w:pPr>
        <w:pStyle w:val="NormalBold"/>
        <w:rPr>
          <w:lang w:val="es-ES"/>
        </w:rPr>
      </w:pPr>
      <w:r w:rsidRPr="00655A77">
        <w:rPr>
          <w:rStyle w:val="HideTWBExt"/>
          <w:b w:val="0"/>
        </w:rPr>
        <w:t>&lt;/RepeatBlock-By&gt;</w:t>
      </w:r>
    </w:p>
    <w:p w14:paraId="57B1950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2AEF300" w14:textId="77777777" w:rsidR="00CD131D" w:rsidRPr="007D00EB" w:rsidRDefault="00CD131D" w:rsidP="00CD131D">
      <w:pPr>
        <w:pStyle w:val="NormalBold"/>
      </w:pPr>
      <w:r w:rsidRPr="00655A77">
        <w:rPr>
          <w:rStyle w:val="HideTWBExt"/>
          <w:b w:val="0"/>
        </w:rPr>
        <w:t>&lt;Article&gt;</w:t>
      </w:r>
      <w:r w:rsidRPr="007D00EB">
        <w:t>Articolo 39</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B02308F" w14:textId="77777777" w:rsidTr="00102C7B">
        <w:trPr>
          <w:trHeight w:hRule="exact" w:val="240"/>
          <w:jc w:val="center"/>
        </w:trPr>
        <w:tc>
          <w:tcPr>
            <w:tcW w:w="9752" w:type="dxa"/>
            <w:gridSpan w:val="2"/>
            <w:tcBorders>
              <w:top w:val="nil"/>
              <w:left w:val="nil"/>
              <w:bottom w:val="nil"/>
              <w:right w:val="nil"/>
            </w:tcBorders>
          </w:tcPr>
          <w:p w14:paraId="1CAD2F74" w14:textId="77777777" w:rsidR="00CD131D" w:rsidRPr="007D00EB" w:rsidRDefault="00CD131D" w:rsidP="00102C7B"/>
        </w:tc>
      </w:tr>
      <w:tr w:rsidR="00CD131D" w:rsidRPr="007D00EB" w14:paraId="6CC6AC2D" w14:textId="77777777" w:rsidTr="00102C7B">
        <w:trPr>
          <w:trHeight w:val="240"/>
          <w:jc w:val="center"/>
        </w:trPr>
        <w:tc>
          <w:tcPr>
            <w:tcW w:w="4876" w:type="dxa"/>
            <w:tcBorders>
              <w:top w:val="nil"/>
              <w:left w:val="nil"/>
              <w:bottom w:val="nil"/>
              <w:right w:val="nil"/>
            </w:tcBorders>
          </w:tcPr>
          <w:p w14:paraId="5E0DB95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F8CEF57" w14:textId="77777777" w:rsidR="00CD131D" w:rsidRPr="007D00EB" w:rsidRDefault="00CD131D" w:rsidP="00102C7B">
            <w:pPr>
              <w:pStyle w:val="AmColumnHeading"/>
            </w:pPr>
            <w:r w:rsidRPr="007D00EB">
              <w:t>Emendamento</w:t>
            </w:r>
          </w:p>
        </w:tc>
      </w:tr>
      <w:tr w:rsidR="00CD131D" w:rsidRPr="007D00EB" w14:paraId="28B9CFEC" w14:textId="77777777" w:rsidTr="00102C7B">
        <w:trPr>
          <w:jc w:val="center"/>
        </w:trPr>
        <w:tc>
          <w:tcPr>
            <w:tcW w:w="4876" w:type="dxa"/>
            <w:tcBorders>
              <w:top w:val="nil"/>
              <w:left w:val="nil"/>
              <w:bottom w:val="nil"/>
              <w:right w:val="nil"/>
            </w:tcBorders>
          </w:tcPr>
          <w:p w14:paraId="1CC836CE" w14:textId="77777777" w:rsidR="00CD131D" w:rsidRPr="007D00EB" w:rsidRDefault="00CD131D" w:rsidP="00102C7B">
            <w:pPr>
              <w:pStyle w:val="Normal6a"/>
              <w:jc w:val="center"/>
            </w:pPr>
            <w:r w:rsidRPr="007D00EB">
              <w:rPr>
                <w:b/>
                <w:i/>
              </w:rPr>
              <w:t>Articolo 39</w:t>
            </w:r>
            <w:r w:rsidRPr="007D00EB">
              <w:tab/>
            </w:r>
          </w:p>
        </w:tc>
        <w:tc>
          <w:tcPr>
            <w:tcW w:w="4876" w:type="dxa"/>
            <w:tcBorders>
              <w:top w:val="nil"/>
              <w:left w:val="nil"/>
              <w:bottom w:val="nil"/>
              <w:right w:val="nil"/>
            </w:tcBorders>
          </w:tcPr>
          <w:p w14:paraId="47EB4B70" w14:textId="77777777" w:rsidR="00CD131D" w:rsidRPr="007D00EB" w:rsidRDefault="00CD131D" w:rsidP="00102C7B">
            <w:pPr>
              <w:pStyle w:val="Normal6a"/>
            </w:pPr>
            <w:r w:rsidRPr="007D00EB">
              <w:rPr>
                <w:b/>
                <w:i/>
              </w:rPr>
              <w:t>soppresso</w:t>
            </w:r>
          </w:p>
        </w:tc>
      </w:tr>
      <w:tr w:rsidR="00CD131D" w:rsidRPr="007D00EB" w14:paraId="09377BBE" w14:textId="77777777" w:rsidTr="00102C7B">
        <w:trPr>
          <w:jc w:val="center"/>
        </w:trPr>
        <w:tc>
          <w:tcPr>
            <w:tcW w:w="4876" w:type="dxa"/>
            <w:tcBorders>
              <w:top w:val="nil"/>
              <w:left w:val="nil"/>
              <w:bottom w:val="nil"/>
              <w:right w:val="nil"/>
            </w:tcBorders>
          </w:tcPr>
          <w:p w14:paraId="7B6A481A" w14:textId="77777777" w:rsidR="00CD131D" w:rsidRPr="007D00EB" w:rsidRDefault="00CD131D" w:rsidP="00102C7B">
            <w:pPr>
              <w:pStyle w:val="Normal6a"/>
              <w:jc w:val="center"/>
            </w:pPr>
            <w:r w:rsidRPr="007D00EB">
              <w:rPr>
                <w:b/>
                <w:i/>
              </w:rPr>
              <w:t>Trasferimento verso paesi terzi di dati relativi a cittadini di paesi terzi a fini di riammissione e reintegrazione</w:t>
            </w:r>
          </w:p>
        </w:tc>
        <w:tc>
          <w:tcPr>
            <w:tcW w:w="4876" w:type="dxa"/>
            <w:tcBorders>
              <w:top w:val="nil"/>
              <w:left w:val="nil"/>
              <w:bottom w:val="nil"/>
              <w:right w:val="nil"/>
            </w:tcBorders>
          </w:tcPr>
          <w:p w14:paraId="375D1691" w14:textId="77777777" w:rsidR="00CD131D" w:rsidRPr="007D00EB" w:rsidRDefault="00CD131D" w:rsidP="00102C7B">
            <w:pPr>
              <w:pStyle w:val="Normal6a"/>
            </w:pPr>
          </w:p>
        </w:tc>
      </w:tr>
      <w:tr w:rsidR="00CD131D" w:rsidRPr="007D00EB" w14:paraId="76E6FA89" w14:textId="77777777" w:rsidTr="00102C7B">
        <w:trPr>
          <w:jc w:val="center"/>
        </w:trPr>
        <w:tc>
          <w:tcPr>
            <w:tcW w:w="4876" w:type="dxa"/>
            <w:tcBorders>
              <w:top w:val="nil"/>
              <w:left w:val="nil"/>
              <w:bottom w:val="nil"/>
              <w:right w:val="nil"/>
            </w:tcBorders>
          </w:tcPr>
          <w:p w14:paraId="3092CAF1" w14:textId="77777777" w:rsidR="00CD131D" w:rsidRPr="007D00EB" w:rsidRDefault="00CD131D" w:rsidP="00102C7B">
            <w:pPr>
              <w:pStyle w:val="Normal6a"/>
            </w:pPr>
            <w:r w:rsidRPr="007D00EB">
              <w:rPr>
                <w:b/>
                <w:i/>
              </w:rPr>
              <w:t>1. Fatti salvi gli articoli 40 e 41, i dati di cui all'articolo 38, paragrafo 6, lettere da a) a h), possono essere trattati e trasferiti da un'autorità competente e, ove del caso, da Frontex a un'autorità competente di un paese terzo se il cittadino di paese terzo i cui dati personali sono trasferiti è stato informato che i suoi dati personali possono essere condivisi con le autorità di un paese terzo, purché ciò sia necessario allo svolgimento della procedura di riammissione.</w:t>
            </w:r>
          </w:p>
        </w:tc>
        <w:tc>
          <w:tcPr>
            <w:tcW w:w="4876" w:type="dxa"/>
            <w:tcBorders>
              <w:top w:val="nil"/>
              <w:left w:val="nil"/>
              <w:bottom w:val="nil"/>
              <w:right w:val="nil"/>
            </w:tcBorders>
          </w:tcPr>
          <w:p w14:paraId="0A804BC2" w14:textId="77777777" w:rsidR="00CD131D" w:rsidRPr="007D00EB" w:rsidRDefault="00CD131D" w:rsidP="00102C7B">
            <w:pPr>
              <w:pStyle w:val="Normal6a"/>
            </w:pPr>
          </w:p>
        </w:tc>
      </w:tr>
      <w:tr w:rsidR="00CD131D" w:rsidRPr="007D00EB" w14:paraId="5F3E480D" w14:textId="77777777" w:rsidTr="00102C7B">
        <w:trPr>
          <w:jc w:val="center"/>
        </w:trPr>
        <w:tc>
          <w:tcPr>
            <w:tcW w:w="4876" w:type="dxa"/>
            <w:tcBorders>
              <w:top w:val="nil"/>
              <w:left w:val="nil"/>
              <w:bottom w:val="nil"/>
              <w:right w:val="nil"/>
            </w:tcBorders>
          </w:tcPr>
          <w:p w14:paraId="1626484B" w14:textId="77777777" w:rsidR="00CD131D" w:rsidRPr="007D00EB" w:rsidRDefault="00CD131D" w:rsidP="00102C7B">
            <w:pPr>
              <w:pStyle w:val="Normal6a"/>
            </w:pPr>
            <w:r w:rsidRPr="007D00EB">
              <w:rPr>
                <w:b/>
                <w:i/>
              </w:rPr>
              <w:t>2. 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è stato informato che i suoi dati personali possono essere condivisi con terzi competenti per l'assistenza alla reintegrazione, purché ciò sia necessario per fornire assistenza alla reintegrazione.</w:t>
            </w:r>
          </w:p>
        </w:tc>
        <w:tc>
          <w:tcPr>
            <w:tcW w:w="4876" w:type="dxa"/>
            <w:tcBorders>
              <w:top w:val="nil"/>
              <w:left w:val="nil"/>
              <w:bottom w:val="nil"/>
              <w:right w:val="nil"/>
            </w:tcBorders>
          </w:tcPr>
          <w:p w14:paraId="55B015B9" w14:textId="77777777" w:rsidR="00CD131D" w:rsidRPr="007D00EB" w:rsidRDefault="00CD131D" w:rsidP="00102C7B">
            <w:pPr>
              <w:pStyle w:val="Normal6a"/>
            </w:pPr>
          </w:p>
        </w:tc>
      </w:tr>
      <w:tr w:rsidR="00CD131D" w:rsidRPr="007D00EB" w14:paraId="318945F9" w14:textId="77777777" w:rsidTr="00102C7B">
        <w:trPr>
          <w:jc w:val="center"/>
        </w:trPr>
        <w:tc>
          <w:tcPr>
            <w:tcW w:w="4876" w:type="dxa"/>
            <w:tcBorders>
              <w:top w:val="nil"/>
              <w:left w:val="nil"/>
              <w:bottom w:val="nil"/>
              <w:right w:val="nil"/>
            </w:tcBorders>
          </w:tcPr>
          <w:p w14:paraId="735EFF80" w14:textId="77777777" w:rsidR="00CD131D" w:rsidRPr="007D00EB" w:rsidRDefault="00CD131D" w:rsidP="00102C7B">
            <w:pPr>
              <w:pStyle w:val="Normal6a"/>
            </w:pPr>
            <w:r w:rsidRPr="007D00EB">
              <w:rPr>
                <w:b/>
                <w:i/>
              </w:rPr>
              <w:t>3. Nel trasferire dati personali a norma del paragrafo 1 o 2, gli Stati membri e Frontex provvedono affinché tali trasferimenti siano conformi, rispettivamente, al capo V del regolamento (UE) 2016/679 e al capo V del regolamento (UE) 2018/1725.</w:t>
            </w:r>
          </w:p>
        </w:tc>
        <w:tc>
          <w:tcPr>
            <w:tcW w:w="4876" w:type="dxa"/>
            <w:tcBorders>
              <w:top w:val="nil"/>
              <w:left w:val="nil"/>
              <w:bottom w:val="nil"/>
              <w:right w:val="nil"/>
            </w:tcBorders>
          </w:tcPr>
          <w:p w14:paraId="1E7CB71B" w14:textId="77777777" w:rsidR="00CD131D" w:rsidRPr="007D00EB" w:rsidRDefault="00CD131D" w:rsidP="00102C7B">
            <w:pPr>
              <w:pStyle w:val="Normal6a"/>
            </w:pPr>
          </w:p>
        </w:tc>
      </w:tr>
      <w:tr w:rsidR="00CD131D" w:rsidRPr="007D00EB" w14:paraId="7C1046BB" w14:textId="77777777" w:rsidTr="00102C7B">
        <w:trPr>
          <w:jc w:val="center"/>
        </w:trPr>
        <w:tc>
          <w:tcPr>
            <w:tcW w:w="4876" w:type="dxa"/>
            <w:tcBorders>
              <w:top w:val="nil"/>
              <w:left w:val="nil"/>
              <w:bottom w:val="nil"/>
              <w:right w:val="nil"/>
            </w:tcBorders>
          </w:tcPr>
          <w:p w14:paraId="7A4E4003" w14:textId="77777777" w:rsidR="00CD131D" w:rsidRPr="007D00EB" w:rsidRDefault="00CD131D" w:rsidP="00102C7B">
            <w:pPr>
              <w:pStyle w:val="Normal6a"/>
            </w:pPr>
            <w:r w:rsidRPr="007D00EB">
              <w:rPr>
                <w:b/>
                <w:i/>
              </w:rPr>
              <w:t>4. 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w:t>
            </w:r>
          </w:p>
        </w:tc>
        <w:tc>
          <w:tcPr>
            <w:tcW w:w="4876" w:type="dxa"/>
            <w:tcBorders>
              <w:top w:val="nil"/>
              <w:left w:val="nil"/>
              <w:bottom w:val="nil"/>
              <w:right w:val="nil"/>
            </w:tcBorders>
          </w:tcPr>
          <w:p w14:paraId="26FABC23" w14:textId="77777777" w:rsidR="00CD131D" w:rsidRPr="007D00EB" w:rsidRDefault="00CD131D" w:rsidP="00102C7B">
            <w:pPr>
              <w:pStyle w:val="Normal6a"/>
            </w:pPr>
          </w:p>
        </w:tc>
      </w:tr>
    </w:tbl>
    <w:p w14:paraId="177660B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369B5E2" w14:textId="77777777" w:rsidR="00CD131D" w:rsidRPr="007D00EB" w:rsidRDefault="00CD131D" w:rsidP="00CD131D">
      <w:r w:rsidRPr="00655A77">
        <w:rPr>
          <w:rStyle w:val="HideTWBExt"/>
        </w:rPr>
        <w:t>&lt;/Amend&gt;</w:t>
      </w:r>
    </w:p>
    <w:p w14:paraId="409F4CA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2196</w:t>
      </w:r>
      <w:r w:rsidRPr="00655A77">
        <w:rPr>
          <w:rStyle w:val="HideTWBExt"/>
          <w:b w:val="0"/>
        </w:rPr>
        <w:t>&lt;/NumAm&gt;</w:t>
      </w:r>
    </w:p>
    <w:p w14:paraId="3A4BD81D"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AAEB4A5" w14:textId="77777777" w:rsidR="00CD131D" w:rsidRPr="007D00EB" w:rsidRDefault="00CD131D" w:rsidP="00CD131D">
      <w:pPr>
        <w:pStyle w:val="NormalBold"/>
      </w:pPr>
      <w:r w:rsidRPr="00655A77">
        <w:rPr>
          <w:rStyle w:val="HideTWBExt"/>
          <w:b w:val="0"/>
        </w:rPr>
        <w:t>&lt;/RepeatBlock-By&gt;</w:t>
      </w:r>
    </w:p>
    <w:p w14:paraId="6B54C4D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E0FDD45" w14:textId="77777777" w:rsidR="00CD131D" w:rsidRPr="007D00EB" w:rsidRDefault="00CD131D" w:rsidP="00CD131D">
      <w:pPr>
        <w:pStyle w:val="NormalBold"/>
      </w:pPr>
      <w:r w:rsidRPr="00655A77">
        <w:rPr>
          <w:rStyle w:val="HideTWBExt"/>
          <w:b w:val="0"/>
        </w:rPr>
        <w:t>&lt;Article&gt;</w:t>
      </w:r>
      <w:r w:rsidRPr="007D00EB">
        <w:t>Articolo 39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793085E" w14:textId="77777777" w:rsidTr="00102C7B">
        <w:trPr>
          <w:trHeight w:hRule="exact" w:val="240"/>
          <w:jc w:val="center"/>
        </w:trPr>
        <w:tc>
          <w:tcPr>
            <w:tcW w:w="9752" w:type="dxa"/>
            <w:gridSpan w:val="2"/>
            <w:tcBorders>
              <w:top w:val="nil"/>
              <w:left w:val="nil"/>
              <w:bottom w:val="nil"/>
              <w:right w:val="nil"/>
            </w:tcBorders>
          </w:tcPr>
          <w:p w14:paraId="31A87B68" w14:textId="77777777" w:rsidR="00CD131D" w:rsidRPr="007D00EB" w:rsidRDefault="00CD131D" w:rsidP="00102C7B"/>
        </w:tc>
      </w:tr>
      <w:tr w:rsidR="00CD131D" w:rsidRPr="007D00EB" w14:paraId="697D007B" w14:textId="77777777" w:rsidTr="00102C7B">
        <w:trPr>
          <w:trHeight w:val="240"/>
          <w:jc w:val="center"/>
        </w:trPr>
        <w:tc>
          <w:tcPr>
            <w:tcW w:w="4876" w:type="dxa"/>
            <w:tcBorders>
              <w:top w:val="nil"/>
              <w:left w:val="nil"/>
              <w:bottom w:val="nil"/>
              <w:right w:val="nil"/>
            </w:tcBorders>
          </w:tcPr>
          <w:p w14:paraId="4EB4D1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E32131" w14:textId="77777777" w:rsidR="00CD131D" w:rsidRPr="007D00EB" w:rsidRDefault="00CD131D" w:rsidP="00102C7B">
            <w:pPr>
              <w:pStyle w:val="AmColumnHeading"/>
            </w:pPr>
            <w:r w:rsidRPr="007D00EB">
              <w:t>Emendamento</w:t>
            </w:r>
          </w:p>
        </w:tc>
      </w:tr>
      <w:tr w:rsidR="00CD131D" w:rsidRPr="007D00EB" w14:paraId="639A47F9" w14:textId="77777777" w:rsidTr="00102C7B">
        <w:trPr>
          <w:jc w:val="center"/>
        </w:trPr>
        <w:tc>
          <w:tcPr>
            <w:tcW w:w="4876" w:type="dxa"/>
            <w:tcBorders>
              <w:top w:val="nil"/>
              <w:left w:val="nil"/>
              <w:bottom w:val="nil"/>
              <w:right w:val="nil"/>
            </w:tcBorders>
          </w:tcPr>
          <w:p w14:paraId="7B886AE9" w14:textId="77777777" w:rsidR="00CD131D" w:rsidRPr="007D00EB" w:rsidRDefault="00CD131D" w:rsidP="00102C7B">
            <w:pPr>
              <w:pStyle w:val="Normal6a"/>
            </w:pPr>
            <w:r w:rsidRPr="007D00EB">
              <w:t>Trasferimento verso paesi terzi di dati relativi a cittadini di paesi terzi a fini di riammissione e reintegrazione</w:t>
            </w:r>
          </w:p>
        </w:tc>
        <w:tc>
          <w:tcPr>
            <w:tcW w:w="4876" w:type="dxa"/>
            <w:tcBorders>
              <w:top w:val="nil"/>
              <w:left w:val="nil"/>
              <w:bottom w:val="nil"/>
              <w:right w:val="nil"/>
            </w:tcBorders>
          </w:tcPr>
          <w:p w14:paraId="3B7A72FE" w14:textId="77777777" w:rsidR="00CD131D" w:rsidRPr="007D00EB" w:rsidRDefault="00CD131D" w:rsidP="00102C7B">
            <w:pPr>
              <w:pStyle w:val="Normal6a"/>
            </w:pPr>
            <w:r w:rsidRPr="007D00EB">
              <w:t xml:space="preserve">Trasferimento verso paesi terzi di dati relativi a cittadini di paesi terzi a fini di </w:t>
            </w:r>
            <w:r w:rsidRPr="007D00EB">
              <w:rPr>
                <w:b/>
                <w:i/>
              </w:rPr>
              <w:t>rimpatrio, allontanamento,</w:t>
            </w:r>
            <w:r w:rsidRPr="007D00EB">
              <w:t xml:space="preserve"> riammissione e reintegrazione</w:t>
            </w:r>
          </w:p>
        </w:tc>
      </w:tr>
    </w:tbl>
    <w:p w14:paraId="30C8032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42DFE5C" w14:textId="77777777" w:rsidR="00CD131D" w:rsidRPr="007D00EB" w:rsidRDefault="00CD131D" w:rsidP="00CD131D">
      <w:r w:rsidRPr="00655A77">
        <w:rPr>
          <w:rStyle w:val="HideTWBExt"/>
        </w:rPr>
        <w:t>&lt;/Amend&gt;</w:t>
      </w:r>
    </w:p>
    <w:p w14:paraId="58AEFAD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2197</w:t>
      </w:r>
      <w:r w:rsidRPr="00655A77">
        <w:rPr>
          <w:rStyle w:val="HideTWBExt"/>
          <w:b w:val="0"/>
        </w:rPr>
        <w:t>&lt;/NumAm&gt;</w:t>
      </w:r>
    </w:p>
    <w:p w14:paraId="4BDB23F6"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30FF843D" w14:textId="77777777" w:rsidR="00CD131D" w:rsidRPr="007D00EB" w:rsidRDefault="00CD131D" w:rsidP="00CD131D">
      <w:pPr>
        <w:pStyle w:val="NormalBold"/>
      </w:pPr>
      <w:r w:rsidRPr="00655A77">
        <w:rPr>
          <w:rStyle w:val="HideTWBExt"/>
          <w:b w:val="0"/>
        </w:rPr>
        <w:t>&lt;/RepeatBlock-By&gt;</w:t>
      </w:r>
    </w:p>
    <w:p w14:paraId="5580D2E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A27D157" w14:textId="77777777" w:rsidR="00CD131D" w:rsidRPr="007D00EB" w:rsidRDefault="00CD131D" w:rsidP="00CD131D">
      <w:pPr>
        <w:pStyle w:val="NormalBold"/>
      </w:pPr>
      <w:r w:rsidRPr="00655A77">
        <w:rPr>
          <w:rStyle w:val="HideTWBExt"/>
          <w:b w:val="0"/>
        </w:rPr>
        <w:t>&lt;Article&gt;</w:t>
      </w:r>
      <w:r w:rsidRPr="007D00EB">
        <w:t>Articolo 39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0BF173" w14:textId="77777777" w:rsidTr="00102C7B">
        <w:trPr>
          <w:trHeight w:hRule="exact" w:val="240"/>
          <w:jc w:val="center"/>
        </w:trPr>
        <w:tc>
          <w:tcPr>
            <w:tcW w:w="9752" w:type="dxa"/>
            <w:gridSpan w:val="2"/>
            <w:tcBorders>
              <w:top w:val="nil"/>
              <w:left w:val="nil"/>
              <w:bottom w:val="nil"/>
              <w:right w:val="nil"/>
            </w:tcBorders>
          </w:tcPr>
          <w:p w14:paraId="7496E63F" w14:textId="77777777" w:rsidR="00CD131D" w:rsidRPr="007D00EB" w:rsidRDefault="00CD131D" w:rsidP="00102C7B"/>
        </w:tc>
      </w:tr>
      <w:tr w:rsidR="00CD131D" w:rsidRPr="007D00EB" w14:paraId="6BAD9409" w14:textId="77777777" w:rsidTr="00102C7B">
        <w:trPr>
          <w:trHeight w:val="240"/>
          <w:jc w:val="center"/>
        </w:trPr>
        <w:tc>
          <w:tcPr>
            <w:tcW w:w="4876" w:type="dxa"/>
            <w:tcBorders>
              <w:top w:val="nil"/>
              <w:left w:val="nil"/>
              <w:bottom w:val="nil"/>
              <w:right w:val="nil"/>
            </w:tcBorders>
          </w:tcPr>
          <w:p w14:paraId="513ABEA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B068B4" w14:textId="77777777" w:rsidR="00CD131D" w:rsidRPr="007D00EB" w:rsidRDefault="00CD131D" w:rsidP="00102C7B">
            <w:pPr>
              <w:pStyle w:val="AmColumnHeading"/>
            </w:pPr>
            <w:r w:rsidRPr="007D00EB">
              <w:t>Emendamento</w:t>
            </w:r>
          </w:p>
        </w:tc>
      </w:tr>
      <w:tr w:rsidR="00CD131D" w:rsidRPr="007D00EB" w14:paraId="0AE0081B" w14:textId="77777777" w:rsidTr="00102C7B">
        <w:trPr>
          <w:jc w:val="center"/>
        </w:trPr>
        <w:tc>
          <w:tcPr>
            <w:tcW w:w="4876" w:type="dxa"/>
            <w:tcBorders>
              <w:top w:val="nil"/>
              <w:left w:val="nil"/>
              <w:bottom w:val="nil"/>
              <w:right w:val="nil"/>
            </w:tcBorders>
          </w:tcPr>
          <w:p w14:paraId="7D150484" w14:textId="77777777" w:rsidR="00CD131D" w:rsidRPr="007D00EB" w:rsidRDefault="00CD131D" w:rsidP="00102C7B">
            <w:pPr>
              <w:pStyle w:val="Normal6a"/>
            </w:pPr>
            <w:r w:rsidRPr="007D00EB">
              <w:t xml:space="preserve">Trasferimento verso paesi terzi di dati relativi a cittadini di paesi terzi a fini di riammissione </w:t>
            </w:r>
            <w:r w:rsidRPr="007D00EB">
              <w:rPr>
                <w:b/>
                <w:i/>
              </w:rPr>
              <w:t>e reintegrazione</w:t>
            </w:r>
          </w:p>
        </w:tc>
        <w:tc>
          <w:tcPr>
            <w:tcW w:w="4876" w:type="dxa"/>
            <w:tcBorders>
              <w:top w:val="nil"/>
              <w:left w:val="nil"/>
              <w:bottom w:val="nil"/>
              <w:right w:val="nil"/>
            </w:tcBorders>
          </w:tcPr>
          <w:p w14:paraId="2A5B47D9" w14:textId="77777777" w:rsidR="00CD131D" w:rsidRPr="007D00EB" w:rsidRDefault="00CD131D" w:rsidP="00102C7B">
            <w:pPr>
              <w:pStyle w:val="Normal6a"/>
            </w:pPr>
            <w:r w:rsidRPr="007D00EB">
              <w:t>Trasferimento verso paesi terzi di dati relativi a cittadini di paesi terzi a fini di riammissione</w:t>
            </w:r>
          </w:p>
        </w:tc>
      </w:tr>
    </w:tbl>
    <w:p w14:paraId="4FA3B71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6B3F1E7" w14:textId="77777777" w:rsidR="00CD131D" w:rsidRPr="007D00EB" w:rsidRDefault="00CD131D" w:rsidP="00CD131D">
      <w:r w:rsidRPr="00655A77">
        <w:rPr>
          <w:rStyle w:val="HideTWBExt"/>
        </w:rPr>
        <w:t>&lt;/Amend&gt;</w:t>
      </w:r>
    </w:p>
    <w:p w14:paraId="65C8426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2198</w:t>
      </w:r>
      <w:r w:rsidRPr="00655A77">
        <w:rPr>
          <w:rStyle w:val="HideTWBExt"/>
          <w:b w:val="0"/>
        </w:rPr>
        <w:t>&lt;/NumAm&gt;</w:t>
      </w:r>
    </w:p>
    <w:p w14:paraId="4EA9598A"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51DCEC55" w14:textId="77777777" w:rsidR="00CD131D" w:rsidRPr="007D00EB" w:rsidRDefault="00CD131D" w:rsidP="00CD131D">
      <w:pPr>
        <w:pStyle w:val="NormalBold"/>
      </w:pPr>
      <w:r w:rsidRPr="00655A77">
        <w:rPr>
          <w:rStyle w:val="HideTWBExt"/>
          <w:b w:val="0"/>
        </w:rPr>
        <w:t>&lt;/RepeatBlock-By&gt;</w:t>
      </w:r>
    </w:p>
    <w:p w14:paraId="2363539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48BACF7" w14:textId="77777777" w:rsidR="00CD131D" w:rsidRPr="007D00EB" w:rsidRDefault="00CD131D" w:rsidP="00CD131D">
      <w:pPr>
        <w:pStyle w:val="NormalBold"/>
      </w:pPr>
      <w:r w:rsidRPr="00655A77">
        <w:rPr>
          <w:rStyle w:val="HideTWBExt"/>
          <w:b w:val="0"/>
        </w:rPr>
        <w:t>&lt;Article&gt;</w:t>
      </w:r>
      <w:r w:rsidRPr="007D00EB">
        <w:t>Articolo 39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4F95BA1" w14:textId="77777777" w:rsidTr="00102C7B">
        <w:trPr>
          <w:trHeight w:hRule="exact" w:val="240"/>
          <w:jc w:val="center"/>
        </w:trPr>
        <w:tc>
          <w:tcPr>
            <w:tcW w:w="9752" w:type="dxa"/>
            <w:gridSpan w:val="2"/>
            <w:tcBorders>
              <w:top w:val="nil"/>
              <w:left w:val="nil"/>
              <w:bottom w:val="nil"/>
              <w:right w:val="nil"/>
            </w:tcBorders>
          </w:tcPr>
          <w:p w14:paraId="6D774E07" w14:textId="77777777" w:rsidR="00CD131D" w:rsidRPr="007D00EB" w:rsidRDefault="00CD131D" w:rsidP="00102C7B"/>
        </w:tc>
      </w:tr>
      <w:tr w:rsidR="00CD131D" w:rsidRPr="007D00EB" w14:paraId="324C9E12" w14:textId="77777777" w:rsidTr="00102C7B">
        <w:trPr>
          <w:trHeight w:val="240"/>
          <w:jc w:val="center"/>
        </w:trPr>
        <w:tc>
          <w:tcPr>
            <w:tcW w:w="4876" w:type="dxa"/>
            <w:tcBorders>
              <w:top w:val="nil"/>
              <w:left w:val="nil"/>
              <w:bottom w:val="nil"/>
              <w:right w:val="nil"/>
            </w:tcBorders>
          </w:tcPr>
          <w:p w14:paraId="3D3CF75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6E9CC39" w14:textId="77777777" w:rsidR="00CD131D" w:rsidRPr="007D00EB" w:rsidRDefault="00CD131D" w:rsidP="00102C7B">
            <w:pPr>
              <w:pStyle w:val="AmColumnHeading"/>
            </w:pPr>
            <w:r w:rsidRPr="007D00EB">
              <w:t>Emendamento</w:t>
            </w:r>
          </w:p>
        </w:tc>
      </w:tr>
      <w:tr w:rsidR="00CD131D" w:rsidRPr="007D00EB" w14:paraId="2CF08E3A" w14:textId="77777777" w:rsidTr="00102C7B">
        <w:trPr>
          <w:jc w:val="center"/>
        </w:trPr>
        <w:tc>
          <w:tcPr>
            <w:tcW w:w="4876" w:type="dxa"/>
            <w:tcBorders>
              <w:top w:val="nil"/>
              <w:left w:val="nil"/>
              <w:bottom w:val="nil"/>
              <w:right w:val="nil"/>
            </w:tcBorders>
          </w:tcPr>
          <w:p w14:paraId="4058D994" w14:textId="77777777" w:rsidR="00CD131D" w:rsidRPr="007D00EB" w:rsidRDefault="00CD131D" w:rsidP="00102C7B">
            <w:pPr>
              <w:pStyle w:val="Normal6a"/>
            </w:pPr>
            <w:r w:rsidRPr="007D00EB">
              <w:t>1.</w:t>
            </w:r>
            <w:r w:rsidRPr="007D00EB">
              <w:tab/>
              <w:t>Fatti salvi gli articoli 40 e 41, i dati di cui all'articolo 38, paragrafo 6, lettere da a) a h), possono essere trattati e trasferiti da un'autorità competente e, ove del caso, da Frontex a un'autorità competente di un paese terzo se il cittadino di paese terzo i cui dati personali sono trasferiti è stato informato che i suoi dati personali possono essere condivisi con le autorità di un paese terzo, purché ciò sia necessario allo svolgimento della procedura di riammissione.</w:t>
            </w:r>
          </w:p>
        </w:tc>
        <w:tc>
          <w:tcPr>
            <w:tcW w:w="4876" w:type="dxa"/>
            <w:tcBorders>
              <w:top w:val="nil"/>
              <w:left w:val="nil"/>
              <w:bottom w:val="nil"/>
              <w:right w:val="nil"/>
            </w:tcBorders>
          </w:tcPr>
          <w:p w14:paraId="2B9FCFB8" w14:textId="77777777" w:rsidR="00CD131D" w:rsidRPr="007D00EB" w:rsidRDefault="00CD131D" w:rsidP="00102C7B">
            <w:pPr>
              <w:pStyle w:val="Normal6a"/>
            </w:pPr>
            <w:r w:rsidRPr="007D00EB">
              <w:t>1.</w:t>
            </w:r>
            <w:r w:rsidRPr="007D00EB">
              <w:tab/>
              <w:t xml:space="preserve">Fatti salvi gli articoli 40 e 41, i dati di cui all'articolo 38, paragrafo 6, lettere da a) a h), possono essere trattati e trasferiti da un'autorità competente e, ove del caso, da Frontex a un'autorità competente di un paese terzo se il cittadino di paese terzo i cui dati personali sono trasferiti è stato informato che i suoi dati personali possono essere condivisi con le autorità di un paese terzo, purché ciò sia necessario allo svolgimento della procedura di </w:t>
            </w:r>
            <w:r w:rsidRPr="007D00EB">
              <w:rPr>
                <w:b/>
                <w:i/>
              </w:rPr>
              <w:t>rimpatrio, allontanamento o</w:t>
            </w:r>
            <w:r w:rsidRPr="007D00EB">
              <w:t xml:space="preserve"> riammissione.</w:t>
            </w:r>
          </w:p>
        </w:tc>
      </w:tr>
    </w:tbl>
    <w:p w14:paraId="238D0C6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520BFC0" w14:textId="77777777" w:rsidR="00CD131D" w:rsidRPr="007D00EB" w:rsidRDefault="00CD131D" w:rsidP="00CD131D">
      <w:r w:rsidRPr="00655A77">
        <w:rPr>
          <w:rStyle w:val="HideTWBExt"/>
        </w:rPr>
        <w:t>&lt;/Amend&gt;</w:t>
      </w:r>
    </w:p>
    <w:p w14:paraId="216488D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2199</w:t>
      </w:r>
      <w:r w:rsidRPr="00655A77">
        <w:rPr>
          <w:rStyle w:val="HideTWBExt"/>
          <w:b w:val="0"/>
        </w:rPr>
        <w:t>&lt;/NumAm&gt;</w:t>
      </w:r>
    </w:p>
    <w:p w14:paraId="28E162B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993CC95" w14:textId="77777777" w:rsidR="00CD131D" w:rsidRPr="007D00EB" w:rsidRDefault="00CD131D" w:rsidP="00CD131D">
      <w:pPr>
        <w:pStyle w:val="NormalBold"/>
      </w:pPr>
      <w:r w:rsidRPr="00655A77">
        <w:rPr>
          <w:rStyle w:val="HideTWBExt"/>
          <w:b w:val="0"/>
        </w:rPr>
        <w:t>&lt;/RepeatBlock-By&gt;</w:t>
      </w:r>
    </w:p>
    <w:p w14:paraId="661C576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851099D" w14:textId="77777777" w:rsidR="00CD131D" w:rsidRPr="007D00EB" w:rsidRDefault="00CD131D" w:rsidP="00CD131D">
      <w:pPr>
        <w:pStyle w:val="NormalBold"/>
      </w:pPr>
      <w:r w:rsidRPr="00655A77">
        <w:rPr>
          <w:rStyle w:val="HideTWBExt"/>
          <w:b w:val="0"/>
        </w:rPr>
        <w:t>&lt;Article&gt;</w:t>
      </w:r>
      <w:r w:rsidRPr="007D00EB">
        <w:t>Articolo 39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44881BD" w14:textId="77777777" w:rsidTr="00102C7B">
        <w:trPr>
          <w:trHeight w:hRule="exact" w:val="240"/>
          <w:jc w:val="center"/>
        </w:trPr>
        <w:tc>
          <w:tcPr>
            <w:tcW w:w="9752" w:type="dxa"/>
            <w:gridSpan w:val="2"/>
            <w:tcBorders>
              <w:top w:val="nil"/>
              <w:left w:val="nil"/>
              <w:bottom w:val="nil"/>
              <w:right w:val="nil"/>
            </w:tcBorders>
          </w:tcPr>
          <w:p w14:paraId="07EAC306" w14:textId="77777777" w:rsidR="00CD131D" w:rsidRPr="007D00EB" w:rsidRDefault="00CD131D" w:rsidP="00102C7B"/>
        </w:tc>
      </w:tr>
      <w:tr w:rsidR="00CD131D" w:rsidRPr="007D00EB" w14:paraId="3E0A1D30" w14:textId="77777777" w:rsidTr="00102C7B">
        <w:trPr>
          <w:trHeight w:val="240"/>
          <w:jc w:val="center"/>
        </w:trPr>
        <w:tc>
          <w:tcPr>
            <w:tcW w:w="4876" w:type="dxa"/>
            <w:tcBorders>
              <w:top w:val="nil"/>
              <w:left w:val="nil"/>
              <w:bottom w:val="nil"/>
              <w:right w:val="nil"/>
            </w:tcBorders>
          </w:tcPr>
          <w:p w14:paraId="7CA6113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EF57DB" w14:textId="77777777" w:rsidR="00CD131D" w:rsidRPr="007D00EB" w:rsidRDefault="00CD131D" w:rsidP="00102C7B">
            <w:pPr>
              <w:pStyle w:val="AmColumnHeading"/>
            </w:pPr>
            <w:r w:rsidRPr="007D00EB">
              <w:t>Emendamento</w:t>
            </w:r>
          </w:p>
        </w:tc>
      </w:tr>
      <w:tr w:rsidR="00CD131D" w:rsidRPr="007D00EB" w14:paraId="4B7DFC12" w14:textId="77777777" w:rsidTr="00102C7B">
        <w:trPr>
          <w:jc w:val="center"/>
        </w:trPr>
        <w:tc>
          <w:tcPr>
            <w:tcW w:w="4876" w:type="dxa"/>
            <w:tcBorders>
              <w:top w:val="nil"/>
              <w:left w:val="nil"/>
              <w:bottom w:val="nil"/>
              <w:right w:val="nil"/>
            </w:tcBorders>
          </w:tcPr>
          <w:p w14:paraId="250E8FDC" w14:textId="77777777" w:rsidR="00CD131D" w:rsidRPr="007D00EB" w:rsidRDefault="00CD131D" w:rsidP="00102C7B">
            <w:pPr>
              <w:pStyle w:val="Normal6a"/>
            </w:pPr>
            <w:r w:rsidRPr="007D00EB">
              <w:t>1.</w:t>
            </w:r>
            <w:r w:rsidRPr="007D00EB">
              <w:tab/>
              <w:t xml:space="preserve">Fatti salvi gli articoli 40 e 41, i dati di cui all'articolo 38, paragrafo 6, lettere da a) a h), possono essere trattati e trasferiti da un'autorità competente e, ove del caso, da Frontex a un'autorità competente di un paese terzo </w:t>
            </w:r>
            <w:r w:rsidRPr="007D00EB">
              <w:rPr>
                <w:b/>
                <w:i/>
              </w:rPr>
              <w:t>se il cittadino di paese terzo i cui dati personali sono trasferiti è stato informato che i suoi dati personali possono essere condivisi con le autorità di un paese terzo, purché</w:t>
            </w:r>
            <w:r w:rsidRPr="007D00EB">
              <w:t xml:space="preserve"> ciò sia necessario </w:t>
            </w:r>
            <w:r w:rsidRPr="007D00EB">
              <w:rPr>
                <w:b/>
                <w:i/>
              </w:rPr>
              <w:t>allo svolgimento della procedura di</w:t>
            </w:r>
            <w:r w:rsidRPr="007D00EB">
              <w:t xml:space="preserve"> riammissione.</w:t>
            </w:r>
          </w:p>
        </w:tc>
        <w:tc>
          <w:tcPr>
            <w:tcW w:w="4876" w:type="dxa"/>
            <w:tcBorders>
              <w:top w:val="nil"/>
              <w:left w:val="nil"/>
              <w:bottom w:val="nil"/>
              <w:right w:val="nil"/>
            </w:tcBorders>
          </w:tcPr>
          <w:p w14:paraId="3AB1A118" w14:textId="77777777" w:rsidR="00CD131D" w:rsidRPr="007D00EB" w:rsidRDefault="00CD131D" w:rsidP="00102C7B">
            <w:pPr>
              <w:pStyle w:val="Normal6a"/>
            </w:pPr>
            <w:r w:rsidRPr="007D00EB">
              <w:t>1.</w:t>
            </w:r>
            <w:r w:rsidRPr="007D00EB">
              <w:tab/>
              <w:t xml:space="preserve">Fatti salvi gli articoli 40 e 41, i dati di cui all'articolo 38, paragrafo 6, lettere da a) a h) </w:t>
            </w:r>
            <w:r w:rsidRPr="007D00EB">
              <w:rPr>
                <w:b/>
                <w:i/>
              </w:rPr>
              <w:t>e lettera j)</w:t>
            </w:r>
            <w:r w:rsidRPr="007D00EB">
              <w:t xml:space="preserve">, possono essere trattati e trasferiti da un'autorità competente e, ove del caso, da Frontex a un'autorità competente di un paese terzo </w:t>
            </w:r>
            <w:r w:rsidRPr="007D00EB">
              <w:rPr>
                <w:b/>
                <w:i/>
              </w:rPr>
              <w:t>o a terzi competenti per l'assistenza alla reintegrazione o per altri compiti connessi all'esecuzione del rimpatrio, quali compagnie aeree o fornitori di servizi medici, e ove</w:t>
            </w:r>
            <w:r w:rsidRPr="007D00EB">
              <w:t xml:space="preserve"> ciò sia necessario </w:t>
            </w:r>
            <w:r w:rsidRPr="007D00EB">
              <w:rPr>
                <w:b/>
                <w:i/>
              </w:rPr>
              <w:t>a fini di rimpatrio,</w:t>
            </w:r>
            <w:r w:rsidRPr="007D00EB">
              <w:t xml:space="preserve"> riammissione </w:t>
            </w:r>
            <w:r w:rsidRPr="007D00EB">
              <w:rPr>
                <w:b/>
                <w:i/>
              </w:rPr>
              <w:t>e reintegrazione</w:t>
            </w:r>
            <w:r w:rsidRPr="007D00EB">
              <w:t>.</w:t>
            </w:r>
          </w:p>
        </w:tc>
      </w:tr>
    </w:tbl>
    <w:p w14:paraId="3B3C1D0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C324AE5" w14:textId="77777777" w:rsidR="00CD131D" w:rsidRPr="007D00EB" w:rsidRDefault="00CD131D" w:rsidP="00CD131D">
      <w:r w:rsidRPr="00655A77">
        <w:rPr>
          <w:rStyle w:val="HideTWBExt"/>
        </w:rPr>
        <w:t>&lt;/Amend&gt;</w:t>
      </w:r>
    </w:p>
    <w:p w14:paraId="151E29A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2200</w:t>
      </w:r>
      <w:r w:rsidRPr="00655A77">
        <w:rPr>
          <w:rStyle w:val="HideTWBExt"/>
          <w:b w:val="0"/>
        </w:rPr>
        <w:t>&lt;/NumAm&gt;</w:t>
      </w:r>
    </w:p>
    <w:p w14:paraId="4131E6E1"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32732A71" w14:textId="77777777" w:rsidR="00CD131D" w:rsidRPr="007D00EB" w:rsidRDefault="00CD131D" w:rsidP="00CD131D">
      <w:pPr>
        <w:pStyle w:val="NormalBold"/>
      </w:pPr>
      <w:r w:rsidRPr="00655A77">
        <w:rPr>
          <w:rStyle w:val="HideTWBExt"/>
          <w:b w:val="0"/>
        </w:rPr>
        <w:t>&lt;/RepeatBlock-By&gt;</w:t>
      </w:r>
    </w:p>
    <w:p w14:paraId="07300FB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9D69639" w14:textId="77777777" w:rsidR="00CD131D" w:rsidRPr="007D00EB" w:rsidRDefault="00CD131D" w:rsidP="00CD131D">
      <w:pPr>
        <w:pStyle w:val="NormalBold"/>
      </w:pPr>
      <w:r w:rsidRPr="00655A77">
        <w:rPr>
          <w:rStyle w:val="HideTWBExt"/>
          <w:b w:val="0"/>
        </w:rPr>
        <w:t>&lt;Article&gt;</w:t>
      </w:r>
      <w:r w:rsidRPr="007D00EB">
        <w:t>Articolo 39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F9F9F07" w14:textId="77777777" w:rsidTr="00102C7B">
        <w:trPr>
          <w:trHeight w:hRule="exact" w:val="240"/>
          <w:jc w:val="center"/>
        </w:trPr>
        <w:tc>
          <w:tcPr>
            <w:tcW w:w="9752" w:type="dxa"/>
            <w:gridSpan w:val="2"/>
            <w:tcBorders>
              <w:top w:val="nil"/>
              <w:left w:val="nil"/>
              <w:bottom w:val="nil"/>
              <w:right w:val="nil"/>
            </w:tcBorders>
          </w:tcPr>
          <w:p w14:paraId="184DE6E5" w14:textId="77777777" w:rsidR="00CD131D" w:rsidRPr="007D00EB" w:rsidRDefault="00CD131D" w:rsidP="00102C7B"/>
        </w:tc>
      </w:tr>
      <w:tr w:rsidR="00CD131D" w:rsidRPr="007D00EB" w14:paraId="06044245" w14:textId="77777777" w:rsidTr="00102C7B">
        <w:trPr>
          <w:trHeight w:val="240"/>
          <w:jc w:val="center"/>
        </w:trPr>
        <w:tc>
          <w:tcPr>
            <w:tcW w:w="4876" w:type="dxa"/>
            <w:tcBorders>
              <w:top w:val="nil"/>
              <w:left w:val="nil"/>
              <w:bottom w:val="nil"/>
              <w:right w:val="nil"/>
            </w:tcBorders>
          </w:tcPr>
          <w:p w14:paraId="29A4C67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5E342C" w14:textId="77777777" w:rsidR="00CD131D" w:rsidRPr="007D00EB" w:rsidRDefault="00CD131D" w:rsidP="00102C7B">
            <w:pPr>
              <w:pStyle w:val="AmColumnHeading"/>
            </w:pPr>
            <w:r w:rsidRPr="007D00EB">
              <w:t>Emendamento</w:t>
            </w:r>
          </w:p>
        </w:tc>
      </w:tr>
      <w:tr w:rsidR="00CD131D" w:rsidRPr="007D00EB" w14:paraId="1B6AFBCD" w14:textId="77777777" w:rsidTr="00102C7B">
        <w:trPr>
          <w:jc w:val="center"/>
        </w:trPr>
        <w:tc>
          <w:tcPr>
            <w:tcW w:w="4876" w:type="dxa"/>
            <w:tcBorders>
              <w:top w:val="nil"/>
              <w:left w:val="nil"/>
              <w:bottom w:val="nil"/>
              <w:right w:val="nil"/>
            </w:tcBorders>
          </w:tcPr>
          <w:p w14:paraId="6C6F1313" w14:textId="77777777" w:rsidR="00CD131D" w:rsidRPr="007D00EB" w:rsidRDefault="00CD131D" w:rsidP="00102C7B">
            <w:pPr>
              <w:pStyle w:val="Normal6a"/>
            </w:pPr>
            <w:r w:rsidRPr="007D00EB">
              <w:rPr>
                <w:b/>
                <w:i/>
              </w:rPr>
              <w:t>2.</w:t>
            </w:r>
            <w:r w:rsidRPr="007D00EB">
              <w:tab/>
            </w:r>
            <w:r w:rsidRPr="007D00EB">
              <w:rPr>
                <w:b/>
                <w:i/>
              </w:rPr>
              <w:t>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è stato informato che i suoi dati personali possono essere condivisi con terzi competenti per l'assistenza alla reintegrazione, purché ciò sia necessario per fornire assistenza alla reintegrazione.</w:t>
            </w:r>
          </w:p>
        </w:tc>
        <w:tc>
          <w:tcPr>
            <w:tcW w:w="4876" w:type="dxa"/>
            <w:tcBorders>
              <w:top w:val="nil"/>
              <w:left w:val="nil"/>
              <w:bottom w:val="nil"/>
              <w:right w:val="nil"/>
            </w:tcBorders>
          </w:tcPr>
          <w:p w14:paraId="7C3BC113" w14:textId="77777777" w:rsidR="00CD131D" w:rsidRPr="007D00EB" w:rsidRDefault="00CD131D" w:rsidP="00102C7B">
            <w:pPr>
              <w:pStyle w:val="Normal6a"/>
            </w:pPr>
            <w:r w:rsidRPr="007D00EB">
              <w:rPr>
                <w:b/>
                <w:i/>
              </w:rPr>
              <w:t>soppresso</w:t>
            </w:r>
          </w:p>
        </w:tc>
      </w:tr>
    </w:tbl>
    <w:p w14:paraId="724AB1B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69106A3" w14:textId="77777777" w:rsidR="00CD131D" w:rsidRPr="007D00EB" w:rsidRDefault="00CD131D" w:rsidP="00CD131D">
      <w:r w:rsidRPr="00655A77">
        <w:rPr>
          <w:rStyle w:val="HideTWBExt"/>
        </w:rPr>
        <w:t>&lt;/Amend&gt;</w:t>
      </w:r>
    </w:p>
    <w:p w14:paraId="190F3E5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2201</w:t>
      </w:r>
      <w:r w:rsidRPr="00655A77">
        <w:rPr>
          <w:rStyle w:val="HideTWBExt"/>
          <w:b w:val="0"/>
        </w:rPr>
        <w:t>&lt;/NumAm&gt;</w:t>
      </w:r>
    </w:p>
    <w:p w14:paraId="78D7213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022C0B9" w14:textId="77777777" w:rsidR="00CD131D" w:rsidRPr="007D00EB" w:rsidRDefault="00CD131D" w:rsidP="00CD131D">
      <w:pPr>
        <w:pStyle w:val="NormalBold"/>
      </w:pPr>
      <w:r w:rsidRPr="00655A77">
        <w:rPr>
          <w:rStyle w:val="HideTWBExt"/>
          <w:b w:val="0"/>
        </w:rPr>
        <w:t>&lt;/RepeatBlock-By&gt;</w:t>
      </w:r>
    </w:p>
    <w:p w14:paraId="00485D6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3337342" w14:textId="77777777" w:rsidR="00CD131D" w:rsidRPr="007D00EB" w:rsidRDefault="00CD131D" w:rsidP="00CD131D">
      <w:pPr>
        <w:pStyle w:val="NormalBold"/>
      </w:pPr>
      <w:r w:rsidRPr="00655A77">
        <w:rPr>
          <w:rStyle w:val="HideTWBExt"/>
          <w:b w:val="0"/>
        </w:rPr>
        <w:t>&lt;Article&gt;</w:t>
      </w:r>
      <w:r w:rsidRPr="007D00EB">
        <w:t>Articolo 39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C5EF19" w14:textId="77777777" w:rsidTr="00102C7B">
        <w:trPr>
          <w:trHeight w:hRule="exact" w:val="240"/>
          <w:jc w:val="center"/>
        </w:trPr>
        <w:tc>
          <w:tcPr>
            <w:tcW w:w="9752" w:type="dxa"/>
            <w:gridSpan w:val="2"/>
            <w:tcBorders>
              <w:top w:val="nil"/>
              <w:left w:val="nil"/>
              <w:bottom w:val="nil"/>
              <w:right w:val="nil"/>
            </w:tcBorders>
          </w:tcPr>
          <w:p w14:paraId="17D99215" w14:textId="77777777" w:rsidR="00CD131D" w:rsidRPr="007D00EB" w:rsidRDefault="00CD131D" w:rsidP="00102C7B"/>
        </w:tc>
      </w:tr>
      <w:tr w:rsidR="00CD131D" w:rsidRPr="007D00EB" w14:paraId="466AE392" w14:textId="77777777" w:rsidTr="00102C7B">
        <w:trPr>
          <w:trHeight w:val="240"/>
          <w:jc w:val="center"/>
        </w:trPr>
        <w:tc>
          <w:tcPr>
            <w:tcW w:w="4876" w:type="dxa"/>
            <w:tcBorders>
              <w:top w:val="nil"/>
              <w:left w:val="nil"/>
              <w:bottom w:val="nil"/>
              <w:right w:val="nil"/>
            </w:tcBorders>
          </w:tcPr>
          <w:p w14:paraId="14723FC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E05FA93" w14:textId="77777777" w:rsidR="00CD131D" w:rsidRPr="007D00EB" w:rsidRDefault="00CD131D" w:rsidP="00102C7B">
            <w:pPr>
              <w:pStyle w:val="AmColumnHeading"/>
            </w:pPr>
            <w:r w:rsidRPr="007D00EB">
              <w:t>Emendamento</w:t>
            </w:r>
          </w:p>
        </w:tc>
      </w:tr>
      <w:tr w:rsidR="00CD131D" w:rsidRPr="007D00EB" w14:paraId="05AB3E99" w14:textId="77777777" w:rsidTr="00102C7B">
        <w:trPr>
          <w:jc w:val="center"/>
        </w:trPr>
        <w:tc>
          <w:tcPr>
            <w:tcW w:w="4876" w:type="dxa"/>
            <w:tcBorders>
              <w:top w:val="nil"/>
              <w:left w:val="nil"/>
              <w:bottom w:val="nil"/>
              <w:right w:val="nil"/>
            </w:tcBorders>
          </w:tcPr>
          <w:p w14:paraId="0DA92FC9" w14:textId="77777777" w:rsidR="00CD131D" w:rsidRPr="007D00EB" w:rsidRDefault="00CD131D" w:rsidP="00102C7B">
            <w:pPr>
              <w:pStyle w:val="Normal6a"/>
            </w:pPr>
            <w:r w:rsidRPr="007D00EB">
              <w:rPr>
                <w:b/>
                <w:i/>
              </w:rPr>
              <w:t>2.</w:t>
            </w:r>
            <w:r w:rsidRPr="007D00EB">
              <w:tab/>
            </w:r>
            <w:r w:rsidRPr="007D00EB">
              <w:rPr>
                <w:b/>
                <w:i/>
              </w:rPr>
              <w:t>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è stato informato che i suoi dati personali possono essere condivisi con terzi competenti per l'assistenza alla reintegrazione, purché ciò sia necessario per fornire assistenza alla reintegrazione.</w:t>
            </w:r>
          </w:p>
        </w:tc>
        <w:tc>
          <w:tcPr>
            <w:tcW w:w="4876" w:type="dxa"/>
            <w:tcBorders>
              <w:top w:val="nil"/>
              <w:left w:val="nil"/>
              <w:bottom w:val="nil"/>
              <w:right w:val="nil"/>
            </w:tcBorders>
          </w:tcPr>
          <w:p w14:paraId="2E9ADA08" w14:textId="77777777" w:rsidR="00CD131D" w:rsidRPr="007D00EB" w:rsidRDefault="00CD131D" w:rsidP="00102C7B">
            <w:pPr>
              <w:pStyle w:val="Normal6a"/>
            </w:pPr>
            <w:r w:rsidRPr="007D00EB">
              <w:rPr>
                <w:b/>
                <w:i/>
              </w:rPr>
              <w:t>soppresso</w:t>
            </w:r>
          </w:p>
        </w:tc>
      </w:tr>
    </w:tbl>
    <w:p w14:paraId="158D375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590000E" w14:textId="77777777" w:rsidR="00CD131D" w:rsidRPr="007D00EB" w:rsidRDefault="00CD131D" w:rsidP="00CD131D">
      <w:r w:rsidRPr="00655A77">
        <w:rPr>
          <w:rStyle w:val="HideTWBExt"/>
        </w:rPr>
        <w:t>&lt;/Amend&gt;</w:t>
      </w:r>
    </w:p>
    <w:p w14:paraId="18847EE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2202</w:t>
      </w:r>
      <w:r w:rsidRPr="00655A77">
        <w:rPr>
          <w:rStyle w:val="HideTWBExt"/>
          <w:b w:val="0"/>
        </w:rPr>
        <w:t>&lt;/NumAm&gt;</w:t>
      </w:r>
    </w:p>
    <w:p w14:paraId="2E04E02C"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0C18CEAE" w14:textId="77777777" w:rsidR="00CD131D" w:rsidRPr="007D00EB" w:rsidRDefault="00CD131D" w:rsidP="00CD131D">
      <w:pPr>
        <w:pStyle w:val="NormalBold"/>
      </w:pPr>
      <w:r w:rsidRPr="00655A77">
        <w:rPr>
          <w:rStyle w:val="HideTWBExt"/>
          <w:b w:val="0"/>
        </w:rPr>
        <w:t>&lt;/RepeatBlock-By&gt;</w:t>
      </w:r>
    </w:p>
    <w:p w14:paraId="2EBDA2C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C19B322" w14:textId="77777777" w:rsidR="00CD131D" w:rsidRPr="007D00EB" w:rsidRDefault="00CD131D" w:rsidP="00CD131D">
      <w:pPr>
        <w:pStyle w:val="NormalBold"/>
      </w:pPr>
      <w:r w:rsidRPr="00655A77">
        <w:rPr>
          <w:rStyle w:val="HideTWBExt"/>
          <w:b w:val="0"/>
        </w:rPr>
        <w:t>&lt;Article&gt;</w:t>
      </w:r>
      <w:r w:rsidRPr="007D00EB">
        <w:t>Articolo 39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2802B76" w14:textId="77777777" w:rsidTr="00102C7B">
        <w:trPr>
          <w:trHeight w:hRule="exact" w:val="240"/>
          <w:jc w:val="center"/>
        </w:trPr>
        <w:tc>
          <w:tcPr>
            <w:tcW w:w="9752" w:type="dxa"/>
            <w:gridSpan w:val="2"/>
            <w:tcBorders>
              <w:top w:val="nil"/>
              <w:left w:val="nil"/>
              <w:bottom w:val="nil"/>
              <w:right w:val="nil"/>
            </w:tcBorders>
          </w:tcPr>
          <w:p w14:paraId="40FA0435" w14:textId="77777777" w:rsidR="00CD131D" w:rsidRPr="007D00EB" w:rsidRDefault="00CD131D" w:rsidP="00102C7B"/>
        </w:tc>
      </w:tr>
      <w:tr w:rsidR="00CD131D" w:rsidRPr="007D00EB" w14:paraId="64A721F1" w14:textId="77777777" w:rsidTr="00102C7B">
        <w:trPr>
          <w:trHeight w:val="240"/>
          <w:jc w:val="center"/>
        </w:trPr>
        <w:tc>
          <w:tcPr>
            <w:tcW w:w="4876" w:type="dxa"/>
            <w:tcBorders>
              <w:top w:val="nil"/>
              <w:left w:val="nil"/>
              <w:bottom w:val="nil"/>
              <w:right w:val="nil"/>
            </w:tcBorders>
          </w:tcPr>
          <w:p w14:paraId="1A102F4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9F26F5C" w14:textId="77777777" w:rsidR="00CD131D" w:rsidRPr="007D00EB" w:rsidRDefault="00CD131D" w:rsidP="00102C7B">
            <w:pPr>
              <w:pStyle w:val="AmColumnHeading"/>
            </w:pPr>
            <w:r w:rsidRPr="007D00EB">
              <w:t>Emendamento</w:t>
            </w:r>
          </w:p>
        </w:tc>
      </w:tr>
      <w:tr w:rsidR="00CD131D" w:rsidRPr="007D00EB" w14:paraId="3A64DD0E" w14:textId="77777777" w:rsidTr="00102C7B">
        <w:trPr>
          <w:jc w:val="center"/>
        </w:trPr>
        <w:tc>
          <w:tcPr>
            <w:tcW w:w="4876" w:type="dxa"/>
            <w:tcBorders>
              <w:top w:val="nil"/>
              <w:left w:val="nil"/>
              <w:bottom w:val="nil"/>
              <w:right w:val="nil"/>
            </w:tcBorders>
          </w:tcPr>
          <w:p w14:paraId="7ACE0EC3" w14:textId="77777777" w:rsidR="00CD131D" w:rsidRPr="007D00EB" w:rsidRDefault="00CD131D" w:rsidP="00102C7B">
            <w:pPr>
              <w:pStyle w:val="Normal6a"/>
            </w:pPr>
            <w:r w:rsidRPr="007D00EB">
              <w:t>2.</w:t>
            </w:r>
            <w:r w:rsidRPr="007D00EB">
              <w:tab/>
              <w:t xml:space="preserve">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w:t>
            </w:r>
            <w:r w:rsidRPr="007D00EB">
              <w:rPr>
                <w:b/>
                <w:i/>
              </w:rPr>
              <w:t>è stato informato che</w:t>
            </w:r>
            <w:r w:rsidRPr="007D00EB">
              <w:t xml:space="preserve"> i suoi dati personali </w:t>
            </w:r>
            <w:r w:rsidRPr="007D00EB">
              <w:rPr>
                <w:b/>
                <w:i/>
              </w:rPr>
              <w:t>possono essere</w:t>
            </w:r>
            <w:r w:rsidRPr="007D00EB">
              <w:t xml:space="preserve"> condivisi con terzi competenti per l'assistenza alla reintegrazione, purché ciò sia necessario per fornire assistenza alla reintegrazione.</w:t>
            </w:r>
          </w:p>
        </w:tc>
        <w:tc>
          <w:tcPr>
            <w:tcW w:w="4876" w:type="dxa"/>
            <w:tcBorders>
              <w:top w:val="nil"/>
              <w:left w:val="nil"/>
              <w:bottom w:val="nil"/>
              <w:right w:val="nil"/>
            </w:tcBorders>
          </w:tcPr>
          <w:p w14:paraId="4E19447A" w14:textId="77777777" w:rsidR="00CD131D" w:rsidRPr="007D00EB" w:rsidRDefault="00CD131D" w:rsidP="00102C7B">
            <w:pPr>
              <w:pStyle w:val="Normal6a"/>
            </w:pPr>
            <w:r w:rsidRPr="007D00EB">
              <w:t>2.</w:t>
            </w:r>
            <w:r w:rsidRPr="007D00EB">
              <w:tab/>
              <w:t xml:space="preserve">Fatti salvi gli articoli 40 e 41, i dati di cui all'articolo 38, paragrafo 6, lettere a), c), f) e g), possono essere trattati e trasferiti da un'autorità competente e, ove del caso, da Frontex a terzi competenti per l'assistenza alla reintegrazione se il cittadino di paese terzo i cui dati personali sono trasferiti </w:t>
            </w:r>
            <w:r w:rsidRPr="007D00EB">
              <w:rPr>
                <w:b/>
                <w:i/>
              </w:rPr>
              <w:t>ha dato il consenso affinché</w:t>
            </w:r>
            <w:r w:rsidRPr="007D00EB">
              <w:t xml:space="preserve"> i suoi dati personali </w:t>
            </w:r>
            <w:r w:rsidRPr="007D00EB">
              <w:rPr>
                <w:b/>
                <w:i/>
              </w:rPr>
              <w:t>siano</w:t>
            </w:r>
            <w:r w:rsidRPr="007D00EB">
              <w:t xml:space="preserve"> condivisi con terzi competenti per l'assistenza alla reintegrazione, purché ciò sia necessario per fornire assistenza alla reintegrazione.</w:t>
            </w:r>
          </w:p>
        </w:tc>
      </w:tr>
    </w:tbl>
    <w:p w14:paraId="4A8128A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8020601"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0AD450E" w14:textId="77777777" w:rsidR="00CD131D" w:rsidRPr="007D00EB" w:rsidRDefault="00CD131D" w:rsidP="00CD131D">
      <w:pPr>
        <w:pStyle w:val="AmJustText"/>
      </w:pPr>
      <w:r w:rsidRPr="007D00EB">
        <w:t>Poiché il presente paragrafo riguarda l'assistenza alla reintegrazione, al rimpatriando dovrebbe essere chiesto il consenso prima della condivisione di tali dati personali.</w:t>
      </w:r>
    </w:p>
    <w:p w14:paraId="723F0B1E" w14:textId="77777777" w:rsidR="00CD131D" w:rsidRPr="007D00EB" w:rsidRDefault="00CD131D" w:rsidP="00CD131D">
      <w:r w:rsidRPr="00655A77">
        <w:rPr>
          <w:rStyle w:val="HideTWBExt"/>
        </w:rPr>
        <w:t>&lt;/Amend&gt;</w:t>
      </w:r>
    </w:p>
    <w:p w14:paraId="262E565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2203</w:t>
      </w:r>
      <w:r w:rsidRPr="00655A77">
        <w:rPr>
          <w:rStyle w:val="HideTWBExt"/>
          <w:b w:val="0"/>
        </w:rPr>
        <w:t>&lt;/NumAm&gt;</w:t>
      </w:r>
    </w:p>
    <w:p w14:paraId="5AB2733C"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AFBB0C6" w14:textId="77777777" w:rsidR="00CD131D" w:rsidRPr="007D00EB" w:rsidRDefault="00CD131D" w:rsidP="00CD131D">
      <w:pPr>
        <w:pStyle w:val="NormalBold"/>
      </w:pPr>
      <w:r w:rsidRPr="00655A77">
        <w:rPr>
          <w:rStyle w:val="HideTWBExt"/>
          <w:b w:val="0"/>
        </w:rPr>
        <w:t>&lt;/RepeatBlock-By&gt;</w:t>
      </w:r>
    </w:p>
    <w:p w14:paraId="74B9459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2AF8B66" w14:textId="77777777" w:rsidR="00CD131D" w:rsidRPr="007D00EB" w:rsidRDefault="00CD131D" w:rsidP="00CD131D">
      <w:pPr>
        <w:pStyle w:val="NormalBold"/>
      </w:pPr>
      <w:r w:rsidRPr="00655A77">
        <w:rPr>
          <w:rStyle w:val="HideTWBExt"/>
          <w:b w:val="0"/>
        </w:rPr>
        <w:t>&lt;Article&gt;</w:t>
      </w:r>
      <w:r w:rsidRPr="007D00EB">
        <w:t>Articolo 39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682DDF2" w14:textId="77777777" w:rsidTr="00102C7B">
        <w:trPr>
          <w:trHeight w:hRule="exact" w:val="240"/>
          <w:jc w:val="center"/>
        </w:trPr>
        <w:tc>
          <w:tcPr>
            <w:tcW w:w="9752" w:type="dxa"/>
            <w:gridSpan w:val="2"/>
            <w:tcBorders>
              <w:top w:val="nil"/>
              <w:left w:val="nil"/>
              <w:bottom w:val="nil"/>
              <w:right w:val="nil"/>
            </w:tcBorders>
          </w:tcPr>
          <w:p w14:paraId="23837DEE" w14:textId="77777777" w:rsidR="00CD131D" w:rsidRPr="007D00EB" w:rsidRDefault="00CD131D" w:rsidP="00102C7B"/>
        </w:tc>
      </w:tr>
      <w:tr w:rsidR="00CD131D" w:rsidRPr="007D00EB" w14:paraId="0CEBC8F9" w14:textId="77777777" w:rsidTr="00102C7B">
        <w:trPr>
          <w:trHeight w:val="240"/>
          <w:jc w:val="center"/>
        </w:trPr>
        <w:tc>
          <w:tcPr>
            <w:tcW w:w="4876" w:type="dxa"/>
            <w:tcBorders>
              <w:top w:val="nil"/>
              <w:left w:val="nil"/>
              <w:bottom w:val="nil"/>
              <w:right w:val="nil"/>
            </w:tcBorders>
          </w:tcPr>
          <w:p w14:paraId="6589462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E55640A" w14:textId="77777777" w:rsidR="00CD131D" w:rsidRPr="007D00EB" w:rsidRDefault="00CD131D" w:rsidP="00102C7B">
            <w:pPr>
              <w:pStyle w:val="AmColumnHeading"/>
            </w:pPr>
            <w:r w:rsidRPr="007D00EB">
              <w:t>Emendamento</w:t>
            </w:r>
          </w:p>
        </w:tc>
      </w:tr>
      <w:tr w:rsidR="00CD131D" w:rsidRPr="007D00EB" w14:paraId="17702162" w14:textId="77777777" w:rsidTr="00102C7B">
        <w:trPr>
          <w:jc w:val="center"/>
        </w:trPr>
        <w:tc>
          <w:tcPr>
            <w:tcW w:w="4876" w:type="dxa"/>
            <w:tcBorders>
              <w:top w:val="nil"/>
              <w:left w:val="nil"/>
              <w:bottom w:val="nil"/>
              <w:right w:val="nil"/>
            </w:tcBorders>
          </w:tcPr>
          <w:p w14:paraId="4C89BD2A" w14:textId="77777777" w:rsidR="00CD131D" w:rsidRPr="007D00EB" w:rsidRDefault="00CD131D" w:rsidP="00102C7B">
            <w:pPr>
              <w:pStyle w:val="Normal6a"/>
            </w:pPr>
            <w:r w:rsidRPr="007D00EB">
              <w:t>4.</w:t>
            </w:r>
            <w:r w:rsidRPr="007D00EB">
              <w:tab/>
              <w:t>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w:t>
            </w:r>
          </w:p>
        </w:tc>
        <w:tc>
          <w:tcPr>
            <w:tcW w:w="4876" w:type="dxa"/>
            <w:tcBorders>
              <w:top w:val="nil"/>
              <w:left w:val="nil"/>
              <w:bottom w:val="nil"/>
              <w:right w:val="nil"/>
            </w:tcBorders>
          </w:tcPr>
          <w:p w14:paraId="5B2AE3C0" w14:textId="77777777" w:rsidR="00CD131D" w:rsidRPr="007D00EB" w:rsidRDefault="00CD131D" w:rsidP="00102C7B">
            <w:pPr>
              <w:pStyle w:val="Normal6a"/>
            </w:pPr>
            <w:r w:rsidRPr="007D00EB">
              <w:t>4.</w:t>
            </w:r>
            <w:r w:rsidRPr="007D00EB">
              <w:tab/>
              <w:t xml:space="preserve">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 </w:t>
            </w:r>
            <w:r w:rsidRPr="007D00EB">
              <w:rPr>
                <w:b/>
                <w:i/>
              </w:rPr>
              <w:t>Tale documentazione si limita alle informazioni strettamente necessarie per dimostrare il rispetto della base giuridica del trasferimento e non comporta alcun obbligo di comunicazione supplementare per gli Stati membri.</w:t>
            </w:r>
          </w:p>
        </w:tc>
      </w:tr>
    </w:tbl>
    <w:p w14:paraId="43BD5DE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2C854B0" w14:textId="77777777" w:rsidR="00CD131D" w:rsidRPr="007D00EB" w:rsidRDefault="00CD131D" w:rsidP="00CD131D">
      <w:r w:rsidRPr="00655A77">
        <w:rPr>
          <w:rStyle w:val="HideTWBExt"/>
        </w:rPr>
        <w:t>&lt;/Amend&gt;</w:t>
      </w:r>
    </w:p>
    <w:p w14:paraId="601F478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2204</w:t>
      </w:r>
      <w:r w:rsidRPr="00655A77">
        <w:rPr>
          <w:rStyle w:val="HideTWBExt"/>
          <w:b w:val="0"/>
        </w:rPr>
        <w:t>&lt;/NumAm&gt;</w:t>
      </w:r>
    </w:p>
    <w:p w14:paraId="2B092CB7"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A05344F" w14:textId="77777777" w:rsidR="00CD131D" w:rsidRPr="007D00EB" w:rsidRDefault="00CD131D" w:rsidP="00CD131D">
      <w:pPr>
        <w:pStyle w:val="NormalBold"/>
      </w:pPr>
      <w:r w:rsidRPr="00655A77">
        <w:rPr>
          <w:rStyle w:val="HideTWBExt"/>
          <w:b w:val="0"/>
        </w:rPr>
        <w:t>&lt;/RepeatBlock-By&gt;</w:t>
      </w:r>
    </w:p>
    <w:p w14:paraId="54B48DA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DAACFB4" w14:textId="77777777" w:rsidR="00CD131D" w:rsidRPr="007D00EB" w:rsidRDefault="00CD131D" w:rsidP="00CD131D">
      <w:pPr>
        <w:pStyle w:val="NormalBold"/>
      </w:pPr>
      <w:r w:rsidRPr="00655A77">
        <w:rPr>
          <w:rStyle w:val="HideTWBExt"/>
          <w:b w:val="0"/>
        </w:rPr>
        <w:t>&lt;Article&gt;</w:t>
      </w:r>
      <w:r w:rsidRPr="007D00EB">
        <w:t>Articolo 39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8111FA4" w14:textId="77777777" w:rsidTr="00102C7B">
        <w:trPr>
          <w:trHeight w:hRule="exact" w:val="240"/>
          <w:jc w:val="center"/>
        </w:trPr>
        <w:tc>
          <w:tcPr>
            <w:tcW w:w="9752" w:type="dxa"/>
            <w:gridSpan w:val="2"/>
            <w:tcBorders>
              <w:top w:val="nil"/>
              <w:left w:val="nil"/>
              <w:bottom w:val="nil"/>
              <w:right w:val="nil"/>
            </w:tcBorders>
          </w:tcPr>
          <w:p w14:paraId="0CEF014A" w14:textId="77777777" w:rsidR="00CD131D" w:rsidRPr="007D00EB" w:rsidRDefault="00CD131D" w:rsidP="00102C7B"/>
        </w:tc>
      </w:tr>
      <w:tr w:rsidR="00CD131D" w:rsidRPr="007D00EB" w14:paraId="12629B84" w14:textId="77777777" w:rsidTr="00102C7B">
        <w:trPr>
          <w:trHeight w:val="240"/>
          <w:jc w:val="center"/>
        </w:trPr>
        <w:tc>
          <w:tcPr>
            <w:tcW w:w="4876" w:type="dxa"/>
            <w:tcBorders>
              <w:top w:val="nil"/>
              <w:left w:val="nil"/>
              <w:bottom w:val="nil"/>
              <w:right w:val="nil"/>
            </w:tcBorders>
          </w:tcPr>
          <w:p w14:paraId="53F7B36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0AAC55E" w14:textId="77777777" w:rsidR="00CD131D" w:rsidRPr="007D00EB" w:rsidRDefault="00CD131D" w:rsidP="00102C7B">
            <w:pPr>
              <w:pStyle w:val="AmColumnHeading"/>
            </w:pPr>
            <w:r w:rsidRPr="007D00EB">
              <w:t>Emendamento</w:t>
            </w:r>
          </w:p>
        </w:tc>
      </w:tr>
      <w:tr w:rsidR="00CD131D" w:rsidRPr="007D00EB" w14:paraId="62ED5065" w14:textId="77777777" w:rsidTr="00102C7B">
        <w:trPr>
          <w:jc w:val="center"/>
        </w:trPr>
        <w:tc>
          <w:tcPr>
            <w:tcW w:w="4876" w:type="dxa"/>
            <w:tcBorders>
              <w:top w:val="nil"/>
              <w:left w:val="nil"/>
              <w:bottom w:val="nil"/>
              <w:right w:val="nil"/>
            </w:tcBorders>
          </w:tcPr>
          <w:p w14:paraId="6BF4CDCC" w14:textId="77777777" w:rsidR="00CD131D" w:rsidRPr="007D00EB" w:rsidRDefault="00CD131D" w:rsidP="00102C7B">
            <w:pPr>
              <w:pStyle w:val="Normal6a"/>
            </w:pPr>
            <w:r w:rsidRPr="007D00EB">
              <w:t>4.</w:t>
            </w:r>
            <w:r w:rsidRPr="007D00EB">
              <w:tab/>
              <w:t xml:space="preserve">Qualora sia effettuato a norma del paragrafo 1 </w:t>
            </w:r>
            <w:r w:rsidRPr="007D00EB">
              <w:rPr>
                <w:b/>
                <w:i/>
              </w:rPr>
              <w:t>o 2</w:t>
            </w:r>
            <w:r w:rsidRPr="007D00EB">
              <w:t>,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w:t>
            </w:r>
          </w:p>
        </w:tc>
        <w:tc>
          <w:tcPr>
            <w:tcW w:w="4876" w:type="dxa"/>
            <w:tcBorders>
              <w:top w:val="nil"/>
              <w:left w:val="nil"/>
              <w:bottom w:val="nil"/>
              <w:right w:val="nil"/>
            </w:tcBorders>
          </w:tcPr>
          <w:p w14:paraId="298809D1" w14:textId="77777777" w:rsidR="00CD131D" w:rsidRPr="007D00EB" w:rsidRDefault="00CD131D" w:rsidP="00102C7B">
            <w:pPr>
              <w:pStyle w:val="Normal6a"/>
            </w:pPr>
            <w:r w:rsidRPr="007D00EB">
              <w:t>4.</w:t>
            </w:r>
            <w:r w:rsidRPr="007D00EB">
              <w:tab/>
              <w:t>Qualora sia effettuato a norma del paragrafo 1,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w:t>
            </w:r>
          </w:p>
        </w:tc>
      </w:tr>
    </w:tbl>
    <w:p w14:paraId="453218B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DEC1A00" w14:textId="77777777" w:rsidR="00CD131D" w:rsidRPr="007D00EB" w:rsidRDefault="00CD131D" w:rsidP="00CD131D">
      <w:r w:rsidRPr="00655A77">
        <w:rPr>
          <w:rStyle w:val="HideTWBExt"/>
        </w:rPr>
        <w:t>&lt;/Amend&gt;</w:t>
      </w:r>
    </w:p>
    <w:p w14:paraId="7AFEB27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2205</w:t>
      </w:r>
      <w:r w:rsidRPr="00655A77">
        <w:rPr>
          <w:rStyle w:val="HideTWBExt"/>
          <w:b w:val="0"/>
        </w:rPr>
        <w:t>&lt;/NumAm&gt;</w:t>
      </w:r>
    </w:p>
    <w:p w14:paraId="1812B14B" w14:textId="77777777" w:rsidR="00CD131D" w:rsidRPr="007D00EB" w:rsidRDefault="00CD131D" w:rsidP="00CD131D">
      <w:pPr>
        <w:pStyle w:val="NormalBold"/>
      </w:pPr>
      <w:r w:rsidRPr="00655A77">
        <w:rPr>
          <w:rStyle w:val="HideTWBExt"/>
          <w:b w:val="0"/>
        </w:rPr>
        <w:t>&lt;RepeatBlock-By&gt;&lt;Members&gt;</w:t>
      </w:r>
      <w:r w:rsidRPr="007D00EB">
        <w:t>Cecilia Strada, Marco Tarquinio, Alessandro Zan</w:t>
      </w:r>
      <w:r w:rsidRPr="00655A77">
        <w:rPr>
          <w:rStyle w:val="HideTWBExt"/>
          <w:b w:val="0"/>
        </w:rPr>
        <w:t>&lt;/Members&gt;</w:t>
      </w:r>
    </w:p>
    <w:p w14:paraId="2028472A" w14:textId="77777777" w:rsidR="00CD131D" w:rsidRPr="007D00EB" w:rsidRDefault="00CD131D" w:rsidP="00CD131D">
      <w:pPr>
        <w:pStyle w:val="NormalBold"/>
      </w:pPr>
      <w:r w:rsidRPr="00655A77">
        <w:rPr>
          <w:rStyle w:val="HideTWBExt"/>
          <w:b w:val="0"/>
        </w:rPr>
        <w:t>&lt;/RepeatBlock-By&gt;</w:t>
      </w:r>
    </w:p>
    <w:p w14:paraId="443EE39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BADB65A" w14:textId="77777777" w:rsidR="00CD131D" w:rsidRPr="007D00EB" w:rsidRDefault="00CD131D" w:rsidP="00CD131D">
      <w:pPr>
        <w:pStyle w:val="NormalBold"/>
      </w:pPr>
      <w:r w:rsidRPr="00655A77">
        <w:rPr>
          <w:rStyle w:val="HideTWBExt"/>
          <w:b w:val="0"/>
        </w:rPr>
        <w:t>&lt;Article&gt;</w:t>
      </w:r>
      <w:r w:rsidRPr="007D00EB">
        <w:t>Articolo 39 – paragrafo 4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0CE223A" w14:textId="77777777" w:rsidTr="00102C7B">
        <w:trPr>
          <w:trHeight w:hRule="exact" w:val="240"/>
          <w:jc w:val="center"/>
        </w:trPr>
        <w:tc>
          <w:tcPr>
            <w:tcW w:w="9752" w:type="dxa"/>
            <w:gridSpan w:val="2"/>
            <w:tcBorders>
              <w:top w:val="nil"/>
              <w:left w:val="nil"/>
              <w:bottom w:val="nil"/>
              <w:right w:val="nil"/>
            </w:tcBorders>
          </w:tcPr>
          <w:p w14:paraId="123971C4" w14:textId="77777777" w:rsidR="00CD131D" w:rsidRPr="007D00EB" w:rsidRDefault="00CD131D" w:rsidP="00102C7B"/>
        </w:tc>
      </w:tr>
      <w:tr w:rsidR="00CD131D" w:rsidRPr="007D00EB" w14:paraId="578070E4" w14:textId="77777777" w:rsidTr="00102C7B">
        <w:trPr>
          <w:trHeight w:val="240"/>
          <w:jc w:val="center"/>
        </w:trPr>
        <w:tc>
          <w:tcPr>
            <w:tcW w:w="4876" w:type="dxa"/>
            <w:tcBorders>
              <w:top w:val="nil"/>
              <w:left w:val="nil"/>
              <w:bottom w:val="nil"/>
              <w:right w:val="nil"/>
            </w:tcBorders>
          </w:tcPr>
          <w:p w14:paraId="3F03E37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33AF2C7" w14:textId="77777777" w:rsidR="00CD131D" w:rsidRPr="007D00EB" w:rsidRDefault="00CD131D" w:rsidP="00102C7B">
            <w:pPr>
              <w:pStyle w:val="AmColumnHeading"/>
            </w:pPr>
            <w:r w:rsidRPr="007D00EB">
              <w:t>Emendamento</w:t>
            </w:r>
          </w:p>
        </w:tc>
      </w:tr>
      <w:tr w:rsidR="00CD131D" w:rsidRPr="007D00EB" w14:paraId="6FD9057D" w14:textId="77777777" w:rsidTr="00102C7B">
        <w:trPr>
          <w:jc w:val="center"/>
        </w:trPr>
        <w:tc>
          <w:tcPr>
            <w:tcW w:w="4876" w:type="dxa"/>
            <w:tcBorders>
              <w:top w:val="nil"/>
              <w:left w:val="nil"/>
              <w:bottom w:val="nil"/>
              <w:right w:val="nil"/>
            </w:tcBorders>
          </w:tcPr>
          <w:p w14:paraId="7577C84C" w14:textId="77777777" w:rsidR="00CD131D" w:rsidRPr="007D00EB" w:rsidRDefault="00CD131D" w:rsidP="00102C7B">
            <w:pPr>
              <w:pStyle w:val="Normal6a"/>
            </w:pPr>
          </w:p>
        </w:tc>
        <w:tc>
          <w:tcPr>
            <w:tcW w:w="4876" w:type="dxa"/>
            <w:tcBorders>
              <w:top w:val="nil"/>
              <w:left w:val="nil"/>
              <w:bottom w:val="nil"/>
              <w:right w:val="nil"/>
            </w:tcBorders>
          </w:tcPr>
          <w:p w14:paraId="0F4BF3EA" w14:textId="77777777" w:rsidR="00CD131D" w:rsidRPr="007D00EB" w:rsidRDefault="00CD131D" w:rsidP="00102C7B">
            <w:pPr>
              <w:pStyle w:val="Normal6a"/>
            </w:pPr>
            <w:r w:rsidRPr="007D00EB">
              <w:rPr>
                <w:b/>
                <w:i/>
              </w:rPr>
              <w:t>4 bis.</w:t>
            </w:r>
            <w:r w:rsidRPr="007D00EB">
              <w:tab/>
            </w:r>
            <w:r w:rsidRPr="007D00EB">
              <w:rPr>
                <w:b/>
                <w:i/>
              </w:rPr>
              <w:t>Se il trasferimento di dati a norma dei paragrafi 1 e 2 rischia di mettere in pericolo la sicurezza o la vita del cittadino di paese terzo interessato, il trasferimento verso tale paese terzo non è consentito.</w:t>
            </w:r>
          </w:p>
        </w:tc>
      </w:tr>
    </w:tbl>
    <w:p w14:paraId="73B4701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C3C0621" w14:textId="77777777" w:rsidR="00CD131D" w:rsidRPr="007D00EB" w:rsidRDefault="00CD131D" w:rsidP="00CD131D">
      <w:r w:rsidRPr="00655A77">
        <w:rPr>
          <w:rStyle w:val="HideTWBExt"/>
        </w:rPr>
        <w:t>&lt;/Amend&gt;</w:t>
      </w:r>
    </w:p>
    <w:p w14:paraId="388989F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2206</w:t>
      </w:r>
      <w:r w:rsidRPr="00655A77">
        <w:rPr>
          <w:rStyle w:val="HideTWBExt"/>
          <w:b w:val="0"/>
        </w:rPr>
        <w:t>&lt;/NumAm&gt;</w:t>
      </w:r>
    </w:p>
    <w:p w14:paraId="0F7F6CF5"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2683A668" w14:textId="77777777" w:rsidR="00CD131D" w:rsidRPr="007D00EB" w:rsidRDefault="00CD131D" w:rsidP="00CD131D">
      <w:pPr>
        <w:pStyle w:val="NormalBold"/>
      </w:pPr>
      <w:r w:rsidRPr="00655A77">
        <w:rPr>
          <w:rStyle w:val="HideTWBExt"/>
          <w:b w:val="0"/>
        </w:rPr>
        <w:t>&lt;/RepeatBlock-By&gt;</w:t>
      </w:r>
    </w:p>
    <w:p w14:paraId="2393AE7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399A88E" w14:textId="77777777" w:rsidR="00CD131D" w:rsidRPr="007D00EB" w:rsidRDefault="00CD131D" w:rsidP="00CD131D">
      <w:pPr>
        <w:pStyle w:val="NormalBold"/>
      </w:pPr>
      <w:r w:rsidRPr="00655A77">
        <w:rPr>
          <w:rStyle w:val="HideTWBExt"/>
          <w:b w:val="0"/>
        </w:rPr>
        <w:t>&lt;Article&gt;</w:t>
      </w:r>
      <w:r w:rsidRPr="007D00EB">
        <w:t>Articolo 40</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809DED3" w14:textId="77777777" w:rsidTr="00102C7B">
        <w:trPr>
          <w:trHeight w:hRule="exact" w:val="240"/>
          <w:jc w:val="center"/>
        </w:trPr>
        <w:tc>
          <w:tcPr>
            <w:tcW w:w="9752" w:type="dxa"/>
            <w:gridSpan w:val="2"/>
            <w:tcBorders>
              <w:top w:val="nil"/>
              <w:left w:val="nil"/>
              <w:bottom w:val="nil"/>
              <w:right w:val="nil"/>
            </w:tcBorders>
          </w:tcPr>
          <w:p w14:paraId="68E443CC" w14:textId="77777777" w:rsidR="00CD131D" w:rsidRPr="007D00EB" w:rsidRDefault="00CD131D" w:rsidP="00102C7B"/>
        </w:tc>
      </w:tr>
      <w:tr w:rsidR="00CD131D" w:rsidRPr="007D00EB" w14:paraId="4BD96DC6" w14:textId="77777777" w:rsidTr="00102C7B">
        <w:trPr>
          <w:trHeight w:val="240"/>
          <w:jc w:val="center"/>
        </w:trPr>
        <w:tc>
          <w:tcPr>
            <w:tcW w:w="4876" w:type="dxa"/>
            <w:tcBorders>
              <w:top w:val="nil"/>
              <w:left w:val="nil"/>
              <w:bottom w:val="nil"/>
              <w:right w:val="nil"/>
            </w:tcBorders>
          </w:tcPr>
          <w:p w14:paraId="4DB605D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B0AE3FE" w14:textId="77777777" w:rsidR="00CD131D" w:rsidRPr="007D00EB" w:rsidRDefault="00CD131D" w:rsidP="00102C7B">
            <w:pPr>
              <w:pStyle w:val="AmColumnHeading"/>
            </w:pPr>
            <w:r w:rsidRPr="007D00EB">
              <w:t>Emendamento</w:t>
            </w:r>
          </w:p>
        </w:tc>
      </w:tr>
      <w:tr w:rsidR="00CD131D" w:rsidRPr="007D00EB" w14:paraId="3992BB96" w14:textId="77777777" w:rsidTr="00102C7B">
        <w:trPr>
          <w:jc w:val="center"/>
        </w:trPr>
        <w:tc>
          <w:tcPr>
            <w:tcW w:w="4876" w:type="dxa"/>
            <w:tcBorders>
              <w:top w:val="nil"/>
              <w:left w:val="nil"/>
              <w:bottom w:val="nil"/>
              <w:right w:val="nil"/>
            </w:tcBorders>
          </w:tcPr>
          <w:p w14:paraId="6F553159" w14:textId="77777777" w:rsidR="00CD131D" w:rsidRPr="007D00EB" w:rsidRDefault="00CD131D" w:rsidP="00102C7B">
            <w:pPr>
              <w:pStyle w:val="Normal6a"/>
            </w:pPr>
            <w:r w:rsidRPr="007D00EB">
              <w:rPr>
                <w:b/>
                <w:i/>
              </w:rPr>
              <w:t>[...]</w:t>
            </w:r>
          </w:p>
        </w:tc>
        <w:tc>
          <w:tcPr>
            <w:tcW w:w="4876" w:type="dxa"/>
            <w:tcBorders>
              <w:top w:val="nil"/>
              <w:left w:val="nil"/>
              <w:bottom w:val="nil"/>
              <w:right w:val="nil"/>
            </w:tcBorders>
          </w:tcPr>
          <w:p w14:paraId="32531D2B" w14:textId="77777777" w:rsidR="00CD131D" w:rsidRPr="007D00EB" w:rsidRDefault="00CD131D" w:rsidP="00102C7B">
            <w:pPr>
              <w:pStyle w:val="Normal6a"/>
            </w:pPr>
            <w:r w:rsidRPr="007D00EB">
              <w:rPr>
                <w:b/>
                <w:i/>
              </w:rPr>
              <w:t>soppresso</w:t>
            </w:r>
          </w:p>
        </w:tc>
      </w:tr>
    </w:tbl>
    <w:p w14:paraId="4D332F7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FB127D3" w14:textId="77777777" w:rsidR="00CD131D" w:rsidRPr="007D00EB" w:rsidRDefault="00CD131D" w:rsidP="00CD131D">
      <w:r w:rsidRPr="00655A77">
        <w:rPr>
          <w:rStyle w:val="HideTWBExt"/>
        </w:rPr>
        <w:t>&lt;/Amend&gt;</w:t>
      </w:r>
    </w:p>
    <w:p w14:paraId="145431C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2207</w:t>
      </w:r>
      <w:r w:rsidRPr="00655A77">
        <w:rPr>
          <w:rStyle w:val="HideTWBExt"/>
          <w:b w:val="0"/>
        </w:rPr>
        <w:t>&lt;/NumAm&gt;</w:t>
      </w:r>
    </w:p>
    <w:p w14:paraId="7D063A6A"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72FBEB44" w14:textId="77777777" w:rsidR="00CD131D" w:rsidRPr="007D00EB" w:rsidRDefault="00CD131D" w:rsidP="00CD131D">
      <w:pPr>
        <w:pStyle w:val="NormalBold"/>
      </w:pPr>
      <w:r w:rsidRPr="00655A77">
        <w:rPr>
          <w:rStyle w:val="HideTWBExt"/>
          <w:b w:val="0"/>
        </w:rPr>
        <w:t>&lt;/RepeatBlock-By&gt;</w:t>
      </w:r>
    </w:p>
    <w:p w14:paraId="457D8C2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C76CF7E" w14:textId="77777777" w:rsidR="00CD131D" w:rsidRPr="007D00EB" w:rsidRDefault="00CD131D" w:rsidP="00CD131D">
      <w:pPr>
        <w:pStyle w:val="NormalBold"/>
      </w:pPr>
      <w:r w:rsidRPr="00655A77">
        <w:rPr>
          <w:rStyle w:val="HideTWBExt"/>
          <w:b w:val="0"/>
        </w:rPr>
        <w:t>&lt;Article&gt;</w:t>
      </w:r>
      <w:r w:rsidRPr="007D00EB">
        <w:t>Articolo 40</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FA50AE3" w14:textId="77777777" w:rsidTr="00102C7B">
        <w:trPr>
          <w:trHeight w:hRule="exact" w:val="240"/>
          <w:jc w:val="center"/>
        </w:trPr>
        <w:tc>
          <w:tcPr>
            <w:tcW w:w="9752" w:type="dxa"/>
            <w:gridSpan w:val="2"/>
            <w:tcBorders>
              <w:top w:val="nil"/>
              <w:left w:val="nil"/>
              <w:bottom w:val="nil"/>
              <w:right w:val="nil"/>
            </w:tcBorders>
          </w:tcPr>
          <w:p w14:paraId="7503035D" w14:textId="77777777" w:rsidR="00CD131D" w:rsidRPr="007D00EB" w:rsidRDefault="00CD131D" w:rsidP="00102C7B"/>
        </w:tc>
      </w:tr>
      <w:tr w:rsidR="00CD131D" w:rsidRPr="007D00EB" w14:paraId="4A29BAFA" w14:textId="77777777" w:rsidTr="00102C7B">
        <w:trPr>
          <w:trHeight w:val="240"/>
          <w:jc w:val="center"/>
        </w:trPr>
        <w:tc>
          <w:tcPr>
            <w:tcW w:w="4876" w:type="dxa"/>
            <w:tcBorders>
              <w:top w:val="nil"/>
              <w:left w:val="nil"/>
              <w:bottom w:val="nil"/>
              <w:right w:val="nil"/>
            </w:tcBorders>
          </w:tcPr>
          <w:p w14:paraId="499F62E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2A334B5" w14:textId="77777777" w:rsidR="00CD131D" w:rsidRPr="007D00EB" w:rsidRDefault="00CD131D" w:rsidP="00102C7B">
            <w:pPr>
              <w:pStyle w:val="AmColumnHeading"/>
            </w:pPr>
            <w:r w:rsidRPr="007D00EB">
              <w:t>Emendamento</w:t>
            </w:r>
          </w:p>
        </w:tc>
      </w:tr>
      <w:tr w:rsidR="00CD131D" w:rsidRPr="007D00EB" w14:paraId="521F0A30" w14:textId="77777777" w:rsidTr="00102C7B">
        <w:trPr>
          <w:jc w:val="center"/>
        </w:trPr>
        <w:tc>
          <w:tcPr>
            <w:tcW w:w="4876" w:type="dxa"/>
            <w:tcBorders>
              <w:top w:val="nil"/>
              <w:left w:val="nil"/>
              <w:bottom w:val="nil"/>
              <w:right w:val="nil"/>
            </w:tcBorders>
          </w:tcPr>
          <w:p w14:paraId="3DF6DDA4" w14:textId="77777777" w:rsidR="00CD131D" w:rsidRPr="007D00EB" w:rsidRDefault="00CD131D" w:rsidP="00102C7B">
            <w:pPr>
              <w:pStyle w:val="Normal6a"/>
            </w:pPr>
            <w:r w:rsidRPr="007D00EB">
              <w:rPr>
                <w:b/>
                <w:i/>
              </w:rPr>
              <w:t>[...]</w:t>
            </w:r>
          </w:p>
        </w:tc>
        <w:tc>
          <w:tcPr>
            <w:tcW w:w="4876" w:type="dxa"/>
            <w:tcBorders>
              <w:top w:val="nil"/>
              <w:left w:val="nil"/>
              <w:bottom w:val="nil"/>
              <w:right w:val="nil"/>
            </w:tcBorders>
          </w:tcPr>
          <w:p w14:paraId="42A1BEBC" w14:textId="77777777" w:rsidR="00CD131D" w:rsidRPr="007D00EB" w:rsidRDefault="00CD131D" w:rsidP="00102C7B">
            <w:pPr>
              <w:pStyle w:val="Normal6a"/>
            </w:pPr>
            <w:r w:rsidRPr="007D00EB">
              <w:rPr>
                <w:b/>
                <w:i/>
              </w:rPr>
              <w:t>soppresso</w:t>
            </w:r>
          </w:p>
        </w:tc>
      </w:tr>
    </w:tbl>
    <w:p w14:paraId="0BD6AFC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6212A32" w14:textId="77777777" w:rsidR="00CD131D" w:rsidRPr="007D00EB" w:rsidRDefault="00CD131D" w:rsidP="00CD131D">
      <w:r w:rsidRPr="00655A77">
        <w:rPr>
          <w:rStyle w:val="HideTWBExt"/>
        </w:rPr>
        <w:t>&lt;/Amend&gt;</w:t>
      </w:r>
    </w:p>
    <w:p w14:paraId="790CF8C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2208</w:t>
      </w:r>
      <w:r w:rsidRPr="00655A77">
        <w:rPr>
          <w:rStyle w:val="HideTWBExt"/>
          <w:b w:val="0"/>
        </w:rPr>
        <w:t>&lt;/NumAm&gt;</w:t>
      </w:r>
    </w:p>
    <w:p w14:paraId="01B0E1F5"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9D92AA0" w14:textId="77777777" w:rsidR="00CD131D" w:rsidRPr="007D00EB" w:rsidRDefault="00CD131D" w:rsidP="00CD131D">
      <w:pPr>
        <w:pStyle w:val="NormalBold"/>
      </w:pPr>
      <w:r w:rsidRPr="00655A77">
        <w:rPr>
          <w:rStyle w:val="HideTWBExt"/>
          <w:b w:val="0"/>
        </w:rPr>
        <w:t>&lt;/RepeatBlock-By&gt;</w:t>
      </w:r>
    </w:p>
    <w:p w14:paraId="1B4525E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CCD1EF" w14:textId="77777777" w:rsidR="00CD131D" w:rsidRPr="007D00EB" w:rsidRDefault="00CD131D" w:rsidP="00CD131D">
      <w:pPr>
        <w:pStyle w:val="NormalBold"/>
      </w:pPr>
      <w:r w:rsidRPr="00655A77">
        <w:rPr>
          <w:rStyle w:val="HideTWBExt"/>
          <w:b w:val="0"/>
        </w:rPr>
        <w:t>&lt;Article&gt;</w:t>
      </w:r>
      <w:r w:rsidRPr="007D00EB">
        <w:t>Articolo 40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7AC2EF" w14:textId="77777777" w:rsidTr="00102C7B">
        <w:trPr>
          <w:trHeight w:hRule="exact" w:val="240"/>
          <w:jc w:val="center"/>
        </w:trPr>
        <w:tc>
          <w:tcPr>
            <w:tcW w:w="9752" w:type="dxa"/>
            <w:gridSpan w:val="2"/>
            <w:tcBorders>
              <w:top w:val="nil"/>
              <w:left w:val="nil"/>
              <w:bottom w:val="nil"/>
              <w:right w:val="nil"/>
            </w:tcBorders>
          </w:tcPr>
          <w:p w14:paraId="3A9E99B0" w14:textId="77777777" w:rsidR="00CD131D" w:rsidRPr="007D00EB" w:rsidRDefault="00CD131D" w:rsidP="00102C7B"/>
        </w:tc>
      </w:tr>
      <w:tr w:rsidR="00CD131D" w:rsidRPr="007D00EB" w14:paraId="380A3D73" w14:textId="77777777" w:rsidTr="00102C7B">
        <w:trPr>
          <w:trHeight w:val="240"/>
          <w:jc w:val="center"/>
        </w:trPr>
        <w:tc>
          <w:tcPr>
            <w:tcW w:w="4876" w:type="dxa"/>
            <w:tcBorders>
              <w:top w:val="nil"/>
              <w:left w:val="nil"/>
              <w:bottom w:val="nil"/>
              <w:right w:val="nil"/>
            </w:tcBorders>
          </w:tcPr>
          <w:p w14:paraId="0D954E6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3ED7765" w14:textId="77777777" w:rsidR="00CD131D" w:rsidRPr="007D00EB" w:rsidRDefault="00CD131D" w:rsidP="00102C7B">
            <w:pPr>
              <w:pStyle w:val="AmColumnHeading"/>
            </w:pPr>
            <w:r w:rsidRPr="007D00EB">
              <w:t>Emendamento</w:t>
            </w:r>
          </w:p>
        </w:tc>
      </w:tr>
      <w:tr w:rsidR="00CD131D" w:rsidRPr="007D00EB" w14:paraId="13675147" w14:textId="77777777" w:rsidTr="00102C7B">
        <w:trPr>
          <w:jc w:val="center"/>
        </w:trPr>
        <w:tc>
          <w:tcPr>
            <w:tcW w:w="4876" w:type="dxa"/>
            <w:tcBorders>
              <w:top w:val="nil"/>
              <w:left w:val="nil"/>
              <w:bottom w:val="nil"/>
              <w:right w:val="nil"/>
            </w:tcBorders>
          </w:tcPr>
          <w:p w14:paraId="7BE443DC" w14:textId="77777777" w:rsidR="00CD131D" w:rsidRPr="007D00EB" w:rsidRDefault="00CD131D" w:rsidP="00102C7B">
            <w:pPr>
              <w:pStyle w:val="Normal6a"/>
            </w:pPr>
            <w:r w:rsidRPr="007D00EB">
              <w:t xml:space="preserve">Trasferimento verso paesi terzi di dati relativi a condanne penali di cittadini di paesi terzi a fini di riammissione </w:t>
            </w:r>
            <w:r w:rsidRPr="007D00EB">
              <w:rPr>
                <w:b/>
                <w:i/>
              </w:rPr>
              <w:t>e reintegrazione</w:t>
            </w:r>
          </w:p>
        </w:tc>
        <w:tc>
          <w:tcPr>
            <w:tcW w:w="4876" w:type="dxa"/>
            <w:tcBorders>
              <w:top w:val="nil"/>
              <w:left w:val="nil"/>
              <w:bottom w:val="nil"/>
              <w:right w:val="nil"/>
            </w:tcBorders>
          </w:tcPr>
          <w:p w14:paraId="7F0C3C04" w14:textId="77777777" w:rsidR="00CD131D" w:rsidRPr="007D00EB" w:rsidRDefault="00CD131D" w:rsidP="00102C7B">
            <w:pPr>
              <w:pStyle w:val="Normal6a"/>
            </w:pPr>
            <w:r w:rsidRPr="007D00EB">
              <w:t>Trasferimento verso paesi terzi di dati relativi a condanne penali di cittadini di paesi terzi a fini di riammissione</w:t>
            </w:r>
          </w:p>
        </w:tc>
      </w:tr>
    </w:tbl>
    <w:p w14:paraId="7DA5D2F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9AC364" w14:textId="77777777" w:rsidR="00CD131D" w:rsidRPr="007D00EB" w:rsidRDefault="00CD131D" w:rsidP="00CD131D">
      <w:r w:rsidRPr="00655A77">
        <w:rPr>
          <w:rStyle w:val="HideTWBExt"/>
        </w:rPr>
        <w:t>&lt;/Amend&gt;</w:t>
      </w:r>
    </w:p>
    <w:p w14:paraId="23BD112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2209</w:t>
      </w:r>
      <w:r w:rsidRPr="00655A77">
        <w:rPr>
          <w:rStyle w:val="HideTWBExt"/>
          <w:b w:val="0"/>
        </w:rPr>
        <w:t>&lt;/NumAm&gt;</w:t>
      </w:r>
    </w:p>
    <w:p w14:paraId="2746BBD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FA0D7F5" w14:textId="77777777" w:rsidR="00CD131D" w:rsidRPr="007D00EB" w:rsidRDefault="00CD131D" w:rsidP="00CD131D">
      <w:pPr>
        <w:pStyle w:val="NormalBold"/>
      </w:pPr>
      <w:r w:rsidRPr="00655A77">
        <w:rPr>
          <w:rStyle w:val="HideTWBExt"/>
          <w:b w:val="0"/>
        </w:rPr>
        <w:t>&lt;/RepeatBlock-By&gt;</w:t>
      </w:r>
    </w:p>
    <w:p w14:paraId="3889BC5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70AB2B1" w14:textId="77777777" w:rsidR="00CD131D" w:rsidRPr="007D00EB" w:rsidRDefault="00CD131D" w:rsidP="00CD131D">
      <w:pPr>
        <w:pStyle w:val="NormalBold"/>
      </w:pPr>
      <w:r w:rsidRPr="00655A77">
        <w:rPr>
          <w:rStyle w:val="HideTWBExt"/>
          <w:b w:val="0"/>
        </w:rPr>
        <w:t>&lt;Article&gt;</w:t>
      </w:r>
      <w:r w:rsidRPr="007D00EB">
        <w:t>Articolo 40 – paragrafo 1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7BB436E" w14:textId="77777777" w:rsidTr="00102C7B">
        <w:trPr>
          <w:trHeight w:hRule="exact" w:val="240"/>
          <w:jc w:val="center"/>
        </w:trPr>
        <w:tc>
          <w:tcPr>
            <w:tcW w:w="9752" w:type="dxa"/>
            <w:gridSpan w:val="2"/>
            <w:tcBorders>
              <w:top w:val="nil"/>
              <w:left w:val="nil"/>
              <w:bottom w:val="nil"/>
              <w:right w:val="nil"/>
            </w:tcBorders>
          </w:tcPr>
          <w:p w14:paraId="1075F16B" w14:textId="77777777" w:rsidR="00CD131D" w:rsidRPr="007D00EB" w:rsidRDefault="00CD131D" w:rsidP="00102C7B"/>
        </w:tc>
      </w:tr>
      <w:tr w:rsidR="00CD131D" w:rsidRPr="007D00EB" w14:paraId="39F17252" w14:textId="77777777" w:rsidTr="00102C7B">
        <w:trPr>
          <w:trHeight w:val="240"/>
          <w:jc w:val="center"/>
        </w:trPr>
        <w:tc>
          <w:tcPr>
            <w:tcW w:w="4876" w:type="dxa"/>
            <w:tcBorders>
              <w:top w:val="nil"/>
              <w:left w:val="nil"/>
              <w:bottom w:val="nil"/>
              <w:right w:val="nil"/>
            </w:tcBorders>
          </w:tcPr>
          <w:p w14:paraId="0616973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BB42B64" w14:textId="77777777" w:rsidR="00CD131D" w:rsidRPr="007D00EB" w:rsidRDefault="00CD131D" w:rsidP="00102C7B">
            <w:pPr>
              <w:pStyle w:val="AmColumnHeading"/>
            </w:pPr>
            <w:r w:rsidRPr="007D00EB">
              <w:t>Emendamento</w:t>
            </w:r>
          </w:p>
        </w:tc>
      </w:tr>
      <w:tr w:rsidR="00CD131D" w:rsidRPr="007D00EB" w14:paraId="348B35D0" w14:textId="77777777" w:rsidTr="00102C7B">
        <w:trPr>
          <w:jc w:val="center"/>
        </w:trPr>
        <w:tc>
          <w:tcPr>
            <w:tcW w:w="4876" w:type="dxa"/>
            <w:tcBorders>
              <w:top w:val="nil"/>
              <w:left w:val="nil"/>
              <w:bottom w:val="nil"/>
              <w:right w:val="nil"/>
            </w:tcBorders>
          </w:tcPr>
          <w:p w14:paraId="7EBB8934" w14:textId="77777777" w:rsidR="00CD131D" w:rsidRPr="007D00EB" w:rsidRDefault="00CD131D" w:rsidP="00102C7B">
            <w:pPr>
              <w:pStyle w:val="Normal6a"/>
            </w:pPr>
            <w:r w:rsidRPr="007D00EB">
              <w:t>1.</w:t>
            </w:r>
            <w:r w:rsidRPr="007D00EB">
              <w:tab/>
              <w:t>I dati relativi a una o più condanne penali di un cittadino di paese terzo possono essere trattati e trasferiti in casi individuali da un'autorità competente e, se del caso, da Frontex all'autorità competente di un paese terzo se sono soddisfatte le condizioni seguenti:</w:t>
            </w:r>
          </w:p>
        </w:tc>
        <w:tc>
          <w:tcPr>
            <w:tcW w:w="4876" w:type="dxa"/>
            <w:tcBorders>
              <w:top w:val="nil"/>
              <w:left w:val="nil"/>
              <w:bottom w:val="nil"/>
              <w:right w:val="nil"/>
            </w:tcBorders>
          </w:tcPr>
          <w:p w14:paraId="7B8B92C9" w14:textId="77777777" w:rsidR="00CD131D" w:rsidRPr="007D00EB" w:rsidRDefault="00CD131D" w:rsidP="00102C7B">
            <w:pPr>
              <w:pStyle w:val="Normal6a"/>
            </w:pPr>
            <w:r w:rsidRPr="007D00EB">
              <w:t>1.</w:t>
            </w:r>
            <w:r w:rsidRPr="007D00EB">
              <w:tab/>
              <w:t xml:space="preserve">I dati relativi a una o più condanne penali di un cittadino di paese terzo possono essere trattati e trasferiti in casi individuali da un'autorità competente e, se del caso, da Frontex all'autorità competente di un paese terzo </w:t>
            </w:r>
            <w:r w:rsidRPr="007D00EB">
              <w:rPr>
                <w:b/>
                <w:i/>
              </w:rPr>
              <w:t>o a terzi competenti per l'assistenza alla reintegrazione o per altri compiti connessi all'esecuzione del rimpatrio</w:t>
            </w:r>
            <w:r w:rsidRPr="007D00EB">
              <w:t xml:space="preserve"> se sono soddisfatte le condizioni seguenti:</w:t>
            </w:r>
          </w:p>
        </w:tc>
      </w:tr>
    </w:tbl>
    <w:p w14:paraId="5B9C2BB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465D22" w14:textId="77777777" w:rsidR="00CD131D" w:rsidRPr="007D00EB" w:rsidRDefault="00CD131D" w:rsidP="00CD131D">
      <w:r w:rsidRPr="00655A77">
        <w:rPr>
          <w:rStyle w:val="HideTWBExt"/>
        </w:rPr>
        <w:t>&lt;/Amend&gt;</w:t>
      </w:r>
    </w:p>
    <w:p w14:paraId="13C96CA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2210</w:t>
      </w:r>
      <w:r w:rsidRPr="00655A77">
        <w:rPr>
          <w:rStyle w:val="HideTWBExt"/>
          <w:b w:val="0"/>
        </w:rPr>
        <w:t>&lt;/NumAm&gt;</w:t>
      </w:r>
    </w:p>
    <w:p w14:paraId="3158FCB5"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3DE389A4" w14:textId="77777777" w:rsidR="00CD131D" w:rsidRPr="007D00EB" w:rsidRDefault="00CD131D" w:rsidP="00CD131D">
      <w:pPr>
        <w:pStyle w:val="NormalBold"/>
      </w:pPr>
      <w:r w:rsidRPr="00655A77">
        <w:rPr>
          <w:rStyle w:val="HideTWBExt"/>
          <w:b w:val="0"/>
        </w:rPr>
        <w:t>&lt;/RepeatBlock-By&gt;</w:t>
      </w:r>
    </w:p>
    <w:p w14:paraId="5D2422E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E5BFF50" w14:textId="77777777" w:rsidR="00CD131D" w:rsidRPr="007D00EB" w:rsidRDefault="00CD131D" w:rsidP="00CD131D">
      <w:pPr>
        <w:pStyle w:val="NormalBold"/>
      </w:pPr>
      <w:r w:rsidRPr="00655A77">
        <w:rPr>
          <w:rStyle w:val="HideTWBExt"/>
          <w:b w:val="0"/>
        </w:rPr>
        <w:t>&lt;Article&gt;</w:t>
      </w:r>
      <w:r w:rsidRPr="007D00EB">
        <w:t>Articolo 40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6C1F5B7" w14:textId="77777777" w:rsidTr="00102C7B">
        <w:trPr>
          <w:trHeight w:hRule="exact" w:val="240"/>
          <w:jc w:val="center"/>
        </w:trPr>
        <w:tc>
          <w:tcPr>
            <w:tcW w:w="9752" w:type="dxa"/>
            <w:gridSpan w:val="2"/>
            <w:tcBorders>
              <w:top w:val="nil"/>
              <w:left w:val="nil"/>
              <w:bottom w:val="nil"/>
              <w:right w:val="nil"/>
            </w:tcBorders>
          </w:tcPr>
          <w:p w14:paraId="3A5E8285" w14:textId="77777777" w:rsidR="00CD131D" w:rsidRPr="007D00EB" w:rsidRDefault="00CD131D" w:rsidP="00102C7B"/>
        </w:tc>
      </w:tr>
      <w:tr w:rsidR="00CD131D" w:rsidRPr="007D00EB" w14:paraId="1D2284BA" w14:textId="77777777" w:rsidTr="00102C7B">
        <w:trPr>
          <w:trHeight w:val="240"/>
          <w:jc w:val="center"/>
        </w:trPr>
        <w:tc>
          <w:tcPr>
            <w:tcW w:w="4876" w:type="dxa"/>
            <w:tcBorders>
              <w:top w:val="nil"/>
              <w:left w:val="nil"/>
              <w:bottom w:val="nil"/>
              <w:right w:val="nil"/>
            </w:tcBorders>
          </w:tcPr>
          <w:p w14:paraId="69FC5FA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1EF1C6F" w14:textId="77777777" w:rsidR="00CD131D" w:rsidRPr="007D00EB" w:rsidRDefault="00CD131D" w:rsidP="00102C7B">
            <w:pPr>
              <w:pStyle w:val="AmColumnHeading"/>
            </w:pPr>
            <w:r w:rsidRPr="007D00EB">
              <w:t>Emendamento</w:t>
            </w:r>
          </w:p>
        </w:tc>
      </w:tr>
      <w:tr w:rsidR="00CD131D" w:rsidRPr="007D00EB" w14:paraId="75D92482" w14:textId="77777777" w:rsidTr="00102C7B">
        <w:trPr>
          <w:jc w:val="center"/>
        </w:trPr>
        <w:tc>
          <w:tcPr>
            <w:tcW w:w="4876" w:type="dxa"/>
            <w:tcBorders>
              <w:top w:val="nil"/>
              <w:left w:val="nil"/>
              <w:bottom w:val="nil"/>
              <w:right w:val="nil"/>
            </w:tcBorders>
          </w:tcPr>
          <w:p w14:paraId="504A821A" w14:textId="77777777" w:rsidR="00CD131D" w:rsidRPr="007D00EB" w:rsidRDefault="00CD131D" w:rsidP="00102C7B">
            <w:pPr>
              <w:pStyle w:val="Normal6a"/>
            </w:pPr>
            <w:r w:rsidRPr="007D00EB">
              <w:t>a.</w:t>
            </w:r>
            <w:r w:rsidRPr="007D00EB">
              <w:tab/>
              <w:t>il cittadino di paese terzo i cui dati personali sono trasferiti è stato condannato nei 25 anni precedenti per un reato di terrorismo o nei 15 anni precedenti per qualunque altro dei reati elencati nell'allegato del regolamento (UE) 2018/1240 del Parlamento europeo e del Consiglio</w:t>
            </w:r>
            <w:r w:rsidRPr="007D00EB">
              <w:rPr>
                <w:vertAlign w:val="superscript"/>
              </w:rPr>
              <w:t>31</w:t>
            </w:r>
            <w:r w:rsidRPr="007D00EB">
              <w:t xml:space="preserve">, qualora tale reato sia punibile con una pena detentiva o una misura di sicurezza privativa della libertà personale della durata massima di almeno </w:t>
            </w:r>
            <w:r w:rsidRPr="007D00EB">
              <w:rPr>
                <w:b/>
                <w:i/>
              </w:rPr>
              <w:t>tre anni</w:t>
            </w:r>
            <w:r w:rsidRPr="007D00EB">
              <w:t xml:space="preserve"> conformemente al diritto nazionale dello Stato membro di condanna;</w:t>
            </w:r>
          </w:p>
        </w:tc>
        <w:tc>
          <w:tcPr>
            <w:tcW w:w="4876" w:type="dxa"/>
            <w:tcBorders>
              <w:top w:val="nil"/>
              <w:left w:val="nil"/>
              <w:bottom w:val="nil"/>
              <w:right w:val="nil"/>
            </w:tcBorders>
          </w:tcPr>
          <w:p w14:paraId="556DF191" w14:textId="77777777" w:rsidR="00CD131D" w:rsidRPr="007D00EB" w:rsidRDefault="00CD131D" w:rsidP="00102C7B">
            <w:pPr>
              <w:pStyle w:val="Normal6a"/>
            </w:pPr>
            <w:r w:rsidRPr="007D00EB">
              <w:t>a.</w:t>
            </w:r>
            <w:r w:rsidRPr="007D00EB">
              <w:tab/>
              <w:t>il cittadino di paese terzo i cui dati personali sono trasferiti è stato condannato nei 25 anni precedenti per un reato di terrorismo o nei 15 anni precedenti per qualunque altro dei reati elencati nell'allegato del regolamento (UE) 2018/1240 del Parlamento europeo e del Consiglio</w:t>
            </w:r>
            <w:r w:rsidRPr="007D00EB">
              <w:rPr>
                <w:vertAlign w:val="superscript"/>
              </w:rPr>
              <w:t>31</w:t>
            </w:r>
            <w:r w:rsidRPr="007D00EB">
              <w:t xml:space="preserve">, qualora tale reato sia punibile con una pena detentiva o una misura di sicurezza privativa della libertà personale della durata massima di almeno </w:t>
            </w:r>
            <w:r w:rsidRPr="007D00EB">
              <w:rPr>
                <w:b/>
                <w:i/>
              </w:rPr>
              <w:t>un anno</w:t>
            </w:r>
            <w:r w:rsidRPr="007D00EB">
              <w:t xml:space="preserve"> conformemente al diritto nazionale dello Stato membro di condanna;</w:t>
            </w:r>
          </w:p>
        </w:tc>
      </w:tr>
      <w:tr w:rsidR="00CD131D" w:rsidRPr="007D00EB" w14:paraId="19584B08" w14:textId="77777777" w:rsidTr="00102C7B">
        <w:trPr>
          <w:jc w:val="center"/>
        </w:trPr>
        <w:tc>
          <w:tcPr>
            <w:tcW w:w="4876" w:type="dxa"/>
            <w:tcBorders>
              <w:top w:val="nil"/>
              <w:left w:val="nil"/>
              <w:bottom w:val="nil"/>
              <w:right w:val="nil"/>
            </w:tcBorders>
          </w:tcPr>
          <w:p w14:paraId="265A9174"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7B8ADD4A" w14:textId="77777777" w:rsidR="00CD131D" w:rsidRPr="007D00EB" w:rsidRDefault="00CD131D" w:rsidP="00102C7B">
            <w:pPr>
              <w:pStyle w:val="Normal6a"/>
            </w:pPr>
            <w:r w:rsidRPr="007D00EB">
              <w:rPr>
                <w:b/>
                <w:i/>
              </w:rPr>
              <w:t>_________________</w:t>
            </w:r>
          </w:p>
        </w:tc>
      </w:tr>
      <w:tr w:rsidR="00CD131D" w:rsidRPr="007D00EB" w14:paraId="57E316FC" w14:textId="77777777" w:rsidTr="00102C7B">
        <w:trPr>
          <w:jc w:val="center"/>
        </w:trPr>
        <w:tc>
          <w:tcPr>
            <w:tcW w:w="4876" w:type="dxa"/>
            <w:tcBorders>
              <w:top w:val="nil"/>
              <w:left w:val="nil"/>
              <w:bottom w:val="nil"/>
              <w:right w:val="nil"/>
            </w:tcBorders>
          </w:tcPr>
          <w:p w14:paraId="6B434227" w14:textId="77777777" w:rsidR="00CD131D" w:rsidRPr="007D00EB" w:rsidRDefault="00CD131D" w:rsidP="00102C7B">
            <w:pPr>
              <w:pStyle w:val="Normal6a"/>
            </w:pPr>
            <w:r w:rsidRPr="007D00EB">
              <w:rPr>
                <w:vertAlign w:val="superscript"/>
              </w:rPr>
              <w:t>31</w:t>
            </w:r>
            <w:r w:rsidRPr="007D00EB">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c>
          <w:tcPr>
            <w:tcW w:w="4876" w:type="dxa"/>
            <w:tcBorders>
              <w:top w:val="nil"/>
              <w:left w:val="nil"/>
              <w:bottom w:val="nil"/>
              <w:right w:val="nil"/>
            </w:tcBorders>
          </w:tcPr>
          <w:p w14:paraId="0E4DC09E" w14:textId="77777777" w:rsidR="00CD131D" w:rsidRPr="007D00EB" w:rsidRDefault="00CD131D" w:rsidP="00102C7B">
            <w:pPr>
              <w:pStyle w:val="Normal6a"/>
            </w:pPr>
            <w:r w:rsidRPr="007D00EB">
              <w:rPr>
                <w:vertAlign w:val="superscript"/>
              </w:rPr>
              <w:t>31</w:t>
            </w:r>
            <w:r w:rsidRPr="007D00EB">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r>
    </w:tbl>
    <w:p w14:paraId="3DF5941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40232F" w14:textId="77777777" w:rsidR="00CD131D" w:rsidRPr="007D00EB" w:rsidRDefault="00CD131D" w:rsidP="00CD131D">
      <w:r w:rsidRPr="00655A77">
        <w:rPr>
          <w:rStyle w:val="HideTWBExt"/>
        </w:rPr>
        <w:t>&lt;/Amend&gt;</w:t>
      </w:r>
    </w:p>
    <w:p w14:paraId="34F4358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2211</w:t>
      </w:r>
      <w:r w:rsidRPr="00655A77">
        <w:rPr>
          <w:rStyle w:val="HideTWBExt"/>
          <w:b w:val="0"/>
        </w:rPr>
        <w:t>&lt;/NumAm&gt;</w:t>
      </w:r>
    </w:p>
    <w:p w14:paraId="17B6CFD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B513E3B" w14:textId="77777777" w:rsidR="00CD131D" w:rsidRPr="007D00EB" w:rsidRDefault="00CD131D" w:rsidP="00CD131D">
      <w:pPr>
        <w:pStyle w:val="NormalBold"/>
      </w:pPr>
      <w:r w:rsidRPr="00655A77">
        <w:rPr>
          <w:rStyle w:val="HideTWBExt"/>
          <w:b w:val="0"/>
        </w:rPr>
        <w:t>&lt;/RepeatBlock-By&gt;</w:t>
      </w:r>
    </w:p>
    <w:p w14:paraId="56CD3B5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69831F" w14:textId="77777777" w:rsidR="00CD131D" w:rsidRPr="007D00EB" w:rsidRDefault="00CD131D" w:rsidP="00CD131D">
      <w:pPr>
        <w:pStyle w:val="NormalBold"/>
      </w:pPr>
      <w:r w:rsidRPr="00655A77">
        <w:rPr>
          <w:rStyle w:val="HideTWBExt"/>
          <w:b w:val="0"/>
        </w:rPr>
        <w:t>&lt;Article&gt;</w:t>
      </w:r>
      <w:r w:rsidRPr="007D00EB">
        <w:t>Articolo 40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428EAEA" w14:textId="77777777" w:rsidTr="00102C7B">
        <w:trPr>
          <w:trHeight w:hRule="exact" w:val="240"/>
          <w:jc w:val="center"/>
        </w:trPr>
        <w:tc>
          <w:tcPr>
            <w:tcW w:w="9752" w:type="dxa"/>
            <w:gridSpan w:val="2"/>
            <w:tcBorders>
              <w:top w:val="nil"/>
              <w:left w:val="nil"/>
              <w:bottom w:val="nil"/>
              <w:right w:val="nil"/>
            </w:tcBorders>
          </w:tcPr>
          <w:p w14:paraId="5CD7F6EE" w14:textId="77777777" w:rsidR="00CD131D" w:rsidRPr="007D00EB" w:rsidRDefault="00CD131D" w:rsidP="00102C7B"/>
        </w:tc>
      </w:tr>
      <w:tr w:rsidR="00CD131D" w:rsidRPr="007D00EB" w14:paraId="5884D66C" w14:textId="77777777" w:rsidTr="00102C7B">
        <w:trPr>
          <w:trHeight w:val="240"/>
          <w:jc w:val="center"/>
        </w:trPr>
        <w:tc>
          <w:tcPr>
            <w:tcW w:w="4876" w:type="dxa"/>
            <w:tcBorders>
              <w:top w:val="nil"/>
              <w:left w:val="nil"/>
              <w:bottom w:val="nil"/>
              <w:right w:val="nil"/>
            </w:tcBorders>
          </w:tcPr>
          <w:p w14:paraId="10C906C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B15A5C3" w14:textId="77777777" w:rsidR="00CD131D" w:rsidRPr="007D00EB" w:rsidRDefault="00CD131D" w:rsidP="00102C7B">
            <w:pPr>
              <w:pStyle w:val="AmColumnHeading"/>
            </w:pPr>
            <w:r w:rsidRPr="007D00EB">
              <w:t>Emendamento</w:t>
            </w:r>
          </w:p>
        </w:tc>
      </w:tr>
      <w:tr w:rsidR="00CD131D" w:rsidRPr="007D00EB" w14:paraId="6403039A" w14:textId="77777777" w:rsidTr="00102C7B">
        <w:trPr>
          <w:jc w:val="center"/>
        </w:trPr>
        <w:tc>
          <w:tcPr>
            <w:tcW w:w="4876" w:type="dxa"/>
            <w:tcBorders>
              <w:top w:val="nil"/>
              <w:left w:val="nil"/>
              <w:bottom w:val="nil"/>
              <w:right w:val="nil"/>
            </w:tcBorders>
          </w:tcPr>
          <w:p w14:paraId="7B22C9FE"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25</w:t>
            </w:r>
            <w:r w:rsidRPr="007D00EB">
              <w:t xml:space="preserve"> anni precedenti per un reato di terrorismo o nei </w:t>
            </w:r>
            <w:r w:rsidRPr="007D00EB">
              <w:rPr>
                <w:b/>
                <w:i/>
              </w:rPr>
              <w:t>15</w:t>
            </w:r>
            <w:r w:rsidRPr="007D00EB">
              <w:t xml:space="preserve"> anni precedenti per qualunque altro dei reati elencati nell'allegato del regolamento (UE) 2018/1240 del Parlamento europeo e del Consiglio</w:t>
            </w:r>
            <w:r w:rsidRPr="007D00EB">
              <w:rPr>
                <w:vertAlign w:val="superscript"/>
              </w:rPr>
              <w:t>31</w:t>
            </w:r>
            <w:r w:rsidRPr="007D00EB">
              <w:t xml:space="preserve">, qualora tale reato sia </w:t>
            </w:r>
            <w:r w:rsidRPr="007D00EB">
              <w:rPr>
                <w:b/>
                <w:i/>
              </w:rPr>
              <w:t>punibile con</w:t>
            </w:r>
            <w:r w:rsidRPr="007D00EB">
              <w:t xml:space="preserve"> una pena detentiva o una misura di sicurezza privativa della libertà personale della durata massima di almeno tre anni conformemente al diritto nazionale dello Stato membro di condanna;</w:t>
            </w:r>
          </w:p>
        </w:tc>
        <w:tc>
          <w:tcPr>
            <w:tcW w:w="4876" w:type="dxa"/>
            <w:tcBorders>
              <w:top w:val="nil"/>
              <w:left w:val="nil"/>
              <w:bottom w:val="nil"/>
              <w:right w:val="nil"/>
            </w:tcBorders>
          </w:tcPr>
          <w:p w14:paraId="00AC1089"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15</w:t>
            </w:r>
            <w:r w:rsidRPr="007D00EB">
              <w:t xml:space="preserve"> anni precedenti per un reato di terrorismo o nei </w:t>
            </w:r>
            <w:r w:rsidRPr="007D00EB">
              <w:rPr>
                <w:b/>
                <w:i/>
              </w:rPr>
              <w:t>10</w:t>
            </w:r>
            <w:r w:rsidRPr="007D00EB">
              <w:t xml:space="preserve"> anni precedenti per qualunque altro dei reati elencati nell'allegato del regolamento (UE) 2018/1240 del Parlamento europeo e del Consiglio</w:t>
            </w:r>
            <w:r w:rsidRPr="007D00EB">
              <w:rPr>
                <w:vertAlign w:val="superscript"/>
              </w:rPr>
              <w:t>31</w:t>
            </w:r>
            <w:r w:rsidRPr="007D00EB">
              <w:t xml:space="preserve">, qualora </w:t>
            </w:r>
            <w:r w:rsidRPr="007D00EB">
              <w:rPr>
                <w:b/>
                <w:i/>
              </w:rPr>
              <w:t>per</w:t>
            </w:r>
            <w:r w:rsidRPr="007D00EB">
              <w:t xml:space="preserve"> tale reato sia </w:t>
            </w:r>
            <w:r w:rsidRPr="007D00EB">
              <w:rPr>
                <w:b/>
                <w:i/>
              </w:rPr>
              <w:t>stata inflitta</w:t>
            </w:r>
            <w:r w:rsidRPr="007D00EB">
              <w:t xml:space="preserve"> una pena detentiva o una misura di sicurezza privativa della libertà personale della durata massima di almeno tre anni conformemente al diritto nazionale dello Stato membro di condanna;</w:t>
            </w:r>
          </w:p>
        </w:tc>
      </w:tr>
      <w:tr w:rsidR="00CD131D" w:rsidRPr="007D00EB" w14:paraId="1542835D" w14:textId="77777777" w:rsidTr="00102C7B">
        <w:trPr>
          <w:jc w:val="center"/>
        </w:trPr>
        <w:tc>
          <w:tcPr>
            <w:tcW w:w="4876" w:type="dxa"/>
            <w:tcBorders>
              <w:top w:val="nil"/>
              <w:left w:val="nil"/>
              <w:bottom w:val="nil"/>
              <w:right w:val="nil"/>
            </w:tcBorders>
          </w:tcPr>
          <w:p w14:paraId="62AE0EC0"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4A78BEF4" w14:textId="77777777" w:rsidR="00CD131D" w:rsidRPr="007D00EB" w:rsidRDefault="00CD131D" w:rsidP="00102C7B">
            <w:pPr>
              <w:pStyle w:val="Normal6a"/>
            </w:pPr>
            <w:r w:rsidRPr="007D00EB">
              <w:rPr>
                <w:b/>
                <w:i/>
              </w:rPr>
              <w:t>_________________</w:t>
            </w:r>
          </w:p>
        </w:tc>
      </w:tr>
      <w:tr w:rsidR="00CD131D" w:rsidRPr="007D00EB" w14:paraId="60D97919" w14:textId="77777777" w:rsidTr="00102C7B">
        <w:trPr>
          <w:jc w:val="center"/>
        </w:trPr>
        <w:tc>
          <w:tcPr>
            <w:tcW w:w="4876" w:type="dxa"/>
            <w:tcBorders>
              <w:top w:val="nil"/>
              <w:left w:val="nil"/>
              <w:bottom w:val="nil"/>
              <w:right w:val="nil"/>
            </w:tcBorders>
          </w:tcPr>
          <w:p w14:paraId="33B64FC4" w14:textId="77777777" w:rsidR="00CD131D" w:rsidRPr="007D00EB" w:rsidRDefault="00CD131D" w:rsidP="00102C7B">
            <w:pPr>
              <w:pStyle w:val="Normal6a"/>
            </w:pPr>
            <w:r w:rsidRPr="007D00EB">
              <w:rPr>
                <w:vertAlign w:val="superscript"/>
              </w:rPr>
              <w:t>31</w:t>
            </w:r>
            <w:r w:rsidRPr="007D00EB">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c>
          <w:tcPr>
            <w:tcW w:w="4876" w:type="dxa"/>
            <w:tcBorders>
              <w:top w:val="nil"/>
              <w:left w:val="nil"/>
              <w:bottom w:val="nil"/>
              <w:right w:val="nil"/>
            </w:tcBorders>
          </w:tcPr>
          <w:p w14:paraId="741EE8E4" w14:textId="77777777" w:rsidR="00CD131D" w:rsidRPr="007D00EB" w:rsidRDefault="00CD131D" w:rsidP="00102C7B">
            <w:pPr>
              <w:pStyle w:val="Normal6a"/>
            </w:pPr>
            <w:r w:rsidRPr="007D00EB">
              <w:rPr>
                <w:vertAlign w:val="superscript"/>
              </w:rPr>
              <w:t>31</w:t>
            </w:r>
            <w:r w:rsidRPr="007D00EB">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r>
    </w:tbl>
    <w:p w14:paraId="1207A11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9BC474C"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7081B2E" w14:textId="77777777" w:rsidR="00CD131D" w:rsidRPr="007D00EB" w:rsidRDefault="00CD131D" w:rsidP="00CD131D">
      <w:pPr>
        <w:pStyle w:val="AmJustText"/>
      </w:pPr>
      <w:r w:rsidRPr="007D00EB">
        <w:t>Non è proporzionato trasferire i dati personali dei rimpatriandi che hanno ricevuto pene minori per reati potenzialmente gravi, senza prendere in considerazione la pena effettivamente inflitta per il reato in questione. I reati storici sollevano anche questioni di necessità e proporzionalità.</w:t>
      </w:r>
    </w:p>
    <w:p w14:paraId="6D07951E" w14:textId="77777777" w:rsidR="00CD131D" w:rsidRPr="007D00EB" w:rsidRDefault="00CD131D" w:rsidP="00CD131D">
      <w:r w:rsidRPr="00655A77">
        <w:rPr>
          <w:rStyle w:val="HideTWBExt"/>
        </w:rPr>
        <w:t>&lt;/Amend&gt;</w:t>
      </w:r>
    </w:p>
    <w:p w14:paraId="73DBDBA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2212</w:t>
      </w:r>
      <w:r w:rsidRPr="00655A77">
        <w:rPr>
          <w:rStyle w:val="HideTWBExt"/>
          <w:b w:val="0"/>
        </w:rPr>
        <w:t>&lt;/NumAm&gt;</w:t>
      </w:r>
    </w:p>
    <w:p w14:paraId="54871792"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DA01DF8" w14:textId="77777777" w:rsidR="00CD131D" w:rsidRPr="007D00EB" w:rsidRDefault="00CD131D" w:rsidP="00CD131D">
      <w:pPr>
        <w:pStyle w:val="NormalBold"/>
      </w:pPr>
      <w:r w:rsidRPr="00655A77">
        <w:rPr>
          <w:rStyle w:val="HideTWBExt"/>
          <w:b w:val="0"/>
        </w:rPr>
        <w:t>&lt;/RepeatBlock-By&gt;</w:t>
      </w:r>
    </w:p>
    <w:p w14:paraId="62AA9C7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4083BA" w14:textId="77777777" w:rsidR="00CD131D" w:rsidRPr="007D00EB" w:rsidRDefault="00CD131D" w:rsidP="00CD131D">
      <w:pPr>
        <w:pStyle w:val="NormalBold"/>
      </w:pPr>
      <w:r w:rsidRPr="00655A77">
        <w:rPr>
          <w:rStyle w:val="HideTWBExt"/>
          <w:b w:val="0"/>
        </w:rPr>
        <w:t>&lt;Article&gt;</w:t>
      </w:r>
      <w:r w:rsidRPr="007D00EB">
        <w:t>Articolo 40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94E8E3F" w14:textId="77777777" w:rsidTr="00102C7B">
        <w:trPr>
          <w:trHeight w:hRule="exact" w:val="240"/>
          <w:jc w:val="center"/>
        </w:trPr>
        <w:tc>
          <w:tcPr>
            <w:tcW w:w="9752" w:type="dxa"/>
            <w:gridSpan w:val="2"/>
            <w:tcBorders>
              <w:top w:val="nil"/>
              <w:left w:val="nil"/>
              <w:bottom w:val="nil"/>
              <w:right w:val="nil"/>
            </w:tcBorders>
          </w:tcPr>
          <w:p w14:paraId="340A46E5" w14:textId="77777777" w:rsidR="00CD131D" w:rsidRPr="007D00EB" w:rsidRDefault="00CD131D" w:rsidP="00102C7B"/>
        </w:tc>
      </w:tr>
      <w:tr w:rsidR="00CD131D" w:rsidRPr="007D00EB" w14:paraId="12EF5B90" w14:textId="77777777" w:rsidTr="00102C7B">
        <w:trPr>
          <w:trHeight w:val="240"/>
          <w:jc w:val="center"/>
        </w:trPr>
        <w:tc>
          <w:tcPr>
            <w:tcW w:w="4876" w:type="dxa"/>
            <w:tcBorders>
              <w:top w:val="nil"/>
              <w:left w:val="nil"/>
              <w:bottom w:val="nil"/>
              <w:right w:val="nil"/>
            </w:tcBorders>
          </w:tcPr>
          <w:p w14:paraId="25B3AC3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8E20BE5" w14:textId="77777777" w:rsidR="00CD131D" w:rsidRPr="007D00EB" w:rsidRDefault="00CD131D" w:rsidP="00102C7B">
            <w:pPr>
              <w:pStyle w:val="AmColumnHeading"/>
            </w:pPr>
            <w:r w:rsidRPr="007D00EB">
              <w:t>Emendamento</w:t>
            </w:r>
          </w:p>
        </w:tc>
      </w:tr>
      <w:tr w:rsidR="00CD131D" w:rsidRPr="007D00EB" w14:paraId="165263CA" w14:textId="77777777" w:rsidTr="00102C7B">
        <w:trPr>
          <w:jc w:val="center"/>
        </w:trPr>
        <w:tc>
          <w:tcPr>
            <w:tcW w:w="4876" w:type="dxa"/>
            <w:tcBorders>
              <w:top w:val="nil"/>
              <w:left w:val="nil"/>
              <w:bottom w:val="nil"/>
              <w:right w:val="nil"/>
            </w:tcBorders>
          </w:tcPr>
          <w:p w14:paraId="03985119"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25</w:t>
            </w:r>
            <w:r w:rsidRPr="007D00EB">
              <w:t xml:space="preserve"> anni precedenti per un reato di terrorismo o nei </w:t>
            </w:r>
            <w:r w:rsidRPr="007D00EB">
              <w:rPr>
                <w:b/>
                <w:i/>
              </w:rPr>
              <w:t>15</w:t>
            </w:r>
            <w:r w:rsidRPr="007D00EB">
              <w:t xml:space="preserve"> anni precedenti per qualunque altro dei reati elencati nell'allegato del regolamento (UE) 2018/1240 del Parlamento europeo e del Consiglio</w:t>
            </w:r>
            <w:r w:rsidRPr="007D00EB">
              <w:rPr>
                <w:b/>
                <w:i/>
                <w:vertAlign w:val="superscript"/>
              </w:rPr>
              <w:t>31</w:t>
            </w:r>
            <w:r w:rsidRPr="007D00EB">
              <w:t xml:space="preserve">, </w:t>
            </w:r>
            <w:r w:rsidRPr="007D00EB">
              <w:rPr>
                <w:b/>
                <w:i/>
              </w:rPr>
              <w:t>qualora tale reato sia punibile con una pena detentiva o una misura di sicurezza privativa della libertà personale della durata massima</w:t>
            </w:r>
            <w:r w:rsidRPr="007D00EB">
              <w:t xml:space="preserve"> di almeno </w:t>
            </w:r>
            <w:r w:rsidRPr="007D00EB">
              <w:rPr>
                <w:b/>
                <w:i/>
              </w:rPr>
              <w:t>tre anni</w:t>
            </w:r>
            <w:r w:rsidRPr="007D00EB">
              <w:t xml:space="preserve"> conformemente al diritto nazionale dello Stato membro di condanna;</w:t>
            </w:r>
          </w:p>
        </w:tc>
        <w:tc>
          <w:tcPr>
            <w:tcW w:w="4876" w:type="dxa"/>
            <w:tcBorders>
              <w:top w:val="nil"/>
              <w:left w:val="nil"/>
              <w:bottom w:val="nil"/>
              <w:right w:val="nil"/>
            </w:tcBorders>
          </w:tcPr>
          <w:p w14:paraId="056BDEE3"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50</w:t>
            </w:r>
            <w:r w:rsidRPr="007D00EB">
              <w:t xml:space="preserve"> anni precedenti per un reato di terrorismo o nei </w:t>
            </w:r>
            <w:r w:rsidRPr="007D00EB">
              <w:rPr>
                <w:b/>
                <w:i/>
              </w:rPr>
              <w:t>30</w:t>
            </w:r>
            <w:r w:rsidRPr="007D00EB">
              <w:t xml:space="preserve"> anni precedenti per qualunque altro dei reati elencati nell'allegato del regolamento (UE) 2018/1240 del Parlamento europeo e del Consiglio, </w:t>
            </w:r>
            <w:r w:rsidRPr="007D00EB">
              <w:rPr>
                <w:b/>
                <w:i/>
              </w:rPr>
              <w:t>o ha commesso un reato che comporta una pena privativa della libertà</w:t>
            </w:r>
            <w:r w:rsidRPr="007D00EB">
              <w:t xml:space="preserve"> di almeno </w:t>
            </w:r>
            <w:r w:rsidRPr="007D00EB">
              <w:rPr>
                <w:b/>
                <w:i/>
              </w:rPr>
              <w:t>sei mesi</w:t>
            </w:r>
            <w:r w:rsidRPr="007D00EB">
              <w:t xml:space="preserve"> conformemente al diritto nazionale dello Stato membro di condanna;</w:t>
            </w:r>
          </w:p>
        </w:tc>
      </w:tr>
      <w:tr w:rsidR="00CD131D" w:rsidRPr="007D00EB" w14:paraId="5A10C932" w14:textId="77777777" w:rsidTr="00102C7B">
        <w:trPr>
          <w:jc w:val="center"/>
        </w:trPr>
        <w:tc>
          <w:tcPr>
            <w:tcW w:w="4876" w:type="dxa"/>
            <w:tcBorders>
              <w:top w:val="nil"/>
              <w:left w:val="nil"/>
              <w:bottom w:val="nil"/>
              <w:right w:val="nil"/>
            </w:tcBorders>
          </w:tcPr>
          <w:p w14:paraId="71CAEE22"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111E7F92" w14:textId="77777777" w:rsidR="00CD131D" w:rsidRPr="007D00EB" w:rsidRDefault="00CD131D" w:rsidP="00102C7B"/>
        </w:tc>
      </w:tr>
      <w:tr w:rsidR="00CD131D" w:rsidRPr="007D00EB" w14:paraId="2405E108" w14:textId="77777777" w:rsidTr="00102C7B">
        <w:trPr>
          <w:jc w:val="center"/>
        </w:trPr>
        <w:tc>
          <w:tcPr>
            <w:tcW w:w="4876" w:type="dxa"/>
            <w:tcBorders>
              <w:top w:val="nil"/>
              <w:left w:val="nil"/>
              <w:bottom w:val="nil"/>
              <w:right w:val="nil"/>
            </w:tcBorders>
          </w:tcPr>
          <w:p w14:paraId="5103761A" w14:textId="77777777" w:rsidR="00CD131D" w:rsidRPr="007D00EB" w:rsidRDefault="00CD131D" w:rsidP="00102C7B">
            <w:pPr>
              <w:pStyle w:val="Normal6a"/>
            </w:pPr>
            <w:r w:rsidRPr="007D00EB">
              <w:rPr>
                <w:b/>
                <w:i/>
                <w:vertAlign w:val="superscript"/>
              </w:rPr>
              <w:t>31</w:t>
            </w:r>
            <w:r w:rsidRPr="007D00EB">
              <w:t xml:space="preserve"> </w:t>
            </w:r>
            <w:r w:rsidRPr="007D00EB">
              <w:rPr>
                <w:b/>
                <w:i/>
              </w:rPr>
              <w:t>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c>
          <w:tcPr>
            <w:tcW w:w="4876" w:type="dxa"/>
            <w:tcBorders>
              <w:top w:val="nil"/>
              <w:left w:val="nil"/>
              <w:bottom w:val="nil"/>
              <w:right w:val="nil"/>
            </w:tcBorders>
          </w:tcPr>
          <w:p w14:paraId="0CD6B5B7" w14:textId="77777777" w:rsidR="00CD131D" w:rsidRPr="007D00EB" w:rsidRDefault="00CD131D" w:rsidP="00102C7B"/>
        </w:tc>
      </w:tr>
    </w:tbl>
    <w:p w14:paraId="1096C88D" w14:textId="77777777" w:rsidR="00CD131D" w:rsidRPr="00482ED3" w:rsidRDefault="00CD131D" w:rsidP="00CD131D">
      <w:pPr>
        <w:pStyle w:val="AmOrLang"/>
        <w:rPr>
          <w:lang w:val="pt-PT"/>
        </w:rPr>
      </w:pPr>
      <w:r w:rsidRPr="00482ED3">
        <w:rPr>
          <w:lang w:val="pt-PT"/>
        </w:rPr>
        <w:t xml:space="preserve">Or. </w:t>
      </w:r>
      <w:r w:rsidRPr="00655A77">
        <w:rPr>
          <w:rStyle w:val="HideTWBExt"/>
        </w:rPr>
        <w:t>&lt;Original&gt;</w:t>
      </w:r>
      <w:r w:rsidRPr="00655A77">
        <w:rPr>
          <w:rStyle w:val="HideTWBInt"/>
        </w:rPr>
        <w:t>{EN}</w:t>
      </w:r>
      <w:r w:rsidRPr="00482ED3">
        <w:rPr>
          <w:lang w:val="pt-PT"/>
        </w:rPr>
        <w:t>en</w:t>
      </w:r>
      <w:r w:rsidRPr="00655A77">
        <w:rPr>
          <w:rStyle w:val="HideTWBExt"/>
        </w:rPr>
        <w:t>&lt;/Original&gt;</w:t>
      </w:r>
    </w:p>
    <w:p w14:paraId="03987822" w14:textId="77777777" w:rsidR="00CD131D" w:rsidRPr="00482ED3" w:rsidRDefault="00CD131D" w:rsidP="00CD131D">
      <w:pPr>
        <w:rPr>
          <w:lang w:val="pt-PT"/>
        </w:rPr>
      </w:pPr>
      <w:r w:rsidRPr="00655A77">
        <w:rPr>
          <w:rStyle w:val="HideTWBExt"/>
        </w:rPr>
        <w:t>&lt;/Amend&gt;</w:t>
      </w:r>
    </w:p>
    <w:p w14:paraId="4AEECA09" w14:textId="77777777" w:rsidR="00CD131D" w:rsidRPr="00482ED3" w:rsidRDefault="00CD131D" w:rsidP="00CD131D">
      <w:pPr>
        <w:pStyle w:val="AmNumberTabs"/>
        <w:rPr>
          <w:lang w:val="pt-PT"/>
        </w:rPr>
      </w:pPr>
      <w:r w:rsidRPr="00655A77">
        <w:rPr>
          <w:rStyle w:val="HideTWBExt"/>
          <w:b w:val="0"/>
        </w:rPr>
        <w:t>&lt;Amend&gt;</w:t>
      </w:r>
      <w:r w:rsidRPr="00482ED3">
        <w:rPr>
          <w:lang w:val="pt-PT"/>
        </w:rPr>
        <w:t>Emendamento</w:t>
      </w:r>
      <w:r w:rsidRPr="00482ED3">
        <w:rPr>
          <w:lang w:val="pt-PT"/>
        </w:rPr>
        <w:tab/>
      </w:r>
      <w:r w:rsidRPr="00482ED3">
        <w:rPr>
          <w:lang w:val="pt-PT"/>
        </w:rPr>
        <w:tab/>
      </w:r>
      <w:r w:rsidRPr="00655A77">
        <w:rPr>
          <w:rStyle w:val="HideTWBExt"/>
          <w:b w:val="0"/>
        </w:rPr>
        <w:t>&lt;NumAm&gt;</w:t>
      </w:r>
      <w:r w:rsidRPr="00482ED3">
        <w:rPr>
          <w:lang w:val="pt-PT"/>
        </w:rPr>
        <w:t>2213</w:t>
      </w:r>
      <w:r w:rsidRPr="00655A77">
        <w:rPr>
          <w:rStyle w:val="HideTWBExt"/>
          <w:b w:val="0"/>
        </w:rPr>
        <w:t>&lt;/NumAm&gt;</w:t>
      </w:r>
    </w:p>
    <w:p w14:paraId="45C9A1EC" w14:textId="77777777" w:rsidR="00CD131D" w:rsidRPr="00482ED3" w:rsidRDefault="00CD131D" w:rsidP="00CD131D">
      <w:pPr>
        <w:pStyle w:val="NormalBold"/>
        <w:rPr>
          <w:lang w:val="pt-PT"/>
        </w:rPr>
      </w:pPr>
      <w:r w:rsidRPr="00655A77">
        <w:rPr>
          <w:rStyle w:val="HideTWBExt"/>
          <w:b w:val="0"/>
        </w:rPr>
        <w:t>&lt;RepeatBlock-By&gt;&lt;Members&gt;</w:t>
      </w:r>
      <w:r w:rsidRPr="00482ED3">
        <w:rPr>
          <w:lang w:val="pt-PT"/>
        </w:rPr>
        <w:t>Ana Miguel Pedro</w:t>
      </w:r>
      <w:r w:rsidRPr="00655A77">
        <w:rPr>
          <w:rStyle w:val="HideTWBExt"/>
          <w:b w:val="0"/>
        </w:rPr>
        <w:t>&lt;/Members&gt;</w:t>
      </w:r>
    </w:p>
    <w:p w14:paraId="6355AEBA" w14:textId="77777777" w:rsidR="00CD131D" w:rsidRPr="00482ED3" w:rsidRDefault="00CD131D" w:rsidP="00CD131D">
      <w:pPr>
        <w:pStyle w:val="NormalBold"/>
        <w:rPr>
          <w:lang w:val="pt-PT"/>
        </w:rPr>
      </w:pPr>
      <w:r w:rsidRPr="00655A77">
        <w:rPr>
          <w:rStyle w:val="HideTWBExt"/>
          <w:b w:val="0"/>
        </w:rPr>
        <w:t>&lt;/RepeatBlock-By&gt;</w:t>
      </w:r>
    </w:p>
    <w:p w14:paraId="691D072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A897D3" w14:textId="77777777" w:rsidR="00CD131D" w:rsidRPr="007D00EB" w:rsidRDefault="00CD131D" w:rsidP="00CD131D">
      <w:pPr>
        <w:pStyle w:val="NormalBold"/>
      </w:pPr>
      <w:r w:rsidRPr="00655A77">
        <w:rPr>
          <w:rStyle w:val="HideTWBExt"/>
          <w:b w:val="0"/>
        </w:rPr>
        <w:t>&lt;Article&gt;</w:t>
      </w:r>
      <w:r w:rsidRPr="007D00EB">
        <w:t>Articolo 40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D240ED" w14:textId="77777777" w:rsidTr="00102C7B">
        <w:trPr>
          <w:trHeight w:hRule="exact" w:val="240"/>
          <w:jc w:val="center"/>
        </w:trPr>
        <w:tc>
          <w:tcPr>
            <w:tcW w:w="9752" w:type="dxa"/>
            <w:gridSpan w:val="2"/>
            <w:tcBorders>
              <w:top w:val="nil"/>
              <w:left w:val="nil"/>
              <w:bottom w:val="nil"/>
              <w:right w:val="nil"/>
            </w:tcBorders>
          </w:tcPr>
          <w:p w14:paraId="73D52AA7" w14:textId="77777777" w:rsidR="00CD131D" w:rsidRPr="007D00EB" w:rsidRDefault="00CD131D" w:rsidP="00102C7B"/>
        </w:tc>
      </w:tr>
      <w:tr w:rsidR="00CD131D" w:rsidRPr="007D00EB" w14:paraId="56B1145A" w14:textId="77777777" w:rsidTr="00102C7B">
        <w:trPr>
          <w:trHeight w:val="240"/>
          <w:jc w:val="center"/>
        </w:trPr>
        <w:tc>
          <w:tcPr>
            <w:tcW w:w="4876" w:type="dxa"/>
            <w:tcBorders>
              <w:top w:val="nil"/>
              <w:left w:val="nil"/>
              <w:bottom w:val="nil"/>
              <w:right w:val="nil"/>
            </w:tcBorders>
          </w:tcPr>
          <w:p w14:paraId="4411B27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5F86E6C" w14:textId="77777777" w:rsidR="00CD131D" w:rsidRPr="007D00EB" w:rsidRDefault="00CD131D" w:rsidP="00102C7B">
            <w:pPr>
              <w:pStyle w:val="AmColumnHeading"/>
            </w:pPr>
            <w:r w:rsidRPr="007D00EB">
              <w:t>Emendamento</w:t>
            </w:r>
          </w:p>
        </w:tc>
      </w:tr>
      <w:tr w:rsidR="00CD131D" w:rsidRPr="007D00EB" w14:paraId="06817274" w14:textId="77777777" w:rsidTr="00102C7B">
        <w:trPr>
          <w:jc w:val="center"/>
        </w:trPr>
        <w:tc>
          <w:tcPr>
            <w:tcW w:w="4876" w:type="dxa"/>
            <w:tcBorders>
              <w:top w:val="nil"/>
              <w:left w:val="nil"/>
              <w:bottom w:val="nil"/>
              <w:right w:val="nil"/>
            </w:tcBorders>
          </w:tcPr>
          <w:p w14:paraId="6266A8EB" w14:textId="77777777" w:rsidR="00CD131D" w:rsidRPr="007D00EB" w:rsidRDefault="00CD131D" w:rsidP="00102C7B">
            <w:pPr>
              <w:pStyle w:val="Normal6a"/>
            </w:pPr>
            <w:r w:rsidRPr="007D00EB">
              <w:t>a.</w:t>
            </w:r>
            <w:r w:rsidRPr="007D00EB">
              <w:tab/>
              <w:t>il cittadino di paese terzo i cui dati personali sono trasferiti è stato condannato nei 25 anni precedenti per un reato di terrorismo o nei 15 anni precedenti per qualunque altro dei reati elencati nell'allegato del regolamento (UE) 2018/1240 del Parlamento europeo e del Consiglio</w:t>
            </w:r>
            <w:r w:rsidRPr="007D00EB">
              <w:rPr>
                <w:b/>
                <w:i/>
                <w:vertAlign w:val="superscript"/>
              </w:rPr>
              <w:t>31</w:t>
            </w:r>
            <w:r w:rsidRPr="007D00EB">
              <w:t xml:space="preserve">, </w:t>
            </w:r>
            <w:r w:rsidRPr="007D00EB">
              <w:rPr>
                <w:b/>
                <w:i/>
              </w:rPr>
              <w:t>qualora tale reato sia punibile con una pena detentiva o una misura di sicurezza privativa della libertà personale della durata massima</w:t>
            </w:r>
            <w:r w:rsidRPr="007D00EB">
              <w:t xml:space="preserve"> di almeno </w:t>
            </w:r>
            <w:r w:rsidRPr="007D00EB">
              <w:rPr>
                <w:b/>
                <w:i/>
              </w:rPr>
              <w:t>tre anni</w:t>
            </w:r>
            <w:r w:rsidRPr="007D00EB">
              <w:t xml:space="preserve"> conformemente al diritto nazionale dello Stato membro di condanna;</w:t>
            </w:r>
          </w:p>
        </w:tc>
        <w:tc>
          <w:tcPr>
            <w:tcW w:w="4876" w:type="dxa"/>
            <w:tcBorders>
              <w:top w:val="nil"/>
              <w:left w:val="nil"/>
              <w:bottom w:val="nil"/>
              <w:right w:val="nil"/>
            </w:tcBorders>
          </w:tcPr>
          <w:p w14:paraId="176B329D"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25 anni precedenti per un reato di terrorismo o nei 15 anni precedenti per qualunque altro dei reati elencati nell'allegato del regolamento (UE) 2018/1240 del Parlamento europeo e del Consiglio, </w:t>
            </w:r>
            <w:r w:rsidRPr="007D00EB">
              <w:rPr>
                <w:b/>
                <w:i/>
              </w:rPr>
              <w:t>o ha commesso un reato che comporta una pena privativa della libertà</w:t>
            </w:r>
            <w:r w:rsidRPr="007D00EB">
              <w:t xml:space="preserve"> di almeno </w:t>
            </w:r>
            <w:r w:rsidRPr="007D00EB">
              <w:rPr>
                <w:b/>
                <w:i/>
              </w:rPr>
              <w:t>un anno</w:t>
            </w:r>
            <w:r w:rsidRPr="007D00EB">
              <w:t xml:space="preserve"> conformemente al diritto nazionale dello Stato membro di condanna;</w:t>
            </w:r>
          </w:p>
        </w:tc>
      </w:tr>
      <w:tr w:rsidR="00CD131D" w:rsidRPr="007D00EB" w14:paraId="6EA5CFDF" w14:textId="77777777" w:rsidTr="00102C7B">
        <w:trPr>
          <w:jc w:val="center"/>
        </w:trPr>
        <w:tc>
          <w:tcPr>
            <w:tcW w:w="4876" w:type="dxa"/>
            <w:tcBorders>
              <w:top w:val="nil"/>
              <w:left w:val="nil"/>
              <w:bottom w:val="nil"/>
              <w:right w:val="nil"/>
            </w:tcBorders>
          </w:tcPr>
          <w:p w14:paraId="2F106F35"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24871E65" w14:textId="77777777" w:rsidR="00CD131D" w:rsidRPr="007D00EB" w:rsidRDefault="00CD131D" w:rsidP="00102C7B"/>
        </w:tc>
      </w:tr>
      <w:tr w:rsidR="00CD131D" w:rsidRPr="007D00EB" w14:paraId="7945C5A3" w14:textId="77777777" w:rsidTr="00102C7B">
        <w:trPr>
          <w:jc w:val="center"/>
        </w:trPr>
        <w:tc>
          <w:tcPr>
            <w:tcW w:w="4876" w:type="dxa"/>
            <w:tcBorders>
              <w:top w:val="nil"/>
              <w:left w:val="nil"/>
              <w:bottom w:val="nil"/>
              <w:right w:val="nil"/>
            </w:tcBorders>
          </w:tcPr>
          <w:p w14:paraId="6A248D47" w14:textId="77777777" w:rsidR="00CD131D" w:rsidRPr="007D00EB" w:rsidRDefault="00CD131D" w:rsidP="00102C7B">
            <w:pPr>
              <w:pStyle w:val="Normal6a"/>
            </w:pPr>
            <w:r w:rsidRPr="007D00EB">
              <w:rPr>
                <w:b/>
                <w:i/>
                <w:vertAlign w:val="superscript"/>
              </w:rPr>
              <w:t>31</w:t>
            </w:r>
            <w:r w:rsidRPr="007D00EB">
              <w:t xml:space="preserve"> </w:t>
            </w:r>
            <w:r w:rsidRPr="007D00EB">
              <w:rPr>
                <w:b/>
                <w:i/>
              </w:rPr>
              <w:t>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ELI: http://data.europa.eu/eli/reg/2018/1240/oj).</w:t>
            </w:r>
          </w:p>
        </w:tc>
        <w:tc>
          <w:tcPr>
            <w:tcW w:w="4876" w:type="dxa"/>
            <w:tcBorders>
              <w:top w:val="nil"/>
              <w:left w:val="nil"/>
              <w:bottom w:val="nil"/>
              <w:right w:val="nil"/>
            </w:tcBorders>
          </w:tcPr>
          <w:p w14:paraId="174CD2F5" w14:textId="77777777" w:rsidR="00CD131D" w:rsidRPr="007D00EB" w:rsidRDefault="00CD131D" w:rsidP="00102C7B"/>
        </w:tc>
      </w:tr>
    </w:tbl>
    <w:p w14:paraId="04BBE6B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8FC97C" w14:textId="77777777" w:rsidR="00CD131D" w:rsidRPr="007D00EB" w:rsidRDefault="00CD131D" w:rsidP="00CD131D">
      <w:r w:rsidRPr="00655A77">
        <w:rPr>
          <w:rStyle w:val="HideTWBExt"/>
        </w:rPr>
        <w:t>&lt;/Amend&gt;</w:t>
      </w:r>
    </w:p>
    <w:p w14:paraId="0538022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2214</w:t>
      </w:r>
      <w:r w:rsidRPr="00655A77">
        <w:rPr>
          <w:rStyle w:val="HideTWBExt"/>
          <w:b w:val="0"/>
        </w:rPr>
        <w:t>&lt;/NumAm&gt;</w:t>
      </w:r>
    </w:p>
    <w:p w14:paraId="50B64BAF"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7C824C0A" w14:textId="77777777" w:rsidR="00CD131D" w:rsidRPr="007D00EB" w:rsidRDefault="00CD131D" w:rsidP="00CD131D">
      <w:pPr>
        <w:pStyle w:val="NormalBold"/>
      </w:pPr>
      <w:r w:rsidRPr="00655A77">
        <w:rPr>
          <w:rStyle w:val="HideTWBExt"/>
          <w:b w:val="0"/>
        </w:rPr>
        <w:t>&lt;/RepeatBlock-By&gt;</w:t>
      </w:r>
    </w:p>
    <w:p w14:paraId="2DAC292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0B45B78" w14:textId="77777777" w:rsidR="00CD131D" w:rsidRPr="007D00EB" w:rsidRDefault="00CD131D" w:rsidP="00CD131D">
      <w:pPr>
        <w:pStyle w:val="NormalBold"/>
      </w:pPr>
      <w:r w:rsidRPr="00655A77">
        <w:rPr>
          <w:rStyle w:val="HideTWBExt"/>
          <w:b w:val="0"/>
        </w:rPr>
        <w:t>&lt;Article&gt;</w:t>
      </w:r>
      <w:r w:rsidRPr="007D00EB">
        <w:t>Articolo 40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30124C3" w14:textId="77777777" w:rsidTr="00102C7B">
        <w:trPr>
          <w:trHeight w:hRule="exact" w:val="240"/>
          <w:jc w:val="center"/>
        </w:trPr>
        <w:tc>
          <w:tcPr>
            <w:tcW w:w="9752" w:type="dxa"/>
            <w:gridSpan w:val="2"/>
            <w:tcBorders>
              <w:top w:val="nil"/>
              <w:left w:val="nil"/>
              <w:bottom w:val="nil"/>
              <w:right w:val="nil"/>
            </w:tcBorders>
          </w:tcPr>
          <w:p w14:paraId="6225E64E" w14:textId="77777777" w:rsidR="00CD131D" w:rsidRPr="007D00EB" w:rsidRDefault="00CD131D" w:rsidP="00102C7B"/>
        </w:tc>
      </w:tr>
      <w:tr w:rsidR="00CD131D" w:rsidRPr="007D00EB" w14:paraId="53417E8B" w14:textId="77777777" w:rsidTr="00102C7B">
        <w:trPr>
          <w:trHeight w:val="240"/>
          <w:jc w:val="center"/>
        </w:trPr>
        <w:tc>
          <w:tcPr>
            <w:tcW w:w="4876" w:type="dxa"/>
            <w:tcBorders>
              <w:top w:val="nil"/>
              <w:left w:val="nil"/>
              <w:bottom w:val="nil"/>
              <w:right w:val="nil"/>
            </w:tcBorders>
          </w:tcPr>
          <w:p w14:paraId="3DEC324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9523ED7" w14:textId="77777777" w:rsidR="00CD131D" w:rsidRPr="007D00EB" w:rsidRDefault="00CD131D" w:rsidP="00102C7B">
            <w:pPr>
              <w:pStyle w:val="AmColumnHeading"/>
            </w:pPr>
            <w:r w:rsidRPr="007D00EB">
              <w:t>Emendamento</w:t>
            </w:r>
          </w:p>
        </w:tc>
      </w:tr>
      <w:tr w:rsidR="00CD131D" w:rsidRPr="007D00EB" w14:paraId="6B920E96" w14:textId="77777777" w:rsidTr="00102C7B">
        <w:trPr>
          <w:jc w:val="center"/>
        </w:trPr>
        <w:tc>
          <w:tcPr>
            <w:tcW w:w="4876" w:type="dxa"/>
            <w:tcBorders>
              <w:top w:val="nil"/>
              <w:left w:val="nil"/>
              <w:bottom w:val="nil"/>
              <w:right w:val="nil"/>
            </w:tcBorders>
          </w:tcPr>
          <w:p w14:paraId="12A07C6E" w14:textId="77777777" w:rsidR="00CD131D" w:rsidRPr="007D00EB" w:rsidRDefault="00CD131D" w:rsidP="00102C7B">
            <w:pPr>
              <w:pStyle w:val="Normal6a"/>
            </w:pPr>
            <w:r w:rsidRPr="007D00EB">
              <w:t>b.</w:t>
            </w:r>
            <w:r w:rsidRPr="007D00EB">
              <w:tab/>
              <w:t>il trasferimento di dati è necessario allo svolgimento della procedura di riammissione di cui all'articolo 36;</w:t>
            </w:r>
          </w:p>
        </w:tc>
        <w:tc>
          <w:tcPr>
            <w:tcW w:w="4876" w:type="dxa"/>
            <w:tcBorders>
              <w:top w:val="nil"/>
              <w:left w:val="nil"/>
              <w:bottom w:val="nil"/>
              <w:right w:val="nil"/>
            </w:tcBorders>
          </w:tcPr>
          <w:p w14:paraId="31D24AF3" w14:textId="77777777" w:rsidR="00CD131D" w:rsidRPr="007D00EB" w:rsidRDefault="00CD131D" w:rsidP="00102C7B">
            <w:pPr>
              <w:pStyle w:val="Normal6a"/>
            </w:pPr>
            <w:r w:rsidRPr="007D00EB">
              <w:t>b.</w:t>
            </w:r>
            <w:r w:rsidRPr="007D00EB">
              <w:tab/>
              <w:t xml:space="preserve">il trasferimento di dati è </w:t>
            </w:r>
            <w:r w:rsidRPr="007D00EB">
              <w:rPr>
                <w:b/>
                <w:i/>
              </w:rPr>
              <w:t>strettamente</w:t>
            </w:r>
            <w:r w:rsidRPr="007D00EB">
              <w:t xml:space="preserve"> necessario </w:t>
            </w:r>
            <w:r w:rsidRPr="007D00EB">
              <w:rPr>
                <w:b/>
                <w:i/>
              </w:rPr>
              <w:t>e proporzionato</w:t>
            </w:r>
            <w:r w:rsidRPr="007D00EB">
              <w:t xml:space="preserve"> allo svolgimento della procedura di riammissione di cui all'articolo 36;</w:t>
            </w:r>
          </w:p>
        </w:tc>
      </w:tr>
    </w:tbl>
    <w:p w14:paraId="5D46872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5BCBEC2"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4EF0A84" w14:textId="77777777" w:rsidR="00CD131D" w:rsidRPr="007D00EB" w:rsidRDefault="00CD131D" w:rsidP="00CD131D">
      <w:pPr>
        <w:pStyle w:val="AmJustText"/>
      </w:pPr>
      <w:r w:rsidRPr="007D00EB">
        <w:t>Cfr. punto 26 del parere del GEPD.</w:t>
      </w:r>
    </w:p>
    <w:p w14:paraId="4173557A" w14:textId="77777777" w:rsidR="00CD131D" w:rsidRPr="007D00EB" w:rsidRDefault="00CD131D" w:rsidP="00CD131D">
      <w:r w:rsidRPr="00655A77">
        <w:rPr>
          <w:rStyle w:val="HideTWBExt"/>
        </w:rPr>
        <w:t>&lt;/Amend&gt;</w:t>
      </w:r>
    </w:p>
    <w:p w14:paraId="53DDC78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2215</w:t>
      </w:r>
      <w:r w:rsidRPr="00655A77">
        <w:rPr>
          <w:rStyle w:val="HideTWBExt"/>
          <w:b w:val="0"/>
        </w:rPr>
        <w:t>&lt;/NumAm&gt;</w:t>
      </w:r>
    </w:p>
    <w:p w14:paraId="7E3C09B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04D877F" w14:textId="77777777" w:rsidR="00CD131D" w:rsidRPr="007D00EB" w:rsidRDefault="00CD131D" w:rsidP="00CD131D">
      <w:pPr>
        <w:pStyle w:val="NormalBold"/>
      </w:pPr>
      <w:r w:rsidRPr="00655A77">
        <w:rPr>
          <w:rStyle w:val="HideTWBExt"/>
          <w:b w:val="0"/>
        </w:rPr>
        <w:t>&lt;/RepeatBlock-By&gt;</w:t>
      </w:r>
    </w:p>
    <w:p w14:paraId="1954010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B961D5" w14:textId="77777777" w:rsidR="00CD131D" w:rsidRPr="007D00EB" w:rsidRDefault="00CD131D" w:rsidP="00CD131D">
      <w:pPr>
        <w:pStyle w:val="NormalBold"/>
      </w:pPr>
      <w:r w:rsidRPr="00655A77">
        <w:rPr>
          <w:rStyle w:val="HideTWBExt"/>
          <w:b w:val="0"/>
        </w:rPr>
        <w:t>&lt;Article&gt;</w:t>
      </w:r>
      <w:r w:rsidRPr="007D00EB">
        <w:t>Articolo 40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3E622D3" w14:textId="77777777" w:rsidTr="00102C7B">
        <w:trPr>
          <w:trHeight w:hRule="exact" w:val="240"/>
          <w:jc w:val="center"/>
        </w:trPr>
        <w:tc>
          <w:tcPr>
            <w:tcW w:w="9752" w:type="dxa"/>
            <w:gridSpan w:val="2"/>
            <w:tcBorders>
              <w:top w:val="nil"/>
              <w:left w:val="nil"/>
              <w:bottom w:val="nil"/>
              <w:right w:val="nil"/>
            </w:tcBorders>
          </w:tcPr>
          <w:p w14:paraId="50EB09DC" w14:textId="77777777" w:rsidR="00CD131D" w:rsidRPr="007D00EB" w:rsidRDefault="00CD131D" w:rsidP="00102C7B"/>
        </w:tc>
      </w:tr>
      <w:tr w:rsidR="00CD131D" w:rsidRPr="007D00EB" w14:paraId="052B760F" w14:textId="77777777" w:rsidTr="00102C7B">
        <w:trPr>
          <w:trHeight w:val="240"/>
          <w:jc w:val="center"/>
        </w:trPr>
        <w:tc>
          <w:tcPr>
            <w:tcW w:w="4876" w:type="dxa"/>
            <w:tcBorders>
              <w:top w:val="nil"/>
              <w:left w:val="nil"/>
              <w:bottom w:val="nil"/>
              <w:right w:val="nil"/>
            </w:tcBorders>
          </w:tcPr>
          <w:p w14:paraId="0ED2D3B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90FFB60" w14:textId="77777777" w:rsidR="00CD131D" w:rsidRPr="007D00EB" w:rsidRDefault="00CD131D" w:rsidP="00102C7B">
            <w:pPr>
              <w:pStyle w:val="AmColumnHeading"/>
            </w:pPr>
            <w:r w:rsidRPr="007D00EB">
              <w:t>Emendamento</w:t>
            </w:r>
          </w:p>
        </w:tc>
      </w:tr>
      <w:tr w:rsidR="00CD131D" w:rsidRPr="007D00EB" w14:paraId="7F258A3A" w14:textId="77777777" w:rsidTr="00102C7B">
        <w:trPr>
          <w:jc w:val="center"/>
        </w:trPr>
        <w:tc>
          <w:tcPr>
            <w:tcW w:w="4876" w:type="dxa"/>
            <w:tcBorders>
              <w:top w:val="nil"/>
              <w:left w:val="nil"/>
              <w:bottom w:val="nil"/>
              <w:right w:val="nil"/>
            </w:tcBorders>
          </w:tcPr>
          <w:p w14:paraId="6F5CCB4E" w14:textId="77777777" w:rsidR="00CD131D" w:rsidRPr="007D00EB" w:rsidRDefault="00CD131D" w:rsidP="00102C7B">
            <w:pPr>
              <w:pStyle w:val="Normal6a"/>
            </w:pPr>
            <w:r w:rsidRPr="007D00EB">
              <w:t>b.</w:t>
            </w:r>
            <w:r w:rsidRPr="007D00EB">
              <w:tab/>
              <w:t xml:space="preserve">il trasferimento di dati è necessario </w:t>
            </w:r>
            <w:r w:rsidRPr="007D00EB">
              <w:rPr>
                <w:b/>
                <w:i/>
              </w:rPr>
              <w:t>allo svolgimento della procedura</w:t>
            </w:r>
            <w:r w:rsidRPr="007D00EB">
              <w:t xml:space="preserve"> di riammissione </w:t>
            </w:r>
            <w:r w:rsidRPr="007D00EB">
              <w:rPr>
                <w:b/>
                <w:i/>
              </w:rPr>
              <w:t>di cui all'articolo 36</w:t>
            </w:r>
            <w:r w:rsidRPr="007D00EB">
              <w:t>;</w:t>
            </w:r>
          </w:p>
        </w:tc>
        <w:tc>
          <w:tcPr>
            <w:tcW w:w="4876" w:type="dxa"/>
            <w:tcBorders>
              <w:top w:val="nil"/>
              <w:left w:val="nil"/>
              <w:bottom w:val="nil"/>
              <w:right w:val="nil"/>
            </w:tcBorders>
          </w:tcPr>
          <w:p w14:paraId="55F04F78" w14:textId="77777777" w:rsidR="00CD131D" w:rsidRPr="007D00EB" w:rsidRDefault="00CD131D" w:rsidP="00102C7B">
            <w:pPr>
              <w:pStyle w:val="Normal6a"/>
            </w:pPr>
            <w:r w:rsidRPr="007D00EB">
              <w:t>b.</w:t>
            </w:r>
            <w:r w:rsidRPr="007D00EB">
              <w:tab/>
              <w:t xml:space="preserve">il trasferimento di dati è necessario </w:t>
            </w:r>
            <w:r w:rsidRPr="007D00EB">
              <w:rPr>
                <w:b/>
                <w:i/>
              </w:rPr>
              <w:t>a fini</w:t>
            </w:r>
            <w:r w:rsidRPr="007D00EB">
              <w:t xml:space="preserve"> di </w:t>
            </w:r>
            <w:r w:rsidRPr="007D00EB">
              <w:rPr>
                <w:b/>
                <w:i/>
              </w:rPr>
              <w:t>rimpatrio,</w:t>
            </w:r>
            <w:r w:rsidRPr="007D00EB">
              <w:t xml:space="preserve"> riammissione </w:t>
            </w:r>
            <w:r w:rsidRPr="007D00EB">
              <w:rPr>
                <w:b/>
                <w:i/>
              </w:rPr>
              <w:t>e reintegrazione</w:t>
            </w:r>
            <w:r w:rsidRPr="007D00EB">
              <w:t>;</w:t>
            </w:r>
          </w:p>
        </w:tc>
      </w:tr>
    </w:tbl>
    <w:p w14:paraId="5E34D8E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C718C8E" w14:textId="77777777" w:rsidR="00CD131D" w:rsidRPr="007D00EB" w:rsidRDefault="00CD131D" w:rsidP="00CD131D">
      <w:r w:rsidRPr="00655A77">
        <w:rPr>
          <w:rStyle w:val="HideTWBExt"/>
        </w:rPr>
        <w:t>&lt;/Amend&gt;</w:t>
      </w:r>
    </w:p>
    <w:p w14:paraId="126055D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2216</w:t>
      </w:r>
      <w:r w:rsidRPr="00655A77">
        <w:rPr>
          <w:rStyle w:val="HideTWBExt"/>
          <w:b w:val="0"/>
        </w:rPr>
        <w:t>&lt;/NumAm&gt;</w:t>
      </w:r>
    </w:p>
    <w:p w14:paraId="14CA777F"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656FACF" w14:textId="77777777" w:rsidR="00CD131D" w:rsidRPr="007D00EB" w:rsidRDefault="00CD131D" w:rsidP="00CD131D">
      <w:pPr>
        <w:pStyle w:val="NormalBold"/>
      </w:pPr>
      <w:r w:rsidRPr="00655A77">
        <w:rPr>
          <w:rStyle w:val="HideTWBExt"/>
          <w:b w:val="0"/>
        </w:rPr>
        <w:t>&lt;/RepeatBlock-By&gt;</w:t>
      </w:r>
    </w:p>
    <w:p w14:paraId="41E0AF7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3B84105" w14:textId="77777777" w:rsidR="00CD131D" w:rsidRPr="007D00EB" w:rsidRDefault="00CD131D" w:rsidP="00CD131D">
      <w:pPr>
        <w:pStyle w:val="NormalBold"/>
      </w:pPr>
      <w:r w:rsidRPr="00655A77">
        <w:rPr>
          <w:rStyle w:val="HideTWBExt"/>
          <w:b w:val="0"/>
        </w:rPr>
        <w:t>&lt;Article&gt;</w:t>
      </w:r>
      <w:r w:rsidRPr="007D00EB">
        <w:t>Articolo 40 – paragrafo 1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7DBEC8A" w14:textId="77777777" w:rsidTr="00102C7B">
        <w:trPr>
          <w:trHeight w:hRule="exact" w:val="240"/>
          <w:jc w:val="center"/>
        </w:trPr>
        <w:tc>
          <w:tcPr>
            <w:tcW w:w="9752" w:type="dxa"/>
            <w:gridSpan w:val="2"/>
            <w:tcBorders>
              <w:top w:val="nil"/>
              <w:left w:val="nil"/>
              <w:bottom w:val="nil"/>
              <w:right w:val="nil"/>
            </w:tcBorders>
          </w:tcPr>
          <w:p w14:paraId="2EA34006" w14:textId="77777777" w:rsidR="00CD131D" w:rsidRPr="007D00EB" w:rsidRDefault="00CD131D" w:rsidP="00102C7B"/>
        </w:tc>
      </w:tr>
      <w:tr w:rsidR="00CD131D" w:rsidRPr="007D00EB" w14:paraId="041AAEFC" w14:textId="77777777" w:rsidTr="00102C7B">
        <w:trPr>
          <w:trHeight w:val="240"/>
          <w:jc w:val="center"/>
        </w:trPr>
        <w:tc>
          <w:tcPr>
            <w:tcW w:w="4876" w:type="dxa"/>
            <w:tcBorders>
              <w:top w:val="nil"/>
              <w:left w:val="nil"/>
              <w:bottom w:val="nil"/>
              <w:right w:val="nil"/>
            </w:tcBorders>
          </w:tcPr>
          <w:p w14:paraId="5B0E331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ACBB63A" w14:textId="77777777" w:rsidR="00CD131D" w:rsidRPr="007D00EB" w:rsidRDefault="00CD131D" w:rsidP="00102C7B">
            <w:pPr>
              <w:pStyle w:val="AmColumnHeading"/>
            </w:pPr>
            <w:r w:rsidRPr="007D00EB">
              <w:t>Emendamento</w:t>
            </w:r>
          </w:p>
        </w:tc>
      </w:tr>
      <w:tr w:rsidR="00CD131D" w:rsidRPr="007D00EB" w14:paraId="6DD8F093" w14:textId="77777777" w:rsidTr="00102C7B">
        <w:trPr>
          <w:jc w:val="center"/>
        </w:trPr>
        <w:tc>
          <w:tcPr>
            <w:tcW w:w="4876" w:type="dxa"/>
            <w:tcBorders>
              <w:top w:val="nil"/>
              <w:left w:val="nil"/>
              <w:bottom w:val="nil"/>
              <w:right w:val="nil"/>
            </w:tcBorders>
          </w:tcPr>
          <w:p w14:paraId="0EB799D8" w14:textId="77777777" w:rsidR="00CD131D" w:rsidRPr="007D00EB" w:rsidRDefault="00CD131D" w:rsidP="00102C7B">
            <w:pPr>
              <w:pStyle w:val="Normal6a"/>
            </w:pPr>
            <w:r w:rsidRPr="007D00EB">
              <w:rPr>
                <w:b/>
                <w:i/>
              </w:rPr>
              <w:t>c.</w:t>
            </w:r>
            <w:r w:rsidRPr="007D00EB">
              <w:tab/>
            </w:r>
            <w:r w:rsidRPr="007D00EB">
              <w:rPr>
                <w:b/>
                <w:i/>
              </w:rPr>
              <w:t>il cittadino di paese terzo i cui dati personali sono trasferiti è stato informato del fatto che i suoi dati personali possono essere condivisi con le autorità di un paese terzo ai fini dello svolgimento della procedura di riammissione;</w:t>
            </w:r>
          </w:p>
        </w:tc>
        <w:tc>
          <w:tcPr>
            <w:tcW w:w="4876" w:type="dxa"/>
            <w:tcBorders>
              <w:top w:val="nil"/>
              <w:left w:val="nil"/>
              <w:bottom w:val="nil"/>
              <w:right w:val="nil"/>
            </w:tcBorders>
          </w:tcPr>
          <w:p w14:paraId="3495B1F6" w14:textId="77777777" w:rsidR="00CD131D" w:rsidRPr="007D00EB" w:rsidRDefault="00CD131D" w:rsidP="00102C7B">
            <w:pPr>
              <w:pStyle w:val="Normal6a"/>
            </w:pPr>
            <w:r w:rsidRPr="007D00EB">
              <w:rPr>
                <w:b/>
                <w:i/>
              </w:rPr>
              <w:t>soppresso</w:t>
            </w:r>
          </w:p>
        </w:tc>
      </w:tr>
    </w:tbl>
    <w:p w14:paraId="369218C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DCE9C23" w14:textId="77777777" w:rsidR="00CD131D" w:rsidRPr="007D00EB" w:rsidRDefault="00CD131D" w:rsidP="00CD131D">
      <w:r w:rsidRPr="00655A77">
        <w:rPr>
          <w:rStyle w:val="HideTWBExt"/>
        </w:rPr>
        <w:t>&lt;/Amend&gt;</w:t>
      </w:r>
    </w:p>
    <w:p w14:paraId="5818C73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2217</w:t>
      </w:r>
      <w:r w:rsidRPr="00655A77">
        <w:rPr>
          <w:rStyle w:val="HideTWBExt"/>
          <w:b w:val="0"/>
        </w:rPr>
        <w:t>&lt;/NumAm&gt;</w:t>
      </w:r>
    </w:p>
    <w:p w14:paraId="49A0524A"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681C6A3" w14:textId="77777777" w:rsidR="00CD131D" w:rsidRPr="007D00EB" w:rsidRDefault="00CD131D" w:rsidP="00CD131D">
      <w:pPr>
        <w:pStyle w:val="NormalBold"/>
      </w:pPr>
      <w:r w:rsidRPr="00655A77">
        <w:rPr>
          <w:rStyle w:val="HideTWBExt"/>
          <w:b w:val="0"/>
        </w:rPr>
        <w:t>&lt;/RepeatBlock-By&gt;</w:t>
      </w:r>
    </w:p>
    <w:p w14:paraId="5BAE285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34D81BE" w14:textId="77777777" w:rsidR="00CD131D" w:rsidRPr="007D00EB" w:rsidRDefault="00CD131D" w:rsidP="00CD131D">
      <w:pPr>
        <w:pStyle w:val="NormalBold"/>
      </w:pPr>
      <w:r w:rsidRPr="00655A77">
        <w:rPr>
          <w:rStyle w:val="HideTWBExt"/>
          <w:b w:val="0"/>
        </w:rPr>
        <w:t>&lt;Article&gt;</w:t>
      </w:r>
      <w:r w:rsidRPr="007D00EB">
        <w:t>Articolo 40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BE3F267" w14:textId="77777777" w:rsidTr="00102C7B">
        <w:trPr>
          <w:trHeight w:hRule="exact" w:val="240"/>
          <w:jc w:val="center"/>
        </w:trPr>
        <w:tc>
          <w:tcPr>
            <w:tcW w:w="9752" w:type="dxa"/>
            <w:gridSpan w:val="2"/>
            <w:tcBorders>
              <w:top w:val="nil"/>
              <w:left w:val="nil"/>
              <w:bottom w:val="nil"/>
              <w:right w:val="nil"/>
            </w:tcBorders>
          </w:tcPr>
          <w:p w14:paraId="0F773975" w14:textId="77777777" w:rsidR="00CD131D" w:rsidRPr="007D00EB" w:rsidRDefault="00CD131D" w:rsidP="00102C7B"/>
        </w:tc>
      </w:tr>
      <w:tr w:rsidR="00CD131D" w:rsidRPr="007D00EB" w14:paraId="2772DC3A" w14:textId="77777777" w:rsidTr="00102C7B">
        <w:trPr>
          <w:trHeight w:val="240"/>
          <w:jc w:val="center"/>
        </w:trPr>
        <w:tc>
          <w:tcPr>
            <w:tcW w:w="4876" w:type="dxa"/>
            <w:tcBorders>
              <w:top w:val="nil"/>
              <w:left w:val="nil"/>
              <w:bottom w:val="nil"/>
              <w:right w:val="nil"/>
            </w:tcBorders>
          </w:tcPr>
          <w:p w14:paraId="22D73C6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634ECF2" w14:textId="77777777" w:rsidR="00CD131D" w:rsidRPr="007D00EB" w:rsidRDefault="00CD131D" w:rsidP="00102C7B">
            <w:pPr>
              <w:pStyle w:val="AmColumnHeading"/>
            </w:pPr>
            <w:r w:rsidRPr="007D00EB">
              <w:t>Emendamento</w:t>
            </w:r>
          </w:p>
        </w:tc>
      </w:tr>
      <w:tr w:rsidR="00CD131D" w:rsidRPr="007D00EB" w14:paraId="48739B36" w14:textId="77777777" w:rsidTr="00102C7B">
        <w:trPr>
          <w:jc w:val="center"/>
        </w:trPr>
        <w:tc>
          <w:tcPr>
            <w:tcW w:w="4876" w:type="dxa"/>
            <w:tcBorders>
              <w:top w:val="nil"/>
              <w:left w:val="nil"/>
              <w:bottom w:val="nil"/>
              <w:right w:val="nil"/>
            </w:tcBorders>
          </w:tcPr>
          <w:p w14:paraId="7C776E84" w14:textId="77777777" w:rsidR="00CD131D" w:rsidRPr="007D00EB" w:rsidRDefault="00CD131D" w:rsidP="00102C7B">
            <w:pPr>
              <w:pStyle w:val="Normal6a"/>
            </w:pPr>
            <w:r w:rsidRPr="007D00EB">
              <w:rPr>
                <w:b/>
                <w:i/>
              </w:rPr>
              <w:t>d.</w:t>
            </w:r>
            <w:r w:rsidRPr="007D00EB">
              <w:tab/>
            </w:r>
            <w:r w:rsidRPr="007D00EB">
              <w:rPr>
                <w:b/>
                <w:i/>
              </w:rPr>
              <w:t>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0CD7A8CE" w14:textId="77777777" w:rsidR="00CD131D" w:rsidRPr="007D00EB" w:rsidRDefault="00CD131D" w:rsidP="00102C7B">
            <w:pPr>
              <w:pStyle w:val="Normal6a"/>
            </w:pPr>
            <w:r w:rsidRPr="007D00EB">
              <w:rPr>
                <w:b/>
                <w:i/>
              </w:rPr>
              <w:t>soppresso</w:t>
            </w:r>
          </w:p>
        </w:tc>
      </w:tr>
    </w:tbl>
    <w:p w14:paraId="16163F2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E82BC5F" w14:textId="77777777" w:rsidR="00CD131D" w:rsidRPr="007D00EB" w:rsidRDefault="00CD131D" w:rsidP="00CD131D">
      <w:r w:rsidRPr="00655A77">
        <w:rPr>
          <w:rStyle w:val="HideTWBExt"/>
        </w:rPr>
        <w:t>&lt;/Amend&gt;</w:t>
      </w:r>
    </w:p>
    <w:p w14:paraId="2102951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2218</w:t>
      </w:r>
      <w:r w:rsidRPr="00655A77">
        <w:rPr>
          <w:rStyle w:val="HideTWBExt"/>
          <w:b w:val="0"/>
        </w:rPr>
        <w:t>&lt;/NumAm&gt;</w:t>
      </w:r>
    </w:p>
    <w:p w14:paraId="7B1EC80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6EBCC17" w14:textId="77777777" w:rsidR="00CD131D" w:rsidRPr="007D00EB" w:rsidRDefault="00CD131D" w:rsidP="00CD131D">
      <w:pPr>
        <w:pStyle w:val="NormalBold"/>
      </w:pPr>
      <w:r w:rsidRPr="00655A77">
        <w:rPr>
          <w:rStyle w:val="HideTWBExt"/>
          <w:b w:val="0"/>
        </w:rPr>
        <w:t>&lt;/RepeatBlock-By&gt;</w:t>
      </w:r>
    </w:p>
    <w:p w14:paraId="7F0186C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89BE311" w14:textId="77777777" w:rsidR="00CD131D" w:rsidRPr="007D00EB" w:rsidRDefault="00CD131D" w:rsidP="00CD131D">
      <w:pPr>
        <w:pStyle w:val="NormalBold"/>
      </w:pPr>
      <w:r w:rsidRPr="00655A77">
        <w:rPr>
          <w:rStyle w:val="HideTWBExt"/>
          <w:b w:val="0"/>
        </w:rPr>
        <w:t>&lt;Article&gt;</w:t>
      </w:r>
      <w:r w:rsidRPr="007D00EB">
        <w:t>Articolo 40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576E71F" w14:textId="77777777" w:rsidTr="00102C7B">
        <w:trPr>
          <w:trHeight w:hRule="exact" w:val="240"/>
          <w:jc w:val="center"/>
        </w:trPr>
        <w:tc>
          <w:tcPr>
            <w:tcW w:w="9752" w:type="dxa"/>
            <w:gridSpan w:val="2"/>
            <w:tcBorders>
              <w:top w:val="nil"/>
              <w:left w:val="nil"/>
              <w:bottom w:val="nil"/>
              <w:right w:val="nil"/>
            </w:tcBorders>
          </w:tcPr>
          <w:p w14:paraId="0F6309AD" w14:textId="77777777" w:rsidR="00CD131D" w:rsidRPr="007D00EB" w:rsidRDefault="00CD131D" w:rsidP="00102C7B"/>
        </w:tc>
      </w:tr>
      <w:tr w:rsidR="00CD131D" w:rsidRPr="007D00EB" w14:paraId="6B391316" w14:textId="77777777" w:rsidTr="00102C7B">
        <w:trPr>
          <w:trHeight w:val="240"/>
          <w:jc w:val="center"/>
        </w:trPr>
        <w:tc>
          <w:tcPr>
            <w:tcW w:w="4876" w:type="dxa"/>
            <w:tcBorders>
              <w:top w:val="nil"/>
              <w:left w:val="nil"/>
              <w:bottom w:val="nil"/>
              <w:right w:val="nil"/>
            </w:tcBorders>
          </w:tcPr>
          <w:p w14:paraId="1D8D6FB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603CF6B" w14:textId="77777777" w:rsidR="00CD131D" w:rsidRPr="007D00EB" w:rsidRDefault="00CD131D" w:rsidP="00102C7B">
            <w:pPr>
              <w:pStyle w:val="AmColumnHeading"/>
            </w:pPr>
            <w:r w:rsidRPr="007D00EB">
              <w:t>Emendamento</w:t>
            </w:r>
          </w:p>
        </w:tc>
      </w:tr>
      <w:tr w:rsidR="00CD131D" w:rsidRPr="007D00EB" w14:paraId="00D6C0EF" w14:textId="77777777" w:rsidTr="00102C7B">
        <w:trPr>
          <w:jc w:val="center"/>
        </w:trPr>
        <w:tc>
          <w:tcPr>
            <w:tcW w:w="4876" w:type="dxa"/>
            <w:tcBorders>
              <w:top w:val="nil"/>
              <w:left w:val="nil"/>
              <w:bottom w:val="nil"/>
              <w:right w:val="nil"/>
            </w:tcBorders>
          </w:tcPr>
          <w:p w14:paraId="079E1D52" w14:textId="77777777" w:rsidR="00CD131D" w:rsidRPr="007D00EB" w:rsidRDefault="00CD131D" w:rsidP="00102C7B">
            <w:pPr>
              <w:pStyle w:val="Normal6a"/>
            </w:pPr>
            <w:r w:rsidRPr="007D00EB">
              <w:t>d.</w:t>
            </w:r>
            <w:r w:rsidRPr="007D00EB">
              <w:tab/>
              <w:t>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57D77CAC" w14:textId="77777777" w:rsidR="00CD131D" w:rsidRPr="007D00EB" w:rsidRDefault="00CD131D" w:rsidP="00102C7B">
            <w:pPr>
              <w:pStyle w:val="Normal6a"/>
            </w:pPr>
            <w:r w:rsidRPr="007D00EB">
              <w:t>d.</w:t>
            </w:r>
            <w:r w:rsidRPr="007D00EB">
              <w:tab/>
              <w:t xml:space="preserve">prima del trasferimento l'autorità competente e, se del caso, Frontex ha accertato che il trasferimento dei dati non rischia di violare il principio di non respingimento </w:t>
            </w:r>
            <w:r w:rsidRPr="007D00EB">
              <w:rPr>
                <w:b/>
                <w:i/>
              </w:rPr>
              <w:t>e che i dati trasferiti non rischiano di comportare la condanna o l'esecuzione della pena di morte o di qualsiasi forma di trattamento crudele o inumano</w:t>
            </w:r>
            <w:r w:rsidRPr="007D00EB">
              <w:t>;</w:t>
            </w:r>
          </w:p>
        </w:tc>
      </w:tr>
    </w:tbl>
    <w:p w14:paraId="49B43A4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22BE0FA"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0862A473" w14:textId="77777777" w:rsidR="00CD131D" w:rsidRPr="007D00EB" w:rsidRDefault="00CD131D" w:rsidP="00CD131D">
      <w:pPr>
        <w:pStyle w:val="AmJustText"/>
      </w:pPr>
      <w:r w:rsidRPr="007D00EB">
        <w:t>Cfr. punto 26 del parere del GEPD.</w:t>
      </w:r>
    </w:p>
    <w:p w14:paraId="4B4B8A25" w14:textId="77777777" w:rsidR="00CD131D" w:rsidRPr="007D00EB" w:rsidRDefault="00CD131D" w:rsidP="00CD131D">
      <w:r w:rsidRPr="00655A77">
        <w:rPr>
          <w:rStyle w:val="HideTWBExt"/>
        </w:rPr>
        <w:t>&lt;/Amend&gt;</w:t>
      </w:r>
    </w:p>
    <w:p w14:paraId="13F8708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2219</w:t>
      </w:r>
      <w:r w:rsidRPr="00655A77">
        <w:rPr>
          <w:rStyle w:val="HideTWBExt"/>
          <w:b w:val="0"/>
        </w:rPr>
        <w:t>&lt;/NumAm&gt;</w:t>
      </w:r>
    </w:p>
    <w:p w14:paraId="3D00DE1A"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5557218" w14:textId="77777777" w:rsidR="00CD131D" w:rsidRPr="007D00EB" w:rsidRDefault="00CD131D" w:rsidP="00CD131D">
      <w:pPr>
        <w:pStyle w:val="NormalBold"/>
      </w:pPr>
      <w:r w:rsidRPr="00655A77">
        <w:rPr>
          <w:rStyle w:val="HideTWBExt"/>
          <w:b w:val="0"/>
        </w:rPr>
        <w:t>&lt;/RepeatBlock-By&gt;</w:t>
      </w:r>
    </w:p>
    <w:p w14:paraId="1A06FD1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27B37F" w14:textId="77777777" w:rsidR="00CD131D" w:rsidRPr="007D00EB" w:rsidRDefault="00CD131D" w:rsidP="00CD131D">
      <w:pPr>
        <w:pStyle w:val="NormalBold"/>
      </w:pPr>
      <w:r w:rsidRPr="00655A77">
        <w:rPr>
          <w:rStyle w:val="HideTWBExt"/>
          <w:b w:val="0"/>
        </w:rPr>
        <w:t>&lt;Article&gt;</w:t>
      </w:r>
      <w:r w:rsidRPr="007D00EB">
        <w:t>Articolo 40 – paragrafo 1 – lettera e</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9DC3A65" w14:textId="77777777" w:rsidTr="00102C7B">
        <w:trPr>
          <w:trHeight w:hRule="exact" w:val="240"/>
          <w:jc w:val="center"/>
        </w:trPr>
        <w:tc>
          <w:tcPr>
            <w:tcW w:w="9752" w:type="dxa"/>
            <w:gridSpan w:val="2"/>
            <w:tcBorders>
              <w:top w:val="nil"/>
              <w:left w:val="nil"/>
              <w:bottom w:val="nil"/>
              <w:right w:val="nil"/>
            </w:tcBorders>
          </w:tcPr>
          <w:p w14:paraId="231DD0B3" w14:textId="77777777" w:rsidR="00CD131D" w:rsidRPr="007D00EB" w:rsidRDefault="00CD131D" w:rsidP="00102C7B"/>
        </w:tc>
      </w:tr>
      <w:tr w:rsidR="00CD131D" w:rsidRPr="007D00EB" w14:paraId="7D2B853E" w14:textId="77777777" w:rsidTr="00102C7B">
        <w:trPr>
          <w:trHeight w:val="240"/>
          <w:jc w:val="center"/>
        </w:trPr>
        <w:tc>
          <w:tcPr>
            <w:tcW w:w="4876" w:type="dxa"/>
            <w:tcBorders>
              <w:top w:val="nil"/>
              <w:left w:val="nil"/>
              <w:bottom w:val="nil"/>
              <w:right w:val="nil"/>
            </w:tcBorders>
          </w:tcPr>
          <w:p w14:paraId="20B9069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53E96C9" w14:textId="77777777" w:rsidR="00CD131D" w:rsidRPr="007D00EB" w:rsidRDefault="00CD131D" w:rsidP="00102C7B">
            <w:pPr>
              <w:pStyle w:val="AmColumnHeading"/>
            </w:pPr>
            <w:r w:rsidRPr="007D00EB">
              <w:t>Emendamento</w:t>
            </w:r>
          </w:p>
        </w:tc>
      </w:tr>
      <w:tr w:rsidR="00CD131D" w:rsidRPr="007D00EB" w14:paraId="6BBBDE96" w14:textId="77777777" w:rsidTr="00102C7B">
        <w:trPr>
          <w:jc w:val="center"/>
        </w:trPr>
        <w:tc>
          <w:tcPr>
            <w:tcW w:w="4876" w:type="dxa"/>
            <w:tcBorders>
              <w:top w:val="nil"/>
              <w:left w:val="nil"/>
              <w:bottom w:val="nil"/>
              <w:right w:val="nil"/>
            </w:tcBorders>
          </w:tcPr>
          <w:p w14:paraId="09A38ED7" w14:textId="77777777" w:rsidR="00CD131D" w:rsidRPr="007D00EB" w:rsidRDefault="00CD131D" w:rsidP="00102C7B">
            <w:pPr>
              <w:pStyle w:val="Normal6a"/>
            </w:pPr>
            <w:r w:rsidRPr="007D00EB">
              <w:rPr>
                <w:b/>
                <w:i/>
              </w:rPr>
              <w:t>e.</w:t>
            </w:r>
            <w:r w:rsidRPr="007D00EB">
              <w:tab/>
            </w:r>
            <w:r w:rsidRPr="007D00EB">
              <w:rPr>
                <w:b/>
                <w:i/>
              </w:rPr>
              <w:t>prima del trasferimento l'autorità competente e, se del caso, Frontex ha accertato che il trasferimento dei dati non rischia di violare l'articolo 50 della Carta.</w:t>
            </w:r>
          </w:p>
        </w:tc>
        <w:tc>
          <w:tcPr>
            <w:tcW w:w="4876" w:type="dxa"/>
            <w:tcBorders>
              <w:top w:val="nil"/>
              <w:left w:val="nil"/>
              <w:bottom w:val="nil"/>
              <w:right w:val="nil"/>
            </w:tcBorders>
          </w:tcPr>
          <w:p w14:paraId="62AB968F" w14:textId="77777777" w:rsidR="00CD131D" w:rsidRPr="007D00EB" w:rsidRDefault="00CD131D" w:rsidP="00102C7B">
            <w:pPr>
              <w:pStyle w:val="Normal6a"/>
            </w:pPr>
            <w:r w:rsidRPr="007D00EB">
              <w:rPr>
                <w:b/>
                <w:i/>
              </w:rPr>
              <w:t>soppresso</w:t>
            </w:r>
          </w:p>
        </w:tc>
      </w:tr>
    </w:tbl>
    <w:p w14:paraId="21571D4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609E45D" w14:textId="77777777" w:rsidR="00CD131D" w:rsidRPr="007D00EB" w:rsidRDefault="00CD131D" w:rsidP="00CD131D">
      <w:r w:rsidRPr="00655A77">
        <w:rPr>
          <w:rStyle w:val="HideTWBExt"/>
        </w:rPr>
        <w:t>&lt;/Amend&gt;</w:t>
      </w:r>
    </w:p>
    <w:p w14:paraId="6ADB369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2220</w:t>
      </w:r>
      <w:r w:rsidRPr="00655A77">
        <w:rPr>
          <w:rStyle w:val="HideTWBExt"/>
          <w:b w:val="0"/>
        </w:rPr>
        <w:t>&lt;/NumAm&gt;</w:t>
      </w:r>
    </w:p>
    <w:p w14:paraId="76CAF475"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3111B05" w14:textId="77777777" w:rsidR="00CD131D" w:rsidRPr="007D00EB" w:rsidRDefault="00CD131D" w:rsidP="00CD131D">
      <w:pPr>
        <w:pStyle w:val="NormalBold"/>
      </w:pPr>
      <w:r w:rsidRPr="00655A77">
        <w:rPr>
          <w:rStyle w:val="HideTWBExt"/>
          <w:b w:val="0"/>
        </w:rPr>
        <w:t>&lt;/RepeatBlock-By&gt;</w:t>
      </w:r>
    </w:p>
    <w:p w14:paraId="22468C0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7689AA" w14:textId="77777777" w:rsidR="00CD131D" w:rsidRPr="007D00EB" w:rsidRDefault="00CD131D" w:rsidP="00CD131D">
      <w:pPr>
        <w:pStyle w:val="NormalBold"/>
      </w:pPr>
      <w:r w:rsidRPr="00655A77">
        <w:rPr>
          <w:rStyle w:val="HideTWBExt"/>
          <w:b w:val="0"/>
        </w:rPr>
        <w:t>&lt;Article&gt;</w:t>
      </w:r>
      <w:r w:rsidRPr="007D00EB">
        <w:t>Articolo 40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A7C6696" w14:textId="77777777" w:rsidTr="00102C7B">
        <w:trPr>
          <w:trHeight w:hRule="exact" w:val="240"/>
          <w:jc w:val="center"/>
        </w:trPr>
        <w:tc>
          <w:tcPr>
            <w:tcW w:w="9752" w:type="dxa"/>
            <w:gridSpan w:val="2"/>
            <w:tcBorders>
              <w:top w:val="nil"/>
              <w:left w:val="nil"/>
              <w:bottom w:val="nil"/>
              <w:right w:val="nil"/>
            </w:tcBorders>
          </w:tcPr>
          <w:p w14:paraId="698BFD2C" w14:textId="77777777" w:rsidR="00CD131D" w:rsidRPr="007D00EB" w:rsidRDefault="00CD131D" w:rsidP="00102C7B"/>
        </w:tc>
      </w:tr>
      <w:tr w:rsidR="00CD131D" w:rsidRPr="007D00EB" w14:paraId="6746098E" w14:textId="77777777" w:rsidTr="00102C7B">
        <w:trPr>
          <w:trHeight w:val="240"/>
          <w:jc w:val="center"/>
        </w:trPr>
        <w:tc>
          <w:tcPr>
            <w:tcW w:w="4876" w:type="dxa"/>
            <w:tcBorders>
              <w:top w:val="nil"/>
              <w:left w:val="nil"/>
              <w:bottom w:val="nil"/>
              <w:right w:val="nil"/>
            </w:tcBorders>
          </w:tcPr>
          <w:p w14:paraId="51786E0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219461" w14:textId="77777777" w:rsidR="00CD131D" w:rsidRPr="007D00EB" w:rsidRDefault="00CD131D" w:rsidP="00102C7B">
            <w:pPr>
              <w:pStyle w:val="AmColumnHeading"/>
            </w:pPr>
            <w:r w:rsidRPr="007D00EB">
              <w:t>Emendamento</w:t>
            </w:r>
          </w:p>
        </w:tc>
      </w:tr>
      <w:tr w:rsidR="00CD131D" w:rsidRPr="007D00EB" w14:paraId="3B1C2F1A" w14:textId="77777777" w:rsidTr="00102C7B">
        <w:trPr>
          <w:jc w:val="center"/>
        </w:trPr>
        <w:tc>
          <w:tcPr>
            <w:tcW w:w="4876" w:type="dxa"/>
            <w:tcBorders>
              <w:top w:val="nil"/>
              <w:left w:val="nil"/>
              <w:bottom w:val="nil"/>
              <w:right w:val="nil"/>
            </w:tcBorders>
          </w:tcPr>
          <w:p w14:paraId="04E96EE5" w14:textId="77777777" w:rsidR="00CD131D" w:rsidRPr="007D00EB" w:rsidRDefault="00CD131D" w:rsidP="00102C7B">
            <w:pPr>
              <w:pStyle w:val="Normal6a"/>
            </w:pPr>
            <w:r w:rsidRPr="007D00EB">
              <w:rPr>
                <w:b/>
                <w:i/>
              </w:rPr>
              <w:t>2.</w:t>
            </w:r>
            <w:r w:rsidRPr="007D00EB">
              <w:tab/>
            </w:r>
            <w:r w:rsidRPr="007D00EB">
              <w:rPr>
                <w:b/>
                <w:i/>
              </w:rPr>
              <w:t>I dati relativi a una o più condanne penali di un cittadino di paese terzo possono essere trattati e trasferiti in casi individuali da un'autorità competente e, se del caso, da Frontex a un terzo competente per l'assistenza alla reintegrazione se sono soddisfatte le condizioni seguenti:</w:t>
            </w:r>
          </w:p>
        </w:tc>
        <w:tc>
          <w:tcPr>
            <w:tcW w:w="4876" w:type="dxa"/>
            <w:tcBorders>
              <w:top w:val="nil"/>
              <w:left w:val="nil"/>
              <w:bottom w:val="nil"/>
              <w:right w:val="nil"/>
            </w:tcBorders>
          </w:tcPr>
          <w:p w14:paraId="0A5006A9" w14:textId="77777777" w:rsidR="00CD131D" w:rsidRPr="007D00EB" w:rsidRDefault="00CD131D" w:rsidP="00102C7B">
            <w:pPr>
              <w:pStyle w:val="Normal6a"/>
            </w:pPr>
            <w:r w:rsidRPr="007D00EB">
              <w:rPr>
                <w:b/>
                <w:i/>
              </w:rPr>
              <w:t>soppresso</w:t>
            </w:r>
          </w:p>
        </w:tc>
      </w:tr>
      <w:tr w:rsidR="00CD131D" w:rsidRPr="007D00EB" w14:paraId="10E15C59" w14:textId="77777777" w:rsidTr="00102C7B">
        <w:trPr>
          <w:jc w:val="center"/>
        </w:trPr>
        <w:tc>
          <w:tcPr>
            <w:tcW w:w="4876" w:type="dxa"/>
            <w:tcBorders>
              <w:top w:val="nil"/>
              <w:left w:val="nil"/>
              <w:bottom w:val="nil"/>
              <w:right w:val="nil"/>
            </w:tcBorders>
          </w:tcPr>
          <w:p w14:paraId="4347CAA4" w14:textId="77777777" w:rsidR="00CD131D" w:rsidRPr="007D00EB" w:rsidRDefault="00CD131D" w:rsidP="00102C7B">
            <w:pPr>
              <w:pStyle w:val="Normal6a"/>
            </w:pPr>
            <w:r w:rsidRPr="007D00EB">
              <w:rPr>
                <w:b/>
                <w:i/>
              </w:rPr>
              <w:t>a. il cittadino di paese terzo i cui dati personali sono trasferiti è stato condannato nei 25 anni precedenti per un reato di terrorismo o nei 15 anni precedenti per qualunque altro dei reati elencati nell'allegato del regolamento (UE) 2018/1240, qualora tale reato sia punibile con una pena detentiva o una misura di sicurezza privativa della libertà personale della durata massima di almeno tre anni conformemente al diritto nazionale dello Stato membro di condanna;</w:t>
            </w:r>
          </w:p>
        </w:tc>
        <w:tc>
          <w:tcPr>
            <w:tcW w:w="4876" w:type="dxa"/>
            <w:tcBorders>
              <w:top w:val="nil"/>
              <w:left w:val="nil"/>
              <w:bottom w:val="nil"/>
              <w:right w:val="nil"/>
            </w:tcBorders>
          </w:tcPr>
          <w:p w14:paraId="3435D962" w14:textId="77777777" w:rsidR="00CD131D" w:rsidRPr="007D00EB" w:rsidRDefault="00CD131D" w:rsidP="00102C7B">
            <w:pPr>
              <w:pStyle w:val="Normal6a"/>
            </w:pPr>
          </w:p>
        </w:tc>
      </w:tr>
      <w:tr w:rsidR="00CD131D" w:rsidRPr="007D00EB" w14:paraId="03269622" w14:textId="77777777" w:rsidTr="00102C7B">
        <w:trPr>
          <w:jc w:val="center"/>
        </w:trPr>
        <w:tc>
          <w:tcPr>
            <w:tcW w:w="4876" w:type="dxa"/>
            <w:tcBorders>
              <w:top w:val="nil"/>
              <w:left w:val="nil"/>
              <w:bottom w:val="nil"/>
              <w:right w:val="nil"/>
            </w:tcBorders>
          </w:tcPr>
          <w:p w14:paraId="30A06A58" w14:textId="77777777" w:rsidR="00CD131D" w:rsidRPr="007D00EB" w:rsidRDefault="00CD131D" w:rsidP="00102C7B">
            <w:pPr>
              <w:pStyle w:val="Normal6a"/>
            </w:pPr>
            <w:r w:rsidRPr="007D00EB">
              <w:rPr>
                <w:b/>
                <w:i/>
              </w:rPr>
              <w:t>b. il trasferimento di dati è necessario per fornire assistenza personalizzata e non finanziaria alla reintegrazione a norma dell'articolo 46;</w:t>
            </w:r>
          </w:p>
        </w:tc>
        <w:tc>
          <w:tcPr>
            <w:tcW w:w="4876" w:type="dxa"/>
            <w:tcBorders>
              <w:top w:val="nil"/>
              <w:left w:val="nil"/>
              <w:bottom w:val="nil"/>
              <w:right w:val="nil"/>
            </w:tcBorders>
          </w:tcPr>
          <w:p w14:paraId="151C8BA9" w14:textId="77777777" w:rsidR="00CD131D" w:rsidRPr="007D00EB" w:rsidRDefault="00CD131D" w:rsidP="00102C7B">
            <w:pPr>
              <w:pStyle w:val="Normal6a"/>
            </w:pPr>
          </w:p>
        </w:tc>
      </w:tr>
      <w:tr w:rsidR="00CD131D" w:rsidRPr="007D00EB" w14:paraId="15012409" w14:textId="77777777" w:rsidTr="00102C7B">
        <w:trPr>
          <w:jc w:val="center"/>
        </w:trPr>
        <w:tc>
          <w:tcPr>
            <w:tcW w:w="4876" w:type="dxa"/>
            <w:tcBorders>
              <w:top w:val="nil"/>
              <w:left w:val="nil"/>
              <w:bottom w:val="nil"/>
              <w:right w:val="nil"/>
            </w:tcBorders>
          </w:tcPr>
          <w:p w14:paraId="7A5A519E" w14:textId="77777777" w:rsidR="00CD131D" w:rsidRPr="007D00EB" w:rsidRDefault="00CD131D" w:rsidP="00102C7B">
            <w:pPr>
              <w:pStyle w:val="Normal6a"/>
            </w:pPr>
            <w:r w:rsidRPr="007D00EB">
              <w:rPr>
                <w:b/>
                <w:i/>
              </w:rPr>
              <w:t>c. il cittadino di paese terzo i cui dati personali sono trasferiti è stato informato del fatto che i suoi dati personali possono essere condivisi con un terzo competente per l'assistenza alla reintegrazione ai fini di un'assistenza personalizzata e non finanziaria alla reintegrazione;</w:t>
            </w:r>
          </w:p>
        </w:tc>
        <w:tc>
          <w:tcPr>
            <w:tcW w:w="4876" w:type="dxa"/>
            <w:tcBorders>
              <w:top w:val="nil"/>
              <w:left w:val="nil"/>
              <w:bottom w:val="nil"/>
              <w:right w:val="nil"/>
            </w:tcBorders>
          </w:tcPr>
          <w:p w14:paraId="75FA0E3D" w14:textId="77777777" w:rsidR="00CD131D" w:rsidRPr="007D00EB" w:rsidRDefault="00CD131D" w:rsidP="00102C7B">
            <w:pPr>
              <w:pStyle w:val="Normal6a"/>
            </w:pPr>
          </w:p>
        </w:tc>
      </w:tr>
      <w:tr w:rsidR="00CD131D" w:rsidRPr="007D00EB" w14:paraId="42E414E2" w14:textId="77777777" w:rsidTr="00102C7B">
        <w:trPr>
          <w:jc w:val="center"/>
        </w:trPr>
        <w:tc>
          <w:tcPr>
            <w:tcW w:w="4876" w:type="dxa"/>
            <w:tcBorders>
              <w:top w:val="nil"/>
              <w:left w:val="nil"/>
              <w:bottom w:val="nil"/>
              <w:right w:val="nil"/>
            </w:tcBorders>
          </w:tcPr>
          <w:p w14:paraId="67D03A12" w14:textId="77777777" w:rsidR="00CD131D" w:rsidRPr="007D00EB" w:rsidRDefault="00CD131D" w:rsidP="00102C7B">
            <w:pPr>
              <w:pStyle w:val="Normal6a"/>
            </w:pPr>
            <w:r w:rsidRPr="007D00EB">
              <w:rPr>
                <w:b/>
                <w:i/>
              </w:rPr>
              <w:t>d. 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3A50A559" w14:textId="77777777" w:rsidR="00CD131D" w:rsidRPr="007D00EB" w:rsidRDefault="00CD131D" w:rsidP="00102C7B">
            <w:pPr>
              <w:pStyle w:val="Normal6a"/>
            </w:pPr>
          </w:p>
        </w:tc>
      </w:tr>
    </w:tbl>
    <w:p w14:paraId="4301FBD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E283E5A" w14:textId="77777777" w:rsidR="00CD131D" w:rsidRPr="007D00EB" w:rsidRDefault="00CD131D" w:rsidP="00CD131D">
      <w:r w:rsidRPr="00655A77">
        <w:rPr>
          <w:rStyle w:val="HideTWBExt"/>
        </w:rPr>
        <w:t>&lt;/Amend&gt;</w:t>
      </w:r>
    </w:p>
    <w:p w14:paraId="6E9E25C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2221</w:t>
      </w:r>
      <w:r w:rsidRPr="00655A77">
        <w:rPr>
          <w:rStyle w:val="HideTWBExt"/>
          <w:b w:val="0"/>
        </w:rPr>
        <w:t>&lt;/NumAm&gt;</w:t>
      </w:r>
    </w:p>
    <w:p w14:paraId="441CFDFE"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2748CEEB" w14:textId="77777777" w:rsidR="00CD131D" w:rsidRPr="007D00EB" w:rsidRDefault="00CD131D" w:rsidP="00CD131D">
      <w:pPr>
        <w:pStyle w:val="NormalBold"/>
      </w:pPr>
      <w:r w:rsidRPr="00655A77">
        <w:rPr>
          <w:rStyle w:val="HideTWBExt"/>
          <w:b w:val="0"/>
        </w:rPr>
        <w:t>&lt;/RepeatBlock-By&gt;</w:t>
      </w:r>
    </w:p>
    <w:p w14:paraId="2F36D87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61A8DC4" w14:textId="77777777" w:rsidR="00CD131D" w:rsidRPr="007D00EB" w:rsidRDefault="00CD131D" w:rsidP="00CD131D">
      <w:pPr>
        <w:pStyle w:val="NormalBold"/>
      </w:pPr>
      <w:r w:rsidRPr="00655A77">
        <w:rPr>
          <w:rStyle w:val="HideTWBExt"/>
          <w:b w:val="0"/>
        </w:rPr>
        <w:t>&lt;Article&gt;</w:t>
      </w:r>
      <w:r w:rsidRPr="007D00EB">
        <w:t>Articolo 40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6AA37B6" w14:textId="77777777" w:rsidTr="00102C7B">
        <w:trPr>
          <w:trHeight w:hRule="exact" w:val="240"/>
          <w:jc w:val="center"/>
        </w:trPr>
        <w:tc>
          <w:tcPr>
            <w:tcW w:w="9752" w:type="dxa"/>
            <w:gridSpan w:val="2"/>
            <w:tcBorders>
              <w:top w:val="nil"/>
              <w:left w:val="nil"/>
              <w:bottom w:val="nil"/>
              <w:right w:val="nil"/>
            </w:tcBorders>
          </w:tcPr>
          <w:p w14:paraId="23BD77D0" w14:textId="77777777" w:rsidR="00CD131D" w:rsidRPr="007D00EB" w:rsidRDefault="00CD131D" w:rsidP="00102C7B"/>
        </w:tc>
      </w:tr>
      <w:tr w:rsidR="00CD131D" w:rsidRPr="007D00EB" w14:paraId="54219E17" w14:textId="77777777" w:rsidTr="00102C7B">
        <w:trPr>
          <w:trHeight w:val="240"/>
          <w:jc w:val="center"/>
        </w:trPr>
        <w:tc>
          <w:tcPr>
            <w:tcW w:w="4876" w:type="dxa"/>
            <w:tcBorders>
              <w:top w:val="nil"/>
              <w:left w:val="nil"/>
              <w:bottom w:val="nil"/>
              <w:right w:val="nil"/>
            </w:tcBorders>
          </w:tcPr>
          <w:p w14:paraId="3B28101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AFE2D6E" w14:textId="77777777" w:rsidR="00CD131D" w:rsidRPr="007D00EB" w:rsidRDefault="00CD131D" w:rsidP="00102C7B">
            <w:pPr>
              <w:pStyle w:val="AmColumnHeading"/>
            </w:pPr>
            <w:r w:rsidRPr="007D00EB">
              <w:t>Emendamento</w:t>
            </w:r>
          </w:p>
        </w:tc>
      </w:tr>
      <w:tr w:rsidR="00CD131D" w:rsidRPr="007D00EB" w14:paraId="1AE2F064" w14:textId="77777777" w:rsidTr="00102C7B">
        <w:trPr>
          <w:jc w:val="center"/>
        </w:trPr>
        <w:tc>
          <w:tcPr>
            <w:tcW w:w="4876" w:type="dxa"/>
            <w:tcBorders>
              <w:top w:val="nil"/>
              <w:left w:val="nil"/>
              <w:bottom w:val="nil"/>
              <w:right w:val="nil"/>
            </w:tcBorders>
          </w:tcPr>
          <w:p w14:paraId="28BABCFC" w14:textId="77777777" w:rsidR="00CD131D" w:rsidRPr="007D00EB" w:rsidRDefault="00CD131D" w:rsidP="00102C7B">
            <w:pPr>
              <w:pStyle w:val="Normal6a"/>
            </w:pPr>
            <w:r w:rsidRPr="007D00EB">
              <w:rPr>
                <w:b/>
                <w:i/>
              </w:rPr>
              <w:t>2.</w:t>
            </w:r>
            <w:r w:rsidRPr="007D00EB">
              <w:tab/>
            </w:r>
            <w:r w:rsidRPr="007D00EB">
              <w:rPr>
                <w:b/>
                <w:i/>
              </w:rPr>
              <w:t>I dati relativi a una o più condanne penali di un cittadino di paese terzo possono essere trattati e trasferiti in casi individuali da un'autorità competente e, se del caso, da Frontex a un terzo competente per l'assistenza alla reintegrazione se sono soddisfatte le condizioni seguenti:</w:t>
            </w:r>
          </w:p>
        </w:tc>
        <w:tc>
          <w:tcPr>
            <w:tcW w:w="4876" w:type="dxa"/>
            <w:tcBorders>
              <w:top w:val="nil"/>
              <w:left w:val="nil"/>
              <w:bottom w:val="nil"/>
              <w:right w:val="nil"/>
            </w:tcBorders>
          </w:tcPr>
          <w:p w14:paraId="1EF0E737" w14:textId="77777777" w:rsidR="00CD131D" w:rsidRPr="007D00EB" w:rsidRDefault="00CD131D" w:rsidP="00102C7B">
            <w:pPr>
              <w:pStyle w:val="Normal6a"/>
            </w:pPr>
            <w:r w:rsidRPr="007D00EB">
              <w:rPr>
                <w:b/>
                <w:i/>
              </w:rPr>
              <w:t>soppresso</w:t>
            </w:r>
          </w:p>
        </w:tc>
      </w:tr>
      <w:tr w:rsidR="00CD131D" w:rsidRPr="007D00EB" w14:paraId="369147D2" w14:textId="77777777" w:rsidTr="00102C7B">
        <w:trPr>
          <w:jc w:val="center"/>
        </w:trPr>
        <w:tc>
          <w:tcPr>
            <w:tcW w:w="4876" w:type="dxa"/>
            <w:tcBorders>
              <w:top w:val="nil"/>
              <w:left w:val="nil"/>
              <w:bottom w:val="nil"/>
              <w:right w:val="nil"/>
            </w:tcBorders>
          </w:tcPr>
          <w:p w14:paraId="0F2CE3C7" w14:textId="77777777" w:rsidR="00CD131D" w:rsidRPr="007D00EB" w:rsidRDefault="00CD131D" w:rsidP="00102C7B">
            <w:pPr>
              <w:pStyle w:val="Normal6a"/>
            </w:pPr>
            <w:r w:rsidRPr="007D00EB">
              <w:rPr>
                <w:b/>
                <w:i/>
              </w:rPr>
              <w:t>a. il cittadino di paese terzo i cui dati personali sono trasferiti è stato condannato nei 25 anni precedenti per un reato di terrorismo o nei 15 anni precedenti per qualunque altro dei reati elencati nell'allegato del regolamento (UE) 2018/1240, qualora tale reato sia punibile con una pena detentiva o una misura di sicurezza privativa della libertà personale della durata massima di almeno tre anni conformemente al diritto nazionale dello Stato membro di condanna;</w:t>
            </w:r>
          </w:p>
        </w:tc>
        <w:tc>
          <w:tcPr>
            <w:tcW w:w="4876" w:type="dxa"/>
            <w:tcBorders>
              <w:top w:val="nil"/>
              <w:left w:val="nil"/>
              <w:bottom w:val="nil"/>
              <w:right w:val="nil"/>
            </w:tcBorders>
          </w:tcPr>
          <w:p w14:paraId="482B0CA7" w14:textId="77777777" w:rsidR="00CD131D" w:rsidRPr="007D00EB" w:rsidRDefault="00CD131D" w:rsidP="00102C7B">
            <w:pPr>
              <w:pStyle w:val="Normal6a"/>
            </w:pPr>
          </w:p>
        </w:tc>
      </w:tr>
      <w:tr w:rsidR="00CD131D" w:rsidRPr="007D00EB" w14:paraId="477248C2" w14:textId="77777777" w:rsidTr="00102C7B">
        <w:trPr>
          <w:jc w:val="center"/>
        </w:trPr>
        <w:tc>
          <w:tcPr>
            <w:tcW w:w="4876" w:type="dxa"/>
            <w:tcBorders>
              <w:top w:val="nil"/>
              <w:left w:val="nil"/>
              <w:bottom w:val="nil"/>
              <w:right w:val="nil"/>
            </w:tcBorders>
          </w:tcPr>
          <w:p w14:paraId="7E7D255E" w14:textId="77777777" w:rsidR="00CD131D" w:rsidRPr="007D00EB" w:rsidRDefault="00CD131D" w:rsidP="00102C7B">
            <w:pPr>
              <w:pStyle w:val="Normal6a"/>
            </w:pPr>
            <w:r w:rsidRPr="007D00EB">
              <w:rPr>
                <w:b/>
                <w:i/>
              </w:rPr>
              <w:t>b. il trasferimento di dati è necessario per fornire assistenza personalizzata e non finanziaria alla reintegrazione a norma dell'articolo 46;</w:t>
            </w:r>
          </w:p>
        </w:tc>
        <w:tc>
          <w:tcPr>
            <w:tcW w:w="4876" w:type="dxa"/>
            <w:tcBorders>
              <w:top w:val="nil"/>
              <w:left w:val="nil"/>
              <w:bottom w:val="nil"/>
              <w:right w:val="nil"/>
            </w:tcBorders>
          </w:tcPr>
          <w:p w14:paraId="220F7E70" w14:textId="77777777" w:rsidR="00CD131D" w:rsidRPr="007D00EB" w:rsidRDefault="00CD131D" w:rsidP="00102C7B">
            <w:pPr>
              <w:pStyle w:val="Normal6a"/>
            </w:pPr>
          </w:p>
        </w:tc>
      </w:tr>
      <w:tr w:rsidR="00CD131D" w:rsidRPr="007D00EB" w14:paraId="21F2E844" w14:textId="77777777" w:rsidTr="00102C7B">
        <w:trPr>
          <w:jc w:val="center"/>
        </w:trPr>
        <w:tc>
          <w:tcPr>
            <w:tcW w:w="4876" w:type="dxa"/>
            <w:tcBorders>
              <w:top w:val="nil"/>
              <w:left w:val="nil"/>
              <w:bottom w:val="nil"/>
              <w:right w:val="nil"/>
            </w:tcBorders>
          </w:tcPr>
          <w:p w14:paraId="065E0B8E" w14:textId="77777777" w:rsidR="00CD131D" w:rsidRPr="007D00EB" w:rsidRDefault="00CD131D" w:rsidP="00102C7B">
            <w:pPr>
              <w:pStyle w:val="Normal6a"/>
            </w:pPr>
            <w:r w:rsidRPr="007D00EB">
              <w:rPr>
                <w:b/>
                <w:i/>
              </w:rPr>
              <w:t>c. il cittadino di paese terzo i cui dati personali sono trasferiti è stato informato del fatto che i suoi dati personali possono essere condivisi con un terzo competente per l'assistenza alla reintegrazione ai fini di un'assistenza personalizzata e non finanziaria alla reintegrazione;</w:t>
            </w:r>
          </w:p>
        </w:tc>
        <w:tc>
          <w:tcPr>
            <w:tcW w:w="4876" w:type="dxa"/>
            <w:tcBorders>
              <w:top w:val="nil"/>
              <w:left w:val="nil"/>
              <w:bottom w:val="nil"/>
              <w:right w:val="nil"/>
            </w:tcBorders>
          </w:tcPr>
          <w:p w14:paraId="60EDE83A" w14:textId="77777777" w:rsidR="00CD131D" w:rsidRPr="007D00EB" w:rsidRDefault="00CD131D" w:rsidP="00102C7B">
            <w:pPr>
              <w:pStyle w:val="Normal6a"/>
            </w:pPr>
          </w:p>
        </w:tc>
      </w:tr>
      <w:tr w:rsidR="00CD131D" w:rsidRPr="007D00EB" w14:paraId="22B1AC17" w14:textId="77777777" w:rsidTr="00102C7B">
        <w:trPr>
          <w:jc w:val="center"/>
        </w:trPr>
        <w:tc>
          <w:tcPr>
            <w:tcW w:w="4876" w:type="dxa"/>
            <w:tcBorders>
              <w:top w:val="nil"/>
              <w:left w:val="nil"/>
              <w:bottom w:val="nil"/>
              <w:right w:val="nil"/>
            </w:tcBorders>
          </w:tcPr>
          <w:p w14:paraId="7EC54174" w14:textId="77777777" w:rsidR="00CD131D" w:rsidRPr="007D00EB" w:rsidRDefault="00CD131D" w:rsidP="00102C7B">
            <w:pPr>
              <w:pStyle w:val="Normal6a"/>
            </w:pPr>
            <w:r w:rsidRPr="007D00EB">
              <w:rPr>
                <w:b/>
                <w:i/>
              </w:rPr>
              <w:t>d. 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706D0DA7" w14:textId="77777777" w:rsidR="00CD131D" w:rsidRPr="007D00EB" w:rsidRDefault="00CD131D" w:rsidP="00102C7B">
            <w:pPr>
              <w:pStyle w:val="Normal6a"/>
            </w:pPr>
          </w:p>
        </w:tc>
      </w:tr>
    </w:tbl>
    <w:p w14:paraId="1523C1E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7D282B4" w14:textId="77777777" w:rsidR="00CD131D" w:rsidRPr="007D00EB" w:rsidRDefault="00CD131D" w:rsidP="00CD131D">
      <w:r w:rsidRPr="00655A77">
        <w:rPr>
          <w:rStyle w:val="HideTWBExt"/>
        </w:rPr>
        <w:t>&lt;/Amend&gt;</w:t>
      </w:r>
    </w:p>
    <w:p w14:paraId="7AD8973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2222</w:t>
      </w:r>
      <w:r w:rsidRPr="00655A77">
        <w:rPr>
          <w:rStyle w:val="HideTWBExt"/>
          <w:b w:val="0"/>
        </w:rPr>
        <w:t>&lt;/NumAm&gt;</w:t>
      </w:r>
    </w:p>
    <w:p w14:paraId="622DFF1B"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19A09ED4" w14:textId="77777777" w:rsidR="00CD131D" w:rsidRPr="007D00EB" w:rsidRDefault="00CD131D" w:rsidP="00CD131D">
      <w:pPr>
        <w:pStyle w:val="NormalBold"/>
      </w:pPr>
      <w:r w:rsidRPr="00655A77">
        <w:rPr>
          <w:rStyle w:val="HideTWBExt"/>
          <w:b w:val="0"/>
        </w:rPr>
        <w:t>&lt;/RepeatBlock-By&gt;</w:t>
      </w:r>
    </w:p>
    <w:p w14:paraId="41F9F3B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D06D4D9" w14:textId="77777777" w:rsidR="00CD131D" w:rsidRPr="007D00EB" w:rsidRDefault="00CD131D" w:rsidP="00CD131D">
      <w:pPr>
        <w:pStyle w:val="NormalBold"/>
      </w:pPr>
      <w:r w:rsidRPr="00655A77">
        <w:rPr>
          <w:rStyle w:val="HideTWBExt"/>
          <w:b w:val="0"/>
        </w:rPr>
        <w:t>&lt;Article&gt;</w:t>
      </w:r>
      <w:r w:rsidRPr="007D00EB">
        <w:t>Articolo 40 – paragrafo 2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517AD72" w14:textId="77777777" w:rsidTr="00102C7B">
        <w:trPr>
          <w:trHeight w:hRule="exact" w:val="240"/>
          <w:jc w:val="center"/>
        </w:trPr>
        <w:tc>
          <w:tcPr>
            <w:tcW w:w="9752" w:type="dxa"/>
            <w:gridSpan w:val="2"/>
            <w:tcBorders>
              <w:top w:val="nil"/>
              <w:left w:val="nil"/>
              <w:bottom w:val="nil"/>
              <w:right w:val="nil"/>
            </w:tcBorders>
          </w:tcPr>
          <w:p w14:paraId="7A2052DC" w14:textId="77777777" w:rsidR="00CD131D" w:rsidRPr="007D00EB" w:rsidRDefault="00CD131D" w:rsidP="00102C7B"/>
        </w:tc>
      </w:tr>
      <w:tr w:rsidR="00CD131D" w:rsidRPr="007D00EB" w14:paraId="1FACF828" w14:textId="77777777" w:rsidTr="00102C7B">
        <w:trPr>
          <w:trHeight w:val="240"/>
          <w:jc w:val="center"/>
        </w:trPr>
        <w:tc>
          <w:tcPr>
            <w:tcW w:w="4876" w:type="dxa"/>
            <w:tcBorders>
              <w:top w:val="nil"/>
              <w:left w:val="nil"/>
              <w:bottom w:val="nil"/>
              <w:right w:val="nil"/>
            </w:tcBorders>
          </w:tcPr>
          <w:p w14:paraId="3865BB1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C64E0C" w14:textId="77777777" w:rsidR="00CD131D" w:rsidRPr="007D00EB" w:rsidRDefault="00CD131D" w:rsidP="00102C7B">
            <w:pPr>
              <w:pStyle w:val="AmColumnHeading"/>
            </w:pPr>
            <w:r w:rsidRPr="007D00EB">
              <w:t>Emendamento</w:t>
            </w:r>
          </w:p>
        </w:tc>
      </w:tr>
      <w:tr w:rsidR="00CD131D" w:rsidRPr="007D00EB" w14:paraId="298615A6" w14:textId="77777777" w:rsidTr="00102C7B">
        <w:trPr>
          <w:jc w:val="center"/>
        </w:trPr>
        <w:tc>
          <w:tcPr>
            <w:tcW w:w="4876" w:type="dxa"/>
            <w:tcBorders>
              <w:top w:val="nil"/>
              <w:left w:val="nil"/>
              <w:bottom w:val="nil"/>
              <w:right w:val="nil"/>
            </w:tcBorders>
          </w:tcPr>
          <w:p w14:paraId="49B8C92F"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25</w:t>
            </w:r>
            <w:r w:rsidRPr="007D00EB">
              <w:t xml:space="preserve"> anni precedenti per un reato di terrorismo o nei </w:t>
            </w:r>
            <w:r w:rsidRPr="007D00EB">
              <w:rPr>
                <w:b/>
                <w:i/>
              </w:rPr>
              <w:t>15</w:t>
            </w:r>
            <w:r w:rsidRPr="007D00EB">
              <w:t xml:space="preserve"> anni precedenti per qualunque altro dei reati elencati nell'allegato del regolamento (UE) 2018/1240, qualora tale reato sia</w:t>
            </w:r>
            <w:r w:rsidRPr="007D00EB">
              <w:rPr>
                <w:b/>
                <w:i/>
              </w:rPr>
              <w:t xml:space="preserve"> punibile con</w:t>
            </w:r>
            <w:r w:rsidRPr="007D00EB">
              <w:t xml:space="preserve"> una pena detentiva o una misura di sicurezza privativa della libertà personale della durata massima di almeno tre anni conformemente al diritto nazionale dello Stato membro di condanna;</w:t>
            </w:r>
          </w:p>
        </w:tc>
        <w:tc>
          <w:tcPr>
            <w:tcW w:w="4876" w:type="dxa"/>
            <w:tcBorders>
              <w:top w:val="nil"/>
              <w:left w:val="nil"/>
              <w:bottom w:val="nil"/>
              <w:right w:val="nil"/>
            </w:tcBorders>
          </w:tcPr>
          <w:p w14:paraId="510AE1D2" w14:textId="77777777" w:rsidR="00CD131D" w:rsidRPr="007D00EB" w:rsidRDefault="00CD131D" w:rsidP="00102C7B">
            <w:pPr>
              <w:pStyle w:val="Normal6a"/>
            </w:pPr>
            <w:r w:rsidRPr="007D00EB">
              <w:t>a.</w:t>
            </w:r>
            <w:r w:rsidRPr="007D00EB">
              <w:tab/>
              <w:t xml:space="preserve">il cittadino di paese terzo i cui dati personali sono trasferiti è stato condannato nei </w:t>
            </w:r>
            <w:r w:rsidRPr="007D00EB">
              <w:rPr>
                <w:b/>
                <w:i/>
              </w:rPr>
              <w:t>15</w:t>
            </w:r>
            <w:r w:rsidRPr="007D00EB">
              <w:t xml:space="preserve"> anni precedenti per un reato di terrorismo o nei </w:t>
            </w:r>
            <w:r w:rsidRPr="007D00EB">
              <w:rPr>
                <w:b/>
                <w:i/>
              </w:rPr>
              <w:t>10</w:t>
            </w:r>
            <w:r w:rsidRPr="007D00EB">
              <w:t xml:space="preserve"> anni precedenti per qualunque altro dei reati elencati nell'allegato del regolamento (UE) 2018/1240, qualora </w:t>
            </w:r>
            <w:r w:rsidRPr="007D00EB">
              <w:rPr>
                <w:b/>
                <w:i/>
              </w:rPr>
              <w:t>per</w:t>
            </w:r>
            <w:r w:rsidRPr="007D00EB">
              <w:t xml:space="preserve"> tale reato sia </w:t>
            </w:r>
            <w:r w:rsidRPr="007D00EB">
              <w:rPr>
                <w:b/>
                <w:i/>
              </w:rPr>
              <w:t>stata inflitta</w:t>
            </w:r>
            <w:r w:rsidRPr="007D00EB">
              <w:t xml:space="preserve"> una pena detentiva o una misura di sicurezza privativa della libertà personale della durata massima di almeno tre anni conformemente al diritto nazionale dello Stato membro di condanna;</w:t>
            </w:r>
          </w:p>
        </w:tc>
      </w:tr>
    </w:tbl>
    <w:p w14:paraId="17F94B6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1CEC745"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04BF90E4" w14:textId="77777777" w:rsidR="00CD131D" w:rsidRPr="007D00EB" w:rsidRDefault="00CD131D" w:rsidP="00CD131D">
      <w:pPr>
        <w:pStyle w:val="AmJustText"/>
      </w:pPr>
      <w:r w:rsidRPr="007D00EB">
        <w:t>Non è proporzionato trasferire i dati personali dei rimpatriandi che hanno ricevuto pene minori per reati potenzialmente gravi, senza prendere in considerazione la pena effettivamente inflitta per il reato in questione. I reati storici sollevano anche questioni di necessità e proporzionalità.</w:t>
      </w:r>
    </w:p>
    <w:p w14:paraId="442620BE" w14:textId="77777777" w:rsidR="00CD131D" w:rsidRPr="007D00EB" w:rsidRDefault="00CD131D" w:rsidP="00CD131D">
      <w:r w:rsidRPr="00655A77">
        <w:rPr>
          <w:rStyle w:val="HideTWBExt"/>
        </w:rPr>
        <w:t>&lt;/Amend&gt;</w:t>
      </w:r>
    </w:p>
    <w:p w14:paraId="1B0C327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2223</w:t>
      </w:r>
      <w:r w:rsidRPr="00655A77">
        <w:rPr>
          <w:rStyle w:val="HideTWBExt"/>
          <w:b w:val="0"/>
        </w:rPr>
        <w:t>&lt;/NumAm&gt;</w:t>
      </w:r>
    </w:p>
    <w:p w14:paraId="3DF82086"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730477BD"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D727D4F" w14:textId="77777777" w:rsidR="00CD131D" w:rsidRPr="007D00EB" w:rsidRDefault="00CD131D" w:rsidP="00CD131D">
      <w:pPr>
        <w:pStyle w:val="NormalBold"/>
      </w:pPr>
      <w:r w:rsidRPr="00655A77">
        <w:rPr>
          <w:rStyle w:val="HideTWBExt"/>
          <w:b w:val="0"/>
        </w:rPr>
        <w:t>&lt;/RepeatBlock-By&gt;</w:t>
      </w:r>
    </w:p>
    <w:p w14:paraId="7C3DE5A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DA16E4C" w14:textId="77777777" w:rsidR="00CD131D" w:rsidRPr="007D00EB" w:rsidRDefault="00CD131D" w:rsidP="00CD131D">
      <w:pPr>
        <w:pStyle w:val="NormalBold"/>
      </w:pPr>
      <w:r w:rsidRPr="00655A77">
        <w:rPr>
          <w:rStyle w:val="HideTWBExt"/>
          <w:b w:val="0"/>
        </w:rPr>
        <w:t>&lt;Article&gt;</w:t>
      </w:r>
      <w:r w:rsidRPr="007D00EB">
        <w:t>Articolo 40 – paragrafo 2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1D27ECC" w14:textId="77777777" w:rsidTr="00102C7B">
        <w:trPr>
          <w:trHeight w:hRule="exact" w:val="240"/>
          <w:jc w:val="center"/>
        </w:trPr>
        <w:tc>
          <w:tcPr>
            <w:tcW w:w="9752" w:type="dxa"/>
            <w:gridSpan w:val="2"/>
            <w:tcBorders>
              <w:top w:val="nil"/>
              <w:left w:val="nil"/>
              <w:bottom w:val="nil"/>
              <w:right w:val="nil"/>
            </w:tcBorders>
          </w:tcPr>
          <w:p w14:paraId="65114009" w14:textId="77777777" w:rsidR="00CD131D" w:rsidRPr="007D00EB" w:rsidRDefault="00CD131D" w:rsidP="00102C7B"/>
        </w:tc>
      </w:tr>
      <w:tr w:rsidR="00CD131D" w:rsidRPr="007D00EB" w14:paraId="5BCC3AC7" w14:textId="77777777" w:rsidTr="00102C7B">
        <w:trPr>
          <w:trHeight w:val="240"/>
          <w:jc w:val="center"/>
        </w:trPr>
        <w:tc>
          <w:tcPr>
            <w:tcW w:w="4876" w:type="dxa"/>
            <w:tcBorders>
              <w:top w:val="nil"/>
              <w:left w:val="nil"/>
              <w:bottom w:val="nil"/>
              <w:right w:val="nil"/>
            </w:tcBorders>
          </w:tcPr>
          <w:p w14:paraId="635736A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D920CE" w14:textId="77777777" w:rsidR="00CD131D" w:rsidRPr="007D00EB" w:rsidRDefault="00CD131D" w:rsidP="00102C7B">
            <w:pPr>
              <w:pStyle w:val="AmColumnHeading"/>
            </w:pPr>
            <w:r w:rsidRPr="007D00EB">
              <w:t>Emendamento</w:t>
            </w:r>
          </w:p>
        </w:tc>
      </w:tr>
      <w:tr w:rsidR="00CD131D" w:rsidRPr="007D00EB" w14:paraId="55181E13" w14:textId="77777777" w:rsidTr="00102C7B">
        <w:trPr>
          <w:jc w:val="center"/>
        </w:trPr>
        <w:tc>
          <w:tcPr>
            <w:tcW w:w="4876" w:type="dxa"/>
            <w:tcBorders>
              <w:top w:val="nil"/>
              <w:left w:val="nil"/>
              <w:bottom w:val="nil"/>
              <w:right w:val="nil"/>
            </w:tcBorders>
          </w:tcPr>
          <w:p w14:paraId="44F7CA1F" w14:textId="77777777" w:rsidR="00CD131D" w:rsidRPr="007D00EB" w:rsidRDefault="00CD131D" w:rsidP="00102C7B">
            <w:pPr>
              <w:pStyle w:val="Normal6a"/>
            </w:pPr>
            <w:r w:rsidRPr="007D00EB">
              <w:rPr>
                <w:b/>
                <w:i/>
              </w:rPr>
              <w:t>b.</w:t>
            </w:r>
            <w:r w:rsidRPr="007D00EB">
              <w:tab/>
            </w:r>
            <w:r w:rsidRPr="007D00EB">
              <w:rPr>
                <w:b/>
                <w:i/>
              </w:rPr>
              <w:t>il trasferimento di dati è necessario per fornire assistenza personalizzata e non finanziaria alla reintegrazione a norma dell'articolo 46;</w:t>
            </w:r>
          </w:p>
        </w:tc>
        <w:tc>
          <w:tcPr>
            <w:tcW w:w="4876" w:type="dxa"/>
            <w:tcBorders>
              <w:top w:val="nil"/>
              <w:left w:val="nil"/>
              <w:bottom w:val="nil"/>
              <w:right w:val="nil"/>
            </w:tcBorders>
          </w:tcPr>
          <w:p w14:paraId="7111DB54" w14:textId="77777777" w:rsidR="00CD131D" w:rsidRPr="007D00EB" w:rsidRDefault="00CD131D" w:rsidP="00102C7B">
            <w:pPr>
              <w:pStyle w:val="Normal6a"/>
            </w:pPr>
            <w:r w:rsidRPr="007D00EB">
              <w:rPr>
                <w:b/>
                <w:i/>
              </w:rPr>
              <w:t>soppresso</w:t>
            </w:r>
          </w:p>
        </w:tc>
      </w:tr>
    </w:tbl>
    <w:p w14:paraId="1946A2C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5DFB15E" w14:textId="77777777" w:rsidR="00CD131D" w:rsidRPr="007D00EB" w:rsidRDefault="00CD131D" w:rsidP="00CD131D">
      <w:r w:rsidRPr="00655A77">
        <w:rPr>
          <w:rStyle w:val="HideTWBExt"/>
        </w:rPr>
        <w:t>&lt;/Amend&gt;</w:t>
      </w:r>
    </w:p>
    <w:p w14:paraId="09A5A64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2224</w:t>
      </w:r>
      <w:r w:rsidRPr="00655A77">
        <w:rPr>
          <w:rStyle w:val="HideTWBExt"/>
          <w:b w:val="0"/>
        </w:rPr>
        <w:t>&lt;/NumAm&gt;</w:t>
      </w:r>
    </w:p>
    <w:p w14:paraId="32E8AD70"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3526BA5" w14:textId="77777777" w:rsidR="00CD131D" w:rsidRPr="007D00EB" w:rsidRDefault="00CD131D" w:rsidP="00CD131D">
      <w:pPr>
        <w:pStyle w:val="NormalBold"/>
      </w:pPr>
      <w:r w:rsidRPr="00655A77">
        <w:rPr>
          <w:rStyle w:val="HideTWBExt"/>
          <w:b w:val="0"/>
        </w:rPr>
        <w:t>&lt;/RepeatBlock-By&gt;</w:t>
      </w:r>
    </w:p>
    <w:p w14:paraId="2BF8572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133840C" w14:textId="77777777" w:rsidR="00CD131D" w:rsidRPr="007D00EB" w:rsidRDefault="00CD131D" w:rsidP="00CD131D">
      <w:pPr>
        <w:pStyle w:val="NormalBold"/>
      </w:pPr>
      <w:r w:rsidRPr="00655A77">
        <w:rPr>
          <w:rStyle w:val="HideTWBExt"/>
          <w:b w:val="0"/>
        </w:rPr>
        <w:t>&lt;Article&gt;</w:t>
      </w:r>
      <w:r w:rsidRPr="007D00EB">
        <w:t>Articolo 40 – paragrafo 2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58C1EB1" w14:textId="77777777" w:rsidTr="00102C7B">
        <w:trPr>
          <w:trHeight w:hRule="exact" w:val="240"/>
          <w:jc w:val="center"/>
        </w:trPr>
        <w:tc>
          <w:tcPr>
            <w:tcW w:w="9752" w:type="dxa"/>
            <w:gridSpan w:val="2"/>
            <w:tcBorders>
              <w:top w:val="nil"/>
              <w:left w:val="nil"/>
              <w:bottom w:val="nil"/>
              <w:right w:val="nil"/>
            </w:tcBorders>
          </w:tcPr>
          <w:p w14:paraId="605DB240" w14:textId="77777777" w:rsidR="00CD131D" w:rsidRPr="007D00EB" w:rsidRDefault="00CD131D" w:rsidP="00102C7B"/>
        </w:tc>
      </w:tr>
      <w:tr w:rsidR="00CD131D" w:rsidRPr="007D00EB" w14:paraId="6D57C4DB" w14:textId="77777777" w:rsidTr="00102C7B">
        <w:trPr>
          <w:trHeight w:val="240"/>
          <w:jc w:val="center"/>
        </w:trPr>
        <w:tc>
          <w:tcPr>
            <w:tcW w:w="4876" w:type="dxa"/>
            <w:tcBorders>
              <w:top w:val="nil"/>
              <w:left w:val="nil"/>
              <w:bottom w:val="nil"/>
              <w:right w:val="nil"/>
            </w:tcBorders>
          </w:tcPr>
          <w:p w14:paraId="6B820CD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732A7AE" w14:textId="77777777" w:rsidR="00CD131D" w:rsidRPr="007D00EB" w:rsidRDefault="00CD131D" w:rsidP="00102C7B">
            <w:pPr>
              <w:pStyle w:val="AmColumnHeading"/>
            </w:pPr>
            <w:r w:rsidRPr="007D00EB">
              <w:t>Emendamento</w:t>
            </w:r>
          </w:p>
        </w:tc>
      </w:tr>
      <w:tr w:rsidR="00CD131D" w:rsidRPr="007D00EB" w14:paraId="78F0FEDE" w14:textId="77777777" w:rsidTr="00102C7B">
        <w:trPr>
          <w:jc w:val="center"/>
        </w:trPr>
        <w:tc>
          <w:tcPr>
            <w:tcW w:w="4876" w:type="dxa"/>
            <w:tcBorders>
              <w:top w:val="nil"/>
              <w:left w:val="nil"/>
              <w:bottom w:val="nil"/>
              <w:right w:val="nil"/>
            </w:tcBorders>
          </w:tcPr>
          <w:p w14:paraId="5B27EF22" w14:textId="77777777" w:rsidR="00CD131D" w:rsidRPr="007D00EB" w:rsidRDefault="00CD131D" w:rsidP="00102C7B">
            <w:pPr>
              <w:pStyle w:val="Normal6a"/>
            </w:pPr>
            <w:r w:rsidRPr="007D00EB">
              <w:t>b.</w:t>
            </w:r>
            <w:r w:rsidRPr="007D00EB">
              <w:tab/>
              <w:t>il trasferimento di dati è necessario per fornire assistenza personalizzata e non finanziaria alla reintegrazione a norma dell'articolo 46;</w:t>
            </w:r>
          </w:p>
        </w:tc>
        <w:tc>
          <w:tcPr>
            <w:tcW w:w="4876" w:type="dxa"/>
            <w:tcBorders>
              <w:top w:val="nil"/>
              <w:left w:val="nil"/>
              <w:bottom w:val="nil"/>
              <w:right w:val="nil"/>
            </w:tcBorders>
          </w:tcPr>
          <w:p w14:paraId="260DC2A5" w14:textId="77777777" w:rsidR="00CD131D" w:rsidRPr="007D00EB" w:rsidRDefault="00CD131D" w:rsidP="00102C7B">
            <w:pPr>
              <w:pStyle w:val="Normal6a"/>
            </w:pPr>
            <w:r w:rsidRPr="007D00EB">
              <w:t>b.</w:t>
            </w:r>
            <w:r w:rsidRPr="007D00EB">
              <w:tab/>
              <w:t xml:space="preserve">il trasferimento di dati è </w:t>
            </w:r>
            <w:r w:rsidRPr="007D00EB">
              <w:rPr>
                <w:b/>
                <w:i/>
              </w:rPr>
              <w:t>strettamente</w:t>
            </w:r>
            <w:r w:rsidRPr="007D00EB">
              <w:t xml:space="preserve"> necessario </w:t>
            </w:r>
            <w:r w:rsidRPr="007D00EB">
              <w:rPr>
                <w:b/>
                <w:i/>
              </w:rPr>
              <w:t>e proporzionato</w:t>
            </w:r>
            <w:r w:rsidRPr="007D00EB">
              <w:t xml:space="preserve"> per fornire assistenza personalizzata e non finanziaria alla reintegrazione a norma dell'articolo 46;</w:t>
            </w:r>
          </w:p>
        </w:tc>
      </w:tr>
    </w:tbl>
    <w:p w14:paraId="506E7D1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9C0B6BD" w14:textId="77777777" w:rsidR="00CD131D" w:rsidRPr="007D00EB" w:rsidRDefault="00CD131D" w:rsidP="00CD131D">
      <w:r w:rsidRPr="00655A77">
        <w:rPr>
          <w:rStyle w:val="HideTWBExt"/>
        </w:rPr>
        <w:t>&lt;/Amend&gt;</w:t>
      </w:r>
    </w:p>
    <w:p w14:paraId="1EC4620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2225</w:t>
      </w:r>
      <w:r w:rsidRPr="00655A77">
        <w:rPr>
          <w:rStyle w:val="HideTWBExt"/>
          <w:b w:val="0"/>
        </w:rPr>
        <w:t>&lt;/NumAm&gt;</w:t>
      </w:r>
    </w:p>
    <w:p w14:paraId="6EF2891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982985D" w14:textId="77777777" w:rsidR="00CD131D" w:rsidRPr="007D00EB" w:rsidRDefault="00CD131D" w:rsidP="00CD131D">
      <w:pPr>
        <w:pStyle w:val="NormalBold"/>
      </w:pPr>
      <w:r w:rsidRPr="00655A77">
        <w:rPr>
          <w:rStyle w:val="HideTWBExt"/>
          <w:b w:val="0"/>
        </w:rPr>
        <w:t>&lt;/RepeatBlock-By&gt;</w:t>
      </w:r>
    </w:p>
    <w:p w14:paraId="521C139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2909C3" w14:textId="77777777" w:rsidR="00CD131D" w:rsidRPr="007D00EB" w:rsidRDefault="00CD131D" w:rsidP="00CD131D">
      <w:pPr>
        <w:pStyle w:val="NormalBold"/>
      </w:pPr>
      <w:r w:rsidRPr="00655A77">
        <w:rPr>
          <w:rStyle w:val="HideTWBExt"/>
          <w:b w:val="0"/>
        </w:rPr>
        <w:t>&lt;Article&gt;</w:t>
      </w:r>
      <w:r w:rsidRPr="007D00EB">
        <w:t>Articolo 40 – paragrafo 2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0697464" w14:textId="77777777" w:rsidTr="00102C7B">
        <w:trPr>
          <w:trHeight w:hRule="exact" w:val="240"/>
          <w:jc w:val="center"/>
        </w:trPr>
        <w:tc>
          <w:tcPr>
            <w:tcW w:w="9752" w:type="dxa"/>
            <w:gridSpan w:val="2"/>
            <w:tcBorders>
              <w:top w:val="nil"/>
              <w:left w:val="nil"/>
              <w:bottom w:val="nil"/>
              <w:right w:val="nil"/>
            </w:tcBorders>
          </w:tcPr>
          <w:p w14:paraId="33683942" w14:textId="77777777" w:rsidR="00CD131D" w:rsidRPr="007D00EB" w:rsidRDefault="00CD131D" w:rsidP="00102C7B"/>
        </w:tc>
      </w:tr>
      <w:tr w:rsidR="00CD131D" w:rsidRPr="007D00EB" w14:paraId="2D7555F1" w14:textId="77777777" w:rsidTr="00102C7B">
        <w:trPr>
          <w:trHeight w:val="240"/>
          <w:jc w:val="center"/>
        </w:trPr>
        <w:tc>
          <w:tcPr>
            <w:tcW w:w="4876" w:type="dxa"/>
            <w:tcBorders>
              <w:top w:val="nil"/>
              <w:left w:val="nil"/>
              <w:bottom w:val="nil"/>
              <w:right w:val="nil"/>
            </w:tcBorders>
          </w:tcPr>
          <w:p w14:paraId="28A2EAE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D19AFAE" w14:textId="77777777" w:rsidR="00CD131D" w:rsidRPr="007D00EB" w:rsidRDefault="00CD131D" w:rsidP="00102C7B">
            <w:pPr>
              <w:pStyle w:val="AmColumnHeading"/>
            </w:pPr>
            <w:r w:rsidRPr="007D00EB">
              <w:t>Emendamento</w:t>
            </w:r>
          </w:p>
        </w:tc>
      </w:tr>
      <w:tr w:rsidR="00CD131D" w:rsidRPr="007D00EB" w14:paraId="6EB1D1E6" w14:textId="77777777" w:rsidTr="00102C7B">
        <w:trPr>
          <w:jc w:val="center"/>
        </w:trPr>
        <w:tc>
          <w:tcPr>
            <w:tcW w:w="4876" w:type="dxa"/>
            <w:tcBorders>
              <w:top w:val="nil"/>
              <w:left w:val="nil"/>
              <w:bottom w:val="nil"/>
              <w:right w:val="nil"/>
            </w:tcBorders>
          </w:tcPr>
          <w:p w14:paraId="096ECD14" w14:textId="77777777" w:rsidR="00CD131D" w:rsidRPr="007D00EB" w:rsidRDefault="00CD131D" w:rsidP="00102C7B">
            <w:pPr>
              <w:pStyle w:val="Normal6a"/>
            </w:pPr>
            <w:r w:rsidRPr="007D00EB">
              <w:t>d.</w:t>
            </w:r>
            <w:r w:rsidRPr="007D00EB">
              <w:tab/>
              <w:t>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7ABE3986" w14:textId="77777777" w:rsidR="00CD131D" w:rsidRPr="007D00EB" w:rsidRDefault="00CD131D" w:rsidP="00102C7B">
            <w:pPr>
              <w:pStyle w:val="Normal6a"/>
            </w:pPr>
            <w:r w:rsidRPr="007D00EB">
              <w:t>d.</w:t>
            </w:r>
            <w:r w:rsidRPr="007D00EB">
              <w:tab/>
              <w:t xml:space="preserve">prima del trasferimento l'autorità competente e, se del caso, Frontex ha accertato che il trasferimento dei dati non rischia di violare il principio di non respingimento </w:t>
            </w:r>
            <w:r w:rsidRPr="007D00EB">
              <w:rPr>
                <w:b/>
                <w:i/>
              </w:rPr>
              <w:t>e che i dati trasferiti non rischiano di comportare la condanna o l'esecuzione della pena di morte o di qualsiasi forma di trattamento crudele o inumano</w:t>
            </w:r>
            <w:r w:rsidRPr="007D00EB">
              <w:t>.</w:t>
            </w:r>
          </w:p>
        </w:tc>
      </w:tr>
    </w:tbl>
    <w:p w14:paraId="36CE471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289EB70" w14:textId="77777777" w:rsidR="00CD131D" w:rsidRPr="007D00EB" w:rsidRDefault="00CD131D" w:rsidP="00CD131D">
      <w:r w:rsidRPr="00655A77">
        <w:rPr>
          <w:rStyle w:val="HideTWBExt"/>
        </w:rPr>
        <w:t>&lt;/Amend&gt;</w:t>
      </w:r>
    </w:p>
    <w:p w14:paraId="3B2FEFD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2226</w:t>
      </w:r>
      <w:r w:rsidRPr="00655A77">
        <w:rPr>
          <w:rStyle w:val="HideTWBExt"/>
          <w:b w:val="0"/>
        </w:rPr>
        <w:t>&lt;/NumAm&gt;</w:t>
      </w:r>
    </w:p>
    <w:p w14:paraId="391111F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EEB7BDC" w14:textId="77777777" w:rsidR="00CD131D" w:rsidRPr="007D00EB" w:rsidRDefault="00CD131D" w:rsidP="00CD131D">
      <w:pPr>
        <w:pStyle w:val="NormalBold"/>
      </w:pPr>
      <w:r w:rsidRPr="00655A77">
        <w:rPr>
          <w:rStyle w:val="HideTWBExt"/>
          <w:b w:val="0"/>
        </w:rPr>
        <w:t>&lt;/RepeatBlock-By&gt;</w:t>
      </w:r>
    </w:p>
    <w:p w14:paraId="0AFB912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FFD0E30" w14:textId="77777777" w:rsidR="00CD131D" w:rsidRPr="007D00EB" w:rsidRDefault="00CD131D" w:rsidP="00CD131D">
      <w:pPr>
        <w:pStyle w:val="NormalBold"/>
      </w:pPr>
      <w:r w:rsidRPr="00655A77">
        <w:rPr>
          <w:rStyle w:val="HideTWBExt"/>
          <w:b w:val="0"/>
        </w:rPr>
        <w:t>&lt;Article&gt;</w:t>
      </w:r>
      <w:r w:rsidRPr="007D00EB">
        <w:t>Articolo 40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0B0B3D1" w14:textId="77777777" w:rsidTr="00102C7B">
        <w:trPr>
          <w:trHeight w:hRule="exact" w:val="240"/>
          <w:jc w:val="center"/>
        </w:trPr>
        <w:tc>
          <w:tcPr>
            <w:tcW w:w="9752" w:type="dxa"/>
            <w:gridSpan w:val="2"/>
            <w:tcBorders>
              <w:top w:val="nil"/>
              <w:left w:val="nil"/>
              <w:bottom w:val="nil"/>
              <w:right w:val="nil"/>
            </w:tcBorders>
          </w:tcPr>
          <w:p w14:paraId="5A163309" w14:textId="77777777" w:rsidR="00CD131D" w:rsidRPr="007D00EB" w:rsidRDefault="00CD131D" w:rsidP="00102C7B"/>
        </w:tc>
      </w:tr>
      <w:tr w:rsidR="00CD131D" w:rsidRPr="007D00EB" w14:paraId="2B106D1E" w14:textId="77777777" w:rsidTr="00102C7B">
        <w:trPr>
          <w:trHeight w:val="240"/>
          <w:jc w:val="center"/>
        </w:trPr>
        <w:tc>
          <w:tcPr>
            <w:tcW w:w="4876" w:type="dxa"/>
            <w:tcBorders>
              <w:top w:val="nil"/>
              <w:left w:val="nil"/>
              <w:bottom w:val="nil"/>
              <w:right w:val="nil"/>
            </w:tcBorders>
          </w:tcPr>
          <w:p w14:paraId="35EF20B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1C69A0B" w14:textId="77777777" w:rsidR="00CD131D" w:rsidRPr="007D00EB" w:rsidRDefault="00CD131D" w:rsidP="00102C7B">
            <w:pPr>
              <w:pStyle w:val="AmColumnHeading"/>
            </w:pPr>
            <w:r w:rsidRPr="007D00EB">
              <w:t>Emendamento</w:t>
            </w:r>
          </w:p>
        </w:tc>
      </w:tr>
      <w:tr w:rsidR="00CD131D" w:rsidRPr="007D00EB" w14:paraId="1208E802" w14:textId="77777777" w:rsidTr="00102C7B">
        <w:trPr>
          <w:jc w:val="center"/>
        </w:trPr>
        <w:tc>
          <w:tcPr>
            <w:tcW w:w="4876" w:type="dxa"/>
            <w:tcBorders>
              <w:top w:val="nil"/>
              <w:left w:val="nil"/>
              <w:bottom w:val="nil"/>
              <w:right w:val="nil"/>
            </w:tcBorders>
          </w:tcPr>
          <w:p w14:paraId="3036D890" w14:textId="77777777" w:rsidR="00CD131D" w:rsidRPr="007D00EB" w:rsidRDefault="00CD131D" w:rsidP="00102C7B">
            <w:pPr>
              <w:pStyle w:val="Normal6a"/>
            </w:pPr>
            <w:r w:rsidRPr="007D00EB">
              <w:t>3.</w:t>
            </w:r>
            <w:r w:rsidRPr="007D00EB">
              <w:tab/>
              <w:t>Nel trasferire dati personali a norma del paragrafo 1 o 2, gli Stati membri e Frontex provvedono affinché tali trasferimenti siano conformi, rispettivamente, al capo V del regolamento (UE) 2016/679 e al capo V del regolamento (UE) 2018/1725.</w:t>
            </w:r>
          </w:p>
        </w:tc>
        <w:tc>
          <w:tcPr>
            <w:tcW w:w="4876" w:type="dxa"/>
            <w:tcBorders>
              <w:top w:val="nil"/>
              <w:left w:val="nil"/>
              <w:bottom w:val="nil"/>
              <w:right w:val="nil"/>
            </w:tcBorders>
          </w:tcPr>
          <w:p w14:paraId="431EDCC9" w14:textId="77777777" w:rsidR="00CD131D" w:rsidRPr="007D00EB" w:rsidRDefault="00CD131D" w:rsidP="00102C7B">
            <w:pPr>
              <w:pStyle w:val="Normal6a"/>
            </w:pPr>
            <w:r w:rsidRPr="007D00EB">
              <w:t>3.</w:t>
            </w:r>
            <w:r w:rsidRPr="007D00EB">
              <w:tab/>
              <w:t xml:space="preserve">Nel trasferire dati personali a norma del paragrafo 1 o 2, gli Stati membri e Frontex provvedono affinché tali trasferimenti siano conformi, rispettivamente, al capo V del regolamento (UE) 2016/679 e al capo V del regolamento (UE) 2018/1725. </w:t>
            </w:r>
            <w:r w:rsidRPr="007D00EB">
              <w:rPr>
                <w:b/>
                <w:i/>
              </w:rPr>
              <w:t>Qualora il trasferimento riguardi i dati personali di un minore, gli Stati membri e, se del caso, Frontex stabiliscono che il trasferimento di dati avviene nell'interesse superiore del minore prima che il trasferimento stesso abbia luogo</w:t>
            </w:r>
            <w:r w:rsidRPr="007D00EB">
              <w:t>.</w:t>
            </w:r>
          </w:p>
        </w:tc>
      </w:tr>
    </w:tbl>
    <w:p w14:paraId="7AB9582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3780904" w14:textId="77777777" w:rsidR="00CD131D" w:rsidRPr="007D00EB" w:rsidRDefault="00CD131D" w:rsidP="00CD131D">
      <w:r w:rsidRPr="00655A77">
        <w:rPr>
          <w:rStyle w:val="HideTWBExt"/>
        </w:rPr>
        <w:t>&lt;/Amend&gt;</w:t>
      </w:r>
    </w:p>
    <w:p w14:paraId="3843C5E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2227</w:t>
      </w:r>
      <w:r w:rsidRPr="00655A77">
        <w:rPr>
          <w:rStyle w:val="HideTWBExt"/>
          <w:b w:val="0"/>
        </w:rPr>
        <w:t>&lt;/NumAm&gt;</w:t>
      </w:r>
    </w:p>
    <w:p w14:paraId="1B0BC686"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DCBBE79" w14:textId="77777777" w:rsidR="00CD131D" w:rsidRPr="007D00EB" w:rsidRDefault="00CD131D" w:rsidP="00CD131D">
      <w:pPr>
        <w:pStyle w:val="NormalBold"/>
      </w:pPr>
      <w:r w:rsidRPr="00655A77">
        <w:rPr>
          <w:rStyle w:val="HideTWBExt"/>
          <w:b w:val="0"/>
        </w:rPr>
        <w:t>&lt;/RepeatBlock-By&gt;</w:t>
      </w:r>
    </w:p>
    <w:p w14:paraId="7C56FFD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A20425" w14:textId="77777777" w:rsidR="00CD131D" w:rsidRPr="007D00EB" w:rsidRDefault="00CD131D" w:rsidP="00CD131D">
      <w:pPr>
        <w:pStyle w:val="NormalBold"/>
      </w:pPr>
      <w:r w:rsidRPr="00655A77">
        <w:rPr>
          <w:rStyle w:val="HideTWBExt"/>
          <w:b w:val="0"/>
        </w:rPr>
        <w:t>&lt;Article&gt;</w:t>
      </w:r>
      <w:r w:rsidRPr="007D00EB">
        <w:t>Articolo 40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2AB7F4F" w14:textId="77777777" w:rsidTr="00102C7B">
        <w:trPr>
          <w:trHeight w:hRule="exact" w:val="240"/>
          <w:jc w:val="center"/>
        </w:trPr>
        <w:tc>
          <w:tcPr>
            <w:tcW w:w="9752" w:type="dxa"/>
            <w:gridSpan w:val="2"/>
            <w:tcBorders>
              <w:top w:val="nil"/>
              <w:left w:val="nil"/>
              <w:bottom w:val="nil"/>
              <w:right w:val="nil"/>
            </w:tcBorders>
          </w:tcPr>
          <w:p w14:paraId="5285D0E3" w14:textId="77777777" w:rsidR="00CD131D" w:rsidRPr="007D00EB" w:rsidRDefault="00CD131D" w:rsidP="00102C7B"/>
        </w:tc>
      </w:tr>
      <w:tr w:rsidR="00CD131D" w:rsidRPr="007D00EB" w14:paraId="00AB5107" w14:textId="77777777" w:rsidTr="00102C7B">
        <w:trPr>
          <w:trHeight w:val="240"/>
          <w:jc w:val="center"/>
        </w:trPr>
        <w:tc>
          <w:tcPr>
            <w:tcW w:w="4876" w:type="dxa"/>
            <w:tcBorders>
              <w:top w:val="nil"/>
              <w:left w:val="nil"/>
              <w:bottom w:val="nil"/>
              <w:right w:val="nil"/>
            </w:tcBorders>
          </w:tcPr>
          <w:p w14:paraId="383FFAA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97FA360" w14:textId="77777777" w:rsidR="00CD131D" w:rsidRPr="007D00EB" w:rsidRDefault="00CD131D" w:rsidP="00102C7B">
            <w:pPr>
              <w:pStyle w:val="AmColumnHeading"/>
            </w:pPr>
            <w:r w:rsidRPr="007D00EB">
              <w:t>Emendamento</w:t>
            </w:r>
          </w:p>
        </w:tc>
      </w:tr>
      <w:tr w:rsidR="00CD131D" w:rsidRPr="007D00EB" w14:paraId="48BD73C2" w14:textId="77777777" w:rsidTr="00102C7B">
        <w:trPr>
          <w:jc w:val="center"/>
        </w:trPr>
        <w:tc>
          <w:tcPr>
            <w:tcW w:w="4876" w:type="dxa"/>
            <w:tcBorders>
              <w:top w:val="nil"/>
              <w:left w:val="nil"/>
              <w:bottom w:val="nil"/>
              <w:right w:val="nil"/>
            </w:tcBorders>
          </w:tcPr>
          <w:p w14:paraId="47502108" w14:textId="77777777" w:rsidR="00CD131D" w:rsidRPr="007D00EB" w:rsidRDefault="00CD131D" w:rsidP="00102C7B">
            <w:pPr>
              <w:pStyle w:val="Normal6a"/>
            </w:pPr>
            <w:r w:rsidRPr="007D00EB">
              <w:t>4.</w:t>
            </w:r>
            <w:r w:rsidRPr="007D00EB">
              <w:tab/>
              <w:t xml:space="preserve">Qualora sia effettuato a norma del paragrafo 1 </w:t>
            </w:r>
            <w:r w:rsidRPr="007D00EB">
              <w:rPr>
                <w:b/>
                <w:i/>
              </w:rPr>
              <w:t>o 2</w:t>
            </w:r>
            <w:r w:rsidRPr="007D00EB">
              <w:t xml:space="preserve">,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 la giustificazione della conformità del trasferimento alle condizioni di cui al paragrafo 1 </w:t>
            </w:r>
            <w:r w:rsidRPr="007D00EB">
              <w:rPr>
                <w:b/>
                <w:i/>
              </w:rPr>
              <w:t>o 2</w:t>
            </w:r>
            <w:r w:rsidRPr="007D00EB">
              <w:t xml:space="preserve"> e i dati personali trasferiti.</w:t>
            </w:r>
          </w:p>
        </w:tc>
        <w:tc>
          <w:tcPr>
            <w:tcW w:w="4876" w:type="dxa"/>
            <w:tcBorders>
              <w:top w:val="nil"/>
              <w:left w:val="nil"/>
              <w:bottom w:val="nil"/>
              <w:right w:val="nil"/>
            </w:tcBorders>
          </w:tcPr>
          <w:p w14:paraId="680FFF2E" w14:textId="77777777" w:rsidR="00CD131D" w:rsidRPr="007D00EB" w:rsidRDefault="00CD131D" w:rsidP="00102C7B">
            <w:pPr>
              <w:pStyle w:val="Normal6a"/>
            </w:pPr>
            <w:r w:rsidRPr="007D00EB">
              <w:t>4.</w:t>
            </w:r>
            <w:r w:rsidRPr="007D00EB">
              <w:tab/>
              <w:t>Qualora sia effettuato a norma del paragrafo 1,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 la giustificazione della conformità del trasferimento alle condizioni di cui al paragrafo 1 e i dati personali trasferiti.</w:t>
            </w:r>
          </w:p>
        </w:tc>
      </w:tr>
    </w:tbl>
    <w:p w14:paraId="270EB078"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994C102" w14:textId="77777777" w:rsidR="00CD131D" w:rsidRPr="00482ED3" w:rsidRDefault="00CD131D" w:rsidP="00CD131D">
      <w:pPr>
        <w:rPr>
          <w:lang w:val="es-ES"/>
        </w:rPr>
      </w:pPr>
      <w:r w:rsidRPr="00655A77">
        <w:rPr>
          <w:rStyle w:val="HideTWBExt"/>
        </w:rPr>
        <w:t>&lt;/Amend&gt;</w:t>
      </w:r>
    </w:p>
    <w:p w14:paraId="5431508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2228</w:t>
      </w:r>
      <w:r w:rsidRPr="00655A77">
        <w:rPr>
          <w:rStyle w:val="HideTWBExt"/>
          <w:b w:val="0"/>
        </w:rPr>
        <w:t>&lt;/NumAm&gt;</w:t>
      </w:r>
    </w:p>
    <w:p w14:paraId="02EBC4A2"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29E3300D" w14:textId="77777777" w:rsidR="00CD131D" w:rsidRPr="00482ED3" w:rsidRDefault="00CD131D" w:rsidP="00CD131D">
      <w:pPr>
        <w:pStyle w:val="NormalBold"/>
        <w:rPr>
          <w:lang w:val="es-ES"/>
        </w:rPr>
      </w:pPr>
      <w:r w:rsidRPr="00655A77">
        <w:rPr>
          <w:rStyle w:val="HideTWBExt"/>
          <w:b w:val="0"/>
        </w:rPr>
        <w:t>&lt;/RepeatBlock-By&gt;</w:t>
      </w:r>
    </w:p>
    <w:p w14:paraId="0BB73B3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F678B52" w14:textId="77777777" w:rsidR="00CD131D" w:rsidRPr="007D00EB" w:rsidRDefault="00CD131D" w:rsidP="00CD131D">
      <w:pPr>
        <w:pStyle w:val="NormalBold"/>
      </w:pPr>
      <w:r w:rsidRPr="00655A77">
        <w:rPr>
          <w:rStyle w:val="HideTWBExt"/>
          <w:b w:val="0"/>
        </w:rPr>
        <w:t>&lt;Article&gt;</w:t>
      </w:r>
      <w:r w:rsidRPr="007D00EB">
        <w:t>Articolo 41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5D54332" w14:textId="77777777" w:rsidTr="00102C7B">
        <w:trPr>
          <w:trHeight w:hRule="exact" w:val="240"/>
          <w:jc w:val="center"/>
        </w:trPr>
        <w:tc>
          <w:tcPr>
            <w:tcW w:w="9752" w:type="dxa"/>
            <w:gridSpan w:val="2"/>
            <w:tcBorders>
              <w:top w:val="nil"/>
              <w:left w:val="nil"/>
              <w:bottom w:val="nil"/>
              <w:right w:val="nil"/>
            </w:tcBorders>
          </w:tcPr>
          <w:p w14:paraId="12587034" w14:textId="77777777" w:rsidR="00CD131D" w:rsidRPr="007D00EB" w:rsidRDefault="00CD131D" w:rsidP="00102C7B"/>
        </w:tc>
      </w:tr>
      <w:tr w:rsidR="00CD131D" w:rsidRPr="007D00EB" w14:paraId="13E9ABCF" w14:textId="77777777" w:rsidTr="00102C7B">
        <w:trPr>
          <w:trHeight w:val="240"/>
          <w:jc w:val="center"/>
        </w:trPr>
        <w:tc>
          <w:tcPr>
            <w:tcW w:w="4876" w:type="dxa"/>
            <w:tcBorders>
              <w:top w:val="nil"/>
              <w:left w:val="nil"/>
              <w:bottom w:val="nil"/>
              <w:right w:val="nil"/>
            </w:tcBorders>
          </w:tcPr>
          <w:p w14:paraId="417FB9D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C0A5848" w14:textId="77777777" w:rsidR="00CD131D" w:rsidRPr="007D00EB" w:rsidRDefault="00CD131D" w:rsidP="00102C7B">
            <w:pPr>
              <w:pStyle w:val="AmColumnHeading"/>
            </w:pPr>
            <w:r w:rsidRPr="007D00EB">
              <w:t>Emendamento</w:t>
            </w:r>
          </w:p>
        </w:tc>
      </w:tr>
      <w:tr w:rsidR="00CD131D" w:rsidRPr="007D00EB" w14:paraId="7AAF9A5C" w14:textId="77777777" w:rsidTr="00102C7B">
        <w:trPr>
          <w:jc w:val="center"/>
        </w:trPr>
        <w:tc>
          <w:tcPr>
            <w:tcW w:w="4876" w:type="dxa"/>
            <w:tcBorders>
              <w:top w:val="nil"/>
              <w:left w:val="nil"/>
              <w:bottom w:val="nil"/>
              <w:right w:val="nil"/>
            </w:tcBorders>
          </w:tcPr>
          <w:p w14:paraId="0670DC06" w14:textId="77777777" w:rsidR="00CD131D" w:rsidRPr="007D00EB" w:rsidRDefault="00CD131D" w:rsidP="00102C7B">
            <w:pPr>
              <w:pStyle w:val="Normal6a"/>
              <w:jc w:val="center"/>
            </w:pPr>
            <w:r w:rsidRPr="007D00EB">
              <w:rPr>
                <w:b/>
                <w:i/>
              </w:rPr>
              <w:t>Articolo 41</w:t>
            </w:r>
            <w:r w:rsidRPr="007D00EB">
              <w:tab/>
            </w:r>
          </w:p>
        </w:tc>
        <w:tc>
          <w:tcPr>
            <w:tcW w:w="4876" w:type="dxa"/>
            <w:tcBorders>
              <w:top w:val="nil"/>
              <w:left w:val="nil"/>
              <w:bottom w:val="nil"/>
              <w:right w:val="nil"/>
            </w:tcBorders>
          </w:tcPr>
          <w:p w14:paraId="32B59205" w14:textId="77777777" w:rsidR="00CD131D" w:rsidRPr="007D00EB" w:rsidRDefault="00CD131D" w:rsidP="00102C7B">
            <w:pPr>
              <w:pStyle w:val="Normal6a"/>
            </w:pPr>
            <w:r w:rsidRPr="007D00EB">
              <w:rPr>
                <w:b/>
                <w:i/>
              </w:rPr>
              <w:t>soppresso</w:t>
            </w:r>
          </w:p>
        </w:tc>
      </w:tr>
      <w:tr w:rsidR="00CD131D" w:rsidRPr="007D00EB" w14:paraId="1DFD947B" w14:textId="77777777" w:rsidTr="00102C7B">
        <w:trPr>
          <w:jc w:val="center"/>
        </w:trPr>
        <w:tc>
          <w:tcPr>
            <w:tcW w:w="4876" w:type="dxa"/>
            <w:tcBorders>
              <w:top w:val="nil"/>
              <w:left w:val="nil"/>
              <w:bottom w:val="nil"/>
              <w:right w:val="nil"/>
            </w:tcBorders>
          </w:tcPr>
          <w:p w14:paraId="3DC1C5BD" w14:textId="77777777" w:rsidR="00CD131D" w:rsidRPr="007D00EB" w:rsidRDefault="00CD131D" w:rsidP="00102C7B">
            <w:pPr>
              <w:pStyle w:val="Normal6a"/>
              <w:jc w:val="center"/>
            </w:pPr>
            <w:r w:rsidRPr="007D00EB">
              <w:rPr>
                <w:b/>
                <w:i/>
              </w:rPr>
              <w:t>Trasferimento verso paesi terzi di dati relativi alla salute di cittadini di paesi terzi ai fini dello svolgimento dell'operazione di rimpatrio e della reintegrazione</w:t>
            </w:r>
          </w:p>
        </w:tc>
        <w:tc>
          <w:tcPr>
            <w:tcW w:w="4876" w:type="dxa"/>
            <w:tcBorders>
              <w:top w:val="nil"/>
              <w:left w:val="nil"/>
              <w:bottom w:val="nil"/>
              <w:right w:val="nil"/>
            </w:tcBorders>
          </w:tcPr>
          <w:p w14:paraId="4DCBC97D" w14:textId="77777777" w:rsidR="00CD131D" w:rsidRPr="007D00EB" w:rsidRDefault="00CD131D" w:rsidP="00102C7B">
            <w:pPr>
              <w:pStyle w:val="Normal6a"/>
            </w:pPr>
          </w:p>
        </w:tc>
      </w:tr>
      <w:tr w:rsidR="00CD131D" w:rsidRPr="007D00EB" w14:paraId="316F1F3D" w14:textId="77777777" w:rsidTr="00102C7B">
        <w:trPr>
          <w:jc w:val="center"/>
        </w:trPr>
        <w:tc>
          <w:tcPr>
            <w:tcW w:w="4876" w:type="dxa"/>
            <w:tcBorders>
              <w:top w:val="nil"/>
              <w:left w:val="nil"/>
              <w:bottom w:val="nil"/>
              <w:right w:val="nil"/>
            </w:tcBorders>
          </w:tcPr>
          <w:p w14:paraId="243604E2" w14:textId="77777777" w:rsidR="00CD131D" w:rsidRPr="007D00EB" w:rsidRDefault="00CD131D" w:rsidP="00102C7B">
            <w:pPr>
              <w:pStyle w:val="Normal6a"/>
            </w:pPr>
            <w:r w:rsidRPr="007D00EB">
              <w:rPr>
                <w:b/>
                <w:i/>
              </w:rPr>
              <w:t>1. I dati relativi all'assistenza medica da prestare ai cittadini di paesi terzi durante l'operazione di rimpatrio possono essere trattati e trasferiti in casi individuali da un'autorità competente e, se del caso, da Frontex all'autorità competente di un paese terzo se sono soddisfatte le condizioni seguenti:</w:t>
            </w:r>
          </w:p>
        </w:tc>
        <w:tc>
          <w:tcPr>
            <w:tcW w:w="4876" w:type="dxa"/>
            <w:tcBorders>
              <w:top w:val="nil"/>
              <w:left w:val="nil"/>
              <w:bottom w:val="nil"/>
              <w:right w:val="nil"/>
            </w:tcBorders>
          </w:tcPr>
          <w:p w14:paraId="47660F8B" w14:textId="77777777" w:rsidR="00CD131D" w:rsidRPr="007D00EB" w:rsidRDefault="00CD131D" w:rsidP="00102C7B">
            <w:pPr>
              <w:pStyle w:val="Normal6a"/>
            </w:pPr>
          </w:p>
        </w:tc>
      </w:tr>
      <w:tr w:rsidR="00CD131D" w:rsidRPr="007D00EB" w14:paraId="44ED4C9A" w14:textId="77777777" w:rsidTr="00102C7B">
        <w:trPr>
          <w:jc w:val="center"/>
        </w:trPr>
        <w:tc>
          <w:tcPr>
            <w:tcW w:w="4876" w:type="dxa"/>
            <w:tcBorders>
              <w:top w:val="nil"/>
              <w:left w:val="nil"/>
              <w:bottom w:val="nil"/>
              <w:right w:val="nil"/>
            </w:tcBorders>
          </w:tcPr>
          <w:p w14:paraId="0F0E358A" w14:textId="77777777" w:rsidR="00CD131D" w:rsidRPr="007D00EB" w:rsidRDefault="00CD131D" w:rsidP="00102C7B">
            <w:pPr>
              <w:pStyle w:val="Normal6a"/>
            </w:pPr>
            <w:r w:rsidRPr="007D00EB">
              <w:rPr>
                <w:b/>
                <w:i/>
              </w:rPr>
              <w:t>a. il trasferimento di dati è necessario allo svolgimento della procedura di rimpatrio;</w:t>
            </w:r>
          </w:p>
        </w:tc>
        <w:tc>
          <w:tcPr>
            <w:tcW w:w="4876" w:type="dxa"/>
            <w:tcBorders>
              <w:top w:val="nil"/>
              <w:left w:val="nil"/>
              <w:bottom w:val="nil"/>
              <w:right w:val="nil"/>
            </w:tcBorders>
          </w:tcPr>
          <w:p w14:paraId="2F28A276" w14:textId="77777777" w:rsidR="00CD131D" w:rsidRPr="007D00EB" w:rsidRDefault="00CD131D" w:rsidP="00102C7B">
            <w:pPr>
              <w:pStyle w:val="Normal6a"/>
            </w:pPr>
          </w:p>
        </w:tc>
      </w:tr>
      <w:tr w:rsidR="00CD131D" w:rsidRPr="007D00EB" w14:paraId="2E2C2552" w14:textId="77777777" w:rsidTr="00102C7B">
        <w:trPr>
          <w:jc w:val="center"/>
        </w:trPr>
        <w:tc>
          <w:tcPr>
            <w:tcW w:w="4876" w:type="dxa"/>
            <w:tcBorders>
              <w:top w:val="nil"/>
              <w:left w:val="nil"/>
              <w:bottom w:val="nil"/>
              <w:right w:val="nil"/>
            </w:tcBorders>
          </w:tcPr>
          <w:p w14:paraId="5EA09193" w14:textId="77777777" w:rsidR="00CD131D" w:rsidRPr="007D00EB" w:rsidRDefault="00CD131D" w:rsidP="00102C7B">
            <w:pPr>
              <w:pStyle w:val="Normal6a"/>
            </w:pPr>
            <w:r w:rsidRPr="007D00EB">
              <w:rPr>
                <w:b/>
                <w:i/>
              </w:rPr>
              <w:t>b. il cittadino di paese terzo i cui dati personali sono trasferiti è stato informato del fatto che i suoi dati personali possono essere condivisi con le autorità di un paese terzo ai fini dello svolgimento della procedura di rimpatrio;</w:t>
            </w:r>
          </w:p>
        </w:tc>
        <w:tc>
          <w:tcPr>
            <w:tcW w:w="4876" w:type="dxa"/>
            <w:tcBorders>
              <w:top w:val="nil"/>
              <w:left w:val="nil"/>
              <w:bottom w:val="nil"/>
              <w:right w:val="nil"/>
            </w:tcBorders>
          </w:tcPr>
          <w:p w14:paraId="50FDA83E" w14:textId="77777777" w:rsidR="00CD131D" w:rsidRPr="007D00EB" w:rsidRDefault="00CD131D" w:rsidP="00102C7B">
            <w:pPr>
              <w:pStyle w:val="Normal6a"/>
            </w:pPr>
          </w:p>
        </w:tc>
      </w:tr>
      <w:tr w:rsidR="00CD131D" w:rsidRPr="007D00EB" w14:paraId="76544E6E" w14:textId="77777777" w:rsidTr="00102C7B">
        <w:trPr>
          <w:jc w:val="center"/>
        </w:trPr>
        <w:tc>
          <w:tcPr>
            <w:tcW w:w="4876" w:type="dxa"/>
            <w:tcBorders>
              <w:top w:val="nil"/>
              <w:left w:val="nil"/>
              <w:bottom w:val="nil"/>
              <w:right w:val="nil"/>
            </w:tcBorders>
          </w:tcPr>
          <w:p w14:paraId="6EA0899C" w14:textId="77777777" w:rsidR="00CD131D" w:rsidRPr="007D00EB" w:rsidRDefault="00CD131D" w:rsidP="00102C7B">
            <w:pPr>
              <w:pStyle w:val="Normal6a"/>
            </w:pPr>
            <w:r w:rsidRPr="007D00EB">
              <w:rPr>
                <w:b/>
                <w:i/>
              </w:rPr>
              <w:t>c. 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1FCC292C" w14:textId="77777777" w:rsidR="00CD131D" w:rsidRPr="007D00EB" w:rsidRDefault="00CD131D" w:rsidP="00102C7B">
            <w:pPr>
              <w:pStyle w:val="Normal6a"/>
            </w:pPr>
          </w:p>
        </w:tc>
      </w:tr>
      <w:tr w:rsidR="00CD131D" w:rsidRPr="007D00EB" w14:paraId="0C336EC2" w14:textId="77777777" w:rsidTr="00102C7B">
        <w:trPr>
          <w:jc w:val="center"/>
        </w:trPr>
        <w:tc>
          <w:tcPr>
            <w:tcW w:w="4876" w:type="dxa"/>
            <w:tcBorders>
              <w:top w:val="nil"/>
              <w:left w:val="nil"/>
              <w:bottom w:val="nil"/>
              <w:right w:val="nil"/>
            </w:tcBorders>
          </w:tcPr>
          <w:p w14:paraId="1B51BCD0" w14:textId="77777777" w:rsidR="00CD131D" w:rsidRPr="007D00EB" w:rsidRDefault="00CD131D" w:rsidP="00102C7B">
            <w:pPr>
              <w:pStyle w:val="Normal6a"/>
            </w:pPr>
            <w:r w:rsidRPr="007D00EB">
              <w:rPr>
                <w:b/>
                <w:i/>
              </w:rPr>
              <w:t>2. I dati relativi alla salute dei cittadini di paesi terzi possono essere trattati e trasferiti in casi individuali da un'autorità competente e, se del caso, da Frontex a un terzo competente per l'assistenza alla reintegrazione se sono soddisfatte le condizioni seguenti:</w:t>
            </w:r>
          </w:p>
        </w:tc>
        <w:tc>
          <w:tcPr>
            <w:tcW w:w="4876" w:type="dxa"/>
            <w:tcBorders>
              <w:top w:val="nil"/>
              <w:left w:val="nil"/>
              <w:bottom w:val="nil"/>
              <w:right w:val="nil"/>
            </w:tcBorders>
          </w:tcPr>
          <w:p w14:paraId="29C52BF0" w14:textId="77777777" w:rsidR="00CD131D" w:rsidRPr="007D00EB" w:rsidRDefault="00CD131D" w:rsidP="00102C7B">
            <w:pPr>
              <w:pStyle w:val="Normal6a"/>
            </w:pPr>
          </w:p>
        </w:tc>
      </w:tr>
      <w:tr w:rsidR="00CD131D" w:rsidRPr="007D00EB" w14:paraId="3467904A" w14:textId="77777777" w:rsidTr="00102C7B">
        <w:trPr>
          <w:jc w:val="center"/>
        </w:trPr>
        <w:tc>
          <w:tcPr>
            <w:tcW w:w="4876" w:type="dxa"/>
            <w:tcBorders>
              <w:top w:val="nil"/>
              <w:left w:val="nil"/>
              <w:bottom w:val="nil"/>
              <w:right w:val="nil"/>
            </w:tcBorders>
          </w:tcPr>
          <w:p w14:paraId="2C2CB06A" w14:textId="77777777" w:rsidR="00CD131D" w:rsidRPr="007D00EB" w:rsidRDefault="00CD131D" w:rsidP="00102C7B">
            <w:pPr>
              <w:pStyle w:val="Normal6a"/>
            </w:pPr>
            <w:r w:rsidRPr="007D00EB">
              <w:rPr>
                <w:b/>
                <w:i/>
              </w:rPr>
              <w:t>a. il trasferimento di dati è necessario per fornire un'assistenza alla reintegrazione a norma dell'articolo 46 adeguata alle esigenze mediche del cittadino di paese terzo;</w:t>
            </w:r>
          </w:p>
        </w:tc>
        <w:tc>
          <w:tcPr>
            <w:tcW w:w="4876" w:type="dxa"/>
            <w:tcBorders>
              <w:top w:val="nil"/>
              <w:left w:val="nil"/>
              <w:bottom w:val="nil"/>
              <w:right w:val="nil"/>
            </w:tcBorders>
          </w:tcPr>
          <w:p w14:paraId="4978A53A" w14:textId="77777777" w:rsidR="00CD131D" w:rsidRPr="007D00EB" w:rsidRDefault="00CD131D" w:rsidP="00102C7B">
            <w:pPr>
              <w:pStyle w:val="Normal6a"/>
            </w:pPr>
          </w:p>
        </w:tc>
      </w:tr>
      <w:tr w:rsidR="00CD131D" w:rsidRPr="007D00EB" w14:paraId="4320E64E" w14:textId="77777777" w:rsidTr="00102C7B">
        <w:trPr>
          <w:jc w:val="center"/>
        </w:trPr>
        <w:tc>
          <w:tcPr>
            <w:tcW w:w="4876" w:type="dxa"/>
            <w:tcBorders>
              <w:top w:val="nil"/>
              <w:left w:val="nil"/>
              <w:bottom w:val="nil"/>
              <w:right w:val="nil"/>
            </w:tcBorders>
          </w:tcPr>
          <w:p w14:paraId="04174825" w14:textId="77777777" w:rsidR="00CD131D" w:rsidRPr="007D00EB" w:rsidRDefault="00CD131D" w:rsidP="00102C7B">
            <w:pPr>
              <w:pStyle w:val="Normal6a"/>
            </w:pPr>
            <w:r w:rsidRPr="007D00EB">
              <w:rPr>
                <w:b/>
                <w:i/>
              </w:rPr>
              <w:t>b. il cittadino di paese terzo i cui dati personali sono trasferiti è stato informato del fatto che i suoi dati personali possono essere condivisi con un terzo competente per l'assistenza alla reintegrazione affinché tale assistenza sia adeguata alle sue esigenze mediche, e ha acconsentito a tale trasferimento.</w:t>
            </w:r>
          </w:p>
        </w:tc>
        <w:tc>
          <w:tcPr>
            <w:tcW w:w="4876" w:type="dxa"/>
            <w:tcBorders>
              <w:top w:val="nil"/>
              <w:left w:val="nil"/>
              <w:bottom w:val="nil"/>
              <w:right w:val="nil"/>
            </w:tcBorders>
          </w:tcPr>
          <w:p w14:paraId="0C375E14" w14:textId="77777777" w:rsidR="00CD131D" w:rsidRPr="007D00EB" w:rsidRDefault="00CD131D" w:rsidP="00102C7B">
            <w:pPr>
              <w:pStyle w:val="Normal6a"/>
            </w:pPr>
          </w:p>
        </w:tc>
      </w:tr>
      <w:tr w:rsidR="00CD131D" w:rsidRPr="007D00EB" w14:paraId="30B49C03" w14:textId="77777777" w:rsidTr="00102C7B">
        <w:trPr>
          <w:jc w:val="center"/>
        </w:trPr>
        <w:tc>
          <w:tcPr>
            <w:tcW w:w="4876" w:type="dxa"/>
            <w:tcBorders>
              <w:top w:val="nil"/>
              <w:left w:val="nil"/>
              <w:bottom w:val="nil"/>
              <w:right w:val="nil"/>
            </w:tcBorders>
          </w:tcPr>
          <w:p w14:paraId="60300B49" w14:textId="77777777" w:rsidR="00CD131D" w:rsidRPr="007D00EB" w:rsidRDefault="00CD131D" w:rsidP="00102C7B">
            <w:pPr>
              <w:pStyle w:val="Normal6a"/>
            </w:pPr>
            <w:r w:rsidRPr="007D00EB">
              <w:rPr>
                <w:b/>
                <w:i/>
              </w:rPr>
              <w:t>3. Nel trasferire dati personali a norma del paragrafo 1 o 2, gli Stati membri e Frontex provvedono affinché tali trasferimenti siano conformi, rispettivamente, al capo V del regolamento (UE) 2016/679 e al capo V del regolamento (UE) 2018/1725.</w:t>
            </w:r>
          </w:p>
        </w:tc>
        <w:tc>
          <w:tcPr>
            <w:tcW w:w="4876" w:type="dxa"/>
            <w:tcBorders>
              <w:top w:val="nil"/>
              <w:left w:val="nil"/>
              <w:bottom w:val="nil"/>
              <w:right w:val="nil"/>
            </w:tcBorders>
          </w:tcPr>
          <w:p w14:paraId="2E2DDE44" w14:textId="77777777" w:rsidR="00CD131D" w:rsidRPr="007D00EB" w:rsidRDefault="00CD131D" w:rsidP="00102C7B">
            <w:pPr>
              <w:pStyle w:val="Normal6a"/>
            </w:pPr>
          </w:p>
        </w:tc>
      </w:tr>
      <w:tr w:rsidR="00CD131D" w:rsidRPr="007D00EB" w14:paraId="72846EC1" w14:textId="77777777" w:rsidTr="00102C7B">
        <w:trPr>
          <w:jc w:val="center"/>
        </w:trPr>
        <w:tc>
          <w:tcPr>
            <w:tcW w:w="4876" w:type="dxa"/>
            <w:tcBorders>
              <w:top w:val="nil"/>
              <w:left w:val="nil"/>
              <w:bottom w:val="nil"/>
              <w:right w:val="nil"/>
            </w:tcBorders>
          </w:tcPr>
          <w:p w14:paraId="1BD1F99B" w14:textId="77777777" w:rsidR="00CD131D" w:rsidRPr="007D00EB" w:rsidRDefault="00CD131D" w:rsidP="00102C7B">
            <w:pPr>
              <w:pStyle w:val="Normal6a"/>
            </w:pPr>
            <w:r w:rsidRPr="007D00EB">
              <w:rPr>
                <w:b/>
                <w:i/>
              </w:rPr>
              <w:t>4. 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 la giustificazione della conformità del trasferimento alle condizioni di cui al paragrafo 1 o 2 e i dati personali trasferiti.</w:t>
            </w:r>
          </w:p>
        </w:tc>
        <w:tc>
          <w:tcPr>
            <w:tcW w:w="4876" w:type="dxa"/>
            <w:tcBorders>
              <w:top w:val="nil"/>
              <w:left w:val="nil"/>
              <w:bottom w:val="nil"/>
              <w:right w:val="nil"/>
            </w:tcBorders>
          </w:tcPr>
          <w:p w14:paraId="616172F8" w14:textId="77777777" w:rsidR="00CD131D" w:rsidRPr="007D00EB" w:rsidRDefault="00CD131D" w:rsidP="00102C7B">
            <w:pPr>
              <w:pStyle w:val="Normal6a"/>
            </w:pPr>
          </w:p>
        </w:tc>
      </w:tr>
    </w:tbl>
    <w:p w14:paraId="5D99DA1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24FDD65" w14:textId="77777777" w:rsidR="00CD131D" w:rsidRPr="007D00EB" w:rsidRDefault="00CD131D" w:rsidP="00CD131D">
      <w:r w:rsidRPr="00655A77">
        <w:rPr>
          <w:rStyle w:val="HideTWBExt"/>
        </w:rPr>
        <w:t>&lt;/Amend&gt;</w:t>
      </w:r>
    </w:p>
    <w:p w14:paraId="4791D0F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2229</w:t>
      </w:r>
      <w:r w:rsidRPr="00655A77">
        <w:rPr>
          <w:rStyle w:val="HideTWBExt"/>
          <w:b w:val="0"/>
        </w:rPr>
        <w:t>&lt;/NumAm&gt;</w:t>
      </w:r>
    </w:p>
    <w:p w14:paraId="4009793B"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467CA872" w14:textId="77777777" w:rsidR="00CD131D" w:rsidRPr="007D00EB" w:rsidRDefault="00CD131D" w:rsidP="00CD131D">
      <w:pPr>
        <w:pStyle w:val="NormalBold"/>
      </w:pPr>
      <w:r w:rsidRPr="00655A77">
        <w:rPr>
          <w:rStyle w:val="HideTWBExt"/>
          <w:b w:val="0"/>
        </w:rPr>
        <w:t>&lt;/RepeatBlock-By&gt;</w:t>
      </w:r>
    </w:p>
    <w:p w14:paraId="3756F95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EA8C6AB" w14:textId="77777777" w:rsidR="00CD131D" w:rsidRPr="007D00EB" w:rsidRDefault="00CD131D" w:rsidP="00CD131D">
      <w:pPr>
        <w:pStyle w:val="NormalBold"/>
      </w:pPr>
      <w:r w:rsidRPr="00655A77">
        <w:rPr>
          <w:rStyle w:val="HideTWBExt"/>
          <w:b w:val="0"/>
        </w:rPr>
        <w:t>&lt;Article&gt;</w:t>
      </w:r>
      <w:r w:rsidRPr="007D00EB">
        <w:t>Articolo 41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EF69D8D" w14:textId="77777777" w:rsidTr="00102C7B">
        <w:trPr>
          <w:trHeight w:hRule="exact" w:val="240"/>
          <w:jc w:val="center"/>
        </w:trPr>
        <w:tc>
          <w:tcPr>
            <w:tcW w:w="9752" w:type="dxa"/>
            <w:gridSpan w:val="2"/>
            <w:tcBorders>
              <w:top w:val="nil"/>
              <w:left w:val="nil"/>
              <w:bottom w:val="nil"/>
              <w:right w:val="nil"/>
            </w:tcBorders>
          </w:tcPr>
          <w:p w14:paraId="4BDA40D9" w14:textId="77777777" w:rsidR="00CD131D" w:rsidRPr="007D00EB" w:rsidRDefault="00CD131D" w:rsidP="00102C7B"/>
        </w:tc>
      </w:tr>
      <w:tr w:rsidR="00CD131D" w:rsidRPr="007D00EB" w14:paraId="734001EA" w14:textId="77777777" w:rsidTr="00102C7B">
        <w:trPr>
          <w:trHeight w:val="240"/>
          <w:jc w:val="center"/>
        </w:trPr>
        <w:tc>
          <w:tcPr>
            <w:tcW w:w="4876" w:type="dxa"/>
            <w:tcBorders>
              <w:top w:val="nil"/>
              <w:left w:val="nil"/>
              <w:bottom w:val="nil"/>
              <w:right w:val="nil"/>
            </w:tcBorders>
          </w:tcPr>
          <w:p w14:paraId="2606E01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0CFE98F" w14:textId="77777777" w:rsidR="00CD131D" w:rsidRPr="007D00EB" w:rsidRDefault="00CD131D" w:rsidP="00102C7B">
            <w:pPr>
              <w:pStyle w:val="AmColumnHeading"/>
            </w:pPr>
            <w:r w:rsidRPr="007D00EB">
              <w:t>Emendamento</w:t>
            </w:r>
          </w:p>
        </w:tc>
      </w:tr>
      <w:tr w:rsidR="00CD131D" w:rsidRPr="007D00EB" w14:paraId="3A424E90" w14:textId="77777777" w:rsidTr="00102C7B">
        <w:trPr>
          <w:jc w:val="center"/>
        </w:trPr>
        <w:tc>
          <w:tcPr>
            <w:tcW w:w="4876" w:type="dxa"/>
            <w:tcBorders>
              <w:top w:val="nil"/>
              <w:left w:val="nil"/>
              <w:bottom w:val="nil"/>
              <w:right w:val="nil"/>
            </w:tcBorders>
          </w:tcPr>
          <w:p w14:paraId="79966EA8" w14:textId="77777777" w:rsidR="00CD131D" w:rsidRPr="007D00EB" w:rsidRDefault="00CD131D" w:rsidP="00102C7B">
            <w:pPr>
              <w:pStyle w:val="Normal6a"/>
              <w:jc w:val="center"/>
            </w:pPr>
            <w:r w:rsidRPr="007D00EB">
              <w:rPr>
                <w:b/>
                <w:i/>
              </w:rPr>
              <w:t>Articolo 41</w:t>
            </w:r>
            <w:r w:rsidRPr="007D00EB">
              <w:tab/>
            </w:r>
          </w:p>
        </w:tc>
        <w:tc>
          <w:tcPr>
            <w:tcW w:w="4876" w:type="dxa"/>
            <w:tcBorders>
              <w:top w:val="nil"/>
              <w:left w:val="nil"/>
              <w:bottom w:val="nil"/>
              <w:right w:val="nil"/>
            </w:tcBorders>
          </w:tcPr>
          <w:p w14:paraId="1B201E97" w14:textId="77777777" w:rsidR="00CD131D" w:rsidRPr="007D00EB" w:rsidRDefault="00CD131D" w:rsidP="00102C7B">
            <w:pPr>
              <w:pStyle w:val="Normal6a"/>
            </w:pPr>
            <w:r w:rsidRPr="007D00EB">
              <w:rPr>
                <w:b/>
                <w:i/>
              </w:rPr>
              <w:t>soppresso</w:t>
            </w:r>
          </w:p>
        </w:tc>
      </w:tr>
      <w:tr w:rsidR="00CD131D" w:rsidRPr="007D00EB" w14:paraId="41965E02" w14:textId="77777777" w:rsidTr="00102C7B">
        <w:trPr>
          <w:jc w:val="center"/>
        </w:trPr>
        <w:tc>
          <w:tcPr>
            <w:tcW w:w="4876" w:type="dxa"/>
            <w:tcBorders>
              <w:top w:val="nil"/>
              <w:left w:val="nil"/>
              <w:bottom w:val="nil"/>
              <w:right w:val="nil"/>
            </w:tcBorders>
          </w:tcPr>
          <w:p w14:paraId="1CCCBDA3" w14:textId="77777777" w:rsidR="00CD131D" w:rsidRPr="007D00EB" w:rsidRDefault="00CD131D" w:rsidP="00102C7B">
            <w:pPr>
              <w:pStyle w:val="Normal6a"/>
              <w:jc w:val="center"/>
            </w:pPr>
            <w:r w:rsidRPr="007D00EB">
              <w:rPr>
                <w:b/>
                <w:i/>
              </w:rPr>
              <w:t>Trasferimento verso paesi terzi di dati relativi alla salute di cittadini di paesi terzi ai fini dello svolgimento dell'operazione di rimpatrio e della reintegrazione</w:t>
            </w:r>
          </w:p>
        </w:tc>
        <w:tc>
          <w:tcPr>
            <w:tcW w:w="4876" w:type="dxa"/>
            <w:tcBorders>
              <w:top w:val="nil"/>
              <w:left w:val="nil"/>
              <w:bottom w:val="nil"/>
              <w:right w:val="nil"/>
            </w:tcBorders>
          </w:tcPr>
          <w:p w14:paraId="7593C917" w14:textId="77777777" w:rsidR="00CD131D" w:rsidRPr="007D00EB" w:rsidRDefault="00CD131D" w:rsidP="00102C7B">
            <w:pPr>
              <w:pStyle w:val="Normal6a"/>
            </w:pPr>
          </w:p>
        </w:tc>
      </w:tr>
      <w:tr w:rsidR="00CD131D" w:rsidRPr="007D00EB" w14:paraId="62484808" w14:textId="77777777" w:rsidTr="00102C7B">
        <w:trPr>
          <w:jc w:val="center"/>
        </w:trPr>
        <w:tc>
          <w:tcPr>
            <w:tcW w:w="4876" w:type="dxa"/>
            <w:tcBorders>
              <w:top w:val="nil"/>
              <w:left w:val="nil"/>
              <w:bottom w:val="nil"/>
              <w:right w:val="nil"/>
            </w:tcBorders>
          </w:tcPr>
          <w:p w14:paraId="40A146DF" w14:textId="77777777" w:rsidR="00CD131D" w:rsidRPr="007D00EB" w:rsidRDefault="00CD131D" w:rsidP="00102C7B">
            <w:pPr>
              <w:pStyle w:val="Normal6a"/>
            </w:pPr>
            <w:r w:rsidRPr="007D00EB">
              <w:rPr>
                <w:b/>
                <w:i/>
              </w:rPr>
              <w:t>1. I dati relativi all'assistenza medica da prestare ai cittadini di paesi terzi durante l'operazione di rimpatrio possono essere trattati e trasferiti in casi individuali da un'autorità competente e, se del caso, da Frontex all'autorità competente di un paese terzo se sono soddisfatte le condizioni seguenti:</w:t>
            </w:r>
          </w:p>
        </w:tc>
        <w:tc>
          <w:tcPr>
            <w:tcW w:w="4876" w:type="dxa"/>
            <w:tcBorders>
              <w:top w:val="nil"/>
              <w:left w:val="nil"/>
              <w:bottom w:val="nil"/>
              <w:right w:val="nil"/>
            </w:tcBorders>
          </w:tcPr>
          <w:p w14:paraId="0628B22E" w14:textId="77777777" w:rsidR="00CD131D" w:rsidRPr="007D00EB" w:rsidRDefault="00CD131D" w:rsidP="00102C7B">
            <w:pPr>
              <w:pStyle w:val="Normal6a"/>
            </w:pPr>
          </w:p>
        </w:tc>
      </w:tr>
      <w:tr w:rsidR="00CD131D" w:rsidRPr="007D00EB" w14:paraId="041C765B" w14:textId="77777777" w:rsidTr="00102C7B">
        <w:trPr>
          <w:jc w:val="center"/>
        </w:trPr>
        <w:tc>
          <w:tcPr>
            <w:tcW w:w="4876" w:type="dxa"/>
            <w:tcBorders>
              <w:top w:val="nil"/>
              <w:left w:val="nil"/>
              <w:bottom w:val="nil"/>
              <w:right w:val="nil"/>
            </w:tcBorders>
          </w:tcPr>
          <w:p w14:paraId="0A003307" w14:textId="77777777" w:rsidR="00CD131D" w:rsidRPr="007D00EB" w:rsidRDefault="00CD131D" w:rsidP="00102C7B">
            <w:pPr>
              <w:pStyle w:val="Normal6a"/>
            </w:pPr>
            <w:r w:rsidRPr="007D00EB">
              <w:rPr>
                <w:b/>
                <w:i/>
              </w:rPr>
              <w:t>a. il trasferimento di dati è necessario allo svolgimento della procedura di rimpatrio;</w:t>
            </w:r>
          </w:p>
        </w:tc>
        <w:tc>
          <w:tcPr>
            <w:tcW w:w="4876" w:type="dxa"/>
            <w:tcBorders>
              <w:top w:val="nil"/>
              <w:left w:val="nil"/>
              <w:bottom w:val="nil"/>
              <w:right w:val="nil"/>
            </w:tcBorders>
          </w:tcPr>
          <w:p w14:paraId="44B23808" w14:textId="77777777" w:rsidR="00CD131D" w:rsidRPr="007D00EB" w:rsidRDefault="00CD131D" w:rsidP="00102C7B">
            <w:pPr>
              <w:pStyle w:val="Normal6a"/>
            </w:pPr>
          </w:p>
        </w:tc>
      </w:tr>
      <w:tr w:rsidR="00CD131D" w:rsidRPr="007D00EB" w14:paraId="1DEB0AFC" w14:textId="77777777" w:rsidTr="00102C7B">
        <w:trPr>
          <w:jc w:val="center"/>
        </w:trPr>
        <w:tc>
          <w:tcPr>
            <w:tcW w:w="4876" w:type="dxa"/>
            <w:tcBorders>
              <w:top w:val="nil"/>
              <w:left w:val="nil"/>
              <w:bottom w:val="nil"/>
              <w:right w:val="nil"/>
            </w:tcBorders>
          </w:tcPr>
          <w:p w14:paraId="52F546AB" w14:textId="77777777" w:rsidR="00CD131D" w:rsidRPr="007D00EB" w:rsidRDefault="00CD131D" w:rsidP="00102C7B">
            <w:pPr>
              <w:pStyle w:val="Normal6a"/>
            </w:pPr>
            <w:r w:rsidRPr="007D00EB">
              <w:rPr>
                <w:b/>
                <w:i/>
              </w:rPr>
              <w:t>b. il cittadino di paese terzo i cui dati personali sono trasferiti è stato informato del fatto che i suoi dati personali possono essere condivisi con le autorità di un paese terzo ai fini dello svolgimento della procedura di rimpatrio;</w:t>
            </w:r>
          </w:p>
        </w:tc>
        <w:tc>
          <w:tcPr>
            <w:tcW w:w="4876" w:type="dxa"/>
            <w:tcBorders>
              <w:top w:val="nil"/>
              <w:left w:val="nil"/>
              <w:bottom w:val="nil"/>
              <w:right w:val="nil"/>
            </w:tcBorders>
          </w:tcPr>
          <w:p w14:paraId="26A4DE25" w14:textId="77777777" w:rsidR="00CD131D" w:rsidRPr="007D00EB" w:rsidRDefault="00CD131D" w:rsidP="00102C7B">
            <w:pPr>
              <w:pStyle w:val="Normal6a"/>
            </w:pPr>
          </w:p>
        </w:tc>
      </w:tr>
      <w:tr w:rsidR="00CD131D" w:rsidRPr="007D00EB" w14:paraId="2BBB7332" w14:textId="77777777" w:rsidTr="00102C7B">
        <w:trPr>
          <w:jc w:val="center"/>
        </w:trPr>
        <w:tc>
          <w:tcPr>
            <w:tcW w:w="4876" w:type="dxa"/>
            <w:tcBorders>
              <w:top w:val="nil"/>
              <w:left w:val="nil"/>
              <w:bottom w:val="nil"/>
              <w:right w:val="nil"/>
            </w:tcBorders>
          </w:tcPr>
          <w:p w14:paraId="5D111B58" w14:textId="77777777" w:rsidR="00CD131D" w:rsidRPr="007D00EB" w:rsidRDefault="00CD131D" w:rsidP="00102C7B">
            <w:pPr>
              <w:pStyle w:val="Normal6a"/>
            </w:pPr>
            <w:r w:rsidRPr="007D00EB">
              <w:rPr>
                <w:b/>
                <w:i/>
              </w:rPr>
              <w:t>c. 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7452E8D7" w14:textId="77777777" w:rsidR="00CD131D" w:rsidRPr="007D00EB" w:rsidRDefault="00CD131D" w:rsidP="00102C7B">
            <w:pPr>
              <w:pStyle w:val="Normal6a"/>
            </w:pPr>
          </w:p>
        </w:tc>
      </w:tr>
      <w:tr w:rsidR="00CD131D" w:rsidRPr="007D00EB" w14:paraId="6106A1A8" w14:textId="77777777" w:rsidTr="00102C7B">
        <w:trPr>
          <w:jc w:val="center"/>
        </w:trPr>
        <w:tc>
          <w:tcPr>
            <w:tcW w:w="4876" w:type="dxa"/>
            <w:tcBorders>
              <w:top w:val="nil"/>
              <w:left w:val="nil"/>
              <w:bottom w:val="nil"/>
              <w:right w:val="nil"/>
            </w:tcBorders>
          </w:tcPr>
          <w:p w14:paraId="513F1F01" w14:textId="77777777" w:rsidR="00CD131D" w:rsidRPr="007D00EB" w:rsidRDefault="00CD131D" w:rsidP="00102C7B">
            <w:pPr>
              <w:pStyle w:val="Normal6a"/>
            </w:pPr>
            <w:r w:rsidRPr="007D00EB">
              <w:rPr>
                <w:b/>
                <w:i/>
              </w:rPr>
              <w:t>2. I dati relativi alla salute dei cittadini di paesi terzi possono essere trattati e trasferiti in casi individuali da un'autorità competente e, se del caso, da Frontex a un terzo competente per l'assistenza alla reintegrazione se sono soddisfatte le condizioni seguenti:</w:t>
            </w:r>
          </w:p>
        </w:tc>
        <w:tc>
          <w:tcPr>
            <w:tcW w:w="4876" w:type="dxa"/>
            <w:tcBorders>
              <w:top w:val="nil"/>
              <w:left w:val="nil"/>
              <w:bottom w:val="nil"/>
              <w:right w:val="nil"/>
            </w:tcBorders>
          </w:tcPr>
          <w:p w14:paraId="7D953B08" w14:textId="77777777" w:rsidR="00CD131D" w:rsidRPr="007D00EB" w:rsidRDefault="00CD131D" w:rsidP="00102C7B">
            <w:pPr>
              <w:pStyle w:val="Normal6a"/>
            </w:pPr>
          </w:p>
        </w:tc>
      </w:tr>
      <w:tr w:rsidR="00CD131D" w:rsidRPr="007D00EB" w14:paraId="3184CED3" w14:textId="77777777" w:rsidTr="00102C7B">
        <w:trPr>
          <w:jc w:val="center"/>
        </w:trPr>
        <w:tc>
          <w:tcPr>
            <w:tcW w:w="4876" w:type="dxa"/>
            <w:tcBorders>
              <w:top w:val="nil"/>
              <w:left w:val="nil"/>
              <w:bottom w:val="nil"/>
              <w:right w:val="nil"/>
            </w:tcBorders>
          </w:tcPr>
          <w:p w14:paraId="56749EB2" w14:textId="77777777" w:rsidR="00CD131D" w:rsidRPr="007D00EB" w:rsidRDefault="00CD131D" w:rsidP="00102C7B">
            <w:pPr>
              <w:pStyle w:val="Normal6a"/>
            </w:pPr>
            <w:r w:rsidRPr="007D00EB">
              <w:rPr>
                <w:b/>
                <w:i/>
              </w:rPr>
              <w:t>a. il trasferimento di dati è necessario per fornire un'assistenza alla reintegrazione a norma dell'articolo 46 adeguata alle esigenze mediche del cittadino di paese terzo;</w:t>
            </w:r>
          </w:p>
        </w:tc>
        <w:tc>
          <w:tcPr>
            <w:tcW w:w="4876" w:type="dxa"/>
            <w:tcBorders>
              <w:top w:val="nil"/>
              <w:left w:val="nil"/>
              <w:bottom w:val="nil"/>
              <w:right w:val="nil"/>
            </w:tcBorders>
          </w:tcPr>
          <w:p w14:paraId="52F8E562" w14:textId="77777777" w:rsidR="00CD131D" w:rsidRPr="007D00EB" w:rsidRDefault="00CD131D" w:rsidP="00102C7B">
            <w:pPr>
              <w:pStyle w:val="Normal6a"/>
            </w:pPr>
          </w:p>
        </w:tc>
      </w:tr>
      <w:tr w:rsidR="00CD131D" w:rsidRPr="007D00EB" w14:paraId="77A55EF5" w14:textId="77777777" w:rsidTr="00102C7B">
        <w:trPr>
          <w:jc w:val="center"/>
        </w:trPr>
        <w:tc>
          <w:tcPr>
            <w:tcW w:w="4876" w:type="dxa"/>
            <w:tcBorders>
              <w:top w:val="nil"/>
              <w:left w:val="nil"/>
              <w:bottom w:val="nil"/>
              <w:right w:val="nil"/>
            </w:tcBorders>
          </w:tcPr>
          <w:p w14:paraId="4EFF2F8C" w14:textId="77777777" w:rsidR="00CD131D" w:rsidRPr="007D00EB" w:rsidRDefault="00CD131D" w:rsidP="00102C7B">
            <w:pPr>
              <w:pStyle w:val="Normal6a"/>
            </w:pPr>
            <w:r w:rsidRPr="007D00EB">
              <w:rPr>
                <w:b/>
                <w:i/>
              </w:rPr>
              <w:t>b. il cittadino di paese terzo i cui dati personali sono trasferiti è stato informato del fatto che i suoi dati personali possono essere condivisi con un terzo competente per l'assistenza alla reintegrazione affinché tale assistenza sia adeguata alle sue esigenze mediche, e ha acconsentito a tale trasferimento.</w:t>
            </w:r>
          </w:p>
        </w:tc>
        <w:tc>
          <w:tcPr>
            <w:tcW w:w="4876" w:type="dxa"/>
            <w:tcBorders>
              <w:top w:val="nil"/>
              <w:left w:val="nil"/>
              <w:bottom w:val="nil"/>
              <w:right w:val="nil"/>
            </w:tcBorders>
          </w:tcPr>
          <w:p w14:paraId="2ECFDEDC" w14:textId="77777777" w:rsidR="00CD131D" w:rsidRPr="007D00EB" w:rsidRDefault="00CD131D" w:rsidP="00102C7B">
            <w:pPr>
              <w:pStyle w:val="Normal6a"/>
            </w:pPr>
          </w:p>
        </w:tc>
      </w:tr>
      <w:tr w:rsidR="00CD131D" w:rsidRPr="007D00EB" w14:paraId="0809172B" w14:textId="77777777" w:rsidTr="00102C7B">
        <w:trPr>
          <w:jc w:val="center"/>
        </w:trPr>
        <w:tc>
          <w:tcPr>
            <w:tcW w:w="4876" w:type="dxa"/>
            <w:tcBorders>
              <w:top w:val="nil"/>
              <w:left w:val="nil"/>
              <w:bottom w:val="nil"/>
              <w:right w:val="nil"/>
            </w:tcBorders>
          </w:tcPr>
          <w:p w14:paraId="1E38D052" w14:textId="77777777" w:rsidR="00CD131D" w:rsidRPr="007D00EB" w:rsidRDefault="00CD131D" w:rsidP="00102C7B">
            <w:pPr>
              <w:pStyle w:val="Normal6a"/>
            </w:pPr>
            <w:r w:rsidRPr="007D00EB">
              <w:rPr>
                <w:b/>
                <w:i/>
              </w:rPr>
              <w:t>3. Nel trasferire dati personali a norma del paragrafo 1 o 2, gli Stati membri e Frontex provvedono affinché tali trasferimenti siano conformi, rispettivamente, al capo V del regolamento (UE) 2016/679 e al capo V del regolamento (UE) 2018/1725.</w:t>
            </w:r>
          </w:p>
        </w:tc>
        <w:tc>
          <w:tcPr>
            <w:tcW w:w="4876" w:type="dxa"/>
            <w:tcBorders>
              <w:top w:val="nil"/>
              <w:left w:val="nil"/>
              <w:bottom w:val="nil"/>
              <w:right w:val="nil"/>
            </w:tcBorders>
          </w:tcPr>
          <w:p w14:paraId="049CA240" w14:textId="77777777" w:rsidR="00CD131D" w:rsidRPr="007D00EB" w:rsidRDefault="00CD131D" w:rsidP="00102C7B">
            <w:pPr>
              <w:pStyle w:val="Normal6a"/>
            </w:pPr>
          </w:p>
        </w:tc>
      </w:tr>
      <w:tr w:rsidR="00CD131D" w:rsidRPr="007D00EB" w14:paraId="4B658E88" w14:textId="77777777" w:rsidTr="00102C7B">
        <w:trPr>
          <w:jc w:val="center"/>
        </w:trPr>
        <w:tc>
          <w:tcPr>
            <w:tcW w:w="4876" w:type="dxa"/>
            <w:tcBorders>
              <w:top w:val="nil"/>
              <w:left w:val="nil"/>
              <w:bottom w:val="nil"/>
              <w:right w:val="nil"/>
            </w:tcBorders>
          </w:tcPr>
          <w:p w14:paraId="5FCA7CA6" w14:textId="77777777" w:rsidR="00CD131D" w:rsidRPr="007D00EB" w:rsidRDefault="00CD131D" w:rsidP="00102C7B">
            <w:pPr>
              <w:pStyle w:val="Normal6a"/>
            </w:pPr>
            <w:r w:rsidRPr="007D00EB">
              <w:rPr>
                <w:b/>
                <w:i/>
              </w:rPr>
              <w:t>4. Qualora sia effettuato a norma del paragrafo 1 o 2, tale trasferimento è documentato e, su richiesta, la documentazione è messa a disposizione dell'autorità di controllo competente istituita a norma dell'articolo 51, paragrafo 1, del regolamento (UE) 2016/679 e dell'articolo 52, paragrafo 1, del regolamento (UE) 2018/1725, con l'indicazione della data e dell'ora del trasferimento e informazioni sull'autorità competente ricevente del paese terzo, la giustificazione della conformità del trasferimento alle condizioni di cui al paragrafo 1 o 2 e i dati personali trasferiti.</w:t>
            </w:r>
          </w:p>
        </w:tc>
        <w:tc>
          <w:tcPr>
            <w:tcW w:w="4876" w:type="dxa"/>
            <w:tcBorders>
              <w:top w:val="nil"/>
              <w:left w:val="nil"/>
              <w:bottom w:val="nil"/>
              <w:right w:val="nil"/>
            </w:tcBorders>
          </w:tcPr>
          <w:p w14:paraId="761CD6B3" w14:textId="77777777" w:rsidR="00CD131D" w:rsidRPr="007D00EB" w:rsidRDefault="00CD131D" w:rsidP="00102C7B">
            <w:pPr>
              <w:pStyle w:val="Normal6a"/>
            </w:pPr>
          </w:p>
        </w:tc>
      </w:tr>
    </w:tbl>
    <w:p w14:paraId="1219DAD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4ED1F02" w14:textId="77777777" w:rsidR="00CD131D" w:rsidRPr="007D00EB" w:rsidRDefault="00CD131D" w:rsidP="00CD131D">
      <w:r w:rsidRPr="00655A77">
        <w:rPr>
          <w:rStyle w:val="HideTWBExt"/>
        </w:rPr>
        <w:t>&lt;/Amend&gt;</w:t>
      </w:r>
    </w:p>
    <w:p w14:paraId="755FF48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2230</w:t>
      </w:r>
      <w:r w:rsidRPr="00655A77">
        <w:rPr>
          <w:rStyle w:val="HideTWBExt"/>
          <w:b w:val="0"/>
        </w:rPr>
        <w:t>&lt;/NumAm&gt;</w:t>
      </w:r>
    </w:p>
    <w:p w14:paraId="7D359398"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B6C2E6D" w14:textId="77777777" w:rsidR="00CD131D" w:rsidRPr="007D00EB" w:rsidRDefault="00CD131D" w:rsidP="00CD131D">
      <w:pPr>
        <w:pStyle w:val="NormalBold"/>
      </w:pPr>
      <w:r w:rsidRPr="00655A77">
        <w:rPr>
          <w:rStyle w:val="HideTWBExt"/>
          <w:b w:val="0"/>
        </w:rPr>
        <w:t>&lt;/RepeatBlock-By&gt;</w:t>
      </w:r>
    </w:p>
    <w:p w14:paraId="503DB6F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AA19B8A" w14:textId="77777777" w:rsidR="00CD131D" w:rsidRPr="007D00EB" w:rsidRDefault="00CD131D" w:rsidP="00CD131D">
      <w:pPr>
        <w:pStyle w:val="NormalBold"/>
      </w:pPr>
      <w:r w:rsidRPr="00655A77">
        <w:rPr>
          <w:rStyle w:val="HideTWBExt"/>
          <w:b w:val="0"/>
        </w:rPr>
        <w:t>&lt;Article&gt;</w:t>
      </w:r>
      <w:r w:rsidRPr="007D00EB">
        <w:t>Articolo 41 – paragrafo 1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11FF913" w14:textId="77777777" w:rsidTr="00102C7B">
        <w:trPr>
          <w:trHeight w:hRule="exact" w:val="240"/>
          <w:jc w:val="center"/>
        </w:trPr>
        <w:tc>
          <w:tcPr>
            <w:tcW w:w="9752" w:type="dxa"/>
            <w:gridSpan w:val="2"/>
            <w:tcBorders>
              <w:top w:val="nil"/>
              <w:left w:val="nil"/>
              <w:bottom w:val="nil"/>
              <w:right w:val="nil"/>
            </w:tcBorders>
          </w:tcPr>
          <w:p w14:paraId="54D8ED99" w14:textId="77777777" w:rsidR="00CD131D" w:rsidRPr="007D00EB" w:rsidRDefault="00CD131D" w:rsidP="00102C7B"/>
        </w:tc>
      </w:tr>
      <w:tr w:rsidR="00CD131D" w:rsidRPr="007D00EB" w14:paraId="2938106C" w14:textId="77777777" w:rsidTr="00102C7B">
        <w:trPr>
          <w:trHeight w:val="240"/>
          <w:jc w:val="center"/>
        </w:trPr>
        <w:tc>
          <w:tcPr>
            <w:tcW w:w="4876" w:type="dxa"/>
            <w:tcBorders>
              <w:top w:val="nil"/>
              <w:left w:val="nil"/>
              <w:bottom w:val="nil"/>
              <w:right w:val="nil"/>
            </w:tcBorders>
          </w:tcPr>
          <w:p w14:paraId="62A3165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9D93B3" w14:textId="77777777" w:rsidR="00CD131D" w:rsidRPr="007D00EB" w:rsidRDefault="00CD131D" w:rsidP="00102C7B">
            <w:pPr>
              <w:pStyle w:val="AmColumnHeading"/>
            </w:pPr>
            <w:r w:rsidRPr="007D00EB">
              <w:t>Emendamento</w:t>
            </w:r>
          </w:p>
        </w:tc>
      </w:tr>
      <w:tr w:rsidR="00CD131D" w:rsidRPr="007D00EB" w14:paraId="240EA59C" w14:textId="77777777" w:rsidTr="00102C7B">
        <w:trPr>
          <w:jc w:val="center"/>
        </w:trPr>
        <w:tc>
          <w:tcPr>
            <w:tcW w:w="4876" w:type="dxa"/>
            <w:tcBorders>
              <w:top w:val="nil"/>
              <w:left w:val="nil"/>
              <w:bottom w:val="nil"/>
              <w:right w:val="nil"/>
            </w:tcBorders>
          </w:tcPr>
          <w:p w14:paraId="66DAC344" w14:textId="77777777" w:rsidR="00CD131D" w:rsidRPr="007D00EB" w:rsidRDefault="00CD131D" w:rsidP="00102C7B">
            <w:pPr>
              <w:pStyle w:val="Normal6a"/>
            </w:pPr>
            <w:r w:rsidRPr="007D00EB">
              <w:t>1.</w:t>
            </w:r>
            <w:r w:rsidRPr="007D00EB">
              <w:tab/>
              <w:t>I dati relativi all'assistenza medica da prestare ai cittadini di paesi terzi durante l'operazione di rimpatrio possono essere trattati e trasferiti in casi individuali da un'autorità competente e, se del caso, da Frontex all'autorità competente di un paese terzo se sono soddisfatte le condizioni seguenti:</w:t>
            </w:r>
          </w:p>
        </w:tc>
        <w:tc>
          <w:tcPr>
            <w:tcW w:w="4876" w:type="dxa"/>
            <w:tcBorders>
              <w:top w:val="nil"/>
              <w:left w:val="nil"/>
              <w:bottom w:val="nil"/>
              <w:right w:val="nil"/>
            </w:tcBorders>
          </w:tcPr>
          <w:p w14:paraId="71820535" w14:textId="77777777" w:rsidR="00CD131D" w:rsidRPr="007D00EB" w:rsidRDefault="00CD131D" w:rsidP="00102C7B">
            <w:pPr>
              <w:pStyle w:val="Normal6a"/>
            </w:pPr>
            <w:r w:rsidRPr="007D00EB">
              <w:t>1.</w:t>
            </w:r>
            <w:r w:rsidRPr="007D00EB">
              <w:tab/>
              <w:t xml:space="preserve">I dati relativi all'assistenza medica da prestare ai cittadini di paesi terzi durante l'operazione di rimpatrio possono essere trattati e trasferiti in casi individuali da un'autorità competente e, se del caso, da Frontex all'autorità competente di un paese terzo </w:t>
            </w:r>
            <w:r w:rsidRPr="007D00EB">
              <w:rPr>
                <w:b/>
                <w:i/>
              </w:rPr>
              <w:t>o a terzi competenti per l'assistenza alla reintegrazione o per altri compiti connessi all'esecuzione del rimpatrio, quali i fornitori di servizi medici,</w:t>
            </w:r>
            <w:r w:rsidRPr="007D00EB">
              <w:t xml:space="preserve"> se sono soddisfatte le condizioni seguenti:</w:t>
            </w:r>
          </w:p>
        </w:tc>
      </w:tr>
    </w:tbl>
    <w:p w14:paraId="60F4261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671B94" w14:textId="77777777" w:rsidR="00CD131D" w:rsidRPr="007D00EB" w:rsidRDefault="00CD131D" w:rsidP="00CD131D">
      <w:r w:rsidRPr="00655A77">
        <w:rPr>
          <w:rStyle w:val="HideTWBExt"/>
        </w:rPr>
        <w:t>&lt;/Amend&gt;</w:t>
      </w:r>
    </w:p>
    <w:p w14:paraId="6CF9DEA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2231</w:t>
      </w:r>
      <w:r w:rsidRPr="00655A77">
        <w:rPr>
          <w:rStyle w:val="HideTWBExt"/>
          <w:b w:val="0"/>
        </w:rPr>
        <w:t>&lt;/NumAm&gt;</w:t>
      </w:r>
    </w:p>
    <w:p w14:paraId="48DE858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1BB47690" w14:textId="77777777" w:rsidR="00CD131D" w:rsidRPr="007D00EB" w:rsidRDefault="00CD131D" w:rsidP="00CD131D">
      <w:pPr>
        <w:pStyle w:val="NormalBold"/>
      </w:pPr>
      <w:r w:rsidRPr="00655A77">
        <w:rPr>
          <w:rStyle w:val="HideTWBExt"/>
          <w:b w:val="0"/>
        </w:rPr>
        <w:t>&lt;/RepeatBlock-By&gt;</w:t>
      </w:r>
    </w:p>
    <w:p w14:paraId="75353DD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6923E8B" w14:textId="77777777" w:rsidR="00CD131D" w:rsidRPr="007D00EB" w:rsidRDefault="00CD131D" w:rsidP="00CD131D">
      <w:pPr>
        <w:pStyle w:val="NormalBold"/>
      </w:pPr>
      <w:r w:rsidRPr="00655A77">
        <w:rPr>
          <w:rStyle w:val="HideTWBExt"/>
          <w:b w:val="0"/>
        </w:rPr>
        <w:t>&lt;Article&gt;</w:t>
      </w:r>
      <w:r w:rsidRPr="007D00EB">
        <w:t>Articolo 41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5EE3981" w14:textId="77777777" w:rsidTr="00102C7B">
        <w:trPr>
          <w:trHeight w:hRule="exact" w:val="240"/>
          <w:jc w:val="center"/>
        </w:trPr>
        <w:tc>
          <w:tcPr>
            <w:tcW w:w="9752" w:type="dxa"/>
            <w:gridSpan w:val="2"/>
            <w:tcBorders>
              <w:top w:val="nil"/>
              <w:left w:val="nil"/>
              <w:bottom w:val="nil"/>
              <w:right w:val="nil"/>
            </w:tcBorders>
          </w:tcPr>
          <w:p w14:paraId="03762175" w14:textId="77777777" w:rsidR="00CD131D" w:rsidRPr="007D00EB" w:rsidRDefault="00CD131D" w:rsidP="00102C7B"/>
        </w:tc>
      </w:tr>
      <w:tr w:rsidR="00CD131D" w:rsidRPr="007D00EB" w14:paraId="424FA1EC" w14:textId="77777777" w:rsidTr="00102C7B">
        <w:trPr>
          <w:trHeight w:val="240"/>
          <w:jc w:val="center"/>
        </w:trPr>
        <w:tc>
          <w:tcPr>
            <w:tcW w:w="4876" w:type="dxa"/>
            <w:tcBorders>
              <w:top w:val="nil"/>
              <w:left w:val="nil"/>
              <w:bottom w:val="nil"/>
              <w:right w:val="nil"/>
            </w:tcBorders>
          </w:tcPr>
          <w:p w14:paraId="7F20E5F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C227E2F" w14:textId="77777777" w:rsidR="00CD131D" w:rsidRPr="007D00EB" w:rsidRDefault="00CD131D" w:rsidP="00102C7B">
            <w:pPr>
              <w:pStyle w:val="AmColumnHeading"/>
            </w:pPr>
            <w:r w:rsidRPr="007D00EB">
              <w:t>Emendamento</w:t>
            </w:r>
          </w:p>
        </w:tc>
      </w:tr>
      <w:tr w:rsidR="00CD131D" w:rsidRPr="007D00EB" w14:paraId="2A5AC9D7" w14:textId="77777777" w:rsidTr="00102C7B">
        <w:trPr>
          <w:jc w:val="center"/>
        </w:trPr>
        <w:tc>
          <w:tcPr>
            <w:tcW w:w="4876" w:type="dxa"/>
            <w:tcBorders>
              <w:top w:val="nil"/>
              <w:left w:val="nil"/>
              <w:bottom w:val="nil"/>
              <w:right w:val="nil"/>
            </w:tcBorders>
          </w:tcPr>
          <w:p w14:paraId="0403B434" w14:textId="77777777" w:rsidR="00CD131D" w:rsidRPr="007D00EB" w:rsidRDefault="00CD131D" w:rsidP="00102C7B">
            <w:pPr>
              <w:pStyle w:val="Normal6a"/>
            </w:pPr>
            <w:r w:rsidRPr="007D00EB">
              <w:t>a.</w:t>
            </w:r>
            <w:r w:rsidRPr="007D00EB">
              <w:tab/>
              <w:t>il trasferimento di dati è necessario allo svolgimento della procedura di rimpatrio;</w:t>
            </w:r>
          </w:p>
        </w:tc>
        <w:tc>
          <w:tcPr>
            <w:tcW w:w="4876" w:type="dxa"/>
            <w:tcBorders>
              <w:top w:val="nil"/>
              <w:left w:val="nil"/>
              <w:bottom w:val="nil"/>
              <w:right w:val="nil"/>
            </w:tcBorders>
          </w:tcPr>
          <w:p w14:paraId="1D24DDB9" w14:textId="77777777" w:rsidR="00CD131D" w:rsidRPr="007D00EB" w:rsidRDefault="00CD131D" w:rsidP="00102C7B">
            <w:pPr>
              <w:pStyle w:val="Normal6a"/>
            </w:pPr>
            <w:r w:rsidRPr="007D00EB">
              <w:t>a.</w:t>
            </w:r>
            <w:r w:rsidRPr="007D00EB">
              <w:tab/>
              <w:t xml:space="preserve">il trasferimento di dati è </w:t>
            </w:r>
            <w:r w:rsidRPr="007D00EB">
              <w:rPr>
                <w:b/>
                <w:i/>
              </w:rPr>
              <w:t>strettamente</w:t>
            </w:r>
            <w:r w:rsidRPr="007D00EB">
              <w:t xml:space="preserve"> necessario </w:t>
            </w:r>
            <w:r w:rsidRPr="007D00EB">
              <w:rPr>
                <w:b/>
                <w:i/>
              </w:rPr>
              <w:t>e proporzionato</w:t>
            </w:r>
            <w:r w:rsidRPr="007D00EB">
              <w:t xml:space="preserve"> allo svolgimento della procedura di rimpatrio;</w:t>
            </w:r>
          </w:p>
        </w:tc>
      </w:tr>
    </w:tbl>
    <w:p w14:paraId="77FE097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BDAADD" w14:textId="77777777" w:rsidR="00CD131D" w:rsidRPr="007D00EB" w:rsidRDefault="00CD131D" w:rsidP="00CD131D">
      <w:r w:rsidRPr="00655A77">
        <w:rPr>
          <w:rStyle w:val="HideTWBExt"/>
        </w:rPr>
        <w:t>&lt;/Amend&gt;</w:t>
      </w:r>
    </w:p>
    <w:p w14:paraId="79D6C8C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2232</w:t>
      </w:r>
      <w:r w:rsidRPr="00655A77">
        <w:rPr>
          <w:rStyle w:val="HideTWBExt"/>
          <w:b w:val="0"/>
        </w:rPr>
        <w:t>&lt;/NumAm&gt;</w:t>
      </w:r>
    </w:p>
    <w:p w14:paraId="3FE235A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431A8D3" w14:textId="77777777" w:rsidR="00CD131D" w:rsidRPr="007D00EB" w:rsidRDefault="00CD131D" w:rsidP="00CD131D">
      <w:pPr>
        <w:pStyle w:val="NormalBold"/>
      </w:pPr>
      <w:r w:rsidRPr="00655A77">
        <w:rPr>
          <w:rStyle w:val="HideTWBExt"/>
          <w:b w:val="0"/>
        </w:rPr>
        <w:t>&lt;/RepeatBlock-By&gt;</w:t>
      </w:r>
    </w:p>
    <w:p w14:paraId="6026A05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4E1DC7B" w14:textId="77777777" w:rsidR="00CD131D" w:rsidRPr="007D00EB" w:rsidRDefault="00CD131D" w:rsidP="00CD131D">
      <w:pPr>
        <w:pStyle w:val="NormalBold"/>
      </w:pPr>
      <w:r w:rsidRPr="00655A77">
        <w:rPr>
          <w:rStyle w:val="HideTWBExt"/>
          <w:b w:val="0"/>
        </w:rPr>
        <w:t>&lt;Article&gt;</w:t>
      </w:r>
      <w:r w:rsidRPr="007D00EB">
        <w:t>Articolo 41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4DB543D" w14:textId="77777777" w:rsidTr="00102C7B">
        <w:trPr>
          <w:trHeight w:hRule="exact" w:val="240"/>
          <w:jc w:val="center"/>
        </w:trPr>
        <w:tc>
          <w:tcPr>
            <w:tcW w:w="9752" w:type="dxa"/>
            <w:gridSpan w:val="2"/>
            <w:tcBorders>
              <w:top w:val="nil"/>
              <w:left w:val="nil"/>
              <w:bottom w:val="nil"/>
              <w:right w:val="nil"/>
            </w:tcBorders>
          </w:tcPr>
          <w:p w14:paraId="27D44156" w14:textId="77777777" w:rsidR="00CD131D" w:rsidRPr="007D00EB" w:rsidRDefault="00CD131D" w:rsidP="00102C7B"/>
        </w:tc>
      </w:tr>
      <w:tr w:rsidR="00CD131D" w:rsidRPr="007D00EB" w14:paraId="56E4F632" w14:textId="77777777" w:rsidTr="00102C7B">
        <w:trPr>
          <w:trHeight w:val="240"/>
          <w:jc w:val="center"/>
        </w:trPr>
        <w:tc>
          <w:tcPr>
            <w:tcW w:w="4876" w:type="dxa"/>
            <w:tcBorders>
              <w:top w:val="nil"/>
              <w:left w:val="nil"/>
              <w:bottom w:val="nil"/>
              <w:right w:val="nil"/>
            </w:tcBorders>
          </w:tcPr>
          <w:p w14:paraId="3D3B736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CC684E4" w14:textId="77777777" w:rsidR="00CD131D" w:rsidRPr="007D00EB" w:rsidRDefault="00CD131D" w:rsidP="00102C7B">
            <w:pPr>
              <w:pStyle w:val="AmColumnHeading"/>
            </w:pPr>
            <w:r w:rsidRPr="007D00EB">
              <w:t>Emendamento</w:t>
            </w:r>
          </w:p>
        </w:tc>
      </w:tr>
      <w:tr w:rsidR="00CD131D" w:rsidRPr="007D00EB" w14:paraId="7706583F" w14:textId="77777777" w:rsidTr="00102C7B">
        <w:trPr>
          <w:jc w:val="center"/>
        </w:trPr>
        <w:tc>
          <w:tcPr>
            <w:tcW w:w="4876" w:type="dxa"/>
            <w:tcBorders>
              <w:top w:val="nil"/>
              <w:left w:val="nil"/>
              <w:bottom w:val="nil"/>
              <w:right w:val="nil"/>
            </w:tcBorders>
          </w:tcPr>
          <w:p w14:paraId="28C5AE10" w14:textId="77777777" w:rsidR="00CD131D" w:rsidRPr="007D00EB" w:rsidRDefault="00CD131D" w:rsidP="00102C7B">
            <w:pPr>
              <w:pStyle w:val="Normal6a"/>
            </w:pPr>
            <w:r w:rsidRPr="007D00EB">
              <w:rPr>
                <w:b/>
                <w:i/>
              </w:rPr>
              <w:t>b.</w:t>
            </w:r>
            <w:r w:rsidRPr="007D00EB">
              <w:tab/>
            </w:r>
            <w:r w:rsidRPr="007D00EB">
              <w:rPr>
                <w:b/>
                <w:i/>
              </w:rPr>
              <w:t>il cittadino di paese terzo i cui dati personali sono trasferiti è stato informato del fatto che i suoi dati personali possono essere condivisi con le autorità di un paese terzo ai fini dello svolgimento della procedura di rimpatrio;</w:t>
            </w:r>
          </w:p>
        </w:tc>
        <w:tc>
          <w:tcPr>
            <w:tcW w:w="4876" w:type="dxa"/>
            <w:tcBorders>
              <w:top w:val="nil"/>
              <w:left w:val="nil"/>
              <w:bottom w:val="nil"/>
              <w:right w:val="nil"/>
            </w:tcBorders>
          </w:tcPr>
          <w:p w14:paraId="42B363BE" w14:textId="77777777" w:rsidR="00CD131D" w:rsidRPr="007D00EB" w:rsidRDefault="00CD131D" w:rsidP="00102C7B">
            <w:pPr>
              <w:pStyle w:val="Normal6a"/>
            </w:pPr>
            <w:r w:rsidRPr="007D00EB">
              <w:rPr>
                <w:b/>
                <w:i/>
              </w:rPr>
              <w:t>soppresso</w:t>
            </w:r>
          </w:p>
        </w:tc>
      </w:tr>
    </w:tbl>
    <w:p w14:paraId="49745C2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FFF1F8E" w14:textId="77777777" w:rsidR="00CD131D" w:rsidRPr="007D00EB" w:rsidRDefault="00CD131D" w:rsidP="00CD131D">
      <w:r w:rsidRPr="00655A77">
        <w:rPr>
          <w:rStyle w:val="HideTWBExt"/>
        </w:rPr>
        <w:t>&lt;/Amend&gt;</w:t>
      </w:r>
    </w:p>
    <w:p w14:paraId="28FE8CF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2233</w:t>
      </w:r>
      <w:r w:rsidRPr="00655A77">
        <w:rPr>
          <w:rStyle w:val="HideTWBExt"/>
          <w:b w:val="0"/>
        </w:rPr>
        <w:t>&lt;/NumAm&gt;</w:t>
      </w:r>
    </w:p>
    <w:p w14:paraId="48724189"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248F6E4" w14:textId="77777777" w:rsidR="00CD131D" w:rsidRPr="007D00EB" w:rsidRDefault="00CD131D" w:rsidP="00CD131D">
      <w:pPr>
        <w:pStyle w:val="NormalBold"/>
      </w:pPr>
      <w:r w:rsidRPr="00655A77">
        <w:rPr>
          <w:rStyle w:val="HideTWBExt"/>
          <w:b w:val="0"/>
        </w:rPr>
        <w:t>&lt;/RepeatBlock-By&gt;</w:t>
      </w:r>
    </w:p>
    <w:p w14:paraId="243465A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92D06A0" w14:textId="77777777" w:rsidR="00CD131D" w:rsidRPr="007D00EB" w:rsidRDefault="00CD131D" w:rsidP="00CD131D">
      <w:pPr>
        <w:pStyle w:val="NormalBold"/>
      </w:pPr>
      <w:r w:rsidRPr="00655A77">
        <w:rPr>
          <w:rStyle w:val="HideTWBExt"/>
          <w:b w:val="0"/>
        </w:rPr>
        <w:t>&lt;Article&gt;</w:t>
      </w:r>
      <w:r w:rsidRPr="007D00EB">
        <w:t>Articolo 41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26490D" w14:textId="77777777" w:rsidTr="00102C7B">
        <w:trPr>
          <w:trHeight w:hRule="exact" w:val="240"/>
          <w:jc w:val="center"/>
        </w:trPr>
        <w:tc>
          <w:tcPr>
            <w:tcW w:w="9752" w:type="dxa"/>
            <w:gridSpan w:val="2"/>
            <w:tcBorders>
              <w:top w:val="nil"/>
              <w:left w:val="nil"/>
              <w:bottom w:val="nil"/>
              <w:right w:val="nil"/>
            </w:tcBorders>
          </w:tcPr>
          <w:p w14:paraId="1F63CFC4" w14:textId="77777777" w:rsidR="00CD131D" w:rsidRPr="007D00EB" w:rsidRDefault="00CD131D" w:rsidP="00102C7B"/>
        </w:tc>
      </w:tr>
      <w:tr w:rsidR="00CD131D" w:rsidRPr="007D00EB" w14:paraId="0730A147" w14:textId="77777777" w:rsidTr="00102C7B">
        <w:trPr>
          <w:trHeight w:val="240"/>
          <w:jc w:val="center"/>
        </w:trPr>
        <w:tc>
          <w:tcPr>
            <w:tcW w:w="4876" w:type="dxa"/>
            <w:tcBorders>
              <w:top w:val="nil"/>
              <w:left w:val="nil"/>
              <w:bottom w:val="nil"/>
              <w:right w:val="nil"/>
            </w:tcBorders>
          </w:tcPr>
          <w:p w14:paraId="7ECD500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5855593" w14:textId="77777777" w:rsidR="00CD131D" w:rsidRPr="007D00EB" w:rsidRDefault="00CD131D" w:rsidP="00102C7B">
            <w:pPr>
              <w:pStyle w:val="AmColumnHeading"/>
            </w:pPr>
            <w:r w:rsidRPr="007D00EB">
              <w:t>Emendamento</w:t>
            </w:r>
          </w:p>
        </w:tc>
      </w:tr>
      <w:tr w:rsidR="00CD131D" w:rsidRPr="007D00EB" w14:paraId="67D19DAB" w14:textId="77777777" w:rsidTr="00102C7B">
        <w:trPr>
          <w:jc w:val="center"/>
        </w:trPr>
        <w:tc>
          <w:tcPr>
            <w:tcW w:w="4876" w:type="dxa"/>
            <w:tcBorders>
              <w:top w:val="nil"/>
              <w:left w:val="nil"/>
              <w:bottom w:val="nil"/>
              <w:right w:val="nil"/>
            </w:tcBorders>
          </w:tcPr>
          <w:p w14:paraId="6FA7CF19" w14:textId="77777777" w:rsidR="00CD131D" w:rsidRPr="007D00EB" w:rsidRDefault="00CD131D" w:rsidP="00102C7B">
            <w:pPr>
              <w:pStyle w:val="Normal6a"/>
            </w:pPr>
            <w:r w:rsidRPr="007D00EB">
              <w:t>b.</w:t>
            </w:r>
            <w:r w:rsidRPr="007D00EB">
              <w:tab/>
              <w:t xml:space="preserve">il cittadino di paese terzo i cui dati personali sono trasferiti </w:t>
            </w:r>
            <w:r w:rsidRPr="007D00EB">
              <w:rPr>
                <w:b/>
                <w:i/>
              </w:rPr>
              <w:t>è stato informato del fatto che</w:t>
            </w:r>
            <w:r w:rsidRPr="007D00EB">
              <w:t xml:space="preserve"> i suoi dati personali </w:t>
            </w:r>
            <w:r w:rsidRPr="007D00EB">
              <w:rPr>
                <w:b/>
                <w:i/>
              </w:rPr>
              <w:t>possono essere</w:t>
            </w:r>
            <w:r w:rsidRPr="007D00EB">
              <w:t xml:space="preserve"> condivisi con le autorità di un paese terzo ai fini dello svolgimento della procedura di rimpatrio;</w:t>
            </w:r>
          </w:p>
        </w:tc>
        <w:tc>
          <w:tcPr>
            <w:tcW w:w="4876" w:type="dxa"/>
            <w:tcBorders>
              <w:top w:val="nil"/>
              <w:left w:val="nil"/>
              <w:bottom w:val="nil"/>
              <w:right w:val="nil"/>
            </w:tcBorders>
          </w:tcPr>
          <w:p w14:paraId="13C0D5AA" w14:textId="77777777" w:rsidR="00CD131D" w:rsidRPr="007D00EB" w:rsidRDefault="00CD131D" w:rsidP="00102C7B">
            <w:pPr>
              <w:pStyle w:val="Normal6a"/>
            </w:pPr>
            <w:r w:rsidRPr="007D00EB">
              <w:t>b.</w:t>
            </w:r>
            <w:r w:rsidRPr="007D00EB">
              <w:tab/>
              <w:t xml:space="preserve">il cittadino di paese terzo i cui dati personali sono trasferiti </w:t>
            </w:r>
            <w:r w:rsidRPr="007D00EB">
              <w:rPr>
                <w:b/>
                <w:i/>
              </w:rPr>
              <w:t>ha dato il consenso affinché</w:t>
            </w:r>
            <w:r w:rsidRPr="007D00EB">
              <w:t xml:space="preserve"> i suoi dati personali </w:t>
            </w:r>
            <w:r w:rsidRPr="007D00EB">
              <w:rPr>
                <w:b/>
                <w:i/>
              </w:rPr>
              <w:t>siano</w:t>
            </w:r>
            <w:r w:rsidRPr="007D00EB">
              <w:t xml:space="preserve"> condivisi con le autorità di un paese terzo ai fini dello svolgimento della procedura di rimpatrio;</w:t>
            </w:r>
          </w:p>
        </w:tc>
      </w:tr>
    </w:tbl>
    <w:p w14:paraId="6F9A8AD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6CCBB7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7406C9E" w14:textId="77777777" w:rsidR="00CD131D" w:rsidRPr="007D00EB" w:rsidRDefault="00CD131D" w:rsidP="00CD131D">
      <w:pPr>
        <w:pStyle w:val="AmJustText"/>
      </w:pPr>
      <w:r w:rsidRPr="007D00EB">
        <w:t>Poiché i dati sanitari sono dati personali sensibili, al rimpatriando dovrebbe essere chiesto di dare il proprio consenso prima che tali dati sanitari siano condivisi con un paese terzo.</w:t>
      </w:r>
    </w:p>
    <w:p w14:paraId="0D93BF92" w14:textId="77777777" w:rsidR="00CD131D" w:rsidRPr="007D00EB" w:rsidRDefault="00CD131D" w:rsidP="00CD131D">
      <w:r w:rsidRPr="00655A77">
        <w:rPr>
          <w:rStyle w:val="HideTWBExt"/>
        </w:rPr>
        <w:t>&lt;/Amend&gt;</w:t>
      </w:r>
    </w:p>
    <w:p w14:paraId="61275E3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2234</w:t>
      </w:r>
      <w:r w:rsidRPr="00655A77">
        <w:rPr>
          <w:rStyle w:val="HideTWBExt"/>
          <w:b w:val="0"/>
        </w:rPr>
        <w:t>&lt;/NumAm&gt;</w:t>
      </w:r>
    </w:p>
    <w:p w14:paraId="3E55E3F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017EE07" w14:textId="77777777" w:rsidR="00CD131D" w:rsidRPr="007D00EB" w:rsidRDefault="00CD131D" w:rsidP="00CD131D">
      <w:pPr>
        <w:pStyle w:val="NormalBold"/>
      </w:pPr>
      <w:r w:rsidRPr="00655A77">
        <w:rPr>
          <w:rStyle w:val="HideTWBExt"/>
          <w:b w:val="0"/>
        </w:rPr>
        <w:t>&lt;/RepeatBlock-By&gt;</w:t>
      </w:r>
    </w:p>
    <w:p w14:paraId="31132DD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7D2DD96" w14:textId="77777777" w:rsidR="00CD131D" w:rsidRPr="007D00EB" w:rsidRDefault="00CD131D" w:rsidP="00CD131D">
      <w:pPr>
        <w:pStyle w:val="NormalBold"/>
      </w:pPr>
      <w:r w:rsidRPr="00655A77">
        <w:rPr>
          <w:rStyle w:val="HideTWBExt"/>
          <w:b w:val="0"/>
        </w:rPr>
        <w:t>&lt;Article&gt;</w:t>
      </w:r>
      <w:r w:rsidRPr="007D00EB">
        <w:t>Articolo 41 – paragrafo 1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A6D3410" w14:textId="77777777" w:rsidTr="00102C7B">
        <w:trPr>
          <w:trHeight w:hRule="exact" w:val="240"/>
          <w:jc w:val="center"/>
        </w:trPr>
        <w:tc>
          <w:tcPr>
            <w:tcW w:w="9752" w:type="dxa"/>
            <w:gridSpan w:val="2"/>
            <w:tcBorders>
              <w:top w:val="nil"/>
              <w:left w:val="nil"/>
              <w:bottom w:val="nil"/>
              <w:right w:val="nil"/>
            </w:tcBorders>
          </w:tcPr>
          <w:p w14:paraId="7F8B9F5A" w14:textId="77777777" w:rsidR="00CD131D" w:rsidRPr="007D00EB" w:rsidRDefault="00CD131D" w:rsidP="00102C7B"/>
        </w:tc>
      </w:tr>
      <w:tr w:rsidR="00CD131D" w:rsidRPr="007D00EB" w14:paraId="5BFA14F2" w14:textId="77777777" w:rsidTr="00102C7B">
        <w:trPr>
          <w:trHeight w:val="240"/>
          <w:jc w:val="center"/>
        </w:trPr>
        <w:tc>
          <w:tcPr>
            <w:tcW w:w="4876" w:type="dxa"/>
            <w:tcBorders>
              <w:top w:val="nil"/>
              <w:left w:val="nil"/>
              <w:bottom w:val="nil"/>
              <w:right w:val="nil"/>
            </w:tcBorders>
          </w:tcPr>
          <w:p w14:paraId="3A7300B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8F00B9A" w14:textId="77777777" w:rsidR="00CD131D" w:rsidRPr="007D00EB" w:rsidRDefault="00CD131D" w:rsidP="00102C7B">
            <w:pPr>
              <w:pStyle w:val="AmColumnHeading"/>
            </w:pPr>
            <w:r w:rsidRPr="007D00EB">
              <w:t>Emendamento</w:t>
            </w:r>
          </w:p>
        </w:tc>
      </w:tr>
      <w:tr w:rsidR="00CD131D" w:rsidRPr="007D00EB" w14:paraId="607ED035" w14:textId="77777777" w:rsidTr="00102C7B">
        <w:trPr>
          <w:jc w:val="center"/>
        </w:trPr>
        <w:tc>
          <w:tcPr>
            <w:tcW w:w="4876" w:type="dxa"/>
            <w:tcBorders>
              <w:top w:val="nil"/>
              <w:left w:val="nil"/>
              <w:bottom w:val="nil"/>
              <w:right w:val="nil"/>
            </w:tcBorders>
          </w:tcPr>
          <w:p w14:paraId="24026760" w14:textId="77777777" w:rsidR="00CD131D" w:rsidRPr="007D00EB" w:rsidRDefault="00CD131D" w:rsidP="00102C7B">
            <w:pPr>
              <w:pStyle w:val="Normal6a"/>
            </w:pPr>
            <w:r w:rsidRPr="007D00EB">
              <w:rPr>
                <w:b/>
                <w:i/>
              </w:rPr>
              <w:t>c.</w:t>
            </w:r>
            <w:r w:rsidRPr="007D00EB">
              <w:tab/>
            </w:r>
            <w:r w:rsidRPr="007D00EB">
              <w:rPr>
                <w:b/>
                <w:i/>
              </w:rPr>
              <w:t>prima del trasferimento l'autorità competente e, se del caso, Frontex ha accertato che il trasferimento dei dati non rischia di violare il principio di non respingimento.</w:t>
            </w:r>
          </w:p>
        </w:tc>
        <w:tc>
          <w:tcPr>
            <w:tcW w:w="4876" w:type="dxa"/>
            <w:tcBorders>
              <w:top w:val="nil"/>
              <w:left w:val="nil"/>
              <w:bottom w:val="nil"/>
              <w:right w:val="nil"/>
            </w:tcBorders>
          </w:tcPr>
          <w:p w14:paraId="0B449117" w14:textId="77777777" w:rsidR="00CD131D" w:rsidRPr="007D00EB" w:rsidRDefault="00CD131D" w:rsidP="00102C7B">
            <w:pPr>
              <w:pStyle w:val="Normal6a"/>
            </w:pPr>
            <w:r w:rsidRPr="007D00EB">
              <w:rPr>
                <w:b/>
                <w:i/>
              </w:rPr>
              <w:t>soppresso</w:t>
            </w:r>
          </w:p>
        </w:tc>
      </w:tr>
    </w:tbl>
    <w:p w14:paraId="7C066B9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D59DCF1" w14:textId="77777777" w:rsidR="00CD131D" w:rsidRPr="007D00EB" w:rsidRDefault="00CD131D" w:rsidP="00CD131D">
      <w:r w:rsidRPr="00655A77">
        <w:rPr>
          <w:rStyle w:val="HideTWBExt"/>
        </w:rPr>
        <w:t>&lt;/Amend&gt;</w:t>
      </w:r>
    </w:p>
    <w:p w14:paraId="68D5FE9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2235</w:t>
      </w:r>
      <w:r w:rsidRPr="00655A77">
        <w:rPr>
          <w:rStyle w:val="HideTWBExt"/>
          <w:b w:val="0"/>
        </w:rPr>
        <w:t>&lt;/NumAm&gt;</w:t>
      </w:r>
    </w:p>
    <w:p w14:paraId="7494977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3844578" w14:textId="77777777" w:rsidR="00CD131D" w:rsidRPr="007D00EB" w:rsidRDefault="00CD131D" w:rsidP="00CD131D">
      <w:pPr>
        <w:pStyle w:val="NormalBold"/>
      </w:pPr>
      <w:r w:rsidRPr="00655A77">
        <w:rPr>
          <w:rStyle w:val="HideTWBExt"/>
          <w:b w:val="0"/>
        </w:rPr>
        <w:t>&lt;/RepeatBlock-By&gt;</w:t>
      </w:r>
    </w:p>
    <w:p w14:paraId="0469C2C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861BF8E" w14:textId="77777777" w:rsidR="00CD131D" w:rsidRPr="007D00EB" w:rsidRDefault="00CD131D" w:rsidP="00CD131D">
      <w:pPr>
        <w:pStyle w:val="NormalBold"/>
      </w:pPr>
      <w:r w:rsidRPr="00655A77">
        <w:rPr>
          <w:rStyle w:val="HideTWBExt"/>
          <w:b w:val="0"/>
        </w:rPr>
        <w:t>&lt;Article&gt;</w:t>
      </w:r>
      <w:r w:rsidRPr="007D00EB">
        <w:t>Articolo 41 – paragrafo 2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7DD5341" w14:textId="77777777" w:rsidTr="00102C7B">
        <w:trPr>
          <w:trHeight w:hRule="exact" w:val="240"/>
          <w:jc w:val="center"/>
        </w:trPr>
        <w:tc>
          <w:tcPr>
            <w:tcW w:w="9752" w:type="dxa"/>
            <w:gridSpan w:val="2"/>
            <w:tcBorders>
              <w:top w:val="nil"/>
              <w:left w:val="nil"/>
              <w:bottom w:val="nil"/>
              <w:right w:val="nil"/>
            </w:tcBorders>
          </w:tcPr>
          <w:p w14:paraId="08FE8913" w14:textId="77777777" w:rsidR="00CD131D" w:rsidRPr="007D00EB" w:rsidRDefault="00CD131D" w:rsidP="00102C7B"/>
        </w:tc>
      </w:tr>
      <w:tr w:rsidR="00CD131D" w:rsidRPr="007D00EB" w14:paraId="767A6FB6" w14:textId="77777777" w:rsidTr="00102C7B">
        <w:trPr>
          <w:trHeight w:val="240"/>
          <w:jc w:val="center"/>
        </w:trPr>
        <w:tc>
          <w:tcPr>
            <w:tcW w:w="4876" w:type="dxa"/>
            <w:tcBorders>
              <w:top w:val="nil"/>
              <w:left w:val="nil"/>
              <w:bottom w:val="nil"/>
              <w:right w:val="nil"/>
            </w:tcBorders>
          </w:tcPr>
          <w:p w14:paraId="70CFA4A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8ED664C" w14:textId="77777777" w:rsidR="00CD131D" w:rsidRPr="007D00EB" w:rsidRDefault="00CD131D" w:rsidP="00102C7B">
            <w:pPr>
              <w:pStyle w:val="AmColumnHeading"/>
            </w:pPr>
            <w:r w:rsidRPr="007D00EB">
              <w:t>Emendamento</w:t>
            </w:r>
          </w:p>
        </w:tc>
      </w:tr>
      <w:tr w:rsidR="00CD131D" w:rsidRPr="007D00EB" w14:paraId="0198EEBB" w14:textId="77777777" w:rsidTr="00102C7B">
        <w:trPr>
          <w:jc w:val="center"/>
        </w:trPr>
        <w:tc>
          <w:tcPr>
            <w:tcW w:w="4876" w:type="dxa"/>
            <w:tcBorders>
              <w:top w:val="nil"/>
              <w:left w:val="nil"/>
              <w:bottom w:val="nil"/>
              <w:right w:val="nil"/>
            </w:tcBorders>
          </w:tcPr>
          <w:p w14:paraId="521C8DDB" w14:textId="77777777" w:rsidR="00CD131D" w:rsidRPr="007D00EB" w:rsidRDefault="00CD131D" w:rsidP="00102C7B">
            <w:pPr>
              <w:pStyle w:val="Normal6a"/>
            </w:pPr>
            <w:r w:rsidRPr="007D00EB">
              <w:t>2.</w:t>
            </w:r>
            <w:r w:rsidRPr="007D00EB">
              <w:tab/>
              <w:t>I dati relativi alla salute dei cittadini di paesi terzi possono essere trattati e trasferiti in casi individuali da un'autorità competente e, se del caso, da Frontex a un terzo competente per l'assistenza alla reintegrazione se sono soddisfatte le condizioni seguenti:</w:t>
            </w:r>
          </w:p>
        </w:tc>
        <w:tc>
          <w:tcPr>
            <w:tcW w:w="4876" w:type="dxa"/>
            <w:tcBorders>
              <w:top w:val="nil"/>
              <w:left w:val="nil"/>
              <w:bottom w:val="nil"/>
              <w:right w:val="nil"/>
            </w:tcBorders>
          </w:tcPr>
          <w:p w14:paraId="2C7AE466" w14:textId="77777777" w:rsidR="00CD131D" w:rsidRPr="007D00EB" w:rsidRDefault="00CD131D" w:rsidP="00102C7B">
            <w:pPr>
              <w:pStyle w:val="Normal6a"/>
            </w:pPr>
            <w:r w:rsidRPr="007D00EB">
              <w:t>2.</w:t>
            </w:r>
            <w:r w:rsidRPr="007D00EB">
              <w:tab/>
              <w:t xml:space="preserve">I dati relativi alla salute </w:t>
            </w:r>
            <w:r w:rsidRPr="007D00EB">
              <w:rPr>
                <w:b/>
                <w:i/>
              </w:rPr>
              <w:t>e alle esigenze mediche</w:t>
            </w:r>
            <w:r w:rsidRPr="007D00EB">
              <w:t xml:space="preserve"> dei cittadini di paesi terzi possono essere trattati e trasferiti in casi individuali da un'autorità competente e, se del caso, da Frontex a un terzo competente per l'assistenza alla reintegrazione </w:t>
            </w:r>
            <w:r w:rsidRPr="007D00EB">
              <w:rPr>
                <w:b/>
                <w:i/>
              </w:rPr>
              <w:t>o per altri compiti connessi all'esecuzione del rimpatrio,</w:t>
            </w:r>
            <w:r w:rsidRPr="007D00EB">
              <w:t xml:space="preserve"> se sono soddisfatte le condizioni seguenti:</w:t>
            </w:r>
          </w:p>
        </w:tc>
      </w:tr>
    </w:tbl>
    <w:p w14:paraId="630B2EF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F156198" w14:textId="77777777" w:rsidR="00CD131D" w:rsidRPr="007D00EB" w:rsidRDefault="00CD131D" w:rsidP="00CD131D">
      <w:r w:rsidRPr="00655A77">
        <w:rPr>
          <w:rStyle w:val="HideTWBExt"/>
        </w:rPr>
        <w:t>&lt;/Amend&gt;</w:t>
      </w:r>
    </w:p>
    <w:p w14:paraId="0F44FC0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2236</w:t>
      </w:r>
      <w:r w:rsidRPr="00655A77">
        <w:rPr>
          <w:rStyle w:val="HideTWBExt"/>
          <w:b w:val="0"/>
        </w:rPr>
        <w:t>&lt;/NumAm&gt;</w:t>
      </w:r>
    </w:p>
    <w:p w14:paraId="6485BD88"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79C5098E"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70C9628" w14:textId="77777777" w:rsidR="00CD131D" w:rsidRPr="007D00EB" w:rsidRDefault="00CD131D" w:rsidP="00CD131D">
      <w:pPr>
        <w:pStyle w:val="NormalBold"/>
      </w:pPr>
      <w:r w:rsidRPr="00655A77">
        <w:rPr>
          <w:rStyle w:val="HideTWBExt"/>
          <w:b w:val="0"/>
        </w:rPr>
        <w:t>&lt;/RepeatBlock-By&gt;</w:t>
      </w:r>
    </w:p>
    <w:p w14:paraId="58E942E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B7EDD0" w14:textId="77777777" w:rsidR="00CD131D" w:rsidRPr="007D00EB" w:rsidRDefault="00CD131D" w:rsidP="00CD131D">
      <w:pPr>
        <w:pStyle w:val="NormalBold"/>
      </w:pPr>
      <w:r w:rsidRPr="00655A77">
        <w:rPr>
          <w:rStyle w:val="HideTWBExt"/>
          <w:b w:val="0"/>
        </w:rPr>
        <w:t>&lt;Article&gt;</w:t>
      </w:r>
      <w:r w:rsidRPr="007D00EB">
        <w:t>Articolo 41 – paragrafo 2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901AEBD" w14:textId="77777777" w:rsidTr="00102C7B">
        <w:trPr>
          <w:trHeight w:hRule="exact" w:val="240"/>
          <w:jc w:val="center"/>
        </w:trPr>
        <w:tc>
          <w:tcPr>
            <w:tcW w:w="9752" w:type="dxa"/>
            <w:gridSpan w:val="2"/>
            <w:tcBorders>
              <w:top w:val="nil"/>
              <w:left w:val="nil"/>
              <w:bottom w:val="nil"/>
              <w:right w:val="nil"/>
            </w:tcBorders>
          </w:tcPr>
          <w:p w14:paraId="362AF4E4" w14:textId="77777777" w:rsidR="00CD131D" w:rsidRPr="007D00EB" w:rsidRDefault="00CD131D" w:rsidP="00102C7B"/>
        </w:tc>
      </w:tr>
      <w:tr w:rsidR="00CD131D" w:rsidRPr="007D00EB" w14:paraId="03117F5E" w14:textId="77777777" w:rsidTr="00102C7B">
        <w:trPr>
          <w:trHeight w:val="240"/>
          <w:jc w:val="center"/>
        </w:trPr>
        <w:tc>
          <w:tcPr>
            <w:tcW w:w="4876" w:type="dxa"/>
            <w:tcBorders>
              <w:top w:val="nil"/>
              <w:left w:val="nil"/>
              <w:bottom w:val="nil"/>
              <w:right w:val="nil"/>
            </w:tcBorders>
          </w:tcPr>
          <w:p w14:paraId="40994F5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484BB47" w14:textId="77777777" w:rsidR="00CD131D" w:rsidRPr="007D00EB" w:rsidRDefault="00CD131D" w:rsidP="00102C7B">
            <w:pPr>
              <w:pStyle w:val="AmColumnHeading"/>
            </w:pPr>
            <w:r w:rsidRPr="007D00EB">
              <w:t>Emendamento</w:t>
            </w:r>
          </w:p>
        </w:tc>
      </w:tr>
      <w:tr w:rsidR="00CD131D" w:rsidRPr="007D00EB" w14:paraId="5C6F5475" w14:textId="77777777" w:rsidTr="00102C7B">
        <w:trPr>
          <w:jc w:val="center"/>
        </w:trPr>
        <w:tc>
          <w:tcPr>
            <w:tcW w:w="4876" w:type="dxa"/>
            <w:tcBorders>
              <w:top w:val="nil"/>
              <w:left w:val="nil"/>
              <w:bottom w:val="nil"/>
              <w:right w:val="nil"/>
            </w:tcBorders>
          </w:tcPr>
          <w:p w14:paraId="514FF431" w14:textId="77777777" w:rsidR="00CD131D" w:rsidRPr="007D00EB" w:rsidRDefault="00CD131D" w:rsidP="00102C7B">
            <w:pPr>
              <w:pStyle w:val="Normal6a"/>
            </w:pPr>
            <w:r w:rsidRPr="007D00EB">
              <w:rPr>
                <w:b/>
                <w:i/>
              </w:rPr>
              <w:t>a.</w:t>
            </w:r>
            <w:r w:rsidRPr="007D00EB">
              <w:tab/>
            </w:r>
            <w:r w:rsidRPr="007D00EB">
              <w:rPr>
                <w:b/>
                <w:i/>
              </w:rPr>
              <w:t>il trasferimento di dati è necessario per fornire un'assistenza alla reintegrazione a norma dell'articolo 46 adeguata alle esigenze mediche del cittadino di paese terzo;</w:t>
            </w:r>
          </w:p>
        </w:tc>
        <w:tc>
          <w:tcPr>
            <w:tcW w:w="4876" w:type="dxa"/>
            <w:tcBorders>
              <w:top w:val="nil"/>
              <w:left w:val="nil"/>
              <w:bottom w:val="nil"/>
              <w:right w:val="nil"/>
            </w:tcBorders>
          </w:tcPr>
          <w:p w14:paraId="0357DABE" w14:textId="77777777" w:rsidR="00CD131D" w:rsidRPr="007D00EB" w:rsidRDefault="00CD131D" w:rsidP="00102C7B">
            <w:pPr>
              <w:pStyle w:val="Normal6a"/>
            </w:pPr>
            <w:r w:rsidRPr="007D00EB">
              <w:rPr>
                <w:b/>
                <w:i/>
              </w:rPr>
              <w:t>soppresso</w:t>
            </w:r>
          </w:p>
        </w:tc>
      </w:tr>
    </w:tbl>
    <w:p w14:paraId="3607F78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AAED206" w14:textId="77777777" w:rsidR="00CD131D" w:rsidRPr="007D00EB" w:rsidRDefault="00CD131D" w:rsidP="00CD131D">
      <w:r w:rsidRPr="00655A77">
        <w:rPr>
          <w:rStyle w:val="HideTWBExt"/>
        </w:rPr>
        <w:t>&lt;/Amend&gt;</w:t>
      </w:r>
    </w:p>
    <w:p w14:paraId="7781351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2237</w:t>
      </w:r>
      <w:r w:rsidRPr="00655A77">
        <w:rPr>
          <w:rStyle w:val="HideTWBExt"/>
          <w:b w:val="0"/>
        </w:rPr>
        <w:t>&lt;/NumAm&gt;</w:t>
      </w:r>
    </w:p>
    <w:p w14:paraId="32DE07C0"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0ADC0F52" w14:textId="77777777" w:rsidR="00CD131D" w:rsidRPr="007D00EB" w:rsidRDefault="00CD131D" w:rsidP="00CD131D">
      <w:pPr>
        <w:pStyle w:val="NormalBold"/>
      </w:pPr>
      <w:r w:rsidRPr="00655A77">
        <w:rPr>
          <w:rStyle w:val="HideTWBExt"/>
          <w:b w:val="0"/>
        </w:rPr>
        <w:t>&lt;/RepeatBlock-By&gt;</w:t>
      </w:r>
    </w:p>
    <w:p w14:paraId="3744639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ADE83B" w14:textId="77777777" w:rsidR="00CD131D" w:rsidRPr="007D00EB" w:rsidRDefault="00CD131D" w:rsidP="00CD131D">
      <w:pPr>
        <w:pStyle w:val="NormalBold"/>
      </w:pPr>
      <w:r w:rsidRPr="00655A77">
        <w:rPr>
          <w:rStyle w:val="HideTWBExt"/>
          <w:b w:val="0"/>
        </w:rPr>
        <w:t>&lt;Article&gt;</w:t>
      </w:r>
      <w:r w:rsidRPr="007D00EB">
        <w:t>Articolo 41 – paragrafo 2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CE39AA9" w14:textId="77777777" w:rsidTr="00102C7B">
        <w:trPr>
          <w:trHeight w:hRule="exact" w:val="240"/>
          <w:jc w:val="center"/>
        </w:trPr>
        <w:tc>
          <w:tcPr>
            <w:tcW w:w="9752" w:type="dxa"/>
            <w:gridSpan w:val="2"/>
            <w:tcBorders>
              <w:top w:val="nil"/>
              <w:left w:val="nil"/>
              <w:bottom w:val="nil"/>
              <w:right w:val="nil"/>
            </w:tcBorders>
          </w:tcPr>
          <w:p w14:paraId="0BB2FEBF" w14:textId="77777777" w:rsidR="00CD131D" w:rsidRPr="007D00EB" w:rsidRDefault="00CD131D" w:rsidP="00102C7B"/>
        </w:tc>
      </w:tr>
      <w:tr w:rsidR="00CD131D" w:rsidRPr="007D00EB" w14:paraId="6F602499" w14:textId="77777777" w:rsidTr="00102C7B">
        <w:trPr>
          <w:trHeight w:val="240"/>
          <w:jc w:val="center"/>
        </w:trPr>
        <w:tc>
          <w:tcPr>
            <w:tcW w:w="4876" w:type="dxa"/>
            <w:tcBorders>
              <w:top w:val="nil"/>
              <w:left w:val="nil"/>
              <w:bottom w:val="nil"/>
              <w:right w:val="nil"/>
            </w:tcBorders>
          </w:tcPr>
          <w:p w14:paraId="72B124D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0DFA8EC" w14:textId="77777777" w:rsidR="00CD131D" w:rsidRPr="007D00EB" w:rsidRDefault="00CD131D" w:rsidP="00102C7B">
            <w:pPr>
              <w:pStyle w:val="AmColumnHeading"/>
            </w:pPr>
            <w:r w:rsidRPr="007D00EB">
              <w:t>Emendamento</w:t>
            </w:r>
          </w:p>
        </w:tc>
      </w:tr>
      <w:tr w:rsidR="00CD131D" w:rsidRPr="007D00EB" w14:paraId="5B974837" w14:textId="77777777" w:rsidTr="00102C7B">
        <w:trPr>
          <w:jc w:val="center"/>
        </w:trPr>
        <w:tc>
          <w:tcPr>
            <w:tcW w:w="4876" w:type="dxa"/>
            <w:tcBorders>
              <w:top w:val="nil"/>
              <w:left w:val="nil"/>
              <w:bottom w:val="nil"/>
              <w:right w:val="nil"/>
            </w:tcBorders>
          </w:tcPr>
          <w:p w14:paraId="5668EAA1" w14:textId="77777777" w:rsidR="00CD131D" w:rsidRPr="007D00EB" w:rsidRDefault="00CD131D" w:rsidP="00102C7B">
            <w:pPr>
              <w:pStyle w:val="Normal6a"/>
            </w:pPr>
            <w:r w:rsidRPr="007D00EB">
              <w:t>a.</w:t>
            </w:r>
            <w:r w:rsidRPr="007D00EB">
              <w:tab/>
              <w:t>il trasferimento di dati è necessario per fornire un'assistenza alla reintegrazione a norma dell'articolo 46 adeguata alle esigenze mediche del cittadino di paese terzo;</w:t>
            </w:r>
          </w:p>
        </w:tc>
        <w:tc>
          <w:tcPr>
            <w:tcW w:w="4876" w:type="dxa"/>
            <w:tcBorders>
              <w:top w:val="nil"/>
              <w:left w:val="nil"/>
              <w:bottom w:val="nil"/>
              <w:right w:val="nil"/>
            </w:tcBorders>
          </w:tcPr>
          <w:p w14:paraId="11FE15CE" w14:textId="77777777" w:rsidR="00CD131D" w:rsidRPr="007D00EB" w:rsidRDefault="00CD131D" w:rsidP="00102C7B">
            <w:pPr>
              <w:pStyle w:val="Normal6a"/>
            </w:pPr>
            <w:r w:rsidRPr="007D00EB">
              <w:t>a.</w:t>
            </w:r>
            <w:r w:rsidRPr="007D00EB">
              <w:tab/>
              <w:t xml:space="preserve">il trasferimento di dati è </w:t>
            </w:r>
            <w:r w:rsidRPr="007D00EB">
              <w:rPr>
                <w:b/>
                <w:i/>
              </w:rPr>
              <w:t>strettamente</w:t>
            </w:r>
            <w:r w:rsidRPr="007D00EB">
              <w:t xml:space="preserve"> necessario </w:t>
            </w:r>
            <w:r w:rsidRPr="007D00EB">
              <w:rPr>
                <w:b/>
                <w:i/>
              </w:rPr>
              <w:t>e proporzionato</w:t>
            </w:r>
            <w:r w:rsidRPr="007D00EB">
              <w:t xml:space="preserve"> per fornire un'assistenza alla reintegrazione a norma dell'articolo 46 adeguata alle esigenze mediche del cittadino di paese terzo;</w:t>
            </w:r>
          </w:p>
        </w:tc>
      </w:tr>
    </w:tbl>
    <w:p w14:paraId="55BA51A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DB4E2E" w14:textId="77777777" w:rsidR="00CD131D" w:rsidRPr="007D00EB" w:rsidRDefault="00CD131D" w:rsidP="00CD131D">
      <w:r w:rsidRPr="00655A77">
        <w:rPr>
          <w:rStyle w:val="HideTWBExt"/>
        </w:rPr>
        <w:t>&lt;/Amend&gt;</w:t>
      </w:r>
    </w:p>
    <w:p w14:paraId="37623C8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2238</w:t>
      </w:r>
      <w:r w:rsidRPr="00655A77">
        <w:rPr>
          <w:rStyle w:val="HideTWBExt"/>
          <w:b w:val="0"/>
        </w:rPr>
        <w:t>&lt;/NumAm&gt;</w:t>
      </w:r>
    </w:p>
    <w:p w14:paraId="4EB9B946"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6059A48" w14:textId="77777777" w:rsidR="00CD131D" w:rsidRPr="007D00EB" w:rsidRDefault="00CD131D" w:rsidP="00CD131D">
      <w:pPr>
        <w:pStyle w:val="NormalBold"/>
      </w:pPr>
      <w:r w:rsidRPr="00655A77">
        <w:rPr>
          <w:rStyle w:val="HideTWBExt"/>
          <w:b w:val="0"/>
        </w:rPr>
        <w:t>&lt;/RepeatBlock-By&gt;</w:t>
      </w:r>
    </w:p>
    <w:p w14:paraId="5FFC8C8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6A8F99A" w14:textId="77777777" w:rsidR="00CD131D" w:rsidRPr="007D00EB" w:rsidRDefault="00CD131D" w:rsidP="00CD131D">
      <w:pPr>
        <w:pStyle w:val="NormalBold"/>
      </w:pPr>
      <w:r w:rsidRPr="00655A77">
        <w:rPr>
          <w:rStyle w:val="HideTWBExt"/>
          <w:b w:val="0"/>
        </w:rPr>
        <w:t>&lt;Article&gt;</w:t>
      </w:r>
      <w:r w:rsidRPr="007D00EB">
        <w:t>Articolo 41 – paragrafo 2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0E8E81C" w14:textId="77777777" w:rsidTr="00102C7B">
        <w:trPr>
          <w:trHeight w:hRule="exact" w:val="240"/>
          <w:jc w:val="center"/>
        </w:trPr>
        <w:tc>
          <w:tcPr>
            <w:tcW w:w="9752" w:type="dxa"/>
            <w:gridSpan w:val="2"/>
            <w:tcBorders>
              <w:top w:val="nil"/>
              <w:left w:val="nil"/>
              <w:bottom w:val="nil"/>
              <w:right w:val="nil"/>
            </w:tcBorders>
          </w:tcPr>
          <w:p w14:paraId="4B7C76DD" w14:textId="77777777" w:rsidR="00CD131D" w:rsidRPr="007D00EB" w:rsidRDefault="00CD131D" w:rsidP="00102C7B"/>
        </w:tc>
      </w:tr>
      <w:tr w:rsidR="00CD131D" w:rsidRPr="007D00EB" w14:paraId="55EDA663" w14:textId="77777777" w:rsidTr="00102C7B">
        <w:trPr>
          <w:trHeight w:val="240"/>
          <w:jc w:val="center"/>
        </w:trPr>
        <w:tc>
          <w:tcPr>
            <w:tcW w:w="4876" w:type="dxa"/>
            <w:tcBorders>
              <w:top w:val="nil"/>
              <w:left w:val="nil"/>
              <w:bottom w:val="nil"/>
              <w:right w:val="nil"/>
            </w:tcBorders>
          </w:tcPr>
          <w:p w14:paraId="021D3C4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69D91C3" w14:textId="77777777" w:rsidR="00CD131D" w:rsidRPr="007D00EB" w:rsidRDefault="00CD131D" w:rsidP="00102C7B">
            <w:pPr>
              <w:pStyle w:val="AmColumnHeading"/>
            </w:pPr>
            <w:r w:rsidRPr="007D00EB">
              <w:t>Emendamento</w:t>
            </w:r>
          </w:p>
        </w:tc>
      </w:tr>
      <w:tr w:rsidR="00CD131D" w:rsidRPr="007D00EB" w14:paraId="45926614" w14:textId="77777777" w:rsidTr="00102C7B">
        <w:trPr>
          <w:jc w:val="center"/>
        </w:trPr>
        <w:tc>
          <w:tcPr>
            <w:tcW w:w="4876" w:type="dxa"/>
            <w:tcBorders>
              <w:top w:val="nil"/>
              <w:left w:val="nil"/>
              <w:bottom w:val="nil"/>
              <w:right w:val="nil"/>
            </w:tcBorders>
          </w:tcPr>
          <w:p w14:paraId="19150C91" w14:textId="77777777" w:rsidR="00CD131D" w:rsidRPr="007D00EB" w:rsidRDefault="00CD131D" w:rsidP="00102C7B">
            <w:pPr>
              <w:pStyle w:val="Normal6a"/>
            </w:pPr>
            <w:r w:rsidRPr="007D00EB">
              <w:t>b.</w:t>
            </w:r>
            <w:r w:rsidRPr="007D00EB">
              <w:tab/>
              <w:t xml:space="preserve">il cittadino di paese terzo i cui dati personali sono trasferiti </w:t>
            </w:r>
            <w:r w:rsidRPr="007D00EB">
              <w:rPr>
                <w:b/>
                <w:i/>
              </w:rPr>
              <w:t>è stato informato del fatto che</w:t>
            </w:r>
            <w:r w:rsidRPr="007D00EB">
              <w:t xml:space="preserve"> i suoi dati personali </w:t>
            </w:r>
            <w:r w:rsidRPr="007D00EB">
              <w:rPr>
                <w:b/>
                <w:i/>
              </w:rPr>
              <w:t>possono essere</w:t>
            </w:r>
            <w:r w:rsidRPr="007D00EB">
              <w:t xml:space="preserve"> condivisi con un terzo competente per l'assistenza alla reintegrazione affinché tale assistenza sia adeguata alle sue esigenze mediche, e ha acconsentito a tale trasferimento.</w:t>
            </w:r>
          </w:p>
        </w:tc>
        <w:tc>
          <w:tcPr>
            <w:tcW w:w="4876" w:type="dxa"/>
            <w:tcBorders>
              <w:top w:val="nil"/>
              <w:left w:val="nil"/>
              <w:bottom w:val="nil"/>
              <w:right w:val="nil"/>
            </w:tcBorders>
          </w:tcPr>
          <w:p w14:paraId="578FE008" w14:textId="77777777" w:rsidR="00CD131D" w:rsidRPr="007D00EB" w:rsidRDefault="00CD131D" w:rsidP="00102C7B">
            <w:pPr>
              <w:pStyle w:val="Normal6a"/>
            </w:pPr>
            <w:r w:rsidRPr="007D00EB">
              <w:t>b.</w:t>
            </w:r>
            <w:r w:rsidRPr="007D00EB">
              <w:tab/>
              <w:t xml:space="preserve">il cittadino di paese terzo i cui dati personali sono trasferiti </w:t>
            </w:r>
            <w:r w:rsidRPr="007D00EB">
              <w:rPr>
                <w:b/>
                <w:i/>
              </w:rPr>
              <w:t>ha dato il consenso affinché</w:t>
            </w:r>
            <w:r w:rsidRPr="007D00EB">
              <w:t xml:space="preserve"> i suoi dati personali </w:t>
            </w:r>
            <w:r w:rsidRPr="007D00EB">
              <w:rPr>
                <w:b/>
                <w:i/>
              </w:rPr>
              <w:t>siano</w:t>
            </w:r>
            <w:r w:rsidRPr="007D00EB">
              <w:t xml:space="preserve"> condivisi con un terzo competente per l'assistenza alla reintegrazione affinché tale assistenza sia adeguata alle sue esigenze mediche, e ha acconsentito a tale trasferimento.</w:t>
            </w:r>
          </w:p>
        </w:tc>
      </w:tr>
    </w:tbl>
    <w:p w14:paraId="1C62D89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71B2193"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06E3B14A" w14:textId="77777777" w:rsidR="00CD131D" w:rsidRPr="007D00EB" w:rsidRDefault="00CD131D" w:rsidP="00CD131D">
      <w:pPr>
        <w:pStyle w:val="AmJustText"/>
      </w:pPr>
      <w:r w:rsidRPr="007D00EB">
        <w:t>Poiché i dati sanitari sono dati personali sensibili, al rimpatriando dovrebbe essere chiesto di dare il proprio consenso prima che tali dati sanitari siano condivisi con un paese terzo.</w:t>
      </w:r>
    </w:p>
    <w:p w14:paraId="68150FCA" w14:textId="77777777" w:rsidR="00CD131D" w:rsidRPr="007D00EB" w:rsidRDefault="00CD131D" w:rsidP="00CD131D">
      <w:r w:rsidRPr="00655A77">
        <w:rPr>
          <w:rStyle w:val="HideTWBExt"/>
        </w:rPr>
        <w:t>&lt;/Amend&gt;</w:t>
      </w:r>
    </w:p>
    <w:p w14:paraId="4E94322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2239</w:t>
      </w:r>
      <w:r w:rsidRPr="00655A77">
        <w:rPr>
          <w:rStyle w:val="HideTWBExt"/>
          <w:b w:val="0"/>
        </w:rPr>
        <w:t>&lt;/NumAm&gt;</w:t>
      </w:r>
    </w:p>
    <w:p w14:paraId="26548AF0"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1462D655"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2EC536BF" w14:textId="77777777" w:rsidR="00CD131D" w:rsidRPr="007D00EB" w:rsidRDefault="00CD131D" w:rsidP="00CD131D">
      <w:pPr>
        <w:pStyle w:val="NormalBold"/>
      </w:pPr>
      <w:r w:rsidRPr="00655A77">
        <w:rPr>
          <w:rStyle w:val="HideTWBExt"/>
          <w:b w:val="0"/>
        </w:rPr>
        <w:t>&lt;/RepeatBlock-By&gt;</w:t>
      </w:r>
    </w:p>
    <w:p w14:paraId="5ED21C3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D927514" w14:textId="77777777" w:rsidR="00CD131D" w:rsidRPr="007D00EB" w:rsidRDefault="00CD131D" w:rsidP="00CD131D">
      <w:pPr>
        <w:pStyle w:val="NormalBold"/>
      </w:pPr>
      <w:r w:rsidRPr="00655A77">
        <w:rPr>
          <w:rStyle w:val="HideTWBExt"/>
          <w:b w:val="0"/>
        </w:rPr>
        <w:t>&lt;Article&gt;</w:t>
      </w:r>
      <w:r w:rsidRPr="007D00EB">
        <w:t>Articolo 42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C33FD52" w14:textId="77777777" w:rsidTr="00102C7B">
        <w:trPr>
          <w:trHeight w:hRule="exact" w:val="240"/>
          <w:jc w:val="center"/>
        </w:trPr>
        <w:tc>
          <w:tcPr>
            <w:tcW w:w="9752" w:type="dxa"/>
            <w:gridSpan w:val="2"/>
            <w:tcBorders>
              <w:top w:val="nil"/>
              <w:left w:val="nil"/>
              <w:bottom w:val="nil"/>
              <w:right w:val="nil"/>
            </w:tcBorders>
          </w:tcPr>
          <w:p w14:paraId="36A25217" w14:textId="77777777" w:rsidR="00CD131D" w:rsidRPr="007D00EB" w:rsidRDefault="00CD131D" w:rsidP="00102C7B"/>
        </w:tc>
      </w:tr>
      <w:tr w:rsidR="00CD131D" w:rsidRPr="007D00EB" w14:paraId="20C6B743" w14:textId="77777777" w:rsidTr="00102C7B">
        <w:trPr>
          <w:trHeight w:val="240"/>
          <w:jc w:val="center"/>
        </w:trPr>
        <w:tc>
          <w:tcPr>
            <w:tcW w:w="4876" w:type="dxa"/>
            <w:tcBorders>
              <w:top w:val="nil"/>
              <w:left w:val="nil"/>
              <w:bottom w:val="nil"/>
              <w:right w:val="nil"/>
            </w:tcBorders>
          </w:tcPr>
          <w:p w14:paraId="4189F8C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519906E" w14:textId="77777777" w:rsidR="00CD131D" w:rsidRPr="007D00EB" w:rsidRDefault="00CD131D" w:rsidP="00102C7B">
            <w:pPr>
              <w:pStyle w:val="AmColumnHeading"/>
            </w:pPr>
            <w:r w:rsidRPr="007D00EB">
              <w:t>Emendamento</w:t>
            </w:r>
          </w:p>
        </w:tc>
      </w:tr>
      <w:tr w:rsidR="00CD131D" w:rsidRPr="007D00EB" w14:paraId="70029FD9" w14:textId="77777777" w:rsidTr="00102C7B">
        <w:trPr>
          <w:jc w:val="center"/>
        </w:trPr>
        <w:tc>
          <w:tcPr>
            <w:tcW w:w="4876" w:type="dxa"/>
            <w:tcBorders>
              <w:top w:val="nil"/>
              <w:left w:val="nil"/>
              <w:bottom w:val="nil"/>
              <w:right w:val="nil"/>
            </w:tcBorders>
          </w:tcPr>
          <w:p w14:paraId="02713D04" w14:textId="77777777" w:rsidR="00CD131D" w:rsidRPr="007D00EB" w:rsidRDefault="00CD131D" w:rsidP="00102C7B">
            <w:pPr>
              <w:pStyle w:val="Normal6a"/>
              <w:jc w:val="center"/>
            </w:pPr>
            <w:r w:rsidRPr="007D00EB">
              <w:rPr>
                <w:b/>
                <w:i/>
              </w:rPr>
              <w:t>Articolo 42</w:t>
            </w:r>
            <w:r w:rsidRPr="007D00EB">
              <w:tab/>
            </w:r>
          </w:p>
        </w:tc>
        <w:tc>
          <w:tcPr>
            <w:tcW w:w="4876" w:type="dxa"/>
            <w:tcBorders>
              <w:top w:val="nil"/>
              <w:left w:val="nil"/>
              <w:bottom w:val="nil"/>
              <w:right w:val="nil"/>
            </w:tcBorders>
          </w:tcPr>
          <w:p w14:paraId="4D3E745B" w14:textId="77777777" w:rsidR="00CD131D" w:rsidRPr="007D00EB" w:rsidRDefault="00CD131D" w:rsidP="00102C7B">
            <w:pPr>
              <w:pStyle w:val="Normal6a"/>
            </w:pPr>
            <w:r w:rsidRPr="007D00EB">
              <w:rPr>
                <w:b/>
                <w:i/>
              </w:rPr>
              <w:t>soppresso</w:t>
            </w:r>
          </w:p>
        </w:tc>
      </w:tr>
      <w:tr w:rsidR="00CD131D" w:rsidRPr="007D00EB" w14:paraId="09C78990" w14:textId="77777777" w:rsidTr="00102C7B">
        <w:trPr>
          <w:jc w:val="center"/>
        </w:trPr>
        <w:tc>
          <w:tcPr>
            <w:tcW w:w="4876" w:type="dxa"/>
            <w:tcBorders>
              <w:top w:val="nil"/>
              <w:left w:val="nil"/>
              <w:bottom w:val="nil"/>
              <w:right w:val="nil"/>
            </w:tcBorders>
          </w:tcPr>
          <w:p w14:paraId="2FBB420B" w14:textId="77777777" w:rsidR="00CD131D" w:rsidRPr="007D00EB" w:rsidRDefault="00CD131D" w:rsidP="00102C7B">
            <w:pPr>
              <w:pStyle w:val="Normal6a"/>
              <w:jc w:val="center"/>
            </w:pPr>
            <w:r w:rsidRPr="007D00EB">
              <w:rPr>
                <w:b/>
                <w:i/>
              </w:rPr>
              <w:t>Componenti del sistema comune di rimpatrio</w:t>
            </w:r>
          </w:p>
        </w:tc>
        <w:tc>
          <w:tcPr>
            <w:tcW w:w="4876" w:type="dxa"/>
            <w:tcBorders>
              <w:top w:val="nil"/>
              <w:left w:val="nil"/>
              <w:bottom w:val="nil"/>
              <w:right w:val="nil"/>
            </w:tcBorders>
          </w:tcPr>
          <w:p w14:paraId="3DE15D5D" w14:textId="77777777" w:rsidR="00CD131D" w:rsidRPr="007D00EB" w:rsidRDefault="00CD131D" w:rsidP="00102C7B">
            <w:pPr>
              <w:pStyle w:val="Normal6a"/>
            </w:pPr>
          </w:p>
        </w:tc>
      </w:tr>
      <w:tr w:rsidR="00CD131D" w:rsidRPr="007D00EB" w14:paraId="3C6E3031" w14:textId="77777777" w:rsidTr="00102C7B">
        <w:trPr>
          <w:jc w:val="center"/>
        </w:trPr>
        <w:tc>
          <w:tcPr>
            <w:tcW w:w="4876" w:type="dxa"/>
            <w:tcBorders>
              <w:top w:val="nil"/>
              <w:left w:val="nil"/>
              <w:bottom w:val="nil"/>
              <w:right w:val="nil"/>
            </w:tcBorders>
          </w:tcPr>
          <w:p w14:paraId="46F50572" w14:textId="77777777" w:rsidR="00CD131D" w:rsidRPr="007D00EB" w:rsidRDefault="00CD131D" w:rsidP="00102C7B">
            <w:pPr>
              <w:pStyle w:val="Normal6a"/>
            </w:pPr>
            <w:r w:rsidRPr="007D00EB">
              <w:rPr>
                <w:b/>
                <w:i/>
              </w:rPr>
              <w:t>1. Il sistema comune di rimpatrio a norma del presente regolamento comprende:</w:t>
            </w:r>
          </w:p>
        </w:tc>
        <w:tc>
          <w:tcPr>
            <w:tcW w:w="4876" w:type="dxa"/>
            <w:tcBorders>
              <w:top w:val="nil"/>
              <w:left w:val="nil"/>
              <w:bottom w:val="nil"/>
              <w:right w:val="nil"/>
            </w:tcBorders>
          </w:tcPr>
          <w:p w14:paraId="40DEBFBB" w14:textId="77777777" w:rsidR="00CD131D" w:rsidRPr="007D00EB" w:rsidRDefault="00CD131D" w:rsidP="00102C7B">
            <w:pPr>
              <w:pStyle w:val="Normal6a"/>
            </w:pPr>
          </w:p>
        </w:tc>
      </w:tr>
      <w:tr w:rsidR="00CD131D" w:rsidRPr="007D00EB" w14:paraId="47C3872E" w14:textId="77777777" w:rsidTr="00102C7B">
        <w:trPr>
          <w:jc w:val="center"/>
        </w:trPr>
        <w:tc>
          <w:tcPr>
            <w:tcW w:w="4876" w:type="dxa"/>
            <w:tcBorders>
              <w:top w:val="nil"/>
              <w:left w:val="nil"/>
              <w:bottom w:val="nil"/>
              <w:right w:val="nil"/>
            </w:tcBorders>
          </w:tcPr>
          <w:p w14:paraId="6A3B97AC" w14:textId="77777777" w:rsidR="00CD131D" w:rsidRPr="007D00EB" w:rsidRDefault="00CD131D" w:rsidP="00102C7B">
            <w:pPr>
              <w:pStyle w:val="Normal6a"/>
            </w:pPr>
            <w:r w:rsidRPr="007D00EB">
              <w:rPr>
                <w:b/>
                <w:i/>
              </w:rPr>
              <w:t>a. una procedura comune per il rimpatrio dei cittadini di paesi terzi che non hanno il diritto di soggiornare nell'Unione, che comprende come parte integrante una procedura comune di riammissione;</w:t>
            </w:r>
          </w:p>
        </w:tc>
        <w:tc>
          <w:tcPr>
            <w:tcW w:w="4876" w:type="dxa"/>
            <w:tcBorders>
              <w:top w:val="nil"/>
              <w:left w:val="nil"/>
              <w:bottom w:val="nil"/>
              <w:right w:val="nil"/>
            </w:tcBorders>
          </w:tcPr>
          <w:p w14:paraId="0B369374" w14:textId="77777777" w:rsidR="00CD131D" w:rsidRPr="007D00EB" w:rsidRDefault="00CD131D" w:rsidP="00102C7B">
            <w:pPr>
              <w:pStyle w:val="Normal6a"/>
            </w:pPr>
          </w:p>
        </w:tc>
      </w:tr>
      <w:tr w:rsidR="00CD131D" w:rsidRPr="007D00EB" w14:paraId="659C4746" w14:textId="77777777" w:rsidTr="00102C7B">
        <w:trPr>
          <w:jc w:val="center"/>
        </w:trPr>
        <w:tc>
          <w:tcPr>
            <w:tcW w:w="4876" w:type="dxa"/>
            <w:tcBorders>
              <w:top w:val="nil"/>
              <w:left w:val="nil"/>
              <w:bottom w:val="nil"/>
              <w:right w:val="nil"/>
            </w:tcBorders>
          </w:tcPr>
          <w:p w14:paraId="3325D8D6" w14:textId="77777777" w:rsidR="00CD131D" w:rsidRPr="007D00EB" w:rsidRDefault="00CD131D" w:rsidP="00102C7B">
            <w:pPr>
              <w:pStyle w:val="Normal6a"/>
            </w:pPr>
            <w:r w:rsidRPr="007D00EB">
              <w:rPr>
                <w:b/>
                <w:i/>
              </w:rPr>
              <w:t>b. un sistema di riconoscimento ed esecuzione delle decisioni di rimpatrio tra gli Stati membri;</w:t>
            </w:r>
          </w:p>
        </w:tc>
        <w:tc>
          <w:tcPr>
            <w:tcW w:w="4876" w:type="dxa"/>
            <w:tcBorders>
              <w:top w:val="nil"/>
              <w:left w:val="nil"/>
              <w:bottom w:val="nil"/>
              <w:right w:val="nil"/>
            </w:tcBorders>
          </w:tcPr>
          <w:p w14:paraId="4DFC5D83" w14:textId="77777777" w:rsidR="00CD131D" w:rsidRPr="007D00EB" w:rsidRDefault="00CD131D" w:rsidP="00102C7B">
            <w:pPr>
              <w:pStyle w:val="Normal6a"/>
            </w:pPr>
          </w:p>
        </w:tc>
      </w:tr>
      <w:tr w:rsidR="00CD131D" w:rsidRPr="007D00EB" w14:paraId="73AE6973" w14:textId="77777777" w:rsidTr="00102C7B">
        <w:trPr>
          <w:jc w:val="center"/>
        </w:trPr>
        <w:tc>
          <w:tcPr>
            <w:tcW w:w="4876" w:type="dxa"/>
            <w:tcBorders>
              <w:top w:val="nil"/>
              <w:left w:val="nil"/>
              <w:bottom w:val="nil"/>
              <w:right w:val="nil"/>
            </w:tcBorders>
          </w:tcPr>
          <w:p w14:paraId="37673CB8" w14:textId="77777777" w:rsidR="00CD131D" w:rsidRPr="007D00EB" w:rsidRDefault="00CD131D" w:rsidP="00102C7B">
            <w:pPr>
              <w:pStyle w:val="Normal6a"/>
            </w:pPr>
            <w:r w:rsidRPr="007D00EB">
              <w:rPr>
                <w:b/>
                <w:i/>
              </w:rPr>
              <w:t>c. le risorse necessarie e il personale competente negli Stati membri sufficiente per l'attuazione del presente regolamento, compreso il trattenimento;</w:t>
            </w:r>
          </w:p>
        </w:tc>
        <w:tc>
          <w:tcPr>
            <w:tcW w:w="4876" w:type="dxa"/>
            <w:tcBorders>
              <w:top w:val="nil"/>
              <w:left w:val="nil"/>
              <w:bottom w:val="nil"/>
              <w:right w:val="nil"/>
            </w:tcBorders>
          </w:tcPr>
          <w:p w14:paraId="0E913517" w14:textId="77777777" w:rsidR="00CD131D" w:rsidRPr="007D00EB" w:rsidRDefault="00CD131D" w:rsidP="00102C7B">
            <w:pPr>
              <w:pStyle w:val="Normal6a"/>
            </w:pPr>
          </w:p>
        </w:tc>
      </w:tr>
      <w:tr w:rsidR="00CD131D" w:rsidRPr="007D00EB" w14:paraId="09EC7CBB" w14:textId="77777777" w:rsidTr="00102C7B">
        <w:trPr>
          <w:jc w:val="center"/>
        </w:trPr>
        <w:tc>
          <w:tcPr>
            <w:tcW w:w="4876" w:type="dxa"/>
            <w:tcBorders>
              <w:top w:val="nil"/>
              <w:left w:val="nil"/>
              <w:bottom w:val="nil"/>
              <w:right w:val="nil"/>
            </w:tcBorders>
          </w:tcPr>
          <w:p w14:paraId="05106687" w14:textId="77777777" w:rsidR="00CD131D" w:rsidRPr="007D00EB" w:rsidRDefault="00CD131D" w:rsidP="00102C7B">
            <w:pPr>
              <w:pStyle w:val="Normal6a"/>
            </w:pPr>
            <w:r w:rsidRPr="007D00EB">
              <w:rPr>
                <w:b/>
                <w:i/>
              </w:rPr>
              <w:t>d. sistemi digitali per la gestione del rimpatrio, della riammissione e della reintegrazione dei cittadini di paesi terzi;</w:t>
            </w:r>
          </w:p>
        </w:tc>
        <w:tc>
          <w:tcPr>
            <w:tcW w:w="4876" w:type="dxa"/>
            <w:tcBorders>
              <w:top w:val="nil"/>
              <w:left w:val="nil"/>
              <w:bottom w:val="nil"/>
              <w:right w:val="nil"/>
            </w:tcBorders>
          </w:tcPr>
          <w:p w14:paraId="613A055C" w14:textId="77777777" w:rsidR="00CD131D" w:rsidRPr="007D00EB" w:rsidRDefault="00CD131D" w:rsidP="00102C7B">
            <w:pPr>
              <w:pStyle w:val="Normal6a"/>
            </w:pPr>
          </w:p>
        </w:tc>
      </w:tr>
      <w:tr w:rsidR="00CD131D" w:rsidRPr="007D00EB" w14:paraId="2E883FD3" w14:textId="77777777" w:rsidTr="00102C7B">
        <w:trPr>
          <w:jc w:val="center"/>
        </w:trPr>
        <w:tc>
          <w:tcPr>
            <w:tcW w:w="4876" w:type="dxa"/>
            <w:tcBorders>
              <w:top w:val="nil"/>
              <w:left w:val="nil"/>
              <w:bottom w:val="nil"/>
              <w:right w:val="nil"/>
            </w:tcBorders>
          </w:tcPr>
          <w:p w14:paraId="5079D166" w14:textId="77777777" w:rsidR="00CD131D" w:rsidRPr="007D00EB" w:rsidRDefault="00CD131D" w:rsidP="00102C7B">
            <w:pPr>
              <w:pStyle w:val="Normal6a"/>
            </w:pPr>
            <w:r w:rsidRPr="007D00EB">
              <w:rPr>
                <w:b/>
                <w:i/>
              </w:rPr>
              <w:t>e. la cooperazione tra gli Stati membri;</w:t>
            </w:r>
          </w:p>
        </w:tc>
        <w:tc>
          <w:tcPr>
            <w:tcW w:w="4876" w:type="dxa"/>
            <w:tcBorders>
              <w:top w:val="nil"/>
              <w:left w:val="nil"/>
              <w:bottom w:val="nil"/>
              <w:right w:val="nil"/>
            </w:tcBorders>
          </w:tcPr>
          <w:p w14:paraId="6C630A1F" w14:textId="77777777" w:rsidR="00CD131D" w:rsidRPr="007D00EB" w:rsidRDefault="00CD131D" w:rsidP="00102C7B">
            <w:pPr>
              <w:pStyle w:val="Normal6a"/>
            </w:pPr>
          </w:p>
        </w:tc>
      </w:tr>
      <w:tr w:rsidR="00CD131D" w:rsidRPr="007D00EB" w14:paraId="4F9F0E22" w14:textId="77777777" w:rsidTr="00102C7B">
        <w:trPr>
          <w:jc w:val="center"/>
        </w:trPr>
        <w:tc>
          <w:tcPr>
            <w:tcW w:w="4876" w:type="dxa"/>
            <w:tcBorders>
              <w:top w:val="nil"/>
              <w:left w:val="nil"/>
              <w:bottom w:val="nil"/>
              <w:right w:val="nil"/>
            </w:tcBorders>
          </w:tcPr>
          <w:p w14:paraId="3C053F2B" w14:textId="77777777" w:rsidR="00CD131D" w:rsidRPr="007D00EB" w:rsidRDefault="00CD131D" w:rsidP="00102C7B">
            <w:pPr>
              <w:pStyle w:val="Normal6a"/>
            </w:pPr>
            <w:r w:rsidRPr="007D00EB">
              <w:rPr>
                <w:b/>
                <w:i/>
              </w:rPr>
              <w:t>f. un sostegno da parte di organi e organismi dell'Unione a norma dell'articolo 43, paragrafo 4, in linea con i rispettivi mandati.</w:t>
            </w:r>
          </w:p>
        </w:tc>
        <w:tc>
          <w:tcPr>
            <w:tcW w:w="4876" w:type="dxa"/>
            <w:tcBorders>
              <w:top w:val="nil"/>
              <w:left w:val="nil"/>
              <w:bottom w:val="nil"/>
              <w:right w:val="nil"/>
            </w:tcBorders>
          </w:tcPr>
          <w:p w14:paraId="30553355" w14:textId="77777777" w:rsidR="00CD131D" w:rsidRPr="007D00EB" w:rsidRDefault="00CD131D" w:rsidP="00102C7B">
            <w:pPr>
              <w:pStyle w:val="Normal6a"/>
            </w:pPr>
          </w:p>
        </w:tc>
      </w:tr>
      <w:tr w:rsidR="00CD131D" w:rsidRPr="007D00EB" w14:paraId="24276605" w14:textId="77777777" w:rsidTr="00102C7B">
        <w:trPr>
          <w:jc w:val="center"/>
        </w:trPr>
        <w:tc>
          <w:tcPr>
            <w:tcW w:w="4876" w:type="dxa"/>
            <w:tcBorders>
              <w:top w:val="nil"/>
              <w:left w:val="nil"/>
              <w:bottom w:val="nil"/>
              <w:right w:val="nil"/>
            </w:tcBorders>
          </w:tcPr>
          <w:p w14:paraId="23EE086B" w14:textId="77777777" w:rsidR="00CD131D" w:rsidRPr="007D00EB" w:rsidRDefault="00CD131D" w:rsidP="00102C7B">
            <w:pPr>
              <w:pStyle w:val="Normal6a"/>
            </w:pPr>
            <w:r w:rsidRPr="007D00EB">
              <w:rPr>
                <w:b/>
                <w:i/>
              </w:rPr>
              <w:t>2. 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p>
        </w:tc>
        <w:tc>
          <w:tcPr>
            <w:tcW w:w="4876" w:type="dxa"/>
            <w:tcBorders>
              <w:top w:val="nil"/>
              <w:left w:val="nil"/>
              <w:bottom w:val="nil"/>
              <w:right w:val="nil"/>
            </w:tcBorders>
          </w:tcPr>
          <w:p w14:paraId="7DC5B115" w14:textId="77777777" w:rsidR="00CD131D" w:rsidRPr="007D00EB" w:rsidRDefault="00CD131D" w:rsidP="00102C7B">
            <w:pPr>
              <w:pStyle w:val="Normal6a"/>
            </w:pPr>
          </w:p>
        </w:tc>
      </w:tr>
      <w:tr w:rsidR="00CD131D" w:rsidRPr="007D00EB" w14:paraId="4A3E4F16" w14:textId="77777777" w:rsidTr="00102C7B">
        <w:trPr>
          <w:jc w:val="center"/>
        </w:trPr>
        <w:tc>
          <w:tcPr>
            <w:tcW w:w="4876" w:type="dxa"/>
            <w:tcBorders>
              <w:top w:val="nil"/>
              <w:left w:val="nil"/>
              <w:bottom w:val="nil"/>
              <w:right w:val="nil"/>
            </w:tcBorders>
          </w:tcPr>
          <w:p w14:paraId="16819D2B" w14:textId="77777777" w:rsidR="00CD131D" w:rsidRPr="007D00EB" w:rsidRDefault="00CD131D" w:rsidP="00102C7B">
            <w:pPr>
              <w:pStyle w:val="Normal6a"/>
            </w:pPr>
            <w:r w:rsidRPr="007D00EB">
              <w:rPr>
                <w:b/>
                <w:i/>
              </w:rPr>
              <w:t>3. L'Unione e gli Stati membri assicurano una cooperazione leale e uno stretto coordinamento tra le autorità competenti e tra l'Unione e gli Stati membri, nonché una sinergia tra le componenti interne ed esterne, tenendo conto del loro interesse comune al funzionamento efficace delle politiche dell'Unione in materia di gestione dell'asilo e della migrazione.</w:t>
            </w:r>
          </w:p>
        </w:tc>
        <w:tc>
          <w:tcPr>
            <w:tcW w:w="4876" w:type="dxa"/>
            <w:tcBorders>
              <w:top w:val="nil"/>
              <w:left w:val="nil"/>
              <w:bottom w:val="nil"/>
              <w:right w:val="nil"/>
            </w:tcBorders>
          </w:tcPr>
          <w:p w14:paraId="05773BD0" w14:textId="77777777" w:rsidR="00CD131D" w:rsidRPr="007D00EB" w:rsidRDefault="00CD131D" w:rsidP="00102C7B">
            <w:pPr>
              <w:pStyle w:val="Normal6a"/>
            </w:pPr>
          </w:p>
        </w:tc>
      </w:tr>
      <w:tr w:rsidR="00CD131D" w:rsidRPr="007D00EB" w14:paraId="6EC6F4A2" w14:textId="77777777" w:rsidTr="00102C7B">
        <w:trPr>
          <w:jc w:val="center"/>
        </w:trPr>
        <w:tc>
          <w:tcPr>
            <w:tcW w:w="4876" w:type="dxa"/>
            <w:tcBorders>
              <w:top w:val="nil"/>
              <w:left w:val="nil"/>
              <w:bottom w:val="nil"/>
              <w:right w:val="nil"/>
            </w:tcBorders>
          </w:tcPr>
          <w:p w14:paraId="536CE57E"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13ACFF33" w14:textId="77777777" w:rsidR="00CD131D" w:rsidRPr="007D00EB" w:rsidRDefault="00CD131D" w:rsidP="00102C7B"/>
        </w:tc>
      </w:tr>
      <w:tr w:rsidR="00CD131D" w:rsidRPr="007D00EB" w14:paraId="49A82941" w14:textId="77777777" w:rsidTr="00102C7B">
        <w:trPr>
          <w:jc w:val="center"/>
        </w:trPr>
        <w:tc>
          <w:tcPr>
            <w:tcW w:w="4876" w:type="dxa"/>
            <w:tcBorders>
              <w:top w:val="nil"/>
              <w:left w:val="nil"/>
              <w:bottom w:val="nil"/>
              <w:right w:val="nil"/>
            </w:tcBorders>
          </w:tcPr>
          <w:p w14:paraId="61A3D207"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64BD3507" w14:textId="77777777" w:rsidR="00CD131D" w:rsidRPr="007D00EB" w:rsidRDefault="00CD131D" w:rsidP="00102C7B"/>
        </w:tc>
      </w:tr>
    </w:tbl>
    <w:p w14:paraId="5343890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0ED2A1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05746596" w14:textId="77777777" w:rsidR="00CD131D" w:rsidRPr="007D00EB" w:rsidRDefault="00CD131D" w:rsidP="00CD131D">
      <w:pPr>
        <w:pStyle w:val="AmJustText"/>
      </w:pPr>
      <w:r w:rsidRPr="007D00EB">
        <w:t>Fusione con l'articolo 1. L'effetto giuridico del presente articolo non è chiaro.</w:t>
      </w:r>
    </w:p>
    <w:p w14:paraId="5D69EBEE" w14:textId="77777777" w:rsidR="00CD131D" w:rsidRPr="007D00EB" w:rsidRDefault="00CD131D" w:rsidP="00CD131D">
      <w:r w:rsidRPr="00655A77">
        <w:rPr>
          <w:rStyle w:val="HideTWBExt"/>
        </w:rPr>
        <w:t>&lt;/Amend&gt;</w:t>
      </w:r>
    </w:p>
    <w:p w14:paraId="6BA6B48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2240</w:t>
      </w:r>
      <w:r w:rsidRPr="00655A77">
        <w:rPr>
          <w:rStyle w:val="HideTWBExt"/>
          <w:b w:val="0"/>
        </w:rPr>
        <w:t>&lt;/NumAm&gt;</w:t>
      </w:r>
    </w:p>
    <w:p w14:paraId="75678729"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1FB9290E" w14:textId="77777777" w:rsidR="00CD131D" w:rsidRPr="007D00EB" w:rsidRDefault="00CD131D" w:rsidP="00CD131D">
      <w:pPr>
        <w:pStyle w:val="NormalBold"/>
      </w:pPr>
      <w:r w:rsidRPr="00655A77">
        <w:rPr>
          <w:rStyle w:val="HideTWBExt"/>
          <w:b w:val="0"/>
        </w:rPr>
        <w:t>&lt;/RepeatBlock-By&gt;</w:t>
      </w:r>
    </w:p>
    <w:p w14:paraId="1D68CCF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8CC3A6" w14:textId="77777777" w:rsidR="00CD131D" w:rsidRPr="007D00EB" w:rsidRDefault="00CD131D" w:rsidP="00CD131D">
      <w:pPr>
        <w:pStyle w:val="NormalBold"/>
      </w:pPr>
      <w:r w:rsidRPr="00655A77">
        <w:rPr>
          <w:rStyle w:val="HideTWBExt"/>
          <w:b w:val="0"/>
        </w:rPr>
        <w:t>&lt;Article&gt;</w:t>
      </w:r>
      <w:r w:rsidRPr="007D00EB">
        <w:t>Articolo 42 – paragrafo 1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4BBDDA1" w14:textId="77777777" w:rsidTr="00102C7B">
        <w:trPr>
          <w:trHeight w:hRule="exact" w:val="240"/>
          <w:jc w:val="center"/>
        </w:trPr>
        <w:tc>
          <w:tcPr>
            <w:tcW w:w="9752" w:type="dxa"/>
            <w:gridSpan w:val="2"/>
            <w:tcBorders>
              <w:top w:val="nil"/>
              <w:left w:val="nil"/>
              <w:bottom w:val="nil"/>
              <w:right w:val="nil"/>
            </w:tcBorders>
          </w:tcPr>
          <w:p w14:paraId="2B3AAAEC" w14:textId="77777777" w:rsidR="00CD131D" w:rsidRPr="007D00EB" w:rsidRDefault="00CD131D" w:rsidP="00102C7B"/>
        </w:tc>
      </w:tr>
      <w:tr w:rsidR="00CD131D" w:rsidRPr="007D00EB" w14:paraId="12CC17D8" w14:textId="77777777" w:rsidTr="00102C7B">
        <w:trPr>
          <w:trHeight w:val="240"/>
          <w:jc w:val="center"/>
        </w:trPr>
        <w:tc>
          <w:tcPr>
            <w:tcW w:w="4876" w:type="dxa"/>
            <w:tcBorders>
              <w:top w:val="nil"/>
              <w:left w:val="nil"/>
              <w:bottom w:val="nil"/>
              <w:right w:val="nil"/>
            </w:tcBorders>
          </w:tcPr>
          <w:p w14:paraId="36321E5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BC1BF13" w14:textId="77777777" w:rsidR="00CD131D" w:rsidRPr="007D00EB" w:rsidRDefault="00CD131D" w:rsidP="00102C7B">
            <w:pPr>
              <w:pStyle w:val="AmColumnHeading"/>
            </w:pPr>
            <w:r w:rsidRPr="007D00EB">
              <w:t>Emendamento</w:t>
            </w:r>
          </w:p>
        </w:tc>
      </w:tr>
      <w:tr w:rsidR="00CD131D" w:rsidRPr="007D00EB" w14:paraId="5518DDFD" w14:textId="77777777" w:rsidTr="00102C7B">
        <w:trPr>
          <w:jc w:val="center"/>
        </w:trPr>
        <w:tc>
          <w:tcPr>
            <w:tcW w:w="4876" w:type="dxa"/>
            <w:tcBorders>
              <w:top w:val="nil"/>
              <w:left w:val="nil"/>
              <w:bottom w:val="nil"/>
              <w:right w:val="nil"/>
            </w:tcBorders>
          </w:tcPr>
          <w:p w14:paraId="3ABB6813" w14:textId="77777777" w:rsidR="00CD131D" w:rsidRPr="007D00EB" w:rsidRDefault="00CD131D" w:rsidP="00102C7B">
            <w:pPr>
              <w:pStyle w:val="Normal6a"/>
            </w:pPr>
            <w:r w:rsidRPr="007D00EB">
              <w:t>1.</w:t>
            </w:r>
            <w:r w:rsidRPr="007D00EB">
              <w:tab/>
              <w:t xml:space="preserve">Il sistema comune di rimpatrio a norma </w:t>
            </w:r>
            <w:r w:rsidRPr="007D00EB">
              <w:rPr>
                <w:b/>
                <w:i/>
              </w:rPr>
              <w:t>del</w:t>
            </w:r>
            <w:r w:rsidRPr="007D00EB">
              <w:t xml:space="preserve"> presente </w:t>
            </w:r>
            <w:r w:rsidRPr="007D00EB">
              <w:rPr>
                <w:b/>
                <w:i/>
              </w:rPr>
              <w:t>regolamento</w:t>
            </w:r>
            <w:r w:rsidRPr="007D00EB">
              <w:t xml:space="preserve"> comprende:</w:t>
            </w:r>
          </w:p>
        </w:tc>
        <w:tc>
          <w:tcPr>
            <w:tcW w:w="4876" w:type="dxa"/>
            <w:tcBorders>
              <w:top w:val="nil"/>
              <w:left w:val="nil"/>
              <w:bottom w:val="nil"/>
              <w:right w:val="nil"/>
            </w:tcBorders>
          </w:tcPr>
          <w:p w14:paraId="429479FE" w14:textId="77777777" w:rsidR="00CD131D" w:rsidRPr="007D00EB" w:rsidRDefault="00CD131D" w:rsidP="00102C7B">
            <w:pPr>
              <w:pStyle w:val="Normal6a"/>
            </w:pPr>
            <w:r w:rsidRPr="007D00EB">
              <w:t>1.</w:t>
            </w:r>
            <w:r w:rsidRPr="007D00EB">
              <w:tab/>
              <w:t xml:space="preserve">Il sistema comune di rimpatrio a norma </w:t>
            </w:r>
            <w:r w:rsidRPr="007D00EB">
              <w:rPr>
                <w:b/>
                <w:i/>
              </w:rPr>
              <w:t>della</w:t>
            </w:r>
            <w:r w:rsidRPr="007D00EB">
              <w:t xml:space="preserve"> presente </w:t>
            </w:r>
            <w:r w:rsidRPr="007D00EB">
              <w:rPr>
                <w:b/>
                <w:i/>
              </w:rPr>
              <w:t>direttiva</w:t>
            </w:r>
            <w:r w:rsidRPr="007D00EB">
              <w:t xml:space="preserve"> comprende:</w:t>
            </w:r>
          </w:p>
        </w:tc>
      </w:tr>
    </w:tbl>
    <w:p w14:paraId="36090F2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496EF49" w14:textId="77777777" w:rsidR="00CD131D" w:rsidRPr="007D00EB" w:rsidRDefault="00CD131D" w:rsidP="00CD131D">
      <w:r w:rsidRPr="00655A77">
        <w:rPr>
          <w:rStyle w:val="HideTWBExt"/>
        </w:rPr>
        <w:t>&lt;/Amend&gt;</w:t>
      </w:r>
    </w:p>
    <w:p w14:paraId="18C7718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2241</w:t>
      </w:r>
      <w:r w:rsidRPr="00655A77">
        <w:rPr>
          <w:rStyle w:val="HideTWBExt"/>
          <w:b w:val="0"/>
        </w:rPr>
        <w:t>&lt;/NumAm&gt;</w:t>
      </w:r>
    </w:p>
    <w:p w14:paraId="365A806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8FD2378" w14:textId="77777777" w:rsidR="00CD131D" w:rsidRPr="007D00EB" w:rsidRDefault="00CD131D" w:rsidP="00CD131D">
      <w:pPr>
        <w:pStyle w:val="NormalBold"/>
      </w:pPr>
      <w:r w:rsidRPr="00655A77">
        <w:rPr>
          <w:rStyle w:val="HideTWBExt"/>
          <w:b w:val="0"/>
        </w:rPr>
        <w:t>&lt;/RepeatBlock-By&gt;</w:t>
      </w:r>
    </w:p>
    <w:p w14:paraId="32469EF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4C500D" w14:textId="77777777" w:rsidR="00CD131D" w:rsidRPr="007D00EB" w:rsidRDefault="00CD131D" w:rsidP="00CD131D">
      <w:pPr>
        <w:pStyle w:val="NormalBold"/>
      </w:pPr>
      <w:r w:rsidRPr="00655A77">
        <w:rPr>
          <w:rStyle w:val="HideTWBExt"/>
          <w:b w:val="0"/>
        </w:rPr>
        <w:t>&lt;Article&gt;</w:t>
      </w:r>
      <w:r w:rsidRPr="007D00EB">
        <w:t>Articolo 42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16313DB" w14:textId="77777777" w:rsidTr="00102C7B">
        <w:trPr>
          <w:trHeight w:hRule="exact" w:val="240"/>
          <w:jc w:val="center"/>
        </w:trPr>
        <w:tc>
          <w:tcPr>
            <w:tcW w:w="9752" w:type="dxa"/>
            <w:gridSpan w:val="2"/>
            <w:tcBorders>
              <w:top w:val="nil"/>
              <w:left w:val="nil"/>
              <w:bottom w:val="nil"/>
              <w:right w:val="nil"/>
            </w:tcBorders>
          </w:tcPr>
          <w:p w14:paraId="3CA7EE05" w14:textId="77777777" w:rsidR="00CD131D" w:rsidRPr="007D00EB" w:rsidRDefault="00CD131D" w:rsidP="00102C7B"/>
        </w:tc>
      </w:tr>
      <w:tr w:rsidR="00CD131D" w:rsidRPr="007D00EB" w14:paraId="1181553D" w14:textId="77777777" w:rsidTr="00102C7B">
        <w:trPr>
          <w:trHeight w:val="240"/>
          <w:jc w:val="center"/>
        </w:trPr>
        <w:tc>
          <w:tcPr>
            <w:tcW w:w="4876" w:type="dxa"/>
            <w:tcBorders>
              <w:top w:val="nil"/>
              <w:left w:val="nil"/>
              <w:bottom w:val="nil"/>
              <w:right w:val="nil"/>
            </w:tcBorders>
          </w:tcPr>
          <w:p w14:paraId="20FD6A7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4EA09A9" w14:textId="77777777" w:rsidR="00CD131D" w:rsidRPr="007D00EB" w:rsidRDefault="00CD131D" w:rsidP="00102C7B">
            <w:pPr>
              <w:pStyle w:val="AmColumnHeading"/>
            </w:pPr>
            <w:r w:rsidRPr="007D00EB">
              <w:t>Emendamento</w:t>
            </w:r>
          </w:p>
        </w:tc>
      </w:tr>
      <w:tr w:rsidR="00CD131D" w:rsidRPr="007D00EB" w14:paraId="4A0A184D" w14:textId="77777777" w:rsidTr="00102C7B">
        <w:trPr>
          <w:jc w:val="center"/>
        </w:trPr>
        <w:tc>
          <w:tcPr>
            <w:tcW w:w="4876" w:type="dxa"/>
            <w:tcBorders>
              <w:top w:val="nil"/>
              <w:left w:val="nil"/>
              <w:bottom w:val="nil"/>
              <w:right w:val="nil"/>
            </w:tcBorders>
          </w:tcPr>
          <w:p w14:paraId="29AFCB85" w14:textId="77777777" w:rsidR="00CD131D" w:rsidRPr="007D00EB" w:rsidRDefault="00CD131D" w:rsidP="00102C7B">
            <w:pPr>
              <w:pStyle w:val="Normal6a"/>
            </w:pPr>
            <w:r w:rsidRPr="007D00EB">
              <w:t>a.</w:t>
            </w:r>
            <w:r w:rsidRPr="007D00EB">
              <w:tab/>
              <w:t>una procedura comune per il rimpatrio dei cittadini di paesi terzi che non hanno il diritto di soggiornare nell'Unione</w:t>
            </w:r>
            <w:r w:rsidRPr="007D00EB">
              <w:rPr>
                <w:b/>
                <w:i/>
              </w:rPr>
              <w:t>, che comprende come parte integrante una procedura comune di riammissione</w:t>
            </w:r>
            <w:r w:rsidRPr="007D00EB">
              <w:t>;</w:t>
            </w:r>
          </w:p>
        </w:tc>
        <w:tc>
          <w:tcPr>
            <w:tcW w:w="4876" w:type="dxa"/>
            <w:tcBorders>
              <w:top w:val="nil"/>
              <w:left w:val="nil"/>
              <w:bottom w:val="nil"/>
              <w:right w:val="nil"/>
            </w:tcBorders>
          </w:tcPr>
          <w:p w14:paraId="581F764C" w14:textId="77777777" w:rsidR="00CD131D" w:rsidRPr="007D00EB" w:rsidRDefault="00CD131D" w:rsidP="00102C7B">
            <w:pPr>
              <w:pStyle w:val="Normal6a"/>
            </w:pPr>
            <w:r w:rsidRPr="007D00EB">
              <w:t>a.</w:t>
            </w:r>
            <w:r w:rsidRPr="007D00EB">
              <w:tab/>
              <w:t>una procedura comune per il rimpatrio dei cittadini di paesi terzi che non hanno il diritto di soggiornare nell'Unione;</w:t>
            </w:r>
          </w:p>
        </w:tc>
      </w:tr>
    </w:tbl>
    <w:p w14:paraId="005321E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047A1C3"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27157455" w14:textId="77777777" w:rsidR="00CD131D" w:rsidRPr="007D00EB" w:rsidRDefault="00CD131D" w:rsidP="00CD131D">
      <w:pPr>
        <w:pStyle w:val="AmJustText"/>
      </w:pPr>
      <w:r w:rsidRPr="007D00EB">
        <w:t>Le procedure di riammissione possono non essere sempre necessarie quando una persona lascia l'Unione dopo aver accettato la decisione di rimpatrio.</w:t>
      </w:r>
    </w:p>
    <w:p w14:paraId="7D1CB573" w14:textId="77777777" w:rsidR="00CD131D" w:rsidRPr="007D00EB" w:rsidRDefault="00CD131D" w:rsidP="00CD131D">
      <w:r w:rsidRPr="00655A77">
        <w:rPr>
          <w:rStyle w:val="HideTWBExt"/>
        </w:rPr>
        <w:t>&lt;/Amend&gt;</w:t>
      </w:r>
    </w:p>
    <w:p w14:paraId="385DAEE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2242</w:t>
      </w:r>
      <w:r w:rsidRPr="00655A77">
        <w:rPr>
          <w:rStyle w:val="HideTWBExt"/>
          <w:b w:val="0"/>
        </w:rPr>
        <w:t>&lt;/NumAm&gt;</w:t>
      </w:r>
    </w:p>
    <w:p w14:paraId="7D0B4587"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477510B" w14:textId="77777777" w:rsidR="00CD131D" w:rsidRPr="007D00EB" w:rsidRDefault="00CD131D" w:rsidP="00CD131D">
      <w:pPr>
        <w:pStyle w:val="NormalBold"/>
      </w:pPr>
      <w:r w:rsidRPr="00655A77">
        <w:rPr>
          <w:rStyle w:val="HideTWBExt"/>
          <w:b w:val="0"/>
        </w:rPr>
        <w:t>&lt;/RepeatBlock-By&gt;</w:t>
      </w:r>
    </w:p>
    <w:p w14:paraId="606CD65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A684636" w14:textId="77777777" w:rsidR="00CD131D" w:rsidRPr="007D00EB" w:rsidRDefault="00CD131D" w:rsidP="00CD131D">
      <w:pPr>
        <w:pStyle w:val="NormalBold"/>
      </w:pPr>
      <w:r w:rsidRPr="00655A77">
        <w:rPr>
          <w:rStyle w:val="HideTWBExt"/>
          <w:b w:val="0"/>
        </w:rPr>
        <w:t>&lt;Article&gt;</w:t>
      </w:r>
      <w:r w:rsidRPr="007D00EB">
        <w:t>Articolo 42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0490EF4" w14:textId="77777777" w:rsidTr="00102C7B">
        <w:trPr>
          <w:trHeight w:hRule="exact" w:val="240"/>
          <w:jc w:val="center"/>
        </w:trPr>
        <w:tc>
          <w:tcPr>
            <w:tcW w:w="9752" w:type="dxa"/>
            <w:gridSpan w:val="2"/>
            <w:tcBorders>
              <w:top w:val="nil"/>
              <w:left w:val="nil"/>
              <w:bottom w:val="nil"/>
              <w:right w:val="nil"/>
            </w:tcBorders>
          </w:tcPr>
          <w:p w14:paraId="1D5A67B3" w14:textId="77777777" w:rsidR="00CD131D" w:rsidRPr="007D00EB" w:rsidRDefault="00CD131D" w:rsidP="00102C7B"/>
        </w:tc>
      </w:tr>
      <w:tr w:rsidR="00CD131D" w:rsidRPr="007D00EB" w14:paraId="6DC0DAF4" w14:textId="77777777" w:rsidTr="00102C7B">
        <w:trPr>
          <w:trHeight w:val="240"/>
          <w:jc w:val="center"/>
        </w:trPr>
        <w:tc>
          <w:tcPr>
            <w:tcW w:w="4876" w:type="dxa"/>
            <w:tcBorders>
              <w:top w:val="nil"/>
              <w:left w:val="nil"/>
              <w:bottom w:val="nil"/>
              <w:right w:val="nil"/>
            </w:tcBorders>
          </w:tcPr>
          <w:p w14:paraId="7DCF60B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7BDF731" w14:textId="77777777" w:rsidR="00CD131D" w:rsidRPr="007D00EB" w:rsidRDefault="00CD131D" w:rsidP="00102C7B">
            <w:pPr>
              <w:pStyle w:val="AmColumnHeading"/>
            </w:pPr>
            <w:r w:rsidRPr="007D00EB">
              <w:t>Emendamento</w:t>
            </w:r>
          </w:p>
        </w:tc>
      </w:tr>
      <w:tr w:rsidR="00CD131D" w:rsidRPr="007D00EB" w14:paraId="64A9CAB1" w14:textId="77777777" w:rsidTr="00102C7B">
        <w:trPr>
          <w:jc w:val="center"/>
        </w:trPr>
        <w:tc>
          <w:tcPr>
            <w:tcW w:w="4876" w:type="dxa"/>
            <w:tcBorders>
              <w:top w:val="nil"/>
              <w:left w:val="nil"/>
              <w:bottom w:val="nil"/>
              <w:right w:val="nil"/>
            </w:tcBorders>
          </w:tcPr>
          <w:p w14:paraId="1A9CBFC6" w14:textId="77777777" w:rsidR="00CD131D" w:rsidRPr="007D00EB" w:rsidRDefault="00CD131D" w:rsidP="00102C7B">
            <w:pPr>
              <w:pStyle w:val="Normal6a"/>
            </w:pPr>
            <w:r w:rsidRPr="007D00EB">
              <w:t>a.</w:t>
            </w:r>
            <w:r w:rsidRPr="007D00EB">
              <w:tab/>
              <w:t xml:space="preserve">una procedura </w:t>
            </w:r>
            <w:r w:rsidRPr="007D00EB">
              <w:rPr>
                <w:b/>
                <w:i/>
              </w:rPr>
              <w:t>comune</w:t>
            </w:r>
            <w:r w:rsidRPr="007D00EB">
              <w:t xml:space="preserve"> per il rimpatrio dei cittadini di paesi terzi che non hanno il diritto di soggiornare </w:t>
            </w:r>
            <w:r w:rsidRPr="007D00EB">
              <w:rPr>
                <w:b/>
                <w:i/>
              </w:rPr>
              <w:t>nell'Unione, che comprende come parte integrante una procedura comune di riammissione</w:t>
            </w:r>
            <w:r w:rsidRPr="007D00EB">
              <w:t>;</w:t>
            </w:r>
          </w:p>
        </w:tc>
        <w:tc>
          <w:tcPr>
            <w:tcW w:w="4876" w:type="dxa"/>
            <w:tcBorders>
              <w:top w:val="nil"/>
              <w:left w:val="nil"/>
              <w:bottom w:val="nil"/>
              <w:right w:val="nil"/>
            </w:tcBorders>
          </w:tcPr>
          <w:p w14:paraId="0A75CF99" w14:textId="77777777" w:rsidR="00CD131D" w:rsidRPr="007D00EB" w:rsidRDefault="00CD131D" w:rsidP="00102C7B">
            <w:pPr>
              <w:pStyle w:val="Normal6a"/>
            </w:pPr>
            <w:r w:rsidRPr="007D00EB">
              <w:t>a.</w:t>
            </w:r>
            <w:r w:rsidRPr="007D00EB">
              <w:tab/>
              <w:t xml:space="preserve">una procedura per il rimpatrio dei cittadini di paesi terzi che non hanno il diritto di soggiornare </w:t>
            </w:r>
            <w:r w:rsidRPr="007D00EB">
              <w:rPr>
                <w:b/>
                <w:i/>
              </w:rPr>
              <w:t>nel territorio degli Stati membri</w:t>
            </w:r>
            <w:r w:rsidRPr="007D00EB">
              <w:t>;</w:t>
            </w:r>
          </w:p>
        </w:tc>
      </w:tr>
    </w:tbl>
    <w:p w14:paraId="60D1C549"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6A8A6B51" w14:textId="77777777" w:rsidR="00CD131D" w:rsidRPr="00482ED3" w:rsidRDefault="00CD131D" w:rsidP="00CD131D">
      <w:pPr>
        <w:rPr>
          <w:lang w:val="es-ES"/>
        </w:rPr>
      </w:pPr>
      <w:r w:rsidRPr="00655A77">
        <w:rPr>
          <w:rStyle w:val="HideTWBExt"/>
        </w:rPr>
        <w:t>&lt;/Amend&gt;</w:t>
      </w:r>
    </w:p>
    <w:p w14:paraId="27153E13"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2243</w:t>
      </w:r>
      <w:r w:rsidRPr="00655A77">
        <w:rPr>
          <w:rStyle w:val="HideTWBExt"/>
          <w:b w:val="0"/>
        </w:rPr>
        <w:t>&lt;/NumAm&gt;</w:t>
      </w:r>
    </w:p>
    <w:p w14:paraId="74FB179F"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FC61BDB" w14:textId="77777777" w:rsidR="00CD131D" w:rsidRPr="00482ED3" w:rsidRDefault="00CD131D" w:rsidP="00CD131D">
      <w:pPr>
        <w:pStyle w:val="NormalBold"/>
        <w:rPr>
          <w:lang w:val="es-ES"/>
        </w:rPr>
      </w:pPr>
      <w:r w:rsidRPr="00655A77">
        <w:rPr>
          <w:rStyle w:val="HideTWBExt"/>
          <w:b w:val="0"/>
        </w:rPr>
        <w:t>&lt;/RepeatBlock-By&gt;</w:t>
      </w:r>
    </w:p>
    <w:p w14:paraId="4E278C6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E414DB0" w14:textId="77777777" w:rsidR="00CD131D" w:rsidRPr="007D00EB" w:rsidRDefault="00CD131D" w:rsidP="00CD131D">
      <w:pPr>
        <w:pStyle w:val="NormalBold"/>
      </w:pPr>
      <w:r w:rsidRPr="00655A77">
        <w:rPr>
          <w:rStyle w:val="HideTWBExt"/>
          <w:b w:val="0"/>
        </w:rPr>
        <w:t>&lt;Article&gt;</w:t>
      </w:r>
      <w:r w:rsidRPr="007D00EB">
        <w:t>Articolo 42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62F8041" w14:textId="77777777" w:rsidTr="00102C7B">
        <w:trPr>
          <w:trHeight w:hRule="exact" w:val="240"/>
          <w:jc w:val="center"/>
        </w:trPr>
        <w:tc>
          <w:tcPr>
            <w:tcW w:w="9752" w:type="dxa"/>
            <w:gridSpan w:val="2"/>
            <w:tcBorders>
              <w:top w:val="nil"/>
              <w:left w:val="nil"/>
              <w:bottom w:val="nil"/>
              <w:right w:val="nil"/>
            </w:tcBorders>
          </w:tcPr>
          <w:p w14:paraId="0A4E3AB9" w14:textId="77777777" w:rsidR="00CD131D" w:rsidRPr="007D00EB" w:rsidRDefault="00CD131D" w:rsidP="00102C7B"/>
        </w:tc>
      </w:tr>
      <w:tr w:rsidR="00CD131D" w:rsidRPr="007D00EB" w14:paraId="2395E126" w14:textId="77777777" w:rsidTr="00102C7B">
        <w:trPr>
          <w:trHeight w:val="240"/>
          <w:jc w:val="center"/>
        </w:trPr>
        <w:tc>
          <w:tcPr>
            <w:tcW w:w="4876" w:type="dxa"/>
            <w:tcBorders>
              <w:top w:val="nil"/>
              <w:left w:val="nil"/>
              <w:bottom w:val="nil"/>
              <w:right w:val="nil"/>
            </w:tcBorders>
          </w:tcPr>
          <w:p w14:paraId="17582E8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CFDE70E" w14:textId="77777777" w:rsidR="00CD131D" w:rsidRPr="007D00EB" w:rsidRDefault="00CD131D" w:rsidP="00102C7B">
            <w:pPr>
              <w:pStyle w:val="AmColumnHeading"/>
            </w:pPr>
            <w:r w:rsidRPr="007D00EB">
              <w:t>Emendamento</w:t>
            </w:r>
          </w:p>
        </w:tc>
      </w:tr>
      <w:tr w:rsidR="00CD131D" w:rsidRPr="007D00EB" w14:paraId="31A431F3" w14:textId="77777777" w:rsidTr="00102C7B">
        <w:trPr>
          <w:jc w:val="center"/>
        </w:trPr>
        <w:tc>
          <w:tcPr>
            <w:tcW w:w="4876" w:type="dxa"/>
            <w:tcBorders>
              <w:top w:val="nil"/>
              <w:left w:val="nil"/>
              <w:bottom w:val="nil"/>
              <w:right w:val="nil"/>
            </w:tcBorders>
          </w:tcPr>
          <w:p w14:paraId="47EB3935" w14:textId="77777777" w:rsidR="00CD131D" w:rsidRPr="007D00EB" w:rsidRDefault="00CD131D" w:rsidP="00102C7B">
            <w:pPr>
              <w:pStyle w:val="Normal6a"/>
            </w:pPr>
            <w:r w:rsidRPr="007D00EB">
              <w:t>a.</w:t>
            </w:r>
            <w:r w:rsidRPr="007D00EB">
              <w:tab/>
            </w:r>
            <w:r w:rsidRPr="007D00EB">
              <w:rPr>
                <w:b/>
                <w:i/>
              </w:rPr>
              <w:t>una procedura comune</w:t>
            </w:r>
            <w:r w:rsidRPr="007D00EB">
              <w:t xml:space="preserve"> per il rimpatrio dei cittadini di paesi terzi che non hanno il diritto di soggiornare nell'Unione</w:t>
            </w:r>
            <w:r w:rsidRPr="007D00EB">
              <w:rPr>
                <w:b/>
                <w:i/>
              </w:rPr>
              <w:t>, che comprende come parte integrante una procedura comune di riammissione</w:t>
            </w:r>
            <w:r w:rsidRPr="007D00EB">
              <w:t>;</w:t>
            </w:r>
          </w:p>
        </w:tc>
        <w:tc>
          <w:tcPr>
            <w:tcW w:w="4876" w:type="dxa"/>
            <w:tcBorders>
              <w:top w:val="nil"/>
              <w:left w:val="nil"/>
              <w:bottom w:val="nil"/>
              <w:right w:val="nil"/>
            </w:tcBorders>
          </w:tcPr>
          <w:p w14:paraId="25FE8E42" w14:textId="77777777" w:rsidR="00CD131D" w:rsidRPr="007D00EB" w:rsidRDefault="00CD131D" w:rsidP="00102C7B">
            <w:pPr>
              <w:pStyle w:val="Normal6a"/>
            </w:pPr>
            <w:r w:rsidRPr="007D00EB">
              <w:t>a.</w:t>
            </w:r>
            <w:r w:rsidRPr="007D00EB">
              <w:tab/>
            </w:r>
            <w:r w:rsidRPr="007D00EB">
              <w:rPr>
                <w:b/>
                <w:i/>
              </w:rPr>
              <w:t>norme e procedure comuni</w:t>
            </w:r>
            <w:r w:rsidRPr="007D00EB">
              <w:t xml:space="preserve"> per il rimpatrio dei cittadini di paesi terzi che non hanno il diritto di soggiornare nell'Unione;</w:t>
            </w:r>
          </w:p>
        </w:tc>
      </w:tr>
    </w:tbl>
    <w:p w14:paraId="031D050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0B57B265" w14:textId="77777777" w:rsidR="00CD131D" w:rsidRPr="00482ED3" w:rsidRDefault="00CD131D" w:rsidP="00CD131D">
      <w:pPr>
        <w:rPr>
          <w:lang w:val="es-ES"/>
        </w:rPr>
      </w:pPr>
      <w:r w:rsidRPr="00655A77">
        <w:rPr>
          <w:rStyle w:val="HideTWBExt"/>
        </w:rPr>
        <w:t>&lt;/Amend&gt;</w:t>
      </w:r>
    </w:p>
    <w:p w14:paraId="13573F5B"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2244</w:t>
      </w:r>
      <w:r w:rsidRPr="00655A77">
        <w:rPr>
          <w:rStyle w:val="HideTWBExt"/>
          <w:b w:val="0"/>
        </w:rPr>
        <w:t>&lt;/NumAm&gt;</w:t>
      </w:r>
    </w:p>
    <w:p w14:paraId="15262F46"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4F04028" w14:textId="77777777" w:rsidR="00CD131D" w:rsidRPr="00482ED3" w:rsidRDefault="00CD131D" w:rsidP="00CD131D">
      <w:pPr>
        <w:pStyle w:val="NormalBold"/>
        <w:rPr>
          <w:lang w:val="es-ES"/>
        </w:rPr>
      </w:pPr>
      <w:r w:rsidRPr="00655A77">
        <w:rPr>
          <w:rStyle w:val="HideTWBExt"/>
          <w:b w:val="0"/>
        </w:rPr>
        <w:t>&lt;/RepeatBlock-By&gt;</w:t>
      </w:r>
    </w:p>
    <w:p w14:paraId="3FDA336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F37780" w14:textId="77777777" w:rsidR="00CD131D" w:rsidRPr="007D00EB" w:rsidRDefault="00CD131D" w:rsidP="00CD131D">
      <w:pPr>
        <w:pStyle w:val="NormalBold"/>
      </w:pPr>
      <w:r w:rsidRPr="00655A77">
        <w:rPr>
          <w:rStyle w:val="HideTWBExt"/>
          <w:b w:val="0"/>
        </w:rPr>
        <w:t>&lt;Article&gt;</w:t>
      </w:r>
      <w:r w:rsidRPr="007D00EB">
        <w:t>Articolo 42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96406A8" w14:textId="77777777" w:rsidTr="00102C7B">
        <w:trPr>
          <w:trHeight w:hRule="exact" w:val="240"/>
          <w:jc w:val="center"/>
        </w:trPr>
        <w:tc>
          <w:tcPr>
            <w:tcW w:w="9752" w:type="dxa"/>
            <w:gridSpan w:val="2"/>
            <w:tcBorders>
              <w:top w:val="nil"/>
              <w:left w:val="nil"/>
              <w:bottom w:val="nil"/>
              <w:right w:val="nil"/>
            </w:tcBorders>
          </w:tcPr>
          <w:p w14:paraId="073C24FF" w14:textId="77777777" w:rsidR="00CD131D" w:rsidRPr="007D00EB" w:rsidRDefault="00CD131D" w:rsidP="00102C7B"/>
        </w:tc>
      </w:tr>
      <w:tr w:rsidR="00CD131D" w:rsidRPr="007D00EB" w14:paraId="098A915C" w14:textId="77777777" w:rsidTr="00102C7B">
        <w:trPr>
          <w:trHeight w:val="240"/>
          <w:jc w:val="center"/>
        </w:trPr>
        <w:tc>
          <w:tcPr>
            <w:tcW w:w="4876" w:type="dxa"/>
            <w:tcBorders>
              <w:top w:val="nil"/>
              <w:left w:val="nil"/>
              <w:bottom w:val="nil"/>
              <w:right w:val="nil"/>
            </w:tcBorders>
          </w:tcPr>
          <w:p w14:paraId="7D60217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BF0A22D" w14:textId="77777777" w:rsidR="00CD131D" w:rsidRPr="007D00EB" w:rsidRDefault="00CD131D" w:rsidP="00102C7B">
            <w:pPr>
              <w:pStyle w:val="AmColumnHeading"/>
            </w:pPr>
            <w:r w:rsidRPr="007D00EB">
              <w:t>Emendamento</w:t>
            </w:r>
          </w:p>
        </w:tc>
      </w:tr>
      <w:tr w:rsidR="00CD131D" w:rsidRPr="007D00EB" w14:paraId="56EFB4C7" w14:textId="77777777" w:rsidTr="00102C7B">
        <w:trPr>
          <w:jc w:val="center"/>
        </w:trPr>
        <w:tc>
          <w:tcPr>
            <w:tcW w:w="4876" w:type="dxa"/>
            <w:tcBorders>
              <w:top w:val="nil"/>
              <w:left w:val="nil"/>
              <w:bottom w:val="nil"/>
              <w:right w:val="nil"/>
            </w:tcBorders>
          </w:tcPr>
          <w:p w14:paraId="23F73763" w14:textId="77777777" w:rsidR="00CD131D" w:rsidRPr="007D00EB" w:rsidRDefault="00CD131D" w:rsidP="00102C7B">
            <w:pPr>
              <w:pStyle w:val="Normal6a"/>
            </w:pPr>
            <w:r w:rsidRPr="007D00EB">
              <w:rPr>
                <w:b/>
                <w:i/>
              </w:rPr>
              <w:t>b.</w:t>
            </w:r>
            <w:r w:rsidRPr="007D00EB">
              <w:tab/>
            </w:r>
            <w:r w:rsidRPr="007D00EB">
              <w:rPr>
                <w:b/>
                <w:i/>
              </w:rPr>
              <w:t>un sistema di riconoscimento ed esecuzione delle decisioni di rimpatrio tra gli Stati membri;</w:t>
            </w:r>
          </w:p>
        </w:tc>
        <w:tc>
          <w:tcPr>
            <w:tcW w:w="4876" w:type="dxa"/>
            <w:tcBorders>
              <w:top w:val="nil"/>
              <w:left w:val="nil"/>
              <w:bottom w:val="nil"/>
              <w:right w:val="nil"/>
            </w:tcBorders>
          </w:tcPr>
          <w:p w14:paraId="5E1496F2" w14:textId="77777777" w:rsidR="00CD131D" w:rsidRPr="007D00EB" w:rsidRDefault="00CD131D" w:rsidP="00102C7B">
            <w:pPr>
              <w:pStyle w:val="Normal6a"/>
            </w:pPr>
            <w:r w:rsidRPr="007D00EB">
              <w:rPr>
                <w:b/>
                <w:i/>
              </w:rPr>
              <w:t>soppresso</w:t>
            </w:r>
          </w:p>
        </w:tc>
      </w:tr>
    </w:tbl>
    <w:p w14:paraId="44F7219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7D07BE4" w14:textId="77777777" w:rsidR="00CD131D" w:rsidRPr="007D00EB" w:rsidRDefault="00CD131D" w:rsidP="00CD131D">
      <w:r w:rsidRPr="00655A77">
        <w:rPr>
          <w:rStyle w:val="HideTWBExt"/>
        </w:rPr>
        <w:t>&lt;/Amend&gt;</w:t>
      </w:r>
    </w:p>
    <w:p w14:paraId="6D96D27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2245</w:t>
      </w:r>
      <w:r w:rsidRPr="00655A77">
        <w:rPr>
          <w:rStyle w:val="HideTWBExt"/>
          <w:b w:val="0"/>
        </w:rPr>
        <w:t>&lt;/NumAm&gt;</w:t>
      </w:r>
    </w:p>
    <w:p w14:paraId="4E162B27"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438248EA" w14:textId="77777777" w:rsidR="00CD131D" w:rsidRPr="007D00EB" w:rsidRDefault="00CD131D" w:rsidP="00CD131D">
      <w:pPr>
        <w:pStyle w:val="NormalBold"/>
      </w:pPr>
      <w:r w:rsidRPr="00655A77">
        <w:rPr>
          <w:rStyle w:val="HideTWBExt"/>
          <w:b w:val="0"/>
        </w:rPr>
        <w:t>&lt;/RepeatBlock-By&gt;</w:t>
      </w:r>
    </w:p>
    <w:p w14:paraId="7834195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1BDF542" w14:textId="77777777" w:rsidR="00CD131D" w:rsidRPr="007D00EB" w:rsidRDefault="00CD131D" w:rsidP="00CD131D">
      <w:pPr>
        <w:pStyle w:val="NormalBold"/>
      </w:pPr>
      <w:r w:rsidRPr="00655A77">
        <w:rPr>
          <w:rStyle w:val="HideTWBExt"/>
          <w:b w:val="0"/>
        </w:rPr>
        <w:t>&lt;Article&gt;</w:t>
      </w:r>
      <w:r w:rsidRPr="007D00EB">
        <w:t>Articolo 42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1B8435A" w14:textId="77777777" w:rsidTr="00102C7B">
        <w:trPr>
          <w:trHeight w:hRule="exact" w:val="240"/>
          <w:jc w:val="center"/>
        </w:trPr>
        <w:tc>
          <w:tcPr>
            <w:tcW w:w="9752" w:type="dxa"/>
            <w:gridSpan w:val="2"/>
            <w:tcBorders>
              <w:top w:val="nil"/>
              <w:left w:val="nil"/>
              <w:bottom w:val="nil"/>
              <w:right w:val="nil"/>
            </w:tcBorders>
          </w:tcPr>
          <w:p w14:paraId="6F768AD0" w14:textId="77777777" w:rsidR="00CD131D" w:rsidRPr="007D00EB" w:rsidRDefault="00CD131D" w:rsidP="00102C7B"/>
        </w:tc>
      </w:tr>
      <w:tr w:rsidR="00CD131D" w:rsidRPr="007D00EB" w14:paraId="765BBA91" w14:textId="77777777" w:rsidTr="00102C7B">
        <w:trPr>
          <w:trHeight w:val="240"/>
          <w:jc w:val="center"/>
        </w:trPr>
        <w:tc>
          <w:tcPr>
            <w:tcW w:w="4876" w:type="dxa"/>
            <w:tcBorders>
              <w:top w:val="nil"/>
              <w:left w:val="nil"/>
              <w:bottom w:val="nil"/>
              <w:right w:val="nil"/>
            </w:tcBorders>
          </w:tcPr>
          <w:p w14:paraId="04FCB2E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D692921" w14:textId="77777777" w:rsidR="00CD131D" w:rsidRPr="007D00EB" w:rsidRDefault="00CD131D" w:rsidP="00102C7B">
            <w:pPr>
              <w:pStyle w:val="AmColumnHeading"/>
            </w:pPr>
            <w:r w:rsidRPr="007D00EB">
              <w:t>Emendamento</w:t>
            </w:r>
          </w:p>
        </w:tc>
      </w:tr>
      <w:tr w:rsidR="00CD131D" w:rsidRPr="007D00EB" w14:paraId="11E353DD" w14:textId="77777777" w:rsidTr="00102C7B">
        <w:trPr>
          <w:jc w:val="center"/>
        </w:trPr>
        <w:tc>
          <w:tcPr>
            <w:tcW w:w="4876" w:type="dxa"/>
            <w:tcBorders>
              <w:top w:val="nil"/>
              <w:left w:val="nil"/>
              <w:bottom w:val="nil"/>
              <w:right w:val="nil"/>
            </w:tcBorders>
          </w:tcPr>
          <w:p w14:paraId="381135F3" w14:textId="77777777" w:rsidR="00CD131D" w:rsidRPr="007D00EB" w:rsidRDefault="00CD131D" w:rsidP="00102C7B">
            <w:pPr>
              <w:pStyle w:val="Normal6a"/>
            </w:pPr>
            <w:r w:rsidRPr="007D00EB">
              <w:rPr>
                <w:b/>
                <w:i/>
              </w:rPr>
              <w:t>b.</w:t>
            </w:r>
            <w:r w:rsidRPr="007D00EB">
              <w:tab/>
            </w:r>
            <w:r w:rsidRPr="007D00EB">
              <w:rPr>
                <w:b/>
                <w:i/>
              </w:rPr>
              <w:t>un sistema di riconoscimento ed esecuzione delle decisioni di rimpatrio tra gli Stati membri;</w:t>
            </w:r>
          </w:p>
        </w:tc>
        <w:tc>
          <w:tcPr>
            <w:tcW w:w="4876" w:type="dxa"/>
            <w:tcBorders>
              <w:top w:val="nil"/>
              <w:left w:val="nil"/>
              <w:bottom w:val="nil"/>
              <w:right w:val="nil"/>
            </w:tcBorders>
          </w:tcPr>
          <w:p w14:paraId="074F8D10" w14:textId="77777777" w:rsidR="00CD131D" w:rsidRPr="007D00EB" w:rsidRDefault="00CD131D" w:rsidP="00102C7B">
            <w:pPr>
              <w:pStyle w:val="Normal6a"/>
            </w:pPr>
            <w:r w:rsidRPr="007D00EB">
              <w:rPr>
                <w:b/>
                <w:i/>
              </w:rPr>
              <w:t>soppresso</w:t>
            </w:r>
          </w:p>
        </w:tc>
      </w:tr>
    </w:tbl>
    <w:p w14:paraId="59150FD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80D7AAF" w14:textId="77777777" w:rsidR="00CD131D" w:rsidRPr="007D00EB" w:rsidRDefault="00CD131D" w:rsidP="00CD131D">
      <w:r w:rsidRPr="00655A77">
        <w:rPr>
          <w:rStyle w:val="HideTWBExt"/>
        </w:rPr>
        <w:t>&lt;/Amend&gt;</w:t>
      </w:r>
    </w:p>
    <w:p w14:paraId="15AF897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2246</w:t>
      </w:r>
      <w:r w:rsidRPr="00655A77">
        <w:rPr>
          <w:rStyle w:val="HideTWBExt"/>
          <w:b w:val="0"/>
        </w:rPr>
        <w:t>&lt;/NumAm&gt;</w:t>
      </w:r>
    </w:p>
    <w:p w14:paraId="0A3A24D4"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73A39721" w14:textId="77777777" w:rsidR="00CD131D" w:rsidRPr="007D00EB" w:rsidRDefault="00CD131D" w:rsidP="00CD131D">
      <w:pPr>
        <w:pStyle w:val="NormalBold"/>
      </w:pPr>
      <w:r w:rsidRPr="00655A77">
        <w:rPr>
          <w:rStyle w:val="HideTWBExt"/>
          <w:b w:val="0"/>
        </w:rPr>
        <w:t>&lt;/RepeatBlock-By&gt;</w:t>
      </w:r>
    </w:p>
    <w:p w14:paraId="65E9BD1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3079E47" w14:textId="77777777" w:rsidR="00CD131D" w:rsidRPr="007D00EB" w:rsidRDefault="00CD131D" w:rsidP="00CD131D">
      <w:pPr>
        <w:pStyle w:val="NormalBold"/>
      </w:pPr>
      <w:r w:rsidRPr="00655A77">
        <w:rPr>
          <w:rStyle w:val="HideTWBExt"/>
          <w:b w:val="0"/>
        </w:rPr>
        <w:t>&lt;Article&gt;</w:t>
      </w:r>
      <w:r w:rsidRPr="007D00EB">
        <w:t>Articolo 42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25829F7" w14:textId="77777777" w:rsidTr="00102C7B">
        <w:trPr>
          <w:trHeight w:hRule="exact" w:val="240"/>
          <w:jc w:val="center"/>
        </w:trPr>
        <w:tc>
          <w:tcPr>
            <w:tcW w:w="9752" w:type="dxa"/>
            <w:gridSpan w:val="2"/>
            <w:tcBorders>
              <w:top w:val="nil"/>
              <w:left w:val="nil"/>
              <w:bottom w:val="nil"/>
              <w:right w:val="nil"/>
            </w:tcBorders>
          </w:tcPr>
          <w:p w14:paraId="664FE6DA" w14:textId="77777777" w:rsidR="00CD131D" w:rsidRPr="007D00EB" w:rsidRDefault="00CD131D" w:rsidP="00102C7B"/>
        </w:tc>
      </w:tr>
      <w:tr w:rsidR="00CD131D" w:rsidRPr="007D00EB" w14:paraId="5E6780D2" w14:textId="77777777" w:rsidTr="00102C7B">
        <w:trPr>
          <w:trHeight w:val="240"/>
          <w:jc w:val="center"/>
        </w:trPr>
        <w:tc>
          <w:tcPr>
            <w:tcW w:w="4876" w:type="dxa"/>
            <w:tcBorders>
              <w:top w:val="nil"/>
              <w:left w:val="nil"/>
              <w:bottom w:val="nil"/>
              <w:right w:val="nil"/>
            </w:tcBorders>
          </w:tcPr>
          <w:p w14:paraId="2B4EAA5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3EAB67D" w14:textId="77777777" w:rsidR="00CD131D" w:rsidRPr="007D00EB" w:rsidRDefault="00CD131D" w:rsidP="00102C7B">
            <w:pPr>
              <w:pStyle w:val="AmColumnHeading"/>
            </w:pPr>
            <w:r w:rsidRPr="007D00EB">
              <w:t>Emendamento</w:t>
            </w:r>
          </w:p>
        </w:tc>
      </w:tr>
      <w:tr w:rsidR="00CD131D" w:rsidRPr="007D00EB" w14:paraId="445EE363" w14:textId="77777777" w:rsidTr="00102C7B">
        <w:trPr>
          <w:jc w:val="center"/>
        </w:trPr>
        <w:tc>
          <w:tcPr>
            <w:tcW w:w="4876" w:type="dxa"/>
            <w:tcBorders>
              <w:top w:val="nil"/>
              <w:left w:val="nil"/>
              <w:bottom w:val="nil"/>
              <w:right w:val="nil"/>
            </w:tcBorders>
          </w:tcPr>
          <w:p w14:paraId="43C5E6F5" w14:textId="77777777" w:rsidR="00CD131D" w:rsidRPr="007D00EB" w:rsidRDefault="00CD131D" w:rsidP="00102C7B">
            <w:pPr>
              <w:pStyle w:val="Normal6a"/>
            </w:pPr>
            <w:r w:rsidRPr="007D00EB">
              <w:t>b.</w:t>
            </w:r>
            <w:r w:rsidRPr="007D00EB">
              <w:tab/>
              <w:t>un sistema di riconoscimento ed esecuzione delle decisioni di rimpatrio tra gli Stati membri;</w:t>
            </w:r>
          </w:p>
        </w:tc>
        <w:tc>
          <w:tcPr>
            <w:tcW w:w="4876" w:type="dxa"/>
            <w:tcBorders>
              <w:top w:val="nil"/>
              <w:left w:val="nil"/>
              <w:bottom w:val="nil"/>
              <w:right w:val="nil"/>
            </w:tcBorders>
          </w:tcPr>
          <w:p w14:paraId="1A3A29B6" w14:textId="77777777" w:rsidR="00CD131D" w:rsidRPr="007D00EB" w:rsidRDefault="00CD131D" w:rsidP="00102C7B">
            <w:pPr>
              <w:pStyle w:val="Normal6a"/>
            </w:pPr>
            <w:r w:rsidRPr="007D00EB">
              <w:t>b.</w:t>
            </w:r>
            <w:r w:rsidRPr="007D00EB">
              <w:tab/>
              <w:t xml:space="preserve">un sistema di riconoscimento </w:t>
            </w:r>
            <w:r w:rsidRPr="007D00EB">
              <w:rPr>
                <w:b/>
                <w:i/>
              </w:rPr>
              <w:t>volontario</w:t>
            </w:r>
            <w:r w:rsidRPr="007D00EB">
              <w:t xml:space="preserve"> ed esecuzione delle decisioni di rimpatrio tra gli Stati membri;</w:t>
            </w:r>
          </w:p>
        </w:tc>
      </w:tr>
    </w:tbl>
    <w:p w14:paraId="0746369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BAA0339"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44A618C" w14:textId="77777777" w:rsidR="00CD131D" w:rsidRPr="007D00EB" w:rsidRDefault="00CD131D" w:rsidP="00CD131D">
      <w:pPr>
        <w:pStyle w:val="AmJustText"/>
      </w:pPr>
      <w:r w:rsidRPr="007D00EB">
        <w:t>Per coerenza con gli emendamenti presentati per l'articolo 9.</w:t>
      </w:r>
    </w:p>
    <w:p w14:paraId="248D0869" w14:textId="77777777" w:rsidR="00CD131D" w:rsidRPr="007D00EB" w:rsidRDefault="00CD131D" w:rsidP="00CD131D">
      <w:r w:rsidRPr="00655A77">
        <w:rPr>
          <w:rStyle w:val="HideTWBExt"/>
        </w:rPr>
        <w:t>&lt;/Amend&gt;</w:t>
      </w:r>
    </w:p>
    <w:p w14:paraId="485925A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2247</w:t>
      </w:r>
      <w:r w:rsidRPr="00655A77">
        <w:rPr>
          <w:rStyle w:val="HideTWBExt"/>
          <w:b w:val="0"/>
        </w:rPr>
        <w:t>&lt;/NumAm&gt;</w:t>
      </w:r>
    </w:p>
    <w:p w14:paraId="1F06D5D5"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4461582" w14:textId="77777777" w:rsidR="00CD131D" w:rsidRPr="007D00EB" w:rsidRDefault="00CD131D" w:rsidP="00CD131D">
      <w:pPr>
        <w:pStyle w:val="NormalBold"/>
      </w:pPr>
      <w:r w:rsidRPr="00655A77">
        <w:rPr>
          <w:rStyle w:val="HideTWBExt"/>
          <w:b w:val="0"/>
        </w:rPr>
        <w:t>&lt;/RepeatBlock-By&gt;</w:t>
      </w:r>
    </w:p>
    <w:p w14:paraId="6FB400D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791A939" w14:textId="77777777" w:rsidR="00CD131D" w:rsidRPr="007D00EB" w:rsidRDefault="00CD131D" w:rsidP="00CD131D">
      <w:pPr>
        <w:pStyle w:val="NormalBold"/>
      </w:pPr>
      <w:r w:rsidRPr="00655A77">
        <w:rPr>
          <w:rStyle w:val="HideTWBExt"/>
          <w:b w:val="0"/>
        </w:rPr>
        <w:t>&lt;Article&gt;</w:t>
      </w:r>
      <w:r w:rsidRPr="007D00EB">
        <w:t>Articolo 42 – paragrafo 1 – lettera b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E42EE0" w14:textId="77777777" w:rsidTr="00102C7B">
        <w:trPr>
          <w:trHeight w:hRule="exact" w:val="240"/>
          <w:jc w:val="center"/>
        </w:trPr>
        <w:tc>
          <w:tcPr>
            <w:tcW w:w="9752" w:type="dxa"/>
            <w:gridSpan w:val="2"/>
            <w:tcBorders>
              <w:top w:val="nil"/>
              <w:left w:val="nil"/>
              <w:bottom w:val="nil"/>
              <w:right w:val="nil"/>
            </w:tcBorders>
          </w:tcPr>
          <w:p w14:paraId="5A15DDA0" w14:textId="77777777" w:rsidR="00CD131D" w:rsidRPr="007D00EB" w:rsidRDefault="00CD131D" w:rsidP="00102C7B"/>
        </w:tc>
      </w:tr>
      <w:tr w:rsidR="00CD131D" w:rsidRPr="007D00EB" w14:paraId="7816A4E2" w14:textId="77777777" w:rsidTr="00102C7B">
        <w:trPr>
          <w:trHeight w:val="240"/>
          <w:jc w:val="center"/>
        </w:trPr>
        <w:tc>
          <w:tcPr>
            <w:tcW w:w="4876" w:type="dxa"/>
            <w:tcBorders>
              <w:top w:val="nil"/>
              <w:left w:val="nil"/>
              <w:bottom w:val="nil"/>
              <w:right w:val="nil"/>
            </w:tcBorders>
          </w:tcPr>
          <w:p w14:paraId="33E7027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05781AD" w14:textId="77777777" w:rsidR="00CD131D" w:rsidRPr="007D00EB" w:rsidRDefault="00CD131D" w:rsidP="00102C7B">
            <w:pPr>
              <w:pStyle w:val="AmColumnHeading"/>
            </w:pPr>
            <w:r w:rsidRPr="007D00EB">
              <w:t>Emendamento</w:t>
            </w:r>
          </w:p>
        </w:tc>
      </w:tr>
      <w:tr w:rsidR="00CD131D" w:rsidRPr="007D00EB" w14:paraId="3D5AB106" w14:textId="77777777" w:rsidTr="00102C7B">
        <w:trPr>
          <w:jc w:val="center"/>
        </w:trPr>
        <w:tc>
          <w:tcPr>
            <w:tcW w:w="4876" w:type="dxa"/>
            <w:tcBorders>
              <w:top w:val="nil"/>
              <w:left w:val="nil"/>
              <w:bottom w:val="nil"/>
              <w:right w:val="nil"/>
            </w:tcBorders>
          </w:tcPr>
          <w:p w14:paraId="17C0668B" w14:textId="77777777" w:rsidR="00CD131D" w:rsidRPr="007D00EB" w:rsidRDefault="00CD131D" w:rsidP="00102C7B">
            <w:pPr>
              <w:pStyle w:val="Normal6a"/>
            </w:pPr>
          </w:p>
        </w:tc>
        <w:tc>
          <w:tcPr>
            <w:tcW w:w="4876" w:type="dxa"/>
            <w:tcBorders>
              <w:top w:val="nil"/>
              <w:left w:val="nil"/>
              <w:bottom w:val="nil"/>
              <w:right w:val="nil"/>
            </w:tcBorders>
          </w:tcPr>
          <w:p w14:paraId="4B2AA076" w14:textId="77777777" w:rsidR="00CD131D" w:rsidRPr="007D00EB" w:rsidRDefault="00CD131D" w:rsidP="00102C7B">
            <w:pPr>
              <w:pStyle w:val="Normal6a"/>
            </w:pPr>
            <w:r w:rsidRPr="007D00EB">
              <w:rPr>
                <w:b/>
                <w:i/>
              </w:rPr>
              <w:t>b bis.</w:t>
            </w:r>
            <w:r w:rsidRPr="007D00EB">
              <w:tab/>
            </w:r>
            <w:r w:rsidRPr="007D00EB">
              <w:rPr>
                <w:b/>
                <w:i/>
              </w:rPr>
              <w:t>un sistema di riconoscimento ed esecuzione delle decisioni di rimpatrio tra gli Stati membri;</w:t>
            </w:r>
          </w:p>
        </w:tc>
      </w:tr>
    </w:tbl>
    <w:p w14:paraId="5B460B12"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29238DDA" w14:textId="77777777" w:rsidR="00CD131D" w:rsidRPr="00482ED3" w:rsidRDefault="00CD131D" w:rsidP="00CD131D">
      <w:pPr>
        <w:rPr>
          <w:lang w:val="es-ES"/>
        </w:rPr>
      </w:pPr>
      <w:r w:rsidRPr="00655A77">
        <w:rPr>
          <w:rStyle w:val="HideTWBExt"/>
        </w:rPr>
        <w:t>&lt;/Amend&gt;</w:t>
      </w:r>
    </w:p>
    <w:p w14:paraId="178D670E"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2248</w:t>
      </w:r>
      <w:r w:rsidRPr="00655A77">
        <w:rPr>
          <w:rStyle w:val="HideTWBExt"/>
          <w:b w:val="0"/>
        </w:rPr>
        <w:t>&lt;/NumAm&gt;</w:t>
      </w:r>
    </w:p>
    <w:p w14:paraId="26B730AC"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CD2ECE2" w14:textId="77777777" w:rsidR="00CD131D" w:rsidRPr="00482ED3" w:rsidRDefault="00CD131D" w:rsidP="00CD131D">
      <w:pPr>
        <w:pStyle w:val="NormalBold"/>
        <w:rPr>
          <w:lang w:val="es-ES"/>
        </w:rPr>
      </w:pPr>
      <w:r w:rsidRPr="00655A77">
        <w:rPr>
          <w:rStyle w:val="HideTWBExt"/>
          <w:b w:val="0"/>
        </w:rPr>
        <w:t>&lt;/RepeatBlock-By&gt;</w:t>
      </w:r>
    </w:p>
    <w:p w14:paraId="22D66EF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76CFEC3" w14:textId="77777777" w:rsidR="00CD131D" w:rsidRPr="007D00EB" w:rsidRDefault="00CD131D" w:rsidP="00CD131D">
      <w:pPr>
        <w:pStyle w:val="NormalBold"/>
      </w:pPr>
      <w:r w:rsidRPr="00655A77">
        <w:rPr>
          <w:rStyle w:val="HideTWBExt"/>
          <w:b w:val="0"/>
        </w:rPr>
        <w:t>&lt;Article&gt;</w:t>
      </w:r>
      <w:r w:rsidRPr="007D00EB">
        <w:t>Articolo 42 – paragrafo 1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E819EE" w14:textId="77777777" w:rsidTr="00102C7B">
        <w:trPr>
          <w:trHeight w:hRule="exact" w:val="240"/>
          <w:jc w:val="center"/>
        </w:trPr>
        <w:tc>
          <w:tcPr>
            <w:tcW w:w="9752" w:type="dxa"/>
            <w:gridSpan w:val="2"/>
            <w:tcBorders>
              <w:top w:val="nil"/>
              <w:left w:val="nil"/>
              <w:bottom w:val="nil"/>
              <w:right w:val="nil"/>
            </w:tcBorders>
          </w:tcPr>
          <w:p w14:paraId="4B763550" w14:textId="77777777" w:rsidR="00CD131D" w:rsidRPr="007D00EB" w:rsidRDefault="00CD131D" w:rsidP="00102C7B"/>
        </w:tc>
      </w:tr>
      <w:tr w:rsidR="00CD131D" w:rsidRPr="007D00EB" w14:paraId="5DD3A096" w14:textId="77777777" w:rsidTr="00102C7B">
        <w:trPr>
          <w:trHeight w:val="240"/>
          <w:jc w:val="center"/>
        </w:trPr>
        <w:tc>
          <w:tcPr>
            <w:tcW w:w="4876" w:type="dxa"/>
            <w:tcBorders>
              <w:top w:val="nil"/>
              <w:left w:val="nil"/>
              <w:bottom w:val="nil"/>
              <w:right w:val="nil"/>
            </w:tcBorders>
          </w:tcPr>
          <w:p w14:paraId="3337671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F7B074A" w14:textId="77777777" w:rsidR="00CD131D" w:rsidRPr="007D00EB" w:rsidRDefault="00CD131D" w:rsidP="00102C7B">
            <w:pPr>
              <w:pStyle w:val="AmColumnHeading"/>
            </w:pPr>
            <w:r w:rsidRPr="007D00EB">
              <w:t>Emendamento</w:t>
            </w:r>
          </w:p>
        </w:tc>
      </w:tr>
      <w:tr w:rsidR="00CD131D" w:rsidRPr="007D00EB" w14:paraId="4E62BBDD" w14:textId="77777777" w:rsidTr="00102C7B">
        <w:trPr>
          <w:jc w:val="center"/>
        </w:trPr>
        <w:tc>
          <w:tcPr>
            <w:tcW w:w="4876" w:type="dxa"/>
            <w:tcBorders>
              <w:top w:val="nil"/>
              <w:left w:val="nil"/>
              <w:bottom w:val="nil"/>
              <w:right w:val="nil"/>
            </w:tcBorders>
          </w:tcPr>
          <w:p w14:paraId="1AC47A54" w14:textId="77777777" w:rsidR="00CD131D" w:rsidRPr="007D00EB" w:rsidRDefault="00CD131D" w:rsidP="00102C7B">
            <w:pPr>
              <w:pStyle w:val="Normal6a"/>
            </w:pPr>
            <w:r w:rsidRPr="007D00EB">
              <w:t>c.</w:t>
            </w:r>
            <w:r w:rsidRPr="007D00EB">
              <w:tab/>
              <w:t xml:space="preserve">le risorse necessarie e il personale competente negli Stati membri sufficiente per l'attuazione </w:t>
            </w:r>
            <w:r w:rsidRPr="007D00EB">
              <w:rPr>
                <w:b/>
                <w:i/>
              </w:rPr>
              <w:t>del</w:t>
            </w:r>
            <w:r w:rsidRPr="007D00EB">
              <w:t xml:space="preserve"> presente </w:t>
            </w:r>
            <w:r w:rsidRPr="007D00EB">
              <w:rPr>
                <w:b/>
                <w:i/>
              </w:rPr>
              <w:t>regolamento, compreso il trattenimento</w:t>
            </w:r>
            <w:r w:rsidRPr="007D00EB">
              <w:t>;</w:t>
            </w:r>
          </w:p>
        </w:tc>
        <w:tc>
          <w:tcPr>
            <w:tcW w:w="4876" w:type="dxa"/>
            <w:tcBorders>
              <w:top w:val="nil"/>
              <w:left w:val="nil"/>
              <w:bottom w:val="nil"/>
              <w:right w:val="nil"/>
            </w:tcBorders>
          </w:tcPr>
          <w:p w14:paraId="7E95A834" w14:textId="77777777" w:rsidR="00CD131D" w:rsidRPr="007D00EB" w:rsidRDefault="00CD131D" w:rsidP="00102C7B">
            <w:pPr>
              <w:pStyle w:val="Normal6a"/>
            </w:pPr>
            <w:r w:rsidRPr="007D00EB">
              <w:t>c.</w:t>
            </w:r>
            <w:r w:rsidRPr="007D00EB">
              <w:tab/>
              <w:t xml:space="preserve">le risorse necessarie e il personale competente negli Stati membri sufficiente per l'attuazione </w:t>
            </w:r>
            <w:r w:rsidRPr="007D00EB">
              <w:rPr>
                <w:b/>
                <w:i/>
              </w:rPr>
              <w:t>della</w:t>
            </w:r>
            <w:r w:rsidRPr="007D00EB">
              <w:t xml:space="preserve"> presente </w:t>
            </w:r>
            <w:r w:rsidRPr="007D00EB">
              <w:rPr>
                <w:b/>
                <w:i/>
              </w:rPr>
              <w:t>direttiva</w:t>
            </w:r>
            <w:r w:rsidRPr="007D00EB">
              <w:t>;</w:t>
            </w:r>
          </w:p>
        </w:tc>
      </w:tr>
    </w:tbl>
    <w:p w14:paraId="3CCDF98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4EBA87C" w14:textId="77777777" w:rsidR="00CD131D" w:rsidRPr="007D00EB" w:rsidRDefault="00CD131D" w:rsidP="00CD131D">
      <w:r w:rsidRPr="00655A77">
        <w:rPr>
          <w:rStyle w:val="HideTWBExt"/>
        </w:rPr>
        <w:t>&lt;/Amend&gt;</w:t>
      </w:r>
    </w:p>
    <w:p w14:paraId="770497C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2249</w:t>
      </w:r>
      <w:r w:rsidRPr="00655A77">
        <w:rPr>
          <w:rStyle w:val="HideTWBExt"/>
          <w:b w:val="0"/>
        </w:rPr>
        <w:t>&lt;/NumAm&gt;</w:t>
      </w:r>
    </w:p>
    <w:p w14:paraId="063E9963"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A8F2F87" w14:textId="77777777" w:rsidR="00CD131D" w:rsidRPr="007D00EB" w:rsidRDefault="00CD131D" w:rsidP="00CD131D">
      <w:pPr>
        <w:pStyle w:val="NormalBold"/>
      </w:pPr>
      <w:r w:rsidRPr="00655A77">
        <w:rPr>
          <w:rStyle w:val="HideTWBExt"/>
          <w:b w:val="0"/>
        </w:rPr>
        <w:t>&lt;/RepeatBlock-By&gt;</w:t>
      </w:r>
    </w:p>
    <w:p w14:paraId="521F093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BB22FAC" w14:textId="77777777" w:rsidR="00CD131D" w:rsidRPr="007D00EB" w:rsidRDefault="00CD131D" w:rsidP="00CD131D">
      <w:pPr>
        <w:pStyle w:val="NormalBold"/>
      </w:pPr>
      <w:r w:rsidRPr="00655A77">
        <w:rPr>
          <w:rStyle w:val="HideTWBExt"/>
          <w:b w:val="0"/>
        </w:rPr>
        <w:t>&lt;Article&gt;</w:t>
      </w:r>
      <w:r w:rsidRPr="007D00EB">
        <w:t>Articolo 42 – paragrafo 1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A4B7014" w14:textId="77777777" w:rsidTr="00102C7B">
        <w:trPr>
          <w:trHeight w:hRule="exact" w:val="240"/>
          <w:jc w:val="center"/>
        </w:trPr>
        <w:tc>
          <w:tcPr>
            <w:tcW w:w="9752" w:type="dxa"/>
            <w:gridSpan w:val="2"/>
            <w:tcBorders>
              <w:top w:val="nil"/>
              <w:left w:val="nil"/>
              <w:bottom w:val="nil"/>
              <w:right w:val="nil"/>
            </w:tcBorders>
          </w:tcPr>
          <w:p w14:paraId="4DDB8A0A" w14:textId="77777777" w:rsidR="00CD131D" w:rsidRPr="007D00EB" w:rsidRDefault="00CD131D" w:rsidP="00102C7B"/>
        </w:tc>
      </w:tr>
      <w:tr w:rsidR="00CD131D" w:rsidRPr="007D00EB" w14:paraId="2D8E4DE3" w14:textId="77777777" w:rsidTr="00102C7B">
        <w:trPr>
          <w:trHeight w:val="240"/>
          <w:jc w:val="center"/>
        </w:trPr>
        <w:tc>
          <w:tcPr>
            <w:tcW w:w="4876" w:type="dxa"/>
            <w:tcBorders>
              <w:top w:val="nil"/>
              <w:left w:val="nil"/>
              <w:bottom w:val="nil"/>
              <w:right w:val="nil"/>
            </w:tcBorders>
          </w:tcPr>
          <w:p w14:paraId="3B17B64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7B8F4A6" w14:textId="77777777" w:rsidR="00CD131D" w:rsidRPr="007D00EB" w:rsidRDefault="00CD131D" w:rsidP="00102C7B">
            <w:pPr>
              <w:pStyle w:val="AmColumnHeading"/>
            </w:pPr>
            <w:r w:rsidRPr="007D00EB">
              <w:t>Emendamento</w:t>
            </w:r>
          </w:p>
        </w:tc>
      </w:tr>
      <w:tr w:rsidR="00CD131D" w:rsidRPr="007D00EB" w14:paraId="7C50FE52" w14:textId="77777777" w:rsidTr="00102C7B">
        <w:trPr>
          <w:jc w:val="center"/>
        </w:trPr>
        <w:tc>
          <w:tcPr>
            <w:tcW w:w="4876" w:type="dxa"/>
            <w:tcBorders>
              <w:top w:val="nil"/>
              <w:left w:val="nil"/>
              <w:bottom w:val="nil"/>
              <w:right w:val="nil"/>
            </w:tcBorders>
          </w:tcPr>
          <w:p w14:paraId="474EBF2D" w14:textId="77777777" w:rsidR="00CD131D" w:rsidRPr="007D00EB" w:rsidRDefault="00CD131D" w:rsidP="00102C7B">
            <w:pPr>
              <w:pStyle w:val="Normal6a"/>
            </w:pPr>
            <w:r w:rsidRPr="007D00EB">
              <w:t>c.</w:t>
            </w:r>
            <w:r w:rsidRPr="007D00EB">
              <w:tab/>
              <w:t>le risorse necessarie e il personale competente negli Stati membri sufficiente per l'attuazione del presente regolamento</w:t>
            </w:r>
            <w:r w:rsidRPr="007D00EB">
              <w:rPr>
                <w:b/>
                <w:i/>
              </w:rPr>
              <w:t>, compreso il trattenimento;</w:t>
            </w:r>
          </w:p>
        </w:tc>
        <w:tc>
          <w:tcPr>
            <w:tcW w:w="4876" w:type="dxa"/>
            <w:tcBorders>
              <w:top w:val="nil"/>
              <w:left w:val="nil"/>
              <w:bottom w:val="nil"/>
              <w:right w:val="nil"/>
            </w:tcBorders>
          </w:tcPr>
          <w:p w14:paraId="330906A7" w14:textId="77777777" w:rsidR="00CD131D" w:rsidRPr="007D00EB" w:rsidRDefault="00CD131D" w:rsidP="00102C7B">
            <w:pPr>
              <w:pStyle w:val="Normal6a"/>
            </w:pPr>
            <w:r w:rsidRPr="007D00EB">
              <w:t>c.</w:t>
            </w:r>
            <w:r w:rsidRPr="007D00EB">
              <w:tab/>
              <w:t>le risorse necessarie e il personale competente negli Stati membri sufficiente per l'attuazione del presente regolamento</w:t>
            </w:r>
            <w:r w:rsidRPr="007D00EB">
              <w:rPr>
                <w:b/>
                <w:i/>
              </w:rPr>
              <w:t>.</w:t>
            </w:r>
          </w:p>
        </w:tc>
      </w:tr>
    </w:tbl>
    <w:p w14:paraId="4A397ED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AC392B7"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BE02815" w14:textId="77777777" w:rsidR="00CD131D" w:rsidRPr="007D00EB" w:rsidRDefault="00CD131D" w:rsidP="00CD131D">
      <w:pPr>
        <w:pStyle w:val="AmJustText"/>
      </w:pPr>
      <w:r w:rsidRPr="007D00EB">
        <w:t>Un aumento della capacità di trattenimento non aumenterà necessariamente i tassi di rimpatrio. Aumenteranno più probabilmente i tassi di detenzione. Oltre a non essere corretto, tale approccio è molto costoso per gli Stati membri e l'Unione.</w:t>
      </w:r>
    </w:p>
    <w:p w14:paraId="416E90E9" w14:textId="77777777" w:rsidR="00CD131D" w:rsidRPr="007D00EB" w:rsidRDefault="00CD131D" w:rsidP="00CD131D">
      <w:r w:rsidRPr="00655A77">
        <w:rPr>
          <w:rStyle w:val="HideTWBExt"/>
        </w:rPr>
        <w:t>&lt;/Amend&gt;</w:t>
      </w:r>
    </w:p>
    <w:p w14:paraId="17B0672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2250</w:t>
      </w:r>
      <w:r w:rsidRPr="00655A77">
        <w:rPr>
          <w:rStyle w:val="HideTWBExt"/>
          <w:b w:val="0"/>
        </w:rPr>
        <w:t>&lt;/NumAm&gt;</w:t>
      </w:r>
    </w:p>
    <w:p w14:paraId="657220A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65C810F" w14:textId="77777777" w:rsidR="00CD131D" w:rsidRPr="007D00EB" w:rsidRDefault="00CD131D" w:rsidP="00CD131D">
      <w:pPr>
        <w:pStyle w:val="NormalBold"/>
      </w:pPr>
      <w:r w:rsidRPr="00655A77">
        <w:rPr>
          <w:rStyle w:val="HideTWBExt"/>
          <w:b w:val="0"/>
        </w:rPr>
        <w:t>&lt;/RepeatBlock-By&gt;</w:t>
      </w:r>
    </w:p>
    <w:p w14:paraId="05D0121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52B694" w14:textId="77777777" w:rsidR="00CD131D" w:rsidRPr="007D00EB" w:rsidRDefault="00CD131D" w:rsidP="00CD131D">
      <w:pPr>
        <w:pStyle w:val="NormalBold"/>
      </w:pPr>
      <w:r w:rsidRPr="00655A77">
        <w:rPr>
          <w:rStyle w:val="HideTWBExt"/>
          <w:b w:val="0"/>
        </w:rPr>
        <w:t>&lt;Article&gt;</w:t>
      </w:r>
      <w:r w:rsidRPr="007D00EB">
        <w:t>Articolo 42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A3D1646" w14:textId="77777777" w:rsidTr="00102C7B">
        <w:trPr>
          <w:trHeight w:hRule="exact" w:val="240"/>
          <w:jc w:val="center"/>
        </w:trPr>
        <w:tc>
          <w:tcPr>
            <w:tcW w:w="9752" w:type="dxa"/>
            <w:gridSpan w:val="2"/>
            <w:tcBorders>
              <w:top w:val="nil"/>
              <w:left w:val="nil"/>
              <w:bottom w:val="nil"/>
              <w:right w:val="nil"/>
            </w:tcBorders>
          </w:tcPr>
          <w:p w14:paraId="72330469" w14:textId="77777777" w:rsidR="00CD131D" w:rsidRPr="007D00EB" w:rsidRDefault="00CD131D" w:rsidP="00102C7B"/>
        </w:tc>
      </w:tr>
      <w:tr w:rsidR="00CD131D" w:rsidRPr="007D00EB" w14:paraId="6F0918AA" w14:textId="77777777" w:rsidTr="00102C7B">
        <w:trPr>
          <w:trHeight w:val="240"/>
          <w:jc w:val="center"/>
        </w:trPr>
        <w:tc>
          <w:tcPr>
            <w:tcW w:w="4876" w:type="dxa"/>
            <w:tcBorders>
              <w:top w:val="nil"/>
              <w:left w:val="nil"/>
              <w:bottom w:val="nil"/>
              <w:right w:val="nil"/>
            </w:tcBorders>
          </w:tcPr>
          <w:p w14:paraId="048C451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4325AD" w14:textId="77777777" w:rsidR="00CD131D" w:rsidRPr="007D00EB" w:rsidRDefault="00CD131D" w:rsidP="00102C7B">
            <w:pPr>
              <w:pStyle w:val="AmColumnHeading"/>
            </w:pPr>
            <w:r w:rsidRPr="007D00EB">
              <w:t>Emendamento</w:t>
            </w:r>
          </w:p>
        </w:tc>
      </w:tr>
      <w:tr w:rsidR="00CD131D" w:rsidRPr="007D00EB" w14:paraId="05831E19" w14:textId="77777777" w:rsidTr="00102C7B">
        <w:trPr>
          <w:jc w:val="center"/>
        </w:trPr>
        <w:tc>
          <w:tcPr>
            <w:tcW w:w="4876" w:type="dxa"/>
            <w:tcBorders>
              <w:top w:val="nil"/>
              <w:left w:val="nil"/>
              <w:bottom w:val="nil"/>
              <w:right w:val="nil"/>
            </w:tcBorders>
          </w:tcPr>
          <w:p w14:paraId="4B042226" w14:textId="77777777" w:rsidR="00CD131D" w:rsidRPr="007D00EB" w:rsidRDefault="00CD131D" w:rsidP="00102C7B">
            <w:pPr>
              <w:pStyle w:val="Normal6a"/>
            </w:pPr>
            <w:r w:rsidRPr="007D00EB">
              <w:rPr>
                <w:b/>
                <w:i/>
              </w:rPr>
              <w:t>d.</w:t>
            </w:r>
            <w:r w:rsidRPr="007D00EB">
              <w:tab/>
            </w:r>
            <w:r w:rsidRPr="007D00EB">
              <w:rPr>
                <w:b/>
                <w:i/>
              </w:rPr>
              <w:t>sistemi digitali per la gestione del rimpatrio, della riammissione e della reintegrazione dei cittadini di paesi terzi;</w:t>
            </w:r>
          </w:p>
        </w:tc>
        <w:tc>
          <w:tcPr>
            <w:tcW w:w="4876" w:type="dxa"/>
            <w:tcBorders>
              <w:top w:val="nil"/>
              <w:left w:val="nil"/>
              <w:bottom w:val="nil"/>
              <w:right w:val="nil"/>
            </w:tcBorders>
          </w:tcPr>
          <w:p w14:paraId="789EF753" w14:textId="77777777" w:rsidR="00CD131D" w:rsidRPr="007D00EB" w:rsidRDefault="00CD131D" w:rsidP="00102C7B">
            <w:pPr>
              <w:pStyle w:val="Normal6a"/>
            </w:pPr>
            <w:r w:rsidRPr="007D00EB">
              <w:rPr>
                <w:b/>
                <w:i/>
              </w:rPr>
              <w:t>soppresso</w:t>
            </w:r>
          </w:p>
        </w:tc>
      </w:tr>
    </w:tbl>
    <w:p w14:paraId="12264AC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0F4F6A" w14:textId="77777777" w:rsidR="00CD131D" w:rsidRPr="007D00EB" w:rsidRDefault="00CD131D" w:rsidP="00CD131D">
      <w:r w:rsidRPr="00655A77">
        <w:rPr>
          <w:rStyle w:val="HideTWBExt"/>
        </w:rPr>
        <w:t>&lt;/Amend&gt;</w:t>
      </w:r>
    </w:p>
    <w:p w14:paraId="4D2B640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2251</w:t>
      </w:r>
      <w:r w:rsidRPr="00655A77">
        <w:rPr>
          <w:rStyle w:val="HideTWBExt"/>
          <w:b w:val="0"/>
        </w:rPr>
        <w:t>&lt;/NumAm&gt;</w:t>
      </w:r>
    </w:p>
    <w:p w14:paraId="14A8FD78"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32109C6B" w14:textId="77777777" w:rsidR="00CD131D" w:rsidRPr="007D00EB" w:rsidRDefault="00CD131D" w:rsidP="00CD131D">
      <w:pPr>
        <w:pStyle w:val="NormalBold"/>
      </w:pPr>
      <w:r w:rsidRPr="00655A77">
        <w:rPr>
          <w:rStyle w:val="HideTWBExt"/>
          <w:b w:val="0"/>
        </w:rPr>
        <w:t>&lt;/RepeatBlock-By&gt;</w:t>
      </w:r>
    </w:p>
    <w:p w14:paraId="424D74B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833AAB" w14:textId="77777777" w:rsidR="00CD131D" w:rsidRPr="007D00EB" w:rsidRDefault="00CD131D" w:rsidP="00CD131D">
      <w:pPr>
        <w:pStyle w:val="NormalBold"/>
      </w:pPr>
      <w:r w:rsidRPr="00655A77">
        <w:rPr>
          <w:rStyle w:val="HideTWBExt"/>
          <w:b w:val="0"/>
        </w:rPr>
        <w:t>&lt;Article&gt;</w:t>
      </w:r>
      <w:r w:rsidRPr="007D00EB">
        <w:t>Articolo 42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8C07ECB" w14:textId="77777777" w:rsidTr="00102C7B">
        <w:trPr>
          <w:trHeight w:hRule="exact" w:val="240"/>
          <w:jc w:val="center"/>
        </w:trPr>
        <w:tc>
          <w:tcPr>
            <w:tcW w:w="9752" w:type="dxa"/>
            <w:gridSpan w:val="2"/>
            <w:tcBorders>
              <w:top w:val="nil"/>
              <w:left w:val="nil"/>
              <w:bottom w:val="nil"/>
              <w:right w:val="nil"/>
            </w:tcBorders>
          </w:tcPr>
          <w:p w14:paraId="356E6FB7" w14:textId="77777777" w:rsidR="00CD131D" w:rsidRPr="007D00EB" w:rsidRDefault="00CD131D" w:rsidP="00102C7B"/>
        </w:tc>
      </w:tr>
      <w:tr w:rsidR="00CD131D" w:rsidRPr="007D00EB" w14:paraId="00C7626D" w14:textId="77777777" w:rsidTr="00102C7B">
        <w:trPr>
          <w:trHeight w:val="240"/>
          <w:jc w:val="center"/>
        </w:trPr>
        <w:tc>
          <w:tcPr>
            <w:tcW w:w="4876" w:type="dxa"/>
            <w:tcBorders>
              <w:top w:val="nil"/>
              <w:left w:val="nil"/>
              <w:bottom w:val="nil"/>
              <w:right w:val="nil"/>
            </w:tcBorders>
          </w:tcPr>
          <w:p w14:paraId="3BCD1E3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0E0AF6" w14:textId="77777777" w:rsidR="00CD131D" w:rsidRPr="007D00EB" w:rsidRDefault="00CD131D" w:rsidP="00102C7B">
            <w:pPr>
              <w:pStyle w:val="AmColumnHeading"/>
            </w:pPr>
            <w:r w:rsidRPr="007D00EB">
              <w:t>Emendamento</w:t>
            </w:r>
          </w:p>
        </w:tc>
      </w:tr>
      <w:tr w:rsidR="00CD131D" w:rsidRPr="007D00EB" w14:paraId="301CF61E" w14:textId="77777777" w:rsidTr="00102C7B">
        <w:trPr>
          <w:jc w:val="center"/>
        </w:trPr>
        <w:tc>
          <w:tcPr>
            <w:tcW w:w="4876" w:type="dxa"/>
            <w:tcBorders>
              <w:top w:val="nil"/>
              <w:left w:val="nil"/>
              <w:bottom w:val="nil"/>
              <w:right w:val="nil"/>
            </w:tcBorders>
          </w:tcPr>
          <w:p w14:paraId="7C17A804" w14:textId="77777777" w:rsidR="00CD131D" w:rsidRPr="007D00EB" w:rsidRDefault="00CD131D" w:rsidP="00102C7B">
            <w:pPr>
              <w:pStyle w:val="Normal6a"/>
            </w:pPr>
            <w:r w:rsidRPr="007D00EB">
              <w:rPr>
                <w:b/>
                <w:i/>
              </w:rPr>
              <w:t>d.</w:t>
            </w:r>
            <w:r w:rsidRPr="007D00EB">
              <w:tab/>
            </w:r>
            <w:r w:rsidRPr="007D00EB">
              <w:rPr>
                <w:b/>
                <w:i/>
              </w:rPr>
              <w:t>sistemi digitali per la gestione del rimpatrio, della riammissione e della reintegrazione dei cittadini di paesi terzi;</w:t>
            </w:r>
          </w:p>
        </w:tc>
        <w:tc>
          <w:tcPr>
            <w:tcW w:w="4876" w:type="dxa"/>
            <w:tcBorders>
              <w:top w:val="nil"/>
              <w:left w:val="nil"/>
              <w:bottom w:val="nil"/>
              <w:right w:val="nil"/>
            </w:tcBorders>
          </w:tcPr>
          <w:p w14:paraId="3295990A" w14:textId="77777777" w:rsidR="00CD131D" w:rsidRPr="007D00EB" w:rsidRDefault="00CD131D" w:rsidP="00102C7B">
            <w:pPr>
              <w:pStyle w:val="Normal6a"/>
            </w:pPr>
            <w:r w:rsidRPr="007D00EB">
              <w:rPr>
                <w:b/>
                <w:i/>
              </w:rPr>
              <w:t>soppresso</w:t>
            </w:r>
          </w:p>
        </w:tc>
      </w:tr>
    </w:tbl>
    <w:p w14:paraId="621A9C7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1F04FBA" w14:textId="77777777" w:rsidR="00CD131D" w:rsidRPr="007D00EB" w:rsidRDefault="00CD131D" w:rsidP="00CD131D">
      <w:r w:rsidRPr="00655A77">
        <w:rPr>
          <w:rStyle w:val="HideTWBExt"/>
        </w:rPr>
        <w:t>&lt;/Amend&gt;</w:t>
      </w:r>
    </w:p>
    <w:p w14:paraId="44CDC6D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2252</w:t>
      </w:r>
      <w:r w:rsidRPr="00655A77">
        <w:rPr>
          <w:rStyle w:val="HideTWBExt"/>
          <w:b w:val="0"/>
        </w:rPr>
        <w:t>&lt;/NumAm&gt;</w:t>
      </w:r>
    </w:p>
    <w:p w14:paraId="2552D6F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760E93CE" w14:textId="77777777" w:rsidR="00CD131D" w:rsidRPr="007D00EB" w:rsidRDefault="00CD131D" w:rsidP="00CD131D">
      <w:pPr>
        <w:pStyle w:val="NormalBold"/>
      </w:pPr>
      <w:r w:rsidRPr="00655A77">
        <w:rPr>
          <w:rStyle w:val="HideTWBExt"/>
          <w:b w:val="0"/>
        </w:rPr>
        <w:t>&lt;/RepeatBlock-By&gt;</w:t>
      </w:r>
    </w:p>
    <w:p w14:paraId="2849354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B8CDC5A" w14:textId="77777777" w:rsidR="00CD131D" w:rsidRPr="007D00EB" w:rsidRDefault="00CD131D" w:rsidP="00CD131D">
      <w:pPr>
        <w:pStyle w:val="NormalBold"/>
      </w:pPr>
      <w:r w:rsidRPr="00655A77">
        <w:rPr>
          <w:rStyle w:val="HideTWBExt"/>
          <w:b w:val="0"/>
        </w:rPr>
        <w:t>&lt;Article&gt;</w:t>
      </w:r>
      <w:r w:rsidRPr="007D00EB">
        <w:t>Articolo 42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C11A645" w14:textId="77777777" w:rsidTr="00102C7B">
        <w:trPr>
          <w:trHeight w:hRule="exact" w:val="240"/>
          <w:jc w:val="center"/>
        </w:trPr>
        <w:tc>
          <w:tcPr>
            <w:tcW w:w="9752" w:type="dxa"/>
            <w:gridSpan w:val="2"/>
            <w:tcBorders>
              <w:top w:val="nil"/>
              <w:left w:val="nil"/>
              <w:bottom w:val="nil"/>
              <w:right w:val="nil"/>
            </w:tcBorders>
          </w:tcPr>
          <w:p w14:paraId="05EE2517" w14:textId="77777777" w:rsidR="00CD131D" w:rsidRPr="007D00EB" w:rsidRDefault="00CD131D" w:rsidP="00102C7B"/>
        </w:tc>
      </w:tr>
      <w:tr w:rsidR="00CD131D" w:rsidRPr="007D00EB" w14:paraId="15531F9C" w14:textId="77777777" w:rsidTr="00102C7B">
        <w:trPr>
          <w:trHeight w:val="240"/>
          <w:jc w:val="center"/>
        </w:trPr>
        <w:tc>
          <w:tcPr>
            <w:tcW w:w="4876" w:type="dxa"/>
            <w:tcBorders>
              <w:top w:val="nil"/>
              <w:left w:val="nil"/>
              <w:bottom w:val="nil"/>
              <w:right w:val="nil"/>
            </w:tcBorders>
          </w:tcPr>
          <w:p w14:paraId="6C24606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A937097" w14:textId="77777777" w:rsidR="00CD131D" w:rsidRPr="007D00EB" w:rsidRDefault="00CD131D" w:rsidP="00102C7B">
            <w:pPr>
              <w:pStyle w:val="AmColumnHeading"/>
            </w:pPr>
            <w:r w:rsidRPr="007D00EB">
              <w:t>Emendamento</w:t>
            </w:r>
          </w:p>
        </w:tc>
      </w:tr>
      <w:tr w:rsidR="00CD131D" w:rsidRPr="007D00EB" w14:paraId="5ABFC311" w14:textId="77777777" w:rsidTr="00102C7B">
        <w:trPr>
          <w:jc w:val="center"/>
        </w:trPr>
        <w:tc>
          <w:tcPr>
            <w:tcW w:w="4876" w:type="dxa"/>
            <w:tcBorders>
              <w:top w:val="nil"/>
              <w:left w:val="nil"/>
              <w:bottom w:val="nil"/>
              <w:right w:val="nil"/>
            </w:tcBorders>
          </w:tcPr>
          <w:p w14:paraId="30F0537A" w14:textId="77777777" w:rsidR="00CD131D" w:rsidRPr="007D00EB" w:rsidRDefault="00CD131D" w:rsidP="00102C7B">
            <w:pPr>
              <w:pStyle w:val="Normal6a"/>
            </w:pPr>
            <w:r w:rsidRPr="007D00EB">
              <w:rPr>
                <w:b/>
                <w:i/>
              </w:rPr>
              <w:t>d.</w:t>
            </w:r>
            <w:r w:rsidRPr="007D00EB">
              <w:tab/>
            </w:r>
            <w:r w:rsidRPr="007D00EB">
              <w:rPr>
                <w:b/>
                <w:i/>
              </w:rPr>
              <w:t>sistemi digitali per la gestione del rimpatrio, della riammissione e della reintegrazione dei cittadini di paesi terzi;</w:t>
            </w:r>
          </w:p>
        </w:tc>
        <w:tc>
          <w:tcPr>
            <w:tcW w:w="4876" w:type="dxa"/>
            <w:tcBorders>
              <w:top w:val="nil"/>
              <w:left w:val="nil"/>
              <w:bottom w:val="nil"/>
              <w:right w:val="nil"/>
            </w:tcBorders>
          </w:tcPr>
          <w:p w14:paraId="0EBF44D1" w14:textId="77777777" w:rsidR="00CD131D" w:rsidRPr="007D00EB" w:rsidRDefault="00CD131D" w:rsidP="00102C7B">
            <w:pPr>
              <w:pStyle w:val="Normal6a"/>
            </w:pPr>
            <w:r w:rsidRPr="007D00EB">
              <w:rPr>
                <w:b/>
                <w:i/>
              </w:rPr>
              <w:t>soppresso</w:t>
            </w:r>
          </w:p>
        </w:tc>
      </w:tr>
    </w:tbl>
    <w:p w14:paraId="09AB456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A9285A5"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21DBCC5" w14:textId="77777777" w:rsidR="00CD131D" w:rsidRPr="007D00EB" w:rsidRDefault="00CD131D" w:rsidP="00CD131D">
      <w:pPr>
        <w:pStyle w:val="AmJustText"/>
      </w:pPr>
      <w:r w:rsidRPr="007D00EB">
        <w:t>La Commissione ha manifestato l'intenzione di presentare una proposta legislativa per la digitalizzazione dei sistemi di gestione dei casi di rimpatrio. Per tale atto legislativo, una decisione in merito dovrebbe spettare al colegislatore.</w:t>
      </w:r>
    </w:p>
    <w:p w14:paraId="39DFA364" w14:textId="77777777" w:rsidR="00CD131D" w:rsidRPr="007D00EB" w:rsidRDefault="00CD131D" w:rsidP="00CD131D">
      <w:r w:rsidRPr="00655A77">
        <w:rPr>
          <w:rStyle w:val="HideTWBExt"/>
        </w:rPr>
        <w:t>&lt;/Amend&gt;</w:t>
      </w:r>
    </w:p>
    <w:p w14:paraId="4431F0F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2253</w:t>
      </w:r>
      <w:r w:rsidRPr="00655A77">
        <w:rPr>
          <w:rStyle w:val="HideTWBExt"/>
          <w:b w:val="0"/>
        </w:rPr>
        <w:t>&lt;/NumAm&gt;</w:t>
      </w:r>
    </w:p>
    <w:p w14:paraId="4AF623F9"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FCEE50A" w14:textId="77777777" w:rsidR="00CD131D" w:rsidRPr="007D00EB" w:rsidRDefault="00CD131D" w:rsidP="00CD131D">
      <w:pPr>
        <w:pStyle w:val="NormalBold"/>
      </w:pPr>
      <w:r w:rsidRPr="00655A77">
        <w:rPr>
          <w:rStyle w:val="HideTWBExt"/>
          <w:b w:val="0"/>
        </w:rPr>
        <w:t>&lt;/RepeatBlock-By&gt;</w:t>
      </w:r>
    </w:p>
    <w:p w14:paraId="1F35ABD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90D3C14" w14:textId="77777777" w:rsidR="00CD131D" w:rsidRPr="007D00EB" w:rsidRDefault="00CD131D" w:rsidP="00CD131D">
      <w:pPr>
        <w:pStyle w:val="NormalBold"/>
      </w:pPr>
      <w:r w:rsidRPr="00655A77">
        <w:rPr>
          <w:rStyle w:val="HideTWBExt"/>
          <w:b w:val="0"/>
        </w:rPr>
        <w:t>&lt;Article&gt;</w:t>
      </w:r>
      <w:r w:rsidRPr="007D00EB">
        <w:t>Articolo 42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FC9E232" w14:textId="77777777" w:rsidTr="00102C7B">
        <w:trPr>
          <w:trHeight w:hRule="exact" w:val="240"/>
          <w:jc w:val="center"/>
        </w:trPr>
        <w:tc>
          <w:tcPr>
            <w:tcW w:w="9752" w:type="dxa"/>
            <w:gridSpan w:val="2"/>
            <w:tcBorders>
              <w:top w:val="nil"/>
              <w:left w:val="nil"/>
              <w:bottom w:val="nil"/>
              <w:right w:val="nil"/>
            </w:tcBorders>
          </w:tcPr>
          <w:p w14:paraId="3BC6AC39" w14:textId="77777777" w:rsidR="00CD131D" w:rsidRPr="007D00EB" w:rsidRDefault="00CD131D" w:rsidP="00102C7B"/>
        </w:tc>
      </w:tr>
      <w:tr w:rsidR="00CD131D" w:rsidRPr="007D00EB" w14:paraId="087EE2CD" w14:textId="77777777" w:rsidTr="00102C7B">
        <w:trPr>
          <w:trHeight w:val="240"/>
          <w:jc w:val="center"/>
        </w:trPr>
        <w:tc>
          <w:tcPr>
            <w:tcW w:w="4876" w:type="dxa"/>
            <w:tcBorders>
              <w:top w:val="nil"/>
              <w:left w:val="nil"/>
              <w:bottom w:val="nil"/>
              <w:right w:val="nil"/>
            </w:tcBorders>
          </w:tcPr>
          <w:p w14:paraId="0EF769B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49E5064" w14:textId="77777777" w:rsidR="00CD131D" w:rsidRPr="007D00EB" w:rsidRDefault="00CD131D" w:rsidP="00102C7B">
            <w:pPr>
              <w:pStyle w:val="AmColumnHeading"/>
            </w:pPr>
            <w:r w:rsidRPr="007D00EB">
              <w:t>Emendamento</w:t>
            </w:r>
          </w:p>
        </w:tc>
      </w:tr>
      <w:tr w:rsidR="00CD131D" w:rsidRPr="007D00EB" w14:paraId="49803951" w14:textId="77777777" w:rsidTr="00102C7B">
        <w:trPr>
          <w:jc w:val="center"/>
        </w:trPr>
        <w:tc>
          <w:tcPr>
            <w:tcW w:w="4876" w:type="dxa"/>
            <w:tcBorders>
              <w:top w:val="nil"/>
              <w:left w:val="nil"/>
              <w:bottom w:val="nil"/>
              <w:right w:val="nil"/>
            </w:tcBorders>
          </w:tcPr>
          <w:p w14:paraId="06CF771E" w14:textId="77777777" w:rsidR="00CD131D" w:rsidRPr="007D00EB" w:rsidRDefault="00CD131D" w:rsidP="00102C7B">
            <w:pPr>
              <w:pStyle w:val="Normal6a"/>
            </w:pPr>
            <w:r w:rsidRPr="007D00EB">
              <w:t>d.</w:t>
            </w:r>
            <w:r w:rsidRPr="007D00EB">
              <w:tab/>
              <w:t>sistemi digitali per la gestione del rimpatrio</w:t>
            </w:r>
            <w:r w:rsidRPr="007D00EB">
              <w:rPr>
                <w:b/>
                <w:i/>
              </w:rPr>
              <w:t>, della riammissione</w:t>
            </w:r>
            <w:r w:rsidRPr="007D00EB">
              <w:t xml:space="preserve"> e della reintegrazione dei cittadini di paesi terzi;</w:t>
            </w:r>
          </w:p>
        </w:tc>
        <w:tc>
          <w:tcPr>
            <w:tcW w:w="4876" w:type="dxa"/>
            <w:tcBorders>
              <w:top w:val="nil"/>
              <w:left w:val="nil"/>
              <w:bottom w:val="nil"/>
              <w:right w:val="nil"/>
            </w:tcBorders>
          </w:tcPr>
          <w:p w14:paraId="6019668E" w14:textId="77777777" w:rsidR="00CD131D" w:rsidRPr="007D00EB" w:rsidRDefault="00CD131D" w:rsidP="00102C7B">
            <w:pPr>
              <w:pStyle w:val="Normal6a"/>
            </w:pPr>
            <w:r w:rsidRPr="007D00EB">
              <w:t>d.</w:t>
            </w:r>
            <w:r w:rsidRPr="007D00EB">
              <w:tab/>
              <w:t>sistemi digitali per la gestione del rimpatrio e della reintegrazione dei cittadini di paesi terzi;</w:t>
            </w:r>
          </w:p>
        </w:tc>
      </w:tr>
    </w:tbl>
    <w:p w14:paraId="5723A93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E1EDC07" w14:textId="77777777" w:rsidR="00CD131D" w:rsidRPr="007D00EB" w:rsidRDefault="00CD131D" w:rsidP="00CD131D">
      <w:r w:rsidRPr="00655A77">
        <w:rPr>
          <w:rStyle w:val="HideTWBExt"/>
        </w:rPr>
        <w:t>&lt;/Amend&gt;</w:t>
      </w:r>
    </w:p>
    <w:p w14:paraId="3398C51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2254</w:t>
      </w:r>
      <w:r w:rsidRPr="00655A77">
        <w:rPr>
          <w:rStyle w:val="HideTWBExt"/>
          <w:b w:val="0"/>
        </w:rPr>
        <w:t>&lt;/NumAm&gt;</w:t>
      </w:r>
    </w:p>
    <w:p w14:paraId="06CD73ED"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12E4EE8B" w14:textId="77777777" w:rsidR="00CD131D" w:rsidRPr="007D00EB" w:rsidRDefault="00CD131D" w:rsidP="00CD131D">
      <w:pPr>
        <w:pStyle w:val="NormalBold"/>
      </w:pPr>
      <w:r w:rsidRPr="00655A77">
        <w:rPr>
          <w:rStyle w:val="HideTWBExt"/>
          <w:b w:val="0"/>
        </w:rPr>
        <w:t>&lt;/RepeatBlock-By&gt;</w:t>
      </w:r>
    </w:p>
    <w:p w14:paraId="739FFAB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B6370B0" w14:textId="77777777" w:rsidR="00CD131D" w:rsidRPr="007D00EB" w:rsidRDefault="00CD131D" w:rsidP="00CD131D">
      <w:pPr>
        <w:pStyle w:val="NormalBold"/>
      </w:pPr>
      <w:r w:rsidRPr="00655A77">
        <w:rPr>
          <w:rStyle w:val="HideTWBExt"/>
          <w:b w:val="0"/>
        </w:rPr>
        <w:t>&lt;Article&gt;</w:t>
      </w:r>
      <w:r w:rsidRPr="007D00EB">
        <w:t>Articolo 42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924209E" w14:textId="77777777" w:rsidTr="00102C7B">
        <w:trPr>
          <w:trHeight w:hRule="exact" w:val="240"/>
          <w:jc w:val="center"/>
        </w:trPr>
        <w:tc>
          <w:tcPr>
            <w:tcW w:w="9752" w:type="dxa"/>
            <w:gridSpan w:val="2"/>
            <w:tcBorders>
              <w:top w:val="nil"/>
              <w:left w:val="nil"/>
              <w:bottom w:val="nil"/>
              <w:right w:val="nil"/>
            </w:tcBorders>
          </w:tcPr>
          <w:p w14:paraId="10E70128" w14:textId="77777777" w:rsidR="00CD131D" w:rsidRPr="007D00EB" w:rsidRDefault="00CD131D" w:rsidP="00102C7B"/>
        </w:tc>
      </w:tr>
      <w:tr w:rsidR="00CD131D" w:rsidRPr="007D00EB" w14:paraId="2D4EB64A" w14:textId="77777777" w:rsidTr="00102C7B">
        <w:trPr>
          <w:trHeight w:val="240"/>
          <w:jc w:val="center"/>
        </w:trPr>
        <w:tc>
          <w:tcPr>
            <w:tcW w:w="4876" w:type="dxa"/>
            <w:tcBorders>
              <w:top w:val="nil"/>
              <w:left w:val="nil"/>
              <w:bottom w:val="nil"/>
              <w:right w:val="nil"/>
            </w:tcBorders>
          </w:tcPr>
          <w:p w14:paraId="4A04130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95A03C1" w14:textId="77777777" w:rsidR="00CD131D" w:rsidRPr="007D00EB" w:rsidRDefault="00CD131D" w:rsidP="00102C7B">
            <w:pPr>
              <w:pStyle w:val="AmColumnHeading"/>
            </w:pPr>
            <w:r w:rsidRPr="007D00EB">
              <w:t>Emendamento</w:t>
            </w:r>
          </w:p>
        </w:tc>
      </w:tr>
      <w:tr w:rsidR="00CD131D" w:rsidRPr="007D00EB" w14:paraId="3CA083BD" w14:textId="77777777" w:rsidTr="00102C7B">
        <w:trPr>
          <w:jc w:val="center"/>
        </w:trPr>
        <w:tc>
          <w:tcPr>
            <w:tcW w:w="4876" w:type="dxa"/>
            <w:tcBorders>
              <w:top w:val="nil"/>
              <w:left w:val="nil"/>
              <w:bottom w:val="nil"/>
              <w:right w:val="nil"/>
            </w:tcBorders>
          </w:tcPr>
          <w:p w14:paraId="3FB4110C" w14:textId="77777777" w:rsidR="00CD131D" w:rsidRPr="007D00EB" w:rsidRDefault="00CD131D" w:rsidP="00102C7B">
            <w:pPr>
              <w:pStyle w:val="Normal6a"/>
            </w:pPr>
            <w:r w:rsidRPr="007D00EB">
              <w:t>d.</w:t>
            </w:r>
            <w:r w:rsidRPr="007D00EB">
              <w:tab/>
              <w:t>sistemi digitali per la gestione del rimpatrio</w:t>
            </w:r>
            <w:r w:rsidRPr="007D00EB">
              <w:rPr>
                <w:b/>
                <w:i/>
              </w:rPr>
              <w:t>,</w:t>
            </w:r>
            <w:r w:rsidRPr="007D00EB">
              <w:t xml:space="preserve"> della riammissione </w:t>
            </w:r>
            <w:r w:rsidRPr="007D00EB">
              <w:rPr>
                <w:b/>
                <w:i/>
              </w:rPr>
              <w:t>e della reintegrazione</w:t>
            </w:r>
            <w:r w:rsidRPr="007D00EB">
              <w:t xml:space="preserve"> dei cittadini di paesi terzi;</w:t>
            </w:r>
          </w:p>
        </w:tc>
        <w:tc>
          <w:tcPr>
            <w:tcW w:w="4876" w:type="dxa"/>
            <w:tcBorders>
              <w:top w:val="nil"/>
              <w:left w:val="nil"/>
              <w:bottom w:val="nil"/>
              <w:right w:val="nil"/>
            </w:tcBorders>
          </w:tcPr>
          <w:p w14:paraId="79FEBCDE" w14:textId="77777777" w:rsidR="00CD131D" w:rsidRPr="007D00EB" w:rsidRDefault="00CD131D" w:rsidP="00102C7B">
            <w:pPr>
              <w:pStyle w:val="Normal6a"/>
            </w:pPr>
            <w:r w:rsidRPr="007D00EB">
              <w:t>d.</w:t>
            </w:r>
            <w:r w:rsidRPr="007D00EB">
              <w:tab/>
              <w:t xml:space="preserve">sistemi digitali per la gestione del rimpatrio </w:t>
            </w:r>
            <w:r w:rsidRPr="007D00EB">
              <w:rPr>
                <w:b/>
                <w:i/>
              </w:rPr>
              <w:t>e</w:t>
            </w:r>
            <w:r w:rsidRPr="007D00EB">
              <w:t xml:space="preserve"> della riammissione dei cittadini di paesi terzi;</w:t>
            </w:r>
          </w:p>
        </w:tc>
      </w:tr>
    </w:tbl>
    <w:p w14:paraId="74EAC37F"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6D5AD72B" w14:textId="77777777" w:rsidR="00CD131D" w:rsidRPr="00482ED3" w:rsidRDefault="00CD131D" w:rsidP="00CD131D">
      <w:pPr>
        <w:rPr>
          <w:lang w:val="es-ES"/>
        </w:rPr>
      </w:pPr>
      <w:r w:rsidRPr="00655A77">
        <w:rPr>
          <w:rStyle w:val="HideTWBExt"/>
        </w:rPr>
        <w:t>&lt;/Amend&gt;</w:t>
      </w:r>
    </w:p>
    <w:p w14:paraId="2D98568F"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2255</w:t>
      </w:r>
      <w:r w:rsidRPr="00655A77">
        <w:rPr>
          <w:rStyle w:val="HideTWBExt"/>
          <w:b w:val="0"/>
        </w:rPr>
        <w:t>&lt;/NumAm&gt;</w:t>
      </w:r>
    </w:p>
    <w:p w14:paraId="483D6C9D"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77C9381" w14:textId="77777777" w:rsidR="00CD131D" w:rsidRPr="00482ED3" w:rsidRDefault="00CD131D" w:rsidP="00CD131D">
      <w:pPr>
        <w:pStyle w:val="NormalBold"/>
        <w:rPr>
          <w:lang w:val="es-ES"/>
        </w:rPr>
      </w:pPr>
      <w:r w:rsidRPr="00655A77">
        <w:rPr>
          <w:rStyle w:val="HideTWBExt"/>
          <w:b w:val="0"/>
        </w:rPr>
        <w:t>&lt;/RepeatBlock-By&gt;</w:t>
      </w:r>
    </w:p>
    <w:p w14:paraId="0133BF3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93B647E" w14:textId="77777777" w:rsidR="00CD131D" w:rsidRPr="007D00EB" w:rsidRDefault="00CD131D" w:rsidP="00CD131D">
      <w:pPr>
        <w:pStyle w:val="NormalBold"/>
      </w:pPr>
      <w:r w:rsidRPr="00655A77">
        <w:rPr>
          <w:rStyle w:val="HideTWBExt"/>
          <w:b w:val="0"/>
        </w:rPr>
        <w:t>&lt;Article&gt;</w:t>
      </w:r>
      <w:r w:rsidRPr="007D00EB">
        <w:t>Articolo 42 – paragrafo 1 – lettera e</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DEBCDCE" w14:textId="77777777" w:rsidTr="00102C7B">
        <w:trPr>
          <w:trHeight w:hRule="exact" w:val="240"/>
          <w:jc w:val="center"/>
        </w:trPr>
        <w:tc>
          <w:tcPr>
            <w:tcW w:w="9752" w:type="dxa"/>
            <w:gridSpan w:val="2"/>
            <w:tcBorders>
              <w:top w:val="nil"/>
              <w:left w:val="nil"/>
              <w:bottom w:val="nil"/>
              <w:right w:val="nil"/>
            </w:tcBorders>
          </w:tcPr>
          <w:p w14:paraId="368B0281" w14:textId="77777777" w:rsidR="00CD131D" w:rsidRPr="007D00EB" w:rsidRDefault="00CD131D" w:rsidP="00102C7B"/>
        </w:tc>
      </w:tr>
      <w:tr w:rsidR="00CD131D" w:rsidRPr="007D00EB" w14:paraId="05ECEE54" w14:textId="77777777" w:rsidTr="00102C7B">
        <w:trPr>
          <w:trHeight w:val="240"/>
          <w:jc w:val="center"/>
        </w:trPr>
        <w:tc>
          <w:tcPr>
            <w:tcW w:w="4876" w:type="dxa"/>
            <w:tcBorders>
              <w:top w:val="nil"/>
              <w:left w:val="nil"/>
              <w:bottom w:val="nil"/>
              <w:right w:val="nil"/>
            </w:tcBorders>
          </w:tcPr>
          <w:p w14:paraId="2A43217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C68A774" w14:textId="77777777" w:rsidR="00CD131D" w:rsidRPr="007D00EB" w:rsidRDefault="00CD131D" w:rsidP="00102C7B">
            <w:pPr>
              <w:pStyle w:val="AmColumnHeading"/>
            </w:pPr>
            <w:r w:rsidRPr="007D00EB">
              <w:t>Emendamento</w:t>
            </w:r>
          </w:p>
        </w:tc>
      </w:tr>
      <w:tr w:rsidR="00CD131D" w:rsidRPr="007D00EB" w14:paraId="5E9FF443" w14:textId="77777777" w:rsidTr="00102C7B">
        <w:trPr>
          <w:jc w:val="center"/>
        </w:trPr>
        <w:tc>
          <w:tcPr>
            <w:tcW w:w="4876" w:type="dxa"/>
            <w:tcBorders>
              <w:top w:val="nil"/>
              <w:left w:val="nil"/>
              <w:bottom w:val="nil"/>
              <w:right w:val="nil"/>
            </w:tcBorders>
          </w:tcPr>
          <w:p w14:paraId="6D7FB041" w14:textId="77777777" w:rsidR="00CD131D" w:rsidRPr="007D00EB" w:rsidRDefault="00CD131D" w:rsidP="00102C7B">
            <w:pPr>
              <w:pStyle w:val="Normal6a"/>
            </w:pPr>
            <w:r w:rsidRPr="007D00EB">
              <w:rPr>
                <w:b/>
                <w:i/>
              </w:rPr>
              <w:t>e.</w:t>
            </w:r>
            <w:r w:rsidRPr="007D00EB">
              <w:tab/>
            </w:r>
            <w:r w:rsidRPr="007D00EB">
              <w:rPr>
                <w:b/>
                <w:i/>
              </w:rPr>
              <w:t>la cooperazione tra gli Stati membri;</w:t>
            </w:r>
          </w:p>
        </w:tc>
        <w:tc>
          <w:tcPr>
            <w:tcW w:w="4876" w:type="dxa"/>
            <w:tcBorders>
              <w:top w:val="nil"/>
              <w:left w:val="nil"/>
              <w:bottom w:val="nil"/>
              <w:right w:val="nil"/>
            </w:tcBorders>
          </w:tcPr>
          <w:p w14:paraId="5699A01A" w14:textId="77777777" w:rsidR="00CD131D" w:rsidRPr="007D00EB" w:rsidRDefault="00CD131D" w:rsidP="00102C7B">
            <w:pPr>
              <w:pStyle w:val="Normal6a"/>
            </w:pPr>
            <w:r w:rsidRPr="007D00EB">
              <w:rPr>
                <w:b/>
                <w:i/>
              </w:rPr>
              <w:t>soppresso</w:t>
            </w:r>
          </w:p>
        </w:tc>
      </w:tr>
    </w:tbl>
    <w:p w14:paraId="396AA0F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AAE9393" w14:textId="77777777" w:rsidR="00CD131D" w:rsidRPr="007D00EB" w:rsidRDefault="00CD131D" w:rsidP="00CD131D">
      <w:r w:rsidRPr="00655A77">
        <w:rPr>
          <w:rStyle w:val="HideTWBExt"/>
        </w:rPr>
        <w:t>&lt;/Amend&gt;</w:t>
      </w:r>
    </w:p>
    <w:p w14:paraId="1A96488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2256</w:t>
      </w:r>
      <w:r w:rsidRPr="00655A77">
        <w:rPr>
          <w:rStyle w:val="HideTWBExt"/>
          <w:b w:val="0"/>
        </w:rPr>
        <w:t>&lt;/NumAm&gt;</w:t>
      </w:r>
    </w:p>
    <w:p w14:paraId="1268878F"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4F2534BE" w14:textId="77777777" w:rsidR="00CD131D" w:rsidRPr="007D00EB" w:rsidRDefault="00CD131D" w:rsidP="00CD131D">
      <w:pPr>
        <w:pStyle w:val="NormalBold"/>
      </w:pPr>
      <w:r w:rsidRPr="00655A77">
        <w:rPr>
          <w:rStyle w:val="HideTWBExt"/>
          <w:b w:val="0"/>
        </w:rPr>
        <w:t>&lt;/RepeatBlock-By&gt;</w:t>
      </w:r>
    </w:p>
    <w:p w14:paraId="616534E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2ABD153" w14:textId="77777777" w:rsidR="00CD131D" w:rsidRPr="007D00EB" w:rsidRDefault="00CD131D" w:rsidP="00CD131D">
      <w:pPr>
        <w:pStyle w:val="NormalBold"/>
      </w:pPr>
      <w:r w:rsidRPr="00655A77">
        <w:rPr>
          <w:rStyle w:val="HideTWBExt"/>
          <w:b w:val="0"/>
        </w:rPr>
        <w:t>&lt;Article&gt;</w:t>
      </w:r>
      <w:r w:rsidRPr="007D00EB">
        <w:t>Articolo 42 – paragrafo 1 – lettera e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E6AD0A6" w14:textId="77777777" w:rsidTr="00102C7B">
        <w:trPr>
          <w:trHeight w:hRule="exact" w:val="240"/>
          <w:jc w:val="center"/>
        </w:trPr>
        <w:tc>
          <w:tcPr>
            <w:tcW w:w="9752" w:type="dxa"/>
            <w:gridSpan w:val="2"/>
            <w:tcBorders>
              <w:top w:val="nil"/>
              <w:left w:val="nil"/>
              <w:bottom w:val="nil"/>
              <w:right w:val="nil"/>
            </w:tcBorders>
          </w:tcPr>
          <w:p w14:paraId="148A083D" w14:textId="77777777" w:rsidR="00CD131D" w:rsidRPr="007D00EB" w:rsidRDefault="00CD131D" w:rsidP="00102C7B"/>
        </w:tc>
      </w:tr>
      <w:tr w:rsidR="00CD131D" w:rsidRPr="007D00EB" w14:paraId="466F6C3F" w14:textId="77777777" w:rsidTr="00102C7B">
        <w:trPr>
          <w:trHeight w:val="240"/>
          <w:jc w:val="center"/>
        </w:trPr>
        <w:tc>
          <w:tcPr>
            <w:tcW w:w="4876" w:type="dxa"/>
            <w:tcBorders>
              <w:top w:val="nil"/>
              <w:left w:val="nil"/>
              <w:bottom w:val="nil"/>
              <w:right w:val="nil"/>
            </w:tcBorders>
          </w:tcPr>
          <w:p w14:paraId="32D33B8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C9FB854" w14:textId="77777777" w:rsidR="00CD131D" w:rsidRPr="007D00EB" w:rsidRDefault="00CD131D" w:rsidP="00102C7B">
            <w:pPr>
              <w:pStyle w:val="AmColumnHeading"/>
            </w:pPr>
            <w:r w:rsidRPr="007D00EB">
              <w:t>Emendamento</w:t>
            </w:r>
          </w:p>
        </w:tc>
      </w:tr>
      <w:tr w:rsidR="00CD131D" w:rsidRPr="007D00EB" w14:paraId="1638A249" w14:textId="77777777" w:rsidTr="00102C7B">
        <w:trPr>
          <w:jc w:val="center"/>
        </w:trPr>
        <w:tc>
          <w:tcPr>
            <w:tcW w:w="4876" w:type="dxa"/>
            <w:tcBorders>
              <w:top w:val="nil"/>
              <w:left w:val="nil"/>
              <w:bottom w:val="nil"/>
              <w:right w:val="nil"/>
            </w:tcBorders>
          </w:tcPr>
          <w:p w14:paraId="3B987EEF" w14:textId="77777777" w:rsidR="00CD131D" w:rsidRPr="007D00EB" w:rsidRDefault="00CD131D" w:rsidP="00102C7B">
            <w:pPr>
              <w:pStyle w:val="Normal6a"/>
            </w:pPr>
          </w:p>
        </w:tc>
        <w:tc>
          <w:tcPr>
            <w:tcW w:w="4876" w:type="dxa"/>
            <w:tcBorders>
              <w:top w:val="nil"/>
              <w:left w:val="nil"/>
              <w:bottom w:val="nil"/>
              <w:right w:val="nil"/>
            </w:tcBorders>
          </w:tcPr>
          <w:p w14:paraId="644A6CB1" w14:textId="77777777" w:rsidR="00CD131D" w:rsidRPr="007D00EB" w:rsidRDefault="00CD131D" w:rsidP="00102C7B">
            <w:pPr>
              <w:pStyle w:val="Normal6a"/>
            </w:pPr>
            <w:r w:rsidRPr="007D00EB">
              <w:rPr>
                <w:b/>
                <w:i/>
              </w:rPr>
              <w:t>e bis.</w:t>
            </w:r>
            <w:r w:rsidRPr="007D00EB">
              <w:tab/>
            </w:r>
            <w:r w:rsidRPr="007D00EB">
              <w:rPr>
                <w:b/>
                <w:i/>
              </w:rPr>
              <w:t>un livello sufficiente di capacità di trattenimento determinato dallo Stato membro tenendo conto delle esigenze effettive;</w:t>
            </w:r>
          </w:p>
        </w:tc>
      </w:tr>
    </w:tbl>
    <w:p w14:paraId="15B69826"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18F7A42D" w14:textId="77777777" w:rsidR="00CD131D" w:rsidRPr="00482ED3" w:rsidRDefault="00CD131D" w:rsidP="00CD131D">
      <w:pPr>
        <w:rPr>
          <w:lang w:val="es-ES"/>
        </w:rPr>
      </w:pPr>
      <w:r w:rsidRPr="00655A77">
        <w:rPr>
          <w:rStyle w:val="HideTWBExt"/>
        </w:rPr>
        <w:t>&lt;/Amend&gt;</w:t>
      </w:r>
    </w:p>
    <w:p w14:paraId="72CAFD95"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2257</w:t>
      </w:r>
      <w:r w:rsidRPr="00655A77">
        <w:rPr>
          <w:rStyle w:val="HideTWBExt"/>
          <w:b w:val="0"/>
        </w:rPr>
        <w:t>&lt;/NumAm&gt;</w:t>
      </w:r>
    </w:p>
    <w:p w14:paraId="706F3B61"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Tomáš Zdechovský</w:t>
      </w:r>
      <w:r w:rsidRPr="00655A77">
        <w:rPr>
          <w:rStyle w:val="HideTWBExt"/>
          <w:b w:val="0"/>
        </w:rPr>
        <w:t>&lt;/Members&gt;</w:t>
      </w:r>
    </w:p>
    <w:p w14:paraId="7645FAFC" w14:textId="77777777" w:rsidR="00CD131D" w:rsidRPr="00482ED3" w:rsidRDefault="00CD131D" w:rsidP="00CD131D">
      <w:pPr>
        <w:pStyle w:val="NormalBold"/>
        <w:rPr>
          <w:lang w:val="es-ES"/>
        </w:rPr>
      </w:pPr>
      <w:r w:rsidRPr="00655A77">
        <w:rPr>
          <w:rStyle w:val="HideTWBExt"/>
          <w:b w:val="0"/>
        </w:rPr>
        <w:t>&lt;/RepeatBlock-By&gt;</w:t>
      </w:r>
    </w:p>
    <w:p w14:paraId="75BA946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1DBFAD4" w14:textId="77777777" w:rsidR="00CD131D" w:rsidRPr="007D00EB" w:rsidRDefault="00CD131D" w:rsidP="00CD131D">
      <w:pPr>
        <w:pStyle w:val="NormalBold"/>
      </w:pPr>
      <w:r w:rsidRPr="00655A77">
        <w:rPr>
          <w:rStyle w:val="HideTWBExt"/>
          <w:b w:val="0"/>
        </w:rPr>
        <w:t>&lt;Article&gt;</w:t>
      </w:r>
      <w:r w:rsidRPr="007D00EB">
        <w:t>Articolo 42 – paragrafo 1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7FBCE77" w14:textId="77777777" w:rsidTr="00102C7B">
        <w:trPr>
          <w:trHeight w:hRule="exact" w:val="240"/>
          <w:jc w:val="center"/>
        </w:trPr>
        <w:tc>
          <w:tcPr>
            <w:tcW w:w="9752" w:type="dxa"/>
            <w:gridSpan w:val="2"/>
            <w:tcBorders>
              <w:top w:val="nil"/>
              <w:left w:val="nil"/>
              <w:bottom w:val="nil"/>
              <w:right w:val="nil"/>
            </w:tcBorders>
          </w:tcPr>
          <w:p w14:paraId="3F324E8A" w14:textId="77777777" w:rsidR="00CD131D" w:rsidRPr="007D00EB" w:rsidRDefault="00CD131D" w:rsidP="00102C7B"/>
        </w:tc>
      </w:tr>
      <w:tr w:rsidR="00CD131D" w:rsidRPr="007D00EB" w14:paraId="39093F7E" w14:textId="77777777" w:rsidTr="00102C7B">
        <w:trPr>
          <w:trHeight w:val="240"/>
          <w:jc w:val="center"/>
        </w:trPr>
        <w:tc>
          <w:tcPr>
            <w:tcW w:w="4876" w:type="dxa"/>
            <w:tcBorders>
              <w:top w:val="nil"/>
              <w:left w:val="nil"/>
              <w:bottom w:val="nil"/>
              <w:right w:val="nil"/>
            </w:tcBorders>
          </w:tcPr>
          <w:p w14:paraId="622C65E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C4E0B02" w14:textId="77777777" w:rsidR="00CD131D" w:rsidRPr="007D00EB" w:rsidRDefault="00CD131D" w:rsidP="00102C7B">
            <w:pPr>
              <w:pStyle w:val="AmColumnHeading"/>
            </w:pPr>
            <w:r w:rsidRPr="007D00EB">
              <w:t>Emendamento</w:t>
            </w:r>
          </w:p>
        </w:tc>
      </w:tr>
      <w:tr w:rsidR="00CD131D" w:rsidRPr="007D00EB" w14:paraId="505BA597" w14:textId="77777777" w:rsidTr="00102C7B">
        <w:trPr>
          <w:jc w:val="center"/>
        </w:trPr>
        <w:tc>
          <w:tcPr>
            <w:tcW w:w="4876" w:type="dxa"/>
            <w:tcBorders>
              <w:top w:val="nil"/>
              <w:left w:val="nil"/>
              <w:bottom w:val="nil"/>
              <w:right w:val="nil"/>
            </w:tcBorders>
          </w:tcPr>
          <w:p w14:paraId="32D5909A" w14:textId="77777777" w:rsidR="00CD131D" w:rsidRPr="007D00EB" w:rsidRDefault="00CD131D" w:rsidP="00102C7B">
            <w:pPr>
              <w:pStyle w:val="Normal6a"/>
            </w:pPr>
            <w:r w:rsidRPr="007D00EB">
              <w:t>f.</w:t>
            </w:r>
            <w:r w:rsidRPr="007D00EB">
              <w:tab/>
              <w:t>un sostegno da parte di organi e organismi dell'Unione a norma dell'articolo 43, paragrafo 4, in linea con i rispettivi mandati.</w:t>
            </w:r>
          </w:p>
        </w:tc>
        <w:tc>
          <w:tcPr>
            <w:tcW w:w="4876" w:type="dxa"/>
            <w:tcBorders>
              <w:top w:val="nil"/>
              <w:left w:val="nil"/>
              <w:bottom w:val="nil"/>
              <w:right w:val="nil"/>
            </w:tcBorders>
          </w:tcPr>
          <w:p w14:paraId="461936E4" w14:textId="77777777" w:rsidR="00CD131D" w:rsidRPr="007D00EB" w:rsidRDefault="00CD131D" w:rsidP="00102C7B">
            <w:pPr>
              <w:pStyle w:val="Normal6a"/>
            </w:pPr>
            <w:r w:rsidRPr="007D00EB">
              <w:t>f.</w:t>
            </w:r>
            <w:r w:rsidRPr="007D00EB">
              <w:tab/>
            </w:r>
            <w:r w:rsidRPr="007D00EB">
              <w:rPr>
                <w:b/>
                <w:i/>
              </w:rPr>
              <w:t>un sostegno finanziario da parte dell'Unione e</w:t>
            </w:r>
            <w:r w:rsidRPr="007D00EB">
              <w:t xml:space="preserve"> un sostegno </w:t>
            </w:r>
            <w:r w:rsidRPr="007D00EB">
              <w:rPr>
                <w:b/>
                <w:i/>
              </w:rPr>
              <w:t>operativo</w:t>
            </w:r>
            <w:r w:rsidRPr="007D00EB">
              <w:t xml:space="preserve"> da parte di organi e organismi dell'Unione</w:t>
            </w:r>
            <w:r w:rsidRPr="007D00EB">
              <w:rPr>
                <w:b/>
                <w:i/>
              </w:rPr>
              <w:t>, in particolare il sostegno da parte di Frontex,</w:t>
            </w:r>
            <w:r w:rsidRPr="007D00EB">
              <w:t xml:space="preserve"> a norma dell'articolo 43, paragrafo 4, in linea con i rispettivi mandati.</w:t>
            </w:r>
          </w:p>
        </w:tc>
      </w:tr>
    </w:tbl>
    <w:p w14:paraId="66EC66B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62EA5E0" w14:textId="77777777" w:rsidR="00CD131D" w:rsidRPr="007D00EB" w:rsidRDefault="00CD131D" w:rsidP="00CD131D">
      <w:r w:rsidRPr="00655A77">
        <w:rPr>
          <w:rStyle w:val="HideTWBExt"/>
        </w:rPr>
        <w:t>&lt;/Amend&gt;</w:t>
      </w:r>
    </w:p>
    <w:p w14:paraId="3D56A68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2258</w:t>
      </w:r>
      <w:r w:rsidRPr="00655A77">
        <w:rPr>
          <w:rStyle w:val="HideTWBExt"/>
          <w:b w:val="0"/>
        </w:rPr>
        <w:t>&lt;/NumAm&gt;</w:t>
      </w:r>
    </w:p>
    <w:p w14:paraId="403FD1ED" w14:textId="77777777" w:rsidR="00CD131D" w:rsidRPr="007D00EB" w:rsidRDefault="00CD131D" w:rsidP="00CD131D">
      <w:pPr>
        <w:pStyle w:val="NormalBold"/>
      </w:pPr>
      <w:r w:rsidRPr="00655A77">
        <w:rPr>
          <w:rStyle w:val="HideTWBExt"/>
          <w:b w:val="0"/>
        </w:rPr>
        <w:t>&lt;RepeatBlock-By&gt;&lt;Members&gt;</w:t>
      </w:r>
      <w:r w:rsidRPr="007D00EB">
        <w:t>Elissavet Vozemberg-Vrionidi, Fredis Beleris</w:t>
      </w:r>
      <w:r w:rsidRPr="00655A77">
        <w:rPr>
          <w:rStyle w:val="HideTWBExt"/>
          <w:b w:val="0"/>
        </w:rPr>
        <w:t>&lt;/Members&gt;</w:t>
      </w:r>
    </w:p>
    <w:p w14:paraId="6B654A1C" w14:textId="77777777" w:rsidR="00CD131D" w:rsidRPr="007D00EB" w:rsidRDefault="00CD131D" w:rsidP="00CD131D">
      <w:pPr>
        <w:pStyle w:val="NormalBold"/>
      </w:pPr>
      <w:r w:rsidRPr="00655A77">
        <w:rPr>
          <w:rStyle w:val="HideTWBExt"/>
          <w:b w:val="0"/>
        </w:rPr>
        <w:t>&lt;/RepeatBlock-By&gt;</w:t>
      </w:r>
    </w:p>
    <w:p w14:paraId="27D90C4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CB90697" w14:textId="77777777" w:rsidR="00CD131D" w:rsidRPr="007D00EB" w:rsidRDefault="00CD131D" w:rsidP="00CD131D">
      <w:pPr>
        <w:pStyle w:val="NormalBold"/>
      </w:pPr>
      <w:r w:rsidRPr="00655A77">
        <w:rPr>
          <w:rStyle w:val="HideTWBExt"/>
          <w:b w:val="0"/>
        </w:rPr>
        <w:t>&lt;Article&gt;</w:t>
      </w:r>
      <w:r w:rsidRPr="007D00EB">
        <w:t>Articolo 42 – paragrafo 1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A8A3578" w14:textId="77777777" w:rsidTr="00102C7B">
        <w:trPr>
          <w:trHeight w:hRule="exact" w:val="240"/>
          <w:jc w:val="center"/>
        </w:trPr>
        <w:tc>
          <w:tcPr>
            <w:tcW w:w="9752" w:type="dxa"/>
            <w:gridSpan w:val="2"/>
            <w:tcBorders>
              <w:top w:val="nil"/>
              <w:left w:val="nil"/>
              <w:bottom w:val="nil"/>
              <w:right w:val="nil"/>
            </w:tcBorders>
          </w:tcPr>
          <w:p w14:paraId="713E9FED" w14:textId="77777777" w:rsidR="00CD131D" w:rsidRPr="007D00EB" w:rsidRDefault="00CD131D" w:rsidP="00102C7B"/>
        </w:tc>
      </w:tr>
      <w:tr w:rsidR="00CD131D" w:rsidRPr="007D00EB" w14:paraId="505FA1BC" w14:textId="77777777" w:rsidTr="00102C7B">
        <w:trPr>
          <w:trHeight w:val="240"/>
          <w:jc w:val="center"/>
        </w:trPr>
        <w:tc>
          <w:tcPr>
            <w:tcW w:w="4876" w:type="dxa"/>
            <w:tcBorders>
              <w:top w:val="nil"/>
              <w:left w:val="nil"/>
              <w:bottom w:val="nil"/>
              <w:right w:val="nil"/>
            </w:tcBorders>
          </w:tcPr>
          <w:p w14:paraId="7332057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109CF39" w14:textId="77777777" w:rsidR="00CD131D" w:rsidRPr="007D00EB" w:rsidRDefault="00CD131D" w:rsidP="00102C7B">
            <w:pPr>
              <w:pStyle w:val="AmColumnHeading"/>
            </w:pPr>
            <w:r w:rsidRPr="007D00EB">
              <w:t>Emendamento</w:t>
            </w:r>
          </w:p>
        </w:tc>
      </w:tr>
      <w:tr w:rsidR="00CD131D" w:rsidRPr="007D00EB" w14:paraId="4F5F2CFC" w14:textId="77777777" w:rsidTr="00102C7B">
        <w:trPr>
          <w:jc w:val="center"/>
        </w:trPr>
        <w:tc>
          <w:tcPr>
            <w:tcW w:w="4876" w:type="dxa"/>
            <w:tcBorders>
              <w:top w:val="nil"/>
              <w:left w:val="nil"/>
              <w:bottom w:val="nil"/>
              <w:right w:val="nil"/>
            </w:tcBorders>
          </w:tcPr>
          <w:p w14:paraId="7FCC95F0" w14:textId="77777777" w:rsidR="00CD131D" w:rsidRPr="007D00EB" w:rsidRDefault="00CD131D" w:rsidP="00102C7B">
            <w:pPr>
              <w:pStyle w:val="Normal6a"/>
            </w:pPr>
            <w:r w:rsidRPr="007D00EB">
              <w:t>f.</w:t>
            </w:r>
            <w:r w:rsidRPr="007D00EB">
              <w:tab/>
              <w:t xml:space="preserve">un sostegno da parte di organi e organismi dell'Unione </w:t>
            </w:r>
            <w:r w:rsidRPr="007D00EB">
              <w:rPr>
                <w:b/>
                <w:i/>
              </w:rPr>
              <w:t>a norma dell'articolo 43, paragrafo 4,</w:t>
            </w:r>
            <w:r w:rsidRPr="007D00EB">
              <w:t xml:space="preserve"> in linea con i rispettivi mandati.</w:t>
            </w:r>
          </w:p>
        </w:tc>
        <w:tc>
          <w:tcPr>
            <w:tcW w:w="4876" w:type="dxa"/>
            <w:tcBorders>
              <w:top w:val="nil"/>
              <w:left w:val="nil"/>
              <w:bottom w:val="nil"/>
              <w:right w:val="nil"/>
            </w:tcBorders>
          </w:tcPr>
          <w:p w14:paraId="66A126ED" w14:textId="77777777" w:rsidR="00CD131D" w:rsidRPr="007D00EB" w:rsidRDefault="00CD131D" w:rsidP="00102C7B">
            <w:pPr>
              <w:pStyle w:val="Normal6a"/>
            </w:pPr>
            <w:r w:rsidRPr="007D00EB">
              <w:t>f.</w:t>
            </w:r>
            <w:r w:rsidRPr="007D00EB">
              <w:tab/>
            </w:r>
            <w:r w:rsidRPr="007D00EB">
              <w:rPr>
                <w:b/>
                <w:i/>
              </w:rPr>
              <w:t>un sostegno finanziario da parte dell'Unione e</w:t>
            </w:r>
            <w:r w:rsidRPr="007D00EB">
              <w:t xml:space="preserve"> un sostegno </w:t>
            </w:r>
            <w:r w:rsidRPr="007D00EB">
              <w:rPr>
                <w:b/>
                <w:i/>
              </w:rPr>
              <w:t>operativo</w:t>
            </w:r>
            <w:r w:rsidRPr="007D00EB">
              <w:t xml:space="preserve"> da parte di organi e organismi dell'Unione in linea con i rispettivi mandati.</w:t>
            </w:r>
          </w:p>
        </w:tc>
      </w:tr>
    </w:tbl>
    <w:p w14:paraId="114DA60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AE806C7" w14:textId="77777777" w:rsidR="00CD131D" w:rsidRPr="007D00EB" w:rsidRDefault="00CD131D" w:rsidP="00CD131D">
      <w:r w:rsidRPr="00655A77">
        <w:rPr>
          <w:rStyle w:val="HideTWBExt"/>
        </w:rPr>
        <w:t>&lt;/Amend&gt;</w:t>
      </w:r>
    </w:p>
    <w:p w14:paraId="1910E45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2259</w:t>
      </w:r>
      <w:r w:rsidRPr="00655A77">
        <w:rPr>
          <w:rStyle w:val="HideTWBExt"/>
          <w:b w:val="0"/>
        </w:rPr>
        <w:t>&lt;/NumAm&gt;</w:t>
      </w:r>
    </w:p>
    <w:p w14:paraId="3813F562"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0B9710A" w14:textId="77777777" w:rsidR="00CD131D" w:rsidRPr="007D00EB" w:rsidRDefault="00CD131D" w:rsidP="00CD131D">
      <w:pPr>
        <w:pStyle w:val="NormalBold"/>
      </w:pPr>
      <w:r w:rsidRPr="00655A77">
        <w:rPr>
          <w:rStyle w:val="HideTWBExt"/>
          <w:b w:val="0"/>
        </w:rPr>
        <w:t>&lt;/RepeatBlock-By&gt;</w:t>
      </w:r>
    </w:p>
    <w:p w14:paraId="15326E9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AC873BC" w14:textId="77777777" w:rsidR="00CD131D" w:rsidRPr="007D00EB" w:rsidRDefault="00CD131D" w:rsidP="00CD131D">
      <w:pPr>
        <w:pStyle w:val="NormalBold"/>
      </w:pPr>
      <w:r w:rsidRPr="00655A77">
        <w:rPr>
          <w:rStyle w:val="HideTWBExt"/>
          <w:b w:val="0"/>
        </w:rPr>
        <w:t>&lt;Article&gt;</w:t>
      </w:r>
      <w:r w:rsidRPr="007D00EB">
        <w:t>Articolo 42 – paragrafo 1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46B03C1" w14:textId="77777777" w:rsidTr="00102C7B">
        <w:trPr>
          <w:trHeight w:hRule="exact" w:val="240"/>
          <w:jc w:val="center"/>
        </w:trPr>
        <w:tc>
          <w:tcPr>
            <w:tcW w:w="9752" w:type="dxa"/>
            <w:gridSpan w:val="2"/>
            <w:tcBorders>
              <w:top w:val="nil"/>
              <w:left w:val="nil"/>
              <w:bottom w:val="nil"/>
              <w:right w:val="nil"/>
            </w:tcBorders>
          </w:tcPr>
          <w:p w14:paraId="070CE2F2" w14:textId="77777777" w:rsidR="00CD131D" w:rsidRPr="007D00EB" w:rsidRDefault="00CD131D" w:rsidP="00102C7B"/>
        </w:tc>
      </w:tr>
      <w:tr w:rsidR="00CD131D" w:rsidRPr="007D00EB" w14:paraId="0F05ADA7" w14:textId="77777777" w:rsidTr="00102C7B">
        <w:trPr>
          <w:trHeight w:val="240"/>
          <w:jc w:val="center"/>
        </w:trPr>
        <w:tc>
          <w:tcPr>
            <w:tcW w:w="4876" w:type="dxa"/>
            <w:tcBorders>
              <w:top w:val="nil"/>
              <w:left w:val="nil"/>
              <w:bottom w:val="nil"/>
              <w:right w:val="nil"/>
            </w:tcBorders>
          </w:tcPr>
          <w:p w14:paraId="687BD28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48C049" w14:textId="77777777" w:rsidR="00CD131D" w:rsidRPr="007D00EB" w:rsidRDefault="00CD131D" w:rsidP="00102C7B">
            <w:pPr>
              <w:pStyle w:val="AmColumnHeading"/>
            </w:pPr>
            <w:r w:rsidRPr="007D00EB">
              <w:t>Emendamento</w:t>
            </w:r>
          </w:p>
        </w:tc>
      </w:tr>
      <w:tr w:rsidR="00CD131D" w:rsidRPr="007D00EB" w14:paraId="3D2932AF" w14:textId="77777777" w:rsidTr="00102C7B">
        <w:trPr>
          <w:jc w:val="center"/>
        </w:trPr>
        <w:tc>
          <w:tcPr>
            <w:tcW w:w="4876" w:type="dxa"/>
            <w:tcBorders>
              <w:top w:val="nil"/>
              <w:left w:val="nil"/>
              <w:bottom w:val="nil"/>
              <w:right w:val="nil"/>
            </w:tcBorders>
          </w:tcPr>
          <w:p w14:paraId="67E3A054" w14:textId="77777777" w:rsidR="00CD131D" w:rsidRPr="007D00EB" w:rsidRDefault="00CD131D" w:rsidP="00102C7B">
            <w:pPr>
              <w:pStyle w:val="Normal6a"/>
            </w:pPr>
            <w:r w:rsidRPr="007D00EB">
              <w:t>f.</w:t>
            </w:r>
            <w:r w:rsidRPr="007D00EB">
              <w:tab/>
              <w:t xml:space="preserve">un sostegno da parte di organi e organismi dell'Unione </w:t>
            </w:r>
            <w:r w:rsidRPr="007D00EB">
              <w:rPr>
                <w:b/>
                <w:i/>
              </w:rPr>
              <w:t>a norma dell'articolo 43, paragrafo 4,</w:t>
            </w:r>
            <w:r w:rsidRPr="007D00EB">
              <w:t xml:space="preserve"> in linea con i rispettivi mandati.</w:t>
            </w:r>
          </w:p>
        </w:tc>
        <w:tc>
          <w:tcPr>
            <w:tcW w:w="4876" w:type="dxa"/>
            <w:tcBorders>
              <w:top w:val="nil"/>
              <w:left w:val="nil"/>
              <w:bottom w:val="nil"/>
              <w:right w:val="nil"/>
            </w:tcBorders>
          </w:tcPr>
          <w:p w14:paraId="228AAD5B" w14:textId="77777777" w:rsidR="00CD131D" w:rsidRPr="007D00EB" w:rsidRDefault="00CD131D" w:rsidP="00102C7B">
            <w:pPr>
              <w:pStyle w:val="Normal6a"/>
            </w:pPr>
            <w:r w:rsidRPr="007D00EB">
              <w:t>f.</w:t>
            </w:r>
            <w:r w:rsidRPr="007D00EB">
              <w:tab/>
            </w:r>
            <w:r w:rsidRPr="007D00EB">
              <w:rPr>
                <w:b/>
                <w:i/>
              </w:rPr>
              <w:t>un sostegno finanziario da parte dell'Unione e</w:t>
            </w:r>
            <w:r w:rsidRPr="007D00EB">
              <w:t xml:space="preserve"> un sostegno </w:t>
            </w:r>
            <w:r w:rsidRPr="007D00EB">
              <w:rPr>
                <w:b/>
                <w:i/>
              </w:rPr>
              <w:t>operativo</w:t>
            </w:r>
            <w:r w:rsidRPr="007D00EB">
              <w:t xml:space="preserve"> da parte di organi e organismi dell'Unione in linea con i rispettivi mandati.</w:t>
            </w:r>
          </w:p>
        </w:tc>
      </w:tr>
    </w:tbl>
    <w:p w14:paraId="708A2702"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7F0763D8" w14:textId="77777777" w:rsidR="00CD131D" w:rsidRPr="00482ED3" w:rsidRDefault="00CD131D" w:rsidP="00CD131D">
      <w:pPr>
        <w:rPr>
          <w:lang w:val="es-ES"/>
        </w:rPr>
      </w:pPr>
      <w:r w:rsidRPr="00655A77">
        <w:rPr>
          <w:rStyle w:val="HideTWBExt"/>
        </w:rPr>
        <w:t>&lt;/Amend&gt;</w:t>
      </w:r>
    </w:p>
    <w:p w14:paraId="41DEBF16"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2260</w:t>
      </w:r>
      <w:r w:rsidRPr="00655A77">
        <w:rPr>
          <w:rStyle w:val="HideTWBExt"/>
          <w:b w:val="0"/>
        </w:rPr>
        <w:t>&lt;/NumAm&gt;</w:t>
      </w:r>
    </w:p>
    <w:p w14:paraId="195574FA"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7E756752" w14:textId="77777777" w:rsidR="00CD131D" w:rsidRPr="00482ED3" w:rsidRDefault="00CD131D" w:rsidP="00CD131D">
      <w:pPr>
        <w:pStyle w:val="NormalBold"/>
        <w:rPr>
          <w:lang w:val="es-ES"/>
        </w:rPr>
      </w:pPr>
      <w:r w:rsidRPr="00655A77">
        <w:rPr>
          <w:rStyle w:val="HideTWBExt"/>
          <w:b w:val="0"/>
        </w:rPr>
        <w:t>&lt;/RepeatBlock-By&gt;</w:t>
      </w:r>
    </w:p>
    <w:p w14:paraId="7909A01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14F4A08" w14:textId="77777777" w:rsidR="00CD131D" w:rsidRPr="007D00EB" w:rsidRDefault="00CD131D" w:rsidP="00CD131D">
      <w:pPr>
        <w:pStyle w:val="NormalBold"/>
      </w:pPr>
      <w:r w:rsidRPr="00655A77">
        <w:rPr>
          <w:rStyle w:val="HideTWBExt"/>
          <w:b w:val="0"/>
        </w:rPr>
        <w:t>&lt;Article&gt;</w:t>
      </w:r>
      <w:r w:rsidRPr="007D00EB">
        <w:t>Articolo 42 – paragrafo 1 – lettera f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5F5ABDC" w14:textId="77777777" w:rsidTr="00102C7B">
        <w:trPr>
          <w:trHeight w:hRule="exact" w:val="240"/>
          <w:jc w:val="center"/>
        </w:trPr>
        <w:tc>
          <w:tcPr>
            <w:tcW w:w="9752" w:type="dxa"/>
            <w:gridSpan w:val="2"/>
            <w:tcBorders>
              <w:top w:val="nil"/>
              <w:left w:val="nil"/>
              <w:bottom w:val="nil"/>
              <w:right w:val="nil"/>
            </w:tcBorders>
          </w:tcPr>
          <w:p w14:paraId="59D7C6E2" w14:textId="77777777" w:rsidR="00CD131D" w:rsidRPr="007D00EB" w:rsidRDefault="00CD131D" w:rsidP="00102C7B"/>
        </w:tc>
      </w:tr>
      <w:tr w:rsidR="00CD131D" w:rsidRPr="007D00EB" w14:paraId="1BE2CAAD" w14:textId="77777777" w:rsidTr="00102C7B">
        <w:trPr>
          <w:trHeight w:val="240"/>
          <w:jc w:val="center"/>
        </w:trPr>
        <w:tc>
          <w:tcPr>
            <w:tcW w:w="4876" w:type="dxa"/>
            <w:tcBorders>
              <w:top w:val="nil"/>
              <w:left w:val="nil"/>
              <w:bottom w:val="nil"/>
              <w:right w:val="nil"/>
            </w:tcBorders>
          </w:tcPr>
          <w:p w14:paraId="7CCF017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C783DAC" w14:textId="77777777" w:rsidR="00CD131D" w:rsidRPr="007D00EB" w:rsidRDefault="00CD131D" w:rsidP="00102C7B">
            <w:pPr>
              <w:pStyle w:val="AmColumnHeading"/>
            </w:pPr>
            <w:r w:rsidRPr="007D00EB">
              <w:t>Emendamento</w:t>
            </w:r>
          </w:p>
        </w:tc>
      </w:tr>
      <w:tr w:rsidR="00CD131D" w:rsidRPr="007D00EB" w14:paraId="1DAAA5E0" w14:textId="77777777" w:rsidTr="00102C7B">
        <w:trPr>
          <w:jc w:val="center"/>
        </w:trPr>
        <w:tc>
          <w:tcPr>
            <w:tcW w:w="4876" w:type="dxa"/>
            <w:tcBorders>
              <w:top w:val="nil"/>
              <w:left w:val="nil"/>
              <w:bottom w:val="nil"/>
              <w:right w:val="nil"/>
            </w:tcBorders>
          </w:tcPr>
          <w:p w14:paraId="6686047F" w14:textId="77777777" w:rsidR="00CD131D" w:rsidRPr="007D00EB" w:rsidRDefault="00CD131D" w:rsidP="00102C7B">
            <w:pPr>
              <w:pStyle w:val="Normal6a"/>
            </w:pPr>
          </w:p>
        </w:tc>
        <w:tc>
          <w:tcPr>
            <w:tcW w:w="4876" w:type="dxa"/>
            <w:tcBorders>
              <w:top w:val="nil"/>
              <w:left w:val="nil"/>
              <w:bottom w:val="nil"/>
              <w:right w:val="nil"/>
            </w:tcBorders>
          </w:tcPr>
          <w:p w14:paraId="3E675813" w14:textId="77777777" w:rsidR="00CD131D" w:rsidRPr="007D00EB" w:rsidRDefault="00CD131D" w:rsidP="00102C7B">
            <w:pPr>
              <w:pStyle w:val="Normal6a"/>
            </w:pPr>
            <w:r w:rsidRPr="007D00EB">
              <w:rPr>
                <w:b/>
                <w:i/>
              </w:rPr>
              <w:t>f bis.</w:t>
            </w:r>
            <w:r w:rsidRPr="007D00EB">
              <w:tab/>
            </w:r>
            <w:r w:rsidRPr="007D00EB">
              <w:rPr>
                <w:b/>
                <w:i/>
              </w:rPr>
              <w:t>il pieno rispetto del diritto dell'Unione applicabile, compresa la Carta, del diritto internazionale applicabile, comprese la convenzione di Ginevra relativa allo status dei rifugiati del 28 luglio 1951, integrata dal protocollo di New York del 1967, e la convenzione sullo statuto degli apolidi del 28 settembre 1954, degli obblighi inerenti all'accesso alla protezione internazionale, in particolare il principio di non respingimento, e dei diritti fondamentali, compreso il diritto a un ricorso effettivo. </w:t>
            </w:r>
          </w:p>
        </w:tc>
      </w:tr>
    </w:tbl>
    <w:p w14:paraId="36AA351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AC3FF29" w14:textId="77777777" w:rsidR="00CD131D" w:rsidRPr="007D00EB" w:rsidRDefault="00CD131D" w:rsidP="00CD131D">
      <w:r w:rsidRPr="00655A77">
        <w:rPr>
          <w:rStyle w:val="HideTWBExt"/>
        </w:rPr>
        <w:t>&lt;/Amend&gt;</w:t>
      </w:r>
    </w:p>
    <w:p w14:paraId="5831388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2261</w:t>
      </w:r>
      <w:r w:rsidRPr="00655A77">
        <w:rPr>
          <w:rStyle w:val="HideTWBExt"/>
          <w:b w:val="0"/>
        </w:rPr>
        <w:t>&lt;/NumAm&gt;</w:t>
      </w:r>
    </w:p>
    <w:p w14:paraId="7351ABC0"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1F36E913" w14:textId="77777777" w:rsidR="00CD131D" w:rsidRPr="007D00EB" w:rsidRDefault="00CD131D" w:rsidP="00CD131D">
      <w:pPr>
        <w:pStyle w:val="NormalBold"/>
      </w:pPr>
      <w:r w:rsidRPr="00655A77">
        <w:rPr>
          <w:rStyle w:val="HideTWBExt"/>
          <w:b w:val="0"/>
        </w:rPr>
        <w:t>&lt;/RepeatBlock-By&gt;</w:t>
      </w:r>
    </w:p>
    <w:p w14:paraId="18984F5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628F42F" w14:textId="77777777" w:rsidR="00CD131D" w:rsidRPr="007D00EB" w:rsidRDefault="00CD131D" w:rsidP="00CD131D">
      <w:pPr>
        <w:pStyle w:val="NormalBold"/>
      </w:pPr>
      <w:r w:rsidRPr="00655A77">
        <w:rPr>
          <w:rStyle w:val="HideTWBExt"/>
          <w:b w:val="0"/>
        </w:rPr>
        <w:t>&lt;Article&gt;</w:t>
      </w:r>
      <w:r w:rsidRPr="007D00EB">
        <w:t>Articolo 42 – paragrafo 1 – lettera f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DEA4B9B" w14:textId="77777777" w:rsidTr="00102C7B">
        <w:trPr>
          <w:trHeight w:hRule="exact" w:val="240"/>
          <w:jc w:val="center"/>
        </w:trPr>
        <w:tc>
          <w:tcPr>
            <w:tcW w:w="9752" w:type="dxa"/>
            <w:gridSpan w:val="2"/>
            <w:tcBorders>
              <w:top w:val="nil"/>
              <w:left w:val="nil"/>
              <w:bottom w:val="nil"/>
              <w:right w:val="nil"/>
            </w:tcBorders>
          </w:tcPr>
          <w:p w14:paraId="0C2C634D" w14:textId="77777777" w:rsidR="00CD131D" w:rsidRPr="007D00EB" w:rsidRDefault="00CD131D" w:rsidP="00102C7B"/>
        </w:tc>
      </w:tr>
      <w:tr w:rsidR="00CD131D" w:rsidRPr="007D00EB" w14:paraId="7E9FE87F" w14:textId="77777777" w:rsidTr="00102C7B">
        <w:trPr>
          <w:trHeight w:val="240"/>
          <w:jc w:val="center"/>
        </w:trPr>
        <w:tc>
          <w:tcPr>
            <w:tcW w:w="4876" w:type="dxa"/>
            <w:tcBorders>
              <w:top w:val="nil"/>
              <w:left w:val="nil"/>
              <w:bottom w:val="nil"/>
              <w:right w:val="nil"/>
            </w:tcBorders>
          </w:tcPr>
          <w:p w14:paraId="4063297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73B7262" w14:textId="77777777" w:rsidR="00CD131D" w:rsidRPr="007D00EB" w:rsidRDefault="00CD131D" w:rsidP="00102C7B">
            <w:pPr>
              <w:pStyle w:val="AmColumnHeading"/>
            </w:pPr>
            <w:r w:rsidRPr="007D00EB">
              <w:t>Emendamento</w:t>
            </w:r>
          </w:p>
        </w:tc>
      </w:tr>
      <w:tr w:rsidR="00CD131D" w:rsidRPr="007D00EB" w14:paraId="561A8734" w14:textId="77777777" w:rsidTr="00102C7B">
        <w:trPr>
          <w:jc w:val="center"/>
        </w:trPr>
        <w:tc>
          <w:tcPr>
            <w:tcW w:w="4876" w:type="dxa"/>
            <w:tcBorders>
              <w:top w:val="nil"/>
              <w:left w:val="nil"/>
              <w:bottom w:val="nil"/>
              <w:right w:val="nil"/>
            </w:tcBorders>
          </w:tcPr>
          <w:p w14:paraId="57A75A9A" w14:textId="77777777" w:rsidR="00CD131D" w:rsidRPr="007D00EB" w:rsidRDefault="00CD131D" w:rsidP="00102C7B">
            <w:pPr>
              <w:pStyle w:val="Normal6a"/>
            </w:pPr>
          </w:p>
        </w:tc>
        <w:tc>
          <w:tcPr>
            <w:tcW w:w="4876" w:type="dxa"/>
            <w:tcBorders>
              <w:top w:val="nil"/>
              <w:left w:val="nil"/>
              <w:bottom w:val="nil"/>
              <w:right w:val="nil"/>
            </w:tcBorders>
          </w:tcPr>
          <w:p w14:paraId="4A4BB98F" w14:textId="77777777" w:rsidR="00CD131D" w:rsidRPr="007D00EB" w:rsidRDefault="00CD131D" w:rsidP="00102C7B">
            <w:pPr>
              <w:pStyle w:val="Normal6a"/>
            </w:pPr>
            <w:r w:rsidRPr="007D00EB">
              <w:rPr>
                <w:b/>
                <w:i/>
              </w:rPr>
              <w:t>f bis.</w:t>
            </w:r>
            <w:r w:rsidRPr="007D00EB">
              <w:tab/>
            </w:r>
            <w:r w:rsidRPr="007D00EB">
              <w:rPr>
                <w:b/>
                <w:i/>
              </w:rPr>
              <w:t>il pieno rispetto del pertinente diritto dell'Unione, compresa la Carta, del pertinente diritto internazionale, degli obblighi inerenti all'accesso alla protezione internazionale, in particolare il principio di non respingimento, e dei diritti fondamentali, compreso il diritto a un ricorso effettivo; </w:t>
            </w:r>
          </w:p>
        </w:tc>
      </w:tr>
    </w:tbl>
    <w:p w14:paraId="52C1B11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BB32846" w14:textId="77777777" w:rsidR="00CD131D" w:rsidRPr="007D00EB" w:rsidRDefault="00CD131D" w:rsidP="00CD131D">
      <w:r w:rsidRPr="00655A77">
        <w:rPr>
          <w:rStyle w:val="HideTWBExt"/>
        </w:rPr>
        <w:t>&lt;/Amend&gt;</w:t>
      </w:r>
    </w:p>
    <w:p w14:paraId="640D42C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2262</w:t>
      </w:r>
      <w:r w:rsidRPr="00655A77">
        <w:rPr>
          <w:rStyle w:val="HideTWBExt"/>
          <w:b w:val="0"/>
        </w:rPr>
        <w:t>&lt;/NumAm&gt;</w:t>
      </w:r>
    </w:p>
    <w:p w14:paraId="6BC7E1C6"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E2D5114" w14:textId="77777777" w:rsidR="00CD131D" w:rsidRPr="007D00EB" w:rsidRDefault="00CD131D" w:rsidP="00CD131D">
      <w:pPr>
        <w:pStyle w:val="NormalBold"/>
      </w:pPr>
      <w:r w:rsidRPr="00655A77">
        <w:rPr>
          <w:rStyle w:val="HideTWBExt"/>
          <w:b w:val="0"/>
        </w:rPr>
        <w:t>&lt;/RepeatBlock-By&gt;</w:t>
      </w:r>
    </w:p>
    <w:p w14:paraId="5B8C58A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2332B7C" w14:textId="77777777" w:rsidR="00CD131D" w:rsidRPr="007D00EB" w:rsidRDefault="00CD131D" w:rsidP="00CD131D">
      <w:pPr>
        <w:pStyle w:val="NormalBold"/>
      </w:pPr>
      <w:r w:rsidRPr="00655A77">
        <w:rPr>
          <w:rStyle w:val="HideTWBExt"/>
          <w:b w:val="0"/>
        </w:rPr>
        <w:t>&lt;Article&gt;</w:t>
      </w:r>
      <w:r w:rsidRPr="007D00EB">
        <w:t>Articolo 42 – paragrafo 1 – lettera f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324CE4D" w14:textId="77777777" w:rsidTr="00102C7B">
        <w:trPr>
          <w:trHeight w:hRule="exact" w:val="240"/>
          <w:jc w:val="center"/>
        </w:trPr>
        <w:tc>
          <w:tcPr>
            <w:tcW w:w="9752" w:type="dxa"/>
            <w:gridSpan w:val="2"/>
            <w:tcBorders>
              <w:top w:val="nil"/>
              <w:left w:val="nil"/>
              <w:bottom w:val="nil"/>
              <w:right w:val="nil"/>
            </w:tcBorders>
          </w:tcPr>
          <w:p w14:paraId="7017FBD3" w14:textId="77777777" w:rsidR="00CD131D" w:rsidRPr="007D00EB" w:rsidRDefault="00CD131D" w:rsidP="00102C7B"/>
        </w:tc>
      </w:tr>
      <w:tr w:rsidR="00CD131D" w:rsidRPr="007D00EB" w14:paraId="7849A3FB" w14:textId="77777777" w:rsidTr="00102C7B">
        <w:trPr>
          <w:trHeight w:val="240"/>
          <w:jc w:val="center"/>
        </w:trPr>
        <w:tc>
          <w:tcPr>
            <w:tcW w:w="4876" w:type="dxa"/>
            <w:tcBorders>
              <w:top w:val="nil"/>
              <w:left w:val="nil"/>
              <w:bottom w:val="nil"/>
              <w:right w:val="nil"/>
            </w:tcBorders>
          </w:tcPr>
          <w:p w14:paraId="160B5B8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CC3380A" w14:textId="77777777" w:rsidR="00CD131D" w:rsidRPr="007D00EB" w:rsidRDefault="00CD131D" w:rsidP="00102C7B">
            <w:pPr>
              <w:pStyle w:val="AmColumnHeading"/>
            </w:pPr>
            <w:r w:rsidRPr="007D00EB">
              <w:t>Emendamento</w:t>
            </w:r>
          </w:p>
        </w:tc>
      </w:tr>
      <w:tr w:rsidR="00CD131D" w:rsidRPr="007D00EB" w14:paraId="635C9634" w14:textId="77777777" w:rsidTr="00102C7B">
        <w:trPr>
          <w:jc w:val="center"/>
        </w:trPr>
        <w:tc>
          <w:tcPr>
            <w:tcW w:w="4876" w:type="dxa"/>
            <w:tcBorders>
              <w:top w:val="nil"/>
              <w:left w:val="nil"/>
              <w:bottom w:val="nil"/>
              <w:right w:val="nil"/>
            </w:tcBorders>
          </w:tcPr>
          <w:p w14:paraId="3C24D7E8" w14:textId="77777777" w:rsidR="00CD131D" w:rsidRPr="007D00EB" w:rsidRDefault="00CD131D" w:rsidP="00102C7B">
            <w:pPr>
              <w:pStyle w:val="Normal6a"/>
            </w:pPr>
          </w:p>
        </w:tc>
        <w:tc>
          <w:tcPr>
            <w:tcW w:w="4876" w:type="dxa"/>
            <w:tcBorders>
              <w:top w:val="nil"/>
              <w:left w:val="nil"/>
              <w:bottom w:val="nil"/>
              <w:right w:val="nil"/>
            </w:tcBorders>
          </w:tcPr>
          <w:p w14:paraId="6C7BC5B5" w14:textId="77777777" w:rsidR="00CD131D" w:rsidRPr="007D00EB" w:rsidRDefault="00CD131D" w:rsidP="00102C7B">
            <w:pPr>
              <w:pStyle w:val="Normal6a"/>
            </w:pPr>
            <w:r w:rsidRPr="007D00EB">
              <w:rPr>
                <w:b/>
                <w:i/>
              </w:rPr>
              <w:t>f bis.</w:t>
            </w:r>
            <w:r w:rsidRPr="007D00EB">
              <w:tab/>
            </w:r>
            <w:r w:rsidRPr="007D00EB">
              <w:rPr>
                <w:b/>
                <w:i/>
              </w:rPr>
              <w:t>meccanismi di monitoraggio efficaci e indipendenti.</w:t>
            </w:r>
          </w:p>
        </w:tc>
      </w:tr>
    </w:tbl>
    <w:p w14:paraId="71FB46FE" w14:textId="77777777" w:rsidR="00CD131D" w:rsidRPr="00482ED3" w:rsidRDefault="00CD131D" w:rsidP="00CD131D">
      <w:pPr>
        <w:pStyle w:val="AmOrLang"/>
        <w:rPr>
          <w:lang w:val="es-ES"/>
        </w:rPr>
      </w:pPr>
      <w:r w:rsidRPr="00482ED3">
        <w:rPr>
          <w:lang w:val="es-ES"/>
        </w:rPr>
        <w:t xml:space="preserve">Or. </w:t>
      </w:r>
      <w:r w:rsidRPr="00655A77">
        <w:rPr>
          <w:rStyle w:val="HideTWBExt"/>
        </w:rPr>
        <w:t>&lt;Original&gt;</w:t>
      </w:r>
      <w:r w:rsidRPr="00655A77">
        <w:rPr>
          <w:rStyle w:val="HideTWBInt"/>
        </w:rPr>
        <w:t>{EN}</w:t>
      </w:r>
      <w:r w:rsidRPr="00482ED3">
        <w:rPr>
          <w:lang w:val="es-ES"/>
        </w:rPr>
        <w:t>en</w:t>
      </w:r>
      <w:r w:rsidRPr="00655A77">
        <w:rPr>
          <w:rStyle w:val="HideTWBExt"/>
        </w:rPr>
        <w:t>&lt;/Original&gt;</w:t>
      </w:r>
    </w:p>
    <w:p w14:paraId="4FDF7303" w14:textId="77777777" w:rsidR="00CD131D" w:rsidRPr="00482ED3" w:rsidRDefault="00CD131D" w:rsidP="00CD131D">
      <w:pPr>
        <w:rPr>
          <w:lang w:val="es-ES"/>
        </w:rPr>
      </w:pPr>
      <w:r w:rsidRPr="00655A77">
        <w:rPr>
          <w:rStyle w:val="HideTWBExt"/>
        </w:rPr>
        <w:t>&lt;/Amend&gt;</w:t>
      </w:r>
    </w:p>
    <w:p w14:paraId="4868C77F" w14:textId="77777777" w:rsidR="00CD131D" w:rsidRPr="00482ED3" w:rsidRDefault="00CD131D" w:rsidP="00CD131D">
      <w:pPr>
        <w:pStyle w:val="AmNumberTabs"/>
        <w:rPr>
          <w:lang w:val="es-ES"/>
        </w:rPr>
      </w:pPr>
      <w:r w:rsidRPr="00655A77">
        <w:rPr>
          <w:rStyle w:val="HideTWBExt"/>
          <w:b w:val="0"/>
        </w:rPr>
        <w:t>&lt;Amend&gt;</w:t>
      </w:r>
      <w:r w:rsidRPr="00482ED3">
        <w:rPr>
          <w:lang w:val="es-ES"/>
        </w:rPr>
        <w:t>Emendamento</w:t>
      </w:r>
      <w:r w:rsidRPr="00482ED3">
        <w:rPr>
          <w:lang w:val="es-ES"/>
        </w:rPr>
        <w:tab/>
      </w:r>
      <w:r w:rsidRPr="00482ED3">
        <w:rPr>
          <w:lang w:val="es-ES"/>
        </w:rPr>
        <w:tab/>
      </w:r>
      <w:r w:rsidRPr="00655A77">
        <w:rPr>
          <w:rStyle w:val="HideTWBExt"/>
          <w:b w:val="0"/>
        </w:rPr>
        <w:t>&lt;NumAm&gt;</w:t>
      </w:r>
      <w:r w:rsidRPr="00482ED3">
        <w:rPr>
          <w:lang w:val="es-ES"/>
        </w:rPr>
        <w:t>2263</w:t>
      </w:r>
      <w:r w:rsidRPr="00655A77">
        <w:rPr>
          <w:rStyle w:val="HideTWBExt"/>
          <w:b w:val="0"/>
        </w:rPr>
        <w:t>&lt;/NumAm&gt;</w:t>
      </w:r>
    </w:p>
    <w:p w14:paraId="76BA1F56" w14:textId="77777777" w:rsidR="00CD131D" w:rsidRPr="00482ED3" w:rsidRDefault="00CD131D" w:rsidP="00CD131D">
      <w:pPr>
        <w:pStyle w:val="NormalBold"/>
        <w:rPr>
          <w:lang w:val="es-ES"/>
        </w:rPr>
      </w:pPr>
      <w:r w:rsidRPr="00655A77">
        <w:rPr>
          <w:rStyle w:val="HideTWBExt"/>
          <w:b w:val="0"/>
        </w:rPr>
        <w:t>&lt;RepeatBlock-By&gt;&lt;Members&gt;</w:t>
      </w:r>
      <w:r w:rsidRPr="00482ED3">
        <w:rPr>
          <w:lang w:val="es-ES"/>
        </w:rPr>
        <w:t>Estrella Galán</w:t>
      </w:r>
      <w:r w:rsidRPr="00655A77">
        <w:rPr>
          <w:rStyle w:val="HideTWBExt"/>
          <w:b w:val="0"/>
        </w:rPr>
        <w:t>&lt;/Members&gt;</w:t>
      </w:r>
    </w:p>
    <w:p w14:paraId="5D511C07" w14:textId="77777777" w:rsidR="00CD131D" w:rsidRPr="00482ED3" w:rsidRDefault="00CD131D" w:rsidP="00CD131D">
      <w:pPr>
        <w:pStyle w:val="NormalBold"/>
        <w:rPr>
          <w:lang w:val="es-ES"/>
        </w:rPr>
      </w:pPr>
      <w:r w:rsidRPr="00655A77">
        <w:rPr>
          <w:rStyle w:val="HideTWBExt"/>
          <w:b w:val="0"/>
        </w:rPr>
        <w:t>&lt;/RepeatBlock-By&gt;</w:t>
      </w:r>
    </w:p>
    <w:p w14:paraId="0BAD271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C06795" w14:textId="77777777" w:rsidR="00CD131D" w:rsidRPr="007D00EB" w:rsidRDefault="00CD131D" w:rsidP="00CD131D">
      <w:pPr>
        <w:pStyle w:val="NormalBold"/>
      </w:pPr>
      <w:r w:rsidRPr="00655A77">
        <w:rPr>
          <w:rStyle w:val="HideTWBExt"/>
          <w:b w:val="0"/>
        </w:rPr>
        <w:t>&lt;Article&gt;</w:t>
      </w:r>
      <w:r w:rsidRPr="007D00EB">
        <w:t>Articolo 42 – paragrafo 1 – lettera f ter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F79F7B" w14:textId="77777777" w:rsidTr="00102C7B">
        <w:trPr>
          <w:trHeight w:hRule="exact" w:val="240"/>
          <w:jc w:val="center"/>
        </w:trPr>
        <w:tc>
          <w:tcPr>
            <w:tcW w:w="9752" w:type="dxa"/>
            <w:gridSpan w:val="2"/>
            <w:tcBorders>
              <w:top w:val="nil"/>
              <w:left w:val="nil"/>
              <w:bottom w:val="nil"/>
              <w:right w:val="nil"/>
            </w:tcBorders>
          </w:tcPr>
          <w:p w14:paraId="4C527FA4" w14:textId="77777777" w:rsidR="00CD131D" w:rsidRPr="007D00EB" w:rsidRDefault="00CD131D" w:rsidP="00102C7B"/>
        </w:tc>
      </w:tr>
      <w:tr w:rsidR="00CD131D" w:rsidRPr="007D00EB" w14:paraId="45F29E72" w14:textId="77777777" w:rsidTr="00102C7B">
        <w:trPr>
          <w:trHeight w:val="240"/>
          <w:jc w:val="center"/>
        </w:trPr>
        <w:tc>
          <w:tcPr>
            <w:tcW w:w="4876" w:type="dxa"/>
            <w:tcBorders>
              <w:top w:val="nil"/>
              <w:left w:val="nil"/>
              <w:bottom w:val="nil"/>
              <w:right w:val="nil"/>
            </w:tcBorders>
          </w:tcPr>
          <w:p w14:paraId="1DADF08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4F213E9" w14:textId="77777777" w:rsidR="00CD131D" w:rsidRPr="007D00EB" w:rsidRDefault="00CD131D" w:rsidP="00102C7B">
            <w:pPr>
              <w:pStyle w:val="AmColumnHeading"/>
            </w:pPr>
            <w:r w:rsidRPr="007D00EB">
              <w:t>Emendamento</w:t>
            </w:r>
          </w:p>
        </w:tc>
      </w:tr>
      <w:tr w:rsidR="00CD131D" w:rsidRPr="007D00EB" w14:paraId="3338F1BE" w14:textId="77777777" w:rsidTr="00102C7B">
        <w:trPr>
          <w:jc w:val="center"/>
        </w:trPr>
        <w:tc>
          <w:tcPr>
            <w:tcW w:w="4876" w:type="dxa"/>
            <w:tcBorders>
              <w:top w:val="nil"/>
              <w:left w:val="nil"/>
              <w:bottom w:val="nil"/>
              <w:right w:val="nil"/>
            </w:tcBorders>
          </w:tcPr>
          <w:p w14:paraId="07B55C3A" w14:textId="77777777" w:rsidR="00CD131D" w:rsidRPr="007D00EB" w:rsidRDefault="00CD131D" w:rsidP="00102C7B">
            <w:pPr>
              <w:pStyle w:val="Normal6a"/>
            </w:pPr>
          </w:p>
        </w:tc>
        <w:tc>
          <w:tcPr>
            <w:tcW w:w="4876" w:type="dxa"/>
            <w:tcBorders>
              <w:top w:val="nil"/>
              <w:left w:val="nil"/>
              <w:bottom w:val="nil"/>
              <w:right w:val="nil"/>
            </w:tcBorders>
          </w:tcPr>
          <w:p w14:paraId="539FC442" w14:textId="77777777" w:rsidR="00CD131D" w:rsidRPr="007D00EB" w:rsidRDefault="00CD131D" w:rsidP="00102C7B">
            <w:pPr>
              <w:pStyle w:val="Normal6a"/>
            </w:pPr>
            <w:r w:rsidRPr="007D00EB">
              <w:rPr>
                <w:b/>
                <w:i/>
              </w:rPr>
              <w:t>f ter.</w:t>
            </w:r>
            <w:r w:rsidRPr="007D00EB">
              <w:tab/>
            </w:r>
            <w:r w:rsidRPr="007D00EB">
              <w:rPr>
                <w:b/>
                <w:i/>
              </w:rPr>
              <w:t>un meccanismo di monitoraggio del rispetto dei diritti fondamentali efficace e indipendente. </w:t>
            </w:r>
          </w:p>
        </w:tc>
      </w:tr>
    </w:tbl>
    <w:p w14:paraId="2A9ED0B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9BA4D15" w14:textId="77777777" w:rsidR="00CD131D" w:rsidRPr="007D00EB" w:rsidRDefault="00CD131D" w:rsidP="00CD131D">
      <w:r w:rsidRPr="00655A77">
        <w:rPr>
          <w:rStyle w:val="HideTWBExt"/>
        </w:rPr>
        <w:t>&lt;/Amend&gt;</w:t>
      </w:r>
    </w:p>
    <w:p w14:paraId="3BC2540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2264</w:t>
      </w:r>
      <w:r w:rsidRPr="00655A77">
        <w:rPr>
          <w:rStyle w:val="HideTWBExt"/>
          <w:b w:val="0"/>
        </w:rPr>
        <w:t>&lt;/NumAm&gt;</w:t>
      </w:r>
    </w:p>
    <w:p w14:paraId="291F4579"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2FB90920" w14:textId="77777777" w:rsidR="00CD131D" w:rsidRPr="007D00EB" w:rsidRDefault="00CD131D" w:rsidP="00CD131D">
      <w:pPr>
        <w:pStyle w:val="NormalBold"/>
      </w:pPr>
      <w:r w:rsidRPr="00655A77">
        <w:rPr>
          <w:rStyle w:val="HideTWBExt"/>
          <w:b w:val="0"/>
        </w:rPr>
        <w:t>&lt;/RepeatBlock-By&gt;</w:t>
      </w:r>
    </w:p>
    <w:p w14:paraId="689FE61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94BF067" w14:textId="77777777" w:rsidR="00CD131D" w:rsidRPr="007D00EB" w:rsidRDefault="00CD131D" w:rsidP="00CD131D">
      <w:pPr>
        <w:pStyle w:val="NormalBold"/>
      </w:pPr>
      <w:r w:rsidRPr="00655A77">
        <w:rPr>
          <w:rStyle w:val="HideTWBExt"/>
          <w:b w:val="0"/>
        </w:rPr>
        <w:t>&lt;Article&gt;</w:t>
      </w:r>
      <w:r w:rsidRPr="007D00EB">
        <w:t>Articolo 42 – paragrafo 1 – lettera f ter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5449C29" w14:textId="77777777" w:rsidTr="00102C7B">
        <w:trPr>
          <w:trHeight w:hRule="exact" w:val="240"/>
          <w:jc w:val="center"/>
        </w:trPr>
        <w:tc>
          <w:tcPr>
            <w:tcW w:w="9752" w:type="dxa"/>
            <w:gridSpan w:val="2"/>
            <w:tcBorders>
              <w:top w:val="nil"/>
              <w:left w:val="nil"/>
              <w:bottom w:val="nil"/>
              <w:right w:val="nil"/>
            </w:tcBorders>
          </w:tcPr>
          <w:p w14:paraId="515281A6" w14:textId="77777777" w:rsidR="00CD131D" w:rsidRPr="007D00EB" w:rsidRDefault="00CD131D" w:rsidP="00102C7B"/>
        </w:tc>
      </w:tr>
      <w:tr w:rsidR="00CD131D" w:rsidRPr="007D00EB" w14:paraId="131114E9" w14:textId="77777777" w:rsidTr="00102C7B">
        <w:trPr>
          <w:trHeight w:val="240"/>
          <w:jc w:val="center"/>
        </w:trPr>
        <w:tc>
          <w:tcPr>
            <w:tcW w:w="4876" w:type="dxa"/>
            <w:tcBorders>
              <w:top w:val="nil"/>
              <w:left w:val="nil"/>
              <w:bottom w:val="nil"/>
              <w:right w:val="nil"/>
            </w:tcBorders>
          </w:tcPr>
          <w:p w14:paraId="1427CF7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64E4099" w14:textId="77777777" w:rsidR="00CD131D" w:rsidRPr="007D00EB" w:rsidRDefault="00CD131D" w:rsidP="00102C7B">
            <w:pPr>
              <w:pStyle w:val="AmColumnHeading"/>
            </w:pPr>
            <w:r w:rsidRPr="007D00EB">
              <w:t>Emendamento</w:t>
            </w:r>
          </w:p>
        </w:tc>
      </w:tr>
      <w:tr w:rsidR="00CD131D" w:rsidRPr="007D00EB" w14:paraId="02FB2536" w14:textId="77777777" w:rsidTr="00102C7B">
        <w:trPr>
          <w:jc w:val="center"/>
        </w:trPr>
        <w:tc>
          <w:tcPr>
            <w:tcW w:w="4876" w:type="dxa"/>
            <w:tcBorders>
              <w:top w:val="nil"/>
              <w:left w:val="nil"/>
              <w:bottom w:val="nil"/>
              <w:right w:val="nil"/>
            </w:tcBorders>
          </w:tcPr>
          <w:p w14:paraId="115BF4A1" w14:textId="77777777" w:rsidR="00CD131D" w:rsidRPr="007D00EB" w:rsidRDefault="00CD131D" w:rsidP="00102C7B">
            <w:pPr>
              <w:pStyle w:val="Normal6a"/>
            </w:pPr>
          </w:p>
        </w:tc>
        <w:tc>
          <w:tcPr>
            <w:tcW w:w="4876" w:type="dxa"/>
            <w:tcBorders>
              <w:top w:val="nil"/>
              <w:left w:val="nil"/>
              <w:bottom w:val="nil"/>
              <w:right w:val="nil"/>
            </w:tcBorders>
          </w:tcPr>
          <w:p w14:paraId="0FC490FE" w14:textId="77777777" w:rsidR="00CD131D" w:rsidRPr="007D00EB" w:rsidRDefault="00CD131D" w:rsidP="00102C7B">
            <w:pPr>
              <w:pStyle w:val="Normal6a"/>
            </w:pPr>
            <w:r w:rsidRPr="007D00EB">
              <w:rPr>
                <w:b/>
                <w:i/>
              </w:rPr>
              <w:t>f ter.</w:t>
            </w:r>
            <w:r w:rsidRPr="007D00EB">
              <w:tab/>
            </w:r>
            <w:r w:rsidRPr="007D00EB">
              <w:rPr>
                <w:b/>
                <w:i/>
              </w:rPr>
              <w:t>meccanismi di monitoraggio efficaci e indipendenti.</w:t>
            </w:r>
          </w:p>
        </w:tc>
      </w:tr>
    </w:tbl>
    <w:p w14:paraId="77CF404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4E22F26" w14:textId="77777777" w:rsidR="00CD131D" w:rsidRPr="007D00EB" w:rsidRDefault="00CD131D" w:rsidP="00CD131D">
      <w:r w:rsidRPr="00655A77">
        <w:rPr>
          <w:rStyle w:val="HideTWBExt"/>
        </w:rPr>
        <w:t>&lt;/Amend&gt;</w:t>
      </w:r>
    </w:p>
    <w:p w14:paraId="47FF7C9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2265</w:t>
      </w:r>
      <w:r w:rsidRPr="00655A77">
        <w:rPr>
          <w:rStyle w:val="HideTWBExt"/>
          <w:b w:val="0"/>
        </w:rPr>
        <w:t>&lt;/NumAm&gt;</w:t>
      </w:r>
    </w:p>
    <w:p w14:paraId="2F5C94BD"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0DC2DA40" w14:textId="77777777" w:rsidR="00CD131D" w:rsidRPr="007D00EB" w:rsidRDefault="00CD131D" w:rsidP="00CD131D">
      <w:pPr>
        <w:pStyle w:val="NormalBold"/>
      </w:pPr>
      <w:r w:rsidRPr="00655A77">
        <w:rPr>
          <w:rStyle w:val="HideTWBExt"/>
          <w:b w:val="0"/>
        </w:rPr>
        <w:t>&lt;/RepeatBlock-By&gt;</w:t>
      </w:r>
    </w:p>
    <w:p w14:paraId="073B769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F4107DA" w14:textId="77777777" w:rsidR="00CD131D" w:rsidRPr="007D00EB" w:rsidRDefault="00CD131D" w:rsidP="00CD131D">
      <w:pPr>
        <w:pStyle w:val="NormalBold"/>
      </w:pPr>
      <w:r w:rsidRPr="00655A77">
        <w:rPr>
          <w:rStyle w:val="HideTWBExt"/>
          <w:b w:val="0"/>
        </w:rPr>
        <w:t>&lt;Article&gt;</w:t>
      </w:r>
      <w:r w:rsidRPr="007D00EB">
        <w:t>Articolo 42 – paragrafo 1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AA44A9B" w14:textId="77777777" w:rsidTr="00102C7B">
        <w:trPr>
          <w:trHeight w:hRule="exact" w:val="240"/>
          <w:jc w:val="center"/>
        </w:trPr>
        <w:tc>
          <w:tcPr>
            <w:tcW w:w="9752" w:type="dxa"/>
            <w:gridSpan w:val="2"/>
            <w:tcBorders>
              <w:top w:val="nil"/>
              <w:left w:val="nil"/>
              <w:bottom w:val="nil"/>
              <w:right w:val="nil"/>
            </w:tcBorders>
          </w:tcPr>
          <w:p w14:paraId="4CD6E1E1" w14:textId="77777777" w:rsidR="00CD131D" w:rsidRPr="007D00EB" w:rsidRDefault="00CD131D" w:rsidP="00102C7B"/>
        </w:tc>
      </w:tr>
      <w:tr w:rsidR="00CD131D" w:rsidRPr="007D00EB" w14:paraId="4DF5C9BE" w14:textId="77777777" w:rsidTr="00102C7B">
        <w:trPr>
          <w:trHeight w:val="240"/>
          <w:jc w:val="center"/>
        </w:trPr>
        <w:tc>
          <w:tcPr>
            <w:tcW w:w="4876" w:type="dxa"/>
            <w:tcBorders>
              <w:top w:val="nil"/>
              <w:left w:val="nil"/>
              <w:bottom w:val="nil"/>
              <w:right w:val="nil"/>
            </w:tcBorders>
          </w:tcPr>
          <w:p w14:paraId="3BCEFC4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EB196E0" w14:textId="77777777" w:rsidR="00CD131D" w:rsidRPr="007D00EB" w:rsidRDefault="00CD131D" w:rsidP="00102C7B">
            <w:pPr>
              <w:pStyle w:val="AmColumnHeading"/>
            </w:pPr>
            <w:r w:rsidRPr="007D00EB">
              <w:t>Emendamento</w:t>
            </w:r>
          </w:p>
        </w:tc>
      </w:tr>
      <w:tr w:rsidR="00CD131D" w:rsidRPr="007D00EB" w14:paraId="5D4F2C83" w14:textId="77777777" w:rsidTr="00102C7B">
        <w:trPr>
          <w:jc w:val="center"/>
        </w:trPr>
        <w:tc>
          <w:tcPr>
            <w:tcW w:w="4876" w:type="dxa"/>
            <w:tcBorders>
              <w:top w:val="nil"/>
              <w:left w:val="nil"/>
              <w:bottom w:val="nil"/>
              <w:right w:val="nil"/>
            </w:tcBorders>
          </w:tcPr>
          <w:p w14:paraId="69496AF8" w14:textId="77777777" w:rsidR="00CD131D" w:rsidRPr="007D00EB" w:rsidRDefault="00CD131D" w:rsidP="00102C7B">
            <w:pPr>
              <w:pStyle w:val="Normal6a"/>
            </w:pPr>
          </w:p>
        </w:tc>
        <w:tc>
          <w:tcPr>
            <w:tcW w:w="4876" w:type="dxa"/>
            <w:tcBorders>
              <w:top w:val="nil"/>
              <w:left w:val="nil"/>
              <w:bottom w:val="nil"/>
              <w:right w:val="nil"/>
            </w:tcBorders>
          </w:tcPr>
          <w:p w14:paraId="409989FB" w14:textId="77777777" w:rsidR="00CD131D" w:rsidRPr="007D00EB" w:rsidRDefault="00CD131D" w:rsidP="00102C7B">
            <w:pPr>
              <w:pStyle w:val="Normal6a"/>
            </w:pPr>
            <w:r w:rsidRPr="007D00EB">
              <w:rPr>
                <w:b/>
                <w:i/>
              </w:rPr>
              <w:t>1 bis.</w:t>
            </w:r>
            <w:r w:rsidRPr="007D00EB">
              <w:tab/>
            </w:r>
            <w:r w:rsidRPr="007D00EB">
              <w:rPr>
                <w:b/>
                <w:i/>
              </w:rPr>
              <w:t>Lo sviluppo dei sistemi digitali si basa, per quanto possibile, sulle infrastrutture nazionali esistenti e sui sistemi interoperabili dell'Unione e non crea ulteriori oneri di comunicazione o procedurali per gli Stati membri.</w:t>
            </w:r>
          </w:p>
        </w:tc>
      </w:tr>
    </w:tbl>
    <w:p w14:paraId="416B7E9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3E57C37" w14:textId="77777777" w:rsidR="00CD131D" w:rsidRPr="007D00EB" w:rsidRDefault="00CD131D" w:rsidP="00CD131D">
      <w:r w:rsidRPr="00655A77">
        <w:rPr>
          <w:rStyle w:val="HideTWBExt"/>
        </w:rPr>
        <w:t>&lt;/Amend&gt;</w:t>
      </w:r>
    </w:p>
    <w:p w14:paraId="12D91B6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2266</w:t>
      </w:r>
      <w:r w:rsidRPr="00655A77">
        <w:rPr>
          <w:rStyle w:val="HideTWBExt"/>
          <w:b w:val="0"/>
        </w:rPr>
        <w:t>&lt;/NumAm&gt;</w:t>
      </w:r>
    </w:p>
    <w:p w14:paraId="2DFCF172"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BC770A3" w14:textId="77777777" w:rsidR="00CD131D" w:rsidRPr="007D00EB" w:rsidRDefault="00CD131D" w:rsidP="00CD131D">
      <w:pPr>
        <w:pStyle w:val="NormalBold"/>
      </w:pPr>
      <w:r w:rsidRPr="00655A77">
        <w:rPr>
          <w:rStyle w:val="HideTWBExt"/>
          <w:b w:val="0"/>
        </w:rPr>
        <w:t>&lt;/RepeatBlock-By&gt;</w:t>
      </w:r>
    </w:p>
    <w:p w14:paraId="0D390F5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10DFBDB"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E6C8093" w14:textId="77777777" w:rsidTr="00102C7B">
        <w:trPr>
          <w:trHeight w:hRule="exact" w:val="240"/>
          <w:jc w:val="center"/>
        </w:trPr>
        <w:tc>
          <w:tcPr>
            <w:tcW w:w="9752" w:type="dxa"/>
            <w:gridSpan w:val="2"/>
            <w:tcBorders>
              <w:top w:val="nil"/>
              <w:left w:val="nil"/>
              <w:bottom w:val="nil"/>
              <w:right w:val="nil"/>
            </w:tcBorders>
          </w:tcPr>
          <w:p w14:paraId="7083E170" w14:textId="77777777" w:rsidR="00CD131D" w:rsidRPr="007D00EB" w:rsidRDefault="00CD131D" w:rsidP="00102C7B"/>
        </w:tc>
      </w:tr>
      <w:tr w:rsidR="00CD131D" w:rsidRPr="007D00EB" w14:paraId="07A7BACF" w14:textId="77777777" w:rsidTr="00102C7B">
        <w:trPr>
          <w:trHeight w:val="240"/>
          <w:jc w:val="center"/>
        </w:trPr>
        <w:tc>
          <w:tcPr>
            <w:tcW w:w="4876" w:type="dxa"/>
            <w:tcBorders>
              <w:top w:val="nil"/>
              <w:left w:val="nil"/>
              <w:bottom w:val="nil"/>
              <w:right w:val="nil"/>
            </w:tcBorders>
          </w:tcPr>
          <w:p w14:paraId="738D36A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B77A2A8" w14:textId="77777777" w:rsidR="00CD131D" w:rsidRPr="007D00EB" w:rsidRDefault="00CD131D" w:rsidP="00102C7B">
            <w:pPr>
              <w:pStyle w:val="AmColumnHeading"/>
            </w:pPr>
            <w:r w:rsidRPr="007D00EB">
              <w:t>Emendamento</w:t>
            </w:r>
          </w:p>
        </w:tc>
      </w:tr>
      <w:tr w:rsidR="00CD131D" w:rsidRPr="007D00EB" w14:paraId="6480B0F3" w14:textId="77777777" w:rsidTr="00102C7B">
        <w:trPr>
          <w:jc w:val="center"/>
        </w:trPr>
        <w:tc>
          <w:tcPr>
            <w:tcW w:w="4876" w:type="dxa"/>
            <w:tcBorders>
              <w:top w:val="nil"/>
              <w:left w:val="nil"/>
              <w:bottom w:val="nil"/>
              <w:right w:val="nil"/>
            </w:tcBorders>
          </w:tcPr>
          <w:p w14:paraId="48B65E62" w14:textId="77777777" w:rsidR="00CD131D" w:rsidRPr="007D00EB" w:rsidRDefault="00CD131D" w:rsidP="00102C7B">
            <w:pPr>
              <w:pStyle w:val="Normal6a"/>
            </w:pPr>
            <w:r w:rsidRPr="007D00EB">
              <w:rPr>
                <w:b/>
                <w:i/>
              </w:rPr>
              <w:t>2.</w:t>
            </w:r>
            <w:r w:rsidRPr="007D00EB">
              <w:tab/>
            </w:r>
            <w:r w:rsidRPr="007D00EB">
              <w:rPr>
                <w:b/>
                <w:i/>
              </w:rPr>
              <w:t>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p>
        </w:tc>
        <w:tc>
          <w:tcPr>
            <w:tcW w:w="4876" w:type="dxa"/>
            <w:tcBorders>
              <w:top w:val="nil"/>
              <w:left w:val="nil"/>
              <w:bottom w:val="nil"/>
              <w:right w:val="nil"/>
            </w:tcBorders>
          </w:tcPr>
          <w:p w14:paraId="174F9E82" w14:textId="77777777" w:rsidR="00CD131D" w:rsidRPr="007D00EB" w:rsidRDefault="00CD131D" w:rsidP="00102C7B">
            <w:pPr>
              <w:pStyle w:val="Normal6a"/>
            </w:pPr>
            <w:r w:rsidRPr="007D00EB">
              <w:rPr>
                <w:b/>
                <w:i/>
              </w:rPr>
              <w:t>soppresso</w:t>
            </w:r>
          </w:p>
        </w:tc>
      </w:tr>
      <w:tr w:rsidR="00CD131D" w:rsidRPr="007D00EB" w14:paraId="1C9ADF90" w14:textId="77777777" w:rsidTr="00102C7B">
        <w:trPr>
          <w:jc w:val="center"/>
        </w:trPr>
        <w:tc>
          <w:tcPr>
            <w:tcW w:w="4876" w:type="dxa"/>
            <w:tcBorders>
              <w:top w:val="nil"/>
              <w:left w:val="nil"/>
              <w:bottom w:val="nil"/>
              <w:right w:val="nil"/>
            </w:tcBorders>
          </w:tcPr>
          <w:p w14:paraId="38113E4F"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089022FC" w14:textId="77777777" w:rsidR="00CD131D" w:rsidRPr="007D00EB" w:rsidRDefault="00CD131D" w:rsidP="00102C7B"/>
        </w:tc>
      </w:tr>
      <w:tr w:rsidR="00CD131D" w:rsidRPr="007D00EB" w14:paraId="6846C820" w14:textId="77777777" w:rsidTr="00102C7B">
        <w:trPr>
          <w:jc w:val="center"/>
        </w:trPr>
        <w:tc>
          <w:tcPr>
            <w:tcW w:w="4876" w:type="dxa"/>
            <w:tcBorders>
              <w:top w:val="nil"/>
              <w:left w:val="nil"/>
              <w:bottom w:val="nil"/>
              <w:right w:val="nil"/>
            </w:tcBorders>
          </w:tcPr>
          <w:p w14:paraId="7C7F4BC2"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3A8A5760" w14:textId="77777777" w:rsidR="00CD131D" w:rsidRPr="007D00EB" w:rsidRDefault="00CD131D" w:rsidP="00102C7B"/>
        </w:tc>
      </w:tr>
    </w:tbl>
    <w:p w14:paraId="7E78740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E08FD4C"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9EA4012" w14:textId="77777777" w:rsidR="00CD131D" w:rsidRPr="007D00EB" w:rsidRDefault="00CD131D" w:rsidP="00CD131D">
      <w:pPr>
        <w:pStyle w:val="AmJustText"/>
      </w:pPr>
      <w:r w:rsidRPr="007D00EB">
        <w:t>Nessun chiaro valore aggiunto. Il riferimento ai meccanismi di cooperazione esistenti suggerisce che la presente disposizione aggiungerebbe solo un ulteriore livello di burocrazia a tali meccanismi.</w:t>
      </w:r>
    </w:p>
    <w:p w14:paraId="5AA8EF4B" w14:textId="77777777" w:rsidR="00CD131D" w:rsidRPr="007D00EB" w:rsidRDefault="00CD131D" w:rsidP="00CD131D">
      <w:r w:rsidRPr="00655A77">
        <w:rPr>
          <w:rStyle w:val="HideTWBExt"/>
        </w:rPr>
        <w:t>&lt;/Amend&gt;</w:t>
      </w:r>
    </w:p>
    <w:p w14:paraId="4960801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2267</w:t>
      </w:r>
      <w:r w:rsidRPr="00655A77">
        <w:rPr>
          <w:rStyle w:val="HideTWBExt"/>
          <w:b w:val="0"/>
        </w:rPr>
        <w:t>&lt;/NumAm&gt;</w:t>
      </w:r>
    </w:p>
    <w:p w14:paraId="161EB917"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33AF6CD1" w14:textId="77777777" w:rsidR="00CD131D" w:rsidRPr="007D00EB" w:rsidRDefault="00CD131D" w:rsidP="00CD131D">
      <w:pPr>
        <w:pStyle w:val="NormalBold"/>
      </w:pPr>
      <w:r w:rsidRPr="00655A77">
        <w:rPr>
          <w:rStyle w:val="HideTWBExt"/>
          <w:b w:val="0"/>
        </w:rPr>
        <w:t>&lt;/RepeatBlock-By&gt;</w:t>
      </w:r>
    </w:p>
    <w:p w14:paraId="6BEE500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8064DF"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F5F205" w14:textId="77777777" w:rsidTr="00102C7B">
        <w:trPr>
          <w:trHeight w:hRule="exact" w:val="240"/>
          <w:jc w:val="center"/>
        </w:trPr>
        <w:tc>
          <w:tcPr>
            <w:tcW w:w="9752" w:type="dxa"/>
            <w:gridSpan w:val="2"/>
            <w:tcBorders>
              <w:top w:val="nil"/>
              <w:left w:val="nil"/>
              <w:bottom w:val="nil"/>
              <w:right w:val="nil"/>
            </w:tcBorders>
          </w:tcPr>
          <w:p w14:paraId="48AA9A80" w14:textId="77777777" w:rsidR="00CD131D" w:rsidRPr="007D00EB" w:rsidRDefault="00CD131D" w:rsidP="00102C7B"/>
        </w:tc>
      </w:tr>
      <w:tr w:rsidR="00CD131D" w:rsidRPr="007D00EB" w14:paraId="212D50CB" w14:textId="77777777" w:rsidTr="00102C7B">
        <w:trPr>
          <w:trHeight w:val="240"/>
          <w:jc w:val="center"/>
        </w:trPr>
        <w:tc>
          <w:tcPr>
            <w:tcW w:w="4876" w:type="dxa"/>
            <w:tcBorders>
              <w:top w:val="nil"/>
              <w:left w:val="nil"/>
              <w:bottom w:val="nil"/>
              <w:right w:val="nil"/>
            </w:tcBorders>
          </w:tcPr>
          <w:p w14:paraId="1D529BA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5296C53" w14:textId="77777777" w:rsidR="00CD131D" w:rsidRPr="007D00EB" w:rsidRDefault="00CD131D" w:rsidP="00102C7B">
            <w:pPr>
              <w:pStyle w:val="AmColumnHeading"/>
            </w:pPr>
            <w:r w:rsidRPr="007D00EB">
              <w:t>Emendamento</w:t>
            </w:r>
          </w:p>
        </w:tc>
      </w:tr>
      <w:tr w:rsidR="00CD131D" w:rsidRPr="007D00EB" w14:paraId="3F72D999" w14:textId="77777777" w:rsidTr="00102C7B">
        <w:trPr>
          <w:jc w:val="center"/>
        </w:trPr>
        <w:tc>
          <w:tcPr>
            <w:tcW w:w="4876" w:type="dxa"/>
            <w:tcBorders>
              <w:top w:val="nil"/>
              <w:left w:val="nil"/>
              <w:bottom w:val="nil"/>
              <w:right w:val="nil"/>
            </w:tcBorders>
          </w:tcPr>
          <w:p w14:paraId="62814EC4" w14:textId="77777777" w:rsidR="00CD131D" w:rsidRPr="007D00EB" w:rsidRDefault="00CD131D" w:rsidP="00102C7B">
            <w:pPr>
              <w:pStyle w:val="Normal6a"/>
            </w:pPr>
            <w:r w:rsidRPr="007D00EB">
              <w:rPr>
                <w:b/>
                <w:i/>
              </w:rPr>
              <w:t>2.</w:t>
            </w:r>
            <w:r w:rsidRPr="007D00EB">
              <w:tab/>
            </w:r>
            <w:r w:rsidRPr="007D00EB">
              <w:rPr>
                <w:b/>
                <w:i/>
              </w:rPr>
              <w:t>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p>
        </w:tc>
        <w:tc>
          <w:tcPr>
            <w:tcW w:w="4876" w:type="dxa"/>
            <w:tcBorders>
              <w:top w:val="nil"/>
              <w:left w:val="nil"/>
              <w:bottom w:val="nil"/>
              <w:right w:val="nil"/>
            </w:tcBorders>
          </w:tcPr>
          <w:p w14:paraId="15B798F0" w14:textId="77777777" w:rsidR="00CD131D" w:rsidRPr="007D00EB" w:rsidRDefault="00CD131D" w:rsidP="00102C7B">
            <w:pPr>
              <w:pStyle w:val="Normal6a"/>
            </w:pPr>
            <w:r w:rsidRPr="007D00EB">
              <w:rPr>
                <w:b/>
                <w:i/>
              </w:rPr>
              <w:t>soppresso</w:t>
            </w:r>
          </w:p>
        </w:tc>
      </w:tr>
      <w:tr w:rsidR="00CD131D" w:rsidRPr="007D00EB" w14:paraId="0F8C9064" w14:textId="77777777" w:rsidTr="00102C7B">
        <w:trPr>
          <w:jc w:val="center"/>
        </w:trPr>
        <w:tc>
          <w:tcPr>
            <w:tcW w:w="4876" w:type="dxa"/>
            <w:tcBorders>
              <w:top w:val="nil"/>
              <w:left w:val="nil"/>
              <w:bottom w:val="nil"/>
              <w:right w:val="nil"/>
            </w:tcBorders>
          </w:tcPr>
          <w:p w14:paraId="34129514"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47EDF994" w14:textId="77777777" w:rsidR="00CD131D" w:rsidRPr="007D00EB" w:rsidRDefault="00CD131D" w:rsidP="00102C7B"/>
        </w:tc>
      </w:tr>
      <w:tr w:rsidR="00CD131D" w:rsidRPr="007D00EB" w14:paraId="43B87828" w14:textId="77777777" w:rsidTr="00102C7B">
        <w:trPr>
          <w:jc w:val="center"/>
        </w:trPr>
        <w:tc>
          <w:tcPr>
            <w:tcW w:w="4876" w:type="dxa"/>
            <w:tcBorders>
              <w:top w:val="nil"/>
              <w:left w:val="nil"/>
              <w:bottom w:val="nil"/>
              <w:right w:val="nil"/>
            </w:tcBorders>
          </w:tcPr>
          <w:p w14:paraId="1E8BF5D7"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7A6304B4" w14:textId="77777777" w:rsidR="00CD131D" w:rsidRPr="007D00EB" w:rsidRDefault="00CD131D" w:rsidP="00102C7B"/>
        </w:tc>
      </w:tr>
    </w:tbl>
    <w:p w14:paraId="16E67FA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3BC23CE" w14:textId="77777777" w:rsidR="00CD131D" w:rsidRPr="007D00EB" w:rsidRDefault="00CD131D" w:rsidP="00CD131D">
      <w:r w:rsidRPr="00655A77">
        <w:rPr>
          <w:rStyle w:val="HideTWBExt"/>
        </w:rPr>
        <w:t>&lt;/Amend&gt;</w:t>
      </w:r>
    </w:p>
    <w:p w14:paraId="0FCFADB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2268</w:t>
      </w:r>
      <w:r w:rsidRPr="00655A77">
        <w:rPr>
          <w:rStyle w:val="HideTWBExt"/>
          <w:b w:val="0"/>
        </w:rPr>
        <w:t>&lt;/NumAm&gt;</w:t>
      </w:r>
    </w:p>
    <w:p w14:paraId="2D47A231"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025F670" w14:textId="77777777" w:rsidR="00CD131D" w:rsidRPr="007D00EB" w:rsidRDefault="00CD131D" w:rsidP="00CD131D">
      <w:pPr>
        <w:pStyle w:val="NormalBold"/>
      </w:pPr>
      <w:r w:rsidRPr="00655A77">
        <w:rPr>
          <w:rStyle w:val="HideTWBExt"/>
          <w:b w:val="0"/>
        </w:rPr>
        <w:t>&lt;/RepeatBlock-By&gt;</w:t>
      </w:r>
    </w:p>
    <w:p w14:paraId="3B6BE8D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5D0B595"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C4B62A" w14:textId="77777777" w:rsidTr="00102C7B">
        <w:trPr>
          <w:trHeight w:hRule="exact" w:val="240"/>
          <w:jc w:val="center"/>
        </w:trPr>
        <w:tc>
          <w:tcPr>
            <w:tcW w:w="9752" w:type="dxa"/>
            <w:gridSpan w:val="2"/>
            <w:tcBorders>
              <w:top w:val="nil"/>
              <w:left w:val="nil"/>
              <w:bottom w:val="nil"/>
              <w:right w:val="nil"/>
            </w:tcBorders>
          </w:tcPr>
          <w:p w14:paraId="22D2EC6C" w14:textId="77777777" w:rsidR="00CD131D" w:rsidRPr="007D00EB" w:rsidRDefault="00CD131D" w:rsidP="00102C7B"/>
        </w:tc>
      </w:tr>
      <w:tr w:rsidR="00CD131D" w:rsidRPr="007D00EB" w14:paraId="2652949F" w14:textId="77777777" w:rsidTr="00102C7B">
        <w:trPr>
          <w:trHeight w:val="240"/>
          <w:jc w:val="center"/>
        </w:trPr>
        <w:tc>
          <w:tcPr>
            <w:tcW w:w="4876" w:type="dxa"/>
            <w:tcBorders>
              <w:top w:val="nil"/>
              <w:left w:val="nil"/>
              <w:bottom w:val="nil"/>
              <w:right w:val="nil"/>
            </w:tcBorders>
          </w:tcPr>
          <w:p w14:paraId="658D354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542FF8C" w14:textId="77777777" w:rsidR="00CD131D" w:rsidRPr="007D00EB" w:rsidRDefault="00CD131D" w:rsidP="00102C7B">
            <w:pPr>
              <w:pStyle w:val="AmColumnHeading"/>
            </w:pPr>
            <w:r w:rsidRPr="007D00EB">
              <w:t>Emendamento</w:t>
            </w:r>
          </w:p>
        </w:tc>
      </w:tr>
      <w:tr w:rsidR="00CD131D" w:rsidRPr="007D00EB" w14:paraId="772DC240" w14:textId="77777777" w:rsidTr="00102C7B">
        <w:trPr>
          <w:jc w:val="center"/>
        </w:trPr>
        <w:tc>
          <w:tcPr>
            <w:tcW w:w="4876" w:type="dxa"/>
            <w:tcBorders>
              <w:top w:val="nil"/>
              <w:left w:val="nil"/>
              <w:bottom w:val="nil"/>
              <w:right w:val="nil"/>
            </w:tcBorders>
          </w:tcPr>
          <w:p w14:paraId="491C6DDB" w14:textId="77777777" w:rsidR="00CD131D" w:rsidRPr="007D00EB" w:rsidRDefault="00CD131D" w:rsidP="00102C7B">
            <w:pPr>
              <w:pStyle w:val="Normal6a"/>
            </w:pPr>
            <w:r w:rsidRPr="007D00EB">
              <w:rPr>
                <w:b/>
                <w:i/>
              </w:rPr>
              <w:t>2.</w:t>
            </w:r>
            <w:r w:rsidRPr="007D00EB">
              <w:tab/>
            </w:r>
            <w:r w:rsidRPr="007D00EB">
              <w:rPr>
                <w:b/>
                <w:i/>
              </w:rPr>
              <w:t>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p>
        </w:tc>
        <w:tc>
          <w:tcPr>
            <w:tcW w:w="4876" w:type="dxa"/>
            <w:tcBorders>
              <w:top w:val="nil"/>
              <w:left w:val="nil"/>
              <w:bottom w:val="nil"/>
              <w:right w:val="nil"/>
            </w:tcBorders>
          </w:tcPr>
          <w:p w14:paraId="62AF3915" w14:textId="77777777" w:rsidR="00CD131D" w:rsidRPr="007D00EB" w:rsidRDefault="00CD131D" w:rsidP="00102C7B">
            <w:pPr>
              <w:pStyle w:val="Normal6a"/>
            </w:pPr>
            <w:r w:rsidRPr="007D00EB">
              <w:rPr>
                <w:b/>
                <w:i/>
              </w:rPr>
              <w:t>soppresso</w:t>
            </w:r>
          </w:p>
        </w:tc>
      </w:tr>
      <w:tr w:rsidR="00CD131D" w:rsidRPr="007D00EB" w14:paraId="1CD6E6FF" w14:textId="77777777" w:rsidTr="00102C7B">
        <w:trPr>
          <w:jc w:val="center"/>
        </w:trPr>
        <w:tc>
          <w:tcPr>
            <w:tcW w:w="4876" w:type="dxa"/>
            <w:tcBorders>
              <w:top w:val="nil"/>
              <w:left w:val="nil"/>
              <w:bottom w:val="nil"/>
              <w:right w:val="nil"/>
            </w:tcBorders>
          </w:tcPr>
          <w:p w14:paraId="31821979"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6717F31F" w14:textId="77777777" w:rsidR="00CD131D" w:rsidRPr="007D00EB" w:rsidRDefault="00CD131D" w:rsidP="00102C7B"/>
        </w:tc>
      </w:tr>
      <w:tr w:rsidR="00CD131D" w:rsidRPr="007D00EB" w14:paraId="586EF31F" w14:textId="77777777" w:rsidTr="00102C7B">
        <w:trPr>
          <w:jc w:val="center"/>
        </w:trPr>
        <w:tc>
          <w:tcPr>
            <w:tcW w:w="4876" w:type="dxa"/>
            <w:tcBorders>
              <w:top w:val="nil"/>
              <w:left w:val="nil"/>
              <w:bottom w:val="nil"/>
              <w:right w:val="nil"/>
            </w:tcBorders>
          </w:tcPr>
          <w:p w14:paraId="7B688C57"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74DCDF49" w14:textId="77777777" w:rsidR="00CD131D" w:rsidRPr="007D00EB" w:rsidRDefault="00CD131D" w:rsidP="00102C7B"/>
        </w:tc>
      </w:tr>
    </w:tbl>
    <w:p w14:paraId="3371D2F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0B80EE0" w14:textId="77777777" w:rsidR="00CD131D" w:rsidRPr="007D00EB" w:rsidRDefault="00CD131D" w:rsidP="00CD131D">
      <w:r w:rsidRPr="00655A77">
        <w:rPr>
          <w:rStyle w:val="HideTWBExt"/>
        </w:rPr>
        <w:t>&lt;/Amend&gt;</w:t>
      </w:r>
    </w:p>
    <w:p w14:paraId="2AA19E2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2269</w:t>
      </w:r>
      <w:r w:rsidRPr="00655A77">
        <w:rPr>
          <w:rStyle w:val="HideTWBExt"/>
          <w:b w:val="0"/>
        </w:rPr>
        <w:t>&lt;/NumAm&gt;</w:t>
      </w:r>
    </w:p>
    <w:p w14:paraId="153CFDDC"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5FE3A388" w14:textId="77777777" w:rsidR="00CD131D" w:rsidRPr="007D00EB" w:rsidRDefault="00CD131D" w:rsidP="00CD131D">
      <w:pPr>
        <w:pStyle w:val="NormalBold"/>
      </w:pPr>
      <w:r w:rsidRPr="00655A77">
        <w:rPr>
          <w:rStyle w:val="HideTWBExt"/>
          <w:b w:val="0"/>
        </w:rPr>
        <w:t>&lt;/RepeatBlock-By&gt;</w:t>
      </w:r>
    </w:p>
    <w:p w14:paraId="3B05849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DBCECDF"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47F7083" w14:textId="77777777" w:rsidTr="00102C7B">
        <w:trPr>
          <w:trHeight w:hRule="exact" w:val="240"/>
          <w:jc w:val="center"/>
        </w:trPr>
        <w:tc>
          <w:tcPr>
            <w:tcW w:w="9752" w:type="dxa"/>
            <w:gridSpan w:val="2"/>
            <w:tcBorders>
              <w:top w:val="nil"/>
              <w:left w:val="nil"/>
              <w:bottom w:val="nil"/>
              <w:right w:val="nil"/>
            </w:tcBorders>
          </w:tcPr>
          <w:p w14:paraId="33D81A8D" w14:textId="77777777" w:rsidR="00CD131D" w:rsidRPr="007D00EB" w:rsidRDefault="00CD131D" w:rsidP="00102C7B"/>
        </w:tc>
      </w:tr>
      <w:tr w:rsidR="00CD131D" w:rsidRPr="007D00EB" w14:paraId="35C5463E" w14:textId="77777777" w:rsidTr="00102C7B">
        <w:trPr>
          <w:trHeight w:val="240"/>
          <w:jc w:val="center"/>
        </w:trPr>
        <w:tc>
          <w:tcPr>
            <w:tcW w:w="4876" w:type="dxa"/>
            <w:tcBorders>
              <w:top w:val="nil"/>
              <w:left w:val="nil"/>
              <w:bottom w:val="nil"/>
              <w:right w:val="nil"/>
            </w:tcBorders>
          </w:tcPr>
          <w:p w14:paraId="280C0A8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0FD0567" w14:textId="77777777" w:rsidR="00CD131D" w:rsidRPr="007D00EB" w:rsidRDefault="00CD131D" w:rsidP="00102C7B">
            <w:pPr>
              <w:pStyle w:val="AmColumnHeading"/>
            </w:pPr>
            <w:r w:rsidRPr="007D00EB">
              <w:t>Emendamento</w:t>
            </w:r>
          </w:p>
        </w:tc>
      </w:tr>
      <w:tr w:rsidR="00CD131D" w:rsidRPr="007D00EB" w14:paraId="087909D9" w14:textId="77777777" w:rsidTr="00102C7B">
        <w:trPr>
          <w:jc w:val="center"/>
        </w:trPr>
        <w:tc>
          <w:tcPr>
            <w:tcW w:w="4876" w:type="dxa"/>
            <w:tcBorders>
              <w:top w:val="nil"/>
              <w:left w:val="nil"/>
              <w:bottom w:val="nil"/>
              <w:right w:val="nil"/>
            </w:tcBorders>
          </w:tcPr>
          <w:p w14:paraId="6C247BE2" w14:textId="77777777" w:rsidR="00CD131D" w:rsidRPr="007D00EB" w:rsidRDefault="00CD131D" w:rsidP="00102C7B">
            <w:pPr>
              <w:pStyle w:val="Normal6a"/>
            </w:pPr>
            <w:r w:rsidRPr="007D00EB">
              <w:t>2.</w:t>
            </w:r>
            <w:r w:rsidRPr="007D00EB">
              <w:tab/>
              <w:t xml:space="preserve">L'Unione e gli Stati membri individuano priorità comuni nel settore </w:t>
            </w:r>
            <w:r w:rsidRPr="007D00EB">
              <w:rPr>
                <w:b/>
                <w:i/>
              </w:rPr>
              <w:t>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r w:rsidRPr="007D00EB">
              <w:t>.</w:t>
            </w:r>
          </w:p>
        </w:tc>
        <w:tc>
          <w:tcPr>
            <w:tcW w:w="4876" w:type="dxa"/>
            <w:tcBorders>
              <w:top w:val="nil"/>
              <w:left w:val="nil"/>
              <w:bottom w:val="nil"/>
              <w:right w:val="nil"/>
            </w:tcBorders>
          </w:tcPr>
          <w:p w14:paraId="4EB17241" w14:textId="77777777" w:rsidR="00CD131D" w:rsidRPr="007D00EB" w:rsidRDefault="00CD131D" w:rsidP="00102C7B">
            <w:pPr>
              <w:pStyle w:val="Normal6a"/>
            </w:pPr>
            <w:r w:rsidRPr="007D00EB">
              <w:t>2.</w:t>
            </w:r>
            <w:r w:rsidRPr="007D00EB">
              <w:tab/>
              <w:t xml:space="preserve">L'Unione e gli Stati membri individuano priorità comuni nel settore </w:t>
            </w:r>
            <w:r w:rsidRPr="007D00EB">
              <w:rPr>
                <w:b/>
                <w:i/>
              </w:rPr>
              <w:t>dei rimpatri</w:t>
            </w:r>
            <w:r w:rsidRPr="007D00EB">
              <w:t>.</w:t>
            </w:r>
          </w:p>
        </w:tc>
      </w:tr>
      <w:tr w:rsidR="00CD131D" w:rsidRPr="007D00EB" w14:paraId="1DABF994" w14:textId="77777777" w:rsidTr="00102C7B">
        <w:trPr>
          <w:jc w:val="center"/>
        </w:trPr>
        <w:tc>
          <w:tcPr>
            <w:tcW w:w="4876" w:type="dxa"/>
            <w:tcBorders>
              <w:top w:val="nil"/>
              <w:left w:val="nil"/>
              <w:bottom w:val="nil"/>
              <w:right w:val="nil"/>
            </w:tcBorders>
          </w:tcPr>
          <w:p w14:paraId="267B8254"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6B43A8B4" w14:textId="77777777" w:rsidR="00CD131D" w:rsidRPr="007D00EB" w:rsidRDefault="00CD131D" w:rsidP="00102C7B"/>
        </w:tc>
      </w:tr>
      <w:tr w:rsidR="00CD131D" w:rsidRPr="007D00EB" w14:paraId="5B2A7DDF" w14:textId="77777777" w:rsidTr="00102C7B">
        <w:trPr>
          <w:jc w:val="center"/>
        </w:trPr>
        <w:tc>
          <w:tcPr>
            <w:tcW w:w="4876" w:type="dxa"/>
            <w:tcBorders>
              <w:top w:val="nil"/>
              <w:left w:val="nil"/>
              <w:bottom w:val="nil"/>
              <w:right w:val="nil"/>
            </w:tcBorders>
          </w:tcPr>
          <w:p w14:paraId="699263BA"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3008C2EB" w14:textId="77777777" w:rsidR="00CD131D" w:rsidRPr="007D00EB" w:rsidRDefault="00CD131D" w:rsidP="00102C7B"/>
        </w:tc>
      </w:tr>
    </w:tbl>
    <w:p w14:paraId="082BBF5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5717BD" w14:textId="77777777" w:rsidR="00CD131D" w:rsidRPr="007D00EB" w:rsidRDefault="00CD131D" w:rsidP="00CD131D">
      <w:r w:rsidRPr="00655A77">
        <w:rPr>
          <w:rStyle w:val="HideTWBExt"/>
        </w:rPr>
        <w:t>&lt;/Amend&gt;</w:t>
      </w:r>
    </w:p>
    <w:p w14:paraId="55804E4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2270</w:t>
      </w:r>
      <w:r w:rsidRPr="00655A77">
        <w:rPr>
          <w:rStyle w:val="HideTWBExt"/>
          <w:b w:val="0"/>
        </w:rPr>
        <w:t>&lt;/NumAm&gt;</w:t>
      </w:r>
    </w:p>
    <w:p w14:paraId="364774EC" w14:textId="77777777" w:rsidR="00CD131D" w:rsidRPr="007D00EB" w:rsidRDefault="00CD131D" w:rsidP="00CD131D">
      <w:pPr>
        <w:pStyle w:val="NormalBold"/>
      </w:pPr>
      <w:r w:rsidRPr="00655A77">
        <w:rPr>
          <w:rStyle w:val="HideTWBExt"/>
          <w:b w:val="0"/>
        </w:rPr>
        <w:t>&lt;RepeatBlock-By&gt;&lt;Members&gt;</w:t>
      </w:r>
      <w:r w:rsidRPr="007D00EB">
        <w:t>Maciej Wąsik, Mariusz Kamiński, Jacek Ozdoba, Jadwiga Wiśniewska</w:t>
      </w:r>
      <w:r w:rsidRPr="00655A77">
        <w:rPr>
          <w:rStyle w:val="HideTWBExt"/>
          <w:b w:val="0"/>
        </w:rPr>
        <w:t>&lt;/Members&gt;</w:t>
      </w:r>
    </w:p>
    <w:p w14:paraId="6E5D62FD" w14:textId="77777777" w:rsidR="00CD131D" w:rsidRPr="007D00EB" w:rsidRDefault="00CD131D" w:rsidP="00CD131D">
      <w:pPr>
        <w:pStyle w:val="NormalBold"/>
      </w:pPr>
      <w:r w:rsidRPr="00655A77">
        <w:rPr>
          <w:rStyle w:val="HideTWBExt"/>
          <w:b w:val="0"/>
        </w:rPr>
        <w:t>&lt;/RepeatBlock-By&gt;</w:t>
      </w:r>
    </w:p>
    <w:p w14:paraId="0FAB7B4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0A4ED8B"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CBDEA21" w14:textId="77777777" w:rsidTr="00102C7B">
        <w:trPr>
          <w:trHeight w:hRule="exact" w:val="240"/>
          <w:jc w:val="center"/>
        </w:trPr>
        <w:tc>
          <w:tcPr>
            <w:tcW w:w="9752" w:type="dxa"/>
            <w:gridSpan w:val="2"/>
            <w:tcBorders>
              <w:top w:val="nil"/>
              <w:left w:val="nil"/>
              <w:bottom w:val="nil"/>
              <w:right w:val="nil"/>
            </w:tcBorders>
          </w:tcPr>
          <w:p w14:paraId="1239C16B" w14:textId="77777777" w:rsidR="00CD131D" w:rsidRPr="007D00EB" w:rsidRDefault="00CD131D" w:rsidP="00102C7B"/>
        </w:tc>
      </w:tr>
      <w:tr w:rsidR="00CD131D" w:rsidRPr="007D00EB" w14:paraId="5AD12FC2" w14:textId="77777777" w:rsidTr="00102C7B">
        <w:trPr>
          <w:trHeight w:val="240"/>
          <w:jc w:val="center"/>
        </w:trPr>
        <w:tc>
          <w:tcPr>
            <w:tcW w:w="4876" w:type="dxa"/>
            <w:tcBorders>
              <w:top w:val="nil"/>
              <w:left w:val="nil"/>
              <w:bottom w:val="nil"/>
              <w:right w:val="nil"/>
            </w:tcBorders>
          </w:tcPr>
          <w:p w14:paraId="2CCBE00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45E9043" w14:textId="77777777" w:rsidR="00CD131D" w:rsidRPr="007D00EB" w:rsidRDefault="00CD131D" w:rsidP="00102C7B">
            <w:pPr>
              <w:pStyle w:val="AmColumnHeading"/>
            </w:pPr>
            <w:r w:rsidRPr="007D00EB">
              <w:t>Emendamento</w:t>
            </w:r>
          </w:p>
        </w:tc>
      </w:tr>
      <w:tr w:rsidR="00CD131D" w:rsidRPr="007D00EB" w14:paraId="745AB488" w14:textId="77777777" w:rsidTr="00102C7B">
        <w:trPr>
          <w:jc w:val="center"/>
        </w:trPr>
        <w:tc>
          <w:tcPr>
            <w:tcW w:w="4876" w:type="dxa"/>
            <w:tcBorders>
              <w:top w:val="nil"/>
              <w:left w:val="nil"/>
              <w:bottom w:val="nil"/>
              <w:right w:val="nil"/>
            </w:tcBorders>
          </w:tcPr>
          <w:p w14:paraId="26220204" w14:textId="77777777" w:rsidR="00CD131D" w:rsidRPr="007D00EB" w:rsidRDefault="00CD131D" w:rsidP="00102C7B">
            <w:pPr>
              <w:pStyle w:val="Normal6a"/>
            </w:pPr>
            <w:r w:rsidRPr="007D00EB">
              <w:t>2.</w:t>
            </w:r>
            <w:r w:rsidRPr="007D00EB">
              <w:tab/>
              <w:t xml:space="preserve">L'Unione e gli Stati membri individuano priorità comuni nel settore </w:t>
            </w:r>
            <w:r w:rsidRPr="007D00EB">
              <w:rPr>
                <w:b/>
                <w:i/>
              </w:rPr>
              <w:t>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b/>
                <w:i/>
                <w:vertAlign w:val="superscript"/>
              </w:rPr>
              <w:t>32</w:t>
            </w:r>
            <w:r w:rsidRPr="007D00EB">
              <w:rPr>
                <w:b/>
                <w:i/>
              </w:rPr>
              <w:t>, degli strumenti di riammissione dell'Unione e di ogni altro strumento dell'Unione pertinente per la cooperazione in materia di riammissione</w:t>
            </w:r>
            <w:r w:rsidRPr="007D00EB">
              <w:t>.</w:t>
            </w:r>
          </w:p>
        </w:tc>
        <w:tc>
          <w:tcPr>
            <w:tcW w:w="4876" w:type="dxa"/>
            <w:tcBorders>
              <w:top w:val="nil"/>
              <w:left w:val="nil"/>
              <w:bottom w:val="nil"/>
              <w:right w:val="nil"/>
            </w:tcBorders>
          </w:tcPr>
          <w:p w14:paraId="01B41372" w14:textId="77777777" w:rsidR="00CD131D" w:rsidRPr="007D00EB" w:rsidRDefault="00CD131D" w:rsidP="00102C7B">
            <w:pPr>
              <w:pStyle w:val="Normal6a"/>
            </w:pPr>
            <w:r w:rsidRPr="007D00EB">
              <w:t>2.</w:t>
            </w:r>
            <w:r w:rsidRPr="007D00EB">
              <w:tab/>
              <w:t xml:space="preserve">L'Unione e gli Stati membri individuano priorità comuni nel settore </w:t>
            </w:r>
            <w:r w:rsidRPr="007D00EB">
              <w:rPr>
                <w:b/>
                <w:i/>
              </w:rPr>
              <w:t>dei rimpatri</w:t>
            </w:r>
            <w:r w:rsidRPr="007D00EB">
              <w:t>.</w:t>
            </w:r>
          </w:p>
        </w:tc>
      </w:tr>
      <w:tr w:rsidR="00CD131D" w:rsidRPr="007D00EB" w14:paraId="6E398FCA" w14:textId="77777777" w:rsidTr="00102C7B">
        <w:trPr>
          <w:jc w:val="center"/>
        </w:trPr>
        <w:tc>
          <w:tcPr>
            <w:tcW w:w="4876" w:type="dxa"/>
            <w:tcBorders>
              <w:top w:val="nil"/>
              <w:left w:val="nil"/>
              <w:bottom w:val="nil"/>
              <w:right w:val="nil"/>
            </w:tcBorders>
          </w:tcPr>
          <w:p w14:paraId="56CCC77C"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090DB731" w14:textId="77777777" w:rsidR="00CD131D" w:rsidRPr="007D00EB" w:rsidRDefault="00CD131D" w:rsidP="00102C7B"/>
        </w:tc>
      </w:tr>
      <w:tr w:rsidR="00CD131D" w:rsidRPr="007D00EB" w14:paraId="1197FC9D" w14:textId="77777777" w:rsidTr="00102C7B">
        <w:trPr>
          <w:jc w:val="center"/>
        </w:trPr>
        <w:tc>
          <w:tcPr>
            <w:tcW w:w="4876" w:type="dxa"/>
            <w:tcBorders>
              <w:top w:val="nil"/>
              <w:left w:val="nil"/>
              <w:bottom w:val="nil"/>
              <w:right w:val="nil"/>
            </w:tcBorders>
          </w:tcPr>
          <w:p w14:paraId="314E330B" w14:textId="77777777" w:rsidR="00CD131D" w:rsidRPr="007D00EB" w:rsidRDefault="00CD131D" w:rsidP="00102C7B">
            <w:pPr>
              <w:pStyle w:val="Normal6a"/>
            </w:pPr>
            <w:r w:rsidRPr="007D00EB">
              <w:rPr>
                <w:b/>
                <w:i/>
                <w:vertAlign w:val="superscript"/>
              </w:rPr>
              <w:t>32</w:t>
            </w:r>
            <w:r w:rsidRPr="007D00EB">
              <w:t xml:space="preserve"> </w:t>
            </w:r>
            <w:r w:rsidRPr="007D00EB">
              <w:rPr>
                <w:b/>
                <w:i/>
              </w:rPr>
              <w:t>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2008EDD0" w14:textId="77777777" w:rsidR="00CD131D" w:rsidRPr="007D00EB" w:rsidRDefault="00CD131D" w:rsidP="00102C7B"/>
        </w:tc>
      </w:tr>
    </w:tbl>
    <w:p w14:paraId="0EC2C16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082EA0E" w14:textId="77777777" w:rsidR="00CD131D" w:rsidRPr="007D00EB" w:rsidRDefault="00CD131D" w:rsidP="00CD131D">
      <w:r w:rsidRPr="00655A77">
        <w:rPr>
          <w:rStyle w:val="HideTWBExt"/>
        </w:rPr>
        <w:t>&lt;/Amend&gt;</w:t>
      </w:r>
    </w:p>
    <w:p w14:paraId="089F39D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2271</w:t>
      </w:r>
      <w:r w:rsidRPr="00655A77">
        <w:rPr>
          <w:rStyle w:val="HideTWBExt"/>
          <w:b w:val="0"/>
        </w:rPr>
        <w:t>&lt;/NumAm&gt;</w:t>
      </w:r>
    </w:p>
    <w:p w14:paraId="5F79EF86"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63E6D765" w14:textId="77777777" w:rsidR="00CD131D" w:rsidRPr="007D00EB" w:rsidRDefault="00CD131D" w:rsidP="00CD131D">
      <w:pPr>
        <w:pStyle w:val="NormalBold"/>
      </w:pPr>
      <w:r w:rsidRPr="00655A77">
        <w:rPr>
          <w:rStyle w:val="HideTWBExt"/>
          <w:b w:val="0"/>
        </w:rPr>
        <w:t>&lt;/RepeatBlock-By&gt;</w:t>
      </w:r>
    </w:p>
    <w:p w14:paraId="29E2373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66D775F" w14:textId="77777777" w:rsidR="00CD131D" w:rsidRPr="007D00EB" w:rsidRDefault="00CD131D" w:rsidP="00CD131D">
      <w:pPr>
        <w:pStyle w:val="NormalBold"/>
      </w:pPr>
      <w:r w:rsidRPr="00655A77">
        <w:rPr>
          <w:rStyle w:val="HideTWBExt"/>
          <w:b w:val="0"/>
        </w:rPr>
        <w:t>&lt;Article&gt;</w:t>
      </w:r>
      <w:r w:rsidRPr="007D00EB">
        <w:t>Articolo 42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22A7708" w14:textId="77777777" w:rsidTr="00102C7B">
        <w:trPr>
          <w:trHeight w:hRule="exact" w:val="240"/>
          <w:jc w:val="center"/>
        </w:trPr>
        <w:tc>
          <w:tcPr>
            <w:tcW w:w="9752" w:type="dxa"/>
            <w:gridSpan w:val="2"/>
            <w:tcBorders>
              <w:top w:val="nil"/>
              <w:left w:val="nil"/>
              <w:bottom w:val="nil"/>
              <w:right w:val="nil"/>
            </w:tcBorders>
          </w:tcPr>
          <w:p w14:paraId="10896669" w14:textId="77777777" w:rsidR="00CD131D" w:rsidRPr="007D00EB" w:rsidRDefault="00CD131D" w:rsidP="00102C7B"/>
        </w:tc>
      </w:tr>
      <w:tr w:rsidR="00CD131D" w:rsidRPr="007D00EB" w14:paraId="6EF76CDD" w14:textId="77777777" w:rsidTr="00102C7B">
        <w:trPr>
          <w:trHeight w:val="240"/>
          <w:jc w:val="center"/>
        </w:trPr>
        <w:tc>
          <w:tcPr>
            <w:tcW w:w="4876" w:type="dxa"/>
            <w:tcBorders>
              <w:top w:val="nil"/>
              <w:left w:val="nil"/>
              <w:bottom w:val="nil"/>
              <w:right w:val="nil"/>
            </w:tcBorders>
          </w:tcPr>
          <w:p w14:paraId="322519D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45C2B56" w14:textId="77777777" w:rsidR="00CD131D" w:rsidRPr="007D00EB" w:rsidRDefault="00CD131D" w:rsidP="00102C7B">
            <w:pPr>
              <w:pStyle w:val="AmColumnHeading"/>
            </w:pPr>
            <w:r w:rsidRPr="007D00EB">
              <w:t>Emendamento</w:t>
            </w:r>
          </w:p>
        </w:tc>
      </w:tr>
      <w:tr w:rsidR="00CD131D" w:rsidRPr="007D00EB" w14:paraId="050D5D2D" w14:textId="77777777" w:rsidTr="00102C7B">
        <w:trPr>
          <w:jc w:val="center"/>
        </w:trPr>
        <w:tc>
          <w:tcPr>
            <w:tcW w:w="4876" w:type="dxa"/>
            <w:tcBorders>
              <w:top w:val="nil"/>
              <w:left w:val="nil"/>
              <w:bottom w:val="nil"/>
              <w:right w:val="nil"/>
            </w:tcBorders>
          </w:tcPr>
          <w:p w14:paraId="25184655" w14:textId="77777777" w:rsidR="00CD131D" w:rsidRPr="007D00EB" w:rsidRDefault="00CD131D" w:rsidP="00102C7B">
            <w:pPr>
              <w:pStyle w:val="Normal6a"/>
            </w:pPr>
            <w:r w:rsidRPr="007D00EB">
              <w:t>2.</w:t>
            </w:r>
            <w:r w:rsidRPr="007D00EB">
              <w:tab/>
              <w:t>L'Unione e gli Stati membri individuano priorità comuni nel settore del rimpatrio</w:t>
            </w:r>
            <w:r w:rsidRPr="007D00EB">
              <w:rPr>
                <w:b/>
                <w:i/>
              </w:rPr>
              <w:t>,</w:t>
            </w:r>
            <w:r w:rsidRPr="007D00EB">
              <w:t xml:space="preserve"> della riammissione </w:t>
            </w:r>
            <w:r w:rsidRPr="007D00EB">
              <w:rPr>
                <w:b/>
                <w:i/>
              </w:rPr>
              <w:t>e della reintegrazione</w:t>
            </w:r>
            <w:r w:rsidRPr="007D00EB">
              <w:t xml:space="preserv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vertAlign w:val="superscript"/>
              </w:rPr>
              <w:t>32</w:t>
            </w:r>
            <w:r w:rsidRPr="007D00EB">
              <w:t>, degli strumenti di riammissione dell'Unione e di ogni altro strumento dell'Unione pertinente per la cooperazione in materia di riammissione.</w:t>
            </w:r>
          </w:p>
        </w:tc>
        <w:tc>
          <w:tcPr>
            <w:tcW w:w="4876" w:type="dxa"/>
            <w:tcBorders>
              <w:top w:val="nil"/>
              <w:left w:val="nil"/>
              <w:bottom w:val="nil"/>
              <w:right w:val="nil"/>
            </w:tcBorders>
          </w:tcPr>
          <w:p w14:paraId="2F4F0206" w14:textId="77777777" w:rsidR="00CD131D" w:rsidRPr="007D00EB" w:rsidRDefault="00CD131D" w:rsidP="00102C7B">
            <w:pPr>
              <w:pStyle w:val="Normal6a"/>
            </w:pPr>
            <w:r w:rsidRPr="007D00EB">
              <w:t>2.</w:t>
            </w:r>
            <w:r w:rsidRPr="007D00EB">
              <w:tab/>
              <w:t xml:space="preserve">L'Unione e gli Stati membri individuano priorità comuni nel settore del rimpatrio </w:t>
            </w:r>
            <w:r w:rsidRPr="007D00EB">
              <w:rPr>
                <w:b/>
                <w:i/>
              </w:rPr>
              <w:t>e</w:t>
            </w:r>
            <w:r w:rsidRPr="007D00EB">
              <w:t xml:space="preserve"> della riammissione e garantiscono il seguito necessario, tenendo conto della strategia europea di gestione dell'asilo e della migrazione adottata a norma dell'articolo 8 del regolamento (UE) 2024/1351, dell'attuazione della procedura di rimpatrio alla frontiera a norma del regolamento (UE) 2024/1351, della valutazione del livello di cooperazione dei paesi terzi con gli Stati membri in materia di riammissione conformemente all'articolo 25 bis del regolamento (CE) n. 810/2009 del Parlamento europeo e del Consiglio</w:t>
            </w:r>
            <w:r w:rsidRPr="007D00EB">
              <w:rPr>
                <w:vertAlign w:val="superscript"/>
              </w:rPr>
              <w:t>32</w:t>
            </w:r>
            <w:r w:rsidRPr="007D00EB">
              <w:t>, degli strumenti di riammissione dell'Unione e di ogni altro strumento dell'Unione pertinente per la cooperazione in materia di riammissione.</w:t>
            </w:r>
          </w:p>
        </w:tc>
      </w:tr>
      <w:tr w:rsidR="00CD131D" w:rsidRPr="007D00EB" w14:paraId="4F1EE7A2" w14:textId="77777777" w:rsidTr="00102C7B">
        <w:trPr>
          <w:jc w:val="center"/>
        </w:trPr>
        <w:tc>
          <w:tcPr>
            <w:tcW w:w="4876" w:type="dxa"/>
            <w:tcBorders>
              <w:top w:val="nil"/>
              <w:left w:val="nil"/>
              <w:bottom w:val="nil"/>
              <w:right w:val="nil"/>
            </w:tcBorders>
          </w:tcPr>
          <w:p w14:paraId="6CBC3547" w14:textId="77777777" w:rsidR="00CD131D" w:rsidRPr="007D00EB" w:rsidRDefault="00CD131D" w:rsidP="00102C7B">
            <w:pPr>
              <w:pStyle w:val="Normal6a"/>
            </w:pPr>
            <w:r w:rsidRPr="007D00EB">
              <w:rPr>
                <w:b/>
                <w:i/>
              </w:rPr>
              <w:t>_________________</w:t>
            </w:r>
          </w:p>
        </w:tc>
        <w:tc>
          <w:tcPr>
            <w:tcW w:w="4876" w:type="dxa"/>
            <w:tcBorders>
              <w:top w:val="nil"/>
              <w:left w:val="nil"/>
              <w:bottom w:val="nil"/>
              <w:right w:val="nil"/>
            </w:tcBorders>
          </w:tcPr>
          <w:p w14:paraId="0B54CBE6" w14:textId="77777777" w:rsidR="00CD131D" w:rsidRPr="007D00EB" w:rsidRDefault="00CD131D" w:rsidP="00102C7B">
            <w:pPr>
              <w:pStyle w:val="Normal6a"/>
            </w:pPr>
            <w:r w:rsidRPr="007D00EB">
              <w:rPr>
                <w:b/>
                <w:i/>
              </w:rPr>
              <w:t>_________________</w:t>
            </w:r>
          </w:p>
        </w:tc>
      </w:tr>
      <w:tr w:rsidR="00CD131D" w:rsidRPr="007D00EB" w14:paraId="63AC0757" w14:textId="77777777" w:rsidTr="00102C7B">
        <w:trPr>
          <w:jc w:val="center"/>
        </w:trPr>
        <w:tc>
          <w:tcPr>
            <w:tcW w:w="4876" w:type="dxa"/>
            <w:tcBorders>
              <w:top w:val="nil"/>
              <w:left w:val="nil"/>
              <w:bottom w:val="nil"/>
              <w:right w:val="nil"/>
            </w:tcBorders>
          </w:tcPr>
          <w:p w14:paraId="6FA90AB7" w14:textId="77777777" w:rsidR="00CD131D" w:rsidRPr="007D00EB" w:rsidRDefault="00CD131D" w:rsidP="00102C7B">
            <w:pPr>
              <w:pStyle w:val="Normal6a"/>
            </w:pPr>
            <w:r w:rsidRPr="007D00EB">
              <w:rPr>
                <w:vertAlign w:val="superscript"/>
              </w:rPr>
              <w:t>32</w:t>
            </w:r>
            <w:r w:rsidRPr="007D00EB">
              <w:t xml:space="preserve"> Regolamento (CE) n. 810/2009 del Parlamento europeo e del Consiglio, del 13 luglio 2009, che istituisce un codice comunitario dei visti (codice dei visti) (GU L 243 del 15.9.2009, pag. 1, ELI: http://data.europa.eu/eli/reg/2009/810/oj).</w:t>
            </w:r>
          </w:p>
        </w:tc>
        <w:tc>
          <w:tcPr>
            <w:tcW w:w="4876" w:type="dxa"/>
            <w:tcBorders>
              <w:top w:val="nil"/>
              <w:left w:val="nil"/>
              <w:bottom w:val="nil"/>
              <w:right w:val="nil"/>
            </w:tcBorders>
          </w:tcPr>
          <w:p w14:paraId="430CF8A7" w14:textId="77777777" w:rsidR="00CD131D" w:rsidRPr="007D00EB" w:rsidRDefault="00CD131D" w:rsidP="00102C7B">
            <w:pPr>
              <w:pStyle w:val="Normal6a"/>
            </w:pPr>
            <w:r w:rsidRPr="007D00EB">
              <w:rPr>
                <w:vertAlign w:val="superscript"/>
              </w:rPr>
              <w:t>32</w:t>
            </w:r>
            <w:r w:rsidRPr="007D00EB">
              <w:t xml:space="preserve"> Regolamento (CE) n. 810/2009 del Parlamento europeo e del Consiglio, del 13 luglio 2009, che istituisce un codice comunitario dei visti (codice dei visti) (GU L 243 del 15.9.2009, pag. 1, ELI: http://data.europa.eu/eli/reg/2009/810/oj).</w:t>
            </w:r>
          </w:p>
        </w:tc>
      </w:tr>
    </w:tbl>
    <w:p w14:paraId="59A28B4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BC68B4C" w14:textId="77777777" w:rsidR="00CD131D" w:rsidRPr="007D00EB" w:rsidRDefault="00CD131D" w:rsidP="00CD131D">
      <w:r w:rsidRPr="00655A77">
        <w:rPr>
          <w:rStyle w:val="HideTWBExt"/>
        </w:rPr>
        <w:t>&lt;/Amend&gt;</w:t>
      </w:r>
    </w:p>
    <w:p w14:paraId="257426E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2272</w:t>
      </w:r>
      <w:r w:rsidRPr="00655A77">
        <w:rPr>
          <w:rStyle w:val="HideTWBExt"/>
          <w:b w:val="0"/>
        </w:rPr>
        <w:t>&lt;/NumAm&gt;</w:t>
      </w:r>
    </w:p>
    <w:p w14:paraId="7405D16C"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1E400416" w14:textId="77777777" w:rsidR="00CD131D" w:rsidRPr="007D00EB" w:rsidRDefault="00CD131D" w:rsidP="00CD131D">
      <w:pPr>
        <w:pStyle w:val="NormalBold"/>
      </w:pPr>
      <w:r w:rsidRPr="00655A77">
        <w:rPr>
          <w:rStyle w:val="HideTWBExt"/>
          <w:b w:val="0"/>
        </w:rPr>
        <w:t>&lt;/RepeatBlock-By&gt;</w:t>
      </w:r>
    </w:p>
    <w:p w14:paraId="18E9908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35AE216" w14:textId="77777777" w:rsidR="00CD131D" w:rsidRPr="007D00EB" w:rsidRDefault="00CD131D" w:rsidP="00CD131D">
      <w:pPr>
        <w:pStyle w:val="NormalBold"/>
      </w:pPr>
      <w:r w:rsidRPr="00655A77">
        <w:rPr>
          <w:rStyle w:val="HideTWBExt"/>
          <w:b w:val="0"/>
        </w:rPr>
        <w:t>&lt;Article&gt;</w:t>
      </w:r>
      <w:r w:rsidRPr="007D00EB">
        <w:t>Articolo 42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083CB9F" w14:textId="77777777" w:rsidTr="00102C7B">
        <w:trPr>
          <w:trHeight w:hRule="exact" w:val="240"/>
          <w:jc w:val="center"/>
        </w:trPr>
        <w:tc>
          <w:tcPr>
            <w:tcW w:w="9752" w:type="dxa"/>
            <w:gridSpan w:val="2"/>
            <w:tcBorders>
              <w:top w:val="nil"/>
              <w:left w:val="nil"/>
              <w:bottom w:val="nil"/>
              <w:right w:val="nil"/>
            </w:tcBorders>
          </w:tcPr>
          <w:p w14:paraId="60A04BAB" w14:textId="77777777" w:rsidR="00CD131D" w:rsidRPr="007D00EB" w:rsidRDefault="00CD131D" w:rsidP="00102C7B"/>
        </w:tc>
      </w:tr>
      <w:tr w:rsidR="00CD131D" w:rsidRPr="007D00EB" w14:paraId="713C165B" w14:textId="77777777" w:rsidTr="00102C7B">
        <w:trPr>
          <w:trHeight w:val="240"/>
          <w:jc w:val="center"/>
        </w:trPr>
        <w:tc>
          <w:tcPr>
            <w:tcW w:w="4876" w:type="dxa"/>
            <w:tcBorders>
              <w:top w:val="nil"/>
              <w:left w:val="nil"/>
              <w:bottom w:val="nil"/>
              <w:right w:val="nil"/>
            </w:tcBorders>
          </w:tcPr>
          <w:p w14:paraId="5B2746D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CD562CD" w14:textId="77777777" w:rsidR="00CD131D" w:rsidRPr="007D00EB" w:rsidRDefault="00CD131D" w:rsidP="00102C7B">
            <w:pPr>
              <w:pStyle w:val="AmColumnHeading"/>
            </w:pPr>
            <w:r w:rsidRPr="007D00EB">
              <w:t>Emendamento</w:t>
            </w:r>
          </w:p>
        </w:tc>
      </w:tr>
      <w:tr w:rsidR="00CD131D" w:rsidRPr="007D00EB" w14:paraId="0E93ADA0" w14:textId="77777777" w:rsidTr="00102C7B">
        <w:trPr>
          <w:jc w:val="center"/>
        </w:trPr>
        <w:tc>
          <w:tcPr>
            <w:tcW w:w="4876" w:type="dxa"/>
            <w:tcBorders>
              <w:top w:val="nil"/>
              <w:left w:val="nil"/>
              <w:bottom w:val="nil"/>
              <w:right w:val="nil"/>
            </w:tcBorders>
          </w:tcPr>
          <w:p w14:paraId="293290A1" w14:textId="77777777" w:rsidR="00CD131D" w:rsidRPr="007D00EB" w:rsidRDefault="00CD131D" w:rsidP="00102C7B">
            <w:pPr>
              <w:pStyle w:val="Normal6a"/>
            </w:pPr>
            <w:r w:rsidRPr="007D00EB">
              <w:rPr>
                <w:b/>
                <w:i/>
              </w:rPr>
              <w:t>3.</w:t>
            </w:r>
            <w:r w:rsidRPr="007D00EB">
              <w:tab/>
            </w:r>
            <w:r w:rsidRPr="007D00EB">
              <w:rPr>
                <w:b/>
                <w:i/>
              </w:rPr>
              <w:t>L'Unione e gli Stati membri assicurano una cooperazione leale e uno stretto coordinamento tra le autorità competenti e tra l'Unione e gli Stati membri, nonché una sinergia tra le componenti interne ed esterne, tenendo conto del loro interesse comune al funzionamento efficace delle politiche dell'Unione in materia di gestione dell'asilo e della migrazione.</w:t>
            </w:r>
          </w:p>
        </w:tc>
        <w:tc>
          <w:tcPr>
            <w:tcW w:w="4876" w:type="dxa"/>
            <w:tcBorders>
              <w:top w:val="nil"/>
              <w:left w:val="nil"/>
              <w:bottom w:val="nil"/>
              <w:right w:val="nil"/>
            </w:tcBorders>
          </w:tcPr>
          <w:p w14:paraId="13E335CD" w14:textId="77777777" w:rsidR="00CD131D" w:rsidRPr="007D00EB" w:rsidRDefault="00CD131D" w:rsidP="00102C7B">
            <w:pPr>
              <w:pStyle w:val="Normal6a"/>
            </w:pPr>
            <w:r w:rsidRPr="007D00EB">
              <w:rPr>
                <w:b/>
                <w:i/>
              </w:rPr>
              <w:t>soppresso</w:t>
            </w:r>
          </w:p>
        </w:tc>
      </w:tr>
    </w:tbl>
    <w:p w14:paraId="527896C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73D77AE" w14:textId="77777777" w:rsidR="00CD131D" w:rsidRPr="007D00EB" w:rsidRDefault="00CD131D" w:rsidP="00CD131D">
      <w:r w:rsidRPr="00655A77">
        <w:rPr>
          <w:rStyle w:val="HideTWBExt"/>
        </w:rPr>
        <w:t>&lt;/Amend&gt;</w:t>
      </w:r>
    </w:p>
    <w:p w14:paraId="52F9CED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2273</w:t>
      </w:r>
      <w:r w:rsidRPr="00655A77">
        <w:rPr>
          <w:rStyle w:val="HideTWBExt"/>
          <w:b w:val="0"/>
        </w:rPr>
        <w:t>&lt;/NumAm&gt;</w:t>
      </w:r>
    </w:p>
    <w:p w14:paraId="5481EFEA"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17DDD8F9" w14:textId="77777777" w:rsidR="00CD131D" w:rsidRPr="007D00EB" w:rsidRDefault="00CD131D" w:rsidP="00CD131D">
      <w:pPr>
        <w:pStyle w:val="NormalBold"/>
      </w:pPr>
      <w:r w:rsidRPr="00655A77">
        <w:rPr>
          <w:rStyle w:val="HideTWBExt"/>
          <w:b w:val="0"/>
        </w:rPr>
        <w:t>&lt;/RepeatBlock-By&gt;</w:t>
      </w:r>
    </w:p>
    <w:p w14:paraId="34D990B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908DAD" w14:textId="77777777" w:rsidR="00CD131D" w:rsidRPr="007D00EB" w:rsidRDefault="00CD131D" w:rsidP="00CD131D">
      <w:pPr>
        <w:pStyle w:val="NormalBold"/>
      </w:pPr>
      <w:r w:rsidRPr="00655A77">
        <w:rPr>
          <w:rStyle w:val="HideTWBExt"/>
          <w:b w:val="0"/>
        </w:rPr>
        <w:t>&lt;Article&gt;</w:t>
      </w:r>
      <w:r w:rsidRPr="007D00EB">
        <w:t>Articolo 42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2CF276F" w14:textId="77777777" w:rsidTr="00102C7B">
        <w:trPr>
          <w:trHeight w:hRule="exact" w:val="240"/>
          <w:jc w:val="center"/>
        </w:trPr>
        <w:tc>
          <w:tcPr>
            <w:tcW w:w="9752" w:type="dxa"/>
            <w:gridSpan w:val="2"/>
            <w:tcBorders>
              <w:top w:val="nil"/>
              <w:left w:val="nil"/>
              <w:bottom w:val="nil"/>
              <w:right w:val="nil"/>
            </w:tcBorders>
          </w:tcPr>
          <w:p w14:paraId="5997E23D" w14:textId="77777777" w:rsidR="00CD131D" w:rsidRPr="007D00EB" w:rsidRDefault="00CD131D" w:rsidP="00102C7B"/>
        </w:tc>
      </w:tr>
      <w:tr w:rsidR="00CD131D" w:rsidRPr="007D00EB" w14:paraId="0E613D60" w14:textId="77777777" w:rsidTr="00102C7B">
        <w:trPr>
          <w:trHeight w:val="240"/>
          <w:jc w:val="center"/>
        </w:trPr>
        <w:tc>
          <w:tcPr>
            <w:tcW w:w="4876" w:type="dxa"/>
            <w:tcBorders>
              <w:top w:val="nil"/>
              <w:left w:val="nil"/>
              <w:bottom w:val="nil"/>
              <w:right w:val="nil"/>
            </w:tcBorders>
          </w:tcPr>
          <w:p w14:paraId="5028AF0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3CF9A5A" w14:textId="77777777" w:rsidR="00CD131D" w:rsidRPr="007D00EB" w:rsidRDefault="00CD131D" w:rsidP="00102C7B">
            <w:pPr>
              <w:pStyle w:val="AmColumnHeading"/>
            </w:pPr>
            <w:r w:rsidRPr="007D00EB">
              <w:t>Emendamento</w:t>
            </w:r>
          </w:p>
        </w:tc>
      </w:tr>
      <w:tr w:rsidR="00CD131D" w:rsidRPr="007D00EB" w14:paraId="683F0010" w14:textId="77777777" w:rsidTr="00102C7B">
        <w:trPr>
          <w:jc w:val="center"/>
        </w:trPr>
        <w:tc>
          <w:tcPr>
            <w:tcW w:w="4876" w:type="dxa"/>
            <w:tcBorders>
              <w:top w:val="nil"/>
              <w:left w:val="nil"/>
              <w:bottom w:val="nil"/>
              <w:right w:val="nil"/>
            </w:tcBorders>
          </w:tcPr>
          <w:p w14:paraId="437C34B6" w14:textId="77777777" w:rsidR="00CD131D" w:rsidRPr="007D00EB" w:rsidRDefault="00CD131D" w:rsidP="00102C7B">
            <w:pPr>
              <w:pStyle w:val="Normal6a"/>
            </w:pPr>
            <w:r w:rsidRPr="007D00EB">
              <w:rPr>
                <w:b/>
                <w:i/>
              </w:rPr>
              <w:t>3.</w:t>
            </w:r>
            <w:r w:rsidRPr="007D00EB">
              <w:tab/>
            </w:r>
            <w:r w:rsidRPr="007D00EB">
              <w:rPr>
                <w:b/>
                <w:i/>
              </w:rPr>
              <w:t>L'Unione e gli Stati membri assicurano una cooperazione leale e uno stretto coordinamento tra le autorità competenti e tra l'Unione e gli Stati membri, nonché una sinergia tra le componenti interne ed esterne, tenendo conto del loro interesse comune al funzionamento efficace delle politiche dell'Unione in materia di gestione dell'asilo e della migrazione.</w:t>
            </w:r>
          </w:p>
        </w:tc>
        <w:tc>
          <w:tcPr>
            <w:tcW w:w="4876" w:type="dxa"/>
            <w:tcBorders>
              <w:top w:val="nil"/>
              <w:left w:val="nil"/>
              <w:bottom w:val="nil"/>
              <w:right w:val="nil"/>
            </w:tcBorders>
          </w:tcPr>
          <w:p w14:paraId="0EFF03BC" w14:textId="77777777" w:rsidR="00CD131D" w:rsidRPr="007D00EB" w:rsidRDefault="00CD131D" w:rsidP="00102C7B">
            <w:pPr>
              <w:pStyle w:val="Normal6a"/>
            </w:pPr>
            <w:r w:rsidRPr="007D00EB">
              <w:rPr>
                <w:b/>
                <w:i/>
              </w:rPr>
              <w:t>soppresso</w:t>
            </w:r>
          </w:p>
        </w:tc>
      </w:tr>
    </w:tbl>
    <w:p w14:paraId="53F24B9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49C6C8" w14:textId="77777777" w:rsidR="00CD131D" w:rsidRPr="007D00EB" w:rsidRDefault="00CD131D" w:rsidP="00CD131D">
      <w:r w:rsidRPr="00655A77">
        <w:rPr>
          <w:rStyle w:val="HideTWBExt"/>
        </w:rPr>
        <w:t>&lt;/Amend&gt;</w:t>
      </w:r>
    </w:p>
    <w:p w14:paraId="6BD1B84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2274</w:t>
      </w:r>
      <w:r w:rsidRPr="00655A77">
        <w:rPr>
          <w:rStyle w:val="HideTWBExt"/>
          <w:b w:val="0"/>
        </w:rPr>
        <w:t>&lt;/NumAm&gt;</w:t>
      </w:r>
    </w:p>
    <w:p w14:paraId="6796907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6322DC8" w14:textId="77777777" w:rsidR="00CD131D" w:rsidRPr="007D00EB" w:rsidRDefault="00CD131D" w:rsidP="00CD131D">
      <w:pPr>
        <w:pStyle w:val="NormalBold"/>
      </w:pPr>
      <w:r w:rsidRPr="00655A77">
        <w:rPr>
          <w:rStyle w:val="HideTWBExt"/>
          <w:b w:val="0"/>
        </w:rPr>
        <w:t>&lt;/RepeatBlock-By&gt;</w:t>
      </w:r>
    </w:p>
    <w:p w14:paraId="1E131CB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E423249" w14:textId="77777777" w:rsidR="00CD131D" w:rsidRPr="007D00EB" w:rsidRDefault="00CD131D" w:rsidP="00CD131D">
      <w:pPr>
        <w:pStyle w:val="NormalBold"/>
      </w:pPr>
      <w:r w:rsidRPr="00655A77">
        <w:rPr>
          <w:rStyle w:val="HideTWBExt"/>
          <w:b w:val="0"/>
        </w:rPr>
        <w:t>&lt;Article&gt;</w:t>
      </w:r>
      <w:r w:rsidRPr="007D00EB">
        <w:t>Articolo 42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A7B9523" w14:textId="77777777" w:rsidTr="00102C7B">
        <w:trPr>
          <w:trHeight w:hRule="exact" w:val="240"/>
          <w:jc w:val="center"/>
        </w:trPr>
        <w:tc>
          <w:tcPr>
            <w:tcW w:w="9752" w:type="dxa"/>
            <w:gridSpan w:val="2"/>
            <w:tcBorders>
              <w:top w:val="nil"/>
              <w:left w:val="nil"/>
              <w:bottom w:val="nil"/>
              <w:right w:val="nil"/>
            </w:tcBorders>
          </w:tcPr>
          <w:p w14:paraId="2C8FFA21" w14:textId="77777777" w:rsidR="00CD131D" w:rsidRPr="007D00EB" w:rsidRDefault="00CD131D" w:rsidP="00102C7B"/>
        </w:tc>
      </w:tr>
      <w:tr w:rsidR="00CD131D" w:rsidRPr="007D00EB" w14:paraId="450C9938" w14:textId="77777777" w:rsidTr="00102C7B">
        <w:trPr>
          <w:trHeight w:val="240"/>
          <w:jc w:val="center"/>
        </w:trPr>
        <w:tc>
          <w:tcPr>
            <w:tcW w:w="4876" w:type="dxa"/>
            <w:tcBorders>
              <w:top w:val="nil"/>
              <w:left w:val="nil"/>
              <w:bottom w:val="nil"/>
              <w:right w:val="nil"/>
            </w:tcBorders>
          </w:tcPr>
          <w:p w14:paraId="62152EB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1AD0102" w14:textId="77777777" w:rsidR="00CD131D" w:rsidRPr="007D00EB" w:rsidRDefault="00CD131D" w:rsidP="00102C7B">
            <w:pPr>
              <w:pStyle w:val="AmColumnHeading"/>
            </w:pPr>
            <w:r w:rsidRPr="007D00EB">
              <w:t>Emendamento</w:t>
            </w:r>
          </w:p>
        </w:tc>
      </w:tr>
      <w:tr w:rsidR="00CD131D" w:rsidRPr="007D00EB" w14:paraId="6BDEA008" w14:textId="77777777" w:rsidTr="00102C7B">
        <w:trPr>
          <w:jc w:val="center"/>
        </w:trPr>
        <w:tc>
          <w:tcPr>
            <w:tcW w:w="4876" w:type="dxa"/>
            <w:tcBorders>
              <w:top w:val="nil"/>
              <w:left w:val="nil"/>
              <w:bottom w:val="nil"/>
              <w:right w:val="nil"/>
            </w:tcBorders>
          </w:tcPr>
          <w:p w14:paraId="0F5EDDFA" w14:textId="77777777" w:rsidR="00CD131D" w:rsidRPr="007D00EB" w:rsidRDefault="00CD131D" w:rsidP="00102C7B">
            <w:pPr>
              <w:pStyle w:val="Normal6a"/>
            </w:pPr>
            <w:r w:rsidRPr="007D00EB">
              <w:t>3.</w:t>
            </w:r>
            <w:r w:rsidRPr="007D00EB">
              <w:tab/>
              <w:t>L'Unione e gli Stati membri assicurano una cooperazione leale e uno stretto coordinamento tra le autorità competenti e tra l'Unione e gli Stati membri, nonché una sinergia tra le componenti interne ed esterne</w:t>
            </w:r>
            <w:r w:rsidRPr="007D00EB">
              <w:rPr>
                <w:b/>
                <w:i/>
              </w:rPr>
              <w:t>, tenendo conto del loro interesse comune al funzionamento efficace delle politiche dell'Unione in materia di gestione dell'asilo e della migrazione</w:t>
            </w:r>
            <w:r w:rsidRPr="007D00EB">
              <w:t>.</w:t>
            </w:r>
          </w:p>
        </w:tc>
        <w:tc>
          <w:tcPr>
            <w:tcW w:w="4876" w:type="dxa"/>
            <w:tcBorders>
              <w:top w:val="nil"/>
              <w:left w:val="nil"/>
              <w:bottom w:val="nil"/>
              <w:right w:val="nil"/>
            </w:tcBorders>
          </w:tcPr>
          <w:p w14:paraId="45767120" w14:textId="77777777" w:rsidR="00CD131D" w:rsidRPr="007D00EB" w:rsidRDefault="00CD131D" w:rsidP="00102C7B">
            <w:pPr>
              <w:pStyle w:val="Normal6a"/>
            </w:pPr>
            <w:r w:rsidRPr="007D00EB">
              <w:t>3.</w:t>
            </w:r>
            <w:r w:rsidRPr="007D00EB">
              <w:tab/>
              <w:t>L'Unione e gli Stati membri assicurano una cooperazione leale e uno stretto coordinamento tra le autorità competenti e tra l'Unione e gli Stati membri, nonché una sinergia tra le componenti interne ed esterne.</w:t>
            </w:r>
          </w:p>
        </w:tc>
      </w:tr>
    </w:tbl>
    <w:p w14:paraId="56AE30B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38FC634" w14:textId="77777777" w:rsidR="00CD131D" w:rsidRPr="007D00EB" w:rsidRDefault="00CD131D" w:rsidP="00CD131D">
      <w:r w:rsidRPr="00655A77">
        <w:rPr>
          <w:rStyle w:val="HideTWBExt"/>
        </w:rPr>
        <w:t>&lt;/Amend&gt;</w:t>
      </w:r>
    </w:p>
    <w:p w14:paraId="412F755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2275</w:t>
      </w:r>
      <w:r w:rsidRPr="00655A77">
        <w:rPr>
          <w:rStyle w:val="HideTWBExt"/>
          <w:b w:val="0"/>
        </w:rPr>
        <w:t>&lt;/NumAm&gt;</w:t>
      </w:r>
    </w:p>
    <w:p w14:paraId="54B6490D"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701D5083" w14:textId="77777777" w:rsidR="00CD131D" w:rsidRPr="007D00EB" w:rsidRDefault="00CD131D" w:rsidP="00CD131D">
      <w:pPr>
        <w:pStyle w:val="NormalBold"/>
      </w:pPr>
      <w:r w:rsidRPr="00655A77">
        <w:rPr>
          <w:rStyle w:val="HideTWBExt"/>
          <w:b w:val="0"/>
        </w:rPr>
        <w:t>&lt;/RepeatBlock-By&gt;</w:t>
      </w:r>
    </w:p>
    <w:p w14:paraId="2FA694C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4A71C78" w14:textId="77777777" w:rsidR="00CD131D" w:rsidRPr="007D00EB" w:rsidRDefault="00CD131D" w:rsidP="00CD131D">
      <w:pPr>
        <w:pStyle w:val="NormalBold"/>
      </w:pPr>
      <w:r w:rsidRPr="00655A77">
        <w:rPr>
          <w:rStyle w:val="HideTWBExt"/>
          <w:b w:val="0"/>
        </w:rPr>
        <w:t>&lt;Article&gt;</w:t>
      </w:r>
      <w:r w:rsidRPr="007D00EB">
        <w:t>Articolo 42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1490E19" w14:textId="77777777" w:rsidTr="00102C7B">
        <w:trPr>
          <w:trHeight w:hRule="exact" w:val="240"/>
          <w:jc w:val="center"/>
        </w:trPr>
        <w:tc>
          <w:tcPr>
            <w:tcW w:w="9752" w:type="dxa"/>
            <w:gridSpan w:val="2"/>
            <w:tcBorders>
              <w:top w:val="nil"/>
              <w:left w:val="nil"/>
              <w:bottom w:val="nil"/>
              <w:right w:val="nil"/>
            </w:tcBorders>
          </w:tcPr>
          <w:p w14:paraId="39FBF093" w14:textId="77777777" w:rsidR="00CD131D" w:rsidRPr="007D00EB" w:rsidRDefault="00CD131D" w:rsidP="00102C7B"/>
        </w:tc>
      </w:tr>
      <w:tr w:rsidR="00CD131D" w:rsidRPr="007D00EB" w14:paraId="55A7D94B" w14:textId="77777777" w:rsidTr="00102C7B">
        <w:trPr>
          <w:trHeight w:val="240"/>
          <w:jc w:val="center"/>
        </w:trPr>
        <w:tc>
          <w:tcPr>
            <w:tcW w:w="4876" w:type="dxa"/>
            <w:tcBorders>
              <w:top w:val="nil"/>
              <w:left w:val="nil"/>
              <w:bottom w:val="nil"/>
              <w:right w:val="nil"/>
            </w:tcBorders>
          </w:tcPr>
          <w:p w14:paraId="3AAE8EA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A27D25" w14:textId="77777777" w:rsidR="00CD131D" w:rsidRPr="007D00EB" w:rsidRDefault="00CD131D" w:rsidP="00102C7B">
            <w:pPr>
              <w:pStyle w:val="AmColumnHeading"/>
            </w:pPr>
            <w:r w:rsidRPr="007D00EB">
              <w:t>Emendamento</w:t>
            </w:r>
          </w:p>
        </w:tc>
      </w:tr>
      <w:tr w:rsidR="00CD131D" w:rsidRPr="007D00EB" w14:paraId="65C690D0" w14:textId="77777777" w:rsidTr="00102C7B">
        <w:trPr>
          <w:jc w:val="center"/>
        </w:trPr>
        <w:tc>
          <w:tcPr>
            <w:tcW w:w="4876" w:type="dxa"/>
            <w:tcBorders>
              <w:top w:val="nil"/>
              <w:left w:val="nil"/>
              <w:bottom w:val="nil"/>
              <w:right w:val="nil"/>
            </w:tcBorders>
          </w:tcPr>
          <w:p w14:paraId="2347FED2" w14:textId="77777777" w:rsidR="00CD131D" w:rsidRPr="007D00EB" w:rsidRDefault="00CD131D" w:rsidP="00102C7B">
            <w:pPr>
              <w:pStyle w:val="Normal6a"/>
            </w:pPr>
            <w:r w:rsidRPr="007D00EB">
              <w:t>3.</w:t>
            </w:r>
            <w:r w:rsidRPr="007D00EB">
              <w:tab/>
              <w:t xml:space="preserve">L'Unione e gli Stati membri assicurano una cooperazione leale e uno stretto coordinamento tra le autorità competenti e tra l'Unione e gli Stati membri, </w:t>
            </w:r>
            <w:r w:rsidRPr="007D00EB">
              <w:rPr>
                <w:b/>
                <w:i/>
              </w:rPr>
              <w:t>nonché una sinergia tra le componenti interne ed esterne,</w:t>
            </w:r>
            <w:r w:rsidRPr="007D00EB">
              <w:t xml:space="preserve"> tenendo conto del loro interesse comune al funzionamento efficace delle politiche dell'Unione in materia di gestione dell'asilo e della migrazione.</w:t>
            </w:r>
          </w:p>
        </w:tc>
        <w:tc>
          <w:tcPr>
            <w:tcW w:w="4876" w:type="dxa"/>
            <w:tcBorders>
              <w:top w:val="nil"/>
              <w:left w:val="nil"/>
              <w:bottom w:val="nil"/>
              <w:right w:val="nil"/>
            </w:tcBorders>
          </w:tcPr>
          <w:p w14:paraId="1C077956" w14:textId="77777777" w:rsidR="00CD131D" w:rsidRPr="007D00EB" w:rsidRDefault="00CD131D" w:rsidP="00102C7B">
            <w:pPr>
              <w:pStyle w:val="Normal6a"/>
            </w:pPr>
            <w:r w:rsidRPr="007D00EB">
              <w:t>3.</w:t>
            </w:r>
            <w:r w:rsidRPr="007D00EB">
              <w:tab/>
              <w:t xml:space="preserve">L'Unione e gli Stati membri assicurano una cooperazione leale e uno stretto coordinamento tra le autorità competenti e tra l'Unione e gli Stati membri, tenendo conto del loro interesse comune al funzionamento efficace delle politiche dell'Unione in materia di gestione dell'asilo e della migrazione. </w:t>
            </w:r>
            <w:r w:rsidRPr="007D00EB">
              <w:rPr>
                <w:b/>
                <w:i/>
              </w:rPr>
              <w:t>Tali cooperazione e coordinamento non pregiudicano la competenza degli Stati membri di organizzare e gestire le operazioni di rimpatrio.</w:t>
            </w:r>
          </w:p>
        </w:tc>
      </w:tr>
    </w:tbl>
    <w:p w14:paraId="0DAE5AB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4DB38E8" w14:textId="77777777" w:rsidR="00CD131D" w:rsidRPr="007D00EB" w:rsidRDefault="00CD131D" w:rsidP="00CD131D">
      <w:r w:rsidRPr="00655A77">
        <w:rPr>
          <w:rStyle w:val="HideTWBExt"/>
        </w:rPr>
        <w:t>&lt;/Amend&gt;</w:t>
      </w:r>
    </w:p>
    <w:p w14:paraId="4AC9D5B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2276</w:t>
      </w:r>
      <w:r w:rsidRPr="00655A77">
        <w:rPr>
          <w:rStyle w:val="HideTWBExt"/>
          <w:b w:val="0"/>
        </w:rPr>
        <w:t>&lt;/NumAm&gt;</w:t>
      </w:r>
    </w:p>
    <w:p w14:paraId="3C1871E5"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10D642AC" w14:textId="77777777" w:rsidR="00CD131D" w:rsidRPr="007D00EB" w:rsidRDefault="00CD131D" w:rsidP="00CD131D">
      <w:pPr>
        <w:pStyle w:val="NormalBold"/>
      </w:pPr>
      <w:r w:rsidRPr="00655A77">
        <w:rPr>
          <w:rStyle w:val="HideTWBExt"/>
          <w:b w:val="0"/>
        </w:rPr>
        <w:t>&lt;/RepeatBlock-By&gt;</w:t>
      </w:r>
    </w:p>
    <w:p w14:paraId="06C88A3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66B2FA1" w14:textId="77777777" w:rsidR="00CD131D" w:rsidRPr="007D00EB" w:rsidRDefault="00CD131D" w:rsidP="00CD131D">
      <w:pPr>
        <w:pStyle w:val="NormalBold"/>
      </w:pPr>
      <w:r w:rsidRPr="00655A77">
        <w:rPr>
          <w:rStyle w:val="HideTWBExt"/>
          <w:b w:val="0"/>
        </w:rPr>
        <w:t>&lt;Article&gt;</w:t>
      </w:r>
      <w:r w:rsidRPr="007D00EB">
        <w:t>Articolo 42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1FABBA1" w14:textId="77777777" w:rsidTr="00102C7B">
        <w:trPr>
          <w:trHeight w:hRule="exact" w:val="240"/>
          <w:jc w:val="center"/>
        </w:trPr>
        <w:tc>
          <w:tcPr>
            <w:tcW w:w="9752" w:type="dxa"/>
            <w:gridSpan w:val="2"/>
            <w:tcBorders>
              <w:top w:val="nil"/>
              <w:left w:val="nil"/>
              <w:bottom w:val="nil"/>
              <w:right w:val="nil"/>
            </w:tcBorders>
          </w:tcPr>
          <w:p w14:paraId="690F108C" w14:textId="77777777" w:rsidR="00CD131D" w:rsidRPr="007D00EB" w:rsidRDefault="00CD131D" w:rsidP="00102C7B"/>
        </w:tc>
      </w:tr>
      <w:tr w:rsidR="00CD131D" w:rsidRPr="007D00EB" w14:paraId="457F4023" w14:textId="77777777" w:rsidTr="00102C7B">
        <w:trPr>
          <w:trHeight w:val="240"/>
          <w:jc w:val="center"/>
        </w:trPr>
        <w:tc>
          <w:tcPr>
            <w:tcW w:w="4876" w:type="dxa"/>
            <w:tcBorders>
              <w:top w:val="nil"/>
              <w:left w:val="nil"/>
              <w:bottom w:val="nil"/>
              <w:right w:val="nil"/>
            </w:tcBorders>
          </w:tcPr>
          <w:p w14:paraId="0AFCD12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EF96F7" w14:textId="77777777" w:rsidR="00CD131D" w:rsidRPr="007D00EB" w:rsidRDefault="00CD131D" w:rsidP="00102C7B">
            <w:pPr>
              <w:pStyle w:val="AmColumnHeading"/>
            </w:pPr>
            <w:r w:rsidRPr="007D00EB">
              <w:t>Emendamento</w:t>
            </w:r>
          </w:p>
        </w:tc>
      </w:tr>
      <w:tr w:rsidR="00CD131D" w:rsidRPr="007D00EB" w14:paraId="08D01E64" w14:textId="77777777" w:rsidTr="00102C7B">
        <w:trPr>
          <w:jc w:val="center"/>
        </w:trPr>
        <w:tc>
          <w:tcPr>
            <w:tcW w:w="4876" w:type="dxa"/>
            <w:tcBorders>
              <w:top w:val="nil"/>
              <w:left w:val="nil"/>
              <w:bottom w:val="nil"/>
              <w:right w:val="nil"/>
            </w:tcBorders>
          </w:tcPr>
          <w:p w14:paraId="3DCC5512" w14:textId="77777777" w:rsidR="00CD131D" w:rsidRPr="007D00EB" w:rsidRDefault="00CD131D" w:rsidP="00102C7B">
            <w:pPr>
              <w:pStyle w:val="Normal6a"/>
            </w:pPr>
          </w:p>
        </w:tc>
        <w:tc>
          <w:tcPr>
            <w:tcW w:w="4876" w:type="dxa"/>
            <w:tcBorders>
              <w:top w:val="nil"/>
              <w:left w:val="nil"/>
              <w:bottom w:val="nil"/>
              <w:right w:val="nil"/>
            </w:tcBorders>
          </w:tcPr>
          <w:p w14:paraId="62E8674F" w14:textId="77777777" w:rsidR="00CD131D" w:rsidRPr="007D00EB" w:rsidRDefault="00CD131D" w:rsidP="00102C7B">
            <w:pPr>
              <w:pStyle w:val="Normal6a"/>
            </w:pPr>
            <w:r w:rsidRPr="007D00EB">
              <w:rPr>
                <w:b/>
                <w:i/>
              </w:rPr>
              <w:t>3 bis.</w:t>
            </w:r>
            <w:r w:rsidRPr="007D00EB">
              <w:tab/>
            </w:r>
            <w:r w:rsidRPr="007D00EB">
              <w:rPr>
                <w:b/>
                <w:i/>
              </w:rPr>
              <w:t>Quando uno Stato membro incontra difficoltà con un paese terzo per il rimpatrio dei suoi cittadini che sono stati oggetto di una decisione di rimpatrio o nell'ambito di un rimpatrio volontario, gli altri Stati membri e l'Unione europea devono dimostrare solidarietà nei confronti dello Stato membro interessato; l'Unione, in coordinamento con gli Stati membri, può adottare misure coercitive nei confronti del paese terzo che rifiuta di cooperare, quali ritorsioni diplomatiche, restrizioni in materia di visti, limitazioni della cooperazione economica e degli aiuti allo sviluppo o in altri settori, per garantire il rispetto degli obblighi di rimpatrio.</w:t>
            </w:r>
          </w:p>
        </w:tc>
      </w:tr>
    </w:tbl>
    <w:p w14:paraId="332A89E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01F8C613" w14:textId="77777777" w:rsidR="00CD131D" w:rsidRPr="007D00EB" w:rsidRDefault="00CD131D" w:rsidP="00CD131D">
      <w:r w:rsidRPr="00655A77">
        <w:rPr>
          <w:rStyle w:val="HideTWBExt"/>
        </w:rPr>
        <w:t>&lt;/Amend&gt;</w:t>
      </w:r>
    </w:p>
    <w:p w14:paraId="4D2741F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2277</w:t>
      </w:r>
      <w:r w:rsidRPr="00655A77">
        <w:rPr>
          <w:rStyle w:val="HideTWBExt"/>
          <w:b w:val="0"/>
        </w:rPr>
        <w:t>&lt;/NumAm&gt;</w:t>
      </w:r>
    </w:p>
    <w:p w14:paraId="7619A95E"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51836DCA" w14:textId="77777777" w:rsidR="00CD131D" w:rsidRPr="007D00EB" w:rsidRDefault="00CD131D" w:rsidP="00CD131D">
      <w:pPr>
        <w:pStyle w:val="NormalBold"/>
      </w:pPr>
      <w:r w:rsidRPr="00655A77">
        <w:rPr>
          <w:rStyle w:val="HideTWBExt"/>
          <w:b w:val="0"/>
        </w:rPr>
        <w:t>&lt;/RepeatBlock-By&gt;</w:t>
      </w:r>
    </w:p>
    <w:p w14:paraId="3A17B4E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A84BA12" w14:textId="77777777" w:rsidR="00CD131D" w:rsidRPr="007D00EB" w:rsidRDefault="00CD131D" w:rsidP="00CD131D">
      <w:pPr>
        <w:pStyle w:val="NormalBold"/>
      </w:pPr>
      <w:r w:rsidRPr="00655A77">
        <w:rPr>
          <w:rStyle w:val="HideTWBExt"/>
          <w:b w:val="0"/>
        </w:rPr>
        <w:t>&lt;Article&gt;</w:t>
      </w:r>
      <w:r w:rsidRPr="007D00EB">
        <w:t>Articolo 43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26D93CA" w14:textId="77777777" w:rsidTr="00102C7B">
        <w:trPr>
          <w:trHeight w:hRule="exact" w:val="240"/>
          <w:jc w:val="center"/>
        </w:trPr>
        <w:tc>
          <w:tcPr>
            <w:tcW w:w="9752" w:type="dxa"/>
            <w:gridSpan w:val="2"/>
            <w:tcBorders>
              <w:top w:val="nil"/>
              <w:left w:val="nil"/>
              <w:bottom w:val="nil"/>
              <w:right w:val="nil"/>
            </w:tcBorders>
          </w:tcPr>
          <w:p w14:paraId="10E31371" w14:textId="77777777" w:rsidR="00CD131D" w:rsidRPr="007D00EB" w:rsidRDefault="00CD131D" w:rsidP="00102C7B"/>
        </w:tc>
      </w:tr>
      <w:tr w:rsidR="00CD131D" w:rsidRPr="007D00EB" w14:paraId="17E12EF7" w14:textId="77777777" w:rsidTr="00102C7B">
        <w:trPr>
          <w:trHeight w:val="240"/>
          <w:jc w:val="center"/>
        </w:trPr>
        <w:tc>
          <w:tcPr>
            <w:tcW w:w="4876" w:type="dxa"/>
            <w:tcBorders>
              <w:top w:val="nil"/>
              <w:left w:val="nil"/>
              <w:bottom w:val="nil"/>
              <w:right w:val="nil"/>
            </w:tcBorders>
          </w:tcPr>
          <w:p w14:paraId="70CB9FF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EC5DDF7" w14:textId="77777777" w:rsidR="00CD131D" w:rsidRPr="007D00EB" w:rsidRDefault="00CD131D" w:rsidP="00102C7B">
            <w:pPr>
              <w:pStyle w:val="AmColumnHeading"/>
            </w:pPr>
            <w:r w:rsidRPr="007D00EB">
              <w:t>Emendamento</w:t>
            </w:r>
          </w:p>
        </w:tc>
      </w:tr>
      <w:tr w:rsidR="00CD131D" w:rsidRPr="007D00EB" w14:paraId="476E2329" w14:textId="77777777" w:rsidTr="00102C7B">
        <w:trPr>
          <w:jc w:val="center"/>
        </w:trPr>
        <w:tc>
          <w:tcPr>
            <w:tcW w:w="4876" w:type="dxa"/>
            <w:tcBorders>
              <w:top w:val="nil"/>
              <w:left w:val="nil"/>
              <w:bottom w:val="nil"/>
              <w:right w:val="nil"/>
            </w:tcBorders>
          </w:tcPr>
          <w:p w14:paraId="34D3723A" w14:textId="77777777" w:rsidR="00CD131D" w:rsidRPr="007D00EB" w:rsidRDefault="00CD131D" w:rsidP="00102C7B">
            <w:pPr>
              <w:pStyle w:val="Normal6a"/>
            </w:pPr>
            <w:r w:rsidRPr="007D00EB">
              <w:t>1.</w:t>
            </w:r>
            <w:r w:rsidRPr="007D00EB">
              <w:tab/>
              <w:t xml:space="preserve">Gli Stati membri designano, conformemente al diritto nazionale, le autorità competenti responsabili dell'esecuzione degli obblighi risultanti </w:t>
            </w:r>
            <w:r w:rsidRPr="007D00EB">
              <w:rPr>
                <w:b/>
                <w:i/>
              </w:rPr>
              <w:t>dal</w:t>
            </w:r>
            <w:r w:rsidRPr="007D00EB">
              <w:t xml:space="preserve"> presente </w:t>
            </w:r>
            <w:r w:rsidRPr="007D00EB">
              <w:rPr>
                <w:b/>
                <w:i/>
              </w:rPr>
              <w:t>regolamento</w:t>
            </w:r>
            <w:r w:rsidRPr="007D00EB">
              <w:t>.</w:t>
            </w:r>
          </w:p>
        </w:tc>
        <w:tc>
          <w:tcPr>
            <w:tcW w:w="4876" w:type="dxa"/>
            <w:tcBorders>
              <w:top w:val="nil"/>
              <w:left w:val="nil"/>
              <w:bottom w:val="nil"/>
              <w:right w:val="nil"/>
            </w:tcBorders>
          </w:tcPr>
          <w:p w14:paraId="2ED1F343" w14:textId="77777777" w:rsidR="00CD131D" w:rsidRPr="007D00EB" w:rsidRDefault="00CD131D" w:rsidP="00102C7B">
            <w:pPr>
              <w:pStyle w:val="Normal6a"/>
            </w:pPr>
            <w:r w:rsidRPr="007D00EB">
              <w:t>1.</w:t>
            </w:r>
            <w:r w:rsidRPr="007D00EB">
              <w:tab/>
              <w:t xml:space="preserve">Gli Stati membri designano, conformemente al diritto nazionale, le autorità competenti responsabili dell'esecuzione degli obblighi risultanti </w:t>
            </w:r>
            <w:r w:rsidRPr="007D00EB">
              <w:rPr>
                <w:b/>
                <w:i/>
              </w:rPr>
              <w:t>dalla</w:t>
            </w:r>
            <w:r w:rsidRPr="007D00EB">
              <w:t xml:space="preserve"> presente </w:t>
            </w:r>
            <w:r w:rsidRPr="007D00EB">
              <w:rPr>
                <w:b/>
                <w:i/>
              </w:rPr>
              <w:t>direttiva</w:t>
            </w:r>
            <w:r w:rsidRPr="007D00EB">
              <w:t>.</w:t>
            </w:r>
          </w:p>
        </w:tc>
      </w:tr>
    </w:tbl>
    <w:p w14:paraId="6747C33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71927B1" w14:textId="77777777" w:rsidR="00CD131D" w:rsidRPr="007D00EB" w:rsidRDefault="00CD131D" w:rsidP="00CD131D">
      <w:r w:rsidRPr="00655A77">
        <w:rPr>
          <w:rStyle w:val="HideTWBExt"/>
        </w:rPr>
        <w:t>&lt;/Amend&gt;</w:t>
      </w:r>
    </w:p>
    <w:p w14:paraId="1A20805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2278</w:t>
      </w:r>
      <w:r w:rsidRPr="00655A77">
        <w:rPr>
          <w:rStyle w:val="HideTWBExt"/>
          <w:b w:val="0"/>
        </w:rPr>
        <w:t>&lt;/NumAm&gt;</w:t>
      </w:r>
    </w:p>
    <w:p w14:paraId="6BE72E1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EDF1413" w14:textId="77777777" w:rsidR="00CD131D" w:rsidRPr="007D00EB" w:rsidRDefault="00CD131D" w:rsidP="00CD131D">
      <w:pPr>
        <w:pStyle w:val="NormalBold"/>
      </w:pPr>
      <w:r w:rsidRPr="00655A77">
        <w:rPr>
          <w:rStyle w:val="HideTWBExt"/>
          <w:b w:val="0"/>
        </w:rPr>
        <w:t>&lt;/RepeatBlock-By&gt;</w:t>
      </w:r>
    </w:p>
    <w:p w14:paraId="6F11E4E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C87877A" w14:textId="77777777" w:rsidR="00CD131D" w:rsidRPr="007D00EB" w:rsidRDefault="00CD131D" w:rsidP="00CD131D">
      <w:pPr>
        <w:pStyle w:val="NormalBold"/>
      </w:pPr>
      <w:r w:rsidRPr="00655A77">
        <w:rPr>
          <w:rStyle w:val="HideTWBExt"/>
          <w:b w:val="0"/>
        </w:rPr>
        <w:t>&lt;Article&gt;</w:t>
      </w:r>
      <w:r w:rsidRPr="007D00EB">
        <w:t>Articolo 43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FF2ED0E" w14:textId="77777777" w:rsidTr="00102C7B">
        <w:trPr>
          <w:trHeight w:hRule="exact" w:val="240"/>
          <w:jc w:val="center"/>
        </w:trPr>
        <w:tc>
          <w:tcPr>
            <w:tcW w:w="9752" w:type="dxa"/>
            <w:gridSpan w:val="2"/>
            <w:tcBorders>
              <w:top w:val="nil"/>
              <w:left w:val="nil"/>
              <w:bottom w:val="nil"/>
              <w:right w:val="nil"/>
            </w:tcBorders>
          </w:tcPr>
          <w:p w14:paraId="16651C14" w14:textId="77777777" w:rsidR="00CD131D" w:rsidRPr="007D00EB" w:rsidRDefault="00CD131D" w:rsidP="00102C7B"/>
        </w:tc>
      </w:tr>
      <w:tr w:rsidR="00CD131D" w:rsidRPr="007D00EB" w14:paraId="4879DC0A" w14:textId="77777777" w:rsidTr="00102C7B">
        <w:trPr>
          <w:trHeight w:val="240"/>
          <w:jc w:val="center"/>
        </w:trPr>
        <w:tc>
          <w:tcPr>
            <w:tcW w:w="4876" w:type="dxa"/>
            <w:tcBorders>
              <w:top w:val="nil"/>
              <w:left w:val="nil"/>
              <w:bottom w:val="nil"/>
              <w:right w:val="nil"/>
            </w:tcBorders>
          </w:tcPr>
          <w:p w14:paraId="657CF7F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642B72D" w14:textId="77777777" w:rsidR="00CD131D" w:rsidRPr="007D00EB" w:rsidRDefault="00CD131D" w:rsidP="00102C7B">
            <w:pPr>
              <w:pStyle w:val="AmColumnHeading"/>
            </w:pPr>
            <w:r w:rsidRPr="007D00EB">
              <w:t>Emendamento</w:t>
            </w:r>
          </w:p>
        </w:tc>
      </w:tr>
      <w:tr w:rsidR="00CD131D" w:rsidRPr="007D00EB" w14:paraId="34B6864D" w14:textId="77777777" w:rsidTr="00102C7B">
        <w:trPr>
          <w:jc w:val="center"/>
        </w:trPr>
        <w:tc>
          <w:tcPr>
            <w:tcW w:w="4876" w:type="dxa"/>
            <w:tcBorders>
              <w:top w:val="nil"/>
              <w:left w:val="nil"/>
              <w:bottom w:val="nil"/>
              <w:right w:val="nil"/>
            </w:tcBorders>
          </w:tcPr>
          <w:p w14:paraId="05FB494C" w14:textId="77777777" w:rsidR="00CD131D" w:rsidRPr="007D00EB" w:rsidRDefault="00CD131D" w:rsidP="00102C7B">
            <w:pPr>
              <w:pStyle w:val="Normal6a"/>
            </w:pPr>
            <w:r w:rsidRPr="007D00EB">
              <w:rPr>
                <w:b/>
                <w:i/>
              </w:rPr>
              <w:t>2.</w:t>
            </w:r>
            <w:r w:rsidRPr="007D00EB">
              <w:tab/>
            </w:r>
            <w:r w:rsidRPr="007D00EB">
              <w:rPr>
                <w:b/>
                <w:i/>
              </w:rPr>
              <w:t>Gli Stati membri assegnano alle autorità competenti le risorse necessarie, compreso personale adeguatamente formato che abbia ricevuto orientamenti per adempiere agli obblighi di cui al presente regolamento.</w:t>
            </w:r>
          </w:p>
        </w:tc>
        <w:tc>
          <w:tcPr>
            <w:tcW w:w="4876" w:type="dxa"/>
            <w:tcBorders>
              <w:top w:val="nil"/>
              <w:left w:val="nil"/>
              <w:bottom w:val="nil"/>
              <w:right w:val="nil"/>
            </w:tcBorders>
          </w:tcPr>
          <w:p w14:paraId="14379E09" w14:textId="77777777" w:rsidR="00CD131D" w:rsidRPr="007D00EB" w:rsidRDefault="00CD131D" w:rsidP="00102C7B">
            <w:pPr>
              <w:pStyle w:val="Normal6a"/>
            </w:pPr>
            <w:r w:rsidRPr="007D00EB">
              <w:rPr>
                <w:b/>
                <w:i/>
              </w:rPr>
              <w:t>soppresso</w:t>
            </w:r>
          </w:p>
        </w:tc>
      </w:tr>
    </w:tbl>
    <w:p w14:paraId="594B194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1169D4E" w14:textId="77777777" w:rsidR="00CD131D" w:rsidRPr="007D00EB" w:rsidRDefault="00CD131D" w:rsidP="00CD131D">
      <w:r w:rsidRPr="00655A77">
        <w:rPr>
          <w:rStyle w:val="HideTWBExt"/>
        </w:rPr>
        <w:t>&lt;/Amend&gt;</w:t>
      </w:r>
    </w:p>
    <w:p w14:paraId="4324A40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2279</w:t>
      </w:r>
      <w:r w:rsidRPr="00655A77">
        <w:rPr>
          <w:rStyle w:val="HideTWBExt"/>
          <w:b w:val="0"/>
        </w:rPr>
        <w:t>&lt;/NumAm&gt;</w:t>
      </w:r>
    </w:p>
    <w:p w14:paraId="6FB46A04"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7754095F" w14:textId="77777777" w:rsidR="00CD131D" w:rsidRPr="007D00EB" w:rsidRDefault="00CD131D" w:rsidP="00CD131D">
      <w:pPr>
        <w:pStyle w:val="NormalBold"/>
      </w:pPr>
      <w:r w:rsidRPr="00655A77">
        <w:rPr>
          <w:rStyle w:val="HideTWBExt"/>
          <w:b w:val="0"/>
        </w:rPr>
        <w:t>&lt;/RepeatBlock-By&gt;</w:t>
      </w:r>
    </w:p>
    <w:p w14:paraId="6DF86D5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E873E67" w14:textId="77777777" w:rsidR="00CD131D" w:rsidRPr="007D00EB" w:rsidRDefault="00CD131D" w:rsidP="00CD131D">
      <w:pPr>
        <w:pStyle w:val="NormalBold"/>
      </w:pPr>
      <w:r w:rsidRPr="00655A77">
        <w:rPr>
          <w:rStyle w:val="HideTWBExt"/>
          <w:b w:val="0"/>
        </w:rPr>
        <w:t>&lt;Article&gt;</w:t>
      </w:r>
      <w:r w:rsidRPr="007D00EB">
        <w:t>Articolo 43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C67CEDD" w14:textId="77777777" w:rsidTr="00102C7B">
        <w:trPr>
          <w:trHeight w:hRule="exact" w:val="240"/>
          <w:jc w:val="center"/>
        </w:trPr>
        <w:tc>
          <w:tcPr>
            <w:tcW w:w="9752" w:type="dxa"/>
            <w:gridSpan w:val="2"/>
            <w:tcBorders>
              <w:top w:val="nil"/>
              <w:left w:val="nil"/>
              <w:bottom w:val="nil"/>
              <w:right w:val="nil"/>
            </w:tcBorders>
          </w:tcPr>
          <w:p w14:paraId="5571DE3E" w14:textId="77777777" w:rsidR="00CD131D" w:rsidRPr="007D00EB" w:rsidRDefault="00CD131D" w:rsidP="00102C7B"/>
        </w:tc>
      </w:tr>
      <w:tr w:rsidR="00CD131D" w:rsidRPr="007D00EB" w14:paraId="16D6A396" w14:textId="77777777" w:rsidTr="00102C7B">
        <w:trPr>
          <w:trHeight w:val="240"/>
          <w:jc w:val="center"/>
        </w:trPr>
        <w:tc>
          <w:tcPr>
            <w:tcW w:w="4876" w:type="dxa"/>
            <w:tcBorders>
              <w:top w:val="nil"/>
              <w:left w:val="nil"/>
              <w:bottom w:val="nil"/>
              <w:right w:val="nil"/>
            </w:tcBorders>
          </w:tcPr>
          <w:p w14:paraId="05779BB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89CEA55" w14:textId="77777777" w:rsidR="00CD131D" w:rsidRPr="007D00EB" w:rsidRDefault="00CD131D" w:rsidP="00102C7B">
            <w:pPr>
              <w:pStyle w:val="AmColumnHeading"/>
            </w:pPr>
            <w:r w:rsidRPr="007D00EB">
              <w:t>Emendamento</w:t>
            </w:r>
          </w:p>
        </w:tc>
      </w:tr>
      <w:tr w:rsidR="00CD131D" w:rsidRPr="007D00EB" w14:paraId="4D8F6498" w14:textId="77777777" w:rsidTr="00102C7B">
        <w:trPr>
          <w:jc w:val="center"/>
        </w:trPr>
        <w:tc>
          <w:tcPr>
            <w:tcW w:w="4876" w:type="dxa"/>
            <w:tcBorders>
              <w:top w:val="nil"/>
              <w:left w:val="nil"/>
              <w:bottom w:val="nil"/>
              <w:right w:val="nil"/>
            </w:tcBorders>
          </w:tcPr>
          <w:p w14:paraId="434E69C3" w14:textId="77777777" w:rsidR="00CD131D" w:rsidRPr="007D00EB" w:rsidRDefault="00CD131D" w:rsidP="00102C7B">
            <w:pPr>
              <w:pStyle w:val="Normal6a"/>
            </w:pPr>
            <w:r w:rsidRPr="007D00EB">
              <w:t>2.</w:t>
            </w:r>
            <w:r w:rsidRPr="007D00EB">
              <w:tab/>
              <w:t xml:space="preserve">Gli Stati membri assegnano alle autorità competenti le risorse necessarie, compreso personale adeguatamente formato che abbia ricevuto orientamenti per adempiere agli obblighi di cui </w:t>
            </w:r>
            <w:r w:rsidRPr="007D00EB">
              <w:rPr>
                <w:b/>
                <w:i/>
              </w:rPr>
              <w:t>al</w:t>
            </w:r>
            <w:r w:rsidRPr="007D00EB">
              <w:t xml:space="preserve"> presente </w:t>
            </w:r>
            <w:r w:rsidRPr="007D00EB">
              <w:rPr>
                <w:b/>
                <w:i/>
              </w:rPr>
              <w:t>regolamento</w:t>
            </w:r>
            <w:r w:rsidRPr="007D00EB">
              <w:t>.</w:t>
            </w:r>
          </w:p>
        </w:tc>
        <w:tc>
          <w:tcPr>
            <w:tcW w:w="4876" w:type="dxa"/>
            <w:tcBorders>
              <w:top w:val="nil"/>
              <w:left w:val="nil"/>
              <w:bottom w:val="nil"/>
              <w:right w:val="nil"/>
            </w:tcBorders>
          </w:tcPr>
          <w:p w14:paraId="323C477D" w14:textId="77777777" w:rsidR="00CD131D" w:rsidRPr="007D00EB" w:rsidRDefault="00CD131D" w:rsidP="00102C7B">
            <w:pPr>
              <w:pStyle w:val="Normal6a"/>
            </w:pPr>
            <w:r w:rsidRPr="007D00EB">
              <w:t>2.</w:t>
            </w:r>
            <w:r w:rsidRPr="007D00EB">
              <w:tab/>
              <w:t xml:space="preserve">Gli Stati membri assegnano alle autorità competenti le risorse necessarie, compreso personale adeguatamente formato che abbia ricevuto orientamenti per adempiere agli obblighi </w:t>
            </w:r>
            <w:r w:rsidRPr="007D00EB">
              <w:rPr>
                <w:b/>
                <w:i/>
              </w:rPr>
              <w:t>in materia di diritti fondamentali</w:t>
            </w:r>
            <w:r w:rsidRPr="007D00EB">
              <w:t xml:space="preserve"> di cui </w:t>
            </w:r>
            <w:r w:rsidRPr="007D00EB">
              <w:rPr>
                <w:b/>
                <w:i/>
              </w:rPr>
              <w:t>alla</w:t>
            </w:r>
            <w:r w:rsidRPr="007D00EB">
              <w:t xml:space="preserve"> presente </w:t>
            </w:r>
            <w:r w:rsidRPr="007D00EB">
              <w:rPr>
                <w:b/>
                <w:i/>
              </w:rPr>
              <w:t>direttiva e previsti da altri strumenti europei e internazionali</w:t>
            </w:r>
            <w:r w:rsidRPr="007D00EB">
              <w:t>.</w:t>
            </w:r>
          </w:p>
        </w:tc>
      </w:tr>
    </w:tbl>
    <w:p w14:paraId="1113016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12A5CC9" w14:textId="77777777" w:rsidR="00CD131D" w:rsidRPr="007D00EB" w:rsidRDefault="00CD131D" w:rsidP="00CD131D">
      <w:r w:rsidRPr="00655A77">
        <w:rPr>
          <w:rStyle w:val="HideTWBExt"/>
        </w:rPr>
        <w:t>&lt;/Amend&gt;</w:t>
      </w:r>
    </w:p>
    <w:p w14:paraId="53AA2D0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2280</w:t>
      </w:r>
      <w:r w:rsidRPr="00655A77">
        <w:rPr>
          <w:rStyle w:val="HideTWBExt"/>
          <w:b w:val="0"/>
        </w:rPr>
        <w:t>&lt;/NumAm&gt;</w:t>
      </w:r>
    </w:p>
    <w:p w14:paraId="428F4974"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0E01B90A" w14:textId="77777777" w:rsidR="00CD131D" w:rsidRPr="007D00EB" w:rsidRDefault="00CD131D" w:rsidP="00CD131D">
      <w:pPr>
        <w:pStyle w:val="NormalBold"/>
      </w:pPr>
      <w:r w:rsidRPr="00655A77">
        <w:rPr>
          <w:rStyle w:val="HideTWBExt"/>
          <w:b w:val="0"/>
        </w:rPr>
        <w:t>&lt;/RepeatBlock-By&gt;</w:t>
      </w:r>
    </w:p>
    <w:p w14:paraId="73247C9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9CB8889" w14:textId="77777777" w:rsidR="00CD131D" w:rsidRPr="007D00EB" w:rsidRDefault="00CD131D" w:rsidP="00CD131D">
      <w:pPr>
        <w:pStyle w:val="NormalBold"/>
      </w:pPr>
      <w:r w:rsidRPr="00655A77">
        <w:rPr>
          <w:rStyle w:val="HideTWBExt"/>
          <w:b w:val="0"/>
        </w:rPr>
        <w:t>&lt;Article&gt;</w:t>
      </w:r>
      <w:r w:rsidRPr="007D00EB">
        <w:t>Articolo 43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AB18B60" w14:textId="77777777" w:rsidTr="00102C7B">
        <w:trPr>
          <w:trHeight w:hRule="exact" w:val="240"/>
          <w:jc w:val="center"/>
        </w:trPr>
        <w:tc>
          <w:tcPr>
            <w:tcW w:w="9752" w:type="dxa"/>
            <w:gridSpan w:val="2"/>
            <w:tcBorders>
              <w:top w:val="nil"/>
              <w:left w:val="nil"/>
              <w:bottom w:val="nil"/>
              <w:right w:val="nil"/>
            </w:tcBorders>
          </w:tcPr>
          <w:p w14:paraId="7041E315" w14:textId="77777777" w:rsidR="00CD131D" w:rsidRPr="007D00EB" w:rsidRDefault="00CD131D" w:rsidP="00102C7B"/>
        </w:tc>
      </w:tr>
      <w:tr w:rsidR="00CD131D" w:rsidRPr="007D00EB" w14:paraId="09D28873" w14:textId="77777777" w:rsidTr="00102C7B">
        <w:trPr>
          <w:trHeight w:val="240"/>
          <w:jc w:val="center"/>
        </w:trPr>
        <w:tc>
          <w:tcPr>
            <w:tcW w:w="4876" w:type="dxa"/>
            <w:tcBorders>
              <w:top w:val="nil"/>
              <w:left w:val="nil"/>
              <w:bottom w:val="nil"/>
              <w:right w:val="nil"/>
            </w:tcBorders>
          </w:tcPr>
          <w:p w14:paraId="783CA75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9EC5054" w14:textId="77777777" w:rsidR="00CD131D" w:rsidRPr="007D00EB" w:rsidRDefault="00CD131D" w:rsidP="00102C7B">
            <w:pPr>
              <w:pStyle w:val="AmColumnHeading"/>
            </w:pPr>
            <w:r w:rsidRPr="007D00EB">
              <w:t>Emendamento</w:t>
            </w:r>
          </w:p>
        </w:tc>
      </w:tr>
      <w:tr w:rsidR="00CD131D" w:rsidRPr="007D00EB" w14:paraId="6EC3AB59" w14:textId="77777777" w:rsidTr="00102C7B">
        <w:trPr>
          <w:jc w:val="center"/>
        </w:trPr>
        <w:tc>
          <w:tcPr>
            <w:tcW w:w="4876" w:type="dxa"/>
            <w:tcBorders>
              <w:top w:val="nil"/>
              <w:left w:val="nil"/>
              <w:bottom w:val="nil"/>
              <w:right w:val="nil"/>
            </w:tcBorders>
          </w:tcPr>
          <w:p w14:paraId="6CC966C3" w14:textId="77777777" w:rsidR="00CD131D" w:rsidRPr="007D00EB" w:rsidRDefault="00CD131D" w:rsidP="00102C7B">
            <w:pPr>
              <w:pStyle w:val="Normal6a"/>
            </w:pPr>
            <w:r w:rsidRPr="007D00EB">
              <w:t>2.</w:t>
            </w:r>
            <w:r w:rsidRPr="007D00EB">
              <w:tab/>
              <w:t xml:space="preserve">Gli Stati membri assegnano alle autorità competenti le risorse necessarie, compreso personale adeguatamente formato </w:t>
            </w:r>
            <w:r w:rsidRPr="007D00EB">
              <w:rPr>
                <w:b/>
                <w:i/>
              </w:rPr>
              <w:t>che abbia ricevuto orientamenti per adempiere agli obblighi di cui al presente regolamento</w:t>
            </w:r>
            <w:r w:rsidRPr="007D00EB">
              <w:t>.</w:t>
            </w:r>
          </w:p>
        </w:tc>
        <w:tc>
          <w:tcPr>
            <w:tcW w:w="4876" w:type="dxa"/>
            <w:tcBorders>
              <w:top w:val="nil"/>
              <w:left w:val="nil"/>
              <w:bottom w:val="nil"/>
              <w:right w:val="nil"/>
            </w:tcBorders>
          </w:tcPr>
          <w:p w14:paraId="05782F85" w14:textId="77777777" w:rsidR="00CD131D" w:rsidRPr="007D00EB" w:rsidRDefault="00CD131D" w:rsidP="00102C7B">
            <w:pPr>
              <w:pStyle w:val="Normal6a"/>
            </w:pPr>
            <w:r w:rsidRPr="007D00EB">
              <w:t>2.</w:t>
            </w:r>
            <w:r w:rsidRPr="007D00EB">
              <w:tab/>
              <w:t xml:space="preserve">Gli Stati membri assegnano alle autorità competenti le risorse </w:t>
            </w:r>
            <w:r w:rsidRPr="007D00EB">
              <w:rPr>
                <w:b/>
                <w:i/>
              </w:rPr>
              <w:t>che ritengono</w:t>
            </w:r>
            <w:r w:rsidRPr="007D00EB">
              <w:t xml:space="preserve"> necessarie, compreso personale adeguatamente formato.</w:t>
            </w:r>
          </w:p>
        </w:tc>
      </w:tr>
    </w:tbl>
    <w:p w14:paraId="639171B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C44109" w14:textId="77777777" w:rsidR="00CD131D" w:rsidRPr="007D00EB" w:rsidRDefault="00CD131D" w:rsidP="00CD131D">
      <w:r w:rsidRPr="00655A77">
        <w:rPr>
          <w:rStyle w:val="HideTWBExt"/>
        </w:rPr>
        <w:t>&lt;/Amend&gt;</w:t>
      </w:r>
    </w:p>
    <w:p w14:paraId="39A6951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2281</w:t>
      </w:r>
      <w:r w:rsidRPr="00655A77">
        <w:rPr>
          <w:rStyle w:val="HideTWBExt"/>
          <w:b w:val="0"/>
        </w:rPr>
        <w:t>&lt;/NumAm&gt;</w:t>
      </w:r>
    </w:p>
    <w:p w14:paraId="46B30779"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D327E8D" w14:textId="77777777" w:rsidR="00CD131D" w:rsidRPr="007D00EB" w:rsidRDefault="00CD131D" w:rsidP="00CD131D">
      <w:pPr>
        <w:pStyle w:val="NormalBold"/>
      </w:pPr>
      <w:r w:rsidRPr="00655A77">
        <w:rPr>
          <w:rStyle w:val="HideTWBExt"/>
          <w:b w:val="0"/>
        </w:rPr>
        <w:t>&lt;/RepeatBlock-By&gt;</w:t>
      </w:r>
    </w:p>
    <w:p w14:paraId="752DE00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BF77F12" w14:textId="77777777" w:rsidR="00CD131D" w:rsidRPr="007D00EB" w:rsidRDefault="00CD131D" w:rsidP="00CD131D">
      <w:pPr>
        <w:pStyle w:val="NormalBold"/>
      </w:pPr>
      <w:r w:rsidRPr="00655A77">
        <w:rPr>
          <w:rStyle w:val="HideTWBExt"/>
          <w:b w:val="0"/>
        </w:rPr>
        <w:t>&lt;Article&gt;</w:t>
      </w:r>
      <w:r w:rsidRPr="007D00EB">
        <w:t>Articolo 43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136C49B" w14:textId="77777777" w:rsidTr="00102C7B">
        <w:trPr>
          <w:trHeight w:hRule="exact" w:val="240"/>
          <w:jc w:val="center"/>
        </w:trPr>
        <w:tc>
          <w:tcPr>
            <w:tcW w:w="9752" w:type="dxa"/>
            <w:gridSpan w:val="2"/>
            <w:tcBorders>
              <w:top w:val="nil"/>
              <w:left w:val="nil"/>
              <w:bottom w:val="nil"/>
              <w:right w:val="nil"/>
            </w:tcBorders>
          </w:tcPr>
          <w:p w14:paraId="60D2C75A" w14:textId="77777777" w:rsidR="00CD131D" w:rsidRPr="007D00EB" w:rsidRDefault="00CD131D" w:rsidP="00102C7B"/>
        </w:tc>
      </w:tr>
      <w:tr w:rsidR="00CD131D" w:rsidRPr="007D00EB" w14:paraId="71DF0A3E" w14:textId="77777777" w:rsidTr="00102C7B">
        <w:trPr>
          <w:trHeight w:val="240"/>
          <w:jc w:val="center"/>
        </w:trPr>
        <w:tc>
          <w:tcPr>
            <w:tcW w:w="4876" w:type="dxa"/>
            <w:tcBorders>
              <w:top w:val="nil"/>
              <w:left w:val="nil"/>
              <w:bottom w:val="nil"/>
              <w:right w:val="nil"/>
            </w:tcBorders>
          </w:tcPr>
          <w:p w14:paraId="7D2119E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9EC1B44" w14:textId="77777777" w:rsidR="00CD131D" w:rsidRPr="007D00EB" w:rsidRDefault="00CD131D" w:rsidP="00102C7B">
            <w:pPr>
              <w:pStyle w:val="AmColumnHeading"/>
            </w:pPr>
            <w:r w:rsidRPr="007D00EB">
              <w:t>Emendamento</w:t>
            </w:r>
          </w:p>
        </w:tc>
      </w:tr>
      <w:tr w:rsidR="00CD131D" w:rsidRPr="007D00EB" w14:paraId="491A00E0" w14:textId="77777777" w:rsidTr="00102C7B">
        <w:trPr>
          <w:jc w:val="center"/>
        </w:trPr>
        <w:tc>
          <w:tcPr>
            <w:tcW w:w="4876" w:type="dxa"/>
            <w:tcBorders>
              <w:top w:val="nil"/>
              <w:left w:val="nil"/>
              <w:bottom w:val="nil"/>
              <w:right w:val="nil"/>
            </w:tcBorders>
          </w:tcPr>
          <w:p w14:paraId="1498E72F" w14:textId="77777777" w:rsidR="00CD131D" w:rsidRPr="007D00EB" w:rsidRDefault="00CD131D" w:rsidP="00102C7B">
            <w:pPr>
              <w:pStyle w:val="Normal6a"/>
            </w:pPr>
            <w:r w:rsidRPr="007D00EB">
              <w:rPr>
                <w:b/>
                <w:i/>
              </w:rPr>
              <w:t>3.</w:t>
            </w:r>
            <w:r w:rsidRPr="007D00EB">
              <w:tab/>
            </w:r>
            <w:r w:rsidRPr="007D00EB">
              <w:rPr>
                <w:b/>
                <w:i/>
              </w:rPr>
              <w:t>Gli Stati membri garantiscono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c>
          <w:tcPr>
            <w:tcW w:w="4876" w:type="dxa"/>
            <w:tcBorders>
              <w:top w:val="nil"/>
              <w:left w:val="nil"/>
              <w:bottom w:val="nil"/>
              <w:right w:val="nil"/>
            </w:tcBorders>
          </w:tcPr>
          <w:p w14:paraId="48E9B6E3" w14:textId="77777777" w:rsidR="00CD131D" w:rsidRPr="007D00EB" w:rsidRDefault="00CD131D" w:rsidP="00102C7B">
            <w:pPr>
              <w:pStyle w:val="Normal6a"/>
            </w:pPr>
            <w:r w:rsidRPr="007D00EB">
              <w:rPr>
                <w:b/>
                <w:i/>
              </w:rPr>
              <w:t>soppresso</w:t>
            </w:r>
          </w:p>
        </w:tc>
      </w:tr>
    </w:tbl>
    <w:p w14:paraId="05A0661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57A7772"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7645357D" w14:textId="77777777" w:rsidR="00CD131D" w:rsidRPr="007D00EB" w:rsidRDefault="00CD131D" w:rsidP="00CD131D">
      <w:pPr>
        <w:pStyle w:val="AmJustText"/>
      </w:pPr>
      <w:r w:rsidRPr="007D00EB">
        <w:t>Un aumento della capacità di trattenimento non aumenterà necessariamente i tassi di rimpatrio. Aumenteranno più probabilmente i tassi di detenzione. Oltre a non essere corretto, tale approccio costa molti soldi agli Stati membri e all'Unione.</w:t>
      </w:r>
    </w:p>
    <w:p w14:paraId="5821FDF6" w14:textId="77777777" w:rsidR="00CD131D" w:rsidRPr="007D00EB" w:rsidRDefault="00CD131D" w:rsidP="00CD131D">
      <w:r w:rsidRPr="00655A77">
        <w:rPr>
          <w:rStyle w:val="HideTWBExt"/>
        </w:rPr>
        <w:t>&lt;/Amend&gt;</w:t>
      </w:r>
    </w:p>
    <w:p w14:paraId="26341CA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2282</w:t>
      </w:r>
      <w:r w:rsidRPr="00655A77">
        <w:rPr>
          <w:rStyle w:val="HideTWBExt"/>
          <w:b w:val="0"/>
        </w:rPr>
        <w:t>&lt;/NumAm&gt;</w:t>
      </w:r>
    </w:p>
    <w:p w14:paraId="383B062F"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4B690DAB" w14:textId="77777777" w:rsidR="00CD131D" w:rsidRPr="007D00EB" w:rsidRDefault="00CD131D" w:rsidP="00CD131D">
      <w:pPr>
        <w:pStyle w:val="NormalBold"/>
      </w:pPr>
      <w:r w:rsidRPr="00655A77">
        <w:rPr>
          <w:rStyle w:val="HideTWBExt"/>
          <w:b w:val="0"/>
        </w:rPr>
        <w:t>&lt;/RepeatBlock-By&gt;</w:t>
      </w:r>
    </w:p>
    <w:p w14:paraId="183E35B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5A03442" w14:textId="77777777" w:rsidR="00CD131D" w:rsidRPr="007D00EB" w:rsidRDefault="00CD131D" w:rsidP="00CD131D">
      <w:pPr>
        <w:pStyle w:val="NormalBold"/>
      </w:pPr>
      <w:r w:rsidRPr="00655A77">
        <w:rPr>
          <w:rStyle w:val="HideTWBExt"/>
          <w:b w:val="0"/>
        </w:rPr>
        <w:t>&lt;Article&gt;</w:t>
      </w:r>
      <w:r w:rsidRPr="007D00EB">
        <w:t>Articolo 43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9FE01E8" w14:textId="77777777" w:rsidTr="00102C7B">
        <w:trPr>
          <w:trHeight w:hRule="exact" w:val="240"/>
          <w:jc w:val="center"/>
        </w:trPr>
        <w:tc>
          <w:tcPr>
            <w:tcW w:w="9752" w:type="dxa"/>
            <w:gridSpan w:val="2"/>
            <w:tcBorders>
              <w:top w:val="nil"/>
              <w:left w:val="nil"/>
              <w:bottom w:val="nil"/>
              <w:right w:val="nil"/>
            </w:tcBorders>
          </w:tcPr>
          <w:p w14:paraId="0E017BFB" w14:textId="77777777" w:rsidR="00CD131D" w:rsidRPr="007D00EB" w:rsidRDefault="00CD131D" w:rsidP="00102C7B"/>
        </w:tc>
      </w:tr>
      <w:tr w:rsidR="00CD131D" w:rsidRPr="007D00EB" w14:paraId="5F1BA7FB" w14:textId="77777777" w:rsidTr="00102C7B">
        <w:trPr>
          <w:trHeight w:val="240"/>
          <w:jc w:val="center"/>
        </w:trPr>
        <w:tc>
          <w:tcPr>
            <w:tcW w:w="4876" w:type="dxa"/>
            <w:tcBorders>
              <w:top w:val="nil"/>
              <w:left w:val="nil"/>
              <w:bottom w:val="nil"/>
              <w:right w:val="nil"/>
            </w:tcBorders>
          </w:tcPr>
          <w:p w14:paraId="509C043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C59764A" w14:textId="77777777" w:rsidR="00CD131D" w:rsidRPr="007D00EB" w:rsidRDefault="00CD131D" w:rsidP="00102C7B">
            <w:pPr>
              <w:pStyle w:val="AmColumnHeading"/>
            </w:pPr>
            <w:r w:rsidRPr="007D00EB">
              <w:t>Emendamento</w:t>
            </w:r>
          </w:p>
        </w:tc>
      </w:tr>
      <w:tr w:rsidR="00CD131D" w:rsidRPr="007D00EB" w14:paraId="5095D462" w14:textId="77777777" w:rsidTr="00102C7B">
        <w:trPr>
          <w:jc w:val="center"/>
        </w:trPr>
        <w:tc>
          <w:tcPr>
            <w:tcW w:w="4876" w:type="dxa"/>
            <w:tcBorders>
              <w:top w:val="nil"/>
              <w:left w:val="nil"/>
              <w:bottom w:val="nil"/>
              <w:right w:val="nil"/>
            </w:tcBorders>
          </w:tcPr>
          <w:p w14:paraId="430843BE" w14:textId="77777777" w:rsidR="00CD131D" w:rsidRPr="007D00EB" w:rsidRDefault="00CD131D" w:rsidP="00102C7B">
            <w:pPr>
              <w:pStyle w:val="Normal6a"/>
            </w:pPr>
            <w:r w:rsidRPr="007D00EB">
              <w:rPr>
                <w:b/>
                <w:i/>
              </w:rPr>
              <w:t>3.</w:t>
            </w:r>
            <w:r w:rsidRPr="007D00EB">
              <w:tab/>
            </w:r>
            <w:r w:rsidRPr="007D00EB">
              <w:rPr>
                <w:b/>
                <w:i/>
              </w:rPr>
              <w:t>Gli Stati membri garantiscono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c>
          <w:tcPr>
            <w:tcW w:w="4876" w:type="dxa"/>
            <w:tcBorders>
              <w:top w:val="nil"/>
              <w:left w:val="nil"/>
              <w:bottom w:val="nil"/>
              <w:right w:val="nil"/>
            </w:tcBorders>
          </w:tcPr>
          <w:p w14:paraId="2F1B97A8" w14:textId="77777777" w:rsidR="00CD131D" w:rsidRPr="007D00EB" w:rsidRDefault="00CD131D" w:rsidP="00102C7B">
            <w:pPr>
              <w:pStyle w:val="Normal6a"/>
            </w:pPr>
            <w:r w:rsidRPr="007D00EB">
              <w:rPr>
                <w:b/>
                <w:i/>
              </w:rPr>
              <w:t>soppresso</w:t>
            </w:r>
          </w:p>
        </w:tc>
      </w:tr>
    </w:tbl>
    <w:p w14:paraId="1F0190F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A2313A6" w14:textId="77777777" w:rsidR="00CD131D" w:rsidRPr="007D00EB" w:rsidRDefault="00CD131D" w:rsidP="00CD131D">
      <w:r w:rsidRPr="00655A77">
        <w:rPr>
          <w:rStyle w:val="HideTWBExt"/>
        </w:rPr>
        <w:t>&lt;/Amend&gt;</w:t>
      </w:r>
    </w:p>
    <w:p w14:paraId="27FF77A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2283</w:t>
      </w:r>
      <w:r w:rsidRPr="00655A77">
        <w:rPr>
          <w:rStyle w:val="HideTWBExt"/>
          <w:b w:val="0"/>
        </w:rPr>
        <w:t>&lt;/NumAm&gt;</w:t>
      </w:r>
    </w:p>
    <w:p w14:paraId="0E9E629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D3A012A" w14:textId="77777777" w:rsidR="00CD131D" w:rsidRPr="007D00EB" w:rsidRDefault="00CD131D" w:rsidP="00CD131D">
      <w:pPr>
        <w:pStyle w:val="NormalBold"/>
      </w:pPr>
      <w:r w:rsidRPr="00655A77">
        <w:rPr>
          <w:rStyle w:val="HideTWBExt"/>
          <w:b w:val="0"/>
        </w:rPr>
        <w:t>&lt;/RepeatBlock-By&gt;</w:t>
      </w:r>
    </w:p>
    <w:p w14:paraId="654BAA2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2CCA5B7" w14:textId="77777777" w:rsidR="00CD131D" w:rsidRPr="007D00EB" w:rsidRDefault="00CD131D" w:rsidP="00CD131D">
      <w:pPr>
        <w:pStyle w:val="NormalBold"/>
      </w:pPr>
      <w:r w:rsidRPr="00655A77">
        <w:rPr>
          <w:rStyle w:val="HideTWBExt"/>
          <w:b w:val="0"/>
        </w:rPr>
        <w:t>&lt;Article&gt;</w:t>
      </w:r>
      <w:r w:rsidRPr="007D00EB">
        <w:t>Articolo 43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5EDBE59" w14:textId="77777777" w:rsidTr="00102C7B">
        <w:trPr>
          <w:trHeight w:hRule="exact" w:val="240"/>
          <w:jc w:val="center"/>
        </w:trPr>
        <w:tc>
          <w:tcPr>
            <w:tcW w:w="9752" w:type="dxa"/>
            <w:gridSpan w:val="2"/>
            <w:tcBorders>
              <w:top w:val="nil"/>
              <w:left w:val="nil"/>
              <w:bottom w:val="nil"/>
              <w:right w:val="nil"/>
            </w:tcBorders>
          </w:tcPr>
          <w:p w14:paraId="1FFE32C0" w14:textId="77777777" w:rsidR="00CD131D" w:rsidRPr="007D00EB" w:rsidRDefault="00CD131D" w:rsidP="00102C7B"/>
        </w:tc>
      </w:tr>
      <w:tr w:rsidR="00CD131D" w:rsidRPr="007D00EB" w14:paraId="360E2523" w14:textId="77777777" w:rsidTr="00102C7B">
        <w:trPr>
          <w:trHeight w:val="240"/>
          <w:jc w:val="center"/>
        </w:trPr>
        <w:tc>
          <w:tcPr>
            <w:tcW w:w="4876" w:type="dxa"/>
            <w:tcBorders>
              <w:top w:val="nil"/>
              <w:left w:val="nil"/>
              <w:bottom w:val="nil"/>
              <w:right w:val="nil"/>
            </w:tcBorders>
          </w:tcPr>
          <w:p w14:paraId="3CAC4AE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8C343D5" w14:textId="77777777" w:rsidR="00CD131D" w:rsidRPr="007D00EB" w:rsidRDefault="00CD131D" w:rsidP="00102C7B">
            <w:pPr>
              <w:pStyle w:val="AmColumnHeading"/>
            </w:pPr>
            <w:r w:rsidRPr="007D00EB">
              <w:t>Emendamento</w:t>
            </w:r>
          </w:p>
        </w:tc>
      </w:tr>
      <w:tr w:rsidR="00CD131D" w:rsidRPr="007D00EB" w14:paraId="5520D0D2" w14:textId="77777777" w:rsidTr="00102C7B">
        <w:trPr>
          <w:jc w:val="center"/>
        </w:trPr>
        <w:tc>
          <w:tcPr>
            <w:tcW w:w="4876" w:type="dxa"/>
            <w:tcBorders>
              <w:top w:val="nil"/>
              <w:left w:val="nil"/>
              <w:bottom w:val="nil"/>
              <w:right w:val="nil"/>
            </w:tcBorders>
          </w:tcPr>
          <w:p w14:paraId="57B372A0" w14:textId="77777777" w:rsidR="00CD131D" w:rsidRPr="007D00EB" w:rsidRDefault="00CD131D" w:rsidP="00102C7B">
            <w:pPr>
              <w:pStyle w:val="Normal6a"/>
            </w:pPr>
            <w:r w:rsidRPr="007D00EB">
              <w:rPr>
                <w:b/>
                <w:i/>
              </w:rPr>
              <w:t>3.</w:t>
            </w:r>
            <w:r w:rsidRPr="007D00EB">
              <w:tab/>
            </w:r>
            <w:r w:rsidRPr="007D00EB">
              <w:rPr>
                <w:b/>
                <w:i/>
              </w:rPr>
              <w:t>Gli Stati membri garantiscono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c>
          <w:tcPr>
            <w:tcW w:w="4876" w:type="dxa"/>
            <w:tcBorders>
              <w:top w:val="nil"/>
              <w:left w:val="nil"/>
              <w:bottom w:val="nil"/>
              <w:right w:val="nil"/>
            </w:tcBorders>
          </w:tcPr>
          <w:p w14:paraId="1A4145D6" w14:textId="77777777" w:rsidR="00CD131D" w:rsidRPr="007D00EB" w:rsidRDefault="00CD131D" w:rsidP="00102C7B">
            <w:pPr>
              <w:pStyle w:val="Normal6a"/>
            </w:pPr>
            <w:r w:rsidRPr="007D00EB">
              <w:rPr>
                <w:b/>
                <w:i/>
              </w:rPr>
              <w:t>soppresso</w:t>
            </w:r>
          </w:p>
        </w:tc>
      </w:tr>
    </w:tbl>
    <w:p w14:paraId="66F7FD5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2BE4EB7" w14:textId="77777777" w:rsidR="00CD131D" w:rsidRPr="007D00EB" w:rsidRDefault="00CD131D" w:rsidP="00CD131D">
      <w:r w:rsidRPr="00655A77">
        <w:rPr>
          <w:rStyle w:val="HideTWBExt"/>
        </w:rPr>
        <w:t>&lt;/Amend&gt;</w:t>
      </w:r>
    </w:p>
    <w:p w14:paraId="441A74A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2284</w:t>
      </w:r>
      <w:r w:rsidRPr="00655A77">
        <w:rPr>
          <w:rStyle w:val="HideTWBExt"/>
          <w:b w:val="0"/>
        </w:rPr>
        <w:t>&lt;/NumAm&gt;</w:t>
      </w:r>
    </w:p>
    <w:p w14:paraId="45FB2A4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4F92A5D0" w14:textId="77777777" w:rsidR="00CD131D" w:rsidRPr="007D00EB" w:rsidRDefault="00CD131D" w:rsidP="00CD131D">
      <w:pPr>
        <w:pStyle w:val="NormalBold"/>
      </w:pPr>
      <w:r w:rsidRPr="00655A77">
        <w:rPr>
          <w:rStyle w:val="HideTWBExt"/>
          <w:b w:val="0"/>
        </w:rPr>
        <w:t>&lt;/RepeatBlock-By&gt;</w:t>
      </w:r>
    </w:p>
    <w:p w14:paraId="47EFEE3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934D2F" w14:textId="77777777" w:rsidR="00CD131D" w:rsidRPr="007D00EB" w:rsidRDefault="00CD131D" w:rsidP="00CD131D">
      <w:pPr>
        <w:pStyle w:val="NormalBold"/>
      </w:pPr>
      <w:r w:rsidRPr="00655A77">
        <w:rPr>
          <w:rStyle w:val="HideTWBExt"/>
          <w:b w:val="0"/>
        </w:rPr>
        <w:t>&lt;Article&gt;</w:t>
      </w:r>
      <w:r w:rsidRPr="007D00EB">
        <w:t>Articolo 43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9C45D83" w14:textId="77777777" w:rsidTr="00102C7B">
        <w:trPr>
          <w:trHeight w:hRule="exact" w:val="240"/>
          <w:jc w:val="center"/>
        </w:trPr>
        <w:tc>
          <w:tcPr>
            <w:tcW w:w="9752" w:type="dxa"/>
            <w:gridSpan w:val="2"/>
            <w:tcBorders>
              <w:top w:val="nil"/>
              <w:left w:val="nil"/>
              <w:bottom w:val="nil"/>
              <w:right w:val="nil"/>
            </w:tcBorders>
          </w:tcPr>
          <w:p w14:paraId="6004F8A9" w14:textId="77777777" w:rsidR="00CD131D" w:rsidRPr="007D00EB" w:rsidRDefault="00CD131D" w:rsidP="00102C7B"/>
        </w:tc>
      </w:tr>
      <w:tr w:rsidR="00CD131D" w:rsidRPr="007D00EB" w14:paraId="5A22F778" w14:textId="77777777" w:rsidTr="00102C7B">
        <w:trPr>
          <w:trHeight w:val="240"/>
          <w:jc w:val="center"/>
        </w:trPr>
        <w:tc>
          <w:tcPr>
            <w:tcW w:w="4876" w:type="dxa"/>
            <w:tcBorders>
              <w:top w:val="nil"/>
              <w:left w:val="nil"/>
              <w:bottom w:val="nil"/>
              <w:right w:val="nil"/>
            </w:tcBorders>
          </w:tcPr>
          <w:p w14:paraId="3D44369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CEE398E" w14:textId="77777777" w:rsidR="00CD131D" w:rsidRPr="007D00EB" w:rsidRDefault="00CD131D" w:rsidP="00102C7B">
            <w:pPr>
              <w:pStyle w:val="AmColumnHeading"/>
            </w:pPr>
            <w:r w:rsidRPr="007D00EB">
              <w:t>Emendamento</w:t>
            </w:r>
          </w:p>
        </w:tc>
      </w:tr>
      <w:tr w:rsidR="00CD131D" w:rsidRPr="007D00EB" w14:paraId="56ADBD26" w14:textId="77777777" w:rsidTr="00102C7B">
        <w:trPr>
          <w:jc w:val="center"/>
        </w:trPr>
        <w:tc>
          <w:tcPr>
            <w:tcW w:w="4876" w:type="dxa"/>
            <w:tcBorders>
              <w:top w:val="nil"/>
              <w:left w:val="nil"/>
              <w:bottom w:val="nil"/>
              <w:right w:val="nil"/>
            </w:tcBorders>
          </w:tcPr>
          <w:p w14:paraId="0A7C8C3E" w14:textId="77777777" w:rsidR="00CD131D" w:rsidRPr="007D00EB" w:rsidRDefault="00CD131D" w:rsidP="00102C7B">
            <w:pPr>
              <w:pStyle w:val="Normal6a"/>
            </w:pPr>
            <w:r w:rsidRPr="007D00EB">
              <w:t>3.</w:t>
            </w:r>
            <w:r w:rsidRPr="007D00EB">
              <w:tab/>
              <w:t>Gli Stati membri garantiscono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c>
          <w:tcPr>
            <w:tcW w:w="4876" w:type="dxa"/>
            <w:tcBorders>
              <w:top w:val="nil"/>
              <w:left w:val="nil"/>
              <w:bottom w:val="nil"/>
              <w:right w:val="nil"/>
            </w:tcBorders>
          </w:tcPr>
          <w:p w14:paraId="671CCB3C" w14:textId="038DDBF6" w:rsidR="00CD131D" w:rsidRPr="007D00EB" w:rsidRDefault="00CD131D" w:rsidP="00102C7B">
            <w:pPr>
              <w:pStyle w:val="Normal6a"/>
            </w:pPr>
            <w:r w:rsidRPr="007D00EB">
              <w:rPr>
                <w:i/>
                <w:iCs/>
              </w:rPr>
              <w:t>(Non concerne la versione italiana)</w:t>
            </w:r>
          </w:p>
        </w:tc>
      </w:tr>
    </w:tbl>
    <w:p w14:paraId="623E3A6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853C5A9" w14:textId="77777777" w:rsidR="00CD131D" w:rsidRPr="007D00EB" w:rsidRDefault="00CD131D" w:rsidP="00CD131D">
      <w:r w:rsidRPr="00655A77">
        <w:rPr>
          <w:rStyle w:val="HideTWBExt"/>
        </w:rPr>
        <w:t>&lt;/Amend&gt;</w:t>
      </w:r>
    </w:p>
    <w:p w14:paraId="6BD1985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2285</w:t>
      </w:r>
      <w:r w:rsidRPr="00655A77">
        <w:rPr>
          <w:rStyle w:val="HideTWBExt"/>
          <w:b w:val="0"/>
        </w:rPr>
        <w:t>&lt;/NumAm&gt;</w:t>
      </w:r>
    </w:p>
    <w:p w14:paraId="62CEC2AF"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10F9582" w14:textId="77777777" w:rsidR="00CD131D" w:rsidRPr="007D00EB" w:rsidRDefault="00CD131D" w:rsidP="00CD131D">
      <w:pPr>
        <w:pStyle w:val="NormalBold"/>
      </w:pPr>
      <w:r w:rsidRPr="00655A77">
        <w:rPr>
          <w:rStyle w:val="HideTWBExt"/>
          <w:b w:val="0"/>
        </w:rPr>
        <w:t>&lt;/RepeatBlock-By&gt;</w:t>
      </w:r>
    </w:p>
    <w:p w14:paraId="3DE75F3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03C834A" w14:textId="77777777" w:rsidR="00CD131D" w:rsidRPr="007D00EB" w:rsidRDefault="00CD131D" w:rsidP="00CD131D">
      <w:pPr>
        <w:pStyle w:val="NormalBold"/>
      </w:pPr>
      <w:r w:rsidRPr="00655A77">
        <w:rPr>
          <w:rStyle w:val="HideTWBExt"/>
          <w:b w:val="0"/>
        </w:rPr>
        <w:t>&lt;Article&gt;</w:t>
      </w:r>
      <w:r w:rsidRPr="007D00EB">
        <w:t>Articolo 43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E074417" w14:textId="77777777" w:rsidTr="00102C7B">
        <w:trPr>
          <w:trHeight w:hRule="exact" w:val="240"/>
          <w:jc w:val="center"/>
        </w:trPr>
        <w:tc>
          <w:tcPr>
            <w:tcW w:w="9752" w:type="dxa"/>
            <w:gridSpan w:val="2"/>
            <w:tcBorders>
              <w:top w:val="nil"/>
              <w:left w:val="nil"/>
              <w:bottom w:val="nil"/>
              <w:right w:val="nil"/>
            </w:tcBorders>
          </w:tcPr>
          <w:p w14:paraId="5C85A491" w14:textId="77777777" w:rsidR="00CD131D" w:rsidRPr="007D00EB" w:rsidRDefault="00CD131D" w:rsidP="00102C7B"/>
        </w:tc>
      </w:tr>
      <w:tr w:rsidR="00CD131D" w:rsidRPr="007D00EB" w14:paraId="067770CD" w14:textId="77777777" w:rsidTr="00102C7B">
        <w:trPr>
          <w:trHeight w:val="240"/>
          <w:jc w:val="center"/>
        </w:trPr>
        <w:tc>
          <w:tcPr>
            <w:tcW w:w="4876" w:type="dxa"/>
            <w:tcBorders>
              <w:top w:val="nil"/>
              <w:left w:val="nil"/>
              <w:bottom w:val="nil"/>
              <w:right w:val="nil"/>
            </w:tcBorders>
          </w:tcPr>
          <w:p w14:paraId="47CBF20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6110847" w14:textId="77777777" w:rsidR="00CD131D" w:rsidRPr="007D00EB" w:rsidRDefault="00CD131D" w:rsidP="00102C7B">
            <w:pPr>
              <w:pStyle w:val="AmColumnHeading"/>
            </w:pPr>
            <w:r w:rsidRPr="007D00EB">
              <w:t>Emendamento</w:t>
            </w:r>
          </w:p>
        </w:tc>
      </w:tr>
      <w:tr w:rsidR="00CD131D" w:rsidRPr="007D00EB" w14:paraId="05D975FB" w14:textId="77777777" w:rsidTr="00102C7B">
        <w:trPr>
          <w:jc w:val="center"/>
        </w:trPr>
        <w:tc>
          <w:tcPr>
            <w:tcW w:w="4876" w:type="dxa"/>
            <w:tcBorders>
              <w:top w:val="nil"/>
              <w:left w:val="nil"/>
              <w:bottom w:val="nil"/>
              <w:right w:val="nil"/>
            </w:tcBorders>
          </w:tcPr>
          <w:p w14:paraId="2F2F1641" w14:textId="77777777" w:rsidR="00CD131D" w:rsidRPr="007D00EB" w:rsidRDefault="00CD131D" w:rsidP="00102C7B">
            <w:pPr>
              <w:pStyle w:val="Normal6a"/>
            </w:pPr>
            <w:r w:rsidRPr="007D00EB">
              <w:rPr>
                <w:b/>
                <w:i/>
              </w:rPr>
              <w:t>4.</w:t>
            </w:r>
            <w:r w:rsidRPr="007D00EB">
              <w:tab/>
            </w:r>
            <w:r w:rsidRPr="007D00EB">
              <w:rPr>
                <w:b/>
                <w:i/>
              </w:rPr>
              <w:t>Gli Stati membri possono essere sostenuti dalle autorità competenti di un altro Stato membro a norma dell'articolo 44 e dal personale competente delle agenzie dell'Unione, anche a norma dell'articolo 45.</w:t>
            </w:r>
          </w:p>
        </w:tc>
        <w:tc>
          <w:tcPr>
            <w:tcW w:w="4876" w:type="dxa"/>
            <w:tcBorders>
              <w:top w:val="nil"/>
              <w:left w:val="nil"/>
              <w:bottom w:val="nil"/>
              <w:right w:val="nil"/>
            </w:tcBorders>
          </w:tcPr>
          <w:p w14:paraId="3C7594C7" w14:textId="77777777" w:rsidR="00CD131D" w:rsidRPr="007D00EB" w:rsidRDefault="00CD131D" w:rsidP="00102C7B">
            <w:pPr>
              <w:pStyle w:val="Normal6a"/>
            </w:pPr>
            <w:r w:rsidRPr="007D00EB">
              <w:rPr>
                <w:b/>
                <w:i/>
              </w:rPr>
              <w:t>soppresso</w:t>
            </w:r>
          </w:p>
        </w:tc>
      </w:tr>
    </w:tbl>
    <w:p w14:paraId="028FCFF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228F50A" w14:textId="77777777" w:rsidR="00CD131D" w:rsidRPr="007D00EB" w:rsidRDefault="00CD131D" w:rsidP="00CD131D">
      <w:r w:rsidRPr="00655A77">
        <w:rPr>
          <w:rStyle w:val="HideTWBExt"/>
        </w:rPr>
        <w:t>&lt;/Amend&gt;</w:t>
      </w:r>
    </w:p>
    <w:p w14:paraId="0E09C41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2286</w:t>
      </w:r>
      <w:r w:rsidRPr="00655A77">
        <w:rPr>
          <w:rStyle w:val="HideTWBExt"/>
          <w:b w:val="0"/>
        </w:rPr>
        <w:t>&lt;/NumAm&gt;</w:t>
      </w:r>
    </w:p>
    <w:p w14:paraId="27B454F6"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4C2C3A75" w14:textId="77777777" w:rsidR="00CD131D" w:rsidRPr="007D00EB" w:rsidRDefault="00CD131D" w:rsidP="00CD131D">
      <w:pPr>
        <w:pStyle w:val="NormalBold"/>
      </w:pPr>
      <w:r w:rsidRPr="00655A77">
        <w:rPr>
          <w:rStyle w:val="HideTWBExt"/>
          <w:b w:val="0"/>
        </w:rPr>
        <w:t>&lt;/RepeatBlock-By&gt;</w:t>
      </w:r>
    </w:p>
    <w:p w14:paraId="57CB733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3100795" w14:textId="77777777" w:rsidR="00CD131D" w:rsidRPr="007D00EB" w:rsidRDefault="00CD131D" w:rsidP="00CD131D">
      <w:pPr>
        <w:pStyle w:val="NormalBold"/>
      </w:pPr>
      <w:r w:rsidRPr="00655A77">
        <w:rPr>
          <w:rStyle w:val="HideTWBExt"/>
          <w:b w:val="0"/>
        </w:rPr>
        <w:t>&lt;Article&gt;</w:t>
      </w:r>
      <w:r w:rsidRPr="007D00EB">
        <w:t>Articolo 43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1A8E47" w14:textId="77777777" w:rsidTr="00102C7B">
        <w:trPr>
          <w:trHeight w:hRule="exact" w:val="240"/>
          <w:jc w:val="center"/>
        </w:trPr>
        <w:tc>
          <w:tcPr>
            <w:tcW w:w="9752" w:type="dxa"/>
            <w:gridSpan w:val="2"/>
            <w:tcBorders>
              <w:top w:val="nil"/>
              <w:left w:val="nil"/>
              <w:bottom w:val="nil"/>
              <w:right w:val="nil"/>
            </w:tcBorders>
          </w:tcPr>
          <w:p w14:paraId="08FFA99C" w14:textId="77777777" w:rsidR="00CD131D" w:rsidRPr="007D00EB" w:rsidRDefault="00CD131D" w:rsidP="00102C7B"/>
        </w:tc>
      </w:tr>
      <w:tr w:rsidR="00CD131D" w:rsidRPr="007D00EB" w14:paraId="68B9A285" w14:textId="77777777" w:rsidTr="00102C7B">
        <w:trPr>
          <w:trHeight w:val="240"/>
          <w:jc w:val="center"/>
        </w:trPr>
        <w:tc>
          <w:tcPr>
            <w:tcW w:w="4876" w:type="dxa"/>
            <w:tcBorders>
              <w:top w:val="nil"/>
              <w:left w:val="nil"/>
              <w:bottom w:val="nil"/>
              <w:right w:val="nil"/>
            </w:tcBorders>
          </w:tcPr>
          <w:p w14:paraId="3CD1140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BF95EE1" w14:textId="77777777" w:rsidR="00CD131D" w:rsidRPr="007D00EB" w:rsidRDefault="00CD131D" w:rsidP="00102C7B">
            <w:pPr>
              <w:pStyle w:val="AmColumnHeading"/>
            </w:pPr>
            <w:r w:rsidRPr="007D00EB">
              <w:t>Emendamento</w:t>
            </w:r>
          </w:p>
        </w:tc>
      </w:tr>
      <w:tr w:rsidR="00CD131D" w:rsidRPr="007D00EB" w14:paraId="19716884" w14:textId="77777777" w:rsidTr="00102C7B">
        <w:trPr>
          <w:jc w:val="center"/>
        </w:trPr>
        <w:tc>
          <w:tcPr>
            <w:tcW w:w="4876" w:type="dxa"/>
            <w:tcBorders>
              <w:top w:val="nil"/>
              <w:left w:val="nil"/>
              <w:bottom w:val="nil"/>
              <w:right w:val="nil"/>
            </w:tcBorders>
          </w:tcPr>
          <w:p w14:paraId="349CBEC7" w14:textId="77777777" w:rsidR="00CD131D" w:rsidRPr="007D00EB" w:rsidRDefault="00CD131D" w:rsidP="00102C7B">
            <w:pPr>
              <w:pStyle w:val="Normal6a"/>
            </w:pPr>
            <w:r w:rsidRPr="007D00EB">
              <w:rPr>
                <w:b/>
                <w:i/>
              </w:rPr>
              <w:t>4.</w:t>
            </w:r>
            <w:r w:rsidRPr="007D00EB">
              <w:tab/>
            </w:r>
            <w:r w:rsidRPr="007D00EB">
              <w:rPr>
                <w:b/>
                <w:i/>
              </w:rPr>
              <w:t>Gli Stati membri possono essere sostenuti dalle autorità competenti di un altro Stato membro a norma dell'articolo 44 e dal personale competente delle agenzie dell'Unione, anche a norma dell'articolo 45.</w:t>
            </w:r>
          </w:p>
        </w:tc>
        <w:tc>
          <w:tcPr>
            <w:tcW w:w="4876" w:type="dxa"/>
            <w:tcBorders>
              <w:top w:val="nil"/>
              <w:left w:val="nil"/>
              <w:bottom w:val="nil"/>
              <w:right w:val="nil"/>
            </w:tcBorders>
          </w:tcPr>
          <w:p w14:paraId="7C4FB8CC" w14:textId="77777777" w:rsidR="00CD131D" w:rsidRPr="007D00EB" w:rsidRDefault="00CD131D" w:rsidP="00102C7B">
            <w:pPr>
              <w:pStyle w:val="Normal6a"/>
            </w:pPr>
            <w:r w:rsidRPr="007D00EB">
              <w:rPr>
                <w:b/>
                <w:i/>
              </w:rPr>
              <w:t>soppresso</w:t>
            </w:r>
          </w:p>
        </w:tc>
      </w:tr>
    </w:tbl>
    <w:p w14:paraId="2EC353E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677082F" w14:textId="77777777" w:rsidR="00CD131D" w:rsidRPr="007D00EB" w:rsidRDefault="00CD131D" w:rsidP="00CD131D">
      <w:r w:rsidRPr="00655A77">
        <w:rPr>
          <w:rStyle w:val="HideTWBExt"/>
        </w:rPr>
        <w:t>&lt;/Amend&gt;</w:t>
      </w:r>
    </w:p>
    <w:p w14:paraId="0E1581D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2287</w:t>
      </w:r>
      <w:r w:rsidRPr="00655A77">
        <w:rPr>
          <w:rStyle w:val="HideTWBExt"/>
          <w:b w:val="0"/>
        </w:rPr>
        <w:t>&lt;/NumAm&gt;</w:t>
      </w:r>
    </w:p>
    <w:p w14:paraId="6A236C86"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C0732D5" w14:textId="77777777" w:rsidR="00CD131D" w:rsidRPr="007D00EB" w:rsidRDefault="00CD131D" w:rsidP="00CD131D">
      <w:pPr>
        <w:pStyle w:val="NormalBold"/>
      </w:pPr>
      <w:r w:rsidRPr="00655A77">
        <w:rPr>
          <w:rStyle w:val="HideTWBExt"/>
          <w:b w:val="0"/>
        </w:rPr>
        <w:t>&lt;/RepeatBlock-By&gt;</w:t>
      </w:r>
    </w:p>
    <w:p w14:paraId="6B3613A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49C0A3E" w14:textId="77777777" w:rsidR="00CD131D" w:rsidRPr="007D00EB" w:rsidRDefault="00CD131D" w:rsidP="00CD131D">
      <w:pPr>
        <w:pStyle w:val="NormalBold"/>
      </w:pPr>
      <w:r w:rsidRPr="00655A77">
        <w:rPr>
          <w:rStyle w:val="HideTWBExt"/>
          <w:b w:val="0"/>
        </w:rPr>
        <w:t>&lt;Article&gt;</w:t>
      </w:r>
      <w:r w:rsidRPr="007D00EB">
        <w:t>Articolo 43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D703401" w14:textId="77777777" w:rsidTr="00102C7B">
        <w:trPr>
          <w:trHeight w:hRule="exact" w:val="240"/>
          <w:jc w:val="center"/>
        </w:trPr>
        <w:tc>
          <w:tcPr>
            <w:tcW w:w="9752" w:type="dxa"/>
            <w:gridSpan w:val="2"/>
            <w:tcBorders>
              <w:top w:val="nil"/>
              <w:left w:val="nil"/>
              <w:bottom w:val="nil"/>
              <w:right w:val="nil"/>
            </w:tcBorders>
          </w:tcPr>
          <w:p w14:paraId="41419EA7" w14:textId="77777777" w:rsidR="00CD131D" w:rsidRPr="007D00EB" w:rsidRDefault="00CD131D" w:rsidP="00102C7B"/>
        </w:tc>
      </w:tr>
      <w:tr w:rsidR="00CD131D" w:rsidRPr="007D00EB" w14:paraId="56F8CA0E" w14:textId="77777777" w:rsidTr="00102C7B">
        <w:trPr>
          <w:trHeight w:val="240"/>
          <w:jc w:val="center"/>
        </w:trPr>
        <w:tc>
          <w:tcPr>
            <w:tcW w:w="4876" w:type="dxa"/>
            <w:tcBorders>
              <w:top w:val="nil"/>
              <w:left w:val="nil"/>
              <w:bottom w:val="nil"/>
              <w:right w:val="nil"/>
            </w:tcBorders>
          </w:tcPr>
          <w:p w14:paraId="2487BAD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617B7F4" w14:textId="77777777" w:rsidR="00CD131D" w:rsidRPr="007D00EB" w:rsidRDefault="00CD131D" w:rsidP="00102C7B">
            <w:pPr>
              <w:pStyle w:val="AmColumnHeading"/>
            </w:pPr>
            <w:r w:rsidRPr="007D00EB">
              <w:t>Emendamento</w:t>
            </w:r>
          </w:p>
        </w:tc>
      </w:tr>
      <w:tr w:rsidR="00CD131D" w:rsidRPr="007D00EB" w14:paraId="2D9824CB" w14:textId="77777777" w:rsidTr="00102C7B">
        <w:trPr>
          <w:jc w:val="center"/>
        </w:trPr>
        <w:tc>
          <w:tcPr>
            <w:tcW w:w="4876" w:type="dxa"/>
            <w:tcBorders>
              <w:top w:val="nil"/>
              <w:left w:val="nil"/>
              <w:bottom w:val="nil"/>
              <w:right w:val="nil"/>
            </w:tcBorders>
          </w:tcPr>
          <w:p w14:paraId="216C60B1" w14:textId="77777777" w:rsidR="00CD131D" w:rsidRPr="007D00EB" w:rsidRDefault="00CD131D" w:rsidP="00102C7B">
            <w:pPr>
              <w:pStyle w:val="Normal6a"/>
            </w:pPr>
            <w:r w:rsidRPr="007D00EB">
              <w:t>4.</w:t>
            </w:r>
            <w:r w:rsidRPr="007D00EB">
              <w:tab/>
              <w:t xml:space="preserve">Gli Stati membri possono essere sostenuti </w:t>
            </w:r>
            <w:r w:rsidRPr="007D00EB">
              <w:rPr>
                <w:b/>
                <w:i/>
              </w:rPr>
              <w:t>dalle autorità competenti di un altro Stato membro a norma dell'articolo 44 e</w:t>
            </w:r>
            <w:r w:rsidRPr="007D00EB">
              <w:t xml:space="preserve"> dal personale competente delle agenzie dell'Unione</w:t>
            </w:r>
            <w:r w:rsidRPr="007D00EB">
              <w:rPr>
                <w:b/>
                <w:i/>
              </w:rPr>
              <w:t>, anche a norma dell'articolo 45</w:t>
            </w:r>
            <w:r w:rsidRPr="007D00EB">
              <w:t>.</w:t>
            </w:r>
          </w:p>
        </w:tc>
        <w:tc>
          <w:tcPr>
            <w:tcW w:w="4876" w:type="dxa"/>
            <w:tcBorders>
              <w:top w:val="nil"/>
              <w:left w:val="nil"/>
              <w:bottom w:val="nil"/>
              <w:right w:val="nil"/>
            </w:tcBorders>
          </w:tcPr>
          <w:p w14:paraId="55C62577" w14:textId="77777777" w:rsidR="00CD131D" w:rsidRPr="007D00EB" w:rsidRDefault="00CD131D" w:rsidP="00102C7B">
            <w:pPr>
              <w:pStyle w:val="Normal6a"/>
            </w:pPr>
            <w:r w:rsidRPr="007D00EB">
              <w:t>4.</w:t>
            </w:r>
            <w:r w:rsidRPr="007D00EB">
              <w:tab/>
              <w:t>Gli Stati membri possono essere sostenuti dal personale competente delle agenzie dell'Unione.</w:t>
            </w:r>
          </w:p>
        </w:tc>
      </w:tr>
    </w:tbl>
    <w:p w14:paraId="40C83C1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CB5141E" w14:textId="77777777" w:rsidR="00CD131D" w:rsidRPr="007D00EB" w:rsidRDefault="00CD131D" w:rsidP="00CD131D">
      <w:r w:rsidRPr="00655A77">
        <w:rPr>
          <w:rStyle w:val="HideTWBExt"/>
        </w:rPr>
        <w:t>&lt;/Amend&gt;</w:t>
      </w:r>
    </w:p>
    <w:p w14:paraId="7A551CF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2288</w:t>
      </w:r>
      <w:r w:rsidRPr="00655A77">
        <w:rPr>
          <w:rStyle w:val="HideTWBExt"/>
          <w:b w:val="0"/>
        </w:rPr>
        <w:t>&lt;/NumAm&gt;</w:t>
      </w:r>
    </w:p>
    <w:p w14:paraId="2E45A07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02A3353" w14:textId="77777777" w:rsidR="00CD131D" w:rsidRPr="007D00EB" w:rsidRDefault="00CD131D" w:rsidP="00CD131D">
      <w:pPr>
        <w:pStyle w:val="NormalBold"/>
      </w:pPr>
      <w:r w:rsidRPr="00655A77">
        <w:rPr>
          <w:rStyle w:val="HideTWBExt"/>
          <w:b w:val="0"/>
        </w:rPr>
        <w:t>&lt;/RepeatBlock-By&gt;</w:t>
      </w:r>
    </w:p>
    <w:p w14:paraId="2DFFCA2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8FBDDB7" w14:textId="77777777" w:rsidR="00CD131D" w:rsidRPr="007D00EB" w:rsidRDefault="00CD131D" w:rsidP="00CD131D">
      <w:pPr>
        <w:pStyle w:val="NormalBold"/>
      </w:pPr>
      <w:r w:rsidRPr="00655A77">
        <w:rPr>
          <w:rStyle w:val="HideTWBExt"/>
          <w:b w:val="0"/>
        </w:rPr>
        <w:t>&lt;Article&gt;</w:t>
      </w:r>
      <w:r w:rsidRPr="007D00EB">
        <w:t>Articolo 43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4AC3E1D" w14:textId="77777777" w:rsidTr="00102C7B">
        <w:trPr>
          <w:trHeight w:hRule="exact" w:val="240"/>
          <w:jc w:val="center"/>
        </w:trPr>
        <w:tc>
          <w:tcPr>
            <w:tcW w:w="9752" w:type="dxa"/>
            <w:gridSpan w:val="2"/>
            <w:tcBorders>
              <w:top w:val="nil"/>
              <w:left w:val="nil"/>
              <w:bottom w:val="nil"/>
              <w:right w:val="nil"/>
            </w:tcBorders>
          </w:tcPr>
          <w:p w14:paraId="01758642" w14:textId="77777777" w:rsidR="00CD131D" w:rsidRPr="007D00EB" w:rsidRDefault="00CD131D" w:rsidP="00102C7B"/>
        </w:tc>
      </w:tr>
      <w:tr w:rsidR="00CD131D" w:rsidRPr="007D00EB" w14:paraId="40EBBF25" w14:textId="77777777" w:rsidTr="00102C7B">
        <w:trPr>
          <w:trHeight w:val="240"/>
          <w:jc w:val="center"/>
        </w:trPr>
        <w:tc>
          <w:tcPr>
            <w:tcW w:w="4876" w:type="dxa"/>
            <w:tcBorders>
              <w:top w:val="nil"/>
              <w:left w:val="nil"/>
              <w:bottom w:val="nil"/>
              <w:right w:val="nil"/>
            </w:tcBorders>
          </w:tcPr>
          <w:p w14:paraId="2ED7917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EF53B2C" w14:textId="77777777" w:rsidR="00CD131D" w:rsidRPr="007D00EB" w:rsidRDefault="00CD131D" w:rsidP="00102C7B">
            <w:pPr>
              <w:pStyle w:val="AmColumnHeading"/>
            </w:pPr>
            <w:r w:rsidRPr="007D00EB">
              <w:t>Emendamento</w:t>
            </w:r>
          </w:p>
        </w:tc>
      </w:tr>
      <w:tr w:rsidR="00CD131D" w:rsidRPr="007D00EB" w14:paraId="09D91484" w14:textId="77777777" w:rsidTr="00102C7B">
        <w:trPr>
          <w:jc w:val="center"/>
        </w:trPr>
        <w:tc>
          <w:tcPr>
            <w:tcW w:w="4876" w:type="dxa"/>
            <w:tcBorders>
              <w:top w:val="nil"/>
              <w:left w:val="nil"/>
              <w:bottom w:val="nil"/>
              <w:right w:val="nil"/>
            </w:tcBorders>
          </w:tcPr>
          <w:p w14:paraId="2F10BA75" w14:textId="77777777" w:rsidR="00CD131D" w:rsidRPr="007D00EB" w:rsidRDefault="00CD131D" w:rsidP="00102C7B">
            <w:pPr>
              <w:pStyle w:val="Normal6a"/>
            </w:pPr>
            <w:r w:rsidRPr="007D00EB">
              <w:t>4.</w:t>
            </w:r>
            <w:r w:rsidRPr="007D00EB">
              <w:tab/>
              <w:t xml:space="preserve">Gli Stati membri possono essere sostenuti dalle autorità competenti di un altro Stato membro a norma dell'articolo 44 e dal personale competente delle agenzie dell'Unione, anche </w:t>
            </w:r>
            <w:r w:rsidRPr="007D00EB">
              <w:rPr>
                <w:b/>
                <w:i/>
              </w:rPr>
              <w:t>a norma dell'articolo 45</w:t>
            </w:r>
            <w:r w:rsidRPr="007D00EB">
              <w:t>.</w:t>
            </w:r>
          </w:p>
        </w:tc>
        <w:tc>
          <w:tcPr>
            <w:tcW w:w="4876" w:type="dxa"/>
            <w:tcBorders>
              <w:top w:val="nil"/>
              <w:left w:val="nil"/>
              <w:bottom w:val="nil"/>
              <w:right w:val="nil"/>
            </w:tcBorders>
          </w:tcPr>
          <w:p w14:paraId="2FCDEBBA" w14:textId="77777777" w:rsidR="00CD131D" w:rsidRPr="007D00EB" w:rsidRDefault="00CD131D" w:rsidP="00102C7B">
            <w:pPr>
              <w:pStyle w:val="Normal6a"/>
            </w:pPr>
            <w:r w:rsidRPr="007D00EB">
              <w:t>4.</w:t>
            </w:r>
            <w:r w:rsidRPr="007D00EB">
              <w:tab/>
              <w:t xml:space="preserve">Gli Stati membri possono essere sostenuti dalle autorità competenti di un altro Stato membro a norma dell'articolo 44 e dal personale competente delle agenzie dell'Unione, anche </w:t>
            </w:r>
            <w:r w:rsidRPr="007D00EB">
              <w:rPr>
                <w:b/>
                <w:i/>
              </w:rPr>
              <w:t>nel rispetto dei mandati di tali agenzie</w:t>
            </w:r>
            <w:r w:rsidRPr="007D00EB">
              <w:t>.</w:t>
            </w:r>
          </w:p>
        </w:tc>
      </w:tr>
    </w:tbl>
    <w:p w14:paraId="67F4CC8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557BA00" w14:textId="77777777" w:rsidR="00CD131D" w:rsidRPr="007D00EB" w:rsidRDefault="00CD131D" w:rsidP="00CD131D">
      <w:r w:rsidRPr="00655A77">
        <w:rPr>
          <w:rStyle w:val="HideTWBExt"/>
        </w:rPr>
        <w:t>&lt;/Amend&gt;</w:t>
      </w:r>
    </w:p>
    <w:p w14:paraId="2E76A20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2289</w:t>
      </w:r>
      <w:r w:rsidRPr="00655A77">
        <w:rPr>
          <w:rStyle w:val="HideTWBExt"/>
          <w:b w:val="0"/>
        </w:rPr>
        <w:t>&lt;/NumAm&gt;</w:t>
      </w:r>
    </w:p>
    <w:p w14:paraId="1833B759"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130D9705"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B674B73" w14:textId="77777777" w:rsidR="00CD131D" w:rsidRPr="007D00EB" w:rsidRDefault="00CD131D" w:rsidP="00CD131D">
      <w:pPr>
        <w:pStyle w:val="NormalBold"/>
      </w:pPr>
      <w:r w:rsidRPr="00655A77">
        <w:rPr>
          <w:rStyle w:val="HideTWBExt"/>
          <w:b w:val="0"/>
        </w:rPr>
        <w:t>&lt;/RepeatBlock-By&gt;</w:t>
      </w:r>
    </w:p>
    <w:p w14:paraId="14C629D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13FACEB" w14:textId="77777777" w:rsidR="00CD131D" w:rsidRPr="007D00EB" w:rsidRDefault="00CD131D" w:rsidP="00CD131D">
      <w:pPr>
        <w:pStyle w:val="NormalBold"/>
      </w:pPr>
      <w:r w:rsidRPr="00655A77">
        <w:rPr>
          <w:rStyle w:val="HideTWBExt"/>
          <w:b w:val="0"/>
        </w:rPr>
        <w:t>&lt;Article&gt;</w:t>
      </w:r>
      <w:r w:rsidRPr="007D00EB">
        <w:t>Articolo 43 – paragrafo 4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B2B6EE7" w14:textId="77777777" w:rsidTr="00102C7B">
        <w:trPr>
          <w:trHeight w:hRule="exact" w:val="240"/>
          <w:jc w:val="center"/>
        </w:trPr>
        <w:tc>
          <w:tcPr>
            <w:tcW w:w="9752" w:type="dxa"/>
            <w:gridSpan w:val="2"/>
            <w:tcBorders>
              <w:top w:val="nil"/>
              <w:left w:val="nil"/>
              <w:bottom w:val="nil"/>
              <w:right w:val="nil"/>
            </w:tcBorders>
          </w:tcPr>
          <w:p w14:paraId="52D9735C" w14:textId="77777777" w:rsidR="00CD131D" w:rsidRPr="007D00EB" w:rsidRDefault="00CD131D" w:rsidP="00102C7B"/>
        </w:tc>
      </w:tr>
      <w:tr w:rsidR="00CD131D" w:rsidRPr="007D00EB" w14:paraId="2EBF137B" w14:textId="77777777" w:rsidTr="00102C7B">
        <w:trPr>
          <w:trHeight w:val="240"/>
          <w:jc w:val="center"/>
        </w:trPr>
        <w:tc>
          <w:tcPr>
            <w:tcW w:w="4876" w:type="dxa"/>
            <w:tcBorders>
              <w:top w:val="nil"/>
              <w:left w:val="nil"/>
              <w:bottom w:val="nil"/>
              <w:right w:val="nil"/>
            </w:tcBorders>
          </w:tcPr>
          <w:p w14:paraId="4C4A95F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46917B3" w14:textId="77777777" w:rsidR="00CD131D" w:rsidRPr="007D00EB" w:rsidRDefault="00CD131D" w:rsidP="00102C7B">
            <w:pPr>
              <w:pStyle w:val="AmColumnHeading"/>
            </w:pPr>
            <w:r w:rsidRPr="007D00EB">
              <w:t>Emendamento</w:t>
            </w:r>
          </w:p>
        </w:tc>
      </w:tr>
      <w:tr w:rsidR="00CD131D" w:rsidRPr="007D00EB" w14:paraId="613C625D" w14:textId="77777777" w:rsidTr="00102C7B">
        <w:trPr>
          <w:jc w:val="center"/>
        </w:trPr>
        <w:tc>
          <w:tcPr>
            <w:tcW w:w="4876" w:type="dxa"/>
            <w:tcBorders>
              <w:top w:val="nil"/>
              <w:left w:val="nil"/>
              <w:bottom w:val="nil"/>
              <w:right w:val="nil"/>
            </w:tcBorders>
          </w:tcPr>
          <w:p w14:paraId="735B2D46" w14:textId="77777777" w:rsidR="00CD131D" w:rsidRPr="007D00EB" w:rsidRDefault="00CD131D" w:rsidP="00102C7B">
            <w:pPr>
              <w:pStyle w:val="Normal6a"/>
            </w:pPr>
          </w:p>
        </w:tc>
        <w:tc>
          <w:tcPr>
            <w:tcW w:w="4876" w:type="dxa"/>
            <w:tcBorders>
              <w:top w:val="nil"/>
              <w:left w:val="nil"/>
              <w:bottom w:val="nil"/>
              <w:right w:val="nil"/>
            </w:tcBorders>
          </w:tcPr>
          <w:p w14:paraId="0BE4BD3C" w14:textId="77777777" w:rsidR="00CD131D" w:rsidRPr="007D00EB" w:rsidRDefault="00CD131D" w:rsidP="00102C7B">
            <w:pPr>
              <w:pStyle w:val="Normal6a"/>
            </w:pPr>
            <w:r w:rsidRPr="007D00EB">
              <w:rPr>
                <w:b/>
                <w:i/>
              </w:rPr>
              <w:t>4 bis.</w:t>
            </w:r>
            <w:r w:rsidRPr="007D00EB">
              <w:tab/>
            </w:r>
            <w:r w:rsidRPr="007D00EB">
              <w:rPr>
                <w:b/>
                <w:i/>
              </w:rPr>
              <w:t>Oltre a stanziare le risorse necessarie a norma del paragrafo 2, gli Stati membri adottano tutte le misure necessarie per garantire che, entro ogni anno civile, almeno l'80 % dei cittadini di paesi terzi oggetto di una decisione di rimpatrio esecutiva sia effettivamente rimpatriato.</w:t>
            </w:r>
          </w:p>
        </w:tc>
      </w:tr>
    </w:tbl>
    <w:p w14:paraId="6496732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ACBC806" w14:textId="77777777" w:rsidR="00CD131D" w:rsidRPr="007D00EB" w:rsidRDefault="00CD131D" w:rsidP="00CD131D">
      <w:r w:rsidRPr="00655A77">
        <w:rPr>
          <w:rStyle w:val="HideTWBExt"/>
        </w:rPr>
        <w:t>&lt;/Amend&gt;</w:t>
      </w:r>
    </w:p>
    <w:p w14:paraId="471D1C2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2290</w:t>
      </w:r>
      <w:r w:rsidRPr="00655A77">
        <w:rPr>
          <w:rStyle w:val="HideTWBExt"/>
          <w:b w:val="0"/>
        </w:rPr>
        <w:t>&lt;/NumAm&gt;</w:t>
      </w:r>
    </w:p>
    <w:p w14:paraId="42CEDE43"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15318A1B" w14:textId="77777777" w:rsidR="00CD131D" w:rsidRPr="007D00EB" w:rsidRDefault="00CD131D" w:rsidP="00CD131D">
      <w:pPr>
        <w:pStyle w:val="NormalBold"/>
      </w:pPr>
      <w:r w:rsidRPr="00655A77">
        <w:rPr>
          <w:rStyle w:val="HideTWBExt"/>
          <w:b w:val="0"/>
        </w:rPr>
        <w:t>&lt;/RepeatBlock-By&gt;</w:t>
      </w:r>
    </w:p>
    <w:p w14:paraId="288BF88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CC9971A" w14:textId="77777777" w:rsidR="00CD131D" w:rsidRPr="007D00EB" w:rsidRDefault="00CD131D" w:rsidP="00CD131D">
      <w:pPr>
        <w:pStyle w:val="NormalBold"/>
      </w:pPr>
      <w:r w:rsidRPr="00655A77">
        <w:rPr>
          <w:rStyle w:val="HideTWBExt"/>
          <w:b w:val="0"/>
        </w:rPr>
        <w:t>&lt;Article&gt;</w:t>
      </w:r>
      <w:r w:rsidRPr="007D00EB">
        <w:t>Articolo 43 – paragrafo 4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27DC8E3" w14:textId="77777777" w:rsidTr="00102C7B">
        <w:trPr>
          <w:trHeight w:hRule="exact" w:val="240"/>
          <w:jc w:val="center"/>
        </w:trPr>
        <w:tc>
          <w:tcPr>
            <w:tcW w:w="9752" w:type="dxa"/>
            <w:gridSpan w:val="2"/>
            <w:tcBorders>
              <w:top w:val="nil"/>
              <w:left w:val="nil"/>
              <w:bottom w:val="nil"/>
              <w:right w:val="nil"/>
            </w:tcBorders>
          </w:tcPr>
          <w:p w14:paraId="7CB68E4B" w14:textId="77777777" w:rsidR="00CD131D" w:rsidRPr="007D00EB" w:rsidRDefault="00CD131D" w:rsidP="00102C7B"/>
        </w:tc>
      </w:tr>
      <w:tr w:rsidR="00CD131D" w:rsidRPr="007D00EB" w14:paraId="6721F30A" w14:textId="77777777" w:rsidTr="00102C7B">
        <w:trPr>
          <w:trHeight w:val="240"/>
          <w:jc w:val="center"/>
        </w:trPr>
        <w:tc>
          <w:tcPr>
            <w:tcW w:w="4876" w:type="dxa"/>
            <w:tcBorders>
              <w:top w:val="nil"/>
              <w:left w:val="nil"/>
              <w:bottom w:val="nil"/>
              <w:right w:val="nil"/>
            </w:tcBorders>
          </w:tcPr>
          <w:p w14:paraId="2E9066D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4C5E653" w14:textId="77777777" w:rsidR="00CD131D" w:rsidRPr="007D00EB" w:rsidRDefault="00CD131D" w:rsidP="00102C7B">
            <w:pPr>
              <w:pStyle w:val="AmColumnHeading"/>
            </w:pPr>
            <w:r w:rsidRPr="007D00EB">
              <w:t>Emendamento</w:t>
            </w:r>
          </w:p>
        </w:tc>
      </w:tr>
      <w:tr w:rsidR="00CD131D" w:rsidRPr="007D00EB" w14:paraId="5F8BFCC2" w14:textId="77777777" w:rsidTr="00102C7B">
        <w:trPr>
          <w:jc w:val="center"/>
        </w:trPr>
        <w:tc>
          <w:tcPr>
            <w:tcW w:w="4876" w:type="dxa"/>
            <w:tcBorders>
              <w:top w:val="nil"/>
              <w:left w:val="nil"/>
              <w:bottom w:val="nil"/>
              <w:right w:val="nil"/>
            </w:tcBorders>
          </w:tcPr>
          <w:p w14:paraId="1C75AE43" w14:textId="77777777" w:rsidR="00CD131D" w:rsidRPr="007D00EB" w:rsidRDefault="00CD131D" w:rsidP="00102C7B">
            <w:pPr>
              <w:pStyle w:val="Normal6a"/>
            </w:pPr>
          </w:p>
        </w:tc>
        <w:tc>
          <w:tcPr>
            <w:tcW w:w="4876" w:type="dxa"/>
            <w:tcBorders>
              <w:top w:val="nil"/>
              <w:left w:val="nil"/>
              <w:bottom w:val="nil"/>
              <w:right w:val="nil"/>
            </w:tcBorders>
          </w:tcPr>
          <w:p w14:paraId="69AAFBD5" w14:textId="77777777" w:rsidR="00CD131D" w:rsidRPr="007D00EB" w:rsidRDefault="00CD131D" w:rsidP="00102C7B">
            <w:pPr>
              <w:pStyle w:val="Normal6a"/>
            </w:pPr>
            <w:r w:rsidRPr="007D00EB">
              <w:rPr>
                <w:b/>
                <w:i/>
              </w:rPr>
              <w:t>4 bis.</w:t>
            </w:r>
            <w:r w:rsidRPr="007D00EB">
              <w:tab/>
            </w:r>
            <w:r w:rsidRPr="007D00EB">
              <w:rPr>
                <w:b/>
                <w:i/>
              </w:rPr>
              <w:t>Gli Stati membri adottano tutte le misure necessarie per garantire che, entro ogni anno civile, almeno il 95 % dei cittadini di paesi terzi oggetto di una decisione di rimpatrio esecutiva sia effettivamente rimpatriato.</w:t>
            </w:r>
          </w:p>
        </w:tc>
      </w:tr>
    </w:tbl>
    <w:p w14:paraId="186C8B4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727CC62" w14:textId="77777777" w:rsidR="00CD131D" w:rsidRPr="007D00EB" w:rsidRDefault="00CD131D" w:rsidP="00CD131D">
      <w:r w:rsidRPr="00655A77">
        <w:rPr>
          <w:rStyle w:val="HideTWBExt"/>
        </w:rPr>
        <w:t>&lt;/Amend&gt;</w:t>
      </w:r>
    </w:p>
    <w:p w14:paraId="0ECAD8E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2291</w:t>
      </w:r>
      <w:r w:rsidRPr="00655A77">
        <w:rPr>
          <w:rStyle w:val="HideTWBExt"/>
          <w:b w:val="0"/>
        </w:rPr>
        <w:t>&lt;/NumAm&gt;</w:t>
      </w:r>
    </w:p>
    <w:p w14:paraId="16EF1FFC"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6EAABDC4" w14:textId="77777777" w:rsidR="00CD131D" w:rsidRPr="007D00EB" w:rsidRDefault="00CD131D" w:rsidP="00CD131D">
      <w:pPr>
        <w:pStyle w:val="NormalBold"/>
      </w:pPr>
      <w:r w:rsidRPr="00655A77">
        <w:rPr>
          <w:rStyle w:val="HideTWBExt"/>
          <w:b w:val="0"/>
        </w:rPr>
        <w:t>&lt;/RepeatBlock-By&gt;</w:t>
      </w:r>
    </w:p>
    <w:p w14:paraId="273F036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771B81E" w14:textId="77777777" w:rsidR="00CD131D" w:rsidRPr="007D00EB" w:rsidRDefault="00CD131D" w:rsidP="00CD131D">
      <w:pPr>
        <w:pStyle w:val="NormalBold"/>
      </w:pPr>
      <w:r w:rsidRPr="00655A77">
        <w:rPr>
          <w:rStyle w:val="HideTWBExt"/>
          <w:b w:val="0"/>
        </w:rPr>
        <w:t>&lt;Article&gt;</w:t>
      </w:r>
      <w:r w:rsidRPr="007D00EB">
        <w:t>Articolo 43 – paragrafo 4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9B8A80C" w14:textId="77777777" w:rsidTr="00102C7B">
        <w:trPr>
          <w:trHeight w:hRule="exact" w:val="240"/>
          <w:jc w:val="center"/>
        </w:trPr>
        <w:tc>
          <w:tcPr>
            <w:tcW w:w="9752" w:type="dxa"/>
            <w:gridSpan w:val="2"/>
            <w:tcBorders>
              <w:top w:val="nil"/>
              <w:left w:val="nil"/>
              <w:bottom w:val="nil"/>
              <w:right w:val="nil"/>
            </w:tcBorders>
          </w:tcPr>
          <w:p w14:paraId="20B137DC" w14:textId="77777777" w:rsidR="00CD131D" w:rsidRPr="007D00EB" w:rsidRDefault="00CD131D" w:rsidP="00102C7B"/>
        </w:tc>
      </w:tr>
      <w:tr w:rsidR="00CD131D" w:rsidRPr="007D00EB" w14:paraId="3F69100E" w14:textId="77777777" w:rsidTr="00102C7B">
        <w:trPr>
          <w:trHeight w:val="240"/>
          <w:jc w:val="center"/>
        </w:trPr>
        <w:tc>
          <w:tcPr>
            <w:tcW w:w="4876" w:type="dxa"/>
            <w:tcBorders>
              <w:top w:val="nil"/>
              <w:left w:val="nil"/>
              <w:bottom w:val="nil"/>
              <w:right w:val="nil"/>
            </w:tcBorders>
          </w:tcPr>
          <w:p w14:paraId="4C13A5E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8CF9A8E" w14:textId="77777777" w:rsidR="00CD131D" w:rsidRPr="007D00EB" w:rsidRDefault="00CD131D" w:rsidP="00102C7B">
            <w:pPr>
              <w:pStyle w:val="AmColumnHeading"/>
            </w:pPr>
            <w:r w:rsidRPr="007D00EB">
              <w:t>Emendamento</w:t>
            </w:r>
          </w:p>
        </w:tc>
      </w:tr>
      <w:tr w:rsidR="00CD131D" w:rsidRPr="007D00EB" w14:paraId="34D4AB9B" w14:textId="77777777" w:rsidTr="00102C7B">
        <w:trPr>
          <w:jc w:val="center"/>
        </w:trPr>
        <w:tc>
          <w:tcPr>
            <w:tcW w:w="4876" w:type="dxa"/>
            <w:tcBorders>
              <w:top w:val="nil"/>
              <w:left w:val="nil"/>
              <w:bottom w:val="nil"/>
              <w:right w:val="nil"/>
            </w:tcBorders>
          </w:tcPr>
          <w:p w14:paraId="3C99B417" w14:textId="77777777" w:rsidR="00CD131D" w:rsidRPr="007D00EB" w:rsidRDefault="00CD131D" w:rsidP="00102C7B">
            <w:pPr>
              <w:pStyle w:val="Normal6a"/>
            </w:pPr>
          </w:p>
        </w:tc>
        <w:tc>
          <w:tcPr>
            <w:tcW w:w="4876" w:type="dxa"/>
            <w:tcBorders>
              <w:top w:val="nil"/>
              <w:left w:val="nil"/>
              <w:bottom w:val="nil"/>
              <w:right w:val="nil"/>
            </w:tcBorders>
          </w:tcPr>
          <w:p w14:paraId="6F9EA960" w14:textId="77777777" w:rsidR="00CD131D" w:rsidRPr="007D00EB" w:rsidRDefault="00CD131D" w:rsidP="00102C7B">
            <w:pPr>
              <w:pStyle w:val="Normal6a"/>
            </w:pPr>
            <w:r w:rsidRPr="007D00EB">
              <w:rPr>
                <w:b/>
                <w:i/>
              </w:rPr>
              <w:t>4 ter.</w:t>
            </w:r>
            <w:r w:rsidRPr="007D00EB">
              <w:tab/>
            </w:r>
            <w:r w:rsidRPr="007D00EB">
              <w:rPr>
                <w:b/>
                <w:i/>
              </w:rPr>
              <w:t>Se uno Stato membro non raggiunge l'obiettivo di cui al paragrafo 4 bis, entro tre mesi dalla fine dell'anno civile in questione ne dà notifica al Consiglio, al Parlamento europeo e alla Commissione europea e rende pubblica tale notifica. La notifica comprende un'analisi dettagliata dei motivi della non conformità, compresi eventuali problemi connessi alla cooperazione da parte di paesi terzi, e un piano d'azione che illustra le misure che lo Stato membro intende adottare per porre rimedio alla situazione.</w:t>
            </w:r>
          </w:p>
        </w:tc>
      </w:tr>
    </w:tbl>
    <w:p w14:paraId="5DC82A2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30619FE" w14:textId="77777777" w:rsidR="00CD131D" w:rsidRPr="007D00EB" w:rsidRDefault="00CD131D" w:rsidP="00CD131D">
      <w:r w:rsidRPr="00655A77">
        <w:rPr>
          <w:rStyle w:val="HideTWBExt"/>
        </w:rPr>
        <w:t>&lt;/Amend&gt;</w:t>
      </w:r>
    </w:p>
    <w:p w14:paraId="0F86111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2292</w:t>
      </w:r>
      <w:r w:rsidRPr="00655A77">
        <w:rPr>
          <w:rStyle w:val="HideTWBExt"/>
          <w:b w:val="0"/>
        </w:rPr>
        <w:t>&lt;/NumAm&gt;</w:t>
      </w:r>
    </w:p>
    <w:p w14:paraId="254B3258"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50D72545"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68BDB6F5" w14:textId="77777777" w:rsidR="00CD131D" w:rsidRPr="007D00EB" w:rsidRDefault="00CD131D" w:rsidP="00CD131D">
      <w:pPr>
        <w:pStyle w:val="NormalBold"/>
      </w:pPr>
      <w:r w:rsidRPr="00655A77">
        <w:rPr>
          <w:rStyle w:val="HideTWBExt"/>
          <w:b w:val="0"/>
        </w:rPr>
        <w:t>&lt;/RepeatBlock-By&gt;</w:t>
      </w:r>
    </w:p>
    <w:p w14:paraId="5120CE9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2A32F4E" w14:textId="77777777" w:rsidR="00CD131D" w:rsidRPr="007D00EB" w:rsidRDefault="00CD131D" w:rsidP="00CD131D">
      <w:pPr>
        <w:pStyle w:val="NormalBold"/>
      </w:pPr>
      <w:r w:rsidRPr="00655A77">
        <w:rPr>
          <w:rStyle w:val="HideTWBExt"/>
          <w:b w:val="0"/>
        </w:rPr>
        <w:t>&lt;Article&gt;</w:t>
      </w:r>
      <w:r w:rsidRPr="007D00EB">
        <w:t>Articolo 43 – paragrafo 4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6D63BDE" w14:textId="77777777" w:rsidTr="00102C7B">
        <w:trPr>
          <w:trHeight w:hRule="exact" w:val="240"/>
          <w:jc w:val="center"/>
        </w:trPr>
        <w:tc>
          <w:tcPr>
            <w:tcW w:w="9752" w:type="dxa"/>
            <w:gridSpan w:val="2"/>
            <w:tcBorders>
              <w:top w:val="nil"/>
              <w:left w:val="nil"/>
              <w:bottom w:val="nil"/>
              <w:right w:val="nil"/>
            </w:tcBorders>
          </w:tcPr>
          <w:p w14:paraId="795AAE1B" w14:textId="77777777" w:rsidR="00CD131D" w:rsidRPr="007D00EB" w:rsidRDefault="00CD131D" w:rsidP="00102C7B"/>
        </w:tc>
      </w:tr>
      <w:tr w:rsidR="00CD131D" w:rsidRPr="007D00EB" w14:paraId="683C96EC" w14:textId="77777777" w:rsidTr="00102C7B">
        <w:trPr>
          <w:trHeight w:val="240"/>
          <w:jc w:val="center"/>
        </w:trPr>
        <w:tc>
          <w:tcPr>
            <w:tcW w:w="4876" w:type="dxa"/>
            <w:tcBorders>
              <w:top w:val="nil"/>
              <w:left w:val="nil"/>
              <w:bottom w:val="nil"/>
              <w:right w:val="nil"/>
            </w:tcBorders>
          </w:tcPr>
          <w:p w14:paraId="03C3897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F7C8D10" w14:textId="77777777" w:rsidR="00CD131D" w:rsidRPr="007D00EB" w:rsidRDefault="00CD131D" w:rsidP="00102C7B">
            <w:pPr>
              <w:pStyle w:val="AmColumnHeading"/>
            </w:pPr>
            <w:r w:rsidRPr="007D00EB">
              <w:t>Emendamento</w:t>
            </w:r>
          </w:p>
        </w:tc>
      </w:tr>
      <w:tr w:rsidR="00CD131D" w:rsidRPr="007D00EB" w14:paraId="05F80AD3" w14:textId="77777777" w:rsidTr="00102C7B">
        <w:trPr>
          <w:jc w:val="center"/>
        </w:trPr>
        <w:tc>
          <w:tcPr>
            <w:tcW w:w="4876" w:type="dxa"/>
            <w:tcBorders>
              <w:top w:val="nil"/>
              <w:left w:val="nil"/>
              <w:bottom w:val="nil"/>
              <w:right w:val="nil"/>
            </w:tcBorders>
          </w:tcPr>
          <w:p w14:paraId="7776BC2A" w14:textId="77777777" w:rsidR="00CD131D" w:rsidRPr="007D00EB" w:rsidRDefault="00CD131D" w:rsidP="00102C7B">
            <w:pPr>
              <w:pStyle w:val="Normal6a"/>
            </w:pPr>
          </w:p>
        </w:tc>
        <w:tc>
          <w:tcPr>
            <w:tcW w:w="4876" w:type="dxa"/>
            <w:tcBorders>
              <w:top w:val="nil"/>
              <w:left w:val="nil"/>
              <w:bottom w:val="nil"/>
              <w:right w:val="nil"/>
            </w:tcBorders>
          </w:tcPr>
          <w:p w14:paraId="211D8EB2" w14:textId="77777777" w:rsidR="00CD131D" w:rsidRPr="007D00EB" w:rsidRDefault="00CD131D" w:rsidP="00102C7B">
            <w:pPr>
              <w:pStyle w:val="Normal6a"/>
            </w:pPr>
            <w:r w:rsidRPr="007D00EB">
              <w:rPr>
                <w:b/>
                <w:i/>
              </w:rPr>
              <w:t>4 ter.</w:t>
            </w:r>
            <w:r w:rsidRPr="007D00EB">
              <w:tab/>
            </w:r>
            <w:r w:rsidRPr="007D00EB">
              <w:rPr>
                <w:b/>
                <w:i/>
              </w:rPr>
              <w:t>Se uno Stato membro non raggiunge l'obiettivo di cui al paragrafo 4 bis, ne dà notifica alla Commissione e al Consiglio entro tre mesi dalla fine dell'anno civile in questione. La notifica comprende un'analisi dettagliata dei motivi della non conformità, compresi eventuali problemi connessi alla cooperazione da parte di paesi terzi, e un piano d'azione che illustra le misure che lo Stato membro intende adottare per migliorare le proprie prestazioni.</w:t>
            </w:r>
          </w:p>
        </w:tc>
      </w:tr>
    </w:tbl>
    <w:p w14:paraId="17C3F10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3038CF6" w14:textId="77777777" w:rsidR="00CD131D" w:rsidRPr="007D00EB" w:rsidRDefault="00CD131D" w:rsidP="00CD131D">
      <w:r w:rsidRPr="00655A77">
        <w:rPr>
          <w:rStyle w:val="HideTWBExt"/>
        </w:rPr>
        <w:t>&lt;/Amend&gt;</w:t>
      </w:r>
    </w:p>
    <w:p w14:paraId="47F7011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2293</w:t>
      </w:r>
      <w:r w:rsidRPr="00655A77">
        <w:rPr>
          <w:rStyle w:val="HideTWBExt"/>
          <w:b w:val="0"/>
        </w:rPr>
        <w:t>&lt;/NumAm&gt;</w:t>
      </w:r>
    </w:p>
    <w:p w14:paraId="69F0F8A9"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5C806587"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44C3C8BB" w14:textId="77777777" w:rsidR="00CD131D" w:rsidRPr="007D00EB" w:rsidRDefault="00CD131D" w:rsidP="00CD131D">
      <w:pPr>
        <w:pStyle w:val="NormalBold"/>
      </w:pPr>
      <w:r w:rsidRPr="00655A77">
        <w:rPr>
          <w:rStyle w:val="HideTWBExt"/>
          <w:b w:val="0"/>
        </w:rPr>
        <w:t>&lt;/RepeatBlock-By&gt;</w:t>
      </w:r>
    </w:p>
    <w:p w14:paraId="25F87BD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8B47D2A" w14:textId="77777777" w:rsidR="00CD131D" w:rsidRPr="007D00EB" w:rsidRDefault="00CD131D" w:rsidP="00CD131D">
      <w:pPr>
        <w:pStyle w:val="NormalBold"/>
      </w:pPr>
      <w:r w:rsidRPr="00655A77">
        <w:rPr>
          <w:rStyle w:val="HideTWBExt"/>
          <w:b w:val="0"/>
        </w:rPr>
        <w:t>&lt;Article&gt;</w:t>
      </w:r>
      <w:r w:rsidRPr="007D00EB">
        <w:t>Articolo 43 – paragrafo 4 quater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1E6C23A" w14:textId="77777777" w:rsidTr="00102C7B">
        <w:trPr>
          <w:trHeight w:hRule="exact" w:val="240"/>
          <w:jc w:val="center"/>
        </w:trPr>
        <w:tc>
          <w:tcPr>
            <w:tcW w:w="9752" w:type="dxa"/>
            <w:gridSpan w:val="2"/>
            <w:tcBorders>
              <w:top w:val="nil"/>
              <w:left w:val="nil"/>
              <w:bottom w:val="nil"/>
              <w:right w:val="nil"/>
            </w:tcBorders>
          </w:tcPr>
          <w:p w14:paraId="4F3290B8" w14:textId="77777777" w:rsidR="00CD131D" w:rsidRPr="007D00EB" w:rsidRDefault="00CD131D" w:rsidP="00102C7B"/>
        </w:tc>
      </w:tr>
      <w:tr w:rsidR="00CD131D" w:rsidRPr="007D00EB" w14:paraId="2F63D219" w14:textId="77777777" w:rsidTr="00102C7B">
        <w:trPr>
          <w:trHeight w:val="240"/>
          <w:jc w:val="center"/>
        </w:trPr>
        <w:tc>
          <w:tcPr>
            <w:tcW w:w="4876" w:type="dxa"/>
            <w:tcBorders>
              <w:top w:val="nil"/>
              <w:left w:val="nil"/>
              <w:bottom w:val="nil"/>
              <w:right w:val="nil"/>
            </w:tcBorders>
          </w:tcPr>
          <w:p w14:paraId="6CB60DA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378130" w14:textId="77777777" w:rsidR="00CD131D" w:rsidRPr="007D00EB" w:rsidRDefault="00CD131D" w:rsidP="00102C7B">
            <w:pPr>
              <w:pStyle w:val="AmColumnHeading"/>
            </w:pPr>
            <w:r w:rsidRPr="007D00EB">
              <w:t>Emendamento</w:t>
            </w:r>
          </w:p>
        </w:tc>
      </w:tr>
      <w:tr w:rsidR="00CD131D" w:rsidRPr="007D00EB" w14:paraId="46E080F8" w14:textId="77777777" w:rsidTr="00102C7B">
        <w:trPr>
          <w:jc w:val="center"/>
        </w:trPr>
        <w:tc>
          <w:tcPr>
            <w:tcW w:w="4876" w:type="dxa"/>
            <w:tcBorders>
              <w:top w:val="nil"/>
              <w:left w:val="nil"/>
              <w:bottom w:val="nil"/>
              <w:right w:val="nil"/>
            </w:tcBorders>
          </w:tcPr>
          <w:p w14:paraId="237FE3BF" w14:textId="77777777" w:rsidR="00CD131D" w:rsidRPr="007D00EB" w:rsidRDefault="00CD131D" w:rsidP="00102C7B">
            <w:pPr>
              <w:pStyle w:val="Normal6a"/>
            </w:pPr>
          </w:p>
        </w:tc>
        <w:tc>
          <w:tcPr>
            <w:tcW w:w="4876" w:type="dxa"/>
            <w:tcBorders>
              <w:top w:val="nil"/>
              <w:left w:val="nil"/>
              <w:bottom w:val="nil"/>
              <w:right w:val="nil"/>
            </w:tcBorders>
          </w:tcPr>
          <w:p w14:paraId="7C50E7FB" w14:textId="77777777" w:rsidR="00CD131D" w:rsidRPr="007D00EB" w:rsidRDefault="00CD131D" w:rsidP="00102C7B">
            <w:pPr>
              <w:pStyle w:val="Normal6a"/>
            </w:pPr>
            <w:r w:rsidRPr="007D00EB">
              <w:rPr>
                <w:b/>
                <w:i/>
              </w:rPr>
              <w:t>4 quater.</w:t>
            </w:r>
            <w:r w:rsidRPr="007D00EB">
              <w:tab/>
            </w:r>
            <w:r w:rsidRPr="007D00EB">
              <w:rPr>
                <w:b/>
                <w:i/>
              </w:rPr>
              <w:t>Sulla base della notifica di cui al paragrafo 4 ter, la Commissione può raccomandare misure specifiche per assistere lo Stato membro interessato o può avviare azioni specifiche a livello dell'Unione per migliorare la cooperazione in materia di riammissione con i paesi terzi interessati.</w:t>
            </w:r>
          </w:p>
        </w:tc>
      </w:tr>
    </w:tbl>
    <w:p w14:paraId="2DC07C7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C72C66E" w14:textId="77777777" w:rsidR="00CD131D" w:rsidRPr="007D00EB" w:rsidRDefault="00CD131D" w:rsidP="00CD131D">
      <w:r w:rsidRPr="00655A77">
        <w:rPr>
          <w:rStyle w:val="HideTWBExt"/>
        </w:rPr>
        <w:t>&lt;/Amend&gt;</w:t>
      </w:r>
    </w:p>
    <w:p w14:paraId="4E710E2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2294</w:t>
      </w:r>
      <w:r w:rsidRPr="00655A77">
        <w:rPr>
          <w:rStyle w:val="HideTWBExt"/>
          <w:b w:val="0"/>
        </w:rPr>
        <w:t>&lt;/NumAm&gt;</w:t>
      </w:r>
    </w:p>
    <w:p w14:paraId="6238DFFB"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AF59D04" w14:textId="77777777" w:rsidR="00CD131D" w:rsidRPr="007D00EB" w:rsidRDefault="00CD131D" w:rsidP="00CD131D">
      <w:pPr>
        <w:pStyle w:val="NormalBold"/>
      </w:pPr>
      <w:r w:rsidRPr="00655A77">
        <w:rPr>
          <w:rStyle w:val="HideTWBExt"/>
          <w:b w:val="0"/>
        </w:rPr>
        <w:t>&lt;/RepeatBlock-By&gt;</w:t>
      </w:r>
    </w:p>
    <w:p w14:paraId="7B956D7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E94F487" w14:textId="77777777" w:rsidR="00CD131D" w:rsidRPr="007D00EB" w:rsidRDefault="00CD131D" w:rsidP="00CD131D">
      <w:pPr>
        <w:pStyle w:val="NormalBold"/>
      </w:pPr>
      <w:r w:rsidRPr="00655A77">
        <w:rPr>
          <w:rStyle w:val="HideTWBExt"/>
          <w:b w:val="0"/>
        </w:rPr>
        <w:t>&lt;Article&gt;</w:t>
      </w:r>
      <w:r w:rsidRPr="007D00EB">
        <w:t>Articolo 44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1FE38EA" w14:textId="77777777" w:rsidTr="00102C7B">
        <w:trPr>
          <w:trHeight w:hRule="exact" w:val="240"/>
          <w:jc w:val="center"/>
        </w:trPr>
        <w:tc>
          <w:tcPr>
            <w:tcW w:w="9752" w:type="dxa"/>
            <w:gridSpan w:val="2"/>
            <w:tcBorders>
              <w:top w:val="nil"/>
              <w:left w:val="nil"/>
              <w:bottom w:val="nil"/>
              <w:right w:val="nil"/>
            </w:tcBorders>
          </w:tcPr>
          <w:p w14:paraId="23759C69" w14:textId="77777777" w:rsidR="00CD131D" w:rsidRPr="007D00EB" w:rsidRDefault="00CD131D" w:rsidP="00102C7B"/>
        </w:tc>
      </w:tr>
      <w:tr w:rsidR="00CD131D" w:rsidRPr="007D00EB" w14:paraId="57565CDB" w14:textId="77777777" w:rsidTr="00102C7B">
        <w:trPr>
          <w:trHeight w:val="240"/>
          <w:jc w:val="center"/>
        </w:trPr>
        <w:tc>
          <w:tcPr>
            <w:tcW w:w="4876" w:type="dxa"/>
            <w:tcBorders>
              <w:top w:val="nil"/>
              <w:left w:val="nil"/>
              <w:bottom w:val="nil"/>
              <w:right w:val="nil"/>
            </w:tcBorders>
          </w:tcPr>
          <w:p w14:paraId="40DA61D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E95B0A" w14:textId="77777777" w:rsidR="00CD131D" w:rsidRPr="007D00EB" w:rsidRDefault="00CD131D" w:rsidP="00102C7B">
            <w:pPr>
              <w:pStyle w:val="AmColumnHeading"/>
            </w:pPr>
            <w:r w:rsidRPr="007D00EB">
              <w:t>Emendamento</w:t>
            </w:r>
          </w:p>
        </w:tc>
      </w:tr>
      <w:tr w:rsidR="00CD131D" w:rsidRPr="007D00EB" w14:paraId="55023E89" w14:textId="77777777" w:rsidTr="00102C7B">
        <w:trPr>
          <w:jc w:val="center"/>
        </w:trPr>
        <w:tc>
          <w:tcPr>
            <w:tcW w:w="4876" w:type="dxa"/>
            <w:tcBorders>
              <w:top w:val="nil"/>
              <w:left w:val="nil"/>
              <w:bottom w:val="nil"/>
              <w:right w:val="nil"/>
            </w:tcBorders>
          </w:tcPr>
          <w:p w14:paraId="27352FAD" w14:textId="77777777" w:rsidR="00CD131D" w:rsidRPr="007D00EB" w:rsidRDefault="00CD131D" w:rsidP="00102C7B">
            <w:pPr>
              <w:pStyle w:val="Normal6a"/>
              <w:jc w:val="center"/>
            </w:pPr>
            <w:r w:rsidRPr="007D00EB">
              <w:rPr>
                <w:b/>
                <w:i/>
              </w:rPr>
              <w:t>Articolo 44</w:t>
            </w:r>
            <w:r w:rsidRPr="007D00EB">
              <w:tab/>
            </w:r>
          </w:p>
        </w:tc>
        <w:tc>
          <w:tcPr>
            <w:tcW w:w="4876" w:type="dxa"/>
            <w:tcBorders>
              <w:top w:val="nil"/>
              <w:left w:val="nil"/>
              <w:bottom w:val="nil"/>
              <w:right w:val="nil"/>
            </w:tcBorders>
          </w:tcPr>
          <w:p w14:paraId="3E72CBD3" w14:textId="77777777" w:rsidR="00CD131D" w:rsidRPr="007D00EB" w:rsidRDefault="00CD131D" w:rsidP="00102C7B">
            <w:pPr>
              <w:pStyle w:val="Normal6a"/>
            </w:pPr>
            <w:r w:rsidRPr="007D00EB">
              <w:rPr>
                <w:b/>
                <w:i/>
              </w:rPr>
              <w:t>soppresso</w:t>
            </w:r>
          </w:p>
        </w:tc>
      </w:tr>
      <w:tr w:rsidR="00CD131D" w:rsidRPr="007D00EB" w14:paraId="15723420" w14:textId="77777777" w:rsidTr="00102C7B">
        <w:trPr>
          <w:jc w:val="center"/>
        </w:trPr>
        <w:tc>
          <w:tcPr>
            <w:tcW w:w="4876" w:type="dxa"/>
            <w:tcBorders>
              <w:top w:val="nil"/>
              <w:left w:val="nil"/>
              <w:bottom w:val="nil"/>
              <w:right w:val="nil"/>
            </w:tcBorders>
          </w:tcPr>
          <w:p w14:paraId="5225E24A" w14:textId="77777777" w:rsidR="00CD131D" w:rsidRPr="007D00EB" w:rsidRDefault="00CD131D" w:rsidP="00102C7B">
            <w:pPr>
              <w:pStyle w:val="Normal6a"/>
              <w:jc w:val="center"/>
            </w:pPr>
            <w:r w:rsidRPr="007D00EB">
              <w:rPr>
                <w:b/>
                <w:i/>
              </w:rPr>
              <w:t>Cooperazione tra gli Stati membri</w:t>
            </w:r>
          </w:p>
        </w:tc>
        <w:tc>
          <w:tcPr>
            <w:tcW w:w="4876" w:type="dxa"/>
            <w:tcBorders>
              <w:top w:val="nil"/>
              <w:left w:val="nil"/>
              <w:bottom w:val="nil"/>
              <w:right w:val="nil"/>
            </w:tcBorders>
          </w:tcPr>
          <w:p w14:paraId="12670687" w14:textId="77777777" w:rsidR="00CD131D" w:rsidRPr="007D00EB" w:rsidRDefault="00CD131D" w:rsidP="00102C7B">
            <w:pPr>
              <w:pStyle w:val="Normal6a"/>
            </w:pPr>
          </w:p>
        </w:tc>
      </w:tr>
      <w:tr w:rsidR="00CD131D" w:rsidRPr="007D00EB" w14:paraId="34356212" w14:textId="77777777" w:rsidTr="00102C7B">
        <w:trPr>
          <w:jc w:val="center"/>
        </w:trPr>
        <w:tc>
          <w:tcPr>
            <w:tcW w:w="4876" w:type="dxa"/>
            <w:tcBorders>
              <w:top w:val="nil"/>
              <w:left w:val="nil"/>
              <w:bottom w:val="nil"/>
              <w:right w:val="nil"/>
            </w:tcBorders>
          </w:tcPr>
          <w:p w14:paraId="59466340" w14:textId="77777777" w:rsidR="00CD131D" w:rsidRPr="007D00EB" w:rsidRDefault="00CD131D" w:rsidP="00102C7B">
            <w:pPr>
              <w:pStyle w:val="Normal6a"/>
            </w:pPr>
            <w:r w:rsidRPr="007D00EB">
              <w:rPr>
                <w:b/>
                <w:i/>
              </w:rPr>
              <w:t>1. La cooperazione e l'assistenza tra le autorità competenti designate a norma dell'articolo 43 ha gli obiettivi seguenti:</w:t>
            </w:r>
          </w:p>
        </w:tc>
        <w:tc>
          <w:tcPr>
            <w:tcW w:w="4876" w:type="dxa"/>
            <w:tcBorders>
              <w:top w:val="nil"/>
              <w:left w:val="nil"/>
              <w:bottom w:val="nil"/>
              <w:right w:val="nil"/>
            </w:tcBorders>
          </w:tcPr>
          <w:p w14:paraId="7C5A6DDB" w14:textId="77777777" w:rsidR="00CD131D" w:rsidRPr="007D00EB" w:rsidRDefault="00CD131D" w:rsidP="00102C7B">
            <w:pPr>
              <w:pStyle w:val="Normal6a"/>
            </w:pPr>
          </w:p>
        </w:tc>
      </w:tr>
      <w:tr w:rsidR="00CD131D" w:rsidRPr="007D00EB" w14:paraId="290BBBEE" w14:textId="77777777" w:rsidTr="00102C7B">
        <w:trPr>
          <w:jc w:val="center"/>
        </w:trPr>
        <w:tc>
          <w:tcPr>
            <w:tcW w:w="4876" w:type="dxa"/>
            <w:tcBorders>
              <w:top w:val="nil"/>
              <w:left w:val="nil"/>
              <w:bottom w:val="nil"/>
              <w:right w:val="nil"/>
            </w:tcBorders>
          </w:tcPr>
          <w:p w14:paraId="7F001B96" w14:textId="77777777" w:rsidR="00CD131D" w:rsidRPr="007D00EB" w:rsidRDefault="00CD131D" w:rsidP="00102C7B">
            <w:pPr>
              <w:pStyle w:val="Normal6a"/>
            </w:pPr>
            <w:r w:rsidRPr="007D00EB">
              <w:rPr>
                <w:b/>
                <w:i/>
              </w:rPr>
              <w:t>a. permettere il transito attraverso i rispettivi territori per agevolare l'esecuzione di una decisione di rimpatrio emessa in un altro Stato membro o l'ottenimento dei documenti di viaggio;</w:t>
            </w:r>
          </w:p>
        </w:tc>
        <w:tc>
          <w:tcPr>
            <w:tcW w:w="4876" w:type="dxa"/>
            <w:tcBorders>
              <w:top w:val="nil"/>
              <w:left w:val="nil"/>
              <w:bottom w:val="nil"/>
              <w:right w:val="nil"/>
            </w:tcBorders>
          </w:tcPr>
          <w:p w14:paraId="422F3B89" w14:textId="77777777" w:rsidR="00CD131D" w:rsidRPr="007D00EB" w:rsidRDefault="00CD131D" w:rsidP="00102C7B">
            <w:pPr>
              <w:pStyle w:val="Normal6a"/>
            </w:pPr>
          </w:p>
        </w:tc>
      </w:tr>
      <w:tr w:rsidR="00CD131D" w:rsidRPr="007D00EB" w14:paraId="10AFB6B0" w14:textId="77777777" w:rsidTr="00102C7B">
        <w:trPr>
          <w:jc w:val="center"/>
        </w:trPr>
        <w:tc>
          <w:tcPr>
            <w:tcW w:w="4876" w:type="dxa"/>
            <w:tcBorders>
              <w:top w:val="nil"/>
              <w:left w:val="nil"/>
              <w:bottom w:val="nil"/>
              <w:right w:val="nil"/>
            </w:tcBorders>
          </w:tcPr>
          <w:p w14:paraId="4235660A" w14:textId="77777777" w:rsidR="00CD131D" w:rsidRPr="007D00EB" w:rsidRDefault="00CD131D" w:rsidP="00102C7B">
            <w:pPr>
              <w:pStyle w:val="Normal6a"/>
            </w:pPr>
            <w:r w:rsidRPr="007D00EB">
              <w:rPr>
                <w:b/>
                <w:i/>
              </w:rPr>
              <w:t>b. fornire assistenza logistica o finanziaria o altri tipi di assistenza materiale o in natura;</w:t>
            </w:r>
          </w:p>
        </w:tc>
        <w:tc>
          <w:tcPr>
            <w:tcW w:w="4876" w:type="dxa"/>
            <w:tcBorders>
              <w:top w:val="nil"/>
              <w:left w:val="nil"/>
              <w:bottom w:val="nil"/>
              <w:right w:val="nil"/>
            </w:tcBorders>
          </w:tcPr>
          <w:p w14:paraId="1598598A" w14:textId="77777777" w:rsidR="00CD131D" w:rsidRPr="007D00EB" w:rsidRDefault="00CD131D" w:rsidP="00102C7B">
            <w:pPr>
              <w:pStyle w:val="Normal6a"/>
            </w:pPr>
          </w:p>
        </w:tc>
      </w:tr>
      <w:tr w:rsidR="00CD131D" w:rsidRPr="007D00EB" w14:paraId="4625FCDA" w14:textId="77777777" w:rsidTr="00102C7B">
        <w:trPr>
          <w:jc w:val="center"/>
        </w:trPr>
        <w:tc>
          <w:tcPr>
            <w:tcW w:w="4876" w:type="dxa"/>
            <w:tcBorders>
              <w:top w:val="nil"/>
              <w:left w:val="nil"/>
              <w:bottom w:val="nil"/>
              <w:right w:val="nil"/>
            </w:tcBorders>
          </w:tcPr>
          <w:p w14:paraId="40003037" w14:textId="77777777" w:rsidR="00CD131D" w:rsidRPr="007D00EB" w:rsidRDefault="00CD131D" w:rsidP="00102C7B">
            <w:pPr>
              <w:pStyle w:val="Normal6a"/>
            </w:pPr>
            <w:r w:rsidRPr="007D00EB">
              <w:rPr>
                <w:b/>
                <w:i/>
              </w:rPr>
              <w:t>c. condurre o sostenere il dialogo politico e gli scambi con le autorità dei paesi terzi al fine di agevolare la riammissione;</w:t>
            </w:r>
          </w:p>
        </w:tc>
        <w:tc>
          <w:tcPr>
            <w:tcW w:w="4876" w:type="dxa"/>
            <w:tcBorders>
              <w:top w:val="nil"/>
              <w:left w:val="nil"/>
              <w:bottom w:val="nil"/>
              <w:right w:val="nil"/>
            </w:tcBorders>
          </w:tcPr>
          <w:p w14:paraId="6246833F" w14:textId="77777777" w:rsidR="00CD131D" w:rsidRPr="007D00EB" w:rsidRDefault="00CD131D" w:rsidP="00102C7B">
            <w:pPr>
              <w:pStyle w:val="Normal6a"/>
            </w:pPr>
          </w:p>
        </w:tc>
      </w:tr>
      <w:tr w:rsidR="00CD131D" w:rsidRPr="007D00EB" w14:paraId="3B7B5DA3" w14:textId="77777777" w:rsidTr="00102C7B">
        <w:trPr>
          <w:jc w:val="center"/>
        </w:trPr>
        <w:tc>
          <w:tcPr>
            <w:tcW w:w="4876" w:type="dxa"/>
            <w:tcBorders>
              <w:top w:val="nil"/>
              <w:left w:val="nil"/>
              <w:bottom w:val="nil"/>
              <w:right w:val="nil"/>
            </w:tcBorders>
          </w:tcPr>
          <w:p w14:paraId="3A61FF6D" w14:textId="77777777" w:rsidR="00CD131D" w:rsidRPr="007D00EB" w:rsidRDefault="00CD131D" w:rsidP="00102C7B">
            <w:pPr>
              <w:pStyle w:val="Normal6a"/>
            </w:pPr>
            <w:r w:rsidRPr="007D00EB">
              <w:rPr>
                <w:b/>
                <w:i/>
              </w:rPr>
              <w:t>d. contattare le autorità competenti dei paesi terzi al fine di verificare l'identità dei cittadini di paesi terzi e ottenere un documento di viaggio valido;</w:t>
            </w:r>
          </w:p>
        </w:tc>
        <w:tc>
          <w:tcPr>
            <w:tcW w:w="4876" w:type="dxa"/>
            <w:tcBorders>
              <w:top w:val="nil"/>
              <w:left w:val="nil"/>
              <w:bottom w:val="nil"/>
              <w:right w:val="nil"/>
            </w:tcBorders>
          </w:tcPr>
          <w:p w14:paraId="5C90D655" w14:textId="77777777" w:rsidR="00CD131D" w:rsidRPr="007D00EB" w:rsidRDefault="00CD131D" w:rsidP="00102C7B">
            <w:pPr>
              <w:pStyle w:val="Normal6a"/>
            </w:pPr>
          </w:p>
        </w:tc>
      </w:tr>
      <w:tr w:rsidR="00CD131D" w:rsidRPr="007D00EB" w14:paraId="55E6EB52" w14:textId="77777777" w:rsidTr="00102C7B">
        <w:trPr>
          <w:jc w:val="center"/>
        </w:trPr>
        <w:tc>
          <w:tcPr>
            <w:tcW w:w="4876" w:type="dxa"/>
            <w:tcBorders>
              <w:top w:val="nil"/>
              <w:left w:val="nil"/>
              <w:bottom w:val="nil"/>
              <w:right w:val="nil"/>
            </w:tcBorders>
          </w:tcPr>
          <w:p w14:paraId="06C3F921" w14:textId="77777777" w:rsidR="00CD131D" w:rsidRPr="007D00EB" w:rsidRDefault="00CD131D" w:rsidP="00102C7B">
            <w:pPr>
              <w:pStyle w:val="Normal6a"/>
            </w:pPr>
            <w:r w:rsidRPr="007D00EB">
              <w:rPr>
                <w:b/>
                <w:i/>
              </w:rPr>
              <w:t>e. organizzare, per conto dello Stato membro richiedente, le modalità pratiche di esecuzione del rimpatrio;</w:t>
            </w:r>
          </w:p>
        </w:tc>
        <w:tc>
          <w:tcPr>
            <w:tcW w:w="4876" w:type="dxa"/>
            <w:tcBorders>
              <w:top w:val="nil"/>
              <w:left w:val="nil"/>
              <w:bottom w:val="nil"/>
              <w:right w:val="nil"/>
            </w:tcBorders>
          </w:tcPr>
          <w:p w14:paraId="27392255" w14:textId="77777777" w:rsidR="00CD131D" w:rsidRPr="007D00EB" w:rsidRDefault="00CD131D" w:rsidP="00102C7B">
            <w:pPr>
              <w:pStyle w:val="Normal6a"/>
            </w:pPr>
          </w:p>
        </w:tc>
      </w:tr>
      <w:tr w:rsidR="00CD131D" w:rsidRPr="007D00EB" w14:paraId="09F12099" w14:textId="77777777" w:rsidTr="00102C7B">
        <w:trPr>
          <w:jc w:val="center"/>
        </w:trPr>
        <w:tc>
          <w:tcPr>
            <w:tcW w:w="4876" w:type="dxa"/>
            <w:tcBorders>
              <w:top w:val="nil"/>
              <w:left w:val="nil"/>
              <w:bottom w:val="nil"/>
              <w:right w:val="nil"/>
            </w:tcBorders>
          </w:tcPr>
          <w:p w14:paraId="16DE9DD4" w14:textId="77777777" w:rsidR="00CD131D" w:rsidRPr="007D00EB" w:rsidRDefault="00CD131D" w:rsidP="00102C7B">
            <w:pPr>
              <w:pStyle w:val="Normal6a"/>
            </w:pPr>
            <w:r w:rsidRPr="007D00EB">
              <w:rPr>
                <w:b/>
                <w:i/>
              </w:rPr>
              <w:t>f. facilitare il trasferimento di cui all'articolo 8, paragrafo 1, lettera b);</w:t>
            </w:r>
          </w:p>
        </w:tc>
        <w:tc>
          <w:tcPr>
            <w:tcW w:w="4876" w:type="dxa"/>
            <w:tcBorders>
              <w:top w:val="nil"/>
              <w:left w:val="nil"/>
              <w:bottom w:val="nil"/>
              <w:right w:val="nil"/>
            </w:tcBorders>
          </w:tcPr>
          <w:p w14:paraId="75599D36" w14:textId="77777777" w:rsidR="00CD131D" w:rsidRPr="007D00EB" w:rsidRDefault="00CD131D" w:rsidP="00102C7B">
            <w:pPr>
              <w:pStyle w:val="Normal6a"/>
            </w:pPr>
          </w:p>
        </w:tc>
      </w:tr>
      <w:tr w:rsidR="00CD131D" w:rsidRPr="007D00EB" w14:paraId="44B7FF19" w14:textId="77777777" w:rsidTr="00102C7B">
        <w:trPr>
          <w:jc w:val="center"/>
        </w:trPr>
        <w:tc>
          <w:tcPr>
            <w:tcW w:w="4876" w:type="dxa"/>
            <w:tcBorders>
              <w:top w:val="nil"/>
              <w:left w:val="nil"/>
              <w:bottom w:val="nil"/>
              <w:right w:val="nil"/>
            </w:tcBorders>
          </w:tcPr>
          <w:p w14:paraId="027C4A5A" w14:textId="77777777" w:rsidR="00CD131D" w:rsidRPr="007D00EB" w:rsidRDefault="00CD131D" w:rsidP="00102C7B">
            <w:pPr>
              <w:pStyle w:val="Normal6a"/>
            </w:pPr>
            <w:r w:rsidRPr="007D00EB">
              <w:rPr>
                <w:b/>
                <w:i/>
              </w:rPr>
              <w:t>g. sostenere la partenza di un cittadino di paese terzo verso lo Stato membro in cui ha il diritto di soggiornare a norma dell'articolo 8, paragrafo 1, primo comma.</w:t>
            </w:r>
          </w:p>
        </w:tc>
        <w:tc>
          <w:tcPr>
            <w:tcW w:w="4876" w:type="dxa"/>
            <w:tcBorders>
              <w:top w:val="nil"/>
              <w:left w:val="nil"/>
              <w:bottom w:val="nil"/>
              <w:right w:val="nil"/>
            </w:tcBorders>
          </w:tcPr>
          <w:p w14:paraId="753D1E15" w14:textId="77777777" w:rsidR="00CD131D" w:rsidRPr="007D00EB" w:rsidRDefault="00CD131D" w:rsidP="00102C7B">
            <w:pPr>
              <w:pStyle w:val="Normal6a"/>
            </w:pPr>
          </w:p>
        </w:tc>
      </w:tr>
    </w:tbl>
    <w:p w14:paraId="61C2290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0AD3EFE" w14:textId="77777777" w:rsidR="00CD131D" w:rsidRPr="007D00EB" w:rsidRDefault="00CD131D" w:rsidP="00CD131D">
      <w:r w:rsidRPr="00655A77">
        <w:rPr>
          <w:rStyle w:val="HideTWBExt"/>
        </w:rPr>
        <w:t>&lt;/Amend&gt;</w:t>
      </w:r>
    </w:p>
    <w:p w14:paraId="1E1A999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2295</w:t>
      </w:r>
      <w:r w:rsidRPr="00655A77">
        <w:rPr>
          <w:rStyle w:val="HideTWBExt"/>
          <w:b w:val="0"/>
        </w:rPr>
        <w:t>&lt;/NumAm&gt;</w:t>
      </w:r>
    </w:p>
    <w:p w14:paraId="7D8318FB"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2962614D" w14:textId="77777777" w:rsidR="00CD131D" w:rsidRPr="007D00EB" w:rsidRDefault="00CD131D" w:rsidP="00CD131D">
      <w:pPr>
        <w:pStyle w:val="NormalBold"/>
      </w:pPr>
      <w:r w:rsidRPr="00655A77">
        <w:rPr>
          <w:rStyle w:val="HideTWBExt"/>
          <w:b w:val="0"/>
        </w:rPr>
        <w:t>&lt;/RepeatBlock-By&gt;</w:t>
      </w:r>
    </w:p>
    <w:p w14:paraId="3E3B943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EB232F7" w14:textId="77777777" w:rsidR="00CD131D" w:rsidRPr="007D00EB" w:rsidRDefault="00CD131D" w:rsidP="00CD131D">
      <w:pPr>
        <w:pStyle w:val="NormalBold"/>
      </w:pPr>
      <w:r w:rsidRPr="00655A77">
        <w:rPr>
          <w:rStyle w:val="HideTWBExt"/>
          <w:b w:val="0"/>
        </w:rPr>
        <w:t>&lt;Article&gt;</w:t>
      </w:r>
      <w:r w:rsidRPr="007D00EB">
        <w:t>Articolo 44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4553D99" w14:textId="77777777" w:rsidTr="00102C7B">
        <w:trPr>
          <w:trHeight w:hRule="exact" w:val="240"/>
          <w:jc w:val="center"/>
        </w:trPr>
        <w:tc>
          <w:tcPr>
            <w:tcW w:w="9752" w:type="dxa"/>
            <w:gridSpan w:val="2"/>
            <w:tcBorders>
              <w:top w:val="nil"/>
              <w:left w:val="nil"/>
              <w:bottom w:val="nil"/>
              <w:right w:val="nil"/>
            </w:tcBorders>
          </w:tcPr>
          <w:p w14:paraId="6559E28E" w14:textId="77777777" w:rsidR="00CD131D" w:rsidRPr="007D00EB" w:rsidRDefault="00CD131D" w:rsidP="00102C7B"/>
        </w:tc>
      </w:tr>
      <w:tr w:rsidR="00CD131D" w:rsidRPr="007D00EB" w14:paraId="38C0A29C" w14:textId="77777777" w:rsidTr="00102C7B">
        <w:trPr>
          <w:trHeight w:val="240"/>
          <w:jc w:val="center"/>
        </w:trPr>
        <w:tc>
          <w:tcPr>
            <w:tcW w:w="4876" w:type="dxa"/>
            <w:tcBorders>
              <w:top w:val="nil"/>
              <w:left w:val="nil"/>
              <w:bottom w:val="nil"/>
              <w:right w:val="nil"/>
            </w:tcBorders>
          </w:tcPr>
          <w:p w14:paraId="1528F28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EECAD49" w14:textId="77777777" w:rsidR="00CD131D" w:rsidRPr="007D00EB" w:rsidRDefault="00CD131D" w:rsidP="00102C7B">
            <w:pPr>
              <w:pStyle w:val="AmColumnHeading"/>
            </w:pPr>
            <w:r w:rsidRPr="007D00EB">
              <w:t>Emendamento</w:t>
            </w:r>
          </w:p>
        </w:tc>
      </w:tr>
      <w:tr w:rsidR="00CD131D" w:rsidRPr="007D00EB" w14:paraId="45692A5F" w14:textId="77777777" w:rsidTr="00102C7B">
        <w:trPr>
          <w:jc w:val="center"/>
        </w:trPr>
        <w:tc>
          <w:tcPr>
            <w:tcW w:w="4876" w:type="dxa"/>
            <w:tcBorders>
              <w:top w:val="nil"/>
              <w:left w:val="nil"/>
              <w:bottom w:val="nil"/>
              <w:right w:val="nil"/>
            </w:tcBorders>
          </w:tcPr>
          <w:p w14:paraId="512B1363" w14:textId="77777777" w:rsidR="00CD131D" w:rsidRPr="007D00EB" w:rsidRDefault="00CD131D" w:rsidP="00102C7B">
            <w:pPr>
              <w:pStyle w:val="Normal6a"/>
              <w:jc w:val="center"/>
            </w:pPr>
            <w:r w:rsidRPr="007D00EB">
              <w:rPr>
                <w:b/>
                <w:i/>
              </w:rPr>
              <w:t>Articolo 44</w:t>
            </w:r>
            <w:r w:rsidRPr="007D00EB">
              <w:tab/>
            </w:r>
          </w:p>
        </w:tc>
        <w:tc>
          <w:tcPr>
            <w:tcW w:w="4876" w:type="dxa"/>
            <w:tcBorders>
              <w:top w:val="nil"/>
              <w:left w:val="nil"/>
              <w:bottom w:val="nil"/>
              <w:right w:val="nil"/>
            </w:tcBorders>
          </w:tcPr>
          <w:p w14:paraId="7C939933" w14:textId="77777777" w:rsidR="00CD131D" w:rsidRPr="007D00EB" w:rsidRDefault="00CD131D" w:rsidP="00102C7B">
            <w:pPr>
              <w:pStyle w:val="Normal6a"/>
            </w:pPr>
            <w:r w:rsidRPr="007D00EB">
              <w:rPr>
                <w:b/>
                <w:i/>
              </w:rPr>
              <w:t>soppresso</w:t>
            </w:r>
          </w:p>
        </w:tc>
      </w:tr>
      <w:tr w:rsidR="00CD131D" w:rsidRPr="007D00EB" w14:paraId="77E70E9D" w14:textId="77777777" w:rsidTr="00102C7B">
        <w:trPr>
          <w:jc w:val="center"/>
        </w:trPr>
        <w:tc>
          <w:tcPr>
            <w:tcW w:w="4876" w:type="dxa"/>
            <w:tcBorders>
              <w:top w:val="nil"/>
              <w:left w:val="nil"/>
              <w:bottom w:val="nil"/>
              <w:right w:val="nil"/>
            </w:tcBorders>
          </w:tcPr>
          <w:p w14:paraId="6E8B4744" w14:textId="77777777" w:rsidR="00CD131D" w:rsidRPr="007D00EB" w:rsidRDefault="00CD131D" w:rsidP="00102C7B">
            <w:pPr>
              <w:pStyle w:val="Normal6a"/>
              <w:jc w:val="center"/>
            </w:pPr>
            <w:r w:rsidRPr="007D00EB">
              <w:rPr>
                <w:b/>
                <w:i/>
              </w:rPr>
              <w:t>Cooperazione tra gli Stati membri</w:t>
            </w:r>
          </w:p>
        </w:tc>
        <w:tc>
          <w:tcPr>
            <w:tcW w:w="4876" w:type="dxa"/>
            <w:tcBorders>
              <w:top w:val="nil"/>
              <w:left w:val="nil"/>
              <w:bottom w:val="nil"/>
              <w:right w:val="nil"/>
            </w:tcBorders>
          </w:tcPr>
          <w:p w14:paraId="7039E3DA" w14:textId="77777777" w:rsidR="00CD131D" w:rsidRPr="007D00EB" w:rsidRDefault="00CD131D" w:rsidP="00102C7B">
            <w:pPr>
              <w:pStyle w:val="Normal6a"/>
            </w:pPr>
          </w:p>
        </w:tc>
      </w:tr>
      <w:tr w:rsidR="00CD131D" w:rsidRPr="007D00EB" w14:paraId="6A392BE5" w14:textId="77777777" w:rsidTr="00102C7B">
        <w:trPr>
          <w:jc w:val="center"/>
        </w:trPr>
        <w:tc>
          <w:tcPr>
            <w:tcW w:w="4876" w:type="dxa"/>
            <w:tcBorders>
              <w:top w:val="nil"/>
              <w:left w:val="nil"/>
              <w:bottom w:val="nil"/>
              <w:right w:val="nil"/>
            </w:tcBorders>
          </w:tcPr>
          <w:p w14:paraId="762896F1" w14:textId="77777777" w:rsidR="00CD131D" w:rsidRPr="007D00EB" w:rsidRDefault="00CD131D" w:rsidP="00102C7B">
            <w:pPr>
              <w:pStyle w:val="Normal6a"/>
            </w:pPr>
            <w:r w:rsidRPr="007D00EB">
              <w:rPr>
                <w:b/>
                <w:i/>
              </w:rPr>
              <w:t>1. La cooperazione e l'assistenza tra le autorità competenti designate a norma dell'articolo 43 ha gli obiettivi seguenti:</w:t>
            </w:r>
          </w:p>
        </w:tc>
        <w:tc>
          <w:tcPr>
            <w:tcW w:w="4876" w:type="dxa"/>
            <w:tcBorders>
              <w:top w:val="nil"/>
              <w:left w:val="nil"/>
              <w:bottom w:val="nil"/>
              <w:right w:val="nil"/>
            </w:tcBorders>
          </w:tcPr>
          <w:p w14:paraId="0E3389C6" w14:textId="77777777" w:rsidR="00CD131D" w:rsidRPr="007D00EB" w:rsidRDefault="00CD131D" w:rsidP="00102C7B">
            <w:pPr>
              <w:pStyle w:val="Normal6a"/>
            </w:pPr>
          </w:p>
        </w:tc>
      </w:tr>
      <w:tr w:rsidR="00CD131D" w:rsidRPr="007D00EB" w14:paraId="394385E9" w14:textId="77777777" w:rsidTr="00102C7B">
        <w:trPr>
          <w:jc w:val="center"/>
        </w:trPr>
        <w:tc>
          <w:tcPr>
            <w:tcW w:w="4876" w:type="dxa"/>
            <w:tcBorders>
              <w:top w:val="nil"/>
              <w:left w:val="nil"/>
              <w:bottom w:val="nil"/>
              <w:right w:val="nil"/>
            </w:tcBorders>
          </w:tcPr>
          <w:p w14:paraId="2E55EE86" w14:textId="77777777" w:rsidR="00CD131D" w:rsidRPr="007D00EB" w:rsidRDefault="00CD131D" w:rsidP="00102C7B">
            <w:pPr>
              <w:pStyle w:val="Normal6a"/>
            </w:pPr>
            <w:r w:rsidRPr="007D00EB">
              <w:rPr>
                <w:b/>
                <w:i/>
              </w:rPr>
              <w:t>a. permettere il transito attraverso i rispettivi territori per agevolare l'esecuzione di una decisione di rimpatrio emessa in un altro Stato membro o l'ottenimento dei documenti di viaggio;</w:t>
            </w:r>
          </w:p>
        </w:tc>
        <w:tc>
          <w:tcPr>
            <w:tcW w:w="4876" w:type="dxa"/>
            <w:tcBorders>
              <w:top w:val="nil"/>
              <w:left w:val="nil"/>
              <w:bottom w:val="nil"/>
              <w:right w:val="nil"/>
            </w:tcBorders>
          </w:tcPr>
          <w:p w14:paraId="31AC4799" w14:textId="77777777" w:rsidR="00CD131D" w:rsidRPr="007D00EB" w:rsidRDefault="00CD131D" w:rsidP="00102C7B">
            <w:pPr>
              <w:pStyle w:val="Normal6a"/>
            </w:pPr>
          </w:p>
        </w:tc>
      </w:tr>
      <w:tr w:rsidR="00CD131D" w:rsidRPr="007D00EB" w14:paraId="571F25FF" w14:textId="77777777" w:rsidTr="00102C7B">
        <w:trPr>
          <w:jc w:val="center"/>
        </w:trPr>
        <w:tc>
          <w:tcPr>
            <w:tcW w:w="4876" w:type="dxa"/>
            <w:tcBorders>
              <w:top w:val="nil"/>
              <w:left w:val="nil"/>
              <w:bottom w:val="nil"/>
              <w:right w:val="nil"/>
            </w:tcBorders>
          </w:tcPr>
          <w:p w14:paraId="6E750080" w14:textId="77777777" w:rsidR="00CD131D" w:rsidRPr="007D00EB" w:rsidRDefault="00CD131D" w:rsidP="00102C7B">
            <w:pPr>
              <w:pStyle w:val="Normal6a"/>
            </w:pPr>
            <w:r w:rsidRPr="007D00EB">
              <w:rPr>
                <w:b/>
                <w:i/>
              </w:rPr>
              <w:t>b. fornire assistenza logistica o finanziaria o altri tipi di assistenza materiale o in natura;</w:t>
            </w:r>
          </w:p>
        </w:tc>
        <w:tc>
          <w:tcPr>
            <w:tcW w:w="4876" w:type="dxa"/>
            <w:tcBorders>
              <w:top w:val="nil"/>
              <w:left w:val="nil"/>
              <w:bottom w:val="nil"/>
              <w:right w:val="nil"/>
            </w:tcBorders>
          </w:tcPr>
          <w:p w14:paraId="19A12BEF" w14:textId="77777777" w:rsidR="00CD131D" w:rsidRPr="007D00EB" w:rsidRDefault="00CD131D" w:rsidP="00102C7B">
            <w:pPr>
              <w:pStyle w:val="Normal6a"/>
            </w:pPr>
          </w:p>
        </w:tc>
      </w:tr>
      <w:tr w:rsidR="00CD131D" w:rsidRPr="007D00EB" w14:paraId="088F5B68" w14:textId="77777777" w:rsidTr="00102C7B">
        <w:trPr>
          <w:jc w:val="center"/>
        </w:trPr>
        <w:tc>
          <w:tcPr>
            <w:tcW w:w="4876" w:type="dxa"/>
            <w:tcBorders>
              <w:top w:val="nil"/>
              <w:left w:val="nil"/>
              <w:bottom w:val="nil"/>
              <w:right w:val="nil"/>
            </w:tcBorders>
          </w:tcPr>
          <w:p w14:paraId="61018DFD" w14:textId="77777777" w:rsidR="00CD131D" w:rsidRPr="007D00EB" w:rsidRDefault="00CD131D" w:rsidP="00102C7B">
            <w:pPr>
              <w:pStyle w:val="Normal6a"/>
            </w:pPr>
            <w:r w:rsidRPr="007D00EB">
              <w:rPr>
                <w:b/>
                <w:i/>
              </w:rPr>
              <w:t>c. condurre o sostenere il dialogo politico e gli scambi con le autorità dei paesi terzi al fine di agevolare la riammissione;</w:t>
            </w:r>
          </w:p>
        </w:tc>
        <w:tc>
          <w:tcPr>
            <w:tcW w:w="4876" w:type="dxa"/>
            <w:tcBorders>
              <w:top w:val="nil"/>
              <w:left w:val="nil"/>
              <w:bottom w:val="nil"/>
              <w:right w:val="nil"/>
            </w:tcBorders>
          </w:tcPr>
          <w:p w14:paraId="13B10166" w14:textId="77777777" w:rsidR="00CD131D" w:rsidRPr="007D00EB" w:rsidRDefault="00CD131D" w:rsidP="00102C7B">
            <w:pPr>
              <w:pStyle w:val="Normal6a"/>
            </w:pPr>
          </w:p>
        </w:tc>
      </w:tr>
      <w:tr w:rsidR="00CD131D" w:rsidRPr="007D00EB" w14:paraId="7C781079" w14:textId="77777777" w:rsidTr="00102C7B">
        <w:trPr>
          <w:jc w:val="center"/>
        </w:trPr>
        <w:tc>
          <w:tcPr>
            <w:tcW w:w="4876" w:type="dxa"/>
            <w:tcBorders>
              <w:top w:val="nil"/>
              <w:left w:val="nil"/>
              <w:bottom w:val="nil"/>
              <w:right w:val="nil"/>
            </w:tcBorders>
          </w:tcPr>
          <w:p w14:paraId="7EB264D7" w14:textId="77777777" w:rsidR="00CD131D" w:rsidRPr="007D00EB" w:rsidRDefault="00CD131D" w:rsidP="00102C7B">
            <w:pPr>
              <w:pStyle w:val="Normal6a"/>
            </w:pPr>
            <w:r w:rsidRPr="007D00EB">
              <w:rPr>
                <w:b/>
                <w:i/>
              </w:rPr>
              <w:t>d. contattare le autorità competenti dei paesi terzi al fine di verificare l'identità dei cittadini di paesi terzi e ottenere un documento di viaggio valido;</w:t>
            </w:r>
          </w:p>
        </w:tc>
        <w:tc>
          <w:tcPr>
            <w:tcW w:w="4876" w:type="dxa"/>
            <w:tcBorders>
              <w:top w:val="nil"/>
              <w:left w:val="nil"/>
              <w:bottom w:val="nil"/>
              <w:right w:val="nil"/>
            </w:tcBorders>
          </w:tcPr>
          <w:p w14:paraId="1CD397ED" w14:textId="77777777" w:rsidR="00CD131D" w:rsidRPr="007D00EB" w:rsidRDefault="00CD131D" w:rsidP="00102C7B">
            <w:pPr>
              <w:pStyle w:val="Normal6a"/>
            </w:pPr>
          </w:p>
        </w:tc>
      </w:tr>
      <w:tr w:rsidR="00CD131D" w:rsidRPr="007D00EB" w14:paraId="69DE6A88" w14:textId="77777777" w:rsidTr="00102C7B">
        <w:trPr>
          <w:jc w:val="center"/>
        </w:trPr>
        <w:tc>
          <w:tcPr>
            <w:tcW w:w="4876" w:type="dxa"/>
            <w:tcBorders>
              <w:top w:val="nil"/>
              <w:left w:val="nil"/>
              <w:bottom w:val="nil"/>
              <w:right w:val="nil"/>
            </w:tcBorders>
          </w:tcPr>
          <w:p w14:paraId="251CE6B3" w14:textId="77777777" w:rsidR="00CD131D" w:rsidRPr="007D00EB" w:rsidRDefault="00CD131D" w:rsidP="00102C7B">
            <w:pPr>
              <w:pStyle w:val="Normal6a"/>
            </w:pPr>
            <w:r w:rsidRPr="007D00EB">
              <w:rPr>
                <w:b/>
                <w:i/>
              </w:rPr>
              <w:t>e. organizzare, per conto dello Stato membro richiedente, le modalità pratiche di esecuzione del rimpatrio;</w:t>
            </w:r>
          </w:p>
        </w:tc>
        <w:tc>
          <w:tcPr>
            <w:tcW w:w="4876" w:type="dxa"/>
            <w:tcBorders>
              <w:top w:val="nil"/>
              <w:left w:val="nil"/>
              <w:bottom w:val="nil"/>
              <w:right w:val="nil"/>
            </w:tcBorders>
          </w:tcPr>
          <w:p w14:paraId="60CB1480" w14:textId="77777777" w:rsidR="00CD131D" w:rsidRPr="007D00EB" w:rsidRDefault="00CD131D" w:rsidP="00102C7B">
            <w:pPr>
              <w:pStyle w:val="Normal6a"/>
            </w:pPr>
          </w:p>
        </w:tc>
      </w:tr>
      <w:tr w:rsidR="00CD131D" w:rsidRPr="007D00EB" w14:paraId="43FFF304" w14:textId="77777777" w:rsidTr="00102C7B">
        <w:trPr>
          <w:jc w:val="center"/>
        </w:trPr>
        <w:tc>
          <w:tcPr>
            <w:tcW w:w="4876" w:type="dxa"/>
            <w:tcBorders>
              <w:top w:val="nil"/>
              <w:left w:val="nil"/>
              <w:bottom w:val="nil"/>
              <w:right w:val="nil"/>
            </w:tcBorders>
          </w:tcPr>
          <w:p w14:paraId="14A9E329" w14:textId="77777777" w:rsidR="00CD131D" w:rsidRPr="007D00EB" w:rsidRDefault="00CD131D" w:rsidP="00102C7B">
            <w:pPr>
              <w:pStyle w:val="Normal6a"/>
            </w:pPr>
            <w:r w:rsidRPr="007D00EB">
              <w:rPr>
                <w:b/>
                <w:i/>
              </w:rPr>
              <w:t>f. facilitare il trasferimento di cui all'articolo 8, paragrafo 1, lettera b);</w:t>
            </w:r>
          </w:p>
        </w:tc>
        <w:tc>
          <w:tcPr>
            <w:tcW w:w="4876" w:type="dxa"/>
            <w:tcBorders>
              <w:top w:val="nil"/>
              <w:left w:val="nil"/>
              <w:bottom w:val="nil"/>
              <w:right w:val="nil"/>
            </w:tcBorders>
          </w:tcPr>
          <w:p w14:paraId="547C6A1E" w14:textId="77777777" w:rsidR="00CD131D" w:rsidRPr="007D00EB" w:rsidRDefault="00CD131D" w:rsidP="00102C7B">
            <w:pPr>
              <w:pStyle w:val="Normal6a"/>
            </w:pPr>
          </w:p>
        </w:tc>
      </w:tr>
      <w:tr w:rsidR="00CD131D" w:rsidRPr="007D00EB" w14:paraId="5F6CAAFC" w14:textId="77777777" w:rsidTr="00102C7B">
        <w:trPr>
          <w:jc w:val="center"/>
        </w:trPr>
        <w:tc>
          <w:tcPr>
            <w:tcW w:w="4876" w:type="dxa"/>
            <w:tcBorders>
              <w:top w:val="nil"/>
              <w:left w:val="nil"/>
              <w:bottom w:val="nil"/>
              <w:right w:val="nil"/>
            </w:tcBorders>
          </w:tcPr>
          <w:p w14:paraId="4D1AAC6E" w14:textId="77777777" w:rsidR="00CD131D" w:rsidRPr="007D00EB" w:rsidRDefault="00CD131D" w:rsidP="00102C7B">
            <w:pPr>
              <w:pStyle w:val="Normal6a"/>
            </w:pPr>
            <w:r w:rsidRPr="007D00EB">
              <w:rPr>
                <w:b/>
                <w:i/>
              </w:rPr>
              <w:t>g. sostenere la partenza di un cittadino di paese terzo verso lo Stato membro in cui ha il diritto di soggiornare a norma dell'articolo 8, paragrafo 1, primo comma.</w:t>
            </w:r>
          </w:p>
        </w:tc>
        <w:tc>
          <w:tcPr>
            <w:tcW w:w="4876" w:type="dxa"/>
            <w:tcBorders>
              <w:top w:val="nil"/>
              <w:left w:val="nil"/>
              <w:bottom w:val="nil"/>
              <w:right w:val="nil"/>
            </w:tcBorders>
          </w:tcPr>
          <w:p w14:paraId="1355D8D9" w14:textId="77777777" w:rsidR="00CD131D" w:rsidRPr="007D00EB" w:rsidRDefault="00CD131D" w:rsidP="00102C7B">
            <w:pPr>
              <w:pStyle w:val="Normal6a"/>
            </w:pPr>
          </w:p>
        </w:tc>
      </w:tr>
    </w:tbl>
    <w:p w14:paraId="66E8818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0BEEFAB" w14:textId="77777777" w:rsidR="00CD131D" w:rsidRPr="007D00EB" w:rsidRDefault="00CD131D" w:rsidP="00CD131D">
      <w:r w:rsidRPr="00655A77">
        <w:rPr>
          <w:rStyle w:val="HideTWBExt"/>
        </w:rPr>
        <w:t>&lt;/Amend&gt;</w:t>
      </w:r>
    </w:p>
    <w:p w14:paraId="767E6CC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2296</w:t>
      </w:r>
      <w:r w:rsidRPr="00655A77">
        <w:rPr>
          <w:rStyle w:val="HideTWBExt"/>
          <w:b w:val="0"/>
        </w:rPr>
        <w:t>&lt;/NumAm&gt;</w:t>
      </w:r>
    </w:p>
    <w:p w14:paraId="6B1F830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32F380A3" w14:textId="77777777" w:rsidR="00CD131D" w:rsidRPr="007D00EB" w:rsidRDefault="00CD131D" w:rsidP="00CD131D">
      <w:pPr>
        <w:pStyle w:val="NormalBold"/>
      </w:pPr>
      <w:r w:rsidRPr="00655A77">
        <w:rPr>
          <w:rStyle w:val="HideTWBExt"/>
          <w:b w:val="0"/>
        </w:rPr>
        <w:t>&lt;/RepeatBlock-By&gt;</w:t>
      </w:r>
    </w:p>
    <w:p w14:paraId="429AAAE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29A6662" w14:textId="77777777" w:rsidR="00CD131D" w:rsidRPr="007D00EB" w:rsidRDefault="00CD131D" w:rsidP="00CD131D">
      <w:pPr>
        <w:pStyle w:val="NormalBold"/>
      </w:pPr>
      <w:r w:rsidRPr="00655A77">
        <w:rPr>
          <w:rStyle w:val="HideTWBExt"/>
          <w:b w:val="0"/>
        </w:rPr>
        <w:t>&lt;Article&gt;</w:t>
      </w:r>
      <w:r w:rsidRPr="007D00EB">
        <w:t>Articolo 44 – paragrafo 1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F2A42A1" w14:textId="77777777" w:rsidTr="00102C7B">
        <w:trPr>
          <w:trHeight w:hRule="exact" w:val="240"/>
          <w:jc w:val="center"/>
        </w:trPr>
        <w:tc>
          <w:tcPr>
            <w:tcW w:w="9752" w:type="dxa"/>
            <w:gridSpan w:val="2"/>
            <w:tcBorders>
              <w:top w:val="nil"/>
              <w:left w:val="nil"/>
              <w:bottom w:val="nil"/>
              <w:right w:val="nil"/>
            </w:tcBorders>
          </w:tcPr>
          <w:p w14:paraId="3856A5FA" w14:textId="77777777" w:rsidR="00CD131D" w:rsidRPr="007D00EB" w:rsidRDefault="00CD131D" w:rsidP="00102C7B"/>
        </w:tc>
      </w:tr>
      <w:tr w:rsidR="00CD131D" w:rsidRPr="007D00EB" w14:paraId="3A7A7E69" w14:textId="77777777" w:rsidTr="00102C7B">
        <w:trPr>
          <w:trHeight w:val="240"/>
          <w:jc w:val="center"/>
        </w:trPr>
        <w:tc>
          <w:tcPr>
            <w:tcW w:w="4876" w:type="dxa"/>
            <w:tcBorders>
              <w:top w:val="nil"/>
              <w:left w:val="nil"/>
              <w:bottom w:val="nil"/>
              <w:right w:val="nil"/>
            </w:tcBorders>
          </w:tcPr>
          <w:p w14:paraId="434B206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4264038" w14:textId="77777777" w:rsidR="00CD131D" w:rsidRPr="007D00EB" w:rsidRDefault="00CD131D" w:rsidP="00102C7B">
            <w:pPr>
              <w:pStyle w:val="AmColumnHeading"/>
            </w:pPr>
            <w:r w:rsidRPr="007D00EB">
              <w:t>Emendamento</w:t>
            </w:r>
          </w:p>
        </w:tc>
      </w:tr>
      <w:tr w:rsidR="00CD131D" w:rsidRPr="007D00EB" w14:paraId="6BC85B20" w14:textId="77777777" w:rsidTr="00102C7B">
        <w:trPr>
          <w:jc w:val="center"/>
        </w:trPr>
        <w:tc>
          <w:tcPr>
            <w:tcW w:w="4876" w:type="dxa"/>
            <w:tcBorders>
              <w:top w:val="nil"/>
              <w:left w:val="nil"/>
              <w:bottom w:val="nil"/>
              <w:right w:val="nil"/>
            </w:tcBorders>
          </w:tcPr>
          <w:p w14:paraId="0850425D" w14:textId="77777777" w:rsidR="00CD131D" w:rsidRPr="007D00EB" w:rsidRDefault="00CD131D" w:rsidP="00102C7B">
            <w:pPr>
              <w:pStyle w:val="Normal6a"/>
            </w:pPr>
            <w:r w:rsidRPr="007D00EB">
              <w:t>1.</w:t>
            </w:r>
            <w:r w:rsidRPr="007D00EB">
              <w:tab/>
              <w:t>La cooperazione e l'assistenza tra le autorità competenti designate a norma dell'articolo 43 ha gli obiettivi seguenti:</w:t>
            </w:r>
          </w:p>
        </w:tc>
        <w:tc>
          <w:tcPr>
            <w:tcW w:w="4876" w:type="dxa"/>
            <w:tcBorders>
              <w:top w:val="nil"/>
              <w:left w:val="nil"/>
              <w:bottom w:val="nil"/>
              <w:right w:val="nil"/>
            </w:tcBorders>
          </w:tcPr>
          <w:p w14:paraId="0A0E9074" w14:textId="77777777" w:rsidR="00CD131D" w:rsidRPr="007D00EB" w:rsidRDefault="00CD131D" w:rsidP="00102C7B">
            <w:pPr>
              <w:pStyle w:val="Normal6a"/>
            </w:pPr>
            <w:r w:rsidRPr="007D00EB">
              <w:t>1.</w:t>
            </w:r>
            <w:r w:rsidRPr="007D00EB">
              <w:tab/>
              <w:t xml:space="preserve">La cooperazione e l'assistenza tra le autorità competenti designate in conformità dell'articolo 43 ha </w:t>
            </w:r>
            <w:r w:rsidRPr="007D00EB">
              <w:rPr>
                <w:b/>
                <w:i/>
              </w:rPr>
              <w:t>di norma</w:t>
            </w:r>
            <w:r w:rsidRPr="007D00EB">
              <w:t xml:space="preserve"> gli obiettivi seguenti:</w:t>
            </w:r>
          </w:p>
        </w:tc>
      </w:tr>
    </w:tbl>
    <w:p w14:paraId="005CC22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1921364" w14:textId="77777777" w:rsidR="00CD131D" w:rsidRPr="007D00EB" w:rsidRDefault="00CD131D" w:rsidP="00CD131D">
      <w:r w:rsidRPr="00655A77">
        <w:rPr>
          <w:rStyle w:val="HideTWBExt"/>
        </w:rPr>
        <w:t>&lt;/Amend&gt;</w:t>
      </w:r>
    </w:p>
    <w:p w14:paraId="246EA24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2297</w:t>
      </w:r>
      <w:r w:rsidRPr="00655A77">
        <w:rPr>
          <w:rStyle w:val="HideTWBExt"/>
          <w:b w:val="0"/>
        </w:rPr>
        <w:t>&lt;/NumAm&gt;</w:t>
      </w:r>
    </w:p>
    <w:p w14:paraId="4354E47F" w14:textId="77777777" w:rsidR="00CD131D" w:rsidRPr="007D00EB" w:rsidRDefault="00CD131D" w:rsidP="00CD131D">
      <w:pPr>
        <w:pStyle w:val="NormalBold"/>
      </w:pPr>
      <w:r w:rsidRPr="00655A77">
        <w:rPr>
          <w:rStyle w:val="HideTWBExt"/>
          <w:b w:val="0"/>
        </w:rPr>
        <w:t>&lt;RepeatBlock-By&gt;&lt;Members&gt;</w:t>
      </w:r>
      <w:r w:rsidRPr="007D00EB">
        <w:t>Elissavet Vozemberg-Vrionidi, Fredis Beleris</w:t>
      </w:r>
      <w:r w:rsidRPr="00655A77">
        <w:rPr>
          <w:rStyle w:val="HideTWBExt"/>
          <w:b w:val="0"/>
        </w:rPr>
        <w:t>&lt;/Members&gt;</w:t>
      </w:r>
    </w:p>
    <w:p w14:paraId="2ACEC064" w14:textId="77777777" w:rsidR="00CD131D" w:rsidRPr="007D00EB" w:rsidRDefault="00CD131D" w:rsidP="00CD131D">
      <w:pPr>
        <w:pStyle w:val="NormalBold"/>
      </w:pPr>
      <w:r w:rsidRPr="00655A77">
        <w:rPr>
          <w:rStyle w:val="HideTWBExt"/>
          <w:b w:val="0"/>
        </w:rPr>
        <w:t>&lt;/RepeatBlock-By&gt;</w:t>
      </w:r>
    </w:p>
    <w:p w14:paraId="58B7978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63C7EF8" w14:textId="77777777" w:rsidR="00CD131D" w:rsidRPr="007D00EB" w:rsidRDefault="00CD131D" w:rsidP="00CD131D">
      <w:pPr>
        <w:pStyle w:val="NormalBold"/>
      </w:pPr>
      <w:r w:rsidRPr="00655A77">
        <w:rPr>
          <w:rStyle w:val="HideTWBExt"/>
          <w:b w:val="0"/>
        </w:rPr>
        <w:t>&lt;Article&gt;</w:t>
      </w:r>
      <w:r w:rsidRPr="007D00EB">
        <w:t>Articolo 44 – paragrafo 1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3E36618" w14:textId="77777777" w:rsidTr="00102C7B">
        <w:trPr>
          <w:trHeight w:hRule="exact" w:val="240"/>
          <w:jc w:val="center"/>
        </w:trPr>
        <w:tc>
          <w:tcPr>
            <w:tcW w:w="9752" w:type="dxa"/>
            <w:gridSpan w:val="2"/>
            <w:tcBorders>
              <w:top w:val="nil"/>
              <w:left w:val="nil"/>
              <w:bottom w:val="nil"/>
              <w:right w:val="nil"/>
            </w:tcBorders>
          </w:tcPr>
          <w:p w14:paraId="29DFA5AB" w14:textId="77777777" w:rsidR="00CD131D" w:rsidRPr="007D00EB" w:rsidRDefault="00CD131D" w:rsidP="00102C7B"/>
        </w:tc>
      </w:tr>
      <w:tr w:rsidR="00CD131D" w:rsidRPr="007D00EB" w14:paraId="6F902539" w14:textId="77777777" w:rsidTr="00102C7B">
        <w:trPr>
          <w:trHeight w:val="240"/>
          <w:jc w:val="center"/>
        </w:trPr>
        <w:tc>
          <w:tcPr>
            <w:tcW w:w="4876" w:type="dxa"/>
            <w:tcBorders>
              <w:top w:val="nil"/>
              <w:left w:val="nil"/>
              <w:bottom w:val="nil"/>
              <w:right w:val="nil"/>
            </w:tcBorders>
          </w:tcPr>
          <w:p w14:paraId="45D0597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5044321" w14:textId="77777777" w:rsidR="00CD131D" w:rsidRPr="007D00EB" w:rsidRDefault="00CD131D" w:rsidP="00102C7B">
            <w:pPr>
              <w:pStyle w:val="AmColumnHeading"/>
            </w:pPr>
            <w:r w:rsidRPr="007D00EB">
              <w:t>Emendamento</w:t>
            </w:r>
          </w:p>
        </w:tc>
      </w:tr>
      <w:tr w:rsidR="00CD131D" w:rsidRPr="007D00EB" w14:paraId="2D7F4FF9" w14:textId="77777777" w:rsidTr="00102C7B">
        <w:trPr>
          <w:jc w:val="center"/>
        </w:trPr>
        <w:tc>
          <w:tcPr>
            <w:tcW w:w="4876" w:type="dxa"/>
            <w:tcBorders>
              <w:top w:val="nil"/>
              <w:left w:val="nil"/>
              <w:bottom w:val="nil"/>
              <w:right w:val="nil"/>
            </w:tcBorders>
          </w:tcPr>
          <w:p w14:paraId="07F0EC8E" w14:textId="77777777" w:rsidR="00CD131D" w:rsidRPr="007D00EB" w:rsidRDefault="00CD131D" w:rsidP="00102C7B">
            <w:pPr>
              <w:pStyle w:val="Normal6a"/>
            </w:pPr>
            <w:r w:rsidRPr="007D00EB">
              <w:t>1.</w:t>
            </w:r>
            <w:r w:rsidRPr="007D00EB">
              <w:tab/>
              <w:t xml:space="preserve">La cooperazione e l'assistenza tra le autorità competenti designate a norma dell'articolo 43 </w:t>
            </w:r>
            <w:r w:rsidRPr="007D00EB">
              <w:rPr>
                <w:b/>
                <w:i/>
              </w:rPr>
              <w:t>ha gli obiettivi seguenti</w:t>
            </w:r>
            <w:r w:rsidRPr="007D00EB">
              <w:t>:</w:t>
            </w:r>
          </w:p>
        </w:tc>
        <w:tc>
          <w:tcPr>
            <w:tcW w:w="4876" w:type="dxa"/>
            <w:tcBorders>
              <w:top w:val="nil"/>
              <w:left w:val="nil"/>
              <w:bottom w:val="nil"/>
              <w:right w:val="nil"/>
            </w:tcBorders>
          </w:tcPr>
          <w:p w14:paraId="40AFA5FA" w14:textId="77777777" w:rsidR="00CD131D" w:rsidRPr="007D00EB" w:rsidRDefault="00CD131D" w:rsidP="00102C7B">
            <w:pPr>
              <w:pStyle w:val="Normal6a"/>
            </w:pPr>
            <w:r w:rsidRPr="007D00EB">
              <w:t>1.</w:t>
            </w:r>
            <w:r w:rsidRPr="007D00EB">
              <w:tab/>
              <w:t xml:space="preserve">La cooperazione e l'assistenza tra le autorità competenti designate a norma dell'articolo 43 </w:t>
            </w:r>
            <w:r w:rsidRPr="007D00EB">
              <w:rPr>
                <w:b/>
                <w:i/>
              </w:rPr>
              <w:t>può consistere in</w:t>
            </w:r>
            <w:r w:rsidRPr="007D00EB">
              <w:t>:</w:t>
            </w:r>
          </w:p>
        </w:tc>
      </w:tr>
    </w:tbl>
    <w:p w14:paraId="082BC95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2D8E0AF" w14:textId="77777777" w:rsidR="00CD131D" w:rsidRPr="007D00EB" w:rsidRDefault="00CD131D" w:rsidP="00CD131D">
      <w:r w:rsidRPr="00655A77">
        <w:rPr>
          <w:rStyle w:val="HideTWBExt"/>
        </w:rPr>
        <w:t>&lt;/Amend&gt;</w:t>
      </w:r>
    </w:p>
    <w:p w14:paraId="633AA2F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2298</w:t>
      </w:r>
      <w:r w:rsidRPr="00655A77">
        <w:rPr>
          <w:rStyle w:val="HideTWBExt"/>
          <w:b w:val="0"/>
        </w:rPr>
        <w:t>&lt;/NumAm&gt;</w:t>
      </w:r>
    </w:p>
    <w:p w14:paraId="5B8A940D"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6E5EAB02" w14:textId="77777777" w:rsidR="00CD131D" w:rsidRPr="007D00EB" w:rsidRDefault="00CD131D" w:rsidP="00CD131D">
      <w:pPr>
        <w:pStyle w:val="NormalBold"/>
      </w:pPr>
      <w:r w:rsidRPr="00655A77">
        <w:rPr>
          <w:rStyle w:val="HideTWBExt"/>
          <w:b w:val="0"/>
        </w:rPr>
        <w:t>&lt;/RepeatBlock-By&gt;</w:t>
      </w:r>
    </w:p>
    <w:p w14:paraId="40D3685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956616B" w14:textId="77777777" w:rsidR="00CD131D" w:rsidRPr="007D00EB" w:rsidRDefault="00CD131D" w:rsidP="00CD131D">
      <w:pPr>
        <w:pStyle w:val="NormalBold"/>
      </w:pPr>
      <w:r w:rsidRPr="00655A77">
        <w:rPr>
          <w:rStyle w:val="HideTWBExt"/>
          <w:b w:val="0"/>
        </w:rPr>
        <w:t>&lt;Article&gt;</w:t>
      </w:r>
      <w:r w:rsidRPr="007D00EB">
        <w:t>Articolo 44 – paragrafo 1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C1A768" w14:textId="77777777" w:rsidTr="00102C7B">
        <w:trPr>
          <w:trHeight w:hRule="exact" w:val="240"/>
          <w:jc w:val="center"/>
        </w:trPr>
        <w:tc>
          <w:tcPr>
            <w:tcW w:w="9752" w:type="dxa"/>
            <w:gridSpan w:val="2"/>
            <w:tcBorders>
              <w:top w:val="nil"/>
              <w:left w:val="nil"/>
              <w:bottom w:val="nil"/>
              <w:right w:val="nil"/>
            </w:tcBorders>
          </w:tcPr>
          <w:p w14:paraId="51E405DC" w14:textId="77777777" w:rsidR="00CD131D" w:rsidRPr="007D00EB" w:rsidRDefault="00CD131D" w:rsidP="00102C7B"/>
        </w:tc>
      </w:tr>
      <w:tr w:rsidR="00CD131D" w:rsidRPr="007D00EB" w14:paraId="37522DFB" w14:textId="77777777" w:rsidTr="00102C7B">
        <w:trPr>
          <w:trHeight w:val="240"/>
          <w:jc w:val="center"/>
        </w:trPr>
        <w:tc>
          <w:tcPr>
            <w:tcW w:w="4876" w:type="dxa"/>
            <w:tcBorders>
              <w:top w:val="nil"/>
              <w:left w:val="nil"/>
              <w:bottom w:val="nil"/>
              <w:right w:val="nil"/>
            </w:tcBorders>
          </w:tcPr>
          <w:p w14:paraId="27401C7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191F433" w14:textId="77777777" w:rsidR="00CD131D" w:rsidRPr="007D00EB" w:rsidRDefault="00CD131D" w:rsidP="00102C7B">
            <w:pPr>
              <w:pStyle w:val="AmColumnHeading"/>
            </w:pPr>
            <w:r w:rsidRPr="007D00EB">
              <w:t>Emendamento</w:t>
            </w:r>
          </w:p>
        </w:tc>
      </w:tr>
      <w:tr w:rsidR="00CD131D" w:rsidRPr="007D00EB" w14:paraId="504FE6DD" w14:textId="77777777" w:rsidTr="00102C7B">
        <w:trPr>
          <w:jc w:val="center"/>
        </w:trPr>
        <w:tc>
          <w:tcPr>
            <w:tcW w:w="4876" w:type="dxa"/>
            <w:tcBorders>
              <w:top w:val="nil"/>
              <w:left w:val="nil"/>
              <w:bottom w:val="nil"/>
              <w:right w:val="nil"/>
            </w:tcBorders>
          </w:tcPr>
          <w:p w14:paraId="66BACDC6" w14:textId="77777777" w:rsidR="00CD131D" w:rsidRPr="007D00EB" w:rsidRDefault="00CD131D" w:rsidP="00102C7B">
            <w:pPr>
              <w:pStyle w:val="Normal6a"/>
            </w:pPr>
            <w:r w:rsidRPr="007D00EB">
              <w:t>a.</w:t>
            </w:r>
            <w:r w:rsidRPr="007D00EB">
              <w:tab/>
              <w:t xml:space="preserve">permettere il transito attraverso i rispettivi territori per agevolare l'esecuzione di una decisione di rimpatrio emessa in un altro Stato membro o </w:t>
            </w:r>
            <w:r w:rsidRPr="007D00EB">
              <w:rPr>
                <w:b/>
                <w:i/>
              </w:rPr>
              <w:t>l'</w:t>
            </w:r>
            <w:r w:rsidRPr="007D00EB">
              <w:t>ottenimento dei documenti di viaggio;</w:t>
            </w:r>
          </w:p>
        </w:tc>
        <w:tc>
          <w:tcPr>
            <w:tcW w:w="4876" w:type="dxa"/>
            <w:tcBorders>
              <w:top w:val="nil"/>
              <w:left w:val="nil"/>
              <w:bottom w:val="nil"/>
              <w:right w:val="nil"/>
            </w:tcBorders>
          </w:tcPr>
          <w:p w14:paraId="27750BBC" w14:textId="77777777" w:rsidR="00CD131D" w:rsidRPr="007D00EB" w:rsidRDefault="00CD131D" w:rsidP="00102C7B">
            <w:pPr>
              <w:pStyle w:val="Normal6a"/>
            </w:pPr>
            <w:r w:rsidRPr="007D00EB">
              <w:t>a.</w:t>
            </w:r>
            <w:r w:rsidRPr="007D00EB">
              <w:tab/>
              <w:t xml:space="preserve">permettere il transito attraverso i rispettivi territori per agevolare l'esecuzione di una decisione di rimpatrio emessa in un altro Stato membro o </w:t>
            </w:r>
            <w:r w:rsidRPr="007D00EB">
              <w:rPr>
                <w:b/>
                <w:i/>
              </w:rPr>
              <w:t>ai fini delle procedure di identificazione o dell'</w:t>
            </w:r>
            <w:r w:rsidRPr="007D00EB">
              <w:t>ottenimento documenti di viaggio;</w:t>
            </w:r>
          </w:p>
        </w:tc>
      </w:tr>
    </w:tbl>
    <w:p w14:paraId="245895A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5715086" w14:textId="77777777" w:rsidR="00CD131D" w:rsidRPr="007D00EB" w:rsidRDefault="00CD131D" w:rsidP="00CD131D">
      <w:r w:rsidRPr="00655A77">
        <w:rPr>
          <w:rStyle w:val="HideTWBExt"/>
        </w:rPr>
        <w:t>&lt;/Amend&gt;</w:t>
      </w:r>
    </w:p>
    <w:p w14:paraId="0C8813D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2299</w:t>
      </w:r>
      <w:r w:rsidRPr="00655A77">
        <w:rPr>
          <w:rStyle w:val="HideTWBExt"/>
          <w:b w:val="0"/>
        </w:rPr>
        <w:t>&lt;/NumAm&gt;</w:t>
      </w:r>
    </w:p>
    <w:p w14:paraId="5B6DB82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1B3DBD75" w14:textId="77777777" w:rsidR="00CD131D" w:rsidRPr="007D00EB" w:rsidRDefault="00CD131D" w:rsidP="00CD131D">
      <w:pPr>
        <w:pStyle w:val="NormalBold"/>
      </w:pPr>
      <w:r w:rsidRPr="00655A77">
        <w:rPr>
          <w:rStyle w:val="HideTWBExt"/>
          <w:b w:val="0"/>
        </w:rPr>
        <w:t>&lt;/RepeatBlock-By&gt;</w:t>
      </w:r>
    </w:p>
    <w:p w14:paraId="2A99E17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C6B28EE" w14:textId="77777777" w:rsidR="00CD131D" w:rsidRPr="007D00EB" w:rsidRDefault="00CD131D" w:rsidP="00CD131D">
      <w:pPr>
        <w:pStyle w:val="NormalBold"/>
      </w:pPr>
      <w:r w:rsidRPr="00655A77">
        <w:rPr>
          <w:rStyle w:val="HideTWBExt"/>
          <w:b w:val="0"/>
        </w:rPr>
        <w:t>&lt;Article&gt;</w:t>
      </w:r>
      <w:r w:rsidRPr="007D00EB">
        <w:t>Articolo 44 – paragrafo 1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9F1131F" w14:textId="77777777" w:rsidTr="00102C7B">
        <w:trPr>
          <w:trHeight w:hRule="exact" w:val="240"/>
          <w:jc w:val="center"/>
        </w:trPr>
        <w:tc>
          <w:tcPr>
            <w:tcW w:w="9752" w:type="dxa"/>
            <w:gridSpan w:val="2"/>
            <w:tcBorders>
              <w:top w:val="nil"/>
              <w:left w:val="nil"/>
              <w:bottom w:val="nil"/>
              <w:right w:val="nil"/>
            </w:tcBorders>
          </w:tcPr>
          <w:p w14:paraId="660E3416" w14:textId="77777777" w:rsidR="00CD131D" w:rsidRPr="007D00EB" w:rsidRDefault="00CD131D" w:rsidP="00102C7B"/>
        </w:tc>
      </w:tr>
      <w:tr w:rsidR="00CD131D" w:rsidRPr="007D00EB" w14:paraId="4716ADE7" w14:textId="77777777" w:rsidTr="00102C7B">
        <w:trPr>
          <w:trHeight w:val="240"/>
          <w:jc w:val="center"/>
        </w:trPr>
        <w:tc>
          <w:tcPr>
            <w:tcW w:w="4876" w:type="dxa"/>
            <w:tcBorders>
              <w:top w:val="nil"/>
              <w:left w:val="nil"/>
              <w:bottom w:val="nil"/>
              <w:right w:val="nil"/>
            </w:tcBorders>
          </w:tcPr>
          <w:p w14:paraId="4077720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15DD08E" w14:textId="77777777" w:rsidR="00CD131D" w:rsidRPr="007D00EB" w:rsidRDefault="00CD131D" w:rsidP="00102C7B">
            <w:pPr>
              <w:pStyle w:val="AmColumnHeading"/>
            </w:pPr>
            <w:r w:rsidRPr="007D00EB">
              <w:t>Emendamento</w:t>
            </w:r>
          </w:p>
        </w:tc>
      </w:tr>
      <w:tr w:rsidR="00CD131D" w:rsidRPr="007D00EB" w14:paraId="32102133" w14:textId="77777777" w:rsidTr="00102C7B">
        <w:trPr>
          <w:jc w:val="center"/>
        </w:trPr>
        <w:tc>
          <w:tcPr>
            <w:tcW w:w="4876" w:type="dxa"/>
            <w:tcBorders>
              <w:top w:val="nil"/>
              <w:left w:val="nil"/>
              <w:bottom w:val="nil"/>
              <w:right w:val="nil"/>
            </w:tcBorders>
          </w:tcPr>
          <w:p w14:paraId="4C1A5A59" w14:textId="77777777" w:rsidR="00CD131D" w:rsidRPr="007D00EB" w:rsidRDefault="00CD131D" w:rsidP="00102C7B">
            <w:pPr>
              <w:pStyle w:val="Normal6a"/>
            </w:pPr>
            <w:r w:rsidRPr="007D00EB">
              <w:t>b.</w:t>
            </w:r>
            <w:r w:rsidRPr="007D00EB">
              <w:tab/>
              <w:t xml:space="preserve">fornire assistenza logistica </w:t>
            </w:r>
            <w:r w:rsidRPr="007D00EB">
              <w:rPr>
                <w:b/>
                <w:i/>
              </w:rPr>
              <w:t>o finanziaria</w:t>
            </w:r>
            <w:r w:rsidRPr="007D00EB">
              <w:t xml:space="preserve"> o altri tipi di assistenza materiale o in natura;</w:t>
            </w:r>
          </w:p>
        </w:tc>
        <w:tc>
          <w:tcPr>
            <w:tcW w:w="4876" w:type="dxa"/>
            <w:tcBorders>
              <w:top w:val="nil"/>
              <w:left w:val="nil"/>
              <w:bottom w:val="nil"/>
              <w:right w:val="nil"/>
            </w:tcBorders>
          </w:tcPr>
          <w:p w14:paraId="2A08E399" w14:textId="77777777" w:rsidR="00CD131D" w:rsidRPr="007D00EB" w:rsidRDefault="00CD131D" w:rsidP="00102C7B">
            <w:pPr>
              <w:pStyle w:val="Normal6a"/>
            </w:pPr>
            <w:r w:rsidRPr="007D00EB">
              <w:t>b.</w:t>
            </w:r>
            <w:r w:rsidRPr="007D00EB">
              <w:tab/>
              <w:t xml:space="preserve">fornire assistenza logistica o altri tipi di assistenza materiale o in natura </w:t>
            </w:r>
            <w:r w:rsidRPr="007D00EB">
              <w:rPr>
                <w:b/>
                <w:i/>
              </w:rPr>
              <w:t>in relazione al transito attraverso il loro territorio ai sensi della lettera a)</w:t>
            </w:r>
            <w:r w:rsidRPr="007D00EB">
              <w:t>;</w:t>
            </w:r>
          </w:p>
        </w:tc>
      </w:tr>
    </w:tbl>
    <w:p w14:paraId="2FD6795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1F9FA50" w14:textId="77777777" w:rsidR="00CD131D" w:rsidRPr="007D00EB" w:rsidRDefault="00CD131D" w:rsidP="00CD131D">
      <w:r w:rsidRPr="00655A77">
        <w:rPr>
          <w:rStyle w:val="HideTWBExt"/>
        </w:rPr>
        <w:t>&lt;/Amend&gt;</w:t>
      </w:r>
    </w:p>
    <w:p w14:paraId="7EE974D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2300</w:t>
      </w:r>
      <w:r w:rsidRPr="00655A77">
        <w:rPr>
          <w:rStyle w:val="HideTWBExt"/>
          <w:b w:val="0"/>
        </w:rPr>
        <w:t>&lt;/NumAm&gt;</w:t>
      </w:r>
    </w:p>
    <w:p w14:paraId="5D355E22"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369375C" w14:textId="77777777" w:rsidR="00CD131D" w:rsidRPr="007D00EB" w:rsidRDefault="00CD131D" w:rsidP="00CD131D">
      <w:pPr>
        <w:pStyle w:val="NormalBold"/>
      </w:pPr>
      <w:r w:rsidRPr="00655A77">
        <w:rPr>
          <w:rStyle w:val="HideTWBExt"/>
          <w:b w:val="0"/>
        </w:rPr>
        <w:t>&lt;/RepeatBlock-By&gt;</w:t>
      </w:r>
    </w:p>
    <w:p w14:paraId="567DABA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E2FCADD" w14:textId="77777777" w:rsidR="00CD131D" w:rsidRPr="007D00EB" w:rsidRDefault="00CD131D" w:rsidP="00CD131D">
      <w:pPr>
        <w:pStyle w:val="NormalBold"/>
      </w:pPr>
      <w:r w:rsidRPr="00655A77">
        <w:rPr>
          <w:rStyle w:val="HideTWBExt"/>
          <w:b w:val="0"/>
        </w:rPr>
        <w:t>&lt;Article&gt;</w:t>
      </w:r>
      <w:r w:rsidRPr="007D00EB">
        <w:t>Articolo 44 – paragrafo 1 – lettera b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DDABF35" w14:textId="77777777" w:rsidTr="00102C7B">
        <w:trPr>
          <w:trHeight w:hRule="exact" w:val="240"/>
          <w:jc w:val="center"/>
        </w:trPr>
        <w:tc>
          <w:tcPr>
            <w:tcW w:w="9752" w:type="dxa"/>
            <w:gridSpan w:val="2"/>
            <w:tcBorders>
              <w:top w:val="nil"/>
              <w:left w:val="nil"/>
              <w:bottom w:val="nil"/>
              <w:right w:val="nil"/>
            </w:tcBorders>
          </w:tcPr>
          <w:p w14:paraId="7A8650E8" w14:textId="77777777" w:rsidR="00CD131D" w:rsidRPr="007D00EB" w:rsidRDefault="00CD131D" w:rsidP="00102C7B"/>
        </w:tc>
      </w:tr>
      <w:tr w:rsidR="00CD131D" w:rsidRPr="007D00EB" w14:paraId="4945B254" w14:textId="77777777" w:rsidTr="00102C7B">
        <w:trPr>
          <w:trHeight w:val="240"/>
          <w:jc w:val="center"/>
        </w:trPr>
        <w:tc>
          <w:tcPr>
            <w:tcW w:w="4876" w:type="dxa"/>
            <w:tcBorders>
              <w:top w:val="nil"/>
              <w:left w:val="nil"/>
              <w:bottom w:val="nil"/>
              <w:right w:val="nil"/>
            </w:tcBorders>
          </w:tcPr>
          <w:p w14:paraId="1BE60F8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3EE5527" w14:textId="77777777" w:rsidR="00CD131D" w:rsidRPr="007D00EB" w:rsidRDefault="00CD131D" w:rsidP="00102C7B">
            <w:pPr>
              <w:pStyle w:val="AmColumnHeading"/>
            </w:pPr>
            <w:r w:rsidRPr="007D00EB">
              <w:t>Emendamento</w:t>
            </w:r>
          </w:p>
        </w:tc>
      </w:tr>
      <w:tr w:rsidR="00CD131D" w:rsidRPr="007D00EB" w14:paraId="44A39F65" w14:textId="77777777" w:rsidTr="00102C7B">
        <w:trPr>
          <w:jc w:val="center"/>
        </w:trPr>
        <w:tc>
          <w:tcPr>
            <w:tcW w:w="4876" w:type="dxa"/>
            <w:tcBorders>
              <w:top w:val="nil"/>
              <w:left w:val="nil"/>
              <w:bottom w:val="nil"/>
              <w:right w:val="nil"/>
            </w:tcBorders>
          </w:tcPr>
          <w:p w14:paraId="11D70F58" w14:textId="77777777" w:rsidR="00CD131D" w:rsidRPr="007D00EB" w:rsidRDefault="00CD131D" w:rsidP="00102C7B">
            <w:pPr>
              <w:pStyle w:val="Normal6a"/>
            </w:pPr>
          </w:p>
        </w:tc>
        <w:tc>
          <w:tcPr>
            <w:tcW w:w="4876" w:type="dxa"/>
            <w:tcBorders>
              <w:top w:val="nil"/>
              <w:left w:val="nil"/>
              <w:bottom w:val="nil"/>
              <w:right w:val="nil"/>
            </w:tcBorders>
          </w:tcPr>
          <w:p w14:paraId="027459BF" w14:textId="77777777" w:rsidR="00CD131D" w:rsidRPr="007D00EB" w:rsidRDefault="00CD131D" w:rsidP="00102C7B">
            <w:pPr>
              <w:pStyle w:val="Normal6a"/>
            </w:pPr>
            <w:r w:rsidRPr="007D00EB">
              <w:rPr>
                <w:b/>
                <w:i/>
              </w:rPr>
              <w:t>b bis.</w:t>
            </w:r>
            <w:r w:rsidRPr="007D00EB">
              <w:tab/>
            </w:r>
            <w:r w:rsidRPr="007D00EB">
              <w:rPr>
                <w:b/>
                <w:i/>
              </w:rPr>
              <w:t>facilitare il trasferimento di cui all'articolo 8, paragrafo 1, lettera b);</w:t>
            </w:r>
          </w:p>
        </w:tc>
      </w:tr>
    </w:tbl>
    <w:p w14:paraId="5426C99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0FDBC0" w14:textId="77777777" w:rsidR="00CD131D" w:rsidRPr="007D00EB" w:rsidRDefault="00CD131D" w:rsidP="00CD131D">
      <w:r w:rsidRPr="00655A77">
        <w:rPr>
          <w:rStyle w:val="HideTWBExt"/>
        </w:rPr>
        <w:t>&lt;/Amend&gt;</w:t>
      </w:r>
    </w:p>
    <w:p w14:paraId="1665186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2301</w:t>
      </w:r>
      <w:r w:rsidRPr="00655A77">
        <w:rPr>
          <w:rStyle w:val="HideTWBExt"/>
          <w:b w:val="0"/>
        </w:rPr>
        <w:t>&lt;/NumAm&gt;</w:t>
      </w:r>
    </w:p>
    <w:p w14:paraId="3F650C9E"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2A1D8E6" w14:textId="77777777" w:rsidR="00CD131D" w:rsidRPr="007D00EB" w:rsidRDefault="00CD131D" w:rsidP="00CD131D">
      <w:pPr>
        <w:pStyle w:val="NormalBold"/>
      </w:pPr>
      <w:r w:rsidRPr="00655A77">
        <w:rPr>
          <w:rStyle w:val="HideTWBExt"/>
          <w:b w:val="0"/>
        </w:rPr>
        <w:t>&lt;/RepeatBlock-By&gt;</w:t>
      </w:r>
    </w:p>
    <w:p w14:paraId="360ABEA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541EBDB" w14:textId="77777777" w:rsidR="00CD131D" w:rsidRPr="007D00EB" w:rsidRDefault="00CD131D" w:rsidP="00CD131D">
      <w:pPr>
        <w:pStyle w:val="NormalBold"/>
      </w:pPr>
      <w:r w:rsidRPr="00655A77">
        <w:rPr>
          <w:rStyle w:val="HideTWBExt"/>
          <w:b w:val="0"/>
        </w:rPr>
        <w:t>&lt;Article&gt;</w:t>
      </w:r>
      <w:r w:rsidRPr="007D00EB">
        <w:t>Articolo 44 – paragrafo 1 – lettera b ter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4584594" w14:textId="77777777" w:rsidTr="00102C7B">
        <w:trPr>
          <w:trHeight w:hRule="exact" w:val="240"/>
          <w:jc w:val="center"/>
        </w:trPr>
        <w:tc>
          <w:tcPr>
            <w:tcW w:w="9752" w:type="dxa"/>
            <w:gridSpan w:val="2"/>
            <w:tcBorders>
              <w:top w:val="nil"/>
              <w:left w:val="nil"/>
              <w:bottom w:val="nil"/>
              <w:right w:val="nil"/>
            </w:tcBorders>
          </w:tcPr>
          <w:p w14:paraId="5D0217CF" w14:textId="77777777" w:rsidR="00CD131D" w:rsidRPr="007D00EB" w:rsidRDefault="00CD131D" w:rsidP="00102C7B"/>
        </w:tc>
      </w:tr>
      <w:tr w:rsidR="00CD131D" w:rsidRPr="007D00EB" w14:paraId="13646D06" w14:textId="77777777" w:rsidTr="00102C7B">
        <w:trPr>
          <w:trHeight w:val="240"/>
          <w:jc w:val="center"/>
        </w:trPr>
        <w:tc>
          <w:tcPr>
            <w:tcW w:w="4876" w:type="dxa"/>
            <w:tcBorders>
              <w:top w:val="nil"/>
              <w:left w:val="nil"/>
              <w:bottom w:val="nil"/>
              <w:right w:val="nil"/>
            </w:tcBorders>
          </w:tcPr>
          <w:p w14:paraId="39720F6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7C533E3" w14:textId="77777777" w:rsidR="00CD131D" w:rsidRPr="007D00EB" w:rsidRDefault="00CD131D" w:rsidP="00102C7B">
            <w:pPr>
              <w:pStyle w:val="AmColumnHeading"/>
            </w:pPr>
            <w:r w:rsidRPr="007D00EB">
              <w:t>Emendamento</w:t>
            </w:r>
          </w:p>
        </w:tc>
      </w:tr>
      <w:tr w:rsidR="00CD131D" w:rsidRPr="007D00EB" w14:paraId="21466B03" w14:textId="77777777" w:rsidTr="00102C7B">
        <w:trPr>
          <w:jc w:val="center"/>
        </w:trPr>
        <w:tc>
          <w:tcPr>
            <w:tcW w:w="4876" w:type="dxa"/>
            <w:tcBorders>
              <w:top w:val="nil"/>
              <w:left w:val="nil"/>
              <w:bottom w:val="nil"/>
              <w:right w:val="nil"/>
            </w:tcBorders>
          </w:tcPr>
          <w:p w14:paraId="0EB745B1" w14:textId="77777777" w:rsidR="00CD131D" w:rsidRPr="007D00EB" w:rsidRDefault="00CD131D" w:rsidP="00102C7B">
            <w:pPr>
              <w:pStyle w:val="Normal6a"/>
            </w:pPr>
          </w:p>
        </w:tc>
        <w:tc>
          <w:tcPr>
            <w:tcW w:w="4876" w:type="dxa"/>
            <w:tcBorders>
              <w:top w:val="nil"/>
              <w:left w:val="nil"/>
              <w:bottom w:val="nil"/>
              <w:right w:val="nil"/>
            </w:tcBorders>
          </w:tcPr>
          <w:p w14:paraId="27F947DB" w14:textId="77777777" w:rsidR="00CD131D" w:rsidRPr="007D00EB" w:rsidRDefault="00CD131D" w:rsidP="00102C7B">
            <w:pPr>
              <w:pStyle w:val="Normal6a"/>
            </w:pPr>
            <w:r w:rsidRPr="007D00EB">
              <w:rPr>
                <w:b/>
                <w:i/>
              </w:rPr>
              <w:t>b ter.</w:t>
            </w:r>
            <w:r w:rsidRPr="007D00EB">
              <w:tab/>
            </w:r>
            <w:r w:rsidRPr="007D00EB">
              <w:rPr>
                <w:b/>
                <w:i/>
              </w:rPr>
              <w:t>sostenere il rimpatrio o l'allontanamento di un cittadino di paese terzo verso lo Stato membro in cui ha il diritto di soggiornare a norma dell'articolo 8, paragrafo 1, primo comma, compresa l'applicazione del trattenimento.</w:t>
            </w:r>
          </w:p>
        </w:tc>
      </w:tr>
    </w:tbl>
    <w:p w14:paraId="25840C6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DBF194" w14:textId="77777777" w:rsidR="00CD131D" w:rsidRPr="007D00EB" w:rsidRDefault="00CD131D" w:rsidP="00CD131D">
      <w:r w:rsidRPr="00655A77">
        <w:rPr>
          <w:rStyle w:val="HideTWBExt"/>
        </w:rPr>
        <w:t>&lt;/Amend&gt;</w:t>
      </w:r>
    </w:p>
    <w:p w14:paraId="27C6F47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2302</w:t>
      </w:r>
      <w:r w:rsidRPr="00655A77">
        <w:rPr>
          <w:rStyle w:val="HideTWBExt"/>
          <w:b w:val="0"/>
        </w:rPr>
        <w:t>&lt;/NumAm&gt;</w:t>
      </w:r>
    </w:p>
    <w:p w14:paraId="169C4CAC" w14:textId="77777777" w:rsidR="00CD131D" w:rsidRPr="007D00EB" w:rsidRDefault="00CD131D" w:rsidP="00CD131D">
      <w:pPr>
        <w:pStyle w:val="NormalBold"/>
      </w:pPr>
      <w:r w:rsidRPr="00655A77">
        <w:rPr>
          <w:rStyle w:val="HideTWBExt"/>
          <w:b w:val="0"/>
        </w:rPr>
        <w:t>&lt;RepeatBlock-By&gt;&lt;Members&gt;</w:t>
      </w:r>
      <w:r w:rsidRPr="007D00EB">
        <w:t>Jan-Christoph Oetjen, Irena Joveva, Abir Al-Sahlani</w:t>
      </w:r>
      <w:r w:rsidRPr="00655A77">
        <w:rPr>
          <w:rStyle w:val="HideTWBExt"/>
          <w:b w:val="0"/>
        </w:rPr>
        <w:t>&lt;/Members&gt;</w:t>
      </w:r>
    </w:p>
    <w:p w14:paraId="0536301D" w14:textId="77777777" w:rsidR="00CD131D" w:rsidRPr="007D00EB" w:rsidRDefault="00CD131D" w:rsidP="00CD131D">
      <w:pPr>
        <w:pStyle w:val="NormalBold"/>
      </w:pPr>
      <w:r w:rsidRPr="00655A77">
        <w:rPr>
          <w:rStyle w:val="HideTWBExt"/>
          <w:b w:val="0"/>
        </w:rPr>
        <w:t>&lt;/RepeatBlock-By&gt;</w:t>
      </w:r>
    </w:p>
    <w:p w14:paraId="0AE082E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20AC4DD" w14:textId="77777777" w:rsidR="00CD131D" w:rsidRPr="007D00EB" w:rsidRDefault="00CD131D" w:rsidP="00CD131D">
      <w:pPr>
        <w:pStyle w:val="NormalBold"/>
      </w:pPr>
      <w:r w:rsidRPr="00655A77">
        <w:rPr>
          <w:rStyle w:val="HideTWBExt"/>
          <w:b w:val="0"/>
        </w:rPr>
        <w:t>&lt;Article&gt;</w:t>
      </w:r>
      <w:r w:rsidRPr="007D00EB">
        <w:t>Articolo 44 – paragrafo 1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757D24F" w14:textId="77777777" w:rsidTr="00102C7B">
        <w:trPr>
          <w:trHeight w:hRule="exact" w:val="240"/>
          <w:jc w:val="center"/>
        </w:trPr>
        <w:tc>
          <w:tcPr>
            <w:tcW w:w="9752" w:type="dxa"/>
            <w:gridSpan w:val="2"/>
            <w:tcBorders>
              <w:top w:val="nil"/>
              <w:left w:val="nil"/>
              <w:bottom w:val="nil"/>
              <w:right w:val="nil"/>
            </w:tcBorders>
          </w:tcPr>
          <w:p w14:paraId="522F302B" w14:textId="77777777" w:rsidR="00CD131D" w:rsidRPr="007D00EB" w:rsidRDefault="00CD131D" w:rsidP="00102C7B"/>
        </w:tc>
      </w:tr>
      <w:tr w:rsidR="00CD131D" w:rsidRPr="007D00EB" w14:paraId="2D8882B2" w14:textId="77777777" w:rsidTr="00102C7B">
        <w:trPr>
          <w:trHeight w:val="240"/>
          <w:jc w:val="center"/>
        </w:trPr>
        <w:tc>
          <w:tcPr>
            <w:tcW w:w="4876" w:type="dxa"/>
            <w:tcBorders>
              <w:top w:val="nil"/>
              <w:left w:val="nil"/>
              <w:bottom w:val="nil"/>
              <w:right w:val="nil"/>
            </w:tcBorders>
          </w:tcPr>
          <w:p w14:paraId="7F2C281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C0B0340" w14:textId="77777777" w:rsidR="00CD131D" w:rsidRPr="007D00EB" w:rsidRDefault="00CD131D" w:rsidP="00102C7B">
            <w:pPr>
              <w:pStyle w:val="AmColumnHeading"/>
            </w:pPr>
            <w:r w:rsidRPr="007D00EB">
              <w:t>Emendamento</w:t>
            </w:r>
          </w:p>
        </w:tc>
      </w:tr>
      <w:tr w:rsidR="00CD131D" w:rsidRPr="007D00EB" w14:paraId="35A84D73" w14:textId="77777777" w:rsidTr="00102C7B">
        <w:trPr>
          <w:jc w:val="center"/>
        </w:trPr>
        <w:tc>
          <w:tcPr>
            <w:tcW w:w="4876" w:type="dxa"/>
            <w:tcBorders>
              <w:top w:val="nil"/>
              <w:left w:val="nil"/>
              <w:bottom w:val="nil"/>
              <w:right w:val="nil"/>
            </w:tcBorders>
          </w:tcPr>
          <w:p w14:paraId="690AB556" w14:textId="77777777" w:rsidR="00CD131D" w:rsidRPr="007D00EB" w:rsidRDefault="00CD131D" w:rsidP="00102C7B">
            <w:pPr>
              <w:pStyle w:val="Normal6a"/>
            </w:pPr>
            <w:r w:rsidRPr="007D00EB">
              <w:t>d.</w:t>
            </w:r>
            <w:r w:rsidRPr="007D00EB">
              <w:tab/>
              <w:t>contattare le autorità competenti dei paesi terzi al fine di verificare l'identità dei cittadini di paesi terzi e ottenere un documento di viaggio valido;</w:t>
            </w:r>
          </w:p>
        </w:tc>
        <w:tc>
          <w:tcPr>
            <w:tcW w:w="4876" w:type="dxa"/>
            <w:tcBorders>
              <w:top w:val="nil"/>
              <w:left w:val="nil"/>
              <w:bottom w:val="nil"/>
              <w:right w:val="nil"/>
            </w:tcBorders>
          </w:tcPr>
          <w:p w14:paraId="5ADB99CE" w14:textId="77777777" w:rsidR="00CD131D" w:rsidRPr="007D00EB" w:rsidRDefault="00CD131D" w:rsidP="00102C7B">
            <w:pPr>
              <w:pStyle w:val="Normal6a"/>
            </w:pPr>
            <w:r w:rsidRPr="007D00EB">
              <w:t>d.</w:t>
            </w:r>
            <w:r w:rsidRPr="007D00EB">
              <w:tab/>
              <w:t xml:space="preserve">contattare le autorità competenti dei paesi terzi al fine di verificare l'identità dei cittadini di paesi terzi e ottenere un documento di viaggio valido </w:t>
            </w:r>
            <w:r w:rsidRPr="007D00EB">
              <w:rPr>
                <w:b/>
                <w:i/>
              </w:rPr>
              <w:t>ove ciò non sia possibile da parte dello Stato membro di esecuzione dopo aver attentamente valutato che ciò non metterà in pericolo il benessere di tali cittadini</w:t>
            </w:r>
            <w:r w:rsidRPr="007D00EB">
              <w:t>;</w:t>
            </w:r>
          </w:p>
        </w:tc>
      </w:tr>
    </w:tbl>
    <w:p w14:paraId="14B017E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2920509" w14:textId="77777777" w:rsidR="00CD131D" w:rsidRPr="007D00EB" w:rsidRDefault="00CD131D" w:rsidP="00CD131D">
      <w:r w:rsidRPr="00655A77">
        <w:rPr>
          <w:rStyle w:val="HideTWBExt"/>
        </w:rPr>
        <w:t>&lt;/Amend&gt;</w:t>
      </w:r>
    </w:p>
    <w:p w14:paraId="5566182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2303</w:t>
      </w:r>
      <w:r w:rsidRPr="00655A77">
        <w:rPr>
          <w:rStyle w:val="HideTWBExt"/>
          <w:b w:val="0"/>
        </w:rPr>
        <w:t>&lt;/NumAm&gt;</w:t>
      </w:r>
    </w:p>
    <w:p w14:paraId="48B8E216" w14:textId="77777777" w:rsidR="00CD131D" w:rsidRPr="007D00EB" w:rsidRDefault="00CD131D" w:rsidP="00CD131D">
      <w:pPr>
        <w:pStyle w:val="NormalBold"/>
      </w:pPr>
      <w:r w:rsidRPr="00655A77">
        <w:rPr>
          <w:rStyle w:val="HideTWBExt"/>
          <w:b w:val="0"/>
        </w:rPr>
        <w:t>&lt;RepeatBlock-By&gt;&lt;Members&gt;</w:t>
      </w:r>
      <w:r w:rsidRPr="007D00EB">
        <w:t>Elissavet Vozemberg-Vrionidi, Fredis Beleris</w:t>
      </w:r>
      <w:r w:rsidRPr="00655A77">
        <w:rPr>
          <w:rStyle w:val="HideTWBExt"/>
          <w:b w:val="0"/>
        </w:rPr>
        <w:t>&lt;/Members&gt;</w:t>
      </w:r>
    </w:p>
    <w:p w14:paraId="77C64AFE" w14:textId="77777777" w:rsidR="00CD131D" w:rsidRPr="007D00EB" w:rsidRDefault="00CD131D" w:rsidP="00CD131D">
      <w:pPr>
        <w:pStyle w:val="NormalBold"/>
      </w:pPr>
      <w:r w:rsidRPr="00655A77">
        <w:rPr>
          <w:rStyle w:val="HideTWBExt"/>
          <w:b w:val="0"/>
        </w:rPr>
        <w:t>&lt;/RepeatBlock-By&gt;</w:t>
      </w:r>
    </w:p>
    <w:p w14:paraId="0D37ECC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5838DE6" w14:textId="77777777" w:rsidR="00CD131D" w:rsidRPr="007D00EB" w:rsidRDefault="00CD131D" w:rsidP="00CD131D">
      <w:pPr>
        <w:pStyle w:val="NormalBold"/>
      </w:pPr>
      <w:r w:rsidRPr="00655A77">
        <w:rPr>
          <w:rStyle w:val="HideTWBExt"/>
          <w:b w:val="0"/>
        </w:rPr>
        <w:t>&lt;Article&gt;</w:t>
      </w:r>
      <w:r w:rsidRPr="007D00EB">
        <w:t>Articolo 44 – paragrafo 1 – lettera f</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3E0E276" w14:textId="77777777" w:rsidTr="00102C7B">
        <w:trPr>
          <w:trHeight w:hRule="exact" w:val="240"/>
          <w:jc w:val="center"/>
        </w:trPr>
        <w:tc>
          <w:tcPr>
            <w:tcW w:w="9752" w:type="dxa"/>
            <w:gridSpan w:val="2"/>
            <w:tcBorders>
              <w:top w:val="nil"/>
              <w:left w:val="nil"/>
              <w:bottom w:val="nil"/>
              <w:right w:val="nil"/>
            </w:tcBorders>
          </w:tcPr>
          <w:p w14:paraId="12E770D9" w14:textId="77777777" w:rsidR="00CD131D" w:rsidRPr="007D00EB" w:rsidRDefault="00CD131D" w:rsidP="00102C7B"/>
        </w:tc>
      </w:tr>
      <w:tr w:rsidR="00CD131D" w:rsidRPr="007D00EB" w14:paraId="5AEC0D67" w14:textId="77777777" w:rsidTr="00102C7B">
        <w:trPr>
          <w:trHeight w:val="240"/>
          <w:jc w:val="center"/>
        </w:trPr>
        <w:tc>
          <w:tcPr>
            <w:tcW w:w="4876" w:type="dxa"/>
            <w:tcBorders>
              <w:top w:val="nil"/>
              <w:left w:val="nil"/>
              <w:bottom w:val="nil"/>
              <w:right w:val="nil"/>
            </w:tcBorders>
          </w:tcPr>
          <w:p w14:paraId="755CBA7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16A026F" w14:textId="77777777" w:rsidR="00CD131D" w:rsidRPr="007D00EB" w:rsidRDefault="00CD131D" w:rsidP="00102C7B">
            <w:pPr>
              <w:pStyle w:val="AmColumnHeading"/>
            </w:pPr>
            <w:r w:rsidRPr="007D00EB">
              <w:t>Emendamento</w:t>
            </w:r>
          </w:p>
        </w:tc>
      </w:tr>
      <w:tr w:rsidR="00CD131D" w:rsidRPr="007D00EB" w14:paraId="43467854" w14:textId="77777777" w:rsidTr="00102C7B">
        <w:trPr>
          <w:jc w:val="center"/>
        </w:trPr>
        <w:tc>
          <w:tcPr>
            <w:tcW w:w="4876" w:type="dxa"/>
            <w:tcBorders>
              <w:top w:val="nil"/>
              <w:left w:val="nil"/>
              <w:bottom w:val="nil"/>
              <w:right w:val="nil"/>
            </w:tcBorders>
          </w:tcPr>
          <w:p w14:paraId="2CCB0149" w14:textId="77777777" w:rsidR="00CD131D" w:rsidRPr="007D00EB" w:rsidRDefault="00CD131D" w:rsidP="00102C7B">
            <w:pPr>
              <w:pStyle w:val="Normal6a"/>
            </w:pPr>
            <w:r w:rsidRPr="007D00EB">
              <w:rPr>
                <w:b/>
                <w:i/>
              </w:rPr>
              <w:t>f.</w:t>
            </w:r>
            <w:r w:rsidRPr="007D00EB">
              <w:tab/>
            </w:r>
            <w:r w:rsidRPr="007D00EB">
              <w:rPr>
                <w:b/>
                <w:i/>
              </w:rPr>
              <w:t>facilitare il trasferimento di cui all'articolo 8, paragrafo 1, lettera b);</w:t>
            </w:r>
          </w:p>
        </w:tc>
        <w:tc>
          <w:tcPr>
            <w:tcW w:w="4876" w:type="dxa"/>
            <w:tcBorders>
              <w:top w:val="nil"/>
              <w:left w:val="nil"/>
              <w:bottom w:val="nil"/>
              <w:right w:val="nil"/>
            </w:tcBorders>
          </w:tcPr>
          <w:p w14:paraId="02FD1CCC" w14:textId="77777777" w:rsidR="00CD131D" w:rsidRPr="007D00EB" w:rsidRDefault="00CD131D" w:rsidP="00102C7B">
            <w:pPr>
              <w:pStyle w:val="Normal6a"/>
            </w:pPr>
            <w:r w:rsidRPr="007D00EB">
              <w:rPr>
                <w:b/>
                <w:i/>
              </w:rPr>
              <w:t>soppresso</w:t>
            </w:r>
          </w:p>
        </w:tc>
      </w:tr>
    </w:tbl>
    <w:p w14:paraId="01830D8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BAACAD0" w14:textId="77777777" w:rsidR="00CD131D" w:rsidRPr="007D00EB" w:rsidRDefault="00CD131D" w:rsidP="00CD131D">
      <w:r w:rsidRPr="00655A77">
        <w:rPr>
          <w:rStyle w:val="HideTWBExt"/>
        </w:rPr>
        <w:t>&lt;/Amend&gt;</w:t>
      </w:r>
    </w:p>
    <w:p w14:paraId="0117F61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2304</w:t>
      </w:r>
      <w:r w:rsidRPr="00655A77">
        <w:rPr>
          <w:rStyle w:val="HideTWBExt"/>
          <w:b w:val="0"/>
        </w:rPr>
        <w:t>&lt;/NumAm&gt;</w:t>
      </w:r>
    </w:p>
    <w:p w14:paraId="0F477B56"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44535C93" w14:textId="77777777" w:rsidR="00CD131D" w:rsidRPr="007D00EB" w:rsidRDefault="00CD131D" w:rsidP="00CD131D">
      <w:pPr>
        <w:pStyle w:val="NormalBold"/>
      </w:pPr>
      <w:r w:rsidRPr="00655A77">
        <w:rPr>
          <w:rStyle w:val="HideTWBExt"/>
          <w:b w:val="0"/>
        </w:rPr>
        <w:t>&lt;/RepeatBlock-By&gt;</w:t>
      </w:r>
    </w:p>
    <w:p w14:paraId="4D13399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594872E" w14:textId="77777777" w:rsidR="00CD131D" w:rsidRPr="007D00EB" w:rsidRDefault="00CD131D" w:rsidP="00CD131D">
      <w:pPr>
        <w:pStyle w:val="NormalBold"/>
      </w:pPr>
      <w:r w:rsidRPr="00655A77">
        <w:rPr>
          <w:rStyle w:val="HideTWBExt"/>
          <w:b w:val="0"/>
        </w:rPr>
        <w:t>&lt;Article&gt;</w:t>
      </w:r>
      <w:r w:rsidRPr="007D00EB">
        <w:t>Articolo 44 – paragrafo 1 – lettera g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63259C" w14:textId="77777777" w:rsidTr="00102C7B">
        <w:trPr>
          <w:trHeight w:hRule="exact" w:val="240"/>
          <w:jc w:val="center"/>
        </w:trPr>
        <w:tc>
          <w:tcPr>
            <w:tcW w:w="9752" w:type="dxa"/>
            <w:gridSpan w:val="2"/>
            <w:tcBorders>
              <w:top w:val="nil"/>
              <w:left w:val="nil"/>
              <w:bottom w:val="nil"/>
              <w:right w:val="nil"/>
            </w:tcBorders>
          </w:tcPr>
          <w:p w14:paraId="5E12D430" w14:textId="77777777" w:rsidR="00CD131D" w:rsidRPr="007D00EB" w:rsidRDefault="00CD131D" w:rsidP="00102C7B"/>
        </w:tc>
      </w:tr>
      <w:tr w:rsidR="00CD131D" w:rsidRPr="007D00EB" w14:paraId="5D665C69" w14:textId="77777777" w:rsidTr="00102C7B">
        <w:trPr>
          <w:trHeight w:val="240"/>
          <w:jc w:val="center"/>
        </w:trPr>
        <w:tc>
          <w:tcPr>
            <w:tcW w:w="4876" w:type="dxa"/>
            <w:tcBorders>
              <w:top w:val="nil"/>
              <w:left w:val="nil"/>
              <w:bottom w:val="nil"/>
              <w:right w:val="nil"/>
            </w:tcBorders>
          </w:tcPr>
          <w:p w14:paraId="5DA681E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7D33A09" w14:textId="77777777" w:rsidR="00CD131D" w:rsidRPr="007D00EB" w:rsidRDefault="00CD131D" w:rsidP="00102C7B">
            <w:pPr>
              <w:pStyle w:val="AmColumnHeading"/>
            </w:pPr>
            <w:r w:rsidRPr="007D00EB">
              <w:t>Emendamento</w:t>
            </w:r>
          </w:p>
        </w:tc>
      </w:tr>
      <w:tr w:rsidR="00CD131D" w:rsidRPr="007D00EB" w14:paraId="56F3E435" w14:textId="77777777" w:rsidTr="00102C7B">
        <w:trPr>
          <w:jc w:val="center"/>
        </w:trPr>
        <w:tc>
          <w:tcPr>
            <w:tcW w:w="4876" w:type="dxa"/>
            <w:tcBorders>
              <w:top w:val="nil"/>
              <w:left w:val="nil"/>
              <w:bottom w:val="nil"/>
              <w:right w:val="nil"/>
            </w:tcBorders>
          </w:tcPr>
          <w:p w14:paraId="3AF40CA0" w14:textId="77777777" w:rsidR="00CD131D" w:rsidRPr="007D00EB" w:rsidRDefault="00CD131D" w:rsidP="00102C7B">
            <w:pPr>
              <w:pStyle w:val="Normal6a"/>
            </w:pPr>
          </w:p>
        </w:tc>
        <w:tc>
          <w:tcPr>
            <w:tcW w:w="4876" w:type="dxa"/>
            <w:tcBorders>
              <w:top w:val="nil"/>
              <w:left w:val="nil"/>
              <w:bottom w:val="nil"/>
              <w:right w:val="nil"/>
            </w:tcBorders>
          </w:tcPr>
          <w:p w14:paraId="3F951FDB" w14:textId="77777777" w:rsidR="00CD131D" w:rsidRPr="007D00EB" w:rsidRDefault="00CD131D" w:rsidP="00102C7B">
            <w:pPr>
              <w:pStyle w:val="Normal6a"/>
            </w:pPr>
            <w:r w:rsidRPr="007D00EB">
              <w:rPr>
                <w:b/>
                <w:i/>
              </w:rPr>
              <w:t>g bis.</w:t>
            </w:r>
            <w:r w:rsidRPr="007D00EB">
              <w:tab/>
            </w:r>
            <w:r w:rsidRPr="007D00EB">
              <w:rPr>
                <w:b/>
                <w:i/>
              </w:rPr>
              <w:t>in caso di riconoscimento reciproco, garantire che il rimpatriando possa esercitare pienamente il suo diritto a un ricorso effettivo in entrambi gli Stati membri.</w:t>
            </w:r>
          </w:p>
        </w:tc>
      </w:tr>
    </w:tbl>
    <w:p w14:paraId="6586A25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90DC7D4" w14:textId="77777777" w:rsidR="00CD131D" w:rsidRPr="007D00EB" w:rsidRDefault="00CD131D" w:rsidP="00CD131D">
      <w:r w:rsidRPr="00655A77">
        <w:rPr>
          <w:rStyle w:val="HideTWBExt"/>
        </w:rPr>
        <w:t>&lt;/Amend&gt;</w:t>
      </w:r>
    </w:p>
    <w:p w14:paraId="375D2BA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2305</w:t>
      </w:r>
      <w:r w:rsidRPr="00655A77">
        <w:rPr>
          <w:rStyle w:val="HideTWBExt"/>
          <w:b w:val="0"/>
        </w:rPr>
        <w:t>&lt;/NumAm&gt;</w:t>
      </w:r>
    </w:p>
    <w:p w14:paraId="0C603D80"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32401D5" w14:textId="77777777" w:rsidR="00CD131D" w:rsidRPr="007D00EB" w:rsidRDefault="00CD131D" w:rsidP="00CD131D">
      <w:pPr>
        <w:pStyle w:val="NormalBold"/>
      </w:pPr>
      <w:r w:rsidRPr="00655A77">
        <w:rPr>
          <w:rStyle w:val="HideTWBExt"/>
          <w:b w:val="0"/>
        </w:rPr>
        <w:t>&lt;/RepeatBlock-By&gt;</w:t>
      </w:r>
    </w:p>
    <w:p w14:paraId="77673A4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E334680" w14:textId="77777777" w:rsidR="00CD131D" w:rsidRPr="007D00EB" w:rsidRDefault="00CD131D" w:rsidP="00CD131D">
      <w:pPr>
        <w:pStyle w:val="NormalBold"/>
      </w:pPr>
      <w:r w:rsidRPr="00655A77">
        <w:rPr>
          <w:rStyle w:val="HideTWBExt"/>
          <w:b w:val="0"/>
        </w:rPr>
        <w:t>&lt;Article&gt;</w:t>
      </w:r>
      <w:r w:rsidRPr="007D00EB">
        <w:t>Articolo 44 – paragrafo 1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4C817A7" w14:textId="77777777" w:rsidTr="00102C7B">
        <w:trPr>
          <w:trHeight w:hRule="exact" w:val="240"/>
          <w:jc w:val="center"/>
        </w:trPr>
        <w:tc>
          <w:tcPr>
            <w:tcW w:w="9752" w:type="dxa"/>
            <w:gridSpan w:val="2"/>
            <w:tcBorders>
              <w:top w:val="nil"/>
              <w:left w:val="nil"/>
              <w:bottom w:val="nil"/>
              <w:right w:val="nil"/>
            </w:tcBorders>
          </w:tcPr>
          <w:p w14:paraId="202489D3" w14:textId="77777777" w:rsidR="00CD131D" w:rsidRPr="007D00EB" w:rsidRDefault="00CD131D" w:rsidP="00102C7B"/>
        </w:tc>
      </w:tr>
      <w:tr w:rsidR="00CD131D" w:rsidRPr="007D00EB" w14:paraId="6370A8AA" w14:textId="77777777" w:rsidTr="00102C7B">
        <w:trPr>
          <w:trHeight w:val="240"/>
          <w:jc w:val="center"/>
        </w:trPr>
        <w:tc>
          <w:tcPr>
            <w:tcW w:w="4876" w:type="dxa"/>
            <w:tcBorders>
              <w:top w:val="nil"/>
              <w:left w:val="nil"/>
              <w:bottom w:val="nil"/>
              <w:right w:val="nil"/>
            </w:tcBorders>
          </w:tcPr>
          <w:p w14:paraId="7B403DC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A8DF804" w14:textId="77777777" w:rsidR="00CD131D" w:rsidRPr="007D00EB" w:rsidRDefault="00CD131D" w:rsidP="00102C7B">
            <w:pPr>
              <w:pStyle w:val="AmColumnHeading"/>
            </w:pPr>
            <w:r w:rsidRPr="007D00EB">
              <w:t>Emendamento</w:t>
            </w:r>
          </w:p>
        </w:tc>
      </w:tr>
      <w:tr w:rsidR="00CD131D" w:rsidRPr="007D00EB" w14:paraId="13DE5BA1" w14:textId="77777777" w:rsidTr="00102C7B">
        <w:trPr>
          <w:jc w:val="center"/>
        </w:trPr>
        <w:tc>
          <w:tcPr>
            <w:tcW w:w="4876" w:type="dxa"/>
            <w:tcBorders>
              <w:top w:val="nil"/>
              <w:left w:val="nil"/>
              <w:bottom w:val="nil"/>
              <w:right w:val="nil"/>
            </w:tcBorders>
          </w:tcPr>
          <w:p w14:paraId="74035B38" w14:textId="77777777" w:rsidR="00CD131D" w:rsidRPr="007D00EB" w:rsidRDefault="00CD131D" w:rsidP="00102C7B">
            <w:pPr>
              <w:pStyle w:val="Normal6a"/>
            </w:pPr>
          </w:p>
        </w:tc>
        <w:tc>
          <w:tcPr>
            <w:tcW w:w="4876" w:type="dxa"/>
            <w:tcBorders>
              <w:top w:val="nil"/>
              <w:left w:val="nil"/>
              <w:bottom w:val="nil"/>
              <w:right w:val="nil"/>
            </w:tcBorders>
          </w:tcPr>
          <w:p w14:paraId="3FCF6EE7" w14:textId="77777777" w:rsidR="00CD131D" w:rsidRPr="007D00EB" w:rsidRDefault="00CD131D" w:rsidP="00102C7B">
            <w:pPr>
              <w:pStyle w:val="Normal6a"/>
            </w:pPr>
            <w:r w:rsidRPr="007D00EB">
              <w:rPr>
                <w:b/>
                <w:i/>
              </w:rPr>
              <w:t>1 bis.</w:t>
            </w:r>
            <w:r w:rsidRPr="007D00EB">
              <w:tab/>
            </w:r>
            <w:r w:rsidRPr="007D00EB">
              <w:rPr>
                <w:b/>
                <w:i/>
              </w:rPr>
              <w:t>La cooperazione e l'assistenza tra le autorità competenti designate a norma dell'articolo 43 può avere luogo anche ai fini seguenti:</w:t>
            </w:r>
            <w:r w:rsidRPr="007D00EB">
              <w:br/>
            </w:r>
            <w:r w:rsidRPr="007D00EB">
              <w:br/>
            </w:r>
            <w:r w:rsidRPr="007D00EB">
              <w:rPr>
                <w:b/>
                <w:i/>
              </w:rPr>
              <w:t>a. condurre o sostenere il dialogo politico e gli scambi con le autorità dei paesi terzi al fine di agevolare la riammissione;</w:t>
            </w:r>
            <w:r w:rsidRPr="007D00EB">
              <w:br/>
            </w:r>
            <w:r w:rsidRPr="007D00EB">
              <w:br/>
            </w:r>
            <w:r w:rsidRPr="007D00EB">
              <w:rPr>
                <w:b/>
                <w:i/>
              </w:rPr>
              <w:t>b. contattare le autorità competenti dei paesi terzi al fine di verificare l'identità dei cittadini di paesi terzi e ottenere un documento di viaggio valido;</w:t>
            </w:r>
            <w:r w:rsidRPr="007D00EB">
              <w:br/>
            </w:r>
            <w:r w:rsidRPr="007D00EB">
              <w:br/>
            </w:r>
            <w:r w:rsidRPr="007D00EB">
              <w:rPr>
                <w:b/>
                <w:i/>
              </w:rPr>
              <w:t>c. organizzare a nome dello Stato membro richiedente.</w:t>
            </w:r>
          </w:p>
        </w:tc>
      </w:tr>
    </w:tbl>
    <w:p w14:paraId="546DDC7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5AEDAA8" w14:textId="77777777" w:rsidR="00CD131D" w:rsidRPr="007D00EB" w:rsidRDefault="00CD131D" w:rsidP="00CD131D">
      <w:r w:rsidRPr="00655A77">
        <w:rPr>
          <w:rStyle w:val="HideTWBExt"/>
        </w:rPr>
        <w:t>&lt;/Amend&gt;</w:t>
      </w:r>
    </w:p>
    <w:p w14:paraId="2F93E10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2306</w:t>
      </w:r>
      <w:r w:rsidRPr="00655A77">
        <w:rPr>
          <w:rStyle w:val="HideTWBExt"/>
          <w:b w:val="0"/>
        </w:rPr>
        <w:t>&lt;/NumAm&gt;</w:t>
      </w:r>
    </w:p>
    <w:p w14:paraId="572D6D3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4C49BE0" w14:textId="77777777" w:rsidR="00CD131D" w:rsidRPr="007D00EB" w:rsidRDefault="00CD131D" w:rsidP="00CD131D">
      <w:pPr>
        <w:pStyle w:val="NormalBold"/>
      </w:pPr>
      <w:r w:rsidRPr="00655A77">
        <w:rPr>
          <w:rStyle w:val="HideTWBExt"/>
          <w:b w:val="0"/>
        </w:rPr>
        <w:t>&lt;/RepeatBlock-By&gt;</w:t>
      </w:r>
    </w:p>
    <w:p w14:paraId="059C844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08AFEC4" w14:textId="77777777" w:rsidR="00CD131D" w:rsidRPr="007D00EB" w:rsidRDefault="00CD131D" w:rsidP="00CD131D">
      <w:pPr>
        <w:pStyle w:val="NormalBold"/>
      </w:pPr>
      <w:r w:rsidRPr="00655A77">
        <w:rPr>
          <w:rStyle w:val="HideTWBExt"/>
          <w:b w:val="0"/>
        </w:rPr>
        <w:t>&lt;Article&gt;</w:t>
      </w:r>
      <w:r w:rsidRPr="007D00EB">
        <w:t>Articolo 44 – paragrafo 1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C6B44AF" w14:textId="77777777" w:rsidTr="00102C7B">
        <w:trPr>
          <w:trHeight w:hRule="exact" w:val="240"/>
          <w:jc w:val="center"/>
        </w:trPr>
        <w:tc>
          <w:tcPr>
            <w:tcW w:w="9752" w:type="dxa"/>
            <w:gridSpan w:val="2"/>
            <w:tcBorders>
              <w:top w:val="nil"/>
              <w:left w:val="nil"/>
              <w:bottom w:val="nil"/>
              <w:right w:val="nil"/>
            </w:tcBorders>
          </w:tcPr>
          <w:p w14:paraId="4F5C8BC8" w14:textId="77777777" w:rsidR="00CD131D" w:rsidRPr="007D00EB" w:rsidRDefault="00CD131D" w:rsidP="00102C7B"/>
        </w:tc>
      </w:tr>
      <w:tr w:rsidR="00CD131D" w:rsidRPr="007D00EB" w14:paraId="77A47868" w14:textId="77777777" w:rsidTr="00102C7B">
        <w:trPr>
          <w:trHeight w:val="240"/>
          <w:jc w:val="center"/>
        </w:trPr>
        <w:tc>
          <w:tcPr>
            <w:tcW w:w="4876" w:type="dxa"/>
            <w:tcBorders>
              <w:top w:val="nil"/>
              <w:left w:val="nil"/>
              <w:bottom w:val="nil"/>
              <w:right w:val="nil"/>
            </w:tcBorders>
          </w:tcPr>
          <w:p w14:paraId="2A36BCE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0FA914A" w14:textId="77777777" w:rsidR="00CD131D" w:rsidRPr="007D00EB" w:rsidRDefault="00CD131D" w:rsidP="00102C7B">
            <w:pPr>
              <w:pStyle w:val="AmColumnHeading"/>
            </w:pPr>
            <w:r w:rsidRPr="007D00EB">
              <w:t>Emendamento</w:t>
            </w:r>
          </w:p>
        </w:tc>
      </w:tr>
      <w:tr w:rsidR="00CD131D" w:rsidRPr="007D00EB" w14:paraId="08A3D350" w14:textId="77777777" w:rsidTr="00102C7B">
        <w:trPr>
          <w:jc w:val="center"/>
        </w:trPr>
        <w:tc>
          <w:tcPr>
            <w:tcW w:w="4876" w:type="dxa"/>
            <w:tcBorders>
              <w:top w:val="nil"/>
              <w:left w:val="nil"/>
              <w:bottom w:val="nil"/>
              <w:right w:val="nil"/>
            </w:tcBorders>
          </w:tcPr>
          <w:p w14:paraId="7BAC1448" w14:textId="77777777" w:rsidR="00CD131D" w:rsidRPr="007D00EB" w:rsidRDefault="00CD131D" w:rsidP="00102C7B">
            <w:pPr>
              <w:pStyle w:val="Normal6a"/>
            </w:pPr>
          </w:p>
        </w:tc>
        <w:tc>
          <w:tcPr>
            <w:tcW w:w="4876" w:type="dxa"/>
            <w:tcBorders>
              <w:top w:val="nil"/>
              <w:left w:val="nil"/>
              <w:bottom w:val="nil"/>
              <w:right w:val="nil"/>
            </w:tcBorders>
          </w:tcPr>
          <w:p w14:paraId="1392FA95" w14:textId="77777777" w:rsidR="00CD131D" w:rsidRPr="007D00EB" w:rsidRDefault="00CD131D" w:rsidP="00102C7B">
            <w:pPr>
              <w:pStyle w:val="Normal6a"/>
            </w:pPr>
            <w:r w:rsidRPr="007D00EB">
              <w:rPr>
                <w:b/>
                <w:i/>
              </w:rPr>
              <w:t>1 ter.</w:t>
            </w:r>
            <w:r w:rsidRPr="007D00EB">
              <w:tab/>
            </w:r>
            <w:r w:rsidRPr="007D00EB">
              <w:rPr>
                <w:b/>
                <w:i/>
              </w:rPr>
              <w:t>L'assistenza per il transito e l'agevolazione del transito devono essere fornite solo se il cittadino di paese terzo non può procedere al rimpatrio con un volo diretto dal territorio dello Stato membro che ha emesso o dà esecuzione alla decisione di rimpatrio o al provvedimento di allontanamento.</w:t>
            </w:r>
          </w:p>
        </w:tc>
      </w:tr>
    </w:tbl>
    <w:p w14:paraId="0FEE6BD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8AC17C2" w14:textId="77777777" w:rsidR="00CD131D" w:rsidRPr="007D00EB" w:rsidRDefault="00CD131D" w:rsidP="00CD131D">
      <w:r w:rsidRPr="00655A77">
        <w:rPr>
          <w:rStyle w:val="HideTWBExt"/>
        </w:rPr>
        <w:t>&lt;/Amend&gt;</w:t>
      </w:r>
    </w:p>
    <w:p w14:paraId="0A926DD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2307</w:t>
      </w:r>
      <w:r w:rsidRPr="00655A77">
        <w:rPr>
          <w:rStyle w:val="HideTWBExt"/>
          <w:b w:val="0"/>
        </w:rPr>
        <w:t>&lt;/NumAm&gt;</w:t>
      </w:r>
    </w:p>
    <w:p w14:paraId="2E8D375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7A91B0BA" w14:textId="77777777" w:rsidR="00CD131D" w:rsidRPr="007D00EB" w:rsidRDefault="00CD131D" w:rsidP="00CD131D">
      <w:pPr>
        <w:pStyle w:val="NormalBold"/>
      </w:pPr>
      <w:r w:rsidRPr="00655A77">
        <w:rPr>
          <w:rStyle w:val="HideTWBExt"/>
          <w:b w:val="0"/>
        </w:rPr>
        <w:t>&lt;/RepeatBlock-By&gt;</w:t>
      </w:r>
    </w:p>
    <w:p w14:paraId="4235D22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5CB3CA4" w14:textId="77777777" w:rsidR="00CD131D" w:rsidRPr="007D00EB" w:rsidRDefault="00CD131D" w:rsidP="00CD131D">
      <w:pPr>
        <w:pStyle w:val="NormalBold"/>
      </w:pPr>
      <w:r w:rsidRPr="00655A77">
        <w:rPr>
          <w:rStyle w:val="HideTWBExt"/>
          <w:b w:val="0"/>
        </w:rPr>
        <w:t>&lt;Article&gt;</w:t>
      </w:r>
      <w:r w:rsidRPr="007D00EB">
        <w:t>Articolo 44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10C77B2" w14:textId="77777777" w:rsidTr="00102C7B">
        <w:trPr>
          <w:trHeight w:hRule="exact" w:val="240"/>
          <w:jc w:val="center"/>
        </w:trPr>
        <w:tc>
          <w:tcPr>
            <w:tcW w:w="9752" w:type="dxa"/>
            <w:gridSpan w:val="2"/>
            <w:tcBorders>
              <w:top w:val="nil"/>
              <w:left w:val="nil"/>
              <w:bottom w:val="nil"/>
              <w:right w:val="nil"/>
            </w:tcBorders>
          </w:tcPr>
          <w:p w14:paraId="00E234B3" w14:textId="77777777" w:rsidR="00CD131D" w:rsidRPr="007D00EB" w:rsidRDefault="00CD131D" w:rsidP="00102C7B"/>
        </w:tc>
      </w:tr>
      <w:tr w:rsidR="00CD131D" w:rsidRPr="007D00EB" w14:paraId="292360FE" w14:textId="77777777" w:rsidTr="00102C7B">
        <w:trPr>
          <w:trHeight w:val="240"/>
          <w:jc w:val="center"/>
        </w:trPr>
        <w:tc>
          <w:tcPr>
            <w:tcW w:w="4876" w:type="dxa"/>
            <w:tcBorders>
              <w:top w:val="nil"/>
              <w:left w:val="nil"/>
              <w:bottom w:val="nil"/>
              <w:right w:val="nil"/>
            </w:tcBorders>
          </w:tcPr>
          <w:p w14:paraId="565891C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EDD416B" w14:textId="77777777" w:rsidR="00CD131D" w:rsidRPr="007D00EB" w:rsidRDefault="00CD131D" w:rsidP="00102C7B">
            <w:pPr>
              <w:pStyle w:val="AmColumnHeading"/>
            </w:pPr>
            <w:r w:rsidRPr="007D00EB">
              <w:t>Emendamento</w:t>
            </w:r>
          </w:p>
        </w:tc>
      </w:tr>
      <w:tr w:rsidR="00CD131D" w:rsidRPr="007D00EB" w14:paraId="626E7705" w14:textId="77777777" w:rsidTr="00102C7B">
        <w:trPr>
          <w:jc w:val="center"/>
        </w:trPr>
        <w:tc>
          <w:tcPr>
            <w:tcW w:w="4876" w:type="dxa"/>
            <w:tcBorders>
              <w:top w:val="nil"/>
              <w:left w:val="nil"/>
              <w:bottom w:val="nil"/>
              <w:right w:val="nil"/>
            </w:tcBorders>
          </w:tcPr>
          <w:p w14:paraId="4D4CAFD0" w14:textId="77777777" w:rsidR="00CD131D" w:rsidRPr="007D00EB" w:rsidRDefault="00CD131D" w:rsidP="00102C7B">
            <w:pPr>
              <w:pStyle w:val="Normal6a"/>
            </w:pPr>
          </w:p>
        </w:tc>
        <w:tc>
          <w:tcPr>
            <w:tcW w:w="4876" w:type="dxa"/>
            <w:tcBorders>
              <w:top w:val="nil"/>
              <w:left w:val="nil"/>
              <w:bottom w:val="nil"/>
              <w:right w:val="nil"/>
            </w:tcBorders>
          </w:tcPr>
          <w:p w14:paraId="1201999A" w14:textId="77777777" w:rsidR="00CD131D" w:rsidRPr="007D00EB" w:rsidRDefault="00CD131D" w:rsidP="00102C7B">
            <w:pPr>
              <w:pStyle w:val="Normal6a"/>
              <w:jc w:val="center"/>
            </w:pPr>
            <w:r w:rsidRPr="007D00EB">
              <w:rPr>
                <w:b/>
                <w:i/>
              </w:rPr>
              <w:t>Articolo 44 bis</w:t>
            </w:r>
            <w:r w:rsidRPr="007D00EB">
              <w:tab/>
            </w:r>
          </w:p>
        </w:tc>
      </w:tr>
      <w:tr w:rsidR="00CD131D" w:rsidRPr="007D00EB" w14:paraId="4A60A1B1" w14:textId="77777777" w:rsidTr="00102C7B">
        <w:trPr>
          <w:jc w:val="center"/>
        </w:trPr>
        <w:tc>
          <w:tcPr>
            <w:tcW w:w="4876" w:type="dxa"/>
            <w:tcBorders>
              <w:top w:val="nil"/>
              <w:left w:val="nil"/>
              <w:bottom w:val="nil"/>
              <w:right w:val="nil"/>
            </w:tcBorders>
          </w:tcPr>
          <w:p w14:paraId="42D8DEFF" w14:textId="77777777" w:rsidR="00CD131D" w:rsidRPr="007D00EB" w:rsidRDefault="00CD131D" w:rsidP="00102C7B">
            <w:pPr>
              <w:pStyle w:val="Normal6a"/>
            </w:pPr>
          </w:p>
        </w:tc>
        <w:tc>
          <w:tcPr>
            <w:tcW w:w="4876" w:type="dxa"/>
            <w:tcBorders>
              <w:top w:val="nil"/>
              <w:left w:val="nil"/>
              <w:bottom w:val="nil"/>
              <w:right w:val="nil"/>
            </w:tcBorders>
          </w:tcPr>
          <w:p w14:paraId="14EFB0DC" w14:textId="77777777" w:rsidR="00CD131D" w:rsidRPr="007D00EB" w:rsidRDefault="00CD131D" w:rsidP="00102C7B">
            <w:pPr>
              <w:pStyle w:val="Normal6a"/>
              <w:jc w:val="center"/>
            </w:pPr>
            <w:r w:rsidRPr="007D00EB">
              <w:rPr>
                <w:b/>
                <w:i/>
              </w:rPr>
              <w:t>Obblighi degli Stati membri</w:t>
            </w:r>
          </w:p>
        </w:tc>
      </w:tr>
      <w:tr w:rsidR="00CD131D" w:rsidRPr="007D00EB" w14:paraId="359445B3" w14:textId="77777777" w:rsidTr="00102C7B">
        <w:trPr>
          <w:jc w:val="center"/>
        </w:trPr>
        <w:tc>
          <w:tcPr>
            <w:tcW w:w="4876" w:type="dxa"/>
            <w:tcBorders>
              <w:top w:val="nil"/>
              <w:left w:val="nil"/>
              <w:bottom w:val="nil"/>
              <w:right w:val="nil"/>
            </w:tcBorders>
          </w:tcPr>
          <w:p w14:paraId="7827DEDC" w14:textId="77777777" w:rsidR="00CD131D" w:rsidRPr="007D00EB" w:rsidRDefault="00CD131D" w:rsidP="00102C7B">
            <w:pPr>
              <w:pStyle w:val="Normal6a"/>
            </w:pPr>
          </w:p>
        </w:tc>
        <w:tc>
          <w:tcPr>
            <w:tcW w:w="4876" w:type="dxa"/>
            <w:tcBorders>
              <w:top w:val="nil"/>
              <w:left w:val="nil"/>
              <w:bottom w:val="nil"/>
              <w:right w:val="nil"/>
            </w:tcBorders>
          </w:tcPr>
          <w:p w14:paraId="2C9D9CC7" w14:textId="77777777" w:rsidR="00CD131D" w:rsidRPr="007D00EB" w:rsidRDefault="00CD131D" w:rsidP="00102C7B">
            <w:pPr>
              <w:pStyle w:val="Normal6a"/>
            </w:pPr>
            <w:r w:rsidRPr="007D00EB">
              <w:rPr>
                <w:b/>
                <w:i/>
              </w:rPr>
              <w:t>1. Gli Stati membri garantiscono sistemi di rimpatrio dignitosi, sicuri e sostenibili ben funzionanti, nel pieno rispetto dei diritti fondamentali e come stabilito dal presente regolamento. A tal fine, stanziano risorse e assegnano infrastrutture e capacità amministrative sufficienti alle autorità nazionali competenti e cooperano con i cittadini di paesi terzi conformemente all'articolo 21, paragrafo -1 (nuovo).</w:t>
            </w:r>
          </w:p>
        </w:tc>
      </w:tr>
      <w:tr w:rsidR="00CD131D" w:rsidRPr="007D00EB" w14:paraId="579E7262" w14:textId="77777777" w:rsidTr="00102C7B">
        <w:trPr>
          <w:jc w:val="center"/>
        </w:trPr>
        <w:tc>
          <w:tcPr>
            <w:tcW w:w="4876" w:type="dxa"/>
            <w:tcBorders>
              <w:top w:val="nil"/>
              <w:left w:val="nil"/>
              <w:bottom w:val="nil"/>
              <w:right w:val="nil"/>
            </w:tcBorders>
          </w:tcPr>
          <w:p w14:paraId="1442C1D7" w14:textId="77777777" w:rsidR="00CD131D" w:rsidRPr="007D00EB" w:rsidRDefault="00CD131D" w:rsidP="00102C7B">
            <w:pPr>
              <w:pStyle w:val="Normal6a"/>
            </w:pPr>
          </w:p>
        </w:tc>
        <w:tc>
          <w:tcPr>
            <w:tcW w:w="4876" w:type="dxa"/>
            <w:tcBorders>
              <w:top w:val="nil"/>
              <w:left w:val="nil"/>
              <w:bottom w:val="nil"/>
              <w:right w:val="nil"/>
            </w:tcBorders>
          </w:tcPr>
          <w:p w14:paraId="60131877" w14:textId="77777777" w:rsidR="00CD131D" w:rsidRPr="007D00EB" w:rsidRDefault="00CD131D" w:rsidP="00102C7B">
            <w:pPr>
              <w:pStyle w:val="Normal6a"/>
            </w:pPr>
            <w:r w:rsidRPr="007D00EB">
              <w:rPr>
                <w:b/>
                <w:i/>
              </w:rPr>
              <w:t>2. Gli Stati membri presentano alla Commissione e al Parlamento europeo una relazione annuale sull'attuazione del presente regolamento e sul funzionamento del loro quadro nazionale in materia di rimpatrio, in cui figurino almeno:</w:t>
            </w:r>
          </w:p>
        </w:tc>
      </w:tr>
      <w:tr w:rsidR="00CD131D" w:rsidRPr="007D00EB" w14:paraId="0AA49D93" w14:textId="77777777" w:rsidTr="00102C7B">
        <w:trPr>
          <w:jc w:val="center"/>
        </w:trPr>
        <w:tc>
          <w:tcPr>
            <w:tcW w:w="4876" w:type="dxa"/>
            <w:tcBorders>
              <w:top w:val="nil"/>
              <w:left w:val="nil"/>
              <w:bottom w:val="nil"/>
              <w:right w:val="nil"/>
            </w:tcBorders>
          </w:tcPr>
          <w:p w14:paraId="7496FBAE" w14:textId="77777777" w:rsidR="00CD131D" w:rsidRPr="007D00EB" w:rsidRDefault="00CD131D" w:rsidP="00102C7B">
            <w:pPr>
              <w:pStyle w:val="Normal6a"/>
            </w:pPr>
          </w:p>
        </w:tc>
        <w:tc>
          <w:tcPr>
            <w:tcW w:w="4876" w:type="dxa"/>
            <w:tcBorders>
              <w:top w:val="nil"/>
              <w:left w:val="nil"/>
              <w:bottom w:val="nil"/>
              <w:right w:val="nil"/>
            </w:tcBorders>
          </w:tcPr>
          <w:p w14:paraId="5F42397F" w14:textId="77777777" w:rsidR="00CD131D" w:rsidRPr="007D00EB" w:rsidRDefault="00CD131D" w:rsidP="00102C7B">
            <w:pPr>
              <w:pStyle w:val="Normal6a"/>
            </w:pPr>
            <w:r w:rsidRPr="007D00EB">
              <w:rPr>
                <w:b/>
                <w:i/>
              </w:rPr>
              <w:t>a) le risorse, le infrastrutture e le capacità amministrative delle autorità nazionali competenti;</w:t>
            </w:r>
          </w:p>
        </w:tc>
      </w:tr>
      <w:tr w:rsidR="00CD131D" w:rsidRPr="007D00EB" w14:paraId="6BA11053" w14:textId="77777777" w:rsidTr="00102C7B">
        <w:trPr>
          <w:jc w:val="center"/>
        </w:trPr>
        <w:tc>
          <w:tcPr>
            <w:tcW w:w="4876" w:type="dxa"/>
            <w:tcBorders>
              <w:top w:val="nil"/>
              <w:left w:val="nil"/>
              <w:bottom w:val="nil"/>
              <w:right w:val="nil"/>
            </w:tcBorders>
          </w:tcPr>
          <w:p w14:paraId="683DBB1C" w14:textId="77777777" w:rsidR="00CD131D" w:rsidRPr="007D00EB" w:rsidRDefault="00CD131D" w:rsidP="00102C7B">
            <w:pPr>
              <w:pStyle w:val="Normal6a"/>
            </w:pPr>
          </w:p>
        </w:tc>
        <w:tc>
          <w:tcPr>
            <w:tcW w:w="4876" w:type="dxa"/>
            <w:tcBorders>
              <w:top w:val="nil"/>
              <w:left w:val="nil"/>
              <w:bottom w:val="nil"/>
              <w:right w:val="nil"/>
            </w:tcBorders>
          </w:tcPr>
          <w:p w14:paraId="23400F8B" w14:textId="77777777" w:rsidR="00CD131D" w:rsidRPr="007D00EB" w:rsidRDefault="00CD131D" w:rsidP="00102C7B">
            <w:pPr>
              <w:pStyle w:val="Normal6a"/>
            </w:pPr>
            <w:r w:rsidRPr="007D00EB">
              <w:rPr>
                <w:b/>
                <w:i/>
              </w:rPr>
              <w:t>b) il numero di procedure di rimpatrio in corso;</w:t>
            </w:r>
          </w:p>
        </w:tc>
      </w:tr>
      <w:tr w:rsidR="00CD131D" w:rsidRPr="007D00EB" w14:paraId="6797D41F" w14:textId="77777777" w:rsidTr="00102C7B">
        <w:trPr>
          <w:jc w:val="center"/>
        </w:trPr>
        <w:tc>
          <w:tcPr>
            <w:tcW w:w="4876" w:type="dxa"/>
            <w:tcBorders>
              <w:top w:val="nil"/>
              <w:left w:val="nil"/>
              <w:bottom w:val="nil"/>
              <w:right w:val="nil"/>
            </w:tcBorders>
          </w:tcPr>
          <w:p w14:paraId="1CFC2F46" w14:textId="77777777" w:rsidR="00CD131D" w:rsidRPr="007D00EB" w:rsidRDefault="00CD131D" w:rsidP="00102C7B">
            <w:pPr>
              <w:pStyle w:val="Normal6a"/>
            </w:pPr>
          </w:p>
        </w:tc>
        <w:tc>
          <w:tcPr>
            <w:tcW w:w="4876" w:type="dxa"/>
            <w:tcBorders>
              <w:top w:val="nil"/>
              <w:left w:val="nil"/>
              <w:bottom w:val="nil"/>
              <w:right w:val="nil"/>
            </w:tcBorders>
          </w:tcPr>
          <w:p w14:paraId="11AE524B" w14:textId="77777777" w:rsidR="00CD131D" w:rsidRPr="007D00EB" w:rsidRDefault="00CD131D" w:rsidP="00102C7B">
            <w:pPr>
              <w:pStyle w:val="Normal6a"/>
            </w:pPr>
            <w:r w:rsidRPr="007D00EB">
              <w:rPr>
                <w:b/>
                <w:i/>
              </w:rPr>
              <w:t>c) il periodo decisionale medio per le decisioni di rimpatrio;</w:t>
            </w:r>
          </w:p>
        </w:tc>
      </w:tr>
      <w:tr w:rsidR="00CD131D" w:rsidRPr="007D00EB" w14:paraId="568D9DF3" w14:textId="77777777" w:rsidTr="00102C7B">
        <w:trPr>
          <w:jc w:val="center"/>
        </w:trPr>
        <w:tc>
          <w:tcPr>
            <w:tcW w:w="4876" w:type="dxa"/>
            <w:tcBorders>
              <w:top w:val="nil"/>
              <w:left w:val="nil"/>
              <w:bottom w:val="nil"/>
              <w:right w:val="nil"/>
            </w:tcBorders>
          </w:tcPr>
          <w:p w14:paraId="46B1910A" w14:textId="77777777" w:rsidR="00CD131D" w:rsidRPr="007D00EB" w:rsidRDefault="00CD131D" w:rsidP="00102C7B">
            <w:pPr>
              <w:pStyle w:val="Normal6a"/>
            </w:pPr>
          </w:p>
        </w:tc>
        <w:tc>
          <w:tcPr>
            <w:tcW w:w="4876" w:type="dxa"/>
            <w:tcBorders>
              <w:top w:val="nil"/>
              <w:left w:val="nil"/>
              <w:bottom w:val="nil"/>
              <w:right w:val="nil"/>
            </w:tcBorders>
          </w:tcPr>
          <w:p w14:paraId="2515F611" w14:textId="77777777" w:rsidR="00CD131D" w:rsidRPr="007D00EB" w:rsidRDefault="00CD131D" w:rsidP="00102C7B">
            <w:pPr>
              <w:pStyle w:val="Normal6a"/>
            </w:pPr>
            <w:r w:rsidRPr="007D00EB">
              <w:rPr>
                <w:b/>
                <w:i/>
              </w:rPr>
              <w:t>d) il numero di richieste di riammissione presentate a paesi terzi in relazione al numero di decisioni di rimpatrio emesse, compresa un'analisi dei motivi per cui le richieste di riammissione non sono state presentate;</w:t>
            </w:r>
          </w:p>
        </w:tc>
      </w:tr>
      <w:tr w:rsidR="00CD131D" w:rsidRPr="007D00EB" w14:paraId="7BF208AB" w14:textId="77777777" w:rsidTr="00102C7B">
        <w:trPr>
          <w:jc w:val="center"/>
        </w:trPr>
        <w:tc>
          <w:tcPr>
            <w:tcW w:w="4876" w:type="dxa"/>
            <w:tcBorders>
              <w:top w:val="nil"/>
              <w:left w:val="nil"/>
              <w:bottom w:val="nil"/>
              <w:right w:val="nil"/>
            </w:tcBorders>
          </w:tcPr>
          <w:p w14:paraId="11F160D3" w14:textId="77777777" w:rsidR="00CD131D" w:rsidRPr="007D00EB" w:rsidRDefault="00CD131D" w:rsidP="00102C7B">
            <w:pPr>
              <w:pStyle w:val="Normal6a"/>
            </w:pPr>
          </w:p>
        </w:tc>
        <w:tc>
          <w:tcPr>
            <w:tcW w:w="4876" w:type="dxa"/>
            <w:tcBorders>
              <w:top w:val="nil"/>
              <w:left w:val="nil"/>
              <w:bottom w:val="nil"/>
              <w:right w:val="nil"/>
            </w:tcBorders>
          </w:tcPr>
          <w:p w14:paraId="741C478E" w14:textId="77777777" w:rsidR="00CD131D" w:rsidRPr="007D00EB" w:rsidRDefault="00CD131D" w:rsidP="00102C7B">
            <w:pPr>
              <w:pStyle w:val="Normal6a"/>
            </w:pPr>
            <w:r w:rsidRPr="007D00EB">
              <w:rPr>
                <w:b/>
                <w:i/>
              </w:rPr>
              <w:t>e) la durata del trattenimento ai fini dell'esecuzione del rimpatrio;</w:t>
            </w:r>
          </w:p>
        </w:tc>
      </w:tr>
      <w:tr w:rsidR="00CD131D" w:rsidRPr="007D00EB" w14:paraId="17D7FE0C" w14:textId="77777777" w:rsidTr="00102C7B">
        <w:trPr>
          <w:jc w:val="center"/>
        </w:trPr>
        <w:tc>
          <w:tcPr>
            <w:tcW w:w="4876" w:type="dxa"/>
            <w:tcBorders>
              <w:top w:val="nil"/>
              <w:left w:val="nil"/>
              <w:bottom w:val="nil"/>
              <w:right w:val="nil"/>
            </w:tcBorders>
          </w:tcPr>
          <w:p w14:paraId="0F439284" w14:textId="77777777" w:rsidR="00CD131D" w:rsidRPr="007D00EB" w:rsidRDefault="00CD131D" w:rsidP="00102C7B">
            <w:pPr>
              <w:pStyle w:val="Normal6a"/>
            </w:pPr>
          </w:p>
        </w:tc>
        <w:tc>
          <w:tcPr>
            <w:tcW w:w="4876" w:type="dxa"/>
            <w:tcBorders>
              <w:top w:val="nil"/>
              <w:left w:val="nil"/>
              <w:bottom w:val="nil"/>
              <w:right w:val="nil"/>
            </w:tcBorders>
          </w:tcPr>
          <w:p w14:paraId="2E589850" w14:textId="77777777" w:rsidR="00CD131D" w:rsidRPr="007D00EB" w:rsidRDefault="00CD131D" w:rsidP="00102C7B">
            <w:pPr>
              <w:pStyle w:val="Normal6a"/>
            </w:pPr>
            <w:r w:rsidRPr="007D00EB">
              <w:rPr>
                <w:b/>
                <w:i/>
              </w:rPr>
              <w:t>f) le tipologie di alternative al trattenimento applicate.</w:t>
            </w:r>
          </w:p>
        </w:tc>
      </w:tr>
      <w:tr w:rsidR="00CD131D" w:rsidRPr="007D00EB" w14:paraId="4F5C807D" w14:textId="77777777" w:rsidTr="00102C7B">
        <w:trPr>
          <w:jc w:val="center"/>
        </w:trPr>
        <w:tc>
          <w:tcPr>
            <w:tcW w:w="4876" w:type="dxa"/>
            <w:tcBorders>
              <w:top w:val="nil"/>
              <w:left w:val="nil"/>
              <w:bottom w:val="nil"/>
              <w:right w:val="nil"/>
            </w:tcBorders>
          </w:tcPr>
          <w:p w14:paraId="5439C2B0" w14:textId="77777777" w:rsidR="00CD131D" w:rsidRPr="007D00EB" w:rsidRDefault="00CD131D" w:rsidP="00102C7B">
            <w:pPr>
              <w:pStyle w:val="Normal6a"/>
            </w:pPr>
          </w:p>
        </w:tc>
        <w:tc>
          <w:tcPr>
            <w:tcW w:w="4876" w:type="dxa"/>
            <w:tcBorders>
              <w:top w:val="nil"/>
              <w:left w:val="nil"/>
              <w:bottom w:val="nil"/>
              <w:right w:val="nil"/>
            </w:tcBorders>
          </w:tcPr>
          <w:p w14:paraId="46EEB9D8" w14:textId="77777777" w:rsidR="00CD131D" w:rsidRPr="007D00EB" w:rsidRDefault="00CD131D" w:rsidP="00102C7B">
            <w:pPr>
              <w:pStyle w:val="Normal6a"/>
            </w:pPr>
            <w:r w:rsidRPr="007D00EB">
              <w:rPr>
                <w:b/>
                <w:i/>
              </w:rPr>
              <w:t>3. La Commissione monitora e analizza il funzionamento dell'attuazione del presente regolamento sulla base delle relazioni pubblicate dagli Stati membri a norma del paragrafo 2 e di altre fonti disponibili, comprese le relazioni delle agenzie e degli organismi competenti dell'Unione e delle organizzazioni internazionali e non governative, presenta un'analisi annuale dettagliata con raccomandazioni al Parlamento europeo e al Consiglio e pubblica una relazione di sintesi di tale analisi e delle sue conclusioni.</w:t>
            </w:r>
          </w:p>
        </w:tc>
      </w:tr>
      <w:tr w:rsidR="00CD131D" w:rsidRPr="007D00EB" w14:paraId="30CE4A0D" w14:textId="77777777" w:rsidTr="00102C7B">
        <w:trPr>
          <w:jc w:val="center"/>
        </w:trPr>
        <w:tc>
          <w:tcPr>
            <w:tcW w:w="4876" w:type="dxa"/>
            <w:tcBorders>
              <w:top w:val="nil"/>
              <w:left w:val="nil"/>
              <w:bottom w:val="nil"/>
              <w:right w:val="nil"/>
            </w:tcBorders>
          </w:tcPr>
          <w:p w14:paraId="2ABA2044" w14:textId="77777777" w:rsidR="00CD131D" w:rsidRPr="007D00EB" w:rsidRDefault="00CD131D" w:rsidP="00102C7B">
            <w:pPr>
              <w:pStyle w:val="Normal6a"/>
            </w:pPr>
          </w:p>
        </w:tc>
        <w:tc>
          <w:tcPr>
            <w:tcW w:w="4876" w:type="dxa"/>
            <w:tcBorders>
              <w:top w:val="nil"/>
              <w:left w:val="nil"/>
              <w:bottom w:val="nil"/>
              <w:right w:val="nil"/>
            </w:tcBorders>
          </w:tcPr>
          <w:p w14:paraId="417496E9" w14:textId="77777777" w:rsidR="00CD131D" w:rsidRPr="007D00EB" w:rsidRDefault="00CD131D" w:rsidP="00102C7B">
            <w:pPr>
              <w:pStyle w:val="Normal6a"/>
            </w:pPr>
            <w:r w:rsidRPr="007D00EB">
              <w:rPr>
                <w:b/>
                <w:i/>
              </w:rPr>
              <w:t>4. Se, sulla base dell'analisi di cui al paragrafo 3, conclude che il funzionamento del sistema comune di rimpatrio è sistematicamente ostacolato per motivi che non esulano dal controllo di uno o più Stati membri, la Commissione formula raccomandazioni allo Stato membro o agli Stati membri interessati e stabilisce opportune misure di seguito, compreso, se del caso, l'avvio di procedure di infrazione.</w:t>
            </w:r>
          </w:p>
        </w:tc>
      </w:tr>
    </w:tbl>
    <w:p w14:paraId="74FBB3A7"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7281330" w14:textId="77777777" w:rsidR="00CD131D" w:rsidRPr="007D00EB" w:rsidRDefault="00CD131D" w:rsidP="00CD131D">
      <w:r w:rsidRPr="00655A77">
        <w:rPr>
          <w:rStyle w:val="HideTWBExt"/>
        </w:rPr>
        <w:t>&lt;/Amend&gt;</w:t>
      </w:r>
    </w:p>
    <w:p w14:paraId="7DAB4A9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2308</w:t>
      </w:r>
      <w:r w:rsidRPr="00655A77">
        <w:rPr>
          <w:rStyle w:val="HideTWBExt"/>
          <w:b w:val="0"/>
        </w:rPr>
        <w:t>&lt;/NumAm&gt;</w:t>
      </w:r>
    </w:p>
    <w:p w14:paraId="2F58D6F3"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7E3AF154" w14:textId="77777777" w:rsidR="00CD131D" w:rsidRPr="007D00EB" w:rsidRDefault="00CD131D" w:rsidP="00CD131D">
      <w:pPr>
        <w:pStyle w:val="NormalBold"/>
      </w:pPr>
      <w:r w:rsidRPr="00655A77">
        <w:rPr>
          <w:rStyle w:val="HideTWBExt"/>
          <w:b w:val="0"/>
        </w:rPr>
        <w:t>&lt;/RepeatBlock-By&gt;</w:t>
      </w:r>
    </w:p>
    <w:p w14:paraId="3649278A"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F7EB512" w14:textId="77777777" w:rsidR="00CD131D" w:rsidRPr="007D00EB" w:rsidRDefault="00CD131D" w:rsidP="00CD131D">
      <w:pPr>
        <w:pStyle w:val="NormalBold"/>
      </w:pPr>
      <w:r w:rsidRPr="00655A77">
        <w:rPr>
          <w:rStyle w:val="HideTWBExt"/>
          <w:b w:val="0"/>
        </w:rPr>
        <w:t>&lt;Article&gt;</w:t>
      </w:r>
      <w:r w:rsidRPr="007D00EB">
        <w:t>Articolo 45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EEB7C52" w14:textId="77777777" w:rsidTr="00102C7B">
        <w:trPr>
          <w:trHeight w:hRule="exact" w:val="240"/>
          <w:jc w:val="center"/>
        </w:trPr>
        <w:tc>
          <w:tcPr>
            <w:tcW w:w="9752" w:type="dxa"/>
            <w:gridSpan w:val="2"/>
            <w:tcBorders>
              <w:top w:val="nil"/>
              <w:left w:val="nil"/>
              <w:bottom w:val="nil"/>
              <w:right w:val="nil"/>
            </w:tcBorders>
          </w:tcPr>
          <w:p w14:paraId="2AF54882" w14:textId="77777777" w:rsidR="00CD131D" w:rsidRPr="007D00EB" w:rsidRDefault="00CD131D" w:rsidP="00102C7B"/>
        </w:tc>
      </w:tr>
      <w:tr w:rsidR="00CD131D" w:rsidRPr="007D00EB" w14:paraId="2A83D2E8" w14:textId="77777777" w:rsidTr="00102C7B">
        <w:trPr>
          <w:trHeight w:val="240"/>
          <w:jc w:val="center"/>
        </w:trPr>
        <w:tc>
          <w:tcPr>
            <w:tcW w:w="4876" w:type="dxa"/>
            <w:tcBorders>
              <w:top w:val="nil"/>
              <w:left w:val="nil"/>
              <w:bottom w:val="nil"/>
              <w:right w:val="nil"/>
            </w:tcBorders>
          </w:tcPr>
          <w:p w14:paraId="4B0D082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DFE2950" w14:textId="77777777" w:rsidR="00CD131D" w:rsidRPr="007D00EB" w:rsidRDefault="00CD131D" w:rsidP="00102C7B">
            <w:pPr>
              <w:pStyle w:val="AmColumnHeading"/>
            </w:pPr>
            <w:r w:rsidRPr="007D00EB">
              <w:t>Emendamento</w:t>
            </w:r>
          </w:p>
        </w:tc>
      </w:tr>
      <w:tr w:rsidR="00CD131D" w:rsidRPr="007D00EB" w14:paraId="3D758D5D" w14:textId="77777777" w:rsidTr="00102C7B">
        <w:trPr>
          <w:jc w:val="center"/>
        </w:trPr>
        <w:tc>
          <w:tcPr>
            <w:tcW w:w="4876" w:type="dxa"/>
            <w:tcBorders>
              <w:top w:val="nil"/>
              <w:left w:val="nil"/>
              <w:bottom w:val="nil"/>
              <w:right w:val="nil"/>
            </w:tcBorders>
          </w:tcPr>
          <w:p w14:paraId="1E3ED6E4" w14:textId="77777777" w:rsidR="00CD131D" w:rsidRPr="007D00EB" w:rsidRDefault="00CD131D" w:rsidP="00102C7B">
            <w:pPr>
              <w:pStyle w:val="Normal6a"/>
              <w:jc w:val="center"/>
            </w:pPr>
            <w:r w:rsidRPr="007D00EB">
              <w:rPr>
                <w:b/>
                <w:i/>
              </w:rPr>
              <w:t>Articolo 45</w:t>
            </w:r>
            <w:r w:rsidRPr="007D00EB">
              <w:tab/>
            </w:r>
          </w:p>
        </w:tc>
        <w:tc>
          <w:tcPr>
            <w:tcW w:w="4876" w:type="dxa"/>
            <w:tcBorders>
              <w:top w:val="nil"/>
              <w:left w:val="nil"/>
              <w:bottom w:val="nil"/>
              <w:right w:val="nil"/>
            </w:tcBorders>
          </w:tcPr>
          <w:p w14:paraId="6BC69CAD" w14:textId="77777777" w:rsidR="00CD131D" w:rsidRPr="007D00EB" w:rsidRDefault="00CD131D" w:rsidP="00102C7B">
            <w:pPr>
              <w:pStyle w:val="Normal6a"/>
            </w:pPr>
            <w:r w:rsidRPr="007D00EB">
              <w:rPr>
                <w:b/>
                <w:i/>
              </w:rPr>
              <w:t>soppresso</w:t>
            </w:r>
          </w:p>
        </w:tc>
      </w:tr>
      <w:tr w:rsidR="00CD131D" w:rsidRPr="007D00EB" w14:paraId="1687EB1E" w14:textId="77777777" w:rsidTr="00102C7B">
        <w:trPr>
          <w:jc w:val="center"/>
        </w:trPr>
        <w:tc>
          <w:tcPr>
            <w:tcW w:w="4876" w:type="dxa"/>
            <w:tcBorders>
              <w:top w:val="nil"/>
              <w:left w:val="nil"/>
              <w:bottom w:val="nil"/>
              <w:right w:val="nil"/>
            </w:tcBorders>
          </w:tcPr>
          <w:p w14:paraId="61BCEDA4" w14:textId="77777777" w:rsidR="00CD131D" w:rsidRPr="007D00EB" w:rsidRDefault="00CD131D" w:rsidP="00102C7B">
            <w:pPr>
              <w:pStyle w:val="Normal6a"/>
              <w:jc w:val="center"/>
            </w:pPr>
            <w:r w:rsidRPr="007D00EB">
              <w:rPr>
                <w:b/>
                <w:i/>
              </w:rPr>
              <w:t>Sostegno di Frontex</w:t>
            </w:r>
          </w:p>
        </w:tc>
        <w:tc>
          <w:tcPr>
            <w:tcW w:w="4876" w:type="dxa"/>
            <w:tcBorders>
              <w:top w:val="nil"/>
              <w:left w:val="nil"/>
              <w:bottom w:val="nil"/>
              <w:right w:val="nil"/>
            </w:tcBorders>
          </w:tcPr>
          <w:p w14:paraId="27F5AA03" w14:textId="77777777" w:rsidR="00CD131D" w:rsidRPr="007D00EB" w:rsidRDefault="00CD131D" w:rsidP="00102C7B">
            <w:pPr>
              <w:pStyle w:val="Normal6a"/>
            </w:pPr>
          </w:p>
        </w:tc>
      </w:tr>
      <w:tr w:rsidR="00CD131D" w:rsidRPr="007D00EB" w14:paraId="602BB566" w14:textId="77777777" w:rsidTr="00102C7B">
        <w:trPr>
          <w:jc w:val="center"/>
        </w:trPr>
        <w:tc>
          <w:tcPr>
            <w:tcW w:w="4876" w:type="dxa"/>
            <w:tcBorders>
              <w:top w:val="nil"/>
              <w:left w:val="nil"/>
              <w:bottom w:val="nil"/>
              <w:right w:val="nil"/>
            </w:tcBorders>
          </w:tcPr>
          <w:p w14:paraId="77538FF3" w14:textId="77777777" w:rsidR="00CD131D" w:rsidRPr="007D00EB" w:rsidRDefault="00CD131D" w:rsidP="00102C7B">
            <w:pPr>
              <w:pStyle w:val="Normal6a"/>
            </w:pPr>
            <w:r w:rsidRPr="007D00EB">
              <w:rPr>
                <w:b/>
                <w:i/>
              </w:rPr>
              <w:t>1. Gli Stati membri possono chiedere che le loro autorità competenti siano assistite da esperti inviati o sostenuti da Frontex, compresi funzionari di collegamento per il rimpatrio e altri funzionari di collegamento, conformemente al regolamento (UE) 2019/1896.</w:t>
            </w:r>
          </w:p>
        </w:tc>
        <w:tc>
          <w:tcPr>
            <w:tcW w:w="4876" w:type="dxa"/>
            <w:tcBorders>
              <w:top w:val="nil"/>
              <w:left w:val="nil"/>
              <w:bottom w:val="nil"/>
              <w:right w:val="nil"/>
            </w:tcBorders>
          </w:tcPr>
          <w:p w14:paraId="5BC64401" w14:textId="77777777" w:rsidR="00CD131D" w:rsidRPr="007D00EB" w:rsidRDefault="00CD131D" w:rsidP="00102C7B">
            <w:pPr>
              <w:pStyle w:val="Normal6a"/>
            </w:pPr>
          </w:p>
        </w:tc>
      </w:tr>
      <w:tr w:rsidR="00CD131D" w:rsidRPr="007D00EB" w14:paraId="077163DD" w14:textId="77777777" w:rsidTr="00102C7B">
        <w:trPr>
          <w:jc w:val="center"/>
        </w:trPr>
        <w:tc>
          <w:tcPr>
            <w:tcW w:w="4876" w:type="dxa"/>
            <w:tcBorders>
              <w:top w:val="nil"/>
              <w:left w:val="nil"/>
              <w:bottom w:val="nil"/>
              <w:right w:val="nil"/>
            </w:tcBorders>
          </w:tcPr>
          <w:p w14:paraId="07DAFE7F" w14:textId="77777777" w:rsidR="00CD131D" w:rsidRPr="007D00EB" w:rsidRDefault="00CD131D" w:rsidP="00102C7B">
            <w:pPr>
              <w:pStyle w:val="Normal6a"/>
            </w:pPr>
            <w:r w:rsidRPr="007D00EB">
              <w:rPr>
                <w:b/>
                <w:i/>
              </w:rPr>
              <w:t>2. Gli Stati membri forniscono a Frontex informazioni pertinenti sulle esigenze pianificate di sostegno da parte di Frontex ai fini della necessaria pianificazione del sostegno dell'Agenzia in linea con le priorità dell'Unione in materia di rimpatrio, riammissione e reintegrazione, l'esecuzione della procedura di rimpatrio alla frontiera a norma del regolamento (UE) 2024/1349, la strategia europea in materia di asilo e migrazione a norma dell'articolo 8 del regolamento (UE) 2024/1351 e le priorità nel contesto della valutazione periodica della cooperazione in materia di riammissione a norma dell'articolo 25 bis del regolamento (CE) n. 810/2009.</w:t>
            </w:r>
          </w:p>
        </w:tc>
        <w:tc>
          <w:tcPr>
            <w:tcW w:w="4876" w:type="dxa"/>
            <w:tcBorders>
              <w:top w:val="nil"/>
              <w:left w:val="nil"/>
              <w:bottom w:val="nil"/>
              <w:right w:val="nil"/>
            </w:tcBorders>
          </w:tcPr>
          <w:p w14:paraId="77620BF3" w14:textId="77777777" w:rsidR="00CD131D" w:rsidRPr="007D00EB" w:rsidRDefault="00CD131D" w:rsidP="00102C7B">
            <w:pPr>
              <w:pStyle w:val="Normal6a"/>
            </w:pPr>
          </w:p>
        </w:tc>
      </w:tr>
    </w:tbl>
    <w:p w14:paraId="2410CF0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3E427A6" w14:textId="77777777" w:rsidR="00CD131D" w:rsidRPr="007D00EB" w:rsidRDefault="00CD131D" w:rsidP="00CD131D">
      <w:r w:rsidRPr="00655A77">
        <w:rPr>
          <w:rStyle w:val="HideTWBExt"/>
        </w:rPr>
        <w:t>&lt;/Amend&gt;</w:t>
      </w:r>
    </w:p>
    <w:p w14:paraId="71A44EE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2309</w:t>
      </w:r>
      <w:r w:rsidRPr="00655A77">
        <w:rPr>
          <w:rStyle w:val="HideTWBExt"/>
          <w:b w:val="0"/>
        </w:rPr>
        <w:t>&lt;/NumAm&gt;</w:t>
      </w:r>
    </w:p>
    <w:p w14:paraId="4773F3F8"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46635B44" w14:textId="77777777" w:rsidR="00CD131D" w:rsidRPr="007D00EB" w:rsidRDefault="00CD131D" w:rsidP="00CD131D">
      <w:pPr>
        <w:pStyle w:val="NormalBold"/>
      </w:pPr>
      <w:r w:rsidRPr="00655A77">
        <w:rPr>
          <w:rStyle w:val="HideTWBExt"/>
          <w:b w:val="0"/>
        </w:rPr>
        <w:t>&lt;/RepeatBlock-By&gt;</w:t>
      </w:r>
    </w:p>
    <w:p w14:paraId="6CB1284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36401B0" w14:textId="77777777" w:rsidR="00CD131D" w:rsidRPr="007D00EB" w:rsidRDefault="00CD131D" w:rsidP="00CD131D">
      <w:pPr>
        <w:pStyle w:val="NormalBold"/>
      </w:pPr>
      <w:r w:rsidRPr="00655A77">
        <w:rPr>
          <w:rStyle w:val="HideTWBExt"/>
          <w:b w:val="0"/>
        </w:rPr>
        <w:t>&lt;Article&gt;</w:t>
      </w:r>
      <w:r w:rsidRPr="007D00EB">
        <w:t>Articolo 45</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CE4EB21" w14:textId="77777777" w:rsidTr="00102C7B">
        <w:trPr>
          <w:trHeight w:hRule="exact" w:val="240"/>
          <w:jc w:val="center"/>
        </w:trPr>
        <w:tc>
          <w:tcPr>
            <w:tcW w:w="9752" w:type="dxa"/>
            <w:gridSpan w:val="2"/>
            <w:tcBorders>
              <w:top w:val="nil"/>
              <w:left w:val="nil"/>
              <w:bottom w:val="nil"/>
              <w:right w:val="nil"/>
            </w:tcBorders>
          </w:tcPr>
          <w:p w14:paraId="0EA1B68D" w14:textId="77777777" w:rsidR="00CD131D" w:rsidRPr="007D00EB" w:rsidRDefault="00CD131D" w:rsidP="00102C7B"/>
        </w:tc>
      </w:tr>
      <w:tr w:rsidR="00CD131D" w:rsidRPr="007D00EB" w14:paraId="74B20C7C" w14:textId="77777777" w:rsidTr="00102C7B">
        <w:trPr>
          <w:trHeight w:val="240"/>
          <w:jc w:val="center"/>
        </w:trPr>
        <w:tc>
          <w:tcPr>
            <w:tcW w:w="4876" w:type="dxa"/>
            <w:tcBorders>
              <w:top w:val="nil"/>
              <w:left w:val="nil"/>
              <w:bottom w:val="nil"/>
              <w:right w:val="nil"/>
            </w:tcBorders>
          </w:tcPr>
          <w:p w14:paraId="251D3BC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D8A7B88" w14:textId="77777777" w:rsidR="00CD131D" w:rsidRPr="007D00EB" w:rsidRDefault="00CD131D" w:rsidP="00102C7B">
            <w:pPr>
              <w:pStyle w:val="AmColumnHeading"/>
            </w:pPr>
            <w:r w:rsidRPr="007D00EB">
              <w:t>Emendamento</w:t>
            </w:r>
          </w:p>
        </w:tc>
      </w:tr>
      <w:tr w:rsidR="00CD131D" w:rsidRPr="007D00EB" w14:paraId="05D31372" w14:textId="77777777" w:rsidTr="00102C7B">
        <w:trPr>
          <w:jc w:val="center"/>
        </w:trPr>
        <w:tc>
          <w:tcPr>
            <w:tcW w:w="4876" w:type="dxa"/>
            <w:tcBorders>
              <w:top w:val="nil"/>
              <w:left w:val="nil"/>
              <w:bottom w:val="nil"/>
              <w:right w:val="nil"/>
            </w:tcBorders>
          </w:tcPr>
          <w:p w14:paraId="6D95E974" w14:textId="77777777" w:rsidR="00CD131D" w:rsidRPr="007D00EB" w:rsidRDefault="00CD131D" w:rsidP="00102C7B">
            <w:pPr>
              <w:pStyle w:val="Normal6a"/>
              <w:jc w:val="center"/>
            </w:pPr>
            <w:r w:rsidRPr="007D00EB">
              <w:rPr>
                <w:b/>
                <w:i/>
              </w:rPr>
              <w:t>Articolo 45</w:t>
            </w:r>
            <w:r w:rsidRPr="007D00EB">
              <w:tab/>
            </w:r>
          </w:p>
        </w:tc>
        <w:tc>
          <w:tcPr>
            <w:tcW w:w="4876" w:type="dxa"/>
            <w:tcBorders>
              <w:top w:val="nil"/>
              <w:left w:val="nil"/>
              <w:bottom w:val="nil"/>
              <w:right w:val="nil"/>
            </w:tcBorders>
          </w:tcPr>
          <w:p w14:paraId="2B2A0373" w14:textId="77777777" w:rsidR="00CD131D" w:rsidRPr="007D00EB" w:rsidRDefault="00CD131D" w:rsidP="00102C7B">
            <w:pPr>
              <w:pStyle w:val="Normal6a"/>
            </w:pPr>
            <w:r w:rsidRPr="007D00EB">
              <w:rPr>
                <w:b/>
                <w:i/>
              </w:rPr>
              <w:t>soppresso</w:t>
            </w:r>
          </w:p>
        </w:tc>
      </w:tr>
      <w:tr w:rsidR="00CD131D" w:rsidRPr="007D00EB" w14:paraId="4839468E" w14:textId="77777777" w:rsidTr="00102C7B">
        <w:trPr>
          <w:jc w:val="center"/>
        </w:trPr>
        <w:tc>
          <w:tcPr>
            <w:tcW w:w="4876" w:type="dxa"/>
            <w:tcBorders>
              <w:top w:val="nil"/>
              <w:left w:val="nil"/>
              <w:bottom w:val="nil"/>
              <w:right w:val="nil"/>
            </w:tcBorders>
          </w:tcPr>
          <w:p w14:paraId="0D9DA687" w14:textId="77777777" w:rsidR="00CD131D" w:rsidRPr="007D00EB" w:rsidRDefault="00CD131D" w:rsidP="00102C7B">
            <w:pPr>
              <w:pStyle w:val="Normal6a"/>
              <w:jc w:val="center"/>
            </w:pPr>
            <w:r w:rsidRPr="007D00EB">
              <w:rPr>
                <w:b/>
                <w:i/>
              </w:rPr>
              <w:t>Sostegno di Frontex</w:t>
            </w:r>
          </w:p>
        </w:tc>
        <w:tc>
          <w:tcPr>
            <w:tcW w:w="4876" w:type="dxa"/>
            <w:tcBorders>
              <w:top w:val="nil"/>
              <w:left w:val="nil"/>
              <w:bottom w:val="nil"/>
              <w:right w:val="nil"/>
            </w:tcBorders>
          </w:tcPr>
          <w:p w14:paraId="740A3FAA" w14:textId="77777777" w:rsidR="00CD131D" w:rsidRPr="007D00EB" w:rsidRDefault="00CD131D" w:rsidP="00102C7B">
            <w:pPr>
              <w:pStyle w:val="Normal6a"/>
            </w:pPr>
          </w:p>
        </w:tc>
      </w:tr>
      <w:tr w:rsidR="00CD131D" w:rsidRPr="007D00EB" w14:paraId="5C8C8FC7" w14:textId="77777777" w:rsidTr="00102C7B">
        <w:trPr>
          <w:jc w:val="center"/>
        </w:trPr>
        <w:tc>
          <w:tcPr>
            <w:tcW w:w="4876" w:type="dxa"/>
            <w:tcBorders>
              <w:top w:val="nil"/>
              <w:left w:val="nil"/>
              <w:bottom w:val="nil"/>
              <w:right w:val="nil"/>
            </w:tcBorders>
          </w:tcPr>
          <w:p w14:paraId="5854A1B5" w14:textId="77777777" w:rsidR="00CD131D" w:rsidRPr="007D00EB" w:rsidRDefault="00CD131D" w:rsidP="00102C7B">
            <w:pPr>
              <w:pStyle w:val="Normal6a"/>
            </w:pPr>
            <w:r w:rsidRPr="007D00EB">
              <w:rPr>
                <w:b/>
                <w:i/>
              </w:rPr>
              <w:t>1. Gli Stati membri possono chiedere che le loro autorità competenti siano assistite da esperti inviati o sostenuti da Frontex, compresi funzionari di collegamento per il rimpatrio e altri funzionari di collegamento, conformemente al regolamento (UE) 2019/1896.</w:t>
            </w:r>
          </w:p>
        </w:tc>
        <w:tc>
          <w:tcPr>
            <w:tcW w:w="4876" w:type="dxa"/>
            <w:tcBorders>
              <w:top w:val="nil"/>
              <w:left w:val="nil"/>
              <w:bottom w:val="nil"/>
              <w:right w:val="nil"/>
            </w:tcBorders>
          </w:tcPr>
          <w:p w14:paraId="41CC7AB7" w14:textId="77777777" w:rsidR="00CD131D" w:rsidRPr="007D00EB" w:rsidRDefault="00CD131D" w:rsidP="00102C7B">
            <w:pPr>
              <w:pStyle w:val="Normal6a"/>
            </w:pPr>
          </w:p>
        </w:tc>
      </w:tr>
      <w:tr w:rsidR="00CD131D" w:rsidRPr="007D00EB" w14:paraId="67868E16" w14:textId="77777777" w:rsidTr="00102C7B">
        <w:trPr>
          <w:jc w:val="center"/>
        </w:trPr>
        <w:tc>
          <w:tcPr>
            <w:tcW w:w="4876" w:type="dxa"/>
            <w:tcBorders>
              <w:top w:val="nil"/>
              <w:left w:val="nil"/>
              <w:bottom w:val="nil"/>
              <w:right w:val="nil"/>
            </w:tcBorders>
          </w:tcPr>
          <w:p w14:paraId="1774A235" w14:textId="77777777" w:rsidR="00CD131D" w:rsidRPr="007D00EB" w:rsidRDefault="00CD131D" w:rsidP="00102C7B">
            <w:pPr>
              <w:pStyle w:val="Normal6a"/>
            </w:pPr>
            <w:r w:rsidRPr="007D00EB">
              <w:rPr>
                <w:b/>
                <w:i/>
              </w:rPr>
              <w:t>2. Gli Stati membri forniscono a Frontex informazioni pertinenti sulle esigenze pianificate di sostegno da parte di Frontex ai fini della necessaria pianificazione del sostegno dell'Agenzia in linea con le priorità dell'Unione in materia di rimpatrio, riammissione e reintegrazione, l'esecuzione della procedura di rimpatrio alla frontiera a norma del regolamento (UE) 2024/1349, la strategia europea in materia di asilo e migrazione a norma dell'articolo 8 del regolamento (UE) 2024/1351 e le priorità nel contesto della valutazione periodica della cooperazione in materia di riammissione a norma dell'articolo 25 bis del regolamento (CE) n. 810/2009.</w:t>
            </w:r>
          </w:p>
        </w:tc>
        <w:tc>
          <w:tcPr>
            <w:tcW w:w="4876" w:type="dxa"/>
            <w:tcBorders>
              <w:top w:val="nil"/>
              <w:left w:val="nil"/>
              <w:bottom w:val="nil"/>
              <w:right w:val="nil"/>
            </w:tcBorders>
          </w:tcPr>
          <w:p w14:paraId="707F87B8" w14:textId="77777777" w:rsidR="00CD131D" w:rsidRPr="007D00EB" w:rsidRDefault="00CD131D" w:rsidP="00102C7B">
            <w:pPr>
              <w:pStyle w:val="Normal6a"/>
            </w:pPr>
          </w:p>
        </w:tc>
      </w:tr>
    </w:tbl>
    <w:p w14:paraId="3005BFB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7992553" w14:textId="77777777" w:rsidR="00CD131D" w:rsidRPr="007D00EB" w:rsidRDefault="00CD131D" w:rsidP="00CD131D">
      <w:r w:rsidRPr="00655A77">
        <w:rPr>
          <w:rStyle w:val="HideTWBExt"/>
        </w:rPr>
        <w:t>&lt;/Amend&gt;</w:t>
      </w:r>
    </w:p>
    <w:p w14:paraId="0C751D2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2310</w:t>
      </w:r>
      <w:r w:rsidRPr="00655A77">
        <w:rPr>
          <w:rStyle w:val="HideTWBExt"/>
          <w:b w:val="0"/>
        </w:rPr>
        <w:t>&lt;/NumAm&gt;</w:t>
      </w:r>
    </w:p>
    <w:p w14:paraId="03ECECD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3345BA82" w14:textId="77777777" w:rsidR="00CD131D" w:rsidRPr="007D00EB" w:rsidRDefault="00CD131D" w:rsidP="00CD131D">
      <w:pPr>
        <w:pStyle w:val="NormalBold"/>
      </w:pPr>
      <w:r w:rsidRPr="00655A77">
        <w:rPr>
          <w:rStyle w:val="HideTWBExt"/>
          <w:b w:val="0"/>
        </w:rPr>
        <w:t>&lt;/RepeatBlock-By&gt;</w:t>
      </w:r>
    </w:p>
    <w:p w14:paraId="1510E9F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4ED63CE" w14:textId="77777777" w:rsidR="00CD131D" w:rsidRPr="007D00EB" w:rsidRDefault="00CD131D" w:rsidP="00CD131D">
      <w:pPr>
        <w:pStyle w:val="NormalBold"/>
      </w:pPr>
      <w:r w:rsidRPr="00655A77">
        <w:rPr>
          <w:rStyle w:val="HideTWBExt"/>
          <w:b w:val="0"/>
        </w:rPr>
        <w:t>&lt;Article&gt;</w:t>
      </w:r>
      <w:r w:rsidRPr="007D00EB">
        <w:t>Articolo 45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3AA3ED7" w14:textId="77777777" w:rsidTr="00102C7B">
        <w:trPr>
          <w:trHeight w:hRule="exact" w:val="240"/>
          <w:jc w:val="center"/>
        </w:trPr>
        <w:tc>
          <w:tcPr>
            <w:tcW w:w="9752" w:type="dxa"/>
            <w:gridSpan w:val="2"/>
            <w:tcBorders>
              <w:top w:val="nil"/>
              <w:left w:val="nil"/>
              <w:bottom w:val="nil"/>
              <w:right w:val="nil"/>
            </w:tcBorders>
          </w:tcPr>
          <w:p w14:paraId="621AA7F5" w14:textId="77777777" w:rsidR="00CD131D" w:rsidRPr="007D00EB" w:rsidRDefault="00CD131D" w:rsidP="00102C7B"/>
        </w:tc>
      </w:tr>
      <w:tr w:rsidR="00CD131D" w:rsidRPr="007D00EB" w14:paraId="4E35AEEE" w14:textId="77777777" w:rsidTr="00102C7B">
        <w:trPr>
          <w:trHeight w:val="240"/>
          <w:jc w:val="center"/>
        </w:trPr>
        <w:tc>
          <w:tcPr>
            <w:tcW w:w="4876" w:type="dxa"/>
            <w:tcBorders>
              <w:top w:val="nil"/>
              <w:left w:val="nil"/>
              <w:bottom w:val="nil"/>
              <w:right w:val="nil"/>
            </w:tcBorders>
          </w:tcPr>
          <w:p w14:paraId="253999F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DD48D18" w14:textId="77777777" w:rsidR="00CD131D" w:rsidRPr="007D00EB" w:rsidRDefault="00CD131D" w:rsidP="00102C7B">
            <w:pPr>
              <w:pStyle w:val="AmColumnHeading"/>
            </w:pPr>
            <w:r w:rsidRPr="007D00EB">
              <w:t>Emendamento</w:t>
            </w:r>
          </w:p>
        </w:tc>
      </w:tr>
      <w:tr w:rsidR="00CD131D" w:rsidRPr="007D00EB" w14:paraId="7A8866AA" w14:textId="77777777" w:rsidTr="00102C7B">
        <w:trPr>
          <w:jc w:val="center"/>
        </w:trPr>
        <w:tc>
          <w:tcPr>
            <w:tcW w:w="4876" w:type="dxa"/>
            <w:tcBorders>
              <w:top w:val="nil"/>
              <w:left w:val="nil"/>
              <w:bottom w:val="nil"/>
              <w:right w:val="nil"/>
            </w:tcBorders>
          </w:tcPr>
          <w:p w14:paraId="7C84B8CC" w14:textId="77777777" w:rsidR="00CD131D" w:rsidRPr="007D00EB" w:rsidRDefault="00CD131D" w:rsidP="00102C7B">
            <w:pPr>
              <w:pStyle w:val="Normal6a"/>
            </w:pPr>
            <w:r w:rsidRPr="007D00EB">
              <w:t>1.</w:t>
            </w:r>
            <w:r w:rsidRPr="007D00EB">
              <w:tab/>
              <w:t>Gli Stati membri possono chiedere che le loro autorità competenti siano assistite da esperti inviati o sostenuti da Frontex, compresi funzionari di collegamento per il rimpatrio e altri funzionari di collegamento, conformemente al regolamento (UE) 2019/1896.</w:t>
            </w:r>
          </w:p>
        </w:tc>
        <w:tc>
          <w:tcPr>
            <w:tcW w:w="4876" w:type="dxa"/>
            <w:tcBorders>
              <w:top w:val="nil"/>
              <w:left w:val="nil"/>
              <w:bottom w:val="nil"/>
              <w:right w:val="nil"/>
            </w:tcBorders>
          </w:tcPr>
          <w:p w14:paraId="0AB2703C" w14:textId="77777777" w:rsidR="00CD131D" w:rsidRPr="007D00EB" w:rsidRDefault="00CD131D" w:rsidP="00102C7B">
            <w:pPr>
              <w:pStyle w:val="Normal6a"/>
            </w:pPr>
            <w:r w:rsidRPr="007D00EB">
              <w:t>1.</w:t>
            </w:r>
            <w:r w:rsidRPr="007D00EB">
              <w:tab/>
              <w:t xml:space="preserve">Gli Stati membri possono chiedere che le loro autorità competenti siano assistite da esperti inviati o sostenuti da Frontex, compresi </w:t>
            </w:r>
            <w:r w:rsidRPr="007D00EB">
              <w:rPr>
                <w:b/>
                <w:i/>
              </w:rPr>
              <w:t>il responsabile dei diritti fondamentali di Frontex, osservatori dei diritti fondamentali di Frontex,</w:t>
            </w:r>
            <w:r w:rsidRPr="007D00EB">
              <w:t xml:space="preserve"> funzionari di collegamento per il rimpatrio e altri funzionari di collegamento, conformemente al regolamento (UE) 2019/1896.</w:t>
            </w:r>
          </w:p>
        </w:tc>
      </w:tr>
    </w:tbl>
    <w:p w14:paraId="5DD782C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FC1631D"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2904204F" w14:textId="77777777" w:rsidR="00CD131D" w:rsidRPr="007D00EB" w:rsidRDefault="00CD131D" w:rsidP="00CD131D">
      <w:pPr>
        <w:pStyle w:val="AmJustText"/>
      </w:pPr>
      <w:r w:rsidRPr="007D00EB">
        <w:t>Tutto il personale di Frontex dovrebbe essere a disposizione degli Stati membri quando richiedono il dispiegamento o il sostegno di Frontex.</w:t>
      </w:r>
    </w:p>
    <w:p w14:paraId="1E584933" w14:textId="77777777" w:rsidR="00CD131D" w:rsidRPr="007D00EB" w:rsidRDefault="00CD131D" w:rsidP="00CD131D">
      <w:r w:rsidRPr="00655A77">
        <w:rPr>
          <w:rStyle w:val="HideTWBExt"/>
        </w:rPr>
        <w:t>&lt;/Amend&gt;</w:t>
      </w:r>
    </w:p>
    <w:p w14:paraId="66E396B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2311</w:t>
      </w:r>
      <w:r w:rsidRPr="00655A77">
        <w:rPr>
          <w:rStyle w:val="HideTWBExt"/>
          <w:b w:val="0"/>
        </w:rPr>
        <w:t>&lt;/NumAm&gt;</w:t>
      </w:r>
    </w:p>
    <w:p w14:paraId="441AD92E"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50A919A" w14:textId="77777777" w:rsidR="00CD131D" w:rsidRPr="007D00EB" w:rsidRDefault="00CD131D" w:rsidP="00CD131D">
      <w:pPr>
        <w:pStyle w:val="NormalBold"/>
      </w:pPr>
      <w:r w:rsidRPr="00655A77">
        <w:rPr>
          <w:rStyle w:val="HideTWBExt"/>
          <w:b w:val="0"/>
        </w:rPr>
        <w:t>&lt;/RepeatBlock-By&gt;</w:t>
      </w:r>
    </w:p>
    <w:p w14:paraId="11809D4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E1DBE6D" w14:textId="77777777" w:rsidR="00CD131D" w:rsidRPr="007D00EB" w:rsidRDefault="00CD131D" w:rsidP="00CD131D">
      <w:pPr>
        <w:pStyle w:val="NormalBold"/>
      </w:pPr>
      <w:r w:rsidRPr="00655A77">
        <w:rPr>
          <w:rStyle w:val="HideTWBExt"/>
          <w:b w:val="0"/>
        </w:rPr>
        <w:t>&lt;Article&gt;</w:t>
      </w:r>
      <w:r w:rsidRPr="007D00EB">
        <w:t>Articolo 45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1EA038" w14:textId="77777777" w:rsidTr="00102C7B">
        <w:trPr>
          <w:trHeight w:hRule="exact" w:val="240"/>
          <w:jc w:val="center"/>
        </w:trPr>
        <w:tc>
          <w:tcPr>
            <w:tcW w:w="9752" w:type="dxa"/>
            <w:gridSpan w:val="2"/>
            <w:tcBorders>
              <w:top w:val="nil"/>
              <w:left w:val="nil"/>
              <w:bottom w:val="nil"/>
              <w:right w:val="nil"/>
            </w:tcBorders>
          </w:tcPr>
          <w:p w14:paraId="261F2016" w14:textId="77777777" w:rsidR="00CD131D" w:rsidRPr="007D00EB" w:rsidRDefault="00CD131D" w:rsidP="00102C7B"/>
        </w:tc>
      </w:tr>
      <w:tr w:rsidR="00CD131D" w:rsidRPr="007D00EB" w14:paraId="533F3AF9" w14:textId="77777777" w:rsidTr="00102C7B">
        <w:trPr>
          <w:trHeight w:val="240"/>
          <w:jc w:val="center"/>
        </w:trPr>
        <w:tc>
          <w:tcPr>
            <w:tcW w:w="4876" w:type="dxa"/>
            <w:tcBorders>
              <w:top w:val="nil"/>
              <w:left w:val="nil"/>
              <w:bottom w:val="nil"/>
              <w:right w:val="nil"/>
            </w:tcBorders>
          </w:tcPr>
          <w:p w14:paraId="18F54EF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5E37D01" w14:textId="77777777" w:rsidR="00CD131D" w:rsidRPr="007D00EB" w:rsidRDefault="00CD131D" w:rsidP="00102C7B">
            <w:pPr>
              <w:pStyle w:val="AmColumnHeading"/>
            </w:pPr>
            <w:r w:rsidRPr="007D00EB">
              <w:t>Emendamento</w:t>
            </w:r>
          </w:p>
        </w:tc>
      </w:tr>
      <w:tr w:rsidR="00CD131D" w:rsidRPr="007D00EB" w14:paraId="33899C83" w14:textId="77777777" w:rsidTr="00102C7B">
        <w:trPr>
          <w:jc w:val="center"/>
        </w:trPr>
        <w:tc>
          <w:tcPr>
            <w:tcW w:w="4876" w:type="dxa"/>
            <w:tcBorders>
              <w:top w:val="nil"/>
              <w:left w:val="nil"/>
              <w:bottom w:val="nil"/>
              <w:right w:val="nil"/>
            </w:tcBorders>
          </w:tcPr>
          <w:p w14:paraId="3BC6315B" w14:textId="77777777" w:rsidR="00CD131D" w:rsidRPr="007D00EB" w:rsidRDefault="00CD131D" w:rsidP="00102C7B">
            <w:pPr>
              <w:pStyle w:val="Normal6a"/>
            </w:pPr>
            <w:r w:rsidRPr="007D00EB">
              <w:t>1.</w:t>
            </w:r>
            <w:r w:rsidRPr="007D00EB">
              <w:tab/>
              <w:t>Gli Stati membri possono chiedere che le loro autorità competenti siano assistite da esperti inviati o sostenuti da Frontex</w:t>
            </w:r>
            <w:r w:rsidRPr="007D00EB">
              <w:rPr>
                <w:b/>
                <w:i/>
              </w:rPr>
              <w:t>, compresi funzionari di collegamento per il rimpatrio e altri funzionari di collegamento,</w:t>
            </w:r>
            <w:r w:rsidRPr="007D00EB">
              <w:t xml:space="preserve"> conformemente al regolamento (UE) 2019/1896.</w:t>
            </w:r>
          </w:p>
        </w:tc>
        <w:tc>
          <w:tcPr>
            <w:tcW w:w="4876" w:type="dxa"/>
            <w:tcBorders>
              <w:top w:val="nil"/>
              <w:left w:val="nil"/>
              <w:bottom w:val="nil"/>
              <w:right w:val="nil"/>
            </w:tcBorders>
          </w:tcPr>
          <w:p w14:paraId="3D60542A" w14:textId="77777777" w:rsidR="00CD131D" w:rsidRPr="007D00EB" w:rsidRDefault="00CD131D" w:rsidP="00102C7B">
            <w:pPr>
              <w:pStyle w:val="Normal6a"/>
            </w:pPr>
            <w:r w:rsidRPr="007D00EB">
              <w:t>1.</w:t>
            </w:r>
            <w:r w:rsidRPr="007D00EB">
              <w:tab/>
              <w:t>Gli Stati membri possono chiedere che le loro autorità competenti siano assistite da esperti inviati o sostenuti da Frontex conformemente al regolamento (UE) 2019/1896.</w:t>
            </w:r>
          </w:p>
        </w:tc>
      </w:tr>
    </w:tbl>
    <w:p w14:paraId="41460B7B"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3348DF" w14:textId="77777777" w:rsidR="00CD131D" w:rsidRPr="007D00EB" w:rsidRDefault="00CD131D" w:rsidP="00CD131D">
      <w:r w:rsidRPr="00655A77">
        <w:rPr>
          <w:rStyle w:val="HideTWBExt"/>
        </w:rPr>
        <w:t>&lt;/Amend&gt;</w:t>
      </w:r>
    </w:p>
    <w:p w14:paraId="31532E7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2312</w:t>
      </w:r>
      <w:r w:rsidRPr="00655A77">
        <w:rPr>
          <w:rStyle w:val="HideTWBExt"/>
          <w:b w:val="0"/>
        </w:rPr>
        <w:t>&lt;/NumAm&gt;</w:t>
      </w:r>
    </w:p>
    <w:p w14:paraId="5F2AA82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280E178" w14:textId="77777777" w:rsidR="00CD131D" w:rsidRPr="007D00EB" w:rsidRDefault="00CD131D" w:rsidP="00CD131D">
      <w:pPr>
        <w:pStyle w:val="NormalBold"/>
      </w:pPr>
      <w:r w:rsidRPr="00655A77">
        <w:rPr>
          <w:rStyle w:val="HideTWBExt"/>
          <w:b w:val="0"/>
        </w:rPr>
        <w:t>&lt;/RepeatBlock-By&gt;</w:t>
      </w:r>
    </w:p>
    <w:p w14:paraId="2556662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E99AA6D" w14:textId="77777777" w:rsidR="00CD131D" w:rsidRPr="007D00EB" w:rsidRDefault="00CD131D" w:rsidP="00CD131D">
      <w:pPr>
        <w:pStyle w:val="NormalBold"/>
      </w:pPr>
      <w:r w:rsidRPr="00655A77">
        <w:rPr>
          <w:rStyle w:val="HideTWBExt"/>
          <w:b w:val="0"/>
        </w:rPr>
        <w:t>&lt;Article&gt;</w:t>
      </w:r>
      <w:r w:rsidRPr="007D00EB">
        <w:t>Articolo 45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F07204D" w14:textId="77777777" w:rsidTr="00102C7B">
        <w:trPr>
          <w:trHeight w:hRule="exact" w:val="240"/>
          <w:jc w:val="center"/>
        </w:trPr>
        <w:tc>
          <w:tcPr>
            <w:tcW w:w="9752" w:type="dxa"/>
            <w:gridSpan w:val="2"/>
            <w:tcBorders>
              <w:top w:val="nil"/>
              <w:left w:val="nil"/>
              <w:bottom w:val="nil"/>
              <w:right w:val="nil"/>
            </w:tcBorders>
          </w:tcPr>
          <w:p w14:paraId="682C1AA5" w14:textId="77777777" w:rsidR="00CD131D" w:rsidRPr="007D00EB" w:rsidRDefault="00CD131D" w:rsidP="00102C7B"/>
        </w:tc>
      </w:tr>
      <w:tr w:rsidR="00CD131D" w:rsidRPr="007D00EB" w14:paraId="0133804A" w14:textId="77777777" w:rsidTr="00102C7B">
        <w:trPr>
          <w:trHeight w:val="240"/>
          <w:jc w:val="center"/>
        </w:trPr>
        <w:tc>
          <w:tcPr>
            <w:tcW w:w="4876" w:type="dxa"/>
            <w:tcBorders>
              <w:top w:val="nil"/>
              <w:left w:val="nil"/>
              <w:bottom w:val="nil"/>
              <w:right w:val="nil"/>
            </w:tcBorders>
          </w:tcPr>
          <w:p w14:paraId="4F6F2D8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7332C32" w14:textId="77777777" w:rsidR="00CD131D" w:rsidRPr="007D00EB" w:rsidRDefault="00CD131D" w:rsidP="00102C7B">
            <w:pPr>
              <w:pStyle w:val="AmColumnHeading"/>
            </w:pPr>
            <w:r w:rsidRPr="007D00EB">
              <w:t>Emendamento</w:t>
            </w:r>
          </w:p>
        </w:tc>
      </w:tr>
      <w:tr w:rsidR="00CD131D" w:rsidRPr="007D00EB" w14:paraId="385BAEBD" w14:textId="77777777" w:rsidTr="00102C7B">
        <w:trPr>
          <w:jc w:val="center"/>
        </w:trPr>
        <w:tc>
          <w:tcPr>
            <w:tcW w:w="4876" w:type="dxa"/>
            <w:tcBorders>
              <w:top w:val="nil"/>
              <w:left w:val="nil"/>
              <w:bottom w:val="nil"/>
              <w:right w:val="nil"/>
            </w:tcBorders>
          </w:tcPr>
          <w:p w14:paraId="2FCD4FC1" w14:textId="77777777" w:rsidR="00CD131D" w:rsidRPr="007D00EB" w:rsidRDefault="00CD131D" w:rsidP="00102C7B">
            <w:pPr>
              <w:pStyle w:val="Normal6a"/>
            </w:pPr>
            <w:r w:rsidRPr="007D00EB">
              <w:t>2.</w:t>
            </w:r>
            <w:r w:rsidRPr="007D00EB">
              <w:tab/>
              <w:t xml:space="preserve">Gli Stati membri forniscono a Frontex informazioni pertinenti sulle esigenze pianificate di sostegno da parte di Frontex ai fini della necessaria pianificazione del sostegno dell'Agenzia in </w:t>
            </w:r>
            <w:r w:rsidRPr="007D00EB">
              <w:rPr>
                <w:b/>
                <w:i/>
              </w:rPr>
              <w:t>linea con le priorità dell'Unione in materia di rimpatrio, riammissione e reintegrazione, l'esecuzione della procedura di rimpatrio alla frontiera a norma</w:t>
            </w:r>
            <w:r w:rsidRPr="007D00EB">
              <w:t xml:space="preserve"> del regolamento (UE) </w:t>
            </w:r>
            <w:r w:rsidRPr="007D00EB">
              <w:rPr>
                <w:b/>
                <w:i/>
              </w:rPr>
              <w:t>2024/1349, la strategia europea in materia di asilo e migrazione a norma dell'articolo 8 del regolamento (UE) 2024/1351 e le priorità nel contesto della valutazione periodica della cooperazione in materia di riammissione a norma dell'articolo 25 bis del regolamento (CE) n. 810/2009</w:t>
            </w:r>
            <w:r w:rsidRPr="007D00EB">
              <w:t>.</w:t>
            </w:r>
          </w:p>
        </w:tc>
        <w:tc>
          <w:tcPr>
            <w:tcW w:w="4876" w:type="dxa"/>
            <w:tcBorders>
              <w:top w:val="nil"/>
              <w:left w:val="nil"/>
              <w:bottom w:val="nil"/>
              <w:right w:val="nil"/>
            </w:tcBorders>
          </w:tcPr>
          <w:p w14:paraId="727973C8" w14:textId="77777777" w:rsidR="00CD131D" w:rsidRPr="007D00EB" w:rsidRDefault="00CD131D" w:rsidP="00102C7B">
            <w:pPr>
              <w:pStyle w:val="Normal6a"/>
            </w:pPr>
            <w:r w:rsidRPr="007D00EB">
              <w:t>2.</w:t>
            </w:r>
            <w:r w:rsidRPr="007D00EB">
              <w:tab/>
              <w:t xml:space="preserve">Gli Stati membri forniscono a Frontex informazioni pertinenti sulle esigenze pianificate di sostegno da parte di Frontex ai fini della necessaria pianificazione del sostegno dell'Agenzia in </w:t>
            </w:r>
            <w:r w:rsidRPr="007D00EB">
              <w:rPr>
                <w:b/>
                <w:i/>
              </w:rPr>
              <w:t>conformità</w:t>
            </w:r>
            <w:r w:rsidRPr="007D00EB">
              <w:t xml:space="preserve"> del regolamento (UE) </w:t>
            </w:r>
            <w:r w:rsidRPr="007D00EB">
              <w:rPr>
                <w:b/>
                <w:i/>
              </w:rPr>
              <w:t>2019/1896</w:t>
            </w:r>
            <w:r w:rsidRPr="007D00EB">
              <w:t>.</w:t>
            </w:r>
          </w:p>
        </w:tc>
      </w:tr>
    </w:tbl>
    <w:p w14:paraId="304B5A4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D26866" w14:textId="77777777" w:rsidR="00CD131D" w:rsidRPr="007D00EB" w:rsidRDefault="00CD131D" w:rsidP="00CD131D">
      <w:r w:rsidRPr="00655A77">
        <w:rPr>
          <w:rStyle w:val="HideTWBExt"/>
        </w:rPr>
        <w:t>&lt;/Amend&gt;</w:t>
      </w:r>
    </w:p>
    <w:p w14:paraId="173BC48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2313</w:t>
      </w:r>
      <w:r w:rsidRPr="00655A77">
        <w:rPr>
          <w:rStyle w:val="HideTWBExt"/>
          <w:b w:val="0"/>
        </w:rPr>
        <w:t>&lt;/NumAm&gt;</w:t>
      </w:r>
    </w:p>
    <w:p w14:paraId="6AEE28B5" w14:textId="77777777" w:rsidR="00CD131D" w:rsidRPr="007D00EB" w:rsidRDefault="00CD131D" w:rsidP="00CD131D">
      <w:pPr>
        <w:pStyle w:val="NormalBold"/>
      </w:pPr>
      <w:r w:rsidRPr="00655A77">
        <w:rPr>
          <w:rStyle w:val="HideTWBExt"/>
          <w:b w:val="0"/>
        </w:rPr>
        <w:t>&lt;RepeatBlock-By&gt;&lt;Members&gt;</w:t>
      </w:r>
      <w:r w:rsidRPr="007D00EB">
        <w:t>Maciej Wąsik, Mariusz Kamiński, Jacek Ozdoba, Jadwiga Wiśniewska</w:t>
      </w:r>
      <w:r w:rsidRPr="00655A77">
        <w:rPr>
          <w:rStyle w:val="HideTWBExt"/>
          <w:b w:val="0"/>
        </w:rPr>
        <w:t>&lt;/Members&gt;</w:t>
      </w:r>
    </w:p>
    <w:p w14:paraId="4D9C8929" w14:textId="77777777" w:rsidR="00CD131D" w:rsidRPr="007D00EB" w:rsidRDefault="00CD131D" w:rsidP="00CD131D">
      <w:pPr>
        <w:pStyle w:val="NormalBold"/>
      </w:pPr>
      <w:r w:rsidRPr="00655A77">
        <w:rPr>
          <w:rStyle w:val="HideTWBExt"/>
          <w:b w:val="0"/>
        </w:rPr>
        <w:t>&lt;/RepeatBlock-By&gt;</w:t>
      </w:r>
    </w:p>
    <w:p w14:paraId="0946C8D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B934C2C" w14:textId="77777777" w:rsidR="00CD131D" w:rsidRPr="007D00EB" w:rsidRDefault="00CD131D" w:rsidP="00CD131D">
      <w:pPr>
        <w:pStyle w:val="NormalBold"/>
      </w:pPr>
      <w:r w:rsidRPr="00655A77">
        <w:rPr>
          <w:rStyle w:val="HideTWBExt"/>
          <w:b w:val="0"/>
        </w:rPr>
        <w:t>&lt;Article&gt;</w:t>
      </w:r>
      <w:r w:rsidRPr="007D00EB">
        <w:t>Articolo 45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1B33C22" w14:textId="77777777" w:rsidTr="00102C7B">
        <w:trPr>
          <w:trHeight w:hRule="exact" w:val="240"/>
          <w:jc w:val="center"/>
        </w:trPr>
        <w:tc>
          <w:tcPr>
            <w:tcW w:w="9752" w:type="dxa"/>
            <w:gridSpan w:val="2"/>
            <w:tcBorders>
              <w:top w:val="nil"/>
              <w:left w:val="nil"/>
              <w:bottom w:val="nil"/>
              <w:right w:val="nil"/>
            </w:tcBorders>
          </w:tcPr>
          <w:p w14:paraId="5CDE280C" w14:textId="77777777" w:rsidR="00CD131D" w:rsidRPr="007D00EB" w:rsidRDefault="00CD131D" w:rsidP="00102C7B"/>
        </w:tc>
      </w:tr>
      <w:tr w:rsidR="00CD131D" w:rsidRPr="007D00EB" w14:paraId="48404050" w14:textId="77777777" w:rsidTr="00102C7B">
        <w:trPr>
          <w:trHeight w:val="240"/>
          <w:jc w:val="center"/>
        </w:trPr>
        <w:tc>
          <w:tcPr>
            <w:tcW w:w="4876" w:type="dxa"/>
            <w:tcBorders>
              <w:top w:val="nil"/>
              <w:left w:val="nil"/>
              <w:bottom w:val="nil"/>
              <w:right w:val="nil"/>
            </w:tcBorders>
          </w:tcPr>
          <w:p w14:paraId="6416D42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AD56994" w14:textId="77777777" w:rsidR="00CD131D" w:rsidRPr="007D00EB" w:rsidRDefault="00CD131D" w:rsidP="00102C7B">
            <w:pPr>
              <w:pStyle w:val="AmColumnHeading"/>
            </w:pPr>
            <w:r w:rsidRPr="007D00EB">
              <w:t>Emendamento</w:t>
            </w:r>
          </w:p>
        </w:tc>
      </w:tr>
      <w:tr w:rsidR="00CD131D" w:rsidRPr="007D00EB" w14:paraId="4D6E97F4" w14:textId="77777777" w:rsidTr="00102C7B">
        <w:trPr>
          <w:jc w:val="center"/>
        </w:trPr>
        <w:tc>
          <w:tcPr>
            <w:tcW w:w="4876" w:type="dxa"/>
            <w:tcBorders>
              <w:top w:val="nil"/>
              <w:left w:val="nil"/>
              <w:bottom w:val="nil"/>
              <w:right w:val="nil"/>
            </w:tcBorders>
          </w:tcPr>
          <w:p w14:paraId="63F005F7" w14:textId="77777777" w:rsidR="00CD131D" w:rsidRPr="007D00EB" w:rsidRDefault="00CD131D" w:rsidP="00102C7B">
            <w:pPr>
              <w:pStyle w:val="Normal6a"/>
            </w:pPr>
            <w:r w:rsidRPr="007D00EB">
              <w:t>2.</w:t>
            </w:r>
            <w:r w:rsidRPr="007D00EB">
              <w:tab/>
              <w:t>Gli Stati membri forniscono a Frontex informazioni pertinenti sulle esigenze pianificate di sostegno da parte di Frontex ai fini della necessaria pianificazione del sostegno dell'Agenzia in</w:t>
            </w:r>
            <w:r w:rsidRPr="007D00EB">
              <w:rPr>
                <w:b/>
                <w:i/>
              </w:rPr>
              <w:t xml:space="preserve"> linea con le priorità dell'Unione in materia di rimpatrio, riammissione e reintegrazione, l'esecuzione della procedura di rimpatrio alla frontiera a norma</w:t>
            </w:r>
            <w:r w:rsidRPr="007D00EB">
              <w:t xml:space="preserve"> del regolamento (UE) </w:t>
            </w:r>
            <w:r w:rsidRPr="007D00EB">
              <w:rPr>
                <w:b/>
                <w:i/>
              </w:rPr>
              <w:t>2024/1349, la strategia europea in materia di asilo e migrazione a norma dell'articolo 8 del regolamento (UE) 2024/1351 e le priorità nel contesto della valutazione periodica della cooperazione in materia di riammissione a norma dell'articolo 25 bis del regolamento (CE) n. 810/2009</w:t>
            </w:r>
            <w:r w:rsidRPr="007D00EB">
              <w:t>.</w:t>
            </w:r>
          </w:p>
        </w:tc>
        <w:tc>
          <w:tcPr>
            <w:tcW w:w="4876" w:type="dxa"/>
            <w:tcBorders>
              <w:top w:val="nil"/>
              <w:left w:val="nil"/>
              <w:bottom w:val="nil"/>
              <w:right w:val="nil"/>
            </w:tcBorders>
          </w:tcPr>
          <w:p w14:paraId="0A21CAD2" w14:textId="77777777" w:rsidR="00CD131D" w:rsidRPr="007D00EB" w:rsidRDefault="00CD131D" w:rsidP="00102C7B">
            <w:pPr>
              <w:pStyle w:val="Normal6a"/>
            </w:pPr>
            <w:r w:rsidRPr="007D00EB">
              <w:t>2.</w:t>
            </w:r>
            <w:r w:rsidRPr="007D00EB">
              <w:tab/>
              <w:t xml:space="preserve">Gli Stati membri forniscono a Frontex informazioni pertinenti sulle esigenze pianificate di sostegno da parte di Frontex ai fini della necessaria pianificazione del sostegno dell'Agenzia in </w:t>
            </w:r>
            <w:r w:rsidRPr="007D00EB">
              <w:rPr>
                <w:b/>
                <w:i/>
              </w:rPr>
              <w:t>conformità</w:t>
            </w:r>
            <w:r w:rsidRPr="007D00EB">
              <w:t xml:space="preserve"> del regolamento (UE) </w:t>
            </w:r>
            <w:r w:rsidRPr="007D00EB">
              <w:rPr>
                <w:b/>
                <w:i/>
              </w:rPr>
              <w:t>2019/1896</w:t>
            </w:r>
            <w:r w:rsidRPr="007D00EB">
              <w:t>.</w:t>
            </w:r>
          </w:p>
        </w:tc>
      </w:tr>
    </w:tbl>
    <w:p w14:paraId="26C8584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EEFD0E4" w14:textId="77777777" w:rsidR="00CD131D" w:rsidRPr="007D00EB" w:rsidRDefault="00CD131D" w:rsidP="00CD131D">
      <w:r w:rsidRPr="00655A77">
        <w:rPr>
          <w:rStyle w:val="HideTWBExt"/>
        </w:rPr>
        <w:t>&lt;/Amend&gt;</w:t>
      </w:r>
    </w:p>
    <w:p w14:paraId="0DDB0EC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2314</w:t>
      </w:r>
      <w:r w:rsidRPr="00655A77">
        <w:rPr>
          <w:rStyle w:val="HideTWBExt"/>
          <w:b w:val="0"/>
        </w:rPr>
        <w:t>&lt;/NumAm&gt;</w:t>
      </w:r>
    </w:p>
    <w:p w14:paraId="27D27F99"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175D6DD" w14:textId="77777777" w:rsidR="00CD131D" w:rsidRPr="007D00EB" w:rsidRDefault="00CD131D" w:rsidP="00CD131D">
      <w:pPr>
        <w:pStyle w:val="NormalBold"/>
      </w:pPr>
      <w:r w:rsidRPr="00655A77">
        <w:rPr>
          <w:rStyle w:val="HideTWBExt"/>
          <w:b w:val="0"/>
        </w:rPr>
        <w:t>&lt;/RepeatBlock-By&gt;</w:t>
      </w:r>
    </w:p>
    <w:p w14:paraId="30C0C4A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E456235" w14:textId="77777777" w:rsidR="00CD131D" w:rsidRPr="007D00EB" w:rsidRDefault="00CD131D" w:rsidP="00CD131D">
      <w:pPr>
        <w:pStyle w:val="NormalBold"/>
      </w:pPr>
      <w:r w:rsidRPr="00655A77">
        <w:rPr>
          <w:rStyle w:val="HideTWBExt"/>
          <w:b w:val="0"/>
        </w:rPr>
        <w:t>&lt;Article&gt;</w:t>
      </w:r>
      <w:r w:rsidRPr="007D00EB">
        <w:t>Articolo 45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46E91A2" w14:textId="77777777" w:rsidTr="00102C7B">
        <w:trPr>
          <w:trHeight w:hRule="exact" w:val="240"/>
          <w:jc w:val="center"/>
        </w:trPr>
        <w:tc>
          <w:tcPr>
            <w:tcW w:w="9752" w:type="dxa"/>
            <w:gridSpan w:val="2"/>
            <w:tcBorders>
              <w:top w:val="nil"/>
              <w:left w:val="nil"/>
              <w:bottom w:val="nil"/>
              <w:right w:val="nil"/>
            </w:tcBorders>
          </w:tcPr>
          <w:p w14:paraId="76D56AC9" w14:textId="77777777" w:rsidR="00CD131D" w:rsidRPr="007D00EB" w:rsidRDefault="00CD131D" w:rsidP="00102C7B"/>
        </w:tc>
      </w:tr>
      <w:tr w:rsidR="00CD131D" w:rsidRPr="007D00EB" w14:paraId="588E094C" w14:textId="77777777" w:rsidTr="00102C7B">
        <w:trPr>
          <w:trHeight w:val="240"/>
          <w:jc w:val="center"/>
        </w:trPr>
        <w:tc>
          <w:tcPr>
            <w:tcW w:w="4876" w:type="dxa"/>
            <w:tcBorders>
              <w:top w:val="nil"/>
              <w:left w:val="nil"/>
              <w:bottom w:val="nil"/>
              <w:right w:val="nil"/>
            </w:tcBorders>
          </w:tcPr>
          <w:p w14:paraId="50D5F45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B0C0E51" w14:textId="77777777" w:rsidR="00CD131D" w:rsidRPr="007D00EB" w:rsidRDefault="00CD131D" w:rsidP="00102C7B">
            <w:pPr>
              <w:pStyle w:val="AmColumnHeading"/>
            </w:pPr>
            <w:r w:rsidRPr="007D00EB">
              <w:t>Emendamento</w:t>
            </w:r>
          </w:p>
        </w:tc>
      </w:tr>
      <w:tr w:rsidR="00CD131D" w:rsidRPr="007D00EB" w14:paraId="6A6710F5" w14:textId="77777777" w:rsidTr="00102C7B">
        <w:trPr>
          <w:jc w:val="center"/>
        </w:trPr>
        <w:tc>
          <w:tcPr>
            <w:tcW w:w="4876" w:type="dxa"/>
            <w:tcBorders>
              <w:top w:val="nil"/>
              <w:left w:val="nil"/>
              <w:bottom w:val="nil"/>
              <w:right w:val="nil"/>
            </w:tcBorders>
          </w:tcPr>
          <w:p w14:paraId="5C079A93" w14:textId="77777777" w:rsidR="00CD131D" w:rsidRPr="007D00EB" w:rsidRDefault="00CD131D" w:rsidP="00102C7B">
            <w:pPr>
              <w:pStyle w:val="Normal6a"/>
            </w:pPr>
            <w:r w:rsidRPr="007D00EB">
              <w:t>2.</w:t>
            </w:r>
            <w:r w:rsidRPr="007D00EB">
              <w:tab/>
              <w:t>Gli Stati membri forniscono a Frontex informazioni pertinenti sulle esigenze pianificate di sostegno da parte di Frontex ai fini della necessaria pianificazione del sostegno dell'Agenzia in linea con le priorità dell'Unione in materia di rimpatrio</w:t>
            </w:r>
            <w:r w:rsidRPr="007D00EB">
              <w:rPr>
                <w:b/>
                <w:i/>
              </w:rPr>
              <w:t>,</w:t>
            </w:r>
            <w:r w:rsidRPr="007D00EB">
              <w:t xml:space="preserve"> riammissione </w:t>
            </w:r>
            <w:r w:rsidRPr="007D00EB">
              <w:rPr>
                <w:b/>
                <w:i/>
              </w:rPr>
              <w:t>e reintegrazione</w:t>
            </w:r>
            <w:r w:rsidRPr="007D00EB">
              <w:t>, l'esecuzione della procedura di rimpatrio alla frontiera a norma del regolamento (UE) 2024/1349, la strategia europea in materia di asilo e migrazione a norma dell'articolo 8 del regolamento (UE) 2024/1351 e le priorità nel contesto della valutazione periodica della cooperazione in materia di riammissione a norma dell'articolo 25 bis del regolamento (CE) n. 810/2009.</w:t>
            </w:r>
          </w:p>
        </w:tc>
        <w:tc>
          <w:tcPr>
            <w:tcW w:w="4876" w:type="dxa"/>
            <w:tcBorders>
              <w:top w:val="nil"/>
              <w:left w:val="nil"/>
              <w:bottom w:val="nil"/>
              <w:right w:val="nil"/>
            </w:tcBorders>
          </w:tcPr>
          <w:p w14:paraId="2AC1DDCF" w14:textId="77777777" w:rsidR="00CD131D" w:rsidRPr="007D00EB" w:rsidRDefault="00CD131D" w:rsidP="00102C7B">
            <w:pPr>
              <w:pStyle w:val="Normal6a"/>
            </w:pPr>
            <w:r w:rsidRPr="007D00EB">
              <w:t>2.</w:t>
            </w:r>
            <w:r w:rsidRPr="007D00EB">
              <w:tab/>
              <w:t xml:space="preserve">Gli Stati membri forniscono a Frontex informazioni pertinenti sulle esigenze pianificate di sostegno da parte di Frontex ai fini della necessaria pianificazione del sostegno dell'Agenzia in linea con le priorità dell'Unione in materia di rimpatrio </w:t>
            </w:r>
            <w:r w:rsidRPr="007D00EB">
              <w:rPr>
                <w:b/>
                <w:bCs/>
                <w:i/>
                <w:iCs/>
              </w:rPr>
              <w:t>e</w:t>
            </w:r>
            <w:r w:rsidRPr="007D00EB">
              <w:t xml:space="preserve"> riammissione, l'esecuzione della procedura di rimpatrio alla frontiera a norma del regolamento (UE) 2024/1349, la strategia europea in materia di asilo e migrazione a norma dell'articolo 8 del regolamento (UE) 2024/1351 e le priorità nel contesto della valutazione periodica della cooperazione in materia di riammissione a norma dell'articolo 25 bis del regolamento (CE) n. 810/2009.</w:t>
            </w:r>
          </w:p>
        </w:tc>
      </w:tr>
    </w:tbl>
    <w:p w14:paraId="0F02812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E20F866" w14:textId="77777777" w:rsidR="00CD131D" w:rsidRPr="007D00EB" w:rsidRDefault="00CD131D" w:rsidP="00CD131D">
      <w:r w:rsidRPr="00655A77">
        <w:rPr>
          <w:rStyle w:val="HideTWBExt"/>
        </w:rPr>
        <w:t>&lt;/Amend&gt;</w:t>
      </w:r>
    </w:p>
    <w:p w14:paraId="28C089C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2315</w:t>
      </w:r>
      <w:r w:rsidRPr="00655A77">
        <w:rPr>
          <w:rStyle w:val="HideTWBExt"/>
          <w:b w:val="0"/>
        </w:rPr>
        <w:t>&lt;/NumAm&gt;</w:t>
      </w:r>
    </w:p>
    <w:p w14:paraId="7D71CD09"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11D3D240"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6359E05" w14:textId="77777777" w:rsidR="00CD131D" w:rsidRPr="007D00EB" w:rsidRDefault="00CD131D" w:rsidP="00CD131D">
      <w:pPr>
        <w:pStyle w:val="NormalBold"/>
      </w:pPr>
      <w:r w:rsidRPr="00655A77">
        <w:rPr>
          <w:rStyle w:val="HideTWBExt"/>
          <w:b w:val="0"/>
        </w:rPr>
        <w:t>&lt;/RepeatBlock-By&gt;</w:t>
      </w:r>
    </w:p>
    <w:p w14:paraId="51FBE53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794EF5B" w14:textId="77777777" w:rsidR="00CD131D" w:rsidRPr="007D00EB" w:rsidRDefault="00CD131D" w:rsidP="00CD131D">
      <w:pPr>
        <w:pStyle w:val="NormalBold"/>
      </w:pPr>
      <w:r w:rsidRPr="00655A77">
        <w:rPr>
          <w:rStyle w:val="HideTWBExt"/>
          <w:b w:val="0"/>
        </w:rPr>
        <w:t>&lt;Article&gt;</w:t>
      </w:r>
      <w:r w:rsidRPr="007D00EB">
        <w:t>Articolo 46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B11E24E" w14:textId="77777777" w:rsidTr="00102C7B">
        <w:trPr>
          <w:trHeight w:hRule="exact" w:val="240"/>
          <w:jc w:val="center"/>
        </w:trPr>
        <w:tc>
          <w:tcPr>
            <w:tcW w:w="9752" w:type="dxa"/>
            <w:gridSpan w:val="2"/>
            <w:tcBorders>
              <w:top w:val="nil"/>
              <w:left w:val="nil"/>
              <w:bottom w:val="nil"/>
              <w:right w:val="nil"/>
            </w:tcBorders>
          </w:tcPr>
          <w:p w14:paraId="37AF4C60" w14:textId="77777777" w:rsidR="00CD131D" w:rsidRPr="007D00EB" w:rsidRDefault="00CD131D" w:rsidP="00102C7B"/>
        </w:tc>
      </w:tr>
      <w:tr w:rsidR="00CD131D" w:rsidRPr="007D00EB" w14:paraId="67D28920" w14:textId="77777777" w:rsidTr="00102C7B">
        <w:trPr>
          <w:trHeight w:val="240"/>
          <w:jc w:val="center"/>
        </w:trPr>
        <w:tc>
          <w:tcPr>
            <w:tcW w:w="4876" w:type="dxa"/>
            <w:tcBorders>
              <w:top w:val="nil"/>
              <w:left w:val="nil"/>
              <w:bottom w:val="nil"/>
              <w:right w:val="nil"/>
            </w:tcBorders>
          </w:tcPr>
          <w:p w14:paraId="5823A59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A94C18F" w14:textId="77777777" w:rsidR="00CD131D" w:rsidRPr="007D00EB" w:rsidRDefault="00CD131D" w:rsidP="00102C7B">
            <w:pPr>
              <w:pStyle w:val="AmColumnHeading"/>
            </w:pPr>
            <w:r w:rsidRPr="007D00EB">
              <w:t>Emendamento</w:t>
            </w:r>
          </w:p>
        </w:tc>
      </w:tr>
      <w:tr w:rsidR="00CD131D" w:rsidRPr="007D00EB" w14:paraId="0618F5E4" w14:textId="77777777" w:rsidTr="00102C7B">
        <w:trPr>
          <w:jc w:val="center"/>
        </w:trPr>
        <w:tc>
          <w:tcPr>
            <w:tcW w:w="4876" w:type="dxa"/>
            <w:tcBorders>
              <w:top w:val="nil"/>
              <w:left w:val="nil"/>
              <w:bottom w:val="nil"/>
              <w:right w:val="nil"/>
            </w:tcBorders>
          </w:tcPr>
          <w:p w14:paraId="12E38C56" w14:textId="77777777" w:rsidR="00CD131D" w:rsidRPr="007D00EB" w:rsidRDefault="00CD131D" w:rsidP="00102C7B">
            <w:pPr>
              <w:pStyle w:val="Normal6a"/>
              <w:jc w:val="center"/>
            </w:pPr>
            <w:r w:rsidRPr="007D00EB">
              <w:rPr>
                <w:b/>
                <w:i/>
              </w:rPr>
              <w:t>Articolo 46</w:t>
            </w:r>
            <w:r w:rsidRPr="007D00EB">
              <w:tab/>
            </w:r>
          </w:p>
        </w:tc>
        <w:tc>
          <w:tcPr>
            <w:tcW w:w="4876" w:type="dxa"/>
            <w:tcBorders>
              <w:top w:val="nil"/>
              <w:left w:val="nil"/>
              <w:bottom w:val="nil"/>
              <w:right w:val="nil"/>
            </w:tcBorders>
          </w:tcPr>
          <w:p w14:paraId="3E8B6E73" w14:textId="77777777" w:rsidR="00CD131D" w:rsidRPr="007D00EB" w:rsidRDefault="00CD131D" w:rsidP="00102C7B">
            <w:pPr>
              <w:pStyle w:val="Normal6a"/>
            </w:pPr>
            <w:r w:rsidRPr="007D00EB">
              <w:rPr>
                <w:b/>
                <w:i/>
              </w:rPr>
              <w:t>soppresso</w:t>
            </w:r>
          </w:p>
        </w:tc>
      </w:tr>
      <w:tr w:rsidR="00CD131D" w:rsidRPr="007D00EB" w14:paraId="44850AE2" w14:textId="77777777" w:rsidTr="00102C7B">
        <w:trPr>
          <w:jc w:val="center"/>
        </w:trPr>
        <w:tc>
          <w:tcPr>
            <w:tcW w:w="4876" w:type="dxa"/>
            <w:tcBorders>
              <w:top w:val="nil"/>
              <w:left w:val="nil"/>
              <w:bottom w:val="nil"/>
              <w:right w:val="nil"/>
            </w:tcBorders>
          </w:tcPr>
          <w:p w14:paraId="069DE394" w14:textId="77777777" w:rsidR="00CD131D" w:rsidRPr="007D00EB" w:rsidRDefault="00CD131D" w:rsidP="00102C7B">
            <w:pPr>
              <w:pStyle w:val="Normal6a"/>
              <w:jc w:val="center"/>
            </w:pPr>
            <w:r w:rsidRPr="007D00EB">
              <w:rPr>
                <w:b/>
                <w:i/>
              </w:rPr>
              <w:t>Sostegno al rimpatrio e alla reintegrazione</w:t>
            </w:r>
          </w:p>
        </w:tc>
        <w:tc>
          <w:tcPr>
            <w:tcW w:w="4876" w:type="dxa"/>
            <w:tcBorders>
              <w:top w:val="nil"/>
              <w:left w:val="nil"/>
              <w:bottom w:val="nil"/>
              <w:right w:val="nil"/>
            </w:tcBorders>
          </w:tcPr>
          <w:p w14:paraId="72305DA2" w14:textId="77777777" w:rsidR="00CD131D" w:rsidRPr="007D00EB" w:rsidRDefault="00CD131D" w:rsidP="00102C7B">
            <w:pPr>
              <w:pStyle w:val="Normal6a"/>
            </w:pPr>
          </w:p>
        </w:tc>
      </w:tr>
      <w:tr w:rsidR="00CD131D" w:rsidRPr="007D00EB" w14:paraId="7DD6B1A9" w14:textId="77777777" w:rsidTr="00102C7B">
        <w:trPr>
          <w:jc w:val="center"/>
        </w:trPr>
        <w:tc>
          <w:tcPr>
            <w:tcW w:w="4876" w:type="dxa"/>
            <w:tcBorders>
              <w:top w:val="nil"/>
              <w:left w:val="nil"/>
              <w:bottom w:val="nil"/>
              <w:right w:val="nil"/>
            </w:tcBorders>
          </w:tcPr>
          <w:p w14:paraId="3EFF63D5" w14:textId="77777777" w:rsidR="00CD131D" w:rsidRPr="007D00EB" w:rsidRDefault="00CD131D" w:rsidP="00102C7B">
            <w:pPr>
              <w:pStyle w:val="Normal6a"/>
            </w:pPr>
            <w:r w:rsidRPr="007D00EB">
              <w:rPr>
                <w:b/>
                <w:i/>
              </w:rPr>
              <w:t>1. Gli Stati membri istituiscono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66A5B326" w14:textId="77777777" w:rsidR="00CD131D" w:rsidRPr="007D00EB" w:rsidRDefault="00CD131D" w:rsidP="00102C7B">
            <w:pPr>
              <w:pStyle w:val="Normal6a"/>
            </w:pPr>
          </w:p>
        </w:tc>
      </w:tr>
      <w:tr w:rsidR="00CD131D" w:rsidRPr="007D00EB" w14:paraId="5D57B4C4" w14:textId="77777777" w:rsidTr="00102C7B">
        <w:trPr>
          <w:jc w:val="center"/>
        </w:trPr>
        <w:tc>
          <w:tcPr>
            <w:tcW w:w="4876" w:type="dxa"/>
            <w:tcBorders>
              <w:top w:val="nil"/>
              <w:left w:val="nil"/>
              <w:bottom w:val="nil"/>
              <w:right w:val="nil"/>
            </w:tcBorders>
          </w:tcPr>
          <w:p w14:paraId="306AA013" w14:textId="77777777" w:rsidR="00CD131D" w:rsidRPr="007D00EB" w:rsidRDefault="00CD131D" w:rsidP="00102C7B">
            <w:pPr>
              <w:pStyle w:val="Normal6a"/>
            </w:pPr>
            <w:r w:rsidRPr="007D00EB">
              <w:rPr>
                <w:b/>
                <w:i/>
              </w:rPr>
              <w:t>2. Gli Stati membri provvedono affinché le informazioni sul rimpatrio e sulla reintegrazione siano fornite anche prima dell'emissione della decisione di rimpatrio, in particolare laddove è applicabile l'articolo 37 del regolamento (UE) 2024/1348.</w:t>
            </w:r>
          </w:p>
        </w:tc>
        <w:tc>
          <w:tcPr>
            <w:tcW w:w="4876" w:type="dxa"/>
            <w:tcBorders>
              <w:top w:val="nil"/>
              <w:left w:val="nil"/>
              <w:bottom w:val="nil"/>
              <w:right w:val="nil"/>
            </w:tcBorders>
          </w:tcPr>
          <w:p w14:paraId="058BC02A" w14:textId="77777777" w:rsidR="00CD131D" w:rsidRPr="007D00EB" w:rsidRDefault="00CD131D" w:rsidP="00102C7B">
            <w:pPr>
              <w:pStyle w:val="Normal6a"/>
            </w:pPr>
          </w:p>
        </w:tc>
      </w:tr>
      <w:tr w:rsidR="00CD131D" w:rsidRPr="007D00EB" w14:paraId="04352A4F" w14:textId="77777777" w:rsidTr="00102C7B">
        <w:trPr>
          <w:jc w:val="center"/>
        </w:trPr>
        <w:tc>
          <w:tcPr>
            <w:tcW w:w="4876" w:type="dxa"/>
            <w:tcBorders>
              <w:top w:val="nil"/>
              <w:left w:val="nil"/>
              <w:bottom w:val="nil"/>
              <w:right w:val="nil"/>
            </w:tcBorders>
          </w:tcPr>
          <w:p w14:paraId="08BEB52C" w14:textId="77777777" w:rsidR="00CD131D" w:rsidRPr="007D00EB" w:rsidRDefault="00CD131D" w:rsidP="00102C7B">
            <w:pPr>
              <w:pStyle w:val="Normal6a"/>
            </w:pPr>
            <w:r w:rsidRPr="007D00EB">
              <w:rPr>
                <w:b/>
                <w:i/>
              </w:rPr>
              <w:t>3. Gli Stati membri istituiscono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17391707" w14:textId="77777777" w:rsidR="00CD131D" w:rsidRPr="007D00EB" w:rsidRDefault="00CD131D" w:rsidP="00102C7B">
            <w:pPr>
              <w:pStyle w:val="Normal6a"/>
            </w:pPr>
          </w:p>
        </w:tc>
      </w:tr>
      <w:tr w:rsidR="00CD131D" w:rsidRPr="007D00EB" w14:paraId="0A419411" w14:textId="77777777" w:rsidTr="00102C7B">
        <w:trPr>
          <w:jc w:val="center"/>
        </w:trPr>
        <w:tc>
          <w:tcPr>
            <w:tcW w:w="4876" w:type="dxa"/>
            <w:tcBorders>
              <w:top w:val="nil"/>
              <w:left w:val="nil"/>
              <w:bottom w:val="nil"/>
              <w:right w:val="nil"/>
            </w:tcBorders>
          </w:tcPr>
          <w:p w14:paraId="06A4C61C" w14:textId="77777777" w:rsidR="00CD131D" w:rsidRPr="007D00EB" w:rsidRDefault="00CD131D" w:rsidP="00102C7B">
            <w:pPr>
              <w:pStyle w:val="Normal6a"/>
            </w:pPr>
            <w:r w:rsidRPr="007D00EB">
              <w:rPr>
                <w:b/>
                <w:i/>
              </w:rPr>
              <w:t>4. 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7A50D67E" w14:textId="77777777" w:rsidR="00CD131D" w:rsidRPr="007D00EB" w:rsidRDefault="00CD131D" w:rsidP="00102C7B">
            <w:pPr>
              <w:pStyle w:val="Normal6a"/>
            </w:pPr>
          </w:p>
        </w:tc>
      </w:tr>
      <w:tr w:rsidR="00CD131D" w:rsidRPr="007D00EB" w14:paraId="5518DB3E" w14:textId="77777777" w:rsidTr="00102C7B">
        <w:trPr>
          <w:jc w:val="center"/>
        </w:trPr>
        <w:tc>
          <w:tcPr>
            <w:tcW w:w="4876" w:type="dxa"/>
            <w:tcBorders>
              <w:top w:val="nil"/>
              <w:left w:val="nil"/>
              <w:bottom w:val="nil"/>
              <w:right w:val="nil"/>
            </w:tcBorders>
          </w:tcPr>
          <w:p w14:paraId="10DA000F" w14:textId="77777777" w:rsidR="00CD131D" w:rsidRPr="007D00EB" w:rsidRDefault="00CD131D" w:rsidP="00102C7B">
            <w:pPr>
              <w:pStyle w:val="Normal6a"/>
            </w:pPr>
            <w:r w:rsidRPr="007D00EB">
              <w:rPr>
                <w:b/>
                <w:i/>
              </w:rPr>
              <w:t>5. L'assistenza attraverso i programmi di rimpatrio e reintegrazione è fornita in funzione del livello di cooperazione del cittadino di paese terzo e della sua osservanza degli obblighi, e può diminuire nel corso del tempo. Nel determinare il tipo e la portata dell'assistenza al rimpatrio e alla reintegrazione si tiene conto, ove del caso, dei criteri seguenti:</w:t>
            </w:r>
          </w:p>
        </w:tc>
        <w:tc>
          <w:tcPr>
            <w:tcW w:w="4876" w:type="dxa"/>
            <w:tcBorders>
              <w:top w:val="nil"/>
              <w:left w:val="nil"/>
              <w:bottom w:val="nil"/>
              <w:right w:val="nil"/>
            </w:tcBorders>
          </w:tcPr>
          <w:p w14:paraId="1640F58D" w14:textId="77777777" w:rsidR="00CD131D" w:rsidRPr="007D00EB" w:rsidRDefault="00CD131D" w:rsidP="00102C7B">
            <w:pPr>
              <w:pStyle w:val="Normal6a"/>
            </w:pPr>
          </w:p>
        </w:tc>
      </w:tr>
      <w:tr w:rsidR="00CD131D" w:rsidRPr="007D00EB" w14:paraId="61356F19" w14:textId="77777777" w:rsidTr="00102C7B">
        <w:trPr>
          <w:jc w:val="center"/>
        </w:trPr>
        <w:tc>
          <w:tcPr>
            <w:tcW w:w="4876" w:type="dxa"/>
            <w:tcBorders>
              <w:top w:val="nil"/>
              <w:left w:val="nil"/>
              <w:bottom w:val="nil"/>
              <w:right w:val="nil"/>
            </w:tcBorders>
          </w:tcPr>
          <w:p w14:paraId="359FBC21" w14:textId="77777777" w:rsidR="00CD131D" w:rsidRPr="007D00EB" w:rsidRDefault="00CD131D" w:rsidP="00102C7B">
            <w:pPr>
              <w:pStyle w:val="Normal6a"/>
            </w:pPr>
            <w:r w:rsidRPr="007D00EB">
              <w:rPr>
                <w:b/>
                <w:i/>
              </w:rPr>
              <w:t>a. la cooperazione del cittadino di paese terzo interessato durante la procedura di rimpatrio e riammissione di cui all'articolo 21;</w:t>
            </w:r>
          </w:p>
        </w:tc>
        <w:tc>
          <w:tcPr>
            <w:tcW w:w="4876" w:type="dxa"/>
            <w:tcBorders>
              <w:top w:val="nil"/>
              <w:left w:val="nil"/>
              <w:bottom w:val="nil"/>
              <w:right w:val="nil"/>
            </w:tcBorders>
          </w:tcPr>
          <w:p w14:paraId="4C011953" w14:textId="77777777" w:rsidR="00CD131D" w:rsidRPr="007D00EB" w:rsidRDefault="00CD131D" w:rsidP="00102C7B">
            <w:pPr>
              <w:pStyle w:val="Normal6a"/>
            </w:pPr>
          </w:p>
        </w:tc>
      </w:tr>
      <w:tr w:rsidR="00CD131D" w:rsidRPr="007D00EB" w14:paraId="66DFE227" w14:textId="77777777" w:rsidTr="00102C7B">
        <w:trPr>
          <w:jc w:val="center"/>
        </w:trPr>
        <w:tc>
          <w:tcPr>
            <w:tcW w:w="4876" w:type="dxa"/>
            <w:tcBorders>
              <w:top w:val="nil"/>
              <w:left w:val="nil"/>
              <w:bottom w:val="nil"/>
              <w:right w:val="nil"/>
            </w:tcBorders>
          </w:tcPr>
          <w:p w14:paraId="59F40C24" w14:textId="77777777" w:rsidR="00CD131D" w:rsidRPr="007D00EB" w:rsidRDefault="00CD131D" w:rsidP="00102C7B">
            <w:pPr>
              <w:pStyle w:val="Normal6a"/>
            </w:pPr>
            <w:r w:rsidRPr="007D00EB">
              <w:rPr>
                <w:b/>
                <w:i/>
              </w:rPr>
              <w:t>b. il fatto che il cittadino di paese terzo rimpatri volontariamente o sia oggetto di allontanamento;</w:t>
            </w:r>
          </w:p>
        </w:tc>
        <w:tc>
          <w:tcPr>
            <w:tcW w:w="4876" w:type="dxa"/>
            <w:tcBorders>
              <w:top w:val="nil"/>
              <w:left w:val="nil"/>
              <w:bottom w:val="nil"/>
              <w:right w:val="nil"/>
            </w:tcBorders>
          </w:tcPr>
          <w:p w14:paraId="028296CD" w14:textId="77777777" w:rsidR="00CD131D" w:rsidRPr="007D00EB" w:rsidRDefault="00CD131D" w:rsidP="00102C7B">
            <w:pPr>
              <w:pStyle w:val="Normal6a"/>
            </w:pPr>
          </w:p>
        </w:tc>
      </w:tr>
      <w:tr w:rsidR="00CD131D" w:rsidRPr="007D00EB" w14:paraId="2B0D888F" w14:textId="77777777" w:rsidTr="00102C7B">
        <w:trPr>
          <w:jc w:val="center"/>
        </w:trPr>
        <w:tc>
          <w:tcPr>
            <w:tcW w:w="4876" w:type="dxa"/>
            <w:tcBorders>
              <w:top w:val="nil"/>
              <w:left w:val="nil"/>
              <w:bottom w:val="nil"/>
              <w:right w:val="nil"/>
            </w:tcBorders>
          </w:tcPr>
          <w:p w14:paraId="35F3EE67" w14:textId="77777777" w:rsidR="00CD131D" w:rsidRPr="007D00EB" w:rsidRDefault="00CD131D" w:rsidP="00102C7B">
            <w:pPr>
              <w:pStyle w:val="Normal6a"/>
            </w:pPr>
            <w:r w:rsidRPr="007D00EB">
              <w:rPr>
                <w:b/>
                <w:i/>
              </w:rPr>
              <w:t>c. il fatto che cittadino di paese terzo sia cittadino di un paese terzo elencato nell'allegato II del regolamento (UE) 2018/1806;</w:t>
            </w:r>
          </w:p>
        </w:tc>
        <w:tc>
          <w:tcPr>
            <w:tcW w:w="4876" w:type="dxa"/>
            <w:tcBorders>
              <w:top w:val="nil"/>
              <w:left w:val="nil"/>
              <w:bottom w:val="nil"/>
              <w:right w:val="nil"/>
            </w:tcBorders>
          </w:tcPr>
          <w:p w14:paraId="6A0DB60A" w14:textId="77777777" w:rsidR="00CD131D" w:rsidRPr="007D00EB" w:rsidRDefault="00CD131D" w:rsidP="00102C7B">
            <w:pPr>
              <w:pStyle w:val="Normal6a"/>
            </w:pPr>
          </w:p>
        </w:tc>
      </w:tr>
      <w:tr w:rsidR="00CD131D" w:rsidRPr="007D00EB" w14:paraId="47798732" w14:textId="77777777" w:rsidTr="00102C7B">
        <w:trPr>
          <w:jc w:val="center"/>
        </w:trPr>
        <w:tc>
          <w:tcPr>
            <w:tcW w:w="4876" w:type="dxa"/>
            <w:tcBorders>
              <w:top w:val="nil"/>
              <w:left w:val="nil"/>
              <w:bottom w:val="nil"/>
              <w:right w:val="nil"/>
            </w:tcBorders>
          </w:tcPr>
          <w:p w14:paraId="413C9125" w14:textId="77777777" w:rsidR="00CD131D" w:rsidRPr="007D00EB" w:rsidRDefault="00CD131D" w:rsidP="00102C7B">
            <w:pPr>
              <w:pStyle w:val="Normal6a"/>
            </w:pPr>
            <w:r w:rsidRPr="007D00EB">
              <w:rPr>
                <w:b/>
                <w:i/>
              </w:rPr>
              <w:t>d. il fatto che il cittadino di paese terzo sia stato condannato per un reato;</w:t>
            </w:r>
          </w:p>
        </w:tc>
        <w:tc>
          <w:tcPr>
            <w:tcW w:w="4876" w:type="dxa"/>
            <w:tcBorders>
              <w:top w:val="nil"/>
              <w:left w:val="nil"/>
              <w:bottom w:val="nil"/>
              <w:right w:val="nil"/>
            </w:tcBorders>
          </w:tcPr>
          <w:p w14:paraId="4B98FEF3" w14:textId="77777777" w:rsidR="00CD131D" w:rsidRPr="007D00EB" w:rsidRDefault="00CD131D" w:rsidP="00102C7B">
            <w:pPr>
              <w:pStyle w:val="Normal6a"/>
            </w:pPr>
          </w:p>
        </w:tc>
      </w:tr>
      <w:tr w:rsidR="00CD131D" w:rsidRPr="007D00EB" w14:paraId="6D8E2647" w14:textId="77777777" w:rsidTr="00102C7B">
        <w:trPr>
          <w:jc w:val="center"/>
        </w:trPr>
        <w:tc>
          <w:tcPr>
            <w:tcW w:w="4876" w:type="dxa"/>
            <w:tcBorders>
              <w:top w:val="nil"/>
              <w:left w:val="nil"/>
              <w:bottom w:val="nil"/>
              <w:right w:val="nil"/>
            </w:tcBorders>
          </w:tcPr>
          <w:p w14:paraId="1C44579E" w14:textId="77777777" w:rsidR="00CD131D" w:rsidRPr="007D00EB" w:rsidRDefault="00CD131D" w:rsidP="00102C7B">
            <w:pPr>
              <w:pStyle w:val="Normal6a"/>
            </w:pPr>
            <w:r w:rsidRPr="007D00EB">
              <w:rPr>
                <w:b/>
                <w:i/>
              </w:rPr>
              <w:t>e. le eventuali esigenze specifiche del cittadino di paese terzo in quanto persona vulnerabile, minore, minore non accompagnato o membro di una famiglia.</w:t>
            </w:r>
          </w:p>
        </w:tc>
        <w:tc>
          <w:tcPr>
            <w:tcW w:w="4876" w:type="dxa"/>
            <w:tcBorders>
              <w:top w:val="nil"/>
              <w:left w:val="nil"/>
              <w:bottom w:val="nil"/>
              <w:right w:val="nil"/>
            </w:tcBorders>
          </w:tcPr>
          <w:p w14:paraId="04E202B2" w14:textId="77777777" w:rsidR="00CD131D" w:rsidRPr="007D00EB" w:rsidRDefault="00CD131D" w:rsidP="00102C7B">
            <w:pPr>
              <w:pStyle w:val="Normal6a"/>
            </w:pPr>
          </w:p>
        </w:tc>
      </w:tr>
      <w:tr w:rsidR="00CD131D" w:rsidRPr="007D00EB" w14:paraId="50569F27" w14:textId="77777777" w:rsidTr="00102C7B">
        <w:trPr>
          <w:jc w:val="center"/>
        </w:trPr>
        <w:tc>
          <w:tcPr>
            <w:tcW w:w="4876" w:type="dxa"/>
            <w:tcBorders>
              <w:top w:val="nil"/>
              <w:left w:val="nil"/>
              <w:bottom w:val="nil"/>
              <w:right w:val="nil"/>
            </w:tcBorders>
          </w:tcPr>
          <w:p w14:paraId="015F53CE" w14:textId="77777777" w:rsidR="00CD131D" w:rsidRPr="007D00EB" w:rsidRDefault="00CD131D" w:rsidP="00102C7B">
            <w:pPr>
              <w:pStyle w:val="Normal6a"/>
            </w:pPr>
            <w:r w:rsidRPr="007D00EB">
              <w:rPr>
                <w:b/>
                <w:i/>
              </w:rPr>
              <w:t>6. L'assistenza di cui al presente articolo non è concessa ai cittadini di paesi terzi cui uno Stato membro o l'Unione abbiano già accordato un altro sostegno o lo stesso sostegno. L'Unione, gli Stati membri e Frontex garantiscono la coerenza e il coordinamento nell'assistenza alla reintegrazione.</w:t>
            </w:r>
          </w:p>
        </w:tc>
        <w:tc>
          <w:tcPr>
            <w:tcW w:w="4876" w:type="dxa"/>
            <w:tcBorders>
              <w:top w:val="nil"/>
              <w:left w:val="nil"/>
              <w:bottom w:val="nil"/>
              <w:right w:val="nil"/>
            </w:tcBorders>
          </w:tcPr>
          <w:p w14:paraId="411EA96D" w14:textId="77777777" w:rsidR="00CD131D" w:rsidRPr="007D00EB" w:rsidRDefault="00CD131D" w:rsidP="00102C7B">
            <w:pPr>
              <w:pStyle w:val="Normal6a"/>
            </w:pPr>
          </w:p>
        </w:tc>
      </w:tr>
    </w:tbl>
    <w:p w14:paraId="2624775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002BB63" w14:textId="77777777" w:rsidR="00CD131D" w:rsidRPr="007D00EB" w:rsidRDefault="00CD131D" w:rsidP="00CD131D">
      <w:r w:rsidRPr="00655A77">
        <w:rPr>
          <w:rStyle w:val="HideTWBExt"/>
        </w:rPr>
        <w:t>&lt;/Amend&gt;</w:t>
      </w:r>
    </w:p>
    <w:p w14:paraId="542548C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2316</w:t>
      </w:r>
      <w:r w:rsidRPr="00655A77">
        <w:rPr>
          <w:rStyle w:val="HideTWBExt"/>
          <w:b w:val="0"/>
        </w:rPr>
        <w:t>&lt;/NumAm&gt;</w:t>
      </w:r>
    </w:p>
    <w:p w14:paraId="3564EDCE"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7C03BB91" w14:textId="77777777" w:rsidR="00CD131D" w:rsidRPr="007D00EB" w:rsidRDefault="00CD131D" w:rsidP="00CD131D">
      <w:pPr>
        <w:pStyle w:val="NormalBold"/>
      </w:pPr>
      <w:r w:rsidRPr="00655A77">
        <w:rPr>
          <w:rStyle w:val="HideTWBExt"/>
          <w:b w:val="0"/>
        </w:rPr>
        <w:t>&lt;/RepeatBlock-By&gt;</w:t>
      </w:r>
    </w:p>
    <w:p w14:paraId="363FB1A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48FE109" w14:textId="77777777" w:rsidR="00CD131D" w:rsidRPr="007D00EB" w:rsidRDefault="00CD131D" w:rsidP="00CD131D">
      <w:pPr>
        <w:pStyle w:val="NormalBold"/>
      </w:pPr>
      <w:r w:rsidRPr="00655A77">
        <w:rPr>
          <w:rStyle w:val="HideTWBExt"/>
          <w:b w:val="0"/>
        </w:rPr>
        <w:t>&lt;Article&gt;</w:t>
      </w:r>
      <w:r w:rsidRPr="007D00EB">
        <w:t>Articolo 46 – titolo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7DD53F8" w14:textId="77777777" w:rsidTr="00102C7B">
        <w:trPr>
          <w:trHeight w:hRule="exact" w:val="240"/>
          <w:jc w:val="center"/>
        </w:trPr>
        <w:tc>
          <w:tcPr>
            <w:tcW w:w="9752" w:type="dxa"/>
            <w:gridSpan w:val="2"/>
            <w:tcBorders>
              <w:top w:val="nil"/>
              <w:left w:val="nil"/>
              <w:bottom w:val="nil"/>
              <w:right w:val="nil"/>
            </w:tcBorders>
          </w:tcPr>
          <w:p w14:paraId="5EB8F008" w14:textId="77777777" w:rsidR="00CD131D" w:rsidRPr="007D00EB" w:rsidRDefault="00CD131D" w:rsidP="00102C7B"/>
        </w:tc>
      </w:tr>
      <w:tr w:rsidR="00CD131D" w:rsidRPr="007D00EB" w14:paraId="08CAC231" w14:textId="77777777" w:rsidTr="00102C7B">
        <w:trPr>
          <w:trHeight w:val="240"/>
          <w:jc w:val="center"/>
        </w:trPr>
        <w:tc>
          <w:tcPr>
            <w:tcW w:w="4876" w:type="dxa"/>
            <w:tcBorders>
              <w:top w:val="nil"/>
              <w:left w:val="nil"/>
              <w:bottom w:val="nil"/>
              <w:right w:val="nil"/>
            </w:tcBorders>
          </w:tcPr>
          <w:p w14:paraId="00EB54F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F277BF1" w14:textId="77777777" w:rsidR="00CD131D" w:rsidRPr="007D00EB" w:rsidRDefault="00CD131D" w:rsidP="00102C7B">
            <w:pPr>
              <w:pStyle w:val="AmColumnHeading"/>
            </w:pPr>
            <w:r w:rsidRPr="007D00EB">
              <w:t>Emendamento</w:t>
            </w:r>
          </w:p>
        </w:tc>
      </w:tr>
      <w:tr w:rsidR="00CD131D" w:rsidRPr="007D00EB" w14:paraId="583A200D" w14:textId="77777777" w:rsidTr="00102C7B">
        <w:trPr>
          <w:jc w:val="center"/>
        </w:trPr>
        <w:tc>
          <w:tcPr>
            <w:tcW w:w="4876" w:type="dxa"/>
            <w:tcBorders>
              <w:top w:val="nil"/>
              <w:left w:val="nil"/>
              <w:bottom w:val="nil"/>
              <w:right w:val="nil"/>
            </w:tcBorders>
          </w:tcPr>
          <w:p w14:paraId="6588977B" w14:textId="77777777" w:rsidR="00CD131D" w:rsidRPr="007D00EB" w:rsidRDefault="00CD131D" w:rsidP="00102C7B">
            <w:pPr>
              <w:pStyle w:val="Normal6a"/>
            </w:pPr>
            <w:r w:rsidRPr="007D00EB">
              <w:t xml:space="preserve">Sostegno al rimpatrio </w:t>
            </w:r>
            <w:r w:rsidRPr="007D00EB">
              <w:rPr>
                <w:b/>
                <w:i/>
              </w:rPr>
              <w:t>e alla reintegrazione</w:t>
            </w:r>
          </w:p>
        </w:tc>
        <w:tc>
          <w:tcPr>
            <w:tcW w:w="4876" w:type="dxa"/>
            <w:tcBorders>
              <w:top w:val="nil"/>
              <w:left w:val="nil"/>
              <w:bottom w:val="nil"/>
              <w:right w:val="nil"/>
            </w:tcBorders>
          </w:tcPr>
          <w:p w14:paraId="4428470A" w14:textId="77777777" w:rsidR="00CD131D" w:rsidRPr="007D00EB" w:rsidRDefault="00CD131D" w:rsidP="00102C7B">
            <w:pPr>
              <w:pStyle w:val="Normal6a"/>
            </w:pPr>
            <w:r w:rsidRPr="007D00EB">
              <w:t>Sostegno al rimpatrio</w:t>
            </w:r>
          </w:p>
        </w:tc>
      </w:tr>
    </w:tbl>
    <w:p w14:paraId="48EC6F42"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1751D54" w14:textId="77777777" w:rsidR="00CD131D" w:rsidRPr="007D00EB" w:rsidRDefault="00CD131D" w:rsidP="00CD131D">
      <w:r w:rsidRPr="00655A77">
        <w:rPr>
          <w:rStyle w:val="HideTWBExt"/>
        </w:rPr>
        <w:t>&lt;/Amend&gt;</w:t>
      </w:r>
    </w:p>
    <w:p w14:paraId="2784D0B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2317</w:t>
      </w:r>
      <w:r w:rsidRPr="00655A77">
        <w:rPr>
          <w:rStyle w:val="HideTWBExt"/>
          <w:b w:val="0"/>
        </w:rPr>
        <w:t>&lt;/NumAm&gt;</w:t>
      </w:r>
    </w:p>
    <w:p w14:paraId="2D480ED1" w14:textId="77777777" w:rsidR="00CD131D" w:rsidRPr="007D00EB" w:rsidRDefault="00CD131D" w:rsidP="00CD131D">
      <w:pPr>
        <w:pStyle w:val="NormalBold"/>
      </w:pPr>
      <w:r w:rsidRPr="00655A77">
        <w:rPr>
          <w:rStyle w:val="HideTWBExt"/>
          <w:b w:val="0"/>
        </w:rPr>
        <w:t>&lt;RepeatBlock-By&gt;&lt;Members&gt;</w:t>
      </w:r>
      <w:r w:rsidRPr="007D00EB">
        <w:t>Maciej Wąsik, Mariusz Kamiński, Jacek Ozdoba, Jadwiga Wiśniewska</w:t>
      </w:r>
      <w:r w:rsidRPr="00655A77">
        <w:rPr>
          <w:rStyle w:val="HideTWBExt"/>
          <w:b w:val="0"/>
        </w:rPr>
        <w:t>&lt;/Members&gt;</w:t>
      </w:r>
    </w:p>
    <w:p w14:paraId="406D37F3" w14:textId="77777777" w:rsidR="00CD131D" w:rsidRPr="007D00EB" w:rsidRDefault="00CD131D" w:rsidP="00CD131D">
      <w:pPr>
        <w:pStyle w:val="NormalBold"/>
      </w:pPr>
      <w:r w:rsidRPr="00655A77">
        <w:rPr>
          <w:rStyle w:val="HideTWBExt"/>
          <w:b w:val="0"/>
        </w:rPr>
        <w:t>&lt;/RepeatBlock-By&gt;</w:t>
      </w:r>
    </w:p>
    <w:p w14:paraId="39083ED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5EB417"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52EA660" w14:textId="77777777" w:rsidTr="00102C7B">
        <w:trPr>
          <w:trHeight w:hRule="exact" w:val="240"/>
          <w:jc w:val="center"/>
        </w:trPr>
        <w:tc>
          <w:tcPr>
            <w:tcW w:w="9752" w:type="dxa"/>
            <w:gridSpan w:val="2"/>
            <w:tcBorders>
              <w:top w:val="nil"/>
              <w:left w:val="nil"/>
              <w:bottom w:val="nil"/>
              <w:right w:val="nil"/>
            </w:tcBorders>
          </w:tcPr>
          <w:p w14:paraId="282F99DE" w14:textId="77777777" w:rsidR="00CD131D" w:rsidRPr="007D00EB" w:rsidRDefault="00CD131D" w:rsidP="00102C7B"/>
        </w:tc>
      </w:tr>
      <w:tr w:rsidR="00CD131D" w:rsidRPr="007D00EB" w14:paraId="372C918F" w14:textId="77777777" w:rsidTr="00102C7B">
        <w:trPr>
          <w:trHeight w:val="240"/>
          <w:jc w:val="center"/>
        </w:trPr>
        <w:tc>
          <w:tcPr>
            <w:tcW w:w="4876" w:type="dxa"/>
            <w:tcBorders>
              <w:top w:val="nil"/>
              <w:left w:val="nil"/>
              <w:bottom w:val="nil"/>
              <w:right w:val="nil"/>
            </w:tcBorders>
          </w:tcPr>
          <w:p w14:paraId="29B18AB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B236028" w14:textId="77777777" w:rsidR="00CD131D" w:rsidRPr="007D00EB" w:rsidRDefault="00CD131D" w:rsidP="00102C7B">
            <w:pPr>
              <w:pStyle w:val="AmColumnHeading"/>
            </w:pPr>
            <w:r w:rsidRPr="007D00EB">
              <w:t>Emendamento</w:t>
            </w:r>
          </w:p>
        </w:tc>
      </w:tr>
      <w:tr w:rsidR="00CD131D" w:rsidRPr="007D00EB" w14:paraId="17F9C46D" w14:textId="77777777" w:rsidTr="00102C7B">
        <w:trPr>
          <w:jc w:val="center"/>
        </w:trPr>
        <w:tc>
          <w:tcPr>
            <w:tcW w:w="4876" w:type="dxa"/>
            <w:tcBorders>
              <w:top w:val="nil"/>
              <w:left w:val="nil"/>
              <w:bottom w:val="nil"/>
              <w:right w:val="nil"/>
            </w:tcBorders>
          </w:tcPr>
          <w:p w14:paraId="43D8E92D" w14:textId="77777777" w:rsidR="00CD131D" w:rsidRPr="007D00EB" w:rsidRDefault="00CD131D" w:rsidP="00102C7B">
            <w:pPr>
              <w:pStyle w:val="Normal6a"/>
            </w:pPr>
            <w:r w:rsidRPr="007D00EB">
              <w:rPr>
                <w:b/>
                <w:i/>
              </w:rPr>
              <w:t>1.</w:t>
            </w:r>
            <w:r w:rsidRPr="007D00EB">
              <w:tab/>
            </w:r>
            <w:r w:rsidRPr="007D00EB">
              <w:rPr>
                <w:b/>
                <w:i/>
              </w:rPr>
              <w:t>Gli Stati membri istituiscono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73762F19" w14:textId="77777777" w:rsidR="00CD131D" w:rsidRPr="007D00EB" w:rsidRDefault="00CD131D" w:rsidP="00102C7B">
            <w:pPr>
              <w:pStyle w:val="Normal6a"/>
            </w:pPr>
            <w:r w:rsidRPr="007D00EB">
              <w:rPr>
                <w:b/>
                <w:i/>
              </w:rPr>
              <w:t>soppresso</w:t>
            </w:r>
          </w:p>
        </w:tc>
      </w:tr>
    </w:tbl>
    <w:p w14:paraId="63F1444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9D4C729" w14:textId="77777777" w:rsidR="00CD131D" w:rsidRPr="007D00EB" w:rsidRDefault="00CD131D" w:rsidP="00CD131D">
      <w:r w:rsidRPr="00655A77">
        <w:rPr>
          <w:rStyle w:val="HideTWBExt"/>
        </w:rPr>
        <w:t>&lt;/Amend&gt;</w:t>
      </w:r>
    </w:p>
    <w:p w14:paraId="10BC160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2318</w:t>
      </w:r>
      <w:r w:rsidRPr="00655A77">
        <w:rPr>
          <w:rStyle w:val="HideTWBExt"/>
          <w:b w:val="0"/>
        </w:rPr>
        <w:t>&lt;/NumAm&gt;</w:t>
      </w:r>
    </w:p>
    <w:p w14:paraId="1AA5CB35"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657180BA" w14:textId="77777777" w:rsidR="00CD131D" w:rsidRPr="007D00EB" w:rsidRDefault="00CD131D" w:rsidP="00CD131D">
      <w:pPr>
        <w:pStyle w:val="NormalBold"/>
      </w:pPr>
      <w:r w:rsidRPr="00655A77">
        <w:rPr>
          <w:rStyle w:val="HideTWBExt"/>
          <w:b w:val="0"/>
        </w:rPr>
        <w:t>&lt;/RepeatBlock-By&gt;</w:t>
      </w:r>
    </w:p>
    <w:p w14:paraId="4E643C8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673FD62"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30C8B3D" w14:textId="77777777" w:rsidTr="00102C7B">
        <w:trPr>
          <w:trHeight w:hRule="exact" w:val="240"/>
          <w:jc w:val="center"/>
        </w:trPr>
        <w:tc>
          <w:tcPr>
            <w:tcW w:w="9752" w:type="dxa"/>
            <w:gridSpan w:val="2"/>
            <w:tcBorders>
              <w:top w:val="nil"/>
              <w:left w:val="nil"/>
              <w:bottom w:val="nil"/>
              <w:right w:val="nil"/>
            </w:tcBorders>
          </w:tcPr>
          <w:p w14:paraId="5ACC84B9" w14:textId="77777777" w:rsidR="00CD131D" w:rsidRPr="007D00EB" w:rsidRDefault="00CD131D" w:rsidP="00102C7B"/>
        </w:tc>
      </w:tr>
      <w:tr w:rsidR="00CD131D" w:rsidRPr="007D00EB" w14:paraId="768889EE" w14:textId="77777777" w:rsidTr="00102C7B">
        <w:trPr>
          <w:trHeight w:val="240"/>
          <w:jc w:val="center"/>
        </w:trPr>
        <w:tc>
          <w:tcPr>
            <w:tcW w:w="4876" w:type="dxa"/>
            <w:tcBorders>
              <w:top w:val="nil"/>
              <w:left w:val="nil"/>
              <w:bottom w:val="nil"/>
              <w:right w:val="nil"/>
            </w:tcBorders>
          </w:tcPr>
          <w:p w14:paraId="4346A1C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7B99B54" w14:textId="77777777" w:rsidR="00CD131D" w:rsidRPr="007D00EB" w:rsidRDefault="00CD131D" w:rsidP="00102C7B">
            <w:pPr>
              <w:pStyle w:val="AmColumnHeading"/>
            </w:pPr>
            <w:r w:rsidRPr="007D00EB">
              <w:t>Emendamento</w:t>
            </w:r>
          </w:p>
        </w:tc>
      </w:tr>
      <w:tr w:rsidR="00CD131D" w:rsidRPr="007D00EB" w14:paraId="48D08FC0" w14:textId="77777777" w:rsidTr="00102C7B">
        <w:trPr>
          <w:jc w:val="center"/>
        </w:trPr>
        <w:tc>
          <w:tcPr>
            <w:tcW w:w="4876" w:type="dxa"/>
            <w:tcBorders>
              <w:top w:val="nil"/>
              <w:left w:val="nil"/>
              <w:bottom w:val="nil"/>
              <w:right w:val="nil"/>
            </w:tcBorders>
          </w:tcPr>
          <w:p w14:paraId="6F2053F0" w14:textId="77777777" w:rsidR="00CD131D" w:rsidRPr="007D00EB" w:rsidRDefault="00CD131D" w:rsidP="00102C7B">
            <w:pPr>
              <w:pStyle w:val="Normal6a"/>
            </w:pPr>
            <w:r w:rsidRPr="007D00EB">
              <w:t>1.</w:t>
            </w:r>
            <w:r w:rsidRPr="007D00EB">
              <w:tab/>
              <w:t xml:space="preserve">Gli Stati membri </w:t>
            </w:r>
            <w:r w:rsidRPr="007D00EB">
              <w:rPr>
                <w:b/>
                <w:i/>
              </w:rPr>
              <w:t>istituiscono</w:t>
            </w:r>
            <w:r w:rsidRPr="007D00EB">
              <w:t xml:space="preserve"> strutture di consulenza in materia di rimpatrio </w:t>
            </w:r>
            <w:r w:rsidRPr="007D00EB">
              <w:rPr>
                <w:b/>
                <w:i/>
              </w:rPr>
              <w:t>e reintegrazione</w:t>
            </w:r>
            <w:r w:rsidRPr="007D00EB">
              <w:t xml:space="preserve"> per fornire ai cittadini di paesi terzi informazioni e orientamenti </w:t>
            </w:r>
            <w:r w:rsidRPr="007D00EB">
              <w:rPr>
                <w:b/>
                <w:i/>
              </w:rPr>
              <w:t>sulle opzioni di</w:t>
            </w:r>
            <w:r w:rsidRPr="007D00EB">
              <w:t xml:space="preserve"> rimpatrio </w:t>
            </w:r>
            <w:r w:rsidRPr="007D00EB">
              <w:rPr>
                <w:b/>
                <w:i/>
              </w:rPr>
              <w:t>e reintegrazione, compresi i programmi di cui al paragrafo 3, quanto prima possibile nel corso del processo di rimpatrio</w:t>
            </w:r>
            <w:r w:rsidRPr="007D00EB">
              <w:t xml:space="preserve">. </w:t>
            </w:r>
            <w:r w:rsidRPr="007D00EB">
              <w:rPr>
                <w:b/>
                <w:i/>
              </w:rPr>
              <w:t>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46410E5B" w14:textId="77777777" w:rsidR="00CD131D" w:rsidRPr="007D00EB" w:rsidRDefault="00CD131D" w:rsidP="00102C7B">
            <w:pPr>
              <w:pStyle w:val="Normal6a"/>
            </w:pPr>
            <w:r w:rsidRPr="007D00EB">
              <w:t>1.</w:t>
            </w:r>
            <w:r w:rsidRPr="007D00EB">
              <w:tab/>
              <w:t xml:space="preserve">Gli Stati membri </w:t>
            </w:r>
            <w:r w:rsidRPr="007D00EB">
              <w:rPr>
                <w:b/>
                <w:i/>
              </w:rPr>
              <w:t>possono istituire</w:t>
            </w:r>
            <w:r w:rsidRPr="007D00EB">
              <w:t xml:space="preserve"> strutture di consulenza in materia di rimpatrio per fornire ai cittadini di paesi terzi informazioni e orientamenti </w:t>
            </w:r>
            <w:r w:rsidRPr="007D00EB">
              <w:rPr>
                <w:b/>
                <w:i/>
              </w:rPr>
              <w:t>sul loro</w:t>
            </w:r>
            <w:r w:rsidRPr="007D00EB">
              <w:t xml:space="preserve"> rimpatrio.</w:t>
            </w:r>
          </w:p>
        </w:tc>
      </w:tr>
    </w:tbl>
    <w:p w14:paraId="042798A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E18520C" w14:textId="77777777" w:rsidR="00CD131D" w:rsidRPr="007D00EB" w:rsidRDefault="00CD131D" w:rsidP="00CD131D">
      <w:r w:rsidRPr="00655A77">
        <w:rPr>
          <w:rStyle w:val="HideTWBExt"/>
        </w:rPr>
        <w:t>&lt;/Amend&gt;</w:t>
      </w:r>
    </w:p>
    <w:p w14:paraId="7635208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2319</w:t>
      </w:r>
      <w:r w:rsidRPr="00655A77">
        <w:rPr>
          <w:rStyle w:val="HideTWBExt"/>
          <w:b w:val="0"/>
        </w:rPr>
        <w:t>&lt;/NumAm&gt;</w:t>
      </w:r>
    </w:p>
    <w:p w14:paraId="6F2D5AF7"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3A07AF0A" w14:textId="77777777" w:rsidR="00CD131D" w:rsidRPr="007D00EB" w:rsidRDefault="00CD131D" w:rsidP="00CD131D">
      <w:pPr>
        <w:pStyle w:val="NormalBold"/>
      </w:pPr>
      <w:r w:rsidRPr="00655A77">
        <w:rPr>
          <w:rStyle w:val="HideTWBExt"/>
          <w:b w:val="0"/>
        </w:rPr>
        <w:t>&lt;/RepeatBlock-By&gt;</w:t>
      </w:r>
    </w:p>
    <w:p w14:paraId="53D2EF7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E39AA74"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9B1EA13" w14:textId="77777777" w:rsidTr="00102C7B">
        <w:trPr>
          <w:trHeight w:hRule="exact" w:val="240"/>
          <w:jc w:val="center"/>
        </w:trPr>
        <w:tc>
          <w:tcPr>
            <w:tcW w:w="9752" w:type="dxa"/>
            <w:gridSpan w:val="2"/>
            <w:tcBorders>
              <w:top w:val="nil"/>
              <w:left w:val="nil"/>
              <w:bottom w:val="nil"/>
              <w:right w:val="nil"/>
            </w:tcBorders>
          </w:tcPr>
          <w:p w14:paraId="654D1881" w14:textId="77777777" w:rsidR="00CD131D" w:rsidRPr="007D00EB" w:rsidRDefault="00CD131D" w:rsidP="00102C7B"/>
        </w:tc>
      </w:tr>
      <w:tr w:rsidR="00CD131D" w:rsidRPr="007D00EB" w14:paraId="3DA9763E" w14:textId="77777777" w:rsidTr="00102C7B">
        <w:trPr>
          <w:trHeight w:val="240"/>
          <w:jc w:val="center"/>
        </w:trPr>
        <w:tc>
          <w:tcPr>
            <w:tcW w:w="4876" w:type="dxa"/>
            <w:tcBorders>
              <w:top w:val="nil"/>
              <w:left w:val="nil"/>
              <w:bottom w:val="nil"/>
              <w:right w:val="nil"/>
            </w:tcBorders>
          </w:tcPr>
          <w:p w14:paraId="196DB33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0823149" w14:textId="77777777" w:rsidR="00CD131D" w:rsidRPr="007D00EB" w:rsidRDefault="00CD131D" w:rsidP="00102C7B">
            <w:pPr>
              <w:pStyle w:val="AmColumnHeading"/>
            </w:pPr>
            <w:r w:rsidRPr="007D00EB">
              <w:t>Emendamento</w:t>
            </w:r>
          </w:p>
        </w:tc>
      </w:tr>
      <w:tr w:rsidR="00CD131D" w:rsidRPr="007D00EB" w14:paraId="67CE96C6" w14:textId="77777777" w:rsidTr="00102C7B">
        <w:trPr>
          <w:jc w:val="center"/>
        </w:trPr>
        <w:tc>
          <w:tcPr>
            <w:tcW w:w="4876" w:type="dxa"/>
            <w:tcBorders>
              <w:top w:val="nil"/>
              <w:left w:val="nil"/>
              <w:bottom w:val="nil"/>
              <w:right w:val="nil"/>
            </w:tcBorders>
          </w:tcPr>
          <w:p w14:paraId="2929EF42" w14:textId="77777777" w:rsidR="00CD131D" w:rsidRPr="007D00EB" w:rsidRDefault="00CD131D" w:rsidP="00102C7B">
            <w:pPr>
              <w:pStyle w:val="Normal6a"/>
            </w:pPr>
            <w:r w:rsidRPr="007D00EB">
              <w:t>1.</w:t>
            </w:r>
            <w:r w:rsidRPr="007D00EB">
              <w:tab/>
              <w:t xml:space="preserve">Gli Stati membri istituiscono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w:t>
            </w:r>
            <w:r w:rsidRPr="007D00EB">
              <w:rPr>
                <w:b/>
                <w:i/>
              </w:rPr>
              <w:t>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48CC7C6F" w14:textId="77777777" w:rsidR="00CD131D" w:rsidRPr="007D00EB" w:rsidRDefault="00CD131D" w:rsidP="00102C7B">
            <w:pPr>
              <w:pStyle w:val="Normal6a"/>
            </w:pPr>
            <w:r w:rsidRPr="007D00EB">
              <w:t>1.</w:t>
            </w:r>
            <w:r w:rsidRPr="007D00EB">
              <w:tab/>
              <w:t xml:space="preserve">Gli Stati membri istituiscono strutture di consulenza </w:t>
            </w:r>
            <w:r w:rsidRPr="007D00EB">
              <w:rPr>
                <w:b/>
                <w:i/>
              </w:rPr>
              <w:t>indipendenti e imparziali</w:t>
            </w:r>
            <w:r w:rsidRPr="007D00EB">
              <w:t xml:space="preserve"> in materia di rimpatrio e reintegrazione per fornire ai cittadini di paesi terzi informazioni e orientamenti sulle opzioni di rimpatrio e reintegrazione, compresi i programmi di cui al paragrafo 3, quanto prima possibile nel corso del processo di rimpatrio. </w:t>
            </w:r>
          </w:p>
        </w:tc>
      </w:tr>
    </w:tbl>
    <w:p w14:paraId="7B7B0BB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A7D2088" w14:textId="77777777" w:rsidR="00CD131D" w:rsidRPr="007D00EB" w:rsidRDefault="00CD131D" w:rsidP="00CD131D">
      <w:r w:rsidRPr="00655A77">
        <w:rPr>
          <w:rStyle w:val="HideTWBExt"/>
        </w:rPr>
        <w:t>&lt;/Amend&gt;</w:t>
      </w:r>
    </w:p>
    <w:p w14:paraId="5FC12CD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2320</w:t>
      </w:r>
      <w:r w:rsidRPr="00655A77">
        <w:rPr>
          <w:rStyle w:val="HideTWBExt"/>
          <w:b w:val="0"/>
        </w:rPr>
        <w:t>&lt;/NumAm&gt;</w:t>
      </w:r>
    </w:p>
    <w:p w14:paraId="10E2CDD7"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7FF6361" w14:textId="77777777" w:rsidR="00CD131D" w:rsidRPr="007D00EB" w:rsidRDefault="00CD131D" w:rsidP="00CD131D">
      <w:pPr>
        <w:pStyle w:val="NormalBold"/>
      </w:pPr>
      <w:r w:rsidRPr="00655A77">
        <w:rPr>
          <w:rStyle w:val="HideTWBExt"/>
          <w:b w:val="0"/>
        </w:rPr>
        <w:t>&lt;/RepeatBlock-By&gt;</w:t>
      </w:r>
    </w:p>
    <w:p w14:paraId="4B947BD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A60E89D"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45FE971" w14:textId="77777777" w:rsidTr="00102C7B">
        <w:trPr>
          <w:trHeight w:hRule="exact" w:val="240"/>
          <w:jc w:val="center"/>
        </w:trPr>
        <w:tc>
          <w:tcPr>
            <w:tcW w:w="9752" w:type="dxa"/>
            <w:gridSpan w:val="2"/>
            <w:tcBorders>
              <w:top w:val="nil"/>
              <w:left w:val="nil"/>
              <w:bottom w:val="nil"/>
              <w:right w:val="nil"/>
            </w:tcBorders>
          </w:tcPr>
          <w:p w14:paraId="12C89745" w14:textId="77777777" w:rsidR="00CD131D" w:rsidRPr="007D00EB" w:rsidRDefault="00CD131D" w:rsidP="00102C7B"/>
        </w:tc>
      </w:tr>
      <w:tr w:rsidR="00CD131D" w:rsidRPr="007D00EB" w14:paraId="287299DC" w14:textId="77777777" w:rsidTr="00102C7B">
        <w:trPr>
          <w:trHeight w:val="240"/>
          <w:jc w:val="center"/>
        </w:trPr>
        <w:tc>
          <w:tcPr>
            <w:tcW w:w="4876" w:type="dxa"/>
            <w:tcBorders>
              <w:top w:val="nil"/>
              <w:left w:val="nil"/>
              <w:bottom w:val="nil"/>
              <w:right w:val="nil"/>
            </w:tcBorders>
          </w:tcPr>
          <w:p w14:paraId="5E8B507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199E854" w14:textId="77777777" w:rsidR="00CD131D" w:rsidRPr="007D00EB" w:rsidRDefault="00CD131D" w:rsidP="00102C7B">
            <w:pPr>
              <w:pStyle w:val="AmColumnHeading"/>
            </w:pPr>
            <w:r w:rsidRPr="007D00EB">
              <w:t>Emendamento</w:t>
            </w:r>
          </w:p>
        </w:tc>
      </w:tr>
      <w:tr w:rsidR="00CD131D" w:rsidRPr="007D00EB" w14:paraId="391F6ADA" w14:textId="77777777" w:rsidTr="00102C7B">
        <w:trPr>
          <w:jc w:val="center"/>
        </w:trPr>
        <w:tc>
          <w:tcPr>
            <w:tcW w:w="4876" w:type="dxa"/>
            <w:tcBorders>
              <w:top w:val="nil"/>
              <w:left w:val="nil"/>
              <w:bottom w:val="nil"/>
              <w:right w:val="nil"/>
            </w:tcBorders>
          </w:tcPr>
          <w:p w14:paraId="4F85615E" w14:textId="77777777" w:rsidR="00CD131D" w:rsidRPr="007D00EB" w:rsidRDefault="00CD131D" w:rsidP="00102C7B">
            <w:pPr>
              <w:pStyle w:val="Normal6a"/>
            </w:pPr>
            <w:r w:rsidRPr="007D00EB">
              <w:t>1.</w:t>
            </w:r>
            <w:r w:rsidRPr="007D00EB">
              <w:tab/>
              <w:t>Gli Stati membri istituiscono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4AF521D3" w14:textId="77777777" w:rsidR="00CD131D" w:rsidRPr="007D00EB" w:rsidRDefault="00CD131D" w:rsidP="00102C7B">
            <w:pPr>
              <w:pStyle w:val="Normal6a"/>
            </w:pPr>
            <w:r w:rsidRPr="007D00EB">
              <w:t>1.</w:t>
            </w:r>
            <w:r w:rsidRPr="007D00EB">
              <w:tab/>
              <w:t xml:space="preserve">Gli Stati membri istituiscono strutture di consulenza </w:t>
            </w:r>
            <w:r w:rsidRPr="007D00EB">
              <w:rPr>
                <w:b/>
                <w:i/>
              </w:rPr>
              <w:t>indipendenti e imparziali</w:t>
            </w:r>
            <w:r w:rsidRPr="007D00EB">
              <w:t xml:space="preserve">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r>
    </w:tbl>
    <w:p w14:paraId="055306D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391654" w14:textId="77777777" w:rsidR="00CD131D" w:rsidRPr="007D00EB" w:rsidRDefault="00CD131D" w:rsidP="00CD131D">
      <w:r w:rsidRPr="00655A77">
        <w:rPr>
          <w:rStyle w:val="HideTWBExt"/>
        </w:rPr>
        <w:t>&lt;/Amend&gt;</w:t>
      </w:r>
    </w:p>
    <w:p w14:paraId="2F2E563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2321</w:t>
      </w:r>
      <w:r w:rsidRPr="00655A77">
        <w:rPr>
          <w:rStyle w:val="HideTWBExt"/>
          <w:b w:val="0"/>
        </w:rPr>
        <w:t>&lt;/NumAm&gt;</w:t>
      </w:r>
    </w:p>
    <w:p w14:paraId="1FAF4B96"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22F382C6" w14:textId="77777777" w:rsidR="00CD131D" w:rsidRPr="007D00EB" w:rsidRDefault="00CD131D" w:rsidP="00CD131D">
      <w:pPr>
        <w:pStyle w:val="NormalBold"/>
      </w:pPr>
      <w:r w:rsidRPr="00655A77">
        <w:rPr>
          <w:rStyle w:val="HideTWBExt"/>
          <w:b w:val="0"/>
        </w:rPr>
        <w:t>&lt;/RepeatBlock-By&gt;</w:t>
      </w:r>
    </w:p>
    <w:p w14:paraId="72ECB22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D7A91C6"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DBCDD9E" w14:textId="77777777" w:rsidTr="00102C7B">
        <w:trPr>
          <w:trHeight w:hRule="exact" w:val="240"/>
          <w:jc w:val="center"/>
        </w:trPr>
        <w:tc>
          <w:tcPr>
            <w:tcW w:w="9752" w:type="dxa"/>
            <w:gridSpan w:val="2"/>
            <w:tcBorders>
              <w:top w:val="nil"/>
              <w:left w:val="nil"/>
              <w:bottom w:val="nil"/>
              <w:right w:val="nil"/>
            </w:tcBorders>
          </w:tcPr>
          <w:p w14:paraId="62374772" w14:textId="77777777" w:rsidR="00CD131D" w:rsidRPr="007D00EB" w:rsidRDefault="00CD131D" w:rsidP="00102C7B"/>
        </w:tc>
      </w:tr>
      <w:tr w:rsidR="00CD131D" w:rsidRPr="007D00EB" w14:paraId="60AC4651" w14:textId="77777777" w:rsidTr="00102C7B">
        <w:trPr>
          <w:trHeight w:val="240"/>
          <w:jc w:val="center"/>
        </w:trPr>
        <w:tc>
          <w:tcPr>
            <w:tcW w:w="4876" w:type="dxa"/>
            <w:tcBorders>
              <w:top w:val="nil"/>
              <w:left w:val="nil"/>
              <w:bottom w:val="nil"/>
              <w:right w:val="nil"/>
            </w:tcBorders>
          </w:tcPr>
          <w:p w14:paraId="518EE43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D70373" w14:textId="77777777" w:rsidR="00CD131D" w:rsidRPr="007D00EB" w:rsidRDefault="00CD131D" w:rsidP="00102C7B">
            <w:pPr>
              <w:pStyle w:val="AmColumnHeading"/>
            </w:pPr>
            <w:r w:rsidRPr="007D00EB">
              <w:t>Emendamento</w:t>
            </w:r>
          </w:p>
        </w:tc>
      </w:tr>
      <w:tr w:rsidR="00CD131D" w:rsidRPr="007D00EB" w14:paraId="326BD404" w14:textId="77777777" w:rsidTr="00102C7B">
        <w:trPr>
          <w:jc w:val="center"/>
        </w:trPr>
        <w:tc>
          <w:tcPr>
            <w:tcW w:w="4876" w:type="dxa"/>
            <w:tcBorders>
              <w:top w:val="nil"/>
              <w:left w:val="nil"/>
              <w:bottom w:val="nil"/>
              <w:right w:val="nil"/>
            </w:tcBorders>
          </w:tcPr>
          <w:p w14:paraId="4C126EDC" w14:textId="77777777" w:rsidR="00CD131D" w:rsidRPr="007D00EB" w:rsidRDefault="00CD131D" w:rsidP="00102C7B">
            <w:pPr>
              <w:pStyle w:val="Normal6a"/>
            </w:pPr>
            <w:r w:rsidRPr="007D00EB">
              <w:t>1.</w:t>
            </w:r>
            <w:r w:rsidRPr="007D00EB">
              <w:tab/>
              <w:t xml:space="preserve">Gli Stati membri </w:t>
            </w:r>
            <w:r w:rsidRPr="007D00EB">
              <w:rPr>
                <w:b/>
                <w:i/>
              </w:rPr>
              <w:t>istituiscono strutture</w:t>
            </w:r>
            <w:r w:rsidRPr="007D00EB">
              <w:t xml:space="preserv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7A33DB2A" w14:textId="77777777" w:rsidR="00CD131D" w:rsidRPr="007D00EB" w:rsidRDefault="00CD131D" w:rsidP="00102C7B">
            <w:pPr>
              <w:pStyle w:val="Normal6a"/>
            </w:pPr>
            <w:r w:rsidRPr="007D00EB">
              <w:t>1.</w:t>
            </w:r>
            <w:r w:rsidRPr="007D00EB">
              <w:tab/>
              <w:t xml:space="preserve">Gli Stati membri </w:t>
            </w:r>
            <w:r w:rsidRPr="007D00EB">
              <w:rPr>
                <w:b/>
                <w:i/>
              </w:rPr>
              <w:t>garantiscono la disponibilità</w:t>
            </w:r>
            <w:r w:rsidRPr="007D00EB">
              <w:t xml:space="preserve"> di consulenza in materia di rimpatrio e reintegrazione per fornire</w:t>
            </w:r>
            <w:r w:rsidRPr="007D00EB">
              <w:rPr>
                <w:b/>
                <w:i/>
              </w:rPr>
              <w:t>, se del caso,</w:t>
            </w:r>
            <w:r w:rsidRPr="007D00EB">
              <w:t xml:space="preserv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r>
    </w:tbl>
    <w:p w14:paraId="6DB17DB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D317ECC" w14:textId="77777777" w:rsidR="00CD131D" w:rsidRPr="007D00EB" w:rsidRDefault="00CD131D" w:rsidP="00CD131D">
      <w:r w:rsidRPr="00655A77">
        <w:rPr>
          <w:rStyle w:val="HideTWBExt"/>
        </w:rPr>
        <w:t>&lt;/Amend&gt;</w:t>
      </w:r>
    </w:p>
    <w:p w14:paraId="7567DB1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2322</w:t>
      </w:r>
      <w:r w:rsidRPr="00655A77">
        <w:rPr>
          <w:rStyle w:val="HideTWBExt"/>
          <w:b w:val="0"/>
        </w:rPr>
        <w:t>&lt;/NumAm&gt;</w:t>
      </w:r>
    </w:p>
    <w:p w14:paraId="2C4CA373"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13273F22" w14:textId="77777777" w:rsidR="00CD131D" w:rsidRPr="007D00EB" w:rsidRDefault="00CD131D" w:rsidP="00CD131D">
      <w:pPr>
        <w:pStyle w:val="NormalBold"/>
      </w:pPr>
      <w:r w:rsidRPr="00655A77">
        <w:rPr>
          <w:rStyle w:val="HideTWBExt"/>
          <w:b w:val="0"/>
        </w:rPr>
        <w:t>&lt;/RepeatBlock-By&gt;</w:t>
      </w:r>
    </w:p>
    <w:p w14:paraId="63ADB25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9FE69D" w14:textId="77777777" w:rsidR="00CD131D" w:rsidRPr="007D00EB" w:rsidRDefault="00CD131D" w:rsidP="00CD131D">
      <w:pPr>
        <w:pStyle w:val="NormalBold"/>
      </w:pPr>
      <w:r w:rsidRPr="00655A77">
        <w:rPr>
          <w:rStyle w:val="HideTWBExt"/>
          <w:b w:val="0"/>
        </w:rPr>
        <w:t>&lt;Article&gt;</w:t>
      </w:r>
      <w:r w:rsidRPr="007D00EB">
        <w:t>Articolo 46 – paragrafo 1</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CE5FF46" w14:textId="77777777" w:rsidTr="00102C7B">
        <w:trPr>
          <w:trHeight w:hRule="exact" w:val="240"/>
          <w:jc w:val="center"/>
        </w:trPr>
        <w:tc>
          <w:tcPr>
            <w:tcW w:w="9752" w:type="dxa"/>
            <w:gridSpan w:val="2"/>
            <w:tcBorders>
              <w:top w:val="nil"/>
              <w:left w:val="nil"/>
              <w:bottom w:val="nil"/>
              <w:right w:val="nil"/>
            </w:tcBorders>
          </w:tcPr>
          <w:p w14:paraId="265EC631" w14:textId="77777777" w:rsidR="00CD131D" w:rsidRPr="007D00EB" w:rsidRDefault="00CD131D" w:rsidP="00102C7B"/>
        </w:tc>
      </w:tr>
      <w:tr w:rsidR="00CD131D" w:rsidRPr="007D00EB" w14:paraId="62C8A235" w14:textId="77777777" w:rsidTr="00102C7B">
        <w:trPr>
          <w:trHeight w:val="240"/>
          <w:jc w:val="center"/>
        </w:trPr>
        <w:tc>
          <w:tcPr>
            <w:tcW w:w="4876" w:type="dxa"/>
            <w:tcBorders>
              <w:top w:val="nil"/>
              <w:left w:val="nil"/>
              <w:bottom w:val="nil"/>
              <w:right w:val="nil"/>
            </w:tcBorders>
          </w:tcPr>
          <w:p w14:paraId="3E7EE01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468C7E0" w14:textId="77777777" w:rsidR="00CD131D" w:rsidRPr="007D00EB" w:rsidRDefault="00CD131D" w:rsidP="00102C7B">
            <w:pPr>
              <w:pStyle w:val="AmColumnHeading"/>
            </w:pPr>
            <w:r w:rsidRPr="007D00EB">
              <w:t>Emendamento</w:t>
            </w:r>
          </w:p>
        </w:tc>
      </w:tr>
      <w:tr w:rsidR="00CD131D" w:rsidRPr="007D00EB" w14:paraId="65311C89" w14:textId="77777777" w:rsidTr="00102C7B">
        <w:trPr>
          <w:jc w:val="center"/>
        </w:trPr>
        <w:tc>
          <w:tcPr>
            <w:tcW w:w="4876" w:type="dxa"/>
            <w:tcBorders>
              <w:top w:val="nil"/>
              <w:left w:val="nil"/>
              <w:bottom w:val="nil"/>
              <w:right w:val="nil"/>
            </w:tcBorders>
          </w:tcPr>
          <w:p w14:paraId="4603B02F" w14:textId="77777777" w:rsidR="00CD131D" w:rsidRPr="007D00EB" w:rsidRDefault="00CD131D" w:rsidP="00102C7B">
            <w:pPr>
              <w:pStyle w:val="Normal6a"/>
            </w:pPr>
            <w:r w:rsidRPr="007D00EB">
              <w:t>1.</w:t>
            </w:r>
            <w:r w:rsidRPr="007D00EB">
              <w:tab/>
              <w:t xml:space="preserve">Gli Stati membri </w:t>
            </w:r>
            <w:r w:rsidRPr="007D00EB">
              <w:rPr>
                <w:b/>
                <w:i/>
              </w:rPr>
              <w:t>istituiscono</w:t>
            </w:r>
            <w:r w:rsidRPr="007D00EB">
              <w:t xml:space="preserve">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c>
          <w:tcPr>
            <w:tcW w:w="4876" w:type="dxa"/>
            <w:tcBorders>
              <w:top w:val="nil"/>
              <w:left w:val="nil"/>
              <w:bottom w:val="nil"/>
              <w:right w:val="nil"/>
            </w:tcBorders>
          </w:tcPr>
          <w:p w14:paraId="168AC841" w14:textId="77777777" w:rsidR="00CD131D" w:rsidRPr="007D00EB" w:rsidRDefault="00CD131D" w:rsidP="00102C7B">
            <w:pPr>
              <w:pStyle w:val="Normal6a"/>
            </w:pPr>
            <w:r w:rsidRPr="007D00EB">
              <w:t>1.</w:t>
            </w:r>
            <w:r w:rsidRPr="007D00EB">
              <w:tab/>
              <w:t xml:space="preserve">Gli Stati membri </w:t>
            </w:r>
            <w:r w:rsidRPr="007D00EB">
              <w:rPr>
                <w:b/>
                <w:i/>
              </w:rPr>
              <w:t>possono istituire</w:t>
            </w:r>
            <w:r w:rsidRPr="007D00EB">
              <w:t xml:space="preserve"> strutture di consulenza in materia di rimpatrio e reintegrazione per fornire ai cittadini di paesi terzi informazioni e orientamenti sulle opzioni di rimpatrio e reintegrazione, compresi i programmi di cui al paragrafo 3, quanto prima possibile nel corso del processo di rimpatrio. La consulenza in materia di rimpatrio e reintegrazione può essere combinata con altre forme di consulenza nel contesto di altre procedure attinenti alla migrazione nello Stato membro interessato.</w:t>
            </w:r>
          </w:p>
        </w:tc>
      </w:tr>
    </w:tbl>
    <w:p w14:paraId="2820931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04B741E8" w14:textId="77777777" w:rsidR="00CD131D" w:rsidRPr="007D00EB" w:rsidRDefault="00CD131D" w:rsidP="00CD131D">
      <w:r w:rsidRPr="00655A77">
        <w:rPr>
          <w:rStyle w:val="HideTWBExt"/>
        </w:rPr>
        <w:t>&lt;/Amend&gt;</w:t>
      </w:r>
    </w:p>
    <w:p w14:paraId="0E00E71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2323</w:t>
      </w:r>
      <w:r w:rsidRPr="00655A77">
        <w:rPr>
          <w:rStyle w:val="HideTWBExt"/>
          <w:b w:val="0"/>
        </w:rPr>
        <w:t>&lt;/NumAm&gt;</w:t>
      </w:r>
    </w:p>
    <w:p w14:paraId="53AEC2DC"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727659C5" w14:textId="77777777" w:rsidR="00CD131D" w:rsidRPr="007D00EB" w:rsidRDefault="00CD131D" w:rsidP="00CD131D">
      <w:pPr>
        <w:pStyle w:val="NormalBold"/>
      </w:pPr>
      <w:r w:rsidRPr="00655A77">
        <w:rPr>
          <w:rStyle w:val="HideTWBExt"/>
          <w:b w:val="0"/>
        </w:rPr>
        <w:t>&lt;/RepeatBlock-By&gt;</w:t>
      </w:r>
    </w:p>
    <w:p w14:paraId="415ED15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D91599B" w14:textId="77777777" w:rsidR="00CD131D" w:rsidRPr="007D00EB" w:rsidRDefault="00CD131D" w:rsidP="00CD131D">
      <w:pPr>
        <w:pStyle w:val="NormalBold"/>
      </w:pPr>
      <w:r w:rsidRPr="00655A77">
        <w:rPr>
          <w:rStyle w:val="HideTWBExt"/>
          <w:b w:val="0"/>
        </w:rPr>
        <w:t>&lt;Article&gt;</w:t>
      </w:r>
      <w:r w:rsidRPr="007D00EB">
        <w:t>Articolo 46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30759CB" w14:textId="77777777" w:rsidTr="00102C7B">
        <w:trPr>
          <w:trHeight w:hRule="exact" w:val="240"/>
          <w:jc w:val="center"/>
        </w:trPr>
        <w:tc>
          <w:tcPr>
            <w:tcW w:w="9752" w:type="dxa"/>
            <w:gridSpan w:val="2"/>
            <w:tcBorders>
              <w:top w:val="nil"/>
              <w:left w:val="nil"/>
              <w:bottom w:val="nil"/>
              <w:right w:val="nil"/>
            </w:tcBorders>
          </w:tcPr>
          <w:p w14:paraId="7C278432" w14:textId="77777777" w:rsidR="00CD131D" w:rsidRPr="007D00EB" w:rsidRDefault="00CD131D" w:rsidP="00102C7B"/>
        </w:tc>
      </w:tr>
      <w:tr w:rsidR="00CD131D" w:rsidRPr="007D00EB" w14:paraId="66A58ED1" w14:textId="77777777" w:rsidTr="00102C7B">
        <w:trPr>
          <w:trHeight w:val="240"/>
          <w:jc w:val="center"/>
        </w:trPr>
        <w:tc>
          <w:tcPr>
            <w:tcW w:w="4876" w:type="dxa"/>
            <w:tcBorders>
              <w:top w:val="nil"/>
              <w:left w:val="nil"/>
              <w:bottom w:val="nil"/>
              <w:right w:val="nil"/>
            </w:tcBorders>
          </w:tcPr>
          <w:p w14:paraId="1C0C7C5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609F26A" w14:textId="77777777" w:rsidR="00CD131D" w:rsidRPr="007D00EB" w:rsidRDefault="00CD131D" w:rsidP="00102C7B">
            <w:pPr>
              <w:pStyle w:val="AmColumnHeading"/>
            </w:pPr>
            <w:r w:rsidRPr="007D00EB">
              <w:t>Emendamento</w:t>
            </w:r>
          </w:p>
        </w:tc>
      </w:tr>
      <w:tr w:rsidR="00CD131D" w:rsidRPr="007D00EB" w14:paraId="7D1FA3BE" w14:textId="77777777" w:rsidTr="00102C7B">
        <w:trPr>
          <w:jc w:val="center"/>
        </w:trPr>
        <w:tc>
          <w:tcPr>
            <w:tcW w:w="4876" w:type="dxa"/>
            <w:tcBorders>
              <w:top w:val="nil"/>
              <w:left w:val="nil"/>
              <w:bottom w:val="nil"/>
              <w:right w:val="nil"/>
            </w:tcBorders>
          </w:tcPr>
          <w:p w14:paraId="7864DE9C" w14:textId="77777777" w:rsidR="00CD131D" w:rsidRPr="007D00EB" w:rsidRDefault="00CD131D" w:rsidP="00102C7B">
            <w:pPr>
              <w:pStyle w:val="Normal6a"/>
            </w:pPr>
            <w:r w:rsidRPr="007D00EB">
              <w:rPr>
                <w:b/>
                <w:i/>
              </w:rPr>
              <w:t>2.</w:t>
            </w:r>
            <w:r w:rsidRPr="007D00EB">
              <w:tab/>
            </w:r>
            <w:r w:rsidRPr="007D00EB">
              <w:rPr>
                <w:b/>
                <w:i/>
              </w:rPr>
              <w:t>Gli Stati membri provvedono affinché le informazioni sul rimpatrio e sulla reintegrazione siano fornite anche prima dell'emissione della decisione di rimpatrio, in particolare laddove è applicabile l'articolo 37 del regolamento (UE) 2024/1348.</w:t>
            </w:r>
          </w:p>
        </w:tc>
        <w:tc>
          <w:tcPr>
            <w:tcW w:w="4876" w:type="dxa"/>
            <w:tcBorders>
              <w:top w:val="nil"/>
              <w:left w:val="nil"/>
              <w:bottom w:val="nil"/>
              <w:right w:val="nil"/>
            </w:tcBorders>
          </w:tcPr>
          <w:p w14:paraId="50BCFC15" w14:textId="77777777" w:rsidR="00CD131D" w:rsidRPr="007D00EB" w:rsidRDefault="00CD131D" w:rsidP="00102C7B">
            <w:pPr>
              <w:pStyle w:val="Normal6a"/>
            </w:pPr>
            <w:r w:rsidRPr="007D00EB">
              <w:rPr>
                <w:b/>
                <w:i/>
              </w:rPr>
              <w:t>soppresso</w:t>
            </w:r>
          </w:p>
        </w:tc>
      </w:tr>
    </w:tbl>
    <w:p w14:paraId="41D9A25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36AAD1" w14:textId="77777777" w:rsidR="00CD131D" w:rsidRPr="007D00EB" w:rsidRDefault="00CD131D" w:rsidP="00CD131D">
      <w:r w:rsidRPr="00655A77">
        <w:rPr>
          <w:rStyle w:val="HideTWBExt"/>
        </w:rPr>
        <w:t>&lt;/Amend&gt;</w:t>
      </w:r>
    </w:p>
    <w:p w14:paraId="137494B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2324</w:t>
      </w:r>
      <w:r w:rsidRPr="00655A77">
        <w:rPr>
          <w:rStyle w:val="HideTWBExt"/>
          <w:b w:val="0"/>
        </w:rPr>
        <w:t>&lt;/NumAm&gt;</w:t>
      </w:r>
    </w:p>
    <w:p w14:paraId="7A7B0421"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C5A4E49" w14:textId="77777777" w:rsidR="00CD131D" w:rsidRPr="007D00EB" w:rsidRDefault="00CD131D" w:rsidP="00CD131D">
      <w:pPr>
        <w:pStyle w:val="NormalBold"/>
      </w:pPr>
      <w:r w:rsidRPr="00655A77">
        <w:rPr>
          <w:rStyle w:val="HideTWBExt"/>
          <w:b w:val="0"/>
        </w:rPr>
        <w:t>&lt;/RepeatBlock-By&gt;</w:t>
      </w:r>
    </w:p>
    <w:p w14:paraId="0F7A40B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0120339" w14:textId="77777777" w:rsidR="00CD131D" w:rsidRPr="007D00EB" w:rsidRDefault="00CD131D" w:rsidP="00CD131D">
      <w:pPr>
        <w:pStyle w:val="NormalBold"/>
      </w:pPr>
      <w:r w:rsidRPr="00655A77">
        <w:rPr>
          <w:rStyle w:val="HideTWBExt"/>
          <w:b w:val="0"/>
        </w:rPr>
        <w:t>&lt;Article&gt;</w:t>
      </w:r>
      <w:r w:rsidRPr="007D00EB">
        <w:t>Articolo 46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97314FF" w14:textId="77777777" w:rsidTr="00102C7B">
        <w:trPr>
          <w:trHeight w:hRule="exact" w:val="240"/>
          <w:jc w:val="center"/>
        </w:trPr>
        <w:tc>
          <w:tcPr>
            <w:tcW w:w="9752" w:type="dxa"/>
            <w:gridSpan w:val="2"/>
            <w:tcBorders>
              <w:top w:val="nil"/>
              <w:left w:val="nil"/>
              <w:bottom w:val="nil"/>
              <w:right w:val="nil"/>
            </w:tcBorders>
          </w:tcPr>
          <w:p w14:paraId="2E1291E0" w14:textId="77777777" w:rsidR="00CD131D" w:rsidRPr="007D00EB" w:rsidRDefault="00CD131D" w:rsidP="00102C7B"/>
        </w:tc>
      </w:tr>
      <w:tr w:rsidR="00CD131D" w:rsidRPr="007D00EB" w14:paraId="3BDB341B" w14:textId="77777777" w:rsidTr="00102C7B">
        <w:trPr>
          <w:trHeight w:val="240"/>
          <w:jc w:val="center"/>
        </w:trPr>
        <w:tc>
          <w:tcPr>
            <w:tcW w:w="4876" w:type="dxa"/>
            <w:tcBorders>
              <w:top w:val="nil"/>
              <w:left w:val="nil"/>
              <w:bottom w:val="nil"/>
              <w:right w:val="nil"/>
            </w:tcBorders>
          </w:tcPr>
          <w:p w14:paraId="6EF92D36"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84861C2" w14:textId="77777777" w:rsidR="00CD131D" w:rsidRPr="007D00EB" w:rsidRDefault="00CD131D" w:rsidP="00102C7B">
            <w:pPr>
              <w:pStyle w:val="AmColumnHeading"/>
            </w:pPr>
            <w:r w:rsidRPr="007D00EB">
              <w:t>Emendamento</w:t>
            </w:r>
          </w:p>
        </w:tc>
      </w:tr>
      <w:tr w:rsidR="00CD131D" w:rsidRPr="007D00EB" w14:paraId="6E6C6F61" w14:textId="77777777" w:rsidTr="00102C7B">
        <w:trPr>
          <w:jc w:val="center"/>
        </w:trPr>
        <w:tc>
          <w:tcPr>
            <w:tcW w:w="4876" w:type="dxa"/>
            <w:tcBorders>
              <w:top w:val="nil"/>
              <w:left w:val="nil"/>
              <w:bottom w:val="nil"/>
              <w:right w:val="nil"/>
            </w:tcBorders>
          </w:tcPr>
          <w:p w14:paraId="636AC779" w14:textId="77777777" w:rsidR="00CD131D" w:rsidRPr="007D00EB" w:rsidRDefault="00CD131D" w:rsidP="00102C7B">
            <w:pPr>
              <w:pStyle w:val="Normal6a"/>
            </w:pPr>
            <w:r w:rsidRPr="007D00EB">
              <w:rPr>
                <w:b/>
                <w:i/>
              </w:rPr>
              <w:t>2.</w:t>
            </w:r>
            <w:r w:rsidRPr="007D00EB">
              <w:tab/>
            </w:r>
            <w:r w:rsidRPr="007D00EB">
              <w:rPr>
                <w:b/>
                <w:i/>
              </w:rPr>
              <w:t>Gli Stati membri provvedono affinché le informazioni sul rimpatrio e sulla reintegrazione siano fornite anche prima dell'emissione della decisione di rimpatrio, in particolare laddove è applicabile l'articolo 37 del regolamento (UE) 2024/1348.</w:t>
            </w:r>
          </w:p>
        </w:tc>
        <w:tc>
          <w:tcPr>
            <w:tcW w:w="4876" w:type="dxa"/>
            <w:tcBorders>
              <w:top w:val="nil"/>
              <w:left w:val="nil"/>
              <w:bottom w:val="nil"/>
              <w:right w:val="nil"/>
            </w:tcBorders>
          </w:tcPr>
          <w:p w14:paraId="12735ABB" w14:textId="77777777" w:rsidR="00CD131D" w:rsidRPr="007D00EB" w:rsidRDefault="00CD131D" w:rsidP="00102C7B">
            <w:pPr>
              <w:pStyle w:val="Normal6a"/>
            </w:pPr>
            <w:r w:rsidRPr="007D00EB">
              <w:rPr>
                <w:b/>
                <w:i/>
              </w:rPr>
              <w:t>soppresso</w:t>
            </w:r>
          </w:p>
        </w:tc>
      </w:tr>
    </w:tbl>
    <w:p w14:paraId="50F9C5F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92C5399" w14:textId="77777777" w:rsidR="00CD131D" w:rsidRPr="007D00EB" w:rsidRDefault="00CD131D" w:rsidP="00CD131D">
      <w:r w:rsidRPr="00655A77">
        <w:rPr>
          <w:rStyle w:val="HideTWBExt"/>
        </w:rPr>
        <w:t>&lt;/Amend&gt;</w:t>
      </w:r>
    </w:p>
    <w:p w14:paraId="40F69F3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2325</w:t>
      </w:r>
      <w:r w:rsidRPr="00655A77">
        <w:rPr>
          <w:rStyle w:val="HideTWBExt"/>
          <w:b w:val="0"/>
        </w:rPr>
        <w:t>&lt;/NumAm&gt;</w:t>
      </w:r>
    </w:p>
    <w:p w14:paraId="5046CD7B"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4745D2FB" w14:textId="77777777" w:rsidR="00CD131D" w:rsidRPr="007D00EB" w:rsidRDefault="00CD131D" w:rsidP="00CD131D">
      <w:pPr>
        <w:pStyle w:val="NormalBold"/>
      </w:pPr>
      <w:r w:rsidRPr="00655A77">
        <w:rPr>
          <w:rStyle w:val="HideTWBExt"/>
          <w:b w:val="0"/>
        </w:rPr>
        <w:t>&lt;/RepeatBlock-By&gt;</w:t>
      </w:r>
    </w:p>
    <w:p w14:paraId="5CBBC53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A89CD9C" w14:textId="77777777" w:rsidR="00CD131D" w:rsidRPr="007D00EB" w:rsidRDefault="00CD131D" w:rsidP="00CD131D">
      <w:pPr>
        <w:pStyle w:val="NormalBold"/>
      </w:pPr>
      <w:r w:rsidRPr="00655A77">
        <w:rPr>
          <w:rStyle w:val="HideTWBExt"/>
          <w:b w:val="0"/>
        </w:rPr>
        <w:t>&lt;Article&gt;</w:t>
      </w:r>
      <w:r w:rsidRPr="007D00EB">
        <w:t>Articolo 46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D483C12" w14:textId="77777777" w:rsidTr="00102C7B">
        <w:trPr>
          <w:trHeight w:hRule="exact" w:val="240"/>
          <w:jc w:val="center"/>
        </w:trPr>
        <w:tc>
          <w:tcPr>
            <w:tcW w:w="9752" w:type="dxa"/>
            <w:gridSpan w:val="2"/>
            <w:tcBorders>
              <w:top w:val="nil"/>
              <w:left w:val="nil"/>
              <w:bottom w:val="nil"/>
              <w:right w:val="nil"/>
            </w:tcBorders>
          </w:tcPr>
          <w:p w14:paraId="03A1B277" w14:textId="77777777" w:rsidR="00CD131D" w:rsidRPr="007D00EB" w:rsidRDefault="00CD131D" w:rsidP="00102C7B"/>
        </w:tc>
      </w:tr>
      <w:tr w:rsidR="00CD131D" w:rsidRPr="007D00EB" w14:paraId="43A8AA5A" w14:textId="77777777" w:rsidTr="00102C7B">
        <w:trPr>
          <w:trHeight w:val="240"/>
          <w:jc w:val="center"/>
        </w:trPr>
        <w:tc>
          <w:tcPr>
            <w:tcW w:w="4876" w:type="dxa"/>
            <w:tcBorders>
              <w:top w:val="nil"/>
              <w:left w:val="nil"/>
              <w:bottom w:val="nil"/>
              <w:right w:val="nil"/>
            </w:tcBorders>
          </w:tcPr>
          <w:p w14:paraId="07356B4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760B266" w14:textId="77777777" w:rsidR="00CD131D" w:rsidRPr="007D00EB" w:rsidRDefault="00CD131D" w:rsidP="00102C7B">
            <w:pPr>
              <w:pStyle w:val="AmColumnHeading"/>
            </w:pPr>
            <w:r w:rsidRPr="007D00EB">
              <w:t>Emendamento</w:t>
            </w:r>
          </w:p>
        </w:tc>
      </w:tr>
      <w:tr w:rsidR="00CD131D" w:rsidRPr="007D00EB" w14:paraId="34DEB699" w14:textId="77777777" w:rsidTr="00102C7B">
        <w:trPr>
          <w:jc w:val="center"/>
        </w:trPr>
        <w:tc>
          <w:tcPr>
            <w:tcW w:w="4876" w:type="dxa"/>
            <w:tcBorders>
              <w:top w:val="nil"/>
              <w:left w:val="nil"/>
              <w:bottom w:val="nil"/>
              <w:right w:val="nil"/>
            </w:tcBorders>
          </w:tcPr>
          <w:p w14:paraId="389C1A7C" w14:textId="77777777" w:rsidR="00CD131D" w:rsidRPr="007D00EB" w:rsidRDefault="00CD131D" w:rsidP="00102C7B">
            <w:pPr>
              <w:pStyle w:val="Normal6a"/>
            </w:pPr>
            <w:r w:rsidRPr="007D00EB">
              <w:t>2.</w:t>
            </w:r>
            <w:r w:rsidRPr="007D00EB">
              <w:tab/>
              <w:t xml:space="preserve">Gli Stati membri </w:t>
            </w:r>
            <w:r w:rsidRPr="007D00EB">
              <w:rPr>
                <w:b/>
                <w:i/>
              </w:rPr>
              <w:t>provvedono affinché le</w:t>
            </w:r>
            <w:r w:rsidRPr="007D00EB">
              <w:t xml:space="preserve"> informazioni sul rimpatrio e sulla reintegrazione </w:t>
            </w:r>
            <w:r w:rsidRPr="007D00EB">
              <w:rPr>
                <w:b/>
                <w:i/>
              </w:rPr>
              <w:t>siano fornite anche</w:t>
            </w:r>
            <w:r w:rsidRPr="007D00EB">
              <w:t xml:space="preserve"> prima dell'emissione della decisione di rimpatrio</w:t>
            </w:r>
            <w:r w:rsidRPr="007D00EB">
              <w:rPr>
                <w:b/>
                <w:i/>
              </w:rPr>
              <w:t>, in particolare laddove è applicabile l'articolo 37 del regolamento (UE) 2024/1348</w:t>
            </w:r>
            <w:r w:rsidRPr="007D00EB">
              <w:t>.</w:t>
            </w:r>
          </w:p>
        </w:tc>
        <w:tc>
          <w:tcPr>
            <w:tcW w:w="4876" w:type="dxa"/>
            <w:tcBorders>
              <w:top w:val="nil"/>
              <w:left w:val="nil"/>
              <w:bottom w:val="nil"/>
              <w:right w:val="nil"/>
            </w:tcBorders>
          </w:tcPr>
          <w:p w14:paraId="57B0CE14" w14:textId="77777777" w:rsidR="00CD131D" w:rsidRPr="007D00EB" w:rsidRDefault="00CD131D" w:rsidP="00102C7B">
            <w:pPr>
              <w:pStyle w:val="Normal6a"/>
            </w:pPr>
            <w:r w:rsidRPr="007D00EB">
              <w:t>2.</w:t>
            </w:r>
            <w:r w:rsidRPr="007D00EB">
              <w:tab/>
              <w:t xml:space="preserve">Gli Stati membri </w:t>
            </w:r>
            <w:r w:rsidRPr="007D00EB">
              <w:rPr>
                <w:b/>
                <w:i/>
              </w:rPr>
              <w:t>possono fornire</w:t>
            </w:r>
            <w:r w:rsidRPr="007D00EB">
              <w:t xml:space="preserve"> informazioni sul rimpatrio e sulla reintegrazione prima dell'emissione della decisione di rimpatrio.</w:t>
            </w:r>
          </w:p>
        </w:tc>
      </w:tr>
    </w:tbl>
    <w:p w14:paraId="5F0FE38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F995523" w14:textId="77777777" w:rsidR="00CD131D" w:rsidRPr="007D00EB" w:rsidRDefault="00CD131D" w:rsidP="00CD131D">
      <w:r w:rsidRPr="00655A77">
        <w:rPr>
          <w:rStyle w:val="HideTWBExt"/>
        </w:rPr>
        <w:t>&lt;/Amend&gt;</w:t>
      </w:r>
    </w:p>
    <w:p w14:paraId="43AA001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2326</w:t>
      </w:r>
      <w:r w:rsidRPr="00655A77">
        <w:rPr>
          <w:rStyle w:val="HideTWBExt"/>
          <w:b w:val="0"/>
        </w:rPr>
        <w:t>&lt;/NumAm&gt;</w:t>
      </w:r>
    </w:p>
    <w:p w14:paraId="6BD2FD66" w14:textId="77777777" w:rsidR="00CD131D" w:rsidRPr="007D00EB" w:rsidRDefault="00CD131D" w:rsidP="00CD131D">
      <w:pPr>
        <w:pStyle w:val="NormalBold"/>
      </w:pPr>
      <w:r w:rsidRPr="00655A77">
        <w:rPr>
          <w:rStyle w:val="HideTWBExt"/>
          <w:b w:val="0"/>
        </w:rPr>
        <w:t>&lt;RepeatBlock-By&gt;&lt;Members&gt;</w:t>
      </w:r>
      <w:r w:rsidRPr="007D00EB">
        <w:t>Maciej Wąsik, Mariusz Kamiński, Jacek Ozdoba, Jadwiga Wiśniewska</w:t>
      </w:r>
      <w:r w:rsidRPr="00655A77">
        <w:rPr>
          <w:rStyle w:val="HideTWBExt"/>
          <w:b w:val="0"/>
        </w:rPr>
        <w:t>&lt;/Members&gt;</w:t>
      </w:r>
    </w:p>
    <w:p w14:paraId="185019FC" w14:textId="77777777" w:rsidR="00CD131D" w:rsidRPr="007D00EB" w:rsidRDefault="00CD131D" w:rsidP="00CD131D">
      <w:pPr>
        <w:pStyle w:val="NormalBold"/>
      </w:pPr>
      <w:r w:rsidRPr="00655A77">
        <w:rPr>
          <w:rStyle w:val="HideTWBExt"/>
          <w:b w:val="0"/>
        </w:rPr>
        <w:t>&lt;/RepeatBlock-By&gt;</w:t>
      </w:r>
    </w:p>
    <w:p w14:paraId="540189A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0997FD" w14:textId="77777777" w:rsidR="00CD131D" w:rsidRPr="007D00EB" w:rsidRDefault="00CD131D" w:rsidP="00CD131D">
      <w:pPr>
        <w:pStyle w:val="NormalBold"/>
      </w:pPr>
      <w:r w:rsidRPr="00655A77">
        <w:rPr>
          <w:rStyle w:val="HideTWBExt"/>
          <w:b w:val="0"/>
        </w:rPr>
        <w:t>&lt;Article&gt;</w:t>
      </w:r>
      <w:r w:rsidRPr="007D00EB">
        <w:t>Articolo 46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701A13A" w14:textId="77777777" w:rsidTr="00102C7B">
        <w:trPr>
          <w:trHeight w:hRule="exact" w:val="240"/>
          <w:jc w:val="center"/>
        </w:trPr>
        <w:tc>
          <w:tcPr>
            <w:tcW w:w="9752" w:type="dxa"/>
            <w:gridSpan w:val="2"/>
            <w:tcBorders>
              <w:top w:val="nil"/>
              <w:left w:val="nil"/>
              <w:bottom w:val="nil"/>
              <w:right w:val="nil"/>
            </w:tcBorders>
          </w:tcPr>
          <w:p w14:paraId="3D18AF16" w14:textId="77777777" w:rsidR="00CD131D" w:rsidRPr="007D00EB" w:rsidRDefault="00CD131D" w:rsidP="00102C7B"/>
        </w:tc>
      </w:tr>
      <w:tr w:rsidR="00CD131D" w:rsidRPr="007D00EB" w14:paraId="46476FC2" w14:textId="77777777" w:rsidTr="00102C7B">
        <w:trPr>
          <w:trHeight w:val="240"/>
          <w:jc w:val="center"/>
        </w:trPr>
        <w:tc>
          <w:tcPr>
            <w:tcW w:w="4876" w:type="dxa"/>
            <w:tcBorders>
              <w:top w:val="nil"/>
              <w:left w:val="nil"/>
              <w:bottom w:val="nil"/>
              <w:right w:val="nil"/>
            </w:tcBorders>
          </w:tcPr>
          <w:p w14:paraId="14931DC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AEAA1A0" w14:textId="77777777" w:rsidR="00CD131D" w:rsidRPr="007D00EB" w:rsidRDefault="00CD131D" w:rsidP="00102C7B">
            <w:pPr>
              <w:pStyle w:val="AmColumnHeading"/>
            </w:pPr>
            <w:r w:rsidRPr="007D00EB">
              <w:t>Emendamento</w:t>
            </w:r>
          </w:p>
        </w:tc>
      </w:tr>
      <w:tr w:rsidR="00CD131D" w:rsidRPr="007D00EB" w14:paraId="64795F8A" w14:textId="77777777" w:rsidTr="00102C7B">
        <w:trPr>
          <w:jc w:val="center"/>
        </w:trPr>
        <w:tc>
          <w:tcPr>
            <w:tcW w:w="4876" w:type="dxa"/>
            <w:tcBorders>
              <w:top w:val="nil"/>
              <w:left w:val="nil"/>
              <w:bottom w:val="nil"/>
              <w:right w:val="nil"/>
            </w:tcBorders>
          </w:tcPr>
          <w:p w14:paraId="3D975066" w14:textId="77777777" w:rsidR="00CD131D" w:rsidRPr="007D00EB" w:rsidRDefault="00CD131D" w:rsidP="00102C7B">
            <w:pPr>
              <w:pStyle w:val="Normal6a"/>
            </w:pPr>
            <w:r w:rsidRPr="007D00EB">
              <w:t>2.</w:t>
            </w:r>
            <w:r w:rsidRPr="007D00EB">
              <w:tab/>
              <w:t xml:space="preserve">Gli Stati membri </w:t>
            </w:r>
            <w:r w:rsidRPr="007D00EB">
              <w:rPr>
                <w:b/>
                <w:i/>
              </w:rPr>
              <w:t>provvedono affinché le</w:t>
            </w:r>
            <w:r w:rsidRPr="007D00EB">
              <w:t xml:space="preserve"> informazioni sul rimpatrio e sulla reintegrazione </w:t>
            </w:r>
            <w:r w:rsidRPr="007D00EB">
              <w:rPr>
                <w:b/>
                <w:i/>
              </w:rPr>
              <w:t>siano fornite anche</w:t>
            </w:r>
            <w:r w:rsidRPr="007D00EB">
              <w:t xml:space="preserve"> prima dell'emissione della decisione di rimpatrio</w:t>
            </w:r>
            <w:r w:rsidRPr="007D00EB">
              <w:rPr>
                <w:b/>
                <w:i/>
              </w:rPr>
              <w:t>, in particolare laddove è applicabile l'articolo 37 del regolamento (UE) 2024/1348</w:t>
            </w:r>
            <w:r w:rsidRPr="007D00EB">
              <w:t>.</w:t>
            </w:r>
          </w:p>
        </w:tc>
        <w:tc>
          <w:tcPr>
            <w:tcW w:w="4876" w:type="dxa"/>
            <w:tcBorders>
              <w:top w:val="nil"/>
              <w:left w:val="nil"/>
              <w:bottom w:val="nil"/>
              <w:right w:val="nil"/>
            </w:tcBorders>
          </w:tcPr>
          <w:p w14:paraId="70F43A9C" w14:textId="77777777" w:rsidR="00CD131D" w:rsidRPr="007D00EB" w:rsidRDefault="00CD131D" w:rsidP="00102C7B">
            <w:pPr>
              <w:pStyle w:val="Normal6a"/>
            </w:pPr>
            <w:r w:rsidRPr="007D00EB">
              <w:t>2.</w:t>
            </w:r>
            <w:r w:rsidRPr="007D00EB">
              <w:tab/>
              <w:t xml:space="preserve">Gli Stati membri </w:t>
            </w:r>
            <w:r w:rsidRPr="007D00EB">
              <w:rPr>
                <w:b/>
                <w:i/>
              </w:rPr>
              <w:t>possono fornire</w:t>
            </w:r>
            <w:r w:rsidRPr="007D00EB">
              <w:t xml:space="preserve"> informazioni sul rimpatrio e sulla reintegrazione prima dell'emissione della decisione di rimpatrio.</w:t>
            </w:r>
          </w:p>
        </w:tc>
      </w:tr>
    </w:tbl>
    <w:p w14:paraId="1F532E7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2B46D4" w14:textId="77777777" w:rsidR="00CD131D" w:rsidRPr="007D00EB" w:rsidRDefault="00CD131D" w:rsidP="00CD131D">
      <w:r w:rsidRPr="00655A77">
        <w:rPr>
          <w:rStyle w:val="HideTWBExt"/>
        </w:rPr>
        <w:t>&lt;/Amend&gt;</w:t>
      </w:r>
    </w:p>
    <w:p w14:paraId="05898A3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2327</w:t>
      </w:r>
      <w:r w:rsidRPr="00655A77">
        <w:rPr>
          <w:rStyle w:val="HideTWBExt"/>
          <w:b w:val="0"/>
        </w:rPr>
        <w:t>&lt;/NumAm&gt;</w:t>
      </w:r>
    </w:p>
    <w:p w14:paraId="08871B39"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422C0DA2" w14:textId="77777777" w:rsidR="00CD131D" w:rsidRPr="007D00EB" w:rsidRDefault="00CD131D" w:rsidP="00CD131D">
      <w:pPr>
        <w:pStyle w:val="NormalBold"/>
      </w:pPr>
      <w:r w:rsidRPr="00655A77">
        <w:rPr>
          <w:rStyle w:val="HideTWBExt"/>
          <w:b w:val="0"/>
        </w:rPr>
        <w:t>&lt;/RepeatBlock-By&gt;</w:t>
      </w:r>
    </w:p>
    <w:p w14:paraId="2F13D4F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6DE151F" w14:textId="77777777" w:rsidR="00CD131D" w:rsidRPr="007D00EB" w:rsidRDefault="00CD131D" w:rsidP="00CD131D">
      <w:pPr>
        <w:pStyle w:val="NormalBold"/>
      </w:pPr>
      <w:r w:rsidRPr="00655A77">
        <w:rPr>
          <w:rStyle w:val="HideTWBExt"/>
          <w:b w:val="0"/>
        </w:rPr>
        <w:t>&lt;Article&gt;</w:t>
      </w:r>
      <w:r w:rsidRPr="007D00EB">
        <w:t>Articolo 46 – paragrafo 2</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CBE0749" w14:textId="77777777" w:rsidTr="00102C7B">
        <w:trPr>
          <w:trHeight w:hRule="exact" w:val="240"/>
          <w:jc w:val="center"/>
        </w:trPr>
        <w:tc>
          <w:tcPr>
            <w:tcW w:w="9752" w:type="dxa"/>
            <w:gridSpan w:val="2"/>
            <w:tcBorders>
              <w:top w:val="nil"/>
              <w:left w:val="nil"/>
              <w:bottom w:val="nil"/>
              <w:right w:val="nil"/>
            </w:tcBorders>
          </w:tcPr>
          <w:p w14:paraId="30DD16BC" w14:textId="77777777" w:rsidR="00CD131D" w:rsidRPr="007D00EB" w:rsidRDefault="00CD131D" w:rsidP="00102C7B"/>
        </w:tc>
      </w:tr>
      <w:tr w:rsidR="00CD131D" w:rsidRPr="007D00EB" w14:paraId="407CD0CD" w14:textId="77777777" w:rsidTr="00102C7B">
        <w:trPr>
          <w:trHeight w:val="240"/>
          <w:jc w:val="center"/>
        </w:trPr>
        <w:tc>
          <w:tcPr>
            <w:tcW w:w="4876" w:type="dxa"/>
            <w:tcBorders>
              <w:top w:val="nil"/>
              <w:left w:val="nil"/>
              <w:bottom w:val="nil"/>
              <w:right w:val="nil"/>
            </w:tcBorders>
          </w:tcPr>
          <w:p w14:paraId="112A3EF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CBE02C4" w14:textId="77777777" w:rsidR="00CD131D" w:rsidRPr="007D00EB" w:rsidRDefault="00CD131D" w:rsidP="00102C7B">
            <w:pPr>
              <w:pStyle w:val="AmColumnHeading"/>
            </w:pPr>
            <w:r w:rsidRPr="007D00EB">
              <w:t>Emendamento</w:t>
            </w:r>
          </w:p>
        </w:tc>
      </w:tr>
      <w:tr w:rsidR="00CD131D" w:rsidRPr="007D00EB" w14:paraId="29546627" w14:textId="77777777" w:rsidTr="00102C7B">
        <w:trPr>
          <w:jc w:val="center"/>
        </w:trPr>
        <w:tc>
          <w:tcPr>
            <w:tcW w:w="4876" w:type="dxa"/>
            <w:tcBorders>
              <w:top w:val="nil"/>
              <w:left w:val="nil"/>
              <w:bottom w:val="nil"/>
              <w:right w:val="nil"/>
            </w:tcBorders>
          </w:tcPr>
          <w:p w14:paraId="0F6319C6" w14:textId="77777777" w:rsidR="00CD131D" w:rsidRPr="007D00EB" w:rsidRDefault="00CD131D" w:rsidP="00102C7B">
            <w:pPr>
              <w:pStyle w:val="Normal6a"/>
            </w:pPr>
            <w:r w:rsidRPr="007D00EB">
              <w:t>2.</w:t>
            </w:r>
            <w:r w:rsidRPr="007D00EB">
              <w:tab/>
              <w:t xml:space="preserve">Gli Stati membri </w:t>
            </w:r>
            <w:r w:rsidRPr="007D00EB">
              <w:rPr>
                <w:b/>
                <w:i/>
              </w:rPr>
              <w:t>provvedono affinché le</w:t>
            </w:r>
            <w:r w:rsidRPr="007D00EB">
              <w:t xml:space="preserve"> informazioni sul rimpatrio e sulla reintegrazione </w:t>
            </w:r>
            <w:r w:rsidRPr="007D00EB">
              <w:rPr>
                <w:b/>
                <w:i/>
              </w:rPr>
              <w:t>siano fornite anche</w:t>
            </w:r>
            <w:r w:rsidRPr="007D00EB">
              <w:t xml:space="preserve"> prima dell'emissione della decisione di rimpatrio, in particolare laddove è applicabile l'articolo 37 del regolamento (UE) 2024/1348.</w:t>
            </w:r>
          </w:p>
        </w:tc>
        <w:tc>
          <w:tcPr>
            <w:tcW w:w="4876" w:type="dxa"/>
            <w:tcBorders>
              <w:top w:val="nil"/>
              <w:left w:val="nil"/>
              <w:bottom w:val="nil"/>
              <w:right w:val="nil"/>
            </w:tcBorders>
          </w:tcPr>
          <w:p w14:paraId="67E0777A" w14:textId="77777777" w:rsidR="00CD131D" w:rsidRPr="007D00EB" w:rsidRDefault="00CD131D" w:rsidP="00102C7B">
            <w:pPr>
              <w:pStyle w:val="Normal6a"/>
            </w:pPr>
            <w:r w:rsidRPr="007D00EB">
              <w:t>2.</w:t>
            </w:r>
            <w:r w:rsidRPr="007D00EB">
              <w:tab/>
              <w:t xml:space="preserve">Gli Stati membri </w:t>
            </w:r>
            <w:r w:rsidRPr="007D00EB">
              <w:rPr>
                <w:b/>
                <w:i/>
              </w:rPr>
              <w:t>possono fornire</w:t>
            </w:r>
            <w:r w:rsidRPr="007D00EB">
              <w:t xml:space="preserve"> informazioni sul rimpatrio e sulla reintegrazione prima dell'emissione della decisione di rimpatrio, in particolare laddove è applicabile l'articolo 37 del regolamento (UE) 2024/1348.</w:t>
            </w:r>
          </w:p>
        </w:tc>
      </w:tr>
    </w:tbl>
    <w:p w14:paraId="25DFB00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7199F3"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E2BADBB"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w:t>
      </w:r>
    </w:p>
    <w:p w14:paraId="7CB4D072" w14:textId="77777777" w:rsidR="00CD131D" w:rsidRPr="007D00EB" w:rsidRDefault="00CD131D" w:rsidP="00CD131D">
      <w:r w:rsidRPr="00655A77">
        <w:rPr>
          <w:rStyle w:val="HideTWBExt"/>
        </w:rPr>
        <w:t>&lt;/Amend&gt;</w:t>
      </w:r>
    </w:p>
    <w:p w14:paraId="1F856B9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2328</w:t>
      </w:r>
      <w:r w:rsidRPr="00655A77">
        <w:rPr>
          <w:rStyle w:val="HideTWBExt"/>
          <w:b w:val="0"/>
        </w:rPr>
        <w:t>&lt;/NumAm&gt;</w:t>
      </w:r>
    </w:p>
    <w:p w14:paraId="5C7CC316" w14:textId="77777777" w:rsidR="00CD131D" w:rsidRPr="007D00EB" w:rsidRDefault="00CD131D" w:rsidP="00CD131D">
      <w:pPr>
        <w:pStyle w:val="NormalBold"/>
      </w:pPr>
      <w:r w:rsidRPr="00655A77">
        <w:rPr>
          <w:rStyle w:val="HideTWBExt"/>
          <w:b w:val="0"/>
        </w:rPr>
        <w:t>&lt;RepeatBlock-By&gt;&lt;Members&gt;</w:t>
      </w:r>
      <w:r w:rsidRPr="007D00EB">
        <w:t>Maciej Wąsik, Mariusz Kamiński, Jacek Ozdoba, Jadwiga Wiśniewska</w:t>
      </w:r>
      <w:r w:rsidRPr="00655A77">
        <w:rPr>
          <w:rStyle w:val="HideTWBExt"/>
          <w:b w:val="0"/>
        </w:rPr>
        <w:t>&lt;/Members&gt;</w:t>
      </w:r>
    </w:p>
    <w:p w14:paraId="39551748" w14:textId="77777777" w:rsidR="00CD131D" w:rsidRPr="007D00EB" w:rsidRDefault="00CD131D" w:rsidP="00CD131D">
      <w:pPr>
        <w:pStyle w:val="NormalBold"/>
      </w:pPr>
      <w:r w:rsidRPr="00655A77">
        <w:rPr>
          <w:rStyle w:val="HideTWBExt"/>
          <w:b w:val="0"/>
        </w:rPr>
        <w:t>&lt;/RepeatBlock-By&gt;</w:t>
      </w:r>
    </w:p>
    <w:p w14:paraId="106AFB6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33B5483"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15964EC" w14:textId="77777777" w:rsidTr="00102C7B">
        <w:trPr>
          <w:trHeight w:hRule="exact" w:val="240"/>
          <w:jc w:val="center"/>
        </w:trPr>
        <w:tc>
          <w:tcPr>
            <w:tcW w:w="9752" w:type="dxa"/>
            <w:gridSpan w:val="2"/>
            <w:tcBorders>
              <w:top w:val="nil"/>
              <w:left w:val="nil"/>
              <w:bottom w:val="nil"/>
              <w:right w:val="nil"/>
            </w:tcBorders>
          </w:tcPr>
          <w:p w14:paraId="46262B56" w14:textId="77777777" w:rsidR="00CD131D" w:rsidRPr="007D00EB" w:rsidRDefault="00CD131D" w:rsidP="00102C7B"/>
        </w:tc>
      </w:tr>
      <w:tr w:rsidR="00CD131D" w:rsidRPr="007D00EB" w14:paraId="535867F0" w14:textId="77777777" w:rsidTr="00102C7B">
        <w:trPr>
          <w:trHeight w:val="240"/>
          <w:jc w:val="center"/>
        </w:trPr>
        <w:tc>
          <w:tcPr>
            <w:tcW w:w="4876" w:type="dxa"/>
            <w:tcBorders>
              <w:top w:val="nil"/>
              <w:left w:val="nil"/>
              <w:bottom w:val="nil"/>
              <w:right w:val="nil"/>
            </w:tcBorders>
          </w:tcPr>
          <w:p w14:paraId="1D81940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F192977" w14:textId="77777777" w:rsidR="00CD131D" w:rsidRPr="007D00EB" w:rsidRDefault="00CD131D" w:rsidP="00102C7B">
            <w:pPr>
              <w:pStyle w:val="AmColumnHeading"/>
            </w:pPr>
            <w:r w:rsidRPr="007D00EB">
              <w:t>Emendamento</w:t>
            </w:r>
          </w:p>
        </w:tc>
      </w:tr>
      <w:tr w:rsidR="00CD131D" w:rsidRPr="007D00EB" w14:paraId="76D7A885" w14:textId="77777777" w:rsidTr="00102C7B">
        <w:trPr>
          <w:jc w:val="center"/>
        </w:trPr>
        <w:tc>
          <w:tcPr>
            <w:tcW w:w="4876" w:type="dxa"/>
            <w:tcBorders>
              <w:top w:val="nil"/>
              <w:left w:val="nil"/>
              <w:bottom w:val="nil"/>
              <w:right w:val="nil"/>
            </w:tcBorders>
          </w:tcPr>
          <w:p w14:paraId="01983463" w14:textId="77777777" w:rsidR="00CD131D" w:rsidRPr="007D00EB" w:rsidRDefault="00CD131D" w:rsidP="00102C7B">
            <w:pPr>
              <w:pStyle w:val="Normal6a"/>
            </w:pPr>
            <w:r w:rsidRPr="007D00EB">
              <w:t>3.</w:t>
            </w:r>
            <w:r w:rsidRPr="007D00EB">
              <w:tab/>
              <w:t xml:space="preserve">Gli Stati membri </w:t>
            </w:r>
            <w:r w:rsidRPr="007D00EB">
              <w:rPr>
                <w:b/>
                <w:i/>
              </w:rPr>
              <w:t>istituiscono</w:t>
            </w:r>
            <w:r w:rsidRPr="007D00EB">
              <w:t xml:space="preserve"> programmi nazionali a sostegno del rimpatrio e della reintegrazione </w:t>
            </w:r>
            <w:r w:rsidRPr="007D00EB">
              <w:rPr>
                <w:b/>
                <w:i/>
              </w:rPr>
              <w:t>e in generale si avvalgono dei programmi istituiti dall'Unione. I programmi nazionali e l'assistenza alla reintegrazione fornita dall'</w:t>
            </w:r>
            <w:r w:rsidRPr="007D00EB">
              <w:t xml:space="preserve">Unione </w:t>
            </w:r>
            <w:r w:rsidRPr="007D00EB">
              <w:rPr>
                <w:b/>
                <w:i/>
              </w:rPr>
              <w:t>comprendono assistenza o incentivi logistici, finanziari e di altro tipo, materiali o in natura, compresa l'assistenza alla reintegrazione nel paese di rimpatrio, forniti a un cittadino di paese terzo</w:t>
            </w:r>
            <w:r w:rsidRPr="007D00EB">
              <w:t>.</w:t>
            </w:r>
          </w:p>
        </w:tc>
        <w:tc>
          <w:tcPr>
            <w:tcW w:w="4876" w:type="dxa"/>
            <w:tcBorders>
              <w:top w:val="nil"/>
              <w:left w:val="nil"/>
              <w:bottom w:val="nil"/>
              <w:right w:val="nil"/>
            </w:tcBorders>
          </w:tcPr>
          <w:p w14:paraId="471E7768" w14:textId="77777777" w:rsidR="00CD131D" w:rsidRPr="007D00EB" w:rsidRDefault="00CD131D" w:rsidP="00102C7B">
            <w:pPr>
              <w:pStyle w:val="Normal6a"/>
            </w:pPr>
            <w:r w:rsidRPr="007D00EB">
              <w:t>3.</w:t>
            </w:r>
            <w:r w:rsidRPr="007D00EB">
              <w:tab/>
              <w:t xml:space="preserve">Gli Stati membri </w:t>
            </w:r>
            <w:r w:rsidRPr="007D00EB">
              <w:rPr>
                <w:b/>
                <w:i/>
              </w:rPr>
              <w:t>possono istituire</w:t>
            </w:r>
            <w:r w:rsidRPr="007D00EB">
              <w:t xml:space="preserve"> programmi nazionali a sostegno del rimpatrio e della reintegrazione </w:t>
            </w:r>
            <w:r w:rsidRPr="007D00EB">
              <w:rPr>
                <w:b/>
                <w:i/>
              </w:rPr>
              <w:t>sostenuti o finanziati a livello nazionale o dell'</w:t>
            </w:r>
            <w:r w:rsidRPr="007D00EB">
              <w:t>Unione.</w:t>
            </w:r>
          </w:p>
        </w:tc>
      </w:tr>
    </w:tbl>
    <w:p w14:paraId="4A68F68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C61E10" w14:textId="77777777" w:rsidR="00CD131D" w:rsidRPr="007D00EB" w:rsidRDefault="00CD131D" w:rsidP="00CD131D">
      <w:r w:rsidRPr="00655A77">
        <w:rPr>
          <w:rStyle w:val="HideTWBExt"/>
        </w:rPr>
        <w:t>&lt;/Amend&gt;</w:t>
      </w:r>
    </w:p>
    <w:p w14:paraId="7E1D001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2329</w:t>
      </w:r>
      <w:r w:rsidRPr="00655A77">
        <w:rPr>
          <w:rStyle w:val="HideTWBExt"/>
          <w:b w:val="0"/>
        </w:rPr>
        <w:t>&lt;/NumAm&gt;</w:t>
      </w:r>
    </w:p>
    <w:p w14:paraId="39997196"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4EA74B74" w14:textId="77777777" w:rsidR="00CD131D" w:rsidRPr="007D00EB" w:rsidRDefault="00CD131D" w:rsidP="00CD131D">
      <w:pPr>
        <w:pStyle w:val="NormalBold"/>
      </w:pPr>
      <w:r w:rsidRPr="00655A77">
        <w:rPr>
          <w:rStyle w:val="HideTWBExt"/>
          <w:b w:val="0"/>
        </w:rPr>
        <w:t>&lt;/RepeatBlock-By&gt;</w:t>
      </w:r>
    </w:p>
    <w:p w14:paraId="0306715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935F18A"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CCE6759" w14:textId="77777777" w:rsidTr="00102C7B">
        <w:trPr>
          <w:trHeight w:hRule="exact" w:val="240"/>
          <w:jc w:val="center"/>
        </w:trPr>
        <w:tc>
          <w:tcPr>
            <w:tcW w:w="9752" w:type="dxa"/>
            <w:gridSpan w:val="2"/>
            <w:tcBorders>
              <w:top w:val="nil"/>
              <w:left w:val="nil"/>
              <w:bottom w:val="nil"/>
              <w:right w:val="nil"/>
            </w:tcBorders>
          </w:tcPr>
          <w:p w14:paraId="15800F0F" w14:textId="77777777" w:rsidR="00CD131D" w:rsidRPr="007D00EB" w:rsidRDefault="00CD131D" w:rsidP="00102C7B"/>
        </w:tc>
      </w:tr>
      <w:tr w:rsidR="00CD131D" w:rsidRPr="007D00EB" w14:paraId="12DA34F5" w14:textId="77777777" w:rsidTr="00102C7B">
        <w:trPr>
          <w:trHeight w:val="240"/>
          <w:jc w:val="center"/>
        </w:trPr>
        <w:tc>
          <w:tcPr>
            <w:tcW w:w="4876" w:type="dxa"/>
            <w:tcBorders>
              <w:top w:val="nil"/>
              <w:left w:val="nil"/>
              <w:bottom w:val="nil"/>
              <w:right w:val="nil"/>
            </w:tcBorders>
          </w:tcPr>
          <w:p w14:paraId="455FA45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12F68F5" w14:textId="77777777" w:rsidR="00CD131D" w:rsidRPr="007D00EB" w:rsidRDefault="00CD131D" w:rsidP="00102C7B">
            <w:pPr>
              <w:pStyle w:val="AmColumnHeading"/>
            </w:pPr>
            <w:r w:rsidRPr="007D00EB">
              <w:t>Emendamento</w:t>
            </w:r>
          </w:p>
        </w:tc>
      </w:tr>
      <w:tr w:rsidR="00CD131D" w:rsidRPr="007D00EB" w14:paraId="79D0E2CD" w14:textId="77777777" w:rsidTr="00102C7B">
        <w:trPr>
          <w:jc w:val="center"/>
        </w:trPr>
        <w:tc>
          <w:tcPr>
            <w:tcW w:w="4876" w:type="dxa"/>
            <w:tcBorders>
              <w:top w:val="nil"/>
              <w:left w:val="nil"/>
              <w:bottom w:val="nil"/>
              <w:right w:val="nil"/>
            </w:tcBorders>
          </w:tcPr>
          <w:p w14:paraId="582E4616" w14:textId="77777777" w:rsidR="00CD131D" w:rsidRPr="007D00EB" w:rsidRDefault="00CD131D" w:rsidP="00102C7B">
            <w:pPr>
              <w:pStyle w:val="Normal6a"/>
            </w:pPr>
            <w:r w:rsidRPr="007D00EB">
              <w:t>3.</w:t>
            </w:r>
            <w:r w:rsidRPr="007D00EB">
              <w:tab/>
              <w:t xml:space="preserve">Gli Stati membri </w:t>
            </w:r>
            <w:r w:rsidRPr="007D00EB">
              <w:rPr>
                <w:b/>
                <w:i/>
              </w:rPr>
              <w:t>istituiscono</w:t>
            </w:r>
            <w:r w:rsidRPr="007D00EB">
              <w:t xml:space="preserve"> programmi nazionali a sostegno del rimpatrio e della reintegrazione e </w:t>
            </w:r>
            <w:r w:rsidRPr="007D00EB">
              <w:rPr>
                <w:b/>
                <w:i/>
              </w:rPr>
              <w:t>in generale si avvalgono</w:t>
            </w:r>
            <w:r w:rsidRPr="007D00EB">
              <w:t xml:space="preserve"> dei programmi istituiti dall'Unione. I programmi nazionali e l'assistenza </w:t>
            </w:r>
            <w:r w:rsidRPr="007D00EB">
              <w:rPr>
                <w:b/>
                <w:i/>
              </w:rPr>
              <w:t>alla reintegrazione</w:t>
            </w:r>
            <w:r w:rsidRPr="007D00EB">
              <w:t xml:space="preserve"> fornita dall'Unione comprendono assistenza o incentivi logistici</w:t>
            </w:r>
            <w:r w:rsidRPr="007D00EB">
              <w:rPr>
                <w:b/>
                <w:i/>
              </w:rPr>
              <w:t>, finanziari</w:t>
            </w:r>
            <w:r w:rsidRPr="007D00EB">
              <w:t xml:space="preserve"> e di altro tipo, materiali o in natura, </w:t>
            </w:r>
            <w:r w:rsidRPr="007D00EB">
              <w:rPr>
                <w:b/>
                <w:i/>
              </w:rPr>
              <w:t>compresa l'assistenza alla reintegrazione nel paese di rimpatrio,</w:t>
            </w:r>
            <w:r w:rsidRPr="007D00EB">
              <w:t xml:space="preserve"> forniti a un cittadino di paese terzo.</w:t>
            </w:r>
          </w:p>
        </w:tc>
        <w:tc>
          <w:tcPr>
            <w:tcW w:w="4876" w:type="dxa"/>
            <w:tcBorders>
              <w:top w:val="nil"/>
              <w:left w:val="nil"/>
              <w:bottom w:val="nil"/>
              <w:right w:val="nil"/>
            </w:tcBorders>
          </w:tcPr>
          <w:p w14:paraId="0243B058" w14:textId="77777777" w:rsidR="00CD131D" w:rsidRPr="007D00EB" w:rsidRDefault="00CD131D" w:rsidP="00102C7B">
            <w:pPr>
              <w:pStyle w:val="Normal6a"/>
            </w:pPr>
            <w:r w:rsidRPr="007D00EB">
              <w:t>3.</w:t>
            </w:r>
            <w:r w:rsidRPr="007D00EB">
              <w:tab/>
              <w:t xml:space="preserve">Gli Stati membri </w:t>
            </w:r>
            <w:r w:rsidRPr="007D00EB">
              <w:rPr>
                <w:b/>
                <w:i/>
              </w:rPr>
              <w:t>possono istituire</w:t>
            </w:r>
            <w:r w:rsidRPr="007D00EB">
              <w:t xml:space="preserve"> programmi nazionali a sostegno del rimpatrio e della reintegrazione e </w:t>
            </w:r>
            <w:r w:rsidRPr="007D00EB">
              <w:rPr>
                <w:b/>
                <w:i/>
              </w:rPr>
              <w:t>possono avvalersi</w:t>
            </w:r>
            <w:r w:rsidRPr="007D00EB">
              <w:t xml:space="preserve"> dei programmi istituiti dall'Unione. I programmi nazionali e l'assistenza fornita dall'Unione comprendono assistenza o incentivi logistici e di altro tipo, materiali o in natura, forniti a un cittadino di paese terzo.</w:t>
            </w:r>
          </w:p>
        </w:tc>
      </w:tr>
    </w:tbl>
    <w:p w14:paraId="5D99D393"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1569DF8" w14:textId="77777777" w:rsidR="00CD131D" w:rsidRPr="007D00EB" w:rsidRDefault="00CD131D" w:rsidP="00CD131D">
      <w:r w:rsidRPr="00655A77">
        <w:rPr>
          <w:rStyle w:val="HideTWBExt"/>
        </w:rPr>
        <w:t>&lt;/Amend&gt;</w:t>
      </w:r>
    </w:p>
    <w:p w14:paraId="513F19E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2330</w:t>
      </w:r>
      <w:r w:rsidRPr="00655A77">
        <w:rPr>
          <w:rStyle w:val="HideTWBExt"/>
          <w:b w:val="0"/>
        </w:rPr>
        <w:t>&lt;/NumAm&gt;</w:t>
      </w:r>
    </w:p>
    <w:p w14:paraId="7CD0FAF1"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7837FBD0" w14:textId="77777777" w:rsidR="00CD131D" w:rsidRPr="007D00EB" w:rsidRDefault="00CD131D" w:rsidP="00CD131D">
      <w:pPr>
        <w:pStyle w:val="NormalBold"/>
      </w:pPr>
      <w:r w:rsidRPr="00655A77">
        <w:rPr>
          <w:rStyle w:val="HideTWBExt"/>
          <w:b w:val="0"/>
        </w:rPr>
        <w:t>&lt;/RepeatBlock-By&gt;</w:t>
      </w:r>
    </w:p>
    <w:p w14:paraId="16C45BF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608E0E2"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1838E90" w14:textId="77777777" w:rsidTr="00102C7B">
        <w:trPr>
          <w:trHeight w:hRule="exact" w:val="240"/>
          <w:jc w:val="center"/>
        </w:trPr>
        <w:tc>
          <w:tcPr>
            <w:tcW w:w="9752" w:type="dxa"/>
            <w:gridSpan w:val="2"/>
            <w:tcBorders>
              <w:top w:val="nil"/>
              <w:left w:val="nil"/>
              <w:bottom w:val="nil"/>
              <w:right w:val="nil"/>
            </w:tcBorders>
          </w:tcPr>
          <w:p w14:paraId="1DA802E3" w14:textId="77777777" w:rsidR="00CD131D" w:rsidRPr="007D00EB" w:rsidRDefault="00CD131D" w:rsidP="00102C7B"/>
        </w:tc>
      </w:tr>
      <w:tr w:rsidR="00CD131D" w:rsidRPr="007D00EB" w14:paraId="40456AC4" w14:textId="77777777" w:rsidTr="00102C7B">
        <w:trPr>
          <w:trHeight w:val="240"/>
          <w:jc w:val="center"/>
        </w:trPr>
        <w:tc>
          <w:tcPr>
            <w:tcW w:w="4876" w:type="dxa"/>
            <w:tcBorders>
              <w:top w:val="nil"/>
              <w:left w:val="nil"/>
              <w:bottom w:val="nil"/>
              <w:right w:val="nil"/>
            </w:tcBorders>
          </w:tcPr>
          <w:p w14:paraId="3F010AD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608F255" w14:textId="77777777" w:rsidR="00CD131D" w:rsidRPr="007D00EB" w:rsidRDefault="00CD131D" w:rsidP="00102C7B">
            <w:pPr>
              <w:pStyle w:val="AmColumnHeading"/>
            </w:pPr>
            <w:r w:rsidRPr="007D00EB">
              <w:t>Emendamento</w:t>
            </w:r>
          </w:p>
        </w:tc>
      </w:tr>
      <w:tr w:rsidR="00CD131D" w:rsidRPr="007D00EB" w14:paraId="5568B3C8" w14:textId="77777777" w:rsidTr="00102C7B">
        <w:trPr>
          <w:jc w:val="center"/>
        </w:trPr>
        <w:tc>
          <w:tcPr>
            <w:tcW w:w="4876" w:type="dxa"/>
            <w:tcBorders>
              <w:top w:val="nil"/>
              <w:left w:val="nil"/>
              <w:bottom w:val="nil"/>
              <w:right w:val="nil"/>
            </w:tcBorders>
          </w:tcPr>
          <w:p w14:paraId="421DAA69" w14:textId="77777777" w:rsidR="00CD131D" w:rsidRPr="007D00EB" w:rsidRDefault="00CD131D" w:rsidP="00102C7B">
            <w:pPr>
              <w:pStyle w:val="Normal6a"/>
            </w:pPr>
            <w:r w:rsidRPr="007D00EB">
              <w:t>3.</w:t>
            </w:r>
            <w:r w:rsidRPr="007D00EB">
              <w:tab/>
              <w:t xml:space="preserve">Gli Stati membri </w:t>
            </w:r>
            <w:r w:rsidRPr="007D00EB">
              <w:rPr>
                <w:b/>
                <w:i/>
              </w:rPr>
              <w:t>istituiscono</w:t>
            </w:r>
            <w:r w:rsidRPr="007D00EB">
              <w:t xml:space="preserve"> programmi </w:t>
            </w:r>
            <w:r w:rsidRPr="007D00EB">
              <w:rPr>
                <w:b/>
                <w:i/>
              </w:rPr>
              <w:t>nazionali a sostegno del</w:t>
            </w:r>
            <w:r w:rsidRPr="007D00EB">
              <w:t xml:space="preserve"> rimpatrio e </w:t>
            </w:r>
            <w:r w:rsidRPr="007D00EB">
              <w:rPr>
                <w:b/>
                <w:i/>
              </w:rPr>
              <w:t>della</w:t>
            </w:r>
            <w:r w:rsidRPr="007D00EB">
              <w:t xml:space="preserve"> reintegrazione </w:t>
            </w:r>
            <w:r w:rsidRPr="007D00EB">
              <w:rPr>
                <w:b/>
                <w:i/>
              </w:rPr>
              <w:t>e in generale si avvalgono dei</w:t>
            </w:r>
            <w:r w:rsidRPr="007D00EB">
              <w:t xml:space="preserve"> programmi </w:t>
            </w:r>
            <w:r w:rsidRPr="007D00EB">
              <w:rPr>
                <w:b/>
                <w:i/>
              </w:rPr>
              <w:t>istituiti dall'Unione. I programmi nazionali e l'assistenza alla reintegrazione fornita dall'Unione</w:t>
            </w:r>
            <w:r w:rsidRPr="007D00EB">
              <w:t xml:space="preserve"> comprendono assistenza o incentivi logistici, finanziari </w:t>
            </w:r>
            <w:r w:rsidRPr="007D00EB">
              <w:rPr>
                <w:b/>
                <w:i/>
              </w:rPr>
              <w:t>e</w:t>
            </w:r>
            <w:r w:rsidRPr="007D00EB">
              <w:t xml:space="preserv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071F4362" w14:textId="77777777" w:rsidR="00CD131D" w:rsidRPr="007D00EB" w:rsidRDefault="00CD131D" w:rsidP="00102C7B">
            <w:pPr>
              <w:pStyle w:val="Normal6a"/>
            </w:pPr>
            <w:r w:rsidRPr="007D00EB">
              <w:t>3.</w:t>
            </w:r>
            <w:r w:rsidRPr="007D00EB">
              <w:tab/>
              <w:t xml:space="preserve">Gli Stati membri </w:t>
            </w:r>
            <w:r w:rsidRPr="007D00EB">
              <w:rPr>
                <w:b/>
                <w:i/>
              </w:rPr>
              <w:t>garantiscono la disponibilità di</w:t>
            </w:r>
            <w:r w:rsidRPr="007D00EB">
              <w:t xml:space="preserve"> programmi </w:t>
            </w:r>
            <w:r w:rsidRPr="007D00EB">
              <w:rPr>
                <w:b/>
                <w:i/>
              </w:rPr>
              <w:t>di</w:t>
            </w:r>
            <w:r w:rsidRPr="007D00EB">
              <w:t xml:space="preserve"> rimpatrio e reintegrazione</w:t>
            </w:r>
            <w:r w:rsidRPr="007D00EB">
              <w:rPr>
                <w:b/>
                <w:i/>
              </w:rPr>
              <w:t>, sostenuti o finanziati a livello nazionale o dell'Unione. Tali</w:t>
            </w:r>
            <w:r w:rsidRPr="007D00EB">
              <w:t xml:space="preserve"> programmi comprendono assistenza o incentivi logistici, finanziari </w:t>
            </w:r>
            <w:r w:rsidRPr="007D00EB">
              <w:rPr>
                <w:b/>
                <w:i/>
              </w:rPr>
              <w:t>o</w:t>
            </w:r>
            <w:r w:rsidRPr="007D00EB">
              <w:t xml:space="preserve"> di altro tipo, materiali o in natura, compresa l'assistenza alla reintegrazione nel paese di rimpatrio, forniti a un cittadino di paese terzo.</w:t>
            </w:r>
          </w:p>
        </w:tc>
      </w:tr>
    </w:tbl>
    <w:p w14:paraId="2CC5EDC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040ABC3" w14:textId="77777777" w:rsidR="00CD131D" w:rsidRPr="007D00EB" w:rsidRDefault="00CD131D" w:rsidP="00CD131D">
      <w:r w:rsidRPr="00655A77">
        <w:rPr>
          <w:rStyle w:val="HideTWBExt"/>
        </w:rPr>
        <w:t>&lt;/Amend&gt;</w:t>
      </w:r>
    </w:p>
    <w:p w14:paraId="265D3D5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2331</w:t>
      </w:r>
      <w:r w:rsidRPr="00655A77">
        <w:rPr>
          <w:rStyle w:val="HideTWBExt"/>
          <w:b w:val="0"/>
        </w:rPr>
        <w:t>&lt;/NumAm&gt;</w:t>
      </w:r>
    </w:p>
    <w:p w14:paraId="6207EB48"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64DA0278" w14:textId="77777777" w:rsidR="00CD131D" w:rsidRPr="007D00EB" w:rsidRDefault="00CD131D" w:rsidP="00CD131D">
      <w:pPr>
        <w:pStyle w:val="NormalBold"/>
      </w:pPr>
      <w:r w:rsidRPr="00655A77">
        <w:rPr>
          <w:rStyle w:val="HideTWBExt"/>
          <w:b w:val="0"/>
        </w:rPr>
        <w:t>&lt;/RepeatBlock-By&gt;</w:t>
      </w:r>
    </w:p>
    <w:p w14:paraId="1A9DA33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C8B44DB"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67F764C" w14:textId="77777777" w:rsidTr="00102C7B">
        <w:trPr>
          <w:trHeight w:hRule="exact" w:val="240"/>
          <w:jc w:val="center"/>
        </w:trPr>
        <w:tc>
          <w:tcPr>
            <w:tcW w:w="9752" w:type="dxa"/>
            <w:gridSpan w:val="2"/>
            <w:tcBorders>
              <w:top w:val="nil"/>
              <w:left w:val="nil"/>
              <w:bottom w:val="nil"/>
              <w:right w:val="nil"/>
            </w:tcBorders>
          </w:tcPr>
          <w:p w14:paraId="75DD5129" w14:textId="77777777" w:rsidR="00CD131D" w:rsidRPr="007D00EB" w:rsidRDefault="00CD131D" w:rsidP="00102C7B"/>
        </w:tc>
      </w:tr>
      <w:tr w:rsidR="00CD131D" w:rsidRPr="007D00EB" w14:paraId="2FD162DD" w14:textId="77777777" w:rsidTr="00102C7B">
        <w:trPr>
          <w:trHeight w:val="240"/>
          <w:jc w:val="center"/>
        </w:trPr>
        <w:tc>
          <w:tcPr>
            <w:tcW w:w="4876" w:type="dxa"/>
            <w:tcBorders>
              <w:top w:val="nil"/>
              <w:left w:val="nil"/>
              <w:bottom w:val="nil"/>
              <w:right w:val="nil"/>
            </w:tcBorders>
          </w:tcPr>
          <w:p w14:paraId="22EA2AB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C764212" w14:textId="77777777" w:rsidR="00CD131D" w:rsidRPr="007D00EB" w:rsidRDefault="00CD131D" w:rsidP="00102C7B">
            <w:pPr>
              <w:pStyle w:val="AmColumnHeading"/>
            </w:pPr>
            <w:r w:rsidRPr="007D00EB">
              <w:t>Emendamento</w:t>
            </w:r>
          </w:p>
        </w:tc>
      </w:tr>
      <w:tr w:rsidR="00CD131D" w:rsidRPr="007D00EB" w14:paraId="28E72363" w14:textId="77777777" w:rsidTr="00102C7B">
        <w:trPr>
          <w:jc w:val="center"/>
        </w:trPr>
        <w:tc>
          <w:tcPr>
            <w:tcW w:w="4876" w:type="dxa"/>
            <w:tcBorders>
              <w:top w:val="nil"/>
              <w:left w:val="nil"/>
              <w:bottom w:val="nil"/>
              <w:right w:val="nil"/>
            </w:tcBorders>
          </w:tcPr>
          <w:p w14:paraId="0ECA8637" w14:textId="77777777" w:rsidR="00CD131D" w:rsidRPr="007D00EB" w:rsidRDefault="00CD131D" w:rsidP="00102C7B">
            <w:pPr>
              <w:pStyle w:val="Normal6a"/>
            </w:pPr>
            <w:r w:rsidRPr="007D00EB">
              <w:t>3.</w:t>
            </w:r>
            <w:r w:rsidRPr="007D00EB">
              <w:tab/>
              <w:t xml:space="preserve">Gli Stati membri istituiscono programmi nazionali a sostegno del rimpatrio e della reintegrazione </w:t>
            </w:r>
            <w:r w:rsidRPr="007D00EB">
              <w:rPr>
                <w:b/>
                <w:i/>
              </w:rPr>
              <w:t>e in generale si avvalgono dei programmi istituiti dall'Unione.</w:t>
            </w:r>
            <w:r w:rsidRPr="007D00EB">
              <w:t xml:space="preserve"> </w:t>
            </w:r>
            <w:r w:rsidRPr="007D00EB">
              <w:rPr>
                <w:b/>
                <w:i/>
              </w:rPr>
              <w:t>I</w:t>
            </w:r>
            <w:r w:rsidRPr="007D00EB">
              <w:t xml:space="preserve"> programmi nazionali e</w:t>
            </w:r>
            <w:r w:rsidRPr="007D00EB">
              <w:rPr>
                <w:b/>
                <w:i/>
              </w:rPr>
              <w:t xml:space="preserve"> l'assistenza alla reintegrazione fornita dall'Unione comprendono</w:t>
            </w:r>
            <w:r w:rsidRPr="007D00EB">
              <w:t xml:space="preserve"> assistenza o incentivi logistici, finanziari 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0A8B9BDD" w14:textId="77777777" w:rsidR="00CD131D" w:rsidRPr="007D00EB" w:rsidRDefault="00CD131D" w:rsidP="00102C7B">
            <w:pPr>
              <w:pStyle w:val="Normal6a"/>
            </w:pPr>
            <w:r w:rsidRPr="007D00EB">
              <w:t>3.</w:t>
            </w:r>
            <w:r w:rsidRPr="007D00EB">
              <w:tab/>
              <w:t xml:space="preserve">Gli Stati membri </w:t>
            </w:r>
            <w:r w:rsidRPr="007D00EB">
              <w:rPr>
                <w:b/>
                <w:i/>
              </w:rPr>
              <w:t>in generale si avvalgono dei programmi di rimpatrio e reintegrazione istituiti dall'Unione. Se necessario,</w:t>
            </w:r>
            <w:r w:rsidRPr="007D00EB">
              <w:t xml:space="preserve"> istituiscono programmi nazionali a sostegno del rimpatrio e della reintegrazione</w:t>
            </w:r>
            <w:r w:rsidRPr="007D00EB">
              <w:rPr>
                <w:b/>
                <w:i/>
              </w:rPr>
              <w:t>. L'assistenza nel quadro dei</w:t>
            </w:r>
            <w:r w:rsidRPr="007D00EB">
              <w:t xml:space="preserve"> programmi nazionali e</w:t>
            </w:r>
            <w:r w:rsidRPr="007D00EB">
              <w:rPr>
                <w:b/>
                <w:i/>
              </w:rPr>
              <w:t xml:space="preserve"> dell'Unione può comprendere</w:t>
            </w:r>
            <w:r w:rsidRPr="007D00EB">
              <w:t xml:space="preserve"> assistenza o incentivi logistici, finanziari e di altro tipo, materiali o in natura, compresa l'assistenza alla reintegrazione nel paese di rimpatrio, forniti a un cittadino di paese terzo.</w:t>
            </w:r>
          </w:p>
        </w:tc>
      </w:tr>
    </w:tbl>
    <w:p w14:paraId="464545F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A9AB72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C712E81"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w:t>
      </w:r>
    </w:p>
    <w:p w14:paraId="2D11F4D0" w14:textId="77777777" w:rsidR="00CD131D" w:rsidRPr="007D00EB" w:rsidRDefault="00CD131D" w:rsidP="00CD131D">
      <w:r w:rsidRPr="00655A77">
        <w:rPr>
          <w:rStyle w:val="HideTWBExt"/>
        </w:rPr>
        <w:t>&lt;/Amend&gt;</w:t>
      </w:r>
    </w:p>
    <w:p w14:paraId="1736737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2332</w:t>
      </w:r>
      <w:r w:rsidRPr="00655A77">
        <w:rPr>
          <w:rStyle w:val="HideTWBExt"/>
          <w:b w:val="0"/>
        </w:rPr>
        <w:t>&lt;/NumAm&gt;</w:t>
      </w:r>
    </w:p>
    <w:p w14:paraId="1EF96146" w14:textId="77777777" w:rsidR="00CD131D" w:rsidRPr="007D00EB" w:rsidRDefault="00CD131D" w:rsidP="00CD131D">
      <w:pPr>
        <w:pStyle w:val="NormalBold"/>
      </w:pPr>
      <w:r w:rsidRPr="00655A77">
        <w:rPr>
          <w:rStyle w:val="HideTWBExt"/>
          <w:b w:val="0"/>
        </w:rPr>
        <w:t>&lt;RepeatBlock-By&gt;&lt;Members&gt;</w:t>
      </w:r>
      <w:r w:rsidRPr="007D00EB">
        <w:t>Irena Joveva</w:t>
      </w:r>
      <w:r w:rsidRPr="00655A77">
        <w:rPr>
          <w:rStyle w:val="HideTWBExt"/>
          <w:b w:val="0"/>
        </w:rPr>
        <w:t>&lt;/Members&gt;</w:t>
      </w:r>
    </w:p>
    <w:p w14:paraId="60156C41" w14:textId="77777777" w:rsidR="00CD131D" w:rsidRPr="007D00EB" w:rsidRDefault="00CD131D" w:rsidP="00CD131D">
      <w:pPr>
        <w:pStyle w:val="NormalBold"/>
      </w:pPr>
      <w:r w:rsidRPr="00655A77">
        <w:rPr>
          <w:rStyle w:val="HideTWBExt"/>
          <w:b w:val="0"/>
        </w:rPr>
        <w:t>&lt;/RepeatBlock-By&gt;</w:t>
      </w:r>
    </w:p>
    <w:p w14:paraId="30E6F1C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6D70670"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038DEFD" w14:textId="77777777" w:rsidTr="00102C7B">
        <w:trPr>
          <w:trHeight w:hRule="exact" w:val="240"/>
          <w:jc w:val="center"/>
        </w:trPr>
        <w:tc>
          <w:tcPr>
            <w:tcW w:w="9752" w:type="dxa"/>
            <w:gridSpan w:val="2"/>
            <w:tcBorders>
              <w:top w:val="nil"/>
              <w:left w:val="nil"/>
              <w:bottom w:val="nil"/>
              <w:right w:val="nil"/>
            </w:tcBorders>
          </w:tcPr>
          <w:p w14:paraId="221EBCAC" w14:textId="77777777" w:rsidR="00CD131D" w:rsidRPr="007D00EB" w:rsidRDefault="00CD131D" w:rsidP="00102C7B"/>
        </w:tc>
      </w:tr>
      <w:tr w:rsidR="00CD131D" w:rsidRPr="007D00EB" w14:paraId="0143ED35" w14:textId="77777777" w:rsidTr="00102C7B">
        <w:trPr>
          <w:trHeight w:val="240"/>
          <w:jc w:val="center"/>
        </w:trPr>
        <w:tc>
          <w:tcPr>
            <w:tcW w:w="4876" w:type="dxa"/>
            <w:tcBorders>
              <w:top w:val="nil"/>
              <w:left w:val="nil"/>
              <w:bottom w:val="nil"/>
              <w:right w:val="nil"/>
            </w:tcBorders>
          </w:tcPr>
          <w:p w14:paraId="70CF54D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CF6C081" w14:textId="77777777" w:rsidR="00CD131D" w:rsidRPr="007D00EB" w:rsidRDefault="00CD131D" w:rsidP="00102C7B">
            <w:pPr>
              <w:pStyle w:val="AmColumnHeading"/>
            </w:pPr>
            <w:r w:rsidRPr="007D00EB">
              <w:t>Emendamento</w:t>
            </w:r>
          </w:p>
        </w:tc>
      </w:tr>
      <w:tr w:rsidR="00CD131D" w:rsidRPr="007D00EB" w14:paraId="5B634C90" w14:textId="77777777" w:rsidTr="00102C7B">
        <w:trPr>
          <w:jc w:val="center"/>
        </w:trPr>
        <w:tc>
          <w:tcPr>
            <w:tcW w:w="4876" w:type="dxa"/>
            <w:tcBorders>
              <w:top w:val="nil"/>
              <w:left w:val="nil"/>
              <w:bottom w:val="nil"/>
              <w:right w:val="nil"/>
            </w:tcBorders>
          </w:tcPr>
          <w:p w14:paraId="25EFC3A7" w14:textId="77777777" w:rsidR="00CD131D" w:rsidRPr="007D00EB" w:rsidRDefault="00CD131D" w:rsidP="00102C7B">
            <w:pPr>
              <w:pStyle w:val="Normal6a"/>
            </w:pPr>
            <w:r w:rsidRPr="007D00EB">
              <w:t>3.</w:t>
            </w:r>
            <w:r w:rsidRPr="007D00EB">
              <w:tab/>
              <w:t xml:space="preserve">Gli Stati membri </w:t>
            </w:r>
            <w:r w:rsidRPr="007D00EB">
              <w:rPr>
                <w:b/>
                <w:i/>
              </w:rPr>
              <w:t>istituiscono</w:t>
            </w:r>
            <w:r w:rsidRPr="007D00EB">
              <w:t xml:space="preserve"> programmi </w:t>
            </w:r>
            <w:r w:rsidRPr="007D00EB">
              <w:rPr>
                <w:b/>
                <w:i/>
              </w:rPr>
              <w:t>nazionali a sostegno del</w:t>
            </w:r>
            <w:r w:rsidRPr="007D00EB">
              <w:t xml:space="preserve"> rimpatrio e </w:t>
            </w:r>
            <w:r w:rsidRPr="007D00EB">
              <w:rPr>
                <w:b/>
                <w:i/>
              </w:rPr>
              <w:t>della</w:t>
            </w:r>
            <w:r w:rsidRPr="007D00EB">
              <w:t xml:space="preserve"> reintegrazione </w:t>
            </w:r>
            <w:r w:rsidRPr="007D00EB">
              <w:rPr>
                <w:b/>
                <w:i/>
              </w:rPr>
              <w:t>e in generale si avvalgono dei programmi istituiti dall'</w:t>
            </w:r>
            <w:r w:rsidRPr="007D00EB">
              <w:t xml:space="preserve">Unione. </w:t>
            </w:r>
            <w:r w:rsidRPr="007D00EB">
              <w:rPr>
                <w:b/>
                <w:i/>
              </w:rPr>
              <w:t>I</w:t>
            </w:r>
            <w:r w:rsidRPr="007D00EB">
              <w:t xml:space="preserve"> programmi </w:t>
            </w:r>
            <w:r w:rsidRPr="007D00EB">
              <w:rPr>
                <w:b/>
                <w:i/>
              </w:rPr>
              <w:t>nazionali</w:t>
            </w:r>
            <w:r w:rsidRPr="007D00EB">
              <w:t xml:space="preserve"> e l'assistenza alla reintegrazione fornita dall'Unione comprendono assistenza o incentivi logistici, finanziari 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7A319663" w14:textId="77777777" w:rsidR="00CD131D" w:rsidRPr="007D00EB" w:rsidRDefault="00CD131D" w:rsidP="00102C7B">
            <w:pPr>
              <w:pStyle w:val="Normal6a"/>
            </w:pPr>
            <w:r w:rsidRPr="007D00EB">
              <w:t>3.</w:t>
            </w:r>
            <w:r w:rsidRPr="007D00EB">
              <w:tab/>
              <w:t xml:space="preserve">Gli Stati membri </w:t>
            </w:r>
            <w:r w:rsidRPr="007D00EB">
              <w:rPr>
                <w:b/>
                <w:i/>
              </w:rPr>
              <w:t>garantiscono la disponibilità di</w:t>
            </w:r>
            <w:r w:rsidRPr="007D00EB">
              <w:t xml:space="preserve"> programmi di rimpatrio e reintegrazione</w:t>
            </w:r>
            <w:r w:rsidRPr="007D00EB">
              <w:rPr>
                <w:b/>
                <w:i/>
              </w:rPr>
              <w:t>, sostenuti o finanziati a livello nazionale o dell'</w:t>
            </w:r>
            <w:r w:rsidRPr="007D00EB">
              <w:t>Unione.</w:t>
            </w:r>
            <w:r w:rsidRPr="007D00EB">
              <w:rPr>
                <w:b/>
                <w:i/>
              </w:rPr>
              <w:t xml:space="preserve"> Tali</w:t>
            </w:r>
            <w:r w:rsidRPr="007D00EB">
              <w:t xml:space="preserve"> programmi e l'assistenza alla reintegrazione fornita dall'Unione comprendono assistenza o incentivi logistici, finanziari e di altro tipo, materiali o in natura, compresa l'assistenza alla reintegrazione nel paese di rimpatrio, forniti a un cittadino di paese terzo.</w:t>
            </w:r>
          </w:p>
        </w:tc>
      </w:tr>
    </w:tbl>
    <w:p w14:paraId="0B7D047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620D5AB" w14:textId="77777777" w:rsidR="00CD131D" w:rsidRPr="007D00EB" w:rsidRDefault="00CD131D" w:rsidP="00CD131D">
      <w:r w:rsidRPr="00655A77">
        <w:rPr>
          <w:rStyle w:val="HideTWBExt"/>
        </w:rPr>
        <w:t>&lt;/Amend&gt;</w:t>
      </w:r>
    </w:p>
    <w:p w14:paraId="2CD58631"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2333</w:t>
      </w:r>
      <w:r w:rsidRPr="00655A77">
        <w:rPr>
          <w:rStyle w:val="HideTWBExt"/>
          <w:b w:val="0"/>
        </w:rPr>
        <w:t>&lt;/NumAm&gt;</w:t>
      </w:r>
    </w:p>
    <w:p w14:paraId="1689C1BF"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3DDA7BDA" w14:textId="77777777" w:rsidR="00CD131D" w:rsidRPr="007D00EB" w:rsidRDefault="00CD131D" w:rsidP="00CD131D">
      <w:pPr>
        <w:pStyle w:val="NormalBold"/>
      </w:pPr>
      <w:r w:rsidRPr="00655A77">
        <w:rPr>
          <w:rStyle w:val="HideTWBExt"/>
          <w:b w:val="0"/>
        </w:rPr>
        <w:t>&lt;/RepeatBlock-By&gt;</w:t>
      </w:r>
    </w:p>
    <w:p w14:paraId="01CE2E4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DD1B8E6"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9523F2A" w14:textId="77777777" w:rsidTr="00102C7B">
        <w:trPr>
          <w:trHeight w:hRule="exact" w:val="240"/>
          <w:jc w:val="center"/>
        </w:trPr>
        <w:tc>
          <w:tcPr>
            <w:tcW w:w="9752" w:type="dxa"/>
            <w:gridSpan w:val="2"/>
            <w:tcBorders>
              <w:top w:val="nil"/>
              <w:left w:val="nil"/>
              <w:bottom w:val="nil"/>
              <w:right w:val="nil"/>
            </w:tcBorders>
          </w:tcPr>
          <w:p w14:paraId="51AF335C" w14:textId="77777777" w:rsidR="00CD131D" w:rsidRPr="007D00EB" w:rsidRDefault="00CD131D" w:rsidP="00102C7B"/>
        </w:tc>
      </w:tr>
      <w:tr w:rsidR="00CD131D" w:rsidRPr="007D00EB" w14:paraId="0730CF7C" w14:textId="77777777" w:rsidTr="00102C7B">
        <w:trPr>
          <w:trHeight w:val="240"/>
          <w:jc w:val="center"/>
        </w:trPr>
        <w:tc>
          <w:tcPr>
            <w:tcW w:w="4876" w:type="dxa"/>
            <w:tcBorders>
              <w:top w:val="nil"/>
              <w:left w:val="nil"/>
              <w:bottom w:val="nil"/>
              <w:right w:val="nil"/>
            </w:tcBorders>
          </w:tcPr>
          <w:p w14:paraId="734E19E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64599FA" w14:textId="77777777" w:rsidR="00CD131D" w:rsidRPr="007D00EB" w:rsidRDefault="00CD131D" w:rsidP="00102C7B">
            <w:pPr>
              <w:pStyle w:val="AmColumnHeading"/>
            </w:pPr>
            <w:r w:rsidRPr="007D00EB">
              <w:t>Emendamento</w:t>
            </w:r>
          </w:p>
        </w:tc>
      </w:tr>
      <w:tr w:rsidR="00CD131D" w:rsidRPr="007D00EB" w14:paraId="139C03F6" w14:textId="77777777" w:rsidTr="00102C7B">
        <w:trPr>
          <w:jc w:val="center"/>
        </w:trPr>
        <w:tc>
          <w:tcPr>
            <w:tcW w:w="4876" w:type="dxa"/>
            <w:tcBorders>
              <w:top w:val="nil"/>
              <w:left w:val="nil"/>
              <w:bottom w:val="nil"/>
              <w:right w:val="nil"/>
            </w:tcBorders>
          </w:tcPr>
          <w:p w14:paraId="76947C58" w14:textId="77777777" w:rsidR="00CD131D" w:rsidRPr="007D00EB" w:rsidRDefault="00CD131D" w:rsidP="00102C7B">
            <w:pPr>
              <w:pStyle w:val="Normal6a"/>
            </w:pPr>
            <w:r w:rsidRPr="007D00EB">
              <w:t>3.</w:t>
            </w:r>
            <w:r w:rsidRPr="007D00EB">
              <w:tab/>
              <w:t xml:space="preserve">Gli Stati membri </w:t>
            </w:r>
            <w:r w:rsidRPr="007D00EB">
              <w:rPr>
                <w:b/>
                <w:i/>
              </w:rPr>
              <w:t>istituiscono</w:t>
            </w:r>
            <w:r w:rsidRPr="007D00EB">
              <w:t xml:space="preserve">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397333EE" w14:textId="77777777" w:rsidR="00CD131D" w:rsidRPr="007D00EB" w:rsidRDefault="00CD131D" w:rsidP="00102C7B">
            <w:pPr>
              <w:pStyle w:val="Normal6a"/>
            </w:pPr>
            <w:r w:rsidRPr="007D00EB">
              <w:t>3.</w:t>
            </w:r>
            <w:r w:rsidRPr="007D00EB">
              <w:tab/>
              <w:t xml:space="preserve">Gli Stati membri </w:t>
            </w:r>
            <w:r w:rsidRPr="007D00EB">
              <w:rPr>
                <w:b/>
                <w:i/>
              </w:rPr>
              <w:t>possono istituire</w:t>
            </w:r>
            <w:r w:rsidRPr="007D00EB">
              <w:t xml:space="preserve">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r>
    </w:tbl>
    <w:p w14:paraId="6350A75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282FBC0C" w14:textId="77777777" w:rsidR="00CD131D" w:rsidRPr="007D00EB" w:rsidRDefault="00CD131D" w:rsidP="00CD131D">
      <w:r w:rsidRPr="00655A77">
        <w:rPr>
          <w:rStyle w:val="HideTWBExt"/>
        </w:rPr>
        <w:t>&lt;/Amend&gt;</w:t>
      </w:r>
    </w:p>
    <w:p w14:paraId="7ED09A2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2334</w:t>
      </w:r>
      <w:r w:rsidRPr="00655A77">
        <w:rPr>
          <w:rStyle w:val="HideTWBExt"/>
          <w:b w:val="0"/>
        </w:rPr>
        <w:t>&lt;/NumAm&gt;</w:t>
      </w:r>
    </w:p>
    <w:p w14:paraId="23B706FD"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3F93E78F" w14:textId="77777777" w:rsidR="00CD131D" w:rsidRPr="007D00EB" w:rsidRDefault="00CD131D" w:rsidP="00CD131D">
      <w:pPr>
        <w:pStyle w:val="NormalBold"/>
      </w:pPr>
      <w:r w:rsidRPr="00655A77">
        <w:rPr>
          <w:rStyle w:val="HideTWBExt"/>
          <w:b w:val="0"/>
        </w:rPr>
        <w:t>&lt;/RepeatBlock-By&gt;</w:t>
      </w:r>
    </w:p>
    <w:p w14:paraId="2827360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34FDB7F"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0EE8245" w14:textId="77777777" w:rsidTr="00102C7B">
        <w:trPr>
          <w:trHeight w:hRule="exact" w:val="240"/>
          <w:jc w:val="center"/>
        </w:trPr>
        <w:tc>
          <w:tcPr>
            <w:tcW w:w="9752" w:type="dxa"/>
            <w:gridSpan w:val="2"/>
            <w:tcBorders>
              <w:top w:val="nil"/>
              <w:left w:val="nil"/>
              <w:bottom w:val="nil"/>
              <w:right w:val="nil"/>
            </w:tcBorders>
          </w:tcPr>
          <w:p w14:paraId="29A458C7" w14:textId="77777777" w:rsidR="00CD131D" w:rsidRPr="007D00EB" w:rsidRDefault="00CD131D" w:rsidP="00102C7B"/>
        </w:tc>
      </w:tr>
      <w:tr w:rsidR="00CD131D" w:rsidRPr="007D00EB" w14:paraId="36CA610C" w14:textId="77777777" w:rsidTr="00102C7B">
        <w:trPr>
          <w:trHeight w:val="240"/>
          <w:jc w:val="center"/>
        </w:trPr>
        <w:tc>
          <w:tcPr>
            <w:tcW w:w="4876" w:type="dxa"/>
            <w:tcBorders>
              <w:top w:val="nil"/>
              <w:left w:val="nil"/>
              <w:bottom w:val="nil"/>
              <w:right w:val="nil"/>
            </w:tcBorders>
          </w:tcPr>
          <w:p w14:paraId="79084F7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EDE0749" w14:textId="77777777" w:rsidR="00CD131D" w:rsidRPr="007D00EB" w:rsidRDefault="00CD131D" w:rsidP="00102C7B">
            <w:pPr>
              <w:pStyle w:val="AmColumnHeading"/>
            </w:pPr>
            <w:r w:rsidRPr="007D00EB">
              <w:t>Emendamento</w:t>
            </w:r>
          </w:p>
        </w:tc>
      </w:tr>
      <w:tr w:rsidR="00CD131D" w:rsidRPr="007D00EB" w14:paraId="2825A608" w14:textId="77777777" w:rsidTr="00102C7B">
        <w:trPr>
          <w:jc w:val="center"/>
        </w:trPr>
        <w:tc>
          <w:tcPr>
            <w:tcW w:w="4876" w:type="dxa"/>
            <w:tcBorders>
              <w:top w:val="nil"/>
              <w:left w:val="nil"/>
              <w:bottom w:val="nil"/>
              <w:right w:val="nil"/>
            </w:tcBorders>
          </w:tcPr>
          <w:p w14:paraId="0CF9E7EC" w14:textId="77777777" w:rsidR="00CD131D" w:rsidRPr="007D00EB" w:rsidRDefault="00CD131D" w:rsidP="00102C7B">
            <w:pPr>
              <w:pStyle w:val="Normal6a"/>
            </w:pPr>
            <w:r w:rsidRPr="007D00EB">
              <w:t>3.</w:t>
            </w:r>
            <w:r w:rsidRPr="007D00EB">
              <w:tab/>
              <w:t xml:space="preserve">Gli Stati membri istituiscono programmi nazionali a sostegno del rimpatrio e della reintegrazione e </w:t>
            </w:r>
            <w:r w:rsidRPr="007D00EB">
              <w:rPr>
                <w:b/>
                <w:i/>
              </w:rPr>
              <w:t>in generale si avvalgono</w:t>
            </w:r>
            <w:r w:rsidRPr="007D00EB">
              <w:t xml:space="preserve">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c>
          <w:tcPr>
            <w:tcW w:w="4876" w:type="dxa"/>
            <w:tcBorders>
              <w:top w:val="nil"/>
              <w:left w:val="nil"/>
              <w:bottom w:val="nil"/>
              <w:right w:val="nil"/>
            </w:tcBorders>
          </w:tcPr>
          <w:p w14:paraId="6A43050D" w14:textId="77777777" w:rsidR="00CD131D" w:rsidRPr="007D00EB" w:rsidRDefault="00CD131D" w:rsidP="00102C7B">
            <w:pPr>
              <w:pStyle w:val="Normal6a"/>
            </w:pPr>
            <w:r w:rsidRPr="007D00EB">
              <w:t>3.</w:t>
            </w:r>
            <w:r w:rsidRPr="007D00EB">
              <w:tab/>
              <w:t xml:space="preserve">Gli Stati membri istituiscono programmi nazionali a sostegno del rimpatrio </w:t>
            </w:r>
            <w:r w:rsidRPr="007D00EB">
              <w:rPr>
                <w:b/>
                <w:i/>
              </w:rPr>
              <w:t>volontario</w:t>
            </w:r>
            <w:r w:rsidRPr="007D00EB">
              <w:t xml:space="preserve"> e della reintegrazione e </w:t>
            </w:r>
            <w:r w:rsidRPr="007D00EB">
              <w:rPr>
                <w:b/>
                <w:i/>
              </w:rPr>
              <w:t>possono avvalersi</w:t>
            </w:r>
            <w:r w:rsidRPr="007D00EB">
              <w:t xml:space="preserve">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r>
    </w:tbl>
    <w:p w14:paraId="475F405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C355095" w14:textId="77777777" w:rsidR="00CD131D" w:rsidRPr="007D00EB" w:rsidRDefault="00CD131D" w:rsidP="00CD131D">
      <w:r w:rsidRPr="00655A77">
        <w:rPr>
          <w:rStyle w:val="HideTWBExt"/>
        </w:rPr>
        <w:t>&lt;/Amend&gt;</w:t>
      </w:r>
    </w:p>
    <w:p w14:paraId="0C46945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2335</w:t>
      </w:r>
      <w:r w:rsidRPr="00655A77">
        <w:rPr>
          <w:rStyle w:val="HideTWBExt"/>
          <w:b w:val="0"/>
        </w:rPr>
        <w:t>&lt;/NumAm&gt;</w:t>
      </w:r>
    </w:p>
    <w:p w14:paraId="0AB4C52A"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53FC98A6" w14:textId="77777777" w:rsidR="00CD131D" w:rsidRPr="007D00EB" w:rsidRDefault="00CD131D" w:rsidP="00CD131D">
      <w:pPr>
        <w:pStyle w:val="NormalBold"/>
      </w:pPr>
      <w:r w:rsidRPr="00655A77">
        <w:rPr>
          <w:rStyle w:val="HideTWBExt"/>
          <w:b w:val="0"/>
        </w:rPr>
        <w:t>&lt;/RepeatBlock-By&gt;</w:t>
      </w:r>
    </w:p>
    <w:p w14:paraId="1C79019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93E6C78" w14:textId="77777777" w:rsidR="00CD131D" w:rsidRPr="007D00EB" w:rsidRDefault="00CD131D" w:rsidP="00CD131D">
      <w:pPr>
        <w:pStyle w:val="NormalBold"/>
      </w:pPr>
      <w:r w:rsidRPr="00655A77">
        <w:rPr>
          <w:rStyle w:val="HideTWBExt"/>
          <w:b w:val="0"/>
        </w:rPr>
        <w:t>&lt;Article&gt;</w:t>
      </w:r>
      <w:r w:rsidRPr="007D00EB">
        <w:t>Articolo 46 – paragrafo 3</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99E6817" w14:textId="77777777" w:rsidTr="00102C7B">
        <w:trPr>
          <w:trHeight w:hRule="exact" w:val="240"/>
          <w:jc w:val="center"/>
        </w:trPr>
        <w:tc>
          <w:tcPr>
            <w:tcW w:w="9752" w:type="dxa"/>
            <w:gridSpan w:val="2"/>
            <w:tcBorders>
              <w:top w:val="nil"/>
              <w:left w:val="nil"/>
              <w:bottom w:val="nil"/>
              <w:right w:val="nil"/>
            </w:tcBorders>
          </w:tcPr>
          <w:p w14:paraId="1AD43267" w14:textId="77777777" w:rsidR="00CD131D" w:rsidRPr="007D00EB" w:rsidRDefault="00CD131D" w:rsidP="00102C7B"/>
        </w:tc>
      </w:tr>
      <w:tr w:rsidR="00CD131D" w:rsidRPr="007D00EB" w14:paraId="0C4C5DAE" w14:textId="77777777" w:rsidTr="00102C7B">
        <w:trPr>
          <w:trHeight w:val="240"/>
          <w:jc w:val="center"/>
        </w:trPr>
        <w:tc>
          <w:tcPr>
            <w:tcW w:w="4876" w:type="dxa"/>
            <w:tcBorders>
              <w:top w:val="nil"/>
              <w:left w:val="nil"/>
              <w:bottom w:val="nil"/>
              <w:right w:val="nil"/>
            </w:tcBorders>
          </w:tcPr>
          <w:p w14:paraId="2D0C2FE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9723FC" w14:textId="77777777" w:rsidR="00CD131D" w:rsidRPr="007D00EB" w:rsidRDefault="00CD131D" w:rsidP="00102C7B">
            <w:pPr>
              <w:pStyle w:val="AmColumnHeading"/>
            </w:pPr>
            <w:r w:rsidRPr="007D00EB">
              <w:t>Emendamento</w:t>
            </w:r>
          </w:p>
        </w:tc>
      </w:tr>
      <w:tr w:rsidR="00CD131D" w:rsidRPr="007D00EB" w14:paraId="002812AE" w14:textId="77777777" w:rsidTr="00102C7B">
        <w:trPr>
          <w:jc w:val="center"/>
        </w:trPr>
        <w:tc>
          <w:tcPr>
            <w:tcW w:w="4876" w:type="dxa"/>
            <w:tcBorders>
              <w:top w:val="nil"/>
              <w:left w:val="nil"/>
              <w:bottom w:val="nil"/>
              <w:right w:val="nil"/>
            </w:tcBorders>
          </w:tcPr>
          <w:p w14:paraId="68B29B99" w14:textId="77777777" w:rsidR="00CD131D" w:rsidRPr="007D00EB" w:rsidRDefault="00CD131D" w:rsidP="00102C7B">
            <w:pPr>
              <w:pStyle w:val="Normal6a"/>
            </w:pPr>
            <w:r w:rsidRPr="007D00EB">
              <w:t>3.</w:t>
            </w:r>
            <w:r w:rsidRPr="007D00EB">
              <w:tab/>
              <w:t xml:space="preserve">Gli Stati membri istituiscono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w:t>
            </w:r>
            <w:r w:rsidRPr="007D00EB">
              <w:rPr>
                <w:b/>
                <w:i/>
              </w:rPr>
              <w:t>rimpatrio</w:t>
            </w:r>
            <w:r w:rsidRPr="007D00EB">
              <w:t xml:space="preserve">, forniti a un </w:t>
            </w:r>
            <w:r w:rsidRPr="007D00EB">
              <w:rPr>
                <w:b/>
                <w:i/>
              </w:rPr>
              <w:t>cittadino di paese terzo</w:t>
            </w:r>
            <w:r w:rsidRPr="007D00EB">
              <w:t>.</w:t>
            </w:r>
          </w:p>
        </w:tc>
        <w:tc>
          <w:tcPr>
            <w:tcW w:w="4876" w:type="dxa"/>
            <w:tcBorders>
              <w:top w:val="nil"/>
              <w:left w:val="nil"/>
              <w:bottom w:val="nil"/>
              <w:right w:val="nil"/>
            </w:tcBorders>
          </w:tcPr>
          <w:p w14:paraId="2708300C" w14:textId="77777777" w:rsidR="00CD131D" w:rsidRPr="007D00EB" w:rsidRDefault="00CD131D" w:rsidP="00102C7B">
            <w:pPr>
              <w:pStyle w:val="Normal6a"/>
            </w:pPr>
            <w:r w:rsidRPr="007D00EB">
              <w:t>3.</w:t>
            </w:r>
            <w:r w:rsidRPr="007D00EB">
              <w:tab/>
              <w:t xml:space="preserve">Gli Stati membri istituiscono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w:t>
            </w:r>
            <w:r w:rsidRPr="007D00EB">
              <w:rPr>
                <w:b/>
                <w:i/>
              </w:rPr>
              <w:t>trasferimento</w:t>
            </w:r>
            <w:r w:rsidRPr="007D00EB">
              <w:t xml:space="preserve">, forniti a un </w:t>
            </w:r>
            <w:r w:rsidRPr="007D00EB">
              <w:rPr>
                <w:b/>
                <w:i/>
              </w:rPr>
              <w:t>rimpatriando</w:t>
            </w:r>
            <w:r w:rsidRPr="007D00EB">
              <w:t>.</w:t>
            </w:r>
          </w:p>
        </w:tc>
      </w:tr>
    </w:tbl>
    <w:p w14:paraId="1C615A4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D1310E" w14:textId="77777777" w:rsidR="00CD131D" w:rsidRPr="007D00EB" w:rsidRDefault="00CD131D" w:rsidP="00CD131D">
      <w:r w:rsidRPr="00655A77">
        <w:rPr>
          <w:rStyle w:val="HideTWBExt"/>
        </w:rPr>
        <w:t>&lt;/Amend&gt;</w:t>
      </w:r>
    </w:p>
    <w:p w14:paraId="69E3F32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2336</w:t>
      </w:r>
      <w:r w:rsidRPr="00655A77">
        <w:rPr>
          <w:rStyle w:val="HideTWBExt"/>
          <w:b w:val="0"/>
        </w:rPr>
        <w:t>&lt;/NumAm&gt;</w:t>
      </w:r>
    </w:p>
    <w:p w14:paraId="68F535A7"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221830DF" w14:textId="77777777" w:rsidR="00CD131D" w:rsidRPr="007D00EB" w:rsidRDefault="00CD131D" w:rsidP="00CD131D">
      <w:pPr>
        <w:pStyle w:val="NormalBold"/>
      </w:pPr>
      <w:r w:rsidRPr="00655A77">
        <w:rPr>
          <w:rStyle w:val="HideTWBExt"/>
          <w:b w:val="0"/>
        </w:rPr>
        <w:t>&lt;/RepeatBlock-By&gt;</w:t>
      </w:r>
    </w:p>
    <w:p w14:paraId="15178F6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3E4A188" w14:textId="77777777" w:rsidR="00CD131D" w:rsidRPr="007D00EB" w:rsidRDefault="00CD131D" w:rsidP="00CD131D">
      <w:pPr>
        <w:pStyle w:val="NormalBold"/>
      </w:pPr>
      <w:r w:rsidRPr="00655A77">
        <w:rPr>
          <w:rStyle w:val="HideTWBExt"/>
          <w:b w:val="0"/>
        </w:rPr>
        <w:t>&lt;Article&gt;</w:t>
      </w:r>
      <w:r w:rsidRPr="007D00EB">
        <w:t>Articolo 46 – paragrafo 3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B8F6E7A" w14:textId="77777777" w:rsidTr="00102C7B">
        <w:trPr>
          <w:trHeight w:hRule="exact" w:val="240"/>
          <w:jc w:val="center"/>
        </w:trPr>
        <w:tc>
          <w:tcPr>
            <w:tcW w:w="9752" w:type="dxa"/>
            <w:gridSpan w:val="2"/>
            <w:tcBorders>
              <w:top w:val="nil"/>
              <w:left w:val="nil"/>
              <w:bottom w:val="nil"/>
              <w:right w:val="nil"/>
            </w:tcBorders>
          </w:tcPr>
          <w:p w14:paraId="3515ACB5" w14:textId="77777777" w:rsidR="00CD131D" w:rsidRPr="007D00EB" w:rsidRDefault="00CD131D" w:rsidP="00102C7B"/>
        </w:tc>
      </w:tr>
      <w:tr w:rsidR="00CD131D" w:rsidRPr="007D00EB" w14:paraId="46CF844E" w14:textId="77777777" w:rsidTr="00102C7B">
        <w:trPr>
          <w:trHeight w:val="240"/>
          <w:jc w:val="center"/>
        </w:trPr>
        <w:tc>
          <w:tcPr>
            <w:tcW w:w="4876" w:type="dxa"/>
            <w:tcBorders>
              <w:top w:val="nil"/>
              <w:left w:val="nil"/>
              <w:bottom w:val="nil"/>
              <w:right w:val="nil"/>
            </w:tcBorders>
          </w:tcPr>
          <w:p w14:paraId="688E062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B8FCD9B" w14:textId="77777777" w:rsidR="00CD131D" w:rsidRPr="007D00EB" w:rsidRDefault="00CD131D" w:rsidP="00102C7B">
            <w:pPr>
              <w:pStyle w:val="AmColumnHeading"/>
            </w:pPr>
            <w:r w:rsidRPr="007D00EB">
              <w:t>Emendamento</w:t>
            </w:r>
          </w:p>
        </w:tc>
      </w:tr>
      <w:tr w:rsidR="00CD131D" w:rsidRPr="007D00EB" w14:paraId="77A5B56A" w14:textId="77777777" w:rsidTr="00102C7B">
        <w:trPr>
          <w:jc w:val="center"/>
        </w:trPr>
        <w:tc>
          <w:tcPr>
            <w:tcW w:w="4876" w:type="dxa"/>
            <w:tcBorders>
              <w:top w:val="nil"/>
              <w:left w:val="nil"/>
              <w:bottom w:val="nil"/>
              <w:right w:val="nil"/>
            </w:tcBorders>
          </w:tcPr>
          <w:p w14:paraId="22138BBD" w14:textId="77777777" w:rsidR="00CD131D" w:rsidRPr="007D00EB" w:rsidRDefault="00CD131D" w:rsidP="00102C7B">
            <w:pPr>
              <w:pStyle w:val="Normal6a"/>
            </w:pPr>
          </w:p>
        </w:tc>
        <w:tc>
          <w:tcPr>
            <w:tcW w:w="4876" w:type="dxa"/>
            <w:tcBorders>
              <w:top w:val="nil"/>
              <w:left w:val="nil"/>
              <w:bottom w:val="nil"/>
              <w:right w:val="nil"/>
            </w:tcBorders>
          </w:tcPr>
          <w:p w14:paraId="62E49E9C" w14:textId="77777777" w:rsidR="00CD131D" w:rsidRPr="007D00EB" w:rsidRDefault="00CD131D" w:rsidP="00102C7B">
            <w:pPr>
              <w:pStyle w:val="Normal6a"/>
            </w:pPr>
            <w:r w:rsidRPr="007D00EB">
              <w:rPr>
                <w:b/>
                <w:i/>
              </w:rPr>
              <w:t>3 bis.</w:t>
            </w:r>
            <w:r w:rsidRPr="007D00EB">
              <w:tab/>
            </w:r>
            <w:r w:rsidRPr="007D00EB">
              <w:rPr>
                <w:b/>
                <w:i/>
              </w:rPr>
              <w:t>I programmi nazionali comprendono la fornitura di informazioni adeguate da parte degli Stati membri sulle condizioni nei paesi di rimpatrio, un adeguato trasferimento dell'assistenza alle persone in situazioni vulnerabili e delle modalità di affidamento familiare per i minori non accompagnati e separati, nonché meccanismi per il trasferimento adeguato dell'assistenza legale e l'accesso alla giustizia e meccanismi di ricorso, comprese misure volte a garantire l'accesso alla giustizia dopo il rimpatrio in un paese terzo.</w:t>
            </w:r>
          </w:p>
        </w:tc>
      </w:tr>
    </w:tbl>
    <w:p w14:paraId="2B2D8F2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DDAB24D" w14:textId="77777777" w:rsidR="00CD131D" w:rsidRPr="007D00EB" w:rsidRDefault="00CD131D" w:rsidP="00CD131D">
      <w:r w:rsidRPr="00655A77">
        <w:rPr>
          <w:rStyle w:val="HideTWBExt"/>
        </w:rPr>
        <w:t>&lt;/Amend&gt;</w:t>
      </w:r>
    </w:p>
    <w:p w14:paraId="42135B7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2337</w:t>
      </w:r>
      <w:r w:rsidRPr="00655A77">
        <w:rPr>
          <w:rStyle w:val="HideTWBExt"/>
          <w:b w:val="0"/>
        </w:rPr>
        <w:t>&lt;/NumAm&gt;</w:t>
      </w:r>
    </w:p>
    <w:p w14:paraId="7BA851B8"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03540538" w14:textId="77777777" w:rsidR="00CD131D" w:rsidRPr="007D00EB" w:rsidRDefault="00CD131D" w:rsidP="00CD131D">
      <w:pPr>
        <w:pStyle w:val="NormalBold"/>
      </w:pPr>
      <w:r w:rsidRPr="00655A77">
        <w:rPr>
          <w:rStyle w:val="HideTWBExt"/>
          <w:b w:val="0"/>
        </w:rPr>
        <w:t>&lt;/RepeatBlock-By&gt;</w:t>
      </w:r>
    </w:p>
    <w:p w14:paraId="4958F51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4BFFCC0"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839B141" w14:textId="77777777" w:rsidTr="00102C7B">
        <w:trPr>
          <w:trHeight w:hRule="exact" w:val="240"/>
          <w:jc w:val="center"/>
        </w:trPr>
        <w:tc>
          <w:tcPr>
            <w:tcW w:w="9752" w:type="dxa"/>
            <w:gridSpan w:val="2"/>
            <w:tcBorders>
              <w:top w:val="nil"/>
              <w:left w:val="nil"/>
              <w:bottom w:val="nil"/>
              <w:right w:val="nil"/>
            </w:tcBorders>
          </w:tcPr>
          <w:p w14:paraId="045050D5" w14:textId="77777777" w:rsidR="00CD131D" w:rsidRPr="007D00EB" w:rsidRDefault="00CD131D" w:rsidP="00102C7B"/>
        </w:tc>
      </w:tr>
      <w:tr w:rsidR="00CD131D" w:rsidRPr="007D00EB" w14:paraId="2BF3C471" w14:textId="77777777" w:rsidTr="00102C7B">
        <w:trPr>
          <w:trHeight w:val="240"/>
          <w:jc w:val="center"/>
        </w:trPr>
        <w:tc>
          <w:tcPr>
            <w:tcW w:w="4876" w:type="dxa"/>
            <w:tcBorders>
              <w:top w:val="nil"/>
              <w:left w:val="nil"/>
              <w:bottom w:val="nil"/>
              <w:right w:val="nil"/>
            </w:tcBorders>
          </w:tcPr>
          <w:p w14:paraId="7851D517"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668C252" w14:textId="77777777" w:rsidR="00CD131D" w:rsidRPr="007D00EB" w:rsidRDefault="00CD131D" w:rsidP="00102C7B">
            <w:pPr>
              <w:pStyle w:val="AmColumnHeading"/>
            </w:pPr>
            <w:r w:rsidRPr="007D00EB">
              <w:t>Emendamento</w:t>
            </w:r>
          </w:p>
        </w:tc>
      </w:tr>
      <w:tr w:rsidR="00CD131D" w:rsidRPr="007D00EB" w14:paraId="1778CAAC" w14:textId="77777777" w:rsidTr="00102C7B">
        <w:trPr>
          <w:jc w:val="center"/>
        </w:trPr>
        <w:tc>
          <w:tcPr>
            <w:tcW w:w="4876" w:type="dxa"/>
            <w:tcBorders>
              <w:top w:val="nil"/>
              <w:left w:val="nil"/>
              <w:bottom w:val="nil"/>
              <w:right w:val="nil"/>
            </w:tcBorders>
          </w:tcPr>
          <w:p w14:paraId="41C3F83F" w14:textId="77777777" w:rsidR="00CD131D" w:rsidRPr="007D00EB" w:rsidRDefault="00CD131D" w:rsidP="00102C7B">
            <w:pPr>
              <w:pStyle w:val="Normal6a"/>
            </w:pPr>
            <w:r w:rsidRPr="007D00EB">
              <w:rPr>
                <w:b/>
                <w:i/>
              </w:rPr>
              <w:t>4.</w:t>
            </w:r>
            <w:r w:rsidRPr="007D00EB">
              <w:tab/>
            </w:r>
            <w:r w:rsidRPr="007D00EB">
              <w:rPr>
                <w:b/>
                <w:i/>
              </w:rPr>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16175085" w14:textId="77777777" w:rsidR="00CD131D" w:rsidRPr="007D00EB" w:rsidRDefault="00CD131D" w:rsidP="00102C7B">
            <w:pPr>
              <w:pStyle w:val="Normal6a"/>
            </w:pPr>
            <w:r w:rsidRPr="007D00EB">
              <w:rPr>
                <w:b/>
                <w:i/>
              </w:rPr>
              <w:t>soppresso</w:t>
            </w:r>
          </w:p>
        </w:tc>
      </w:tr>
    </w:tbl>
    <w:p w14:paraId="1003DF7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FA157F5" w14:textId="77777777" w:rsidR="00CD131D" w:rsidRPr="007D00EB" w:rsidRDefault="00CD131D" w:rsidP="00CD131D">
      <w:r w:rsidRPr="00655A77">
        <w:rPr>
          <w:rStyle w:val="HideTWBExt"/>
        </w:rPr>
        <w:t>&lt;/Amend&gt;</w:t>
      </w:r>
    </w:p>
    <w:p w14:paraId="2D61130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2338</w:t>
      </w:r>
      <w:r w:rsidRPr="00655A77">
        <w:rPr>
          <w:rStyle w:val="HideTWBExt"/>
          <w:b w:val="0"/>
        </w:rPr>
        <w:t>&lt;/NumAm&gt;</w:t>
      </w:r>
    </w:p>
    <w:p w14:paraId="0024BA89"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1C14C0F6" w14:textId="77777777" w:rsidR="00CD131D" w:rsidRPr="007D00EB" w:rsidRDefault="00CD131D" w:rsidP="00CD131D">
      <w:pPr>
        <w:pStyle w:val="NormalBold"/>
      </w:pPr>
      <w:r w:rsidRPr="00655A77">
        <w:rPr>
          <w:rStyle w:val="HideTWBExt"/>
          <w:b w:val="0"/>
        </w:rPr>
        <w:t>&lt;/RepeatBlock-By&gt;</w:t>
      </w:r>
    </w:p>
    <w:p w14:paraId="633B50C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5966EA7"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109AAA0" w14:textId="77777777" w:rsidTr="00102C7B">
        <w:trPr>
          <w:trHeight w:hRule="exact" w:val="240"/>
          <w:jc w:val="center"/>
        </w:trPr>
        <w:tc>
          <w:tcPr>
            <w:tcW w:w="9752" w:type="dxa"/>
            <w:gridSpan w:val="2"/>
            <w:tcBorders>
              <w:top w:val="nil"/>
              <w:left w:val="nil"/>
              <w:bottom w:val="nil"/>
              <w:right w:val="nil"/>
            </w:tcBorders>
          </w:tcPr>
          <w:p w14:paraId="271FFBC0" w14:textId="77777777" w:rsidR="00CD131D" w:rsidRPr="007D00EB" w:rsidRDefault="00CD131D" w:rsidP="00102C7B"/>
        </w:tc>
      </w:tr>
      <w:tr w:rsidR="00CD131D" w:rsidRPr="007D00EB" w14:paraId="0022DB3A" w14:textId="77777777" w:rsidTr="00102C7B">
        <w:trPr>
          <w:trHeight w:val="240"/>
          <w:jc w:val="center"/>
        </w:trPr>
        <w:tc>
          <w:tcPr>
            <w:tcW w:w="4876" w:type="dxa"/>
            <w:tcBorders>
              <w:top w:val="nil"/>
              <w:left w:val="nil"/>
              <w:bottom w:val="nil"/>
              <w:right w:val="nil"/>
            </w:tcBorders>
          </w:tcPr>
          <w:p w14:paraId="3AE3869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5AFB0EA" w14:textId="77777777" w:rsidR="00CD131D" w:rsidRPr="007D00EB" w:rsidRDefault="00CD131D" w:rsidP="00102C7B">
            <w:pPr>
              <w:pStyle w:val="AmColumnHeading"/>
            </w:pPr>
            <w:r w:rsidRPr="007D00EB">
              <w:t>Emendamento</w:t>
            </w:r>
          </w:p>
        </w:tc>
      </w:tr>
      <w:tr w:rsidR="00CD131D" w:rsidRPr="007D00EB" w14:paraId="2F2DA93D" w14:textId="77777777" w:rsidTr="00102C7B">
        <w:trPr>
          <w:jc w:val="center"/>
        </w:trPr>
        <w:tc>
          <w:tcPr>
            <w:tcW w:w="4876" w:type="dxa"/>
            <w:tcBorders>
              <w:top w:val="nil"/>
              <w:left w:val="nil"/>
              <w:bottom w:val="nil"/>
              <w:right w:val="nil"/>
            </w:tcBorders>
          </w:tcPr>
          <w:p w14:paraId="5440E7DB" w14:textId="77777777" w:rsidR="00CD131D" w:rsidRPr="007D00EB" w:rsidRDefault="00CD131D" w:rsidP="00102C7B">
            <w:pPr>
              <w:pStyle w:val="Normal6a"/>
            </w:pPr>
            <w:r w:rsidRPr="007D00EB">
              <w:rPr>
                <w:b/>
                <w:i/>
              </w:rPr>
              <w:t>4.</w:t>
            </w:r>
            <w:r w:rsidRPr="007D00EB">
              <w:tab/>
            </w:r>
            <w:r w:rsidRPr="007D00EB">
              <w:rPr>
                <w:b/>
                <w:i/>
              </w:rPr>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590BA7B5" w14:textId="77777777" w:rsidR="00CD131D" w:rsidRPr="007D00EB" w:rsidRDefault="00CD131D" w:rsidP="00102C7B">
            <w:pPr>
              <w:pStyle w:val="Normal6a"/>
            </w:pPr>
            <w:r w:rsidRPr="007D00EB">
              <w:rPr>
                <w:b/>
                <w:i/>
              </w:rPr>
              <w:t>soppresso</w:t>
            </w:r>
          </w:p>
        </w:tc>
      </w:tr>
    </w:tbl>
    <w:p w14:paraId="05C264E0"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DA4A571" w14:textId="77777777" w:rsidR="00CD131D" w:rsidRPr="007D00EB" w:rsidRDefault="00CD131D" w:rsidP="00CD131D">
      <w:r w:rsidRPr="00655A77">
        <w:rPr>
          <w:rStyle w:val="HideTWBExt"/>
        </w:rPr>
        <w:t>&lt;/Amend&gt;</w:t>
      </w:r>
    </w:p>
    <w:p w14:paraId="3AF0B939"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2339</w:t>
      </w:r>
      <w:r w:rsidRPr="00655A77">
        <w:rPr>
          <w:rStyle w:val="HideTWBExt"/>
          <w:b w:val="0"/>
        </w:rPr>
        <w:t>&lt;/NumAm&gt;</w:t>
      </w:r>
    </w:p>
    <w:p w14:paraId="3FFE9341"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463EC66" w14:textId="77777777" w:rsidR="00CD131D" w:rsidRPr="007D00EB" w:rsidRDefault="00CD131D" w:rsidP="00CD131D">
      <w:pPr>
        <w:pStyle w:val="NormalBold"/>
      </w:pPr>
      <w:r w:rsidRPr="00655A77">
        <w:rPr>
          <w:rStyle w:val="HideTWBExt"/>
          <w:b w:val="0"/>
        </w:rPr>
        <w:t>&lt;/RepeatBlock-By&gt;</w:t>
      </w:r>
    </w:p>
    <w:p w14:paraId="2870B8F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754A4E"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C6CF779" w14:textId="77777777" w:rsidTr="00102C7B">
        <w:trPr>
          <w:trHeight w:hRule="exact" w:val="240"/>
          <w:jc w:val="center"/>
        </w:trPr>
        <w:tc>
          <w:tcPr>
            <w:tcW w:w="9752" w:type="dxa"/>
            <w:gridSpan w:val="2"/>
            <w:tcBorders>
              <w:top w:val="nil"/>
              <w:left w:val="nil"/>
              <w:bottom w:val="nil"/>
              <w:right w:val="nil"/>
            </w:tcBorders>
          </w:tcPr>
          <w:p w14:paraId="39B05300" w14:textId="77777777" w:rsidR="00CD131D" w:rsidRPr="007D00EB" w:rsidRDefault="00CD131D" w:rsidP="00102C7B"/>
        </w:tc>
      </w:tr>
      <w:tr w:rsidR="00CD131D" w:rsidRPr="007D00EB" w14:paraId="55E80E74" w14:textId="77777777" w:rsidTr="00102C7B">
        <w:trPr>
          <w:trHeight w:val="240"/>
          <w:jc w:val="center"/>
        </w:trPr>
        <w:tc>
          <w:tcPr>
            <w:tcW w:w="4876" w:type="dxa"/>
            <w:tcBorders>
              <w:top w:val="nil"/>
              <w:left w:val="nil"/>
              <w:bottom w:val="nil"/>
              <w:right w:val="nil"/>
            </w:tcBorders>
          </w:tcPr>
          <w:p w14:paraId="3B5EB9F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C103C5A" w14:textId="77777777" w:rsidR="00CD131D" w:rsidRPr="007D00EB" w:rsidRDefault="00CD131D" w:rsidP="00102C7B">
            <w:pPr>
              <w:pStyle w:val="AmColumnHeading"/>
            </w:pPr>
            <w:r w:rsidRPr="007D00EB">
              <w:t>Emendamento</w:t>
            </w:r>
          </w:p>
        </w:tc>
      </w:tr>
      <w:tr w:rsidR="00CD131D" w:rsidRPr="007D00EB" w14:paraId="4DB7F9EF" w14:textId="77777777" w:rsidTr="00102C7B">
        <w:trPr>
          <w:jc w:val="center"/>
        </w:trPr>
        <w:tc>
          <w:tcPr>
            <w:tcW w:w="4876" w:type="dxa"/>
            <w:tcBorders>
              <w:top w:val="nil"/>
              <w:left w:val="nil"/>
              <w:bottom w:val="nil"/>
              <w:right w:val="nil"/>
            </w:tcBorders>
          </w:tcPr>
          <w:p w14:paraId="427F561A" w14:textId="77777777" w:rsidR="00CD131D" w:rsidRPr="007D00EB" w:rsidRDefault="00CD131D" w:rsidP="00102C7B">
            <w:pPr>
              <w:pStyle w:val="Normal6a"/>
            </w:pPr>
            <w:r w:rsidRPr="007D00EB">
              <w:rPr>
                <w:b/>
                <w:i/>
              </w:rPr>
              <w:t>4.</w:t>
            </w:r>
            <w:r w:rsidRPr="007D00EB">
              <w:tab/>
            </w:r>
            <w:r w:rsidRPr="007D00EB">
              <w:rPr>
                <w:b/>
                <w:i/>
              </w:rPr>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2A16F4BF" w14:textId="77777777" w:rsidR="00CD131D" w:rsidRPr="007D00EB" w:rsidRDefault="00CD131D" w:rsidP="00102C7B">
            <w:pPr>
              <w:pStyle w:val="Normal6a"/>
            </w:pPr>
            <w:r w:rsidRPr="007D00EB">
              <w:rPr>
                <w:b/>
                <w:i/>
              </w:rPr>
              <w:t>soppresso</w:t>
            </w:r>
          </w:p>
        </w:tc>
      </w:tr>
    </w:tbl>
    <w:p w14:paraId="25FC28A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B07EE9"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6F018E3A" w14:textId="77777777" w:rsidR="00CD131D" w:rsidRPr="007D00EB" w:rsidRDefault="00CD131D" w:rsidP="00CD131D">
      <w:pPr>
        <w:pStyle w:val="AmJustText"/>
      </w:pPr>
      <w:r w:rsidRPr="007D00EB">
        <w:t>Non è specificato che l'assistenza alla reintegrazione sia un diritto. Gli Stati membri dovrebbero essere incoraggiati a fornire assistenza alla reintegrazione il più spesso possibile, in quanto ciò contribuisce a garantire rimpatri sostenibili.</w:t>
      </w:r>
    </w:p>
    <w:p w14:paraId="29BA4241" w14:textId="77777777" w:rsidR="00CD131D" w:rsidRPr="007D00EB" w:rsidRDefault="00CD131D" w:rsidP="00CD131D">
      <w:r w:rsidRPr="00655A77">
        <w:rPr>
          <w:rStyle w:val="HideTWBExt"/>
        </w:rPr>
        <w:t>&lt;/Amend&gt;</w:t>
      </w:r>
    </w:p>
    <w:p w14:paraId="5E6885EF"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2340</w:t>
      </w:r>
      <w:r w:rsidRPr="00655A77">
        <w:rPr>
          <w:rStyle w:val="HideTWBExt"/>
          <w:b w:val="0"/>
        </w:rPr>
        <w:t>&lt;/NumAm&gt;</w:t>
      </w:r>
    </w:p>
    <w:p w14:paraId="6AE715F6"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3E426D09" w14:textId="77777777" w:rsidR="00CD131D" w:rsidRPr="007D00EB" w:rsidRDefault="00CD131D" w:rsidP="00CD131D">
      <w:pPr>
        <w:pStyle w:val="NormalBold"/>
      </w:pPr>
      <w:r w:rsidRPr="00655A77">
        <w:rPr>
          <w:rStyle w:val="HideTWBExt"/>
          <w:b w:val="0"/>
        </w:rPr>
        <w:t>&lt;/RepeatBlock-By&gt;</w:t>
      </w:r>
    </w:p>
    <w:p w14:paraId="155DD70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C0FCCF6"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511D5BF" w14:textId="77777777" w:rsidTr="00102C7B">
        <w:trPr>
          <w:trHeight w:hRule="exact" w:val="240"/>
          <w:jc w:val="center"/>
        </w:trPr>
        <w:tc>
          <w:tcPr>
            <w:tcW w:w="9752" w:type="dxa"/>
            <w:gridSpan w:val="2"/>
            <w:tcBorders>
              <w:top w:val="nil"/>
              <w:left w:val="nil"/>
              <w:bottom w:val="nil"/>
              <w:right w:val="nil"/>
            </w:tcBorders>
          </w:tcPr>
          <w:p w14:paraId="1536DEE6" w14:textId="77777777" w:rsidR="00CD131D" w:rsidRPr="007D00EB" w:rsidRDefault="00CD131D" w:rsidP="00102C7B"/>
        </w:tc>
      </w:tr>
      <w:tr w:rsidR="00CD131D" w:rsidRPr="007D00EB" w14:paraId="04372D68" w14:textId="77777777" w:rsidTr="00102C7B">
        <w:trPr>
          <w:trHeight w:val="240"/>
          <w:jc w:val="center"/>
        </w:trPr>
        <w:tc>
          <w:tcPr>
            <w:tcW w:w="4876" w:type="dxa"/>
            <w:tcBorders>
              <w:top w:val="nil"/>
              <w:left w:val="nil"/>
              <w:bottom w:val="nil"/>
              <w:right w:val="nil"/>
            </w:tcBorders>
          </w:tcPr>
          <w:p w14:paraId="4842096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870A358" w14:textId="77777777" w:rsidR="00CD131D" w:rsidRPr="007D00EB" w:rsidRDefault="00CD131D" w:rsidP="00102C7B">
            <w:pPr>
              <w:pStyle w:val="AmColumnHeading"/>
            </w:pPr>
            <w:r w:rsidRPr="007D00EB">
              <w:t>Emendamento</w:t>
            </w:r>
          </w:p>
        </w:tc>
      </w:tr>
      <w:tr w:rsidR="00CD131D" w:rsidRPr="007D00EB" w14:paraId="5E4B1320" w14:textId="77777777" w:rsidTr="00102C7B">
        <w:trPr>
          <w:jc w:val="center"/>
        </w:trPr>
        <w:tc>
          <w:tcPr>
            <w:tcW w:w="4876" w:type="dxa"/>
            <w:tcBorders>
              <w:top w:val="nil"/>
              <w:left w:val="nil"/>
              <w:bottom w:val="nil"/>
              <w:right w:val="nil"/>
            </w:tcBorders>
          </w:tcPr>
          <w:p w14:paraId="53D5985E" w14:textId="77777777" w:rsidR="00CD131D" w:rsidRPr="007D00EB" w:rsidRDefault="00CD131D" w:rsidP="00102C7B">
            <w:pPr>
              <w:pStyle w:val="Normal6a"/>
            </w:pPr>
            <w:r w:rsidRPr="007D00EB">
              <w:t>4.</w:t>
            </w:r>
            <w:r w:rsidRPr="007D00EB">
              <w:tab/>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444320B8" w14:textId="77777777" w:rsidR="00CD131D" w:rsidRPr="007D00EB" w:rsidRDefault="00CD131D" w:rsidP="00102C7B">
            <w:pPr>
              <w:pStyle w:val="Normal6a"/>
            </w:pPr>
            <w:r w:rsidRPr="007D00EB">
              <w:t>4.</w:t>
            </w:r>
            <w:r w:rsidRPr="007D00EB">
              <w:tab/>
              <w:t xml:space="preserve">L'assistenza </w:t>
            </w:r>
            <w:r w:rsidRPr="007D00EB">
              <w:rPr>
                <w:b/>
                <w:i/>
              </w:rPr>
              <w:t>al rimpatrio e</w:t>
            </w:r>
            <w:r w:rsidRPr="007D00EB">
              <w:t xml:space="preserve"> alla reintegrazione non è un diritto individuale e non costituisce una condizione preliminare per la procedura di riammissione.</w:t>
            </w:r>
          </w:p>
        </w:tc>
      </w:tr>
    </w:tbl>
    <w:p w14:paraId="01299C2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45747E0"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136D2476"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w:t>
      </w:r>
    </w:p>
    <w:p w14:paraId="5D1C77CD" w14:textId="77777777" w:rsidR="00CD131D" w:rsidRPr="007D00EB" w:rsidRDefault="00CD131D" w:rsidP="00CD131D">
      <w:r w:rsidRPr="00655A77">
        <w:rPr>
          <w:rStyle w:val="HideTWBExt"/>
        </w:rPr>
        <w:t>&lt;/Amend&gt;</w:t>
      </w:r>
    </w:p>
    <w:p w14:paraId="5535A6F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2341</w:t>
      </w:r>
      <w:r w:rsidRPr="00655A77">
        <w:rPr>
          <w:rStyle w:val="HideTWBExt"/>
          <w:b w:val="0"/>
        </w:rPr>
        <w:t>&lt;/NumAm&gt;</w:t>
      </w:r>
    </w:p>
    <w:p w14:paraId="0654283B" w14:textId="77777777" w:rsidR="00CD131D" w:rsidRPr="007D00EB" w:rsidRDefault="00CD131D" w:rsidP="00CD131D">
      <w:pPr>
        <w:pStyle w:val="NormalBold"/>
      </w:pPr>
      <w:r w:rsidRPr="00655A77">
        <w:rPr>
          <w:rStyle w:val="HideTWBExt"/>
          <w:b w:val="0"/>
        </w:rPr>
        <w:t>&lt;RepeatBlock-By&gt;&lt;Members&gt;</w:t>
      </w:r>
      <w:r w:rsidRPr="007D00EB">
        <w:t>Maciej Wąsik, Mariusz Kamiński, Jadwiga Wiśniewska, Jacek Ozdoba</w:t>
      </w:r>
      <w:r w:rsidRPr="00655A77">
        <w:rPr>
          <w:rStyle w:val="HideTWBExt"/>
          <w:b w:val="0"/>
        </w:rPr>
        <w:t>&lt;/Members&gt;</w:t>
      </w:r>
    </w:p>
    <w:p w14:paraId="65981D9F" w14:textId="77777777" w:rsidR="00CD131D" w:rsidRPr="007D00EB" w:rsidRDefault="00CD131D" w:rsidP="00CD131D">
      <w:pPr>
        <w:pStyle w:val="NormalBold"/>
      </w:pPr>
      <w:r w:rsidRPr="00655A77">
        <w:rPr>
          <w:rStyle w:val="HideTWBExt"/>
          <w:b w:val="0"/>
        </w:rPr>
        <w:t>&lt;/RepeatBlock-By&gt;</w:t>
      </w:r>
    </w:p>
    <w:p w14:paraId="17B553D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25D912F"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E8FCBB0" w14:textId="77777777" w:rsidTr="00102C7B">
        <w:trPr>
          <w:trHeight w:hRule="exact" w:val="240"/>
          <w:jc w:val="center"/>
        </w:trPr>
        <w:tc>
          <w:tcPr>
            <w:tcW w:w="9752" w:type="dxa"/>
            <w:gridSpan w:val="2"/>
            <w:tcBorders>
              <w:top w:val="nil"/>
              <w:left w:val="nil"/>
              <w:bottom w:val="nil"/>
              <w:right w:val="nil"/>
            </w:tcBorders>
          </w:tcPr>
          <w:p w14:paraId="7A976F25" w14:textId="77777777" w:rsidR="00CD131D" w:rsidRPr="007D00EB" w:rsidRDefault="00CD131D" w:rsidP="00102C7B"/>
        </w:tc>
      </w:tr>
      <w:tr w:rsidR="00CD131D" w:rsidRPr="007D00EB" w14:paraId="2D0E0D4E" w14:textId="77777777" w:rsidTr="00102C7B">
        <w:trPr>
          <w:trHeight w:val="240"/>
          <w:jc w:val="center"/>
        </w:trPr>
        <w:tc>
          <w:tcPr>
            <w:tcW w:w="4876" w:type="dxa"/>
            <w:tcBorders>
              <w:top w:val="nil"/>
              <w:left w:val="nil"/>
              <w:bottom w:val="nil"/>
              <w:right w:val="nil"/>
            </w:tcBorders>
          </w:tcPr>
          <w:p w14:paraId="0D85F27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6B446D3" w14:textId="77777777" w:rsidR="00CD131D" w:rsidRPr="007D00EB" w:rsidRDefault="00CD131D" w:rsidP="00102C7B">
            <w:pPr>
              <w:pStyle w:val="AmColumnHeading"/>
            </w:pPr>
            <w:r w:rsidRPr="007D00EB">
              <w:t>Emendamento</w:t>
            </w:r>
          </w:p>
        </w:tc>
      </w:tr>
      <w:tr w:rsidR="00CD131D" w:rsidRPr="007D00EB" w14:paraId="21C97519" w14:textId="77777777" w:rsidTr="00102C7B">
        <w:trPr>
          <w:jc w:val="center"/>
        </w:trPr>
        <w:tc>
          <w:tcPr>
            <w:tcW w:w="4876" w:type="dxa"/>
            <w:tcBorders>
              <w:top w:val="nil"/>
              <w:left w:val="nil"/>
              <w:bottom w:val="nil"/>
              <w:right w:val="nil"/>
            </w:tcBorders>
          </w:tcPr>
          <w:p w14:paraId="0F213E75" w14:textId="77777777" w:rsidR="00CD131D" w:rsidRPr="007D00EB" w:rsidRDefault="00CD131D" w:rsidP="00102C7B">
            <w:pPr>
              <w:pStyle w:val="Normal6a"/>
            </w:pPr>
            <w:r w:rsidRPr="007D00EB">
              <w:t>4.</w:t>
            </w:r>
            <w:r w:rsidRPr="007D00EB">
              <w:tab/>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0965CF2C" w14:textId="77777777" w:rsidR="00CD131D" w:rsidRPr="007D00EB" w:rsidRDefault="00CD131D" w:rsidP="00102C7B">
            <w:pPr>
              <w:pStyle w:val="Normal6a"/>
            </w:pPr>
            <w:r w:rsidRPr="007D00EB">
              <w:t>4.</w:t>
            </w:r>
            <w:r w:rsidRPr="007D00EB">
              <w:tab/>
              <w:t xml:space="preserve">L'assistenza </w:t>
            </w:r>
            <w:r w:rsidRPr="007D00EB">
              <w:rPr>
                <w:b/>
                <w:i/>
              </w:rPr>
              <w:t>al rimpatrio e</w:t>
            </w:r>
            <w:r w:rsidRPr="007D00EB">
              <w:t xml:space="preserve"> alla reintegrazione non è un diritto individuale e non costituisce una condizione preliminare per la procedura di riammissione.</w:t>
            </w:r>
          </w:p>
        </w:tc>
      </w:tr>
    </w:tbl>
    <w:p w14:paraId="489DF6B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F0E4130" w14:textId="77777777" w:rsidR="00CD131D" w:rsidRPr="007D00EB" w:rsidRDefault="00CD131D" w:rsidP="00CD131D">
      <w:r w:rsidRPr="00655A77">
        <w:rPr>
          <w:rStyle w:val="HideTWBExt"/>
        </w:rPr>
        <w:t>&lt;/Amend&gt;</w:t>
      </w:r>
    </w:p>
    <w:p w14:paraId="0325E96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2342</w:t>
      </w:r>
      <w:r w:rsidRPr="00655A77">
        <w:rPr>
          <w:rStyle w:val="HideTWBExt"/>
          <w:b w:val="0"/>
        </w:rPr>
        <w:t>&lt;/NumAm&gt;</w:t>
      </w:r>
    </w:p>
    <w:p w14:paraId="60785E33"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04C2AA71" w14:textId="77777777" w:rsidR="00CD131D" w:rsidRPr="007D00EB" w:rsidRDefault="00CD131D" w:rsidP="00CD131D">
      <w:pPr>
        <w:pStyle w:val="NormalBold"/>
      </w:pPr>
      <w:r w:rsidRPr="00655A77">
        <w:rPr>
          <w:rStyle w:val="HideTWBExt"/>
          <w:b w:val="0"/>
        </w:rPr>
        <w:t>&lt;/RepeatBlock-By&gt;</w:t>
      </w:r>
    </w:p>
    <w:p w14:paraId="3B11685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5DCFA1F" w14:textId="77777777" w:rsidR="00CD131D" w:rsidRPr="007D00EB" w:rsidRDefault="00CD131D" w:rsidP="00CD131D">
      <w:pPr>
        <w:pStyle w:val="NormalBold"/>
      </w:pPr>
      <w:r w:rsidRPr="00655A77">
        <w:rPr>
          <w:rStyle w:val="HideTWBExt"/>
          <w:b w:val="0"/>
        </w:rPr>
        <w:t>&lt;Article&gt;</w:t>
      </w:r>
      <w:r w:rsidRPr="007D00EB">
        <w:t>Articolo 46 – paragrafo 4</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B86A493" w14:textId="77777777" w:rsidTr="00102C7B">
        <w:trPr>
          <w:trHeight w:hRule="exact" w:val="240"/>
          <w:jc w:val="center"/>
        </w:trPr>
        <w:tc>
          <w:tcPr>
            <w:tcW w:w="9752" w:type="dxa"/>
            <w:gridSpan w:val="2"/>
            <w:tcBorders>
              <w:top w:val="nil"/>
              <w:left w:val="nil"/>
              <w:bottom w:val="nil"/>
              <w:right w:val="nil"/>
            </w:tcBorders>
          </w:tcPr>
          <w:p w14:paraId="29743E4C" w14:textId="77777777" w:rsidR="00CD131D" w:rsidRPr="007D00EB" w:rsidRDefault="00CD131D" w:rsidP="00102C7B"/>
        </w:tc>
      </w:tr>
      <w:tr w:rsidR="00CD131D" w:rsidRPr="007D00EB" w14:paraId="657E910C" w14:textId="77777777" w:rsidTr="00102C7B">
        <w:trPr>
          <w:trHeight w:val="240"/>
          <w:jc w:val="center"/>
        </w:trPr>
        <w:tc>
          <w:tcPr>
            <w:tcW w:w="4876" w:type="dxa"/>
            <w:tcBorders>
              <w:top w:val="nil"/>
              <w:left w:val="nil"/>
              <w:bottom w:val="nil"/>
              <w:right w:val="nil"/>
            </w:tcBorders>
          </w:tcPr>
          <w:p w14:paraId="276499B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96A7E5D" w14:textId="77777777" w:rsidR="00CD131D" w:rsidRPr="007D00EB" w:rsidRDefault="00CD131D" w:rsidP="00102C7B">
            <w:pPr>
              <w:pStyle w:val="AmColumnHeading"/>
            </w:pPr>
            <w:r w:rsidRPr="007D00EB">
              <w:t>Emendamento</w:t>
            </w:r>
          </w:p>
        </w:tc>
      </w:tr>
      <w:tr w:rsidR="00CD131D" w:rsidRPr="007D00EB" w14:paraId="5164FD94" w14:textId="77777777" w:rsidTr="00102C7B">
        <w:trPr>
          <w:jc w:val="center"/>
        </w:trPr>
        <w:tc>
          <w:tcPr>
            <w:tcW w:w="4876" w:type="dxa"/>
            <w:tcBorders>
              <w:top w:val="nil"/>
              <w:left w:val="nil"/>
              <w:bottom w:val="nil"/>
              <w:right w:val="nil"/>
            </w:tcBorders>
          </w:tcPr>
          <w:p w14:paraId="438F5C57" w14:textId="77777777" w:rsidR="00CD131D" w:rsidRPr="007D00EB" w:rsidRDefault="00CD131D" w:rsidP="00102C7B">
            <w:pPr>
              <w:pStyle w:val="Normal6a"/>
            </w:pPr>
            <w:r w:rsidRPr="007D00EB">
              <w:t>4.</w:t>
            </w:r>
            <w:r w:rsidRPr="007D00EB">
              <w:tab/>
              <w:t>L'assistenza alla reintegrazione non è un diritto individuale e non costituisce una condizione preliminare per la procedura di riammissione.</w:t>
            </w:r>
          </w:p>
        </w:tc>
        <w:tc>
          <w:tcPr>
            <w:tcW w:w="4876" w:type="dxa"/>
            <w:tcBorders>
              <w:top w:val="nil"/>
              <w:left w:val="nil"/>
              <w:bottom w:val="nil"/>
              <w:right w:val="nil"/>
            </w:tcBorders>
          </w:tcPr>
          <w:p w14:paraId="6DD64D6B" w14:textId="77777777" w:rsidR="00CD131D" w:rsidRPr="007D00EB" w:rsidRDefault="00CD131D" w:rsidP="00102C7B">
            <w:pPr>
              <w:pStyle w:val="Normal6a"/>
            </w:pPr>
            <w:r w:rsidRPr="007D00EB">
              <w:t>4.</w:t>
            </w:r>
            <w:r w:rsidRPr="007D00EB">
              <w:tab/>
              <w:t xml:space="preserve">L'assistenza </w:t>
            </w:r>
            <w:r w:rsidRPr="007D00EB">
              <w:rPr>
                <w:b/>
                <w:i/>
              </w:rPr>
              <w:t>al rimpatrio e</w:t>
            </w:r>
            <w:r w:rsidRPr="007D00EB">
              <w:t xml:space="preserve"> alla reintegrazione non è un diritto individuale e non costituisce una condizione preliminare per la procedura di riammissione.</w:t>
            </w:r>
          </w:p>
        </w:tc>
      </w:tr>
    </w:tbl>
    <w:p w14:paraId="2A60EC6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35A4339" w14:textId="77777777" w:rsidR="00CD131D" w:rsidRPr="007D00EB" w:rsidRDefault="00CD131D" w:rsidP="00CD131D">
      <w:r w:rsidRPr="00655A77">
        <w:rPr>
          <w:rStyle w:val="HideTWBExt"/>
        </w:rPr>
        <w:t>&lt;/Amend&gt;</w:t>
      </w:r>
    </w:p>
    <w:p w14:paraId="199F3AD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2343</w:t>
      </w:r>
      <w:r w:rsidRPr="00655A77">
        <w:rPr>
          <w:rStyle w:val="HideTWBExt"/>
          <w:b w:val="0"/>
        </w:rPr>
        <w:t>&lt;/NumAm&gt;</w:t>
      </w:r>
    </w:p>
    <w:p w14:paraId="0CA00319"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71A39F22" w14:textId="77777777" w:rsidR="00CD131D" w:rsidRPr="007D00EB" w:rsidRDefault="00CD131D" w:rsidP="00CD131D">
      <w:pPr>
        <w:pStyle w:val="NormalBold"/>
      </w:pPr>
      <w:r w:rsidRPr="00655A77">
        <w:rPr>
          <w:rStyle w:val="HideTWBExt"/>
          <w:b w:val="0"/>
        </w:rPr>
        <w:t>&lt;/RepeatBlock-By&gt;</w:t>
      </w:r>
    </w:p>
    <w:p w14:paraId="2D1CDF6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7B241D0" w14:textId="77777777" w:rsidR="00CD131D" w:rsidRPr="007D00EB" w:rsidRDefault="00CD131D" w:rsidP="00CD131D">
      <w:pPr>
        <w:pStyle w:val="NormalBold"/>
      </w:pPr>
      <w:r w:rsidRPr="00655A77">
        <w:rPr>
          <w:rStyle w:val="HideTWBExt"/>
          <w:b w:val="0"/>
        </w:rPr>
        <w:t>&lt;Article&gt;</w:t>
      </w:r>
      <w:r w:rsidRPr="007D00EB">
        <w:t>Articolo 46 – paragrafo 5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60F437E" w14:textId="77777777" w:rsidTr="00102C7B">
        <w:trPr>
          <w:trHeight w:hRule="exact" w:val="240"/>
          <w:jc w:val="center"/>
        </w:trPr>
        <w:tc>
          <w:tcPr>
            <w:tcW w:w="9752" w:type="dxa"/>
            <w:gridSpan w:val="2"/>
            <w:tcBorders>
              <w:top w:val="nil"/>
              <w:left w:val="nil"/>
              <w:bottom w:val="nil"/>
              <w:right w:val="nil"/>
            </w:tcBorders>
          </w:tcPr>
          <w:p w14:paraId="1C939D89" w14:textId="77777777" w:rsidR="00CD131D" w:rsidRPr="007D00EB" w:rsidRDefault="00CD131D" w:rsidP="00102C7B"/>
        </w:tc>
      </w:tr>
      <w:tr w:rsidR="00CD131D" w:rsidRPr="007D00EB" w14:paraId="54BCA6E0" w14:textId="77777777" w:rsidTr="00102C7B">
        <w:trPr>
          <w:trHeight w:val="240"/>
          <w:jc w:val="center"/>
        </w:trPr>
        <w:tc>
          <w:tcPr>
            <w:tcW w:w="4876" w:type="dxa"/>
            <w:tcBorders>
              <w:top w:val="nil"/>
              <w:left w:val="nil"/>
              <w:bottom w:val="nil"/>
              <w:right w:val="nil"/>
            </w:tcBorders>
          </w:tcPr>
          <w:p w14:paraId="729D37D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74826F" w14:textId="77777777" w:rsidR="00CD131D" w:rsidRPr="007D00EB" w:rsidRDefault="00CD131D" w:rsidP="00102C7B">
            <w:pPr>
              <w:pStyle w:val="AmColumnHeading"/>
            </w:pPr>
            <w:r w:rsidRPr="007D00EB">
              <w:t>Emendamento</w:t>
            </w:r>
          </w:p>
        </w:tc>
      </w:tr>
      <w:tr w:rsidR="00CD131D" w:rsidRPr="007D00EB" w14:paraId="67FBB10E" w14:textId="77777777" w:rsidTr="00102C7B">
        <w:trPr>
          <w:jc w:val="center"/>
        </w:trPr>
        <w:tc>
          <w:tcPr>
            <w:tcW w:w="4876" w:type="dxa"/>
            <w:tcBorders>
              <w:top w:val="nil"/>
              <w:left w:val="nil"/>
              <w:bottom w:val="nil"/>
              <w:right w:val="nil"/>
            </w:tcBorders>
          </w:tcPr>
          <w:p w14:paraId="645AD54F" w14:textId="77777777" w:rsidR="00CD131D" w:rsidRPr="007D00EB" w:rsidRDefault="00CD131D" w:rsidP="00102C7B">
            <w:pPr>
              <w:pStyle w:val="Normal6a"/>
            </w:pPr>
            <w:r w:rsidRPr="007D00EB">
              <w:t>5.</w:t>
            </w:r>
            <w:r w:rsidRPr="007D00EB">
              <w:tab/>
              <w:t xml:space="preserve">L'assistenza attraverso i programmi di rimpatrio e reintegrazione </w:t>
            </w:r>
            <w:r w:rsidRPr="007D00EB">
              <w:rPr>
                <w:b/>
                <w:i/>
              </w:rPr>
              <w:t>è fornita in funzione del livello di cooperazione del cittadino di paese terzo e della sua osservanza degli obblighi, e può diminuire nel corso del tempo. Nel determinare il tipo e la portata dell'assistenza al rimpatrio e alla reintegrazione si</w:t>
            </w:r>
            <w:r w:rsidRPr="007D00EB">
              <w:t xml:space="preserve"> tiene conto</w:t>
            </w:r>
            <w:r w:rsidRPr="007D00EB">
              <w:rPr>
                <w:b/>
                <w:i/>
              </w:rPr>
              <w:t>, ove del caso, dei criteri seguenti</w:t>
            </w:r>
            <w:r w:rsidRPr="007D00EB">
              <w:t>:</w:t>
            </w:r>
          </w:p>
        </w:tc>
        <w:tc>
          <w:tcPr>
            <w:tcW w:w="4876" w:type="dxa"/>
            <w:tcBorders>
              <w:top w:val="nil"/>
              <w:left w:val="nil"/>
              <w:bottom w:val="nil"/>
              <w:right w:val="nil"/>
            </w:tcBorders>
          </w:tcPr>
          <w:p w14:paraId="0BB63429" w14:textId="77777777" w:rsidR="00CD131D" w:rsidRPr="007D00EB" w:rsidRDefault="00CD131D" w:rsidP="00102C7B">
            <w:pPr>
              <w:pStyle w:val="Normal6a"/>
            </w:pPr>
            <w:r w:rsidRPr="007D00EB">
              <w:t>5.</w:t>
            </w:r>
            <w:r w:rsidRPr="007D00EB">
              <w:tab/>
              <w:t xml:space="preserve">L'assistenza </w:t>
            </w:r>
            <w:r w:rsidRPr="007D00EB">
              <w:rPr>
                <w:b/>
                <w:i/>
              </w:rPr>
              <w:t>fornita</w:t>
            </w:r>
            <w:r w:rsidRPr="007D00EB">
              <w:t xml:space="preserve"> attraverso i programmi di rimpatrio e reintegrazione tiene conto </w:t>
            </w:r>
            <w:r w:rsidRPr="007D00EB">
              <w:rPr>
                <w:b/>
                <w:i/>
              </w:rPr>
              <w:t>di</w:t>
            </w:r>
            <w:r w:rsidRPr="007D00EB">
              <w:t>:</w:t>
            </w:r>
            <w:r w:rsidRPr="007D00EB">
              <w:rPr>
                <w:b/>
                <w:i/>
              </w:rPr>
              <w:t> </w:t>
            </w:r>
          </w:p>
        </w:tc>
      </w:tr>
    </w:tbl>
    <w:p w14:paraId="3DC44DB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EE620FA" w14:textId="77777777" w:rsidR="00CD131D" w:rsidRPr="007D00EB" w:rsidRDefault="00CD131D" w:rsidP="00CD131D">
      <w:r w:rsidRPr="00655A77">
        <w:rPr>
          <w:rStyle w:val="HideTWBExt"/>
        </w:rPr>
        <w:t>&lt;/Amend&gt;</w:t>
      </w:r>
    </w:p>
    <w:p w14:paraId="6AA8C2DE"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2344</w:t>
      </w:r>
      <w:r w:rsidRPr="00655A77">
        <w:rPr>
          <w:rStyle w:val="HideTWBExt"/>
          <w:b w:val="0"/>
        </w:rPr>
        <w:t>&lt;/NumAm&gt;</w:t>
      </w:r>
    </w:p>
    <w:p w14:paraId="6748A9D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9A9A714" w14:textId="77777777" w:rsidR="00CD131D" w:rsidRPr="007D00EB" w:rsidRDefault="00CD131D" w:rsidP="00CD131D">
      <w:pPr>
        <w:pStyle w:val="NormalBold"/>
      </w:pPr>
      <w:r w:rsidRPr="00655A77">
        <w:rPr>
          <w:rStyle w:val="HideTWBExt"/>
          <w:b w:val="0"/>
        </w:rPr>
        <w:t>&lt;/RepeatBlock-By&gt;</w:t>
      </w:r>
    </w:p>
    <w:p w14:paraId="2C7B86A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19E98D16" w14:textId="77777777" w:rsidR="00CD131D" w:rsidRPr="007D00EB" w:rsidRDefault="00CD131D" w:rsidP="00CD131D">
      <w:pPr>
        <w:pStyle w:val="NormalBold"/>
      </w:pPr>
      <w:r w:rsidRPr="00655A77">
        <w:rPr>
          <w:rStyle w:val="HideTWBExt"/>
          <w:b w:val="0"/>
        </w:rPr>
        <w:t>&lt;Article&gt;</w:t>
      </w:r>
      <w:r w:rsidRPr="007D00EB">
        <w:t>Articolo 46 – paragrafo 5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A2F8F05" w14:textId="77777777" w:rsidTr="00102C7B">
        <w:trPr>
          <w:trHeight w:hRule="exact" w:val="240"/>
          <w:jc w:val="center"/>
        </w:trPr>
        <w:tc>
          <w:tcPr>
            <w:tcW w:w="9752" w:type="dxa"/>
            <w:gridSpan w:val="2"/>
            <w:tcBorders>
              <w:top w:val="nil"/>
              <w:left w:val="nil"/>
              <w:bottom w:val="nil"/>
              <w:right w:val="nil"/>
            </w:tcBorders>
          </w:tcPr>
          <w:p w14:paraId="2FD6455B" w14:textId="77777777" w:rsidR="00CD131D" w:rsidRPr="007D00EB" w:rsidRDefault="00CD131D" w:rsidP="00102C7B"/>
        </w:tc>
      </w:tr>
      <w:tr w:rsidR="00CD131D" w:rsidRPr="007D00EB" w14:paraId="5E016422" w14:textId="77777777" w:rsidTr="00102C7B">
        <w:trPr>
          <w:trHeight w:val="240"/>
          <w:jc w:val="center"/>
        </w:trPr>
        <w:tc>
          <w:tcPr>
            <w:tcW w:w="4876" w:type="dxa"/>
            <w:tcBorders>
              <w:top w:val="nil"/>
              <w:left w:val="nil"/>
              <w:bottom w:val="nil"/>
              <w:right w:val="nil"/>
            </w:tcBorders>
          </w:tcPr>
          <w:p w14:paraId="1D8EA04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3A7F8D3" w14:textId="77777777" w:rsidR="00CD131D" w:rsidRPr="007D00EB" w:rsidRDefault="00CD131D" w:rsidP="00102C7B">
            <w:pPr>
              <w:pStyle w:val="AmColumnHeading"/>
            </w:pPr>
            <w:r w:rsidRPr="007D00EB">
              <w:t>Emendamento</w:t>
            </w:r>
          </w:p>
        </w:tc>
      </w:tr>
      <w:tr w:rsidR="00CD131D" w:rsidRPr="007D00EB" w14:paraId="44780619" w14:textId="77777777" w:rsidTr="00102C7B">
        <w:trPr>
          <w:jc w:val="center"/>
        </w:trPr>
        <w:tc>
          <w:tcPr>
            <w:tcW w:w="4876" w:type="dxa"/>
            <w:tcBorders>
              <w:top w:val="nil"/>
              <w:left w:val="nil"/>
              <w:bottom w:val="nil"/>
              <w:right w:val="nil"/>
            </w:tcBorders>
          </w:tcPr>
          <w:p w14:paraId="766B5001" w14:textId="77777777" w:rsidR="00CD131D" w:rsidRPr="007D00EB" w:rsidRDefault="00CD131D" w:rsidP="00102C7B">
            <w:pPr>
              <w:pStyle w:val="Normal6a"/>
            </w:pPr>
            <w:r w:rsidRPr="007D00EB">
              <w:t>5.</w:t>
            </w:r>
            <w:r w:rsidRPr="007D00EB">
              <w:tab/>
            </w:r>
            <w:r w:rsidRPr="007D00EB">
              <w:rPr>
                <w:b/>
                <w:i/>
              </w:rPr>
              <w:t>L'assistenza attraverso i programmi di rimpatrio e reintegrazione è fornita in funzione del livello di cooperazione del cittadino di paese terzo e della sua osservanza degli obblighi, e può diminuire nel corso del tempo.</w:t>
            </w:r>
            <w:r w:rsidRPr="007D00EB">
              <w:t xml:space="preserve"> Nel determinare il tipo e la portata dell'assistenza al rimpatrio e alla reintegrazione si tiene conto, ove del caso, dei criteri seguenti:</w:t>
            </w:r>
          </w:p>
        </w:tc>
        <w:tc>
          <w:tcPr>
            <w:tcW w:w="4876" w:type="dxa"/>
            <w:tcBorders>
              <w:top w:val="nil"/>
              <w:left w:val="nil"/>
              <w:bottom w:val="nil"/>
              <w:right w:val="nil"/>
            </w:tcBorders>
          </w:tcPr>
          <w:p w14:paraId="0DE92689" w14:textId="77777777" w:rsidR="00CD131D" w:rsidRPr="007D00EB" w:rsidRDefault="00CD131D" w:rsidP="00102C7B">
            <w:pPr>
              <w:pStyle w:val="Normal6a"/>
            </w:pPr>
            <w:r w:rsidRPr="007D00EB">
              <w:t>5.</w:t>
            </w:r>
            <w:r w:rsidRPr="007D00EB">
              <w:tab/>
              <w:t>Nel determinare il tipo e la portata dell'assistenza al rimpatrio e alla reintegrazione si tiene conto, ove del caso, dei criteri seguenti:</w:t>
            </w:r>
          </w:p>
        </w:tc>
      </w:tr>
    </w:tbl>
    <w:p w14:paraId="4B8ECCF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05AF2EE" w14:textId="77777777" w:rsidR="00CD131D" w:rsidRPr="007D00EB" w:rsidRDefault="00CD131D" w:rsidP="00CD131D">
      <w:r w:rsidRPr="00655A77">
        <w:rPr>
          <w:rStyle w:val="HideTWBExt"/>
        </w:rPr>
        <w:t>&lt;/Amend&gt;</w:t>
      </w:r>
    </w:p>
    <w:p w14:paraId="1A7E9D6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2345</w:t>
      </w:r>
      <w:r w:rsidRPr="00655A77">
        <w:rPr>
          <w:rStyle w:val="HideTWBExt"/>
          <w:b w:val="0"/>
        </w:rPr>
        <w:t>&lt;/NumAm&gt;</w:t>
      </w:r>
    </w:p>
    <w:p w14:paraId="06691D49"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09953B16" w14:textId="77777777" w:rsidR="00CD131D" w:rsidRPr="007D00EB" w:rsidRDefault="00CD131D" w:rsidP="00CD131D">
      <w:pPr>
        <w:pStyle w:val="NormalBold"/>
      </w:pPr>
      <w:r w:rsidRPr="00655A77">
        <w:rPr>
          <w:rStyle w:val="HideTWBExt"/>
          <w:b w:val="0"/>
        </w:rPr>
        <w:t>&lt;/RepeatBlock-By&gt;</w:t>
      </w:r>
    </w:p>
    <w:p w14:paraId="3D086BF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723E78A" w14:textId="77777777" w:rsidR="00CD131D" w:rsidRPr="007D00EB" w:rsidRDefault="00CD131D" w:rsidP="00CD131D">
      <w:pPr>
        <w:pStyle w:val="NormalBold"/>
      </w:pPr>
      <w:r w:rsidRPr="00655A77">
        <w:rPr>
          <w:rStyle w:val="HideTWBExt"/>
          <w:b w:val="0"/>
        </w:rPr>
        <w:t>&lt;Article&gt;</w:t>
      </w:r>
      <w:r w:rsidRPr="007D00EB">
        <w:t>Articolo 46 – paragrafo 5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DB6CD40" w14:textId="77777777" w:rsidTr="00102C7B">
        <w:trPr>
          <w:trHeight w:hRule="exact" w:val="240"/>
          <w:jc w:val="center"/>
        </w:trPr>
        <w:tc>
          <w:tcPr>
            <w:tcW w:w="9752" w:type="dxa"/>
            <w:gridSpan w:val="2"/>
            <w:tcBorders>
              <w:top w:val="nil"/>
              <w:left w:val="nil"/>
              <w:bottom w:val="nil"/>
              <w:right w:val="nil"/>
            </w:tcBorders>
          </w:tcPr>
          <w:p w14:paraId="07763AB4" w14:textId="77777777" w:rsidR="00CD131D" w:rsidRPr="007D00EB" w:rsidRDefault="00CD131D" w:rsidP="00102C7B"/>
        </w:tc>
      </w:tr>
      <w:tr w:rsidR="00CD131D" w:rsidRPr="007D00EB" w14:paraId="22128CDF" w14:textId="77777777" w:rsidTr="00102C7B">
        <w:trPr>
          <w:trHeight w:val="240"/>
          <w:jc w:val="center"/>
        </w:trPr>
        <w:tc>
          <w:tcPr>
            <w:tcW w:w="4876" w:type="dxa"/>
            <w:tcBorders>
              <w:top w:val="nil"/>
              <w:left w:val="nil"/>
              <w:bottom w:val="nil"/>
              <w:right w:val="nil"/>
            </w:tcBorders>
          </w:tcPr>
          <w:p w14:paraId="48ED037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ABBA30" w14:textId="77777777" w:rsidR="00CD131D" w:rsidRPr="007D00EB" w:rsidRDefault="00CD131D" w:rsidP="00102C7B">
            <w:pPr>
              <w:pStyle w:val="AmColumnHeading"/>
            </w:pPr>
            <w:r w:rsidRPr="007D00EB">
              <w:t>Emendamento</w:t>
            </w:r>
          </w:p>
        </w:tc>
      </w:tr>
      <w:tr w:rsidR="00CD131D" w:rsidRPr="007D00EB" w14:paraId="2EA62995" w14:textId="77777777" w:rsidTr="00102C7B">
        <w:trPr>
          <w:jc w:val="center"/>
        </w:trPr>
        <w:tc>
          <w:tcPr>
            <w:tcW w:w="4876" w:type="dxa"/>
            <w:tcBorders>
              <w:top w:val="nil"/>
              <w:left w:val="nil"/>
              <w:bottom w:val="nil"/>
              <w:right w:val="nil"/>
            </w:tcBorders>
          </w:tcPr>
          <w:p w14:paraId="3CB2FACA" w14:textId="77777777" w:rsidR="00CD131D" w:rsidRPr="007D00EB" w:rsidRDefault="00CD131D" w:rsidP="00102C7B">
            <w:pPr>
              <w:pStyle w:val="Normal6a"/>
            </w:pPr>
            <w:r w:rsidRPr="007D00EB">
              <w:t>5.</w:t>
            </w:r>
            <w:r w:rsidRPr="007D00EB">
              <w:tab/>
              <w:t xml:space="preserve">L'assistenza attraverso i programmi di rimpatrio e reintegrazione </w:t>
            </w:r>
            <w:r w:rsidRPr="007D00EB">
              <w:rPr>
                <w:b/>
                <w:i/>
              </w:rPr>
              <w:t>è fornita in funzione del livello di cooperazione del cittadino di paese terzo e della sua osservanza degli obblighi, e</w:t>
            </w:r>
            <w:r w:rsidRPr="007D00EB">
              <w:t xml:space="preserve"> può diminuire nel corso del tempo. Nel determinare il tipo e la portata dell'assistenza al rimpatrio e alla reintegrazione si tiene conto, ove del caso, dei criteri seguenti:</w:t>
            </w:r>
          </w:p>
        </w:tc>
        <w:tc>
          <w:tcPr>
            <w:tcW w:w="4876" w:type="dxa"/>
            <w:tcBorders>
              <w:top w:val="nil"/>
              <w:left w:val="nil"/>
              <w:bottom w:val="nil"/>
              <w:right w:val="nil"/>
            </w:tcBorders>
          </w:tcPr>
          <w:p w14:paraId="394BDE91" w14:textId="77777777" w:rsidR="00CD131D" w:rsidRPr="007D00EB" w:rsidRDefault="00CD131D" w:rsidP="00102C7B">
            <w:pPr>
              <w:pStyle w:val="Normal6a"/>
            </w:pPr>
            <w:r w:rsidRPr="007D00EB">
              <w:t>5.</w:t>
            </w:r>
            <w:r w:rsidRPr="007D00EB">
              <w:tab/>
              <w:t xml:space="preserve">L'assistenza </w:t>
            </w:r>
            <w:r w:rsidRPr="007D00EB">
              <w:rPr>
                <w:b/>
                <w:bCs/>
                <w:i/>
                <w:iCs/>
              </w:rPr>
              <w:t>fornita</w:t>
            </w:r>
            <w:r w:rsidRPr="007D00EB">
              <w:t xml:space="preserve"> attraverso i programmi di rimpatrio e reintegrazione può diminuire nel corso del tempo. Nel determinare il tipo e la portata dell'assistenza al rimpatrio e alla reintegrazione si tiene conto, ove del caso, dei criteri seguenti:</w:t>
            </w:r>
          </w:p>
        </w:tc>
      </w:tr>
    </w:tbl>
    <w:p w14:paraId="379608DA"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1DE773A" w14:textId="77777777" w:rsidR="00CD131D" w:rsidRPr="007D00EB" w:rsidRDefault="00CD131D" w:rsidP="00CD131D">
      <w:r w:rsidRPr="00655A77">
        <w:rPr>
          <w:rStyle w:val="HideTWBExt"/>
        </w:rPr>
        <w:t>&lt;/Amend&gt;</w:t>
      </w:r>
    </w:p>
    <w:p w14:paraId="1F33628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2346</w:t>
      </w:r>
      <w:r w:rsidRPr="00655A77">
        <w:rPr>
          <w:rStyle w:val="HideTWBExt"/>
          <w:b w:val="0"/>
        </w:rPr>
        <w:t>&lt;/NumAm&gt;</w:t>
      </w:r>
    </w:p>
    <w:p w14:paraId="11586808"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079BC637" w14:textId="77777777" w:rsidR="00CD131D" w:rsidRPr="007D00EB" w:rsidRDefault="00CD131D" w:rsidP="00CD131D">
      <w:pPr>
        <w:pStyle w:val="NormalBold"/>
      </w:pPr>
      <w:r w:rsidRPr="00655A77">
        <w:rPr>
          <w:rStyle w:val="HideTWBExt"/>
          <w:b w:val="0"/>
        </w:rPr>
        <w:t>&lt;/RepeatBlock-By&gt;</w:t>
      </w:r>
    </w:p>
    <w:p w14:paraId="7E0FCE25"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F645B0D" w14:textId="77777777" w:rsidR="00CD131D" w:rsidRPr="007D00EB" w:rsidRDefault="00CD131D" w:rsidP="00CD131D">
      <w:pPr>
        <w:pStyle w:val="NormalBold"/>
      </w:pPr>
      <w:r w:rsidRPr="00655A77">
        <w:rPr>
          <w:rStyle w:val="HideTWBExt"/>
          <w:b w:val="0"/>
        </w:rPr>
        <w:t>&lt;Article&gt;</w:t>
      </w:r>
      <w:r w:rsidRPr="007D00EB">
        <w:t>Articolo 46 – paragrafo 5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2A581EA" w14:textId="77777777" w:rsidTr="00102C7B">
        <w:trPr>
          <w:trHeight w:hRule="exact" w:val="240"/>
          <w:jc w:val="center"/>
        </w:trPr>
        <w:tc>
          <w:tcPr>
            <w:tcW w:w="9752" w:type="dxa"/>
            <w:gridSpan w:val="2"/>
            <w:tcBorders>
              <w:top w:val="nil"/>
              <w:left w:val="nil"/>
              <w:bottom w:val="nil"/>
              <w:right w:val="nil"/>
            </w:tcBorders>
          </w:tcPr>
          <w:p w14:paraId="0805D413" w14:textId="77777777" w:rsidR="00CD131D" w:rsidRPr="007D00EB" w:rsidRDefault="00CD131D" w:rsidP="00102C7B"/>
        </w:tc>
      </w:tr>
      <w:tr w:rsidR="00CD131D" w:rsidRPr="007D00EB" w14:paraId="2B9F5E5D" w14:textId="77777777" w:rsidTr="00102C7B">
        <w:trPr>
          <w:trHeight w:val="240"/>
          <w:jc w:val="center"/>
        </w:trPr>
        <w:tc>
          <w:tcPr>
            <w:tcW w:w="4876" w:type="dxa"/>
            <w:tcBorders>
              <w:top w:val="nil"/>
              <w:left w:val="nil"/>
              <w:bottom w:val="nil"/>
              <w:right w:val="nil"/>
            </w:tcBorders>
          </w:tcPr>
          <w:p w14:paraId="0275E3E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FB3B122" w14:textId="77777777" w:rsidR="00CD131D" w:rsidRPr="007D00EB" w:rsidRDefault="00CD131D" w:rsidP="00102C7B">
            <w:pPr>
              <w:pStyle w:val="AmColumnHeading"/>
            </w:pPr>
            <w:r w:rsidRPr="007D00EB">
              <w:t>Emendamento</w:t>
            </w:r>
          </w:p>
        </w:tc>
      </w:tr>
      <w:tr w:rsidR="00CD131D" w:rsidRPr="007D00EB" w14:paraId="157E1058" w14:textId="77777777" w:rsidTr="00102C7B">
        <w:trPr>
          <w:jc w:val="center"/>
        </w:trPr>
        <w:tc>
          <w:tcPr>
            <w:tcW w:w="4876" w:type="dxa"/>
            <w:tcBorders>
              <w:top w:val="nil"/>
              <w:left w:val="nil"/>
              <w:bottom w:val="nil"/>
              <w:right w:val="nil"/>
            </w:tcBorders>
          </w:tcPr>
          <w:p w14:paraId="1BF3EDAE" w14:textId="77777777" w:rsidR="00CD131D" w:rsidRPr="007D00EB" w:rsidRDefault="00CD131D" w:rsidP="00102C7B">
            <w:pPr>
              <w:pStyle w:val="Normal6a"/>
            </w:pPr>
            <w:r w:rsidRPr="007D00EB">
              <w:t>5.</w:t>
            </w:r>
            <w:r w:rsidRPr="007D00EB">
              <w:tab/>
              <w:t xml:space="preserve">L'assistenza attraverso i programmi di rimpatrio </w:t>
            </w:r>
            <w:r w:rsidRPr="007D00EB">
              <w:rPr>
                <w:b/>
                <w:i/>
              </w:rPr>
              <w:t>e reintegrazione è fornita in funzione del</w:t>
            </w:r>
            <w:r w:rsidRPr="007D00EB">
              <w:t xml:space="preserve"> livello di cooperazione del cittadino di paese terzo e </w:t>
            </w:r>
            <w:r w:rsidRPr="007D00EB">
              <w:rPr>
                <w:b/>
                <w:i/>
              </w:rPr>
              <w:t>della</w:t>
            </w:r>
            <w:r w:rsidRPr="007D00EB">
              <w:t xml:space="preserve"> sua osservanza degli obblighi</w:t>
            </w:r>
            <w:r w:rsidRPr="007D00EB">
              <w:rPr>
                <w:b/>
                <w:i/>
              </w:rPr>
              <w:t>, e può diminuire nel corso del tempo</w:t>
            </w:r>
            <w:r w:rsidRPr="007D00EB">
              <w:t xml:space="preserve">. Nel determinare il tipo e la portata dell'assistenza al rimpatrio </w:t>
            </w:r>
            <w:r w:rsidRPr="007D00EB">
              <w:rPr>
                <w:b/>
                <w:i/>
              </w:rPr>
              <w:t>e alla reintegrazione</w:t>
            </w:r>
            <w:r w:rsidRPr="007D00EB">
              <w:t xml:space="preserve"> si tiene conto</w:t>
            </w:r>
            <w:r w:rsidRPr="007D00EB">
              <w:rPr>
                <w:b/>
                <w:i/>
              </w:rPr>
              <w:t>, ove del caso,</w:t>
            </w:r>
            <w:r w:rsidRPr="007D00EB">
              <w:t xml:space="preserve"> dei criteri seguenti:</w:t>
            </w:r>
          </w:p>
        </w:tc>
        <w:tc>
          <w:tcPr>
            <w:tcW w:w="4876" w:type="dxa"/>
            <w:tcBorders>
              <w:top w:val="nil"/>
              <w:left w:val="nil"/>
              <w:bottom w:val="nil"/>
              <w:right w:val="nil"/>
            </w:tcBorders>
          </w:tcPr>
          <w:p w14:paraId="77F1E228" w14:textId="77777777" w:rsidR="00CD131D" w:rsidRPr="007D00EB" w:rsidRDefault="00CD131D" w:rsidP="00102C7B">
            <w:pPr>
              <w:pStyle w:val="Normal6a"/>
            </w:pPr>
            <w:r w:rsidRPr="007D00EB">
              <w:t>5.</w:t>
            </w:r>
            <w:r w:rsidRPr="007D00EB">
              <w:tab/>
              <w:t xml:space="preserve">L'assistenza </w:t>
            </w:r>
            <w:r w:rsidRPr="007D00EB">
              <w:rPr>
                <w:b/>
                <w:i/>
              </w:rPr>
              <w:t>fornita</w:t>
            </w:r>
            <w:r w:rsidRPr="007D00EB">
              <w:t xml:space="preserve"> attraverso i programmi di rimpatrio </w:t>
            </w:r>
            <w:r w:rsidRPr="007D00EB">
              <w:rPr>
                <w:b/>
                <w:i/>
              </w:rPr>
              <w:t>è minima e dipende dal</w:t>
            </w:r>
            <w:r w:rsidRPr="007D00EB">
              <w:t xml:space="preserve"> livello di cooperazione del cittadino di paese terzo e </w:t>
            </w:r>
            <w:r w:rsidRPr="007D00EB">
              <w:rPr>
                <w:b/>
                <w:i/>
              </w:rPr>
              <w:t>dalla</w:t>
            </w:r>
            <w:r w:rsidRPr="007D00EB">
              <w:t xml:space="preserve"> sua osservanza degli obblighi. Nel determinare il tipo e la portata dell'assistenza al rimpatrio si tiene conto dei criteri seguenti:</w:t>
            </w:r>
          </w:p>
        </w:tc>
      </w:tr>
    </w:tbl>
    <w:p w14:paraId="2045C48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F91509A" w14:textId="77777777" w:rsidR="00CD131D" w:rsidRPr="007D00EB" w:rsidRDefault="00CD131D" w:rsidP="00CD131D">
      <w:r w:rsidRPr="00655A77">
        <w:rPr>
          <w:rStyle w:val="HideTWBExt"/>
        </w:rPr>
        <w:t>&lt;/Amend&gt;</w:t>
      </w:r>
    </w:p>
    <w:p w14:paraId="7FE9A6E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2347</w:t>
      </w:r>
      <w:r w:rsidRPr="00655A77">
        <w:rPr>
          <w:rStyle w:val="HideTWBExt"/>
          <w:b w:val="0"/>
        </w:rPr>
        <w:t>&lt;/NumAm&gt;</w:t>
      </w:r>
    </w:p>
    <w:p w14:paraId="41B4BCB1"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w:t>
      </w:r>
      <w:r w:rsidRPr="00655A77">
        <w:rPr>
          <w:rStyle w:val="HideTWBExt"/>
          <w:b w:val="0"/>
        </w:rPr>
        <w:t>&lt;/Members&gt;</w:t>
      </w:r>
    </w:p>
    <w:p w14:paraId="4DB7A4F2" w14:textId="77777777" w:rsidR="00CD131D" w:rsidRPr="007D00EB" w:rsidRDefault="00CD131D" w:rsidP="00CD131D">
      <w:pPr>
        <w:pStyle w:val="NormalBold"/>
      </w:pPr>
      <w:r w:rsidRPr="00655A77">
        <w:rPr>
          <w:rStyle w:val="HideTWBExt"/>
          <w:b w:val="0"/>
        </w:rPr>
        <w:t>&lt;/RepeatBlock-By&gt;</w:t>
      </w:r>
    </w:p>
    <w:p w14:paraId="193FBF2B"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D9593A3" w14:textId="77777777" w:rsidR="00CD131D" w:rsidRPr="007D00EB" w:rsidRDefault="00CD131D" w:rsidP="00CD131D">
      <w:pPr>
        <w:pStyle w:val="NormalBold"/>
      </w:pPr>
      <w:r w:rsidRPr="00655A77">
        <w:rPr>
          <w:rStyle w:val="HideTWBExt"/>
          <w:b w:val="0"/>
        </w:rPr>
        <w:t>&lt;Article&gt;</w:t>
      </w:r>
      <w:r w:rsidRPr="007D00EB">
        <w:t>Articolo 46 – paragrafo 5 – parte introduttiva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3B990A9" w14:textId="77777777" w:rsidTr="00102C7B">
        <w:trPr>
          <w:trHeight w:hRule="exact" w:val="240"/>
          <w:jc w:val="center"/>
        </w:trPr>
        <w:tc>
          <w:tcPr>
            <w:tcW w:w="9752" w:type="dxa"/>
            <w:gridSpan w:val="2"/>
            <w:tcBorders>
              <w:top w:val="nil"/>
              <w:left w:val="nil"/>
              <w:bottom w:val="nil"/>
              <w:right w:val="nil"/>
            </w:tcBorders>
          </w:tcPr>
          <w:p w14:paraId="2E4DA4D7" w14:textId="77777777" w:rsidR="00CD131D" w:rsidRPr="007D00EB" w:rsidRDefault="00CD131D" w:rsidP="00102C7B"/>
        </w:tc>
      </w:tr>
      <w:tr w:rsidR="00CD131D" w:rsidRPr="007D00EB" w14:paraId="18454F7C" w14:textId="77777777" w:rsidTr="00102C7B">
        <w:trPr>
          <w:trHeight w:val="240"/>
          <w:jc w:val="center"/>
        </w:trPr>
        <w:tc>
          <w:tcPr>
            <w:tcW w:w="4876" w:type="dxa"/>
            <w:tcBorders>
              <w:top w:val="nil"/>
              <w:left w:val="nil"/>
              <w:bottom w:val="nil"/>
              <w:right w:val="nil"/>
            </w:tcBorders>
          </w:tcPr>
          <w:p w14:paraId="30EFAB5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58C0915" w14:textId="77777777" w:rsidR="00CD131D" w:rsidRPr="007D00EB" w:rsidRDefault="00CD131D" w:rsidP="00102C7B">
            <w:pPr>
              <w:pStyle w:val="AmColumnHeading"/>
            </w:pPr>
            <w:r w:rsidRPr="007D00EB">
              <w:t>Emendamento</w:t>
            </w:r>
          </w:p>
        </w:tc>
      </w:tr>
      <w:tr w:rsidR="00CD131D" w:rsidRPr="007D00EB" w14:paraId="3D4C3388" w14:textId="77777777" w:rsidTr="00102C7B">
        <w:trPr>
          <w:jc w:val="center"/>
        </w:trPr>
        <w:tc>
          <w:tcPr>
            <w:tcW w:w="4876" w:type="dxa"/>
            <w:tcBorders>
              <w:top w:val="nil"/>
              <w:left w:val="nil"/>
              <w:bottom w:val="nil"/>
              <w:right w:val="nil"/>
            </w:tcBorders>
          </w:tcPr>
          <w:p w14:paraId="36070E68" w14:textId="77777777" w:rsidR="00CD131D" w:rsidRPr="007D00EB" w:rsidRDefault="00CD131D" w:rsidP="00102C7B">
            <w:pPr>
              <w:pStyle w:val="Normal6a"/>
            </w:pPr>
            <w:r w:rsidRPr="007D00EB">
              <w:t>5.</w:t>
            </w:r>
            <w:r w:rsidRPr="007D00EB">
              <w:tab/>
              <w:t xml:space="preserve">L'assistenza attraverso i programmi di rimpatrio e reintegrazione è </w:t>
            </w:r>
            <w:r w:rsidRPr="007D00EB">
              <w:rPr>
                <w:b/>
                <w:i/>
              </w:rPr>
              <w:t>fornita in funzione del</w:t>
            </w:r>
            <w:r w:rsidRPr="007D00EB">
              <w:t xml:space="preserve"> livello di cooperazione del cittadino di paese terzo e </w:t>
            </w:r>
            <w:r w:rsidRPr="007D00EB">
              <w:rPr>
                <w:b/>
                <w:i/>
              </w:rPr>
              <w:t>della</w:t>
            </w:r>
            <w:r w:rsidRPr="007D00EB">
              <w:t xml:space="preserve"> sua osservanza degli obblighi, e può </w:t>
            </w:r>
            <w:r w:rsidRPr="007D00EB">
              <w:rPr>
                <w:b/>
                <w:i/>
              </w:rPr>
              <w:t>diminuire nel corso del tempo</w:t>
            </w:r>
            <w:r w:rsidRPr="007D00EB">
              <w:t xml:space="preserve">. Nel determinare il tipo e la portata dell'assistenza al rimpatrio e alla reintegrazione si </w:t>
            </w:r>
            <w:r w:rsidRPr="007D00EB">
              <w:rPr>
                <w:b/>
                <w:i/>
              </w:rPr>
              <w:t>tiene</w:t>
            </w:r>
            <w:r w:rsidRPr="007D00EB">
              <w:t xml:space="preserve"> conto, ove del caso, dei criteri seguenti:</w:t>
            </w:r>
          </w:p>
        </w:tc>
        <w:tc>
          <w:tcPr>
            <w:tcW w:w="4876" w:type="dxa"/>
            <w:tcBorders>
              <w:top w:val="nil"/>
              <w:left w:val="nil"/>
              <w:bottom w:val="nil"/>
              <w:right w:val="nil"/>
            </w:tcBorders>
          </w:tcPr>
          <w:p w14:paraId="47C074C3" w14:textId="77777777" w:rsidR="00CD131D" w:rsidRPr="007D00EB" w:rsidRDefault="00CD131D" w:rsidP="00102C7B">
            <w:pPr>
              <w:pStyle w:val="Normal6a"/>
            </w:pPr>
            <w:r w:rsidRPr="007D00EB">
              <w:t>5.</w:t>
            </w:r>
            <w:r w:rsidRPr="007D00EB">
              <w:tab/>
              <w:t xml:space="preserve">L'assistenza </w:t>
            </w:r>
            <w:r w:rsidRPr="007D00EB">
              <w:rPr>
                <w:b/>
                <w:i/>
              </w:rPr>
              <w:t>fornita</w:t>
            </w:r>
            <w:r w:rsidRPr="007D00EB">
              <w:t xml:space="preserve"> attraverso i programmi di rimpatrio e reintegrazione è </w:t>
            </w:r>
            <w:r w:rsidRPr="007D00EB">
              <w:rPr>
                <w:b/>
                <w:i/>
              </w:rPr>
              <w:t>strettamente associata al</w:t>
            </w:r>
            <w:r w:rsidRPr="007D00EB">
              <w:t xml:space="preserve"> livello di cooperazione del cittadino di paese terzo e </w:t>
            </w:r>
            <w:r w:rsidRPr="007D00EB">
              <w:rPr>
                <w:b/>
                <w:i/>
              </w:rPr>
              <w:t>alla</w:t>
            </w:r>
            <w:r w:rsidRPr="007D00EB">
              <w:t xml:space="preserve"> sua osservanza degli obblighi, e può </w:t>
            </w:r>
            <w:r w:rsidRPr="007D00EB">
              <w:rPr>
                <w:b/>
                <w:i/>
              </w:rPr>
              <w:t>essere ridotta o soppressa</w:t>
            </w:r>
            <w:r w:rsidRPr="007D00EB">
              <w:t xml:space="preserve">. Nel determinare il tipo e la portata dell'assistenza al rimpatrio e alla reintegrazione si </w:t>
            </w:r>
            <w:r w:rsidRPr="007D00EB">
              <w:rPr>
                <w:b/>
                <w:i/>
              </w:rPr>
              <w:t>può tenere</w:t>
            </w:r>
            <w:r w:rsidRPr="007D00EB">
              <w:t xml:space="preserve"> conto, ove del caso, dei criteri seguenti:</w:t>
            </w:r>
          </w:p>
        </w:tc>
      </w:tr>
    </w:tbl>
    <w:p w14:paraId="2F61C85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54E9215" w14:textId="77777777" w:rsidR="00CD131D" w:rsidRPr="007D00EB" w:rsidRDefault="00CD131D" w:rsidP="00CD131D">
      <w:r w:rsidRPr="00655A77">
        <w:rPr>
          <w:rStyle w:val="HideTWBExt"/>
        </w:rPr>
        <w:t>&lt;/Amend&gt;</w:t>
      </w:r>
    </w:p>
    <w:p w14:paraId="7D0374B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2348</w:t>
      </w:r>
      <w:r w:rsidRPr="00655A77">
        <w:rPr>
          <w:rStyle w:val="HideTWBExt"/>
          <w:b w:val="0"/>
        </w:rPr>
        <w:t>&lt;/NumAm&gt;</w:t>
      </w:r>
    </w:p>
    <w:p w14:paraId="08A13B7F"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2C74255E" w14:textId="77777777" w:rsidR="00CD131D" w:rsidRPr="007D00EB" w:rsidRDefault="00CD131D" w:rsidP="00CD131D">
      <w:pPr>
        <w:pStyle w:val="NormalBold"/>
      </w:pPr>
      <w:r w:rsidRPr="00655A77">
        <w:rPr>
          <w:rStyle w:val="HideTWBExt"/>
          <w:b w:val="0"/>
        </w:rPr>
        <w:t>&lt;/RepeatBlock-By&gt;</w:t>
      </w:r>
    </w:p>
    <w:p w14:paraId="7ECA63C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561F6CC" w14:textId="77777777" w:rsidR="00CD131D" w:rsidRPr="007D00EB" w:rsidRDefault="00CD131D" w:rsidP="00CD131D">
      <w:pPr>
        <w:pStyle w:val="NormalBold"/>
      </w:pPr>
      <w:r w:rsidRPr="00655A77">
        <w:rPr>
          <w:rStyle w:val="HideTWBExt"/>
          <w:b w:val="0"/>
        </w:rPr>
        <w:t>&lt;Article&gt;</w:t>
      </w:r>
      <w:r w:rsidRPr="007D00EB">
        <w:t>Articolo 46 – paragrafo 5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2783FEA" w14:textId="77777777" w:rsidTr="00102C7B">
        <w:trPr>
          <w:trHeight w:hRule="exact" w:val="240"/>
          <w:jc w:val="center"/>
        </w:trPr>
        <w:tc>
          <w:tcPr>
            <w:tcW w:w="9752" w:type="dxa"/>
            <w:gridSpan w:val="2"/>
            <w:tcBorders>
              <w:top w:val="nil"/>
              <w:left w:val="nil"/>
              <w:bottom w:val="nil"/>
              <w:right w:val="nil"/>
            </w:tcBorders>
          </w:tcPr>
          <w:p w14:paraId="0A45CA8D" w14:textId="77777777" w:rsidR="00CD131D" w:rsidRPr="007D00EB" w:rsidRDefault="00CD131D" w:rsidP="00102C7B"/>
        </w:tc>
      </w:tr>
      <w:tr w:rsidR="00CD131D" w:rsidRPr="007D00EB" w14:paraId="4C75AE09" w14:textId="77777777" w:rsidTr="00102C7B">
        <w:trPr>
          <w:trHeight w:val="240"/>
          <w:jc w:val="center"/>
        </w:trPr>
        <w:tc>
          <w:tcPr>
            <w:tcW w:w="4876" w:type="dxa"/>
            <w:tcBorders>
              <w:top w:val="nil"/>
              <w:left w:val="nil"/>
              <w:bottom w:val="nil"/>
              <w:right w:val="nil"/>
            </w:tcBorders>
          </w:tcPr>
          <w:p w14:paraId="4A38D2C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0FB86F9" w14:textId="77777777" w:rsidR="00CD131D" w:rsidRPr="007D00EB" w:rsidRDefault="00CD131D" w:rsidP="00102C7B">
            <w:pPr>
              <w:pStyle w:val="AmColumnHeading"/>
            </w:pPr>
            <w:r w:rsidRPr="007D00EB">
              <w:t>Emendamento</w:t>
            </w:r>
          </w:p>
        </w:tc>
      </w:tr>
      <w:tr w:rsidR="00CD131D" w:rsidRPr="007D00EB" w14:paraId="79B0EEEF" w14:textId="77777777" w:rsidTr="00102C7B">
        <w:trPr>
          <w:jc w:val="center"/>
        </w:trPr>
        <w:tc>
          <w:tcPr>
            <w:tcW w:w="4876" w:type="dxa"/>
            <w:tcBorders>
              <w:top w:val="nil"/>
              <w:left w:val="nil"/>
              <w:bottom w:val="nil"/>
              <w:right w:val="nil"/>
            </w:tcBorders>
          </w:tcPr>
          <w:p w14:paraId="59A27639" w14:textId="77777777" w:rsidR="00CD131D" w:rsidRPr="007D00EB" w:rsidRDefault="00CD131D" w:rsidP="00102C7B">
            <w:pPr>
              <w:pStyle w:val="Normal6a"/>
            </w:pPr>
            <w:r w:rsidRPr="007D00EB">
              <w:rPr>
                <w:b/>
                <w:i/>
              </w:rPr>
              <w:t>a.</w:t>
            </w:r>
            <w:r w:rsidRPr="007D00EB">
              <w:tab/>
            </w:r>
            <w:r w:rsidRPr="007D00EB">
              <w:rPr>
                <w:b/>
                <w:i/>
              </w:rPr>
              <w:t>la cooperazione del cittadino di paese terzo interessato durante la procedura di rimpatrio e riammissione di cui all'articolo 21;</w:t>
            </w:r>
          </w:p>
        </w:tc>
        <w:tc>
          <w:tcPr>
            <w:tcW w:w="4876" w:type="dxa"/>
            <w:tcBorders>
              <w:top w:val="nil"/>
              <w:left w:val="nil"/>
              <w:bottom w:val="nil"/>
              <w:right w:val="nil"/>
            </w:tcBorders>
          </w:tcPr>
          <w:p w14:paraId="489E3DAD" w14:textId="77777777" w:rsidR="00CD131D" w:rsidRPr="007D00EB" w:rsidRDefault="00CD131D" w:rsidP="00102C7B">
            <w:pPr>
              <w:pStyle w:val="Normal6a"/>
            </w:pPr>
            <w:r w:rsidRPr="007D00EB">
              <w:rPr>
                <w:b/>
                <w:i/>
              </w:rPr>
              <w:t>soppresso</w:t>
            </w:r>
          </w:p>
        </w:tc>
      </w:tr>
    </w:tbl>
    <w:p w14:paraId="13CB45E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8458B27" w14:textId="77777777" w:rsidR="00CD131D" w:rsidRPr="007D00EB" w:rsidRDefault="00CD131D" w:rsidP="00CD131D">
      <w:r w:rsidRPr="00655A77">
        <w:rPr>
          <w:rStyle w:val="HideTWBExt"/>
        </w:rPr>
        <w:t>&lt;/Amend&gt;</w:t>
      </w:r>
    </w:p>
    <w:p w14:paraId="795F938C"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2349</w:t>
      </w:r>
      <w:r w:rsidRPr="00655A77">
        <w:rPr>
          <w:rStyle w:val="HideTWBExt"/>
          <w:b w:val="0"/>
        </w:rPr>
        <w:t>&lt;/NumAm&gt;</w:t>
      </w:r>
    </w:p>
    <w:p w14:paraId="62AC6CE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0BDB9EBC" w14:textId="77777777" w:rsidR="00CD131D" w:rsidRPr="007D00EB" w:rsidRDefault="00CD131D" w:rsidP="00CD131D">
      <w:pPr>
        <w:pStyle w:val="NormalBold"/>
      </w:pPr>
      <w:r w:rsidRPr="00655A77">
        <w:rPr>
          <w:rStyle w:val="HideTWBExt"/>
          <w:b w:val="0"/>
        </w:rPr>
        <w:t>&lt;/RepeatBlock-By&gt;</w:t>
      </w:r>
    </w:p>
    <w:p w14:paraId="0365559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1911350" w14:textId="77777777" w:rsidR="00CD131D" w:rsidRPr="007D00EB" w:rsidRDefault="00CD131D" w:rsidP="00CD131D">
      <w:pPr>
        <w:pStyle w:val="NormalBold"/>
      </w:pPr>
      <w:r w:rsidRPr="00655A77">
        <w:rPr>
          <w:rStyle w:val="HideTWBExt"/>
          <w:b w:val="0"/>
        </w:rPr>
        <w:t>&lt;Article&gt;</w:t>
      </w:r>
      <w:r w:rsidRPr="007D00EB">
        <w:t>Articolo 46 – paragrafo 5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7C26341" w14:textId="77777777" w:rsidTr="00102C7B">
        <w:trPr>
          <w:trHeight w:hRule="exact" w:val="240"/>
          <w:jc w:val="center"/>
        </w:trPr>
        <w:tc>
          <w:tcPr>
            <w:tcW w:w="9752" w:type="dxa"/>
            <w:gridSpan w:val="2"/>
            <w:tcBorders>
              <w:top w:val="nil"/>
              <w:left w:val="nil"/>
              <w:bottom w:val="nil"/>
              <w:right w:val="nil"/>
            </w:tcBorders>
          </w:tcPr>
          <w:p w14:paraId="159ECA45" w14:textId="77777777" w:rsidR="00CD131D" w:rsidRPr="007D00EB" w:rsidRDefault="00CD131D" w:rsidP="00102C7B"/>
        </w:tc>
      </w:tr>
      <w:tr w:rsidR="00CD131D" w:rsidRPr="007D00EB" w14:paraId="4360192C" w14:textId="77777777" w:rsidTr="00102C7B">
        <w:trPr>
          <w:trHeight w:val="240"/>
          <w:jc w:val="center"/>
        </w:trPr>
        <w:tc>
          <w:tcPr>
            <w:tcW w:w="4876" w:type="dxa"/>
            <w:tcBorders>
              <w:top w:val="nil"/>
              <w:left w:val="nil"/>
              <w:bottom w:val="nil"/>
              <w:right w:val="nil"/>
            </w:tcBorders>
          </w:tcPr>
          <w:p w14:paraId="47667234"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0381A92" w14:textId="77777777" w:rsidR="00CD131D" w:rsidRPr="007D00EB" w:rsidRDefault="00CD131D" w:rsidP="00102C7B">
            <w:pPr>
              <w:pStyle w:val="AmColumnHeading"/>
            </w:pPr>
            <w:r w:rsidRPr="007D00EB">
              <w:t>Emendamento</w:t>
            </w:r>
          </w:p>
        </w:tc>
      </w:tr>
      <w:tr w:rsidR="00CD131D" w:rsidRPr="007D00EB" w14:paraId="702A7EAA" w14:textId="77777777" w:rsidTr="00102C7B">
        <w:trPr>
          <w:jc w:val="center"/>
        </w:trPr>
        <w:tc>
          <w:tcPr>
            <w:tcW w:w="4876" w:type="dxa"/>
            <w:tcBorders>
              <w:top w:val="nil"/>
              <w:left w:val="nil"/>
              <w:bottom w:val="nil"/>
              <w:right w:val="nil"/>
            </w:tcBorders>
          </w:tcPr>
          <w:p w14:paraId="58B2876C" w14:textId="77777777" w:rsidR="00CD131D" w:rsidRPr="007D00EB" w:rsidRDefault="00CD131D" w:rsidP="00102C7B">
            <w:pPr>
              <w:pStyle w:val="Normal6a"/>
            </w:pPr>
            <w:r w:rsidRPr="007D00EB">
              <w:t>a.</w:t>
            </w:r>
            <w:r w:rsidRPr="007D00EB">
              <w:tab/>
            </w:r>
            <w:r w:rsidRPr="007D00EB">
              <w:rPr>
                <w:b/>
                <w:i/>
              </w:rPr>
              <w:t>la cooperazione</w:t>
            </w:r>
            <w:r w:rsidRPr="007D00EB">
              <w:t xml:space="preserve"> del </w:t>
            </w:r>
            <w:r w:rsidRPr="007D00EB">
              <w:rPr>
                <w:b/>
                <w:i/>
              </w:rPr>
              <w:t>cittadino di paese terzo interessato durante la procedura di rimpatrio e riammissione di cui all'articolo 21</w:t>
            </w:r>
            <w:r w:rsidRPr="007D00EB">
              <w:t>;</w:t>
            </w:r>
          </w:p>
        </w:tc>
        <w:tc>
          <w:tcPr>
            <w:tcW w:w="4876" w:type="dxa"/>
            <w:tcBorders>
              <w:top w:val="nil"/>
              <w:left w:val="nil"/>
              <w:bottom w:val="nil"/>
              <w:right w:val="nil"/>
            </w:tcBorders>
          </w:tcPr>
          <w:p w14:paraId="54021D4A" w14:textId="77777777" w:rsidR="00CD131D" w:rsidRPr="007D00EB" w:rsidRDefault="00CD131D" w:rsidP="00102C7B">
            <w:pPr>
              <w:pStyle w:val="Normal6a"/>
            </w:pPr>
            <w:r w:rsidRPr="007D00EB">
              <w:t>a.</w:t>
            </w:r>
            <w:r w:rsidRPr="007D00EB">
              <w:tab/>
            </w:r>
            <w:r w:rsidRPr="007D00EB">
              <w:rPr>
                <w:b/>
                <w:i/>
              </w:rPr>
              <w:t>le circostanze personali</w:t>
            </w:r>
            <w:r w:rsidRPr="007D00EB">
              <w:t xml:space="preserve"> del </w:t>
            </w:r>
            <w:r w:rsidRPr="007D00EB">
              <w:rPr>
                <w:b/>
                <w:i/>
              </w:rPr>
              <w:t>caso</w:t>
            </w:r>
            <w:r w:rsidRPr="007D00EB">
              <w:t>;</w:t>
            </w:r>
            <w:r w:rsidRPr="007D00EB">
              <w:rPr>
                <w:b/>
                <w:i/>
              </w:rPr>
              <w:t> </w:t>
            </w:r>
          </w:p>
        </w:tc>
      </w:tr>
    </w:tbl>
    <w:p w14:paraId="294A375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F3A00EA" w14:textId="77777777" w:rsidR="00CD131D" w:rsidRPr="007D00EB" w:rsidRDefault="00CD131D" w:rsidP="00CD131D">
      <w:r w:rsidRPr="00655A77">
        <w:rPr>
          <w:rStyle w:val="HideTWBExt"/>
        </w:rPr>
        <w:t>&lt;/Amend&gt;</w:t>
      </w:r>
    </w:p>
    <w:p w14:paraId="4459577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2350</w:t>
      </w:r>
      <w:r w:rsidRPr="00655A77">
        <w:rPr>
          <w:rStyle w:val="HideTWBExt"/>
          <w:b w:val="0"/>
        </w:rPr>
        <w:t>&lt;/NumAm&gt;</w:t>
      </w:r>
    </w:p>
    <w:p w14:paraId="327C34D6"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203C4B7" w14:textId="77777777" w:rsidR="00CD131D" w:rsidRPr="007D00EB" w:rsidRDefault="00CD131D" w:rsidP="00CD131D">
      <w:pPr>
        <w:pStyle w:val="NormalBold"/>
      </w:pPr>
      <w:r w:rsidRPr="00655A77">
        <w:rPr>
          <w:rStyle w:val="HideTWBExt"/>
          <w:b w:val="0"/>
        </w:rPr>
        <w:t>&lt;/RepeatBlock-By&gt;</w:t>
      </w:r>
    </w:p>
    <w:p w14:paraId="459E8B8E"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E5C8FB7" w14:textId="77777777" w:rsidR="00CD131D" w:rsidRPr="007D00EB" w:rsidRDefault="00CD131D" w:rsidP="00CD131D">
      <w:pPr>
        <w:pStyle w:val="NormalBold"/>
      </w:pPr>
      <w:r w:rsidRPr="00655A77">
        <w:rPr>
          <w:rStyle w:val="HideTWBExt"/>
          <w:b w:val="0"/>
        </w:rPr>
        <w:t>&lt;Article&gt;</w:t>
      </w:r>
      <w:r w:rsidRPr="007D00EB">
        <w:t>Articolo 46 – paragrafo 5 – lettera 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1FBBDEA" w14:textId="77777777" w:rsidTr="00102C7B">
        <w:trPr>
          <w:trHeight w:hRule="exact" w:val="240"/>
          <w:jc w:val="center"/>
        </w:trPr>
        <w:tc>
          <w:tcPr>
            <w:tcW w:w="9752" w:type="dxa"/>
            <w:gridSpan w:val="2"/>
            <w:tcBorders>
              <w:top w:val="nil"/>
              <w:left w:val="nil"/>
              <w:bottom w:val="nil"/>
              <w:right w:val="nil"/>
            </w:tcBorders>
          </w:tcPr>
          <w:p w14:paraId="7002441B" w14:textId="77777777" w:rsidR="00CD131D" w:rsidRPr="007D00EB" w:rsidRDefault="00CD131D" w:rsidP="00102C7B"/>
        </w:tc>
      </w:tr>
      <w:tr w:rsidR="00CD131D" w:rsidRPr="007D00EB" w14:paraId="2680F7E0" w14:textId="77777777" w:rsidTr="00102C7B">
        <w:trPr>
          <w:trHeight w:val="240"/>
          <w:jc w:val="center"/>
        </w:trPr>
        <w:tc>
          <w:tcPr>
            <w:tcW w:w="4876" w:type="dxa"/>
            <w:tcBorders>
              <w:top w:val="nil"/>
              <w:left w:val="nil"/>
              <w:bottom w:val="nil"/>
              <w:right w:val="nil"/>
            </w:tcBorders>
          </w:tcPr>
          <w:p w14:paraId="51B1887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2CCD12A" w14:textId="77777777" w:rsidR="00CD131D" w:rsidRPr="007D00EB" w:rsidRDefault="00CD131D" w:rsidP="00102C7B">
            <w:pPr>
              <w:pStyle w:val="AmColumnHeading"/>
            </w:pPr>
            <w:r w:rsidRPr="007D00EB">
              <w:t>Emendamento</w:t>
            </w:r>
          </w:p>
        </w:tc>
      </w:tr>
      <w:tr w:rsidR="00CD131D" w:rsidRPr="007D00EB" w14:paraId="011B7720" w14:textId="77777777" w:rsidTr="00102C7B">
        <w:trPr>
          <w:jc w:val="center"/>
        </w:trPr>
        <w:tc>
          <w:tcPr>
            <w:tcW w:w="4876" w:type="dxa"/>
            <w:tcBorders>
              <w:top w:val="nil"/>
              <w:left w:val="nil"/>
              <w:bottom w:val="nil"/>
              <w:right w:val="nil"/>
            </w:tcBorders>
          </w:tcPr>
          <w:p w14:paraId="3CB20805" w14:textId="77777777" w:rsidR="00CD131D" w:rsidRPr="007D00EB" w:rsidRDefault="00CD131D" w:rsidP="00102C7B">
            <w:pPr>
              <w:pStyle w:val="Normal6a"/>
            </w:pPr>
            <w:r w:rsidRPr="007D00EB">
              <w:t>a.</w:t>
            </w:r>
            <w:r w:rsidRPr="007D00EB">
              <w:tab/>
            </w:r>
            <w:r w:rsidRPr="007D00EB">
              <w:rPr>
                <w:b/>
                <w:i/>
              </w:rPr>
              <w:t>la cooperazione del cittadino di paese terzo interessato durante</w:t>
            </w:r>
            <w:r w:rsidRPr="007D00EB">
              <w:t xml:space="preserve"> la procedura di rimpatrio e riammissione </w:t>
            </w:r>
            <w:r w:rsidRPr="007D00EB">
              <w:rPr>
                <w:b/>
                <w:i/>
              </w:rPr>
              <w:t>di cui all'articolo 21</w:t>
            </w:r>
            <w:r w:rsidRPr="007D00EB">
              <w:t>;</w:t>
            </w:r>
          </w:p>
        </w:tc>
        <w:tc>
          <w:tcPr>
            <w:tcW w:w="4876" w:type="dxa"/>
            <w:tcBorders>
              <w:top w:val="nil"/>
              <w:left w:val="nil"/>
              <w:bottom w:val="nil"/>
              <w:right w:val="nil"/>
            </w:tcBorders>
          </w:tcPr>
          <w:p w14:paraId="14EA71C6" w14:textId="77777777" w:rsidR="00CD131D" w:rsidRPr="007D00EB" w:rsidRDefault="00CD131D" w:rsidP="00102C7B">
            <w:pPr>
              <w:pStyle w:val="Normal6a"/>
            </w:pPr>
            <w:r w:rsidRPr="007D00EB">
              <w:t>a.</w:t>
            </w:r>
            <w:r w:rsidRPr="007D00EB">
              <w:tab/>
            </w:r>
            <w:r w:rsidRPr="007D00EB">
              <w:rPr>
                <w:b/>
                <w:i/>
              </w:rPr>
              <w:t>l'eventualità che il rimpatriando abbia deliberatamente ostruito</w:t>
            </w:r>
            <w:r w:rsidRPr="007D00EB">
              <w:t xml:space="preserve"> la procedura di rimpatrio e riammissione;</w:t>
            </w:r>
          </w:p>
        </w:tc>
      </w:tr>
    </w:tbl>
    <w:p w14:paraId="15B5B0F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65298E5"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59C07221" w14:textId="77777777" w:rsidR="00CD131D" w:rsidRPr="007D00EB" w:rsidRDefault="00CD131D" w:rsidP="00CD131D">
      <w:pPr>
        <w:pStyle w:val="AmJustText"/>
      </w:pPr>
      <w:r w:rsidRPr="007D00EB">
        <w:t>Gli Stati membri dovrebbero essere incoraggiati a fornire consulenza in materia di rimpatrio e assistenza alla reintegrazione, senza dover ricorrere a molteplici scuse per non fornire tale consulenza e assistenza. Una grave mancanza di cooperazione qualora la procedura di rimpatrio sia stata deliberatamente ostacolata dal rimpatriando potrebbe dar luogo a un esame del livello di assistenza.</w:t>
      </w:r>
    </w:p>
    <w:p w14:paraId="46E731A2" w14:textId="77777777" w:rsidR="00CD131D" w:rsidRPr="007D00EB" w:rsidRDefault="00CD131D" w:rsidP="00CD131D">
      <w:r w:rsidRPr="00655A77">
        <w:rPr>
          <w:rStyle w:val="HideTWBExt"/>
        </w:rPr>
        <w:t>&lt;/Amend&gt;</w:t>
      </w:r>
    </w:p>
    <w:p w14:paraId="3E366E9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2351</w:t>
      </w:r>
      <w:r w:rsidRPr="00655A77">
        <w:rPr>
          <w:rStyle w:val="HideTWBExt"/>
          <w:b w:val="0"/>
        </w:rPr>
        <w:t>&lt;/NumAm&gt;</w:t>
      </w:r>
    </w:p>
    <w:p w14:paraId="493DE608"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6AEA3CF" w14:textId="77777777" w:rsidR="00CD131D" w:rsidRPr="007D00EB" w:rsidRDefault="00CD131D" w:rsidP="00CD131D">
      <w:pPr>
        <w:pStyle w:val="NormalBold"/>
      </w:pPr>
      <w:r w:rsidRPr="00655A77">
        <w:rPr>
          <w:rStyle w:val="HideTWBExt"/>
          <w:b w:val="0"/>
        </w:rPr>
        <w:t>&lt;/RepeatBlock-By&gt;</w:t>
      </w:r>
    </w:p>
    <w:p w14:paraId="54CF336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2BF41C9C" w14:textId="77777777" w:rsidR="00CD131D" w:rsidRPr="007D00EB" w:rsidRDefault="00CD131D" w:rsidP="00CD131D">
      <w:pPr>
        <w:pStyle w:val="NormalBold"/>
      </w:pPr>
      <w:r w:rsidRPr="00655A77">
        <w:rPr>
          <w:rStyle w:val="HideTWBExt"/>
          <w:b w:val="0"/>
        </w:rPr>
        <w:t>&lt;Article&gt;</w:t>
      </w:r>
      <w:r w:rsidRPr="007D00EB">
        <w:t>Articolo 46 – paragrafo 5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6894947" w14:textId="77777777" w:rsidTr="00102C7B">
        <w:trPr>
          <w:trHeight w:hRule="exact" w:val="240"/>
          <w:jc w:val="center"/>
        </w:trPr>
        <w:tc>
          <w:tcPr>
            <w:tcW w:w="9752" w:type="dxa"/>
            <w:gridSpan w:val="2"/>
            <w:tcBorders>
              <w:top w:val="nil"/>
              <w:left w:val="nil"/>
              <w:bottom w:val="nil"/>
              <w:right w:val="nil"/>
            </w:tcBorders>
          </w:tcPr>
          <w:p w14:paraId="4EFA61DD" w14:textId="77777777" w:rsidR="00CD131D" w:rsidRPr="007D00EB" w:rsidRDefault="00CD131D" w:rsidP="00102C7B"/>
        </w:tc>
      </w:tr>
      <w:tr w:rsidR="00CD131D" w:rsidRPr="007D00EB" w14:paraId="18EF6BA5" w14:textId="77777777" w:rsidTr="00102C7B">
        <w:trPr>
          <w:trHeight w:val="240"/>
          <w:jc w:val="center"/>
        </w:trPr>
        <w:tc>
          <w:tcPr>
            <w:tcW w:w="4876" w:type="dxa"/>
            <w:tcBorders>
              <w:top w:val="nil"/>
              <w:left w:val="nil"/>
              <w:bottom w:val="nil"/>
              <w:right w:val="nil"/>
            </w:tcBorders>
          </w:tcPr>
          <w:p w14:paraId="0BCD1B8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6A527A9" w14:textId="77777777" w:rsidR="00CD131D" w:rsidRPr="007D00EB" w:rsidRDefault="00CD131D" w:rsidP="00102C7B">
            <w:pPr>
              <w:pStyle w:val="AmColumnHeading"/>
            </w:pPr>
            <w:r w:rsidRPr="007D00EB">
              <w:t>Emendamento</w:t>
            </w:r>
          </w:p>
        </w:tc>
      </w:tr>
      <w:tr w:rsidR="00CD131D" w:rsidRPr="007D00EB" w14:paraId="2F71F94A" w14:textId="77777777" w:rsidTr="00102C7B">
        <w:trPr>
          <w:jc w:val="center"/>
        </w:trPr>
        <w:tc>
          <w:tcPr>
            <w:tcW w:w="4876" w:type="dxa"/>
            <w:tcBorders>
              <w:top w:val="nil"/>
              <w:left w:val="nil"/>
              <w:bottom w:val="nil"/>
              <w:right w:val="nil"/>
            </w:tcBorders>
          </w:tcPr>
          <w:p w14:paraId="340145F9" w14:textId="77777777" w:rsidR="00CD131D" w:rsidRPr="007D00EB" w:rsidRDefault="00CD131D" w:rsidP="00102C7B">
            <w:pPr>
              <w:pStyle w:val="Normal6a"/>
            </w:pPr>
            <w:r w:rsidRPr="007D00EB">
              <w:rPr>
                <w:b/>
                <w:i/>
              </w:rPr>
              <w:t>b.</w:t>
            </w:r>
            <w:r w:rsidRPr="007D00EB">
              <w:tab/>
            </w:r>
            <w:r w:rsidRPr="007D00EB">
              <w:rPr>
                <w:b/>
                <w:i/>
              </w:rPr>
              <w:t>il fatto che il cittadino di paese terzo rimpatri volontariamente o sia oggetto di allontanamento;</w:t>
            </w:r>
          </w:p>
        </w:tc>
        <w:tc>
          <w:tcPr>
            <w:tcW w:w="4876" w:type="dxa"/>
            <w:tcBorders>
              <w:top w:val="nil"/>
              <w:left w:val="nil"/>
              <w:bottom w:val="nil"/>
              <w:right w:val="nil"/>
            </w:tcBorders>
          </w:tcPr>
          <w:p w14:paraId="2FE641AB" w14:textId="77777777" w:rsidR="00CD131D" w:rsidRPr="007D00EB" w:rsidRDefault="00CD131D" w:rsidP="00102C7B">
            <w:pPr>
              <w:pStyle w:val="Normal6a"/>
            </w:pPr>
            <w:r w:rsidRPr="007D00EB">
              <w:rPr>
                <w:b/>
                <w:i/>
              </w:rPr>
              <w:t>soppresso</w:t>
            </w:r>
          </w:p>
        </w:tc>
      </w:tr>
    </w:tbl>
    <w:p w14:paraId="4275604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BFA6552" w14:textId="77777777" w:rsidR="00CD131D" w:rsidRPr="007D00EB" w:rsidRDefault="00CD131D" w:rsidP="00CD131D">
      <w:r w:rsidRPr="00655A77">
        <w:rPr>
          <w:rStyle w:val="HideTWBExt"/>
        </w:rPr>
        <w:t>&lt;/Amend&gt;</w:t>
      </w:r>
    </w:p>
    <w:p w14:paraId="1FE74A6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2352</w:t>
      </w:r>
      <w:r w:rsidRPr="00655A77">
        <w:rPr>
          <w:rStyle w:val="HideTWBExt"/>
          <w:b w:val="0"/>
        </w:rPr>
        <w:t>&lt;/NumAm&gt;</w:t>
      </w:r>
    </w:p>
    <w:p w14:paraId="071DF709"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239ACECA" w14:textId="77777777" w:rsidR="00CD131D" w:rsidRPr="007D00EB" w:rsidRDefault="00CD131D" w:rsidP="00CD131D">
      <w:pPr>
        <w:pStyle w:val="NormalBold"/>
      </w:pPr>
      <w:r w:rsidRPr="00655A77">
        <w:rPr>
          <w:rStyle w:val="HideTWBExt"/>
          <w:b w:val="0"/>
        </w:rPr>
        <w:t>&lt;/RepeatBlock-By&gt;</w:t>
      </w:r>
    </w:p>
    <w:p w14:paraId="04FBEFE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02F468F" w14:textId="77777777" w:rsidR="00CD131D" w:rsidRPr="007D00EB" w:rsidRDefault="00CD131D" w:rsidP="00CD131D">
      <w:pPr>
        <w:pStyle w:val="NormalBold"/>
      </w:pPr>
      <w:r w:rsidRPr="00655A77">
        <w:rPr>
          <w:rStyle w:val="HideTWBExt"/>
          <w:b w:val="0"/>
        </w:rPr>
        <w:t>&lt;Article&gt;</w:t>
      </w:r>
      <w:r w:rsidRPr="007D00EB">
        <w:t>Articolo 46 – paragrafo 5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67E4F52" w14:textId="77777777" w:rsidTr="00102C7B">
        <w:trPr>
          <w:trHeight w:hRule="exact" w:val="240"/>
          <w:jc w:val="center"/>
        </w:trPr>
        <w:tc>
          <w:tcPr>
            <w:tcW w:w="9752" w:type="dxa"/>
            <w:gridSpan w:val="2"/>
            <w:tcBorders>
              <w:top w:val="nil"/>
              <w:left w:val="nil"/>
              <w:bottom w:val="nil"/>
              <w:right w:val="nil"/>
            </w:tcBorders>
          </w:tcPr>
          <w:p w14:paraId="40B2CD64" w14:textId="77777777" w:rsidR="00CD131D" w:rsidRPr="007D00EB" w:rsidRDefault="00CD131D" w:rsidP="00102C7B"/>
        </w:tc>
      </w:tr>
      <w:tr w:rsidR="00CD131D" w:rsidRPr="007D00EB" w14:paraId="0F87FFD9" w14:textId="77777777" w:rsidTr="00102C7B">
        <w:trPr>
          <w:trHeight w:val="240"/>
          <w:jc w:val="center"/>
        </w:trPr>
        <w:tc>
          <w:tcPr>
            <w:tcW w:w="4876" w:type="dxa"/>
            <w:tcBorders>
              <w:top w:val="nil"/>
              <w:left w:val="nil"/>
              <w:bottom w:val="nil"/>
              <w:right w:val="nil"/>
            </w:tcBorders>
          </w:tcPr>
          <w:p w14:paraId="56B5B609"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415486B" w14:textId="77777777" w:rsidR="00CD131D" w:rsidRPr="007D00EB" w:rsidRDefault="00CD131D" w:rsidP="00102C7B">
            <w:pPr>
              <w:pStyle w:val="AmColumnHeading"/>
            </w:pPr>
            <w:r w:rsidRPr="007D00EB">
              <w:t>Emendamento</w:t>
            </w:r>
          </w:p>
        </w:tc>
      </w:tr>
      <w:tr w:rsidR="00CD131D" w:rsidRPr="007D00EB" w14:paraId="69FC33C0" w14:textId="77777777" w:rsidTr="00102C7B">
        <w:trPr>
          <w:jc w:val="center"/>
        </w:trPr>
        <w:tc>
          <w:tcPr>
            <w:tcW w:w="4876" w:type="dxa"/>
            <w:tcBorders>
              <w:top w:val="nil"/>
              <w:left w:val="nil"/>
              <w:bottom w:val="nil"/>
              <w:right w:val="nil"/>
            </w:tcBorders>
          </w:tcPr>
          <w:p w14:paraId="6F6EEC8A" w14:textId="77777777" w:rsidR="00CD131D" w:rsidRPr="007D00EB" w:rsidRDefault="00CD131D" w:rsidP="00102C7B">
            <w:pPr>
              <w:pStyle w:val="Normal6a"/>
            </w:pPr>
            <w:r w:rsidRPr="007D00EB">
              <w:rPr>
                <w:b/>
                <w:i/>
              </w:rPr>
              <w:t>b.</w:t>
            </w:r>
            <w:r w:rsidRPr="007D00EB">
              <w:tab/>
            </w:r>
            <w:r w:rsidRPr="007D00EB">
              <w:rPr>
                <w:b/>
                <w:i/>
              </w:rPr>
              <w:t>il fatto che il cittadino di paese terzo rimpatri volontariamente o sia oggetto di allontanamento;</w:t>
            </w:r>
          </w:p>
        </w:tc>
        <w:tc>
          <w:tcPr>
            <w:tcW w:w="4876" w:type="dxa"/>
            <w:tcBorders>
              <w:top w:val="nil"/>
              <w:left w:val="nil"/>
              <w:bottom w:val="nil"/>
              <w:right w:val="nil"/>
            </w:tcBorders>
          </w:tcPr>
          <w:p w14:paraId="0D7559A1" w14:textId="77777777" w:rsidR="00CD131D" w:rsidRPr="007D00EB" w:rsidRDefault="00CD131D" w:rsidP="00102C7B">
            <w:pPr>
              <w:pStyle w:val="Normal6a"/>
            </w:pPr>
            <w:r w:rsidRPr="007D00EB">
              <w:rPr>
                <w:b/>
                <w:i/>
              </w:rPr>
              <w:t>soppresso</w:t>
            </w:r>
          </w:p>
        </w:tc>
      </w:tr>
    </w:tbl>
    <w:p w14:paraId="0B5A4AC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1F3A211" w14:textId="77777777" w:rsidR="00CD131D" w:rsidRPr="007D00EB" w:rsidRDefault="00CD131D" w:rsidP="00CD131D">
      <w:r w:rsidRPr="00655A77">
        <w:rPr>
          <w:rStyle w:val="HideTWBExt"/>
        </w:rPr>
        <w:t>&lt;/Amend&gt;</w:t>
      </w:r>
    </w:p>
    <w:p w14:paraId="73C04E0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2353</w:t>
      </w:r>
      <w:r w:rsidRPr="00655A77">
        <w:rPr>
          <w:rStyle w:val="HideTWBExt"/>
          <w:b w:val="0"/>
        </w:rPr>
        <w:t>&lt;/NumAm&gt;</w:t>
      </w:r>
    </w:p>
    <w:p w14:paraId="337EC102"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20BF2872" w14:textId="77777777" w:rsidR="00CD131D" w:rsidRPr="007D00EB" w:rsidRDefault="00CD131D" w:rsidP="00CD131D">
      <w:pPr>
        <w:pStyle w:val="NormalBold"/>
      </w:pPr>
      <w:r w:rsidRPr="00655A77">
        <w:rPr>
          <w:rStyle w:val="HideTWBExt"/>
          <w:b w:val="0"/>
        </w:rPr>
        <w:t>&lt;/RepeatBlock-By&gt;</w:t>
      </w:r>
    </w:p>
    <w:p w14:paraId="607F5229"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F7FEA4E" w14:textId="77777777" w:rsidR="00CD131D" w:rsidRPr="007D00EB" w:rsidRDefault="00CD131D" w:rsidP="00CD131D">
      <w:pPr>
        <w:pStyle w:val="NormalBold"/>
      </w:pPr>
      <w:r w:rsidRPr="00655A77">
        <w:rPr>
          <w:rStyle w:val="HideTWBExt"/>
          <w:b w:val="0"/>
        </w:rPr>
        <w:t>&lt;Article&gt;</w:t>
      </w:r>
      <w:r w:rsidRPr="007D00EB">
        <w:t>Articolo 46 – paragrafo 5 – lettera b</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3D94380" w14:textId="77777777" w:rsidTr="00102C7B">
        <w:trPr>
          <w:trHeight w:hRule="exact" w:val="240"/>
          <w:jc w:val="center"/>
        </w:trPr>
        <w:tc>
          <w:tcPr>
            <w:tcW w:w="9752" w:type="dxa"/>
            <w:gridSpan w:val="2"/>
            <w:tcBorders>
              <w:top w:val="nil"/>
              <w:left w:val="nil"/>
              <w:bottom w:val="nil"/>
              <w:right w:val="nil"/>
            </w:tcBorders>
          </w:tcPr>
          <w:p w14:paraId="394C6C08" w14:textId="77777777" w:rsidR="00CD131D" w:rsidRPr="007D00EB" w:rsidRDefault="00CD131D" w:rsidP="00102C7B"/>
        </w:tc>
      </w:tr>
      <w:tr w:rsidR="00CD131D" w:rsidRPr="007D00EB" w14:paraId="6CCFF123" w14:textId="77777777" w:rsidTr="00102C7B">
        <w:trPr>
          <w:trHeight w:val="240"/>
          <w:jc w:val="center"/>
        </w:trPr>
        <w:tc>
          <w:tcPr>
            <w:tcW w:w="4876" w:type="dxa"/>
            <w:tcBorders>
              <w:top w:val="nil"/>
              <w:left w:val="nil"/>
              <w:bottom w:val="nil"/>
              <w:right w:val="nil"/>
            </w:tcBorders>
          </w:tcPr>
          <w:p w14:paraId="00FF621E"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063B97E" w14:textId="77777777" w:rsidR="00CD131D" w:rsidRPr="007D00EB" w:rsidRDefault="00CD131D" w:rsidP="00102C7B">
            <w:pPr>
              <w:pStyle w:val="AmColumnHeading"/>
            </w:pPr>
            <w:r w:rsidRPr="007D00EB">
              <w:t>Emendamento</w:t>
            </w:r>
          </w:p>
        </w:tc>
      </w:tr>
      <w:tr w:rsidR="00CD131D" w:rsidRPr="007D00EB" w14:paraId="16CFD11A" w14:textId="77777777" w:rsidTr="00102C7B">
        <w:trPr>
          <w:jc w:val="center"/>
        </w:trPr>
        <w:tc>
          <w:tcPr>
            <w:tcW w:w="4876" w:type="dxa"/>
            <w:tcBorders>
              <w:top w:val="nil"/>
              <w:left w:val="nil"/>
              <w:bottom w:val="nil"/>
              <w:right w:val="nil"/>
            </w:tcBorders>
          </w:tcPr>
          <w:p w14:paraId="0062B345" w14:textId="77777777" w:rsidR="00CD131D" w:rsidRPr="007D00EB" w:rsidRDefault="00CD131D" w:rsidP="00102C7B">
            <w:pPr>
              <w:pStyle w:val="Normal6a"/>
            </w:pPr>
            <w:r w:rsidRPr="007D00EB">
              <w:rPr>
                <w:b/>
                <w:i/>
              </w:rPr>
              <w:t>b.</w:t>
            </w:r>
            <w:r w:rsidRPr="007D00EB">
              <w:tab/>
            </w:r>
            <w:r w:rsidRPr="007D00EB">
              <w:rPr>
                <w:b/>
                <w:i/>
              </w:rPr>
              <w:t>il fatto che il cittadino di paese terzo rimpatri volontariamente o sia oggetto di allontanamento;</w:t>
            </w:r>
          </w:p>
        </w:tc>
        <w:tc>
          <w:tcPr>
            <w:tcW w:w="4876" w:type="dxa"/>
            <w:tcBorders>
              <w:top w:val="nil"/>
              <w:left w:val="nil"/>
              <w:bottom w:val="nil"/>
              <w:right w:val="nil"/>
            </w:tcBorders>
          </w:tcPr>
          <w:p w14:paraId="658412BD" w14:textId="77777777" w:rsidR="00CD131D" w:rsidRPr="007D00EB" w:rsidRDefault="00CD131D" w:rsidP="00102C7B">
            <w:pPr>
              <w:pStyle w:val="Normal6a"/>
            </w:pPr>
            <w:r w:rsidRPr="007D00EB">
              <w:rPr>
                <w:b/>
                <w:i/>
              </w:rPr>
              <w:t>soppresso</w:t>
            </w:r>
          </w:p>
        </w:tc>
      </w:tr>
    </w:tbl>
    <w:p w14:paraId="3D959EA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FF415BB"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41F26F17" w14:textId="77777777" w:rsidR="00CD131D" w:rsidRPr="007D00EB" w:rsidRDefault="00CD131D" w:rsidP="00CD131D">
      <w:pPr>
        <w:pStyle w:val="AmJustText"/>
      </w:pPr>
      <w:r w:rsidRPr="007D00EB">
        <w:t>La consulenza in materia di rimpatrio è ancora più importante quando il rimpatriando non vuole accettare la decisione di rimpatrio. In questi casi è controproducente ridurre la consulenza in materia di rimpatrio.</w:t>
      </w:r>
    </w:p>
    <w:p w14:paraId="0C9C9C20" w14:textId="77777777" w:rsidR="00CD131D" w:rsidRPr="007D00EB" w:rsidRDefault="00CD131D" w:rsidP="00CD131D">
      <w:r w:rsidRPr="00655A77">
        <w:rPr>
          <w:rStyle w:val="HideTWBExt"/>
        </w:rPr>
        <w:t>&lt;/Amend&gt;</w:t>
      </w:r>
    </w:p>
    <w:p w14:paraId="27FE323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2354</w:t>
      </w:r>
      <w:r w:rsidRPr="00655A77">
        <w:rPr>
          <w:rStyle w:val="HideTWBExt"/>
          <w:b w:val="0"/>
        </w:rPr>
        <w:t>&lt;/NumAm&gt;</w:t>
      </w:r>
    </w:p>
    <w:p w14:paraId="5DD8CF54"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6196AC92" w14:textId="77777777" w:rsidR="00CD131D" w:rsidRPr="007D00EB" w:rsidRDefault="00CD131D" w:rsidP="00CD131D">
      <w:pPr>
        <w:pStyle w:val="NormalBold"/>
      </w:pPr>
      <w:r w:rsidRPr="00655A77">
        <w:rPr>
          <w:rStyle w:val="HideTWBExt"/>
          <w:b w:val="0"/>
        </w:rPr>
        <w:t>&lt;/RepeatBlock-By&gt;</w:t>
      </w:r>
    </w:p>
    <w:p w14:paraId="6C673BD2"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F6EDEE0" w14:textId="77777777" w:rsidR="00CD131D" w:rsidRPr="007D00EB" w:rsidRDefault="00CD131D" w:rsidP="00CD131D">
      <w:pPr>
        <w:pStyle w:val="NormalBold"/>
      </w:pPr>
      <w:r w:rsidRPr="00655A77">
        <w:rPr>
          <w:rStyle w:val="HideTWBExt"/>
          <w:b w:val="0"/>
        </w:rPr>
        <w:t>&lt;Article&gt;</w:t>
      </w:r>
      <w:r w:rsidRPr="007D00EB">
        <w:t>Articolo 46 – paragrafo 5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830C361" w14:textId="77777777" w:rsidTr="00102C7B">
        <w:trPr>
          <w:trHeight w:hRule="exact" w:val="240"/>
          <w:jc w:val="center"/>
        </w:trPr>
        <w:tc>
          <w:tcPr>
            <w:tcW w:w="9752" w:type="dxa"/>
            <w:gridSpan w:val="2"/>
            <w:tcBorders>
              <w:top w:val="nil"/>
              <w:left w:val="nil"/>
              <w:bottom w:val="nil"/>
              <w:right w:val="nil"/>
            </w:tcBorders>
          </w:tcPr>
          <w:p w14:paraId="6B690D51" w14:textId="77777777" w:rsidR="00CD131D" w:rsidRPr="007D00EB" w:rsidRDefault="00CD131D" w:rsidP="00102C7B"/>
        </w:tc>
      </w:tr>
      <w:tr w:rsidR="00CD131D" w:rsidRPr="007D00EB" w14:paraId="05499233" w14:textId="77777777" w:rsidTr="00102C7B">
        <w:trPr>
          <w:trHeight w:val="240"/>
          <w:jc w:val="center"/>
        </w:trPr>
        <w:tc>
          <w:tcPr>
            <w:tcW w:w="4876" w:type="dxa"/>
            <w:tcBorders>
              <w:top w:val="nil"/>
              <w:left w:val="nil"/>
              <w:bottom w:val="nil"/>
              <w:right w:val="nil"/>
            </w:tcBorders>
          </w:tcPr>
          <w:p w14:paraId="41C429E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D87FEE0" w14:textId="77777777" w:rsidR="00CD131D" w:rsidRPr="007D00EB" w:rsidRDefault="00CD131D" w:rsidP="00102C7B">
            <w:pPr>
              <w:pStyle w:val="AmColumnHeading"/>
            </w:pPr>
            <w:r w:rsidRPr="007D00EB">
              <w:t>Emendamento</w:t>
            </w:r>
          </w:p>
        </w:tc>
      </w:tr>
      <w:tr w:rsidR="00CD131D" w:rsidRPr="007D00EB" w14:paraId="51FBF5CE" w14:textId="77777777" w:rsidTr="00102C7B">
        <w:trPr>
          <w:jc w:val="center"/>
        </w:trPr>
        <w:tc>
          <w:tcPr>
            <w:tcW w:w="4876" w:type="dxa"/>
            <w:tcBorders>
              <w:top w:val="nil"/>
              <w:left w:val="nil"/>
              <w:bottom w:val="nil"/>
              <w:right w:val="nil"/>
            </w:tcBorders>
          </w:tcPr>
          <w:p w14:paraId="727A5231" w14:textId="77777777" w:rsidR="00CD131D" w:rsidRPr="007D00EB" w:rsidRDefault="00CD131D" w:rsidP="00102C7B">
            <w:pPr>
              <w:pStyle w:val="Normal6a"/>
            </w:pPr>
            <w:r w:rsidRPr="007D00EB">
              <w:rPr>
                <w:b/>
                <w:i/>
              </w:rPr>
              <w:t>c.</w:t>
            </w:r>
            <w:r w:rsidRPr="007D00EB">
              <w:tab/>
            </w:r>
            <w:r w:rsidRPr="007D00EB">
              <w:rPr>
                <w:b/>
                <w:i/>
              </w:rPr>
              <w:t>il fatto che cittadino di paese terzo sia cittadino di un paese terzo elencato nell'allegato II del regolamento (UE) 2018/1806;</w:t>
            </w:r>
          </w:p>
        </w:tc>
        <w:tc>
          <w:tcPr>
            <w:tcW w:w="4876" w:type="dxa"/>
            <w:tcBorders>
              <w:top w:val="nil"/>
              <w:left w:val="nil"/>
              <w:bottom w:val="nil"/>
              <w:right w:val="nil"/>
            </w:tcBorders>
          </w:tcPr>
          <w:p w14:paraId="59B00D52" w14:textId="77777777" w:rsidR="00CD131D" w:rsidRPr="007D00EB" w:rsidRDefault="00CD131D" w:rsidP="00102C7B">
            <w:pPr>
              <w:pStyle w:val="Normal6a"/>
            </w:pPr>
            <w:r w:rsidRPr="007D00EB">
              <w:rPr>
                <w:b/>
                <w:i/>
              </w:rPr>
              <w:t>soppresso</w:t>
            </w:r>
          </w:p>
        </w:tc>
      </w:tr>
    </w:tbl>
    <w:p w14:paraId="4A11B2B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24019F8D" w14:textId="77777777" w:rsidR="00CD131D" w:rsidRPr="007D00EB" w:rsidRDefault="00CD131D" w:rsidP="00CD131D">
      <w:r w:rsidRPr="00655A77">
        <w:rPr>
          <w:rStyle w:val="HideTWBExt"/>
        </w:rPr>
        <w:t>&lt;/Amend&gt;</w:t>
      </w:r>
    </w:p>
    <w:p w14:paraId="1A80145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2355</w:t>
      </w:r>
      <w:r w:rsidRPr="00655A77">
        <w:rPr>
          <w:rStyle w:val="HideTWBExt"/>
          <w:b w:val="0"/>
        </w:rPr>
        <w:t>&lt;/NumAm&gt;</w:t>
      </w:r>
    </w:p>
    <w:p w14:paraId="3E99AE17"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28B889B0" w14:textId="77777777" w:rsidR="00CD131D" w:rsidRPr="007D00EB" w:rsidRDefault="00CD131D" w:rsidP="00CD131D">
      <w:pPr>
        <w:pStyle w:val="NormalBold"/>
      </w:pPr>
      <w:r w:rsidRPr="00655A77">
        <w:rPr>
          <w:rStyle w:val="HideTWBExt"/>
          <w:b w:val="0"/>
        </w:rPr>
        <w:t>&lt;/RepeatBlock-By&gt;</w:t>
      </w:r>
    </w:p>
    <w:p w14:paraId="4A86FCE7"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7A10D33" w14:textId="77777777" w:rsidR="00CD131D" w:rsidRPr="007D00EB" w:rsidRDefault="00CD131D" w:rsidP="00CD131D">
      <w:pPr>
        <w:pStyle w:val="NormalBold"/>
      </w:pPr>
      <w:r w:rsidRPr="00655A77">
        <w:rPr>
          <w:rStyle w:val="HideTWBExt"/>
          <w:b w:val="0"/>
        </w:rPr>
        <w:t>&lt;Article&gt;</w:t>
      </w:r>
      <w:r w:rsidRPr="007D00EB">
        <w:t>Articolo 46 – paragrafo 5 – lettera c</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16CD86B" w14:textId="77777777" w:rsidTr="00102C7B">
        <w:trPr>
          <w:trHeight w:hRule="exact" w:val="240"/>
          <w:jc w:val="center"/>
        </w:trPr>
        <w:tc>
          <w:tcPr>
            <w:tcW w:w="9752" w:type="dxa"/>
            <w:gridSpan w:val="2"/>
            <w:tcBorders>
              <w:top w:val="nil"/>
              <w:left w:val="nil"/>
              <w:bottom w:val="nil"/>
              <w:right w:val="nil"/>
            </w:tcBorders>
          </w:tcPr>
          <w:p w14:paraId="38842ADB" w14:textId="77777777" w:rsidR="00CD131D" w:rsidRPr="007D00EB" w:rsidRDefault="00CD131D" w:rsidP="00102C7B"/>
        </w:tc>
      </w:tr>
      <w:tr w:rsidR="00CD131D" w:rsidRPr="007D00EB" w14:paraId="0E5FD5D2" w14:textId="77777777" w:rsidTr="00102C7B">
        <w:trPr>
          <w:trHeight w:val="240"/>
          <w:jc w:val="center"/>
        </w:trPr>
        <w:tc>
          <w:tcPr>
            <w:tcW w:w="4876" w:type="dxa"/>
            <w:tcBorders>
              <w:top w:val="nil"/>
              <w:left w:val="nil"/>
              <w:bottom w:val="nil"/>
              <w:right w:val="nil"/>
            </w:tcBorders>
          </w:tcPr>
          <w:p w14:paraId="07B757F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B56E94" w14:textId="77777777" w:rsidR="00CD131D" w:rsidRPr="007D00EB" w:rsidRDefault="00CD131D" w:rsidP="00102C7B">
            <w:pPr>
              <w:pStyle w:val="AmColumnHeading"/>
            </w:pPr>
            <w:r w:rsidRPr="007D00EB">
              <w:t>Emendamento</w:t>
            </w:r>
          </w:p>
        </w:tc>
      </w:tr>
      <w:tr w:rsidR="00CD131D" w:rsidRPr="007D00EB" w14:paraId="0FA4EBF6" w14:textId="77777777" w:rsidTr="00102C7B">
        <w:trPr>
          <w:jc w:val="center"/>
        </w:trPr>
        <w:tc>
          <w:tcPr>
            <w:tcW w:w="4876" w:type="dxa"/>
            <w:tcBorders>
              <w:top w:val="nil"/>
              <w:left w:val="nil"/>
              <w:bottom w:val="nil"/>
              <w:right w:val="nil"/>
            </w:tcBorders>
          </w:tcPr>
          <w:p w14:paraId="0D9A99A8" w14:textId="77777777" w:rsidR="00CD131D" w:rsidRPr="007D00EB" w:rsidRDefault="00CD131D" w:rsidP="00102C7B">
            <w:pPr>
              <w:pStyle w:val="Normal6a"/>
            </w:pPr>
            <w:r w:rsidRPr="007D00EB">
              <w:rPr>
                <w:b/>
                <w:i/>
              </w:rPr>
              <w:t>c.</w:t>
            </w:r>
            <w:r w:rsidRPr="007D00EB">
              <w:tab/>
            </w:r>
            <w:r w:rsidRPr="007D00EB">
              <w:rPr>
                <w:b/>
                <w:i/>
              </w:rPr>
              <w:t>il fatto che cittadino di paese terzo sia cittadino di un paese terzo elencato nell'allegato II del regolamento (UE) 2018/1806;</w:t>
            </w:r>
          </w:p>
        </w:tc>
        <w:tc>
          <w:tcPr>
            <w:tcW w:w="4876" w:type="dxa"/>
            <w:tcBorders>
              <w:top w:val="nil"/>
              <w:left w:val="nil"/>
              <w:bottom w:val="nil"/>
              <w:right w:val="nil"/>
            </w:tcBorders>
          </w:tcPr>
          <w:p w14:paraId="7F0576A1" w14:textId="77777777" w:rsidR="00CD131D" w:rsidRPr="007D00EB" w:rsidRDefault="00CD131D" w:rsidP="00102C7B">
            <w:pPr>
              <w:pStyle w:val="Normal6a"/>
            </w:pPr>
            <w:r w:rsidRPr="007D00EB">
              <w:rPr>
                <w:b/>
                <w:i/>
              </w:rPr>
              <w:t>soppresso</w:t>
            </w:r>
          </w:p>
        </w:tc>
      </w:tr>
    </w:tbl>
    <w:p w14:paraId="44FCFE6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8B7AA0D" w14:textId="77777777" w:rsidR="00CD131D" w:rsidRPr="007D00EB" w:rsidRDefault="00CD131D" w:rsidP="00CD131D">
      <w:r w:rsidRPr="00655A77">
        <w:rPr>
          <w:rStyle w:val="HideTWBExt"/>
        </w:rPr>
        <w:t>&lt;/Amend&gt;</w:t>
      </w:r>
    </w:p>
    <w:p w14:paraId="7563311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2356</w:t>
      </w:r>
      <w:r w:rsidRPr="00655A77">
        <w:rPr>
          <w:rStyle w:val="HideTWBExt"/>
          <w:b w:val="0"/>
        </w:rPr>
        <w:t>&lt;/NumAm&gt;</w:t>
      </w:r>
    </w:p>
    <w:p w14:paraId="795F9F63"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64729D5C" w14:textId="77777777" w:rsidR="00CD131D" w:rsidRPr="007D00EB" w:rsidRDefault="00CD131D" w:rsidP="00CD131D">
      <w:pPr>
        <w:pStyle w:val="NormalBold"/>
      </w:pPr>
      <w:r w:rsidRPr="00655A77">
        <w:rPr>
          <w:rStyle w:val="HideTWBExt"/>
          <w:b w:val="0"/>
        </w:rPr>
        <w:t>&lt;/RepeatBlock-By&gt;</w:t>
      </w:r>
    </w:p>
    <w:p w14:paraId="1C0BD12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C629863" w14:textId="77777777" w:rsidR="00CD131D" w:rsidRPr="007D00EB" w:rsidRDefault="00CD131D" w:rsidP="00CD131D">
      <w:pPr>
        <w:pStyle w:val="NormalBold"/>
      </w:pPr>
      <w:r w:rsidRPr="00655A77">
        <w:rPr>
          <w:rStyle w:val="HideTWBExt"/>
          <w:b w:val="0"/>
        </w:rPr>
        <w:t>&lt;Article&gt;</w:t>
      </w:r>
      <w:r w:rsidRPr="007D00EB">
        <w:t>Articolo 46 – paragrafo 5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6DF14AB" w14:textId="77777777" w:rsidTr="00102C7B">
        <w:trPr>
          <w:trHeight w:hRule="exact" w:val="240"/>
          <w:jc w:val="center"/>
        </w:trPr>
        <w:tc>
          <w:tcPr>
            <w:tcW w:w="9752" w:type="dxa"/>
            <w:gridSpan w:val="2"/>
            <w:tcBorders>
              <w:top w:val="nil"/>
              <w:left w:val="nil"/>
              <w:bottom w:val="nil"/>
              <w:right w:val="nil"/>
            </w:tcBorders>
          </w:tcPr>
          <w:p w14:paraId="3D7CC6B0" w14:textId="77777777" w:rsidR="00CD131D" w:rsidRPr="007D00EB" w:rsidRDefault="00CD131D" w:rsidP="00102C7B"/>
        </w:tc>
      </w:tr>
      <w:tr w:rsidR="00CD131D" w:rsidRPr="007D00EB" w14:paraId="53A076A7" w14:textId="77777777" w:rsidTr="00102C7B">
        <w:trPr>
          <w:trHeight w:val="240"/>
          <w:jc w:val="center"/>
        </w:trPr>
        <w:tc>
          <w:tcPr>
            <w:tcW w:w="4876" w:type="dxa"/>
            <w:tcBorders>
              <w:top w:val="nil"/>
              <w:left w:val="nil"/>
              <w:bottom w:val="nil"/>
              <w:right w:val="nil"/>
            </w:tcBorders>
          </w:tcPr>
          <w:p w14:paraId="6728CFF1"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3BE3914" w14:textId="77777777" w:rsidR="00CD131D" w:rsidRPr="007D00EB" w:rsidRDefault="00CD131D" w:rsidP="00102C7B">
            <w:pPr>
              <w:pStyle w:val="AmColumnHeading"/>
            </w:pPr>
            <w:r w:rsidRPr="007D00EB">
              <w:t>Emendamento</w:t>
            </w:r>
          </w:p>
        </w:tc>
      </w:tr>
      <w:tr w:rsidR="00CD131D" w:rsidRPr="007D00EB" w14:paraId="43480AA9" w14:textId="77777777" w:rsidTr="00102C7B">
        <w:trPr>
          <w:jc w:val="center"/>
        </w:trPr>
        <w:tc>
          <w:tcPr>
            <w:tcW w:w="4876" w:type="dxa"/>
            <w:tcBorders>
              <w:top w:val="nil"/>
              <w:left w:val="nil"/>
              <w:bottom w:val="nil"/>
              <w:right w:val="nil"/>
            </w:tcBorders>
          </w:tcPr>
          <w:p w14:paraId="4DF4BBF5" w14:textId="77777777" w:rsidR="00CD131D" w:rsidRPr="007D00EB" w:rsidRDefault="00CD131D" w:rsidP="00102C7B">
            <w:pPr>
              <w:pStyle w:val="Normal6a"/>
            </w:pPr>
            <w:r w:rsidRPr="007D00EB">
              <w:rPr>
                <w:b/>
                <w:i/>
              </w:rPr>
              <w:t>d.</w:t>
            </w:r>
            <w:r w:rsidRPr="007D00EB">
              <w:tab/>
            </w:r>
            <w:r w:rsidRPr="007D00EB">
              <w:rPr>
                <w:b/>
                <w:i/>
              </w:rPr>
              <w:t>il fatto che il cittadino di paese terzo sia stato condannato per un reato;</w:t>
            </w:r>
          </w:p>
        </w:tc>
        <w:tc>
          <w:tcPr>
            <w:tcW w:w="4876" w:type="dxa"/>
            <w:tcBorders>
              <w:top w:val="nil"/>
              <w:left w:val="nil"/>
              <w:bottom w:val="nil"/>
              <w:right w:val="nil"/>
            </w:tcBorders>
          </w:tcPr>
          <w:p w14:paraId="40DB974C" w14:textId="77777777" w:rsidR="00CD131D" w:rsidRPr="007D00EB" w:rsidRDefault="00CD131D" w:rsidP="00102C7B">
            <w:pPr>
              <w:pStyle w:val="Normal6a"/>
            </w:pPr>
            <w:r w:rsidRPr="007D00EB">
              <w:rPr>
                <w:b/>
                <w:i/>
              </w:rPr>
              <w:t>soppresso</w:t>
            </w:r>
          </w:p>
        </w:tc>
      </w:tr>
    </w:tbl>
    <w:p w14:paraId="3DCDDD3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DAD8A4A" w14:textId="77777777" w:rsidR="00CD131D" w:rsidRPr="007D00EB" w:rsidRDefault="00CD131D" w:rsidP="00CD131D">
      <w:r w:rsidRPr="00655A77">
        <w:rPr>
          <w:rStyle w:val="HideTWBExt"/>
        </w:rPr>
        <w:t>&lt;/Amend&gt;</w:t>
      </w:r>
    </w:p>
    <w:p w14:paraId="2461663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2357</w:t>
      </w:r>
      <w:r w:rsidRPr="00655A77">
        <w:rPr>
          <w:rStyle w:val="HideTWBExt"/>
          <w:b w:val="0"/>
        </w:rPr>
        <w:t>&lt;/NumAm&gt;</w:t>
      </w:r>
    </w:p>
    <w:p w14:paraId="479B8EB8"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35BF05E8" w14:textId="77777777" w:rsidR="00CD131D" w:rsidRPr="007D00EB" w:rsidRDefault="00CD131D" w:rsidP="00CD131D">
      <w:pPr>
        <w:pStyle w:val="NormalBold"/>
      </w:pPr>
      <w:r w:rsidRPr="00655A77">
        <w:rPr>
          <w:rStyle w:val="HideTWBExt"/>
          <w:b w:val="0"/>
        </w:rPr>
        <w:t>&lt;/RepeatBlock-By&gt;</w:t>
      </w:r>
    </w:p>
    <w:p w14:paraId="7C525FA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7F2DA492" w14:textId="77777777" w:rsidR="00CD131D" w:rsidRPr="007D00EB" w:rsidRDefault="00CD131D" w:rsidP="00CD131D">
      <w:pPr>
        <w:pStyle w:val="NormalBold"/>
      </w:pPr>
      <w:r w:rsidRPr="00655A77">
        <w:rPr>
          <w:rStyle w:val="HideTWBExt"/>
          <w:b w:val="0"/>
        </w:rPr>
        <w:t>&lt;Article&gt;</w:t>
      </w:r>
      <w:r w:rsidRPr="007D00EB">
        <w:t>Articolo 46 – paragrafo 5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DBE1584" w14:textId="77777777" w:rsidTr="00102C7B">
        <w:trPr>
          <w:trHeight w:hRule="exact" w:val="240"/>
          <w:jc w:val="center"/>
        </w:trPr>
        <w:tc>
          <w:tcPr>
            <w:tcW w:w="9752" w:type="dxa"/>
            <w:gridSpan w:val="2"/>
            <w:tcBorders>
              <w:top w:val="nil"/>
              <w:left w:val="nil"/>
              <w:bottom w:val="nil"/>
              <w:right w:val="nil"/>
            </w:tcBorders>
          </w:tcPr>
          <w:p w14:paraId="150F79BD" w14:textId="77777777" w:rsidR="00CD131D" w:rsidRPr="007D00EB" w:rsidRDefault="00CD131D" w:rsidP="00102C7B"/>
        </w:tc>
      </w:tr>
      <w:tr w:rsidR="00CD131D" w:rsidRPr="007D00EB" w14:paraId="31DDC2A9" w14:textId="77777777" w:rsidTr="00102C7B">
        <w:trPr>
          <w:trHeight w:val="240"/>
          <w:jc w:val="center"/>
        </w:trPr>
        <w:tc>
          <w:tcPr>
            <w:tcW w:w="4876" w:type="dxa"/>
            <w:tcBorders>
              <w:top w:val="nil"/>
              <w:left w:val="nil"/>
              <w:bottom w:val="nil"/>
              <w:right w:val="nil"/>
            </w:tcBorders>
          </w:tcPr>
          <w:p w14:paraId="504C11DD"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1562BDF" w14:textId="77777777" w:rsidR="00CD131D" w:rsidRPr="007D00EB" w:rsidRDefault="00CD131D" w:rsidP="00102C7B">
            <w:pPr>
              <w:pStyle w:val="AmColumnHeading"/>
            </w:pPr>
            <w:r w:rsidRPr="007D00EB">
              <w:t>Emendamento</w:t>
            </w:r>
          </w:p>
        </w:tc>
      </w:tr>
      <w:tr w:rsidR="00CD131D" w:rsidRPr="007D00EB" w14:paraId="79243507" w14:textId="77777777" w:rsidTr="00102C7B">
        <w:trPr>
          <w:jc w:val="center"/>
        </w:trPr>
        <w:tc>
          <w:tcPr>
            <w:tcW w:w="4876" w:type="dxa"/>
            <w:tcBorders>
              <w:top w:val="nil"/>
              <w:left w:val="nil"/>
              <w:bottom w:val="nil"/>
              <w:right w:val="nil"/>
            </w:tcBorders>
          </w:tcPr>
          <w:p w14:paraId="23818D29" w14:textId="77777777" w:rsidR="00CD131D" w:rsidRPr="007D00EB" w:rsidRDefault="00CD131D" w:rsidP="00102C7B">
            <w:pPr>
              <w:pStyle w:val="Normal6a"/>
            </w:pPr>
            <w:r w:rsidRPr="007D00EB">
              <w:rPr>
                <w:b/>
                <w:i/>
              </w:rPr>
              <w:t>d.</w:t>
            </w:r>
            <w:r w:rsidRPr="007D00EB">
              <w:tab/>
            </w:r>
            <w:r w:rsidRPr="007D00EB">
              <w:rPr>
                <w:b/>
                <w:i/>
              </w:rPr>
              <w:t>il fatto che il cittadino di paese terzo sia stato condannato per un reato;</w:t>
            </w:r>
          </w:p>
        </w:tc>
        <w:tc>
          <w:tcPr>
            <w:tcW w:w="4876" w:type="dxa"/>
            <w:tcBorders>
              <w:top w:val="nil"/>
              <w:left w:val="nil"/>
              <w:bottom w:val="nil"/>
              <w:right w:val="nil"/>
            </w:tcBorders>
          </w:tcPr>
          <w:p w14:paraId="3C11277A" w14:textId="77777777" w:rsidR="00CD131D" w:rsidRPr="007D00EB" w:rsidRDefault="00CD131D" w:rsidP="00102C7B">
            <w:pPr>
              <w:pStyle w:val="Normal6a"/>
            </w:pPr>
            <w:r w:rsidRPr="007D00EB">
              <w:rPr>
                <w:b/>
                <w:i/>
              </w:rPr>
              <w:t>soppresso</w:t>
            </w:r>
          </w:p>
        </w:tc>
      </w:tr>
    </w:tbl>
    <w:p w14:paraId="7D13593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A523645" w14:textId="77777777" w:rsidR="00CD131D" w:rsidRPr="007D00EB" w:rsidRDefault="00CD131D" w:rsidP="00CD131D">
      <w:r w:rsidRPr="00655A77">
        <w:rPr>
          <w:rStyle w:val="HideTWBExt"/>
        </w:rPr>
        <w:t>&lt;/Amend&gt;</w:t>
      </w:r>
    </w:p>
    <w:p w14:paraId="1FD622A0"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2358</w:t>
      </w:r>
      <w:r w:rsidRPr="00655A77">
        <w:rPr>
          <w:rStyle w:val="HideTWBExt"/>
          <w:b w:val="0"/>
        </w:rPr>
        <w:t>&lt;/NumAm&gt;</w:t>
      </w:r>
    </w:p>
    <w:p w14:paraId="74FB1AEE" w14:textId="77777777" w:rsidR="00CD131D" w:rsidRPr="007D00EB" w:rsidRDefault="00CD131D" w:rsidP="00CD131D">
      <w:pPr>
        <w:pStyle w:val="NormalBold"/>
      </w:pPr>
      <w:r w:rsidRPr="00655A77">
        <w:rPr>
          <w:rStyle w:val="HideTWBExt"/>
          <w:b w:val="0"/>
        </w:rPr>
        <w:t>&lt;RepeatBlock-By&gt;&lt;Members&gt;</w:t>
      </w:r>
      <w:r w:rsidRPr="007D00EB">
        <w:t>Murielle Laurent, Ana Catarina Mendes, Emma Rafowicz, Matjaž Nemec, Marco Tarquinio, Francisco Assis, Cecilia Strada</w:t>
      </w:r>
      <w:r w:rsidRPr="00655A77">
        <w:rPr>
          <w:rStyle w:val="HideTWBExt"/>
          <w:b w:val="0"/>
        </w:rPr>
        <w:t>&lt;/Members&gt;</w:t>
      </w:r>
    </w:p>
    <w:p w14:paraId="60450F40" w14:textId="77777777" w:rsidR="00CD131D" w:rsidRPr="007D00EB" w:rsidRDefault="00CD131D" w:rsidP="00CD131D">
      <w:pPr>
        <w:pStyle w:val="NormalBold"/>
      </w:pPr>
      <w:r w:rsidRPr="00655A77">
        <w:rPr>
          <w:rStyle w:val="HideTWBExt"/>
          <w:b w:val="0"/>
        </w:rPr>
        <w:t>&lt;/RepeatBlock-By&gt;</w:t>
      </w:r>
    </w:p>
    <w:p w14:paraId="5466EE9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BDB85ED" w14:textId="77777777" w:rsidR="00CD131D" w:rsidRPr="007D00EB" w:rsidRDefault="00CD131D" w:rsidP="00CD131D">
      <w:pPr>
        <w:pStyle w:val="NormalBold"/>
      </w:pPr>
      <w:r w:rsidRPr="00655A77">
        <w:rPr>
          <w:rStyle w:val="HideTWBExt"/>
          <w:b w:val="0"/>
        </w:rPr>
        <w:t>&lt;Article&gt;</w:t>
      </w:r>
      <w:r w:rsidRPr="007D00EB">
        <w:t>Articolo 46 – paragrafo 5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F128470" w14:textId="77777777" w:rsidTr="00102C7B">
        <w:trPr>
          <w:trHeight w:hRule="exact" w:val="240"/>
          <w:jc w:val="center"/>
        </w:trPr>
        <w:tc>
          <w:tcPr>
            <w:tcW w:w="9752" w:type="dxa"/>
            <w:gridSpan w:val="2"/>
            <w:tcBorders>
              <w:top w:val="nil"/>
              <w:left w:val="nil"/>
              <w:bottom w:val="nil"/>
              <w:right w:val="nil"/>
            </w:tcBorders>
          </w:tcPr>
          <w:p w14:paraId="7FAD869F" w14:textId="77777777" w:rsidR="00CD131D" w:rsidRPr="007D00EB" w:rsidRDefault="00CD131D" w:rsidP="00102C7B"/>
        </w:tc>
      </w:tr>
      <w:tr w:rsidR="00CD131D" w:rsidRPr="007D00EB" w14:paraId="267E141E" w14:textId="77777777" w:rsidTr="00102C7B">
        <w:trPr>
          <w:trHeight w:val="240"/>
          <w:jc w:val="center"/>
        </w:trPr>
        <w:tc>
          <w:tcPr>
            <w:tcW w:w="4876" w:type="dxa"/>
            <w:tcBorders>
              <w:top w:val="nil"/>
              <w:left w:val="nil"/>
              <w:bottom w:val="nil"/>
              <w:right w:val="nil"/>
            </w:tcBorders>
          </w:tcPr>
          <w:p w14:paraId="446F8E22"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6AC9934" w14:textId="77777777" w:rsidR="00CD131D" w:rsidRPr="007D00EB" w:rsidRDefault="00CD131D" w:rsidP="00102C7B">
            <w:pPr>
              <w:pStyle w:val="AmColumnHeading"/>
            </w:pPr>
            <w:r w:rsidRPr="007D00EB">
              <w:t>Emendamento</w:t>
            </w:r>
          </w:p>
        </w:tc>
      </w:tr>
      <w:tr w:rsidR="00CD131D" w:rsidRPr="007D00EB" w14:paraId="153A2E77" w14:textId="77777777" w:rsidTr="00102C7B">
        <w:trPr>
          <w:jc w:val="center"/>
        </w:trPr>
        <w:tc>
          <w:tcPr>
            <w:tcW w:w="4876" w:type="dxa"/>
            <w:tcBorders>
              <w:top w:val="nil"/>
              <w:left w:val="nil"/>
              <w:bottom w:val="nil"/>
              <w:right w:val="nil"/>
            </w:tcBorders>
          </w:tcPr>
          <w:p w14:paraId="4DD68D87" w14:textId="77777777" w:rsidR="00CD131D" w:rsidRPr="007D00EB" w:rsidRDefault="00CD131D" w:rsidP="00102C7B">
            <w:pPr>
              <w:pStyle w:val="Normal6a"/>
            </w:pPr>
            <w:r w:rsidRPr="007D00EB">
              <w:rPr>
                <w:b/>
                <w:i/>
              </w:rPr>
              <w:t>d.</w:t>
            </w:r>
            <w:r w:rsidRPr="007D00EB">
              <w:tab/>
            </w:r>
            <w:r w:rsidRPr="007D00EB">
              <w:rPr>
                <w:b/>
                <w:i/>
              </w:rPr>
              <w:t>il fatto che il cittadino di paese terzo sia stato condannato per un reato;</w:t>
            </w:r>
          </w:p>
        </w:tc>
        <w:tc>
          <w:tcPr>
            <w:tcW w:w="4876" w:type="dxa"/>
            <w:tcBorders>
              <w:top w:val="nil"/>
              <w:left w:val="nil"/>
              <w:bottom w:val="nil"/>
              <w:right w:val="nil"/>
            </w:tcBorders>
          </w:tcPr>
          <w:p w14:paraId="3B004A96" w14:textId="77777777" w:rsidR="00CD131D" w:rsidRPr="007D00EB" w:rsidRDefault="00CD131D" w:rsidP="00102C7B">
            <w:pPr>
              <w:pStyle w:val="Normal6a"/>
            </w:pPr>
            <w:r w:rsidRPr="007D00EB">
              <w:rPr>
                <w:b/>
                <w:i/>
              </w:rPr>
              <w:t>soppresso</w:t>
            </w:r>
          </w:p>
        </w:tc>
      </w:tr>
    </w:tbl>
    <w:p w14:paraId="74155A2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22F8817"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2484CDF9" w14:textId="77777777" w:rsidR="00CD131D" w:rsidRPr="007D00EB" w:rsidRDefault="00CD131D" w:rsidP="00CD131D">
      <w:pPr>
        <w:pStyle w:val="AmJustText"/>
      </w:pPr>
      <w:r w:rsidRPr="007D00EB">
        <w:t>È molto difficile cogliere il nesso tra una condanna per un reato (per quanto minore possa essere) e la consulenza in materia di rimpatrio. Se l'Unione e gli Stati membri vogliono seriamente migliorare il tasso di rimpatrio, devono dare priorità alle azioni che rendono i rimpatri efficaci e sostenibili, senza trovare motivi per non intraprendere tali azioni.</w:t>
      </w:r>
    </w:p>
    <w:p w14:paraId="15DE876D" w14:textId="77777777" w:rsidR="00CD131D" w:rsidRPr="007D00EB" w:rsidRDefault="00CD131D" w:rsidP="00CD131D">
      <w:r w:rsidRPr="00655A77">
        <w:rPr>
          <w:rStyle w:val="HideTWBExt"/>
        </w:rPr>
        <w:t>&lt;/Amend&gt;</w:t>
      </w:r>
    </w:p>
    <w:p w14:paraId="35B710A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2359</w:t>
      </w:r>
      <w:r w:rsidRPr="00655A77">
        <w:rPr>
          <w:rStyle w:val="HideTWBExt"/>
          <w:b w:val="0"/>
        </w:rPr>
        <w:t>&lt;/NumAm&gt;</w:t>
      </w:r>
    </w:p>
    <w:p w14:paraId="4B073A99"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6F5FEE8C" w14:textId="77777777" w:rsidR="00CD131D" w:rsidRPr="007D00EB" w:rsidRDefault="00CD131D" w:rsidP="00CD131D">
      <w:pPr>
        <w:pStyle w:val="NormalBold"/>
      </w:pPr>
      <w:r w:rsidRPr="00655A77">
        <w:rPr>
          <w:rStyle w:val="HideTWBExt"/>
          <w:b w:val="0"/>
        </w:rPr>
        <w:t>&lt;/RepeatBlock-By&gt;</w:t>
      </w:r>
    </w:p>
    <w:p w14:paraId="4E4F717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8BFA3D6" w14:textId="77777777" w:rsidR="00CD131D" w:rsidRPr="007D00EB" w:rsidRDefault="00CD131D" w:rsidP="00CD131D">
      <w:pPr>
        <w:pStyle w:val="NormalBold"/>
      </w:pPr>
      <w:r w:rsidRPr="00655A77">
        <w:rPr>
          <w:rStyle w:val="HideTWBExt"/>
          <w:b w:val="0"/>
        </w:rPr>
        <w:t>&lt;Article&gt;</w:t>
      </w:r>
      <w:r w:rsidRPr="007D00EB">
        <w:t>Articolo 46 – paragrafo 5 – lettera d</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EBC81ED" w14:textId="77777777" w:rsidTr="00102C7B">
        <w:trPr>
          <w:trHeight w:hRule="exact" w:val="240"/>
          <w:jc w:val="center"/>
        </w:trPr>
        <w:tc>
          <w:tcPr>
            <w:tcW w:w="9752" w:type="dxa"/>
            <w:gridSpan w:val="2"/>
            <w:tcBorders>
              <w:top w:val="nil"/>
              <w:left w:val="nil"/>
              <w:bottom w:val="nil"/>
              <w:right w:val="nil"/>
            </w:tcBorders>
          </w:tcPr>
          <w:p w14:paraId="4AFD33E4" w14:textId="77777777" w:rsidR="00CD131D" w:rsidRPr="007D00EB" w:rsidRDefault="00CD131D" w:rsidP="00102C7B"/>
        </w:tc>
      </w:tr>
      <w:tr w:rsidR="00CD131D" w:rsidRPr="007D00EB" w14:paraId="4229D395" w14:textId="77777777" w:rsidTr="00102C7B">
        <w:trPr>
          <w:trHeight w:val="240"/>
          <w:jc w:val="center"/>
        </w:trPr>
        <w:tc>
          <w:tcPr>
            <w:tcW w:w="4876" w:type="dxa"/>
            <w:tcBorders>
              <w:top w:val="nil"/>
              <w:left w:val="nil"/>
              <w:bottom w:val="nil"/>
              <w:right w:val="nil"/>
            </w:tcBorders>
          </w:tcPr>
          <w:p w14:paraId="50D1419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6CEAF5A" w14:textId="77777777" w:rsidR="00CD131D" w:rsidRPr="007D00EB" w:rsidRDefault="00CD131D" w:rsidP="00102C7B">
            <w:pPr>
              <w:pStyle w:val="AmColumnHeading"/>
            </w:pPr>
            <w:r w:rsidRPr="007D00EB">
              <w:t>Emendamento</w:t>
            </w:r>
          </w:p>
        </w:tc>
      </w:tr>
      <w:tr w:rsidR="00CD131D" w:rsidRPr="007D00EB" w14:paraId="010507DF" w14:textId="77777777" w:rsidTr="00102C7B">
        <w:trPr>
          <w:jc w:val="center"/>
        </w:trPr>
        <w:tc>
          <w:tcPr>
            <w:tcW w:w="4876" w:type="dxa"/>
            <w:tcBorders>
              <w:top w:val="nil"/>
              <w:left w:val="nil"/>
              <w:bottom w:val="nil"/>
              <w:right w:val="nil"/>
            </w:tcBorders>
          </w:tcPr>
          <w:p w14:paraId="59A6C455" w14:textId="77777777" w:rsidR="00CD131D" w:rsidRPr="007D00EB" w:rsidRDefault="00CD131D" w:rsidP="00102C7B">
            <w:pPr>
              <w:pStyle w:val="Normal6a"/>
            </w:pPr>
            <w:r w:rsidRPr="007D00EB">
              <w:t>d.</w:t>
            </w:r>
            <w:r w:rsidRPr="007D00EB">
              <w:tab/>
              <w:t>il fatto che il cittadino di paese terzo sia stato condannato per un reato;</w:t>
            </w:r>
          </w:p>
        </w:tc>
        <w:tc>
          <w:tcPr>
            <w:tcW w:w="4876" w:type="dxa"/>
            <w:tcBorders>
              <w:top w:val="nil"/>
              <w:left w:val="nil"/>
              <w:bottom w:val="nil"/>
              <w:right w:val="nil"/>
            </w:tcBorders>
          </w:tcPr>
          <w:p w14:paraId="6DC6DC79" w14:textId="77777777" w:rsidR="00CD131D" w:rsidRPr="007D00EB" w:rsidRDefault="00CD131D" w:rsidP="00102C7B">
            <w:pPr>
              <w:pStyle w:val="Normal6a"/>
            </w:pPr>
            <w:r w:rsidRPr="007D00EB">
              <w:t>d.</w:t>
            </w:r>
            <w:r w:rsidRPr="007D00EB">
              <w:tab/>
              <w:t xml:space="preserve">il fatto che il cittadino di paese terzo sia stato condannato per un reato </w:t>
            </w:r>
            <w:r w:rsidRPr="007D00EB">
              <w:rPr>
                <w:b/>
                <w:i/>
              </w:rPr>
              <w:t>o per un'infrazione amministrativa</w:t>
            </w:r>
            <w:r w:rsidRPr="007D00EB">
              <w:t>;</w:t>
            </w:r>
          </w:p>
        </w:tc>
      </w:tr>
    </w:tbl>
    <w:p w14:paraId="390B978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CC01120" w14:textId="77777777" w:rsidR="00CD131D" w:rsidRPr="007D00EB" w:rsidRDefault="00CD131D" w:rsidP="00CD131D">
      <w:r w:rsidRPr="00655A77">
        <w:rPr>
          <w:rStyle w:val="HideTWBExt"/>
        </w:rPr>
        <w:t>&lt;/Amend&gt;</w:t>
      </w:r>
    </w:p>
    <w:p w14:paraId="31D95C9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2360</w:t>
      </w:r>
      <w:r w:rsidRPr="00655A77">
        <w:rPr>
          <w:rStyle w:val="HideTWBExt"/>
          <w:b w:val="0"/>
        </w:rPr>
        <w:t>&lt;/NumAm&gt;</w:t>
      </w:r>
    </w:p>
    <w:p w14:paraId="7AC272BB" w14:textId="77777777" w:rsidR="00CD131D" w:rsidRPr="007D00EB" w:rsidRDefault="00CD131D" w:rsidP="00CD131D">
      <w:pPr>
        <w:pStyle w:val="NormalBold"/>
      </w:pPr>
      <w:r w:rsidRPr="00655A77">
        <w:rPr>
          <w:rStyle w:val="HideTWBExt"/>
          <w:b w:val="0"/>
        </w:rPr>
        <w:t>&lt;RepeatBlock-By&gt;&lt;Members&gt;</w:t>
      </w:r>
      <w:r w:rsidRPr="007D00EB">
        <w:t>Maciej Wąsik, Mariusz Kamiński, Jadwiga Wiśniewska, Jacek Ozdoba</w:t>
      </w:r>
      <w:r w:rsidRPr="00655A77">
        <w:rPr>
          <w:rStyle w:val="HideTWBExt"/>
          <w:b w:val="0"/>
        </w:rPr>
        <w:t>&lt;/Members&gt;</w:t>
      </w:r>
    </w:p>
    <w:p w14:paraId="10B87AA1" w14:textId="77777777" w:rsidR="00CD131D" w:rsidRPr="007D00EB" w:rsidRDefault="00CD131D" w:rsidP="00CD131D">
      <w:pPr>
        <w:pStyle w:val="NormalBold"/>
      </w:pPr>
      <w:r w:rsidRPr="00655A77">
        <w:rPr>
          <w:rStyle w:val="HideTWBExt"/>
          <w:b w:val="0"/>
        </w:rPr>
        <w:t>&lt;/RepeatBlock-By&gt;</w:t>
      </w:r>
    </w:p>
    <w:p w14:paraId="10452E5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91037EB" w14:textId="77777777" w:rsidR="00CD131D" w:rsidRPr="007D00EB" w:rsidRDefault="00CD131D" w:rsidP="00CD131D">
      <w:pPr>
        <w:pStyle w:val="NormalBold"/>
      </w:pPr>
      <w:r w:rsidRPr="00655A77">
        <w:rPr>
          <w:rStyle w:val="HideTWBExt"/>
          <w:b w:val="0"/>
        </w:rPr>
        <w:t>&lt;Article&gt;</w:t>
      </w:r>
      <w:r w:rsidRPr="007D00EB">
        <w:t>Articolo 46 – paragrafo 5 – lettera e</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D280821" w14:textId="77777777" w:rsidTr="00102C7B">
        <w:trPr>
          <w:trHeight w:hRule="exact" w:val="240"/>
          <w:jc w:val="center"/>
        </w:trPr>
        <w:tc>
          <w:tcPr>
            <w:tcW w:w="9752" w:type="dxa"/>
            <w:gridSpan w:val="2"/>
            <w:tcBorders>
              <w:top w:val="nil"/>
              <w:left w:val="nil"/>
              <w:bottom w:val="nil"/>
              <w:right w:val="nil"/>
            </w:tcBorders>
          </w:tcPr>
          <w:p w14:paraId="0E3E0A91" w14:textId="77777777" w:rsidR="00CD131D" w:rsidRPr="007D00EB" w:rsidRDefault="00CD131D" w:rsidP="00102C7B"/>
        </w:tc>
      </w:tr>
      <w:tr w:rsidR="00CD131D" w:rsidRPr="007D00EB" w14:paraId="57D65E89" w14:textId="77777777" w:rsidTr="00102C7B">
        <w:trPr>
          <w:trHeight w:val="240"/>
          <w:jc w:val="center"/>
        </w:trPr>
        <w:tc>
          <w:tcPr>
            <w:tcW w:w="4876" w:type="dxa"/>
            <w:tcBorders>
              <w:top w:val="nil"/>
              <w:left w:val="nil"/>
              <w:bottom w:val="nil"/>
              <w:right w:val="nil"/>
            </w:tcBorders>
          </w:tcPr>
          <w:p w14:paraId="03CCE7A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66E0C444" w14:textId="77777777" w:rsidR="00CD131D" w:rsidRPr="007D00EB" w:rsidRDefault="00CD131D" w:rsidP="00102C7B">
            <w:pPr>
              <w:pStyle w:val="AmColumnHeading"/>
            </w:pPr>
            <w:r w:rsidRPr="007D00EB">
              <w:t>Emendamento</w:t>
            </w:r>
          </w:p>
        </w:tc>
      </w:tr>
      <w:tr w:rsidR="00CD131D" w:rsidRPr="007D00EB" w14:paraId="7F13D2E5" w14:textId="77777777" w:rsidTr="00102C7B">
        <w:trPr>
          <w:jc w:val="center"/>
        </w:trPr>
        <w:tc>
          <w:tcPr>
            <w:tcW w:w="4876" w:type="dxa"/>
            <w:tcBorders>
              <w:top w:val="nil"/>
              <w:left w:val="nil"/>
              <w:bottom w:val="nil"/>
              <w:right w:val="nil"/>
            </w:tcBorders>
          </w:tcPr>
          <w:p w14:paraId="55F594F2" w14:textId="77777777" w:rsidR="00CD131D" w:rsidRPr="007D00EB" w:rsidRDefault="00CD131D" w:rsidP="00102C7B">
            <w:pPr>
              <w:pStyle w:val="Normal6a"/>
            </w:pPr>
            <w:r w:rsidRPr="007D00EB">
              <w:rPr>
                <w:b/>
                <w:i/>
              </w:rPr>
              <w:t>e.</w:t>
            </w:r>
            <w:r w:rsidRPr="007D00EB">
              <w:tab/>
            </w:r>
            <w:r w:rsidRPr="007D00EB">
              <w:rPr>
                <w:b/>
                <w:i/>
              </w:rPr>
              <w:t>le eventuali esigenze specifiche del cittadino di paese terzo in quanto persona vulnerabile, minore, minore non accompagnato o membro di una famiglia.</w:t>
            </w:r>
          </w:p>
        </w:tc>
        <w:tc>
          <w:tcPr>
            <w:tcW w:w="4876" w:type="dxa"/>
            <w:tcBorders>
              <w:top w:val="nil"/>
              <w:left w:val="nil"/>
              <w:bottom w:val="nil"/>
              <w:right w:val="nil"/>
            </w:tcBorders>
          </w:tcPr>
          <w:p w14:paraId="495FE653" w14:textId="77777777" w:rsidR="00CD131D" w:rsidRPr="007D00EB" w:rsidRDefault="00CD131D" w:rsidP="00102C7B">
            <w:pPr>
              <w:pStyle w:val="Normal6a"/>
            </w:pPr>
            <w:r w:rsidRPr="007D00EB">
              <w:rPr>
                <w:b/>
                <w:i/>
              </w:rPr>
              <w:t>soppresso</w:t>
            </w:r>
          </w:p>
        </w:tc>
      </w:tr>
    </w:tbl>
    <w:p w14:paraId="368E85B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4AD88E4" w14:textId="77777777" w:rsidR="00CD131D" w:rsidRPr="007D00EB" w:rsidRDefault="00CD131D" w:rsidP="00CD131D">
      <w:r w:rsidRPr="00655A77">
        <w:rPr>
          <w:rStyle w:val="HideTWBExt"/>
        </w:rPr>
        <w:t>&lt;/Amend&gt;</w:t>
      </w:r>
    </w:p>
    <w:p w14:paraId="7AAB0E92"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2361</w:t>
      </w:r>
      <w:r w:rsidRPr="00655A77">
        <w:rPr>
          <w:rStyle w:val="HideTWBExt"/>
          <w:b w:val="0"/>
        </w:rPr>
        <w:t>&lt;/NumAm&gt;</w:t>
      </w:r>
    </w:p>
    <w:p w14:paraId="0F5AF66C"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2FAC389F" w14:textId="77777777" w:rsidR="00CD131D" w:rsidRPr="007D00EB" w:rsidRDefault="00CD131D" w:rsidP="00CD131D">
      <w:pPr>
        <w:pStyle w:val="NormalBold"/>
      </w:pPr>
      <w:r w:rsidRPr="00655A77">
        <w:rPr>
          <w:rStyle w:val="HideTWBExt"/>
          <w:b w:val="0"/>
        </w:rPr>
        <w:t>&lt;/RepeatBlock-By&gt;</w:t>
      </w:r>
    </w:p>
    <w:p w14:paraId="7D04E5C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FEF0D95" w14:textId="77777777" w:rsidR="00CD131D" w:rsidRPr="007D00EB" w:rsidRDefault="00CD131D" w:rsidP="00CD131D">
      <w:pPr>
        <w:pStyle w:val="NormalBold"/>
      </w:pPr>
      <w:r w:rsidRPr="00655A77">
        <w:rPr>
          <w:rStyle w:val="HideTWBExt"/>
          <w:b w:val="0"/>
        </w:rPr>
        <w:t>&lt;Article&gt;</w:t>
      </w:r>
      <w:r w:rsidRPr="007D00EB">
        <w:t>Articolo 46 – paragrafo 5 – lettera e</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FE6614E" w14:textId="77777777" w:rsidTr="00102C7B">
        <w:trPr>
          <w:trHeight w:hRule="exact" w:val="240"/>
          <w:jc w:val="center"/>
        </w:trPr>
        <w:tc>
          <w:tcPr>
            <w:tcW w:w="9752" w:type="dxa"/>
            <w:gridSpan w:val="2"/>
            <w:tcBorders>
              <w:top w:val="nil"/>
              <w:left w:val="nil"/>
              <w:bottom w:val="nil"/>
              <w:right w:val="nil"/>
            </w:tcBorders>
          </w:tcPr>
          <w:p w14:paraId="50E8D955" w14:textId="77777777" w:rsidR="00CD131D" w:rsidRPr="007D00EB" w:rsidRDefault="00CD131D" w:rsidP="00102C7B"/>
        </w:tc>
      </w:tr>
      <w:tr w:rsidR="00CD131D" w:rsidRPr="007D00EB" w14:paraId="480D8A02" w14:textId="77777777" w:rsidTr="00102C7B">
        <w:trPr>
          <w:trHeight w:val="240"/>
          <w:jc w:val="center"/>
        </w:trPr>
        <w:tc>
          <w:tcPr>
            <w:tcW w:w="4876" w:type="dxa"/>
            <w:tcBorders>
              <w:top w:val="nil"/>
              <w:left w:val="nil"/>
              <w:bottom w:val="nil"/>
              <w:right w:val="nil"/>
            </w:tcBorders>
          </w:tcPr>
          <w:p w14:paraId="142FB57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552798B" w14:textId="77777777" w:rsidR="00CD131D" w:rsidRPr="007D00EB" w:rsidRDefault="00CD131D" w:rsidP="00102C7B">
            <w:pPr>
              <w:pStyle w:val="AmColumnHeading"/>
            </w:pPr>
            <w:r w:rsidRPr="007D00EB">
              <w:t>Emendamento</w:t>
            </w:r>
          </w:p>
        </w:tc>
      </w:tr>
      <w:tr w:rsidR="00CD131D" w:rsidRPr="007D00EB" w14:paraId="332CB7BF" w14:textId="77777777" w:rsidTr="00102C7B">
        <w:trPr>
          <w:jc w:val="center"/>
        </w:trPr>
        <w:tc>
          <w:tcPr>
            <w:tcW w:w="4876" w:type="dxa"/>
            <w:tcBorders>
              <w:top w:val="nil"/>
              <w:left w:val="nil"/>
              <w:bottom w:val="nil"/>
              <w:right w:val="nil"/>
            </w:tcBorders>
          </w:tcPr>
          <w:p w14:paraId="4A7457A0" w14:textId="77777777" w:rsidR="00CD131D" w:rsidRPr="007D00EB" w:rsidRDefault="00CD131D" w:rsidP="00102C7B">
            <w:pPr>
              <w:pStyle w:val="Normal6a"/>
            </w:pPr>
            <w:r w:rsidRPr="007D00EB">
              <w:t>e.</w:t>
            </w:r>
            <w:r w:rsidRPr="007D00EB">
              <w:tab/>
              <w:t>le eventuali esigenze specifiche del cittadino di paese terzo in quanto persona vulnerabile, minore, minore non accompagnato o membro di una famiglia.</w:t>
            </w:r>
          </w:p>
        </w:tc>
        <w:tc>
          <w:tcPr>
            <w:tcW w:w="4876" w:type="dxa"/>
            <w:tcBorders>
              <w:top w:val="nil"/>
              <w:left w:val="nil"/>
              <w:bottom w:val="nil"/>
              <w:right w:val="nil"/>
            </w:tcBorders>
          </w:tcPr>
          <w:p w14:paraId="6C527A5A" w14:textId="77777777" w:rsidR="00CD131D" w:rsidRPr="007D00EB" w:rsidRDefault="00CD131D" w:rsidP="00102C7B">
            <w:pPr>
              <w:pStyle w:val="Normal6a"/>
            </w:pPr>
            <w:r w:rsidRPr="007D00EB">
              <w:t>e.</w:t>
            </w:r>
            <w:r w:rsidRPr="007D00EB">
              <w:tab/>
              <w:t>le eventuali esigenze specifiche del cittadino di paese terzo in quanto persona vulnerabile, minore, minore non accompagnato o membro di una famiglia</w:t>
            </w:r>
            <w:r w:rsidRPr="007D00EB">
              <w:rPr>
                <w:b/>
                <w:i/>
              </w:rPr>
              <w:t>, persona LGBTIQ+, donna sola o per altre situazioni</w:t>
            </w:r>
            <w:r w:rsidRPr="007D00EB">
              <w:t>;</w:t>
            </w:r>
          </w:p>
        </w:tc>
      </w:tr>
    </w:tbl>
    <w:p w14:paraId="5591E75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964BCFC" w14:textId="77777777" w:rsidR="00CD131D" w:rsidRPr="007D00EB" w:rsidRDefault="00CD131D" w:rsidP="00CD131D">
      <w:r w:rsidRPr="00655A77">
        <w:rPr>
          <w:rStyle w:val="HideTWBExt"/>
        </w:rPr>
        <w:t>&lt;/Amend&gt;</w:t>
      </w:r>
    </w:p>
    <w:p w14:paraId="660D4B45"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2362</w:t>
      </w:r>
      <w:r w:rsidRPr="00655A77">
        <w:rPr>
          <w:rStyle w:val="HideTWBExt"/>
          <w:b w:val="0"/>
        </w:rPr>
        <w:t>&lt;/NumAm&gt;</w:t>
      </w:r>
    </w:p>
    <w:p w14:paraId="270D851D"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4CB8645A" w14:textId="77777777" w:rsidR="00CD131D" w:rsidRPr="007D00EB" w:rsidRDefault="00CD131D" w:rsidP="00CD131D">
      <w:pPr>
        <w:pStyle w:val="NormalBold"/>
      </w:pPr>
      <w:r w:rsidRPr="00655A77">
        <w:rPr>
          <w:rStyle w:val="HideTWBExt"/>
          <w:b w:val="0"/>
        </w:rPr>
        <w:t>&lt;/RepeatBlock-By&gt;</w:t>
      </w:r>
    </w:p>
    <w:p w14:paraId="58EEC11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A725483" w14:textId="77777777" w:rsidR="00CD131D" w:rsidRPr="007D00EB" w:rsidRDefault="00CD131D" w:rsidP="00CD131D">
      <w:pPr>
        <w:pStyle w:val="NormalBold"/>
      </w:pPr>
      <w:r w:rsidRPr="00655A77">
        <w:rPr>
          <w:rStyle w:val="HideTWBExt"/>
          <w:b w:val="0"/>
        </w:rPr>
        <w:t>&lt;Article&gt;</w:t>
      </w:r>
      <w:r w:rsidRPr="007D00EB">
        <w:t>Articolo 46 – paragrafo 5 – lettera e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3B6E54F" w14:textId="77777777" w:rsidTr="00102C7B">
        <w:trPr>
          <w:trHeight w:hRule="exact" w:val="240"/>
          <w:jc w:val="center"/>
        </w:trPr>
        <w:tc>
          <w:tcPr>
            <w:tcW w:w="9752" w:type="dxa"/>
            <w:gridSpan w:val="2"/>
            <w:tcBorders>
              <w:top w:val="nil"/>
              <w:left w:val="nil"/>
              <w:bottom w:val="nil"/>
              <w:right w:val="nil"/>
            </w:tcBorders>
          </w:tcPr>
          <w:p w14:paraId="6F211887" w14:textId="77777777" w:rsidR="00CD131D" w:rsidRPr="007D00EB" w:rsidRDefault="00CD131D" w:rsidP="00102C7B"/>
        </w:tc>
      </w:tr>
      <w:tr w:rsidR="00CD131D" w:rsidRPr="007D00EB" w14:paraId="308A5802" w14:textId="77777777" w:rsidTr="00102C7B">
        <w:trPr>
          <w:trHeight w:val="240"/>
          <w:jc w:val="center"/>
        </w:trPr>
        <w:tc>
          <w:tcPr>
            <w:tcW w:w="4876" w:type="dxa"/>
            <w:tcBorders>
              <w:top w:val="nil"/>
              <w:left w:val="nil"/>
              <w:bottom w:val="nil"/>
              <w:right w:val="nil"/>
            </w:tcBorders>
          </w:tcPr>
          <w:p w14:paraId="7A87E1A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9E9FC8C" w14:textId="77777777" w:rsidR="00CD131D" w:rsidRPr="007D00EB" w:rsidRDefault="00CD131D" w:rsidP="00102C7B">
            <w:pPr>
              <w:pStyle w:val="AmColumnHeading"/>
            </w:pPr>
            <w:r w:rsidRPr="007D00EB">
              <w:t>Emendamento</w:t>
            </w:r>
          </w:p>
        </w:tc>
      </w:tr>
      <w:tr w:rsidR="00CD131D" w:rsidRPr="007D00EB" w14:paraId="7D619F92" w14:textId="77777777" w:rsidTr="00102C7B">
        <w:trPr>
          <w:jc w:val="center"/>
        </w:trPr>
        <w:tc>
          <w:tcPr>
            <w:tcW w:w="4876" w:type="dxa"/>
            <w:tcBorders>
              <w:top w:val="nil"/>
              <w:left w:val="nil"/>
              <w:bottom w:val="nil"/>
              <w:right w:val="nil"/>
            </w:tcBorders>
          </w:tcPr>
          <w:p w14:paraId="465F13B3" w14:textId="77777777" w:rsidR="00CD131D" w:rsidRPr="007D00EB" w:rsidRDefault="00CD131D" w:rsidP="00102C7B">
            <w:pPr>
              <w:pStyle w:val="Normal6a"/>
            </w:pPr>
          </w:p>
        </w:tc>
        <w:tc>
          <w:tcPr>
            <w:tcW w:w="4876" w:type="dxa"/>
            <w:tcBorders>
              <w:top w:val="nil"/>
              <w:left w:val="nil"/>
              <w:bottom w:val="nil"/>
              <w:right w:val="nil"/>
            </w:tcBorders>
          </w:tcPr>
          <w:p w14:paraId="4883A51A" w14:textId="77777777" w:rsidR="00CD131D" w:rsidRPr="007D00EB" w:rsidRDefault="00CD131D" w:rsidP="00102C7B">
            <w:pPr>
              <w:pStyle w:val="Normal6a"/>
            </w:pPr>
            <w:r w:rsidRPr="007D00EB">
              <w:rPr>
                <w:b/>
                <w:i/>
              </w:rPr>
              <w:t>e bis.</w:t>
            </w:r>
            <w:r w:rsidRPr="007D00EB">
              <w:tab/>
            </w:r>
            <w:r w:rsidRPr="007D00EB">
              <w:rPr>
                <w:b/>
                <w:i/>
              </w:rPr>
              <w:t>se il cittadino di paese terzo non è in grado di sostenere autonomamente le spese di rimpatrio;</w:t>
            </w:r>
          </w:p>
        </w:tc>
      </w:tr>
    </w:tbl>
    <w:p w14:paraId="2533AF0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ACE9DA6"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7382B7AD"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 Propongo pertanto di integrare i criteri di cui all'articolo 46, paragrafo 5, che orientano le decisioni sulla natura e sul livello del sostegno al rimpatrio e alla reintegrazione, aggiungendo nuovi criteri relativi alla situazione finanziaria del cittadino di paese terzo e al rischio di creare un fattore di attrazione per la migrazione irregolare. Ciò è particolarmente importante per gli Stati membri con frontiere esterne. In alternativa, l'articolo 46, paragrafo 5, dovrebbe chiarire che l'elenco dei criteri non è esaustivo. Inoltre, il regolamento non dovrebbe obbligare gli Stati membri a istituire ulteriori programmi nazionali; dovrebbero avere la possibilità, se del caso, di basarsi esclusivamente sui programmi dell'Unione.</w:t>
      </w:r>
    </w:p>
    <w:p w14:paraId="78CD67E6" w14:textId="77777777" w:rsidR="00CD131D" w:rsidRPr="007D00EB" w:rsidRDefault="00CD131D" w:rsidP="00CD131D">
      <w:r w:rsidRPr="00655A77">
        <w:rPr>
          <w:rStyle w:val="HideTWBExt"/>
        </w:rPr>
        <w:t>&lt;/Amend&gt;</w:t>
      </w:r>
    </w:p>
    <w:p w14:paraId="719C8C63"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2363</w:t>
      </w:r>
      <w:r w:rsidRPr="00655A77">
        <w:rPr>
          <w:rStyle w:val="HideTWBExt"/>
          <w:b w:val="0"/>
        </w:rPr>
        <w:t>&lt;/NumAm&gt;</w:t>
      </w:r>
    </w:p>
    <w:p w14:paraId="1DC2A309"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4EF5477E" w14:textId="77777777" w:rsidR="00CD131D" w:rsidRPr="007D00EB" w:rsidRDefault="00CD131D" w:rsidP="00CD131D">
      <w:pPr>
        <w:pStyle w:val="NormalBold"/>
      </w:pPr>
      <w:r w:rsidRPr="00655A77">
        <w:rPr>
          <w:rStyle w:val="HideTWBExt"/>
          <w:b w:val="0"/>
        </w:rPr>
        <w:t>&lt;/RepeatBlock-By&gt;</w:t>
      </w:r>
    </w:p>
    <w:p w14:paraId="32C48198"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7AC6F5F" w14:textId="77777777" w:rsidR="00CD131D" w:rsidRPr="007D00EB" w:rsidRDefault="00CD131D" w:rsidP="00CD131D">
      <w:pPr>
        <w:pStyle w:val="NormalBold"/>
      </w:pPr>
      <w:r w:rsidRPr="00655A77">
        <w:rPr>
          <w:rStyle w:val="HideTWBExt"/>
          <w:b w:val="0"/>
        </w:rPr>
        <w:t>&lt;Article&gt;</w:t>
      </w:r>
      <w:r w:rsidRPr="007D00EB">
        <w:t>Articolo 46 – paragrafo 5 – lettera e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F9C8715" w14:textId="77777777" w:rsidTr="00102C7B">
        <w:trPr>
          <w:trHeight w:hRule="exact" w:val="240"/>
          <w:jc w:val="center"/>
        </w:trPr>
        <w:tc>
          <w:tcPr>
            <w:tcW w:w="9752" w:type="dxa"/>
            <w:gridSpan w:val="2"/>
            <w:tcBorders>
              <w:top w:val="nil"/>
              <w:left w:val="nil"/>
              <w:bottom w:val="nil"/>
              <w:right w:val="nil"/>
            </w:tcBorders>
          </w:tcPr>
          <w:p w14:paraId="6D397077" w14:textId="77777777" w:rsidR="00CD131D" w:rsidRPr="007D00EB" w:rsidRDefault="00CD131D" w:rsidP="00102C7B"/>
        </w:tc>
      </w:tr>
      <w:tr w:rsidR="00CD131D" w:rsidRPr="007D00EB" w14:paraId="11CCDD1F" w14:textId="77777777" w:rsidTr="00102C7B">
        <w:trPr>
          <w:trHeight w:val="240"/>
          <w:jc w:val="center"/>
        </w:trPr>
        <w:tc>
          <w:tcPr>
            <w:tcW w:w="4876" w:type="dxa"/>
            <w:tcBorders>
              <w:top w:val="nil"/>
              <w:left w:val="nil"/>
              <w:bottom w:val="nil"/>
              <w:right w:val="nil"/>
            </w:tcBorders>
          </w:tcPr>
          <w:p w14:paraId="42F7023A"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91D3D7E" w14:textId="77777777" w:rsidR="00CD131D" w:rsidRPr="007D00EB" w:rsidRDefault="00CD131D" w:rsidP="00102C7B">
            <w:pPr>
              <w:pStyle w:val="AmColumnHeading"/>
            </w:pPr>
            <w:r w:rsidRPr="007D00EB">
              <w:t>Emendamento</w:t>
            </w:r>
          </w:p>
        </w:tc>
      </w:tr>
      <w:tr w:rsidR="00CD131D" w:rsidRPr="007D00EB" w14:paraId="41600677" w14:textId="77777777" w:rsidTr="00102C7B">
        <w:trPr>
          <w:jc w:val="center"/>
        </w:trPr>
        <w:tc>
          <w:tcPr>
            <w:tcW w:w="4876" w:type="dxa"/>
            <w:tcBorders>
              <w:top w:val="nil"/>
              <w:left w:val="nil"/>
              <w:bottom w:val="nil"/>
              <w:right w:val="nil"/>
            </w:tcBorders>
          </w:tcPr>
          <w:p w14:paraId="7B4BB9A3" w14:textId="77777777" w:rsidR="00CD131D" w:rsidRPr="007D00EB" w:rsidRDefault="00CD131D" w:rsidP="00102C7B">
            <w:pPr>
              <w:pStyle w:val="Normal6a"/>
            </w:pPr>
          </w:p>
        </w:tc>
        <w:tc>
          <w:tcPr>
            <w:tcW w:w="4876" w:type="dxa"/>
            <w:tcBorders>
              <w:top w:val="nil"/>
              <w:left w:val="nil"/>
              <w:bottom w:val="nil"/>
              <w:right w:val="nil"/>
            </w:tcBorders>
          </w:tcPr>
          <w:p w14:paraId="231D9814" w14:textId="77777777" w:rsidR="00CD131D" w:rsidRPr="007D00EB" w:rsidRDefault="00CD131D" w:rsidP="00102C7B">
            <w:pPr>
              <w:pStyle w:val="Normal6a"/>
            </w:pPr>
            <w:r w:rsidRPr="007D00EB">
              <w:rPr>
                <w:b/>
                <w:i/>
              </w:rPr>
              <w:t>e bis.</w:t>
            </w:r>
            <w:r w:rsidRPr="007D00EB">
              <w:tab/>
            </w:r>
            <w:r w:rsidRPr="007D00EB">
              <w:rPr>
                <w:b/>
                <w:i/>
              </w:rPr>
              <w:t>ulteriori criteri conformemente al diritto nazionale.</w:t>
            </w:r>
          </w:p>
        </w:tc>
      </w:tr>
    </w:tbl>
    <w:p w14:paraId="1BE4DCD9"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5F92D9A" w14:textId="77777777" w:rsidR="00CD131D" w:rsidRPr="007D00EB" w:rsidRDefault="00CD131D" w:rsidP="00CD131D">
      <w:r w:rsidRPr="00655A77">
        <w:rPr>
          <w:rStyle w:val="HideTWBExt"/>
        </w:rPr>
        <w:t>&lt;/Amend&gt;</w:t>
      </w:r>
    </w:p>
    <w:p w14:paraId="3A58322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2364</w:t>
      </w:r>
      <w:r w:rsidRPr="00655A77">
        <w:rPr>
          <w:rStyle w:val="HideTWBExt"/>
          <w:b w:val="0"/>
        </w:rPr>
        <w:t>&lt;/NumAm&gt;</w:t>
      </w:r>
    </w:p>
    <w:p w14:paraId="6488AB4D"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6A209E75" w14:textId="77777777" w:rsidR="00CD131D" w:rsidRPr="007D00EB" w:rsidRDefault="00CD131D" w:rsidP="00CD131D">
      <w:pPr>
        <w:pStyle w:val="NormalBold"/>
      </w:pPr>
      <w:r w:rsidRPr="00655A77">
        <w:rPr>
          <w:rStyle w:val="HideTWBExt"/>
          <w:b w:val="0"/>
        </w:rPr>
        <w:t>&lt;/RepeatBlock-By&gt;</w:t>
      </w:r>
    </w:p>
    <w:p w14:paraId="006BE78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9D73D7" w14:textId="77777777" w:rsidR="00CD131D" w:rsidRPr="007D00EB" w:rsidRDefault="00CD131D" w:rsidP="00CD131D">
      <w:pPr>
        <w:pStyle w:val="NormalBold"/>
      </w:pPr>
      <w:r w:rsidRPr="00655A77">
        <w:rPr>
          <w:rStyle w:val="HideTWBExt"/>
          <w:b w:val="0"/>
        </w:rPr>
        <w:t>&lt;Article&gt;</w:t>
      </w:r>
      <w:r w:rsidRPr="007D00EB">
        <w:t>Articolo 46 – paragrafo 5 – lettera e bis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29574523" w14:textId="77777777" w:rsidTr="00102C7B">
        <w:trPr>
          <w:trHeight w:hRule="exact" w:val="240"/>
          <w:jc w:val="center"/>
        </w:trPr>
        <w:tc>
          <w:tcPr>
            <w:tcW w:w="9752" w:type="dxa"/>
            <w:gridSpan w:val="2"/>
            <w:tcBorders>
              <w:top w:val="nil"/>
              <w:left w:val="nil"/>
              <w:bottom w:val="nil"/>
              <w:right w:val="nil"/>
            </w:tcBorders>
          </w:tcPr>
          <w:p w14:paraId="2171E47D" w14:textId="77777777" w:rsidR="00CD131D" w:rsidRPr="007D00EB" w:rsidRDefault="00CD131D" w:rsidP="00102C7B"/>
        </w:tc>
      </w:tr>
      <w:tr w:rsidR="00CD131D" w:rsidRPr="007D00EB" w14:paraId="792D481D" w14:textId="77777777" w:rsidTr="00102C7B">
        <w:trPr>
          <w:trHeight w:val="240"/>
          <w:jc w:val="center"/>
        </w:trPr>
        <w:tc>
          <w:tcPr>
            <w:tcW w:w="4876" w:type="dxa"/>
            <w:tcBorders>
              <w:top w:val="nil"/>
              <w:left w:val="nil"/>
              <w:bottom w:val="nil"/>
              <w:right w:val="nil"/>
            </w:tcBorders>
          </w:tcPr>
          <w:p w14:paraId="14040C43"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A5710D2" w14:textId="77777777" w:rsidR="00CD131D" w:rsidRPr="007D00EB" w:rsidRDefault="00CD131D" w:rsidP="00102C7B">
            <w:pPr>
              <w:pStyle w:val="AmColumnHeading"/>
            </w:pPr>
            <w:r w:rsidRPr="007D00EB">
              <w:t>Emendamento</w:t>
            </w:r>
          </w:p>
        </w:tc>
      </w:tr>
      <w:tr w:rsidR="00CD131D" w:rsidRPr="007D00EB" w14:paraId="089E38B4" w14:textId="77777777" w:rsidTr="00102C7B">
        <w:trPr>
          <w:jc w:val="center"/>
        </w:trPr>
        <w:tc>
          <w:tcPr>
            <w:tcW w:w="4876" w:type="dxa"/>
            <w:tcBorders>
              <w:top w:val="nil"/>
              <w:left w:val="nil"/>
              <w:bottom w:val="nil"/>
              <w:right w:val="nil"/>
            </w:tcBorders>
          </w:tcPr>
          <w:p w14:paraId="59347C3E" w14:textId="77777777" w:rsidR="00CD131D" w:rsidRPr="007D00EB" w:rsidRDefault="00CD131D" w:rsidP="00102C7B">
            <w:pPr>
              <w:pStyle w:val="Normal6a"/>
            </w:pPr>
          </w:p>
        </w:tc>
        <w:tc>
          <w:tcPr>
            <w:tcW w:w="4876" w:type="dxa"/>
            <w:tcBorders>
              <w:top w:val="nil"/>
              <w:left w:val="nil"/>
              <w:bottom w:val="nil"/>
              <w:right w:val="nil"/>
            </w:tcBorders>
          </w:tcPr>
          <w:p w14:paraId="4D8F2C2A" w14:textId="77777777" w:rsidR="00CD131D" w:rsidRPr="007D00EB" w:rsidRDefault="00CD131D" w:rsidP="00102C7B">
            <w:pPr>
              <w:pStyle w:val="Normal6a"/>
            </w:pPr>
            <w:r w:rsidRPr="007D00EB">
              <w:rPr>
                <w:b/>
                <w:i/>
              </w:rPr>
              <w:t>e bis.</w:t>
            </w:r>
            <w:r w:rsidRPr="007D00EB">
              <w:tab/>
            </w:r>
            <w:r w:rsidRPr="007D00EB">
              <w:rPr>
                <w:b/>
                <w:i/>
              </w:rPr>
              <w:t>ulteriori criteri previsti dal diritto nazionale.</w:t>
            </w:r>
          </w:p>
        </w:tc>
      </w:tr>
    </w:tbl>
    <w:p w14:paraId="38F20504"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7B74A10" w14:textId="77777777" w:rsidR="00CD131D" w:rsidRPr="007D00EB" w:rsidRDefault="00CD131D" w:rsidP="00CD131D">
      <w:r w:rsidRPr="00655A77">
        <w:rPr>
          <w:rStyle w:val="HideTWBExt"/>
        </w:rPr>
        <w:t>&lt;/Amend&gt;</w:t>
      </w:r>
    </w:p>
    <w:p w14:paraId="1FD43496"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2365</w:t>
      </w:r>
      <w:r w:rsidRPr="00655A77">
        <w:rPr>
          <w:rStyle w:val="HideTWBExt"/>
          <w:b w:val="0"/>
        </w:rPr>
        <w:t>&lt;/NumAm&gt;</w:t>
      </w:r>
    </w:p>
    <w:p w14:paraId="2AF21E1C"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2579D3D1" w14:textId="77777777" w:rsidR="00CD131D" w:rsidRPr="007D00EB" w:rsidRDefault="00CD131D" w:rsidP="00CD131D">
      <w:pPr>
        <w:pStyle w:val="NormalBold"/>
      </w:pPr>
      <w:r w:rsidRPr="00655A77">
        <w:rPr>
          <w:rStyle w:val="HideTWBExt"/>
          <w:b w:val="0"/>
        </w:rPr>
        <w:t>&lt;/RepeatBlock-By&gt;</w:t>
      </w:r>
    </w:p>
    <w:p w14:paraId="4DBFC2E1"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0A4164B" w14:textId="77777777" w:rsidR="00CD131D" w:rsidRPr="007D00EB" w:rsidRDefault="00CD131D" w:rsidP="00CD131D">
      <w:pPr>
        <w:pStyle w:val="NormalBold"/>
      </w:pPr>
      <w:r w:rsidRPr="00655A77">
        <w:rPr>
          <w:rStyle w:val="HideTWBExt"/>
          <w:b w:val="0"/>
        </w:rPr>
        <w:t>&lt;Article&gt;</w:t>
      </w:r>
      <w:r w:rsidRPr="007D00EB">
        <w:t>Articolo 46 – paragrafo 5 – lettera e ter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3EF0E71" w14:textId="77777777" w:rsidTr="00102C7B">
        <w:trPr>
          <w:trHeight w:hRule="exact" w:val="240"/>
          <w:jc w:val="center"/>
        </w:trPr>
        <w:tc>
          <w:tcPr>
            <w:tcW w:w="9752" w:type="dxa"/>
            <w:gridSpan w:val="2"/>
            <w:tcBorders>
              <w:top w:val="nil"/>
              <w:left w:val="nil"/>
              <w:bottom w:val="nil"/>
              <w:right w:val="nil"/>
            </w:tcBorders>
          </w:tcPr>
          <w:p w14:paraId="41F80BF2" w14:textId="77777777" w:rsidR="00CD131D" w:rsidRPr="007D00EB" w:rsidRDefault="00CD131D" w:rsidP="00102C7B"/>
        </w:tc>
      </w:tr>
      <w:tr w:rsidR="00CD131D" w:rsidRPr="007D00EB" w14:paraId="6172BCA4" w14:textId="77777777" w:rsidTr="00102C7B">
        <w:trPr>
          <w:trHeight w:val="240"/>
          <w:jc w:val="center"/>
        </w:trPr>
        <w:tc>
          <w:tcPr>
            <w:tcW w:w="4876" w:type="dxa"/>
            <w:tcBorders>
              <w:top w:val="nil"/>
              <w:left w:val="nil"/>
              <w:bottom w:val="nil"/>
              <w:right w:val="nil"/>
            </w:tcBorders>
          </w:tcPr>
          <w:p w14:paraId="6509E27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7429C4B" w14:textId="77777777" w:rsidR="00CD131D" w:rsidRPr="007D00EB" w:rsidRDefault="00CD131D" w:rsidP="00102C7B">
            <w:pPr>
              <w:pStyle w:val="AmColumnHeading"/>
            </w:pPr>
            <w:r w:rsidRPr="007D00EB">
              <w:t>Emendamento</w:t>
            </w:r>
          </w:p>
        </w:tc>
      </w:tr>
      <w:tr w:rsidR="00CD131D" w:rsidRPr="007D00EB" w14:paraId="1D534998" w14:textId="77777777" w:rsidTr="00102C7B">
        <w:trPr>
          <w:jc w:val="center"/>
        </w:trPr>
        <w:tc>
          <w:tcPr>
            <w:tcW w:w="4876" w:type="dxa"/>
            <w:tcBorders>
              <w:top w:val="nil"/>
              <w:left w:val="nil"/>
              <w:bottom w:val="nil"/>
              <w:right w:val="nil"/>
            </w:tcBorders>
          </w:tcPr>
          <w:p w14:paraId="09BBBFCA" w14:textId="77777777" w:rsidR="00CD131D" w:rsidRPr="007D00EB" w:rsidRDefault="00CD131D" w:rsidP="00102C7B">
            <w:pPr>
              <w:pStyle w:val="Normal6a"/>
            </w:pPr>
          </w:p>
        </w:tc>
        <w:tc>
          <w:tcPr>
            <w:tcW w:w="4876" w:type="dxa"/>
            <w:tcBorders>
              <w:top w:val="nil"/>
              <w:left w:val="nil"/>
              <w:bottom w:val="nil"/>
              <w:right w:val="nil"/>
            </w:tcBorders>
          </w:tcPr>
          <w:p w14:paraId="02B9648E" w14:textId="77777777" w:rsidR="00CD131D" w:rsidRPr="007D00EB" w:rsidRDefault="00CD131D" w:rsidP="00102C7B">
            <w:pPr>
              <w:pStyle w:val="Normal6a"/>
            </w:pPr>
            <w:r w:rsidRPr="007D00EB">
              <w:rPr>
                <w:b/>
                <w:i/>
              </w:rPr>
              <w:t>e ter.</w:t>
            </w:r>
            <w:r w:rsidRPr="007D00EB">
              <w:tab/>
            </w:r>
            <w:r w:rsidRPr="007D00EB">
              <w:rPr>
                <w:b/>
                <w:i/>
              </w:rPr>
              <w:t>l'esistenza di un rischio di migrazione irregolare a seguito dell'assistenza concessa;</w:t>
            </w:r>
          </w:p>
        </w:tc>
      </w:tr>
    </w:tbl>
    <w:p w14:paraId="1F3B13EE"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878556C"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7B71E068"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 Propongo pertanto di integrare i criteri di cui all'articolo 46, paragrafo 5, che orientano le decisioni sulla natura e sul livello del sostegno al rimpatrio e alla reintegrazione, aggiungendo nuovi criteri relativi alla situazione finanziaria del cittadino di paese terzo e al rischio di creare un fattore di attrazione per la migrazione irregolare. Ciò è particolarmente importante per gli Stati membri con frontiere esterne. In alternativa, l'articolo 46, paragrafo 5, dovrebbe chiarire che l'elenco dei criteri non è esaustivo. Inoltre, il regolamento non dovrebbe obbligare gli Stati membri a istituire ulteriori programmi nazionali; dovrebbero avere la possibilità, se del caso, di basarsi esclusivamente sui programmi dell'Unione.</w:t>
      </w:r>
    </w:p>
    <w:p w14:paraId="5ABADD42" w14:textId="77777777" w:rsidR="00CD131D" w:rsidRPr="007D00EB" w:rsidRDefault="00CD131D" w:rsidP="00CD131D">
      <w:r w:rsidRPr="00655A77">
        <w:rPr>
          <w:rStyle w:val="HideTWBExt"/>
        </w:rPr>
        <w:t>&lt;/Amend&gt;</w:t>
      </w:r>
    </w:p>
    <w:p w14:paraId="4A0E8F9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2366</w:t>
      </w:r>
      <w:r w:rsidRPr="00655A77">
        <w:rPr>
          <w:rStyle w:val="HideTWBExt"/>
          <w:b w:val="0"/>
        </w:rPr>
        <w:t>&lt;/NumAm&gt;</w:t>
      </w:r>
    </w:p>
    <w:p w14:paraId="2BA7DA92" w14:textId="77777777" w:rsidR="00CD131D" w:rsidRPr="007D00EB" w:rsidRDefault="00CD131D" w:rsidP="00CD131D">
      <w:pPr>
        <w:pStyle w:val="NormalBold"/>
      </w:pPr>
      <w:r w:rsidRPr="00655A77">
        <w:rPr>
          <w:rStyle w:val="HideTWBExt"/>
          <w:b w:val="0"/>
        </w:rPr>
        <w:t>&lt;RepeatBlock-By&gt;&lt;Members&gt;</w:t>
      </w:r>
      <w:r w:rsidRPr="007D00EB">
        <w:t>Rasa Juknevičienė</w:t>
      </w:r>
      <w:r w:rsidRPr="00655A77">
        <w:rPr>
          <w:rStyle w:val="HideTWBExt"/>
          <w:b w:val="0"/>
        </w:rPr>
        <w:t>&lt;/Members&gt;</w:t>
      </w:r>
    </w:p>
    <w:p w14:paraId="6178D26D" w14:textId="77777777" w:rsidR="00CD131D" w:rsidRPr="007D00EB" w:rsidRDefault="00CD131D" w:rsidP="00CD131D">
      <w:pPr>
        <w:pStyle w:val="NormalBold"/>
      </w:pPr>
      <w:r w:rsidRPr="00655A77">
        <w:rPr>
          <w:rStyle w:val="HideTWBExt"/>
          <w:b w:val="0"/>
        </w:rPr>
        <w:t>&lt;/RepeatBlock-By&gt;</w:t>
      </w:r>
    </w:p>
    <w:p w14:paraId="732D930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66FA321" w14:textId="77777777" w:rsidR="00CD131D" w:rsidRPr="007D00EB" w:rsidRDefault="00CD131D" w:rsidP="00CD131D">
      <w:pPr>
        <w:pStyle w:val="NormalBold"/>
      </w:pPr>
      <w:r w:rsidRPr="00655A77">
        <w:rPr>
          <w:rStyle w:val="HideTWBExt"/>
          <w:b w:val="0"/>
        </w:rPr>
        <w:t>&lt;Article&gt;</w:t>
      </w:r>
      <w:r w:rsidRPr="007D00EB">
        <w:t>Articolo 46 – paragrafo 5 – lettera e quater (nuova)</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5C334022" w14:textId="77777777" w:rsidTr="00102C7B">
        <w:trPr>
          <w:trHeight w:hRule="exact" w:val="240"/>
          <w:jc w:val="center"/>
        </w:trPr>
        <w:tc>
          <w:tcPr>
            <w:tcW w:w="9752" w:type="dxa"/>
            <w:gridSpan w:val="2"/>
            <w:tcBorders>
              <w:top w:val="nil"/>
              <w:left w:val="nil"/>
              <w:bottom w:val="nil"/>
              <w:right w:val="nil"/>
            </w:tcBorders>
          </w:tcPr>
          <w:p w14:paraId="73D20C6A" w14:textId="77777777" w:rsidR="00CD131D" w:rsidRPr="007D00EB" w:rsidRDefault="00CD131D" w:rsidP="00102C7B"/>
        </w:tc>
      </w:tr>
      <w:tr w:rsidR="00CD131D" w:rsidRPr="007D00EB" w14:paraId="7F646CC9" w14:textId="77777777" w:rsidTr="00102C7B">
        <w:trPr>
          <w:trHeight w:val="240"/>
          <w:jc w:val="center"/>
        </w:trPr>
        <w:tc>
          <w:tcPr>
            <w:tcW w:w="4876" w:type="dxa"/>
            <w:tcBorders>
              <w:top w:val="nil"/>
              <w:left w:val="nil"/>
              <w:bottom w:val="nil"/>
              <w:right w:val="nil"/>
            </w:tcBorders>
          </w:tcPr>
          <w:p w14:paraId="35303B7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666C370" w14:textId="77777777" w:rsidR="00CD131D" w:rsidRPr="007D00EB" w:rsidRDefault="00CD131D" w:rsidP="00102C7B">
            <w:pPr>
              <w:pStyle w:val="AmColumnHeading"/>
            </w:pPr>
            <w:r w:rsidRPr="007D00EB">
              <w:t>Emendamento</w:t>
            </w:r>
          </w:p>
        </w:tc>
      </w:tr>
      <w:tr w:rsidR="00CD131D" w:rsidRPr="007D00EB" w14:paraId="1FACD0C5" w14:textId="77777777" w:rsidTr="00102C7B">
        <w:trPr>
          <w:jc w:val="center"/>
        </w:trPr>
        <w:tc>
          <w:tcPr>
            <w:tcW w:w="4876" w:type="dxa"/>
            <w:tcBorders>
              <w:top w:val="nil"/>
              <w:left w:val="nil"/>
              <w:bottom w:val="nil"/>
              <w:right w:val="nil"/>
            </w:tcBorders>
          </w:tcPr>
          <w:p w14:paraId="4AAE57B3" w14:textId="77777777" w:rsidR="00CD131D" w:rsidRPr="007D00EB" w:rsidRDefault="00CD131D" w:rsidP="00102C7B">
            <w:pPr>
              <w:pStyle w:val="Normal6a"/>
            </w:pPr>
          </w:p>
        </w:tc>
        <w:tc>
          <w:tcPr>
            <w:tcW w:w="4876" w:type="dxa"/>
            <w:tcBorders>
              <w:top w:val="nil"/>
              <w:left w:val="nil"/>
              <w:bottom w:val="nil"/>
              <w:right w:val="nil"/>
            </w:tcBorders>
          </w:tcPr>
          <w:p w14:paraId="1D675176" w14:textId="77777777" w:rsidR="00CD131D" w:rsidRPr="007D00EB" w:rsidRDefault="00CD131D" w:rsidP="00102C7B">
            <w:pPr>
              <w:pStyle w:val="Normal6a"/>
            </w:pPr>
            <w:r w:rsidRPr="007D00EB">
              <w:rPr>
                <w:b/>
                <w:i/>
              </w:rPr>
              <w:t>e quater.</w:t>
            </w:r>
            <w:r w:rsidRPr="007D00EB">
              <w:tab/>
            </w:r>
            <w:r w:rsidRPr="007D00EB">
              <w:rPr>
                <w:b/>
                <w:i/>
              </w:rPr>
              <w:t>ulteriori criteri previsti dal diritto nazionale.</w:t>
            </w:r>
          </w:p>
        </w:tc>
      </w:tr>
    </w:tbl>
    <w:p w14:paraId="43D1D22F"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3792CE3" w14:textId="77777777" w:rsidR="00CD131D" w:rsidRPr="007D00EB" w:rsidRDefault="00CD131D" w:rsidP="00CD131D">
      <w:pPr>
        <w:pStyle w:val="AmJustTitle"/>
      </w:pPr>
      <w:r w:rsidRPr="00655A77">
        <w:rPr>
          <w:rStyle w:val="HideTWBExt"/>
          <w:i w:val="0"/>
        </w:rPr>
        <w:t>&lt;TitreJust&gt;</w:t>
      </w:r>
      <w:r w:rsidRPr="007D00EB">
        <w:t>Motivazione</w:t>
      </w:r>
      <w:r w:rsidRPr="00655A77">
        <w:rPr>
          <w:rStyle w:val="HideTWBExt"/>
          <w:i w:val="0"/>
        </w:rPr>
        <w:t>&lt;/TitreJust&gt;</w:t>
      </w:r>
    </w:p>
    <w:p w14:paraId="3ABBFC2C" w14:textId="77777777" w:rsidR="00CD131D" w:rsidRPr="007D00EB" w:rsidRDefault="00CD131D" w:rsidP="00CD131D">
      <w:pPr>
        <w:pStyle w:val="AmJustText"/>
      </w:pPr>
      <w:r w:rsidRPr="007D00EB">
        <w:t>Il sostegno al rimpatrio e alla reintegrazione non dovrebbe essere fornito come regola generale, in quanto i cittadini di paesi terzi che soggiornano irregolarmente sono tenuti a coprire le proprie spese di rimpatrio, e l'assistenza dovrebbe essere concessa solo se non dispongono dei mezzi necessari. Inoltre, in alcuni casi, l'assistenza per il rimpatrio volontario, e in particolare il sostegno alla reintegrazione, può creare un fattore di attrazione per la migrazione irregolare. Propongo pertanto di integrare i criteri di cui all'articolo 46, paragrafo 5, che orientano le decisioni sulla natura e sul livello del sostegno al rimpatrio e alla reintegrazione, aggiungendo nuovi criteri relativi alla situazione finanziaria del cittadino di paese terzo e al rischio di creare un fattore di attrazione per la migrazione irregolare. Ciò è particolarmente importante per gli Stati membri con frontiere esterne. In alternativa, l'articolo 46, paragrafo 5, dovrebbe chiarire che l'elenco dei criteri non è esaustivo. Inoltre, il regolamento non dovrebbe obbligare gli Stati membri a istituire ulteriori programmi nazionali; dovrebbero avere la possibilità, se del caso, di basarsi esclusivamente sui programmi dell'Unione.</w:t>
      </w:r>
    </w:p>
    <w:p w14:paraId="58C5F98D" w14:textId="77777777" w:rsidR="00CD131D" w:rsidRPr="007D00EB" w:rsidRDefault="00CD131D" w:rsidP="00CD131D">
      <w:r w:rsidRPr="00655A77">
        <w:rPr>
          <w:rStyle w:val="HideTWBExt"/>
        </w:rPr>
        <w:t>&lt;/Amend&gt;</w:t>
      </w:r>
    </w:p>
    <w:p w14:paraId="11A651E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2367</w:t>
      </w:r>
      <w:r w:rsidRPr="00655A77">
        <w:rPr>
          <w:rStyle w:val="HideTWBExt"/>
          <w:b w:val="0"/>
        </w:rPr>
        <w:t>&lt;/NumAm&gt;</w:t>
      </w:r>
    </w:p>
    <w:p w14:paraId="34A15693" w14:textId="77777777" w:rsidR="00CD131D" w:rsidRPr="007D00EB" w:rsidRDefault="00CD131D" w:rsidP="00CD131D">
      <w:pPr>
        <w:pStyle w:val="NormalBold"/>
      </w:pPr>
      <w:r w:rsidRPr="00655A77">
        <w:rPr>
          <w:rStyle w:val="HideTWBExt"/>
          <w:b w:val="0"/>
        </w:rPr>
        <w:t>&lt;RepeatBlock-By&gt;&lt;Members&gt;</w:t>
      </w:r>
      <w:r w:rsidRPr="007D00EB">
        <w:t>Charlie Weimers, Alessandro Ciriani, Assita Kanko</w:t>
      </w:r>
      <w:r w:rsidRPr="00655A77">
        <w:rPr>
          <w:rStyle w:val="HideTWBExt"/>
          <w:b w:val="0"/>
        </w:rPr>
        <w:t>&lt;/Members&gt;</w:t>
      </w:r>
    </w:p>
    <w:p w14:paraId="2C8313B4" w14:textId="77777777" w:rsidR="00CD131D" w:rsidRPr="007D00EB" w:rsidRDefault="00CD131D" w:rsidP="00CD131D">
      <w:pPr>
        <w:pStyle w:val="NormalBold"/>
      </w:pPr>
      <w:r w:rsidRPr="00655A77">
        <w:rPr>
          <w:rStyle w:val="HideTWBExt"/>
          <w:b w:val="0"/>
        </w:rPr>
        <w:t>&lt;/RepeatBlock-By&gt;</w:t>
      </w:r>
    </w:p>
    <w:p w14:paraId="3B97B31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5BF2764" w14:textId="77777777" w:rsidR="00CD131D" w:rsidRPr="007D00EB" w:rsidRDefault="00CD131D" w:rsidP="00CD131D">
      <w:pPr>
        <w:pStyle w:val="NormalBold"/>
      </w:pPr>
      <w:r w:rsidRPr="00655A77">
        <w:rPr>
          <w:rStyle w:val="HideTWBExt"/>
          <w:b w:val="0"/>
        </w:rPr>
        <w:t>&lt;Article&gt;</w:t>
      </w:r>
      <w:r w:rsidRPr="007D00EB">
        <w:t>Articolo 46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12F1337E" w14:textId="77777777" w:rsidTr="00102C7B">
        <w:trPr>
          <w:trHeight w:hRule="exact" w:val="240"/>
          <w:jc w:val="center"/>
        </w:trPr>
        <w:tc>
          <w:tcPr>
            <w:tcW w:w="9752" w:type="dxa"/>
            <w:gridSpan w:val="2"/>
            <w:tcBorders>
              <w:top w:val="nil"/>
              <w:left w:val="nil"/>
              <w:bottom w:val="nil"/>
              <w:right w:val="nil"/>
            </w:tcBorders>
          </w:tcPr>
          <w:p w14:paraId="51570896" w14:textId="77777777" w:rsidR="00CD131D" w:rsidRPr="007D00EB" w:rsidRDefault="00CD131D" w:rsidP="00102C7B"/>
        </w:tc>
      </w:tr>
      <w:tr w:rsidR="00CD131D" w:rsidRPr="007D00EB" w14:paraId="5CE7D955" w14:textId="77777777" w:rsidTr="00102C7B">
        <w:trPr>
          <w:trHeight w:val="240"/>
          <w:jc w:val="center"/>
        </w:trPr>
        <w:tc>
          <w:tcPr>
            <w:tcW w:w="4876" w:type="dxa"/>
            <w:tcBorders>
              <w:top w:val="nil"/>
              <w:left w:val="nil"/>
              <w:bottom w:val="nil"/>
              <w:right w:val="nil"/>
            </w:tcBorders>
          </w:tcPr>
          <w:p w14:paraId="4A5129D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26BDDD84" w14:textId="77777777" w:rsidR="00CD131D" w:rsidRPr="007D00EB" w:rsidRDefault="00CD131D" w:rsidP="00102C7B">
            <w:pPr>
              <w:pStyle w:val="AmColumnHeading"/>
            </w:pPr>
            <w:r w:rsidRPr="007D00EB">
              <w:t>Emendamento</w:t>
            </w:r>
          </w:p>
        </w:tc>
      </w:tr>
      <w:tr w:rsidR="00CD131D" w:rsidRPr="007D00EB" w14:paraId="5EFF6A52" w14:textId="77777777" w:rsidTr="00102C7B">
        <w:trPr>
          <w:jc w:val="center"/>
        </w:trPr>
        <w:tc>
          <w:tcPr>
            <w:tcW w:w="4876" w:type="dxa"/>
            <w:tcBorders>
              <w:top w:val="nil"/>
              <w:left w:val="nil"/>
              <w:bottom w:val="nil"/>
              <w:right w:val="nil"/>
            </w:tcBorders>
          </w:tcPr>
          <w:p w14:paraId="45897D8D" w14:textId="77777777" w:rsidR="00CD131D" w:rsidRPr="007D00EB" w:rsidRDefault="00CD131D" w:rsidP="00102C7B">
            <w:pPr>
              <w:pStyle w:val="Normal6a"/>
            </w:pPr>
            <w:r w:rsidRPr="007D00EB">
              <w:t>6.</w:t>
            </w:r>
            <w:r w:rsidRPr="007D00EB">
              <w:tab/>
              <w:t>L'assistenza di cui al presente articolo non è concessa ai cittadini di paesi terzi cui uno Stato membro o l'Unione abbiano già accordato un altro sostegno o lo stesso sostegno. L'Unione</w:t>
            </w:r>
            <w:r w:rsidRPr="007D00EB">
              <w:rPr>
                <w:b/>
                <w:i/>
              </w:rPr>
              <w:t>,</w:t>
            </w:r>
            <w:r w:rsidRPr="007D00EB">
              <w:t xml:space="preserve"> gli Stati membri e Frontex garantiscono la coerenza e il coordinamento nell'assistenza alla reintegrazione.</w:t>
            </w:r>
          </w:p>
        </w:tc>
        <w:tc>
          <w:tcPr>
            <w:tcW w:w="4876" w:type="dxa"/>
            <w:tcBorders>
              <w:top w:val="nil"/>
              <w:left w:val="nil"/>
              <w:bottom w:val="nil"/>
              <w:right w:val="nil"/>
            </w:tcBorders>
          </w:tcPr>
          <w:p w14:paraId="46A264BC" w14:textId="77777777" w:rsidR="00CD131D" w:rsidRPr="007D00EB" w:rsidRDefault="00CD131D" w:rsidP="00102C7B">
            <w:pPr>
              <w:pStyle w:val="Normal6a"/>
            </w:pPr>
            <w:r w:rsidRPr="007D00EB">
              <w:t>6.</w:t>
            </w:r>
            <w:r w:rsidRPr="007D00EB">
              <w:tab/>
              <w:t xml:space="preserve">L'assistenza di cui al presente articolo </w:t>
            </w:r>
            <w:r w:rsidRPr="007D00EB">
              <w:rPr>
                <w:b/>
                <w:i/>
              </w:rPr>
              <w:t>generalmente</w:t>
            </w:r>
            <w:r w:rsidRPr="007D00EB">
              <w:t xml:space="preserve"> non è concessa ai cittadini di paesi terzi cui uno Stato membro o l'Unione abbiano già accordato un altro sostegno o lo stesso sostegno. </w:t>
            </w:r>
            <w:r w:rsidRPr="007D00EB">
              <w:rPr>
                <w:b/>
                <w:i/>
              </w:rPr>
              <w:t>Gli Stati membri e</w:t>
            </w:r>
            <w:r w:rsidRPr="007D00EB">
              <w:t xml:space="preserve"> l'Unione </w:t>
            </w:r>
            <w:r w:rsidRPr="007D00EB">
              <w:rPr>
                <w:b/>
                <w:i/>
              </w:rPr>
              <w:t>possono derogare a tale norma generale al fine di sostenere il rimpatrio immediato di un cittadino di paese terzo.</w:t>
            </w:r>
            <w:r w:rsidRPr="007D00EB">
              <w:t xml:space="preserve"> Gli Stati membri</w:t>
            </w:r>
            <w:r w:rsidRPr="007D00EB">
              <w:rPr>
                <w:b/>
                <w:i/>
              </w:rPr>
              <w:t>, l'Unione</w:t>
            </w:r>
            <w:r w:rsidRPr="007D00EB">
              <w:t xml:space="preserve"> e Frontex garantiscono la coerenza e il coordinamento nell'assistenza alla reintegrazione.</w:t>
            </w:r>
          </w:p>
        </w:tc>
      </w:tr>
    </w:tbl>
    <w:p w14:paraId="079EA675"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6C6481BC" w14:textId="77777777" w:rsidR="00CD131D" w:rsidRPr="007D00EB" w:rsidRDefault="00CD131D" w:rsidP="00CD131D">
      <w:r w:rsidRPr="00655A77">
        <w:rPr>
          <w:rStyle w:val="HideTWBExt"/>
        </w:rPr>
        <w:t>&lt;/Amend&gt;</w:t>
      </w:r>
    </w:p>
    <w:p w14:paraId="35626A3D"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2368</w:t>
      </w:r>
      <w:r w:rsidRPr="00655A77">
        <w:rPr>
          <w:rStyle w:val="HideTWBExt"/>
          <w:b w:val="0"/>
        </w:rPr>
        <w:t>&lt;/NumAm&gt;</w:t>
      </w:r>
    </w:p>
    <w:p w14:paraId="1B9274B0" w14:textId="77777777" w:rsidR="00CD131D" w:rsidRPr="007D00EB" w:rsidRDefault="00CD131D" w:rsidP="00CD131D">
      <w:pPr>
        <w:pStyle w:val="NormalBold"/>
      </w:pPr>
      <w:r w:rsidRPr="00655A77">
        <w:rPr>
          <w:rStyle w:val="HideTWBExt"/>
          <w:b w:val="0"/>
        </w:rPr>
        <w:t>&lt;RepeatBlock-By&gt;&lt;Members&gt;</w:t>
      </w:r>
      <w:r w:rsidRPr="007D00EB">
        <w:t>Nadine Morano</w:t>
      </w:r>
      <w:r w:rsidRPr="00655A77">
        <w:rPr>
          <w:rStyle w:val="HideTWBExt"/>
          <w:b w:val="0"/>
        </w:rPr>
        <w:t>&lt;/Members&gt;</w:t>
      </w:r>
    </w:p>
    <w:p w14:paraId="5C934533" w14:textId="77777777" w:rsidR="00CD131D" w:rsidRPr="007D00EB" w:rsidRDefault="00CD131D" w:rsidP="00CD131D">
      <w:pPr>
        <w:pStyle w:val="NormalBold"/>
      </w:pPr>
      <w:r w:rsidRPr="00655A77">
        <w:rPr>
          <w:rStyle w:val="HideTWBExt"/>
          <w:b w:val="0"/>
        </w:rPr>
        <w:t>&lt;/RepeatBlock-By&gt;</w:t>
      </w:r>
    </w:p>
    <w:p w14:paraId="18D29763"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2066CFB" w14:textId="77777777" w:rsidR="00CD131D" w:rsidRPr="007D00EB" w:rsidRDefault="00CD131D" w:rsidP="00CD131D">
      <w:pPr>
        <w:pStyle w:val="NormalBold"/>
      </w:pPr>
      <w:r w:rsidRPr="00655A77">
        <w:rPr>
          <w:rStyle w:val="HideTWBExt"/>
          <w:b w:val="0"/>
        </w:rPr>
        <w:t>&lt;Article&gt;</w:t>
      </w:r>
      <w:r w:rsidRPr="007D00EB">
        <w:t>Articolo 46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45AAFE22" w14:textId="77777777" w:rsidTr="00102C7B">
        <w:trPr>
          <w:trHeight w:hRule="exact" w:val="240"/>
          <w:jc w:val="center"/>
        </w:trPr>
        <w:tc>
          <w:tcPr>
            <w:tcW w:w="9752" w:type="dxa"/>
            <w:gridSpan w:val="2"/>
            <w:tcBorders>
              <w:top w:val="nil"/>
              <w:left w:val="nil"/>
              <w:bottom w:val="nil"/>
              <w:right w:val="nil"/>
            </w:tcBorders>
          </w:tcPr>
          <w:p w14:paraId="2B8FC5FB" w14:textId="77777777" w:rsidR="00CD131D" w:rsidRPr="007D00EB" w:rsidRDefault="00CD131D" w:rsidP="00102C7B"/>
        </w:tc>
      </w:tr>
      <w:tr w:rsidR="00CD131D" w:rsidRPr="007D00EB" w14:paraId="0261B8F5" w14:textId="77777777" w:rsidTr="00102C7B">
        <w:trPr>
          <w:trHeight w:val="240"/>
          <w:jc w:val="center"/>
        </w:trPr>
        <w:tc>
          <w:tcPr>
            <w:tcW w:w="4876" w:type="dxa"/>
            <w:tcBorders>
              <w:top w:val="nil"/>
              <w:left w:val="nil"/>
              <w:bottom w:val="nil"/>
              <w:right w:val="nil"/>
            </w:tcBorders>
          </w:tcPr>
          <w:p w14:paraId="4BE430EC"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0C35AE05" w14:textId="77777777" w:rsidR="00CD131D" w:rsidRPr="007D00EB" w:rsidRDefault="00CD131D" w:rsidP="00102C7B">
            <w:pPr>
              <w:pStyle w:val="AmColumnHeading"/>
            </w:pPr>
            <w:r w:rsidRPr="007D00EB">
              <w:t>Emendamento</w:t>
            </w:r>
          </w:p>
        </w:tc>
      </w:tr>
      <w:tr w:rsidR="00CD131D" w:rsidRPr="007D00EB" w14:paraId="6C76B385" w14:textId="77777777" w:rsidTr="00102C7B">
        <w:trPr>
          <w:jc w:val="center"/>
        </w:trPr>
        <w:tc>
          <w:tcPr>
            <w:tcW w:w="4876" w:type="dxa"/>
            <w:tcBorders>
              <w:top w:val="nil"/>
              <w:left w:val="nil"/>
              <w:bottom w:val="nil"/>
              <w:right w:val="nil"/>
            </w:tcBorders>
          </w:tcPr>
          <w:p w14:paraId="7A0138E3" w14:textId="77777777" w:rsidR="00CD131D" w:rsidRPr="007D00EB" w:rsidRDefault="00CD131D" w:rsidP="00102C7B">
            <w:pPr>
              <w:pStyle w:val="Normal6a"/>
            </w:pPr>
            <w:r w:rsidRPr="007D00EB">
              <w:t>6.</w:t>
            </w:r>
            <w:r w:rsidRPr="007D00EB">
              <w:tab/>
              <w:t>L'assistenza di cui al presente articolo non è concessa ai cittadini di paesi terzi cui uno Stato membro o l'Unione abbiano già accordato un altro sostegno o lo stesso sostegno. L'Unione, gli Stati membri e Frontex garantiscono la coerenza e il coordinamento nell'assistenza alla reintegrazione.</w:t>
            </w:r>
          </w:p>
        </w:tc>
        <w:tc>
          <w:tcPr>
            <w:tcW w:w="4876" w:type="dxa"/>
            <w:tcBorders>
              <w:top w:val="nil"/>
              <w:left w:val="nil"/>
              <w:bottom w:val="nil"/>
              <w:right w:val="nil"/>
            </w:tcBorders>
          </w:tcPr>
          <w:p w14:paraId="1BF04AEA" w14:textId="77777777" w:rsidR="00CD131D" w:rsidRPr="007D00EB" w:rsidRDefault="00CD131D" w:rsidP="00102C7B">
            <w:pPr>
              <w:pStyle w:val="Normal6a"/>
            </w:pPr>
            <w:r w:rsidRPr="007D00EB">
              <w:t>6.</w:t>
            </w:r>
            <w:r w:rsidRPr="007D00EB">
              <w:tab/>
              <w:t>L'assistenza di cui al presente articolo non è concessa ai cittadini di paesi terzi cui uno Stato membro o l'Unione abbiano già accordato un altro sostegno o lo stesso sostegno. L'Unione, gli Stati membri e Frontex garantiscono la coerenza e il coordinamento nell'assistenza alla reintegrazione</w:t>
            </w:r>
            <w:r w:rsidRPr="007D00EB">
              <w:rPr>
                <w:b/>
                <w:i/>
              </w:rPr>
              <w:t>, in particolare attraverso lo scambio regolare di dati relativi ai beneficiari degli aiuti</w:t>
            </w:r>
            <w:r w:rsidRPr="007D00EB">
              <w:t>.</w:t>
            </w:r>
          </w:p>
        </w:tc>
      </w:tr>
    </w:tbl>
    <w:p w14:paraId="20D1DE3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{FR}</w:t>
      </w:r>
      <w:r w:rsidRPr="007D00EB">
        <w:t>fr</w:t>
      </w:r>
      <w:r w:rsidRPr="00655A77">
        <w:rPr>
          <w:rStyle w:val="HideTWBExt"/>
        </w:rPr>
        <w:t>&lt;/Original&gt;</w:t>
      </w:r>
    </w:p>
    <w:p w14:paraId="2E46C936" w14:textId="77777777" w:rsidR="00CD131D" w:rsidRPr="007D00EB" w:rsidRDefault="00CD131D" w:rsidP="00CD131D">
      <w:r w:rsidRPr="00655A77">
        <w:rPr>
          <w:rStyle w:val="HideTWBExt"/>
        </w:rPr>
        <w:t>&lt;/Amend&gt;</w:t>
      </w:r>
    </w:p>
    <w:p w14:paraId="4C63E317"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2369</w:t>
      </w:r>
      <w:r w:rsidRPr="00655A77">
        <w:rPr>
          <w:rStyle w:val="HideTWBExt"/>
          <w:b w:val="0"/>
        </w:rPr>
        <w:t>&lt;/NumAm&gt;</w:t>
      </w:r>
    </w:p>
    <w:p w14:paraId="2F0BD5EE" w14:textId="77777777" w:rsidR="00CD131D" w:rsidRPr="007D00EB" w:rsidRDefault="00CD131D" w:rsidP="00CD131D">
      <w:pPr>
        <w:pStyle w:val="NormalBold"/>
      </w:pPr>
      <w:r w:rsidRPr="00655A77">
        <w:rPr>
          <w:rStyle w:val="HideTWBExt"/>
          <w:b w:val="0"/>
        </w:rPr>
        <w:t>&lt;RepeatBlock-By&gt;&lt;Members&gt;</w:t>
      </w:r>
      <w:r w:rsidRPr="007D00EB">
        <w:t>Estrella Galán</w:t>
      </w:r>
      <w:r w:rsidRPr="00655A77">
        <w:rPr>
          <w:rStyle w:val="HideTWBExt"/>
          <w:b w:val="0"/>
        </w:rPr>
        <w:t>&lt;/Members&gt;</w:t>
      </w:r>
    </w:p>
    <w:p w14:paraId="741AC680" w14:textId="77777777" w:rsidR="00CD131D" w:rsidRPr="007D00EB" w:rsidRDefault="00CD131D" w:rsidP="00CD131D">
      <w:pPr>
        <w:pStyle w:val="NormalBold"/>
      </w:pPr>
      <w:r w:rsidRPr="00655A77">
        <w:rPr>
          <w:rStyle w:val="HideTWBExt"/>
          <w:b w:val="0"/>
        </w:rPr>
        <w:t>&lt;/RepeatBlock-By&gt;</w:t>
      </w:r>
    </w:p>
    <w:p w14:paraId="423E21CC"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64A36E57" w14:textId="77777777" w:rsidR="00CD131D" w:rsidRPr="007D00EB" w:rsidRDefault="00CD131D" w:rsidP="00CD131D">
      <w:pPr>
        <w:pStyle w:val="NormalBold"/>
      </w:pPr>
      <w:r w:rsidRPr="00655A77">
        <w:rPr>
          <w:rStyle w:val="HideTWBExt"/>
          <w:b w:val="0"/>
        </w:rPr>
        <w:t>&lt;Article&gt;</w:t>
      </w:r>
      <w:r w:rsidRPr="007D00EB">
        <w:t>Articolo 46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EB822CC" w14:textId="77777777" w:rsidTr="00102C7B">
        <w:trPr>
          <w:trHeight w:hRule="exact" w:val="240"/>
          <w:jc w:val="center"/>
        </w:trPr>
        <w:tc>
          <w:tcPr>
            <w:tcW w:w="9752" w:type="dxa"/>
            <w:gridSpan w:val="2"/>
            <w:tcBorders>
              <w:top w:val="nil"/>
              <w:left w:val="nil"/>
              <w:bottom w:val="nil"/>
              <w:right w:val="nil"/>
            </w:tcBorders>
          </w:tcPr>
          <w:p w14:paraId="6CCCFAA3" w14:textId="77777777" w:rsidR="00CD131D" w:rsidRPr="007D00EB" w:rsidRDefault="00CD131D" w:rsidP="00102C7B"/>
        </w:tc>
      </w:tr>
      <w:tr w:rsidR="00CD131D" w:rsidRPr="007D00EB" w14:paraId="5CE9CD1F" w14:textId="77777777" w:rsidTr="00102C7B">
        <w:trPr>
          <w:trHeight w:val="240"/>
          <w:jc w:val="center"/>
        </w:trPr>
        <w:tc>
          <w:tcPr>
            <w:tcW w:w="4876" w:type="dxa"/>
            <w:tcBorders>
              <w:top w:val="nil"/>
              <w:left w:val="nil"/>
              <w:bottom w:val="nil"/>
              <w:right w:val="nil"/>
            </w:tcBorders>
          </w:tcPr>
          <w:p w14:paraId="491BAF0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46163486" w14:textId="77777777" w:rsidR="00CD131D" w:rsidRPr="007D00EB" w:rsidRDefault="00CD131D" w:rsidP="00102C7B">
            <w:pPr>
              <w:pStyle w:val="AmColumnHeading"/>
            </w:pPr>
            <w:r w:rsidRPr="007D00EB">
              <w:t>Emendamento</w:t>
            </w:r>
          </w:p>
        </w:tc>
      </w:tr>
      <w:tr w:rsidR="00CD131D" w:rsidRPr="007D00EB" w14:paraId="255EB19A" w14:textId="77777777" w:rsidTr="00102C7B">
        <w:trPr>
          <w:jc w:val="center"/>
        </w:trPr>
        <w:tc>
          <w:tcPr>
            <w:tcW w:w="4876" w:type="dxa"/>
            <w:tcBorders>
              <w:top w:val="nil"/>
              <w:left w:val="nil"/>
              <w:bottom w:val="nil"/>
              <w:right w:val="nil"/>
            </w:tcBorders>
          </w:tcPr>
          <w:p w14:paraId="106F134E" w14:textId="77777777" w:rsidR="00CD131D" w:rsidRPr="007D00EB" w:rsidRDefault="00CD131D" w:rsidP="00102C7B">
            <w:pPr>
              <w:pStyle w:val="Normal6a"/>
            </w:pPr>
            <w:r w:rsidRPr="007D00EB">
              <w:t>6.</w:t>
            </w:r>
            <w:r w:rsidRPr="007D00EB">
              <w:tab/>
              <w:t xml:space="preserve">L'assistenza di cui al presente articolo non </w:t>
            </w:r>
            <w:r w:rsidRPr="007D00EB">
              <w:rPr>
                <w:b/>
                <w:i/>
              </w:rPr>
              <w:t>è</w:t>
            </w:r>
            <w:r w:rsidRPr="007D00EB">
              <w:t xml:space="preserve"> concessa ai cittadini di paesi terzi cui uno Stato membro o l'Unione abbiano già accordato un altro sostegno o lo stesso sostegno. </w:t>
            </w:r>
            <w:r w:rsidRPr="007D00EB">
              <w:rPr>
                <w:b/>
                <w:i/>
              </w:rPr>
              <w:t>L'Unione, gli Stati membri e Frontex garantiscono la coerenza e il coordinamento nell'assistenza alla reintegrazione.</w:t>
            </w:r>
          </w:p>
        </w:tc>
        <w:tc>
          <w:tcPr>
            <w:tcW w:w="4876" w:type="dxa"/>
            <w:tcBorders>
              <w:top w:val="nil"/>
              <w:left w:val="nil"/>
              <w:bottom w:val="nil"/>
              <w:right w:val="nil"/>
            </w:tcBorders>
          </w:tcPr>
          <w:p w14:paraId="1044402D" w14:textId="77777777" w:rsidR="00CD131D" w:rsidRPr="007D00EB" w:rsidRDefault="00CD131D" w:rsidP="00102C7B">
            <w:pPr>
              <w:pStyle w:val="Normal6a"/>
            </w:pPr>
            <w:r w:rsidRPr="007D00EB">
              <w:t>6.</w:t>
            </w:r>
            <w:r w:rsidRPr="007D00EB">
              <w:tab/>
              <w:t xml:space="preserve">L'assistenza di cui al presente articolo non </w:t>
            </w:r>
            <w:r w:rsidRPr="007D00EB">
              <w:rPr>
                <w:b/>
                <w:i/>
              </w:rPr>
              <w:t>può essere</w:t>
            </w:r>
            <w:r w:rsidRPr="007D00EB">
              <w:t xml:space="preserve"> concessa ai cittadini di paesi terzi cui uno Stato membro o l'Unione abbiano già accordato un altro sostegno o lo stesso sostegno. </w:t>
            </w:r>
          </w:p>
        </w:tc>
      </w:tr>
    </w:tbl>
    <w:p w14:paraId="3CD01DB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710B4DF" w14:textId="77777777" w:rsidR="00CD131D" w:rsidRPr="007D00EB" w:rsidRDefault="00CD131D" w:rsidP="00CD131D">
      <w:r w:rsidRPr="00655A77">
        <w:rPr>
          <w:rStyle w:val="HideTWBExt"/>
        </w:rPr>
        <w:t>&lt;/Amend&gt;</w:t>
      </w:r>
    </w:p>
    <w:p w14:paraId="0F02C49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2370</w:t>
      </w:r>
      <w:r w:rsidRPr="00655A77">
        <w:rPr>
          <w:rStyle w:val="HideTWBExt"/>
          <w:b w:val="0"/>
        </w:rPr>
        <w:t>&lt;/NumAm&gt;</w:t>
      </w:r>
    </w:p>
    <w:p w14:paraId="783D37E3" w14:textId="77777777" w:rsidR="00CD131D" w:rsidRPr="007D00EB" w:rsidRDefault="00CD131D" w:rsidP="00CD131D">
      <w:pPr>
        <w:pStyle w:val="NormalBold"/>
      </w:pPr>
      <w:r w:rsidRPr="00655A77">
        <w:rPr>
          <w:rStyle w:val="HideTWBExt"/>
          <w:b w:val="0"/>
        </w:rPr>
        <w:t>&lt;RepeatBlock-By&gt;&lt;Members&gt;</w:t>
      </w:r>
      <w:r w:rsidRPr="007D00EB">
        <w:t>Mary Khan</w:t>
      </w:r>
      <w:r w:rsidRPr="00655A77">
        <w:rPr>
          <w:rStyle w:val="HideTWBExt"/>
          <w:b w:val="0"/>
        </w:rPr>
        <w:t>&lt;/Members&gt;</w:t>
      </w:r>
    </w:p>
    <w:p w14:paraId="5F95E78A" w14:textId="77777777" w:rsidR="00CD131D" w:rsidRPr="007D00EB" w:rsidRDefault="00CD131D" w:rsidP="00CD131D">
      <w:pPr>
        <w:pStyle w:val="NormalBold"/>
      </w:pPr>
      <w:r w:rsidRPr="00655A77">
        <w:rPr>
          <w:rStyle w:val="HideTWBExt"/>
          <w:b w:val="0"/>
        </w:rPr>
        <w:t>&lt;/RepeatBlock-By&gt;</w:t>
      </w:r>
    </w:p>
    <w:p w14:paraId="14E07E8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03623837" w14:textId="77777777" w:rsidR="00CD131D" w:rsidRPr="007D00EB" w:rsidRDefault="00CD131D" w:rsidP="00CD131D">
      <w:pPr>
        <w:pStyle w:val="NormalBold"/>
      </w:pPr>
      <w:r w:rsidRPr="00655A77">
        <w:rPr>
          <w:rStyle w:val="HideTWBExt"/>
          <w:b w:val="0"/>
        </w:rPr>
        <w:t>&lt;Article&gt;</w:t>
      </w:r>
      <w:r w:rsidRPr="007D00EB">
        <w:t>Articolo 46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38541B2" w14:textId="77777777" w:rsidTr="00102C7B">
        <w:trPr>
          <w:trHeight w:hRule="exact" w:val="240"/>
          <w:jc w:val="center"/>
        </w:trPr>
        <w:tc>
          <w:tcPr>
            <w:tcW w:w="9752" w:type="dxa"/>
            <w:gridSpan w:val="2"/>
            <w:tcBorders>
              <w:top w:val="nil"/>
              <w:left w:val="nil"/>
              <w:bottom w:val="nil"/>
              <w:right w:val="nil"/>
            </w:tcBorders>
          </w:tcPr>
          <w:p w14:paraId="6A135A8A" w14:textId="77777777" w:rsidR="00CD131D" w:rsidRPr="007D00EB" w:rsidRDefault="00CD131D" w:rsidP="00102C7B"/>
        </w:tc>
      </w:tr>
      <w:tr w:rsidR="00CD131D" w:rsidRPr="007D00EB" w14:paraId="45012A59" w14:textId="77777777" w:rsidTr="00102C7B">
        <w:trPr>
          <w:trHeight w:val="240"/>
          <w:jc w:val="center"/>
        </w:trPr>
        <w:tc>
          <w:tcPr>
            <w:tcW w:w="4876" w:type="dxa"/>
            <w:tcBorders>
              <w:top w:val="nil"/>
              <w:left w:val="nil"/>
              <w:bottom w:val="nil"/>
              <w:right w:val="nil"/>
            </w:tcBorders>
          </w:tcPr>
          <w:p w14:paraId="2A35E9CF"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157811D" w14:textId="77777777" w:rsidR="00CD131D" w:rsidRPr="007D00EB" w:rsidRDefault="00CD131D" w:rsidP="00102C7B">
            <w:pPr>
              <w:pStyle w:val="AmColumnHeading"/>
            </w:pPr>
            <w:r w:rsidRPr="007D00EB">
              <w:t>Emendamento</w:t>
            </w:r>
          </w:p>
        </w:tc>
      </w:tr>
      <w:tr w:rsidR="00CD131D" w:rsidRPr="007D00EB" w14:paraId="40ECBB5D" w14:textId="77777777" w:rsidTr="00102C7B">
        <w:trPr>
          <w:jc w:val="center"/>
        </w:trPr>
        <w:tc>
          <w:tcPr>
            <w:tcW w:w="4876" w:type="dxa"/>
            <w:tcBorders>
              <w:top w:val="nil"/>
              <w:left w:val="nil"/>
              <w:bottom w:val="nil"/>
              <w:right w:val="nil"/>
            </w:tcBorders>
          </w:tcPr>
          <w:p w14:paraId="58C27910" w14:textId="77777777" w:rsidR="00CD131D" w:rsidRPr="007D00EB" w:rsidRDefault="00CD131D" w:rsidP="00102C7B">
            <w:pPr>
              <w:pStyle w:val="Normal6a"/>
            </w:pPr>
            <w:r w:rsidRPr="007D00EB">
              <w:t>6.</w:t>
            </w:r>
            <w:r w:rsidRPr="007D00EB">
              <w:tab/>
              <w:t xml:space="preserve">L'assistenza di cui al presente articolo non è concessa ai cittadini di paesi terzi cui uno Stato membro o l'Unione abbiano già accordato un altro sostegno o lo stesso sostegno. </w:t>
            </w:r>
            <w:r w:rsidRPr="007D00EB">
              <w:rPr>
                <w:b/>
                <w:i/>
              </w:rPr>
              <w:t>L'Unione, gli Stati membri e Frontex garantiscono la coerenza e il coordinamento nell'assistenza alla reintegrazione.</w:t>
            </w:r>
          </w:p>
        </w:tc>
        <w:tc>
          <w:tcPr>
            <w:tcW w:w="4876" w:type="dxa"/>
            <w:tcBorders>
              <w:top w:val="nil"/>
              <w:left w:val="nil"/>
              <w:bottom w:val="nil"/>
              <w:right w:val="nil"/>
            </w:tcBorders>
          </w:tcPr>
          <w:p w14:paraId="37AB47C2" w14:textId="77777777" w:rsidR="00CD131D" w:rsidRPr="007D00EB" w:rsidRDefault="00CD131D" w:rsidP="00102C7B">
            <w:pPr>
              <w:pStyle w:val="Normal6a"/>
            </w:pPr>
            <w:r w:rsidRPr="007D00EB">
              <w:t>6.</w:t>
            </w:r>
            <w:r w:rsidRPr="007D00EB">
              <w:tab/>
              <w:t>L'assistenza di cui al presente articolo non è concessa ai cittadini di paesi terzi cui uno Stato membro o l'Unione abbiano già accordato un altro sostegno o lo stesso sostegno.</w:t>
            </w:r>
          </w:p>
        </w:tc>
      </w:tr>
    </w:tbl>
    <w:p w14:paraId="54DCA91D"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30509E92" w14:textId="77777777" w:rsidR="00CD131D" w:rsidRPr="007D00EB" w:rsidRDefault="00CD131D" w:rsidP="00CD131D">
      <w:r w:rsidRPr="00655A77">
        <w:rPr>
          <w:rStyle w:val="HideTWBExt"/>
        </w:rPr>
        <w:t>&lt;/Amend&gt;</w:t>
      </w:r>
    </w:p>
    <w:p w14:paraId="6860D26B"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2371</w:t>
      </w:r>
      <w:r w:rsidRPr="00655A77">
        <w:rPr>
          <w:rStyle w:val="HideTWBExt"/>
          <w:b w:val="0"/>
        </w:rPr>
        <w:t>&lt;/NumAm&gt;</w:t>
      </w:r>
    </w:p>
    <w:p w14:paraId="6575413D" w14:textId="77777777" w:rsidR="00CD131D" w:rsidRPr="007D00EB" w:rsidRDefault="00CD131D" w:rsidP="00CD131D">
      <w:pPr>
        <w:pStyle w:val="NormalBold"/>
      </w:pPr>
      <w:r w:rsidRPr="00655A77">
        <w:rPr>
          <w:rStyle w:val="HideTWBExt"/>
          <w:b w:val="0"/>
        </w:rPr>
        <w:t>&lt;RepeatBlock-By&gt;&lt;Members&gt;</w:t>
      </w:r>
      <w:r w:rsidRPr="007D00EB">
        <w:t>Mélissa Camara</w:t>
      </w:r>
      <w:r w:rsidRPr="00655A77">
        <w:rPr>
          <w:rStyle w:val="HideTWBExt"/>
          <w:b w:val="0"/>
        </w:rPr>
        <w:t>&lt;/Members&gt;</w:t>
      </w:r>
    </w:p>
    <w:p w14:paraId="5E54B05A" w14:textId="77777777" w:rsidR="00CD131D" w:rsidRPr="007D00EB" w:rsidRDefault="00CD131D" w:rsidP="00CD131D">
      <w:pPr>
        <w:pStyle w:val="NormalBold"/>
      </w:pPr>
      <w:r w:rsidRPr="00655A77">
        <w:rPr>
          <w:rStyle w:val="HideTWBExt"/>
          <w:b w:val="0"/>
        </w:rPr>
        <w:t>&lt;/RepeatBlock-By&gt;</w:t>
      </w:r>
    </w:p>
    <w:p w14:paraId="71FE5BD0"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61522B6" w14:textId="77777777" w:rsidR="00CD131D" w:rsidRPr="007D00EB" w:rsidRDefault="00CD131D" w:rsidP="00CD131D">
      <w:pPr>
        <w:pStyle w:val="NormalBold"/>
      </w:pPr>
      <w:r w:rsidRPr="00655A77">
        <w:rPr>
          <w:rStyle w:val="HideTWBExt"/>
          <w:b w:val="0"/>
        </w:rPr>
        <w:t>&lt;Article&gt;</w:t>
      </w:r>
      <w:r w:rsidRPr="007D00EB">
        <w:t>Articolo 46 – paragrafo 6</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6ED95D9A" w14:textId="77777777" w:rsidTr="00102C7B">
        <w:trPr>
          <w:trHeight w:hRule="exact" w:val="240"/>
          <w:jc w:val="center"/>
        </w:trPr>
        <w:tc>
          <w:tcPr>
            <w:tcW w:w="9752" w:type="dxa"/>
            <w:gridSpan w:val="2"/>
            <w:tcBorders>
              <w:top w:val="nil"/>
              <w:left w:val="nil"/>
              <w:bottom w:val="nil"/>
              <w:right w:val="nil"/>
            </w:tcBorders>
          </w:tcPr>
          <w:p w14:paraId="33E18C8A" w14:textId="77777777" w:rsidR="00CD131D" w:rsidRPr="007D00EB" w:rsidRDefault="00CD131D" w:rsidP="00102C7B"/>
        </w:tc>
      </w:tr>
      <w:tr w:rsidR="00CD131D" w:rsidRPr="007D00EB" w14:paraId="506DF619" w14:textId="77777777" w:rsidTr="00102C7B">
        <w:trPr>
          <w:trHeight w:val="240"/>
          <w:jc w:val="center"/>
        </w:trPr>
        <w:tc>
          <w:tcPr>
            <w:tcW w:w="4876" w:type="dxa"/>
            <w:tcBorders>
              <w:top w:val="nil"/>
              <w:left w:val="nil"/>
              <w:bottom w:val="nil"/>
              <w:right w:val="nil"/>
            </w:tcBorders>
          </w:tcPr>
          <w:p w14:paraId="23E8C42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33B8B7BF" w14:textId="77777777" w:rsidR="00CD131D" w:rsidRPr="007D00EB" w:rsidRDefault="00CD131D" w:rsidP="00102C7B">
            <w:pPr>
              <w:pStyle w:val="AmColumnHeading"/>
            </w:pPr>
            <w:r w:rsidRPr="007D00EB">
              <w:t>Emendamento</w:t>
            </w:r>
          </w:p>
        </w:tc>
      </w:tr>
      <w:tr w:rsidR="00CD131D" w:rsidRPr="007D00EB" w14:paraId="256225CE" w14:textId="77777777" w:rsidTr="00102C7B">
        <w:trPr>
          <w:jc w:val="center"/>
        </w:trPr>
        <w:tc>
          <w:tcPr>
            <w:tcW w:w="4876" w:type="dxa"/>
            <w:tcBorders>
              <w:top w:val="nil"/>
              <w:left w:val="nil"/>
              <w:bottom w:val="nil"/>
              <w:right w:val="nil"/>
            </w:tcBorders>
          </w:tcPr>
          <w:p w14:paraId="25870383" w14:textId="77777777" w:rsidR="00CD131D" w:rsidRPr="007D00EB" w:rsidRDefault="00CD131D" w:rsidP="00102C7B">
            <w:pPr>
              <w:pStyle w:val="Normal6a"/>
            </w:pPr>
            <w:r w:rsidRPr="007D00EB">
              <w:t>6.</w:t>
            </w:r>
            <w:r w:rsidRPr="007D00EB">
              <w:tab/>
              <w:t xml:space="preserve">L'assistenza di cui al presente articolo </w:t>
            </w:r>
            <w:r w:rsidRPr="007D00EB">
              <w:rPr>
                <w:b/>
                <w:i/>
              </w:rPr>
              <w:t>non è concessa</w:t>
            </w:r>
            <w:r w:rsidRPr="007D00EB">
              <w:t xml:space="preserve"> ai cittadini di paesi terzi cui uno Stato membro o l'Unione abbiano già accordato un altro sostegno o lo stesso sostegno. L'Unione, gli Stati membri e Frontex garantiscono la coerenza e il coordinamento nell'assistenza alla reintegrazione.</w:t>
            </w:r>
          </w:p>
        </w:tc>
        <w:tc>
          <w:tcPr>
            <w:tcW w:w="4876" w:type="dxa"/>
            <w:tcBorders>
              <w:top w:val="nil"/>
              <w:left w:val="nil"/>
              <w:bottom w:val="nil"/>
              <w:right w:val="nil"/>
            </w:tcBorders>
          </w:tcPr>
          <w:p w14:paraId="479E77AE" w14:textId="77777777" w:rsidR="00CD131D" w:rsidRPr="007D00EB" w:rsidRDefault="00CD131D" w:rsidP="00102C7B">
            <w:pPr>
              <w:pStyle w:val="Normal6a"/>
            </w:pPr>
            <w:r w:rsidRPr="007D00EB">
              <w:t>6.</w:t>
            </w:r>
            <w:r w:rsidRPr="007D00EB">
              <w:tab/>
            </w:r>
            <w:r w:rsidRPr="007D00EB">
              <w:rPr>
                <w:b/>
                <w:i/>
              </w:rPr>
              <w:t>Gli Stati membri possono scegliere di non concedere</w:t>
            </w:r>
            <w:r w:rsidRPr="007D00EB">
              <w:t xml:space="preserve"> l'assistenza di cui al presente articolo ai cittadini di paesi terzi cui uno Stato membro o l'Unione abbiano già accordato un altro sostegno o lo stesso sostegno. L'Unione, gli Stati membri e Frontex garantiscono la coerenza e il coordinamento nell'assistenza alla reintegrazione.</w:t>
            </w:r>
          </w:p>
        </w:tc>
      </w:tr>
    </w:tbl>
    <w:p w14:paraId="41511046"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5DEA2F5C" w14:textId="77777777" w:rsidR="00CD131D" w:rsidRPr="007D00EB" w:rsidRDefault="00CD131D" w:rsidP="00CD131D">
      <w:r w:rsidRPr="00655A77">
        <w:rPr>
          <w:rStyle w:val="HideTWBExt"/>
        </w:rPr>
        <w:t>&lt;/Amend&gt;</w:t>
      </w:r>
    </w:p>
    <w:p w14:paraId="6D7790F4"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2372</w:t>
      </w:r>
      <w:r w:rsidRPr="00655A77">
        <w:rPr>
          <w:rStyle w:val="HideTWBExt"/>
          <w:b w:val="0"/>
        </w:rPr>
        <w:t>&lt;/NumAm&gt;</w:t>
      </w:r>
    </w:p>
    <w:p w14:paraId="1F00D3A8" w14:textId="77777777" w:rsidR="00CD131D" w:rsidRPr="007D00EB" w:rsidRDefault="00CD131D" w:rsidP="00CD131D">
      <w:pPr>
        <w:pStyle w:val="NormalBold"/>
      </w:pPr>
      <w:r w:rsidRPr="00655A77">
        <w:rPr>
          <w:rStyle w:val="HideTWBExt"/>
          <w:b w:val="0"/>
        </w:rPr>
        <w:t>&lt;RepeatBlock-By&gt;&lt;Members&gt;</w:t>
      </w:r>
      <w:r w:rsidRPr="007D00EB">
        <w:t>François-Xavier Bellamy, Lukas Mandl, Alice Teodorescu Måwe, Sander Smit, Loránt Vincze, Lena Düpont, Tomas Tobé, Rasa Juknevičienė, Jeroen Lenaers, Karlo Ressler</w:t>
      </w:r>
      <w:r w:rsidRPr="00655A77">
        <w:rPr>
          <w:rStyle w:val="HideTWBExt"/>
          <w:b w:val="0"/>
        </w:rPr>
        <w:t>&lt;/Members&gt;</w:t>
      </w:r>
    </w:p>
    <w:p w14:paraId="7DC4A6F9" w14:textId="77777777" w:rsidR="00CD131D" w:rsidRPr="007D00EB" w:rsidRDefault="00CD131D" w:rsidP="00CD131D">
      <w:pPr>
        <w:pStyle w:val="NormalBold"/>
      </w:pPr>
      <w:r w:rsidRPr="00655A77">
        <w:rPr>
          <w:rStyle w:val="HideTWBExt"/>
          <w:b w:val="0"/>
        </w:rPr>
        <w:t>&lt;/RepeatBlock-By&gt;</w:t>
      </w:r>
    </w:p>
    <w:p w14:paraId="7C46A194"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CB1A62C" w14:textId="77777777" w:rsidR="00CD131D" w:rsidRPr="007D00EB" w:rsidRDefault="00CD131D" w:rsidP="00CD131D">
      <w:pPr>
        <w:pStyle w:val="NormalBold"/>
      </w:pPr>
      <w:r w:rsidRPr="00655A77">
        <w:rPr>
          <w:rStyle w:val="HideTWBExt"/>
          <w:b w:val="0"/>
        </w:rPr>
        <w:t>&lt;Article&gt;</w:t>
      </w:r>
      <w:r w:rsidRPr="007D00EB">
        <w:t>Articolo 46 – paragrafo 6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DFD4875" w14:textId="77777777" w:rsidTr="00102C7B">
        <w:trPr>
          <w:trHeight w:hRule="exact" w:val="240"/>
          <w:jc w:val="center"/>
        </w:trPr>
        <w:tc>
          <w:tcPr>
            <w:tcW w:w="9752" w:type="dxa"/>
            <w:gridSpan w:val="2"/>
            <w:tcBorders>
              <w:top w:val="nil"/>
              <w:left w:val="nil"/>
              <w:bottom w:val="nil"/>
              <w:right w:val="nil"/>
            </w:tcBorders>
          </w:tcPr>
          <w:p w14:paraId="0640C61F" w14:textId="77777777" w:rsidR="00CD131D" w:rsidRPr="007D00EB" w:rsidRDefault="00CD131D" w:rsidP="00102C7B"/>
        </w:tc>
      </w:tr>
      <w:tr w:rsidR="00CD131D" w:rsidRPr="007D00EB" w14:paraId="210859E7" w14:textId="77777777" w:rsidTr="00102C7B">
        <w:trPr>
          <w:trHeight w:val="240"/>
          <w:jc w:val="center"/>
        </w:trPr>
        <w:tc>
          <w:tcPr>
            <w:tcW w:w="4876" w:type="dxa"/>
            <w:tcBorders>
              <w:top w:val="nil"/>
              <w:left w:val="nil"/>
              <w:bottom w:val="nil"/>
              <w:right w:val="nil"/>
            </w:tcBorders>
          </w:tcPr>
          <w:p w14:paraId="78D1AF5B"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1F4123D5" w14:textId="77777777" w:rsidR="00CD131D" w:rsidRPr="007D00EB" w:rsidRDefault="00CD131D" w:rsidP="00102C7B">
            <w:pPr>
              <w:pStyle w:val="AmColumnHeading"/>
            </w:pPr>
            <w:r w:rsidRPr="007D00EB">
              <w:t>Emendamento</w:t>
            </w:r>
          </w:p>
        </w:tc>
      </w:tr>
      <w:tr w:rsidR="00CD131D" w:rsidRPr="007D00EB" w14:paraId="3803EBD4" w14:textId="77777777" w:rsidTr="00102C7B">
        <w:trPr>
          <w:jc w:val="center"/>
        </w:trPr>
        <w:tc>
          <w:tcPr>
            <w:tcW w:w="4876" w:type="dxa"/>
            <w:tcBorders>
              <w:top w:val="nil"/>
              <w:left w:val="nil"/>
              <w:bottom w:val="nil"/>
              <w:right w:val="nil"/>
            </w:tcBorders>
          </w:tcPr>
          <w:p w14:paraId="586DBD3F" w14:textId="77777777" w:rsidR="00CD131D" w:rsidRPr="007D00EB" w:rsidRDefault="00CD131D" w:rsidP="00102C7B">
            <w:pPr>
              <w:pStyle w:val="Normal6a"/>
            </w:pPr>
          </w:p>
        </w:tc>
        <w:tc>
          <w:tcPr>
            <w:tcW w:w="4876" w:type="dxa"/>
            <w:tcBorders>
              <w:top w:val="nil"/>
              <w:left w:val="nil"/>
              <w:bottom w:val="nil"/>
              <w:right w:val="nil"/>
            </w:tcBorders>
          </w:tcPr>
          <w:p w14:paraId="0501FAEC" w14:textId="77777777" w:rsidR="00CD131D" w:rsidRPr="007D00EB" w:rsidRDefault="00CD131D" w:rsidP="00102C7B">
            <w:pPr>
              <w:pStyle w:val="Normal6a"/>
            </w:pPr>
            <w:r w:rsidRPr="007D00EB">
              <w:rPr>
                <w:b/>
                <w:i/>
              </w:rPr>
              <w:t>6 bis.</w:t>
            </w:r>
            <w:r w:rsidRPr="007D00EB">
              <w:tab/>
            </w:r>
            <w:r w:rsidRPr="007D00EB">
              <w:rPr>
                <w:b/>
                <w:i/>
              </w:rPr>
              <w:t>Ai cittadini di paesi terzi che costituiscono un pericolo per la sicurezza a norma dell'articolo 16 non è concessa alcuna assistenza alla reintegrazione.</w:t>
            </w:r>
          </w:p>
        </w:tc>
      </w:tr>
    </w:tbl>
    <w:p w14:paraId="097AF16C"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4C8C61B3" w14:textId="77777777" w:rsidR="00CD131D" w:rsidRPr="007D00EB" w:rsidRDefault="00CD131D" w:rsidP="00CD131D">
      <w:r w:rsidRPr="00655A77">
        <w:rPr>
          <w:rStyle w:val="HideTWBExt"/>
        </w:rPr>
        <w:t>&lt;/Amend&gt;</w:t>
      </w:r>
    </w:p>
    <w:p w14:paraId="4FAC2FE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2373</w:t>
      </w:r>
      <w:r w:rsidRPr="00655A77">
        <w:rPr>
          <w:rStyle w:val="HideTWBExt"/>
          <w:b w:val="0"/>
        </w:rPr>
        <w:t>&lt;/NumAm&gt;</w:t>
      </w:r>
    </w:p>
    <w:p w14:paraId="1BB715E7"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59CFF5FD"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A1CD829" w14:textId="77777777" w:rsidR="00CD131D" w:rsidRPr="007D00EB" w:rsidRDefault="00CD131D" w:rsidP="00CD131D">
      <w:pPr>
        <w:pStyle w:val="NormalBold"/>
      </w:pPr>
      <w:r w:rsidRPr="00655A77">
        <w:rPr>
          <w:rStyle w:val="HideTWBExt"/>
          <w:b w:val="0"/>
        </w:rPr>
        <w:t>&lt;/RepeatBlock-By&gt;</w:t>
      </w:r>
    </w:p>
    <w:p w14:paraId="5F9D49ED"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3029E94F" w14:textId="77777777" w:rsidR="00CD131D" w:rsidRPr="007D00EB" w:rsidRDefault="00CD131D" w:rsidP="00CD131D">
      <w:pPr>
        <w:pStyle w:val="NormalBold"/>
      </w:pPr>
      <w:r w:rsidRPr="00655A77">
        <w:rPr>
          <w:rStyle w:val="HideTWBExt"/>
          <w:b w:val="0"/>
        </w:rPr>
        <w:t>&lt;Article&gt;</w:t>
      </w:r>
      <w:r w:rsidRPr="007D00EB">
        <w:t>Articolo 46 bis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31B41405" w14:textId="77777777" w:rsidTr="00102C7B">
        <w:trPr>
          <w:trHeight w:hRule="exact" w:val="240"/>
          <w:jc w:val="center"/>
        </w:trPr>
        <w:tc>
          <w:tcPr>
            <w:tcW w:w="9752" w:type="dxa"/>
            <w:gridSpan w:val="2"/>
            <w:tcBorders>
              <w:top w:val="nil"/>
              <w:left w:val="nil"/>
              <w:bottom w:val="nil"/>
              <w:right w:val="nil"/>
            </w:tcBorders>
          </w:tcPr>
          <w:p w14:paraId="52E837DE" w14:textId="77777777" w:rsidR="00CD131D" w:rsidRPr="007D00EB" w:rsidRDefault="00CD131D" w:rsidP="00102C7B"/>
        </w:tc>
      </w:tr>
      <w:tr w:rsidR="00CD131D" w:rsidRPr="007D00EB" w14:paraId="6FDF843D" w14:textId="77777777" w:rsidTr="00102C7B">
        <w:trPr>
          <w:trHeight w:val="240"/>
          <w:jc w:val="center"/>
        </w:trPr>
        <w:tc>
          <w:tcPr>
            <w:tcW w:w="4876" w:type="dxa"/>
            <w:tcBorders>
              <w:top w:val="nil"/>
              <w:left w:val="nil"/>
              <w:bottom w:val="nil"/>
              <w:right w:val="nil"/>
            </w:tcBorders>
          </w:tcPr>
          <w:p w14:paraId="6470CB85"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63CA700" w14:textId="77777777" w:rsidR="00CD131D" w:rsidRPr="007D00EB" w:rsidRDefault="00CD131D" w:rsidP="00102C7B">
            <w:pPr>
              <w:pStyle w:val="AmColumnHeading"/>
            </w:pPr>
            <w:r w:rsidRPr="007D00EB">
              <w:t>Emendamento</w:t>
            </w:r>
          </w:p>
        </w:tc>
      </w:tr>
      <w:tr w:rsidR="00CD131D" w:rsidRPr="007D00EB" w14:paraId="1C2B09FF" w14:textId="77777777" w:rsidTr="00102C7B">
        <w:trPr>
          <w:jc w:val="center"/>
        </w:trPr>
        <w:tc>
          <w:tcPr>
            <w:tcW w:w="4876" w:type="dxa"/>
            <w:tcBorders>
              <w:top w:val="nil"/>
              <w:left w:val="nil"/>
              <w:bottom w:val="nil"/>
              <w:right w:val="nil"/>
            </w:tcBorders>
          </w:tcPr>
          <w:p w14:paraId="6CE0FECF" w14:textId="77777777" w:rsidR="00CD131D" w:rsidRPr="007D00EB" w:rsidRDefault="00CD131D" w:rsidP="00102C7B">
            <w:pPr>
              <w:pStyle w:val="Normal6a"/>
            </w:pPr>
          </w:p>
        </w:tc>
        <w:tc>
          <w:tcPr>
            <w:tcW w:w="4876" w:type="dxa"/>
            <w:tcBorders>
              <w:top w:val="nil"/>
              <w:left w:val="nil"/>
              <w:bottom w:val="nil"/>
              <w:right w:val="nil"/>
            </w:tcBorders>
          </w:tcPr>
          <w:p w14:paraId="0E9C45B6" w14:textId="77777777" w:rsidR="00CD131D" w:rsidRPr="007D00EB" w:rsidRDefault="00CD131D" w:rsidP="00102C7B">
            <w:pPr>
              <w:pStyle w:val="Normal6a"/>
              <w:jc w:val="center"/>
            </w:pPr>
            <w:r w:rsidRPr="007D00EB">
              <w:rPr>
                <w:b/>
                <w:i/>
              </w:rPr>
              <w:t>Articolo 46 bis</w:t>
            </w:r>
            <w:r w:rsidRPr="007D00EB">
              <w:tab/>
            </w:r>
          </w:p>
        </w:tc>
      </w:tr>
      <w:tr w:rsidR="00CD131D" w:rsidRPr="007D00EB" w14:paraId="4430AEF2" w14:textId="77777777" w:rsidTr="00102C7B">
        <w:trPr>
          <w:jc w:val="center"/>
        </w:trPr>
        <w:tc>
          <w:tcPr>
            <w:tcW w:w="4876" w:type="dxa"/>
            <w:tcBorders>
              <w:top w:val="nil"/>
              <w:left w:val="nil"/>
              <w:bottom w:val="nil"/>
              <w:right w:val="nil"/>
            </w:tcBorders>
          </w:tcPr>
          <w:p w14:paraId="3A2B3BED" w14:textId="77777777" w:rsidR="00CD131D" w:rsidRPr="007D00EB" w:rsidRDefault="00CD131D" w:rsidP="00102C7B">
            <w:pPr>
              <w:pStyle w:val="Normal6a"/>
            </w:pPr>
          </w:p>
        </w:tc>
        <w:tc>
          <w:tcPr>
            <w:tcW w:w="4876" w:type="dxa"/>
            <w:tcBorders>
              <w:top w:val="nil"/>
              <w:left w:val="nil"/>
              <w:bottom w:val="nil"/>
              <w:right w:val="nil"/>
            </w:tcBorders>
          </w:tcPr>
          <w:p w14:paraId="27A6C718" w14:textId="77777777" w:rsidR="00CD131D" w:rsidRPr="007D00EB" w:rsidRDefault="00CD131D" w:rsidP="00102C7B">
            <w:pPr>
              <w:pStyle w:val="Normal6a"/>
              <w:jc w:val="center"/>
            </w:pPr>
            <w:r w:rsidRPr="007D00EB">
              <w:rPr>
                <w:b/>
                <w:i/>
              </w:rPr>
              <w:t>Valutazione annuale e classificazione dei paesi terzi</w:t>
            </w:r>
          </w:p>
        </w:tc>
      </w:tr>
      <w:tr w:rsidR="00CD131D" w:rsidRPr="007D00EB" w14:paraId="2CF48FDB" w14:textId="77777777" w:rsidTr="00102C7B">
        <w:trPr>
          <w:jc w:val="center"/>
        </w:trPr>
        <w:tc>
          <w:tcPr>
            <w:tcW w:w="4876" w:type="dxa"/>
            <w:tcBorders>
              <w:top w:val="nil"/>
              <w:left w:val="nil"/>
              <w:bottom w:val="nil"/>
              <w:right w:val="nil"/>
            </w:tcBorders>
          </w:tcPr>
          <w:p w14:paraId="1AB461D8" w14:textId="77777777" w:rsidR="00CD131D" w:rsidRPr="007D00EB" w:rsidRDefault="00CD131D" w:rsidP="00102C7B">
            <w:pPr>
              <w:pStyle w:val="Normal6a"/>
            </w:pPr>
          </w:p>
        </w:tc>
        <w:tc>
          <w:tcPr>
            <w:tcW w:w="4876" w:type="dxa"/>
            <w:tcBorders>
              <w:top w:val="nil"/>
              <w:left w:val="nil"/>
              <w:bottom w:val="nil"/>
              <w:right w:val="nil"/>
            </w:tcBorders>
          </w:tcPr>
          <w:p w14:paraId="151A4C7A" w14:textId="77777777" w:rsidR="00CD131D" w:rsidRPr="007D00EB" w:rsidRDefault="00CD131D" w:rsidP="00102C7B">
            <w:pPr>
              <w:pStyle w:val="Normal6a"/>
            </w:pPr>
            <w:r w:rsidRPr="007D00EB">
              <w:rPr>
                <w:b/>
                <w:i/>
              </w:rPr>
              <w:t>1. Entro il 1º aprile di ogni anno la Commissione pubblica una relazione accessibile al pubblico contenente una valutazione globale della cooperazione di ciascun paese terzo interessato in materia di riammissione, sulla base dei dati e delle informazioni raccolti a norma dell'articolo 48. La relazione calcola il "tasso di accettazione dei rimpatri" per ciascun paese, definito come la percentuale di cittadini di paesi terzi effettivamente rimpatriati rispetto al numero totale di decisioni di rimpatrio esecutive per le quali è stata chiesta la riammissione.</w:t>
            </w:r>
          </w:p>
        </w:tc>
      </w:tr>
      <w:tr w:rsidR="00CD131D" w:rsidRPr="007D00EB" w14:paraId="1D165D18" w14:textId="77777777" w:rsidTr="00102C7B">
        <w:trPr>
          <w:jc w:val="center"/>
        </w:trPr>
        <w:tc>
          <w:tcPr>
            <w:tcW w:w="4876" w:type="dxa"/>
            <w:tcBorders>
              <w:top w:val="nil"/>
              <w:left w:val="nil"/>
              <w:bottom w:val="nil"/>
              <w:right w:val="nil"/>
            </w:tcBorders>
          </w:tcPr>
          <w:p w14:paraId="3D3F8C7E" w14:textId="77777777" w:rsidR="00CD131D" w:rsidRPr="007D00EB" w:rsidRDefault="00CD131D" w:rsidP="00102C7B">
            <w:pPr>
              <w:pStyle w:val="Normal6a"/>
            </w:pPr>
          </w:p>
        </w:tc>
        <w:tc>
          <w:tcPr>
            <w:tcW w:w="4876" w:type="dxa"/>
            <w:tcBorders>
              <w:top w:val="nil"/>
              <w:left w:val="nil"/>
              <w:bottom w:val="nil"/>
              <w:right w:val="nil"/>
            </w:tcBorders>
          </w:tcPr>
          <w:p w14:paraId="49FD7FA3" w14:textId="77777777" w:rsidR="00CD131D" w:rsidRPr="007D00EB" w:rsidRDefault="00CD131D" w:rsidP="00102C7B">
            <w:pPr>
              <w:pStyle w:val="Normal6a"/>
            </w:pPr>
            <w:r w:rsidRPr="007D00EB">
              <w:rPr>
                <w:b/>
                <w:i/>
              </w:rPr>
              <w:t>2. Sulla base della relazione di cui al paragrafo 1, la Commissione, entro il 1º maggio di ogni anno, adotta un atto di esecuzione che classifica ciascun paese terzo in una delle seguenti categorie:</w:t>
            </w:r>
          </w:p>
        </w:tc>
      </w:tr>
      <w:tr w:rsidR="00CD131D" w:rsidRPr="007D00EB" w14:paraId="41700ACC" w14:textId="77777777" w:rsidTr="00102C7B">
        <w:trPr>
          <w:jc w:val="center"/>
        </w:trPr>
        <w:tc>
          <w:tcPr>
            <w:tcW w:w="4876" w:type="dxa"/>
            <w:tcBorders>
              <w:top w:val="nil"/>
              <w:left w:val="nil"/>
              <w:bottom w:val="nil"/>
              <w:right w:val="nil"/>
            </w:tcBorders>
          </w:tcPr>
          <w:p w14:paraId="7DFE2321" w14:textId="77777777" w:rsidR="00CD131D" w:rsidRPr="007D00EB" w:rsidRDefault="00CD131D" w:rsidP="00102C7B">
            <w:pPr>
              <w:pStyle w:val="Normal6a"/>
            </w:pPr>
          </w:p>
        </w:tc>
        <w:tc>
          <w:tcPr>
            <w:tcW w:w="4876" w:type="dxa"/>
            <w:tcBorders>
              <w:top w:val="nil"/>
              <w:left w:val="nil"/>
              <w:bottom w:val="nil"/>
              <w:right w:val="nil"/>
            </w:tcBorders>
          </w:tcPr>
          <w:p w14:paraId="199698C9" w14:textId="77777777" w:rsidR="00CD131D" w:rsidRPr="007D00EB" w:rsidRDefault="00CD131D" w:rsidP="00102C7B">
            <w:pPr>
              <w:pStyle w:val="Normal6a"/>
            </w:pPr>
            <w:r w:rsidRPr="007D00EB">
              <w:rPr>
                <w:b/>
                <w:i/>
              </w:rPr>
              <w:t>a. categoria A+: paesi con un tasso di accettazione dei rimpatri pari o superiore al 90 %;</w:t>
            </w:r>
          </w:p>
        </w:tc>
      </w:tr>
      <w:tr w:rsidR="00CD131D" w:rsidRPr="007D00EB" w14:paraId="4D6EE8E5" w14:textId="77777777" w:rsidTr="00102C7B">
        <w:trPr>
          <w:jc w:val="center"/>
        </w:trPr>
        <w:tc>
          <w:tcPr>
            <w:tcW w:w="4876" w:type="dxa"/>
            <w:tcBorders>
              <w:top w:val="nil"/>
              <w:left w:val="nil"/>
              <w:bottom w:val="nil"/>
              <w:right w:val="nil"/>
            </w:tcBorders>
          </w:tcPr>
          <w:p w14:paraId="025AFB4C" w14:textId="77777777" w:rsidR="00CD131D" w:rsidRPr="007D00EB" w:rsidRDefault="00CD131D" w:rsidP="00102C7B">
            <w:pPr>
              <w:pStyle w:val="Normal6a"/>
            </w:pPr>
          </w:p>
        </w:tc>
        <w:tc>
          <w:tcPr>
            <w:tcW w:w="4876" w:type="dxa"/>
            <w:tcBorders>
              <w:top w:val="nil"/>
              <w:left w:val="nil"/>
              <w:bottom w:val="nil"/>
              <w:right w:val="nil"/>
            </w:tcBorders>
          </w:tcPr>
          <w:p w14:paraId="77673526" w14:textId="77777777" w:rsidR="00CD131D" w:rsidRPr="007D00EB" w:rsidRDefault="00CD131D" w:rsidP="00102C7B">
            <w:pPr>
              <w:pStyle w:val="Normal6a"/>
            </w:pPr>
            <w:r w:rsidRPr="007D00EB">
              <w:rPr>
                <w:b/>
                <w:i/>
              </w:rPr>
              <w:t>b. categoria A: paesi con un tasso di accettazione dei rimpatri pari o superiore al 75 %, ma inferiore al 90 %;</w:t>
            </w:r>
          </w:p>
        </w:tc>
      </w:tr>
      <w:tr w:rsidR="00CD131D" w:rsidRPr="007D00EB" w14:paraId="5950A597" w14:textId="77777777" w:rsidTr="00102C7B">
        <w:trPr>
          <w:jc w:val="center"/>
        </w:trPr>
        <w:tc>
          <w:tcPr>
            <w:tcW w:w="4876" w:type="dxa"/>
            <w:tcBorders>
              <w:top w:val="nil"/>
              <w:left w:val="nil"/>
              <w:bottom w:val="nil"/>
              <w:right w:val="nil"/>
            </w:tcBorders>
          </w:tcPr>
          <w:p w14:paraId="32E96DF0" w14:textId="77777777" w:rsidR="00CD131D" w:rsidRPr="007D00EB" w:rsidRDefault="00CD131D" w:rsidP="00102C7B">
            <w:pPr>
              <w:pStyle w:val="Normal6a"/>
            </w:pPr>
          </w:p>
        </w:tc>
        <w:tc>
          <w:tcPr>
            <w:tcW w:w="4876" w:type="dxa"/>
            <w:tcBorders>
              <w:top w:val="nil"/>
              <w:left w:val="nil"/>
              <w:bottom w:val="nil"/>
              <w:right w:val="nil"/>
            </w:tcBorders>
          </w:tcPr>
          <w:p w14:paraId="402B545F" w14:textId="77777777" w:rsidR="00CD131D" w:rsidRPr="007D00EB" w:rsidRDefault="00CD131D" w:rsidP="00102C7B">
            <w:pPr>
              <w:pStyle w:val="Normal6a"/>
            </w:pPr>
            <w:r w:rsidRPr="007D00EB">
              <w:rPr>
                <w:b/>
                <w:i/>
              </w:rPr>
              <w:t>c. categoria B: paesi con un tasso di accettazione dei rimpatri pari o superiore al 50 %, ma inferiore al 75 %;</w:t>
            </w:r>
          </w:p>
        </w:tc>
      </w:tr>
      <w:tr w:rsidR="00CD131D" w:rsidRPr="007D00EB" w14:paraId="6C3B8DC5" w14:textId="77777777" w:rsidTr="00102C7B">
        <w:trPr>
          <w:jc w:val="center"/>
        </w:trPr>
        <w:tc>
          <w:tcPr>
            <w:tcW w:w="4876" w:type="dxa"/>
            <w:tcBorders>
              <w:top w:val="nil"/>
              <w:left w:val="nil"/>
              <w:bottom w:val="nil"/>
              <w:right w:val="nil"/>
            </w:tcBorders>
          </w:tcPr>
          <w:p w14:paraId="05ED6CF9" w14:textId="77777777" w:rsidR="00CD131D" w:rsidRPr="007D00EB" w:rsidRDefault="00CD131D" w:rsidP="00102C7B">
            <w:pPr>
              <w:pStyle w:val="Normal6a"/>
            </w:pPr>
          </w:p>
        </w:tc>
        <w:tc>
          <w:tcPr>
            <w:tcW w:w="4876" w:type="dxa"/>
            <w:tcBorders>
              <w:top w:val="nil"/>
              <w:left w:val="nil"/>
              <w:bottom w:val="nil"/>
              <w:right w:val="nil"/>
            </w:tcBorders>
          </w:tcPr>
          <w:p w14:paraId="007A3B24" w14:textId="77777777" w:rsidR="00CD131D" w:rsidRPr="007D00EB" w:rsidRDefault="00CD131D" w:rsidP="00102C7B">
            <w:pPr>
              <w:pStyle w:val="Normal6a"/>
            </w:pPr>
            <w:r w:rsidRPr="007D00EB">
              <w:rPr>
                <w:b/>
                <w:i/>
              </w:rPr>
              <w:t>d. categoria C: paesi con un tasso di accettazione dei rimpatri pari o superiore al 25 %, ma inferiore al 50 %;</w:t>
            </w:r>
          </w:p>
        </w:tc>
      </w:tr>
      <w:tr w:rsidR="00CD131D" w:rsidRPr="007D00EB" w14:paraId="6AC35E28" w14:textId="77777777" w:rsidTr="00102C7B">
        <w:trPr>
          <w:jc w:val="center"/>
        </w:trPr>
        <w:tc>
          <w:tcPr>
            <w:tcW w:w="4876" w:type="dxa"/>
            <w:tcBorders>
              <w:top w:val="nil"/>
              <w:left w:val="nil"/>
              <w:bottom w:val="nil"/>
              <w:right w:val="nil"/>
            </w:tcBorders>
          </w:tcPr>
          <w:p w14:paraId="43BAB986" w14:textId="77777777" w:rsidR="00CD131D" w:rsidRPr="007D00EB" w:rsidRDefault="00CD131D" w:rsidP="00102C7B">
            <w:pPr>
              <w:pStyle w:val="Normal6a"/>
            </w:pPr>
          </w:p>
        </w:tc>
        <w:tc>
          <w:tcPr>
            <w:tcW w:w="4876" w:type="dxa"/>
            <w:tcBorders>
              <w:top w:val="nil"/>
              <w:left w:val="nil"/>
              <w:bottom w:val="nil"/>
              <w:right w:val="nil"/>
            </w:tcBorders>
          </w:tcPr>
          <w:p w14:paraId="6D6C31E7" w14:textId="77777777" w:rsidR="00CD131D" w:rsidRPr="007D00EB" w:rsidRDefault="00CD131D" w:rsidP="00102C7B">
            <w:pPr>
              <w:pStyle w:val="Normal6a"/>
            </w:pPr>
            <w:r w:rsidRPr="007D00EB">
              <w:rPr>
                <w:b/>
                <w:i/>
              </w:rPr>
              <w:t>e. categoria D: paesi con un tasso di accettazione dei rimpatri inferiore al 25 %.</w:t>
            </w:r>
          </w:p>
        </w:tc>
      </w:tr>
      <w:tr w:rsidR="00CD131D" w:rsidRPr="007D00EB" w14:paraId="78362BE8" w14:textId="77777777" w:rsidTr="00102C7B">
        <w:trPr>
          <w:jc w:val="center"/>
        </w:trPr>
        <w:tc>
          <w:tcPr>
            <w:tcW w:w="4876" w:type="dxa"/>
            <w:tcBorders>
              <w:top w:val="nil"/>
              <w:left w:val="nil"/>
              <w:bottom w:val="nil"/>
              <w:right w:val="nil"/>
            </w:tcBorders>
          </w:tcPr>
          <w:p w14:paraId="64000C74" w14:textId="77777777" w:rsidR="00CD131D" w:rsidRPr="007D00EB" w:rsidRDefault="00CD131D" w:rsidP="00102C7B">
            <w:pPr>
              <w:pStyle w:val="Normal6a"/>
            </w:pPr>
          </w:p>
        </w:tc>
        <w:tc>
          <w:tcPr>
            <w:tcW w:w="4876" w:type="dxa"/>
            <w:tcBorders>
              <w:top w:val="nil"/>
              <w:left w:val="nil"/>
              <w:bottom w:val="nil"/>
              <w:right w:val="nil"/>
            </w:tcBorders>
          </w:tcPr>
          <w:p w14:paraId="70EABBDE" w14:textId="77777777" w:rsidR="00CD131D" w:rsidRPr="007D00EB" w:rsidRDefault="00CD131D" w:rsidP="00102C7B">
            <w:pPr>
              <w:pStyle w:val="Normal6a"/>
            </w:pPr>
            <w:r w:rsidRPr="007D00EB">
              <w:rPr>
                <w:b/>
                <w:i/>
              </w:rPr>
              <w:t>3. L'atto di esecuzione di cui al paragrafo 2 è adottato secondo la procedura d'esame di cui all'articolo 49, paragrafo 2. Esso è pubblicato nella Gazzetta ufficiale dell'Unione europea.</w:t>
            </w:r>
          </w:p>
        </w:tc>
      </w:tr>
      <w:tr w:rsidR="00CD131D" w:rsidRPr="007D00EB" w14:paraId="0D1CA321" w14:textId="77777777" w:rsidTr="00102C7B">
        <w:trPr>
          <w:jc w:val="center"/>
        </w:trPr>
        <w:tc>
          <w:tcPr>
            <w:tcW w:w="4876" w:type="dxa"/>
            <w:tcBorders>
              <w:top w:val="nil"/>
              <w:left w:val="nil"/>
              <w:bottom w:val="nil"/>
              <w:right w:val="nil"/>
            </w:tcBorders>
          </w:tcPr>
          <w:p w14:paraId="513F51A6" w14:textId="77777777" w:rsidR="00CD131D" w:rsidRPr="007D00EB" w:rsidRDefault="00CD131D" w:rsidP="00102C7B">
            <w:pPr>
              <w:pStyle w:val="Normal6a"/>
            </w:pPr>
          </w:p>
        </w:tc>
        <w:tc>
          <w:tcPr>
            <w:tcW w:w="4876" w:type="dxa"/>
            <w:tcBorders>
              <w:top w:val="nil"/>
              <w:left w:val="nil"/>
              <w:bottom w:val="nil"/>
              <w:right w:val="nil"/>
            </w:tcBorders>
          </w:tcPr>
          <w:p w14:paraId="052C3C94" w14:textId="77777777" w:rsidR="00CD131D" w:rsidRPr="007D00EB" w:rsidRDefault="00CD131D" w:rsidP="00102C7B">
            <w:pPr>
              <w:pStyle w:val="Normal6a"/>
            </w:pPr>
            <w:r w:rsidRPr="007D00EB">
              <w:rPr>
                <w:b/>
                <w:i/>
              </w:rPr>
              <w:t>4. La classificazione di un paese terzo in una categoria specifica ha effetto automatico e immediato a decorrere dalla data di pubblicazione dell'atto di esecuzione, che fa scattare l'applicazione delle misure corrispondenti di cui all'articolo 46 ter.</w:t>
            </w:r>
          </w:p>
        </w:tc>
      </w:tr>
    </w:tbl>
    <w:p w14:paraId="1EAAE6A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1D5F8151" w14:textId="77777777" w:rsidR="00CD131D" w:rsidRPr="007D00EB" w:rsidRDefault="00CD131D" w:rsidP="00CD131D">
      <w:r w:rsidRPr="00655A77">
        <w:rPr>
          <w:rStyle w:val="HideTWBExt"/>
        </w:rPr>
        <w:t>&lt;/Amend&gt;</w:t>
      </w:r>
    </w:p>
    <w:p w14:paraId="0C2C341A"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2374</w:t>
      </w:r>
      <w:r w:rsidRPr="00655A77">
        <w:rPr>
          <w:rStyle w:val="HideTWBExt"/>
          <w:b w:val="0"/>
        </w:rPr>
        <w:t>&lt;/NumAm&gt;</w:t>
      </w:r>
    </w:p>
    <w:p w14:paraId="16D77EA6"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6422586E"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14A761A9" w14:textId="77777777" w:rsidR="00CD131D" w:rsidRPr="007D00EB" w:rsidRDefault="00CD131D" w:rsidP="00CD131D">
      <w:pPr>
        <w:pStyle w:val="NormalBold"/>
      </w:pPr>
      <w:r w:rsidRPr="00655A77">
        <w:rPr>
          <w:rStyle w:val="HideTWBExt"/>
          <w:b w:val="0"/>
        </w:rPr>
        <w:t>&lt;/RepeatBlock-By&gt;</w:t>
      </w:r>
    </w:p>
    <w:p w14:paraId="745A40DF"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457798DB" w14:textId="77777777" w:rsidR="00CD131D" w:rsidRPr="007D00EB" w:rsidRDefault="00CD131D" w:rsidP="00CD131D">
      <w:pPr>
        <w:pStyle w:val="NormalBold"/>
      </w:pPr>
      <w:r w:rsidRPr="00655A77">
        <w:rPr>
          <w:rStyle w:val="HideTWBExt"/>
          <w:b w:val="0"/>
        </w:rPr>
        <w:t>&lt;Article&gt;</w:t>
      </w:r>
      <w:r w:rsidRPr="007D00EB">
        <w:t>Articolo 46 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01DCFE97" w14:textId="77777777" w:rsidTr="00102C7B">
        <w:trPr>
          <w:trHeight w:hRule="exact" w:val="240"/>
          <w:jc w:val="center"/>
        </w:trPr>
        <w:tc>
          <w:tcPr>
            <w:tcW w:w="9752" w:type="dxa"/>
            <w:gridSpan w:val="2"/>
            <w:tcBorders>
              <w:top w:val="nil"/>
              <w:left w:val="nil"/>
              <w:bottom w:val="nil"/>
              <w:right w:val="nil"/>
            </w:tcBorders>
          </w:tcPr>
          <w:p w14:paraId="182FEE7D" w14:textId="77777777" w:rsidR="00CD131D" w:rsidRPr="007D00EB" w:rsidRDefault="00CD131D" w:rsidP="00102C7B"/>
        </w:tc>
      </w:tr>
      <w:tr w:rsidR="00CD131D" w:rsidRPr="007D00EB" w14:paraId="28A79896" w14:textId="77777777" w:rsidTr="00102C7B">
        <w:trPr>
          <w:trHeight w:val="240"/>
          <w:jc w:val="center"/>
        </w:trPr>
        <w:tc>
          <w:tcPr>
            <w:tcW w:w="4876" w:type="dxa"/>
            <w:tcBorders>
              <w:top w:val="nil"/>
              <w:left w:val="nil"/>
              <w:bottom w:val="nil"/>
              <w:right w:val="nil"/>
            </w:tcBorders>
          </w:tcPr>
          <w:p w14:paraId="161F9DC8"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55F4BA9A" w14:textId="77777777" w:rsidR="00CD131D" w:rsidRPr="007D00EB" w:rsidRDefault="00CD131D" w:rsidP="00102C7B">
            <w:pPr>
              <w:pStyle w:val="AmColumnHeading"/>
            </w:pPr>
            <w:r w:rsidRPr="007D00EB">
              <w:t>Emendamento</w:t>
            </w:r>
          </w:p>
        </w:tc>
      </w:tr>
      <w:tr w:rsidR="00CD131D" w:rsidRPr="007D00EB" w14:paraId="7F9E75A3" w14:textId="77777777" w:rsidTr="00102C7B">
        <w:trPr>
          <w:jc w:val="center"/>
        </w:trPr>
        <w:tc>
          <w:tcPr>
            <w:tcW w:w="4876" w:type="dxa"/>
            <w:tcBorders>
              <w:top w:val="nil"/>
              <w:left w:val="nil"/>
              <w:bottom w:val="nil"/>
              <w:right w:val="nil"/>
            </w:tcBorders>
          </w:tcPr>
          <w:p w14:paraId="409588E3" w14:textId="77777777" w:rsidR="00CD131D" w:rsidRPr="007D00EB" w:rsidRDefault="00CD131D" w:rsidP="00102C7B">
            <w:pPr>
              <w:pStyle w:val="Normal6a"/>
            </w:pPr>
          </w:p>
        </w:tc>
        <w:tc>
          <w:tcPr>
            <w:tcW w:w="4876" w:type="dxa"/>
            <w:tcBorders>
              <w:top w:val="nil"/>
              <w:left w:val="nil"/>
              <w:bottom w:val="nil"/>
              <w:right w:val="nil"/>
            </w:tcBorders>
          </w:tcPr>
          <w:p w14:paraId="43B13080" w14:textId="77777777" w:rsidR="00CD131D" w:rsidRPr="007D00EB" w:rsidRDefault="00CD131D" w:rsidP="00102C7B">
            <w:pPr>
              <w:pStyle w:val="Normal6a"/>
              <w:jc w:val="center"/>
            </w:pPr>
            <w:r w:rsidRPr="007D00EB">
              <w:rPr>
                <w:b/>
                <w:i/>
              </w:rPr>
              <w:t>Articolo 46 ter</w:t>
            </w:r>
            <w:r w:rsidRPr="007D00EB">
              <w:tab/>
            </w:r>
          </w:p>
        </w:tc>
      </w:tr>
      <w:tr w:rsidR="00CD131D" w:rsidRPr="007D00EB" w14:paraId="6F4905D0" w14:textId="77777777" w:rsidTr="00102C7B">
        <w:trPr>
          <w:jc w:val="center"/>
        </w:trPr>
        <w:tc>
          <w:tcPr>
            <w:tcW w:w="4876" w:type="dxa"/>
            <w:tcBorders>
              <w:top w:val="nil"/>
              <w:left w:val="nil"/>
              <w:bottom w:val="nil"/>
              <w:right w:val="nil"/>
            </w:tcBorders>
          </w:tcPr>
          <w:p w14:paraId="7D13F7EE" w14:textId="77777777" w:rsidR="00CD131D" w:rsidRPr="007D00EB" w:rsidRDefault="00CD131D" w:rsidP="00102C7B">
            <w:pPr>
              <w:pStyle w:val="Normal6a"/>
            </w:pPr>
          </w:p>
        </w:tc>
        <w:tc>
          <w:tcPr>
            <w:tcW w:w="4876" w:type="dxa"/>
            <w:tcBorders>
              <w:top w:val="nil"/>
              <w:left w:val="nil"/>
              <w:bottom w:val="nil"/>
              <w:right w:val="nil"/>
            </w:tcBorders>
          </w:tcPr>
          <w:p w14:paraId="021B6046" w14:textId="77777777" w:rsidR="00CD131D" w:rsidRPr="007D00EB" w:rsidRDefault="00CD131D" w:rsidP="00102C7B">
            <w:pPr>
              <w:pStyle w:val="Normal6a"/>
              <w:jc w:val="center"/>
            </w:pPr>
            <w:r w:rsidRPr="007D00EB">
              <w:rPr>
                <w:b/>
                <w:i/>
              </w:rPr>
              <w:t>Metodologia per il calcolo e la riassegnazione dei fondi sospesi</w:t>
            </w:r>
          </w:p>
        </w:tc>
      </w:tr>
      <w:tr w:rsidR="00CD131D" w:rsidRPr="007D00EB" w14:paraId="025ECA4B" w14:textId="77777777" w:rsidTr="00102C7B">
        <w:trPr>
          <w:jc w:val="center"/>
        </w:trPr>
        <w:tc>
          <w:tcPr>
            <w:tcW w:w="4876" w:type="dxa"/>
            <w:tcBorders>
              <w:top w:val="nil"/>
              <w:left w:val="nil"/>
              <w:bottom w:val="nil"/>
              <w:right w:val="nil"/>
            </w:tcBorders>
          </w:tcPr>
          <w:p w14:paraId="5F70F918" w14:textId="77777777" w:rsidR="00CD131D" w:rsidRPr="007D00EB" w:rsidRDefault="00CD131D" w:rsidP="00102C7B">
            <w:pPr>
              <w:pStyle w:val="Normal6a"/>
            </w:pPr>
          </w:p>
        </w:tc>
        <w:tc>
          <w:tcPr>
            <w:tcW w:w="4876" w:type="dxa"/>
            <w:tcBorders>
              <w:top w:val="nil"/>
              <w:left w:val="nil"/>
              <w:bottom w:val="nil"/>
              <w:right w:val="nil"/>
            </w:tcBorders>
          </w:tcPr>
          <w:p w14:paraId="0C10FA4B" w14:textId="77777777" w:rsidR="00CD131D" w:rsidRPr="007D00EB" w:rsidRDefault="00CD131D" w:rsidP="00102C7B">
            <w:pPr>
              <w:pStyle w:val="Normal6a"/>
            </w:pPr>
            <w:r w:rsidRPr="007D00EB">
              <w:rPr>
                <w:b/>
                <w:i/>
              </w:rPr>
              <w:t>1. La Commissione adotta un atto di esecuzione che stabilisce una metodologia dettagliata per il calcolo delle risorse finanziarie sospese a seguito delle misure applicate a norma dell'articolo 46 ter. Tale atto di esecuzione è adottato entro sei mesi dalla data di entrata in vigore del presente regolamento.</w:t>
            </w:r>
          </w:p>
        </w:tc>
      </w:tr>
      <w:tr w:rsidR="00CD131D" w:rsidRPr="007D00EB" w14:paraId="61BE4CAF" w14:textId="77777777" w:rsidTr="00102C7B">
        <w:trPr>
          <w:jc w:val="center"/>
        </w:trPr>
        <w:tc>
          <w:tcPr>
            <w:tcW w:w="4876" w:type="dxa"/>
            <w:tcBorders>
              <w:top w:val="nil"/>
              <w:left w:val="nil"/>
              <w:bottom w:val="nil"/>
              <w:right w:val="nil"/>
            </w:tcBorders>
          </w:tcPr>
          <w:p w14:paraId="098357D2" w14:textId="77777777" w:rsidR="00CD131D" w:rsidRPr="007D00EB" w:rsidRDefault="00CD131D" w:rsidP="00102C7B">
            <w:pPr>
              <w:pStyle w:val="Normal6a"/>
            </w:pPr>
          </w:p>
        </w:tc>
        <w:tc>
          <w:tcPr>
            <w:tcW w:w="4876" w:type="dxa"/>
            <w:tcBorders>
              <w:top w:val="nil"/>
              <w:left w:val="nil"/>
              <w:bottom w:val="nil"/>
              <w:right w:val="nil"/>
            </w:tcBorders>
          </w:tcPr>
          <w:p w14:paraId="0ECCCC17" w14:textId="77777777" w:rsidR="00CD131D" w:rsidRPr="007D00EB" w:rsidRDefault="00CD131D" w:rsidP="00102C7B">
            <w:pPr>
              <w:pStyle w:val="Normal6a"/>
            </w:pPr>
            <w:r w:rsidRPr="007D00EB">
              <w:rPr>
                <w:b/>
                <w:i/>
              </w:rPr>
              <w:t>2. La metodologia stabilisce criteri comuni affinché l'Unione e gli Stati membri individuino e quantifichino i fondi sospesi. Essa comprende almeno:</w:t>
            </w:r>
          </w:p>
        </w:tc>
      </w:tr>
      <w:tr w:rsidR="00CD131D" w:rsidRPr="007D00EB" w14:paraId="3C792D70" w14:textId="77777777" w:rsidTr="00102C7B">
        <w:trPr>
          <w:jc w:val="center"/>
        </w:trPr>
        <w:tc>
          <w:tcPr>
            <w:tcW w:w="4876" w:type="dxa"/>
            <w:tcBorders>
              <w:top w:val="nil"/>
              <w:left w:val="nil"/>
              <w:bottom w:val="nil"/>
              <w:right w:val="nil"/>
            </w:tcBorders>
          </w:tcPr>
          <w:p w14:paraId="5C90CB53" w14:textId="77777777" w:rsidR="00CD131D" w:rsidRPr="007D00EB" w:rsidRDefault="00CD131D" w:rsidP="00102C7B">
            <w:pPr>
              <w:pStyle w:val="Normal6a"/>
            </w:pPr>
          </w:p>
        </w:tc>
        <w:tc>
          <w:tcPr>
            <w:tcW w:w="4876" w:type="dxa"/>
            <w:tcBorders>
              <w:top w:val="nil"/>
              <w:left w:val="nil"/>
              <w:bottom w:val="nil"/>
              <w:right w:val="nil"/>
            </w:tcBorders>
          </w:tcPr>
          <w:p w14:paraId="39D506F8" w14:textId="77777777" w:rsidR="00CD131D" w:rsidRPr="007D00EB" w:rsidRDefault="00CD131D" w:rsidP="00102C7B">
            <w:pPr>
              <w:pStyle w:val="Normal6a"/>
            </w:pPr>
            <w:r w:rsidRPr="007D00EB">
              <w:rPr>
                <w:b/>
                <w:i/>
              </w:rPr>
              <w:t>a. fondi provenienti da accordi di finanziamento e strumenti di assistenza allo sviluppo a livello dell'Unione, compresi gli impegni non erogati e la futura programmazione annullata per i paesi interessati;</w:t>
            </w:r>
          </w:p>
        </w:tc>
      </w:tr>
      <w:tr w:rsidR="00CD131D" w:rsidRPr="007D00EB" w14:paraId="49A8211A" w14:textId="77777777" w:rsidTr="00102C7B">
        <w:trPr>
          <w:jc w:val="center"/>
        </w:trPr>
        <w:tc>
          <w:tcPr>
            <w:tcW w:w="4876" w:type="dxa"/>
            <w:tcBorders>
              <w:top w:val="nil"/>
              <w:left w:val="nil"/>
              <w:bottom w:val="nil"/>
              <w:right w:val="nil"/>
            </w:tcBorders>
          </w:tcPr>
          <w:p w14:paraId="0FD0F742" w14:textId="77777777" w:rsidR="00CD131D" w:rsidRPr="007D00EB" w:rsidRDefault="00CD131D" w:rsidP="00102C7B">
            <w:pPr>
              <w:pStyle w:val="Normal6a"/>
            </w:pPr>
          </w:p>
        </w:tc>
        <w:tc>
          <w:tcPr>
            <w:tcW w:w="4876" w:type="dxa"/>
            <w:tcBorders>
              <w:top w:val="nil"/>
              <w:left w:val="nil"/>
              <w:bottom w:val="nil"/>
              <w:right w:val="nil"/>
            </w:tcBorders>
          </w:tcPr>
          <w:p w14:paraId="5EAA6316" w14:textId="77777777" w:rsidR="00CD131D" w:rsidRPr="007D00EB" w:rsidRDefault="00CD131D" w:rsidP="00102C7B">
            <w:pPr>
              <w:pStyle w:val="Normal6a"/>
            </w:pPr>
            <w:r w:rsidRPr="007D00EB">
              <w:rPr>
                <w:b/>
                <w:i/>
              </w:rPr>
              <w:t>b. fondi provenienti dagli accordi bilaterali di assistenza allo sviluppo e di finanziamento degli Stati membri, che garantiscono un approccio coerente alla valutazione dei progetti e dei programmi sospesi;</w:t>
            </w:r>
          </w:p>
        </w:tc>
      </w:tr>
      <w:tr w:rsidR="00CD131D" w:rsidRPr="007D00EB" w14:paraId="18890F52" w14:textId="77777777" w:rsidTr="00102C7B">
        <w:trPr>
          <w:jc w:val="center"/>
        </w:trPr>
        <w:tc>
          <w:tcPr>
            <w:tcW w:w="4876" w:type="dxa"/>
            <w:tcBorders>
              <w:top w:val="nil"/>
              <w:left w:val="nil"/>
              <w:bottom w:val="nil"/>
              <w:right w:val="nil"/>
            </w:tcBorders>
          </w:tcPr>
          <w:p w14:paraId="520AC1AE" w14:textId="77777777" w:rsidR="00CD131D" w:rsidRPr="007D00EB" w:rsidRDefault="00CD131D" w:rsidP="00102C7B">
            <w:pPr>
              <w:pStyle w:val="Normal6a"/>
            </w:pPr>
          </w:p>
        </w:tc>
        <w:tc>
          <w:tcPr>
            <w:tcW w:w="4876" w:type="dxa"/>
            <w:tcBorders>
              <w:top w:val="nil"/>
              <w:left w:val="nil"/>
              <w:bottom w:val="nil"/>
              <w:right w:val="nil"/>
            </w:tcBorders>
          </w:tcPr>
          <w:p w14:paraId="01B504E2" w14:textId="77777777" w:rsidR="00CD131D" w:rsidRPr="007D00EB" w:rsidRDefault="00CD131D" w:rsidP="00102C7B">
            <w:pPr>
              <w:pStyle w:val="Normal6a"/>
            </w:pPr>
            <w:r w:rsidRPr="007D00EB">
              <w:rPr>
                <w:b/>
                <w:i/>
              </w:rPr>
              <w:t>c. qualsiasi altra risorsa di bilancio identificabile derivante da partenariati o accordi sospesi che abbiano una componente finanziaria diretta;</w:t>
            </w:r>
          </w:p>
        </w:tc>
      </w:tr>
      <w:tr w:rsidR="00CD131D" w:rsidRPr="007D00EB" w14:paraId="16652A26" w14:textId="77777777" w:rsidTr="00102C7B">
        <w:trPr>
          <w:jc w:val="center"/>
        </w:trPr>
        <w:tc>
          <w:tcPr>
            <w:tcW w:w="4876" w:type="dxa"/>
            <w:tcBorders>
              <w:top w:val="nil"/>
              <w:left w:val="nil"/>
              <w:bottom w:val="nil"/>
              <w:right w:val="nil"/>
            </w:tcBorders>
          </w:tcPr>
          <w:p w14:paraId="5D1D7FA0" w14:textId="77777777" w:rsidR="00CD131D" w:rsidRPr="007D00EB" w:rsidRDefault="00CD131D" w:rsidP="00102C7B">
            <w:pPr>
              <w:pStyle w:val="Normal6a"/>
            </w:pPr>
          </w:p>
        </w:tc>
        <w:tc>
          <w:tcPr>
            <w:tcW w:w="4876" w:type="dxa"/>
            <w:tcBorders>
              <w:top w:val="nil"/>
              <w:left w:val="nil"/>
              <w:bottom w:val="nil"/>
              <w:right w:val="nil"/>
            </w:tcBorders>
          </w:tcPr>
          <w:p w14:paraId="4FB60EDE" w14:textId="77777777" w:rsidR="00CD131D" w:rsidRPr="007D00EB" w:rsidRDefault="00CD131D" w:rsidP="00102C7B">
            <w:pPr>
              <w:pStyle w:val="Normal6a"/>
            </w:pPr>
            <w:r w:rsidRPr="007D00EB">
              <w:rPr>
                <w:b/>
                <w:i/>
              </w:rPr>
              <w:t>d. la metodologia si concentra sulle spese dirette di bilancio e non include calcoli degli impatti economici indiretti, come le entrate doganali derivanti da tariffe preferenziali sospese.</w:t>
            </w:r>
          </w:p>
        </w:tc>
      </w:tr>
      <w:tr w:rsidR="00CD131D" w:rsidRPr="007D00EB" w14:paraId="2F0CAE10" w14:textId="77777777" w:rsidTr="00102C7B">
        <w:trPr>
          <w:jc w:val="center"/>
        </w:trPr>
        <w:tc>
          <w:tcPr>
            <w:tcW w:w="4876" w:type="dxa"/>
            <w:tcBorders>
              <w:top w:val="nil"/>
              <w:left w:val="nil"/>
              <w:bottom w:val="nil"/>
              <w:right w:val="nil"/>
            </w:tcBorders>
          </w:tcPr>
          <w:p w14:paraId="420EC2EE" w14:textId="77777777" w:rsidR="00CD131D" w:rsidRPr="007D00EB" w:rsidRDefault="00CD131D" w:rsidP="00102C7B">
            <w:pPr>
              <w:pStyle w:val="Normal6a"/>
            </w:pPr>
          </w:p>
        </w:tc>
        <w:tc>
          <w:tcPr>
            <w:tcW w:w="4876" w:type="dxa"/>
            <w:tcBorders>
              <w:top w:val="nil"/>
              <w:left w:val="nil"/>
              <w:bottom w:val="nil"/>
              <w:right w:val="nil"/>
            </w:tcBorders>
          </w:tcPr>
          <w:p w14:paraId="4B58F71B" w14:textId="77777777" w:rsidR="00CD131D" w:rsidRPr="007D00EB" w:rsidRDefault="00CD131D" w:rsidP="00102C7B">
            <w:pPr>
              <w:pStyle w:val="Normal6a"/>
            </w:pPr>
            <w:r w:rsidRPr="007D00EB">
              <w:rPr>
                <w:b/>
                <w:i/>
              </w:rPr>
              <w:t>3. Ogni anno, a seguito della pubblicazione dell'atto di esecuzione di cui all'articolo 46 bis, paragrafo 2, gli Stati membri calcolano e comunicano alla Commissione, secondo la metodologia di cui al paragrafo 1 del presente articolo, l'importo totale dei fondi sospesi entro tre mesi.</w:t>
            </w:r>
          </w:p>
        </w:tc>
      </w:tr>
      <w:tr w:rsidR="00CD131D" w:rsidRPr="007D00EB" w14:paraId="1E1C2324" w14:textId="77777777" w:rsidTr="00102C7B">
        <w:trPr>
          <w:jc w:val="center"/>
        </w:trPr>
        <w:tc>
          <w:tcPr>
            <w:tcW w:w="4876" w:type="dxa"/>
            <w:tcBorders>
              <w:top w:val="nil"/>
              <w:left w:val="nil"/>
              <w:bottom w:val="nil"/>
              <w:right w:val="nil"/>
            </w:tcBorders>
          </w:tcPr>
          <w:p w14:paraId="147E5AD5" w14:textId="77777777" w:rsidR="00CD131D" w:rsidRPr="007D00EB" w:rsidRDefault="00CD131D" w:rsidP="00102C7B">
            <w:pPr>
              <w:pStyle w:val="Normal6a"/>
            </w:pPr>
          </w:p>
        </w:tc>
        <w:tc>
          <w:tcPr>
            <w:tcW w:w="4876" w:type="dxa"/>
            <w:tcBorders>
              <w:top w:val="nil"/>
              <w:left w:val="nil"/>
              <w:bottom w:val="nil"/>
              <w:right w:val="nil"/>
            </w:tcBorders>
          </w:tcPr>
          <w:p w14:paraId="4E6F47A3" w14:textId="77777777" w:rsidR="00CD131D" w:rsidRPr="007D00EB" w:rsidRDefault="00CD131D" w:rsidP="00102C7B">
            <w:pPr>
              <w:pStyle w:val="Normal6a"/>
            </w:pPr>
            <w:r w:rsidRPr="007D00EB">
              <w:rPr>
                <w:b/>
                <w:i/>
              </w:rPr>
              <w:t>4. La Commissione consolida i dati comunicati dagli Stati membri con l'importo dei fondi sospesi dell'Unione. Sulla base di tale consolidamento, la Commissione determina l'importo totale dei fondi sospesi e rende pubblica tale cifra. L'importo totale dei fondi sospesi determinato a norma del paragrafo 4 è messo a disposizione e riassegnato secondo i principi seguenti:</w:t>
            </w:r>
          </w:p>
        </w:tc>
      </w:tr>
      <w:tr w:rsidR="00CD131D" w:rsidRPr="007D00EB" w14:paraId="5455F41A" w14:textId="77777777" w:rsidTr="00102C7B">
        <w:trPr>
          <w:jc w:val="center"/>
        </w:trPr>
        <w:tc>
          <w:tcPr>
            <w:tcW w:w="4876" w:type="dxa"/>
            <w:tcBorders>
              <w:top w:val="nil"/>
              <w:left w:val="nil"/>
              <w:bottom w:val="nil"/>
              <w:right w:val="nil"/>
            </w:tcBorders>
          </w:tcPr>
          <w:p w14:paraId="387CD746" w14:textId="77777777" w:rsidR="00CD131D" w:rsidRPr="007D00EB" w:rsidRDefault="00CD131D" w:rsidP="00102C7B">
            <w:pPr>
              <w:pStyle w:val="Normal6a"/>
            </w:pPr>
          </w:p>
        </w:tc>
        <w:tc>
          <w:tcPr>
            <w:tcW w:w="4876" w:type="dxa"/>
            <w:tcBorders>
              <w:top w:val="nil"/>
              <w:left w:val="nil"/>
              <w:bottom w:val="nil"/>
              <w:right w:val="nil"/>
            </w:tcBorders>
          </w:tcPr>
          <w:p w14:paraId="285B5EF0" w14:textId="77777777" w:rsidR="00CD131D" w:rsidRPr="007D00EB" w:rsidRDefault="00CD131D" w:rsidP="00102C7B">
            <w:pPr>
              <w:pStyle w:val="Normal6a"/>
            </w:pPr>
            <w:r w:rsidRPr="007D00EB">
              <w:rPr>
                <w:b/>
                <w:i/>
              </w:rPr>
              <w:t>a. il 50 % dell'importo totale è destinato a sostenere nuovi progetti di sviluppo, partenariato e buona governance nei paesi terzi classificati nella categoria A+. La Commissione dà priorità ai progetti volti alla gestione della migrazione e allo sviluppo economico sostenibile;</w:t>
            </w:r>
          </w:p>
        </w:tc>
      </w:tr>
      <w:tr w:rsidR="00CD131D" w:rsidRPr="007D00EB" w14:paraId="12FD4ED5" w14:textId="77777777" w:rsidTr="00102C7B">
        <w:trPr>
          <w:jc w:val="center"/>
        </w:trPr>
        <w:tc>
          <w:tcPr>
            <w:tcW w:w="4876" w:type="dxa"/>
            <w:tcBorders>
              <w:top w:val="nil"/>
              <w:left w:val="nil"/>
              <w:bottom w:val="nil"/>
              <w:right w:val="nil"/>
            </w:tcBorders>
          </w:tcPr>
          <w:p w14:paraId="00827E43" w14:textId="77777777" w:rsidR="00CD131D" w:rsidRPr="007D00EB" w:rsidRDefault="00CD131D" w:rsidP="00102C7B">
            <w:pPr>
              <w:pStyle w:val="Normal6a"/>
            </w:pPr>
          </w:p>
        </w:tc>
        <w:tc>
          <w:tcPr>
            <w:tcW w:w="4876" w:type="dxa"/>
            <w:tcBorders>
              <w:top w:val="nil"/>
              <w:left w:val="nil"/>
              <w:bottom w:val="nil"/>
              <w:right w:val="nil"/>
            </w:tcBorders>
          </w:tcPr>
          <w:p w14:paraId="29328AA3" w14:textId="77777777" w:rsidR="00CD131D" w:rsidRPr="007D00EB" w:rsidRDefault="00CD131D" w:rsidP="00102C7B">
            <w:pPr>
              <w:pStyle w:val="Normal6a"/>
            </w:pPr>
            <w:r w:rsidRPr="007D00EB">
              <w:rPr>
                <w:b/>
                <w:i/>
              </w:rPr>
              <w:t>b. il 50 % dell'importo totale è assegnato ai pertinenti strumenti dell'Unione per la gestione delle frontiere, principalmente lo Strumento di sostegno finanziario per la gestione delle frontiere e la politica dei visti, con l'obiettivo di rafforzare la capacità operativa dell'Agenzia europea della guardia di frontiera e costiera (Frontex) e sostenere le azioni degli Stati membri nella gestione delle frontiere esterne.</w:t>
            </w:r>
          </w:p>
        </w:tc>
      </w:tr>
      <w:tr w:rsidR="00CD131D" w:rsidRPr="007D00EB" w14:paraId="0AA01020" w14:textId="77777777" w:rsidTr="00102C7B">
        <w:trPr>
          <w:jc w:val="center"/>
        </w:trPr>
        <w:tc>
          <w:tcPr>
            <w:tcW w:w="4876" w:type="dxa"/>
            <w:tcBorders>
              <w:top w:val="nil"/>
              <w:left w:val="nil"/>
              <w:bottom w:val="nil"/>
              <w:right w:val="nil"/>
            </w:tcBorders>
          </w:tcPr>
          <w:p w14:paraId="1AC60887" w14:textId="77777777" w:rsidR="00CD131D" w:rsidRPr="007D00EB" w:rsidRDefault="00CD131D" w:rsidP="00102C7B">
            <w:pPr>
              <w:pStyle w:val="Normal6a"/>
            </w:pPr>
          </w:p>
        </w:tc>
        <w:tc>
          <w:tcPr>
            <w:tcW w:w="4876" w:type="dxa"/>
            <w:tcBorders>
              <w:top w:val="nil"/>
              <w:left w:val="nil"/>
              <w:bottom w:val="nil"/>
              <w:right w:val="nil"/>
            </w:tcBorders>
          </w:tcPr>
          <w:p w14:paraId="3A41D548" w14:textId="77777777" w:rsidR="00CD131D" w:rsidRPr="007D00EB" w:rsidRDefault="00CD131D" w:rsidP="00102C7B">
            <w:pPr>
              <w:pStyle w:val="Normal6a"/>
            </w:pPr>
            <w:r w:rsidRPr="007D00EB">
              <w:rPr>
                <w:b/>
                <w:i/>
              </w:rPr>
              <w:t>5. La riassegnazione dei fondi a norma del presente articolo è effettuata nel pieno rispetto dei principi del bilancio dell'Unione e delle pertinenti disposizioni del regolamento finanziario. La Commissione adotta le decisioni di bilancio necessarie o propone i trasferimenti di bilancio necessari per dare attuazione alla presente disposizione.</w:t>
            </w:r>
          </w:p>
        </w:tc>
      </w:tr>
    </w:tbl>
    <w:p w14:paraId="39975911"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7E40B8EA" w14:textId="77777777" w:rsidR="00CD131D" w:rsidRPr="007D00EB" w:rsidRDefault="00CD131D" w:rsidP="00CD131D">
      <w:r w:rsidRPr="00655A77">
        <w:rPr>
          <w:rStyle w:val="HideTWBExt"/>
        </w:rPr>
        <w:t>&lt;/Amend&gt;</w:t>
      </w:r>
    </w:p>
    <w:p w14:paraId="3DCAC4A8" w14:textId="77777777" w:rsidR="00CD131D" w:rsidRPr="007D00EB" w:rsidRDefault="00CD131D" w:rsidP="00CD131D">
      <w:pPr>
        <w:pStyle w:val="AmNumberTabs"/>
      </w:pPr>
      <w:r w:rsidRPr="00655A77">
        <w:rPr>
          <w:rStyle w:val="HideTWBExt"/>
          <w:b w:val="0"/>
        </w:rPr>
        <w:t>&lt;Amend&gt;</w:t>
      </w:r>
      <w:r w:rsidRPr="007D00EB">
        <w:t>Emendamento</w:t>
      </w:r>
      <w:r w:rsidRPr="007D00EB">
        <w:tab/>
      </w:r>
      <w:r w:rsidRPr="007D00EB">
        <w:tab/>
      </w:r>
      <w:r w:rsidRPr="00655A77">
        <w:rPr>
          <w:rStyle w:val="HideTWBExt"/>
          <w:b w:val="0"/>
        </w:rPr>
        <w:t>&lt;NumAm&gt;</w:t>
      </w:r>
      <w:r w:rsidRPr="007D00EB">
        <w:t>2375</w:t>
      </w:r>
      <w:r w:rsidRPr="00655A77">
        <w:rPr>
          <w:rStyle w:val="HideTWBExt"/>
          <w:b w:val="0"/>
        </w:rPr>
        <w:t>&lt;/NumAm&gt;</w:t>
      </w:r>
    </w:p>
    <w:p w14:paraId="26E72FDC" w14:textId="77777777" w:rsidR="00CD131D" w:rsidRPr="007D00EB" w:rsidRDefault="00CD131D" w:rsidP="00CD131D">
      <w:pPr>
        <w:pStyle w:val="NormalBold"/>
      </w:pPr>
      <w:r w:rsidRPr="00655A77">
        <w:rPr>
          <w:rStyle w:val="HideTWBExt"/>
          <w:b w:val="0"/>
        </w:rPr>
        <w:t>&lt;RepeatBlock-By&gt;&lt;Members&gt;</w:t>
      </w:r>
      <w:r w:rsidRPr="007D00EB">
        <w:t>Marieke Ehlers</w:t>
      </w:r>
      <w:r w:rsidRPr="00655A77">
        <w:rPr>
          <w:rStyle w:val="HideTWBExt"/>
          <w:b w:val="0"/>
        </w:rPr>
        <w:t>&lt;/Members&gt;</w:t>
      </w:r>
    </w:p>
    <w:p w14:paraId="0E23C1B3" w14:textId="77777777" w:rsidR="00CD131D" w:rsidRPr="007D00EB" w:rsidRDefault="00CD131D" w:rsidP="00CD131D">
      <w:r w:rsidRPr="00655A77">
        <w:rPr>
          <w:rStyle w:val="HideTWBExt"/>
        </w:rPr>
        <w:t>&lt;AuNomDe&gt;</w:t>
      </w:r>
      <w:r w:rsidRPr="00655A77">
        <w:rPr>
          <w:rStyle w:val="HideTWBInt"/>
        </w:rPr>
        <w:t>{PfE}</w:t>
      </w:r>
      <w:r w:rsidRPr="007D00EB">
        <w:t>a nome del gruppo PfE</w:t>
      </w:r>
      <w:r w:rsidRPr="00655A77">
        <w:rPr>
          <w:rStyle w:val="HideTWBExt"/>
        </w:rPr>
        <w:t>&lt;/AuNomDe&gt;</w:t>
      </w:r>
    </w:p>
    <w:p w14:paraId="0CCA9B0A" w14:textId="77777777" w:rsidR="00CD131D" w:rsidRPr="007D00EB" w:rsidRDefault="00CD131D" w:rsidP="00CD131D">
      <w:pPr>
        <w:pStyle w:val="NormalBold"/>
      </w:pPr>
      <w:r w:rsidRPr="00655A77">
        <w:rPr>
          <w:rStyle w:val="HideTWBExt"/>
          <w:b w:val="0"/>
        </w:rPr>
        <w:t>&lt;/RepeatBlock-By&gt;</w:t>
      </w:r>
    </w:p>
    <w:p w14:paraId="53AA8C26" w14:textId="77777777" w:rsidR="00CD131D" w:rsidRPr="007D00EB" w:rsidRDefault="00CD131D" w:rsidP="00CD131D">
      <w:pPr>
        <w:pStyle w:val="NormalBold"/>
      </w:pPr>
      <w:r w:rsidRPr="00655A77">
        <w:rPr>
          <w:rStyle w:val="HideTWBExt"/>
          <w:b w:val="0"/>
        </w:rPr>
        <w:t>&lt;DocAmend&gt;</w:t>
      </w:r>
      <w:r w:rsidRPr="007D00EB">
        <w:t>Proposta di regolamento</w:t>
      </w:r>
      <w:r w:rsidRPr="00655A77">
        <w:rPr>
          <w:rStyle w:val="HideTWBExt"/>
          <w:b w:val="0"/>
        </w:rPr>
        <w:t>&lt;/DocAmend&gt;</w:t>
      </w:r>
    </w:p>
    <w:p w14:paraId="50CF6C83" w14:textId="77777777" w:rsidR="00CD131D" w:rsidRPr="007D00EB" w:rsidRDefault="00CD131D" w:rsidP="00CD131D">
      <w:pPr>
        <w:pStyle w:val="NormalBold"/>
      </w:pPr>
      <w:r w:rsidRPr="00655A77">
        <w:rPr>
          <w:rStyle w:val="HideTWBExt"/>
          <w:b w:val="0"/>
        </w:rPr>
        <w:t>&lt;Article&gt;</w:t>
      </w:r>
      <w:r w:rsidRPr="007D00EB">
        <w:t>Articolo 46 quater (nuovo)</w:t>
      </w:r>
      <w:r w:rsidRPr="00655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31D" w:rsidRPr="007D00EB" w14:paraId="752DA151" w14:textId="77777777" w:rsidTr="00102C7B">
        <w:trPr>
          <w:trHeight w:hRule="exact" w:val="240"/>
          <w:jc w:val="center"/>
        </w:trPr>
        <w:tc>
          <w:tcPr>
            <w:tcW w:w="9752" w:type="dxa"/>
            <w:gridSpan w:val="2"/>
            <w:tcBorders>
              <w:top w:val="nil"/>
              <w:left w:val="nil"/>
              <w:bottom w:val="nil"/>
              <w:right w:val="nil"/>
            </w:tcBorders>
          </w:tcPr>
          <w:p w14:paraId="4082CE35" w14:textId="77777777" w:rsidR="00CD131D" w:rsidRPr="007D00EB" w:rsidRDefault="00CD131D" w:rsidP="00102C7B"/>
        </w:tc>
      </w:tr>
      <w:tr w:rsidR="00CD131D" w:rsidRPr="007D00EB" w14:paraId="369BF1A0" w14:textId="77777777" w:rsidTr="00102C7B">
        <w:trPr>
          <w:trHeight w:val="240"/>
          <w:jc w:val="center"/>
        </w:trPr>
        <w:tc>
          <w:tcPr>
            <w:tcW w:w="4876" w:type="dxa"/>
            <w:tcBorders>
              <w:top w:val="nil"/>
              <w:left w:val="nil"/>
              <w:bottom w:val="nil"/>
              <w:right w:val="nil"/>
            </w:tcBorders>
          </w:tcPr>
          <w:p w14:paraId="72928700" w14:textId="77777777" w:rsidR="00CD131D" w:rsidRPr="007D00EB" w:rsidRDefault="00CD131D" w:rsidP="00102C7B">
            <w:pPr>
              <w:pStyle w:val="AmColumnHeading"/>
            </w:pPr>
            <w:r w:rsidRPr="007D00EB">
              <w:t>Testo della Commissione</w:t>
            </w:r>
          </w:p>
        </w:tc>
        <w:tc>
          <w:tcPr>
            <w:tcW w:w="4876" w:type="dxa"/>
            <w:tcBorders>
              <w:top w:val="nil"/>
              <w:left w:val="nil"/>
              <w:bottom w:val="nil"/>
              <w:right w:val="nil"/>
            </w:tcBorders>
          </w:tcPr>
          <w:p w14:paraId="7A51FE76" w14:textId="77777777" w:rsidR="00CD131D" w:rsidRPr="007D00EB" w:rsidRDefault="00CD131D" w:rsidP="00102C7B">
            <w:pPr>
              <w:pStyle w:val="AmColumnHeading"/>
            </w:pPr>
            <w:r w:rsidRPr="007D00EB">
              <w:t>Emendamento</w:t>
            </w:r>
          </w:p>
        </w:tc>
      </w:tr>
      <w:tr w:rsidR="00CD131D" w:rsidRPr="007D00EB" w14:paraId="6B151583" w14:textId="77777777" w:rsidTr="00102C7B">
        <w:trPr>
          <w:jc w:val="center"/>
        </w:trPr>
        <w:tc>
          <w:tcPr>
            <w:tcW w:w="4876" w:type="dxa"/>
            <w:tcBorders>
              <w:top w:val="nil"/>
              <w:left w:val="nil"/>
              <w:bottom w:val="nil"/>
              <w:right w:val="nil"/>
            </w:tcBorders>
          </w:tcPr>
          <w:p w14:paraId="17914B3D" w14:textId="77777777" w:rsidR="00CD131D" w:rsidRPr="007D00EB" w:rsidRDefault="00CD131D" w:rsidP="00102C7B">
            <w:pPr>
              <w:pStyle w:val="Normal6a"/>
            </w:pPr>
          </w:p>
        </w:tc>
        <w:tc>
          <w:tcPr>
            <w:tcW w:w="4876" w:type="dxa"/>
            <w:tcBorders>
              <w:top w:val="nil"/>
              <w:left w:val="nil"/>
              <w:bottom w:val="nil"/>
              <w:right w:val="nil"/>
            </w:tcBorders>
          </w:tcPr>
          <w:p w14:paraId="3C001AE8" w14:textId="77777777" w:rsidR="00CD131D" w:rsidRPr="007D00EB" w:rsidRDefault="00CD131D" w:rsidP="00102C7B">
            <w:pPr>
              <w:pStyle w:val="Normal6a"/>
              <w:jc w:val="center"/>
            </w:pPr>
            <w:r w:rsidRPr="007D00EB">
              <w:rPr>
                <w:b/>
                <w:i/>
              </w:rPr>
              <w:t>Articolo 46 quater</w:t>
            </w:r>
            <w:r w:rsidRPr="007D00EB">
              <w:tab/>
            </w:r>
          </w:p>
        </w:tc>
      </w:tr>
      <w:tr w:rsidR="00CD131D" w:rsidRPr="007D00EB" w14:paraId="0D38128D" w14:textId="77777777" w:rsidTr="00102C7B">
        <w:trPr>
          <w:jc w:val="center"/>
        </w:trPr>
        <w:tc>
          <w:tcPr>
            <w:tcW w:w="4876" w:type="dxa"/>
            <w:tcBorders>
              <w:top w:val="nil"/>
              <w:left w:val="nil"/>
              <w:bottom w:val="nil"/>
              <w:right w:val="nil"/>
            </w:tcBorders>
          </w:tcPr>
          <w:p w14:paraId="22E73DA0" w14:textId="77777777" w:rsidR="00CD131D" w:rsidRPr="007D00EB" w:rsidRDefault="00CD131D" w:rsidP="00102C7B">
            <w:pPr>
              <w:pStyle w:val="Normal6a"/>
            </w:pPr>
          </w:p>
        </w:tc>
        <w:tc>
          <w:tcPr>
            <w:tcW w:w="4876" w:type="dxa"/>
            <w:tcBorders>
              <w:top w:val="nil"/>
              <w:left w:val="nil"/>
              <w:bottom w:val="nil"/>
              <w:right w:val="nil"/>
            </w:tcBorders>
          </w:tcPr>
          <w:p w14:paraId="1C33E07E" w14:textId="77777777" w:rsidR="00CD131D" w:rsidRPr="007D00EB" w:rsidRDefault="00CD131D" w:rsidP="00102C7B">
            <w:pPr>
              <w:pStyle w:val="Normal6a"/>
              <w:jc w:val="center"/>
            </w:pPr>
            <w:r w:rsidRPr="007D00EB">
              <w:rPr>
                <w:b/>
                <w:i/>
              </w:rPr>
              <w:t>Conseguenze della classificazione</w:t>
            </w:r>
          </w:p>
        </w:tc>
      </w:tr>
      <w:tr w:rsidR="00CD131D" w:rsidRPr="007D00EB" w14:paraId="7D2D8521" w14:textId="77777777" w:rsidTr="00102C7B">
        <w:trPr>
          <w:jc w:val="center"/>
        </w:trPr>
        <w:tc>
          <w:tcPr>
            <w:tcW w:w="4876" w:type="dxa"/>
            <w:tcBorders>
              <w:top w:val="nil"/>
              <w:left w:val="nil"/>
              <w:bottom w:val="nil"/>
              <w:right w:val="nil"/>
            </w:tcBorders>
          </w:tcPr>
          <w:p w14:paraId="3B2C575B" w14:textId="77777777" w:rsidR="00CD131D" w:rsidRPr="007D00EB" w:rsidRDefault="00CD131D" w:rsidP="00102C7B">
            <w:pPr>
              <w:pStyle w:val="Normal6a"/>
            </w:pPr>
          </w:p>
        </w:tc>
        <w:tc>
          <w:tcPr>
            <w:tcW w:w="4876" w:type="dxa"/>
            <w:tcBorders>
              <w:top w:val="nil"/>
              <w:left w:val="nil"/>
              <w:bottom w:val="nil"/>
              <w:right w:val="nil"/>
            </w:tcBorders>
          </w:tcPr>
          <w:p w14:paraId="2F201760" w14:textId="77777777" w:rsidR="00CD131D" w:rsidRPr="007D00EB" w:rsidRDefault="00CD131D" w:rsidP="00102C7B">
            <w:pPr>
              <w:pStyle w:val="Normal6a"/>
            </w:pPr>
            <w:r w:rsidRPr="007D00EB">
              <w:rPr>
                <w:b/>
                <w:i/>
              </w:rPr>
              <w:t>1. I paesi terzi classificati nelle categorie A+ o A non sono soggetti alle misure di cui al presente articolo.</w:t>
            </w:r>
          </w:p>
        </w:tc>
      </w:tr>
      <w:tr w:rsidR="00CD131D" w:rsidRPr="007D00EB" w14:paraId="548537A1" w14:textId="77777777" w:rsidTr="00102C7B">
        <w:trPr>
          <w:jc w:val="center"/>
        </w:trPr>
        <w:tc>
          <w:tcPr>
            <w:tcW w:w="4876" w:type="dxa"/>
            <w:tcBorders>
              <w:top w:val="nil"/>
              <w:left w:val="nil"/>
              <w:bottom w:val="nil"/>
              <w:right w:val="nil"/>
            </w:tcBorders>
          </w:tcPr>
          <w:p w14:paraId="56593939" w14:textId="77777777" w:rsidR="00CD131D" w:rsidRPr="007D00EB" w:rsidRDefault="00CD131D" w:rsidP="00102C7B">
            <w:pPr>
              <w:pStyle w:val="Normal6a"/>
            </w:pPr>
          </w:p>
        </w:tc>
        <w:tc>
          <w:tcPr>
            <w:tcW w:w="4876" w:type="dxa"/>
            <w:tcBorders>
              <w:top w:val="nil"/>
              <w:left w:val="nil"/>
              <w:bottom w:val="nil"/>
              <w:right w:val="nil"/>
            </w:tcBorders>
          </w:tcPr>
          <w:p w14:paraId="37F531D3" w14:textId="77777777" w:rsidR="00CD131D" w:rsidRPr="007D00EB" w:rsidRDefault="00CD131D" w:rsidP="00102C7B">
            <w:pPr>
              <w:pStyle w:val="Normal6a"/>
            </w:pPr>
            <w:r w:rsidRPr="007D00EB">
              <w:rPr>
                <w:b/>
                <w:i/>
              </w:rPr>
              <w:t>2. Per un paese terzo classificato nella categoria B si applicano a livello dell'Unione le seguenti misure:</w:t>
            </w:r>
          </w:p>
        </w:tc>
      </w:tr>
      <w:tr w:rsidR="00CD131D" w:rsidRPr="007D00EB" w14:paraId="67C6118C" w14:textId="77777777" w:rsidTr="00102C7B">
        <w:trPr>
          <w:jc w:val="center"/>
        </w:trPr>
        <w:tc>
          <w:tcPr>
            <w:tcW w:w="4876" w:type="dxa"/>
            <w:tcBorders>
              <w:top w:val="nil"/>
              <w:left w:val="nil"/>
              <w:bottom w:val="nil"/>
              <w:right w:val="nil"/>
            </w:tcBorders>
          </w:tcPr>
          <w:p w14:paraId="15B3FC60" w14:textId="77777777" w:rsidR="00CD131D" w:rsidRPr="007D00EB" w:rsidRDefault="00CD131D" w:rsidP="00102C7B">
            <w:pPr>
              <w:pStyle w:val="Normal6a"/>
            </w:pPr>
          </w:p>
        </w:tc>
        <w:tc>
          <w:tcPr>
            <w:tcW w:w="4876" w:type="dxa"/>
            <w:tcBorders>
              <w:top w:val="nil"/>
              <w:left w:val="nil"/>
              <w:bottom w:val="nil"/>
              <w:right w:val="nil"/>
            </w:tcBorders>
          </w:tcPr>
          <w:p w14:paraId="34E59D08" w14:textId="77777777" w:rsidR="00CD131D" w:rsidRPr="007D00EB" w:rsidRDefault="00CD131D" w:rsidP="00102C7B">
            <w:pPr>
              <w:pStyle w:val="Normal6a"/>
            </w:pPr>
            <w:r w:rsidRPr="007D00EB">
              <w:rPr>
                <w:b/>
                <w:i/>
              </w:rPr>
              <w:t>a. la Commissione sospende la conclusione di nuove convenzioni di finanziamento per progetti di assistenza allo sviluppo finanziati dal bilancio dell'Unione con il governo di tale paese e i suoi organismi pubblici;</w:t>
            </w:r>
          </w:p>
        </w:tc>
      </w:tr>
      <w:tr w:rsidR="00CD131D" w:rsidRPr="007D00EB" w14:paraId="45C454FA" w14:textId="77777777" w:rsidTr="00102C7B">
        <w:trPr>
          <w:jc w:val="center"/>
        </w:trPr>
        <w:tc>
          <w:tcPr>
            <w:tcW w:w="4876" w:type="dxa"/>
            <w:tcBorders>
              <w:top w:val="nil"/>
              <w:left w:val="nil"/>
              <w:bottom w:val="nil"/>
              <w:right w:val="nil"/>
            </w:tcBorders>
          </w:tcPr>
          <w:p w14:paraId="349C194D" w14:textId="77777777" w:rsidR="00CD131D" w:rsidRPr="007D00EB" w:rsidRDefault="00CD131D" w:rsidP="00102C7B">
            <w:pPr>
              <w:pStyle w:val="Normal6a"/>
            </w:pPr>
          </w:p>
        </w:tc>
        <w:tc>
          <w:tcPr>
            <w:tcW w:w="4876" w:type="dxa"/>
            <w:tcBorders>
              <w:top w:val="nil"/>
              <w:left w:val="nil"/>
              <w:bottom w:val="nil"/>
              <w:right w:val="nil"/>
            </w:tcBorders>
          </w:tcPr>
          <w:p w14:paraId="638378F6" w14:textId="77777777" w:rsidR="00CD131D" w:rsidRPr="007D00EB" w:rsidRDefault="00CD131D" w:rsidP="00102C7B">
            <w:pPr>
              <w:pStyle w:val="Normal6a"/>
            </w:pPr>
            <w:r w:rsidRPr="007D00EB">
              <w:rPr>
                <w:b/>
                <w:i/>
              </w:rPr>
              <w:t>b. l'Unione avvia, conformemente al quadro giuridico dei suoi accordi esistenti, le procedure necessarie per sospenderli;</w:t>
            </w:r>
          </w:p>
        </w:tc>
      </w:tr>
      <w:tr w:rsidR="00CD131D" w:rsidRPr="007D00EB" w14:paraId="53874F3F" w14:textId="77777777" w:rsidTr="00102C7B">
        <w:trPr>
          <w:jc w:val="center"/>
        </w:trPr>
        <w:tc>
          <w:tcPr>
            <w:tcW w:w="4876" w:type="dxa"/>
            <w:tcBorders>
              <w:top w:val="nil"/>
              <w:left w:val="nil"/>
              <w:bottom w:val="nil"/>
              <w:right w:val="nil"/>
            </w:tcBorders>
          </w:tcPr>
          <w:p w14:paraId="17FCCBF8" w14:textId="77777777" w:rsidR="00CD131D" w:rsidRPr="007D00EB" w:rsidRDefault="00CD131D" w:rsidP="00102C7B">
            <w:pPr>
              <w:pStyle w:val="Normal6a"/>
            </w:pPr>
          </w:p>
        </w:tc>
        <w:tc>
          <w:tcPr>
            <w:tcW w:w="4876" w:type="dxa"/>
            <w:tcBorders>
              <w:top w:val="nil"/>
              <w:left w:val="nil"/>
              <w:bottom w:val="nil"/>
              <w:right w:val="nil"/>
            </w:tcBorders>
          </w:tcPr>
          <w:p w14:paraId="5829B811" w14:textId="77777777" w:rsidR="00CD131D" w:rsidRPr="007D00EB" w:rsidRDefault="00CD131D" w:rsidP="00102C7B">
            <w:pPr>
              <w:pStyle w:val="Normal6a"/>
            </w:pPr>
            <w:r w:rsidRPr="007D00EB">
              <w:rPr>
                <w:b/>
                <w:i/>
              </w:rPr>
              <w:t>c. è sospeso qualsiasi accesso preferenziale al mercato concesso dall'Unione nell'ambito del sistema di preferenze generalizzate (SPG o SPG+);</w:t>
            </w:r>
          </w:p>
        </w:tc>
      </w:tr>
      <w:tr w:rsidR="00CD131D" w:rsidRPr="007D00EB" w14:paraId="6420A050" w14:textId="77777777" w:rsidTr="00102C7B">
        <w:trPr>
          <w:jc w:val="center"/>
        </w:trPr>
        <w:tc>
          <w:tcPr>
            <w:tcW w:w="4876" w:type="dxa"/>
            <w:tcBorders>
              <w:top w:val="nil"/>
              <w:left w:val="nil"/>
              <w:bottom w:val="nil"/>
              <w:right w:val="nil"/>
            </w:tcBorders>
          </w:tcPr>
          <w:p w14:paraId="08F81362" w14:textId="77777777" w:rsidR="00CD131D" w:rsidRPr="007D00EB" w:rsidRDefault="00CD131D" w:rsidP="00102C7B">
            <w:pPr>
              <w:pStyle w:val="Normal6a"/>
            </w:pPr>
          </w:p>
        </w:tc>
        <w:tc>
          <w:tcPr>
            <w:tcW w:w="4876" w:type="dxa"/>
            <w:tcBorders>
              <w:top w:val="nil"/>
              <w:left w:val="nil"/>
              <w:bottom w:val="nil"/>
              <w:right w:val="nil"/>
            </w:tcBorders>
          </w:tcPr>
          <w:p w14:paraId="300C54DE" w14:textId="77777777" w:rsidR="00CD131D" w:rsidRPr="007D00EB" w:rsidRDefault="00CD131D" w:rsidP="00102C7B">
            <w:pPr>
              <w:pStyle w:val="Normal6a"/>
            </w:pPr>
            <w:r w:rsidRPr="007D00EB">
              <w:rPr>
                <w:b/>
                <w:i/>
              </w:rPr>
              <w:t>d. qualsiasi regime di esenzione dal visto concesso dall'Unione è sospeso.</w:t>
            </w:r>
          </w:p>
        </w:tc>
      </w:tr>
      <w:tr w:rsidR="00CD131D" w:rsidRPr="007D00EB" w14:paraId="3323FA2A" w14:textId="77777777" w:rsidTr="00102C7B">
        <w:trPr>
          <w:jc w:val="center"/>
        </w:trPr>
        <w:tc>
          <w:tcPr>
            <w:tcW w:w="4876" w:type="dxa"/>
            <w:tcBorders>
              <w:top w:val="nil"/>
              <w:left w:val="nil"/>
              <w:bottom w:val="nil"/>
              <w:right w:val="nil"/>
            </w:tcBorders>
          </w:tcPr>
          <w:p w14:paraId="52B30AD5" w14:textId="77777777" w:rsidR="00CD131D" w:rsidRPr="007D00EB" w:rsidRDefault="00CD131D" w:rsidP="00102C7B">
            <w:pPr>
              <w:pStyle w:val="Normal6a"/>
            </w:pPr>
          </w:p>
        </w:tc>
        <w:tc>
          <w:tcPr>
            <w:tcW w:w="4876" w:type="dxa"/>
            <w:tcBorders>
              <w:top w:val="nil"/>
              <w:left w:val="nil"/>
              <w:bottom w:val="nil"/>
              <w:right w:val="nil"/>
            </w:tcBorders>
          </w:tcPr>
          <w:p w14:paraId="39B36B31" w14:textId="77777777" w:rsidR="00CD131D" w:rsidRPr="007D00EB" w:rsidRDefault="00CD131D" w:rsidP="00102C7B">
            <w:pPr>
              <w:pStyle w:val="Normal6a"/>
            </w:pPr>
            <w:r w:rsidRPr="007D00EB">
              <w:rPr>
                <w:b/>
                <w:i/>
              </w:rPr>
              <w:t>3. Nel caso di un paese terzo classificato nella categoria B, gli Stati membri possono, sulla base di una propria valutazione, decidere di adottare misure corrispondenti a livello nazionale, compresa la sospensione di accordi bilaterali di aiuto allo sviluppo e di finanziamento nuovi o esistenti.</w:t>
            </w:r>
          </w:p>
        </w:tc>
      </w:tr>
      <w:tr w:rsidR="00CD131D" w:rsidRPr="007D00EB" w14:paraId="0C9FB1FA" w14:textId="77777777" w:rsidTr="00102C7B">
        <w:trPr>
          <w:jc w:val="center"/>
        </w:trPr>
        <w:tc>
          <w:tcPr>
            <w:tcW w:w="4876" w:type="dxa"/>
            <w:tcBorders>
              <w:top w:val="nil"/>
              <w:left w:val="nil"/>
              <w:bottom w:val="nil"/>
              <w:right w:val="nil"/>
            </w:tcBorders>
          </w:tcPr>
          <w:p w14:paraId="0640DC0D" w14:textId="77777777" w:rsidR="00CD131D" w:rsidRPr="007D00EB" w:rsidRDefault="00CD131D" w:rsidP="00102C7B">
            <w:pPr>
              <w:pStyle w:val="Normal6a"/>
            </w:pPr>
          </w:p>
        </w:tc>
        <w:tc>
          <w:tcPr>
            <w:tcW w:w="4876" w:type="dxa"/>
            <w:tcBorders>
              <w:top w:val="nil"/>
              <w:left w:val="nil"/>
              <w:bottom w:val="nil"/>
              <w:right w:val="nil"/>
            </w:tcBorders>
          </w:tcPr>
          <w:p w14:paraId="01469A72" w14:textId="77777777" w:rsidR="00CD131D" w:rsidRPr="007D00EB" w:rsidRDefault="00CD131D" w:rsidP="00102C7B">
            <w:pPr>
              <w:pStyle w:val="Normal6a"/>
            </w:pPr>
            <w:r w:rsidRPr="007D00EB">
              <w:rPr>
                <w:b/>
                <w:i/>
              </w:rPr>
              <w:t>4. Per un paese terzo classificato nella categoria C, oltre alle misure di cui al paragrafo 2, si applicano le misure seguenti:</w:t>
            </w:r>
          </w:p>
        </w:tc>
      </w:tr>
      <w:tr w:rsidR="00CD131D" w:rsidRPr="007D00EB" w14:paraId="1279F60A" w14:textId="77777777" w:rsidTr="00102C7B">
        <w:trPr>
          <w:jc w:val="center"/>
        </w:trPr>
        <w:tc>
          <w:tcPr>
            <w:tcW w:w="4876" w:type="dxa"/>
            <w:tcBorders>
              <w:top w:val="nil"/>
              <w:left w:val="nil"/>
              <w:bottom w:val="nil"/>
              <w:right w:val="nil"/>
            </w:tcBorders>
          </w:tcPr>
          <w:p w14:paraId="657B7DE4" w14:textId="77777777" w:rsidR="00CD131D" w:rsidRPr="007D00EB" w:rsidRDefault="00CD131D" w:rsidP="00102C7B">
            <w:pPr>
              <w:pStyle w:val="Normal6a"/>
            </w:pPr>
          </w:p>
        </w:tc>
        <w:tc>
          <w:tcPr>
            <w:tcW w:w="4876" w:type="dxa"/>
            <w:tcBorders>
              <w:top w:val="nil"/>
              <w:left w:val="nil"/>
              <w:bottom w:val="nil"/>
              <w:right w:val="nil"/>
            </w:tcBorders>
          </w:tcPr>
          <w:p w14:paraId="4D997067" w14:textId="77777777" w:rsidR="00CD131D" w:rsidRPr="007D00EB" w:rsidRDefault="00CD131D" w:rsidP="00102C7B">
            <w:pPr>
              <w:pStyle w:val="Normal6a"/>
            </w:pPr>
            <w:r w:rsidRPr="007D00EB">
              <w:rPr>
                <w:b/>
                <w:i/>
              </w:rPr>
              <w:t>a. la Commissione, secondo la procedura di cui all'articolo 25 bis del regolamento (CE) n. 810/2009 (codice dei visti), propone al Consiglio la sospensione temporanea dell'applicazione di talune disposizioni relative al rilascio di visti per soggiorni di breve durata ai cittadini di tale paese;</w:t>
            </w:r>
          </w:p>
        </w:tc>
      </w:tr>
      <w:tr w:rsidR="00CD131D" w:rsidRPr="007D00EB" w14:paraId="78DF3151" w14:textId="77777777" w:rsidTr="00102C7B">
        <w:trPr>
          <w:jc w:val="center"/>
        </w:trPr>
        <w:tc>
          <w:tcPr>
            <w:tcW w:w="4876" w:type="dxa"/>
            <w:tcBorders>
              <w:top w:val="nil"/>
              <w:left w:val="nil"/>
              <w:bottom w:val="nil"/>
              <w:right w:val="nil"/>
            </w:tcBorders>
          </w:tcPr>
          <w:p w14:paraId="6BE09035" w14:textId="77777777" w:rsidR="00CD131D" w:rsidRPr="007D00EB" w:rsidRDefault="00CD131D" w:rsidP="00102C7B">
            <w:pPr>
              <w:pStyle w:val="Normal6a"/>
            </w:pPr>
          </w:p>
        </w:tc>
        <w:tc>
          <w:tcPr>
            <w:tcW w:w="4876" w:type="dxa"/>
            <w:tcBorders>
              <w:top w:val="nil"/>
              <w:left w:val="nil"/>
              <w:bottom w:val="nil"/>
              <w:right w:val="nil"/>
            </w:tcBorders>
          </w:tcPr>
          <w:p w14:paraId="21093266" w14:textId="77777777" w:rsidR="00CD131D" w:rsidRPr="007D00EB" w:rsidRDefault="00CD131D" w:rsidP="00102C7B">
            <w:pPr>
              <w:pStyle w:val="Normal6a"/>
            </w:pPr>
            <w:r w:rsidRPr="007D00EB">
              <w:rPr>
                <w:b/>
                <w:i/>
              </w:rPr>
              <w:t>b. la Commissione avvia una procedura per determinare se l'imposizione di sanzioni doganali o altre restrizioni commerciali sia giustificata e giuridicamente fattibile.</w:t>
            </w:r>
          </w:p>
        </w:tc>
      </w:tr>
      <w:tr w:rsidR="00CD131D" w:rsidRPr="007D00EB" w14:paraId="05AE1933" w14:textId="77777777" w:rsidTr="00102C7B">
        <w:trPr>
          <w:jc w:val="center"/>
        </w:trPr>
        <w:tc>
          <w:tcPr>
            <w:tcW w:w="4876" w:type="dxa"/>
            <w:tcBorders>
              <w:top w:val="nil"/>
              <w:left w:val="nil"/>
              <w:bottom w:val="nil"/>
              <w:right w:val="nil"/>
            </w:tcBorders>
          </w:tcPr>
          <w:p w14:paraId="2573EE75" w14:textId="77777777" w:rsidR="00CD131D" w:rsidRPr="007D00EB" w:rsidRDefault="00CD131D" w:rsidP="00102C7B">
            <w:pPr>
              <w:pStyle w:val="Normal6a"/>
            </w:pPr>
          </w:p>
        </w:tc>
        <w:tc>
          <w:tcPr>
            <w:tcW w:w="4876" w:type="dxa"/>
            <w:tcBorders>
              <w:top w:val="nil"/>
              <w:left w:val="nil"/>
              <w:bottom w:val="nil"/>
              <w:right w:val="nil"/>
            </w:tcBorders>
          </w:tcPr>
          <w:p w14:paraId="6B8FC60F" w14:textId="77777777" w:rsidR="00CD131D" w:rsidRPr="007D00EB" w:rsidRDefault="00CD131D" w:rsidP="00102C7B">
            <w:pPr>
              <w:pStyle w:val="Normal6a"/>
            </w:pPr>
            <w:r w:rsidRPr="007D00EB">
              <w:rPr>
                <w:b/>
                <w:i/>
              </w:rPr>
              <w:t>5. Per un paese terzo classificato nella categoria D, oltre alle misure di cui ai paragrafi 2 e 4, si applicano le disposizioni seguenti: al momento della pubblicazione dell'atto di esecuzione che classifica un paese nella categoria D, l'alto rappresentante dell'Unione per gli affari esteri e la politica di sicurezza e la Commissione presentano senza indugio al Consiglio una proposta congiunta di decisione relativa all'adozione di misure restrittive globali nei confronti di tale paese a norma dell'articolo 215 del trattato sul funzionamento dell'Unione europea. Tali misure comprendono, tra l'altro, il congelamento dei beni, il divieto di viaggio per determinate persone, il divieto di trasferimento di fondi e severe restrizioni commerciali quali divieti di importazione o di esportazione.</w:t>
            </w:r>
          </w:p>
        </w:tc>
      </w:tr>
      <w:tr w:rsidR="00CD131D" w:rsidRPr="007D00EB" w14:paraId="530EE44A" w14:textId="77777777" w:rsidTr="00102C7B">
        <w:trPr>
          <w:jc w:val="center"/>
        </w:trPr>
        <w:tc>
          <w:tcPr>
            <w:tcW w:w="4876" w:type="dxa"/>
            <w:tcBorders>
              <w:top w:val="nil"/>
              <w:left w:val="nil"/>
              <w:bottom w:val="nil"/>
              <w:right w:val="nil"/>
            </w:tcBorders>
          </w:tcPr>
          <w:p w14:paraId="030974CD" w14:textId="77777777" w:rsidR="00CD131D" w:rsidRPr="007D00EB" w:rsidRDefault="00CD131D" w:rsidP="00102C7B">
            <w:pPr>
              <w:pStyle w:val="Normal6a"/>
            </w:pPr>
          </w:p>
        </w:tc>
        <w:tc>
          <w:tcPr>
            <w:tcW w:w="4876" w:type="dxa"/>
            <w:tcBorders>
              <w:top w:val="nil"/>
              <w:left w:val="nil"/>
              <w:bottom w:val="nil"/>
              <w:right w:val="nil"/>
            </w:tcBorders>
          </w:tcPr>
          <w:p w14:paraId="1CD28396" w14:textId="77777777" w:rsidR="00CD131D" w:rsidRPr="007D00EB" w:rsidRDefault="00CD131D" w:rsidP="00102C7B">
            <w:pPr>
              <w:pStyle w:val="Normal6a"/>
            </w:pPr>
            <w:r w:rsidRPr="007D00EB">
              <w:rPr>
                <w:b/>
                <w:i/>
              </w:rPr>
              <w:t>6. L'Unione include in tutti i futuri accordi commerciali e di partenariato una clausola che ne consenta la sospensione o permetta l'imposizione di dazi doganali se il paese terzo è classificato nelle categorie C o D.</w:t>
            </w:r>
          </w:p>
        </w:tc>
      </w:tr>
      <w:tr w:rsidR="00CD131D" w:rsidRPr="007D00EB" w14:paraId="18CCC5C9" w14:textId="77777777" w:rsidTr="00102C7B">
        <w:trPr>
          <w:jc w:val="center"/>
        </w:trPr>
        <w:tc>
          <w:tcPr>
            <w:tcW w:w="4876" w:type="dxa"/>
            <w:tcBorders>
              <w:top w:val="nil"/>
              <w:left w:val="nil"/>
              <w:bottom w:val="nil"/>
              <w:right w:val="nil"/>
            </w:tcBorders>
          </w:tcPr>
          <w:p w14:paraId="7D58D0B5" w14:textId="77777777" w:rsidR="00CD131D" w:rsidRPr="007D00EB" w:rsidRDefault="00CD131D" w:rsidP="00102C7B">
            <w:pPr>
              <w:pStyle w:val="Normal6a"/>
            </w:pPr>
          </w:p>
        </w:tc>
        <w:tc>
          <w:tcPr>
            <w:tcW w:w="4876" w:type="dxa"/>
            <w:tcBorders>
              <w:top w:val="nil"/>
              <w:left w:val="nil"/>
              <w:bottom w:val="nil"/>
              <w:right w:val="nil"/>
            </w:tcBorders>
          </w:tcPr>
          <w:p w14:paraId="534BAA30" w14:textId="77777777" w:rsidR="00CD131D" w:rsidRPr="007D00EB" w:rsidRDefault="00CD131D" w:rsidP="00102C7B">
            <w:pPr>
              <w:pStyle w:val="Normal6a"/>
            </w:pPr>
            <w:r w:rsidRPr="007D00EB">
              <w:rPr>
                <w:b/>
                <w:i/>
              </w:rPr>
              <w:t>7. Le istituzioni, gli organi e gli organismi dell'Unione adottano tutte le misure giuridiche e amministrative necessarie per garantire la piena e immediata attuazione delle conseguenze a livello dell'Unione di cui al presente articolo.</w:t>
            </w:r>
          </w:p>
        </w:tc>
      </w:tr>
      <w:tr w:rsidR="00CD131D" w:rsidRPr="007D00EB" w14:paraId="0E4261B7" w14:textId="77777777" w:rsidTr="00102C7B">
        <w:trPr>
          <w:jc w:val="center"/>
        </w:trPr>
        <w:tc>
          <w:tcPr>
            <w:tcW w:w="4876" w:type="dxa"/>
            <w:tcBorders>
              <w:top w:val="nil"/>
              <w:left w:val="nil"/>
              <w:bottom w:val="nil"/>
              <w:right w:val="nil"/>
            </w:tcBorders>
          </w:tcPr>
          <w:p w14:paraId="02CC7B67" w14:textId="77777777" w:rsidR="00CD131D" w:rsidRPr="007D00EB" w:rsidRDefault="00CD131D" w:rsidP="00102C7B">
            <w:pPr>
              <w:pStyle w:val="Normal6a"/>
            </w:pPr>
          </w:p>
        </w:tc>
        <w:tc>
          <w:tcPr>
            <w:tcW w:w="4876" w:type="dxa"/>
            <w:tcBorders>
              <w:top w:val="nil"/>
              <w:left w:val="nil"/>
              <w:bottom w:val="nil"/>
              <w:right w:val="nil"/>
            </w:tcBorders>
          </w:tcPr>
          <w:p w14:paraId="79A6C78D" w14:textId="77777777" w:rsidR="00CD131D" w:rsidRPr="007D00EB" w:rsidRDefault="00CD131D" w:rsidP="00102C7B">
            <w:pPr>
              <w:pStyle w:val="Normal6a"/>
            </w:pPr>
            <w:r w:rsidRPr="007D00EB">
              <w:rPr>
                <w:b/>
                <w:i/>
              </w:rPr>
              <w:t>8. Nessuna disposizione del presente articolo può essere interpretata quale impedimento a uno Stato membro di rilasciare un visto per motivi umanitari o di fornire aiuti umanitari.</w:t>
            </w:r>
          </w:p>
        </w:tc>
      </w:tr>
    </w:tbl>
    <w:p w14:paraId="23AB6CD8" w14:textId="77777777" w:rsidR="00CD131D" w:rsidRPr="007D00EB" w:rsidRDefault="00CD131D" w:rsidP="00CD131D">
      <w:pPr>
        <w:pStyle w:val="AmOrLang"/>
      </w:pPr>
      <w:r w:rsidRPr="007D00EB">
        <w:t xml:space="preserve">Or. </w:t>
      </w:r>
      <w:r w:rsidRPr="00655A77">
        <w:rPr>
          <w:rStyle w:val="HideTWBExt"/>
        </w:rPr>
        <w:t>&lt;Original&gt;</w:t>
      </w:r>
      <w:r w:rsidRPr="00655A77">
        <w:rPr>
          <w:rStyle w:val="HideTWBInt"/>
        </w:rPr>
        <w:t>{EN}</w:t>
      </w:r>
      <w:r w:rsidRPr="007D00EB">
        <w:t>en</w:t>
      </w:r>
      <w:r w:rsidRPr="00655A77">
        <w:rPr>
          <w:rStyle w:val="HideTWBExt"/>
        </w:rPr>
        <w:t>&lt;/Original&gt;</w:t>
      </w:r>
    </w:p>
    <w:p w14:paraId="027B5943" w14:textId="0C4E12C2" w:rsidR="00CD131D" w:rsidRPr="007D00EB" w:rsidRDefault="00CD131D" w:rsidP="00CD131D">
      <w:r w:rsidRPr="00655A77">
        <w:rPr>
          <w:rStyle w:val="HideTWBExt"/>
        </w:rPr>
        <w:t>&lt;/Amend&gt;&lt;/RepeatBlock-Amend&gt;</w:t>
      </w:r>
    </w:p>
    <w:p w14:paraId="12E3DCAE" w14:textId="56C89CAD" w:rsidR="008D7645" w:rsidRPr="007D00EB" w:rsidRDefault="008D7645" w:rsidP="00CD131D"/>
    <w:sectPr w:rsidR="008D7645" w:rsidRPr="007D00EB" w:rsidSect="004B3CF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1BB17" w14:textId="77777777" w:rsidR="00904D1A" w:rsidRPr="007D00EB" w:rsidRDefault="00904D1A">
      <w:r w:rsidRPr="007D00EB">
        <w:separator/>
      </w:r>
    </w:p>
  </w:endnote>
  <w:endnote w:type="continuationSeparator" w:id="0">
    <w:p w14:paraId="0C6A4496" w14:textId="77777777" w:rsidR="00904D1A" w:rsidRPr="007D00EB" w:rsidRDefault="00904D1A">
      <w:r w:rsidRPr="007D0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E9F8" w14:textId="03105575" w:rsidR="004B3CF3" w:rsidRPr="007D00EB" w:rsidRDefault="004B3CF3" w:rsidP="004B3CF3">
    <w:pPr>
      <w:pStyle w:val="EPFooter"/>
    </w:pPr>
    <w:r w:rsidRPr="007D00EB">
      <w:t>PE</w:t>
    </w:r>
    <w:r w:rsidRPr="00655A77">
      <w:rPr>
        <w:rStyle w:val="HideTWBExt"/>
      </w:rPr>
      <w:t>&lt;NoPE&gt;</w:t>
    </w:r>
    <w:r w:rsidRPr="007D00EB">
      <w:t>781.177</w:t>
    </w:r>
    <w:r w:rsidRPr="00655A77">
      <w:rPr>
        <w:rStyle w:val="HideTWBExt"/>
      </w:rPr>
      <w:t>&lt;/NoPE&gt;&lt;Version&gt;</w:t>
    </w:r>
    <w:r w:rsidRPr="007D00EB">
      <w:t>v01-00</w:t>
    </w:r>
    <w:r w:rsidRPr="00655A77">
      <w:rPr>
        <w:rStyle w:val="HideTWBExt"/>
      </w:rPr>
      <w:t>&lt;/Version&gt;</w:t>
    </w:r>
    <w:r w:rsidRPr="007D00EB">
      <w:tab/>
    </w:r>
    <w:r w:rsidRPr="007D00EB">
      <w:fldChar w:fldCharType="begin"/>
    </w:r>
    <w:r w:rsidRPr="007D00EB">
      <w:instrText xml:space="preserve"> PAGE  \* MERGEFORMAT </w:instrText>
    </w:r>
    <w:r w:rsidRPr="007D00EB">
      <w:fldChar w:fldCharType="separate"/>
    </w:r>
    <w:r w:rsidRPr="007D00EB">
      <w:rPr>
        <w:noProof/>
      </w:rPr>
      <w:t>2</w:t>
    </w:r>
    <w:r w:rsidRPr="007D00EB">
      <w:fldChar w:fldCharType="end"/>
    </w:r>
    <w:r w:rsidRPr="007D00EB">
      <w:t>/</w:t>
    </w:r>
    <w:fldSimple w:instr=" NUMPAGES  \* MERGEFORMAT ">
      <w:r w:rsidRPr="007D00EB">
        <w:rPr>
          <w:noProof/>
        </w:rPr>
        <w:t>189</w:t>
      </w:r>
    </w:fldSimple>
    <w:r w:rsidRPr="007D00EB">
      <w:tab/>
    </w:r>
    <w:r w:rsidRPr="00655A77">
      <w:rPr>
        <w:rStyle w:val="HideTWBExt"/>
      </w:rPr>
      <w:t>&lt;PathFdR&gt;</w:t>
    </w:r>
    <w:r w:rsidR="007D00EB" w:rsidRPr="007D00EB">
      <w:t>AM\1333224IT.docx</w:t>
    </w:r>
    <w:r w:rsidRPr="00655A77">
      <w:rPr>
        <w:rStyle w:val="HideTWBExt"/>
      </w:rPr>
      <w:t>&lt;/PathFdR&gt;</w:t>
    </w:r>
  </w:p>
  <w:p w14:paraId="338B71D9" w14:textId="28192255" w:rsidR="008D7645" w:rsidRPr="007D00EB" w:rsidRDefault="004B3CF3" w:rsidP="004B3CF3">
    <w:pPr>
      <w:pStyle w:val="EPFooter2"/>
    </w:pPr>
    <w:r w:rsidRPr="007D00E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CB80" w14:textId="528F45DA" w:rsidR="004B3CF3" w:rsidRPr="007D00EB" w:rsidRDefault="004B3CF3" w:rsidP="004B3CF3">
    <w:pPr>
      <w:pStyle w:val="EPFooter"/>
    </w:pPr>
    <w:r w:rsidRPr="00655A77">
      <w:rPr>
        <w:rStyle w:val="HideTWBExt"/>
      </w:rPr>
      <w:t>&lt;PathFdR&gt;</w:t>
    </w:r>
    <w:r w:rsidR="007D00EB" w:rsidRPr="007D00EB">
      <w:t>AM\1333224IT.docx</w:t>
    </w:r>
    <w:r w:rsidRPr="00655A77">
      <w:rPr>
        <w:rStyle w:val="HideTWBExt"/>
      </w:rPr>
      <w:t>&lt;/PathFdR&gt;</w:t>
    </w:r>
    <w:r w:rsidRPr="007D00EB">
      <w:tab/>
    </w:r>
    <w:r w:rsidRPr="007D00EB">
      <w:fldChar w:fldCharType="begin"/>
    </w:r>
    <w:r w:rsidRPr="007D00EB">
      <w:instrText xml:space="preserve"> PAGE  \* MERGEFORMAT </w:instrText>
    </w:r>
    <w:r w:rsidRPr="007D00EB">
      <w:fldChar w:fldCharType="separate"/>
    </w:r>
    <w:r w:rsidRPr="007D00EB">
      <w:rPr>
        <w:noProof/>
      </w:rPr>
      <w:t>189</w:t>
    </w:r>
    <w:r w:rsidRPr="007D00EB">
      <w:fldChar w:fldCharType="end"/>
    </w:r>
    <w:r w:rsidRPr="007D00EB">
      <w:t>/</w:t>
    </w:r>
    <w:fldSimple w:instr=" NUMPAGES  \* MERGEFORMAT ">
      <w:r w:rsidRPr="007D00EB">
        <w:rPr>
          <w:noProof/>
        </w:rPr>
        <w:t>189</w:t>
      </w:r>
    </w:fldSimple>
    <w:r w:rsidRPr="007D00EB">
      <w:tab/>
      <w:t>PE</w:t>
    </w:r>
    <w:r w:rsidRPr="00655A77">
      <w:rPr>
        <w:rStyle w:val="HideTWBExt"/>
      </w:rPr>
      <w:t>&lt;NoPE&gt;</w:t>
    </w:r>
    <w:r w:rsidRPr="007D00EB">
      <w:t>781.177</w:t>
    </w:r>
    <w:r w:rsidRPr="00655A77">
      <w:rPr>
        <w:rStyle w:val="HideTWBExt"/>
      </w:rPr>
      <w:t>&lt;/NoPE&gt;&lt;Version&gt;</w:t>
    </w:r>
    <w:r w:rsidRPr="007D00EB">
      <w:t>v01-00</w:t>
    </w:r>
    <w:r w:rsidRPr="00655A77">
      <w:rPr>
        <w:rStyle w:val="HideTWBExt"/>
      </w:rPr>
      <w:t>&lt;/Version&gt;</w:t>
    </w:r>
  </w:p>
  <w:p w14:paraId="1BD6783D" w14:textId="5ED7C679" w:rsidR="008D7645" w:rsidRPr="007D00EB" w:rsidRDefault="004B3CF3" w:rsidP="004B3CF3">
    <w:pPr>
      <w:pStyle w:val="EPFooter2"/>
    </w:pPr>
    <w:r w:rsidRPr="007D00EB">
      <w:tab/>
    </w:r>
    <w:r w:rsidRPr="007D00EB">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2113" w14:textId="4E25BB90" w:rsidR="004B3CF3" w:rsidRPr="007D00EB" w:rsidRDefault="004B3CF3" w:rsidP="004B3CF3">
    <w:pPr>
      <w:pStyle w:val="EPFooter"/>
    </w:pPr>
    <w:r w:rsidRPr="00655A77">
      <w:rPr>
        <w:rStyle w:val="HideTWBExt"/>
      </w:rPr>
      <w:t>&lt;PathFdR&gt;</w:t>
    </w:r>
    <w:r w:rsidR="007D00EB" w:rsidRPr="007D00EB">
      <w:t>AM\1333224IT.docx</w:t>
    </w:r>
    <w:r w:rsidRPr="00655A77">
      <w:rPr>
        <w:rStyle w:val="HideTWBExt"/>
      </w:rPr>
      <w:t>&lt;/PathFdR&gt;</w:t>
    </w:r>
    <w:r w:rsidRPr="007D00EB">
      <w:tab/>
    </w:r>
    <w:r w:rsidRPr="007D00EB">
      <w:tab/>
      <w:t>PE</w:t>
    </w:r>
    <w:r w:rsidRPr="00655A77">
      <w:rPr>
        <w:rStyle w:val="HideTWBExt"/>
      </w:rPr>
      <w:t>&lt;NoPE&gt;</w:t>
    </w:r>
    <w:r w:rsidRPr="007D00EB">
      <w:t>781.177</w:t>
    </w:r>
    <w:r w:rsidRPr="00655A77">
      <w:rPr>
        <w:rStyle w:val="HideTWBExt"/>
      </w:rPr>
      <w:t>&lt;/NoPE&gt;&lt;Version&gt;</w:t>
    </w:r>
    <w:r w:rsidRPr="007D00EB">
      <w:t>v01-00</w:t>
    </w:r>
    <w:r w:rsidRPr="00655A77">
      <w:rPr>
        <w:rStyle w:val="HideTWBExt"/>
      </w:rPr>
      <w:t>&lt;/Version&gt;</w:t>
    </w:r>
  </w:p>
  <w:p w14:paraId="69BF5C3D" w14:textId="3ADA5DB0" w:rsidR="008D7645" w:rsidRPr="007D00EB" w:rsidRDefault="004B3CF3" w:rsidP="004B3CF3">
    <w:pPr>
      <w:pStyle w:val="EPFooter2"/>
    </w:pPr>
    <w:r w:rsidRPr="007D00EB">
      <w:t>IT</w:t>
    </w:r>
    <w:r w:rsidRPr="007D00EB">
      <w:tab/>
    </w:r>
    <w:r w:rsidRPr="007D00EB">
      <w:rPr>
        <w:b w:val="0"/>
        <w:i/>
        <w:color w:val="C0C0C0"/>
        <w:sz w:val="22"/>
      </w:rPr>
      <w:t>Unita nella diversità</w:t>
    </w:r>
    <w:r w:rsidRPr="007D00EB">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1A4E7" w14:textId="77777777" w:rsidR="00904D1A" w:rsidRPr="007D00EB" w:rsidRDefault="00904D1A">
      <w:r w:rsidRPr="007D00EB">
        <w:separator/>
      </w:r>
    </w:p>
  </w:footnote>
  <w:footnote w:type="continuationSeparator" w:id="0">
    <w:p w14:paraId="73DF7D79" w14:textId="77777777" w:rsidR="00904D1A" w:rsidRPr="007D00EB" w:rsidRDefault="00904D1A">
      <w:r w:rsidRPr="007D00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A856" w14:textId="77777777" w:rsidR="00D85968" w:rsidRDefault="00D85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7082" w14:textId="77777777" w:rsidR="00D85968" w:rsidRDefault="00D85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2251" w14:textId="77777777" w:rsidR="00D85968" w:rsidRDefault="00D859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7"/>
    <w:docVar w:name="TXTPEorAP" w:val="PE"/>
    <w:docVar w:name="TXTROUTE" w:val="AM\1333224IT.docx"/>
    <w:docVar w:name="TXTVERSION" w:val="01-00"/>
  </w:docVars>
  <w:rsids>
    <w:rsidRoot w:val="00A77B3E"/>
    <w:rsid w:val="004625A9"/>
    <w:rsid w:val="00482ED3"/>
    <w:rsid w:val="004B3CF3"/>
    <w:rsid w:val="00655A77"/>
    <w:rsid w:val="007D00EB"/>
    <w:rsid w:val="008D7645"/>
    <w:rsid w:val="00904D1A"/>
    <w:rsid w:val="009D6162"/>
    <w:rsid w:val="00A513D2"/>
    <w:rsid w:val="00A77B3E"/>
    <w:rsid w:val="00C10D7E"/>
    <w:rsid w:val="00CA2A55"/>
    <w:rsid w:val="00CC3039"/>
    <w:rsid w:val="00CD131D"/>
    <w:rsid w:val="00D01D7A"/>
    <w:rsid w:val="00D45FB9"/>
    <w:rsid w:val="00D85968"/>
    <w:rsid w:val="00DE70FD"/>
    <w:rsid w:val="00E76FF6"/>
    <w:rsid w:val="00FB25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6DA9E"/>
  <w15:docId w15:val="{8AAABA0E-8B47-4FC3-BC1C-80EF0590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D131D"/>
    <w:pPr>
      <w:tabs>
        <w:tab w:val="center" w:pos="4153"/>
        <w:tab w:val="right" w:pos="8306"/>
      </w:tabs>
    </w:pPr>
  </w:style>
  <w:style w:type="character" w:customStyle="1" w:styleId="HeaderChar">
    <w:name w:val="Header Char"/>
    <w:basedOn w:val="DefaultParagraphFont"/>
    <w:link w:val="Header"/>
    <w:rsid w:val="00CD131D"/>
    <w:rPr>
      <w:sz w:val="24"/>
      <w:szCs w:val="24"/>
    </w:rPr>
  </w:style>
  <w:style w:type="paragraph" w:styleId="Footer">
    <w:name w:val="footer"/>
    <w:basedOn w:val="Normal"/>
    <w:link w:val="FooterChar"/>
    <w:rsid w:val="00D85968"/>
    <w:pPr>
      <w:tabs>
        <w:tab w:val="center" w:pos="4513"/>
        <w:tab w:val="right" w:pos="9026"/>
      </w:tabs>
    </w:pPr>
  </w:style>
  <w:style w:type="character" w:customStyle="1" w:styleId="FooterChar">
    <w:name w:val="Footer Char"/>
    <w:basedOn w:val="DefaultParagraphFont"/>
    <w:link w:val="Footer"/>
    <w:rsid w:val="00D85968"/>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189</Pages>
  <Words>38762</Words>
  <Characters>228713</Characters>
  <Application>Microsoft Office Word</Application>
  <DocSecurity>0</DocSecurity>
  <Lines>9412</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2026-01-07T09:40:00Z</dcterms:created>
  <dcterms:modified xsi:type="dcterms:W3CDTF">2026-01-07T09:40:00Z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AM\1333224IT.docx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[20251203]</vt:lpwstr>
  </property>
  <property fmtid="{D5CDD505-2E9C-101B-9397-08002B2CF9AE}" pid="12" name="Bookout">
    <vt:lpwstr>OK - 2026/01/07 10:40</vt:lpwstr>
  </property>
</Properties>
</file>