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2268"/>
      </w:tblGrid>
      <w:tr w:rsidR="00794455" w:rsidRPr="008C36F5" w14:paraId="2840CF39" w14:textId="77777777"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4CBB0E" w14:textId="77777777" w:rsidR="00794455" w:rsidRPr="008C36F5" w:rsidRDefault="004B13AF">
            <w:pPr>
              <w:pStyle w:val="EPName"/>
            </w:pPr>
            <w:r w:rsidRPr="008C36F5">
              <w:t>Parlament Ewropew</w:t>
            </w:r>
          </w:p>
          <w:p w14:paraId="31B0B951" w14:textId="77777777" w:rsidR="00794455" w:rsidRPr="008C36F5" w:rsidRDefault="004B13AF">
            <w:pPr>
              <w:pStyle w:val="EPTerm"/>
            </w:pPr>
            <w:r w:rsidRPr="008C36F5"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3C218DD" w14:textId="77777777" w:rsidR="00794455" w:rsidRPr="008C36F5" w:rsidRDefault="008C36F5">
            <w:pPr>
              <w:pStyle w:val="EPLogo"/>
            </w:pPr>
            <w:r w:rsidRPr="008C36F5">
              <w:pict w14:anchorId="39604A4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3pt;height:50.45pt">
                  <v:imagedata r:id="rId6" o:title=""/>
                </v:shape>
              </w:pict>
            </w:r>
          </w:p>
        </w:tc>
      </w:tr>
    </w:tbl>
    <w:p w14:paraId="595A77A0" w14:textId="77777777" w:rsidR="00794455" w:rsidRPr="008C36F5" w:rsidRDefault="004B13AF">
      <w:pPr>
        <w:pStyle w:val="LineTop"/>
      </w:pPr>
      <w:r w:rsidRPr="008C36F5">
        <w:t xml:space="preserve"> </w:t>
      </w:r>
    </w:p>
    <w:p w14:paraId="7EAC1E9F" w14:textId="77777777" w:rsidR="00794455" w:rsidRPr="008C36F5" w:rsidRDefault="004B13AF">
      <w:pPr>
        <w:pStyle w:val="EPBody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Commission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  <w:color w:val="auto"/>
        </w:rPr>
        <w:t>{LIBE}</w:t>
      </w:r>
      <w:r w:rsidRPr="008C36F5">
        <w:t>Kumitat għal-Libertajiet Ċivili, il-Ġustizzja u l-Intern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Commission</w:t>
      </w:r>
      <w:proofErr w:type="spellEnd"/>
      <w:r w:rsidRPr="008C36F5">
        <w:rPr>
          <w:rStyle w:val="HideTWBExt"/>
        </w:rPr>
        <w:t>&gt;</w:t>
      </w:r>
    </w:p>
    <w:p w14:paraId="2C1FB060" w14:textId="77777777" w:rsidR="00794455" w:rsidRPr="008C36F5" w:rsidRDefault="004B13AF">
      <w:pPr>
        <w:pStyle w:val="LineBottom"/>
      </w:pPr>
      <w:r w:rsidRPr="008C36F5">
        <w:t xml:space="preserve"> </w:t>
      </w:r>
    </w:p>
    <w:p w14:paraId="56BE1B08" w14:textId="77777777" w:rsidR="00794455" w:rsidRPr="008C36F5" w:rsidRDefault="004B13AF">
      <w:pPr>
        <w:pStyle w:val="CoverReference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RefProc</w:t>
      </w:r>
      <w:proofErr w:type="spellEnd"/>
      <w:r w:rsidRPr="008C36F5">
        <w:rPr>
          <w:rStyle w:val="HideTWBExt"/>
        </w:rPr>
        <w:t>&gt;</w:t>
      </w:r>
      <w:r w:rsidRPr="008C36F5">
        <w:t>2025/0059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RefProc</w:t>
      </w:r>
      <w:proofErr w:type="spellEnd"/>
      <w:r w:rsidRPr="008C36F5">
        <w:rPr>
          <w:rStyle w:val="HideTWBExt"/>
        </w:rPr>
        <w:t>&gt;&lt;</w:t>
      </w:r>
      <w:proofErr w:type="spellStart"/>
      <w:r w:rsidRPr="008C36F5">
        <w:rPr>
          <w:rStyle w:val="HideTWBExt"/>
        </w:rPr>
        <w:t>RefTypeProc</w:t>
      </w:r>
      <w:proofErr w:type="spellEnd"/>
      <w:r w:rsidRPr="008C36F5">
        <w:rPr>
          <w:rStyle w:val="HideTWBExt"/>
        </w:rPr>
        <w:t>&gt;</w:t>
      </w:r>
      <w:r w:rsidRPr="008C36F5">
        <w:t>(COD)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RefTypeProc</w:t>
      </w:r>
      <w:proofErr w:type="spellEnd"/>
      <w:r w:rsidRPr="008C36F5">
        <w:rPr>
          <w:rStyle w:val="HideTWBExt"/>
        </w:rPr>
        <w:t>&gt;</w:t>
      </w:r>
    </w:p>
    <w:p w14:paraId="561FD8AC" w14:textId="77777777" w:rsidR="00794455" w:rsidRPr="008C36F5" w:rsidRDefault="004B13AF">
      <w:pPr>
        <w:pStyle w:val="CoverDate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Date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  <w:color w:val="auto"/>
        </w:rPr>
        <w:t>{01/12/2025}</w:t>
      </w:r>
      <w:r w:rsidRPr="008C36F5">
        <w:t>1.12.2025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Date</w:t>
      </w:r>
      <w:proofErr w:type="spellEnd"/>
      <w:r w:rsidRPr="008C36F5">
        <w:rPr>
          <w:rStyle w:val="HideTWBExt"/>
        </w:rPr>
        <w:t>&gt;</w:t>
      </w:r>
    </w:p>
    <w:p w14:paraId="1EC8255D" w14:textId="77777777" w:rsidR="00794455" w:rsidRPr="008C36F5" w:rsidRDefault="004B13AF">
      <w:pPr>
        <w:pStyle w:val="CoverDocType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TypeAM</w:t>
      </w:r>
      <w:proofErr w:type="spellEnd"/>
      <w:r w:rsidRPr="008C36F5">
        <w:rPr>
          <w:rStyle w:val="HideTWBExt"/>
        </w:rPr>
        <w:t>&gt;</w:t>
      </w:r>
      <w:r w:rsidRPr="008C36F5">
        <w:t>EMENDI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TypeAM</w:t>
      </w:r>
      <w:proofErr w:type="spellEnd"/>
      <w:r w:rsidRPr="008C36F5">
        <w:rPr>
          <w:rStyle w:val="HideTWBExt"/>
        </w:rPr>
        <w:t>&gt;</w:t>
      </w:r>
    </w:p>
    <w:p w14:paraId="7F4E2351" w14:textId="77777777" w:rsidR="00794455" w:rsidRPr="008C36F5" w:rsidRDefault="004B13AF">
      <w:pPr>
        <w:pStyle w:val="CoverDocType24a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RangeAM</w:t>
      </w:r>
      <w:proofErr w:type="spellEnd"/>
      <w:r w:rsidRPr="008C36F5">
        <w:rPr>
          <w:rStyle w:val="HideTWBExt"/>
        </w:rPr>
        <w:t>&gt;</w:t>
      </w:r>
      <w:r w:rsidRPr="008C36F5">
        <w:t>2376 - 2409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RangeAM</w:t>
      </w:r>
      <w:proofErr w:type="spellEnd"/>
      <w:r w:rsidRPr="008C36F5">
        <w:rPr>
          <w:rStyle w:val="HideTWBExt"/>
        </w:rPr>
        <w:t>&gt;</w:t>
      </w:r>
    </w:p>
    <w:p w14:paraId="73ADE604" w14:textId="77777777" w:rsidR="00794455" w:rsidRPr="008C36F5" w:rsidRDefault="004B13AF">
      <w:pPr>
        <w:pStyle w:val="Cover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TitreType</w:t>
      </w:r>
      <w:proofErr w:type="spellEnd"/>
      <w:r w:rsidRPr="008C36F5">
        <w:rPr>
          <w:rStyle w:val="HideTWBExt"/>
        </w:rPr>
        <w:t>&gt;</w:t>
      </w:r>
      <w:r w:rsidRPr="008C36F5">
        <w:t>Abbozz ta’ rapport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TitreType</w:t>
      </w:r>
      <w:proofErr w:type="spellEnd"/>
      <w:r w:rsidRPr="008C36F5">
        <w:rPr>
          <w:rStyle w:val="HideTWBExt"/>
        </w:rPr>
        <w:t>&gt;</w:t>
      </w:r>
    </w:p>
    <w:p w14:paraId="715E1093" w14:textId="77777777" w:rsidR="00794455" w:rsidRPr="008C36F5" w:rsidRDefault="004B13AF">
      <w:pPr>
        <w:pStyle w:val="Cover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Rapporteur</w:t>
      </w:r>
      <w:proofErr w:type="spellEnd"/>
      <w:r w:rsidRPr="008C36F5">
        <w:rPr>
          <w:rStyle w:val="HideTWBExt"/>
        </w:rPr>
        <w:t>&gt;</w:t>
      </w:r>
      <w:proofErr w:type="spellStart"/>
      <w:r w:rsidRPr="008C36F5">
        <w:t>Malik</w:t>
      </w:r>
      <w:proofErr w:type="spellEnd"/>
      <w:r w:rsidRPr="008C36F5">
        <w:t xml:space="preserve"> </w:t>
      </w:r>
      <w:proofErr w:type="spellStart"/>
      <w:r w:rsidRPr="008C36F5">
        <w:t>Azmani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Rapporteur</w:t>
      </w:r>
      <w:proofErr w:type="spellEnd"/>
      <w:r w:rsidRPr="008C36F5">
        <w:rPr>
          <w:rStyle w:val="HideTWBExt"/>
        </w:rPr>
        <w:t>&gt;</w:t>
      </w:r>
    </w:p>
    <w:p w14:paraId="40AED19C" w14:textId="77777777" w:rsidR="00794455" w:rsidRPr="008C36F5" w:rsidRDefault="004B13AF">
      <w:pPr>
        <w:pStyle w:val="CoverNormal24a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DocRefPE</w:t>
      </w:r>
      <w:proofErr w:type="spellEnd"/>
      <w:r w:rsidRPr="008C36F5">
        <w:rPr>
          <w:rStyle w:val="HideTWBExt"/>
        </w:rPr>
        <w:t>&gt;</w:t>
      </w:r>
      <w:r w:rsidRPr="008C36F5">
        <w:t>(PE779.352v01-00)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DocRefPE</w:t>
      </w:r>
      <w:proofErr w:type="spellEnd"/>
      <w:r w:rsidRPr="008C36F5">
        <w:rPr>
          <w:rStyle w:val="HideTWBExt"/>
        </w:rPr>
        <w:t>&gt;</w:t>
      </w:r>
    </w:p>
    <w:p w14:paraId="0DAC3168" w14:textId="77777777" w:rsidR="00794455" w:rsidRPr="008C36F5" w:rsidRDefault="004B13AF">
      <w:pPr>
        <w:pStyle w:val="CoverNormal24a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Titre</w:t>
      </w:r>
      <w:proofErr w:type="spellEnd"/>
      <w:r w:rsidRPr="008C36F5">
        <w:rPr>
          <w:rStyle w:val="HideTWBExt"/>
        </w:rPr>
        <w:t>&gt;</w:t>
      </w:r>
      <w:r w:rsidRPr="008C36F5">
        <w:t xml:space="preserve">L-istabbiliment ta’ sistema komuni għar-ritorn ta’ ċittadini ta’ pajjiżi terzi li jkunu </w:t>
      </w:r>
      <w:r w:rsidRPr="008C36F5">
        <w:t>qegħdin illegalment fl-Unjoni, u t-tħassir tad-Direttiva 2008/115/KE tal-Parlament Ewropew u tal-Kunsill, tad-Direttiva tal-Kunsill 2001/40/KE u tad-Deċiżjoni tal-Kunsill 2004/191/KE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Titre</w:t>
      </w:r>
      <w:proofErr w:type="spellEnd"/>
      <w:r w:rsidRPr="008C36F5">
        <w:rPr>
          <w:rStyle w:val="HideTWBExt"/>
        </w:rPr>
        <w:t>&gt;</w:t>
      </w:r>
    </w:p>
    <w:p w14:paraId="21F00D31" w14:textId="77777777" w:rsidR="00794455" w:rsidRPr="008C36F5" w:rsidRDefault="004B13AF">
      <w:pPr>
        <w:pStyle w:val="CoverNormal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1136E34D" w14:textId="77777777" w:rsidR="00794455" w:rsidRPr="008C36F5" w:rsidRDefault="004B13AF">
      <w:pPr>
        <w:pStyle w:val="CoverNormal24a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DocRef</w:t>
      </w:r>
      <w:proofErr w:type="spellEnd"/>
      <w:r w:rsidRPr="008C36F5">
        <w:rPr>
          <w:rStyle w:val="HideTWBExt"/>
        </w:rPr>
        <w:t>&gt;</w:t>
      </w:r>
      <w:r w:rsidRPr="008C36F5">
        <w:t>(COM(2025)0101 – 2025/0059(COD))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DocRef</w:t>
      </w:r>
      <w:proofErr w:type="spellEnd"/>
      <w:r w:rsidRPr="008C36F5">
        <w:rPr>
          <w:rStyle w:val="HideTWBExt"/>
        </w:rPr>
        <w:t>&gt;</w:t>
      </w:r>
    </w:p>
    <w:p w14:paraId="01BAB3EE" w14:textId="77777777" w:rsidR="00794455" w:rsidRPr="008C36F5" w:rsidRDefault="004B13AF">
      <w:r w:rsidRPr="008C36F5">
        <w:br w:type="page"/>
      </w:r>
      <w:proofErr w:type="spellStart"/>
      <w:r w:rsidRPr="008C36F5">
        <w:lastRenderedPageBreak/>
        <w:t>AM_Com_LegReport</w:t>
      </w:r>
      <w:proofErr w:type="spellEnd"/>
    </w:p>
    <w:p w14:paraId="7295525A" w14:textId="77777777" w:rsidR="00794455" w:rsidRPr="008C36F5" w:rsidRDefault="004B13AF">
      <w:pPr>
        <w:pStyle w:val="AmNumberTabs"/>
      </w:pPr>
      <w:r w:rsidRPr="008C36F5">
        <w:br w:type="page"/>
      </w:r>
      <w:r w:rsidRPr="008C36F5">
        <w:rPr>
          <w:rStyle w:val="HideTWBExt"/>
        </w:rPr>
        <w:lastRenderedPageBreak/>
        <w:t>&lt;</w:t>
      </w:r>
      <w:proofErr w:type="spellStart"/>
      <w:r w:rsidRPr="008C36F5">
        <w:rPr>
          <w:rStyle w:val="HideTWBExt"/>
        </w:rPr>
        <w:t>RepeatBlock-Amend</w:t>
      </w:r>
      <w:proofErr w:type="spellEnd"/>
      <w:r w:rsidRPr="008C36F5">
        <w:rPr>
          <w:rStyle w:val="HideTWBExt"/>
        </w:rPr>
        <w:t>&gt;&lt;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2376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65853CEF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Mélissa</w:t>
      </w:r>
      <w:proofErr w:type="spellEnd"/>
      <w:r w:rsidRPr="008C36F5">
        <w:t xml:space="preserve"> </w:t>
      </w:r>
      <w:proofErr w:type="spellStart"/>
      <w:r w:rsidRPr="008C36F5">
        <w:t>Camara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437F7F81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0D4B5A2C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1ECF0973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47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2C85DB08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AA54DA" w14:textId="77777777" w:rsidR="00794455" w:rsidRPr="008C36F5" w:rsidRDefault="00794455"/>
        </w:tc>
      </w:tr>
      <w:tr w:rsidR="00794455" w:rsidRPr="008C36F5" w14:paraId="613D1447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307F59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925113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16295B4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3FC17B" w14:textId="77777777" w:rsidR="00794455" w:rsidRPr="008C36F5" w:rsidRDefault="004B13AF">
            <w:pPr>
              <w:pStyle w:val="Normal6a"/>
              <w:jc w:val="center"/>
            </w:pPr>
            <w:r w:rsidRPr="008C36F5">
              <w:rPr>
                <w:b/>
                <w:i/>
              </w:rPr>
              <w:t>Artikolu 47</w:t>
            </w:r>
            <w:r w:rsidRPr="008C36F5">
              <w:tab/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EE75C8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imħassar</w:t>
            </w:r>
          </w:p>
        </w:tc>
      </w:tr>
      <w:tr w:rsidR="00794455" w:rsidRPr="008C36F5" w14:paraId="2AE4AA2C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9FF35C" w14:textId="77777777" w:rsidR="00794455" w:rsidRPr="008C36F5" w:rsidRDefault="004B13AF">
            <w:pPr>
              <w:pStyle w:val="Normal6a"/>
              <w:jc w:val="center"/>
            </w:pPr>
            <w:r w:rsidRPr="008C36F5">
              <w:rPr>
                <w:b/>
                <w:i/>
              </w:rPr>
              <w:t>Sitwazzjonijiet ta’ emerġenza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47E338" w14:textId="77777777" w:rsidR="00794455" w:rsidRPr="008C36F5" w:rsidRDefault="00794455">
            <w:pPr>
              <w:pStyle w:val="Normal6a"/>
            </w:pPr>
          </w:p>
        </w:tc>
      </w:tr>
      <w:tr w:rsidR="00794455" w:rsidRPr="008C36F5" w14:paraId="7F1C6FB5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6110C2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 xml:space="preserve">1. F’sitwazzjonijiet fejn għadd eċċezzjonalment kbir ta’ ċittadini ta’ pajjiżi terzi li għandhom jiġu </w:t>
            </w:r>
            <w:proofErr w:type="spellStart"/>
            <w:r w:rsidRPr="008C36F5">
              <w:rPr>
                <w:b/>
                <w:i/>
              </w:rPr>
              <w:t>rritornati</w:t>
            </w:r>
            <w:proofErr w:type="spellEnd"/>
            <w:r w:rsidRPr="008C36F5">
              <w:rPr>
                <w:b/>
                <w:i/>
              </w:rPr>
              <w:t xml:space="preserve"> jkun ta’ piż kbir mhux previst fuq </w:t>
            </w:r>
            <w:r w:rsidRPr="008C36F5">
              <w:rPr>
                <w:b/>
                <w:i/>
              </w:rPr>
              <w:t xml:space="preserve">il-kapaċità tal-faċilitajiet ta’ detenzjoni ta’ Stat Membru jew fuq il-persunal amministrattiv jew ġudizzjarju tiegħu, dan l-Istat Membru </w:t>
            </w:r>
            <w:proofErr w:type="spellStart"/>
            <w:r w:rsidRPr="008C36F5">
              <w:rPr>
                <w:b/>
                <w:i/>
              </w:rPr>
              <w:t>jista</w:t>
            </w:r>
            <w:proofErr w:type="spellEnd"/>
            <w:r w:rsidRPr="008C36F5">
              <w:rPr>
                <w:b/>
                <w:i/>
              </w:rPr>
              <w:t xml:space="preserve">’, sakemm is-sitwazzjoni eċċezzjonali </w:t>
            </w:r>
            <w:proofErr w:type="spellStart"/>
            <w:r w:rsidRPr="008C36F5">
              <w:rPr>
                <w:b/>
                <w:i/>
              </w:rPr>
              <w:t>tippersisti</w:t>
            </w:r>
            <w:proofErr w:type="spellEnd"/>
            <w:r w:rsidRPr="008C36F5">
              <w:rPr>
                <w:b/>
                <w:i/>
              </w:rPr>
              <w:t xml:space="preserve">, jiddeċiedi li jippermetti perijodi għal stħarriġ ġudizzjarju li jkunu itwal minn dawk previsti fl-Artikolu 33(3) u li jieħu miżuri urġenti fir-rigward tal-kundizzjonijiet għad-detenzjoni li </w:t>
            </w:r>
            <w:proofErr w:type="spellStart"/>
            <w:r w:rsidRPr="008C36F5">
              <w:rPr>
                <w:b/>
                <w:i/>
              </w:rPr>
              <w:t>jidderogaw</w:t>
            </w:r>
            <w:proofErr w:type="spellEnd"/>
            <w:r w:rsidRPr="008C36F5">
              <w:rPr>
                <w:b/>
                <w:i/>
              </w:rPr>
              <w:t xml:space="preserve"> minn dawk stabbiliti fl-Artikoli 34(1) u 35(2).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CCB3DA" w14:textId="77777777" w:rsidR="00794455" w:rsidRPr="008C36F5" w:rsidRDefault="00794455">
            <w:pPr>
              <w:pStyle w:val="Normal6a"/>
            </w:pPr>
          </w:p>
        </w:tc>
      </w:tr>
      <w:tr w:rsidR="00794455" w:rsidRPr="008C36F5" w14:paraId="17DF9322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F677D5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 xml:space="preserve">2. Meta jirrikorri għal dawn il-miżuri eċċezzjonali, l-Istat </w:t>
            </w:r>
            <w:r w:rsidRPr="008C36F5">
              <w:rPr>
                <w:b/>
                <w:i/>
              </w:rPr>
              <w:t xml:space="preserve">Membru </w:t>
            </w:r>
            <w:proofErr w:type="spellStart"/>
            <w:r w:rsidRPr="008C36F5">
              <w:rPr>
                <w:b/>
                <w:i/>
              </w:rPr>
              <w:t>kkonċernat</w:t>
            </w:r>
            <w:proofErr w:type="spellEnd"/>
            <w:r w:rsidRPr="008C36F5">
              <w:rPr>
                <w:b/>
                <w:i/>
              </w:rPr>
              <w:t xml:space="preserve"> għandu jinforma lill-Kummissjoni mingħajr dewmien. Huwa għandu wkoll jinforma lill-Kummissjoni hekk kif ir-raġunijiet għall-applikazzjoni ta’ dawn il-miżuri eċċezzjonali ma jkunux għadhom jeżistu.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5FCA46" w14:textId="77777777" w:rsidR="00794455" w:rsidRPr="008C36F5" w:rsidRDefault="00794455">
            <w:pPr>
              <w:pStyle w:val="Normal6a"/>
            </w:pPr>
          </w:p>
        </w:tc>
      </w:tr>
      <w:tr w:rsidR="00794455" w:rsidRPr="008C36F5" w14:paraId="16A5C8F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1C4B10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 xml:space="preserve">3. Xejn f’dan l-Artikolu ma għandu jiġi interpretat bħala li jippermetti lill-Istati Membri </w:t>
            </w:r>
            <w:proofErr w:type="spellStart"/>
            <w:r w:rsidRPr="008C36F5">
              <w:rPr>
                <w:b/>
                <w:i/>
              </w:rPr>
              <w:t>jidderogaw</w:t>
            </w:r>
            <w:proofErr w:type="spellEnd"/>
            <w:r w:rsidRPr="008C36F5">
              <w:rPr>
                <w:b/>
                <w:i/>
              </w:rPr>
              <w:t xml:space="preserve"> mill-obbligu ġenerali tagħhom li jieħdu l-miżuri xierqa kollha, kemm jekk ġenerali kif ukoll partikolari, biex jiżguraw l-</w:t>
            </w:r>
            <w:proofErr w:type="spellStart"/>
            <w:r w:rsidRPr="008C36F5">
              <w:rPr>
                <w:b/>
                <w:i/>
              </w:rPr>
              <w:t>issodisfar</w:t>
            </w:r>
            <w:proofErr w:type="spellEnd"/>
            <w:r w:rsidRPr="008C36F5">
              <w:rPr>
                <w:b/>
                <w:i/>
              </w:rPr>
              <w:t xml:space="preserve"> tal-obbligi tagħhom skont dan ir-Regolament.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78A6DB" w14:textId="77777777" w:rsidR="00794455" w:rsidRPr="008C36F5" w:rsidRDefault="00794455">
            <w:pPr>
              <w:pStyle w:val="Normal6a"/>
            </w:pPr>
          </w:p>
        </w:tc>
      </w:tr>
    </w:tbl>
    <w:p w14:paraId="711CA345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72B07697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76C267AD" w14:textId="77777777" w:rsidR="00794455" w:rsidRPr="008C36F5" w:rsidRDefault="004B13AF">
      <w:pPr>
        <w:pStyle w:val="AmNumberTabs"/>
      </w:pPr>
      <w:r w:rsidRPr="008C36F5">
        <w:rPr>
          <w:rStyle w:val="HideTWBExt"/>
        </w:rPr>
        <w:lastRenderedPageBreak/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2377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1B105C8C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Estrella</w:t>
      </w:r>
      <w:proofErr w:type="spellEnd"/>
      <w:r w:rsidRPr="008C36F5">
        <w:t xml:space="preserve"> </w:t>
      </w:r>
      <w:proofErr w:type="spellStart"/>
      <w:r w:rsidRPr="008C36F5">
        <w:t>Galán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5DBB34B5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71E1F963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052951EA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47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10986AAB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3836BB" w14:textId="77777777" w:rsidR="00794455" w:rsidRPr="008C36F5" w:rsidRDefault="00794455"/>
        </w:tc>
      </w:tr>
      <w:tr w:rsidR="00794455" w:rsidRPr="008C36F5" w14:paraId="74987CC2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40E794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010137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371AC932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F72041" w14:textId="77777777" w:rsidR="00794455" w:rsidRPr="008C36F5" w:rsidRDefault="004B13AF">
            <w:pPr>
              <w:pStyle w:val="Normal6a"/>
              <w:jc w:val="center"/>
            </w:pPr>
            <w:r w:rsidRPr="008C36F5">
              <w:rPr>
                <w:b/>
                <w:i/>
              </w:rPr>
              <w:t>Artikolu 47</w:t>
            </w:r>
            <w:r w:rsidRPr="008C36F5">
              <w:tab/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9D282A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imħassar</w:t>
            </w:r>
          </w:p>
        </w:tc>
      </w:tr>
      <w:tr w:rsidR="00794455" w:rsidRPr="008C36F5" w14:paraId="6D52A120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A55942" w14:textId="77777777" w:rsidR="00794455" w:rsidRPr="008C36F5" w:rsidRDefault="004B13AF">
            <w:pPr>
              <w:pStyle w:val="Normal6a"/>
              <w:jc w:val="center"/>
            </w:pPr>
            <w:r w:rsidRPr="008C36F5">
              <w:rPr>
                <w:b/>
                <w:i/>
              </w:rPr>
              <w:t>Sitwazzjonijiet ta’ emerġenza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5E0780" w14:textId="77777777" w:rsidR="00794455" w:rsidRPr="008C36F5" w:rsidRDefault="00794455">
            <w:pPr>
              <w:pStyle w:val="Normal6a"/>
            </w:pPr>
          </w:p>
        </w:tc>
      </w:tr>
      <w:tr w:rsidR="00794455" w:rsidRPr="008C36F5" w14:paraId="4DBE035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FC2A8F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 xml:space="preserve">1. F’sitwazzjonijiet fejn għadd eċċezzjonalment kbir ta’ ċittadini ta’ pajjiżi terzi li għandhom jiġu </w:t>
            </w:r>
            <w:proofErr w:type="spellStart"/>
            <w:r w:rsidRPr="008C36F5">
              <w:rPr>
                <w:b/>
                <w:i/>
              </w:rPr>
              <w:t>rritornati</w:t>
            </w:r>
            <w:proofErr w:type="spellEnd"/>
            <w:r w:rsidRPr="008C36F5">
              <w:rPr>
                <w:b/>
                <w:i/>
              </w:rPr>
              <w:t xml:space="preserve"> jkun ta’ piż kbir mhux previst fuq il-kapaċità tal-faċilitajiet ta’ detenzjoni ta’ </w:t>
            </w:r>
            <w:r w:rsidRPr="008C36F5">
              <w:rPr>
                <w:b/>
                <w:i/>
              </w:rPr>
              <w:t xml:space="preserve">Stat Membru jew fuq il-persunal amministrattiv jew ġudizzjarju tiegħu, dan l-Istat Membru </w:t>
            </w:r>
            <w:proofErr w:type="spellStart"/>
            <w:r w:rsidRPr="008C36F5">
              <w:rPr>
                <w:b/>
                <w:i/>
              </w:rPr>
              <w:t>jista</w:t>
            </w:r>
            <w:proofErr w:type="spellEnd"/>
            <w:r w:rsidRPr="008C36F5">
              <w:rPr>
                <w:b/>
                <w:i/>
              </w:rPr>
              <w:t xml:space="preserve">’, sakemm is-sitwazzjoni eċċezzjonali </w:t>
            </w:r>
            <w:proofErr w:type="spellStart"/>
            <w:r w:rsidRPr="008C36F5">
              <w:rPr>
                <w:b/>
                <w:i/>
              </w:rPr>
              <w:t>tippersisti</w:t>
            </w:r>
            <w:proofErr w:type="spellEnd"/>
            <w:r w:rsidRPr="008C36F5">
              <w:rPr>
                <w:b/>
                <w:i/>
              </w:rPr>
              <w:t xml:space="preserve">, jiddeċiedi li jippermetti perijodi għal stħarriġ ġudizzjarju li jkunu itwal minn dawk previsti fl-Artikolu 33(3) u li jieħu miżuri urġenti fir-rigward tal-kundizzjonijiet għad-detenzjoni li </w:t>
            </w:r>
            <w:proofErr w:type="spellStart"/>
            <w:r w:rsidRPr="008C36F5">
              <w:rPr>
                <w:b/>
                <w:i/>
              </w:rPr>
              <w:t>jidderogaw</w:t>
            </w:r>
            <w:proofErr w:type="spellEnd"/>
            <w:r w:rsidRPr="008C36F5">
              <w:rPr>
                <w:b/>
                <w:i/>
              </w:rPr>
              <w:t xml:space="preserve"> minn dawk stabbiliti fl-Artikoli 34(1) u 35(2).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F97304" w14:textId="77777777" w:rsidR="00794455" w:rsidRPr="008C36F5" w:rsidRDefault="00794455">
            <w:pPr>
              <w:pStyle w:val="Normal6a"/>
            </w:pPr>
          </w:p>
        </w:tc>
      </w:tr>
      <w:tr w:rsidR="00794455" w:rsidRPr="008C36F5" w14:paraId="16BE5271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941FB8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 xml:space="preserve">2. Meta jirrikorri għal dawn il-miżuri eċċezzjonali, l-Istat Membru </w:t>
            </w:r>
            <w:proofErr w:type="spellStart"/>
            <w:r w:rsidRPr="008C36F5">
              <w:rPr>
                <w:b/>
                <w:i/>
              </w:rPr>
              <w:t>kkonċernat</w:t>
            </w:r>
            <w:proofErr w:type="spellEnd"/>
            <w:r w:rsidRPr="008C36F5">
              <w:rPr>
                <w:b/>
                <w:i/>
              </w:rPr>
              <w:t xml:space="preserve"> għandu jinforma lill-Kummissjoni mingħajr dewmien. Huwa għandu wkoll jinforma lill-Kummissjoni hekk kif ir-raġunijiet għall-applikazzjoni ta’ dawn il-miżuri eċċezzjonali ma jkunux għadhom jeżistu.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917EE9" w14:textId="77777777" w:rsidR="00794455" w:rsidRPr="008C36F5" w:rsidRDefault="00794455">
            <w:pPr>
              <w:pStyle w:val="Normal6a"/>
            </w:pPr>
          </w:p>
        </w:tc>
      </w:tr>
      <w:tr w:rsidR="00794455" w:rsidRPr="008C36F5" w14:paraId="7550785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6D6975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 xml:space="preserve">3. Xejn f’dan l-Artikolu ma għandu jiġi interpretat bħala li jippermetti lill-Istati Membri </w:t>
            </w:r>
            <w:proofErr w:type="spellStart"/>
            <w:r w:rsidRPr="008C36F5">
              <w:rPr>
                <w:b/>
                <w:i/>
              </w:rPr>
              <w:t>jidderogaw</w:t>
            </w:r>
            <w:proofErr w:type="spellEnd"/>
            <w:r w:rsidRPr="008C36F5">
              <w:rPr>
                <w:b/>
                <w:i/>
              </w:rPr>
              <w:t xml:space="preserve"> mill-obbligu ġenerali tagħhom li jieħdu l-miżuri xierqa kollha, kemm jekk ġenerali kif ukoll partikolari, biex jiżguraw l-</w:t>
            </w:r>
            <w:proofErr w:type="spellStart"/>
            <w:r w:rsidRPr="008C36F5">
              <w:rPr>
                <w:b/>
                <w:i/>
              </w:rPr>
              <w:t>issodisfar</w:t>
            </w:r>
            <w:proofErr w:type="spellEnd"/>
            <w:r w:rsidRPr="008C36F5">
              <w:rPr>
                <w:b/>
                <w:i/>
              </w:rPr>
              <w:t xml:space="preserve"> tal-obbligi tagħhom skont dan ir-Regolament.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736E04" w14:textId="77777777" w:rsidR="00794455" w:rsidRPr="008C36F5" w:rsidRDefault="00794455">
            <w:pPr>
              <w:pStyle w:val="Normal6a"/>
            </w:pPr>
          </w:p>
        </w:tc>
      </w:tr>
    </w:tbl>
    <w:p w14:paraId="2B25F9ED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6AF1BBDB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56C0BAB1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2378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3AC6F523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lastRenderedPageBreak/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r w:rsidRPr="008C36F5">
        <w:t xml:space="preserve">François-Xavier </w:t>
      </w:r>
      <w:proofErr w:type="spellStart"/>
      <w:r w:rsidRPr="008C36F5">
        <w:t>Bellamy</w:t>
      </w:r>
      <w:proofErr w:type="spellEnd"/>
      <w:r w:rsidRPr="008C36F5">
        <w:t xml:space="preserve">, </w:t>
      </w:r>
      <w:proofErr w:type="spellStart"/>
      <w:r w:rsidRPr="008C36F5">
        <w:t>Lukas</w:t>
      </w:r>
      <w:proofErr w:type="spellEnd"/>
      <w:r w:rsidRPr="008C36F5">
        <w:t xml:space="preserve"> </w:t>
      </w:r>
      <w:proofErr w:type="spellStart"/>
      <w:r w:rsidRPr="008C36F5">
        <w:t>Mandl</w:t>
      </w:r>
      <w:proofErr w:type="spellEnd"/>
      <w:r w:rsidRPr="008C36F5">
        <w:t xml:space="preserve">, Alice </w:t>
      </w:r>
      <w:proofErr w:type="spellStart"/>
      <w:r w:rsidRPr="008C36F5">
        <w:t>Teodorescu</w:t>
      </w:r>
      <w:proofErr w:type="spellEnd"/>
      <w:r w:rsidRPr="008C36F5">
        <w:t xml:space="preserve"> </w:t>
      </w:r>
      <w:proofErr w:type="spellStart"/>
      <w:r w:rsidRPr="008C36F5">
        <w:t>Måwe</w:t>
      </w:r>
      <w:proofErr w:type="spellEnd"/>
      <w:r w:rsidRPr="008C36F5">
        <w:t xml:space="preserve">, Sander Smit, </w:t>
      </w:r>
      <w:proofErr w:type="spellStart"/>
      <w:r w:rsidRPr="008C36F5">
        <w:t>Loránt</w:t>
      </w:r>
      <w:proofErr w:type="spellEnd"/>
      <w:r w:rsidRPr="008C36F5">
        <w:t xml:space="preserve"> </w:t>
      </w:r>
      <w:proofErr w:type="spellStart"/>
      <w:r w:rsidRPr="008C36F5">
        <w:t>Vincze</w:t>
      </w:r>
      <w:proofErr w:type="spellEnd"/>
      <w:r w:rsidRPr="008C36F5">
        <w:t xml:space="preserve">, Lena </w:t>
      </w:r>
      <w:proofErr w:type="spellStart"/>
      <w:r w:rsidRPr="008C36F5">
        <w:t>Düpont</w:t>
      </w:r>
      <w:proofErr w:type="spellEnd"/>
      <w:r w:rsidRPr="008C36F5">
        <w:t xml:space="preserve">, </w:t>
      </w:r>
      <w:proofErr w:type="spellStart"/>
      <w:r w:rsidRPr="008C36F5">
        <w:t>Tomas</w:t>
      </w:r>
      <w:proofErr w:type="spellEnd"/>
      <w:r w:rsidRPr="008C36F5">
        <w:t xml:space="preserve"> </w:t>
      </w:r>
      <w:proofErr w:type="spellStart"/>
      <w:r w:rsidRPr="008C36F5">
        <w:t>Tobé</w:t>
      </w:r>
      <w:proofErr w:type="spellEnd"/>
      <w:r w:rsidRPr="008C36F5">
        <w:t xml:space="preserve">, </w:t>
      </w:r>
      <w:proofErr w:type="spellStart"/>
      <w:r w:rsidRPr="008C36F5">
        <w:t>Rasa</w:t>
      </w:r>
      <w:proofErr w:type="spellEnd"/>
      <w:r w:rsidRPr="008C36F5">
        <w:t xml:space="preserve"> </w:t>
      </w:r>
      <w:proofErr w:type="spellStart"/>
      <w:r w:rsidRPr="008C36F5">
        <w:t>Juknevičienė</w:t>
      </w:r>
      <w:proofErr w:type="spellEnd"/>
      <w:r w:rsidRPr="008C36F5">
        <w:t xml:space="preserve">, </w:t>
      </w:r>
      <w:proofErr w:type="spellStart"/>
      <w:r w:rsidRPr="008C36F5">
        <w:t>Jeroen</w:t>
      </w:r>
      <w:proofErr w:type="spellEnd"/>
      <w:r w:rsidRPr="008C36F5">
        <w:t xml:space="preserve"> </w:t>
      </w:r>
      <w:proofErr w:type="spellStart"/>
      <w:r w:rsidRPr="008C36F5">
        <w:t>Lenaers</w:t>
      </w:r>
      <w:proofErr w:type="spellEnd"/>
      <w:r w:rsidRPr="008C36F5">
        <w:t xml:space="preserve">, </w:t>
      </w:r>
      <w:proofErr w:type="spellStart"/>
      <w:r w:rsidRPr="008C36F5">
        <w:t>Karlo</w:t>
      </w:r>
      <w:proofErr w:type="spellEnd"/>
      <w:r w:rsidRPr="008C36F5">
        <w:t xml:space="preserve"> </w:t>
      </w:r>
      <w:proofErr w:type="spellStart"/>
      <w:r w:rsidRPr="008C36F5">
        <w:t>Ressler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7DB71B93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74A9CAC3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 xml:space="preserve">Proposta għal </w:t>
      </w:r>
      <w:r w:rsidRPr="008C36F5">
        <w:t>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30D49E7D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47 – paragrafu 1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58184E5A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D100CB" w14:textId="77777777" w:rsidR="00794455" w:rsidRPr="008C36F5" w:rsidRDefault="00794455"/>
        </w:tc>
      </w:tr>
      <w:tr w:rsidR="00794455" w:rsidRPr="008C36F5" w14:paraId="69866F40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82AE09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5B52DB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6E2585F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66E654" w14:textId="77777777" w:rsidR="00794455" w:rsidRPr="008C36F5" w:rsidRDefault="004B13AF">
            <w:pPr>
              <w:pStyle w:val="Normal6a"/>
            </w:pPr>
            <w:r w:rsidRPr="008C36F5">
              <w:t>1.</w:t>
            </w:r>
            <w:r w:rsidRPr="008C36F5">
              <w:tab/>
              <w:t xml:space="preserve">F’sitwazzjonijiet fejn għadd eċċezzjonalment kbir ta’ ċittadini ta’ pajjiżi terzi li għandhom jiġu </w:t>
            </w:r>
            <w:proofErr w:type="spellStart"/>
            <w:r w:rsidRPr="008C36F5">
              <w:t>rritornati</w:t>
            </w:r>
            <w:proofErr w:type="spellEnd"/>
            <w:r w:rsidRPr="008C36F5">
              <w:t xml:space="preserve"> jkun ta’ piż kbir mhux previst fuq il-kapaċità tal-faċilitajiet ta’ detenzjoni ta’ Stat Membru jew fuq il-persunal amministrattiv jew ġudizzjarju tiegħu, dan l-Istat Membru </w:t>
            </w:r>
            <w:proofErr w:type="spellStart"/>
            <w:r w:rsidRPr="008C36F5">
              <w:t>jista</w:t>
            </w:r>
            <w:proofErr w:type="spellEnd"/>
            <w:r w:rsidRPr="008C36F5">
              <w:t xml:space="preserve">’, sakemm is-sitwazzjoni eċċezzjonali </w:t>
            </w:r>
            <w:proofErr w:type="spellStart"/>
            <w:r w:rsidRPr="008C36F5">
              <w:t>tippersisti</w:t>
            </w:r>
            <w:proofErr w:type="spellEnd"/>
            <w:r w:rsidRPr="008C36F5">
              <w:t>, jiddeċiedi li jippermetti perijodi għal stħarriġ ġudizzjarju li jkunu itwal minn dawk previsti fl-Artikolu 33(3) u li jieħu miżuri urġenti fir-rigward tal-kundizzjonijiet g</w:t>
            </w:r>
            <w:r w:rsidRPr="008C36F5">
              <w:t xml:space="preserve">ħad-detenzjoni li </w:t>
            </w:r>
            <w:proofErr w:type="spellStart"/>
            <w:r w:rsidRPr="008C36F5">
              <w:t>jidderogaw</w:t>
            </w:r>
            <w:proofErr w:type="spellEnd"/>
            <w:r w:rsidRPr="008C36F5">
              <w:t xml:space="preserve"> minn dawk stabbiliti fl-Artikoli 34(1) u 35(2).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9F1CED" w14:textId="77777777" w:rsidR="00794455" w:rsidRPr="008C36F5" w:rsidRDefault="004B13AF">
            <w:pPr>
              <w:pStyle w:val="Normal6a"/>
            </w:pPr>
            <w:r w:rsidRPr="008C36F5">
              <w:t>1.</w:t>
            </w:r>
            <w:r w:rsidRPr="008C36F5">
              <w:tab/>
              <w:t xml:space="preserve">F’sitwazzjonijiet fejn għadd eċċezzjonalment kbir ta’ </w:t>
            </w:r>
            <w:r w:rsidRPr="008C36F5">
              <w:t xml:space="preserve">ċittadini ta’ pajjiżi terzi li għandhom jiġu </w:t>
            </w:r>
            <w:proofErr w:type="spellStart"/>
            <w:r w:rsidRPr="008C36F5">
              <w:t>rritornati</w:t>
            </w:r>
            <w:proofErr w:type="spellEnd"/>
            <w:r w:rsidRPr="008C36F5">
              <w:t xml:space="preserve"> jkun ta’ piż kbir mhux previst fuq il-kapaċità tal-faċilitajiet ta’ detenzjoni ta’ Stat Membru jew fuq il-persunal amministrattiv jew ġudizzjarju tiegħu, dan l-Istat Membru </w:t>
            </w:r>
            <w:proofErr w:type="spellStart"/>
            <w:r w:rsidRPr="008C36F5">
              <w:t>jista</w:t>
            </w:r>
            <w:proofErr w:type="spellEnd"/>
            <w:r w:rsidRPr="008C36F5">
              <w:t xml:space="preserve">’, sakemm is-sitwazzjoni eċċezzjonali </w:t>
            </w:r>
            <w:proofErr w:type="spellStart"/>
            <w:r w:rsidRPr="008C36F5">
              <w:t>tippersisti</w:t>
            </w:r>
            <w:proofErr w:type="spellEnd"/>
            <w:r w:rsidRPr="008C36F5">
              <w:t xml:space="preserve">, jiddeċiedi li jippermetti perijodi għal stħarriġ ġudizzjarju li jkunu itwal minn dawk previsti fl-Artikolu 33(3) u li jieħu miżuri urġenti fir-rigward tal-kundizzjonijiet għad-detenzjoni li </w:t>
            </w:r>
            <w:proofErr w:type="spellStart"/>
            <w:r w:rsidRPr="008C36F5">
              <w:t>jidderogaw</w:t>
            </w:r>
            <w:proofErr w:type="spellEnd"/>
            <w:r w:rsidRPr="008C36F5">
              <w:t xml:space="preserve"> minn dawk stabbiliti fl-Ar</w:t>
            </w:r>
            <w:r w:rsidRPr="008C36F5">
              <w:t xml:space="preserve">tikoli 34(1) u 35(2). </w:t>
            </w:r>
            <w:r w:rsidRPr="008C36F5">
              <w:rPr>
                <w:b/>
                <w:i/>
              </w:rPr>
              <w:t>L-Istati Membri jistgħu jadattaw temporanjament il-proċeduri amministrattivi u r-rekwiżiti fil-qasam tar-</w:t>
            </w:r>
            <w:proofErr w:type="spellStart"/>
            <w:r w:rsidRPr="008C36F5">
              <w:rPr>
                <w:b/>
                <w:i/>
              </w:rPr>
              <w:t>rappurtar</w:t>
            </w:r>
            <w:proofErr w:type="spellEnd"/>
            <w:r w:rsidRPr="008C36F5">
              <w:rPr>
                <w:b/>
                <w:i/>
              </w:rPr>
              <w:t xml:space="preserve"> intern biex </w:t>
            </w:r>
            <w:proofErr w:type="spellStart"/>
            <w:r w:rsidRPr="008C36F5">
              <w:rPr>
                <w:b/>
                <w:i/>
              </w:rPr>
              <w:t>iħaffu</w:t>
            </w:r>
            <w:proofErr w:type="spellEnd"/>
            <w:r w:rsidRPr="008C36F5">
              <w:rPr>
                <w:b/>
                <w:i/>
              </w:rPr>
              <w:t xml:space="preserve"> l-operazzjonijiet ta’ ritorn, dment li tali adattamenti jkunu strettament neċessarji għall-finijiet ta’ </w:t>
            </w:r>
            <w:proofErr w:type="spellStart"/>
            <w:r w:rsidRPr="008C36F5">
              <w:rPr>
                <w:b/>
                <w:i/>
              </w:rPr>
              <w:t>ġestjoni</w:t>
            </w:r>
            <w:proofErr w:type="spellEnd"/>
            <w:r w:rsidRPr="008C36F5">
              <w:rPr>
                <w:b/>
                <w:i/>
              </w:rPr>
              <w:t xml:space="preserve"> tas-sitwazzjoni eċċezzjonali.</w:t>
            </w:r>
          </w:p>
        </w:tc>
      </w:tr>
    </w:tbl>
    <w:p w14:paraId="309134B7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4DA01E2E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12B2B26A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2379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6C734EF8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Murielle</w:t>
      </w:r>
      <w:proofErr w:type="spellEnd"/>
      <w:r w:rsidRPr="008C36F5">
        <w:t xml:space="preserve"> Laurent, </w:t>
      </w:r>
      <w:proofErr w:type="spellStart"/>
      <w:r w:rsidRPr="008C36F5">
        <w:t>Ana</w:t>
      </w:r>
      <w:proofErr w:type="spellEnd"/>
      <w:r w:rsidRPr="008C36F5">
        <w:t xml:space="preserve"> </w:t>
      </w:r>
      <w:proofErr w:type="spellStart"/>
      <w:r w:rsidRPr="008C36F5">
        <w:t>Catarina</w:t>
      </w:r>
      <w:proofErr w:type="spellEnd"/>
      <w:r w:rsidRPr="008C36F5">
        <w:t xml:space="preserve"> </w:t>
      </w:r>
      <w:proofErr w:type="spellStart"/>
      <w:r w:rsidRPr="008C36F5">
        <w:t>Mendes</w:t>
      </w:r>
      <w:proofErr w:type="spellEnd"/>
      <w:r w:rsidRPr="008C36F5">
        <w:t xml:space="preserve">, Emma </w:t>
      </w:r>
      <w:proofErr w:type="spellStart"/>
      <w:r w:rsidRPr="008C36F5">
        <w:t>Rafowicz</w:t>
      </w:r>
      <w:proofErr w:type="spellEnd"/>
      <w:r w:rsidRPr="008C36F5">
        <w:t xml:space="preserve">, </w:t>
      </w:r>
      <w:proofErr w:type="spellStart"/>
      <w:r w:rsidRPr="008C36F5">
        <w:t>Matjaž</w:t>
      </w:r>
      <w:proofErr w:type="spellEnd"/>
      <w:r w:rsidRPr="008C36F5">
        <w:t xml:space="preserve"> </w:t>
      </w:r>
      <w:proofErr w:type="spellStart"/>
      <w:r w:rsidRPr="008C36F5">
        <w:t>Nemec</w:t>
      </w:r>
      <w:proofErr w:type="spellEnd"/>
      <w:r w:rsidRPr="008C36F5">
        <w:t xml:space="preserve">, Marco </w:t>
      </w:r>
      <w:proofErr w:type="spellStart"/>
      <w:r w:rsidRPr="008C36F5">
        <w:t>Tarquinio</w:t>
      </w:r>
      <w:proofErr w:type="spellEnd"/>
      <w:r w:rsidRPr="008C36F5">
        <w:t xml:space="preserve">, </w:t>
      </w:r>
      <w:proofErr w:type="spellStart"/>
      <w:r w:rsidRPr="008C36F5">
        <w:t>Francisco</w:t>
      </w:r>
      <w:proofErr w:type="spellEnd"/>
      <w:r w:rsidRPr="008C36F5">
        <w:t xml:space="preserve"> </w:t>
      </w:r>
      <w:proofErr w:type="spellStart"/>
      <w:r w:rsidRPr="008C36F5">
        <w:t>Assis</w:t>
      </w:r>
      <w:proofErr w:type="spellEnd"/>
      <w:r w:rsidRPr="008C36F5">
        <w:t xml:space="preserve">, </w:t>
      </w:r>
      <w:r w:rsidRPr="008C36F5">
        <w:t>Cecilia Strada</w:t>
      </w: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1EA95E5B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62959004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1EC2C3D2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47 – paragrafu 1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76D026FE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DF0504" w14:textId="77777777" w:rsidR="00794455" w:rsidRPr="008C36F5" w:rsidRDefault="00794455"/>
        </w:tc>
      </w:tr>
      <w:tr w:rsidR="00794455" w:rsidRPr="008C36F5" w14:paraId="21DE89A8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74D57C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2ECF96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468CFE8C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53B58A" w14:textId="77777777" w:rsidR="00794455" w:rsidRPr="008C36F5" w:rsidRDefault="004B13AF">
            <w:pPr>
              <w:pStyle w:val="Normal6a"/>
            </w:pPr>
            <w:r w:rsidRPr="008C36F5">
              <w:t>1.</w:t>
            </w:r>
            <w:r w:rsidRPr="008C36F5">
              <w:tab/>
            </w:r>
            <w:r w:rsidRPr="008C36F5">
              <w:t xml:space="preserve">F’sitwazzjonijiet fejn għadd eċċezzjonalment kbir ta’ ċittadini ta’ pajjiżi terzi li għandhom jiġu </w:t>
            </w:r>
            <w:proofErr w:type="spellStart"/>
            <w:r w:rsidRPr="008C36F5">
              <w:t>rritornati</w:t>
            </w:r>
            <w:proofErr w:type="spellEnd"/>
            <w:r w:rsidRPr="008C36F5">
              <w:t xml:space="preserve"> jkun ta’ piż kbir mhux previst fuq il-kapaċità tal-</w:t>
            </w:r>
            <w:r w:rsidRPr="008C36F5">
              <w:lastRenderedPageBreak/>
              <w:t xml:space="preserve">faċilitajiet ta’ detenzjoni ta’ Stat Membru jew fuq il-persunal amministrattiv jew ġudizzjarju tiegħu, dan l-Istat Membru </w:t>
            </w:r>
            <w:proofErr w:type="spellStart"/>
            <w:r w:rsidRPr="008C36F5">
              <w:t>jista</w:t>
            </w:r>
            <w:proofErr w:type="spellEnd"/>
            <w:r w:rsidRPr="008C36F5">
              <w:t xml:space="preserve">’, sakemm is-sitwazzjoni eċċezzjonali </w:t>
            </w:r>
            <w:proofErr w:type="spellStart"/>
            <w:r w:rsidRPr="008C36F5">
              <w:t>tippersisti</w:t>
            </w:r>
            <w:proofErr w:type="spellEnd"/>
            <w:r w:rsidRPr="008C36F5">
              <w:t xml:space="preserve">, jiddeċiedi li </w:t>
            </w:r>
            <w:r w:rsidRPr="008C36F5">
              <w:rPr>
                <w:b/>
                <w:i/>
              </w:rPr>
              <w:t>jippermetti perijodi għal stħarriġ ġudizzjarju li jkunu itwal minn dawk previsti fl-Artikolu</w:t>
            </w:r>
            <w:r w:rsidRPr="008C36F5">
              <w:t> </w:t>
            </w:r>
            <w:r w:rsidRPr="008C36F5">
              <w:rPr>
                <w:b/>
                <w:i/>
              </w:rPr>
              <w:t>33(3)</w:t>
            </w:r>
            <w:r w:rsidRPr="008C36F5">
              <w:t xml:space="preserve"> u li jieħu miżuri urġenti fir-rigward tal-kundizzjonijiet għ</w:t>
            </w:r>
            <w:r w:rsidRPr="008C36F5">
              <w:t xml:space="preserve">ad-detenzjoni li </w:t>
            </w:r>
            <w:proofErr w:type="spellStart"/>
            <w:r w:rsidRPr="008C36F5">
              <w:t>jidderogaw</w:t>
            </w:r>
            <w:proofErr w:type="spellEnd"/>
            <w:r w:rsidRPr="008C36F5">
              <w:t xml:space="preserve"> minn dawk stabbiliti fl-Artikoli 34(1</w:t>
            </w:r>
            <w:r w:rsidRPr="008C36F5">
              <w:rPr>
                <w:b/>
                <w:i/>
              </w:rPr>
              <w:t>) u 35(2</w:t>
            </w:r>
            <w:r w:rsidRPr="008C36F5">
              <w:t>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686239" w14:textId="77777777" w:rsidR="00794455" w:rsidRPr="008C36F5" w:rsidRDefault="004B13AF">
            <w:pPr>
              <w:pStyle w:val="Normal6a"/>
            </w:pPr>
            <w:r w:rsidRPr="008C36F5">
              <w:lastRenderedPageBreak/>
              <w:t>1.</w:t>
            </w:r>
            <w:r w:rsidRPr="008C36F5">
              <w:tab/>
              <w:t xml:space="preserve">F’sitwazzjonijiet fejn għadd eċċezzjonalment kbir ta’ ċittadini ta’ pajjiżi terzi li għandhom jiġu </w:t>
            </w:r>
            <w:proofErr w:type="spellStart"/>
            <w:r w:rsidRPr="008C36F5">
              <w:t>rritornati</w:t>
            </w:r>
            <w:proofErr w:type="spellEnd"/>
            <w:r w:rsidRPr="008C36F5">
              <w:t xml:space="preserve"> jkun ta’ piż kbir mhux previst fuq il-kapaċità tal-</w:t>
            </w:r>
            <w:r w:rsidRPr="008C36F5">
              <w:lastRenderedPageBreak/>
              <w:t xml:space="preserve">faċilitajiet ta’ detenzjoni ta’ Stat Membru jew fuq il-persunal amministrattiv jew ġudizzjarju tiegħu, dan l-Istat Membru </w:t>
            </w:r>
            <w:proofErr w:type="spellStart"/>
            <w:r w:rsidRPr="008C36F5">
              <w:t>jista</w:t>
            </w:r>
            <w:proofErr w:type="spellEnd"/>
            <w:r w:rsidRPr="008C36F5">
              <w:t xml:space="preserve">’, sakemm is-sitwazzjoni eċċezzjonali </w:t>
            </w:r>
            <w:proofErr w:type="spellStart"/>
            <w:r w:rsidRPr="008C36F5">
              <w:t>tippersisti</w:t>
            </w:r>
            <w:proofErr w:type="spellEnd"/>
            <w:r w:rsidRPr="008C36F5">
              <w:t xml:space="preserve">, jiddeċiedi li </w:t>
            </w:r>
            <w:r w:rsidRPr="008C36F5">
              <w:rPr>
                <w:b/>
                <w:i/>
              </w:rPr>
              <w:t>ma japplikax b’mod sħiħ id-dispożizzjonijiet tal-Artikolu</w:t>
            </w:r>
            <w:r w:rsidRPr="008C36F5">
              <w:t> </w:t>
            </w:r>
            <w:r w:rsidRPr="008C36F5">
              <w:rPr>
                <w:b/>
                <w:i/>
              </w:rPr>
              <w:t>29</w:t>
            </w:r>
            <w:r w:rsidRPr="008C36F5">
              <w:t xml:space="preserve"> u li jieħu miżuri urġenti fir-rigward tal-kundizzjonijiet għad-detenzjoni li </w:t>
            </w:r>
            <w:proofErr w:type="spellStart"/>
            <w:r w:rsidRPr="008C36F5">
              <w:t>jidderogaw</w:t>
            </w:r>
            <w:proofErr w:type="spellEnd"/>
            <w:r w:rsidRPr="008C36F5">
              <w:t xml:space="preserve"> minn dawk</w:t>
            </w:r>
            <w:r w:rsidRPr="008C36F5">
              <w:t xml:space="preserve"> stabbiliti fl-Artikoli 34(1).</w:t>
            </w:r>
          </w:p>
        </w:tc>
      </w:tr>
    </w:tbl>
    <w:p w14:paraId="2A0E1288" w14:textId="77777777" w:rsidR="00794455" w:rsidRPr="008C36F5" w:rsidRDefault="004B13AF">
      <w:pPr>
        <w:pStyle w:val="AmOrLang"/>
      </w:pPr>
      <w:proofErr w:type="spellStart"/>
      <w:r w:rsidRPr="008C36F5">
        <w:lastRenderedPageBreak/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78E9C4CB" w14:textId="77777777" w:rsidR="00794455" w:rsidRPr="008C36F5" w:rsidRDefault="004B13AF">
      <w:pPr>
        <w:pStyle w:val="AmJustTitle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TitreJust</w:t>
      </w:r>
      <w:proofErr w:type="spellEnd"/>
      <w:r w:rsidRPr="008C36F5">
        <w:rPr>
          <w:rStyle w:val="HideTWBExt"/>
        </w:rPr>
        <w:t>&gt;</w:t>
      </w:r>
      <w:r w:rsidRPr="008C36F5">
        <w:t>Ġustifikazzjoni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TitreJust</w:t>
      </w:r>
      <w:proofErr w:type="spellEnd"/>
      <w:r w:rsidRPr="008C36F5">
        <w:rPr>
          <w:rStyle w:val="HideTWBExt"/>
        </w:rPr>
        <w:t>&gt;</w:t>
      </w:r>
    </w:p>
    <w:p w14:paraId="3B2F9456" w14:textId="77777777" w:rsidR="00794455" w:rsidRPr="008C36F5" w:rsidRDefault="004B13AF">
      <w:pPr>
        <w:pStyle w:val="AmJustText"/>
      </w:pPr>
      <w:r w:rsidRPr="008C36F5">
        <w:t xml:space="preserve">Sitwazzjoni ta’ emerġenza ma għandhiex tiġġustifika l-fatt li d-drittijiet tal-persuni </w:t>
      </w:r>
      <w:proofErr w:type="spellStart"/>
      <w:r w:rsidRPr="008C36F5">
        <w:t>ripatrijati</w:t>
      </w:r>
      <w:proofErr w:type="spellEnd"/>
      <w:r w:rsidRPr="008C36F5">
        <w:t xml:space="preserve"> li jitolbu stħarriġ ġudizzjarju jkomplu jiġu limitati, iżda għandha tirrikjedi lill-Istati Membri jiddistingwu bejn min tassew jeħtieġ li jitqiegħed f’detenzjoni u min le.</w:t>
      </w:r>
    </w:p>
    <w:p w14:paraId="2B5A72FF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47FA6C9D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2380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6D25A3EA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r w:rsidRPr="008C36F5">
        <w:t xml:space="preserve">Charlie </w:t>
      </w:r>
      <w:proofErr w:type="spellStart"/>
      <w:r w:rsidRPr="008C36F5">
        <w:t>Weimers</w:t>
      </w:r>
      <w:proofErr w:type="spellEnd"/>
      <w:r w:rsidRPr="008C36F5">
        <w:t xml:space="preserve">, Alessandro </w:t>
      </w:r>
      <w:proofErr w:type="spellStart"/>
      <w:r w:rsidRPr="008C36F5">
        <w:t>Ciriani</w:t>
      </w:r>
      <w:proofErr w:type="spellEnd"/>
      <w:r w:rsidRPr="008C36F5">
        <w:t xml:space="preserve">, </w:t>
      </w:r>
      <w:proofErr w:type="spellStart"/>
      <w:r w:rsidRPr="008C36F5">
        <w:t>Assita</w:t>
      </w:r>
      <w:proofErr w:type="spellEnd"/>
      <w:r w:rsidRPr="008C36F5">
        <w:t xml:space="preserve"> </w:t>
      </w:r>
      <w:proofErr w:type="spellStart"/>
      <w:r w:rsidRPr="008C36F5">
        <w:t>Kanko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580E42E4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3628FA79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5D1DBF09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47 – paragrafu 1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1E2F4196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369642" w14:textId="77777777" w:rsidR="00794455" w:rsidRPr="008C36F5" w:rsidRDefault="00794455"/>
        </w:tc>
      </w:tr>
      <w:tr w:rsidR="00794455" w:rsidRPr="008C36F5" w14:paraId="6B0BCE4B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F3E8A4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30AA8D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23DC7B8D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F602BD" w14:textId="77777777" w:rsidR="00794455" w:rsidRPr="008C36F5" w:rsidRDefault="004B13AF">
            <w:pPr>
              <w:pStyle w:val="Normal6a"/>
            </w:pPr>
            <w:r w:rsidRPr="008C36F5">
              <w:t>1.</w:t>
            </w:r>
            <w:r w:rsidRPr="008C36F5">
              <w:tab/>
            </w:r>
            <w:r w:rsidRPr="008C36F5">
              <w:t xml:space="preserve">F’sitwazzjonijiet fejn għadd eċċezzjonalment kbir ta’ ċittadini ta’ pajjiżi terzi li għandhom jiġu </w:t>
            </w:r>
            <w:proofErr w:type="spellStart"/>
            <w:r w:rsidRPr="008C36F5">
              <w:t>rritornati</w:t>
            </w:r>
            <w:proofErr w:type="spellEnd"/>
            <w:r w:rsidRPr="008C36F5">
              <w:t xml:space="preserve"> jkun ta’ piż kbir mhux previst fuq il-kapaċità tal-faċilitajiet ta’ detenzjoni ta’ Stat Membru jew fuq il-persunal amministrattiv jew ġudizzjarju tiegħu, dan l-Istat Membru </w:t>
            </w:r>
            <w:proofErr w:type="spellStart"/>
            <w:r w:rsidRPr="008C36F5">
              <w:t>jista</w:t>
            </w:r>
            <w:proofErr w:type="spellEnd"/>
            <w:r w:rsidRPr="008C36F5">
              <w:t xml:space="preserve">’, sakemm is-sitwazzjoni eċċezzjonali </w:t>
            </w:r>
            <w:proofErr w:type="spellStart"/>
            <w:r w:rsidRPr="008C36F5">
              <w:t>tippersisti</w:t>
            </w:r>
            <w:proofErr w:type="spellEnd"/>
            <w:r w:rsidRPr="008C36F5">
              <w:t xml:space="preserve">, jiddeċiedi li jippermetti perijodi </w:t>
            </w:r>
            <w:r w:rsidRPr="008C36F5">
              <w:rPr>
                <w:b/>
                <w:i/>
              </w:rPr>
              <w:t xml:space="preserve">għal stħarriġ ġudizzjarju li jkunu </w:t>
            </w:r>
            <w:r w:rsidRPr="008C36F5">
              <w:t xml:space="preserve">itwal minn dawk previsti </w:t>
            </w:r>
            <w:r w:rsidRPr="008C36F5">
              <w:rPr>
                <w:b/>
                <w:i/>
              </w:rPr>
              <w:t>fl-Artikolu</w:t>
            </w:r>
            <w:r w:rsidRPr="008C36F5">
              <w:t> 33(</w:t>
            </w:r>
            <w:r w:rsidRPr="008C36F5">
              <w:rPr>
                <w:b/>
                <w:i/>
              </w:rPr>
              <w:t>3</w:t>
            </w:r>
            <w:r w:rsidRPr="008C36F5">
              <w:t xml:space="preserve">) u li jieħu miżuri urġenti fir-rigward </w:t>
            </w:r>
            <w:r w:rsidRPr="008C36F5">
              <w:t xml:space="preserve">tal-kundizzjonijiet għad-detenzjoni li </w:t>
            </w:r>
            <w:proofErr w:type="spellStart"/>
            <w:r w:rsidRPr="008C36F5">
              <w:t>jidderogaw</w:t>
            </w:r>
            <w:proofErr w:type="spellEnd"/>
            <w:r w:rsidRPr="008C36F5">
              <w:t xml:space="preserve"> minn dawk stabbiliti fl-Artikoli 34(1) u 35(2).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D3F149" w14:textId="77777777" w:rsidR="00794455" w:rsidRPr="008C36F5" w:rsidRDefault="004B13AF">
            <w:pPr>
              <w:pStyle w:val="Normal6a"/>
            </w:pPr>
            <w:r w:rsidRPr="008C36F5">
              <w:t>1.</w:t>
            </w:r>
            <w:r w:rsidRPr="008C36F5">
              <w:tab/>
              <w:t xml:space="preserve">F’sitwazzjonijiet fejn għadd eċċezzjonalment kbir ta’ ċittadini ta’ pajjiżi terzi li għandhom jiġu </w:t>
            </w:r>
            <w:proofErr w:type="spellStart"/>
            <w:r w:rsidRPr="008C36F5">
              <w:t>rritornati</w:t>
            </w:r>
            <w:proofErr w:type="spellEnd"/>
            <w:r w:rsidRPr="008C36F5">
              <w:t xml:space="preserve"> jkun ta’ piż kbir mhux previst fuq il-kapaċità tal-faċilitajiet ta’ detenzjoni ta’ Stat Membru jew fuq il-persunal amministrattiv jew ġudizzjarju tiegħu, dan l-Istat Membru </w:t>
            </w:r>
            <w:proofErr w:type="spellStart"/>
            <w:r w:rsidRPr="008C36F5">
              <w:t>jista</w:t>
            </w:r>
            <w:proofErr w:type="spellEnd"/>
            <w:r w:rsidRPr="008C36F5">
              <w:t xml:space="preserve">’, sakemm is-sitwazzjoni eċċezzjonali </w:t>
            </w:r>
            <w:proofErr w:type="spellStart"/>
            <w:r w:rsidRPr="008C36F5">
              <w:t>tippersisti</w:t>
            </w:r>
            <w:proofErr w:type="spellEnd"/>
            <w:r w:rsidRPr="008C36F5">
              <w:t xml:space="preserve">, jiddeċiedi li jippermetti perijodi itwal minn dawk previsti </w:t>
            </w:r>
            <w:r w:rsidRPr="008C36F5">
              <w:rPr>
                <w:b/>
                <w:i/>
              </w:rPr>
              <w:t>fl-Artikoli</w:t>
            </w:r>
            <w:r w:rsidRPr="008C36F5">
              <w:t> </w:t>
            </w:r>
            <w:r w:rsidRPr="008C36F5">
              <w:rPr>
                <w:b/>
                <w:i/>
              </w:rPr>
              <w:t xml:space="preserve">27(1), </w:t>
            </w:r>
            <w:r w:rsidRPr="008C36F5">
              <w:t>33(</w:t>
            </w:r>
            <w:r w:rsidRPr="008C36F5">
              <w:rPr>
                <w:b/>
                <w:i/>
              </w:rPr>
              <w:t>1) u 38(7</w:t>
            </w:r>
            <w:r w:rsidRPr="008C36F5">
              <w:t xml:space="preserve">) u li jieħu miżuri urġenti fir-rigward tal-kundizzjonijiet għad-detenzjoni li </w:t>
            </w:r>
            <w:proofErr w:type="spellStart"/>
            <w:r w:rsidRPr="008C36F5">
              <w:t>ji</w:t>
            </w:r>
            <w:r w:rsidRPr="008C36F5">
              <w:t>dderogaw</w:t>
            </w:r>
            <w:proofErr w:type="spellEnd"/>
            <w:r w:rsidRPr="008C36F5">
              <w:t xml:space="preserve"> minn dawk stabbiliti fl-Artikoli 34(1) u 35(2).</w:t>
            </w:r>
          </w:p>
        </w:tc>
      </w:tr>
    </w:tbl>
    <w:p w14:paraId="5C7C97C7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32D7990A" w14:textId="77777777" w:rsidR="00794455" w:rsidRPr="008C36F5" w:rsidRDefault="004B13AF">
      <w:r w:rsidRPr="008C36F5">
        <w:rPr>
          <w:rStyle w:val="HideTWBExt"/>
        </w:rPr>
        <w:lastRenderedPageBreak/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1416F61E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2381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4FEC9C70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Murielle</w:t>
      </w:r>
      <w:proofErr w:type="spellEnd"/>
      <w:r w:rsidRPr="008C36F5">
        <w:t xml:space="preserve"> Laurent, </w:t>
      </w:r>
      <w:proofErr w:type="spellStart"/>
      <w:r w:rsidRPr="008C36F5">
        <w:t>Ana</w:t>
      </w:r>
      <w:proofErr w:type="spellEnd"/>
      <w:r w:rsidRPr="008C36F5">
        <w:t xml:space="preserve"> </w:t>
      </w:r>
      <w:proofErr w:type="spellStart"/>
      <w:r w:rsidRPr="008C36F5">
        <w:t>Catarina</w:t>
      </w:r>
      <w:proofErr w:type="spellEnd"/>
      <w:r w:rsidRPr="008C36F5">
        <w:t xml:space="preserve"> </w:t>
      </w:r>
      <w:proofErr w:type="spellStart"/>
      <w:r w:rsidRPr="008C36F5">
        <w:t>Mendes</w:t>
      </w:r>
      <w:proofErr w:type="spellEnd"/>
      <w:r w:rsidRPr="008C36F5">
        <w:t xml:space="preserve">, Emma </w:t>
      </w:r>
      <w:proofErr w:type="spellStart"/>
      <w:r w:rsidRPr="008C36F5">
        <w:t>Rafowicz</w:t>
      </w:r>
      <w:proofErr w:type="spellEnd"/>
      <w:r w:rsidRPr="008C36F5">
        <w:t xml:space="preserve">, </w:t>
      </w:r>
      <w:proofErr w:type="spellStart"/>
      <w:r w:rsidRPr="008C36F5">
        <w:t>Matjaž</w:t>
      </w:r>
      <w:proofErr w:type="spellEnd"/>
      <w:r w:rsidRPr="008C36F5">
        <w:t xml:space="preserve"> </w:t>
      </w:r>
      <w:proofErr w:type="spellStart"/>
      <w:r w:rsidRPr="008C36F5">
        <w:t>Nemec</w:t>
      </w:r>
      <w:proofErr w:type="spellEnd"/>
      <w:r w:rsidRPr="008C36F5">
        <w:t xml:space="preserve">, Marco </w:t>
      </w:r>
      <w:proofErr w:type="spellStart"/>
      <w:r w:rsidRPr="008C36F5">
        <w:t>Tarquinio</w:t>
      </w:r>
      <w:proofErr w:type="spellEnd"/>
      <w:r w:rsidRPr="008C36F5">
        <w:t xml:space="preserve">, </w:t>
      </w:r>
      <w:proofErr w:type="spellStart"/>
      <w:r w:rsidRPr="008C36F5">
        <w:t>Francisco</w:t>
      </w:r>
      <w:proofErr w:type="spellEnd"/>
      <w:r w:rsidRPr="008C36F5">
        <w:t xml:space="preserve"> </w:t>
      </w:r>
      <w:proofErr w:type="spellStart"/>
      <w:r w:rsidRPr="008C36F5">
        <w:t>Assis</w:t>
      </w:r>
      <w:proofErr w:type="spellEnd"/>
      <w:r w:rsidRPr="008C36F5">
        <w:t>, Cecilia Strada</w:t>
      </w: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433A4FBA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2F1160A6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48B57E1F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47 – paragrafu 3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1EF431D2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B43F7A" w14:textId="77777777" w:rsidR="00794455" w:rsidRPr="008C36F5" w:rsidRDefault="00794455"/>
        </w:tc>
      </w:tr>
      <w:tr w:rsidR="00794455" w:rsidRPr="008C36F5" w14:paraId="5DB5802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27FA91" w14:textId="77777777" w:rsidR="00794455" w:rsidRPr="008C36F5" w:rsidRDefault="004B13AF">
            <w:pPr>
              <w:pStyle w:val="AmColumnHeading"/>
            </w:pPr>
            <w:r w:rsidRPr="008C36F5">
              <w:t xml:space="preserve">Test </w:t>
            </w:r>
            <w:r w:rsidRPr="008C36F5">
              <w:t>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C445C6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24DB783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01BC4C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3.</w:t>
            </w:r>
            <w:r w:rsidRPr="008C36F5">
              <w:tab/>
            </w:r>
            <w:r w:rsidRPr="008C36F5">
              <w:rPr>
                <w:b/>
                <w:i/>
              </w:rPr>
              <w:t xml:space="preserve">Xejn f’dan l-Artikolu ma għandu jiġi interpretat bħala li jippermetti lill-Istati Membri </w:t>
            </w:r>
            <w:proofErr w:type="spellStart"/>
            <w:r w:rsidRPr="008C36F5">
              <w:rPr>
                <w:b/>
                <w:i/>
              </w:rPr>
              <w:t>jidderogaw</w:t>
            </w:r>
            <w:proofErr w:type="spellEnd"/>
            <w:r w:rsidRPr="008C36F5">
              <w:rPr>
                <w:b/>
                <w:i/>
              </w:rPr>
              <w:t xml:space="preserve"> mill-obbligu ġenerali tagħhom li jieħdu l-miżuri xierqa kollha, kemm jekk ġenerali kif ukoll partikolari, biex jiżguraw l-</w:t>
            </w:r>
            <w:proofErr w:type="spellStart"/>
            <w:r w:rsidRPr="008C36F5">
              <w:rPr>
                <w:b/>
                <w:i/>
              </w:rPr>
              <w:t>issodisfar</w:t>
            </w:r>
            <w:proofErr w:type="spellEnd"/>
            <w:r w:rsidRPr="008C36F5">
              <w:rPr>
                <w:b/>
                <w:i/>
              </w:rPr>
              <w:t xml:space="preserve"> tal-obbligi tagħhom skont dan ir-Regolament.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A17392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imħassar</w:t>
            </w:r>
          </w:p>
        </w:tc>
      </w:tr>
    </w:tbl>
    <w:p w14:paraId="129F9719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0F7447A4" w14:textId="77777777" w:rsidR="00794455" w:rsidRPr="008C36F5" w:rsidRDefault="004B13AF">
      <w:pPr>
        <w:pStyle w:val="AmJustTitle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TitreJust</w:t>
      </w:r>
      <w:proofErr w:type="spellEnd"/>
      <w:r w:rsidRPr="008C36F5">
        <w:rPr>
          <w:rStyle w:val="HideTWBExt"/>
        </w:rPr>
        <w:t>&gt;</w:t>
      </w:r>
      <w:r w:rsidRPr="008C36F5">
        <w:t>Ġustifikazzjoni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TitreJust</w:t>
      </w:r>
      <w:proofErr w:type="spellEnd"/>
      <w:r w:rsidRPr="008C36F5">
        <w:rPr>
          <w:rStyle w:val="HideTWBExt"/>
        </w:rPr>
        <w:t>&gt;</w:t>
      </w:r>
    </w:p>
    <w:p w14:paraId="7AED22D6" w14:textId="77777777" w:rsidR="00794455" w:rsidRPr="008C36F5" w:rsidRDefault="004B13AF">
      <w:pPr>
        <w:pStyle w:val="AmJustText"/>
      </w:pPr>
      <w:r w:rsidRPr="008C36F5">
        <w:t xml:space="preserve">L-awtoritajiet tal-Istati Membri għandhom obbligi stabbiliti f’dan ir-Regolament. Dan l-Artikolu jipprevedi </w:t>
      </w:r>
      <w:r w:rsidRPr="008C36F5">
        <w:t>deroga minn ċerti obbligi speċifiċi f’ċirkostanzi speċifiċi. La jissuġġerixxi u lanqas ma jippermetti n-</w:t>
      </w:r>
      <w:proofErr w:type="spellStart"/>
      <w:r w:rsidRPr="008C36F5">
        <w:t>nonrispett</w:t>
      </w:r>
      <w:proofErr w:type="spellEnd"/>
      <w:r w:rsidRPr="008C36F5">
        <w:t xml:space="preserve"> </w:t>
      </w:r>
      <w:proofErr w:type="spellStart"/>
      <w:r w:rsidRPr="008C36F5">
        <w:t>ġeneralizzat</w:t>
      </w:r>
      <w:proofErr w:type="spellEnd"/>
      <w:r w:rsidRPr="008C36F5">
        <w:t xml:space="preserve"> tal-obbligi.</w:t>
      </w:r>
    </w:p>
    <w:p w14:paraId="765E57C9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1C5AB787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2382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5F3F731C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Mélissa</w:t>
      </w:r>
      <w:proofErr w:type="spellEnd"/>
      <w:r w:rsidRPr="008C36F5">
        <w:t xml:space="preserve"> </w:t>
      </w:r>
      <w:proofErr w:type="spellStart"/>
      <w:r w:rsidRPr="008C36F5">
        <w:t>Camara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202FD470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65F5894D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17A14D28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48 – paragrafu 1 – punt a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4D15C528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19A683" w14:textId="77777777" w:rsidR="00794455" w:rsidRPr="008C36F5" w:rsidRDefault="00794455"/>
        </w:tc>
      </w:tr>
      <w:tr w:rsidR="00794455" w:rsidRPr="008C36F5" w14:paraId="4EA43F31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397A01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0A5679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4D244B2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190F79" w14:textId="77777777" w:rsidR="00794455" w:rsidRPr="008C36F5" w:rsidRDefault="004B13AF">
            <w:pPr>
              <w:pStyle w:val="Normal6a"/>
            </w:pPr>
            <w:r w:rsidRPr="008C36F5">
              <w:t>a.</w:t>
            </w:r>
            <w:r w:rsidRPr="008C36F5">
              <w:tab/>
              <w:t xml:space="preserve">l-għadd ta’ </w:t>
            </w:r>
            <w:r w:rsidRPr="008C36F5">
              <w:rPr>
                <w:b/>
                <w:i/>
              </w:rPr>
              <w:t xml:space="preserve">ċittadini ta’ pajjiżi terzi soġġetti għal </w:t>
            </w:r>
            <w:r w:rsidRPr="008C36F5">
              <w:t>deċiżjonijiet ta’ ritorn</w:t>
            </w:r>
            <w:r w:rsidRPr="008C36F5">
              <w:rPr>
                <w:b/>
                <w:i/>
              </w:rPr>
              <w:t xml:space="preserve"> rikonoxxuti</w:t>
            </w:r>
            <w:r w:rsidRPr="008C36F5">
              <w:t xml:space="preserve"> maħruġa</w:t>
            </w:r>
            <w:r w:rsidRPr="008C36F5">
              <w:rPr>
                <w:b/>
                <w:i/>
              </w:rPr>
              <w:t xml:space="preserve"> minn Stat Membru ieħor</w:t>
            </w:r>
            <w:r w:rsidRPr="008C36F5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73522C" w14:textId="77777777" w:rsidR="00794455" w:rsidRPr="008C36F5" w:rsidRDefault="004B13AF">
            <w:pPr>
              <w:pStyle w:val="Normal6a"/>
            </w:pPr>
            <w:r w:rsidRPr="008C36F5">
              <w:t>a.</w:t>
            </w:r>
            <w:r w:rsidRPr="008C36F5">
              <w:tab/>
              <w:t>l-għadd ta’ deċiżjonijiet ta’ ritorn maħruġa;</w:t>
            </w:r>
          </w:p>
        </w:tc>
      </w:tr>
    </w:tbl>
    <w:p w14:paraId="046524D1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37421821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7DA47849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2383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29A7819B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Estrella</w:t>
      </w:r>
      <w:proofErr w:type="spellEnd"/>
      <w:r w:rsidRPr="008C36F5">
        <w:t xml:space="preserve"> </w:t>
      </w:r>
      <w:proofErr w:type="spellStart"/>
      <w:r w:rsidRPr="008C36F5">
        <w:t>Galán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1A23DF2B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6D352F83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 xml:space="preserve">Proposta għal </w:t>
      </w:r>
      <w:r w:rsidRPr="008C36F5">
        <w:t>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2C6CABF4" w14:textId="77777777" w:rsidR="00794455" w:rsidRPr="008C36F5" w:rsidRDefault="004B13AF">
      <w:pPr>
        <w:pStyle w:val="NormalBold"/>
      </w:pPr>
      <w:r w:rsidRPr="008C36F5">
        <w:rPr>
          <w:rStyle w:val="HideTWBExt"/>
        </w:rPr>
        <w:lastRenderedPageBreak/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48 – paragrafu 1 – punt a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7EAB7008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0D70C0" w14:textId="77777777" w:rsidR="00794455" w:rsidRPr="008C36F5" w:rsidRDefault="00794455"/>
        </w:tc>
      </w:tr>
      <w:tr w:rsidR="00794455" w:rsidRPr="008C36F5" w14:paraId="673F4937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F5CD88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DAA02B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1D65583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E8BAA5" w14:textId="77777777" w:rsidR="00794455" w:rsidRPr="008C36F5" w:rsidRDefault="004B13AF">
            <w:pPr>
              <w:pStyle w:val="Normal6a"/>
            </w:pPr>
            <w:r w:rsidRPr="008C36F5">
              <w:t>a.</w:t>
            </w:r>
            <w:r w:rsidRPr="008C36F5">
              <w:tab/>
              <w:t>l-għadd ta’ ċittadini ta’ pajjiżi terzi soġġetti għal deċiżjonijiet ta’ ritorn rikonoxxuti maħruġa minn Stat Membru ieħor;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4D027D" w14:textId="77777777" w:rsidR="00794455" w:rsidRPr="008C36F5" w:rsidRDefault="004B13AF">
            <w:pPr>
              <w:pStyle w:val="Normal6a"/>
            </w:pPr>
            <w:r w:rsidRPr="008C36F5">
              <w:t>a.</w:t>
            </w:r>
            <w:r w:rsidRPr="008C36F5">
              <w:tab/>
            </w:r>
            <w:r w:rsidRPr="008C36F5">
              <w:t>l-għadd ta’ deċiżjonijiet ta’ ritorn maħruġa;</w:t>
            </w:r>
          </w:p>
        </w:tc>
      </w:tr>
    </w:tbl>
    <w:p w14:paraId="53F72368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4B16214D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2B085C9E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2384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7AD5E479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Estrella</w:t>
      </w:r>
      <w:proofErr w:type="spellEnd"/>
      <w:r w:rsidRPr="008C36F5">
        <w:t xml:space="preserve"> </w:t>
      </w:r>
      <w:proofErr w:type="spellStart"/>
      <w:r w:rsidRPr="008C36F5">
        <w:t>Galán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7AAAF64E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0BB81463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2FF2CBCB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 48 – paragrafu 1 – punt </w:t>
      </w:r>
      <w:proofErr w:type="spellStart"/>
      <w:r w:rsidRPr="008C36F5">
        <w:t>ca</w:t>
      </w:r>
      <w:proofErr w:type="spellEnd"/>
      <w:r w:rsidRPr="008C36F5">
        <w:t xml:space="preserve"> (ġdid)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3F662E01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80FC92" w14:textId="77777777" w:rsidR="00794455" w:rsidRPr="008C36F5" w:rsidRDefault="00794455"/>
        </w:tc>
      </w:tr>
      <w:tr w:rsidR="00794455" w:rsidRPr="008C36F5" w14:paraId="2B0762AE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FFA259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03FCD5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766290E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6164E2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680A5F" w14:textId="77777777" w:rsidR="00794455" w:rsidRPr="008C36F5" w:rsidRDefault="004B13AF">
            <w:pPr>
              <w:pStyle w:val="Normal6a"/>
            </w:pPr>
            <w:proofErr w:type="spellStart"/>
            <w:r w:rsidRPr="008C36F5">
              <w:rPr>
                <w:b/>
                <w:i/>
              </w:rPr>
              <w:t>ca</w:t>
            </w:r>
            <w:proofErr w:type="spellEnd"/>
            <w:r w:rsidRPr="008C36F5">
              <w:rPr>
                <w:b/>
                <w:i/>
              </w:rPr>
              <w:t>.</w:t>
            </w:r>
            <w:r w:rsidRPr="008C36F5">
              <w:tab/>
            </w:r>
            <w:r w:rsidRPr="008C36F5">
              <w:rPr>
                <w:b/>
                <w:i/>
              </w:rPr>
              <w:t>id-durata medja tad-detenzjoni u l-għadd ta’ persuni soġġetti għal detenzjoni li jaqbżu din il-medja. </w:t>
            </w:r>
          </w:p>
        </w:tc>
      </w:tr>
    </w:tbl>
    <w:p w14:paraId="3E5F2A65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63EA2B0C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29825AB4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2385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08DE8216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Tomáš</w:t>
      </w:r>
      <w:proofErr w:type="spellEnd"/>
      <w:r w:rsidRPr="008C36F5">
        <w:t xml:space="preserve"> </w:t>
      </w:r>
      <w:proofErr w:type="spellStart"/>
      <w:r w:rsidRPr="008C36F5">
        <w:t>Zdechovský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5B313F89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0B5F57CB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63B7C53C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 48 – paragrafu 1 – punt </w:t>
      </w:r>
      <w:proofErr w:type="spellStart"/>
      <w:r w:rsidRPr="008C36F5">
        <w:t>ca</w:t>
      </w:r>
      <w:proofErr w:type="spellEnd"/>
      <w:r w:rsidRPr="008C36F5">
        <w:t xml:space="preserve"> (ġdid)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2587A68F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167B5F" w14:textId="77777777" w:rsidR="00794455" w:rsidRPr="008C36F5" w:rsidRDefault="00794455"/>
        </w:tc>
      </w:tr>
      <w:tr w:rsidR="00794455" w:rsidRPr="008C36F5" w14:paraId="39ABA30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0D7485" w14:textId="77777777" w:rsidR="00794455" w:rsidRPr="008C36F5" w:rsidRDefault="004B13AF">
            <w:pPr>
              <w:pStyle w:val="AmColumnHeading"/>
            </w:pPr>
            <w:r w:rsidRPr="008C36F5">
              <w:t xml:space="preserve">Test propost </w:t>
            </w:r>
            <w:r w:rsidRPr="008C36F5">
              <w:t>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3BF179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3A265872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99DE99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FD36A7" w14:textId="77777777" w:rsidR="00794455" w:rsidRPr="008C36F5" w:rsidRDefault="004B13AF">
            <w:pPr>
              <w:pStyle w:val="Normal6a"/>
            </w:pPr>
            <w:proofErr w:type="spellStart"/>
            <w:r w:rsidRPr="008C36F5">
              <w:rPr>
                <w:b/>
                <w:i/>
              </w:rPr>
              <w:t>ca</w:t>
            </w:r>
            <w:proofErr w:type="spellEnd"/>
            <w:r w:rsidRPr="008C36F5">
              <w:rPr>
                <w:b/>
                <w:i/>
              </w:rPr>
              <w:t>.</w:t>
            </w:r>
            <w:r w:rsidRPr="008C36F5">
              <w:tab/>
            </w:r>
            <w:r w:rsidRPr="008C36F5">
              <w:rPr>
                <w:b/>
                <w:i/>
              </w:rPr>
              <w:t>l-għadd ta’ każijiet li fihom il-</w:t>
            </w:r>
            <w:proofErr w:type="spellStart"/>
            <w:r w:rsidRPr="008C36F5">
              <w:rPr>
                <w:b/>
                <w:i/>
              </w:rPr>
              <w:t>Frontex</w:t>
            </w:r>
            <w:proofErr w:type="spellEnd"/>
            <w:r w:rsidRPr="008C36F5">
              <w:rPr>
                <w:b/>
                <w:i/>
              </w:rPr>
              <w:t xml:space="preserve"> ma tatx appoġġ lill-proċedura ta’ ritorn jew ta’ tneħħija u r-raġunijiet għal dan.</w:t>
            </w:r>
          </w:p>
        </w:tc>
      </w:tr>
    </w:tbl>
    <w:p w14:paraId="6C1BD498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02B7BA7E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5D7A1D35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2386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30BF6541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Murielle</w:t>
      </w:r>
      <w:proofErr w:type="spellEnd"/>
      <w:r w:rsidRPr="008C36F5">
        <w:t xml:space="preserve"> Laurent, </w:t>
      </w:r>
      <w:proofErr w:type="spellStart"/>
      <w:r w:rsidRPr="008C36F5">
        <w:t>Ana</w:t>
      </w:r>
      <w:proofErr w:type="spellEnd"/>
      <w:r w:rsidRPr="008C36F5">
        <w:t xml:space="preserve"> </w:t>
      </w:r>
      <w:proofErr w:type="spellStart"/>
      <w:r w:rsidRPr="008C36F5">
        <w:t>Catarina</w:t>
      </w:r>
      <w:proofErr w:type="spellEnd"/>
      <w:r w:rsidRPr="008C36F5">
        <w:t xml:space="preserve"> </w:t>
      </w:r>
      <w:proofErr w:type="spellStart"/>
      <w:r w:rsidRPr="008C36F5">
        <w:t>Mendes</w:t>
      </w:r>
      <w:proofErr w:type="spellEnd"/>
      <w:r w:rsidRPr="008C36F5">
        <w:t xml:space="preserve">, Emma </w:t>
      </w:r>
      <w:proofErr w:type="spellStart"/>
      <w:r w:rsidRPr="008C36F5">
        <w:t>Rafowicz</w:t>
      </w:r>
      <w:proofErr w:type="spellEnd"/>
      <w:r w:rsidRPr="008C36F5">
        <w:t xml:space="preserve">, </w:t>
      </w:r>
      <w:proofErr w:type="spellStart"/>
      <w:r w:rsidRPr="008C36F5">
        <w:t>Matjaž</w:t>
      </w:r>
      <w:proofErr w:type="spellEnd"/>
      <w:r w:rsidRPr="008C36F5">
        <w:t xml:space="preserve"> </w:t>
      </w:r>
      <w:proofErr w:type="spellStart"/>
      <w:r w:rsidRPr="008C36F5">
        <w:t>Nemec</w:t>
      </w:r>
      <w:proofErr w:type="spellEnd"/>
      <w:r w:rsidRPr="008C36F5">
        <w:t xml:space="preserve">, Marco </w:t>
      </w:r>
      <w:proofErr w:type="spellStart"/>
      <w:r w:rsidRPr="008C36F5">
        <w:t>Tarquinio</w:t>
      </w:r>
      <w:proofErr w:type="spellEnd"/>
      <w:r w:rsidRPr="008C36F5">
        <w:t xml:space="preserve">, </w:t>
      </w:r>
      <w:proofErr w:type="spellStart"/>
      <w:r w:rsidRPr="008C36F5">
        <w:t>Francisco</w:t>
      </w:r>
      <w:proofErr w:type="spellEnd"/>
      <w:r w:rsidRPr="008C36F5">
        <w:t xml:space="preserve"> </w:t>
      </w:r>
      <w:proofErr w:type="spellStart"/>
      <w:r w:rsidRPr="008C36F5">
        <w:t>Assis</w:t>
      </w:r>
      <w:proofErr w:type="spellEnd"/>
      <w:r w:rsidRPr="008C36F5">
        <w:t>, Cecilia Strada</w:t>
      </w: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399C47C7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lastRenderedPageBreak/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3B7A7CFA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65195AEF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 48 – paragrafu 1 – punt </w:t>
      </w:r>
      <w:proofErr w:type="spellStart"/>
      <w:r w:rsidRPr="008C36F5">
        <w:t>ca</w:t>
      </w:r>
      <w:proofErr w:type="spellEnd"/>
      <w:r w:rsidRPr="008C36F5">
        <w:t xml:space="preserve"> (ġdid)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76EA8F14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C2740B" w14:textId="77777777" w:rsidR="00794455" w:rsidRPr="008C36F5" w:rsidRDefault="00794455"/>
        </w:tc>
      </w:tr>
      <w:tr w:rsidR="00794455" w:rsidRPr="008C36F5" w14:paraId="7893B67B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7FDE3D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7D9A43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6D38B499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CC8B16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00B551" w14:textId="77777777" w:rsidR="00794455" w:rsidRPr="008C36F5" w:rsidRDefault="004B13AF">
            <w:pPr>
              <w:pStyle w:val="Normal6a"/>
            </w:pPr>
            <w:proofErr w:type="spellStart"/>
            <w:r w:rsidRPr="008C36F5">
              <w:rPr>
                <w:b/>
                <w:i/>
              </w:rPr>
              <w:t>ca</w:t>
            </w:r>
            <w:proofErr w:type="spellEnd"/>
            <w:r w:rsidRPr="008C36F5">
              <w:rPr>
                <w:b/>
                <w:i/>
              </w:rPr>
              <w:t>.</w:t>
            </w:r>
            <w:r w:rsidRPr="008C36F5">
              <w:tab/>
            </w:r>
            <w:r w:rsidRPr="008C36F5">
              <w:rPr>
                <w:b/>
                <w:i/>
              </w:rPr>
              <w:t>l-għadd ta’ ċittadini ta’ pajjiżi terzi li l-perjodu ta’ detenzjoni tagħhom laħaq il-perjodu massimu awtorizzat.</w:t>
            </w:r>
          </w:p>
        </w:tc>
      </w:tr>
    </w:tbl>
    <w:p w14:paraId="3375390F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331AC872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258888A5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2387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01EEE382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r w:rsidRPr="008C36F5">
        <w:t xml:space="preserve">Nadine </w:t>
      </w:r>
      <w:proofErr w:type="spellStart"/>
      <w:r w:rsidRPr="008C36F5">
        <w:t>Morano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449AA33B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7B74E054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4DCEFBD0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48 – paragrafu 2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2F791BC8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9F39CD" w14:textId="77777777" w:rsidR="00794455" w:rsidRPr="008C36F5" w:rsidRDefault="00794455"/>
        </w:tc>
      </w:tr>
      <w:tr w:rsidR="00794455" w:rsidRPr="008C36F5" w14:paraId="0E001A5C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2B84DF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954837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4F13E551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FFEDA0" w14:textId="77777777" w:rsidR="00794455" w:rsidRPr="008C36F5" w:rsidRDefault="004B13AF">
            <w:pPr>
              <w:pStyle w:val="Normal6a"/>
            </w:pPr>
            <w:r w:rsidRPr="008C36F5">
              <w:t>2.</w:t>
            </w:r>
            <w:r w:rsidRPr="008C36F5">
              <w:tab/>
            </w:r>
            <w:r w:rsidRPr="008C36F5">
              <w:t xml:space="preserve">Id-data </w:t>
            </w:r>
            <w:proofErr w:type="spellStart"/>
            <w:r w:rsidRPr="008C36F5">
              <w:t>kkomunikata</w:t>
            </w:r>
            <w:proofErr w:type="spellEnd"/>
            <w:r w:rsidRPr="008C36F5">
              <w:t xml:space="preserve"> għandha tiġi </w:t>
            </w:r>
            <w:proofErr w:type="spellStart"/>
            <w:r w:rsidRPr="008C36F5">
              <w:t>diżaggregata</w:t>
            </w:r>
            <w:proofErr w:type="spellEnd"/>
            <w:r w:rsidRPr="008C36F5">
              <w:t xml:space="preserve"> skont l-età, is-sess u </w:t>
            </w:r>
            <w:r w:rsidRPr="008C36F5">
              <w:rPr>
                <w:b/>
                <w:i/>
              </w:rPr>
              <w:t>ċ-ċittadinanza</w:t>
            </w:r>
            <w:r w:rsidRPr="008C36F5">
              <w:t>. Id-data għandha tkun relatata mal-perjodu ta’ referenza ta’ trimestru wieħed. L-Istati Membri għandhom jipprovdu lill-Kummissjoni (</w:t>
            </w:r>
            <w:proofErr w:type="spellStart"/>
            <w:r w:rsidRPr="008C36F5">
              <w:t>Eurostat</w:t>
            </w:r>
            <w:proofErr w:type="spellEnd"/>
            <w:r w:rsidRPr="008C36F5">
              <w:t>) data għal tliet xhur kalendarji li jikkostitwixxu trimestru wieħed fi żmien xahrejn mit-tmiem ta’ kull trimestru. L-ewwel perjodu ta’ referenza għandu jkun [it-tieni trimestru wara d-dħul fis-seħħ ta’ dan ir-Regolament].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4BE16D" w14:textId="77777777" w:rsidR="00794455" w:rsidRPr="008C36F5" w:rsidRDefault="004B13AF">
            <w:pPr>
              <w:pStyle w:val="Normal6a"/>
            </w:pPr>
            <w:r w:rsidRPr="008C36F5">
              <w:t>2.</w:t>
            </w:r>
            <w:r w:rsidRPr="008C36F5">
              <w:tab/>
              <w:t xml:space="preserve">Id-data </w:t>
            </w:r>
            <w:proofErr w:type="spellStart"/>
            <w:r w:rsidRPr="008C36F5">
              <w:t>kkomunikata</w:t>
            </w:r>
            <w:proofErr w:type="spellEnd"/>
            <w:r w:rsidRPr="008C36F5">
              <w:t xml:space="preserve"> għandha tiġi </w:t>
            </w:r>
            <w:proofErr w:type="spellStart"/>
            <w:r w:rsidRPr="008C36F5">
              <w:t>diżaggregata</w:t>
            </w:r>
            <w:proofErr w:type="spellEnd"/>
            <w:r w:rsidRPr="008C36F5">
              <w:t xml:space="preserve"> skont </w:t>
            </w:r>
            <w:r w:rsidRPr="008C36F5">
              <w:t>l-età, is-sess</w:t>
            </w:r>
            <w:r w:rsidRPr="008C36F5">
              <w:rPr>
                <w:b/>
                <w:i/>
              </w:rPr>
              <w:t>, iċ-ċittadinanza, il-pajjiż ta’ oriġini</w:t>
            </w:r>
            <w:r w:rsidRPr="008C36F5">
              <w:t xml:space="preserve"> u </w:t>
            </w:r>
            <w:r w:rsidRPr="008C36F5">
              <w:rPr>
                <w:b/>
                <w:i/>
              </w:rPr>
              <w:t>l-pajjiż ta’ tranżitu</w:t>
            </w:r>
            <w:r w:rsidRPr="008C36F5">
              <w:t>. Id-data għandha tkun relatata mal-perjodu ta’ referenza ta’ trimestru wieħed. L-Istati Membri għandhom jipprovdu lill-Kummissjoni (</w:t>
            </w:r>
            <w:proofErr w:type="spellStart"/>
            <w:r w:rsidRPr="008C36F5">
              <w:t>Eurostat</w:t>
            </w:r>
            <w:proofErr w:type="spellEnd"/>
            <w:r w:rsidRPr="008C36F5">
              <w:t>) data għal tliet xhur kalendarji li jikkostitwixxu trimestru wieħed fi żmien xahrejn mit-tmiem ta’ kull trimestru. L-ewwel perjodu ta’ referenza għandu jkun [it-tieni trimestru wara d-dħul fis-seħħ ta’ dan ir-Regolament].</w:t>
            </w:r>
          </w:p>
        </w:tc>
      </w:tr>
    </w:tbl>
    <w:p w14:paraId="495142A5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{FR}</w:t>
      </w:r>
      <w:proofErr w:type="spellStart"/>
      <w:r w:rsidRPr="008C36F5">
        <w:t>fr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4D769533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59469686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2388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04097A16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Marieke</w:t>
      </w:r>
      <w:proofErr w:type="spellEnd"/>
      <w:r w:rsidRPr="008C36F5">
        <w:t xml:space="preserve"> </w:t>
      </w:r>
      <w:proofErr w:type="spellStart"/>
      <w:r w:rsidRPr="008C36F5">
        <w:t>Ehlers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7A9D4494" w14:textId="77777777" w:rsidR="00794455" w:rsidRPr="008C36F5" w:rsidRDefault="004B13AF"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AuNomDe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  <w:color w:val="auto"/>
        </w:rPr>
        <w:t>{</w:t>
      </w:r>
      <w:proofErr w:type="spellStart"/>
      <w:r w:rsidRPr="008C36F5">
        <w:rPr>
          <w:rStyle w:val="HideTWBInt"/>
          <w:color w:val="auto"/>
        </w:rPr>
        <w:t>PfE</w:t>
      </w:r>
      <w:proofErr w:type="spellEnd"/>
      <w:r w:rsidRPr="008C36F5">
        <w:rPr>
          <w:rStyle w:val="HideTWBInt"/>
          <w:color w:val="auto"/>
        </w:rPr>
        <w:t>}</w:t>
      </w:r>
      <w:r w:rsidRPr="008C36F5">
        <w:t xml:space="preserve">f’isem il-Grupp </w:t>
      </w:r>
      <w:proofErr w:type="spellStart"/>
      <w:r w:rsidRPr="008C36F5">
        <w:t>PfE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AuNomDe</w:t>
      </w:r>
      <w:proofErr w:type="spellEnd"/>
      <w:r w:rsidRPr="008C36F5">
        <w:rPr>
          <w:rStyle w:val="HideTWBExt"/>
        </w:rPr>
        <w:t>&gt;</w:t>
      </w:r>
    </w:p>
    <w:p w14:paraId="7E5CD082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49B7F70C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318D6FE3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48 – paragrafu 3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108E977D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0A19DB" w14:textId="77777777" w:rsidR="00794455" w:rsidRPr="008C36F5" w:rsidRDefault="00794455"/>
        </w:tc>
      </w:tr>
      <w:tr w:rsidR="00794455" w:rsidRPr="008C36F5" w14:paraId="02959EE3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566157" w14:textId="77777777" w:rsidR="00794455" w:rsidRPr="008C36F5" w:rsidRDefault="004B13AF">
            <w:pPr>
              <w:pStyle w:val="AmColumnHeading"/>
            </w:pPr>
            <w:r w:rsidRPr="008C36F5">
              <w:t xml:space="preserve">Test propost </w:t>
            </w:r>
            <w:r w:rsidRPr="008C36F5">
              <w:t>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E112A9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00D2F4E1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FD1480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lastRenderedPageBreak/>
              <w:t>3.</w:t>
            </w:r>
            <w:r w:rsidRPr="008C36F5">
              <w:tab/>
            </w:r>
            <w:r w:rsidRPr="008C36F5">
              <w:rPr>
                <w:b/>
                <w:i/>
              </w:rPr>
              <w:t>L-Istati Membri għandhom jikkomunikaw lill-</w:t>
            </w:r>
            <w:proofErr w:type="spellStart"/>
            <w:r w:rsidRPr="008C36F5">
              <w:rPr>
                <w:b/>
                <w:i/>
              </w:rPr>
              <w:t>Frontex</w:t>
            </w:r>
            <w:proofErr w:type="spellEnd"/>
            <w:r w:rsidRPr="008C36F5">
              <w:rPr>
                <w:b/>
                <w:i/>
              </w:rPr>
              <w:t xml:space="preserve"> fuq bażi ta’ kull xahar id-data li ġejja, kif ukoll is-settijiet tad-data korrispondenti, fir-rigward ta’ kull pajjiż terz: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084885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imħassar</w:t>
            </w:r>
          </w:p>
        </w:tc>
      </w:tr>
      <w:tr w:rsidR="00794455" w:rsidRPr="008C36F5" w14:paraId="46AAF49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09180E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 xml:space="preserve">a. l-għadd ta’ </w:t>
            </w:r>
            <w:r w:rsidRPr="008C36F5">
              <w:rPr>
                <w:b/>
                <w:i/>
              </w:rPr>
              <w:t>applikazzjonijiet tar-</w:t>
            </w:r>
            <w:proofErr w:type="spellStart"/>
            <w:r w:rsidRPr="008C36F5">
              <w:rPr>
                <w:b/>
                <w:i/>
              </w:rPr>
              <w:t>riammissjoni</w:t>
            </w:r>
            <w:proofErr w:type="spellEnd"/>
            <w:r w:rsidRPr="008C36F5">
              <w:rPr>
                <w:b/>
                <w:i/>
              </w:rPr>
              <w:t xml:space="preserve"> ppreżentati;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ECB364" w14:textId="77777777" w:rsidR="00794455" w:rsidRPr="008C36F5" w:rsidRDefault="00794455">
            <w:pPr>
              <w:pStyle w:val="Normal6a"/>
            </w:pPr>
          </w:p>
        </w:tc>
      </w:tr>
      <w:tr w:rsidR="00794455" w:rsidRPr="008C36F5" w14:paraId="0B0C34E9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7743D1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b. l-għadd ta’ talbiet għall-konferma tan-nazzjonalità u l-għadd ta’ tweġibiet pożittivi u negattivi riċevuti rigward it-talbiet għall-konferma tan-nazzjonalità;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716A6A" w14:textId="77777777" w:rsidR="00794455" w:rsidRPr="008C36F5" w:rsidRDefault="00794455">
            <w:pPr>
              <w:pStyle w:val="Normal6a"/>
            </w:pPr>
          </w:p>
        </w:tc>
      </w:tr>
      <w:tr w:rsidR="00794455" w:rsidRPr="008C36F5" w14:paraId="0DEB81DE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567E4C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c. l-għadd ta’ talbiet għall-ħruġ ta’ dokumenti tal-ivvjaġġar, l-għadd ta’ dokumenti tal-ivvjaġġar maħruġa mill-awtoritajiet ta’ pajjiż terz u l-għadd ta’ tweġibiet negattivi rigward it-talba ta’ dokumenti tal-ivvjaġġar;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381788" w14:textId="77777777" w:rsidR="00794455" w:rsidRPr="008C36F5" w:rsidRDefault="00794455">
            <w:pPr>
              <w:pStyle w:val="Normal6a"/>
            </w:pPr>
          </w:p>
        </w:tc>
      </w:tr>
      <w:tr w:rsidR="00794455" w:rsidRPr="008C36F5" w14:paraId="72002BAD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E1E3BD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d. l-għadd ta’ benefiċjarji tal-assistenza għar-</w:t>
            </w:r>
            <w:proofErr w:type="spellStart"/>
            <w:r w:rsidRPr="008C36F5">
              <w:rPr>
                <w:b/>
                <w:i/>
              </w:rPr>
              <w:t>riintegrazzjoni</w:t>
            </w:r>
            <w:proofErr w:type="spellEnd"/>
            <w:r w:rsidRPr="008C36F5">
              <w:rPr>
                <w:b/>
                <w:i/>
              </w:rPr>
              <w:t xml:space="preserve"> mqassma skont il-pajjiż terz.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EA8514" w14:textId="77777777" w:rsidR="00794455" w:rsidRPr="008C36F5" w:rsidRDefault="00794455">
            <w:pPr>
              <w:pStyle w:val="Normal6a"/>
            </w:pPr>
          </w:p>
        </w:tc>
      </w:tr>
      <w:tr w:rsidR="00794455" w:rsidRPr="008C36F5" w14:paraId="6E999A41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987CC5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Il-</w:t>
            </w:r>
            <w:proofErr w:type="spellStart"/>
            <w:r w:rsidRPr="008C36F5">
              <w:rPr>
                <w:b/>
                <w:i/>
              </w:rPr>
              <w:t>Frontex</w:t>
            </w:r>
            <w:proofErr w:type="spellEnd"/>
            <w:r w:rsidRPr="008C36F5">
              <w:rPr>
                <w:b/>
                <w:i/>
              </w:rPr>
              <w:t xml:space="preserve"> għandha tagħti lill-Kummissjoni aċċess għad-data msemmija f’dan il-paragrafu.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F73AD9" w14:textId="77777777" w:rsidR="00794455" w:rsidRPr="008C36F5" w:rsidRDefault="00794455">
            <w:pPr>
              <w:pStyle w:val="Normal6a"/>
            </w:pPr>
          </w:p>
        </w:tc>
      </w:tr>
    </w:tbl>
    <w:p w14:paraId="15BFA088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737E510D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4FF86325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2389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0700735D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Estrella</w:t>
      </w:r>
      <w:proofErr w:type="spellEnd"/>
      <w:r w:rsidRPr="008C36F5">
        <w:t xml:space="preserve"> </w:t>
      </w:r>
      <w:proofErr w:type="spellStart"/>
      <w:r w:rsidRPr="008C36F5">
        <w:t>Galán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37565FFF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07AD8FBC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286FC776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 xml:space="preserve">Artikolu 48 – paragrafu 3 – </w:t>
      </w:r>
      <w:proofErr w:type="spellStart"/>
      <w:r w:rsidRPr="008C36F5">
        <w:t>subparagrafu</w:t>
      </w:r>
      <w:proofErr w:type="spellEnd"/>
      <w:r w:rsidRPr="008C36F5">
        <w:t xml:space="preserve"> 1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386EC2D8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43BB21" w14:textId="77777777" w:rsidR="00794455" w:rsidRPr="008C36F5" w:rsidRDefault="00794455"/>
        </w:tc>
      </w:tr>
      <w:tr w:rsidR="00794455" w:rsidRPr="008C36F5" w14:paraId="3FEE0770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35BADA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4E03A2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183FD77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A02643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L-Istati Membri għandhom jikkomunikaw lill-</w:t>
            </w:r>
            <w:proofErr w:type="spellStart"/>
            <w:r w:rsidRPr="008C36F5">
              <w:rPr>
                <w:b/>
                <w:i/>
              </w:rPr>
              <w:t>Frontex</w:t>
            </w:r>
            <w:proofErr w:type="spellEnd"/>
            <w:r w:rsidRPr="008C36F5">
              <w:rPr>
                <w:b/>
                <w:i/>
              </w:rPr>
              <w:t xml:space="preserve"> fuq bażi ta’ kull xahar id-data li </w:t>
            </w:r>
            <w:r w:rsidRPr="008C36F5">
              <w:rPr>
                <w:b/>
                <w:i/>
              </w:rPr>
              <w:t>ġejja, kif ukoll is-settijiet tad-data korrispondenti, fir-rigward ta’ kull pajjiż terz: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E89241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imħassar</w:t>
            </w:r>
          </w:p>
        </w:tc>
      </w:tr>
      <w:tr w:rsidR="00794455" w:rsidRPr="008C36F5" w14:paraId="5217E50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3A3391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a. l-għadd ta’ applikazzjonijiet tar-</w:t>
            </w:r>
            <w:proofErr w:type="spellStart"/>
            <w:r w:rsidRPr="008C36F5">
              <w:rPr>
                <w:b/>
                <w:i/>
              </w:rPr>
              <w:t>riammissjoni</w:t>
            </w:r>
            <w:proofErr w:type="spellEnd"/>
            <w:r w:rsidRPr="008C36F5">
              <w:rPr>
                <w:b/>
                <w:i/>
              </w:rPr>
              <w:t xml:space="preserve"> ppreżentati;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D9301F" w14:textId="77777777" w:rsidR="00794455" w:rsidRPr="008C36F5" w:rsidRDefault="00794455">
            <w:pPr>
              <w:pStyle w:val="Normal6a"/>
            </w:pPr>
          </w:p>
        </w:tc>
      </w:tr>
      <w:tr w:rsidR="00794455" w:rsidRPr="008C36F5" w14:paraId="33ED3C0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BB5B72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 xml:space="preserve">b. l-għadd ta’ talbiet għall-konferma tan-nazzjonalità u l-għadd ta’ tweġibiet </w:t>
            </w:r>
            <w:r w:rsidRPr="008C36F5">
              <w:rPr>
                <w:b/>
                <w:i/>
              </w:rPr>
              <w:lastRenderedPageBreak/>
              <w:t>pożittivi u negattivi riċevuti rigward it-talbiet għall-konferma tan-nazzjonalità;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B00CF1" w14:textId="77777777" w:rsidR="00794455" w:rsidRPr="008C36F5" w:rsidRDefault="00794455">
            <w:pPr>
              <w:pStyle w:val="Normal6a"/>
            </w:pPr>
          </w:p>
        </w:tc>
      </w:tr>
      <w:tr w:rsidR="00794455" w:rsidRPr="008C36F5" w14:paraId="29603D4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241D5A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c. l-għadd ta’ talbiet għall-ħruġ ta’ dokumenti tal-ivvjaġġar, l-għadd ta’ dokumenti tal-ivvjaġġar maħruġa mill-awtoritajiet ta’ pajjiż terz u l-għadd ta’ tweġibiet negattivi rigward it-talba ta’ dokumenti tal-ivvjaġġar;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86CC81" w14:textId="77777777" w:rsidR="00794455" w:rsidRPr="008C36F5" w:rsidRDefault="00794455">
            <w:pPr>
              <w:pStyle w:val="Normal6a"/>
            </w:pPr>
          </w:p>
        </w:tc>
      </w:tr>
      <w:tr w:rsidR="00794455" w:rsidRPr="008C36F5" w14:paraId="136B3CF9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1C2436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d. l-għadd ta’ benefiċjarji tal-assistenza għar-</w:t>
            </w:r>
            <w:proofErr w:type="spellStart"/>
            <w:r w:rsidRPr="008C36F5">
              <w:rPr>
                <w:b/>
                <w:i/>
              </w:rPr>
              <w:t>riintegrazzjoni</w:t>
            </w:r>
            <w:proofErr w:type="spellEnd"/>
            <w:r w:rsidRPr="008C36F5">
              <w:rPr>
                <w:b/>
                <w:i/>
              </w:rPr>
              <w:t xml:space="preserve"> mqassma skont il-pajjiż terz.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A60DC7" w14:textId="77777777" w:rsidR="00794455" w:rsidRPr="008C36F5" w:rsidRDefault="00794455">
            <w:pPr>
              <w:pStyle w:val="Normal6a"/>
            </w:pPr>
          </w:p>
        </w:tc>
      </w:tr>
    </w:tbl>
    <w:p w14:paraId="140EE058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19C1592D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2986D895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2390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352F9FAD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r w:rsidRPr="008C36F5">
        <w:t xml:space="preserve">Cecilia Strada, Marco </w:t>
      </w:r>
      <w:proofErr w:type="spellStart"/>
      <w:r w:rsidRPr="008C36F5">
        <w:t>Tarquinio</w:t>
      </w:r>
      <w:proofErr w:type="spellEnd"/>
      <w:r w:rsidRPr="008C36F5">
        <w:t xml:space="preserve">, Alessandro </w:t>
      </w:r>
      <w:proofErr w:type="spellStart"/>
      <w:r w:rsidRPr="008C36F5">
        <w:t>Zan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7F0D77A0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42B335C7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7022E87C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 xml:space="preserve">Artikolu 48 – paragrafu 3 – </w:t>
      </w:r>
      <w:proofErr w:type="spellStart"/>
      <w:r w:rsidRPr="008C36F5">
        <w:t>subparagrafu</w:t>
      </w:r>
      <w:proofErr w:type="spellEnd"/>
      <w:r w:rsidRPr="008C36F5">
        <w:t xml:space="preserve"> 2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0BA3315A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3DCB0C" w14:textId="77777777" w:rsidR="00794455" w:rsidRPr="008C36F5" w:rsidRDefault="00794455"/>
        </w:tc>
      </w:tr>
      <w:tr w:rsidR="00794455" w:rsidRPr="008C36F5" w14:paraId="1A2E4149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A900B2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8C6C95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1468EF7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8B46FC" w14:textId="77777777" w:rsidR="00794455" w:rsidRPr="008C36F5" w:rsidRDefault="004B13AF">
            <w:pPr>
              <w:pStyle w:val="Normal6a"/>
            </w:pPr>
            <w:r w:rsidRPr="008C36F5">
              <w:t>Il-</w:t>
            </w:r>
            <w:proofErr w:type="spellStart"/>
            <w:r w:rsidRPr="008C36F5">
              <w:t>Frontex</w:t>
            </w:r>
            <w:proofErr w:type="spellEnd"/>
            <w:r w:rsidRPr="008C36F5">
              <w:t xml:space="preserve"> għandha tagħti </w:t>
            </w:r>
            <w:r w:rsidRPr="008C36F5">
              <w:t>lill-Kummissjoni aċċess għad-data msemmija f’dan il-paragrafu.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2F3DF7" w14:textId="77777777" w:rsidR="00794455" w:rsidRPr="008C36F5" w:rsidRDefault="004B13AF">
            <w:pPr>
              <w:pStyle w:val="Normal6a"/>
            </w:pPr>
            <w:r w:rsidRPr="008C36F5">
              <w:t>Il-</w:t>
            </w:r>
            <w:proofErr w:type="spellStart"/>
            <w:r w:rsidRPr="008C36F5">
              <w:t>Frontex</w:t>
            </w:r>
            <w:proofErr w:type="spellEnd"/>
            <w:r w:rsidRPr="008C36F5">
              <w:t xml:space="preserve"> għandha tagħti lill-Kummissjoni aċċess għad-data msemmija f’dan il-paragrafu. </w:t>
            </w:r>
            <w:r w:rsidRPr="008C36F5">
              <w:rPr>
                <w:b/>
                <w:i/>
              </w:rPr>
              <w:t xml:space="preserve">Fuq talba tal-Parlament Ewropew, il-Kummissjoni għandha tagħmel id-data disponibbli fi żmien </w:t>
            </w:r>
            <w:r w:rsidRPr="008C36F5">
              <w:rPr>
                <w:b/>
                <w:i/>
              </w:rPr>
              <w:t>21 jum.</w:t>
            </w:r>
          </w:p>
        </w:tc>
      </w:tr>
    </w:tbl>
    <w:p w14:paraId="18B8888C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7A5B192E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13E1EE01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2391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5D744C3E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Marieke</w:t>
      </w:r>
      <w:proofErr w:type="spellEnd"/>
      <w:r w:rsidRPr="008C36F5">
        <w:t xml:space="preserve"> </w:t>
      </w:r>
      <w:proofErr w:type="spellStart"/>
      <w:r w:rsidRPr="008C36F5">
        <w:t>Ehlers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519DC2FC" w14:textId="77777777" w:rsidR="00794455" w:rsidRPr="008C36F5" w:rsidRDefault="004B13AF"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AuNomDe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  <w:color w:val="auto"/>
        </w:rPr>
        <w:t>{</w:t>
      </w:r>
      <w:proofErr w:type="spellStart"/>
      <w:r w:rsidRPr="008C36F5">
        <w:rPr>
          <w:rStyle w:val="HideTWBInt"/>
          <w:color w:val="auto"/>
        </w:rPr>
        <w:t>PfE</w:t>
      </w:r>
      <w:proofErr w:type="spellEnd"/>
      <w:r w:rsidRPr="008C36F5">
        <w:rPr>
          <w:rStyle w:val="HideTWBInt"/>
          <w:color w:val="auto"/>
        </w:rPr>
        <w:t>}</w:t>
      </w:r>
      <w:r w:rsidRPr="008C36F5">
        <w:t xml:space="preserve">f’isem il-Grupp </w:t>
      </w:r>
      <w:proofErr w:type="spellStart"/>
      <w:r w:rsidRPr="008C36F5">
        <w:t>PfE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AuNomDe</w:t>
      </w:r>
      <w:proofErr w:type="spellEnd"/>
      <w:r w:rsidRPr="008C36F5">
        <w:rPr>
          <w:rStyle w:val="HideTWBExt"/>
        </w:rPr>
        <w:t>&gt;</w:t>
      </w:r>
    </w:p>
    <w:p w14:paraId="2C4E1CEF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4BB8B911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08A09C84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48 – paragrafu 3a (ġdid)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07DC7CD5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A1378B" w14:textId="77777777" w:rsidR="00794455" w:rsidRPr="008C36F5" w:rsidRDefault="00794455"/>
        </w:tc>
      </w:tr>
      <w:tr w:rsidR="00794455" w:rsidRPr="008C36F5" w14:paraId="5497A1D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ADA6BC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E24C59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257D95E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286EB9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2CA333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3a.</w:t>
            </w:r>
            <w:r w:rsidRPr="008C36F5">
              <w:tab/>
            </w:r>
            <w:r w:rsidRPr="008C36F5">
              <w:rPr>
                <w:b/>
                <w:i/>
              </w:rPr>
              <w:t xml:space="preserve">L-Istati Membri għandhom jiġbru sistematikament id-data li ġejja li tikkonċerna l-kooperazzjoni ta’ kull pajjiż terz dwar </w:t>
            </w:r>
            <w:proofErr w:type="spellStart"/>
            <w:r w:rsidRPr="008C36F5">
              <w:rPr>
                <w:b/>
                <w:i/>
              </w:rPr>
              <w:t>ir-riammissjoni</w:t>
            </w:r>
            <w:proofErr w:type="spellEnd"/>
            <w:r w:rsidRPr="008C36F5">
              <w:rPr>
                <w:b/>
                <w:i/>
              </w:rPr>
              <w:t>:</w:t>
            </w:r>
          </w:p>
        </w:tc>
      </w:tr>
      <w:tr w:rsidR="00794455" w:rsidRPr="008C36F5" w14:paraId="4299A14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EC5F23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0A9F99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 xml:space="preserve">(a) </w:t>
            </w:r>
            <w:r w:rsidRPr="008C36F5">
              <w:rPr>
                <w:b/>
                <w:i/>
              </w:rPr>
              <w:t>l-għadd ta’ applikazzjonijiet tar-</w:t>
            </w:r>
            <w:proofErr w:type="spellStart"/>
            <w:r w:rsidRPr="008C36F5">
              <w:rPr>
                <w:b/>
                <w:i/>
              </w:rPr>
              <w:t>riammissjoni</w:t>
            </w:r>
            <w:proofErr w:type="spellEnd"/>
            <w:r w:rsidRPr="008C36F5">
              <w:rPr>
                <w:b/>
                <w:i/>
              </w:rPr>
              <w:t xml:space="preserve"> ppreżentati;</w:t>
            </w:r>
          </w:p>
        </w:tc>
      </w:tr>
      <w:tr w:rsidR="00794455" w:rsidRPr="008C36F5" w14:paraId="2C40DD8E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CCDB77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0C2053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(b) l-għadd ta’ tweġibiet pożittivi u negattivi riċevuti għat-talbiet għall-konferma tan-nazzjonalità;</w:t>
            </w:r>
          </w:p>
        </w:tc>
      </w:tr>
      <w:tr w:rsidR="00794455" w:rsidRPr="008C36F5" w14:paraId="0B1E3BE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805C6A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662175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(c) iż-żmien medju li ħa l-pajjiż terz biex jagħti tweġiba lil tali talbiet;</w:t>
            </w:r>
          </w:p>
        </w:tc>
      </w:tr>
      <w:tr w:rsidR="00794455" w:rsidRPr="008C36F5" w14:paraId="65C9A869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ECE1D0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9FBAB0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(d) l-għadd ta’ dokumenti tal-ivvjaġġar maħruġa mill-pajjiż terz għal finijiet ta’ ritorn u l-għadd ta’ talbiet rifjutati;</w:t>
            </w:r>
          </w:p>
        </w:tc>
      </w:tr>
      <w:tr w:rsidR="00794455" w:rsidRPr="008C36F5" w14:paraId="2EA2CEC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4EA003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5D3ABA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 xml:space="preserve">(e) l-għadd ta’ </w:t>
            </w:r>
            <w:proofErr w:type="spellStart"/>
            <w:r w:rsidRPr="008C36F5">
              <w:rPr>
                <w:b/>
                <w:i/>
              </w:rPr>
              <w:t>ritorni</w:t>
            </w:r>
            <w:proofErr w:type="spellEnd"/>
            <w:r w:rsidRPr="008C36F5">
              <w:rPr>
                <w:b/>
                <w:i/>
              </w:rPr>
              <w:t xml:space="preserve"> effettivi li jsiru lejn dak il-pajjiż, </w:t>
            </w:r>
            <w:proofErr w:type="spellStart"/>
            <w:r w:rsidRPr="008C36F5">
              <w:rPr>
                <w:b/>
                <w:i/>
              </w:rPr>
              <w:t>diżaggregat</w:t>
            </w:r>
            <w:proofErr w:type="spellEnd"/>
            <w:r w:rsidRPr="008C36F5">
              <w:rPr>
                <w:b/>
                <w:i/>
              </w:rPr>
              <w:t xml:space="preserve"> skont </w:t>
            </w:r>
            <w:proofErr w:type="spellStart"/>
            <w:r w:rsidRPr="008C36F5">
              <w:rPr>
                <w:b/>
                <w:i/>
              </w:rPr>
              <w:t>ritorni</w:t>
            </w:r>
            <w:proofErr w:type="spellEnd"/>
            <w:r w:rsidRPr="008C36F5">
              <w:rPr>
                <w:b/>
                <w:i/>
              </w:rPr>
              <w:t xml:space="preserve"> furzati u volontarji.</w:t>
            </w:r>
          </w:p>
        </w:tc>
      </w:tr>
    </w:tbl>
    <w:p w14:paraId="36E3A6FF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568A6465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163A55C7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2392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56F97A06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Marieke</w:t>
      </w:r>
      <w:proofErr w:type="spellEnd"/>
      <w:r w:rsidRPr="008C36F5">
        <w:t xml:space="preserve"> </w:t>
      </w:r>
      <w:proofErr w:type="spellStart"/>
      <w:r w:rsidRPr="008C36F5">
        <w:t>Ehlers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3BCB2401" w14:textId="77777777" w:rsidR="00794455" w:rsidRPr="008C36F5" w:rsidRDefault="004B13AF"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AuNomDe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  <w:color w:val="auto"/>
        </w:rPr>
        <w:t>{</w:t>
      </w:r>
      <w:proofErr w:type="spellStart"/>
      <w:r w:rsidRPr="008C36F5">
        <w:rPr>
          <w:rStyle w:val="HideTWBInt"/>
          <w:color w:val="auto"/>
        </w:rPr>
        <w:t>PfE</w:t>
      </w:r>
      <w:proofErr w:type="spellEnd"/>
      <w:r w:rsidRPr="008C36F5">
        <w:rPr>
          <w:rStyle w:val="HideTWBInt"/>
          <w:color w:val="auto"/>
        </w:rPr>
        <w:t>}</w:t>
      </w:r>
      <w:r w:rsidRPr="008C36F5">
        <w:t xml:space="preserve">f’isem il-Grupp </w:t>
      </w:r>
      <w:proofErr w:type="spellStart"/>
      <w:r w:rsidRPr="008C36F5">
        <w:t>PfE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AuNomDe</w:t>
      </w:r>
      <w:proofErr w:type="spellEnd"/>
      <w:r w:rsidRPr="008C36F5">
        <w:rPr>
          <w:rStyle w:val="HideTWBExt"/>
        </w:rPr>
        <w:t>&gt;</w:t>
      </w:r>
    </w:p>
    <w:p w14:paraId="7B30FC72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2151A990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54E2AE70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48 – paragrafu 3b (ġdid)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2C227312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4AD036" w14:textId="77777777" w:rsidR="00794455" w:rsidRPr="008C36F5" w:rsidRDefault="00794455"/>
        </w:tc>
      </w:tr>
      <w:tr w:rsidR="00794455" w:rsidRPr="008C36F5" w14:paraId="5E3003F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A55002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FB27BB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32999F2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148B5E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338C48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3b.</w:t>
            </w:r>
            <w:r w:rsidRPr="008C36F5">
              <w:tab/>
            </w:r>
            <w:r w:rsidRPr="008C36F5">
              <w:rPr>
                <w:b/>
                <w:i/>
              </w:rPr>
              <w:t xml:space="preserve">Il-Kummissjoni għandha s-setgħa li tadotta att ta’ implimentazzjoni f’konformità mal-proċedura ta’ kumitat fl-Artikolu 49 biex tiġi stabbilita metodoloġija komuni u format </w:t>
            </w:r>
            <w:proofErr w:type="spellStart"/>
            <w:r w:rsidRPr="008C36F5">
              <w:rPr>
                <w:b/>
                <w:i/>
              </w:rPr>
              <w:t>standardizzat</w:t>
            </w:r>
            <w:proofErr w:type="spellEnd"/>
            <w:r w:rsidRPr="008C36F5">
              <w:rPr>
                <w:b/>
                <w:i/>
              </w:rPr>
              <w:t xml:space="preserve"> </w:t>
            </w:r>
            <w:r w:rsidRPr="008C36F5">
              <w:rPr>
                <w:b/>
                <w:i/>
              </w:rPr>
              <w:t>għall-ġbir u għar-</w:t>
            </w:r>
            <w:proofErr w:type="spellStart"/>
            <w:r w:rsidRPr="008C36F5">
              <w:rPr>
                <w:b/>
                <w:i/>
              </w:rPr>
              <w:t>rappurtar</w:t>
            </w:r>
            <w:proofErr w:type="spellEnd"/>
            <w:r w:rsidRPr="008C36F5">
              <w:rPr>
                <w:b/>
                <w:i/>
              </w:rPr>
              <w:t xml:space="preserve"> tad-data msemmija fil-paragrafu 3a, bil-għan li jiġi żgurat li d-data tkun armonizzata, kompluta u komparabbli fl-Unjoni kollha.</w:t>
            </w:r>
          </w:p>
        </w:tc>
      </w:tr>
    </w:tbl>
    <w:p w14:paraId="4A7BF595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1089417A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7CA1B1D2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2393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622FB096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Marieke</w:t>
      </w:r>
      <w:proofErr w:type="spellEnd"/>
      <w:r w:rsidRPr="008C36F5">
        <w:t xml:space="preserve"> </w:t>
      </w:r>
      <w:proofErr w:type="spellStart"/>
      <w:r w:rsidRPr="008C36F5">
        <w:t>Ehlers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5A964887" w14:textId="77777777" w:rsidR="00794455" w:rsidRPr="008C36F5" w:rsidRDefault="004B13AF"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AuNomDe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  <w:color w:val="auto"/>
        </w:rPr>
        <w:t>{</w:t>
      </w:r>
      <w:proofErr w:type="spellStart"/>
      <w:r w:rsidRPr="008C36F5">
        <w:rPr>
          <w:rStyle w:val="HideTWBInt"/>
          <w:color w:val="auto"/>
        </w:rPr>
        <w:t>PfE</w:t>
      </w:r>
      <w:proofErr w:type="spellEnd"/>
      <w:r w:rsidRPr="008C36F5">
        <w:rPr>
          <w:rStyle w:val="HideTWBInt"/>
          <w:color w:val="auto"/>
        </w:rPr>
        <w:t>}</w:t>
      </w:r>
      <w:r w:rsidRPr="008C36F5">
        <w:t xml:space="preserve">f’isem il-Grupp </w:t>
      </w:r>
      <w:proofErr w:type="spellStart"/>
      <w:r w:rsidRPr="008C36F5">
        <w:t>PfE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AuNomDe</w:t>
      </w:r>
      <w:proofErr w:type="spellEnd"/>
      <w:r w:rsidRPr="008C36F5">
        <w:rPr>
          <w:rStyle w:val="HideTWBExt"/>
        </w:rPr>
        <w:t>&gt;</w:t>
      </w:r>
    </w:p>
    <w:p w14:paraId="52693B4F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2A151E7E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073F849E" w14:textId="77777777" w:rsidR="00794455" w:rsidRPr="008C36F5" w:rsidRDefault="004B13AF">
      <w:pPr>
        <w:pStyle w:val="NormalBold"/>
      </w:pPr>
      <w:r w:rsidRPr="008C36F5">
        <w:rPr>
          <w:rStyle w:val="HideTWBExt"/>
        </w:rPr>
        <w:lastRenderedPageBreak/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48 – paragrafu 3b (ġdid)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71CC4674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CF67C2" w14:textId="77777777" w:rsidR="00794455" w:rsidRPr="008C36F5" w:rsidRDefault="00794455"/>
        </w:tc>
      </w:tr>
      <w:tr w:rsidR="00794455" w:rsidRPr="008C36F5" w14:paraId="11159A6F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B7CD32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47D725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123253C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D24EB3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21C940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3b.</w:t>
            </w:r>
            <w:r w:rsidRPr="008C36F5">
              <w:tab/>
            </w:r>
            <w:r w:rsidRPr="008C36F5">
              <w:rPr>
                <w:b/>
                <w:i/>
              </w:rPr>
              <w:t xml:space="preserve">L-Istati Membri </w:t>
            </w:r>
            <w:r w:rsidRPr="008C36F5">
              <w:rPr>
                <w:b/>
                <w:i/>
              </w:rPr>
              <w:t>għandhom jikkomunikaw id-data msemmija fil-paragrafu 3a lill-Kummissjoni u lill-Aġenzija Ewropea għall-Gwardja tal-Fruntiera u tal-Kosta (</w:t>
            </w:r>
            <w:proofErr w:type="spellStart"/>
            <w:r w:rsidRPr="008C36F5">
              <w:rPr>
                <w:b/>
                <w:i/>
              </w:rPr>
              <w:t>Frontex</w:t>
            </w:r>
            <w:proofErr w:type="spellEnd"/>
            <w:r w:rsidRPr="008C36F5">
              <w:rPr>
                <w:b/>
                <w:i/>
              </w:rPr>
              <w:t xml:space="preserve">) fuq bażi </w:t>
            </w:r>
            <w:proofErr w:type="spellStart"/>
            <w:r w:rsidRPr="008C36F5">
              <w:rPr>
                <w:b/>
                <w:i/>
              </w:rPr>
              <w:t>trimestrali</w:t>
            </w:r>
            <w:proofErr w:type="spellEnd"/>
            <w:r w:rsidRPr="008C36F5">
              <w:rPr>
                <w:b/>
                <w:i/>
              </w:rPr>
              <w:t>.</w:t>
            </w:r>
          </w:p>
        </w:tc>
      </w:tr>
    </w:tbl>
    <w:p w14:paraId="2FC49D43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24D1CE03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1FD9052F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2394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63A8A979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Marieke</w:t>
      </w:r>
      <w:proofErr w:type="spellEnd"/>
      <w:r w:rsidRPr="008C36F5">
        <w:t xml:space="preserve"> </w:t>
      </w:r>
      <w:proofErr w:type="spellStart"/>
      <w:r w:rsidRPr="008C36F5">
        <w:t>Ehlers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587A7926" w14:textId="77777777" w:rsidR="00794455" w:rsidRPr="008C36F5" w:rsidRDefault="004B13AF"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AuNomDe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  <w:color w:val="auto"/>
        </w:rPr>
        <w:t>{</w:t>
      </w:r>
      <w:proofErr w:type="spellStart"/>
      <w:r w:rsidRPr="008C36F5">
        <w:rPr>
          <w:rStyle w:val="HideTWBInt"/>
          <w:color w:val="auto"/>
        </w:rPr>
        <w:t>PfE</w:t>
      </w:r>
      <w:proofErr w:type="spellEnd"/>
      <w:r w:rsidRPr="008C36F5">
        <w:rPr>
          <w:rStyle w:val="HideTWBInt"/>
          <w:color w:val="auto"/>
        </w:rPr>
        <w:t>}</w:t>
      </w:r>
      <w:r w:rsidRPr="008C36F5">
        <w:t xml:space="preserve">f’isem il-Grupp </w:t>
      </w:r>
      <w:proofErr w:type="spellStart"/>
      <w:r w:rsidRPr="008C36F5">
        <w:t>PfE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AuNomDe</w:t>
      </w:r>
      <w:proofErr w:type="spellEnd"/>
      <w:r w:rsidRPr="008C36F5">
        <w:rPr>
          <w:rStyle w:val="HideTWBExt"/>
        </w:rPr>
        <w:t>&gt;</w:t>
      </w:r>
    </w:p>
    <w:p w14:paraId="6D8679BF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5AF99783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343651A2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48 - paragrafu 3c (ġdid)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02C5263E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E693E9" w14:textId="77777777" w:rsidR="00794455" w:rsidRPr="008C36F5" w:rsidRDefault="00794455"/>
        </w:tc>
      </w:tr>
      <w:tr w:rsidR="00794455" w:rsidRPr="008C36F5" w14:paraId="2E561DD5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58CEC5" w14:textId="77777777" w:rsidR="00794455" w:rsidRPr="008C36F5" w:rsidRDefault="004B13AF">
            <w:pPr>
              <w:pStyle w:val="AmColumnHeading"/>
            </w:pPr>
            <w:r w:rsidRPr="008C36F5">
              <w:t xml:space="preserve">Test propost </w:t>
            </w:r>
            <w:r w:rsidRPr="008C36F5">
              <w:t>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0148E4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58ACAAC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C34766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96F7C9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3c.</w:t>
            </w:r>
            <w:r w:rsidRPr="008C36F5">
              <w:tab/>
            </w:r>
            <w:r w:rsidRPr="008C36F5">
              <w:rPr>
                <w:b/>
                <w:i/>
              </w:rPr>
              <w:t>Il-Kummissjoni, bl-assistenza tal-</w:t>
            </w:r>
            <w:proofErr w:type="spellStart"/>
            <w:r w:rsidRPr="008C36F5">
              <w:rPr>
                <w:b/>
                <w:i/>
              </w:rPr>
              <w:t>Frontex</w:t>
            </w:r>
            <w:proofErr w:type="spellEnd"/>
            <w:r w:rsidRPr="008C36F5">
              <w:rPr>
                <w:b/>
                <w:i/>
              </w:rPr>
              <w:t xml:space="preserve">, għandha </w:t>
            </w:r>
            <w:proofErr w:type="spellStart"/>
            <w:r w:rsidRPr="008C36F5">
              <w:rPr>
                <w:b/>
                <w:i/>
              </w:rPr>
              <w:t>tikkompila</w:t>
            </w:r>
            <w:proofErr w:type="spellEnd"/>
            <w:r w:rsidRPr="008C36F5">
              <w:rPr>
                <w:b/>
                <w:i/>
              </w:rPr>
              <w:t xml:space="preserve"> u tanalizza d-data ppreżentata mill-Istati Membri skont il-paragrafu 3a u informazzjoni rilevanti oħra, inkluż mill-uffiċjali ta’ </w:t>
            </w:r>
            <w:proofErr w:type="spellStart"/>
            <w:r w:rsidRPr="008C36F5">
              <w:rPr>
                <w:b/>
                <w:i/>
              </w:rPr>
              <w:t>kollegament</w:t>
            </w:r>
            <w:proofErr w:type="spellEnd"/>
            <w:r w:rsidRPr="008C36F5">
              <w:rPr>
                <w:b/>
                <w:i/>
              </w:rPr>
              <w:t xml:space="preserve"> tal-Unjoni u </w:t>
            </w:r>
            <w:proofErr w:type="spellStart"/>
            <w:r w:rsidRPr="008C36F5">
              <w:rPr>
                <w:b/>
                <w:i/>
              </w:rPr>
              <w:t>mid-delegazzjonijiet</w:t>
            </w:r>
            <w:proofErr w:type="spellEnd"/>
            <w:r w:rsidRPr="008C36F5">
              <w:rPr>
                <w:b/>
                <w:i/>
              </w:rPr>
              <w:t xml:space="preserve"> tal-Unjoni, għal finijiet tal-valutazzjoni annwali msemmija fl-Artikolu 46a.</w:t>
            </w:r>
          </w:p>
        </w:tc>
      </w:tr>
    </w:tbl>
    <w:p w14:paraId="7321003D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541323D6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7D52B65C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2395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692ADDA8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Mélissa</w:t>
      </w:r>
      <w:proofErr w:type="spellEnd"/>
      <w:r w:rsidRPr="008C36F5">
        <w:t xml:space="preserve"> </w:t>
      </w:r>
      <w:proofErr w:type="spellStart"/>
      <w:r w:rsidRPr="008C36F5">
        <w:t>Camara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2C866826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3B5645C8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77BFEA89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48 – paragrafu 4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3B0ED050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9584A8" w14:textId="77777777" w:rsidR="00794455" w:rsidRPr="008C36F5" w:rsidRDefault="00794455"/>
        </w:tc>
      </w:tr>
      <w:tr w:rsidR="00794455" w:rsidRPr="008C36F5" w14:paraId="19F166C9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5A5824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F43712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0FEF604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00FE2A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4.</w:t>
            </w:r>
            <w:r w:rsidRPr="008C36F5">
              <w:tab/>
            </w:r>
            <w:r w:rsidRPr="008C36F5">
              <w:rPr>
                <w:b/>
                <w:i/>
              </w:rPr>
              <w:t>Id-data msemmija fil-</w:t>
            </w:r>
            <w:proofErr w:type="spellStart"/>
            <w:r w:rsidRPr="008C36F5">
              <w:rPr>
                <w:b/>
                <w:i/>
              </w:rPr>
              <w:t>paragrafi</w:t>
            </w:r>
            <w:proofErr w:type="spellEnd"/>
            <w:r w:rsidRPr="008C36F5">
              <w:rPr>
                <w:b/>
                <w:i/>
              </w:rPr>
              <w:t xml:space="preserve"> 1 u 3, </w:t>
            </w:r>
            <w:proofErr w:type="spellStart"/>
            <w:r w:rsidRPr="008C36F5">
              <w:rPr>
                <w:b/>
                <w:i/>
              </w:rPr>
              <w:t>diżaggregata</w:t>
            </w:r>
            <w:proofErr w:type="spellEnd"/>
            <w:r w:rsidRPr="008C36F5">
              <w:rPr>
                <w:b/>
                <w:i/>
              </w:rPr>
              <w:t xml:space="preserve"> skont l-Istat Membru, tista’ tiġi </w:t>
            </w:r>
            <w:proofErr w:type="spellStart"/>
            <w:r w:rsidRPr="008C36F5">
              <w:rPr>
                <w:b/>
                <w:i/>
              </w:rPr>
              <w:t>kkomunikata</w:t>
            </w:r>
            <w:proofErr w:type="spellEnd"/>
            <w:r w:rsidRPr="008C36F5">
              <w:rPr>
                <w:b/>
                <w:i/>
              </w:rPr>
              <w:t xml:space="preserve"> lil pajjiżi terzi </w:t>
            </w:r>
            <w:r w:rsidRPr="008C36F5">
              <w:rPr>
                <w:b/>
                <w:i/>
              </w:rPr>
              <w:lastRenderedPageBreak/>
              <w:t xml:space="preserve">għall-finijiet ta’ </w:t>
            </w:r>
            <w:proofErr w:type="spellStart"/>
            <w:r w:rsidRPr="008C36F5">
              <w:rPr>
                <w:b/>
                <w:i/>
              </w:rPr>
              <w:t>monitoraġġ</w:t>
            </w:r>
            <w:proofErr w:type="spellEnd"/>
            <w:r w:rsidRPr="008C36F5">
              <w:rPr>
                <w:b/>
                <w:i/>
              </w:rPr>
              <w:t xml:space="preserve"> tal-implimentazzjoni tal-prinċipju ta’ </w:t>
            </w:r>
            <w:proofErr w:type="spellStart"/>
            <w:r w:rsidRPr="008C36F5">
              <w:rPr>
                <w:b/>
                <w:i/>
              </w:rPr>
              <w:t>riammissjoni</w:t>
            </w:r>
            <w:proofErr w:type="spellEnd"/>
            <w:r w:rsidRPr="008C36F5">
              <w:rPr>
                <w:b/>
                <w:i/>
              </w:rPr>
              <w:t xml:space="preserve">, u l-konformità miegħu, inkluż fil-qafas tal-istrumenti ta’ </w:t>
            </w:r>
            <w:proofErr w:type="spellStart"/>
            <w:r w:rsidRPr="008C36F5">
              <w:rPr>
                <w:b/>
                <w:i/>
              </w:rPr>
              <w:t>riammissjoni</w:t>
            </w:r>
            <w:proofErr w:type="spellEnd"/>
            <w:r w:rsidRPr="008C36F5">
              <w:rPr>
                <w:b/>
                <w:i/>
              </w:rPr>
              <w:t xml:space="preserve"> tal-Unjoni.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238699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lastRenderedPageBreak/>
              <w:t>imħassar</w:t>
            </w:r>
          </w:p>
        </w:tc>
      </w:tr>
    </w:tbl>
    <w:p w14:paraId="6D4DE660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608BD581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6F8A8D9A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2396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316741AF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Estrella</w:t>
      </w:r>
      <w:proofErr w:type="spellEnd"/>
      <w:r w:rsidRPr="008C36F5">
        <w:t xml:space="preserve"> </w:t>
      </w:r>
      <w:proofErr w:type="spellStart"/>
      <w:r w:rsidRPr="008C36F5">
        <w:t>Galán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614FB069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492FA42E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43BA521A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48 – paragrafu 4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549DFB3C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EC7DAB" w14:textId="77777777" w:rsidR="00794455" w:rsidRPr="008C36F5" w:rsidRDefault="00794455"/>
        </w:tc>
      </w:tr>
      <w:tr w:rsidR="00794455" w:rsidRPr="008C36F5" w14:paraId="1BEA5C1B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BC1F23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03629A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6FB7444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DC2718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4.</w:t>
            </w:r>
            <w:r w:rsidRPr="008C36F5">
              <w:tab/>
            </w:r>
            <w:r w:rsidRPr="008C36F5">
              <w:rPr>
                <w:b/>
                <w:i/>
              </w:rPr>
              <w:t xml:space="preserve">Id-data msemmija </w:t>
            </w:r>
            <w:r w:rsidRPr="008C36F5">
              <w:rPr>
                <w:b/>
                <w:i/>
              </w:rPr>
              <w:t>fil-</w:t>
            </w:r>
            <w:proofErr w:type="spellStart"/>
            <w:r w:rsidRPr="008C36F5">
              <w:rPr>
                <w:b/>
                <w:i/>
              </w:rPr>
              <w:t>paragrafi</w:t>
            </w:r>
            <w:proofErr w:type="spellEnd"/>
            <w:r w:rsidRPr="008C36F5">
              <w:rPr>
                <w:b/>
                <w:i/>
              </w:rPr>
              <w:t xml:space="preserve"> 1 u 3, </w:t>
            </w:r>
            <w:proofErr w:type="spellStart"/>
            <w:r w:rsidRPr="008C36F5">
              <w:rPr>
                <w:b/>
                <w:i/>
              </w:rPr>
              <w:t>diżaggregata</w:t>
            </w:r>
            <w:proofErr w:type="spellEnd"/>
            <w:r w:rsidRPr="008C36F5">
              <w:rPr>
                <w:b/>
                <w:i/>
              </w:rPr>
              <w:t xml:space="preserve"> skont l-Istat Membru, tista’ tiġi </w:t>
            </w:r>
            <w:proofErr w:type="spellStart"/>
            <w:r w:rsidRPr="008C36F5">
              <w:rPr>
                <w:b/>
                <w:i/>
              </w:rPr>
              <w:t>kkomunikata</w:t>
            </w:r>
            <w:proofErr w:type="spellEnd"/>
            <w:r w:rsidRPr="008C36F5">
              <w:rPr>
                <w:b/>
                <w:i/>
              </w:rPr>
              <w:t xml:space="preserve"> lil pajjiżi terzi għall-finijiet ta’ </w:t>
            </w:r>
            <w:proofErr w:type="spellStart"/>
            <w:r w:rsidRPr="008C36F5">
              <w:rPr>
                <w:b/>
                <w:i/>
              </w:rPr>
              <w:t>monitoraġġ</w:t>
            </w:r>
            <w:proofErr w:type="spellEnd"/>
            <w:r w:rsidRPr="008C36F5">
              <w:rPr>
                <w:b/>
                <w:i/>
              </w:rPr>
              <w:t xml:space="preserve"> tal-implimentazzjoni tal-prinċipju ta’ </w:t>
            </w:r>
            <w:proofErr w:type="spellStart"/>
            <w:r w:rsidRPr="008C36F5">
              <w:rPr>
                <w:b/>
                <w:i/>
              </w:rPr>
              <w:t>riammissjoni</w:t>
            </w:r>
            <w:proofErr w:type="spellEnd"/>
            <w:r w:rsidRPr="008C36F5">
              <w:rPr>
                <w:b/>
                <w:i/>
              </w:rPr>
              <w:t xml:space="preserve">, u l-konformità miegħu, inkluż fil-qafas tal-istrumenti ta’ </w:t>
            </w:r>
            <w:proofErr w:type="spellStart"/>
            <w:r w:rsidRPr="008C36F5">
              <w:rPr>
                <w:b/>
                <w:i/>
              </w:rPr>
              <w:t>riammissjoni</w:t>
            </w:r>
            <w:proofErr w:type="spellEnd"/>
            <w:r w:rsidRPr="008C36F5">
              <w:rPr>
                <w:b/>
                <w:i/>
              </w:rPr>
              <w:t xml:space="preserve"> tal-Unjoni.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D46870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imħassar</w:t>
            </w:r>
          </w:p>
        </w:tc>
      </w:tr>
    </w:tbl>
    <w:p w14:paraId="64C490AC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63EEF32B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60F3ACE8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2397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7F3D3CE2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Murielle</w:t>
      </w:r>
      <w:proofErr w:type="spellEnd"/>
      <w:r w:rsidRPr="008C36F5">
        <w:t xml:space="preserve"> Laurent</w:t>
      </w: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6B55ACED" w14:textId="77777777" w:rsidR="00794455" w:rsidRPr="008C36F5" w:rsidRDefault="004B13AF"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AuNomDe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  <w:color w:val="auto"/>
        </w:rPr>
        <w:t>{S&amp;D}</w:t>
      </w:r>
      <w:r w:rsidRPr="008C36F5">
        <w:t>f'isem il-Grupp S&amp;D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AuNomDe</w:t>
      </w:r>
      <w:proofErr w:type="spellEnd"/>
      <w:r w:rsidRPr="008C36F5">
        <w:rPr>
          <w:rStyle w:val="HideTWBExt"/>
        </w:rPr>
        <w:t>&gt;</w:t>
      </w:r>
    </w:p>
    <w:p w14:paraId="50D7DFA1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04AB141C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322F29E0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48a (ġdid)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2A490BE2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663696" w14:textId="77777777" w:rsidR="00794455" w:rsidRPr="008C36F5" w:rsidRDefault="00794455"/>
        </w:tc>
      </w:tr>
      <w:tr w:rsidR="00794455" w:rsidRPr="008C36F5" w14:paraId="43A23467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59AC73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399F54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26A4B73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C139EC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D7D8CB" w14:textId="77777777" w:rsidR="00794455" w:rsidRPr="008C36F5" w:rsidRDefault="004B13AF">
            <w:pPr>
              <w:pStyle w:val="Normal6a"/>
              <w:jc w:val="center"/>
            </w:pPr>
            <w:r w:rsidRPr="008C36F5">
              <w:rPr>
                <w:b/>
                <w:i/>
              </w:rPr>
              <w:t>Artikolu 48a</w:t>
            </w:r>
            <w:r w:rsidRPr="008C36F5">
              <w:tab/>
            </w:r>
          </w:p>
        </w:tc>
      </w:tr>
      <w:tr w:rsidR="00794455" w:rsidRPr="008C36F5" w14:paraId="7DCD7E4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15A029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ADFCF2" w14:textId="77777777" w:rsidR="00794455" w:rsidRPr="008C36F5" w:rsidRDefault="004B13AF">
            <w:pPr>
              <w:pStyle w:val="Normal6a"/>
              <w:jc w:val="center"/>
            </w:pPr>
            <w:r w:rsidRPr="008C36F5">
              <w:rPr>
                <w:b/>
                <w:i/>
              </w:rPr>
              <w:t>Eżerċizzju tad-delega</w:t>
            </w:r>
          </w:p>
        </w:tc>
      </w:tr>
      <w:tr w:rsidR="00794455" w:rsidRPr="008C36F5" w14:paraId="75035E81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72EDCB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1969FA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 xml:space="preserve">1. Is-setgħa ta’ adozzjoni ta’ atti delegati hija mogħtija lill-Kummissjoni suġġett </w:t>
            </w:r>
            <w:r w:rsidRPr="008C36F5">
              <w:rPr>
                <w:b/>
                <w:i/>
              </w:rPr>
              <w:t>għall-kondizzjonijiet stabbiliti f’dan l-Artikolu.</w:t>
            </w:r>
          </w:p>
        </w:tc>
      </w:tr>
      <w:tr w:rsidR="00794455" w:rsidRPr="008C36F5" w14:paraId="3E5BA11E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4D6E08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82E36D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 xml:space="preserve">2. Is-setgħa ta’ adozzjoni ta’ atti delegati msemmija fl-Artikolu 7 għandha tingħata </w:t>
            </w:r>
            <w:r w:rsidRPr="008C36F5">
              <w:rPr>
                <w:b/>
                <w:i/>
              </w:rPr>
              <w:lastRenderedPageBreak/>
              <w:t>lill-Kummissjoni għal perjodu ta’ ħames snin mid-data tad-dħul fis-seħħ ta’ dan ir-Regolament. Il-Kummissjoni għandha tfassal rapport fir-rigward tal-eżerċizzju tad-delega ta’ setgħa mhux iktar tard minn disa’ xhur qabel it-tmiem tal-perjodu ta’ ħames snin. Id-delega ta’ setgħa għandha tiġi estiża awtomatikament għal perjodi ta’ żmien identiċi, ħlief jekk il-Parlament Ewropew jew il-Kunsill joġġezzjonaw għal tali estensjoni mhux iktar tard minn tliet xhur qabel it-tmiem ta’ kull perjodu.</w:t>
            </w:r>
          </w:p>
        </w:tc>
      </w:tr>
      <w:tr w:rsidR="00794455" w:rsidRPr="008C36F5" w14:paraId="2C24BD65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40D18A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B38C93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3. Id-delega ta’ setgħa msemmija fl-Artikolu 7 tista’ tiġi revokata fi kwalunkwe mument mill-Parlament Ewropew jew mill-Kunsill. Deċiżjoni li tirrevoka għandha ttemm id-delega ta’ setgħa speċifikata f’dik id-deċiżjoni. Għandha ssir effettiva fil-jum wara l-pubblikazzjoni tad-deċiżjoni f’Il-Ġurnal Uffiċjali tal-Unjoni Ewropea jew f’data aktar tard speċifikata fih. Ma għandha taffettwa l-validità tal-ebda att delegat li jkun diġà fis-seħħ.</w:t>
            </w:r>
          </w:p>
        </w:tc>
      </w:tr>
      <w:tr w:rsidR="00794455" w:rsidRPr="008C36F5" w14:paraId="4F6FFE3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8284F0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32BC55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 xml:space="preserve">4. Qabel ma tadotta att delegat, il-Kummissjoni għandha tikkonsulta esperti </w:t>
            </w:r>
            <w:proofErr w:type="spellStart"/>
            <w:r w:rsidRPr="008C36F5">
              <w:rPr>
                <w:b/>
                <w:i/>
              </w:rPr>
              <w:t>nnominati</w:t>
            </w:r>
            <w:proofErr w:type="spellEnd"/>
            <w:r w:rsidRPr="008C36F5">
              <w:rPr>
                <w:b/>
                <w:i/>
              </w:rPr>
              <w:t xml:space="preserve"> minn kull Stat Membru skont il-prinċipji stipulati fil-Ftehim </w:t>
            </w:r>
            <w:proofErr w:type="spellStart"/>
            <w:r w:rsidRPr="008C36F5">
              <w:rPr>
                <w:b/>
                <w:i/>
              </w:rPr>
              <w:t>Interistituzzjonali</w:t>
            </w:r>
            <w:proofErr w:type="spellEnd"/>
            <w:r w:rsidRPr="008C36F5">
              <w:rPr>
                <w:b/>
                <w:i/>
              </w:rPr>
              <w:t xml:space="preserve"> tat-13 ta’ April 2016 dwar it-Tfassil Aħjar tal-Liġijiet.</w:t>
            </w:r>
          </w:p>
        </w:tc>
      </w:tr>
      <w:tr w:rsidR="00794455" w:rsidRPr="008C36F5" w14:paraId="048B639D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786F0E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493538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 xml:space="preserve">5. Hekk kif tadotta att delegat, il-Kummissjoni għandha </w:t>
            </w:r>
            <w:proofErr w:type="spellStart"/>
            <w:r w:rsidRPr="008C36F5">
              <w:rPr>
                <w:b/>
                <w:i/>
              </w:rPr>
              <w:t>tinnotifikah</w:t>
            </w:r>
            <w:proofErr w:type="spellEnd"/>
            <w:r w:rsidRPr="008C36F5">
              <w:rPr>
                <w:b/>
                <w:i/>
              </w:rPr>
              <w:t xml:space="preserve"> </w:t>
            </w:r>
            <w:proofErr w:type="spellStart"/>
            <w:r w:rsidRPr="008C36F5">
              <w:rPr>
                <w:b/>
                <w:i/>
              </w:rPr>
              <w:t>simultanjament</w:t>
            </w:r>
            <w:proofErr w:type="spellEnd"/>
            <w:r w:rsidRPr="008C36F5">
              <w:rPr>
                <w:b/>
                <w:i/>
              </w:rPr>
              <w:t xml:space="preserve"> lill-Parlament Ewropew u lill-Kunsill.</w:t>
            </w:r>
          </w:p>
        </w:tc>
      </w:tr>
      <w:tr w:rsidR="00794455" w:rsidRPr="008C36F5" w14:paraId="324D24F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792F56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19E403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 xml:space="preserve">6. Att delegat adottat skont l-Artikolu 7 għandu jidħol fis-seħħ biss jekk ma tiġix espressa oġġezzjoni mill-Parlament Ewropew jew mill-Kunsill fi żmien xahrejn min-notifika ta’ dak l-att lill-Parlament Ewropew u lill-Kunsill jew jekk, qabel ma jiskadi dak il-perjodu, il-Parlament Ewropew u l-Kunsill ikunu t-tnejn infurmaw lill-Kummissjoni li mhumiex sejrin joġġezzjonaw. Dak il-perjodu għandu jiġi estiż b’xahrejn fuq </w:t>
            </w:r>
            <w:r w:rsidRPr="008C36F5">
              <w:rPr>
                <w:b/>
                <w:i/>
              </w:rPr>
              <w:lastRenderedPageBreak/>
              <w:t>inizjattiva tal-Parlament Ewropew jew tal-Kunsill.</w:t>
            </w:r>
          </w:p>
        </w:tc>
      </w:tr>
    </w:tbl>
    <w:p w14:paraId="54905526" w14:textId="77777777" w:rsidR="00794455" w:rsidRPr="008C36F5" w:rsidRDefault="004B13AF">
      <w:pPr>
        <w:pStyle w:val="AmOrLang"/>
      </w:pPr>
      <w:proofErr w:type="spellStart"/>
      <w:r w:rsidRPr="008C36F5">
        <w:lastRenderedPageBreak/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401F73D6" w14:textId="77777777" w:rsidR="00794455" w:rsidRPr="008C36F5" w:rsidRDefault="004B13AF">
      <w:pPr>
        <w:pStyle w:val="AmJustTitle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TitreJust</w:t>
      </w:r>
      <w:proofErr w:type="spellEnd"/>
      <w:r w:rsidRPr="008C36F5">
        <w:rPr>
          <w:rStyle w:val="HideTWBExt"/>
        </w:rPr>
        <w:t>&gt;</w:t>
      </w:r>
      <w:r w:rsidRPr="008C36F5">
        <w:t>Ġustifikazzjoni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TitreJust</w:t>
      </w:r>
      <w:proofErr w:type="spellEnd"/>
      <w:r w:rsidRPr="008C36F5">
        <w:rPr>
          <w:rStyle w:val="HideTWBExt"/>
        </w:rPr>
        <w:t>&gt;</w:t>
      </w:r>
    </w:p>
    <w:p w14:paraId="11ABBB33" w14:textId="77777777" w:rsidR="00794455" w:rsidRPr="008C36F5" w:rsidRDefault="004B13AF">
      <w:pPr>
        <w:pStyle w:val="AmJustText"/>
      </w:pPr>
      <w:r w:rsidRPr="008C36F5">
        <w:t>Fid-dawl tal-att delegat propost fl-Artikolu 7.</w:t>
      </w:r>
    </w:p>
    <w:p w14:paraId="043960EF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2848564A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2398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7A2327D3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Marieke</w:t>
      </w:r>
      <w:proofErr w:type="spellEnd"/>
      <w:r w:rsidRPr="008C36F5">
        <w:t xml:space="preserve"> </w:t>
      </w:r>
      <w:proofErr w:type="spellStart"/>
      <w:r w:rsidRPr="008C36F5">
        <w:t>Ehlers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31BBCCC7" w14:textId="77777777" w:rsidR="00794455" w:rsidRPr="008C36F5" w:rsidRDefault="004B13AF"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AuNomDe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  <w:color w:val="auto"/>
        </w:rPr>
        <w:t>{</w:t>
      </w:r>
      <w:proofErr w:type="spellStart"/>
      <w:r w:rsidRPr="008C36F5">
        <w:rPr>
          <w:rStyle w:val="HideTWBInt"/>
          <w:color w:val="auto"/>
        </w:rPr>
        <w:t>PfE</w:t>
      </w:r>
      <w:proofErr w:type="spellEnd"/>
      <w:r w:rsidRPr="008C36F5">
        <w:rPr>
          <w:rStyle w:val="HideTWBInt"/>
          <w:color w:val="auto"/>
        </w:rPr>
        <w:t>}</w:t>
      </w:r>
      <w:r w:rsidRPr="008C36F5">
        <w:t xml:space="preserve">f’isem il-Grupp </w:t>
      </w:r>
      <w:proofErr w:type="spellStart"/>
      <w:r w:rsidRPr="008C36F5">
        <w:t>PfE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AuNomDe</w:t>
      </w:r>
      <w:proofErr w:type="spellEnd"/>
      <w:r w:rsidRPr="008C36F5">
        <w:rPr>
          <w:rStyle w:val="HideTWBExt"/>
        </w:rPr>
        <w:t>&gt;</w:t>
      </w:r>
    </w:p>
    <w:p w14:paraId="0CABC357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34719A4D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05395092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50 – paragrafu 1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332288D7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D4A74B" w14:textId="77777777" w:rsidR="00794455" w:rsidRPr="008C36F5" w:rsidRDefault="00794455"/>
        </w:tc>
      </w:tr>
      <w:tr w:rsidR="00794455" w:rsidRPr="008C36F5" w14:paraId="2951536A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E87A79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AF40AF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664CACA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F9DB2E" w14:textId="77777777" w:rsidR="00794455" w:rsidRPr="008C36F5" w:rsidRDefault="004B13AF">
            <w:pPr>
              <w:pStyle w:val="Normal6a"/>
            </w:pPr>
            <w:r w:rsidRPr="008C36F5">
              <w:t>1.</w:t>
            </w:r>
            <w:r w:rsidRPr="008C36F5">
              <w:tab/>
              <w:t xml:space="preserve">Sa </w:t>
            </w:r>
            <w:r w:rsidRPr="008C36F5">
              <w:rPr>
                <w:b/>
                <w:i/>
              </w:rPr>
              <w:t>[data]</w:t>
            </w:r>
            <w:r w:rsidRPr="008C36F5">
              <w:t xml:space="preserve"> u kull </w:t>
            </w:r>
            <w:r w:rsidRPr="008C36F5">
              <w:rPr>
                <w:b/>
                <w:i/>
              </w:rPr>
              <w:t>5 snin</w:t>
            </w:r>
            <w:r w:rsidRPr="008C36F5">
              <w:t xml:space="preserve"> wara dan, il-Kummissjoni għandha </w:t>
            </w:r>
            <w:r w:rsidRPr="008C36F5">
              <w:rPr>
                <w:b/>
                <w:i/>
              </w:rPr>
              <w:t>tirrapporta</w:t>
            </w:r>
            <w:r w:rsidRPr="008C36F5">
              <w:t xml:space="preserve"> lill-Parlament Ewropew u lill-Kunsill dwar l-applikazzjoni ta’ dan ir-Regolament</w:t>
            </w:r>
            <w:r w:rsidRPr="008C36F5">
              <w:rPr>
                <w:b/>
                <w:i/>
              </w:rPr>
              <w:t xml:space="preserve"> fl-Istati Membri</w:t>
            </w:r>
            <w:r w:rsidRPr="008C36F5">
              <w:t xml:space="preserve"> u </w:t>
            </w:r>
            <w:r w:rsidRPr="008C36F5">
              <w:rPr>
                <w:b/>
                <w:i/>
              </w:rPr>
              <w:t>għandha</w:t>
            </w:r>
            <w:r w:rsidRPr="008C36F5">
              <w:t xml:space="preserve">, </w:t>
            </w:r>
            <w:r w:rsidRPr="008C36F5">
              <w:rPr>
                <w:b/>
                <w:i/>
              </w:rPr>
              <w:t>fejn</w:t>
            </w:r>
            <w:r w:rsidRPr="008C36F5">
              <w:t xml:space="preserve"> xieraq, </w:t>
            </w:r>
            <w:r w:rsidRPr="008C36F5">
              <w:rPr>
                <w:b/>
                <w:i/>
              </w:rPr>
              <w:t>tipproponi emendi</w:t>
            </w:r>
            <w:r w:rsidRPr="008C36F5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5A4D1A" w14:textId="77777777" w:rsidR="00794455" w:rsidRPr="008C36F5" w:rsidRDefault="004B13AF">
            <w:pPr>
              <w:pStyle w:val="Normal6a"/>
            </w:pPr>
            <w:r w:rsidRPr="008C36F5">
              <w:t>1.</w:t>
            </w:r>
            <w:r w:rsidRPr="008C36F5">
              <w:tab/>
            </w:r>
            <w:r w:rsidRPr="008C36F5">
              <w:rPr>
                <w:b/>
                <w:i/>
              </w:rPr>
              <w:t xml:space="preserve">1. </w:t>
            </w:r>
            <w:r w:rsidRPr="008C36F5">
              <w:t xml:space="preserve">Sa </w:t>
            </w:r>
            <w:r w:rsidRPr="008C36F5">
              <w:rPr>
                <w:b/>
                <w:i/>
              </w:rPr>
              <w:t xml:space="preserve">[data - </w:t>
            </w:r>
            <w:r w:rsidRPr="008C36F5">
              <w:rPr>
                <w:b/>
                <w:i/>
              </w:rPr>
              <w:t>sentejn wara d-dħul fis-seħħ],</w:t>
            </w:r>
            <w:r w:rsidRPr="008C36F5">
              <w:t xml:space="preserve"> u kull </w:t>
            </w:r>
            <w:r w:rsidRPr="008C36F5">
              <w:rPr>
                <w:b/>
                <w:i/>
              </w:rPr>
              <w:t>sentejn</w:t>
            </w:r>
            <w:r w:rsidRPr="008C36F5">
              <w:t xml:space="preserve"> wara dan, il-Kummissjoni għandha </w:t>
            </w:r>
            <w:r w:rsidRPr="008C36F5">
              <w:rPr>
                <w:b/>
                <w:i/>
              </w:rPr>
              <w:t>tippreżenta rapport</w:t>
            </w:r>
            <w:r w:rsidRPr="008C36F5">
              <w:t xml:space="preserve"> lill-Parlament Ewropew u lill-Kunsill dwar l-applikazzjoni ta’ dan ir-Regolament</w:t>
            </w:r>
            <w:r w:rsidRPr="008C36F5">
              <w:rPr>
                <w:b/>
                <w:i/>
              </w:rPr>
              <w:t>. Dan ir-rapport għandu jinkludi evalwazzjoni komprensiva tal-</w:t>
            </w:r>
            <w:proofErr w:type="spellStart"/>
            <w:r w:rsidRPr="008C36F5">
              <w:rPr>
                <w:b/>
                <w:i/>
              </w:rPr>
              <w:t>effettività</w:t>
            </w:r>
            <w:proofErr w:type="spellEnd"/>
            <w:r w:rsidRPr="008C36F5">
              <w:rPr>
                <w:b/>
                <w:i/>
              </w:rPr>
              <w:t xml:space="preserve"> ta’ dan ir-Regolament,</w:t>
            </w:r>
            <w:r w:rsidRPr="008C36F5">
              <w:t xml:space="preserve"> u </w:t>
            </w:r>
            <w:r w:rsidRPr="008C36F5">
              <w:rPr>
                <w:b/>
                <w:i/>
              </w:rPr>
              <w:t>għandu</w:t>
            </w:r>
            <w:r w:rsidRPr="008C36F5">
              <w:t xml:space="preserve">, </w:t>
            </w:r>
            <w:r w:rsidRPr="008C36F5">
              <w:rPr>
                <w:b/>
                <w:i/>
              </w:rPr>
              <w:t>meta jkun neċessarju u</w:t>
            </w:r>
            <w:r w:rsidRPr="008C36F5">
              <w:t xml:space="preserve"> xieraq, </w:t>
            </w:r>
            <w:r w:rsidRPr="008C36F5">
              <w:rPr>
                <w:b/>
                <w:i/>
              </w:rPr>
              <w:t xml:space="preserve">ikun akkumpanjat minn proposta </w:t>
            </w:r>
            <w:proofErr w:type="spellStart"/>
            <w:r w:rsidRPr="008C36F5">
              <w:rPr>
                <w:b/>
                <w:i/>
              </w:rPr>
              <w:t>leġiżlattiva</w:t>
            </w:r>
            <w:proofErr w:type="spellEnd"/>
            <w:r w:rsidRPr="008C36F5">
              <w:rPr>
                <w:b/>
                <w:i/>
              </w:rPr>
              <w:t xml:space="preserve"> biex temenda jew testendi l-applikazzjoni tiegħu</w:t>
            </w:r>
            <w:r w:rsidRPr="008C36F5">
              <w:t>.</w:t>
            </w:r>
          </w:p>
        </w:tc>
      </w:tr>
    </w:tbl>
    <w:p w14:paraId="26890E3D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72F40622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169C4D9A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2399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0559BB2E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r w:rsidRPr="008C36F5">
        <w:t xml:space="preserve">Charlie </w:t>
      </w:r>
      <w:proofErr w:type="spellStart"/>
      <w:r w:rsidRPr="008C36F5">
        <w:t>Weimers</w:t>
      </w:r>
      <w:proofErr w:type="spellEnd"/>
      <w:r w:rsidRPr="008C36F5">
        <w:t xml:space="preserve">, Alessandro </w:t>
      </w:r>
      <w:proofErr w:type="spellStart"/>
      <w:r w:rsidRPr="008C36F5">
        <w:t>Ciriani</w:t>
      </w:r>
      <w:proofErr w:type="spellEnd"/>
      <w:r w:rsidRPr="008C36F5">
        <w:t xml:space="preserve">, </w:t>
      </w:r>
      <w:proofErr w:type="spellStart"/>
      <w:r w:rsidRPr="008C36F5">
        <w:t>Assita</w:t>
      </w:r>
      <w:proofErr w:type="spellEnd"/>
      <w:r w:rsidRPr="008C36F5">
        <w:t xml:space="preserve"> </w:t>
      </w:r>
      <w:proofErr w:type="spellStart"/>
      <w:r w:rsidRPr="008C36F5">
        <w:t>Kanko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5E6E89F5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51AF6953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51686F84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50 – paragrafu 1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24341D8A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8AF70B" w14:textId="77777777" w:rsidR="00794455" w:rsidRPr="008C36F5" w:rsidRDefault="00794455"/>
        </w:tc>
      </w:tr>
      <w:tr w:rsidR="00794455" w:rsidRPr="008C36F5" w14:paraId="55FD12A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5E07FA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6501A5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3616350C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C13FF2" w14:textId="77777777" w:rsidR="00794455" w:rsidRPr="008C36F5" w:rsidRDefault="004B13AF">
            <w:pPr>
              <w:pStyle w:val="Normal6a"/>
            </w:pPr>
            <w:r w:rsidRPr="008C36F5">
              <w:t>1.</w:t>
            </w:r>
            <w:r w:rsidRPr="008C36F5">
              <w:tab/>
              <w:t xml:space="preserve">Sa </w:t>
            </w:r>
            <w:r w:rsidRPr="008C36F5">
              <w:rPr>
                <w:b/>
                <w:i/>
              </w:rPr>
              <w:t>[data]</w:t>
            </w:r>
            <w:r w:rsidRPr="008C36F5">
              <w:t xml:space="preserve"> u kull </w:t>
            </w:r>
            <w:r w:rsidRPr="008C36F5">
              <w:rPr>
                <w:b/>
                <w:i/>
              </w:rPr>
              <w:t>5 </w:t>
            </w:r>
            <w:r w:rsidRPr="008C36F5">
              <w:t>snin wara dan, il-Kummissjoni għandha tirrapporta lill-Parlament Ewropew u lill-Kunsill dwar l-applikazzjoni ta’ dan ir-Regolament fl-</w:t>
            </w:r>
            <w:r w:rsidRPr="008C36F5">
              <w:lastRenderedPageBreak/>
              <w:t>Istati Membri u għandha, fejn xieraq, tipproponi emendi.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BF185B" w14:textId="77777777" w:rsidR="00794455" w:rsidRPr="008C36F5" w:rsidRDefault="004B13AF">
            <w:pPr>
              <w:pStyle w:val="Normal6a"/>
            </w:pPr>
            <w:r w:rsidRPr="008C36F5">
              <w:lastRenderedPageBreak/>
              <w:t>1.</w:t>
            </w:r>
            <w:r w:rsidRPr="008C36F5">
              <w:tab/>
              <w:t xml:space="preserve">Sa </w:t>
            </w:r>
            <w:r w:rsidRPr="008C36F5">
              <w:rPr>
                <w:b/>
                <w:i/>
              </w:rPr>
              <w:t>[ħames snin wara d-dħul fis-seħħ ta’ dan ir-Regolament]</w:t>
            </w:r>
            <w:r w:rsidRPr="008C36F5">
              <w:t xml:space="preserve"> u kull </w:t>
            </w:r>
            <w:r w:rsidRPr="008C36F5">
              <w:rPr>
                <w:b/>
                <w:i/>
              </w:rPr>
              <w:t xml:space="preserve">ħames </w:t>
            </w:r>
            <w:r w:rsidRPr="008C36F5">
              <w:t>snin wara dan, il-Kummissjoni għandha tirrapporta lill-Parlament Ewropew u lill-</w:t>
            </w:r>
            <w:r w:rsidRPr="008C36F5">
              <w:lastRenderedPageBreak/>
              <w:t>Kunsill dwar l-applikazzjoni ta’ dan ir-Regolament fl-Istati Membri u għandha, fejn xieraq, tipproponi emendi.</w:t>
            </w:r>
          </w:p>
        </w:tc>
      </w:tr>
    </w:tbl>
    <w:p w14:paraId="0CFDECF9" w14:textId="77777777" w:rsidR="00794455" w:rsidRPr="008C36F5" w:rsidRDefault="004B13AF">
      <w:pPr>
        <w:pStyle w:val="AmOrLang"/>
      </w:pPr>
      <w:proofErr w:type="spellStart"/>
      <w:r w:rsidRPr="008C36F5">
        <w:lastRenderedPageBreak/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0478B73F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261A9480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2400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64BFB735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r w:rsidRPr="008C36F5">
        <w:t>Mary Khan</w:t>
      </w: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29E45BC0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38A09304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0334D820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50 – paragrafu 1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367851EF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53E4AC" w14:textId="77777777" w:rsidR="00794455" w:rsidRPr="008C36F5" w:rsidRDefault="00794455"/>
        </w:tc>
      </w:tr>
      <w:tr w:rsidR="00794455" w:rsidRPr="008C36F5" w14:paraId="1A6E889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EC1830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68C586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13A689BC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7AB358" w14:textId="77777777" w:rsidR="00794455" w:rsidRPr="008C36F5" w:rsidRDefault="004B13AF">
            <w:pPr>
              <w:pStyle w:val="Normal6a"/>
            </w:pPr>
            <w:r w:rsidRPr="008C36F5">
              <w:t>1.</w:t>
            </w:r>
            <w:r w:rsidRPr="008C36F5">
              <w:tab/>
            </w:r>
            <w:r w:rsidRPr="008C36F5">
              <w:t xml:space="preserve">Sa [data] u kull </w:t>
            </w:r>
            <w:r w:rsidRPr="008C36F5">
              <w:rPr>
                <w:b/>
                <w:i/>
              </w:rPr>
              <w:t>5 snin</w:t>
            </w:r>
            <w:r w:rsidRPr="008C36F5">
              <w:t xml:space="preserve"> wara dan, il-Kummissjoni għandha </w:t>
            </w:r>
            <w:r w:rsidRPr="008C36F5">
              <w:rPr>
                <w:b/>
                <w:i/>
              </w:rPr>
              <w:t>tirrapporta</w:t>
            </w:r>
            <w:r w:rsidRPr="008C36F5">
              <w:t xml:space="preserve"> lill-Parlament Ewropew u lill-Kunsill dwar l-applikazzjoni ta’ dan ir-Regolament fl-Istati Membri u għandha, fejn xieraq, tipproponi emendi.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3EEA13" w14:textId="77777777" w:rsidR="00794455" w:rsidRPr="008C36F5" w:rsidRDefault="004B13AF">
            <w:pPr>
              <w:pStyle w:val="Normal6a"/>
            </w:pPr>
            <w:r w:rsidRPr="008C36F5">
              <w:t>1.</w:t>
            </w:r>
            <w:r w:rsidRPr="008C36F5">
              <w:tab/>
              <w:t xml:space="preserve">Sa [data] u kull </w:t>
            </w:r>
            <w:r w:rsidRPr="008C36F5">
              <w:rPr>
                <w:b/>
                <w:i/>
              </w:rPr>
              <w:t>sentejn</w:t>
            </w:r>
            <w:r w:rsidRPr="008C36F5">
              <w:t xml:space="preserve"> wara dan, il-Kummissjoni għandha </w:t>
            </w:r>
            <w:r w:rsidRPr="008C36F5">
              <w:rPr>
                <w:b/>
                <w:i/>
              </w:rPr>
              <w:t>tippreżenta rapport</w:t>
            </w:r>
            <w:r w:rsidRPr="008C36F5">
              <w:t xml:space="preserve"> lill-Parlament Ewropew u lill-Kunsill dwar l-applikazzjoni ta’ dan ir-Regolament fl-Istati Membri u għandha, fejn xieraq, tipproponi emendi.</w:t>
            </w:r>
          </w:p>
        </w:tc>
      </w:tr>
    </w:tbl>
    <w:p w14:paraId="76FEB8ED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25094ED1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71215EFF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2401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284649E2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Mélissa</w:t>
      </w:r>
      <w:proofErr w:type="spellEnd"/>
      <w:r w:rsidRPr="008C36F5">
        <w:t xml:space="preserve"> </w:t>
      </w:r>
      <w:proofErr w:type="spellStart"/>
      <w:r w:rsidRPr="008C36F5">
        <w:t>Camara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2B8D36A6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63764616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4B6B9448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50 – paragrafu 1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04015B76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246346" w14:textId="77777777" w:rsidR="00794455" w:rsidRPr="008C36F5" w:rsidRDefault="00794455"/>
        </w:tc>
      </w:tr>
      <w:tr w:rsidR="00794455" w:rsidRPr="008C36F5" w14:paraId="60F6388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1E680D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8A9EAE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2DC6E74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E3592D" w14:textId="77777777" w:rsidR="00794455" w:rsidRPr="008C36F5" w:rsidRDefault="004B13AF">
            <w:pPr>
              <w:pStyle w:val="Normal6a"/>
            </w:pPr>
            <w:r w:rsidRPr="008C36F5">
              <w:t>1.</w:t>
            </w:r>
            <w:r w:rsidRPr="008C36F5">
              <w:tab/>
              <w:t xml:space="preserve">Sa [data] u kull </w:t>
            </w:r>
            <w:r w:rsidRPr="008C36F5">
              <w:rPr>
                <w:b/>
                <w:i/>
              </w:rPr>
              <w:t>5 snin</w:t>
            </w:r>
            <w:r w:rsidRPr="008C36F5">
              <w:t xml:space="preserve"> wara dan, il-Kummissjoni għandha tirrapporta lill-Parlament Ewropew u lill-Kunsill dwar l-applikazzjoni ta’ dan ir-Regolament fl-Istati Membri u għandha, fejn xieraq, tipproponi emendi.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E0F941" w14:textId="77777777" w:rsidR="00794455" w:rsidRPr="008C36F5" w:rsidRDefault="004B13AF">
            <w:pPr>
              <w:pStyle w:val="Normal6a"/>
            </w:pPr>
            <w:r w:rsidRPr="008C36F5">
              <w:t>1.</w:t>
            </w:r>
            <w:r w:rsidRPr="008C36F5">
              <w:tab/>
              <w:t xml:space="preserve">Sa [data] u kull </w:t>
            </w:r>
            <w:r w:rsidRPr="008C36F5">
              <w:rPr>
                <w:b/>
                <w:i/>
              </w:rPr>
              <w:t>sentejn</w:t>
            </w:r>
            <w:r w:rsidRPr="008C36F5">
              <w:t xml:space="preserve"> wara dan, il-Kummissjoni għandha tirrapporta lill-Parlament Ewropew u lill-Kunsill dwar l-applikazzjoni ta’ dan ir-Regolament fl-Istati Membri u għandha, fejn xieraq, tipproponi emendi.</w:t>
            </w:r>
          </w:p>
        </w:tc>
      </w:tr>
    </w:tbl>
    <w:p w14:paraId="42A3CFF5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216DCE2F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0C8BB54C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2402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66B6DE61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Estrella</w:t>
      </w:r>
      <w:proofErr w:type="spellEnd"/>
      <w:r w:rsidRPr="008C36F5">
        <w:t xml:space="preserve"> </w:t>
      </w:r>
      <w:proofErr w:type="spellStart"/>
      <w:r w:rsidRPr="008C36F5">
        <w:t>Galán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107E0ACE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4E7132F6" w14:textId="77777777" w:rsidR="00794455" w:rsidRPr="008C36F5" w:rsidRDefault="004B13AF">
      <w:pPr>
        <w:pStyle w:val="NormalBold"/>
      </w:pPr>
      <w:r w:rsidRPr="008C36F5">
        <w:rPr>
          <w:rStyle w:val="HideTWBExt"/>
        </w:rPr>
        <w:lastRenderedPageBreak/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67BCF50F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50 – paragrafu 1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71D41D83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123DA7" w14:textId="77777777" w:rsidR="00794455" w:rsidRPr="008C36F5" w:rsidRDefault="00794455"/>
        </w:tc>
      </w:tr>
      <w:tr w:rsidR="00794455" w:rsidRPr="008C36F5" w14:paraId="157F813A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7D0F5E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C36ED3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025D26C2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8D491D" w14:textId="77777777" w:rsidR="00794455" w:rsidRPr="008C36F5" w:rsidRDefault="004B13AF">
            <w:pPr>
              <w:pStyle w:val="Normal6a"/>
            </w:pPr>
            <w:r w:rsidRPr="008C36F5">
              <w:t>1.</w:t>
            </w:r>
            <w:r w:rsidRPr="008C36F5">
              <w:tab/>
              <w:t xml:space="preserve">Sa [data] u kull </w:t>
            </w:r>
            <w:r w:rsidRPr="008C36F5">
              <w:rPr>
                <w:b/>
                <w:i/>
              </w:rPr>
              <w:t>5 snin</w:t>
            </w:r>
            <w:r w:rsidRPr="008C36F5">
              <w:t xml:space="preserve"> wara dan, il-Kummissjoni għandha tirrapporta lill-Parlament Ewropew u lill-Kunsill dwar l-applikazzjoni ta’ </w:t>
            </w:r>
            <w:r w:rsidRPr="008C36F5">
              <w:rPr>
                <w:b/>
                <w:i/>
              </w:rPr>
              <w:t>dan ir-Regolament</w:t>
            </w:r>
            <w:r w:rsidRPr="008C36F5">
              <w:t xml:space="preserve"> fl-Istati Membri u għandha, fejn xieraq, tipproponi emendi.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3ABC78" w14:textId="77777777" w:rsidR="00794455" w:rsidRPr="008C36F5" w:rsidRDefault="004B13AF">
            <w:pPr>
              <w:pStyle w:val="Normal6a"/>
            </w:pPr>
            <w:r w:rsidRPr="008C36F5">
              <w:t>1.</w:t>
            </w:r>
            <w:r w:rsidRPr="008C36F5">
              <w:tab/>
              <w:t xml:space="preserve">Sa [data] u kull </w:t>
            </w:r>
            <w:r w:rsidRPr="008C36F5">
              <w:rPr>
                <w:b/>
                <w:i/>
              </w:rPr>
              <w:t>sentejn</w:t>
            </w:r>
            <w:r w:rsidRPr="008C36F5">
              <w:t xml:space="preserve"> wara dan, il-Kummissjoni għandha tirrapporta lill-Parlament Ewropew u lill-Kunsill dwar l-applikazzjoni ta’ </w:t>
            </w:r>
            <w:r w:rsidRPr="008C36F5">
              <w:rPr>
                <w:b/>
                <w:i/>
              </w:rPr>
              <w:t>din id-Direttiva</w:t>
            </w:r>
            <w:r w:rsidRPr="008C36F5">
              <w:t xml:space="preserve"> fl-Istati Membri u għandha, fejn xieraq, tipproponi emendi.</w:t>
            </w:r>
          </w:p>
        </w:tc>
      </w:tr>
    </w:tbl>
    <w:p w14:paraId="4AA487D0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24FB1E44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50C4F02B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2403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2E3E76D1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r w:rsidRPr="008C36F5">
        <w:t xml:space="preserve">Charlie </w:t>
      </w:r>
      <w:proofErr w:type="spellStart"/>
      <w:r w:rsidRPr="008C36F5">
        <w:t>Weimers</w:t>
      </w:r>
      <w:proofErr w:type="spellEnd"/>
      <w:r w:rsidRPr="008C36F5">
        <w:t xml:space="preserve">, Alessandro </w:t>
      </w:r>
      <w:proofErr w:type="spellStart"/>
      <w:r w:rsidRPr="008C36F5">
        <w:t>Ciriani</w:t>
      </w:r>
      <w:proofErr w:type="spellEnd"/>
      <w:r w:rsidRPr="008C36F5">
        <w:t xml:space="preserve">, </w:t>
      </w:r>
      <w:proofErr w:type="spellStart"/>
      <w:r w:rsidRPr="008C36F5">
        <w:t>Assita</w:t>
      </w:r>
      <w:proofErr w:type="spellEnd"/>
      <w:r w:rsidRPr="008C36F5">
        <w:t xml:space="preserve"> </w:t>
      </w:r>
      <w:proofErr w:type="spellStart"/>
      <w:r w:rsidRPr="008C36F5">
        <w:t>Kanko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2D60F78F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7C05F54C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0BA06856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50 – paragrafu 2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675474C9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CF6B4F" w14:textId="77777777" w:rsidR="00794455" w:rsidRPr="008C36F5" w:rsidRDefault="00794455"/>
        </w:tc>
      </w:tr>
      <w:tr w:rsidR="00794455" w:rsidRPr="008C36F5" w14:paraId="184A00E9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1140FA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F67742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5E77359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11ADA1" w14:textId="77777777" w:rsidR="00794455" w:rsidRPr="008C36F5" w:rsidRDefault="004B13AF">
            <w:pPr>
              <w:pStyle w:val="Normal6a"/>
            </w:pPr>
            <w:r w:rsidRPr="008C36F5">
              <w:t>2.</w:t>
            </w:r>
            <w:r w:rsidRPr="008C36F5">
              <w:tab/>
              <w:t xml:space="preserve">L-Istati </w:t>
            </w:r>
            <w:r w:rsidRPr="008C36F5">
              <w:t xml:space="preserve">Membri għandhom, fuq talba tal-Kummissjoni, </w:t>
            </w:r>
            <w:proofErr w:type="spellStart"/>
            <w:r w:rsidRPr="008C36F5">
              <w:t>jibagħtulha</w:t>
            </w:r>
            <w:proofErr w:type="spellEnd"/>
            <w:r w:rsidRPr="008C36F5">
              <w:t xml:space="preserve"> l-informazzjoni meħtieġa għat-tfassil tar-rapport tagħha mhux aktar tard minn disa’ xhur qabel ma jiskadi l-limitu ta’ żmien.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3EE22A" w14:textId="77777777" w:rsidR="00794455" w:rsidRPr="008C36F5" w:rsidRDefault="004B13AF">
            <w:pPr>
              <w:pStyle w:val="Normal6a"/>
            </w:pPr>
            <w:r w:rsidRPr="008C36F5">
              <w:t>2.</w:t>
            </w:r>
            <w:r w:rsidRPr="008C36F5">
              <w:tab/>
              <w:t xml:space="preserve">L-Istati Membri għandhom, fuq talba tal-Kummissjoni, </w:t>
            </w:r>
            <w:proofErr w:type="spellStart"/>
            <w:r w:rsidRPr="008C36F5">
              <w:t>jibagħtulha</w:t>
            </w:r>
            <w:proofErr w:type="spellEnd"/>
            <w:r w:rsidRPr="008C36F5">
              <w:t xml:space="preserve"> l-informazzjoni meħtieġa</w:t>
            </w:r>
            <w:r w:rsidRPr="008C36F5">
              <w:rPr>
                <w:b/>
                <w:i/>
              </w:rPr>
              <w:t>, jekk tkun disponibbli,</w:t>
            </w:r>
            <w:r w:rsidRPr="008C36F5">
              <w:t xml:space="preserve"> għat-tfassil tar-rapport tagħha</w:t>
            </w:r>
            <w:r w:rsidRPr="008C36F5">
              <w:rPr>
                <w:b/>
                <w:i/>
              </w:rPr>
              <w:t xml:space="preserve"> skont il-paragrafu 1</w:t>
            </w:r>
            <w:r w:rsidRPr="008C36F5">
              <w:t xml:space="preserve"> mhux aktar tard minn disa’ xhur qabel ma jiskadi l-limitu ta’ żmien. </w:t>
            </w:r>
            <w:r w:rsidRPr="008C36F5">
              <w:rPr>
                <w:b/>
                <w:i/>
              </w:rPr>
              <w:t>Il-Kummissjoni għandha, meta possibbli, tagħmel użu mill-informazzjoni li ssir disponibbli skont ir-Regolament (KE) Nru 862/2007 tal-Parlament Ewropew u tal-Kunsill.</w:t>
            </w:r>
          </w:p>
        </w:tc>
      </w:tr>
    </w:tbl>
    <w:p w14:paraId="1E4F642E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66C30463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628C3556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2404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37E7093F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Marieke</w:t>
      </w:r>
      <w:proofErr w:type="spellEnd"/>
      <w:r w:rsidRPr="008C36F5">
        <w:t xml:space="preserve"> </w:t>
      </w:r>
      <w:proofErr w:type="spellStart"/>
      <w:r w:rsidRPr="008C36F5">
        <w:t>Ehlers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355A8A08" w14:textId="77777777" w:rsidR="00794455" w:rsidRPr="008C36F5" w:rsidRDefault="004B13AF"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AuNomDe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  <w:color w:val="auto"/>
        </w:rPr>
        <w:t>{</w:t>
      </w:r>
      <w:proofErr w:type="spellStart"/>
      <w:r w:rsidRPr="008C36F5">
        <w:rPr>
          <w:rStyle w:val="HideTWBInt"/>
          <w:color w:val="auto"/>
        </w:rPr>
        <w:t>PfE</w:t>
      </w:r>
      <w:proofErr w:type="spellEnd"/>
      <w:r w:rsidRPr="008C36F5">
        <w:rPr>
          <w:rStyle w:val="HideTWBInt"/>
          <w:color w:val="auto"/>
        </w:rPr>
        <w:t>}</w:t>
      </w:r>
      <w:r w:rsidRPr="008C36F5">
        <w:t xml:space="preserve">f’isem il-Grupp </w:t>
      </w:r>
      <w:proofErr w:type="spellStart"/>
      <w:r w:rsidRPr="008C36F5">
        <w:t>PfE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AuNomDe</w:t>
      </w:r>
      <w:proofErr w:type="spellEnd"/>
      <w:r w:rsidRPr="008C36F5">
        <w:rPr>
          <w:rStyle w:val="HideTWBExt"/>
        </w:rPr>
        <w:t>&gt;</w:t>
      </w:r>
    </w:p>
    <w:p w14:paraId="6D6E2E12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36EA4839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54E18AE6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50a (ġdid)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1E162934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9A6B60" w14:textId="77777777" w:rsidR="00794455" w:rsidRPr="008C36F5" w:rsidRDefault="00794455"/>
        </w:tc>
      </w:tr>
      <w:tr w:rsidR="00794455" w:rsidRPr="008C36F5" w14:paraId="5E068C90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3775F3" w14:textId="77777777" w:rsidR="00794455" w:rsidRPr="008C36F5" w:rsidRDefault="004B13AF">
            <w:pPr>
              <w:pStyle w:val="AmColumnHeading"/>
            </w:pPr>
            <w:r w:rsidRPr="008C36F5">
              <w:lastRenderedPageBreak/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B4BEC0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1F90CBD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4B4EB9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17E3F4" w14:textId="77777777" w:rsidR="00794455" w:rsidRPr="008C36F5" w:rsidRDefault="004B13AF">
            <w:pPr>
              <w:pStyle w:val="Normal6a"/>
              <w:jc w:val="center"/>
            </w:pPr>
            <w:r w:rsidRPr="008C36F5">
              <w:rPr>
                <w:b/>
                <w:i/>
              </w:rPr>
              <w:t>Artikolu 50a</w:t>
            </w:r>
            <w:r w:rsidRPr="008C36F5">
              <w:tab/>
            </w:r>
          </w:p>
        </w:tc>
      </w:tr>
      <w:tr w:rsidR="00794455" w:rsidRPr="008C36F5" w14:paraId="0764306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E842BC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54DB0C" w14:textId="77777777" w:rsidR="00794455" w:rsidRPr="008C36F5" w:rsidRDefault="004B13AF">
            <w:pPr>
              <w:pStyle w:val="Normal6a"/>
              <w:jc w:val="center"/>
            </w:pPr>
            <w:r w:rsidRPr="008C36F5">
              <w:rPr>
                <w:b/>
                <w:i/>
              </w:rPr>
              <w:t>Applikazzjoni u skadenza</w:t>
            </w:r>
          </w:p>
        </w:tc>
      </w:tr>
      <w:tr w:rsidR="00794455" w:rsidRPr="008C36F5" w14:paraId="2EA7109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A1BF7A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3B7FEA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 xml:space="preserve"> 1. Dan ir-Regolament għandu japplika minn [data - eż. sentejn </w:t>
            </w:r>
            <w:r w:rsidRPr="008C36F5">
              <w:rPr>
                <w:b/>
                <w:i/>
              </w:rPr>
              <w:t>wara d-dħul fis-seħħ].</w:t>
            </w:r>
          </w:p>
        </w:tc>
      </w:tr>
      <w:tr w:rsidR="00794455" w:rsidRPr="008C36F5" w14:paraId="5224A05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356AB8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4BEF35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2. Dan ir-Regolament għandu jiskadi fi [data - 5 snin wara d-data ta’ applikazzjoni].</w:t>
            </w:r>
          </w:p>
        </w:tc>
      </w:tr>
      <w:tr w:rsidR="00794455" w:rsidRPr="008C36F5" w14:paraId="5D20782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280C82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74CE70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3. L-iskadenza ta’ dan ir-Regolament ma għandhiex taffettwa t-tħassir tad-Direttivi u tad-Deċiżjoni msemmija fl-Artikolu 51.</w:t>
            </w:r>
          </w:p>
        </w:tc>
      </w:tr>
      <w:tr w:rsidR="00794455" w:rsidRPr="008C36F5" w14:paraId="20C07D3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AE455D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A7C86A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4. Il-Kummissjoni għandha, meta jkun neċessarju u xieraq, u b’mod partikolari meta dan ir-Regolament ikun wera l-</w:t>
            </w:r>
            <w:proofErr w:type="spellStart"/>
            <w:r w:rsidRPr="008C36F5">
              <w:rPr>
                <w:b/>
                <w:i/>
              </w:rPr>
              <w:t>effettività</w:t>
            </w:r>
            <w:proofErr w:type="spellEnd"/>
            <w:r w:rsidRPr="008C36F5">
              <w:rPr>
                <w:b/>
                <w:i/>
              </w:rPr>
              <w:t xml:space="preserve"> tiegħu, tippreżenta proposta </w:t>
            </w:r>
            <w:proofErr w:type="spellStart"/>
            <w:r w:rsidRPr="008C36F5">
              <w:rPr>
                <w:b/>
                <w:i/>
              </w:rPr>
              <w:t>leġiżlattiva</w:t>
            </w:r>
            <w:proofErr w:type="spellEnd"/>
            <w:r w:rsidRPr="008C36F5">
              <w:rPr>
                <w:b/>
                <w:i/>
              </w:rPr>
              <w:t xml:space="preserve"> li temenda l-paragrafu 2 ta’ dan l-Artikolu bil-għan li testendi l-applikazzjoni ta’ dan ir-Regolament.</w:t>
            </w:r>
          </w:p>
        </w:tc>
      </w:tr>
      <w:tr w:rsidR="00794455" w:rsidRPr="008C36F5" w14:paraId="70A7BCA7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90D112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B15F74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 xml:space="preserve">5. L-Istati Membri għandhom jieħdu l-miżuri neċessarji biex jiżguraw li, f’każ li dan ir-Regolament jiskadi mingħajr estensjoni tal-applikazzjoni tiegħu, ikun stabbilit qafas legali nazzjonali li jirregola l-proċeduri ta’ ritorn bil-għan li </w:t>
            </w:r>
            <w:r w:rsidRPr="008C36F5">
              <w:rPr>
                <w:b/>
                <w:i/>
              </w:rPr>
              <w:t>jipprevjeni li jkun hemm vojt ġuridiku.</w:t>
            </w:r>
          </w:p>
        </w:tc>
      </w:tr>
    </w:tbl>
    <w:p w14:paraId="6DFD58DD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2B46FC6A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5D4E3829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2405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1CCD6BF1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Estrella</w:t>
      </w:r>
      <w:proofErr w:type="spellEnd"/>
      <w:r w:rsidRPr="008C36F5">
        <w:t xml:space="preserve"> </w:t>
      </w:r>
      <w:proofErr w:type="spellStart"/>
      <w:r w:rsidRPr="008C36F5">
        <w:t>Galán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0FB2B75F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5631818A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444376A8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51 – paragrafu 1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0BFB4794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2BD79B" w14:textId="77777777" w:rsidR="00794455" w:rsidRPr="008C36F5" w:rsidRDefault="00794455"/>
        </w:tc>
      </w:tr>
      <w:tr w:rsidR="00794455" w:rsidRPr="008C36F5" w14:paraId="14B1635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F5AC64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E357F1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393A784B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3CA937" w14:textId="77777777" w:rsidR="00794455" w:rsidRPr="008C36F5" w:rsidRDefault="004B13AF">
            <w:pPr>
              <w:pStyle w:val="Normal6a"/>
            </w:pPr>
            <w:r w:rsidRPr="008C36F5">
              <w:t>1.</w:t>
            </w:r>
            <w:r w:rsidRPr="008C36F5">
              <w:tab/>
              <w:t xml:space="preserve">Id-Direttiva 2008/115/KE hija mħassra għall-Istati Membri li huma marbuta </w:t>
            </w:r>
            <w:r w:rsidRPr="008C36F5">
              <w:rPr>
                <w:b/>
                <w:i/>
              </w:rPr>
              <w:t>b’dan ir-Regolament</w:t>
            </w:r>
            <w:r w:rsidRPr="008C36F5">
              <w:t xml:space="preserve">. </w:t>
            </w:r>
            <w:r w:rsidRPr="008C36F5">
              <w:t xml:space="preserve">Id-Direttiva 2001/40/KE u d-Deċiżjoni tal-Kunsill 2004/191/KE jitħassru b’effett mill-pubblikazzjoni tad-deċiżjoni ta’ </w:t>
            </w:r>
            <w:r w:rsidRPr="008C36F5">
              <w:lastRenderedPageBreak/>
              <w:t xml:space="preserve">implimentazzjoni msemmija fl-Artikolu 9(2) għall-Istati Membri marbuta </w:t>
            </w:r>
            <w:r w:rsidRPr="008C36F5">
              <w:rPr>
                <w:b/>
                <w:i/>
              </w:rPr>
              <w:t>b’dan ir-Regolament</w:t>
            </w:r>
            <w:r w:rsidRPr="008C36F5">
              <w:t>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348E0D" w14:textId="77777777" w:rsidR="00794455" w:rsidRPr="008C36F5" w:rsidRDefault="004B13AF">
            <w:pPr>
              <w:pStyle w:val="Normal6a"/>
            </w:pPr>
            <w:r w:rsidRPr="008C36F5">
              <w:lastRenderedPageBreak/>
              <w:t>1.</w:t>
            </w:r>
            <w:r w:rsidRPr="008C36F5">
              <w:tab/>
              <w:t xml:space="preserve">Id-Direttiva 2008/115/KE hija mħassra għall-Istati Membri li huma marbuta </w:t>
            </w:r>
            <w:r w:rsidRPr="008C36F5">
              <w:rPr>
                <w:b/>
                <w:i/>
              </w:rPr>
              <w:t>b’din id-Direttiva</w:t>
            </w:r>
            <w:r w:rsidRPr="008C36F5">
              <w:t xml:space="preserve">. Id-Direttiva 2001/40/KE u d-Deċiżjoni tal-Kunsill 2004/191/KE jitħassru b’effett mill-pubblikazzjoni tad-deċiżjoni ta’ </w:t>
            </w:r>
            <w:r w:rsidRPr="008C36F5">
              <w:lastRenderedPageBreak/>
              <w:t xml:space="preserve">implimentazzjoni msemmija fl-Artikolu 9(2) għall-Istati Membri marbuta </w:t>
            </w:r>
            <w:r w:rsidRPr="008C36F5">
              <w:rPr>
                <w:b/>
                <w:i/>
              </w:rPr>
              <w:t>b’din id-Direttiva</w:t>
            </w:r>
            <w:r w:rsidRPr="008C36F5">
              <w:t>.</w:t>
            </w:r>
          </w:p>
        </w:tc>
      </w:tr>
    </w:tbl>
    <w:p w14:paraId="13259A7C" w14:textId="77777777" w:rsidR="00794455" w:rsidRPr="008C36F5" w:rsidRDefault="004B13AF">
      <w:pPr>
        <w:pStyle w:val="AmOrLang"/>
      </w:pPr>
      <w:proofErr w:type="spellStart"/>
      <w:r w:rsidRPr="008C36F5">
        <w:lastRenderedPageBreak/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24A4343B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4A748337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2406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72DAAF44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r w:rsidRPr="008C36F5">
        <w:t xml:space="preserve">Charlie </w:t>
      </w:r>
      <w:proofErr w:type="spellStart"/>
      <w:r w:rsidRPr="008C36F5">
        <w:t>Weimers</w:t>
      </w:r>
      <w:proofErr w:type="spellEnd"/>
      <w:r w:rsidRPr="008C36F5">
        <w:t xml:space="preserve">, Alessandro </w:t>
      </w:r>
      <w:proofErr w:type="spellStart"/>
      <w:r w:rsidRPr="008C36F5">
        <w:t>Ciriani</w:t>
      </w:r>
      <w:proofErr w:type="spellEnd"/>
      <w:r w:rsidRPr="008C36F5">
        <w:t xml:space="preserve">, </w:t>
      </w:r>
      <w:proofErr w:type="spellStart"/>
      <w:r w:rsidRPr="008C36F5">
        <w:t>Assita</w:t>
      </w:r>
      <w:proofErr w:type="spellEnd"/>
      <w:r w:rsidRPr="008C36F5">
        <w:t xml:space="preserve"> </w:t>
      </w:r>
      <w:proofErr w:type="spellStart"/>
      <w:r w:rsidRPr="008C36F5">
        <w:t>Kanko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4A82BF2F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14ED551B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6FE696EA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>Artikolu 52 – paragrafu 1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215396EF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38925B" w14:textId="77777777" w:rsidR="00794455" w:rsidRPr="008C36F5" w:rsidRDefault="00794455"/>
        </w:tc>
      </w:tr>
      <w:tr w:rsidR="00794455" w:rsidRPr="008C36F5" w14:paraId="65D6035F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D21BA1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7AA9EE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4219628F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4C53B6" w14:textId="77777777" w:rsidR="00794455" w:rsidRPr="008C36F5" w:rsidRDefault="004B13AF">
            <w:pPr>
              <w:pStyle w:val="Normal6a"/>
            </w:pPr>
            <w:r w:rsidRPr="008C36F5">
              <w:t>Dan ir-Regolament għandu jidħol fis-seħħ fl-għoxrin jum wara dak tal-pubblikazzjoni tiegħu f’Il-Ġurnal Uffiċjali tal-Unjoni Ewropea.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346527" w14:textId="77777777" w:rsidR="00794455" w:rsidRPr="008C36F5" w:rsidRDefault="004B13AF">
            <w:pPr>
              <w:pStyle w:val="Normal6a"/>
            </w:pPr>
            <w:r w:rsidRPr="008C36F5">
              <w:t xml:space="preserve">Dan ir-Regolament għandu jidħol </w:t>
            </w:r>
            <w:r w:rsidRPr="008C36F5">
              <w:t xml:space="preserve">fis-seħħ fl-għoxrin jum wara dak tal-pubblikazzjoni tiegħu f’Il-Ġurnal Uffiċjali tal-Unjoni Ewropea. </w:t>
            </w:r>
            <w:r w:rsidRPr="008C36F5">
              <w:rPr>
                <w:b/>
                <w:i/>
              </w:rPr>
              <w:t>Għandu japplika minn [sitt snin mid-data tad-dħul fis-seħħ]. Madankollu, l-Artikoli 4(3), 4(8), 10, 11, 16(1) u (3), 17, 21 sa 21A, 23 sa 23C, 29, 32 sa 34, 37 u 43 għandhom japplikaw mid-dħul fis-seħħ.</w:t>
            </w:r>
          </w:p>
        </w:tc>
      </w:tr>
    </w:tbl>
    <w:p w14:paraId="62E6D62C" w14:textId="77777777" w:rsidR="00794455" w:rsidRPr="008C36F5" w:rsidRDefault="004B13AF">
      <w:pPr>
        <w:pStyle w:val="AmOrLang"/>
      </w:pPr>
      <w:proofErr w:type="spellStart"/>
      <w:r w:rsidRPr="008C36F5"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4CB3481A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14E1D96D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2407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375EE51E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Malik</w:t>
      </w:r>
      <w:proofErr w:type="spellEnd"/>
      <w:r w:rsidRPr="008C36F5">
        <w:t xml:space="preserve"> </w:t>
      </w:r>
      <w:proofErr w:type="spellStart"/>
      <w:r w:rsidRPr="008C36F5">
        <w:t>Azmani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4E88846B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664CD283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2C34DD08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 xml:space="preserve">Anness I – </w:t>
      </w:r>
      <w:proofErr w:type="spellStart"/>
      <w:r w:rsidRPr="008C36F5">
        <w:t>subintestatura</w:t>
      </w:r>
      <w:proofErr w:type="spellEnd"/>
      <w:r w:rsidRPr="008C36F5">
        <w:t> 1a (ġdida)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24BC11CD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1055E6" w14:textId="77777777" w:rsidR="00794455" w:rsidRPr="008C36F5" w:rsidRDefault="00794455"/>
        </w:tc>
      </w:tr>
      <w:tr w:rsidR="00794455" w:rsidRPr="008C36F5" w14:paraId="433E4FAB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03B69F" w14:textId="77777777" w:rsidR="00794455" w:rsidRPr="008C36F5" w:rsidRDefault="004B13AF">
            <w:pPr>
              <w:pStyle w:val="AmColumnHeading"/>
            </w:pPr>
            <w:r w:rsidRPr="008C36F5">
              <w:t>Test 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81D7BD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243EC73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831D13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FF4674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Anness 1a: Ordni Ewropea ta’ Ritorn</w:t>
            </w:r>
            <w:r w:rsidRPr="008C36F5">
              <w:br/>
            </w:r>
            <w:r w:rsidRPr="008C36F5">
              <w:rPr>
                <w:b/>
                <w:i/>
              </w:rPr>
              <w:t xml:space="preserve">1. Ir-raġunijiet għal kwalunkwe deċiżjoni ta’ ritorn meħuda fir-rigward taċ-ċittadin ta’ pajjiż terz </w:t>
            </w:r>
            <w:r w:rsidRPr="008C36F5">
              <w:rPr>
                <w:b/>
                <w:i/>
              </w:rPr>
              <w:t>......................................................................................................................................</w:t>
            </w:r>
            <w:r w:rsidRPr="008C36F5">
              <w:br/>
            </w:r>
            <w:r w:rsidRPr="008C36F5">
              <w:rPr>
                <w:b/>
                <w:i/>
              </w:rPr>
              <w:t>2. Data sa meta ċ-ċittadin ta’ pajjiż terz għandu jitlaq mit-territorju tal-Istati Membri .....................................................................</w:t>
            </w:r>
            <w:r w:rsidRPr="008C36F5">
              <w:rPr>
                <w:b/>
                <w:i/>
              </w:rPr>
              <w:lastRenderedPageBreak/>
              <w:t>.................................................................</w:t>
            </w:r>
            <w:r w:rsidRPr="008C36F5">
              <w:br/>
            </w:r>
            <w:r w:rsidRPr="008C36F5">
              <w:rPr>
                <w:b/>
                <w:i/>
              </w:rPr>
              <w:t>3. Pajjiż jew pajjiżi tar-ritorn</w:t>
            </w:r>
            <w:r w:rsidRPr="008C36F5">
              <w:br/>
            </w:r>
            <w:r w:rsidRPr="008C36F5">
              <w:rPr>
                <w:b/>
                <w:i/>
              </w:rPr>
              <w:t>.......................................................................................................................</w:t>
            </w:r>
            <w:r w:rsidRPr="008C36F5">
              <w:rPr>
                <w:b/>
                <w:i/>
              </w:rPr>
              <w:t>..............</w:t>
            </w:r>
            <w:r w:rsidRPr="008C36F5">
              <w:br/>
            </w:r>
            <w:r w:rsidRPr="008C36F5">
              <w:rPr>
                <w:b/>
                <w:i/>
              </w:rPr>
              <w:t>4. Iċ-ċittadin ta’ pajjiż terz jista’ jiġi ritornat lejn wieħed mill-pajjiżi fil-punt 3</w:t>
            </w:r>
            <w:r w:rsidRPr="008C36F5">
              <w:rPr>
                <w:b/>
                <w:i/>
                <w:vertAlign w:val="superscript"/>
              </w:rPr>
              <w:t>1a</w:t>
            </w:r>
            <w:r w:rsidRPr="008C36F5">
              <w:br/>
            </w:r>
            <w:r w:rsidRPr="008C36F5">
              <w:rPr>
                <w:b/>
                <w:i/>
              </w:rPr>
              <w:t>Iva/Le</w:t>
            </w:r>
            <w:r w:rsidRPr="008C36F5">
              <w:br/>
            </w:r>
            <w:r w:rsidRPr="008C36F5">
              <w:rPr>
                <w:b/>
                <w:i/>
              </w:rPr>
              <w:t>5. Informazzjoni dwar l-identità taċ-ċittadin ta’ pajjiż terz</w:t>
            </w:r>
            <w:r w:rsidRPr="008C36F5">
              <w:rPr>
                <w:b/>
                <w:i/>
                <w:vertAlign w:val="superscript"/>
              </w:rPr>
              <w:t>1b</w:t>
            </w:r>
            <w:r w:rsidRPr="008C36F5">
              <w:br/>
            </w:r>
            <w:r w:rsidRPr="008C36F5">
              <w:rPr>
                <w:b/>
                <w:i/>
              </w:rPr>
              <w:t>......................................................................................................................................</w:t>
            </w:r>
            <w:r w:rsidRPr="008C36F5">
              <w:br/>
            </w:r>
            <w:r w:rsidRPr="008C36F5">
              <w:rPr>
                <w:b/>
                <w:i/>
              </w:rPr>
              <w:t xml:space="preserve">6. Id-data </w:t>
            </w:r>
            <w:proofErr w:type="spellStart"/>
            <w:r w:rsidRPr="008C36F5">
              <w:rPr>
                <w:b/>
                <w:i/>
              </w:rPr>
              <w:t>bijometrika</w:t>
            </w:r>
            <w:proofErr w:type="spellEnd"/>
            <w:r w:rsidRPr="008C36F5">
              <w:rPr>
                <w:b/>
                <w:i/>
              </w:rPr>
              <w:t xml:space="preserve"> korretta taċ-ċittadin ta’ pajjiż terz hija disponibbli fis-Sistema ta’ Informazzjoni ta’ Schengen (“SIS”) u f’konformità mar-Regolament (UE) 2024/1358</w:t>
            </w:r>
            <w:r w:rsidRPr="008C36F5">
              <w:br/>
            </w:r>
            <w:r w:rsidRPr="008C36F5">
              <w:rPr>
                <w:b/>
                <w:i/>
              </w:rPr>
              <w:t>Iva/Le</w:t>
            </w:r>
            <w:r w:rsidRPr="008C36F5">
              <w:br/>
            </w:r>
            <w:r w:rsidRPr="008C36F5">
              <w:rPr>
                <w:b/>
                <w:i/>
              </w:rPr>
              <w:t>7. Dokumenti tal-ivv</w:t>
            </w:r>
            <w:r w:rsidRPr="008C36F5">
              <w:rPr>
                <w:b/>
                <w:i/>
              </w:rPr>
              <w:t>jaġġar disponibbli fis-SIS, neċessarji għal finijiet ta’ ritorn</w:t>
            </w:r>
            <w:r w:rsidRPr="008C36F5">
              <w:br/>
            </w:r>
            <w:r w:rsidRPr="008C36F5">
              <w:rPr>
                <w:b/>
                <w:i/>
              </w:rPr>
              <w:t>Iva/Le</w:t>
            </w:r>
            <w:r w:rsidRPr="008C36F5">
              <w:br/>
            </w:r>
            <w:r w:rsidRPr="008C36F5">
              <w:rPr>
                <w:b/>
                <w:i/>
              </w:rPr>
              <w:t>8. Iċ-ċittadin ta’ pajjiż terz huwa soġġett għal projbizzjoni fuq id-dħul</w:t>
            </w:r>
            <w:r w:rsidRPr="008C36F5">
              <w:br/>
            </w:r>
            <w:r w:rsidRPr="008C36F5">
              <w:rPr>
                <w:b/>
                <w:i/>
              </w:rPr>
              <w:t>Iva/Le</w:t>
            </w:r>
            <w:r w:rsidRPr="008C36F5">
              <w:br/>
            </w:r>
            <w:r w:rsidRPr="008C36F5">
              <w:rPr>
                <w:b/>
                <w:i/>
              </w:rPr>
              <w:t>9. Iċ-ċittadin ta’ pajjiż terz huwa benefiċjarju ta’ assistenza għar-</w:t>
            </w:r>
            <w:proofErr w:type="spellStart"/>
            <w:r w:rsidRPr="008C36F5">
              <w:rPr>
                <w:b/>
                <w:i/>
              </w:rPr>
              <w:t>riintegrazzjoni</w:t>
            </w:r>
            <w:proofErr w:type="spellEnd"/>
            <w:r w:rsidRPr="008C36F5">
              <w:br/>
            </w:r>
            <w:r w:rsidRPr="008C36F5">
              <w:rPr>
                <w:b/>
                <w:i/>
              </w:rPr>
              <w:t>Iva/Le</w:t>
            </w:r>
            <w:r w:rsidRPr="008C36F5">
              <w:br/>
            </w:r>
            <w:r w:rsidRPr="008C36F5">
              <w:rPr>
                <w:b/>
                <w:i/>
              </w:rPr>
              <w:t xml:space="preserve">10. Iċ-ċittadin ta’ pajjiż terz </w:t>
            </w:r>
            <w:proofErr w:type="spellStart"/>
            <w:r w:rsidRPr="008C36F5">
              <w:rPr>
                <w:b/>
                <w:i/>
              </w:rPr>
              <w:t>jaqa</w:t>
            </w:r>
            <w:proofErr w:type="spellEnd"/>
            <w:r w:rsidRPr="008C36F5">
              <w:rPr>
                <w:b/>
                <w:i/>
              </w:rPr>
              <w:t xml:space="preserve">’ fil-kamp ta’ applikazzjoni tal-Artikolu 16 tar-Regolament dwar </w:t>
            </w:r>
            <w:proofErr w:type="spellStart"/>
            <w:r w:rsidRPr="008C36F5">
              <w:rPr>
                <w:b/>
                <w:i/>
              </w:rPr>
              <w:t>ir-Ritorni</w:t>
            </w:r>
            <w:proofErr w:type="spellEnd"/>
            <w:r w:rsidRPr="008C36F5">
              <w:rPr>
                <w:b/>
                <w:i/>
              </w:rPr>
              <w:t xml:space="preserve"> [UE 2025/0059]</w:t>
            </w:r>
            <w:r w:rsidRPr="008C36F5">
              <w:br/>
            </w:r>
            <w:r w:rsidRPr="008C36F5">
              <w:rPr>
                <w:b/>
                <w:i/>
              </w:rPr>
              <w:t>Iva/Le</w:t>
            </w:r>
            <w:r w:rsidRPr="008C36F5">
              <w:br/>
            </w:r>
            <w:r w:rsidRPr="008C36F5">
              <w:rPr>
                <w:b/>
                <w:i/>
              </w:rPr>
              <w:t xml:space="preserve">11. Iċ-ċittadin ta’ pajjiż terz ġie identifikat b’xi </w:t>
            </w:r>
            <w:proofErr w:type="spellStart"/>
            <w:r w:rsidRPr="008C36F5">
              <w:rPr>
                <w:b/>
                <w:i/>
              </w:rPr>
              <w:t>vulnerabbiltà</w:t>
            </w:r>
            <w:proofErr w:type="spellEnd"/>
            <w:r w:rsidRPr="008C36F5">
              <w:br/>
            </w:r>
            <w:r w:rsidRPr="008C36F5">
              <w:rPr>
                <w:b/>
                <w:i/>
              </w:rPr>
              <w:t>Iva/Le</w:t>
            </w:r>
            <w:r w:rsidRPr="008C36F5">
              <w:br/>
            </w:r>
            <w:r w:rsidRPr="008C36F5">
              <w:rPr>
                <w:b/>
                <w:i/>
              </w:rPr>
              <w:t>Jekk hi neċessarja aktar informazzjoni għall-finijiet tar-ri</w:t>
            </w:r>
            <w:r w:rsidRPr="008C36F5">
              <w:rPr>
                <w:b/>
                <w:i/>
              </w:rPr>
              <w:t>torn taċ-ċittadin ta’ pajjiż terz, ikkonsulta l-Sistema ta’ Informazzjoni ta’ Schengen.</w:t>
            </w:r>
          </w:p>
        </w:tc>
      </w:tr>
      <w:tr w:rsidR="00794455" w:rsidRPr="008C36F5" w14:paraId="6455D494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6CE16C" w14:textId="77777777" w:rsidR="00794455" w:rsidRPr="008C36F5" w:rsidRDefault="00794455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10A34E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_________________</w:t>
            </w:r>
          </w:p>
        </w:tc>
      </w:tr>
      <w:tr w:rsidR="00794455" w:rsidRPr="008C36F5" w14:paraId="75114DFE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C92B86" w14:textId="77777777" w:rsidR="00794455" w:rsidRPr="008C36F5" w:rsidRDefault="00794455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9793E2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  <w:vertAlign w:val="superscript"/>
              </w:rPr>
              <w:t>1a</w:t>
            </w:r>
            <w:r w:rsidRPr="008C36F5">
              <w:t xml:space="preserve"> </w:t>
            </w:r>
            <w:r w:rsidRPr="008C36F5">
              <w:rPr>
                <w:b/>
                <w:i/>
              </w:rPr>
              <w:t xml:space="preserve">It-tneħħija </w:t>
            </w:r>
            <w:proofErr w:type="spellStart"/>
            <w:r w:rsidRPr="008C36F5">
              <w:rPr>
                <w:b/>
                <w:i/>
              </w:rPr>
              <w:t>jenħtieġ</w:t>
            </w:r>
            <w:proofErr w:type="spellEnd"/>
            <w:r w:rsidRPr="008C36F5">
              <w:rPr>
                <w:b/>
                <w:i/>
              </w:rPr>
              <w:t xml:space="preserve"> li tiġi posposta meta tkun tikser il-prinċipju ta’ </w:t>
            </w:r>
            <w:proofErr w:type="spellStart"/>
            <w:r w:rsidRPr="008C36F5">
              <w:rPr>
                <w:b/>
                <w:i/>
              </w:rPr>
              <w:t>non-refoulement</w:t>
            </w:r>
            <w:proofErr w:type="spellEnd"/>
            <w:r w:rsidRPr="008C36F5">
              <w:rPr>
                <w:b/>
                <w:i/>
              </w:rPr>
              <w:t xml:space="preserve"> jew meta s-sospensjoni tad-deċiżjoni ta’ ritorn tkun fis-seħħ.</w:t>
            </w:r>
          </w:p>
        </w:tc>
      </w:tr>
      <w:tr w:rsidR="00794455" w:rsidRPr="008C36F5" w14:paraId="51D0276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EA0415" w14:textId="77777777" w:rsidR="00794455" w:rsidRPr="008C36F5" w:rsidRDefault="00794455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AB6861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  <w:vertAlign w:val="superscript"/>
              </w:rPr>
              <w:t>1b</w:t>
            </w:r>
            <w:r w:rsidRPr="008C36F5">
              <w:t xml:space="preserve"> </w:t>
            </w:r>
            <w:r w:rsidRPr="008C36F5">
              <w:rPr>
                <w:b/>
                <w:i/>
              </w:rPr>
              <w:t>Din tista’ tikkonsisti mill-kunjom(</w:t>
            </w:r>
            <w:proofErr w:type="spellStart"/>
            <w:r w:rsidRPr="008C36F5">
              <w:rPr>
                <w:b/>
                <w:i/>
              </w:rPr>
              <w:t>ijiet</w:t>
            </w:r>
            <w:proofErr w:type="spellEnd"/>
            <w:r w:rsidRPr="008C36F5">
              <w:rPr>
                <w:b/>
                <w:i/>
              </w:rPr>
              <w:t xml:space="preserve">); </w:t>
            </w:r>
            <w:r w:rsidRPr="008C36F5">
              <w:rPr>
                <w:b/>
                <w:i/>
              </w:rPr>
              <w:lastRenderedPageBreak/>
              <w:t>l-isem/ismijiet; meta jkun il-każ, l-isem/ismijiet preċedenti u l-isem ieħor/ismijiet oħrajn, il-</w:t>
            </w:r>
            <w:proofErr w:type="spellStart"/>
            <w:r w:rsidRPr="008C36F5">
              <w:rPr>
                <w:b/>
                <w:i/>
              </w:rPr>
              <w:t>psewdonimu</w:t>
            </w:r>
            <w:proofErr w:type="spellEnd"/>
            <w:r w:rsidRPr="008C36F5">
              <w:rPr>
                <w:b/>
                <w:i/>
              </w:rPr>
              <w:t>/i; id-data, il-post u l-pajjiż tat-twelid u s-sess.</w:t>
            </w:r>
          </w:p>
        </w:tc>
      </w:tr>
    </w:tbl>
    <w:p w14:paraId="39849646" w14:textId="77777777" w:rsidR="00794455" w:rsidRPr="008C36F5" w:rsidRDefault="004B13AF">
      <w:pPr>
        <w:pStyle w:val="AmOrLang"/>
      </w:pPr>
      <w:proofErr w:type="spellStart"/>
      <w:r w:rsidRPr="008C36F5">
        <w:lastRenderedPageBreak/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2E85DEF0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60C6590E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2408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34534CF2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Malik</w:t>
      </w:r>
      <w:proofErr w:type="spellEnd"/>
      <w:r w:rsidRPr="008C36F5">
        <w:t xml:space="preserve"> </w:t>
      </w:r>
      <w:proofErr w:type="spellStart"/>
      <w:r w:rsidRPr="008C36F5">
        <w:t>Azmani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7ABBB81A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0E92B5A2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2D4EC8D1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 xml:space="preserve">Anness I – </w:t>
      </w:r>
      <w:proofErr w:type="spellStart"/>
      <w:r w:rsidRPr="008C36F5">
        <w:t>subintestatura</w:t>
      </w:r>
      <w:proofErr w:type="spellEnd"/>
      <w:r w:rsidRPr="008C36F5">
        <w:t> 1b (ġdida)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7A211A25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7ABFE9" w14:textId="77777777" w:rsidR="00794455" w:rsidRPr="008C36F5" w:rsidRDefault="00794455"/>
        </w:tc>
      </w:tr>
      <w:tr w:rsidR="00794455" w:rsidRPr="008C36F5" w14:paraId="2FD01CEE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F4E8BD" w14:textId="77777777" w:rsidR="00794455" w:rsidRPr="008C36F5" w:rsidRDefault="004B13AF">
            <w:pPr>
              <w:pStyle w:val="AmColumnHeading"/>
            </w:pPr>
            <w:r w:rsidRPr="008C36F5">
              <w:t xml:space="preserve">Test propost </w:t>
            </w:r>
            <w:r w:rsidRPr="008C36F5">
              <w:t>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9178B1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482307DD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F2AF40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3A0D75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 xml:space="preserve">Anness 1b: Formola ta’ </w:t>
            </w:r>
            <w:proofErr w:type="spellStart"/>
            <w:r w:rsidRPr="008C36F5">
              <w:rPr>
                <w:b/>
                <w:i/>
              </w:rPr>
              <w:t>riammissjoni</w:t>
            </w:r>
            <w:proofErr w:type="spellEnd"/>
            <w:r w:rsidRPr="008C36F5">
              <w:rPr>
                <w:b/>
                <w:i/>
              </w:rPr>
              <w:t xml:space="preserve"> (li tikkonsisti mill-parti 1 u/jew mill-parti 2)</w:t>
            </w:r>
            <w:r w:rsidRPr="008C36F5">
              <w:br/>
            </w:r>
            <w:proofErr w:type="spellStart"/>
            <w:r w:rsidRPr="008C36F5">
              <w:rPr>
                <w:b/>
                <w:i/>
              </w:rPr>
              <w:t>Deżinjazzjoni</w:t>
            </w:r>
            <w:proofErr w:type="spellEnd"/>
            <w:r w:rsidRPr="008C36F5">
              <w:rPr>
                <w:b/>
                <w:i/>
              </w:rPr>
              <w:t xml:space="preserve"> tal-awtorità </w:t>
            </w:r>
            <w:proofErr w:type="spellStart"/>
            <w:r w:rsidRPr="008C36F5">
              <w:rPr>
                <w:b/>
                <w:i/>
              </w:rPr>
              <w:t>rikjedenti</w:t>
            </w:r>
            <w:proofErr w:type="spellEnd"/>
            <w:r w:rsidRPr="008C36F5">
              <w:rPr>
                <w:b/>
                <w:i/>
              </w:rPr>
              <w:t>:</w:t>
            </w:r>
            <w:r w:rsidRPr="008C36F5">
              <w:br/>
            </w:r>
            <w:proofErr w:type="spellStart"/>
            <w:r w:rsidRPr="008C36F5">
              <w:rPr>
                <w:b/>
                <w:i/>
              </w:rPr>
              <w:t>Deżinjazzjoni</w:t>
            </w:r>
            <w:proofErr w:type="spellEnd"/>
            <w:r w:rsidRPr="008C36F5">
              <w:rPr>
                <w:b/>
                <w:i/>
              </w:rPr>
              <w:t xml:space="preserve"> tal-awtorità </w:t>
            </w:r>
            <w:proofErr w:type="spellStart"/>
            <w:r w:rsidRPr="008C36F5">
              <w:rPr>
                <w:b/>
                <w:i/>
              </w:rPr>
              <w:t>rikjedenti</w:t>
            </w:r>
            <w:proofErr w:type="spellEnd"/>
            <w:r w:rsidRPr="008C36F5">
              <w:rPr>
                <w:b/>
                <w:i/>
              </w:rPr>
              <w:t>:</w:t>
            </w:r>
            <w:r w:rsidRPr="008C36F5">
              <w:br/>
            </w:r>
            <w:r w:rsidRPr="008C36F5">
              <w:rPr>
                <w:b/>
                <w:i/>
              </w:rPr>
              <w:t>Post u data:</w:t>
            </w:r>
            <w:r w:rsidRPr="008C36F5">
              <w:br/>
            </w:r>
            <w:r w:rsidRPr="008C36F5">
              <w:rPr>
                <w:b/>
                <w:i/>
              </w:rPr>
              <w:t>Dettalji personali (imsemmija wkoll fil-partijiet l-oħra):</w:t>
            </w:r>
            <w:r w:rsidRPr="008C36F5">
              <w:br/>
            </w:r>
            <w:r w:rsidRPr="008C36F5">
              <w:rPr>
                <w:b/>
                <w:i/>
              </w:rPr>
              <w:t>Kunjom u isem:</w:t>
            </w:r>
            <w:r w:rsidRPr="008C36F5">
              <w:br/>
            </w:r>
            <w:r w:rsidRPr="008C36F5">
              <w:rPr>
                <w:b/>
                <w:i/>
              </w:rPr>
              <w:t>Data u post tat-twelid:</w:t>
            </w:r>
            <w:r w:rsidRPr="008C36F5">
              <w:br/>
            </w:r>
            <w:r w:rsidRPr="008C36F5">
              <w:rPr>
                <w:b/>
                <w:i/>
              </w:rPr>
              <w:t xml:space="preserve">Sess, ritratt u deskrizzjoni fiżika (tul, kulur tal-għajnejn, marki </w:t>
            </w:r>
            <w:proofErr w:type="spellStart"/>
            <w:r w:rsidRPr="008C36F5">
              <w:rPr>
                <w:b/>
                <w:i/>
              </w:rPr>
              <w:t>distintivi</w:t>
            </w:r>
            <w:proofErr w:type="spellEnd"/>
            <w:r w:rsidRPr="008C36F5">
              <w:rPr>
                <w:b/>
                <w:i/>
              </w:rPr>
              <w:t xml:space="preserve"> eċċ.):</w:t>
            </w:r>
            <w:r w:rsidRPr="008C36F5">
              <w:br/>
            </w:r>
            <w:r w:rsidRPr="008C36F5">
              <w:rPr>
                <w:b/>
                <w:i/>
              </w:rPr>
              <w:t>Parti 1: Talba għal konferma tan-nazzjonalità (trid timtela biss meta jkun neċessarju u mingħajr ripetizzjoni fil-parti 2)</w:t>
            </w:r>
            <w:r w:rsidRPr="008C36F5">
              <w:br/>
            </w:r>
            <w:r w:rsidRPr="008C36F5">
              <w:rPr>
                <w:b/>
                <w:i/>
              </w:rPr>
              <w:t>Numru ta’ referenza:</w:t>
            </w:r>
            <w:r w:rsidRPr="008C36F5">
              <w:br/>
            </w:r>
            <w:r w:rsidRPr="008C36F5">
              <w:rPr>
                <w:b/>
                <w:i/>
              </w:rPr>
              <w:t>Talba għal intervista: Iva/Le</w:t>
            </w:r>
            <w:r w:rsidRPr="008C36F5">
              <w:br/>
            </w:r>
            <w:r w:rsidRPr="008C36F5">
              <w:rPr>
                <w:b/>
                <w:i/>
              </w:rPr>
              <w:t>1</w:t>
            </w:r>
            <w:r w:rsidRPr="008C36F5">
              <w:rPr>
                <w:b/>
                <w:i/>
              </w:rPr>
              <w:t>. Isem mat-twelid:</w:t>
            </w:r>
            <w:r w:rsidRPr="008C36F5">
              <w:br/>
            </w:r>
            <w:r w:rsidRPr="008C36F5">
              <w:rPr>
                <w:b/>
                <w:i/>
              </w:rPr>
              <w:t>2. Isem il-missier, isem l-omm:</w:t>
            </w:r>
            <w:r w:rsidRPr="008C36F5">
              <w:br/>
            </w:r>
            <w:r w:rsidRPr="008C36F5">
              <w:rPr>
                <w:b/>
                <w:i/>
              </w:rPr>
              <w:t xml:space="preserve">3. Magħruf(a) bħala (ismijiet preċedenti, ismijiet oħra użati/li magħruf(a) bihom jew </w:t>
            </w:r>
            <w:proofErr w:type="spellStart"/>
            <w:r w:rsidRPr="008C36F5">
              <w:rPr>
                <w:b/>
                <w:i/>
              </w:rPr>
              <w:t>psewdonimi</w:t>
            </w:r>
            <w:proofErr w:type="spellEnd"/>
            <w:r w:rsidRPr="008C36F5">
              <w:rPr>
                <w:b/>
                <w:i/>
              </w:rPr>
              <w:t>):</w:t>
            </w:r>
            <w:r w:rsidRPr="008C36F5">
              <w:br/>
            </w:r>
            <w:r w:rsidRPr="008C36F5">
              <w:rPr>
                <w:b/>
                <w:i/>
              </w:rPr>
              <w:t>4. Konferma pendenti tan-nazzjonalità u lingwa/i:</w:t>
            </w:r>
            <w:r w:rsidRPr="008C36F5">
              <w:br/>
            </w:r>
            <w:r w:rsidRPr="008C36F5">
              <w:rPr>
                <w:b/>
                <w:i/>
              </w:rPr>
              <w:t>5. Meta applikabbli, tip u numru tad-dokument(i) tal-ivvjaġġar preċedenti maħruġ(a) lil dak iċ-ċittadin ta’ pajjiż terz:</w:t>
            </w:r>
            <w:r w:rsidRPr="008C36F5">
              <w:br/>
            </w:r>
            <w:r w:rsidRPr="008C36F5">
              <w:rPr>
                <w:b/>
                <w:i/>
              </w:rPr>
              <w:t>6. Tip u numru tad-dokument tal-ivvjaġġar (meta applikabbli):</w:t>
            </w:r>
            <w:r w:rsidRPr="008C36F5">
              <w:br/>
            </w:r>
            <w:r w:rsidRPr="008C36F5">
              <w:rPr>
                <w:b/>
                <w:i/>
              </w:rPr>
              <w:t xml:space="preserve">7. Il-persuna waslet flimkien </w:t>
            </w:r>
            <w:proofErr w:type="spellStart"/>
            <w:r w:rsidRPr="008C36F5">
              <w:rPr>
                <w:b/>
                <w:i/>
              </w:rPr>
              <w:t>mal-konjuġi</w:t>
            </w:r>
            <w:proofErr w:type="spellEnd"/>
            <w:r w:rsidRPr="008C36F5">
              <w:rPr>
                <w:b/>
                <w:i/>
              </w:rPr>
              <w:t xml:space="preserve"> </w:t>
            </w:r>
            <w:r w:rsidRPr="008C36F5">
              <w:rPr>
                <w:b/>
                <w:i/>
              </w:rPr>
              <w:lastRenderedPageBreak/>
              <w:t>u mat-tfal? Jekk iva, indika d-dettalji, jekk disponibbli.</w:t>
            </w:r>
            <w:r w:rsidRPr="008C36F5">
              <w:br/>
            </w:r>
            <w:r w:rsidRPr="008C36F5">
              <w:rPr>
                <w:b/>
                <w:i/>
              </w:rPr>
              <w:t>A. Dettalji personali tal-</w:t>
            </w:r>
            <w:proofErr w:type="spellStart"/>
            <w:r w:rsidRPr="008C36F5">
              <w:rPr>
                <w:b/>
                <w:i/>
              </w:rPr>
              <w:t>ko</w:t>
            </w:r>
            <w:r w:rsidRPr="008C36F5">
              <w:rPr>
                <w:b/>
                <w:i/>
              </w:rPr>
              <w:t>njuġi</w:t>
            </w:r>
            <w:proofErr w:type="spellEnd"/>
            <w:r w:rsidRPr="008C36F5">
              <w:rPr>
                <w:b/>
                <w:i/>
              </w:rPr>
              <w:t>, jekk disponibbli</w:t>
            </w:r>
            <w:r w:rsidRPr="008C36F5">
              <w:br/>
            </w:r>
            <w:r w:rsidRPr="008C36F5">
              <w:rPr>
                <w:b/>
                <w:i/>
              </w:rPr>
              <w:t>1. Kunjom u isem (issottolinja l-kunjom):</w:t>
            </w:r>
            <w:r w:rsidRPr="008C36F5">
              <w:br/>
            </w:r>
            <w:r w:rsidRPr="008C36F5">
              <w:rPr>
                <w:b/>
                <w:i/>
              </w:rPr>
              <w:t xml:space="preserve">2. Kunjom </w:t>
            </w:r>
            <w:proofErr w:type="spellStart"/>
            <w:r w:rsidRPr="008C36F5">
              <w:rPr>
                <w:b/>
                <w:i/>
              </w:rPr>
              <w:t>xbubitha</w:t>
            </w:r>
            <w:proofErr w:type="spellEnd"/>
            <w:r w:rsidRPr="008C36F5">
              <w:rPr>
                <w:b/>
                <w:i/>
              </w:rPr>
              <w:t>:</w:t>
            </w:r>
            <w:r w:rsidRPr="008C36F5">
              <w:br/>
            </w:r>
            <w:r w:rsidRPr="008C36F5">
              <w:rPr>
                <w:b/>
                <w:i/>
              </w:rPr>
              <w:t>3. Data u post tat-twelid:</w:t>
            </w:r>
            <w:r w:rsidRPr="008C36F5">
              <w:br/>
            </w:r>
            <w:r w:rsidRPr="008C36F5">
              <w:rPr>
                <w:b/>
                <w:i/>
              </w:rPr>
              <w:t xml:space="preserve">4. Sess u deskrizzjoni fiżika (tul, kulur tal-għajnejn, marki </w:t>
            </w:r>
            <w:proofErr w:type="spellStart"/>
            <w:r w:rsidRPr="008C36F5">
              <w:rPr>
                <w:b/>
                <w:i/>
              </w:rPr>
              <w:t>distintivi</w:t>
            </w:r>
            <w:proofErr w:type="spellEnd"/>
            <w:r w:rsidRPr="008C36F5">
              <w:rPr>
                <w:b/>
                <w:i/>
              </w:rPr>
              <w:t xml:space="preserve"> eċċ.):</w:t>
            </w:r>
            <w:r w:rsidRPr="008C36F5">
              <w:br/>
            </w:r>
            <w:r w:rsidRPr="008C36F5">
              <w:rPr>
                <w:b/>
                <w:i/>
              </w:rPr>
              <w:t xml:space="preserve">5. Magħruf(a) bħala (ismijiet preċedenti, ismijiet oħra użati/li magħruf(a) bihom jew </w:t>
            </w:r>
            <w:proofErr w:type="spellStart"/>
            <w:r w:rsidRPr="008C36F5">
              <w:rPr>
                <w:b/>
                <w:i/>
              </w:rPr>
              <w:t>psewdonimi</w:t>
            </w:r>
            <w:proofErr w:type="spellEnd"/>
            <w:r w:rsidRPr="008C36F5">
              <w:rPr>
                <w:b/>
                <w:i/>
              </w:rPr>
              <w:t>):</w:t>
            </w:r>
            <w:r w:rsidRPr="008C36F5">
              <w:br/>
            </w:r>
            <w:r w:rsidRPr="008C36F5">
              <w:rPr>
                <w:b/>
                <w:i/>
              </w:rPr>
              <w:t>6. Nazzjonalità u lingwa:</w:t>
            </w:r>
            <w:r w:rsidRPr="008C36F5">
              <w:br/>
            </w:r>
            <w:r w:rsidRPr="008C36F5">
              <w:rPr>
                <w:b/>
                <w:i/>
              </w:rPr>
              <w:t>B. Dettalji personali tat-tfal, jekk disponibbli</w:t>
            </w:r>
            <w:r w:rsidRPr="008C36F5">
              <w:br/>
            </w:r>
            <w:r w:rsidRPr="008C36F5">
              <w:rPr>
                <w:b/>
                <w:i/>
              </w:rPr>
              <w:t>1. Kunjom u isem (issottolinja l-kunjom):</w:t>
            </w:r>
            <w:r w:rsidRPr="008C36F5">
              <w:br/>
            </w:r>
            <w:r w:rsidRPr="008C36F5">
              <w:rPr>
                <w:b/>
                <w:i/>
              </w:rPr>
              <w:t>2. Data u post tat-twelid:</w:t>
            </w:r>
            <w:r w:rsidRPr="008C36F5">
              <w:br/>
            </w:r>
            <w:r w:rsidRPr="008C36F5">
              <w:rPr>
                <w:b/>
                <w:i/>
              </w:rPr>
              <w:t xml:space="preserve">3. Sess u deskrizzjoni fiżika (tul, kulur tal-għajnejn, marki </w:t>
            </w:r>
            <w:proofErr w:type="spellStart"/>
            <w:r w:rsidRPr="008C36F5">
              <w:rPr>
                <w:b/>
                <w:i/>
              </w:rPr>
              <w:t>distintivi</w:t>
            </w:r>
            <w:proofErr w:type="spellEnd"/>
            <w:r w:rsidRPr="008C36F5">
              <w:rPr>
                <w:b/>
                <w:i/>
              </w:rPr>
              <w:t xml:space="preserve"> eċċ</w:t>
            </w:r>
            <w:r w:rsidRPr="008C36F5">
              <w:rPr>
                <w:b/>
                <w:i/>
              </w:rPr>
              <w:t>.):</w:t>
            </w:r>
            <w:r w:rsidRPr="008C36F5">
              <w:br/>
            </w:r>
            <w:r w:rsidRPr="008C36F5">
              <w:rPr>
                <w:b/>
                <w:i/>
              </w:rPr>
              <w:t>4. Nazzjonalità u lingwa:</w:t>
            </w:r>
            <w:r w:rsidRPr="008C36F5">
              <w:br/>
            </w:r>
            <w:r w:rsidRPr="008C36F5">
              <w:rPr>
                <w:b/>
                <w:i/>
              </w:rPr>
              <w:t>5. Mezzi ta’ provi mehmuża, eż.:</w:t>
            </w:r>
            <w:r w:rsidRPr="008C36F5">
              <w:br/>
            </w:r>
            <w:r w:rsidRPr="008C36F5">
              <w:rPr>
                <w:b/>
                <w:i/>
              </w:rPr>
              <w:t xml:space="preserve">- Passaporti skaduti, inklużi fotokopji tal-passaport skadut ta’ kwalunkwe tip (passaporti skaduti, passaporti diplomatiċi, passaporti ta’ servizz u passaporti </w:t>
            </w:r>
            <w:proofErr w:type="spellStart"/>
            <w:r w:rsidRPr="008C36F5">
              <w:rPr>
                <w:b/>
                <w:i/>
              </w:rPr>
              <w:t>sostituttivi</w:t>
            </w:r>
            <w:proofErr w:type="spellEnd"/>
            <w:r w:rsidRPr="008C36F5">
              <w:rPr>
                <w:b/>
                <w:i/>
              </w:rPr>
              <w:t xml:space="preserve"> inklużi l-passaporti tat-tfal)</w:t>
            </w:r>
            <w:r w:rsidRPr="008C36F5">
              <w:br/>
            </w:r>
            <w:r w:rsidRPr="008C36F5">
              <w:rPr>
                <w:b/>
                <w:i/>
              </w:rPr>
              <w:t>-Fotokopji tal-passaport validu</w:t>
            </w:r>
            <w:r w:rsidRPr="008C36F5">
              <w:br/>
            </w:r>
            <w:r w:rsidRPr="008C36F5">
              <w:rPr>
                <w:b/>
                <w:i/>
              </w:rPr>
              <w:t>-</w:t>
            </w:r>
            <w:proofErr w:type="spellStart"/>
            <w:r w:rsidRPr="008C36F5">
              <w:rPr>
                <w:b/>
                <w:i/>
              </w:rPr>
              <w:t>Laissez-passer</w:t>
            </w:r>
            <w:proofErr w:type="spellEnd"/>
            <w:r w:rsidRPr="008C36F5">
              <w:rPr>
                <w:b/>
                <w:i/>
              </w:rPr>
              <w:t xml:space="preserve"> (inklużi dawk skaduti u fotokopji) maħruġa mill-Istat </w:t>
            </w:r>
            <w:proofErr w:type="spellStart"/>
            <w:r w:rsidRPr="008C36F5">
              <w:rPr>
                <w:b/>
                <w:i/>
              </w:rPr>
              <w:t>rikjedenti</w:t>
            </w:r>
            <w:proofErr w:type="spellEnd"/>
            <w:r w:rsidRPr="008C36F5">
              <w:br/>
            </w:r>
            <w:r w:rsidRPr="008C36F5">
              <w:rPr>
                <w:b/>
                <w:i/>
              </w:rPr>
              <w:t xml:space="preserve">-Karti tal-identità ta’ kwalunkwe tip (inklużi skaduti u fotokopji u dawk </w:t>
            </w:r>
            <w:r w:rsidRPr="008C36F5">
              <w:rPr>
                <w:b/>
                <w:i/>
              </w:rPr>
              <w:t>temporanji u proviżorji)</w:t>
            </w:r>
            <w:r w:rsidRPr="008C36F5">
              <w:br/>
            </w:r>
            <w:r w:rsidRPr="008C36F5">
              <w:rPr>
                <w:b/>
                <w:i/>
              </w:rPr>
              <w:t>-Kotba tas-servizz u karti tal-identità militari (inklużi dawk skaduti u fotokopji)</w:t>
            </w:r>
            <w:r w:rsidRPr="008C36F5">
              <w:br/>
            </w:r>
            <w:r w:rsidRPr="008C36F5">
              <w:rPr>
                <w:b/>
                <w:i/>
              </w:rPr>
              <w:t>-Dokumenti tal-identità tal-baħħara u ktejjeb tal-baħħara (inklużi dawk skaduti u fotokopji)</w:t>
            </w:r>
            <w:r w:rsidRPr="008C36F5">
              <w:br/>
            </w:r>
            <w:r w:rsidRPr="008C36F5">
              <w:rPr>
                <w:b/>
                <w:i/>
              </w:rPr>
              <w:t>-Ċertifikati ta’ ċittadinanza u dokumenti uffiċjali oħra li jsemmu jew jindikaw b’mod ċar iċ-ċittadinanza (inklużi dawk skaduti u fotokopji)</w:t>
            </w:r>
            <w:r w:rsidRPr="008C36F5">
              <w:br/>
            </w:r>
            <w:r w:rsidRPr="008C36F5">
              <w:rPr>
                <w:b/>
                <w:i/>
              </w:rPr>
              <w:t xml:space="preserve">-Konferma tal-identità wara tfittxija li tkun saret fis-Sistema tal-Informazzjoni dwar il-Viża skont ir-Regolament (KE) Nru 767/2008 tal-Parlament Ewropew u tal-Kunsill </w:t>
            </w:r>
            <w:r w:rsidRPr="008C36F5">
              <w:rPr>
                <w:b/>
                <w:i/>
              </w:rPr>
              <w:t>(inklużi fotokopji)</w:t>
            </w:r>
            <w:r w:rsidRPr="008C36F5">
              <w:br/>
            </w:r>
            <w:r w:rsidRPr="008C36F5">
              <w:rPr>
                <w:b/>
                <w:i/>
              </w:rPr>
              <w:t xml:space="preserve">-Liċenzji tas-sewqan jew fotokopji </w:t>
            </w:r>
            <w:r w:rsidRPr="008C36F5">
              <w:rPr>
                <w:b/>
                <w:i/>
              </w:rPr>
              <w:lastRenderedPageBreak/>
              <w:t>tagħhom</w:t>
            </w:r>
            <w:r w:rsidRPr="008C36F5">
              <w:br/>
            </w:r>
            <w:r w:rsidRPr="008C36F5">
              <w:rPr>
                <w:b/>
                <w:i/>
              </w:rPr>
              <w:t>-Ċertifikati tat-twelid jew fotokopji tagħhom</w:t>
            </w:r>
            <w:r w:rsidRPr="008C36F5">
              <w:br/>
            </w:r>
            <w:r w:rsidRPr="008C36F5">
              <w:rPr>
                <w:b/>
                <w:i/>
              </w:rPr>
              <w:t>-Karti tal-identità tal-kumpaniji jew fotokopji tagħhom</w:t>
            </w:r>
            <w:r w:rsidRPr="008C36F5">
              <w:br/>
            </w:r>
            <w:r w:rsidRPr="008C36F5">
              <w:rPr>
                <w:b/>
                <w:i/>
              </w:rPr>
              <w:t>-Dikjarazzjonijiet tax-xhieda</w:t>
            </w:r>
            <w:r w:rsidRPr="008C36F5">
              <w:br/>
            </w:r>
            <w:r w:rsidRPr="008C36F5">
              <w:rPr>
                <w:b/>
                <w:i/>
              </w:rPr>
              <w:t xml:space="preserve">-Dikjarazzjonijiet magħmula mill-persuna </w:t>
            </w:r>
            <w:proofErr w:type="spellStart"/>
            <w:r w:rsidRPr="008C36F5">
              <w:rPr>
                <w:b/>
                <w:i/>
              </w:rPr>
              <w:t>kkonċernata</w:t>
            </w:r>
            <w:proofErr w:type="spellEnd"/>
            <w:r w:rsidRPr="008C36F5">
              <w:rPr>
                <w:b/>
                <w:i/>
              </w:rPr>
              <w:t xml:space="preserve"> u l-lingwa mitkellma minnha, anke permezz ta’ riżultat ta’ test uffiċjali</w:t>
            </w:r>
            <w:r w:rsidRPr="008C36F5">
              <w:br/>
            </w:r>
            <w:r w:rsidRPr="008C36F5">
              <w:rPr>
                <w:b/>
                <w:i/>
              </w:rPr>
              <w:t xml:space="preserve">-Kwalunkwe dokument ieħor li jista’ jgħin biex tiġi stabbilita ċ-ċittadinanza tal-persuna </w:t>
            </w:r>
            <w:proofErr w:type="spellStart"/>
            <w:r w:rsidRPr="008C36F5">
              <w:rPr>
                <w:b/>
                <w:i/>
              </w:rPr>
              <w:t>kkonċernata</w:t>
            </w:r>
            <w:proofErr w:type="spellEnd"/>
            <w:r w:rsidRPr="008C36F5">
              <w:br/>
            </w:r>
            <w:r w:rsidRPr="008C36F5">
              <w:rPr>
                <w:b/>
                <w:i/>
              </w:rPr>
              <w:t>- Marki tas-swaba’</w:t>
            </w:r>
            <w:r w:rsidRPr="008C36F5">
              <w:br/>
            </w:r>
            <w:r w:rsidRPr="008C36F5">
              <w:rPr>
                <w:b/>
                <w:i/>
              </w:rPr>
              <w:t>6. Osservazzjonijiet u informazzjoni addizzjonali, jekk disponibbli:</w:t>
            </w:r>
          </w:p>
        </w:tc>
      </w:tr>
    </w:tbl>
    <w:p w14:paraId="02F17245" w14:textId="77777777" w:rsidR="00794455" w:rsidRPr="008C36F5" w:rsidRDefault="004B13AF">
      <w:pPr>
        <w:pStyle w:val="AmOrLang"/>
      </w:pPr>
      <w:proofErr w:type="spellStart"/>
      <w:r w:rsidRPr="008C36F5">
        <w:lastRenderedPageBreak/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03B97166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7C400F99" w14:textId="77777777" w:rsidR="00794455" w:rsidRPr="008C36F5" w:rsidRDefault="004B13AF">
      <w:pPr>
        <w:pStyle w:val="AmNumberTabs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  <w:r w:rsidRPr="008C36F5">
        <w:t>Emenda</w:t>
      </w:r>
      <w:r w:rsidRPr="008C36F5">
        <w:tab/>
      </w:r>
      <w:r w:rsidRPr="008C36F5">
        <w:tab/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  <w:r w:rsidRPr="008C36F5">
        <w:t>2409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NumAm</w:t>
      </w:r>
      <w:proofErr w:type="spellEnd"/>
      <w:r w:rsidRPr="008C36F5">
        <w:rPr>
          <w:rStyle w:val="HideTWBExt"/>
        </w:rPr>
        <w:t>&gt;</w:t>
      </w:r>
    </w:p>
    <w:p w14:paraId="40A36499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&gt;&lt;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  <w:proofErr w:type="spellStart"/>
      <w:r w:rsidRPr="008C36F5">
        <w:t>Malik</w:t>
      </w:r>
      <w:proofErr w:type="spellEnd"/>
      <w:r w:rsidRPr="008C36F5">
        <w:t xml:space="preserve"> </w:t>
      </w:r>
      <w:proofErr w:type="spellStart"/>
      <w:r w:rsidRPr="008C36F5">
        <w:t>Azmani</w:t>
      </w:r>
      <w:proofErr w:type="spellEnd"/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Members</w:t>
      </w:r>
      <w:proofErr w:type="spellEnd"/>
      <w:r w:rsidRPr="008C36F5">
        <w:rPr>
          <w:rStyle w:val="HideTWBExt"/>
          <w:b w:val="0"/>
        </w:rPr>
        <w:t>&gt;</w:t>
      </w:r>
    </w:p>
    <w:p w14:paraId="57570E3C" w14:textId="77777777" w:rsidR="00794455" w:rsidRPr="008C36F5" w:rsidRDefault="004B13AF">
      <w:pPr>
        <w:pStyle w:val="NormalBold"/>
      </w:pPr>
      <w:r w:rsidRPr="008C36F5">
        <w:rPr>
          <w:rStyle w:val="HideTWBExt"/>
          <w:b w:val="0"/>
        </w:rPr>
        <w:t>&lt;/</w:t>
      </w:r>
      <w:proofErr w:type="spellStart"/>
      <w:r w:rsidRPr="008C36F5">
        <w:rPr>
          <w:rStyle w:val="HideTWBExt"/>
          <w:b w:val="0"/>
        </w:rPr>
        <w:t>RepeatBlock-By</w:t>
      </w:r>
      <w:proofErr w:type="spellEnd"/>
      <w:r w:rsidRPr="008C36F5">
        <w:rPr>
          <w:rStyle w:val="HideTWBExt"/>
          <w:b w:val="0"/>
        </w:rPr>
        <w:t>&gt;</w:t>
      </w:r>
    </w:p>
    <w:p w14:paraId="41C9E6AB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  <w:r w:rsidRPr="008C36F5">
        <w:t>Proposta għal regolament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DocAmend</w:t>
      </w:r>
      <w:proofErr w:type="spellEnd"/>
      <w:r w:rsidRPr="008C36F5">
        <w:rPr>
          <w:rStyle w:val="HideTWBExt"/>
        </w:rPr>
        <w:t>&gt;</w:t>
      </w:r>
    </w:p>
    <w:p w14:paraId="79A303E9" w14:textId="77777777" w:rsidR="00794455" w:rsidRPr="008C36F5" w:rsidRDefault="004B13AF">
      <w:pPr>
        <w:pStyle w:val="NormalBold"/>
      </w:pP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  <w:r w:rsidRPr="008C36F5">
        <w:t xml:space="preserve">Anness I – </w:t>
      </w:r>
      <w:proofErr w:type="spellStart"/>
      <w:r w:rsidRPr="008C36F5">
        <w:t>subintestatura</w:t>
      </w:r>
      <w:proofErr w:type="spellEnd"/>
      <w:r w:rsidRPr="008C36F5">
        <w:t> 1c (ġdida)</w:t>
      </w:r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Article</w:t>
      </w:r>
      <w:proofErr w:type="spellEnd"/>
      <w:r w:rsidRPr="008C36F5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794455" w:rsidRPr="008C36F5" w14:paraId="2F6614EE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DA0105" w14:textId="77777777" w:rsidR="00794455" w:rsidRPr="008C36F5" w:rsidRDefault="00794455"/>
        </w:tc>
      </w:tr>
      <w:tr w:rsidR="00794455" w:rsidRPr="008C36F5" w14:paraId="3B0B48D7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3DA887" w14:textId="77777777" w:rsidR="00794455" w:rsidRPr="008C36F5" w:rsidRDefault="004B13AF">
            <w:pPr>
              <w:pStyle w:val="AmColumnHeading"/>
            </w:pPr>
            <w:r w:rsidRPr="008C36F5">
              <w:t xml:space="preserve">Test </w:t>
            </w:r>
            <w:r w:rsidRPr="008C36F5">
              <w:t>propost mill-Kummissjoni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773A7B" w14:textId="77777777" w:rsidR="00794455" w:rsidRPr="008C36F5" w:rsidRDefault="004B13AF">
            <w:pPr>
              <w:pStyle w:val="AmColumnHeading"/>
            </w:pPr>
            <w:r w:rsidRPr="008C36F5">
              <w:t>Emenda</w:t>
            </w:r>
          </w:p>
        </w:tc>
      </w:tr>
      <w:tr w:rsidR="00794455" w:rsidRPr="008C36F5" w14:paraId="3636C05E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F636E0" w14:textId="77777777" w:rsidR="00794455" w:rsidRPr="008C36F5" w:rsidRDefault="00794455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A3EFE4" w14:textId="77777777" w:rsidR="00794455" w:rsidRPr="008C36F5" w:rsidRDefault="004B13AF">
            <w:pPr>
              <w:pStyle w:val="Normal6a"/>
            </w:pPr>
            <w:r w:rsidRPr="008C36F5">
              <w:rPr>
                <w:b/>
                <w:i/>
              </w:rPr>
              <w:t>Parti 2: Talba għal ħruġ tad-dokument tal-ivvjaġġar (trid timtela biss meta jkun neċessarju u mingħajr ripetizzjoni fil-parti 1)</w:t>
            </w:r>
            <w:r w:rsidRPr="008C36F5">
              <w:br/>
            </w:r>
            <w:r w:rsidRPr="008C36F5">
              <w:rPr>
                <w:b/>
                <w:i/>
              </w:rPr>
              <w:t>1. Nazzjonalità u lingwa:</w:t>
            </w:r>
            <w:r w:rsidRPr="008C36F5">
              <w:br/>
            </w:r>
            <w:r w:rsidRPr="008C36F5">
              <w:rPr>
                <w:b/>
                <w:i/>
              </w:rPr>
              <w:t xml:space="preserve">2. Meta applikabbli, referenza għat-talba għall-konferma tan-nazzjonalità u r-risposta pożittiva mogħtija mill-Istat </w:t>
            </w:r>
            <w:proofErr w:type="spellStart"/>
            <w:r w:rsidRPr="008C36F5">
              <w:rPr>
                <w:b/>
                <w:i/>
              </w:rPr>
              <w:t>rikjedenti</w:t>
            </w:r>
            <w:proofErr w:type="spellEnd"/>
            <w:r w:rsidRPr="008C36F5">
              <w:rPr>
                <w:b/>
                <w:i/>
              </w:rPr>
              <w:t>:</w:t>
            </w:r>
            <w:r w:rsidRPr="008C36F5">
              <w:br/>
            </w:r>
            <w:r w:rsidRPr="008C36F5">
              <w:rPr>
                <w:b/>
                <w:i/>
              </w:rPr>
              <w:t>3. Mezzi ta’ provi mehmuża, eż.:</w:t>
            </w:r>
            <w:r w:rsidRPr="008C36F5">
              <w:br/>
            </w:r>
            <w:r w:rsidRPr="008C36F5">
              <w:rPr>
                <w:b/>
                <w:i/>
              </w:rPr>
              <w:t xml:space="preserve">-Passaporti skaduti ta’ kwalunkwe tip (passaporti nazzjonali, passaporti diplomatiċi, passaporti ta’ servizz u passaporti </w:t>
            </w:r>
            <w:proofErr w:type="spellStart"/>
            <w:r w:rsidRPr="008C36F5">
              <w:rPr>
                <w:b/>
                <w:i/>
              </w:rPr>
              <w:t>sostituttivi</w:t>
            </w:r>
            <w:proofErr w:type="spellEnd"/>
            <w:r w:rsidRPr="008C36F5">
              <w:rPr>
                <w:b/>
                <w:i/>
              </w:rPr>
              <w:t xml:space="preserve"> inklużi l-passaporti tat-</w:t>
            </w:r>
            <w:proofErr w:type="spellStart"/>
            <w:r w:rsidRPr="008C36F5">
              <w:rPr>
                <w:b/>
                <w:i/>
              </w:rPr>
              <w:t>tfals</w:t>
            </w:r>
            <w:proofErr w:type="spellEnd"/>
            <w:r w:rsidRPr="008C36F5">
              <w:rPr>
                <w:b/>
                <w:i/>
              </w:rPr>
              <w:t>)</w:t>
            </w:r>
            <w:r w:rsidRPr="008C36F5">
              <w:br/>
            </w:r>
            <w:r w:rsidRPr="008C36F5">
              <w:rPr>
                <w:b/>
                <w:i/>
              </w:rPr>
              <w:t>-</w:t>
            </w:r>
            <w:proofErr w:type="spellStart"/>
            <w:r w:rsidRPr="008C36F5">
              <w:rPr>
                <w:b/>
                <w:i/>
              </w:rPr>
              <w:t>Laissez-passer</w:t>
            </w:r>
            <w:proofErr w:type="spellEnd"/>
            <w:r w:rsidRPr="008C36F5">
              <w:rPr>
                <w:b/>
                <w:i/>
              </w:rPr>
              <w:t xml:space="preserve"> skaduti maħruġa mill-Istat </w:t>
            </w:r>
            <w:proofErr w:type="spellStart"/>
            <w:r w:rsidRPr="008C36F5">
              <w:rPr>
                <w:b/>
                <w:i/>
              </w:rPr>
              <w:t>rikjedenti</w:t>
            </w:r>
            <w:proofErr w:type="spellEnd"/>
            <w:r w:rsidRPr="008C36F5">
              <w:rPr>
                <w:b/>
                <w:i/>
              </w:rPr>
              <w:t>, karti tal-identità ta’ kwalunkwe tip (inklużi dawk temporanji, proviżorji u skaduti)</w:t>
            </w:r>
            <w:r w:rsidRPr="008C36F5">
              <w:br/>
            </w:r>
            <w:r w:rsidRPr="008C36F5">
              <w:rPr>
                <w:b/>
                <w:i/>
              </w:rPr>
              <w:lastRenderedPageBreak/>
              <w:t>-Kotba tas-servi</w:t>
            </w:r>
            <w:r w:rsidRPr="008C36F5">
              <w:rPr>
                <w:b/>
                <w:i/>
              </w:rPr>
              <w:t>zz u karti tal-identità militari, dokumenti tal-identità tal-baħħara u ktejjeb tal-baħħara, ċertifikati taċ-ċittadinanza u dokumenti uffiċjali oħra li jsemmu jew jindikaw b’mod ċar iċ-ċittadinanza</w:t>
            </w:r>
            <w:r w:rsidRPr="008C36F5">
              <w:br/>
            </w:r>
            <w:r w:rsidRPr="008C36F5">
              <w:rPr>
                <w:b/>
                <w:i/>
              </w:rPr>
              <w:t xml:space="preserve">-Konferma tal-identità wara tfittxija li tkun saret fis-Sistema tal-Informazzjoni dwar il-Viża jew </w:t>
            </w:r>
            <w:proofErr w:type="spellStart"/>
            <w:r w:rsidRPr="008C36F5">
              <w:rPr>
                <w:b/>
                <w:i/>
              </w:rPr>
              <w:t>fl</w:t>
            </w:r>
            <w:proofErr w:type="spellEnd"/>
            <w:r w:rsidRPr="008C36F5">
              <w:rPr>
                <w:b/>
                <w:i/>
              </w:rPr>
              <w:t xml:space="preserve">-ETIAS; nru, data u post tal-ħruġ, awtorità </w:t>
            </w:r>
            <w:proofErr w:type="spellStart"/>
            <w:r w:rsidRPr="008C36F5">
              <w:rPr>
                <w:b/>
                <w:i/>
              </w:rPr>
              <w:t>emittenti</w:t>
            </w:r>
            <w:proofErr w:type="spellEnd"/>
            <w:r w:rsidRPr="008C36F5">
              <w:rPr>
                <w:b/>
                <w:i/>
              </w:rPr>
              <w:t>, data ta’ skadenza</w:t>
            </w:r>
            <w:r w:rsidRPr="008C36F5">
              <w:br/>
            </w:r>
            <w:r w:rsidRPr="008C36F5">
              <w:rPr>
                <w:b/>
                <w:i/>
              </w:rPr>
              <w:t>4. Ċirkostanzi speċjali relatati mal-persuna suġġetta għal trasferiment rilevanti għall-operazzjoni ta’ ritorn:</w:t>
            </w:r>
            <w:r w:rsidRPr="008C36F5">
              <w:br/>
            </w:r>
            <w:r w:rsidRPr="008C36F5">
              <w:rPr>
                <w:b/>
                <w:i/>
              </w:rPr>
              <w:t>a. Stat ta’ saħħa (eż. refere</w:t>
            </w:r>
            <w:r w:rsidRPr="008C36F5">
              <w:rPr>
                <w:b/>
                <w:i/>
              </w:rPr>
              <w:t>nza possibbli għal kuri mediċi speċjali; isem Latin tal-mard li jittieħed):</w:t>
            </w:r>
            <w:r w:rsidRPr="008C36F5">
              <w:br/>
            </w:r>
            <w:r w:rsidRPr="008C36F5">
              <w:rPr>
                <w:b/>
                <w:i/>
              </w:rPr>
              <w:t xml:space="preserve">b. Indikazzjoni jekk hijiex persuna </w:t>
            </w:r>
            <w:proofErr w:type="spellStart"/>
            <w:r w:rsidRPr="008C36F5">
              <w:rPr>
                <w:b/>
                <w:i/>
              </w:rPr>
              <w:t>partikolarment</w:t>
            </w:r>
            <w:proofErr w:type="spellEnd"/>
            <w:r w:rsidRPr="008C36F5">
              <w:rPr>
                <w:b/>
                <w:i/>
              </w:rPr>
              <w:t xml:space="preserve"> perikoluża (eż. persuna suspettata ta’ reat gravi, ta’ mġiba aggressiva)</w:t>
            </w:r>
            <w:r w:rsidRPr="008C36F5">
              <w:br/>
            </w:r>
            <w:r w:rsidRPr="008C36F5">
              <w:rPr>
                <w:b/>
                <w:i/>
              </w:rPr>
              <w:t>5. Osservazzjonijiet u informazzjoni addizzjonali, jekk disponibbli:</w:t>
            </w:r>
          </w:p>
        </w:tc>
      </w:tr>
    </w:tbl>
    <w:p w14:paraId="6D7E9503" w14:textId="77777777" w:rsidR="00794455" w:rsidRPr="008C36F5" w:rsidRDefault="004B13AF">
      <w:pPr>
        <w:pStyle w:val="AmOrLang"/>
      </w:pPr>
      <w:proofErr w:type="spellStart"/>
      <w:r w:rsidRPr="008C36F5">
        <w:lastRenderedPageBreak/>
        <w:t>Or</w:t>
      </w:r>
      <w:proofErr w:type="spellEnd"/>
      <w:r w:rsidRPr="008C36F5">
        <w:t xml:space="preserve">. </w:t>
      </w:r>
      <w:r w:rsidRPr="008C36F5">
        <w:rPr>
          <w:rStyle w:val="HideTWBExt"/>
        </w:rPr>
        <w:t>&lt;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  <w:r w:rsidRPr="008C36F5">
        <w:rPr>
          <w:rStyle w:val="HideTWBInt"/>
        </w:rPr>
        <w:t>{EN}</w:t>
      </w:r>
      <w:proofErr w:type="spellStart"/>
      <w:r w:rsidRPr="008C36F5">
        <w:t>en</w:t>
      </w:r>
      <w:proofErr w:type="spellEnd"/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Original</w:t>
      </w:r>
      <w:proofErr w:type="spellEnd"/>
      <w:r w:rsidRPr="008C36F5">
        <w:rPr>
          <w:rStyle w:val="HideTWBExt"/>
        </w:rPr>
        <w:t>&gt;</w:t>
      </w:r>
    </w:p>
    <w:p w14:paraId="2C277D24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Amend</w:t>
      </w:r>
      <w:proofErr w:type="spellEnd"/>
      <w:r w:rsidRPr="008C36F5">
        <w:rPr>
          <w:rStyle w:val="HideTWBExt"/>
        </w:rPr>
        <w:t>&gt;</w:t>
      </w:r>
    </w:p>
    <w:p w14:paraId="01F89B09" w14:textId="77777777" w:rsidR="00794455" w:rsidRPr="008C36F5" w:rsidRDefault="004B13AF">
      <w:r w:rsidRPr="008C36F5">
        <w:rPr>
          <w:rStyle w:val="HideTWBExt"/>
        </w:rPr>
        <w:t>&lt;/</w:t>
      </w:r>
      <w:proofErr w:type="spellStart"/>
      <w:r w:rsidRPr="008C36F5">
        <w:rPr>
          <w:rStyle w:val="HideTWBExt"/>
        </w:rPr>
        <w:t>RepeatBlock-Amend</w:t>
      </w:r>
      <w:proofErr w:type="spellEnd"/>
      <w:r w:rsidRPr="008C36F5">
        <w:rPr>
          <w:rStyle w:val="HideTWBExt"/>
        </w:rPr>
        <w:t>&gt;</w:t>
      </w:r>
    </w:p>
    <w:sectPr w:rsidR="00794455" w:rsidRPr="008C36F5" w:rsidSect="008C36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134" w:right="1417" w:bottom="1417" w:left="1417" w:header="1134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19031" w14:textId="77777777" w:rsidR="004B13AF" w:rsidRPr="008C36F5" w:rsidRDefault="004B13AF">
      <w:r w:rsidRPr="008C36F5">
        <w:separator/>
      </w:r>
    </w:p>
  </w:endnote>
  <w:endnote w:type="continuationSeparator" w:id="0">
    <w:p w14:paraId="44C9E812" w14:textId="77777777" w:rsidR="004B13AF" w:rsidRPr="008C36F5" w:rsidRDefault="004B13AF">
      <w:r w:rsidRPr="008C36F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B9982" w14:textId="77777777" w:rsidR="008C36F5" w:rsidRPr="008C36F5" w:rsidRDefault="008C36F5" w:rsidP="008C36F5">
    <w:pPr>
      <w:pStyle w:val="EPFooter"/>
    </w:pPr>
    <w:r w:rsidRPr="008C36F5">
      <w:t>PE</w:t>
    </w:r>
    <w:r w:rsidRPr="008C36F5">
      <w:rPr>
        <w:rStyle w:val="HideTWBExt"/>
      </w:rPr>
      <w:t>&lt;</w:t>
    </w:r>
    <w:proofErr w:type="spellStart"/>
    <w:r w:rsidRPr="008C36F5">
      <w:rPr>
        <w:rStyle w:val="HideTWBExt"/>
      </w:rPr>
      <w:t>NoPE</w:t>
    </w:r>
    <w:proofErr w:type="spellEnd"/>
    <w:r w:rsidRPr="008C36F5">
      <w:rPr>
        <w:rStyle w:val="HideTWBExt"/>
      </w:rPr>
      <w:t>&gt;</w:t>
    </w:r>
    <w:r w:rsidRPr="008C36F5">
      <w:t>781.178</w:t>
    </w:r>
    <w:r w:rsidRPr="008C36F5">
      <w:rPr>
        <w:rStyle w:val="HideTWBExt"/>
      </w:rPr>
      <w:t>&lt;/</w:t>
    </w:r>
    <w:proofErr w:type="spellStart"/>
    <w:r w:rsidRPr="008C36F5">
      <w:rPr>
        <w:rStyle w:val="HideTWBExt"/>
      </w:rPr>
      <w:t>NoPE</w:t>
    </w:r>
    <w:proofErr w:type="spellEnd"/>
    <w:r w:rsidRPr="008C36F5">
      <w:rPr>
        <w:rStyle w:val="HideTWBExt"/>
      </w:rPr>
      <w:t>&gt;&lt;</w:t>
    </w:r>
    <w:proofErr w:type="spellStart"/>
    <w:r w:rsidRPr="008C36F5">
      <w:rPr>
        <w:rStyle w:val="HideTWBExt"/>
      </w:rPr>
      <w:t>Version</w:t>
    </w:r>
    <w:proofErr w:type="spellEnd"/>
    <w:r w:rsidRPr="008C36F5">
      <w:rPr>
        <w:rStyle w:val="HideTWBExt"/>
      </w:rPr>
      <w:t>&gt;</w:t>
    </w:r>
    <w:r w:rsidRPr="008C36F5">
      <w:t>v01-00</w:t>
    </w:r>
    <w:r w:rsidRPr="008C36F5">
      <w:rPr>
        <w:rStyle w:val="HideTWBExt"/>
      </w:rPr>
      <w:t>&lt;/</w:t>
    </w:r>
    <w:proofErr w:type="spellStart"/>
    <w:r w:rsidRPr="008C36F5">
      <w:rPr>
        <w:rStyle w:val="HideTWBExt"/>
      </w:rPr>
      <w:t>Version</w:t>
    </w:r>
    <w:proofErr w:type="spellEnd"/>
    <w:r w:rsidRPr="008C36F5">
      <w:rPr>
        <w:rStyle w:val="HideTWBExt"/>
      </w:rPr>
      <w:t>&gt;</w:t>
    </w:r>
    <w:r w:rsidRPr="008C36F5">
      <w:tab/>
    </w:r>
    <w:r w:rsidRPr="008C36F5">
      <w:fldChar w:fldCharType="begin"/>
    </w:r>
    <w:r w:rsidRPr="008C36F5">
      <w:instrText xml:space="preserve"> PAGE  \* MERGEFORMAT </w:instrText>
    </w:r>
    <w:r w:rsidRPr="008C36F5">
      <w:fldChar w:fldCharType="separate"/>
    </w:r>
    <w:r w:rsidRPr="008C36F5">
      <w:rPr>
        <w:noProof/>
      </w:rPr>
      <w:t>24</w:t>
    </w:r>
    <w:r w:rsidRPr="008C36F5">
      <w:fldChar w:fldCharType="end"/>
    </w:r>
    <w:r w:rsidRPr="008C36F5">
      <w:t>/</w:t>
    </w:r>
    <w:fldSimple w:instr=" NUMPAGES  \* MERGEFORMAT ">
      <w:r w:rsidRPr="008C36F5">
        <w:rPr>
          <w:noProof/>
        </w:rPr>
        <w:t>25</w:t>
      </w:r>
    </w:fldSimple>
    <w:r w:rsidRPr="008C36F5">
      <w:tab/>
    </w:r>
    <w:r w:rsidRPr="008C36F5">
      <w:rPr>
        <w:rStyle w:val="HideTWBExt"/>
      </w:rPr>
      <w:t>&lt;</w:t>
    </w:r>
    <w:proofErr w:type="spellStart"/>
    <w:r w:rsidRPr="008C36F5">
      <w:rPr>
        <w:rStyle w:val="HideTWBExt"/>
      </w:rPr>
      <w:t>PathFdR</w:t>
    </w:r>
    <w:proofErr w:type="spellEnd"/>
    <w:r w:rsidRPr="008C36F5">
      <w:rPr>
        <w:rStyle w:val="HideTWBExt"/>
      </w:rPr>
      <w:t>&gt;</w:t>
    </w:r>
    <w:r w:rsidRPr="008C36F5">
      <w:t>AM\1333226MT.docx</w:t>
    </w:r>
    <w:r w:rsidRPr="008C36F5">
      <w:rPr>
        <w:rStyle w:val="HideTWBExt"/>
      </w:rPr>
      <w:t>&lt;/</w:t>
    </w:r>
    <w:proofErr w:type="spellStart"/>
    <w:r w:rsidRPr="008C36F5">
      <w:rPr>
        <w:rStyle w:val="HideTWBExt"/>
      </w:rPr>
      <w:t>PathFdR</w:t>
    </w:r>
    <w:proofErr w:type="spellEnd"/>
    <w:r w:rsidRPr="008C36F5">
      <w:rPr>
        <w:rStyle w:val="HideTWBExt"/>
      </w:rPr>
      <w:t>&gt;</w:t>
    </w:r>
  </w:p>
  <w:p w14:paraId="5F9347A9" w14:textId="5BBC64A7" w:rsidR="00794455" w:rsidRPr="008C36F5" w:rsidRDefault="008C36F5" w:rsidP="008C36F5">
    <w:pPr>
      <w:pStyle w:val="EPFooter2"/>
    </w:pPr>
    <w:r w:rsidRPr="008C36F5">
      <w:t>MT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45E1F" w14:textId="77777777" w:rsidR="008C36F5" w:rsidRPr="008C36F5" w:rsidRDefault="008C36F5" w:rsidP="008C36F5">
    <w:pPr>
      <w:pStyle w:val="EPFooter"/>
    </w:pPr>
    <w:r w:rsidRPr="008C36F5">
      <w:rPr>
        <w:rStyle w:val="HideTWBExt"/>
      </w:rPr>
      <w:t>&lt;</w:t>
    </w:r>
    <w:proofErr w:type="spellStart"/>
    <w:r w:rsidRPr="008C36F5">
      <w:rPr>
        <w:rStyle w:val="HideTWBExt"/>
      </w:rPr>
      <w:t>PathFdR</w:t>
    </w:r>
    <w:proofErr w:type="spellEnd"/>
    <w:r w:rsidRPr="008C36F5">
      <w:rPr>
        <w:rStyle w:val="HideTWBExt"/>
      </w:rPr>
      <w:t>&gt;</w:t>
    </w:r>
    <w:r w:rsidRPr="008C36F5">
      <w:t>AM\1333226MT.docx</w:t>
    </w:r>
    <w:r w:rsidRPr="008C36F5">
      <w:rPr>
        <w:rStyle w:val="HideTWBExt"/>
      </w:rPr>
      <w:t>&lt;/</w:t>
    </w:r>
    <w:proofErr w:type="spellStart"/>
    <w:r w:rsidRPr="008C36F5">
      <w:rPr>
        <w:rStyle w:val="HideTWBExt"/>
      </w:rPr>
      <w:t>PathFdR</w:t>
    </w:r>
    <w:proofErr w:type="spellEnd"/>
    <w:r w:rsidRPr="008C36F5">
      <w:rPr>
        <w:rStyle w:val="HideTWBExt"/>
      </w:rPr>
      <w:t>&gt;</w:t>
    </w:r>
    <w:r w:rsidRPr="008C36F5">
      <w:tab/>
    </w:r>
    <w:r w:rsidRPr="008C36F5">
      <w:fldChar w:fldCharType="begin"/>
    </w:r>
    <w:r w:rsidRPr="008C36F5">
      <w:instrText xml:space="preserve"> PAGE  \* MERGEFORMAT </w:instrText>
    </w:r>
    <w:r w:rsidRPr="008C36F5">
      <w:fldChar w:fldCharType="separate"/>
    </w:r>
    <w:r w:rsidRPr="008C36F5">
      <w:rPr>
        <w:noProof/>
      </w:rPr>
      <w:t>25</w:t>
    </w:r>
    <w:r w:rsidRPr="008C36F5">
      <w:fldChar w:fldCharType="end"/>
    </w:r>
    <w:r w:rsidRPr="008C36F5">
      <w:t>/</w:t>
    </w:r>
    <w:fldSimple w:instr=" NUMPAGES  \* MERGEFORMAT ">
      <w:r w:rsidRPr="008C36F5">
        <w:rPr>
          <w:noProof/>
        </w:rPr>
        <w:t>25</w:t>
      </w:r>
    </w:fldSimple>
    <w:r w:rsidRPr="008C36F5">
      <w:tab/>
      <w:t>PE</w:t>
    </w:r>
    <w:r w:rsidRPr="008C36F5">
      <w:rPr>
        <w:rStyle w:val="HideTWBExt"/>
      </w:rPr>
      <w:t>&lt;</w:t>
    </w:r>
    <w:proofErr w:type="spellStart"/>
    <w:r w:rsidRPr="008C36F5">
      <w:rPr>
        <w:rStyle w:val="HideTWBExt"/>
      </w:rPr>
      <w:t>NoPE</w:t>
    </w:r>
    <w:proofErr w:type="spellEnd"/>
    <w:r w:rsidRPr="008C36F5">
      <w:rPr>
        <w:rStyle w:val="HideTWBExt"/>
      </w:rPr>
      <w:t>&gt;</w:t>
    </w:r>
    <w:r w:rsidRPr="008C36F5">
      <w:t>781.178</w:t>
    </w:r>
    <w:r w:rsidRPr="008C36F5">
      <w:rPr>
        <w:rStyle w:val="HideTWBExt"/>
      </w:rPr>
      <w:t>&lt;/</w:t>
    </w:r>
    <w:proofErr w:type="spellStart"/>
    <w:r w:rsidRPr="008C36F5">
      <w:rPr>
        <w:rStyle w:val="HideTWBExt"/>
      </w:rPr>
      <w:t>NoPE</w:t>
    </w:r>
    <w:proofErr w:type="spellEnd"/>
    <w:r w:rsidRPr="008C36F5">
      <w:rPr>
        <w:rStyle w:val="HideTWBExt"/>
      </w:rPr>
      <w:t>&gt;&lt;</w:t>
    </w:r>
    <w:proofErr w:type="spellStart"/>
    <w:r w:rsidRPr="008C36F5">
      <w:rPr>
        <w:rStyle w:val="HideTWBExt"/>
      </w:rPr>
      <w:t>Version</w:t>
    </w:r>
    <w:proofErr w:type="spellEnd"/>
    <w:r w:rsidRPr="008C36F5">
      <w:rPr>
        <w:rStyle w:val="HideTWBExt"/>
      </w:rPr>
      <w:t>&gt;</w:t>
    </w:r>
    <w:r w:rsidRPr="008C36F5">
      <w:t>v01-00</w:t>
    </w:r>
    <w:r w:rsidRPr="008C36F5">
      <w:rPr>
        <w:rStyle w:val="HideTWBExt"/>
      </w:rPr>
      <w:t>&lt;/</w:t>
    </w:r>
    <w:proofErr w:type="spellStart"/>
    <w:r w:rsidRPr="008C36F5">
      <w:rPr>
        <w:rStyle w:val="HideTWBExt"/>
      </w:rPr>
      <w:t>Version</w:t>
    </w:r>
    <w:proofErr w:type="spellEnd"/>
    <w:r w:rsidRPr="008C36F5">
      <w:rPr>
        <w:rStyle w:val="HideTWBExt"/>
      </w:rPr>
      <w:t>&gt;</w:t>
    </w:r>
  </w:p>
  <w:p w14:paraId="456DC48F" w14:textId="2A69FE8A" w:rsidR="00794455" w:rsidRPr="008C36F5" w:rsidRDefault="008C36F5" w:rsidP="008C36F5">
    <w:pPr>
      <w:pStyle w:val="EPFooter2"/>
    </w:pPr>
    <w:r w:rsidRPr="008C36F5">
      <w:tab/>
    </w:r>
    <w:r w:rsidRPr="008C36F5">
      <w:tab/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FDDE2" w14:textId="77777777" w:rsidR="008C36F5" w:rsidRPr="008C36F5" w:rsidRDefault="008C36F5" w:rsidP="008C36F5">
    <w:pPr>
      <w:pStyle w:val="EPFooter"/>
    </w:pPr>
    <w:r w:rsidRPr="008C36F5">
      <w:rPr>
        <w:rStyle w:val="HideTWBExt"/>
      </w:rPr>
      <w:t>&lt;</w:t>
    </w:r>
    <w:proofErr w:type="spellStart"/>
    <w:r w:rsidRPr="008C36F5">
      <w:rPr>
        <w:rStyle w:val="HideTWBExt"/>
      </w:rPr>
      <w:t>PathFdR</w:t>
    </w:r>
    <w:proofErr w:type="spellEnd"/>
    <w:r w:rsidRPr="008C36F5">
      <w:rPr>
        <w:rStyle w:val="HideTWBExt"/>
      </w:rPr>
      <w:t>&gt;</w:t>
    </w:r>
    <w:r w:rsidRPr="008C36F5">
      <w:t>AM\1333226MT.docx</w:t>
    </w:r>
    <w:r w:rsidRPr="008C36F5">
      <w:rPr>
        <w:rStyle w:val="HideTWBExt"/>
      </w:rPr>
      <w:t>&lt;/</w:t>
    </w:r>
    <w:proofErr w:type="spellStart"/>
    <w:r w:rsidRPr="008C36F5">
      <w:rPr>
        <w:rStyle w:val="HideTWBExt"/>
      </w:rPr>
      <w:t>PathFdR</w:t>
    </w:r>
    <w:proofErr w:type="spellEnd"/>
    <w:r w:rsidRPr="008C36F5">
      <w:rPr>
        <w:rStyle w:val="HideTWBExt"/>
      </w:rPr>
      <w:t>&gt;</w:t>
    </w:r>
    <w:r w:rsidRPr="008C36F5">
      <w:tab/>
    </w:r>
    <w:r w:rsidRPr="008C36F5">
      <w:tab/>
      <w:t>PE</w:t>
    </w:r>
    <w:r w:rsidRPr="008C36F5">
      <w:rPr>
        <w:rStyle w:val="HideTWBExt"/>
      </w:rPr>
      <w:t>&lt;</w:t>
    </w:r>
    <w:proofErr w:type="spellStart"/>
    <w:r w:rsidRPr="008C36F5">
      <w:rPr>
        <w:rStyle w:val="HideTWBExt"/>
      </w:rPr>
      <w:t>NoPE</w:t>
    </w:r>
    <w:proofErr w:type="spellEnd"/>
    <w:r w:rsidRPr="008C36F5">
      <w:rPr>
        <w:rStyle w:val="HideTWBExt"/>
      </w:rPr>
      <w:t>&gt;</w:t>
    </w:r>
    <w:r w:rsidRPr="008C36F5">
      <w:t>781.178</w:t>
    </w:r>
    <w:r w:rsidRPr="008C36F5">
      <w:rPr>
        <w:rStyle w:val="HideTWBExt"/>
      </w:rPr>
      <w:t>&lt;/</w:t>
    </w:r>
    <w:proofErr w:type="spellStart"/>
    <w:r w:rsidRPr="008C36F5">
      <w:rPr>
        <w:rStyle w:val="HideTWBExt"/>
      </w:rPr>
      <w:t>NoPE</w:t>
    </w:r>
    <w:proofErr w:type="spellEnd"/>
    <w:r w:rsidRPr="008C36F5">
      <w:rPr>
        <w:rStyle w:val="HideTWBExt"/>
      </w:rPr>
      <w:t>&gt;&lt;</w:t>
    </w:r>
    <w:proofErr w:type="spellStart"/>
    <w:r w:rsidRPr="008C36F5">
      <w:rPr>
        <w:rStyle w:val="HideTWBExt"/>
      </w:rPr>
      <w:t>Version</w:t>
    </w:r>
    <w:proofErr w:type="spellEnd"/>
    <w:r w:rsidRPr="008C36F5">
      <w:rPr>
        <w:rStyle w:val="HideTWBExt"/>
      </w:rPr>
      <w:t>&gt;</w:t>
    </w:r>
    <w:r w:rsidRPr="008C36F5">
      <w:t>v01-00</w:t>
    </w:r>
    <w:r w:rsidRPr="008C36F5">
      <w:rPr>
        <w:rStyle w:val="HideTWBExt"/>
      </w:rPr>
      <w:t>&lt;/</w:t>
    </w:r>
    <w:proofErr w:type="spellStart"/>
    <w:r w:rsidRPr="008C36F5">
      <w:rPr>
        <w:rStyle w:val="HideTWBExt"/>
      </w:rPr>
      <w:t>Version</w:t>
    </w:r>
    <w:proofErr w:type="spellEnd"/>
    <w:r w:rsidRPr="008C36F5">
      <w:rPr>
        <w:rStyle w:val="HideTWBExt"/>
      </w:rPr>
      <w:t>&gt;</w:t>
    </w:r>
  </w:p>
  <w:p w14:paraId="2465E96A" w14:textId="08541972" w:rsidR="00794455" w:rsidRPr="008C36F5" w:rsidRDefault="008C36F5" w:rsidP="008C36F5">
    <w:pPr>
      <w:pStyle w:val="EPFooter2"/>
    </w:pPr>
    <w:r w:rsidRPr="008C36F5">
      <w:t>MT</w:t>
    </w:r>
    <w:r w:rsidRPr="008C36F5">
      <w:tab/>
    </w:r>
    <w:r w:rsidRPr="008C36F5">
      <w:rPr>
        <w:b w:val="0"/>
        <w:i/>
        <w:color w:val="C0C0C0"/>
        <w:sz w:val="22"/>
      </w:rPr>
      <w:t xml:space="preserve">Magħquda </w:t>
    </w:r>
    <w:proofErr w:type="spellStart"/>
    <w:r w:rsidRPr="008C36F5">
      <w:rPr>
        <w:b w:val="0"/>
        <w:i/>
        <w:color w:val="C0C0C0"/>
        <w:sz w:val="22"/>
      </w:rPr>
      <w:t>fid-diversità</w:t>
    </w:r>
    <w:proofErr w:type="spellEnd"/>
    <w:r w:rsidRPr="008C36F5">
      <w:tab/>
      <w:t>MT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34F51" w14:textId="77777777" w:rsidR="004B13AF" w:rsidRPr="008C36F5" w:rsidRDefault="004B13AF">
      <w:r w:rsidRPr="008C36F5">
        <w:separator/>
      </w:r>
    </w:p>
  </w:footnote>
  <w:footnote w:type="continuationSeparator" w:id="0">
    <w:p w14:paraId="32560617" w14:textId="77777777" w:rsidR="004B13AF" w:rsidRPr="008C36F5" w:rsidRDefault="004B13AF">
      <w:r w:rsidRPr="008C36F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9E944" w14:textId="77777777" w:rsidR="004B13AF" w:rsidRDefault="004B13A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25F90" w14:textId="77777777" w:rsidR="004B13AF" w:rsidRDefault="004B13A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A4976" w14:textId="77777777" w:rsidR="004B13AF" w:rsidRDefault="004B13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080417 HideTWBExt;}}{\*\rsidtbl \rsid24658\rsid358857\rsid735077\rsid787282\rsid2892074\rsid3622648\rsid4666813\rsid5708216\rsid6641733\rsid7553164\rsid8465581\rsid8681905\rsid8724649_x000d__x000a_\rsid9590763\rsid9636012\rsid9862312\rsid11215221\rsid11370291\rsid11434737\rsid11607138\rsid11824949\rsid12154954\rsid14424199\rsid15080417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6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08041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959076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5080417 \rtlch\fcs1 \af0\afs20\alang1025 \ltrch\fcs0 \fs24\lang2057\langfe2057\cgrid\langnp2057\langfenp2057 {\rtlch\fcs1 \af0 \ltrch\fcs0 _x000d__x000a_\cs15\v\f1\fs20\cf9\insrsid15080417\charrsid946740 {\*\bkmkstart EndA}&lt;&lt;&lt;}{\rtlch\fcs1 \af0 \ltrch\fcs0 \insrsid15080417\charrsid946740 #@&gt;ZOTHAMA&lt;@#}{\rtlch\fcs1 \af0 \ltrch\fcs0 \cs15\v\f1\fs20\cf9\insrsid15080417\charrsid946740 &lt;/RepeatBlock-AmendA&gt;}{_x000d__x000a_\rtlch\fcs1 \af0 \ltrch\fcs0 \insrsid15080417\charrsid946740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184271 HideTWBExt;}}{\*\rsidtbl \rsid24658\rsid358857\rsid735077\rsid787282\rsid2236920\rsid2892074\rsid3622648\rsid4666813\rsid5708216\rsid6641733\rsid7553164\rsid8465581\rsid8681905_x000d__x000a_\rsid8724649\rsid9636012\rsid9862312\rsid11215221\rsid11370291\rsid11434737\rsid11607138\rsid11824949\rsid12154954\rsid14184271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5}{\*\company European Parliament}{\nofcharsws36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18427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692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184271\charrsid946740 {\*\bkmkstart EndB}&lt;&lt;&lt;}{\rtlch\fcs1 \af0 \ltrch\fcs0 \insrsid14184271\charrsid946740 #@&gt;ZOTHAMB&lt;@#}{\rtlch\fcs1 \af0 \ltrch\fcs0 \cs15\v\f1\fs20\cf9\insrsid14184271\charrsid946740 &lt;/RepeatBlock-AmendB&gt;}{_x000d__x000a_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8941110 HideTWBExt;}}{\*\rsidtbl \rsid24658\rsid358857\rsid735077\rsid787282\rsid2431835\rsid2892074\rsid3622648\rsid4666813\rsid5708216\rsid6641733\rsid7553164\rsid8465581\rsid8681905_x000d__x000a_\rsid8724649\rsid8941110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894111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431835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8941110\charrsid946740 {\*\bkmkstart IntroA}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21985 HideTWBExt;}}{\*\rsidtbl \rsid24658\rsid358857\rsid721985\rsid735077\rsid787282\rsid2892074\rsid3622648\rsid4666813\rsid5708216\rsid6641733\rsid7553164\rsid8465581\rsid8681905_x000d__x000a_\rsid8724649\rsid9636012\rsid9862312\rsid11215221\rsid11370291\rsid11434340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2198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143434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721985\charrsid946740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184084 HideTWBExt;}{\s16\ql \li0\ri0\sa120\nowidctlpar\wrapdefault\aspalpha\aspnum\faauto\adjustright\rin0\lin0\itap0 \rtlch\fcs1 \af0\afs20\alang1025 \ltrch\fcs0 _x000d__x000a_\fs24\lang2057\langfe2057\cgrid\langnp2057\langfenp2057 \sbasedon0 \snext16 \spriority0 \styrsid5184084 Normal6a;}{\s17\ql \li0\ri0\nowidctlpar\wrapdefault\aspalpha\aspnum\faauto\adjustright\rin0\lin0\itap0 \rtlch\fcs1 \af0\afs20\alang1025 \ltrch\fcs0 _x000d__x000a_\b\fs24\lang2057\langfe2057\cgrid\langnp2057\langfenp2057 \sbasedon0 \snext17 \spriority0 \styrsid5184084 NormalBold;}{\s18\qr \li0\ri0\sb240\sa240\nowidctlpar\wrapdefault\aspalpha\aspnum\faauto\adjustright\rin0\lin0\itap0 \rtlch\fcs1 _x000d__x000a_\af0\afs20\alang1025 \ltrch\fcs0 \fs24\lang2057\langfe2057\cgrid\langnp2057\langfenp2057 \sbasedon0 \snext18 \spriority0 \styrsid5184084 AmOrLang;}{\s19\qc \li0\ri0\sa240\nowidctlpar\wrapdefault\aspalpha\aspnum\faauto\adjustright\rin0\lin0\itap0 _x000d__x000a_\rtlch\fcs1 \af0\afs20\alang1025 \ltrch\fcs0 \i\fs24\lang2057\langfe2057\cgrid\langnp2057\langfenp2057 \sbasedon0 \snext19 \spriority0 \styrsid5184084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5184084 AmNumberTabs;}}{\*\rsidtbl \rsid24658\rsid358857\rsid735077\rsid787282\rsid2892074\rsid3622648\rsid4666813\rsid5184084\rsid5708216_x000d__x000a_\rsid6641733\rsid7553164\rsid8465581\rsid8681905\rsid8724649\rsid9636012\rsid9862312\rsid10499370\rsid11215221\rsid11370291\rsid11434737\rsid11607138\rsid11824949\rsid12154954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26}{\nofchars301}{\*\company European Parliament}{\nofcharsws30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184084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049937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5184084 \rtlch\fcs1 \af0\afs20\alang1025 \ltrch\fcs0 \b\fs24\lang2057\langfe2057\cgrid\langnp2057\langfenp2057 {\rtlch\fcs1 \af0 \ltrch\fcs0 \cs15\b0\v\f1\fs20\cf9\insrsid5184084\charrsid946740 {\*\bkmkstart restartA}&lt;AmendA&gt;}{_x000d__x000a_\rtlch\fcs1 \af0 \ltrch\fcs0 \insrsid5184084\charrsid946740 [ZAMENDMENT]\tab \tab }{\rtlch\fcs1 \af0 \ltrch\fcs0 \cs15\b0\v\f1\fs20\cf9\insrsid5184084\charrsid946740 &lt;NumAmA&gt;}{\rtlch\fcs1 \af0 \ltrch\fcs0 \insrsid5184084\charrsid946740 [ZNRAM]}{_x000d__x000a_\rtlch\fcs1 \af0 \ltrch\fcs0 \cs15\b0\v\f1\fs20\cf9\insrsid5184084\charrsid946740 &lt;/NumAmA&gt;}{\rtlch\fcs1 \af0 \ltrch\fcs0 \insrsid5184084\charrsid9467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lang1024\langfe1024\noproof\insrsid5184084\charrsid14699840 &lt;RepeatBlock-By&gt;}{\rtlch\fcs1 \af0 \ltrch\fcs0 \lang1024\langfe1024\noproof\insrsid5184084\charrsid14699840 [RepeatMembers]}{\rtlch\fcs1 \af0 \ltrch\fcs0 _x000d__x000a_\cs15\b0\v\f1\fs20\cf9\lang1024\langfe1024\noproof\insrsid5184084\charrsid14699840 &lt;Members&gt;}{\rtlch\fcs1 \af0 \ltrch\fcs0 \insrsid5184084\charrsid14699840 [ZMEMBERS]}{\rtlch\fcs1 \af0 \ltrch\fcs0 _x000d__x000a_\cs15\b0\v\f1\fs20\cf9\lang1024\langfe1024\noproof\insrsid5184084\charrsid14699840 &lt;/Members&gt;}{\rtlch\fcs1 \af0 \ltrch\fcs0 \insrsid5184084\charrsid146998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lang1024\langfe1024\noproof\langnp1043\insrsid5184084\charrsid2237221 &lt;AuNomDe&gt;&lt;OptDel&gt;}{\rtlch\fcs1 \af0 \ltrch\fcs0 \lang1024\langfe1024\noproof\langnp1043\insrsid5184084\charrsid2237221 [ZONBEHALF]}{\rtlch\fcs1 \af0 \ltrch\fcs0 _x000d__x000a_\cs15\v\f1\fs20\cf9\lang1024\langfe1024\noproof\langnp1043\insrsid5184084\charrsid2237221 &lt;/OptDel&gt;&lt;/AuNomDe&gt;}{\rtlch\fcs1 \af0 \ltrch\fcs0 \lang1043\langfe2057\langnp1043\insrsid5184084\charrsid2237221 _x000d__x000a_\par }{\rtlch\fcs1 \af0 \ltrch\fcs0 \insrsid5184084\charrsid14699840 &lt;&lt;&lt;}{\rtlch\fcs1 \af0 \ltrch\fcs0 \cs15\v\f1\fs20\cf9\lang1024\langfe1024\noproof\insrsid5184084\charrsid14699840 &lt;/RepeatBlock-By&gt;}{\rtlch\fcs1 \af0 \ltrch\fcs0 _x000d__x000a_\insrsid5184084\charrsid146998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insrsid5184084\charrsid946740 &lt;DocAmend&gt;}{\rtlch\fcs1 \af0 \ltrch\fcs0 \insrsid5184084\charrsid946740 [ZRESOLUTION]}{\rtlch\fcs1 \af0 \ltrch\fcs0 \cs15\b0\v\f1\fs20\cf9\insrsid5184084\charrsid946740 &lt;/DocAmend&gt;}{_x000d__x000a_\rtlch\fcs1 \af0 \ltrch\fcs0 \insrsid5184084\charrsid946740 _x000d__x000a_\par }{\rtlch\fcs1 \af0 \ltrch\fcs0 \cs15\b0\v\f1\fs20\cf9\lang1024\langfe1024\noproof\insrsid5184084\charrsid16013815 &lt;Article&gt;}{\rtlch\fcs1 \af0 \ltrch\fcs0 \insrsid5184084\charrsid16013815 [ZRESPART]}{\rtlch\fcs1 \af0 \ltrch\fcs0 _x000d__x000a_\cs15\b0\v\f1\fs20\cf9\lang1024\langfe1024\noproof\insrsid5184084\charrsid16013815 &lt;/Article&gt;}{\rtlch\fcs1 \af0 \ltrch\fcs0 \insrsid5184084\charrsid16013815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19\qc \li0\ri0\sa240\keepn\nowidctlpar\intbl\wrapdefault\aspalpha\aspnum\faauto\adjustright\rin0\lin0\pararsid10630121 \rtlch\fcs1 \af0\afs20\alang1025 \ltrch\fcs0 \i\fs24\lang2057\langfe2057\cgrid\langnp2057\langfenp2057 {_x000d__x000a_\rtlch\fcs1 \af0 \ltrch\fcs0 \insrsid5184084\charrsid946740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5184084\charrsid946740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5184084\charrsid946740 [ZTEXTL]\cell [ZTEXTR]}{\rtlch\fcs1 \af0\afs24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8\qr \li0\ri0\sb240\sa240\nowidctlpar\wrapdefault\aspalpha\aspnum\faauto\adjustright\rin0\lin0\itap0\pararsid5184084 \rtlch\fcs1 \af0\afs20\alang1025 \ltrch\fcs0 \fs24\lang2057\langfe2057\cgrid\langnp2057\langfenp2057 {\rtlch\fcs1 \af0 \ltrch\fcs0 _x000d__x000a_\insrsid5184084\charrsid946740 Or. }{\rtlch\fcs1 \af0 \ltrch\fcs0 \cs15\v\f1\fs20\cf9\insrsid5184084\charrsid946740 &lt;Original&gt;}{\rtlch\fcs1 \af0 \ltrch\fcs0 \insrsid5184084\charrsid946740 [ZORLANG]}{\rtlch\fcs1 \af0 \ltrch\fcs0 _x000d__x000a_\cs15\v\f1\fs20\cf9\insrsid5184084\charrsid946740 &lt;/Original&gt;}{\rtlch\fcs1 \af0 \ltrch\fcs0 \insrsid5184084\charrsid9467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insrsid5184084\charrsid946740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LegReport"/>
    <w:docVar w:name="TXTNRPE" w:val="781.178"/>
    <w:docVar w:name="TXTPEorAP" w:val="PE"/>
    <w:docVar w:name="TXTVERSION" w:val="01-00"/>
  </w:docVars>
  <w:rsids>
    <w:rsidRoot w:val="00A77B3E"/>
    <w:rsid w:val="004B13AF"/>
    <w:rsid w:val="00794455"/>
    <w:rsid w:val="008C36F5"/>
    <w:rsid w:val="00A77B3E"/>
    <w:rsid w:val="00CA2A55"/>
    <w:rsid w:val="00F82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3A11290"/>
  <w15:docId w15:val="{9A179710-E350-4E3E-AA58-7BA772FF3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mt-MT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neBottom">
    <w:name w:val="LineBottom"/>
    <w:basedOn w:val="Normal"/>
    <w:next w:val="Normal"/>
    <w:pPr>
      <w:widowControl/>
      <w:pBdr>
        <w:bottom w:val="single" w:sz="4" w:space="1" w:color="000000"/>
      </w:pBdr>
      <w:spacing w:after="240"/>
      <w:jc w:val="center"/>
    </w:pPr>
    <w:rPr>
      <w:rFonts w:ascii="Arial" w:eastAsia="Arial" w:hAnsi="Arial" w:cs="Arial"/>
      <w:sz w:val="16"/>
    </w:rPr>
  </w:style>
  <w:style w:type="paragraph" w:customStyle="1" w:styleId="EPTerm">
    <w:name w:val="EPTerm"/>
    <w:basedOn w:val="Normal"/>
    <w:next w:val="Normal"/>
    <w:pPr>
      <w:widowControl/>
      <w:spacing w:after="80"/>
    </w:pPr>
    <w:rPr>
      <w:rFonts w:ascii="Arial" w:eastAsia="Arial" w:hAnsi="Arial" w:cs="Arial"/>
      <w:sz w:val="20"/>
    </w:rPr>
  </w:style>
  <w:style w:type="paragraph" w:customStyle="1" w:styleId="EPLogo">
    <w:name w:val="EPLogo"/>
    <w:basedOn w:val="Normal"/>
    <w:pPr>
      <w:widowControl/>
      <w:jc w:val="right"/>
    </w:pPr>
  </w:style>
  <w:style w:type="paragraph" w:customStyle="1" w:styleId="EPName">
    <w:name w:val="EPName"/>
    <w:basedOn w:val="Normal"/>
    <w:pPr>
      <w:widowControl/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widowControl/>
      <w:spacing w:after="480"/>
      <w:ind w:left="1416"/>
    </w:pPr>
  </w:style>
  <w:style w:type="paragraph" w:customStyle="1" w:styleId="CoverNormal">
    <w:name w:val="CoverNormal"/>
    <w:basedOn w:val="Normal"/>
    <w:pPr>
      <w:widowControl/>
      <w:ind w:left="1418"/>
    </w:pPr>
  </w:style>
  <w:style w:type="paragraph" w:customStyle="1" w:styleId="CoverReference">
    <w:name w:val="CoverReference"/>
    <w:basedOn w:val="Normal"/>
    <w:pPr>
      <w:widowControl/>
      <w:spacing w:before="1080"/>
      <w:jc w:val="right"/>
    </w:pPr>
    <w:rPr>
      <w:rFonts w:ascii="Arial" w:eastAsia="Arial" w:hAnsi="Arial" w:cs="Arial"/>
      <w:b/>
    </w:rPr>
  </w:style>
  <w:style w:type="paragraph" w:customStyle="1" w:styleId="CoverDocType">
    <w:name w:val="CoverDocType"/>
    <w:basedOn w:val="Normal"/>
    <w:pPr>
      <w:widowControl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widowControl/>
      <w:spacing w:before="240" w:after="1200"/>
    </w:pPr>
  </w:style>
  <w:style w:type="paragraph" w:customStyle="1" w:styleId="CoverDocType24a">
    <w:name w:val="CoverDocType24a"/>
    <w:basedOn w:val="Normal"/>
    <w:pPr>
      <w:widowControl/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Bold">
    <w:name w:val="CoverBold"/>
    <w:basedOn w:val="Normal"/>
    <w:pPr>
      <w:widowControl/>
      <w:ind w:left="1416"/>
    </w:pPr>
    <w:rPr>
      <w:b/>
    </w:rPr>
  </w:style>
  <w:style w:type="paragraph" w:customStyle="1" w:styleId="EPBody">
    <w:name w:val="EPBody"/>
    <w:basedOn w:val="Normal"/>
    <w:pPr>
      <w:widowControl/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widowControl/>
      <w:pBdr>
        <w:top w:val="single" w:sz="4" w:space="1" w:color="000000"/>
      </w:pBdr>
      <w:jc w:val="center"/>
    </w:pPr>
    <w:rPr>
      <w:rFonts w:ascii="Arial" w:eastAsia="Arial" w:hAnsi="Arial" w:cs="Arial"/>
      <w:sz w:val="16"/>
    </w:r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rPr>
      <w:rFonts w:ascii="Arial" w:eastAsia="Arial" w:hAnsi="Arial" w:cs="Arial"/>
      <w:vanish/>
      <w:color w:val="808080"/>
      <w:sz w:val="20"/>
    </w:rPr>
  </w:style>
  <w:style w:type="paragraph" w:customStyle="1" w:styleId="NormalBold">
    <w:name w:val="NormalBold"/>
    <w:basedOn w:val="Normal"/>
    <w:pPr>
      <w:widowControl/>
    </w:pPr>
    <w:rPr>
      <w:b/>
    </w:rPr>
  </w:style>
  <w:style w:type="paragraph" w:customStyle="1" w:styleId="AmOrLang">
    <w:name w:val="AmOrLang"/>
    <w:basedOn w:val="Normal"/>
    <w:pPr>
      <w:widowControl/>
      <w:spacing w:before="240" w:after="240"/>
      <w:jc w:val="right"/>
    </w:pPr>
  </w:style>
  <w:style w:type="paragraph" w:customStyle="1" w:styleId="Normal6a">
    <w:name w:val="Normal6a"/>
    <w:basedOn w:val="Normal"/>
    <w:pPr>
      <w:widowControl/>
      <w:spacing w:after="120"/>
    </w:pPr>
  </w:style>
  <w:style w:type="paragraph" w:customStyle="1" w:styleId="AmJustTitle">
    <w:name w:val="AmJustTitle"/>
    <w:basedOn w:val="Normal"/>
    <w:next w:val="AmJustText"/>
    <w:pPr>
      <w:keepNext/>
      <w:widowControl/>
      <w:spacing w:before="240" w:after="240"/>
      <w:jc w:val="center"/>
    </w:pPr>
    <w:rPr>
      <w:i/>
    </w:rPr>
  </w:style>
  <w:style w:type="paragraph" w:customStyle="1" w:styleId="AmColumnHeading">
    <w:name w:val="AmColumnHeading"/>
    <w:basedOn w:val="Normal"/>
    <w:pPr>
      <w:widowControl/>
      <w:spacing w:after="240"/>
      <w:jc w:val="center"/>
    </w:pPr>
    <w:rPr>
      <w:i/>
    </w:rPr>
  </w:style>
  <w:style w:type="paragraph" w:customStyle="1" w:styleId="AmJustText">
    <w:name w:val="AmJustText"/>
    <w:basedOn w:val="Normal"/>
    <w:pPr>
      <w:widowControl/>
      <w:spacing w:after="240"/>
    </w:pPr>
    <w:rPr>
      <w:i/>
    </w:rPr>
  </w:style>
  <w:style w:type="paragraph" w:customStyle="1" w:styleId="AmNumberTabs">
    <w:name w:val="AmNumberTabs"/>
    <w:basedOn w:val="Normal"/>
    <w:pPr>
      <w:widowControl/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widowControl/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paragraph" w:customStyle="1" w:styleId="AmCrossRef">
    <w:name w:val="AmCrossRef"/>
    <w:basedOn w:val="Normal"/>
    <w:pPr>
      <w:widowControl/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pPr>
      <w:widowControl/>
    </w:pPr>
    <w:rPr>
      <w:sz w:val="0"/>
    </w:rPr>
  </w:style>
  <w:style w:type="paragraph" w:customStyle="1" w:styleId="EPFooter2Landscape">
    <w:name w:val="EPFooter2Landscape"/>
    <w:pPr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/>
    </w:rPr>
  </w:style>
  <w:style w:type="paragraph" w:customStyle="1" w:styleId="PMissingStyle">
    <w:name w:val="P_MissingStyle"/>
    <w:basedOn w:val="Normal"/>
    <w:pPr>
      <w:widowControl/>
    </w:pPr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pPr>
      <w:widowControl/>
      <w:spacing w:after="240"/>
    </w:pPr>
  </w:style>
  <w:style w:type="paragraph" w:customStyle="1" w:styleId="NormalBold12b">
    <w:name w:val="NormalBold12b"/>
    <w:basedOn w:val="Normal"/>
    <w:pPr>
      <w:widowControl/>
      <w:spacing w:before="240"/>
    </w:pPr>
    <w:rPr>
      <w:b/>
    </w:rPr>
  </w:style>
  <w:style w:type="paragraph" w:styleId="Header">
    <w:name w:val="header"/>
    <w:basedOn w:val="Normal"/>
    <w:link w:val="HeaderChar"/>
    <w:rsid w:val="008C36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C36F5"/>
    <w:rPr>
      <w:sz w:val="24"/>
      <w:szCs w:val="24"/>
    </w:rPr>
  </w:style>
  <w:style w:type="paragraph" w:styleId="Footer">
    <w:name w:val="footer"/>
    <w:basedOn w:val="Normal"/>
    <w:link w:val="FooterChar"/>
    <w:rsid w:val="004B13A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4B13A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3983</Words>
  <Characters>27738</Characters>
  <Application>Microsoft Office Word</Application>
  <DocSecurity>0</DocSecurity>
  <Lines>1158</Lines>
  <Paragraphs>360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AM_Com_LegReport</dc:title>
  <dc:creator>European Parliament</dc:creator>
  <cp:lastModifiedBy>European Parliament</cp:lastModifiedBy>
  <cp:revision>2</cp:revision>
  <dcterms:created xsi:type="dcterms:W3CDTF">2025-12-16T14:43:00Z</dcterms:created>
  <dcterms:modified xsi:type="dcterms:W3CDTF">2025-12-16T14:43:00Z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1333226</vt:lpwstr>
  </property>
  <property fmtid="{D5CDD505-2E9C-101B-9397-08002B2CF9AE}" pid="4" name="&lt;Model&gt;">
    <vt:lpwstr>AM_Com_LegReport</vt:lpwstr>
  </property>
  <property fmtid="{D5CDD505-2E9C-101B-9397-08002B2CF9AE}" pid="5" name="&lt;Type&gt;">
    <vt:lpwstr>AM</vt:lpwstr>
  </property>
  <property fmtid="{D5CDD505-2E9C-101B-9397-08002B2CF9AE}" pid="6" name="dmxml.render.id">
    <vt:lpwstr>298448</vt:lpwstr>
  </property>
  <property fmtid="{D5CDD505-2E9C-101B-9397-08002B2CF9AE}" pid="7" name="dmxml.render.traceId">
    <vt:lpwstr>692d784d5839f8d69e048866f39cb555</vt:lpwstr>
  </property>
  <property fmtid="{D5CDD505-2E9C-101B-9397-08002B2CF9AE}" pid="8" name="FooterPath">
    <vt:lpwstr>AM\1333226MT.docx</vt:lpwstr>
  </property>
  <property fmtid="{D5CDD505-2E9C-101B-9397-08002B2CF9AE}" pid="9" name="PE Number">
    <vt:lpwstr>781.178</vt:lpwstr>
  </property>
  <property fmtid="{D5CDD505-2E9C-101B-9397-08002B2CF9AE}" pid="10" name="SDLStudio">
    <vt:lpwstr/>
  </property>
  <property fmtid="{D5CDD505-2E9C-101B-9397-08002B2CF9AE}" pid="11" name="UID">
    <vt:lpwstr>eu.europa.europarl-DIN1-2025-0000237079_01.00-xm-01.00_text-xml</vt:lpwstr>
  </property>
  <property fmtid="{D5CDD505-2E9C-101B-9397-08002B2CF9AE}" pid="12" name="Bookout">
    <vt:lpwstr>OK - 2025/12/16 15:43</vt:lpwstr>
  </property>
</Properties>
</file>