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88388B" w14:paraId="506C7E17" w14:textId="77777777">
        <w:trPr>
          <w:trHeight w:hRule="exact" w:val="1417"/>
          <w:jc w:val="center"/>
        </w:trPr>
        <w:tc>
          <w:tcPr>
            <w:tcW w:w="6804" w:type="dxa"/>
            <w:tcBorders>
              <w:top w:val="nil"/>
              <w:left w:val="nil"/>
              <w:bottom w:val="nil"/>
              <w:right w:val="nil"/>
            </w:tcBorders>
            <w:vAlign w:val="center"/>
          </w:tcPr>
          <w:p w14:paraId="4FEBE240" w14:textId="27680E11" w:rsidR="00E16CB9" w:rsidRPr="00193908" w:rsidRDefault="00B02DB6" w:rsidP="0019692E">
            <w:pPr>
              <w:pStyle w:val="EPName"/>
            </w:pPr>
            <w:r>
              <w:t>Europäisches Parlament</w:t>
            </w:r>
          </w:p>
          <w:p w14:paraId="27538D0A" w14:textId="77777777" w:rsidR="00E16CB9" w:rsidRPr="00193908" w:rsidRDefault="00B02DB6" w:rsidP="0019692E">
            <w:pPr>
              <w:pStyle w:val="EPTerm"/>
            </w:pPr>
            <w:r>
              <w:t>2024-2029</w:t>
            </w:r>
          </w:p>
        </w:tc>
        <w:tc>
          <w:tcPr>
            <w:tcW w:w="2268" w:type="dxa"/>
            <w:tcBorders>
              <w:top w:val="nil"/>
              <w:left w:val="nil"/>
              <w:bottom w:val="nil"/>
              <w:right w:val="nil"/>
            </w:tcBorders>
          </w:tcPr>
          <w:p w14:paraId="4B567FAA" w14:textId="77777777" w:rsidR="00E16CB9" w:rsidRPr="00193908" w:rsidRDefault="0019692E" w:rsidP="0019692E">
            <w:pPr>
              <w:pStyle w:val="EPLogo"/>
            </w:pPr>
            <w:r>
              <w:pict w14:anchorId="2FDCC41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pt;height:50.25pt">
                  <v:imagedata r:id="rId6" o:title=""/>
                </v:shape>
              </w:pict>
            </w:r>
          </w:p>
        </w:tc>
      </w:tr>
    </w:tbl>
    <w:p w14:paraId="6D2E1052" w14:textId="77777777" w:rsidR="00E16CB9" w:rsidRPr="00F213C2" w:rsidRDefault="00B02DB6" w:rsidP="0019692E">
      <w:pPr>
        <w:pStyle w:val="LineTop"/>
      </w:pPr>
      <w:r>
        <w:t xml:space="preserve"> </w:t>
      </w:r>
    </w:p>
    <w:p w14:paraId="1B34FD12" w14:textId="77777777" w:rsidR="00E16CB9" w:rsidRPr="00F213C2" w:rsidRDefault="00B02DB6" w:rsidP="0019692E">
      <w:pPr>
        <w:pStyle w:val="EPBody"/>
      </w:pPr>
      <w:r w:rsidRPr="0019692E">
        <w:rPr>
          <w:rStyle w:val="HideTWBExt"/>
        </w:rPr>
        <w:t>&lt;</w:t>
      </w:r>
      <w:proofErr w:type="spellStart"/>
      <w:r w:rsidRPr="0019692E">
        <w:rPr>
          <w:rStyle w:val="HideTWBExt"/>
        </w:rPr>
        <w:t>Commission</w:t>
      </w:r>
      <w:proofErr w:type="spellEnd"/>
      <w:r w:rsidRPr="0019692E">
        <w:rPr>
          <w:rStyle w:val="HideTWBExt"/>
        </w:rPr>
        <w:t>&gt;</w:t>
      </w:r>
      <w:r w:rsidRPr="0019692E">
        <w:rPr>
          <w:rStyle w:val="HideTWBInt"/>
          <w:color w:val="auto"/>
        </w:rPr>
        <w:t>{LIBE}</w:t>
      </w:r>
      <w:r>
        <w:t>Ausschuss für bürgerliche Freiheiten, Justiz und Inneres</w:t>
      </w:r>
      <w:r w:rsidRPr="0019692E">
        <w:rPr>
          <w:rStyle w:val="HideTWBExt"/>
        </w:rPr>
        <w:t>&lt;/</w:t>
      </w:r>
      <w:proofErr w:type="spellStart"/>
      <w:r w:rsidRPr="0019692E">
        <w:rPr>
          <w:rStyle w:val="HideTWBExt"/>
        </w:rPr>
        <w:t>Commission</w:t>
      </w:r>
      <w:proofErr w:type="spellEnd"/>
      <w:r w:rsidRPr="0019692E">
        <w:rPr>
          <w:rStyle w:val="HideTWBExt"/>
        </w:rPr>
        <w:t>&gt;</w:t>
      </w:r>
    </w:p>
    <w:p w14:paraId="5ADD68F0" w14:textId="77777777" w:rsidR="00E16CB9" w:rsidRPr="00F213C2" w:rsidRDefault="00B02DB6" w:rsidP="0019692E">
      <w:pPr>
        <w:pStyle w:val="LineBottom"/>
      </w:pPr>
      <w:r>
        <w:t xml:space="preserve"> </w:t>
      </w:r>
    </w:p>
    <w:p w14:paraId="7B0FB160" w14:textId="77777777" w:rsidR="00E16CB9" w:rsidRPr="00F213C2" w:rsidRDefault="00B02DB6" w:rsidP="0019692E">
      <w:pPr>
        <w:pStyle w:val="CoverReference"/>
      </w:pPr>
      <w:r w:rsidRPr="0019692E">
        <w:rPr>
          <w:rStyle w:val="HideTWBExt"/>
        </w:rPr>
        <w:t>&lt;</w:t>
      </w:r>
      <w:proofErr w:type="spellStart"/>
      <w:r w:rsidRPr="0019692E">
        <w:rPr>
          <w:rStyle w:val="HideTWBExt"/>
        </w:rPr>
        <w:t>RefProc</w:t>
      </w:r>
      <w:proofErr w:type="spellEnd"/>
      <w:r w:rsidRPr="0019692E">
        <w:rPr>
          <w:rStyle w:val="HideTWBExt"/>
        </w:rPr>
        <w:t>&gt;</w:t>
      </w:r>
      <w:r>
        <w:t>2025/0429</w:t>
      </w:r>
      <w:r w:rsidRPr="0019692E">
        <w:rPr>
          <w:rStyle w:val="HideTWBExt"/>
        </w:rPr>
        <w:t>&lt;/</w:t>
      </w:r>
      <w:proofErr w:type="spellStart"/>
      <w:r w:rsidRPr="0019692E">
        <w:rPr>
          <w:rStyle w:val="HideTWBExt"/>
        </w:rPr>
        <w:t>RefProc</w:t>
      </w:r>
      <w:proofErr w:type="spellEnd"/>
      <w:r w:rsidRPr="0019692E">
        <w:rPr>
          <w:rStyle w:val="HideTWBExt"/>
        </w:rPr>
        <w:t>&gt;&lt;</w:t>
      </w:r>
      <w:proofErr w:type="spellStart"/>
      <w:r w:rsidRPr="0019692E">
        <w:rPr>
          <w:rStyle w:val="HideTWBExt"/>
        </w:rPr>
        <w:t>RefTypeProc</w:t>
      </w:r>
      <w:proofErr w:type="spellEnd"/>
      <w:r w:rsidRPr="0019692E">
        <w:rPr>
          <w:rStyle w:val="HideTWBExt"/>
        </w:rPr>
        <w:t>&gt;</w:t>
      </w:r>
      <w:r>
        <w:t>(COD)</w:t>
      </w:r>
      <w:r w:rsidRPr="0019692E">
        <w:rPr>
          <w:rStyle w:val="HideTWBExt"/>
        </w:rPr>
        <w:t>&lt;/</w:t>
      </w:r>
      <w:proofErr w:type="spellStart"/>
      <w:r w:rsidRPr="0019692E">
        <w:rPr>
          <w:rStyle w:val="HideTWBExt"/>
        </w:rPr>
        <w:t>RefTypeProc</w:t>
      </w:r>
      <w:proofErr w:type="spellEnd"/>
      <w:r w:rsidRPr="0019692E">
        <w:rPr>
          <w:rStyle w:val="HideTWBExt"/>
        </w:rPr>
        <w:t>&gt;</w:t>
      </w:r>
    </w:p>
    <w:p w14:paraId="2414A930" w14:textId="77777777" w:rsidR="00E16CB9" w:rsidRPr="00F213C2" w:rsidRDefault="00B02DB6" w:rsidP="0019692E">
      <w:pPr>
        <w:pStyle w:val="CoverDate"/>
      </w:pPr>
      <w:r w:rsidRPr="0019692E">
        <w:rPr>
          <w:rStyle w:val="HideTWBExt"/>
        </w:rPr>
        <w:t>&lt;Date&gt;</w:t>
      </w:r>
      <w:r w:rsidRPr="0019692E">
        <w:rPr>
          <w:rStyle w:val="HideTWBInt"/>
          <w:color w:val="auto"/>
        </w:rPr>
        <w:t>{10/02/2026}</w:t>
      </w:r>
      <w:r>
        <w:t>10.2.2026</w:t>
      </w:r>
      <w:r w:rsidRPr="0019692E">
        <w:rPr>
          <w:rStyle w:val="HideTWBExt"/>
        </w:rPr>
        <w:t>&lt;/Date&gt;</w:t>
      </w:r>
    </w:p>
    <w:p w14:paraId="47AB4CE9" w14:textId="46A015C1" w:rsidR="00E16CB9" w:rsidRPr="00F213C2" w:rsidRDefault="00B02DB6" w:rsidP="0019692E">
      <w:pPr>
        <w:pStyle w:val="CoverDocType"/>
      </w:pPr>
      <w:r w:rsidRPr="0019692E">
        <w:rPr>
          <w:rStyle w:val="HideTWBExt"/>
        </w:rPr>
        <w:t>&lt;</w:t>
      </w:r>
      <w:proofErr w:type="spellStart"/>
      <w:r w:rsidRPr="0019692E">
        <w:rPr>
          <w:rStyle w:val="HideTWBExt"/>
        </w:rPr>
        <w:t>TypeAM</w:t>
      </w:r>
      <w:proofErr w:type="spellEnd"/>
      <w:r w:rsidRPr="0019692E">
        <w:rPr>
          <w:rStyle w:val="HideTWBExt"/>
        </w:rPr>
        <w:t>&gt;</w:t>
      </w:r>
      <w:r>
        <w:t>ÄNDERUNGSANTRÄGE</w:t>
      </w:r>
      <w:r w:rsidRPr="0019692E">
        <w:rPr>
          <w:rStyle w:val="HideTWBExt"/>
        </w:rPr>
        <w:t>&lt;/</w:t>
      </w:r>
      <w:proofErr w:type="spellStart"/>
      <w:r w:rsidRPr="0019692E">
        <w:rPr>
          <w:rStyle w:val="HideTWBExt"/>
        </w:rPr>
        <w:t>TypeAM</w:t>
      </w:r>
      <w:proofErr w:type="spellEnd"/>
      <w:r w:rsidRPr="0019692E">
        <w:rPr>
          <w:rStyle w:val="HideTWBExt"/>
        </w:rPr>
        <w:t>&gt;</w:t>
      </w:r>
    </w:p>
    <w:p w14:paraId="11B26283" w14:textId="54375E57" w:rsidR="00E16CB9" w:rsidRPr="00F213C2" w:rsidRDefault="00B02DB6" w:rsidP="0019692E">
      <w:pPr>
        <w:pStyle w:val="CoverDocType24a"/>
      </w:pPr>
      <w:r w:rsidRPr="0019692E">
        <w:rPr>
          <w:rStyle w:val="HideTWBExt"/>
        </w:rPr>
        <w:t>&lt;</w:t>
      </w:r>
      <w:proofErr w:type="spellStart"/>
      <w:r w:rsidRPr="0019692E">
        <w:rPr>
          <w:rStyle w:val="HideTWBExt"/>
        </w:rPr>
        <w:t>RangeAM</w:t>
      </w:r>
      <w:proofErr w:type="spellEnd"/>
      <w:r w:rsidRPr="0019692E">
        <w:rPr>
          <w:rStyle w:val="HideTWBExt"/>
        </w:rPr>
        <w:t>&gt;</w:t>
      </w:r>
      <w:r>
        <w:t>19 - 53</w:t>
      </w:r>
      <w:r w:rsidRPr="0019692E">
        <w:rPr>
          <w:rStyle w:val="HideTWBExt"/>
        </w:rPr>
        <w:t>&lt;/</w:t>
      </w:r>
      <w:proofErr w:type="spellStart"/>
      <w:r w:rsidRPr="0019692E">
        <w:rPr>
          <w:rStyle w:val="HideTWBExt"/>
        </w:rPr>
        <w:t>RangeAM</w:t>
      </w:r>
      <w:proofErr w:type="spellEnd"/>
      <w:r w:rsidRPr="0019692E">
        <w:rPr>
          <w:rStyle w:val="HideTWBExt"/>
        </w:rPr>
        <w:t>&gt;</w:t>
      </w:r>
    </w:p>
    <w:p w14:paraId="0379E33B" w14:textId="09F33037" w:rsidR="00E16CB9" w:rsidRPr="00F213C2" w:rsidRDefault="00B02DB6" w:rsidP="0019692E">
      <w:pPr>
        <w:pStyle w:val="CoverBold"/>
      </w:pPr>
      <w:r>
        <w:rPr>
          <w:rStyle w:val="HideTWBExt"/>
        </w:rPr>
        <w:t>&lt;</w:t>
      </w:r>
      <w:proofErr w:type="spellStart"/>
      <w:r>
        <w:rPr>
          <w:rStyle w:val="HideTWBExt"/>
        </w:rPr>
        <w:t>TitreType</w:t>
      </w:r>
      <w:proofErr w:type="spellEnd"/>
      <w:r>
        <w:rPr>
          <w:rStyle w:val="HideTWBExt"/>
        </w:rPr>
        <w:t>&gt;</w:t>
      </w:r>
      <w:r>
        <w:t>Entwurf eines Berichts</w:t>
      </w:r>
      <w:r>
        <w:rPr>
          <w:rStyle w:val="HideTWBExt"/>
        </w:rPr>
        <w:t>&lt;/</w:t>
      </w:r>
      <w:proofErr w:type="spellStart"/>
      <w:r>
        <w:rPr>
          <w:rStyle w:val="HideTWBExt"/>
        </w:rPr>
        <w:t>TitreType</w:t>
      </w:r>
      <w:proofErr w:type="spellEnd"/>
      <w:r>
        <w:rPr>
          <w:rStyle w:val="HideTWBExt"/>
        </w:rPr>
        <w:t>&gt;</w:t>
      </w:r>
    </w:p>
    <w:p w14:paraId="760F0547" w14:textId="77777777" w:rsidR="00E16CB9" w:rsidRPr="0019692E" w:rsidRDefault="00B02DB6" w:rsidP="0019692E">
      <w:pPr>
        <w:pStyle w:val="CoverBold"/>
        <w:rPr>
          <w:lang w:val="fr-BE"/>
        </w:rPr>
      </w:pPr>
      <w:r>
        <w:rPr>
          <w:rStyle w:val="HideTWBExt"/>
          <w:lang w:val="fr-BE"/>
        </w:rPr>
        <w:t>&lt;Rapporteur&gt;</w:t>
      </w:r>
      <w:r w:rsidRPr="0019692E">
        <w:rPr>
          <w:lang w:val="fr-BE"/>
        </w:rPr>
        <w:t xml:space="preserve">Birgit </w:t>
      </w:r>
      <w:proofErr w:type="spellStart"/>
      <w:r w:rsidRPr="0019692E">
        <w:rPr>
          <w:lang w:val="fr-BE"/>
        </w:rPr>
        <w:t>Sippel</w:t>
      </w:r>
      <w:proofErr w:type="spellEnd"/>
      <w:r>
        <w:rPr>
          <w:rStyle w:val="HideTWBExt"/>
          <w:lang w:val="fr-BE"/>
        </w:rPr>
        <w:t>&lt;/Rapporteur&gt;</w:t>
      </w:r>
    </w:p>
    <w:p w14:paraId="394A737F" w14:textId="77777777" w:rsidR="00E16CB9" w:rsidRPr="0019692E" w:rsidRDefault="00B02DB6" w:rsidP="0019692E">
      <w:pPr>
        <w:pStyle w:val="CoverNormal24a"/>
        <w:rPr>
          <w:lang w:val="fr-BE"/>
        </w:rPr>
      </w:pPr>
      <w:r w:rsidRPr="0019692E">
        <w:rPr>
          <w:rStyle w:val="HideTWBExt"/>
          <w:lang w:val="fr-BE"/>
        </w:rPr>
        <w:t>&lt;</w:t>
      </w:r>
      <w:proofErr w:type="spellStart"/>
      <w:r w:rsidRPr="0019692E">
        <w:rPr>
          <w:rStyle w:val="HideTWBExt"/>
          <w:lang w:val="fr-BE"/>
        </w:rPr>
        <w:t>DocRefPE</w:t>
      </w:r>
      <w:proofErr w:type="spellEnd"/>
      <w:r w:rsidRPr="0019692E">
        <w:rPr>
          <w:rStyle w:val="HideTWBExt"/>
          <w:lang w:val="fr-BE"/>
        </w:rPr>
        <w:t>&gt;</w:t>
      </w:r>
      <w:r w:rsidRPr="0019692E">
        <w:rPr>
          <w:lang w:val="fr-BE"/>
        </w:rPr>
        <w:t>(PE784.310v01-</w:t>
      </w:r>
      <w:proofErr w:type="gramStart"/>
      <w:r w:rsidRPr="0019692E">
        <w:rPr>
          <w:lang w:val="fr-BE"/>
        </w:rPr>
        <w:t>00)</w:t>
      </w:r>
      <w:r w:rsidRPr="0019692E">
        <w:rPr>
          <w:rStyle w:val="HideTWBExt"/>
          <w:lang w:val="fr-BE"/>
        </w:rPr>
        <w:t>&lt;</w:t>
      </w:r>
      <w:proofErr w:type="gramEnd"/>
      <w:r w:rsidRPr="0019692E">
        <w:rPr>
          <w:rStyle w:val="HideTWBExt"/>
          <w:lang w:val="fr-BE"/>
        </w:rPr>
        <w:t>/</w:t>
      </w:r>
      <w:proofErr w:type="spellStart"/>
      <w:r w:rsidRPr="0019692E">
        <w:rPr>
          <w:rStyle w:val="HideTWBExt"/>
          <w:lang w:val="fr-BE"/>
        </w:rPr>
        <w:t>DocRefPE</w:t>
      </w:r>
      <w:proofErr w:type="spellEnd"/>
      <w:r w:rsidRPr="0019692E">
        <w:rPr>
          <w:rStyle w:val="HideTWBExt"/>
          <w:lang w:val="fr-BE"/>
        </w:rPr>
        <w:t>&gt;</w:t>
      </w:r>
    </w:p>
    <w:p w14:paraId="783DAEF8" w14:textId="77777777" w:rsidR="00E16CB9" w:rsidRPr="00F213C2" w:rsidRDefault="00B02DB6" w:rsidP="0019692E">
      <w:pPr>
        <w:pStyle w:val="CoverNormal24a"/>
      </w:pPr>
      <w:r w:rsidRPr="0019692E">
        <w:rPr>
          <w:rStyle w:val="HideTWBExt"/>
        </w:rPr>
        <w:t>&lt;</w:t>
      </w:r>
      <w:proofErr w:type="spellStart"/>
      <w:r w:rsidRPr="0019692E">
        <w:rPr>
          <w:rStyle w:val="HideTWBExt"/>
        </w:rPr>
        <w:t>Titre</w:t>
      </w:r>
      <w:proofErr w:type="spellEnd"/>
      <w:r w:rsidRPr="0019692E">
        <w:rPr>
          <w:rStyle w:val="HideTWBExt"/>
        </w:rPr>
        <w:t>&gt;</w:t>
      </w:r>
      <w:r>
        <w:t xml:space="preserve">Änderung der Verordnung (EU) 2021/1232 hinsichtlich der </w:t>
      </w:r>
      <w:r>
        <w:t>Verlängerung ihrer Geltungsdauer</w:t>
      </w:r>
      <w:r w:rsidRPr="0019692E">
        <w:rPr>
          <w:rStyle w:val="HideTWBExt"/>
        </w:rPr>
        <w:t>&lt;/</w:t>
      </w:r>
      <w:proofErr w:type="spellStart"/>
      <w:r w:rsidRPr="0019692E">
        <w:rPr>
          <w:rStyle w:val="HideTWBExt"/>
        </w:rPr>
        <w:t>Titre</w:t>
      </w:r>
      <w:proofErr w:type="spellEnd"/>
      <w:r w:rsidRPr="0019692E">
        <w:rPr>
          <w:rStyle w:val="HideTWBExt"/>
        </w:rPr>
        <w:t>&gt;</w:t>
      </w:r>
    </w:p>
    <w:p w14:paraId="716E4625" w14:textId="1A76C935" w:rsidR="00E16CB9" w:rsidRPr="00F213C2" w:rsidRDefault="00B02DB6" w:rsidP="0019692E">
      <w:pPr>
        <w:pStyle w:val="CoverNormal"/>
      </w:pPr>
      <w:r>
        <w:rPr>
          <w:rStyle w:val="HideTWBExt"/>
        </w:rPr>
        <w:t>&lt;</w:t>
      </w:r>
      <w:proofErr w:type="spellStart"/>
      <w:r>
        <w:rPr>
          <w:rStyle w:val="HideTWBExt"/>
        </w:rPr>
        <w:t>DocAmend</w:t>
      </w:r>
      <w:proofErr w:type="spellEnd"/>
      <w:r>
        <w:rPr>
          <w:rStyle w:val="HideTWBExt"/>
        </w:rPr>
        <w:t>&gt;</w:t>
      </w:r>
      <w:r>
        <w:t>Vorschlag für eine Verordnung</w:t>
      </w:r>
      <w:r>
        <w:rPr>
          <w:rStyle w:val="HideTWBExt"/>
        </w:rPr>
        <w:t>&lt;/</w:t>
      </w:r>
      <w:proofErr w:type="spellStart"/>
      <w:r>
        <w:rPr>
          <w:rStyle w:val="HideTWBExt"/>
        </w:rPr>
        <w:t>DocAmend</w:t>
      </w:r>
      <w:proofErr w:type="spellEnd"/>
      <w:r>
        <w:rPr>
          <w:rStyle w:val="HideTWBExt"/>
        </w:rPr>
        <w:t>&gt;</w:t>
      </w:r>
    </w:p>
    <w:p w14:paraId="2E85E291" w14:textId="77777777" w:rsidR="00E16CB9" w:rsidRPr="0019692E" w:rsidRDefault="00B02DB6" w:rsidP="0019692E">
      <w:pPr>
        <w:pStyle w:val="CoverNormal24a"/>
        <w:rPr>
          <w:lang w:val="pt-PT"/>
        </w:rPr>
      </w:pPr>
      <w:r>
        <w:rPr>
          <w:rStyle w:val="HideTWBExt"/>
          <w:lang w:val="pt-PT"/>
        </w:rPr>
        <w:t>&lt;</w:t>
      </w:r>
      <w:proofErr w:type="spellStart"/>
      <w:r>
        <w:rPr>
          <w:rStyle w:val="HideTWBExt"/>
          <w:lang w:val="pt-PT"/>
        </w:rPr>
        <w:t>DocRef</w:t>
      </w:r>
      <w:proofErr w:type="spellEnd"/>
      <w:r>
        <w:rPr>
          <w:rStyle w:val="HideTWBExt"/>
          <w:lang w:val="pt-PT"/>
        </w:rPr>
        <w:t>&gt;</w:t>
      </w:r>
      <w:r w:rsidRPr="0019692E">
        <w:rPr>
          <w:lang w:val="pt-PT"/>
        </w:rPr>
        <w:t>(</w:t>
      </w:r>
      <w:proofErr w:type="gramStart"/>
      <w:r w:rsidRPr="0019692E">
        <w:rPr>
          <w:lang w:val="pt-PT"/>
        </w:rPr>
        <w:t>COM(</w:t>
      </w:r>
      <w:proofErr w:type="gramEnd"/>
      <w:r w:rsidRPr="0019692E">
        <w:rPr>
          <w:lang w:val="pt-PT"/>
        </w:rPr>
        <w:t>2025)0797 – 2025/0429(COD))</w:t>
      </w:r>
      <w:r>
        <w:rPr>
          <w:rStyle w:val="HideTWBExt"/>
          <w:lang w:val="pt-PT"/>
        </w:rPr>
        <w:t>&lt;/</w:t>
      </w:r>
      <w:proofErr w:type="spellStart"/>
      <w:r>
        <w:rPr>
          <w:rStyle w:val="HideTWBExt"/>
          <w:lang w:val="pt-PT"/>
        </w:rPr>
        <w:t>DocRef</w:t>
      </w:r>
      <w:proofErr w:type="spellEnd"/>
      <w:r>
        <w:rPr>
          <w:rStyle w:val="HideTWBExt"/>
          <w:lang w:val="pt-PT"/>
        </w:rPr>
        <w:t>&gt;</w:t>
      </w:r>
    </w:p>
    <w:p w14:paraId="6151A885" w14:textId="77777777" w:rsidR="00E16CB9" w:rsidRPr="0019692E" w:rsidRDefault="00B02DB6" w:rsidP="0019692E">
      <w:pPr>
        <w:rPr>
          <w:lang w:val="pt-PT"/>
        </w:rPr>
      </w:pPr>
      <w:r w:rsidRPr="0019692E">
        <w:rPr>
          <w:lang w:val="pt-PT"/>
        </w:rPr>
        <w:br w:type="page"/>
      </w:r>
      <w:proofErr w:type="spellStart"/>
      <w:r w:rsidRPr="0019692E">
        <w:rPr>
          <w:lang w:val="pt-PT"/>
        </w:rPr>
        <w:lastRenderedPageBreak/>
        <w:t>AM</w:t>
      </w:r>
      <w:proofErr w:type="gramStart"/>
      <w:r w:rsidRPr="0019692E">
        <w:rPr>
          <w:lang w:val="pt-PT"/>
        </w:rPr>
        <w:t>_Com</w:t>
      </w:r>
      <w:proofErr w:type="gramEnd"/>
      <w:r w:rsidRPr="0019692E">
        <w:rPr>
          <w:lang w:val="pt-PT"/>
        </w:rPr>
        <w:t>_LegReport</w:t>
      </w:r>
      <w:proofErr w:type="spellEnd"/>
    </w:p>
    <w:p w14:paraId="14BAD9F9" w14:textId="32276741" w:rsidR="00F84A9B" w:rsidRPr="0019692E" w:rsidRDefault="00B02DB6" w:rsidP="0019692E">
      <w:pPr>
        <w:pStyle w:val="AmNumberTabs"/>
        <w:rPr>
          <w:lang w:val="pt-PT"/>
        </w:rPr>
      </w:pPr>
      <w:r w:rsidRPr="0019692E">
        <w:rPr>
          <w:lang w:val="pt-PT"/>
        </w:rPr>
        <w:br w:type="page"/>
      </w:r>
    </w:p>
    <w:p w14:paraId="2F45696A" w14:textId="322C73A6" w:rsidR="00E16CB9" w:rsidRPr="0019692E" w:rsidRDefault="00E16CB9" w:rsidP="0019692E">
      <w:pPr>
        <w:rPr>
          <w:lang w:val="pt-PT"/>
        </w:rPr>
      </w:pPr>
    </w:p>
    <w:p w14:paraId="267C54B5" w14:textId="091D9419" w:rsidR="0019692E" w:rsidRPr="0019692E" w:rsidRDefault="0019692E" w:rsidP="0019692E">
      <w:pPr>
        <w:pStyle w:val="AmNumberTabs"/>
      </w:pPr>
      <w:r w:rsidRPr="0019692E">
        <w:rPr>
          <w:rStyle w:val="HideTWBExt"/>
          <w:b w:val="0"/>
        </w:rPr>
        <w:t>&lt;</w:t>
      </w:r>
      <w:proofErr w:type="spellStart"/>
      <w:r w:rsidRPr="0019692E">
        <w:rPr>
          <w:rStyle w:val="HideTWBExt"/>
          <w:b w:val="0"/>
        </w:rPr>
        <w:t>RepeatBlock</w:t>
      </w:r>
      <w:proofErr w:type="spellEnd"/>
      <w:r w:rsidRPr="0019692E">
        <w:rPr>
          <w:rStyle w:val="HideTWBExt"/>
          <w:b w:val="0"/>
        </w:rPr>
        <w:t>-Amend&gt;</w:t>
      </w:r>
      <w:r w:rsidRPr="0019692E">
        <w:rPr>
          <w:rStyle w:val="HideTWBExt"/>
        </w:rPr>
        <w:t>&lt;Amend&gt;</w:t>
      </w:r>
      <w:r w:rsidRPr="0019692E">
        <w:t>Änderungsantrag</w:t>
      </w:r>
      <w:r w:rsidRPr="0019692E">
        <w:tab/>
      </w:r>
      <w:r w:rsidRPr="0019692E">
        <w:tab/>
      </w:r>
      <w:r w:rsidRPr="0019692E">
        <w:rPr>
          <w:rStyle w:val="HideTWBExt"/>
        </w:rPr>
        <w:t>&lt;</w:t>
      </w:r>
      <w:proofErr w:type="spellStart"/>
      <w:r w:rsidRPr="0019692E">
        <w:rPr>
          <w:rStyle w:val="HideTWBExt"/>
        </w:rPr>
        <w:t>NumAm</w:t>
      </w:r>
      <w:proofErr w:type="spellEnd"/>
      <w:r w:rsidRPr="0019692E">
        <w:rPr>
          <w:rStyle w:val="HideTWBExt"/>
        </w:rPr>
        <w:t>&gt;</w:t>
      </w:r>
      <w:r w:rsidRPr="0019692E">
        <w:t>19</w:t>
      </w:r>
      <w:r w:rsidRPr="0019692E">
        <w:rPr>
          <w:rStyle w:val="HideTWBExt"/>
        </w:rPr>
        <w:t>&lt;/</w:t>
      </w:r>
      <w:proofErr w:type="spellStart"/>
      <w:r w:rsidRPr="0019692E">
        <w:rPr>
          <w:rStyle w:val="HideTWBExt"/>
        </w:rPr>
        <w:t>NumAm</w:t>
      </w:r>
      <w:proofErr w:type="spellEnd"/>
      <w:r w:rsidRPr="0019692E">
        <w:rPr>
          <w:rStyle w:val="HideTWBExt"/>
        </w:rPr>
        <w:t>&gt;</w:t>
      </w:r>
    </w:p>
    <w:p w14:paraId="0ACA6804" w14:textId="77777777" w:rsidR="0019692E" w:rsidRPr="0019692E" w:rsidRDefault="0019692E" w:rsidP="0019692E">
      <w:pPr>
        <w:pStyle w:val="NormalBold"/>
        <w:rPr>
          <w:lang w:val="en-GB"/>
        </w:rPr>
      </w:pPr>
      <w:r w:rsidRPr="0019692E">
        <w:rPr>
          <w:rStyle w:val="HideTWBExt"/>
          <w:b w:val="0"/>
          <w:lang w:val="en-GB"/>
        </w:rPr>
        <w:t>&lt;</w:t>
      </w:r>
      <w:proofErr w:type="spellStart"/>
      <w:r w:rsidRPr="0019692E">
        <w:rPr>
          <w:rStyle w:val="HideTWBExt"/>
          <w:b w:val="0"/>
          <w:lang w:val="en-GB"/>
        </w:rPr>
        <w:t>RepeatBlock</w:t>
      </w:r>
      <w:proofErr w:type="spellEnd"/>
      <w:r w:rsidRPr="0019692E">
        <w:rPr>
          <w:rStyle w:val="HideTWBExt"/>
          <w:b w:val="0"/>
          <w:lang w:val="en-GB"/>
        </w:rPr>
        <w:t>-By&gt;&lt;Members&gt;</w:t>
      </w:r>
      <w:r w:rsidRPr="0019692E">
        <w:rPr>
          <w:lang w:val="en-GB"/>
        </w:rPr>
        <w:t>Isabel Serra Sánchez</w:t>
      </w:r>
      <w:r w:rsidRPr="0019692E">
        <w:rPr>
          <w:rStyle w:val="HideTWBExt"/>
          <w:b w:val="0"/>
          <w:lang w:val="en-GB"/>
        </w:rPr>
        <w:t>&lt;/Members&gt;</w:t>
      </w:r>
    </w:p>
    <w:p w14:paraId="12052724" w14:textId="77777777" w:rsidR="0019692E" w:rsidRPr="0019692E" w:rsidRDefault="0019692E" w:rsidP="0019692E">
      <w:pPr>
        <w:pStyle w:val="NormalBold"/>
      </w:pPr>
      <w:r w:rsidRPr="0019692E">
        <w:rPr>
          <w:rStyle w:val="HideTWBExt"/>
          <w:b w:val="0"/>
        </w:rPr>
        <w:t>&lt;/</w:t>
      </w:r>
      <w:proofErr w:type="spellStart"/>
      <w:r w:rsidRPr="0019692E">
        <w:rPr>
          <w:rStyle w:val="HideTWBExt"/>
          <w:b w:val="0"/>
        </w:rPr>
        <w:t>RepeatBlock</w:t>
      </w:r>
      <w:proofErr w:type="spellEnd"/>
      <w:r w:rsidRPr="0019692E">
        <w:rPr>
          <w:rStyle w:val="HideTWBExt"/>
          <w:b w:val="0"/>
        </w:rPr>
        <w:t>-By&gt;</w:t>
      </w:r>
    </w:p>
    <w:p w14:paraId="6ABB40B4" w14:textId="77777777" w:rsidR="0019692E" w:rsidRPr="00F213C2" w:rsidRDefault="0019692E" w:rsidP="0019692E">
      <w:pPr>
        <w:pStyle w:val="NormalBold"/>
      </w:pPr>
      <w:r>
        <w:rPr>
          <w:rStyle w:val="HideTWBExt"/>
        </w:rPr>
        <w:t>&lt;</w:t>
      </w:r>
      <w:proofErr w:type="spellStart"/>
      <w:r>
        <w:rPr>
          <w:rStyle w:val="HideTWBExt"/>
        </w:rPr>
        <w:t>DocAmend</w:t>
      </w:r>
      <w:proofErr w:type="spellEnd"/>
      <w:r>
        <w:rPr>
          <w:rStyle w:val="HideTWBExt"/>
        </w:rPr>
        <w:t>&gt;</w:t>
      </w:r>
      <w:r>
        <w:t>Vorschlag für eine Verordnung</w:t>
      </w:r>
      <w:r>
        <w:rPr>
          <w:rStyle w:val="HideTWBExt"/>
        </w:rPr>
        <w:t>&lt;/</w:t>
      </w:r>
      <w:proofErr w:type="spellStart"/>
      <w:r>
        <w:rPr>
          <w:rStyle w:val="HideTWBExt"/>
        </w:rPr>
        <w:t>DocAmend</w:t>
      </w:r>
      <w:proofErr w:type="spellEnd"/>
      <w:r>
        <w:rPr>
          <w:rStyle w:val="HideTWBExt"/>
        </w:rPr>
        <w:t>&gt;</w:t>
      </w:r>
    </w:p>
    <w:p w14:paraId="2CAE352C" w14:textId="77777777" w:rsidR="0019692E" w:rsidRPr="00193908" w:rsidRDefault="0019692E" w:rsidP="0019692E">
      <w:pPr>
        <w:pStyle w:val="NormalBold"/>
      </w:pPr>
      <w:r>
        <w:rPr>
          <w:rStyle w:val="HideTWBExt"/>
        </w:rPr>
        <w:t>&lt;</w:t>
      </w:r>
      <w:proofErr w:type="spellStart"/>
      <w:r>
        <w:rPr>
          <w:rStyle w:val="HideTWBExt"/>
        </w:rPr>
        <w:t>Article</w:t>
      </w:r>
      <w:proofErr w:type="spellEnd"/>
      <w:r>
        <w:rPr>
          <w:rStyle w:val="HideTWBExt"/>
        </w:rPr>
        <w:t>&gt;</w:t>
      </w:r>
      <w:r>
        <w:t>–</w:t>
      </w:r>
      <w:r>
        <w:rPr>
          <w:rStyle w:val="HideTWBExt"/>
        </w:rPr>
        <w:t>&lt;/</w:t>
      </w:r>
      <w:proofErr w:type="spellStart"/>
      <w:r>
        <w:rPr>
          <w:rStyle w:val="HideTWBExt"/>
        </w:rPr>
        <w:t>Article</w:t>
      </w:r>
      <w:proofErr w:type="spellEnd"/>
      <w:r>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9692E" w14:paraId="115295AC" w14:textId="77777777" w:rsidTr="006C65BA">
        <w:trPr>
          <w:trHeight w:hRule="exact" w:val="240"/>
          <w:jc w:val="center"/>
        </w:trPr>
        <w:tc>
          <w:tcPr>
            <w:tcW w:w="9752" w:type="dxa"/>
            <w:gridSpan w:val="2"/>
            <w:tcBorders>
              <w:top w:val="nil"/>
              <w:left w:val="nil"/>
              <w:bottom w:val="nil"/>
              <w:right w:val="nil"/>
            </w:tcBorders>
          </w:tcPr>
          <w:p w14:paraId="323AB586" w14:textId="77777777" w:rsidR="0019692E" w:rsidRPr="00193908" w:rsidRDefault="0019692E" w:rsidP="0019692E"/>
        </w:tc>
      </w:tr>
      <w:tr w:rsidR="0019692E" w14:paraId="3AB17B3E" w14:textId="77777777" w:rsidTr="006C65BA">
        <w:trPr>
          <w:trHeight w:val="240"/>
          <w:jc w:val="center"/>
        </w:trPr>
        <w:tc>
          <w:tcPr>
            <w:tcW w:w="4876" w:type="dxa"/>
            <w:tcBorders>
              <w:top w:val="nil"/>
              <w:left w:val="nil"/>
              <w:bottom w:val="nil"/>
              <w:right w:val="nil"/>
            </w:tcBorders>
          </w:tcPr>
          <w:p w14:paraId="28449F9C" w14:textId="77777777" w:rsidR="0019692E" w:rsidRPr="00193908" w:rsidRDefault="0019692E" w:rsidP="0019692E">
            <w:pPr>
              <w:pStyle w:val="AmColumnHeading"/>
            </w:pPr>
          </w:p>
        </w:tc>
        <w:tc>
          <w:tcPr>
            <w:tcW w:w="4876" w:type="dxa"/>
            <w:tcBorders>
              <w:top w:val="nil"/>
              <w:left w:val="nil"/>
              <w:bottom w:val="nil"/>
              <w:right w:val="nil"/>
            </w:tcBorders>
          </w:tcPr>
          <w:p w14:paraId="6BABD905" w14:textId="77777777" w:rsidR="0019692E" w:rsidRPr="00193908" w:rsidRDefault="0019692E" w:rsidP="0019692E">
            <w:pPr>
              <w:pStyle w:val="AmColumnHeading"/>
            </w:pPr>
            <w:r>
              <w:t>Vorschlag zur Ablehnung</w:t>
            </w:r>
          </w:p>
        </w:tc>
      </w:tr>
      <w:tr w:rsidR="0019692E" w14:paraId="46EAB0D6" w14:textId="77777777" w:rsidTr="006C65BA">
        <w:trPr>
          <w:jc w:val="center"/>
        </w:trPr>
        <w:tc>
          <w:tcPr>
            <w:tcW w:w="4876" w:type="dxa"/>
            <w:tcBorders>
              <w:top w:val="nil"/>
              <w:left w:val="nil"/>
              <w:bottom w:val="nil"/>
              <w:right w:val="nil"/>
            </w:tcBorders>
          </w:tcPr>
          <w:p w14:paraId="45D1DF0D" w14:textId="77777777" w:rsidR="0019692E" w:rsidRPr="00193908" w:rsidRDefault="0019692E" w:rsidP="0019692E"/>
        </w:tc>
        <w:tc>
          <w:tcPr>
            <w:tcW w:w="4876" w:type="dxa"/>
            <w:tcBorders>
              <w:top w:val="nil"/>
              <w:left w:val="nil"/>
              <w:bottom w:val="nil"/>
              <w:right w:val="nil"/>
            </w:tcBorders>
          </w:tcPr>
          <w:p w14:paraId="1F66D449" w14:textId="77777777" w:rsidR="0019692E" w:rsidRPr="00F213C2" w:rsidRDefault="0019692E" w:rsidP="0019692E">
            <w:pPr>
              <w:pStyle w:val="Normal6a"/>
            </w:pPr>
            <w:r>
              <w:rPr>
                <w:b/>
                <w:i/>
              </w:rPr>
              <w:t>Das Europäische Parlament lehnt den Vorschlag der Kommission ab.</w:t>
            </w:r>
          </w:p>
        </w:tc>
      </w:tr>
    </w:tbl>
    <w:p w14:paraId="348EE40D" w14:textId="77777777" w:rsidR="0019692E" w:rsidRPr="00F213C2" w:rsidRDefault="0019692E" w:rsidP="0019692E">
      <w:pPr>
        <w:pStyle w:val="AmOrLang"/>
        <w:rPr>
          <w:lang w:val="en-GB"/>
        </w:rPr>
      </w:pPr>
      <w:r w:rsidRPr="00F213C2">
        <w:rPr>
          <w:lang w:val="en-GB"/>
        </w:rPr>
        <w:t xml:space="preserve">Or. </w:t>
      </w:r>
      <w:r w:rsidRPr="00F213C2">
        <w:rPr>
          <w:rStyle w:val="HideTWBExt"/>
          <w:lang w:val="en-GB"/>
        </w:rPr>
        <w:t>&lt;Original&gt;</w:t>
      </w:r>
      <w:r w:rsidRPr="00F213C2">
        <w:rPr>
          <w:rStyle w:val="HideTWBInt"/>
          <w:lang w:val="en-GB"/>
        </w:rPr>
        <w:t>{EN}</w:t>
      </w:r>
      <w:proofErr w:type="spellStart"/>
      <w:r w:rsidRPr="00F213C2">
        <w:rPr>
          <w:lang w:val="en-GB"/>
        </w:rPr>
        <w:t>en</w:t>
      </w:r>
      <w:proofErr w:type="spellEnd"/>
      <w:r w:rsidRPr="00F213C2">
        <w:rPr>
          <w:rStyle w:val="HideTWBExt"/>
          <w:lang w:val="en-GB"/>
        </w:rPr>
        <w:t>&lt;/Original&gt;</w:t>
      </w:r>
    </w:p>
    <w:p w14:paraId="68CF862F" w14:textId="77777777" w:rsidR="0019692E" w:rsidRPr="003710E0" w:rsidRDefault="0019692E" w:rsidP="0019692E">
      <w:pPr>
        <w:rPr>
          <w:lang w:val="en-GB"/>
        </w:rPr>
      </w:pPr>
      <w:r>
        <w:rPr>
          <w:rStyle w:val="HideTWBExt"/>
          <w:lang w:val="en-GB"/>
        </w:rPr>
        <w:t>&lt;/Amend&gt;</w:t>
      </w:r>
    </w:p>
    <w:p w14:paraId="70AEF37F" w14:textId="77777777" w:rsidR="0019692E" w:rsidRPr="003710E0" w:rsidRDefault="0019692E" w:rsidP="0019692E">
      <w:pPr>
        <w:pStyle w:val="AmNumberTabs"/>
        <w:rPr>
          <w:lang w:val="en-GB"/>
        </w:rPr>
      </w:pPr>
      <w:r>
        <w:rPr>
          <w:rStyle w:val="HideTWBExt"/>
          <w:lang w:val="en-GB"/>
        </w:rPr>
        <w:t>&lt;Amend&gt;</w:t>
      </w:r>
      <w:proofErr w:type="spellStart"/>
      <w:r w:rsidRPr="003710E0">
        <w:rPr>
          <w:lang w:val="en-GB"/>
        </w:rPr>
        <w:t>Änderungsantrag</w:t>
      </w:r>
      <w:proofErr w:type="spellEnd"/>
      <w:r w:rsidRPr="003710E0">
        <w:rPr>
          <w:lang w:val="en-GB"/>
        </w:rPr>
        <w:tab/>
      </w:r>
      <w:r w:rsidRPr="003710E0">
        <w:rPr>
          <w:lang w:val="en-GB"/>
        </w:rPr>
        <w:tab/>
      </w:r>
      <w:r>
        <w:rPr>
          <w:rStyle w:val="HideTWBExt"/>
          <w:lang w:val="en-GB"/>
        </w:rPr>
        <w:t>&lt;</w:t>
      </w:r>
      <w:proofErr w:type="spellStart"/>
      <w:r>
        <w:rPr>
          <w:rStyle w:val="HideTWBExt"/>
          <w:lang w:val="en-GB"/>
        </w:rPr>
        <w:t>NumAm</w:t>
      </w:r>
      <w:proofErr w:type="spellEnd"/>
      <w:r>
        <w:rPr>
          <w:rStyle w:val="HideTWBExt"/>
          <w:lang w:val="en-GB"/>
        </w:rPr>
        <w:t>&gt;</w:t>
      </w:r>
      <w:r w:rsidRPr="003710E0">
        <w:rPr>
          <w:lang w:val="en-GB"/>
        </w:rPr>
        <w:t>20</w:t>
      </w:r>
      <w:r>
        <w:rPr>
          <w:rStyle w:val="HideTWBExt"/>
          <w:lang w:val="en-GB"/>
        </w:rPr>
        <w:t>&lt;/</w:t>
      </w:r>
      <w:proofErr w:type="spellStart"/>
      <w:r>
        <w:rPr>
          <w:rStyle w:val="HideTWBExt"/>
          <w:lang w:val="en-GB"/>
        </w:rPr>
        <w:t>NumAm</w:t>
      </w:r>
      <w:proofErr w:type="spellEnd"/>
      <w:r>
        <w:rPr>
          <w:rStyle w:val="HideTWBExt"/>
          <w:lang w:val="en-GB"/>
        </w:rPr>
        <w:t>&gt;</w:t>
      </w:r>
    </w:p>
    <w:p w14:paraId="02C04215" w14:textId="77777777" w:rsidR="0019692E" w:rsidRPr="003710E0" w:rsidRDefault="0019692E" w:rsidP="0019692E">
      <w:pPr>
        <w:pStyle w:val="NormalBold"/>
        <w:rPr>
          <w:lang w:val="en-GB"/>
        </w:rPr>
      </w:pPr>
      <w:r>
        <w:rPr>
          <w:rStyle w:val="HideTWBExt"/>
          <w:b w:val="0"/>
          <w:lang w:val="en-GB"/>
        </w:rPr>
        <w:t>&lt;</w:t>
      </w:r>
      <w:proofErr w:type="spellStart"/>
      <w:r>
        <w:rPr>
          <w:rStyle w:val="HideTWBExt"/>
          <w:b w:val="0"/>
          <w:lang w:val="en-GB"/>
        </w:rPr>
        <w:t>RepeatBlock</w:t>
      </w:r>
      <w:proofErr w:type="spellEnd"/>
      <w:r>
        <w:rPr>
          <w:rStyle w:val="HideTWBExt"/>
          <w:b w:val="0"/>
          <w:lang w:val="en-GB"/>
        </w:rPr>
        <w:t>-By&gt;&lt;Members&gt;</w:t>
      </w:r>
      <w:proofErr w:type="spellStart"/>
      <w:r w:rsidRPr="003710E0">
        <w:rPr>
          <w:lang w:val="en-GB"/>
        </w:rPr>
        <w:t>Sibylle</w:t>
      </w:r>
      <w:proofErr w:type="spellEnd"/>
      <w:r w:rsidRPr="003710E0">
        <w:rPr>
          <w:lang w:val="en-GB"/>
        </w:rPr>
        <w:t xml:space="preserve"> Berg, Martin Sonneborn</w:t>
      </w:r>
      <w:r>
        <w:rPr>
          <w:rStyle w:val="HideTWBExt"/>
          <w:b w:val="0"/>
          <w:lang w:val="en-GB"/>
        </w:rPr>
        <w:t>&lt;/Members&gt;</w:t>
      </w:r>
    </w:p>
    <w:p w14:paraId="24B3C552" w14:textId="77777777" w:rsidR="0019692E" w:rsidRPr="00F213C2" w:rsidRDefault="0019692E" w:rsidP="0019692E">
      <w:pPr>
        <w:pStyle w:val="NormalBold"/>
      </w:pPr>
      <w:r w:rsidRPr="003710E0">
        <w:rPr>
          <w:rStyle w:val="HideTWBExt"/>
          <w:b w:val="0"/>
        </w:rPr>
        <w:t>&lt;/</w:t>
      </w:r>
      <w:proofErr w:type="spellStart"/>
      <w:r w:rsidRPr="003710E0">
        <w:rPr>
          <w:rStyle w:val="HideTWBExt"/>
          <w:b w:val="0"/>
        </w:rPr>
        <w:t>RepeatBlock</w:t>
      </w:r>
      <w:proofErr w:type="spellEnd"/>
      <w:r w:rsidRPr="003710E0">
        <w:rPr>
          <w:rStyle w:val="HideTWBExt"/>
          <w:b w:val="0"/>
        </w:rPr>
        <w:t>-By&gt;</w:t>
      </w:r>
    </w:p>
    <w:p w14:paraId="1FA59C48" w14:textId="77777777" w:rsidR="0019692E" w:rsidRPr="00F213C2" w:rsidRDefault="0019692E" w:rsidP="0019692E">
      <w:pPr>
        <w:pStyle w:val="NormalBold"/>
      </w:pPr>
      <w:r>
        <w:rPr>
          <w:rStyle w:val="HideTWBExt"/>
        </w:rPr>
        <w:t>&lt;</w:t>
      </w:r>
      <w:proofErr w:type="spellStart"/>
      <w:r>
        <w:rPr>
          <w:rStyle w:val="HideTWBExt"/>
        </w:rPr>
        <w:t>DocAmend</w:t>
      </w:r>
      <w:proofErr w:type="spellEnd"/>
      <w:r>
        <w:rPr>
          <w:rStyle w:val="HideTWBExt"/>
        </w:rPr>
        <w:t>&gt;</w:t>
      </w:r>
      <w:r>
        <w:t>Vorschlag für eine Verordnung</w:t>
      </w:r>
      <w:r>
        <w:rPr>
          <w:rStyle w:val="HideTWBExt"/>
        </w:rPr>
        <w:t>&lt;/</w:t>
      </w:r>
      <w:proofErr w:type="spellStart"/>
      <w:r>
        <w:rPr>
          <w:rStyle w:val="HideTWBExt"/>
        </w:rPr>
        <w:t>DocAmend</w:t>
      </w:r>
      <w:proofErr w:type="spellEnd"/>
      <w:r>
        <w:rPr>
          <w:rStyle w:val="HideTWBExt"/>
        </w:rPr>
        <w:t>&gt;</w:t>
      </w:r>
    </w:p>
    <w:p w14:paraId="2F693732" w14:textId="77777777" w:rsidR="0019692E" w:rsidRPr="00193908" w:rsidRDefault="0019692E" w:rsidP="0019692E">
      <w:pPr>
        <w:pStyle w:val="NormalBold"/>
      </w:pPr>
      <w:r>
        <w:rPr>
          <w:rStyle w:val="HideTWBExt"/>
        </w:rPr>
        <w:t>&lt;</w:t>
      </w:r>
      <w:proofErr w:type="spellStart"/>
      <w:r>
        <w:rPr>
          <w:rStyle w:val="HideTWBExt"/>
        </w:rPr>
        <w:t>Article</w:t>
      </w:r>
      <w:proofErr w:type="spellEnd"/>
      <w:r>
        <w:rPr>
          <w:rStyle w:val="HideTWBExt"/>
        </w:rPr>
        <w:t>&gt;</w:t>
      </w:r>
      <w:r>
        <w:t>Titel 1</w:t>
      </w:r>
      <w:r>
        <w:rPr>
          <w:rStyle w:val="HideTWBExt"/>
        </w:rPr>
        <w:t>&lt;/</w:t>
      </w:r>
      <w:proofErr w:type="spellStart"/>
      <w:r>
        <w:rPr>
          <w:rStyle w:val="HideTWBExt"/>
        </w:rPr>
        <w:t>Article</w:t>
      </w:r>
      <w:proofErr w:type="spellEnd"/>
      <w:r>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9692E" w14:paraId="64C9B547" w14:textId="77777777" w:rsidTr="006C65BA">
        <w:trPr>
          <w:trHeight w:hRule="exact" w:val="240"/>
          <w:jc w:val="center"/>
        </w:trPr>
        <w:tc>
          <w:tcPr>
            <w:tcW w:w="9752" w:type="dxa"/>
            <w:gridSpan w:val="2"/>
            <w:tcBorders>
              <w:top w:val="nil"/>
              <w:left w:val="nil"/>
              <w:bottom w:val="nil"/>
              <w:right w:val="nil"/>
            </w:tcBorders>
          </w:tcPr>
          <w:p w14:paraId="7277461D" w14:textId="77777777" w:rsidR="0019692E" w:rsidRPr="00193908" w:rsidRDefault="0019692E" w:rsidP="0019692E"/>
        </w:tc>
      </w:tr>
      <w:tr w:rsidR="0019692E" w14:paraId="774099D3" w14:textId="77777777" w:rsidTr="006C65BA">
        <w:trPr>
          <w:trHeight w:val="240"/>
          <w:jc w:val="center"/>
        </w:trPr>
        <w:tc>
          <w:tcPr>
            <w:tcW w:w="4876" w:type="dxa"/>
            <w:tcBorders>
              <w:top w:val="nil"/>
              <w:left w:val="nil"/>
              <w:bottom w:val="nil"/>
              <w:right w:val="nil"/>
            </w:tcBorders>
          </w:tcPr>
          <w:p w14:paraId="293C509E" w14:textId="77777777" w:rsidR="0019692E" w:rsidRPr="00F213C2" w:rsidRDefault="0019692E" w:rsidP="0019692E">
            <w:pPr>
              <w:pStyle w:val="AmColumnHeading"/>
            </w:pPr>
            <w:r>
              <w:t>Vorschlag der Kommission</w:t>
            </w:r>
          </w:p>
        </w:tc>
        <w:tc>
          <w:tcPr>
            <w:tcW w:w="4876" w:type="dxa"/>
            <w:tcBorders>
              <w:top w:val="nil"/>
              <w:left w:val="nil"/>
              <w:bottom w:val="nil"/>
              <w:right w:val="nil"/>
            </w:tcBorders>
          </w:tcPr>
          <w:p w14:paraId="09ED7F7D" w14:textId="77777777" w:rsidR="0019692E" w:rsidRPr="00193908" w:rsidRDefault="0019692E" w:rsidP="0019692E">
            <w:pPr>
              <w:pStyle w:val="AmColumnHeading"/>
            </w:pPr>
            <w:r>
              <w:t>Geänderter Text</w:t>
            </w:r>
          </w:p>
        </w:tc>
      </w:tr>
      <w:tr w:rsidR="0019692E" w14:paraId="5C1BA287" w14:textId="77777777" w:rsidTr="006C65BA">
        <w:trPr>
          <w:jc w:val="center"/>
        </w:trPr>
        <w:tc>
          <w:tcPr>
            <w:tcW w:w="4876" w:type="dxa"/>
            <w:tcBorders>
              <w:top w:val="nil"/>
              <w:left w:val="nil"/>
              <w:bottom w:val="nil"/>
              <w:right w:val="nil"/>
            </w:tcBorders>
          </w:tcPr>
          <w:p w14:paraId="045A356F" w14:textId="77777777" w:rsidR="0019692E" w:rsidRPr="00F213C2" w:rsidRDefault="0019692E" w:rsidP="0019692E">
            <w:pPr>
              <w:pStyle w:val="Normal6a"/>
            </w:pPr>
            <w:r>
              <w:rPr>
                <w:b/>
                <w:i/>
              </w:rPr>
              <w:t>Vorschlag für eine</w:t>
            </w:r>
            <w:r>
              <w:br/>
            </w:r>
            <w:r>
              <w:rPr>
                <w:b/>
                <w:i/>
              </w:rPr>
              <w:t>VERORDNUNG DES EUROPÄISCHEN PARLAMENTS UND DES RATES</w:t>
            </w:r>
            <w:r>
              <w:br/>
            </w:r>
            <w:r>
              <w:rPr>
                <w:b/>
                <w:i/>
              </w:rPr>
              <w:t>zur Änderung der Verordnung (EU) 2021/1232 hinsichtlich der Verlängerung ihrer Geltungsdauer</w:t>
            </w:r>
            <w:r>
              <w:br/>
            </w:r>
            <w:r>
              <w:rPr>
                <w:b/>
                <w:i/>
              </w:rPr>
              <w:t>(Text von Bedeutung für den EWR)</w:t>
            </w:r>
          </w:p>
        </w:tc>
        <w:tc>
          <w:tcPr>
            <w:tcW w:w="4876" w:type="dxa"/>
            <w:tcBorders>
              <w:top w:val="nil"/>
              <w:left w:val="nil"/>
              <w:bottom w:val="nil"/>
              <w:right w:val="nil"/>
            </w:tcBorders>
          </w:tcPr>
          <w:p w14:paraId="13C08785" w14:textId="77777777" w:rsidR="0019692E" w:rsidRPr="00193908" w:rsidRDefault="0019692E" w:rsidP="0019692E">
            <w:pPr>
              <w:pStyle w:val="Normal6a"/>
            </w:pPr>
            <w:r>
              <w:rPr>
                <w:b/>
                <w:i/>
              </w:rPr>
              <w:t>entfällt</w:t>
            </w:r>
          </w:p>
        </w:tc>
      </w:tr>
    </w:tbl>
    <w:p w14:paraId="2B36EB23" w14:textId="77777777" w:rsidR="0019692E" w:rsidRPr="00193908" w:rsidRDefault="0019692E" w:rsidP="0019692E">
      <w:pPr>
        <w:pStyle w:val="AmOrLang"/>
      </w:pPr>
      <w:proofErr w:type="spellStart"/>
      <w:r w:rsidRPr="00193908">
        <w:t>Or</w:t>
      </w:r>
      <w:proofErr w:type="spellEnd"/>
      <w:r w:rsidRPr="00193908">
        <w:t xml:space="preserve">. </w:t>
      </w:r>
      <w:r w:rsidRPr="00193908">
        <w:rPr>
          <w:rStyle w:val="HideTWBExt"/>
        </w:rPr>
        <w:t>&lt;Original&gt;</w:t>
      </w:r>
      <w:r w:rsidRPr="00193908">
        <w:rPr>
          <w:rStyle w:val="HideTWBInt"/>
        </w:rPr>
        <w:t>{EN}</w:t>
      </w:r>
      <w:r w:rsidRPr="00193908">
        <w:t>en</w:t>
      </w:r>
      <w:r w:rsidRPr="00193908">
        <w:rPr>
          <w:rStyle w:val="HideTWBExt"/>
        </w:rPr>
        <w:t>&lt;/Original&gt;</w:t>
      </w:r>
    </w:p>
    <w:p w14:paraId="74E76C3D" w14:textId="77777777" w:rsidR="0019692E" w:rsidRPr="00193908" w:rsidRDefault="0019692E" w:rsidP="0019692E">
      <w:pPr>
        <w:pStyle w:val="AmJustTitle"/>
      </w:pPr>
      <w:r>
        <w:rPr>
          <w:rStyle w:val="HideTWBExt"/>
        </w:rPr>
        <w:t>&lt;</w:t>
      </w:r>
      <w:proofErr w:type="spellStart"/>
      <w:r>
        <w:rPr>
          <w:rStyle w:val="HideTWBExt"/>
        </w:rPr>
        <w:t>TitreJust</w:t>
      </w:r>
      <w:proofErr w:type="spellEnd"/>
      <w:r>
        <w:rPr>
          <w:rStyle w:val="HideTWBExt"/>
        </w:rPr>
        <w:t>&gt;</w:t>
      </w:r>
      <w:r>
        <w:t>Begründung</w:t>
      </w:r>
      <w:r>
        <w:rPr>
          <w:rStyle w:val="HideTWBExt"/>
        </w:rPr>
        <w:t>&lt;/</w:t>
      </w:r>
      <w:proofErr w:type="spellStart"/>
      <w:r>
        <w:rPr>
          <w:rStyle w:val="HideTWBExt"/>
        </w:rPr>
        <w:t>TitreJust</w:t>
      </w:r>
      <w:proofErr w:type="spellEnd"/>
      <w:r>
        <w:rPr>
          <w:rStyle w:val="HideTWBExt"/>
        </w:rPr>
        <w:t>&gt;</w:t>
      </w:r>
    </w:p>
    <w:p w14:paraId="6D3047C9" w14:textId="77777777" w:rsidR="0019692E" w:rsidRPr="00F213C2" w:rsidRDefault="0019692E" w:rsidP="0019692E">
      <w:pPr>
        <w:pStyle w:val="AmJustText"/>
      </w:pPr>
      <w:r>
        <w:t>Das freiwillige Durchsuchen bzw. dessen Fortführung, wozu es durch die Verlängerung dieser Maßnahme käme, ist die Forderung des Rates für den „langfristigen Rechtsrahmen“, über den derzeit im Trilog verhandelt wird. Das Parlament hat dies nahezu einstimmig abgelehnt und fordert, das im Verdachtsfall gezielt durchsucht wird. Wenn das Parlament diese Verordnung billigt, schwächt es seine Verhandlungsposition im Trilog. Darüber hinaus sollte diese Verordnung nicht verlängert werden, damit endlich die Rechtslücke geschlossen wird, durch die im Zuge der Aussetzung bestehender Rechte eine Massenüberwachung privater Kommunikation möglich wurde.</w:t>
      </w:r>
    </w:p>
    <w:p w14:paraId="703ECBF3" w14:textId="77777777" w:rsidR="0019692E" w:rsidRPr="00F213C2" w:rsidRDefault="0019692E" w:rsidP="0019692E">
      <w:r w:rsidRPr="003710E0">
        <w:rPr>
          <w:rStyle w:val="HideTWBExt"/>
        </w:rPr>
        <w:t>&lt;/Amend&gt;</w:t>
      </w:r>
    </w:p>
    <w:p w14:paraId="2884B669" w14:textId="77777777" w:rsidR="0019692E" w:rsidRPr="00F213C2" w:rsidRDefault="0019692E" w:rsidP="0019692E">
      <w:pPr>
        <w:pStyle w:val="AmNumberTabs"/>
      </w:pPr>
      <w:r w:rsidRPr="003710E0">
        <w:rPr>
          <w:rStyle w:val="HideTWBExt"/>
        </w:rPr>
        <w:lastRenderedPageBreak/>
        <w:t>&lt;Amend&gt;</w:t>
      </w:r>
      <w:r>
        <w:t>Änderungsantrag</w:t>
      </w:r>
      <w:r>
        <w:tab/>
      </w:r>
      <w:r>
        <w:tab/>
      </w:r>
      <w:r w:rsidRPr="003710E0">
        <w:rPr>
          <w:rStyle w:val="HideTWBExt"/>
        </w:rPr>
        <w:t>&lt;</w:t>
      </w:r>
      <w:proofErr w:type="spellStart"/>
      <w:r w:rsidRPr="003710E0">
        <w:rPr>
          <w:rStyle w:val="HideTWBExt"/>
        </w:rPr>
        <w:t>NumAm</w:t>
      </w:r>
      <w:proofErr w:type="spellEnd"/>
      <w:r w:rsidRPr="003710E0">
        <w:rPr>
          <w:rStyle w:val="HideTWBExt"/>
        </w:rPr>
        <w:t>&gt;</w:t>
      </w:r>
      <w:r>
        <w:t>21</w:t>
      </w:r>
      <w:r w:rsidRPr="003710E0">
        <w:rPr>
          <w:rStyle w:val="HideTWBExt"/>
        </w:rPr>
        <w:t>&lt;/</w:t>
      </w:r>
      <w:proofErr w:type="spellStart"/>
      <w:r w:rsidRPr="003710E0">
        <w:rPr>
          <w:rStyle w:val="HideTWBExt"/>
        </w:rPr>
        <w:t>NumAm</w:t>
      </w:r>
      <w:proofErr w:type="spellEnd"/>
      <w:r w:rsidRPr="003710E0">
        <w:rPr>
          <w:rStyle w:val="HideTWBExt"/>
        </w:rPr>
        <w:t>&gt;</w:t>
      </w:r>
    </w:p>
    <w:p w14:paraId="065699D6" w14:textId="77777777" w:rsidR="0019692E" w:rsidRPr="00F213C2" w:rsidRDefault="0019692E" w:rsidP="0019692E">
      <w:pPr>
        <w:pStyle w:val="NormalBold"/>
      </w:pPr>
      <w:r w:rsidRPr="003710E0">
        <w:rPr>
          <w:rStyle w:val="HideTWBExt"/>
          <w:b w:val="0"/>
        </w:rPr>
        <w:t>&lt;</w:t>
      </w:r>
      <w:proofErr w:type="spellStart"/>
      <w:r w:rsidRPr="003710E0">
        <w:rPr>
          <w:rStyle w:val="HideTWBExt"/>
          <w:b w:val="0"/>
        </w:rPr>
        <w:t>RepeatBlock</w:t>
      </w:r>
      <w:proofErr w:type="spellEnd"/>
      <w:r w:rsidRPr="003710E0">
        <w:rPr>
          <w:rStyle w:val="HideTWBExt"/>
          <w:b w:val="0"/>
        </w:rPr>
        <w:t>-By&gt;&lt;Members&gt;</w:t>
      </w:r>
      <w:r>
        <w:t xml:space="preserve">António </w:t>
      </w:r>
      <w:proofErr w:type="spellStart"/>
      <w:r>
        <w:t>Tânger</w:t>
      </w:r>
      <w:proofErr w:type="spellEnd"/>
      <w:r>
        <w:t xml:space="preserve"> </w:t>
      </w:r>
      <w:proofErr w:type="spellStart"/>
      <w:r>
        <w:t>Corrêa</w:t>
      </w:r>
      <w:proofErr w:type="spellEnd"/>
      <w:r>
        <w:t xml:space="preserve">, Jorge </w:t>
      </w:r>
      <w:proofErr w:type="spellStart"/>
      <w:r>
        <w:t>Buxadé</w:t>
      </w:r>
      <w:proofErr w:type="spellEnd"/>
      <w:r>
        <w:t xml:space="preserve"> Villalba</w:t>
      </w:r>
      <w:r w:rsidRPr="003710E0">
        <w:rPr>
          <w:rStyle w:val="HideTWBExt"/>
          <w:b w:val="0"/>
        </w:rPr>
        <w:t>&lt;/Members&gt;</w:t>
      </w:r>
    </w:p>
    <w:p w14:paraId="4358695B" w14:textId="77777777" w:rsidR="0019692E" w:rsidRPr="00F213C2" w:rsidRDefault="0019692E" w:rsidP="0019692E">
      <w:pPr>
        <w:pStyle w:val="NormalBold"/>
      </w:pPr>
      <w:r w:rsidRPr="003710E0">
        <w:rPr>
          <w:rStyle w:val="HideTWBExt"/>
          <w:b w:val="0"/>
        </w:rPr>
        <w:t>&lt;/</w:t>
      </w:r>
      <w:proofErr w:type="spellStart"/>
      <w:r w:rsidRPr="003710E0">
        <w:rPr>
          <w:rStyle w:val="HideTWBExt"/>
          <w:b w:val="0"/>
        </w:rPr>
        <w:t>RepeatBlock</w:t>
      </w:r>
      <w:proofErr w:type="spellEnd"/>
      <w:r w:rsidRPr="003710E0">
        <w:rPr>
          <w:rStyle w:val="HideTWBExt"/>
          <w:b w:val="0"/>
        </w:rPr>
        <w:t>-By&gt;</w:t>
      </w:r>
    </w:p>
    <w:p w14:paraId="31CE8DE5" w14:textId="77777777" w:rsidR="0019692E" w:rsidRPr="00F213C2" w:rsidRDefault="0019692E" w:rsidP="0019692E">
      <w:pPr>
        <w:pStyle w:val="NormalBold"/>
      </w:pPr>
      <w:r>
        <w:rPr>
          <w:rStyle w:val="HideTWBExt"/>
        </w:rPr>
        <w:t>&lt;</w:t>
      </w:r>
      <w:proofErr w:type="spellStart"/>
      <w:r>
        <w:rPr>
          <w:rStyle w:val="HideTWBExt"/>
        </w:rPr>
        <w:t>DocAmend</w:t>
      </w:r>
      <w:proofErr w:type="spellEnd"/>
      <w:r>
        <w:rPr>
          <w:rStyle w:val="HideTWBExt"/>
        </w:rPr>
        <w:t>&gt;</w:t>
      </w:r>
      <w:r>
        <w:t>Vorschlag für eine Verordnung</w:t>
      </w:r>
      <w:r>
        <w:rPr>
          <w:rStyle w:val="HideTWBExt"/>
        </w:rPr>
        <w:t>&lt;/</w:t>
      </w:r>
      <w:proofErr w:type="spellStart"/>
      <w:r>
        <w:rPr>
          <w:rStyle w:val="HideTWBExt"/>
        </w:rPr>
        <w:t>DocAmend</w:t>
      </w:r>
      <w:proofErr w:type="spellEnd"/>
      <w:r>
        <w:rPr>
          <w:rStyle w:val="HideTWBExt"/>
        </w:rPr>
        <w:t>&gt;</w:t>
      </w:r>
    </w:p>
    <w:p w14:paraId="5C2648C1" w14:textId="77777777" w:rsidR="0019692E" w:rsidRPr="00193908" w:rsidRDefault="0019692E" w:rsidP="0019692E">
      <w:pPr>
        <w:pStyle w:val="NormalBold"/>
      </w:pPr>
      <w:r>
        <w:rPr>
          <w:rStyle w:val="HideTWBExt"/>
        </w:rPr>
        <w:t>&lt;</w:t>
      </w:r>
      <w:proofErr w:type="spellStart"/>
      <w:r>
        <w:rPr>
          <w:rStyle w:val="HideTWBExt"/>
        </w:rPr>
        <w:t>Article</w:t>
      </w:r>
      <w:proofErr w:type="spellEnd"/>
      <w:r>
        <w:rPr>
          <w:rStyle w:val="HideTWBExt"/>
        </w:rPr>
        <w:t>&gt;</w:t>
      </w:r>
      <w:r>
        <w:t>Erwägung 1</w:t>
      </w:r>
      <w:r>
        <w:rPr>
          <w:rStyle w:val="HideTWBExt"/>
        </w:rPr>
        <w:t>&lt;/</w:t>
      </w:r>
      <w:proofErr w:type="spellStart"/>
      <w:r>
        <w:rPr>
          <w:rStyle w:val="HideTWBExt"/>
        </w:rPr>
        <w:t>Article</w:t>
      </w:r>
      <w:proofErr w:type="spellEnd"/>
      <w:r>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9692E" w14:paraId="05AC6EF5" w14:textId="77777777" w:rsidTr="006C65BA">
        <w:trPr>
          <w:trHeight w:hRule="exact" w:val="240"/>
          <w:jc w:val="center"/>
        </w:trPr>
        <w:tc>
          <w:tcPr>
            <w:tcW w:w="9752" w:type="dxa"/>
            <w:gridSpan w:val="2"/>
            <w:tcBorders>
              <w:top w:val="nil"/>
              <w:left w:val="nil"/>
              <w:bottom w:val="nil"/>
              <w:right w:val="nil"/>
            </w:tcBorders>
          </w:tcPr>
          <w:p w14:paraId="43C207A7" w14:textId="77777777" w:rsidR="0019692E" w:rsidRPr="00193908" w:rsidRDefault="0019692E" w:rsidP="0019692E"/>
        </w:tc>
      </w:tr>
      <w:tr w:rsidR="0019692E" w14:paraId="72654E77" w14:textId="77777777" w:rsidTr="006C65BA">
        <w:trPr>
          <w:trHeight w:val="240"/>
          <w:jc w:val="center"/>
        </w:trPr>
        <w:tc>
          <w:tcPr>
            <w:tcW w:w="4876" w:type="dxa"/>
            <w:tcBorders>
              <w:top w:val="nil"/>
              <w:left w:val="nil"/>
              <w:bottom w:val="nil"/>
              <w:right w:val="nil"/>
            </w:tcBorders>
          </w:tcPr>
          <w:p w14:paraId="432965F3" w14:textId="77777777" w:rsidR="0019692E" w:rsidRPr="00F213C2" w:rsidRDefault="0019692E" w:rsidP="0019692E">
            <w:pPr>
              <w:pStyle w:val="AmColumnHeading"/>
            </w:pPr>
            <w:r>
              <w:t>Vorschlag der Kommission</w:t>
            </w:r>
          </w:p>
        </w:tc>
        <w:tc>
          <w:tcPr>
            <w:tcW w:w="4876" w:type="dxa"/>
            <w:tcBorders>
              <w:top w:val="nil"/>
              <w:left w:val="nil"/>
              <w:bottom w:val="nil"/>
              <w:right w:val="nil"/>
            </w:tcBorders>
          </w:tcPr>
          <w:p w14:paraId="2638F6EB" w14:textId="77777777" w:rsidR="0019692E" w:rsidRPr="00193908" w:rsidRDefault="0019692E" w:rsidP="0019692E">
            <w:pPr>
              <w:pStyle w:val="AmColumnHeading"/>
            </w:pPr>
            <w:r>
              <w:t>Geänderter Text</w:t>
            </w:r>
          </w:p>
        </w:tc>
      </w:tr>
      <w:tr w:rsidR="0019692E" w14:paraId="614A8EEA" w14:textId="77777777" w:rsidTr="006C65BA">
        <w:trPr>
          <w:jc w:val="center"/>
        </w:trPr>
        <w:tc>
          <w:tcPr>
            <w:tcW w:w="4876" w:type="dxa"/>
            <w:tcBorders>
              <w:top w:val="nil"/>
              <w:left w:val="nil"/>
              <w:bottom w:val="nil"/>
              <w:right w:val="nil"/>
            </w:tcBorders>
          </w:tcPr>
          <w:p w14:paraId="338014CE" w14:textId="77777777" w:rsidR="0019692E" w:rsidRPr="00F213C2" w:rsidRDefault="0019692E" w:rsidP="0019692E">
            <w:pPr>
              <w:pStyle w:val="Normal6a"/>
            </w:pPr>
            <w:r>
              <w:t>(1)</w:t>
            </w:r>
            <w:r>
              <w:tab/>
              <w:t>Die Verordnung (EU) 2021/1232 des Europäischen Parlaments und des Rates</w:t>
            </w:r>
            <w:r>
              <w:rPr>
                <w:vertAlign w:val="superscript"/>
              </w:rPr>
              <w:t>2</w:t>
            </w:r>
            <w:r>
              <w:t xml:space="preserve"> enthält für die Zeit bis zur Annahme eines langfristigen Rechtsrahmens zur Prävention und Bekämpfung des sexuellen Missbrauchs von Kindern im Internet (im Folgenden „langfristiger Rechtsrahmen“) eine vorübergehende Regelung für die Verwendung von Technologien durch bestimmte Anbieter öffentlich zugänglicher interpersoneller Kommunikationsdienste zwecks Bekämpfung des sexuellen Missbrauchs von Kindern im Internet. Die genannte Verordnung, geändert durch die Verordnung (</w:t>
            </w:r>
            <w:r>
              <w:rPr>
                <w:b/>
                <w:i/>
              </w:rPr>
              <w:t>EG</w:t>
            </w:r>
            <w:r>
              <w:t>) 2024/1307, gilt bis zum 3. April 2026.</w:t>
            </w:r>
          </w:p>
        </w:tc>
        <w:tc>
          <w:tcPr>
            <w:tcW w:w="4876" w:type="dxa"/>
            <w:tcBorders>
              <w:top w:val="nil"/>
              <w:left w:val="nil"/>
              <w:bottom w:val="nil"/>
              <w:right w:val="nil"/>
            </w:tcBorders>
          </w:tcPr>
          <w:p w14:paraId="53AAFA20" w14:textId="77777777" w:rsidR="0019692E" w:rsidRPr="00F213C2" w:rsidRDefault="0019692E" w:rsidP="0019692E">
            <w:pPr>
              <w:pStyle w:val="Normal6a"/>
            </w:pPr>
            <w:r>
              <w:t>(1)</w:t>
            </w:r>
            <w:r>
              <w:tab/>
              <w:t>Die Verordnung (EU) 2021/1232 des Europäischen Parlaments und des Rates</w:t>
            </w:r>
            <w:r>
              <w:rPr>
                <w:vertAlign w:val="superscript"/>
              </w:rPr>
              <w:t>2</w:t>
            </w:r>
            <w:r>
              <w:t xml:space="preserve"> enthält für die Zeit bis zur Annahme eines langfristigen Rechtsrahmens zur Prävention und Bekämpfung des sexuellen Missbrauchs von Kindern im Internet (im Folgenden „langfristiger Rechtsrahmen“) eine vorübergehende </w:t>
            </w:r>
            <w:r>
              <w:rPr>
                <w:b/>
                <w:i/>
              </w:rPr>
              <w:t xml:space="preserve">und streng begrenzte </w:t>
            </w:r>
            <w:r>
              <w:t>Regelung für die</w:t>
            </w:r>
            <w:r>
              <w:rPr>
                <w:b/>
                <w:i/>
              </w:rPr>
              <w:t xml:space="preserve"> freiwillige</w:t>
            </w:r>
            <w:r>
              <w:t xml:space="preserve"> Verwendung von Technologien durch bestimmte Anbieter öffentlich zugänglicher interpersoneller Kommunikationsdienste zwecks Bekämpfung des sexuellen Missbrauchs von Kindern im Internet. </w:t>
            </w:r>
            <w:r>
              <w:rPr>
                <w:b/>
                <w:i/>
              </w:rPr>
              <w:t>Sie begründet keine Verpflichtung zur allgemeinen Aufdeckung und Überwachung und auch nicht zum allgemeinen Filtern von Kommunikation.</w:t>
            </w:r>
            <w:r>
              <w:t xml:space="preserve"> Die genannte Verordnung, geändert durch die Verordnung (</w:t>
            </w:r>
            <w:r>
              <w:rPr>
                <w:b/>
                <w:i/>
              </w:rPr>
              <w:t>EU</w:t>
            </w:r>
            <w:r>
              <w:t>) 2024/1307, gilt bis zum 3. April 2026.</w:t>
            </w:r>
          </w:p>
        </w:tc>
      </w:tr>
      <w:tr w:rsidR="0019692E" w14:paraId="7D599863" w14:textId="77777777" w:rsidTr="006C65BA">
        <w:trPr>
          <w:jc w:val="center"/>
        </w:trPr>
        <w:tc>
          <w:tcPr>
            <w:tcW w:w="4876" w:type="dxa"/>
            <w:tcBorders>
              <w:top w:val="nil"/>
              <w:left w:val="nil"/>
              <w:bottom w:val="nil"/>
              <w:right w:val="nil"/>
            </w:tcBorders>
          </w:tcPr>
          <w:p w14:paraId="0459996D" w14:textId="77777777" w:rsidR="0019692E" w:rsidRPr="00193908" w:rsidRDefault="0019692E" w:rsidP="0019692E">
            <w:pPr>
              <w:pStyle w:val="Normal6a"/>
            </w:pPr>
            <w:r>
              <w:rPr>
                <w:b/>
                <w:i/>
              </w:rPr>
              <w:lastRenderedPageBreak/>
              <w:t>_________________</w:t>
            </w:r>
          </w:p>
        </w:tc>
        <w:tc>
          <w:tcPr>
            <w:tcW w:w="4876" w:type="dxa"/>
            <w:tcBorders>
              <w:top w:val="nil"/>
              <w:left w:val="nil"/>
              <w:bottom w:val="nil"/>
              <w:right w:val="nil"/>
            </w:tcBorders>
          </w:tcPr>
          <w:p w14:paraId="7C5FAC15" w14:textId="77777777" w:rsidR="0019692E" w:rsidRPr="00193908" w:rsidRDefault="0019692E" w:rsidP="0019692E">
            <w:pPr>
              <w:pStyle w:val="Normal6a"/>
            </w:pPr>
            <w:r>
              <w:rPr>
                <w:b/>
                <w:i/>
              </w:rPr>
              <w:t>_________________</w:t>
            </w:r>
          </w:p>
        </w:tc>
      </w:tr>
      <w:tr w:rsidR="0019692E" w14:paraId="7CA49D0B" w14:textId="77777777" w:rsidTr="006C65BA">
        <w:trPr>
          <w:jc w:val="center"/>
        </w:trPr>
        <w:tc>
          <w:tcPr>
            <w:tcW w:w="4876" w:type="dxa"/>
            <w:tcBorders>
              <w:top w:val="nil"/>
              <w:left w:val="nil"/>
              <w:bottom w:val="nil"/>
              <w:right w:val="nil"/>
            </w:tcBorders>
          </w:tcPr>
          <w:p w14:paraId="71380A6B" w14:textId="77777777" w:rsidR="0019692E" w:rsidRPr="00F213C2" w:rsidRDefault="0019692E" w:rsidP="0019692E">
            <w:pPr>
              <w:pStyle w:val="Normal6a"/>
            </w:pPr>
            <w:r>
              <w:rPr>
                <w:vertAlign w:val="superscript"/>
              </w:rPr>
              <w:t>2</w:t>
            </w:r>
            <w:r>
              <w:t xml:space="preserve"> Verordnung (EU) 2021/1232 des Europäischen Parlaments und des Rates vom 14. Juli 2021 über eine vorübergehende Ausnahme von bestimmten Vorschriften der Richtlinie 2002/58/EG hinsichtlich der Verwendung von Technologien durch Anbieter nummernunabhängiger interpersoneller Kommunikationsdienste zur Verarbeitung personenbezogener und anderer Daten zwecks Bekämpfung des sexuellen Missbrauchs von Kindern im Internet (</w:t>
            </w:r>
            <w:proofErr w:type="spellStart"/>
            <w:r>
              <w:t>ABl.</w:t>
            </w:r>
            <w:proofErr w:type="spellEnd"/>
            <w:r>
              <w:t xml:space="preserve"> L 274 vom 30.7.2021, S. 41, ELI: http://data.europa.eu/eli/reg/2021/1232/oj).</w:t>
            </w:r>
          </w:p>
        </w:tc>
        <w:tc>
          <w:tcPr>
            <w:tcW w:w="4876" w:type="dxa"/>
            <w:tcBorders>
              <w:top w:val="nil"/>
              <w:left w:val="nil"/>
              <w:bottom w:val="nil"/>
              <w:right w:val="nil"/>
            </w:tcBorders>
          </w:tcPr>
          <w:p w14:paraId="0DF49FD6" w14:textId="77777777" w:rsidR="0019692E" w:rsidRPr="00F213C2" w:rsidRDefault="0019692E" w:rsidP="0019692E">
            <w:pPr>
              <w:pStyle w:val="Normal6a"/>
            </w:pPr>
            <w:r>
              <w:rPr>
                <w:vertAlign w:val="superscript"/>
              </w:rPr>
              <w:t>2</w:t>
            </w:r>
            <w:r>
              <w:t xml:space="preserve"> Verordnung (EU) 2021/1232 des Europäischen Parlaments und des Rates vom 14. Juli 2021 über eine vorübergehende Ausnahme von bestimmten Vorschriften der Richtlinie 2002/58/EG hinsichtlich der Verwendung von Technologien durch Anbieter nummernunabhängiger interpersoneller Kommunikationsdienste zur Verarbeitung personenbezogener und anderer Daten zwecks Bekämpfung des sexuellen Missbrauchs von Kindern im Internet (</w:t>
            </w:r>
            <w:proofErr w:type="spellStart"/>
            <w:r>
              <w:t>ABl.</w:t>
            </w:r>
            <w:proofErr w:type="spellEnd"/>
            <w:r>
              <w:t xml:space="preserve"> L 274 vom 30.7.2021, S. 41, ELI: http://data.europa.eu/eli/reg/2021/1232/oj).</w:t>
            </w:r>
          </w:p>
        </w:tc>
      </w:tr>
    </w:tbl>
    <w:p w14:paraId="5229BA10" w14:textId="77777777" w:rsidR="0019692E" w:rsidRPr="00F213C2" w:rsidRDefault="0019692E" w:rsidP="0019692E">
      <w:pPr>
        <w:pStyle w:val="AmOrLang"/>
        <w:rPr>
          <w:lang w:val="en-GB"/>
        </w:rPr>
      </w:pPr>
      <w:r w:rsidRPr="00F213C2">
        <w:rPr>
          <w:lang w:val="en-GB"/>
        </w:rPr>
        <w:t xml:space="preserve">Or. </w:t>
      </w:r>
      <w:r w:rsidRPr="00F213C2">
        <w:rPr>
          <w:rStyle w:val="HideTWBExt"/>
          <w:lang w:val="en-GB"/>
        </w:rPr>
        <w:t>&lt;Original&gt;</w:t>
      </w:r>
      <w:r w:rsidRPr="00F213C2">
        <w:rPr>
          <w:rStyle w:val="HideTWBInt"/>
          <w:lang w:val="en-GB"/>
        </w:rPr>
        <w:t>{EN}</w:t>
      </w:r>
      <w:proofErr w:type="spellStart"/>
      <w:r w:rsidRPr="00F213C2">
        <w:rPr>
          <w:lang w:val="en-GB"/>
        </w:rPr>
        <w:t>en</w:t>
      </w:r>
      <w:proofErr w:type="spellEnd"/>
      <w:r w:rsidRPr="00F213C2">
        <w:rPr>
          <w:rStyle w:val="HideTWBExt"/>
          <w:lang w:val="en-GB"/>
        </w:rPr>
        <w:t>&lt;/Original&gt;</w:t>
      </w:r>
    </w:p>
    <w:p w14:paraId="25D3D673" w14:textId="77777777" w:rsidR="0019692E" w:rsidRPr="003710E0" w:rsidRDefault="0019692E" w:rsidP="0019692E">
      <w:pPr>
        <w:rPr>
          <w:lang w:val="en-GB"/>
        </w:rPr>
      </w:pPr>
      <w:r>
        <w:rPr>
          <w:rStyle w:val="HideTWBExt"/>
          <w:lang w:val="en-GB"/>
        </w:rPr>
        <w:t>&lt;/Amend&gt;</w:t>
      </w:r>
    </w:p>
    <w:p w14:paraId="61F962EA" w14:textId="77777777" w:rsidR="0019692E" w:rsidRPr="003710E0" w:rsidRDefault="0019692E" w:rsidP="0019692E">
      <w:pPr>
        <w:pStyle w:val="AmNumberTabs"/>
        <w:rPr>
          <w:lang w:val="en-GB"/>
        </w:rPr>
      </w:pPr>
      <w:r>
        <w:rPr>
          <w:rStyle w:val="HideTWBExt"/>
          <w:lang w:val="en-GB"/>
        </w:rPr>
        <w:t>&lt;Amend&gt;</w:t>
      </w:r>
      <w:proofErr w:type="spellStart"/>
      <w:r w:rsidRPr="003710E0">
        <w:rPr>
          <w:lang w:val="en-GB"/>
        </w:rPr>
        <w:t>Änderungsantrag</w:t>
      </w:r>
      <w:proofErr w:type="spellEnd"/>
      <w:r w:rsidRPr="003710E0">
        <w:rPr>
          <w:lang w:val="en-GB"/>
        </w:rPr>
        <w:tab/>
      </w:r>
      <w:r w:rsidRPr="003710E0">
        <w:rPr>
          <w:lang w:val="en-GB"/>
        </w:rPr>
        <w:tab/>
      </w:r>
      <w:r>
        <w:rPr>
          <w:rStyle w:val="HideTWBExt"/>
          <w:lang w:val="en-GB"/>
        </w:rPr>
        <w:t>&lt;</w:t>
      </w:r>
      <w:proofErr w:type="spellStart"/>
      <w:r>
        <w:rPr>
          <w:rStyle w:val="HideTWBExt"/>
          <w:lang w:val="en-GB"/>
        </w:rPr>
        <w:t>NumAm</w:t>
      </w:r>
      <w:proofErr w:type="spellEnd"/>
      <w:r>
        <w:rPr>
          <w:rStyle w:val="HideTWBExt"/>
          <w:lang w:val="en-GB"/>
        </w:rPr>
        <w:t>&gt;</w:t>
      </w:r>
      <w:r w:rsidRPr="003710E0">
        <w:rPr>
          <w:lang w:val="en-GB"/>
        </w:rPr>
        <w:t>22</w:t>
      </w:r>
      <w:r>
        <w:rPr>
          <w:rStyle w:val="HideTWBExt"/>
          <w:lang w:val="en-GB"/>
        </w:rPr>
        <w:t>&lt;/</w:t>
      </w:r>
      <w:proofErr w:type="spellStart"/>
      <w:r>
        <w:rPr>
          <w:rStyle w:val="HideTWBExt"/>
          <w:lang w:val="en-GB"/>
        </w:rPr>
        <w:t>NumAm</w:t>
      </w:r>
      <w:proofErr w:type="spellEnd"/>
      <w:r>
        <w:rPr>
          <w:rStyle w:val="HideTWBExt"/>
          <w:lang w:val="en-GB"/>
        </w:rPr>
        <w:t>&gt;</w:t>
      </w:r>
    </w:p>
    <w:p w14:paraId="375485BF" w14:textId="77777777" w:rsidR="0019692E" w:rsidRPr="003710E0" w:rsidRDefault="0019692E" w:rsidP="0019692E">
      <w:pPr>
        <w:pStyle w:val="NormalBold"/>
        <w:rPr>
          <w:lang w:val="en-GB"/>
        </w:rPr>
      </w:pPr>
      <w:r>
        <w:rPr>
          <w:rStyle w:val="HideTWBExt"/>
          <w:b w:val="0"/>
          <w:lang w:val="en-GB"/>
        </w:rPr>
        <w:t>&lt;</w:t>
      </w:r>
      <w:proofErr w:type="spellStart"/>
      <w:r>
        <w:rPr>
          <w:rStyle w:val="HideTWBExt"/>
          <w:b w:val="0"/>
          <w:lang w:val="en-GB"/>
        </w:rPr>
        <w:t>RepeatBlock</w:t>
      </w:r>
      <w:proofErr w:type="spellEnd"/>
      <w:r>
        <w:rPr>
          <w:rStyle w:val="HideTWBExt"/>
          <w:b w:val="0"/>
          <w:lang w:val="en-GB"/>
        </w:rPr>
        <w:t>-By&gt;&lt;Members&gt;</w:t>
      </w:r>
      <w:r w:rsidRPr="003710E0">
        <w:rPr>
          <w:lang w:val="en-GB"/>
        </w:rPr>
        <w:t xml:space="preserve">António </w:t>
      </w:r>
      <w:proofErr w:type="spellStart"/>
      <w:r w:rsidRPr="003710E0">
        <w:rPr>
          <w:lang w:val="en-GB"/>
        </w:rPr>
        <w:t>Tânger</w:t>
      </w:r>
      <w:proofErr w:type="spellEnd"/>
      <w:r w:rsidRPr="003710E0">
        <w:rPr>
          <w:lang w:val="en-GB"/>
        </w:rPr>
        <w:t xml:space="preserve"> </w:t>
      </w:r>
      <w:proofErr w:type="spellStart"/>
      <w:r w:rsidRPr="003710E0">
        <w:rPr>
          <w:lang w:val="en-GB"/>
        </w:rPr>
        <w:t>Corrêa</w:t>
      </w:r>
      <w:proofErr w:type="spellEnd"/>
      <w:r w:rsidRPr="003710E0">
        <w:rPr>
          <w:lang w:val="en-GB"/>
        </w:rPr>
        <w:t xml:space="preserve">, Jorge </w:t>
      </w:r>
      <w:proofErr w:type="spellStart"/>
      <w:r w:rsidRPr="003710E0">
        <w:rPr>
          <w:lang w:val="en-GB"/>
        </w:rPr>
        <w:t>Buxadé</w:t>
      </w:r>
      <w:proofErr w:type="spellEnd"/>
      <w:r w:rsidRPr="003710E0">
        <w:rPr>
          <w:lang w:val="en-GB"/>
        </w:rPr>
        <w:t xml:space="preserve"> </w:t>
      </w:r>
      <w:proofErr w:type="spellStart"/>
      <w:r w:rsidRPr="003710E0">
        <w:rPr>
          <w:lang w:val="en-GB"/>
        </w:rPr>
        <w:t>Villalba</w:t>
      </w:r>
      <w:proofErr w:type="spellEnd"/>
      <w:r>
        <w:rPr>
          <w:rStyle w:val="HideTWBExt"/>
          <w:b w:val="0"/>
          <w:lang w:val="en-GB"/>
        </w:rPr>
        <w:t>&lt;/Members&gt;</w:t>
      </w:r>
    </w:p>
    <w:p w14:paraId="409BC8F4" w14:textId="77777777" w:rsidR="0019692E" w:rsidRPr="00F213C2" w:rsidRDefault="0019692E" w:rsidP="0019692E">
      <w:pPr>
        <w:pStyle w:val="NormalBold"/>
      </w:pPr>
      <w:r w:rsidRPr="003710E0">
        <w:rPr>
          <w:rStyle w:val="HideTWBExt"/>
          <w:b w:val="0"/>
        </w:rPr>
        <w:t>&lt;/</w:t>
      </w:r>
      <w:proofErr w:type="spellStart"/>
      <w:r w:rsidRPr="003710E0">
        <w:rPr>
          <w:rStyle w:val="HideTWBExt"/>
          <w:b w:val="0"/>
        </w:rPr>
        <w:t>RepeatBlock</w:t>
      </w:r>
      <w:proofErr w:type="spellEnd"/>
      <w:r w:rsidRPr="003710E0">
        <w:rPr>
          <w:rStyle w:val="HideTWBExt"/>
          <w:b w:val="0"/>
        </w:rPr>
        <w:t>-By&gt;</w:t>
      </w:r>
    </w:p>
    <w:p w14:paraId="337906F1" w14:textId="77777777" w:rsidR="0019692E" w:rsidRPr="00F213C2" w:rsidRDefault="0019692E" w:rsidP="0019692E">
      <w:pPr>
        <w:pStyle w:val="NormalBold"/>
      </w:pPr>
      <w:r>
        <w:rPr>
          <w:rStyle w:val="HideTWBExt"/>
        </w:rPr>
        <w:t>&lt;</w:t>
      </w:r>
      <w:proofErr w:type="spellStart"/>
      <w:r>
        <w:rPr>
          <w:rStyle w:val="HideTWBExt"/>
        </w:rPr>
        <w:t>DocAmend</w:t>
      </w:r>
      <w:proofErr w:type="spellEnd"/>
      <w:r>
        <w:rPr>
          <w:rStyle w:val="HideTWBExt"/>
        </w:rPr>
        <w:t>&gt;</w:t>
      </w:r>
      <w:r>
        <w:t>Vorschlag für eine Verordnung</w:t>
      </w:r>
      <w:r>
        <w:rPr>
          <w:rStyle w:val="HideTWBExt"/>
        </w:rPr>
        <w:t>&lt;/</w:t>
      </w:r>
      <w:proofErr w:type="spellStart"/>
      <w:r>
        <w:rPr>
          <w:rStyle w:val="HideTWBExt"/>
        </w:rPr>
        <w:t>DocAmend</w:t>
      </w:r>
      <w:proofErr w:type="spellEnd"/>
      <w:r>
        <w:rPr>
          <w:rStyle w:val="HideTWBExt"/>
        </w:rPr>
        <w:t>&gt;</w:t>
      </w:r>
    </w:p>
    <w:p w14:paraId="450C1E46" w14:textId="77777777" w:rsidR="0019692E" w:rsidRPr="00193908" w:rsidRDefault="0019692E" w:rsidP="0019692E">
      <w:pPr>
        <w:pStyle w:val="NormalBold"/>
      </w:pPr>
      <w:r>
        <w:rPr>
          <w:rStyle w:val="HideTWBExt"/>
        </w:rPr>
        <w:t>&lt;</w:t>
      </w:r>
      <w:proofErr w:type="spellStart"/>
      <w:r>
        <w:rPr>
          <w:rStyle w:val="HideTWBExt"/>
        </w:rPr>
        <w:t>Article</w:t>
      </w:r>
      <w:proofErr w:type="spellEnd"/>
      <w:r>
        <w:rPr>
          <w:rStyle w:val="HideTWBExt"/>
        </w:rPr>
        <w:t>&gt;</w:t>
      </w:r>
      <w:r>
        <w:t>Erwägung 3</w:t>
      </w:r>
      <w:r>
        <w:rPr>
          <w:rStyle w:val="HideTWBExt"/>
        </w:rPr>
        <w:t>&lt;/</w:t>
      </w:r>
      <w:proofErr w:type="spellStart"/>
      <w:r>
        <w:rPr>
          <w:rStyle w:val="HideTWBExt"/>
        </w:rPr>
        <w:t>Article</w:t>
      </w:r>
      <w:proofErr w:type="spellEnd"/>
      <w:r>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9692E" w14:paraId="717370C6" w14:textId="77777777" w:rsidTr="006C65BA">
        <w:trPr>
          <w:trHeight w:hRule="exact" w:val="240"/>
          <w:jc w:val="center"/>
        </w:trPr>
        <w:tc>
          <w:tcPr>
            <w:tcW w:w="9752" w:type="dxa"/>
            <w:gridSpan w:val="2"/>
            <w:tcBorders>
              <w:top w:val="nil"/>
              <w:left w:val="nil"/>
              <w:bottom w:val="nil"/>
              <w:right w:val="nil"/>
            </w:tcBorders>
          </w:tcPr>
          <w:p w14:paraId="7CF22B48" w14:textId="77777777" w:rsidR="0019692E" w:rsidRPr="00193908" w:rsidRDefault="0019692E" w:rsidP="0019692E"/>
        </w:tc>
      </w:tr>
      <w:tr w:rsidR="0019692E" w14:paraId="01A4E234" w14:textId="77777777" w:rsidTr="006C65BA">
        <w:trPr>
          <w:trHeight w:val="240"/>
          <w:jc w:val="center"/>
        </w:trPr>
        <w:tc>
          <w:tcPr>
            <w:tcW w:w="4876" w:type="dxa"/>
            <w:tcBorders>
              <w:top w:val="nil"/>
              <w:left w:val="nil"/>
              <w:bottom w:val="nil"/>
              <w:right w:val="nil"/>
            </w:tcBorders>
          </w:tcPr>
          <w:p w14:paraId="74BA5370" w14:textId="77777777" w:rsidR="0019692E" w:rsidRPr="00F213C2" w:rsidRDefault="0019692E" w:rsidP="0019692E">
            <w:pPr>
              <w:pStyle w:val="AmColumnHeading"/>
            </w:pPr>
            <w:r>
              <w:t>Vorschlag der Kommission</w:t>
            </w:r>
          </w:p>
        </w:tc>
        <w:tc>
          <w:tcPr>
            <w:tcW w:w="4876" w:type="dxa"/>
            <w:tcBorders>
              <w:top w:val="nil"/>
              <w:left w:val="nil"/>
              <w:bottom w:val="nil"/>
              <w:right w:val="nil"/>
            </w:tcBorders>
          </w:tcPr>
          <w:p w14:paraId="2B1FE51A" w14:textId="77777777" w:rsidR="0019692E" w:rsidRPr="00193908" w:rsidRDefault="0019692E" w:rsidP="0019692E">
            <w:pPr>
              <w:pStyle w:val="AmColumnHeading"/>
            </w:pPr>
            <w:r>
              <w:t>Geänderter Text</w:t>
            </w:r>
          </w:p>
        </w:tc>
      </w:tr>
      <w:tr w:rsidR="0019692E" w14:paraId="463F1A68" w14:textId="77777777" w:rsidTr="006C65BA">
        <w:trPr>
          <w:jc w:val="center"/>
        </w:trPr>
        <w:tc>
          <w:tcPr>
            <w:tcW w:w="4876" w:type="dxa"/>
            <w:tcBorders>
              <w:top w:val="nil"/>
              <w:left w:val="nil"/>
              <w:bottom w:val="nil"/>
              <w:right w:val="nil"/>
            </w:tcBorders>
          </w:tcPr>
          <w:p w14:paraId="2D868A82" w14:textId="77777777" w:rsidR="0019692E" w:rsidRPr="00F213C2" w:rsidRDefault="0019692E" w:rsidP="0019692E">
            <w:pPr>
              <w:pStyle w:val="Normal6a"/>
            </w:pPr>
            <w:r>
              <w:t>(3)</w:t>
            </w:r>
            <w:r>
              <w:tab/>
              <w:t xml:space="preserve">Es ist wichtig, dass der sexuelle Missbrauch von Kindern im Internet </w:t>
            </w:r>
            <w:r>
              <w:rPr>
                <w:b/>
                <w:i/>
              </w:rPr>
              <w:t>im Einklang mit den geltenden Vorschriften</w:t>
            </w:r>
            <w:r>
              <w:t xml:space="preserve"> des </w:t>
            </w:r>
            <w:r>
              <w:rPr>
                <w:b/>
                <w:i/>
              </w:rPr>
              <w:t>Unionsrechts</w:t>
            </w:r>
            <w:r>
              <w:t xml:space="preserve">, </w:t>
            </w:r>
            <w:r>
              <w:rPr>
                <w:b/>
                <w:i/>
              </w:rPr>
              <w:t>einschließlich</w:t>
            </w:r>
            <w:r>
              <w:t xml:space="preserve"> der in der Verordnung (EU) 2021/1232 festgelegten Bedingungen</w:t>
            </w:r>
            <w:r>
              <w:rPr>
                <w:b/>
                <w:i/>
              </w:rPr>
              <w:t>,</w:t>
            </w:r>
            <w:r>
              <w:t xml:space="preserve"> in der Zeit bis zur Annahme und Anwendung </w:t>
            </w:r>
            <w:r>
              <w:rPr>
                <w:b/>
                <w:i/>
              </w:rPr>
              <w:t>des</w:t>
            </w:r>
            <w:r>
              <w:t xml:space="preserve"> langfristigen Rechtsrahmens</w:t>
            </w:r>
            <w:r>
              <w:rPr>
                <w:b/>
                <w:i/>
              </w:rPr>
              <w:t xml:space="preserve"> ohne Unterbrechung</w:t>
            </w:r>
            <w:r>
              <w:t xml:space="preserve"> wirksam bekämpft werden kann.</w:t>
            </w:r>
          </w:p>
        </w:tc>
        <w:tc>
          <w:tcPr>
            <w:tcW w:w="4876" w:type="dxa"/>
            <w:tcBorders>
              <w:top w:val="nil"/>
              <w:left w:val="nil"/>
              <w:bottom w:val="nil"/>
              <w:right w:val="nil"/>
            </w:tcBorders>
          </w:tcPr>
          <w:p w14:paraId="1D7C57C0" w14:textId="77777777" w:rsidR="0019692E" w:rsidRPr="00F213C2" w:rsidRDefault="0019692E" w:rsidP="0019692E">
            <w:pPr>
              <w:pStyle w:val="Normal6a"/>
            </w:pPr>
            <w:r>
              <w:t>(3)</w:t>
            </w:r>
            <w:r>
              <w:tab/>
              <w:t xml:space="preserve">Es ist wichtig, dass der sexuelle Missbrauch von Kindern im Internet </w:t>
            </w:r>
            <w:r>
              <w:rPr>
                <w:b/>
                <w:i/>
              </w:rPr>
              <w:t>unter uneingeschränkter Achtung des Unionsrechts und der Charta der Grundrechte, einschließlich der Grundsätze der Notwendigkeit und der Verhältnismäßigkeit, der Vertraulichkeit der Kommunikation und</w:t>
            </w:r>
            <w:r>
              <w:t xml:space="preserve"> des </w:t>
            </w:r>
            <w:r>
              <w:rPr>
                <w:b/>
                <w:i/>
              </w:rPr>
              <w:t>Schutzes der personenbezogenen Daten</w:t>
            </w:r>
            <w:r>
              <w:t xml:space="preserve">, </w:t>
            </w:r>
            <w:r>
              <w:rPr>
                <w:b/>
                <w:i/>
              </w:rPr>
              <w:t>sowie</w:t>
            </w:r>
            <w:r>
              <w:t xml:space="preserve"> der in der Verordnung (EU) 2021/1232 festgelegten Bedingungen in der Zeit bis zur Annahme und Anwendung </w:t>
            </w:r>
            <w:r>
              <w:rPr>
                <w:b/>
                <w:i/>
              </w:rPr>
              <w:t>eines</w:t>
            </w:r>
            <w:r>
              <w:t xml:space="preserve"> langfristigen Rechtsrahmens wirksam bekämpft werden kann.</w:t>
            </w:r>
          </w:p>
        </w:tc>
      </w:tr>
    </w:tbl>
    <w:p w14:paraId="7DE4EC12" w14:textId="77777777" w:rsidR="0019692E" w:rsidRPr="00F213C2" w:rsidRDefault="0019692E" w:rsidP="0019692E">
      <w:pPr>
        <w:pStyle w:val="AmOrLang"/>
        <w:rPr>
          <w:lang w:val="en-GB"/>
        </w:rPr>
      </w:pPr>
      <w:r w:rsidRPr="00F213C2">
        <w:rPr>
          <w:lang w:val="en-GB"/>
        </w:rPr>
        <w:t xml:space="preserve">Or. </w:t>
      </w:r>
      <w:r w:rsidRPr="00F213C2">
        <w:rPr>
          <w:rStyle w:val="HideTWBExt"/>
          <w:lang w:val="en-GB"/>
        </w:rPr>
        <w:t>&lt;Original&gt;</w:t>
      </w:r>
      <w:r w:rsidRPr="00F213C2">
        <w:rPr>
          <w:rStyle w:val="HideTWBInt"/>
          <w:lang w:val="en-GB"/>
        </w:rPr>
        <w:t>{EN}</w:t>
      </w:r>
      <w:proofErr w:type="spellStart"/>
      <w:r w:rsidRPr="00F213C2">
        <w:rPr>
          <w:lang w:val="en-GB"/>
        </w:rPr>
        <w:t>en</w:t>
      </w:r>
      <w:proofErr w:type="spellEnd"/>
      <w:r w:rsidRPr="00F213C2">
        <w:rPr>
          <w:rStyle w:val="HideTWBExt"/>
          <w:lang w:val="en-GB"/>
        </w:rPr>
        <w:t>&lt;/Original&gt;</w:t>
      </w:r>
    </w:p>
    <w:p w14:paraId="5241606E" w14:textId="77777777" w:rsidR="0019692E" w:rsidRPr="003710E0" w:rsidRDefault="0019692E" w:rsidP="0019692E">
      <w:pPr>
        <w:rPr>
          <w:lang w:val="en-GB"/>
        </w:rPr>
      </w:pPr>
      <w:r>
        <w:rPr>
          <w:rStyle w:val="HideTWBExt"/>
          <w:lang w:val="en-GB"/>
        </w:rPr>
        <w:t>&lt;/Amend&gt;</w:t>
      </w:r>
    </w:p>
    <w:p w14:paraId="497502F9" w14:textId="77777777" w:rsidR="0019692E" w:rsidRPr="003710E0" w:rsidRDefault="0019692E" w:rsidP="0019692E">
      <w:pPr>
        <w:pStyle w:val="AmNumberTabs"/>
        <w:rPr>
          <w:lang w:val="en-GB"/>
        </w:rPr>
      </w:pPr>
      <w:r>
        <w:rPr>
          <w:rStyle w:val="HideTWBExt"/>
          <w:lang w:val="en-GB"/>
        </w:rPr>
        <w:t>&lt;Amend&gt;</w:t>
      </w:r>
      <w:proofErr w:type="spellStart"/>
      <w:r w:rsidRPr="003710E0">
        <w:rPr>
          <w:lang w:val="en-GB"/>
        </w:rPr>
        <w:t>Änderungsantrag</w:t>
      </w:r>
      <w:proofErr w:type="spellEnd"/>
      <w:r w:rsidRPr="003710E0">
        <w:rPr>
          <w:lang w:val="en-GB"/>
        </w:rPr>
        <w:tab/>
      </w:r>
      <w:r w:rsidRPr="003710E0">
        <w:rPr>
          <w:lang w:val="en-GB"/>
        </w:rPr>
        <w:tab/>
      </w:r>
      <w:r>
        <w:rPr>
          <w:rStyle w:val="HideTWBExt"/>
          <w:lang w:val="en-GB"/>
        </w:rPr>
        <w:t>&lt;</w:t>
      </w:r>
      <w:proofErr w:type="spellStart"/>
      <w:r>
        <w:rPr>
          <w:rStyle w:val="HideTWBExt"/>
          <w:lang w:val="en-GB"/>
        </w:rPr>
        <w:t>NumAm</w:t>
      </w:r>
      <w:proofErr w:type="spellEnd"/>
      <w:r>
        <w:rPr>
          <w:rStyle w:val="HideTWBExt"/>
          <w:lang w:val="en-GB"/>
        </w:rPr>
        <w:t>&gt;</w:t>
      </w:r>
      <w:r w:rsidRPr="003710E0">
        <w:rPr>
          <w:lang w:val="en-GB"/>
        </w:rPr>
        <w:t>23</w:t>
      </w:r>
      <w:r>
        <w:rPr>
          <w:rStyle w:val="HideTWBExt"/>
          <w:lang w:val="en-GB"/>
        </w:rPr>
        <w:t>&lt;/</w:t>
      </w:r>
      <w:proofErr w:type="spellStart"/>
      <w:r>
        <w:rPr>
          <w:rStyle w:val="HideTWBExt"/>
          <w:lang w:val="en-GB"/>
        </w:rPr>
        <w:t>NumAm</w:t>
      </w:r>
      <w:proofErr w:type="spellEnd"/>
      <w:r>
        <w:rPr>
          <w:rStyle w:val="HideTWBExt"/>
          <w:lang w:val="en-GB"/>
        </w:rPr>
        <w:t>&gt;</w:t>
      </w:r>
    </w:p>
    <w:p w14:paraId="28FFE3A0" w14:textId="77777777" w:rsidR="0019692E" w:rsidRPr="003710E0" w:rsidRDefault="0019692E" w:rsidP="0019692E">
      <w:pPr>
        <w:pStyle w:val="NormalBold"/>
        <w:rPr>
          <w:lang w:val="en-GB"/>
        </w:rPr>
      </w:pPr>
      <w:r>
        <w:rPr>
          <w:rStyle w:val="HideTWBExt"/>
          <w:b w:val="0"/>
          <w:lang w:val="en-GB"/>
        </w:rPr>
        <w:t>&lt;</w:t>
      </w:r>
      <w:proofErr w:type="spellStart"/>
      <w:r>
        <w:rPr>
          <w:rStyle w:val="HideTWBExt"/>
          <w:b w:val="0"/>
          <w:lang w:val="en-GB"/>
        </w:rPr>
        <w:t>RepeatBlock</w:t>
      </w:r>
      <w:proofErr w:type="spellEnd"/>
      <w:r>
        <w:rPr>
          <w:rStyle w:val="HideTWBExt"/>
          <w:b w:val="0"/>
          <w:lang w:val="en-GB"/>
        </w:rPr>
        <w:t>-By&gt;&lt;Members&gt;</w:t>
      </w:r>
      <w:r w:rsidRPr="003710E0">
        <w:rPr>
          <w:lang w:val="en-GB"/>
        </w:rPr>
        <w:t xml:space="preserve">Markéta </w:t>
      </w:r>
      <w:proofErr w:type="spellStart"/>
      <w:r w:rsidRPr="003710E0">
        <w:rPr>
          <w:lang w:val="en-GB"/>
        </w:rPr>
        <w:t>Gregorová</w:t>
      </w:r>
      <w:proofErr w:type="spellEnd"/>
      <w:r>
        <w:rPr>
          <w:rStyle w:val="HideTWBExt"/>
          <w:b w:val="0"/>
          <w:lang w:val="en-GB"/>
        </w:rPr>
        <w:t>&lt;/Members&gt;</w:t>
      </w:r>
    </w:p>
    <w:p w14:paraId="7BCC2A71" w14:textId="77777777" w:rsidR="0019692E" w:rsidRPr="003710E0" w:rsidRDefault="0019692E" w:rsidP="0019692E">
      <w:pPr>
        <w:rPr>
          <w:lang w:val="en-GB"/>
        </w:rPr>
      </w:pPr>
      <w:r w:rsidRPr="003710E0">
        <w:rPr>
          <w:rStyle w:val="HideTWBExt"/>
          <w:lang w:val="en-GB"/>
        </w:rPr>
        <w:t>&lt;</w:t>
      </w:r>
      <w:proofErr w:type="spellStart"/>
      <w:r w:rsidRPr="003710E0">
        <w:rPr>
          <w:rStyle w:val="HideTWBExt"/>
          <w:lang w:val="en-GB"/>
        </w:rPr>
        <w:t>AuNomDe</w:t>
      </w:r>
      <w:proofErr w:type="spellEnd"/>
      <w:r w:rsidRPr="003710E0">
        <w:rPr>
          <w:rStyle w:val="HideTWBExt"/>
          <w:lang w:val="en-GB"/>
        </w:rPr>
        <w:t>&gt;</w:t>
      </w:r>
      <w:r w:rsidRPr="003710E0">
        <w:rPr>
          <w:rStyle w:val="HideTWBInt"/>
          <w:lang w:val="en-GB"/>
        </w:rPr>
        <w:t>{Verts/ALE}</w:t>
      </w:r>
      <w:proofErr w:type="spellStart"/>
      <w:r w:rsidRPr="003710E0">
        <w:rPr>
          <w:lang w:val="en-GB"/>
        </w:rPr>
        <w:t>im</w:t>
      </w:r>
      <w:proofErr w:type="spellEnd"/>
      <w:r w:rsidRPr="003710E0">
        <w:rPr>
          <w:lang w:val="en-GB"/>
        </w:rPr>
        <w:t xml:space="preserve"> </w:t>
      </w:r>
      <w:proofErr w:type="spellStart"/>
      <w:r w:rsidRPr="003710E0">
        <w:rPr>
          <w:lang w:val="en-GB"/>
        </w:rPr>
        <w:t>Namen</w:t>
      </w:r>
      <w:proofErr w:type="spellEnd"/>
      <w:r w:rsidRPr="003710E0">
        <w:rPr>
          <w:lang w:val="en-GB"/>
        </w:rPr>
        <w:t xml:space="preserve"> der Verts/ALE-</w:t>
      </w:r>
      <w:proofErr w:type="spellStart"/>
      <w:r w:rsidRPr="003710E0">
        <w:rPr>
          <w:lang w:val="en-GB"/>
        </w:rPr>
        <w:t>Fraktion</w:t>
      </w:r>
      <w:proofErr w:type="spellEnd"/>
      <w:r w:rsidRPr="003710E0">
        <w:rPr>
          <w:rStyle w:val="HideTWBExt"/>
          <w:lang w:val="en-GB"/>
        </w:rPr>
        <w:t>&lt;/</w:t>
      </w:r>
      <w:proofErr w:type="spellStart"/>
      <w:r w:rsidRPr="003710E0">
        <w:rPr>
          <w:rStyle w:val="HideTWBExt"/>
          <w:lang w:val="en-GB"/>
        </w:rPr>
        <w:t>AuNomDe</w:t>
      </w:r>
      <w:proofErr w:type="spellEnd"/>
      <w:r w:rsidRPr="003710E0">
        <w:rPr>
          <w:rStyle w:val="HideTWBExt"/>
          <w:lang w:val="en-GB"/>
        </w:rPr>
        <w:t>&gt;</w:t>
      </w:r>
    </w:p>
    <w:p w14:paraId="62852F87" w14:textId="77777777" w:rsidR="0019692E" w:rsidRPr="00F213C2" w:rsidRDefault="0019692E" w:rsidP="0019692E">
      <w:pPr>
        <w:pStyle w:val="NormalBold"/>
      </w:pPr>
      <w:r w:rsidRPr="003710E0">
        <w:rPr>
          <w:rStyle w:val="HideTWBExt"/>
          <w:b w:val="0"/>
        </w:rPr>
        <w:t>&lt;/</w:t>
      </w:r>
      <w:proofErr w:type="spellStart"/>
      <w:r w:rsidRPr="003710E0">
        <w:rPr>
          <w:rStyle w:val="HideTWBExt"/>
          <w:b w:val="0"/>
        </w:rPr>
        <w:t>RepeatBlock</w:t>
      </w:r>
      <w:proofErr w:type="spellEnd"/>
      <w:r w:rsidRPr="003710E0">
        <w:rPr>
          <w:rStyle w:val="HideTWBExt"/>
          <w:b w:val="0"/>
        </w:rPr>
        <w:t>-By&gt;</w:t>
      </w:r>
    </w:p>
    <w:p w14:paraId="2A7D3F43" w14:textId="77777777" w:rsidR="0019692E" w:rsidRPr="00F213C2" w:rsidRDefault="0019692E" w:rsidP="0019692E">
      <w:pPr>
        <w:pStyle w:val="NormalBold"/>
      </w:pPr>
      <w:r>
        <w:rPr>
          <w:rStyle w:val="HideTWBExt"/>
        </w:rPr>
        <w:t>&lt;</w:t>
      </w:r>
      <w:proofErr w:type="spellStart"/>
      <w:r>
        <w:rPr>
          <w:rStyle w:val="HideTWBExt"/>
        </w:rPr>
        <w:t>DocAmend</w:t>
      </w:r>
      <w:proofErr w:type="spellEnd"/>
      <w:r>
        <w:rPr>
          <w:rStyle w:val="HideTWBExt"/>
        </w:rPr>
        <w:t>&gt;</w:t>
      </w:r>
      <w:r>
        <w:t>Vorschlag für eine Verordnung</w:t>
      </w:r>
      <w:r>
        <w:rPr>
          <w:rStyle w:val="HideTWBExt"/>
        </w:rPr>
        <w:t>&lt;/</w:t>
      </w:r>
      <w:proofErr w:type="spellStart"/>
      <w:r>
        <w:rPr>
          <w:rStyle w:val="HideTWBExt"/>
        </w:rPr>
        <w:t>DocAmend</w:t>
      </w:r>
      <w:proofErr w:type="spellEnd"/>
      <w:r>
        <w:rPr>
          <w:rStyle w:val="HideTWBExt"/>
        </w:rPr>
        <w:t>&gt;</w:t>
      </w:r>
    </w:p>
    <w:p w14:paraId="21F0B26D" w14:textId="77777777" w:rsidR="0019692E" w:rsidRPr="00193908" w:rsidRDefault="0019692E" w:rsidP="0019692E">
      <w:pPr>
        <w:pStyle w:val="NormalBold"/>
      </w:pPr>
      <w:r>
        <w:rPr>
          <w:rStyle w:val="HideTWBExt"/>
        </w:rPr>
        <w:t>&lt;</w:t>
      </w:r>
      <w:proofErr w:type="spellStart"/>
      <w:r>
        <w:rPr>
          <w:rStyle w:val="HideTWBExt"/>
        </w:rPr>
        <w:t>Article</w:t>
      </w:r>
      <w:proofErr w:type="spellEnd"/>
      <w:r>
        <w:rPr>
          <w:rStyle w:val="HideTWBExt"/>
        </w:rPr>
        <w:t>&gt;</w:t>
      </w:r>
      <w:r>
        <w:t>Erwägung 3</w:t>
      </w:r>
      <w:r>
        <w:rPr>
          <w:rStyle w:val="HideTWBExt"/>
        </w:rPr>
        <w:t>&lt;/</w:t>
      </w:r>
      <w:proofErr w:type="spellStart"/>
      <w:r>
        <w:rPr>
          <w:rStyle w:val="HideTWBExt"/>
        </w:rPr>
        <w:t>Article</w:t>
      </w:r>
      <w:proofErr w:type="spellEnd"/>
      <w:r>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9692E" w14:paraId="6E0F5246" w14:textId="77777777" w:rsidTr="006C65BA">
        <w:trPr>
          <w:trHeight w:hRule="exact" w:val="240"/>
          <w:jc w:val="center"/>
        </w:trPr>
        <w:tc>
          <w:tcPr>
            <w:tcW w:w="9752" w:type="dxa"/>
            <w:gridSpan w:val="2"/>
            <w:tcBorders>
              <w:top w:val="nil"/>
              <w:left w:val="nil"/>
              <w:bottom w:val="nil"/>
              <w:right w:val="nil"/>
            </w:tcBorders>
          </w:tcPr>
          <w:p w14:paraId="29F9C535" w14:textId="77777777" w:rsidR="0019692E" w:rsidRPr="00193908" w:rsidRDefault="0019692E" w:rsidP="0019692E"/>
        </w:tc>
      </w:tr>
      <w:tr w:rsidR="0019692E" w14:paraId="542A9D60" w14:textId="77777777" w:rsidTr="006C65BA">
        <w:trPr>
          <w:trHeight w:val="240"/>
          <w:jc w:val="center"/>
        </w:trPr>
        <w:tc>
          <w:tcPr>
            <w:tcW w:w="4876" w:type="dxa"/>
            <w:tcBorders>
              <w:top w:val="nil"/>
              <w:left w:val="nil"/>
              <w:bottom w:val="nil"/>
              <w:right w:val="nil"/>
            </w:tcBorders>
          </w:tcPr>
          <w:p w14:paraId="5CD44755" w14:textId="77777777" w:rsidR="0019692E" w:rsidRPr="00F213C2" w:rsidRDefault="0019692E" w:rsidP="0019692E">
            <w:pPr>
              <w:pStyle w:val="AmColumnHeading"/>
            </w:pPr>
            <w:r>
              <w:t>Vorschlag der Kommission</w:t>
            </w:r>
          </w:p>
        </w:tc>
        <w:tc>
          <w:tcPr>
            <w:tcW w:w="4876" w:type="dxa"/>
            <w:tcBorders>
              <w:top w:val="nil"/>
              <w:left w:val="nil"/>
              <w:bottom w:val="nil"/>
              <w:right w:val="nil"/>
            </w:tcBorders>
          </w:tcPr>
          <w:p w14:paraId="56C1641D" w14:textId="77777777" w:rsidR="0019692E" w:rsidRPr="00193908" w:rsidRDefault="0019692E" w:rsidP="0019692E">
            <w:pPr>
              <w:pStyle w:val="AmColumnHeading"/>
            </w:pPr>
            <w:r>
              <w:t>Geänderter Text</w:t>
            </w:r>
          </w:p>
        </w:tc>
      </w:tr>
      <w:tr w:rsidR="0019692E" w14:paraId="69A109B9" w14:textId="77777777" w:rsidTr="006C65BA">
        <w:trPr>
          <w:jc w:val="center"/>
        </w:trPr>
        <w:tc>
          <w:tcPr>
            <w:tcW w:w="4876" w:type="dxa"/>
            <w:tcBorders>
              <w:top w:val="nil"/>
              <w:left w:val="nil"/>
              <w:bottom w:val="nil"/>
              <w:right w:val="nil"/>
            </w:tcBorders>
          </w:tcPr>
          <w:p w14:paraId="01E45AD9" w14:textId="77777777" w:rsidR="0019692E" w:rsidRPr="00F213C2" w:rsidRDefault="0019692E" w:rsidP="0019692E">
            <w:pPr>
              <w:pStyle w:val="Normal6a"/>
            </w:pPr>
            <w:r>
              <w:t>(3)</w:t>
            </w:r>
            <w:r>
              <w:tab/>
              <w:t>Es ist wichtig, dass der sexuelle Missbrauch von Kindern im Internet im Einklang mit den geltenden Vorschriften des Unionsrechts, einschließlich der in der Verordnung (EU) 2021/1232 festgelegten Bedingungen, in der Zeit bis zur Annahme und Anwendung des langfristigen Rechtsrahmens ohne Unterbrechung wirksam bekämpft werden kann.</w:t>
            </w:r>
          </w:p>
        </w:tc>
        <w:tc>
          <w:tcPr>
            <w:tcW w:w="4876" w:type="dxa"/>
            <w:tcBorders>
              <w:top w:val="nil"/>
              <w:left w:val="nil"/>
              <w:bottom w:val="nil"/>
              <w:right w:val="nil"/>
            </w:tcBorders>
          </w:tcPr>
          <w:p w14:paraId="307DEAAF" w14:textId="77777777" w:rsidR="0019692E" w:rsidRPr="00F213C2" w:rsidRDefault="0019692E" w:rsidP="0019692E">
            <w:pPr>
              <w:pStyle w:val="Normal6a"/>
            </w:pPr>
            <w:r>
              <w:t>(3)</w:t>
            </w:r>
            <w:r>
              <w:tab/>
              <w:t xml:space="preserve">Es ist wichtig, dass der sexuelle Missbrauch von Kindern im Internet im Einklang mit den geltenden Vorschriften des Unionsrechts, einschließlich der in der Verordnung (EU) 2021/1232 festgelegten Bedingungen, in der Zeit bis zur Annahme und Anwendung des langfristigen Rechtsrahmens ohne Unterbrechung wirksam bekämpft werden kann. </w:t>
            </w:r>
            <w:r>
              <w:rPr>
                <w:b/>
                <w:i/>
              </w:rPr>
              <w:t>Die Annahme des langfristigen Rahmens sollte nicht an diese Verordnung und ihre Verlängerung gebunden sein.</w:t>
            </w:r>
          </w:p>
        </w:tc>
      </w:tr>
    </w:tbl>
    <w:p w14:paraId="61FF005B" w14:textId="77777777" w:rsidR="0019692E" w:rsidRPr="00F213C2" w:rsidRDefault="0019692E" w:rsidP="0019692E">
      <w:pPr>
        <w:pStyle w:val="AmOrLang"/>
        <w:rPr>
          <w:lang w:val="en-GB"/>
        </w:rPr>
      </w:pPr>
      <w:r w:rsidRPr="00F213C2">
        <w:rPr>
          <w:lang w:val="en-GB"/>
        </w:rPr>
        <w:t xml:space="preserve">Or. </w:t>
      </w:r>
      <w:r w:rsidRPr="00F213C2">
        <w:rPr>
          <w:rStyle w:val="HideTWBExt"/>
          <w:lang w:val="en-GB"/>
        </w:rPr>
        <w:t>&lt;Original&gt;</w:t>
      </w:r>
      <w:r w:rsidRPr="00F213C2">
        <w:rPr>
          <w:rStyle w:val="HideTWBInt"/>
          <w:lang w:val="en-GB"/>
        </w:rPr>
        <w:t>{EN}</w:t>
      </w:r>
      <w:proofErr w:type="spellStart"/>
      <w:r w:rsidRPr="00F213C2">
        <w:rPr>
          <w:lang w:val="en-GB"/>
        </w:rPr>
        <w:t>en</w:t>
      </w:r>
      <w:proofErr w:type="spellEnd"/>
      <w:r w:rsidRPr="00F213C2">
        <w:rPr>
          <w:rStyle w:val="HideTWBExt"/>
          <w:lang w:val="en-GB"/>
        </w:rPr>
        <w:t>&lt;/Original&gt;</w:t>
      </w:r>
    </w:p>
    <w:p w14:paraId="0EBD9075" w14:textId="77777777" w:rsidR="0019692E" w:rsidRPr="003710E0" w:rsidRDefault="0019692E" w:rsidP="0019692E">
      <w:pPr>
        <w:rPr>
          <w:lang w:val="en-GB"/>
        </w:rPr>
      </w:pPr>
      <w:r>
        <w:rPr>
          <w:rStyle w:val="HideTWBExt"/>
          <w:lang w:val="en-GB"/>
        </w:rPr>
        <w:t>&lt;/Amend&gt;</w:t>
      </w:r>
    </w:p>
    <w:p w14:paraId="6EEAE6B3" w14:textId="77777777" w:rsidR="0019692E" w:rsidRPr="003710E0" w:rsidRDefault="0019692E" w:rsidP="0019692E">
      <w:pPr>
        <w:pStyle w:val="AmNumberTabs"/>
        <w:rPr>
          <w:lang w:val="en-GB"/>
        </w:rPr>
      </w:pPr>
      <w:r>
        <w:rPr>
          <w:rStyle w:val="HideTWBExt"/>
          <w:lang w:val="en-GB"/>
        </w:rPr>
        <w:t>&lt;Amend&gt;</w:t>
      </w:r>
      <w:proofErr w:type="spellStart"/>
      <w:r w:rsidRPr="003710E0">
        <w:rPr>
          <w:lang w:val="en-GB"/>
        </w:rPr>
        <w:t>Änderungsantrag</w:t>
      </w:r>
      <w:proofErr w:type="spellEnd"/>
      <w:r w:rsidRPr="003710E0">
        <w:rPr>
          <w:lang w:val="en-GB"/>
        </w:rPr>
        <w:tab/>
      </w:r>
      <w:r w:rsidRPr="003710E0">
        <w:rPr>
          <w:lang w:val="en-GB"/>
        </w:rPr>
        <w:tab/>
      </w:r>
      <w:r>
        <w:rPr>
          <w:rStyle w:val="HideTWBExt"/>
          <w:lang w:val="en-GB"/>
        </w:rPr>
        <w:t>&lt;</w:t>
      </w:r>
      <w:proofErr w:type="spellStart"/>
      <w:r>
        <w:rPr>
          <w:rStyle w:val="HideTWBExt"/>
          <w:lang w:val="en-GB"/>
        </w:rPr>
        <w:t>NumAm</w:t>
      </w:r>
      <w:proofErr w:type="spellEnd"/>
      <w:r>
        <w:rPr>
          <w:rStyle w:val="HideTWBExt"/>
          <w:lang w:val="en-GB"/>
        </w:rPr>
        <w:t>&gt;</w:t>
      </w:r>
      <w:r w:rsidRPr="003710E0">
        <w:rPr>
          <w:lang w:val="en-GB"/>
        </w:rPr>
        <w:t>24</w:t>
      </w:r>
      <w:r>
        <w:rPr>
          <w:rStyle w:val="HideTWBExt"/>
          <w:lang w:val="en-GB"/>
        </w:rPr>
        <w:t>&lt;/</w:t>
      </w:r>
      <w:proofErr w:type="spellStart"/>
      <w:r>
        <w:rPr>
          <w:rStyle w:val="HideTWBExt"/>
          <w:lang w:val="en-GB"/>
        </w:rPr>
        <w:t>NumAm</w:t>
      </w:r>
      <w:proofErr w:type="spellEnd"/>
      <w:r>
        <w:rPr>
          <w:rStyle w:val="HideTWBExt"/>
          <w:lang w:val="en-GB"/>
        </w:rPr>
        <w:t>&gt;</w:t>
      </w:r>
    </w:p>
    <w:p w14:paraId="44A149A1" w14:textId="77777777" w:rsidR="0019692E" w:rsidRPr="003710E0" w:rsidRDefault="0019692E" w:rsidP="0019692E">
      <w:pPr>
        <w:pStyle w:val="NormalBold"/>
        <w:rPr>
          <w:lang w:val="en-GB"/>
        </w:rPr>
      </w:pPr>
      <w:r>
        <w:rPr>
          <w:rStyle w:val="HideTWBExt"/>
          <w:b w:val="0"/>
          <w:lang w:val="en-GB"/>
        </w:rPr>
        <w:t>&lt;</w:t>
      </w:r>
      <w:proofErr w:type="spellStart"/>
      <w:r>
        <w:rPr>
          <w:rStyle w:val="HideTWBExt"/>
          <w:b w:val="0"/>
          <w:lang w:val="en-GB"/>
        </w:rPr>
        <w:t>RepeatBlock</w:t>
      </w:r>
      <w:proofErr w:type="spellEnd"/>
      <w:r>
        <w:rPr>
          <w:rStyle w:val="HideTWBExt"/>
          <w:b w:val="0"/>
          <w:lang w:val="en-GB"/>
        </w:rPr>
        <w:t>-By&gt;&lt;Members&gt;</w:t>
      </w:r>
      <w:r w:rsidRPr="003710E0">
        <w:rPr>
          <w:lang w:val="en-GB"/>
        </w:rPr>
        <w:t>Georgiana Teodorescu</w:t>
      </w:r>
      <w:r>
        <w:rPr>
          <w:rStyle w:val="HideTWBExt"/>
          <w:b w:val="0"/>
          <w:lang w:val="en-GB"/>
        </w:rPr>
        <w:t>&lt;/Members&gt;</w:t>
      </w:r>
    </w:p>
    <w:p w14:paraId="7A926ED7" w14:textId="77777777" w:rsidR="0019692E" w:rsidRPr="00F213C2" w:rsidRDefault="0019692E" w:rsidP="0019692E">
      <w:pPr>
        <w:pStyle w:val="NormalBold"/>
      </w:pPr>
      <w:r w:rsidRPr="003710E0">
        <w:rPr>
          <w:rStyle w:val="HideTWBExt"/>
          <w:b w:val="0"/>
        </w:rPr>
        <w:t>&lt;/</w:t>
      </w:r>
      <w:proofErr w:type="spellStart"/>
      <w:r w:rsidRPr="003710E0">
        <w:rPr>
          <w:rStyle w:val="HideTWBExt"/>
          <w:b w:val="0"/>
        </w:rPr>
        <w:t>RepeatBlock</w:t>
      </w:r>
      <w:proofErr w:type="spellEnd"/>
      <w:r w:rsidRPr="003710E0">
        <w:rPr>
          <w:rStyle w:val="HideTWBExt"/>
          <w:b w:val="0"/>
        </w:rPr>
        <w:t>-By&gt;</w:t>
      </w:r>
    </w:p>
    <w:p w14:paraId="5EB327A3" w14:textId="77777777" w:rsidR="0019692E" w:rsidRPr="00F213C2" w:rsidRDefault="0019692E" w:rsidP="0019692E">
      <w:pPr>
        <w:pStyle w:val="NormalBold"/>
      </w:pPr>
      <w:r>
        <w:rPr>
          <w:rStyle w:val="HideTWBExt"/>
        </w:rPr>
        <w:t>&lt;</w:t>
      </w:r>
      <w:proofErr w:type="spellStart"/>
      <w:r>
        <w:rPr>
          <w:rStyle w:val="HideTWBExt"/>
        </w:rPr>
        <w:t>DocAmend</w:t>
      </w:r>
      <w:proofErr w:type="spellEnd"/>
      <w:r>
        <w:rPr>
          <w:rStyle w:val="HideTWBExt"/>
        </w:rPr>
        <w:t>&gt;</w:t>
      </w:r>
      <w:r>
        <w:t>Vorschlag für eine Verordnung</w:t>
      </w:r>
      <w:r>
        <w:rPr>
          <w:rStyle w:val="HideTWBExt"/>
        </w:rPr>
        <w:t>&lt;/</w:t>
      </w:r>
      <w:proofErr w:type="spellStart"/>
      <w:r>
        <w:rPr>
          <w:rStyle w:val="HideTWBExt"/>
        </w:rPr>
        <w:t>DocAmend</w:t>
      </w:r>
      <w:proofErr w:type="spellEnd"/>
      <w:r>
        <w:rPr>
          <w:rStyle w:val="HideTWBExt"/>
        </w:rPr>
        <w:t>&gt;</w:t>
      </w:r>
    </w:p>
    <w:p w14:paraId="1A048A09" w14:textId="77777777" w:rsidR="0019692E" w:rsidRPr="00F213C2" w:rsidRDefault="0019692E" w:rsidP="0019692E">
      <w:pPr>
        <w:pStyle w:val="NormalBold"/>
      </w:pPr>
      <w:r>
        <w:rPr>
          <w:rStyle w:val="HideTWBExt"/>
          <w:lang w:val="en-GB"/>
        </w:rPr>
        <w:t>&lt;Article&gt;</w:t>
      </w:r>
      <w:r>
        <w:t>Erwägung 3 a (neu)</w:t>
      </w:r>
      <w:r>
        <w:rPr>
          <w:rStyle w:val="HideTWBExt"/>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9692E" w14:paraId="41FCCCE1" w14:textId="77777777" w:rsidTr="006C65BA">
        <w:trPr>
          <w:trHeight w:hRule="exact" w:val="240"/>
          <w:jc w:val="center"/>
        </w:trPr>
        <w:tc>
          <w:tcPr>
            <w:tcW w:w="9752" w:type="dxa"/>
            <w:gridSpan w:val="2"/>
            <w:tcBorders>
              <w:top w:val="nil"/>
              <w:left w:val="nil"/>
              <w:bottom w:val="nil"/>
              <w:right w:val="nil"/>
            </w:tcBorders>
          </w:tcPr>
          <w:p w14:paraId="3B302B60" w14:textId="77777777" w:rsidR="0019692E" w:rsidRPr="00F213C2" w:rsidRDefault="0019692E" w:rsidP="0019692E">
            <w:pPr>
              <w:rPr>
                <w:lang w:val="en-GB"/>
              </w:rPr>
            </w:pPr>
          </w:p>
        </w:tc>
      </w:tr>
      <w:tr w:rsidR="0019692E" w14:paraId="4A937607" w14:textId="77777777" w:rsidTr="006C65BA">
        <w:trPr>
          <w:trHeight w:val="240"/>
          <w:jc w:val="center"/>
        </w:trPr>
        <w:tc>
          <w:tcPr>
            <w:tcW w:w="4876" w:type="dxa"/>
            <w:tcBorders>
              <w:top w:val="nil"/>
              <w:left w:val="nil"/>
              <w:bottom w:val="nil"/>
              <w:right w:val="nil"/>
            </w:tcBorders>
          </w:tcPr>
          <w:p w14:paraId="1A4CA6C3" w14:textId="77777777" w:rsidR="0019692E" w:rsidRPr="00F213C2" w:rsidRDefault="0019692E" w:rsidP="0019692E">
            <w:pPr>
              <w:pStyle w:val="AmColumnHeading"/>
            </w:pPr>
            <w:r>
              <w:t>Vorschlag der Kommission</w:t>
            </w:r>
          </w:p>
        </w:tc>
        <w:tc>
          <w:tcPr>
            <w:tcW w:w="4876" w:type="dxa"/>
            <w:tcBorders>
              <w:top w:val="nil"/>
              <w:left w:val="nil"/>
              <w:bottom w:val="nil"/>
              <w:right w:val="nil"/>
            </w:tcBorders>
          </w:tcPr>
          <w:p w14:paraId="09A64436" w14:textId="77777777" w:rsidR="0019692E" w:rsidRPr="00193908" w:rsidRDefault="0019692E" w:rsidP="0019692E">
            <w:pPr>
              <w:pStyle w:val="AmColumnHeading"/>
            </w:pPr>
            <w:r>
              <w:t>Geänderter Text</w:t>
            </w:r>
          </w:p>
        </w:tc>
      </w:tr>
      <w:tr w:rsidR="0019692E" w14:paraId="580F8E88" w14:textId="77777777" w:rsidTr="006C65BA">
        <w:trPr>
          <w:jc w:val="center"/>
        </w:trPr>
        <w:tc>
          <w:tcPr>
            <w:tcW w:w="4876" w:type="dxa"/>
            <w:tcBorders>
              <w:top w:val="nil"/>
              <w:left w:val="nil"/>
              <w:bottom w:val="nil"/>
              <w:right w:val="nil"/>
            </w:tcBorders>
          </w:tcPr>
          <w:p w14:paraId="1623BD0B" w14:textId="77777777" w:rsidR="0019692E" w:rsidRPr="00193908" w:rsidRDefault="0019692E" w:rsidP="0019692E">
            <w:pPr>
              <w:pStyle w:val="Normal6a"/>
            </w:pPr>
          </w:p>
        </w:tc>
        <w:tc>
          <w:tcPr>
            <w:tcW w:w="4876" w:type="dxa"/>
            <w:tcBorders>
              <w:top w:val="nil"/>
              <w:left w:val="nil"/>
              <w:bottom w:val="nil"/>
              <w:right w:val="nil"/>
            </w:tcBorders>
          </w:tcPr>
          <w:p w14:paraId="741801F2" w14:textId="77777777" w:rsidR="0019692E" w:rsidRPr="00F213C2" w:rsidRDefault="0019692E" w:rsidP="0019692E">
            <w:pPr>
              <w:pStyle w:val="Normal6a"/>
            </w:pPr>
            <w:r>
              <w:rPr>
                <w:b/>
                <w:i/>
              </w:rPr>
              <w:t>(3a)</w:t>
            </w:r>
            <w:r>
              <w:tab/>
            </w:r>
            <w:r>
              <w:rPr>
                <w:b/>
                <w:i/>
              </w:rPr>
              <w:t>Die Anwendung dieser Verordnung sollte strikt auf Technologien beschränkt sein, mit denen die Ende-zu-Ende-Verschlüsselung nicht geschwächt oder umgangen wird. Alle im Rahmen dieser Ausnahmeregelung ergriffenen Maßnahmen müssen dem Wesensgehalt des in der Charta der Grundrechte verankerten Rechts auf Achtung der Privatsphäre und der Vertraulichkeit der Kommunikation Rechnung tragen.</w:t>
            </w:r>
          </w:p>
        </w:tc>
      </w:tr>
    </w:tbl>
    <w:p w14:paraId="67DBEDB7" w14:textId="77777777" w:rsidR="0019692E" w:rsidRPr="00F213C2" w:rsidRDefault="0019692E" w:rsidP="0019692E">
      <w:pPr>
        <w:pStyle w:val="AmOrLang"/>
        <w:rPr>
          <w:lang w:val="en-GB"/>
        </w:rPr>
      </w:pPr>
      <w:r w:rsidRPr="00F213C2">
        <w:rPr>
          <w:lang w:val="en-GB"/>
        </w:rPr>
        <w:t xml:space="preserve">Or. </w:t>
      </w:r>
      <w:r w:rsidRPr="00F213C2">
        <w:rPr>
          <w:rStyle w:val="HideTWBExt"/>
          <w:lang w:val="en-GB"/>
        </w:rPr>
        <w:t>&lt;Original&gt;</w:t>
      </w:r>
      <w:r w:rsidRPr="00F213C2">
        <w:rPr>
          <w:rStyle w:val="HideTWBInt"/>
          <w:lang w:val="en-GB"/>
        </w:rPr>
        <w:t>{EN}</w:t>
      </w:r>
      <w:proofErr w:type="spellStart"/>
      <w:r w:rsidRPr="00F213C2">
        <w:rPr>
          <w:lang w:val="en-GB"/>
        </w:rPr>
        <w:t>en</w:t>
      </w:r>
      <w:proofErr w:type="spellEnd"/>
      <w:r w:rsidRPr="00F213C2">
        <w:rPr>
          <w:rStyle w:val="HideTWBExt"/>
          <w:lang w:val="en-GB"/>
        </w:rPr>
        <w:t>&lt;/Original&gt;</w:t>
      </w:r>
    </w:p>
    <w:p w14:paraId="7B3B7E69" w14:textId="77777777" w:rsidR="0019692E" w:rsidRPr="003710E0" w:rsidRDefault="0019692E" w:rsidP="0019692E">
      <w:pPr>
        <w:rPr>
          <w:lang w:val="en-GB"/>
        </w:rPr>
      </w:pPr>
      <w:r>
        <w:rPr>
          <w:rStyle w:val="HideTWBExt"/>
          <w:lang w:val="en-GB"/>
        </w:rPr>
        <w:t>&lt;/Amend&gt;</w:t>
      </w:r>
    </w:p>
    <w:p w14:paraId="3777CE06" w14:textId="77777777" w:rsidR="0019692E" w:rsidRPr="003710E0" w:rsidRDefault="0019692E" w:rsidP="0019692E">
      <w:pPr>
        <w:pStyle w:val="AmNumberTabs"/>
        <w:rPr>
          <w:lang w:val="en-GB"/>
        </w:rPr>
      </w:pPr>
      <w:r>
        <w:rPr>
          <w:rStyle w:val="HideTWBExt"/>
          <w:lang w:val="en-GB"/>
        </w:rPr>
        <w:lastRenderedPageBreak/>
        <w:t>&lt;Amend&gt;</w:t>
      </w:r>
      <w:proofErr w:type="spellStart"/>
      <w:r w:rsidRPr="003710E0">
        <w:rPr>
          <w:lang w:val="en-GB"/>
        </w:rPr>
        <w:t>Änderungsantrag</w:t>
      </w:r>
      <w:proofErr w:type="spellEnd"/>
      <w:r w:rsidRPr="003710E0">
        <w:rPr>
          <w:lang w:val="en-GB"/>
        </w:rPr>
        <w:tab/>
      </w:r>
      <w:r w:rsidRPr="003710E0">
        <w:rPr>
          <w:lang w:val="en-GB"/>
        </w:rPr>
        <w:tab/>
      </w:r>
      <w:r>
        <w:rPr>
          <w:rStyle w:val="HideTWBExt"/>
          <w:lang w:val="en-GB"/>
        </w:rPr>
        <w:t>&lt;</w:t>
      </w:r>
      <w:proofErr w:type="spellStart"/>
      <w:r>
        <w:rPr>
          <w:rStyle w:val="HideTWBExt"/>
          <w:lang w:val="en-GB"/>
        </w:rPr>
        <w:t>NumAm</w:t>
      </w:r>
      <w:proofErr w:type="spellEnd"/>
      <w:r>
        <w:rPr>
          <w:rStyle w:val="HideTWBExt"/>
          <w:lang w:val="en-GB"/>
        </w:rPr>
        <w:t>&gt;</w:t>
      </w:r>
      <w:r w:rsidRPr="003710E0">
        <w:rPr>
          <w:lang w:val="en-GB"/>
        </w:rPr>
        <w:t>25</w:t>
      </w:r>
      <w:r>
        <w:rPr>
          <w:rStyle w:val="HideTWBExt"/>
          <w:lang w:val="en-GB"/>
        </w:rPr>
        <w:t>&lt;/</w:t>
      </w:r>
      <w:proofErr w:type="spellStart"/>
      <w:r>
        <w:rPr>
          <w:rStyle w:val="HideTWBExt"/>
          <w:lang w:val="en-GB"/>
        </w:rPr>
        <w:t>NumAm</w:t>
      </w:r>
      <w:proofErr w:type="spellEnd"/>
      <w:r>
        <w:rPr>
          <w:rStyle w:val="HideTWBExt"/>
          <w:lang w:val="en-GB"/>
        </w:rPr>
        <w:t>&gt;</w:t>
      </w:r>
    </w:p>
    <w:p w14:paraId="0A277C9F" w14:textId="77777777" w:rsidR="0019692E" w:rsidRPr="003710E0" w:rsidRDefault="0019692E" w:rsidP="0019692E">
      <w:pPr>
        <w:pStyle w:val="NormalBold"/>
        <w:rPr>
          <w:lang w:val="en-GB"/>
        </w:rPr>
      </w:pPr>
      <w:r>
        <w:rPr>
          <w:rStyle w:val="HideTWBExt"/>
          <w:b w:val="0"/>
          <w:lang w:val="en-GB"/>
        </w:rPr>
        <w:t>&lt;</w:t>
      </w:r>
      <w:proofErr w:type="spellStart"/>
      <w:r>
        <w:rPr>
          <w:rStyle w:val="HideTWBExt"/>
          <w:b w:val="0"/>
          <w:lang w:val="en-GB"/>
        </w:rPr>
        <w:t>RepeatBlock</w:t>
      </w:r>
      <w:proofErr w:type="spellEnd"/>
      <w:r>
        <w:rPr>
          <w:rStyle w:val="HideTWBExt"/>
          <w:b w:val="0"/>
          <w:lang w:val="en-GB"/>
        </w:rPr>
        <w:t>-By&gt;&lt;Members&gt;</w:t>
      </w:r>
      <w:r w:rsidRPr="003710E0">
        <w:rPr>
          <w:lang w:val="en-GB"/>
        </w:rPr>
        <w:t xml:space="preserve">António </w:t>
      </w:r>
      <w:proofErr w:type="spellStart"/>
      <w:r w:rsidRPr="003710E0">
        <w:rPr>
          <w:lang w:val="en-GB"/>
        </w:rPr>
        <w:t>Tânger</w:t>
      </w:r>
      <w:proofErr w:type="spellEnd"/>
      <w:r w:rsidRPr="003710E0">
        <w:rPr>
          <w:lang w:val="en-GB"/>
        </w:rPr>
        <w:t xml:space="preserve"> </w:t>
      </w:r>
      <w:proofErr w:type="spellStart"/>
      <w:r w:rsidRPr="003710E0">
        <w:rPr>
          <w:lang w:val="en-GB"/>
        </w:rPr>
        <w:t>Corrêa</w:t>
      </w:r>
      <w:proofErr w:type="spellEnd"/>
      <w:r w:rsidRPr="003710E0">
        <w:rPr>
          <w:lang w:val="en-GB"/>
        </w:rPr>
        <w:t xml:space="preserve">, Jorge </w:t>
      </w:r>
      <w:proofErr w:type="spellStart"/>
      <w:r w:rsidRPr="003710E0">
        <w:rPr>
          <w:lang w:val="en-GB"/>
        </w:rPr>
        <w:t>Buxadé</w:t>
      </w:r>
      <w:proofErr w:type="spellEnd"/>
      <w:r w:rsidRPr="003710E0">
        <w:rPr>
          <w:lang w:val="en-GB"/>
        </w:rPr>
        <w:t xml:space="preserve"> </w:t>
      </w:r>
      <w:proofErr w:type="spellStart"/>
      <w:r w:rsidRPr="003710E0">
        <w:rPr>
          <w:lang w:val="en-GB"/>
        </w:rPr>
        <w:t>Villalba</w:t>
      </w:r>
      <w:proofErr w:type="spellEnd"/>
      <w:r>
        <w:rPr>
          <w:rStyle w:val="HideTWBExt"/>
          <w:b w:val="0"/>
          <w:lang w:val="en-GB"/>
        </w:rPr>
        <w:t>&lt;/Members&gt;</w:t>
      </w:r>
    </w:p>
    <w:p w14:paraId="27E49B55" w14:textId="77777777" w:rsidR="0019692E" w:rsidRPr="00F213C2" w:rsidRDefault="0019692E" w:rsidP="0019692E">
      <w:pPr>
        <w:pStyle w:val="NormalBold"/>
      </w:pPr>
      <w:r w:rsidRPr="003710E0">
        <w:rPr>
          <w:rStyle w:val="HideTWBExt"/>
          <w:b w:val="0"/>
        </w:rPr>
        <w:t>&lt;/</w:t>
      </w:r>
      <w:proofErr w:type="spellStart"/>
      <w:r w:rsidRPr="003710E0">
        <w:rPr>
          <w:rStyle w:val="HideTWBExt"/>
          <w:b w:val="0"/>
        </w:rPr>
        <w:t>RepeatBlock</w:t>
      </w:r>
      <w:proofErr w:type="spellEnd"/>
      <w:r w:rsidRPr="003710E0">
        <w:rPr>
          <w:rStyle w:val="HideTWBExt"/>
          <w:b w:val="0"/>
        </w:rPr>
        <w:t>-By&gt;</w:t>
      </w:r>
    </w:p>
    <w:p w14:paraId="0827CEDE" w14:textId="77777777" w:rsidR="0019692E" w:rsidRPr="00F213C2" w:rsidRDefault="0019692E" w:rsidP="0019692E">
      <w:pPr>
        <w:pStyle w:val="NormalBold"/>
      </w:pPr>
      <w:r>
        <w:rPr>
          <w:rStyle w:val="HideTWBExt"/>
        </w:rPr>
        <w:t>&lt;</w:t>
      </w:r>
      <w:proofErr w:type="spellStart"/>
      <w:r>
        <w:rPr>
          <w:rStyle w:val="HideTWBExt"/>
        </w:rPr>
        <w:t>DocAmend</w:t>
      </w:r>
      <w:proofErr w:type="spellEnd"/>
      <w:r>
        <w:rPr>
          <w:rStyle w:val="HideTWBExt"/>
        </w:rPr>
        <w:t>&gt;</w:t>
      </w:r>
      <w:r>
        <w:t>Vorschlag für eine Verordnung</w:t>
      </w:r>
      <w:r>
        <w:rPr>
          <w:rStyle w:val="HideTWBExt"/>
        </w:rPr>
        <w:t>&lt;/</w:t>
      </w:r>
      <w:proofErr w:type="spellStart"/>
      <w:r>
        <w:rPr>
          <w:rStyle w:val="HideTWBExt"/>
        </w:rPr>
        <w:t>DocAmend</w:t>
      </w:r>
      <w:proofErr w:type="spellEnd"/>
      <w:r>
        <w:rPr>
          <w:rStyle w:val="HideTWBExt"/>
        </w:rPr>
        <w:t>&gt;</w:t>
      </w:r>
    </w:p>
    <w:p w14:paraId="7A37DCF5" w14:textId="77777777" w:rsidR="0019692E" w:rsidRPr="00F213C2" w:rsidRDefault="0019692E" w:rsidP="0019692E">
      <w:pPr>
        <w:pStyle w:val="NormalBold"/>
      </w:pPr>
      <w:r>
        <w:rPr>
          <w:rStyle w:val="HideTWBExt"/>
          <w:lang w:val="en-GB"/>
        </w:rPr>
        <w:t>&lt;Article&gt;</w:t>
      </w:r>
      <w:r>
        <w:t>Erwägung 3 a (neu)</w:t>
      </w:r>
      <w:r>
        <w:rPr>
          <w:rStyle w:val="HideTWBExt"/>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9692E" w14:paraId="3328EA5A" w14:textId="77777777" w:rsidTr="006C65BA">
        <w:trPr>
          <w:trHeight w:hRule="exact" w:val="240"/>
          <w:jc w:val="center"/>
        </w:trPr>
        <w:tc>
          <w:tcPr>
            <w:tcW w:w="9752" w:type="dxa"/>
            <w:gridSpan w:val="2"/>
            <w:tcBorders>
              <w:top w:val="nil"/>
              <w:left w:val="nil"/>
              <w:bottom w:val="nil"/>
              <w:right w:val="nil"/>
            </w:tcBorders>
          </w:tcPr>
          <w:p w14:paraId="4C2499B1" w14:textId="77777777" w:rsidR="0019692E" w:rsidRPr="00F213C2" w:rsidRDefault="0019692E" w:rsidP="0019692E">
            <w:pPr>
              <w:rPr>
                <w:lang w:val="en-GB"/>
              </w:rPr>
            </w:pPr>
          </w:p>
        </w:tc>
      </w:tr>
      <w:tr w:rsidR="0019692E" w14:paraId="373D081B" w14:textId="77777777" w:rsidTr="006C65BA">
        <w:trPr>
          <w:trHeight w:val="240"/>
          <w:jc w:val="center"/>
        </w:trPr>
        <w:tc>
          <w:tcPr>
            <w:tcW w:w="4876" w:type="dxa"/>
            <w:tcBorders>
              <w:top w:val="nil"/>
              <w:left w:val="nil"/>
              <w:bottom w:val="nil"/>
              <w:right w:val="nil"/>
            </w:tcBorders>
          </w:tcPr>
          <w:p w14:paraId="43B34A5F" w14:textId="77777777" w:rsidR="0019692E" w:rsidRPr="00F213C2" w:rsidRDefault="0019692E" w:rsidP="0019692E">
            <w:pPr>
              <w:pStyle w:val="AmColumnHeading"/>
            </w:pPr>
            <w:r>
              <w:t>Vorschlag der Kommission</w:t>
            </w:r>
          </w:p>
        </w:tc>
        <w:tc>
          <w:tcPr>
            <w:tcW w:w="4876" w:type="dxa"/>
            <w:tcBorders>
              <w:top w:val="nil"/>
              <w:left w:val="nil"/>
              <w:bottom w:val="nil"/>
              <w:right w:val="nil"/>
            </w:tcBorders>
          </w:tcPr>
          <w:p w14:paraId="503909E2" w14:textId="77777777" w:rsidR="0019692E" w:rsidRPr="00193908" w:rsidRDefault="0019692E" w:rsidP="0019692E">
            <w:pPr>
              <w:pStyle w:val="AmColumnHeading"/>
            </w:pPr>
            <w:r>
              <w:t>Geänderter Text</w:t>
            </w:r>
          </w:p>
        </w:tc>
      </w:tr>
      <w:tr w:rsidR="0019692E" w14:paraId="42082285" w14:textId="77777777" w:rsidTr="006C65BA">
        <w:trPr>
          <w:jc w:val="center"/>
        </w:trPr>
        <w:tc>
          <w:tcPr>
            <w:tcW w:w="4876" w:type="dxa"/>
            <w:tcBorders>
              <w:top w:val="nil"/>
              <w:left w:val="nil"/>
              <w:bottom w:val="nil"/>
              <w:right w:val="nil"/>
            </w:tcBorders>
          </w:tcPr>
          <w:p w14:paraId="3B6CC7F4" w14:textId="77777777" w:rsidR="0019692E" w:rsidRPr="00193908" w:rsidRDefault="0019692E" w:rsidP="0019692E">
            <w:pPr>
              <w:pStyle w:val="Normal6a"/>
            </w:pPr>
          </w:p>
        </w:tc>
        <w:tc>
          <w:tcPr>
            <w:tcW w:w="4876" w:type="dxa"/>
            <w:tcBorders>
              <w:top w:val="nil"/>
              <w:left w:val="nil"/>
              <w:bottom w:val="nil"/>
              <w:right w:val="nil"/>
            </w:tcBorders>
          </w:tcPr>
          <w:p w14:paraId="573FB4CE" w14:textId="77777777" w:rsidR="0019692E" w:rsidRPr="00F213C2" w:rsidRDefault="0019692E" w:rsidP="0019692E">
            <w:pPr>
              <w:pStyle w:val="Normal6a"/>
            </w:pPr>
            <w:r>
              <w:rPr>
                <w:b/>
                <w:i/>
              </w:rPr>
              <w:t>(3a)</w:t>
            </w:r>
            <w:r>
              <w:tab/>
            </w:r>
            <w:r>
              <w:rPr>
                <w:b/>
                <w:i/>
              </w:rPr>
              <w:t>Die in der Verordnung (EU) 2021/1232 vorgesehene Ausnahmeregelung beruht auf einer freiwilligen Regelung. Mit dieser Verlängerung werden keine zusätzlichen Verpflichtungen für Anbieter geschaffen, und sie darf auch nicht so ausgelegt werden, dass durch sie zusätzliche Pflichten entstehen, deren Nichteinhaltung Sanktionen, Geldbußen oder Haftungsansprüchen wegen des Versäumnisses, solche Technologien einzusetzen, nach sich ziehen würde.</w:t>
            </w:r>
          </w:p>
        </w:tc>
      </w:tr>
    </w:tbl>
    <w:p w14:paraId="4D21206E" w14:textId="77777777" w:rsidR="0019692E" w:rsidRPr="00F213C2" w:rsidRDefault="0019692E" w:rsidP="0019692E">
      <w:pPr>
        <w:pStyle w:val="AmOrLang"/>
        <w:rPr>
          <w:lang w:val="en-GB"/>
        </w:rPr>
      </w:pPr>
      <w:r w:rsidRPr="00F213C2">
        <w:rPr>
          <w:lang w:val="en-GB"/>
        </w:rPr>
        <w:t xml:space="preserve">Or. </w:t>
      </w:r>
      <w:r w:rsidRPr="00F213C2">
        <w:rPr>
          <w:rStyle w:val="HideTWBExt"/>
          <w:lang w:val="en-GB"/>
        </w:rPr>
        <w:t>&lt;Original&gt;</w:t>
      </w:r>
      <w:r w:rsidRPr="00F213C2">
        <w:rPr>
          <w:rStyle w:val="HideTWBInt"/>
          <w:lang w:val="en-GB"/>
        </w:rPr>
        <w:t>{EN}</w:t>
      </w:r>
      <w:proofErr w:type="spellStart"/>
      <w:r w:rsidRPr="00F213C2">
        <w:rPr>
          <w:lang w:val="en-GB"/>
        </w:rPr>
        <w:t>en</w:t>
      </w:r>
      <w:proofErr w:type="spellEnd"/>
      <w:r w:rsidRPr="00F213C2">
        <w:rPr>
          <w:rStyle w:val="HideTWBExt"/>
          <w:lang w:val="en-GB"/>
        </w:rPr>
        <w:t>&lt;/Original&gt;</w:t>
      </w:r>
    </w:p>
    <w:p w14:paraId="0AE60D2E" w14:textId="77777777" w:rsidR="0019692E" w:rsidRPr="003710E0" w:rsidRDefault="0019692E" w:rsidP="0019692E">
      <w:pPr>
        <w:rPr>
          <w:lang w:val="en-GB"/>
        </w:rPr>
      </w:pPr>
      <w:r>
        <w:rPr>
          <w:rStyle w:val="HideTWBExt"/>
          <w:lang w:val="en-GB"/>
        </w:rPr>
        <w:t>&lt;/Amend&gt;</w:t>
      </w:r>
    </w:p>
    <w:p w14:paraId="141CD08B" w14:textId="77777777" w:rsidR="0019692E" w:rsidRPr="0019692E" w:rsidRDefault="0019692E" w:rsidP="0019692E">
      <w:pPr>
        <w:pStyle w:val="AmNumberTabs"/>
        <w:rPr>
          <w:lang w:val="en-GB"/>
        </w:rPr>
      </w:pPr>
      <w:r w:rsidRPr="0019692E">
        <w:rPr>
          <w:rStyle w:val="HideTWBExt"/>
          <w:lang w:val="en-GB"/>
        </w:rPr>
        <w:t>&lt;Amend&gt;</w:t>
      </w:r>
      <w:proofErr w:type="spellStart"/>
      <w:r w:rsidRPr="0019692E">
        <w:rPr>
          <w:lang w:val="en-GB"/>
        </w:rPr>
        <w:t>Änderungsantrag</w:t>
      </w:r>
      <w:proofErr w:type="spellEnd"/>
      <w:r w:rsidRPr="0019692E">
        <w:rPr>
          <w:lang w:val="en-GB"/>
        </w:rPr>
        <w:tab/>
      </w:r>
      <w:r w:rsidRPr="0019692E">
        <w:rPr>
          <w:lang w:val="en-GB"/>
        </w:rPr>
        <w:tab/>
      </w:r>
      <w:r w:rsidRPr="0019692E">
        <w:rPr>
          <w:rStyle w:val="HideTWBExt"/>
          <w:lang w:val="en-GB"/>
        </w:rPr>
        <w:t>&lt;</w:t>
      </w:r>
      <w:proofErr w:type="spellStart"/>
      <w:r w:rsidRPr="0019692E">
        <w:rPr>
          <w:rStyle w:val="HideTWBExt"/>
          <w:lang w:val="en-GB"/>
        </w:rPr>
        <w:t>NumAm</w:t>
      </w:r>
      <w:proofErr w:type="spellEnd"/>
      <w:r w:rsidRPr="0019692E">
        <w:rPr>
          <w:rStyle w:val="HideTWBExt"/>
          <w:lang w:val="en-GB"/>
        </w:rPr>
        <w:t>&gt;</w:t>
      </w:r>
      <w:r w:rsidRPr="0019692E">
        <w:rPr>
          <w:lang w:val="en-GB"/>
        </w:rPr>
        <w:t>26</w:t>
      </w:r>
      <w:r w:rsidRPr="0019692E">
        <w:rPr>
          <w:rStyle w:val="HideTWBExt"/>
          <w:lang w:val="en-GB"/>
        </w:rPr>
        <w:t>&lt;/</w:t>
      </w:r>
      <w:proofErr w:type="spellStart"/>
      <w:r w:rsidRPr="0019692E">
        <w:rPr>
          <w:rStyle w:val="HideTWBExt"/>
          <w:lang w:val="en-GB"/>
        </w:rPr>
        <w:t>NumAm</w:t>
      </w:r>
      <w:proofErr w:type="spellEnd"/>
      <w:r w:rsidRPr="0019692E">
        <w:rPr>
          <w:rStyle w:val="HideTWBExt"/>
          <w:lang w:val="en-GB"/>
        </w:rPr>
        <w:t>&gt;</w:t>
      </w:r>
    </w:p>
    <w:p w14:paraId="30792409" w14:textId="77777777" w:rsidR="0019692E" w:rsidRPr="0019692E" w:rsidRDefault="0019692E" w:rsidP="0019692E">
      <w:pPr>
        <w:pStyle w:val="NormalBold"/>
        <w:rPr>
          <w:lang w:val="en-GB"/>
        </w:rPr>
      </w:pPr>
      <w:r w:rsidRPr="0019692E">
        <w:rPr>
          <w:rStyle w:val="HideTWBExt"/>
          <w:b w:val="0"/>
          <w:lang w:val="en-GB"/>
        </w:rPr>
        <w:t>&lt;</w:t>
      </w:r>
      <w:proofErr w:type="spellStart"/>
      <w:r w:rsidRPr="0019692E">
        <w:rPr>
          <w:rStyle w:val="HideTWBExt"/>
          <w:b w:val="0"/>
          <w:lang w:val="en-GB"/>
        </w:rPr>
        <w:t>RepeatBlock</w:t>
      </w:r>
      <w:proofErr w:type="spellEnd"/>
      <w:r w:rsidRPr="0019692E">
        <w:rPr>
          <w:rStyle w:val="HideTWBExt"/>
          <w:b w:val="0"/>
          <w:lang w:val="en-GB"/>
        </w:rPr>
        <w:t>-By&gt;&lt;Members&gt;</w:t>
      </w:r>
      <w:r w:rsidRPr="0019692E">
        <w:rPr>
          <w:lang w:val="en-GB"/>
        </w:rPr>
        <w:t xml:space="preserve">Sebastian </w:t>
      </w:r>
      <w:proofErr w:type="spellStart"/>
      <w:r w:rsidRPr="0019692E">
        <w:rPr>
          <w:lang w:val="en-GB"/>
        </w:rPr>
        <w:t>Tynkkynen</w:t>
      </w:r>
      <w:proofErr w:type="spellEnd"/>
      <w:r w:rsidRPr="0019692E">
        <w:rPr>
          <w:rStyle w:val="HideTWBExt"/>
          <w:b w:val="0"/>
          <w:lang w:val="en-GB"/>
        </w:rPr>
        <w:t>&lt;/Members&gt;</w:t>
      </w:r>
    </w:p>
    <w:p w14:paraId="3268484F" w14:textId="77777777" w:rsidR="0019692E" w:rsidRPr="0019692E" w:rsidRDefault="0019692E" w:rsidP="0019692E">
      <w:pPr>
        <w:pStyle w:val="NormalBold"/>
        <w:rPr>
          <w:lang w:val="en-GB"/>
        </w:rPr>
      </w:pPr>
      <w:r w:rsidRPr="0019692E">
        <w:rPr>
          <w:rStyle w:val="HideTWBExt"/>
          <w:b w:val="0"/>
          <w:lang w:val="en-GB"/>
        </w:rPr>
        <w:t>&lt;/</w:t>
      </w:r>
      <w:proofErr w:type="spellStart"/>
      <w:r w:rsidRPr="0019692E">
        <w:rPr>
          <w:rStyle w:val="HideTWBExt"/>
          <w:b w:val="0"/>
          <w:lang w:val="en-GB"/>
        </w:rPr>
        <w:t>RepeatBlock</w:t>
      </w:r>
      <w:proofErr w:type="spellEnd"/>
      <w:r w:rsidRPr="0019692E">
        <w:rPr>
          <w:rStyle w:val="HideTWBExt"/>
          <w:b w:val="0"/>
          <w:lang w:val="en-GB"/>
        </w:rPr>
        <w:t>-By&gt;</w:t>
      </w:r>
    </w:p>
    <w:p w14:paraId="65AACCC6" w14:textId="77777777" w:rsidR="0019692E" w:rsidRPr="00F213C2" w:rsidRDefault="0019692E" w:rsidP="0019692E">
      <w:pPr>
        <w:pStyle w:val="NormalBold"/>
      </w:pPr>
      <w:r>
        <w:rPr>
          <w:rStyle w:val="HideTWBExt"/>
        </w:rPr>
        <w:t>&lt;</w:t>
      </w:r>
      <w:proofErr w:type="spellStart"/>
      <w:r>
        <w:rPr>
          <w:rStyle w:val="HideTWBExt"/>
        </w:rPr>
        <w:t>DocAmend</w:t>
      </w:r>
      <w:proofErr w:type="spellEnd"/>
      <w:r>
        <w:rPr>
          <w:rStyle w:val="HideTWBExt"/>
        </w:rPr>
        <w:t>&gt;</w:t>
      </w:r>
      <w:r>
        <w:t>Vorschlag für eine Verordnung</w:t>
      </w:r>
      <w:r>
        <w:rPr>
          <w:rStyle w:val="HideTWBExt"/>
        </w:rPr>
        <w:t>&lt;/</w:t>
      </w:r>
      <w:proofErr w:type="spellStart"/>
      <w:r>
        <w:rPr>
          <w:rStyle w:val="HideTWBExt"/>
        </w:rPr>
        <w:t>DocAmend</w:t>
      </w:r>
      <w:proofErr w:type="spellEnd"/>
      <w:r>
        <w:rPr>
          <w:rStyle w:val="HideTWBExt"/>
        </w:rPr>
        <w:t>&gt;</w:t>
      </w:r>
    </w:p>
    <w:p w14:paraId="647EAC1B" w14:textId="77777777" w:rsidR="0019692E" w:rsidRPr="00F213C2" w:rsidRDefault="0019692E" w:rsidP="0019692E">
      <w:pPr>
        <w:pStyle w:val="NormalBold"/>
      </w:pPr>
      <w:r>
        <w:rPr>
          <w:rStyle w:val="HideTWBExt"/>
          <w:lang w:val="en-GB"/>
        </w:rPr>
        <w:t>&lt;Article&gt;</w:t>
      </w:r>
      <w:r>
        <w:t>Erwägung 3 a (neu)</w:t>
      </w:r>
      <w:r>
        <w:rPr>
          <w:rStyle w:val="HideTWBExt"/>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9692E" w14:paraId="37A01676" w14:textId="77777777" w:rsidTr="006C65BA">
        <w:trPr>
          <w:trHeight w:hRule="exact" w:val="240"/>
          <w:jc w:val="center"/>
        </w:trPr>
        <w:tc>
          <w:tcPr>
            <w:tcW w:w="9752" w:type="dxa"/>
            <w:gridSpan w:val="2"/>
            <w:tcBorders>
              <w:top w:val="nil"/>
              <w:left w:val="nil"/>
              <w:bottom w:val="nil"/>
              <w:right w:val="nil"/>
            </w:tcBorders>
          </w:tcPr>
          <w:p w14:paraId="6A9D8264" w14:textId="77777777" w:rsidR="0019692E" w:rsidRPr="00F213C2" w:rsidRDefault="0019692E" w:rsidP="0019692E">
            <w:pPr>
              <w:rPr>
                <w:lang w:val="en-GB"/>
              </w:rPr>
            </w:pPr>
          </w:p>
        </w:tc>
      </w:tr>
      <w:tr w:rsidR="0019692E" w14:paraId="656A7578" w14:textId="77777777" w:rsidTr="006C65BA">
        <w:trPr>
          <w:trHeight w:val="240"/>
          <w:jc w:val="center"/>
        </w:trPr>
        <w:tc>
          <w:tcPr>
            <w:tcW w:w="4876" w:type="dxa"/>
            <w:tcBorders>
              <w:top w:val="nil"/>
              <w:left w:val="nil"/>
              <w:bottom w:val="nil"/>
              <w:right w:val="nil"/>
            </w:tcBorders>
          </w:tcPr>
          <w:p w14:paraId="138A886F" w14:textId="77777777" w:rsidR="0019692E" w:rsidRPr="00F213C2" w:rsidRDefault="0019692E" w:rsidP="0019692E">
            <w:pPr>
              <w:pStyle w:val="AmColumnHeading"/>
            </w:pPr>
            <w:r>
              <w:t>Vorschlag der Kommission</w:t>
            </w:r>
          </w:p>
        </w:tc>
        <w:tc>
          <w:tcPr>
            <w:tcW w:w="4876" w:type="dxa"/>
            <w:tcBorders>
              <w:top w:val="nil"/>
              <w:left w:val="nil"/>
              <w:bottom w:val="nil"/>
              <w:right w:val="nil"/>
            </w:tcBorders>
          </w:tcPr>
          <w:p w14:paraId="44A0BC74" w14:textId="77777777" w:rsidR="0019692E" w:rsidRPr="00193908" w:rsidRDefault="0019692E" w:rsidP="0019692E">
            <w:pPr>
              <w:pStyle w:val="AmColumnHeading"/>
            </w:pPr>
            <w:r>
              <w:t>Geänderter Text</w:t>
            </w:r>
          </w:p>
        </w:tc>
      </w:tr>
      <w:tr w:rsidR="0019692E" w14:paraId="34BD996C" w14:textId="77777777" w:rsidTr="006C65BA">
        <w:trPr>
          <w:jc w:val="center"/>
        </w:trPr>
        <w:tc>
          <w:tcPr>
            <w:tcW w:w="4876" w:type="dxa"/>
            <w:tcBorders>
              <w:top w:val="nil"/>
              <w:left w:val="nil"/>
              <w:bottom w:val="nil"/>
              <w:right w:val="nil"/>
            </w:tcBorders>
          </w:tcPr>
          <w:p w14:paraId="402979CD" w14:textId="77777777" w:rsidR="0019692E" w:rsidRPr="00193908" w:rsidRDefault="0019692E" w:rsidP="0019692E">
            <w:pPr>
              <w:pStyle w:val="Normal6a"/>
            </w:pPr>
          </w:p>
        </w:tc>
        <w:tc>
          <w:tcPr>
            <w:tcW w:w="4876" w:type="dxa"/>
            <w:tcBorders>
              <w:top w:val="nil"/>
              <w:left w:val="nil"/>
              <w:bottom w:val="nil"/>
              <w:right w:val="nil"/>
            </w:tcBorders>
          </w:tcPr>
          <w:p w14:paraId="123274F5" w14:textId="77777777" w:rsidR="0019692E" w:rsidRPr="00F213C2" w:rsidRDefault="0019692E" w:rsidP="0019692E">
            <w:pPr>
              <w:pStyle w:val="Normal6a"/>
            </w:pPr>
            <w:r>
              <w:rPr>
                <w:b/>
                <w:i/>
              </w:rPr>
              <w:t>(3a)</w:t>
            </w:r>
            <w:r>
              <w:tab/>
            </w:r>
            <w:r>
              <w:rPr>
                <w:b/>
                <w:i/>
              </w:rPr>
              <w:t>betont, dass der Schutz von Kindern ein wesentliches Element westlicher Gesellschaften ist; weist darauf hin, dass es jedoch für die Sicherstellung der Internetsicherheit von entscheidender Bedeutung ist, dass alle Anstrengungen zum Schutz von Kindern auf der Grundlage technologischer Lösungen unternommen werden, die die Privatsphäre nicht unangemessen beeinträchtigen;</w:t>
            </w:r>
          </w:p>
        </w:tc>
      </w:tr>
    </w:tbl>
    <w:p w14:paraId="68B38379" w14:textId="77777777" w:rsidR="0019692E" w:rsidRPr="000A286B" w:rsidRDefault="0019692E" w:rsidP="0019692E">
      <w:pPr>
        <w:pStyle w:val="AmOrLang"/>
      </w:pPr>
      <w:proofErr w:type="spellStart"/>
      <w:r w:rsidRPr="000A286B">
        <w:t>Or</w:t>
      </w:r>
      <w:proofErr w:type="spellEnd"/>
      <w:r w:rsidRPr="000A286B">
        <w:t xml:space="preserve">. </w:t>
      </w:r>
      <w:r w:rsidRPr="000A286B">
        <w:rPr>
          <w:rStyle w:val="HideTWBExt"/>
        </w:rPr>
        <w:t>&lt;Original&gt;</w:t>
      </w:r>
      <w:r w:rsidRPr="000A286B">
        <w:rPr>
          <w:rStyle w:val="HideTWBInt"/>
        </w:rPr>
        <w:t>{FI}</w:t>
      </w:r>
      <w:proofErr w:type="spellStart"/>
      <w:r w:rsidRPr="000A286B">
        <w:t>fi</w:t>
      </w:r>
      <w:proofErr w:type="spellEnd"/>
      <w:r w:rsidRPr="000A286B">
        <w:rPr>
          <w:rStyle w:val="HideTWBExt"/>
        </w:rPr>
        <w:t>&lt;/Original&gt;</w:t>
      </w:r>
    </w:p>
    <w:p w14:paraId="49C79E7C" w14:textId="77777777" w:rsidR="0019692E" w:rsidRPr="00F213C2" w:rsidRDefault="0019692E" w:rsidP="0019692E">
      <w:r w:rsidRPr="000A286B">
        <w:rPr>
          <w:rStyle w:val="HideTWBExt"/>
        </w:rPr>
        <w:lastRenderedPageBreak/>
        <w:t>&lt;/Amend&gt;</w:t>
      </w:r>
    </w:p>
    <w:p w14:paraId="7C07046C" w14:textId="77777777" w:rsidR="0019692E" w:rsidRPr="0019692E" w:rsidRDefault="0019692E" w:rsidP="0019692E">
      <w:pPr>
        <w:pStyle w:val="AmNumberTabs"/>
      </w:pPr>
      <w:r w:rsidRPr="0019692E">
        <w:rPr>
          <w:rStyle w:val="HideTWBExt"/>
        </w:rPr>
        <w:t>&lt;Amend&gt;</w:t>
      </w:r>
      <w:r w:rsidRPr="0019692E">
        <w:t>Änderungsantrag</w:t>
      </w:r>
      <w:r w:rsidRPr="0019692E">
        <w:tab/>
      </w:r>
      <w:r w:rsidRPr="0019692E">
        <w:tab/>
      </w:r>
      <w:r w:rsidRPr="0019692E">
        <w:rPr>
          <w:rStyle w:val="HideTWBExt"/>
        </w:rPr>
        <w:t>&lt;</w:t>
      </w:r>
      <w:proofErr w:type="spellStart"/>
      <w:r w:rsidRPr="0019692E">
        <w:rPr>
          <w:rStyle w:val="HideTWBExt"/>
        </w:rPr>
        <w:t>NumAm</w:t>
      </w:r>
      <w:proofErr w:type="spellEnd"/>
      <w:r w:rsidRPr="0019692E">
        <w:rPr>
          <w:rStyle w:val="HideTWBExt"/>
        </w:rPr>
        <w:t>&gt;</w:t>
      </w:r>
      <w:r w:rsidRPr="0019692E">
        <w:t>27</w:t>
      </w:r>
      <w:r w:rsidRPr="0019692E">
        <w:rPr>
          <w:rStyle w:val="HideTWBExt"/>
        </w:rPr>
        <w:t>&lt;/</w:t>
      </w:r>
      <w:proofErr w:type="spellStart"/>
      <w:r w:rsidRPr="0019692E">
        <w:rPr>
          <w:rStyle w:val="HideTWBExt"/>
        </w:rPr>
        <w:t>NumAm</w:t>
      </w:r>
      <w:proofErr w:type="spellEnd"/>
      <w:r w:rsidRPr="0019692E">
        <w:rPr>
          <w:rStyle w:val="HideTWBExt"/>
        </w:rPr>
        <w:t>&gt;</w:t>
      </w:r>
    </w:p>
    <w:p w14:paraId="344191AE" w14:textId="77777777" w:rsidR="0019692E" w:rsidRPr="0019692E" w:rsidRDefault="0019692E" w:rsidP="0019692E">
      <w:pPr>
        <w:pStyle w:val="NormalBold"/>
      </w:pPr>
      <w:r w:rsidRPr="0019692E">
        <w:rPr>
          <w:rStyle w:val="HideTWBExt"/>
          <w:b w:val="0"/>
        </w:rPr>
        <w:t>&lt;</w:t>
      </w:r>
      <w:proofErr w:type="spellStart"/>
      <w:r w:rsidRPr="0019692E">
        <w:rPr>
          <w:rStyle w:val="HideTWBExt"/>
          <w:b w:val="0"/>
        </w:rPr>
        <w:t>RepeatBlock</w:t>
      </w:r>
      <w:proofErr w:type="spellEnd"/>
      <w:r w:rsidRPr="0019692E">
        <w:rPr>
          <w:rStyle w:val="HideTWBExt"/>
          <w:b w:val="0"/>
        </w:rPr>
        <w:t>-By&gt;&lt;Members&gt;</w:t>
      </w:r>
      <w:r w:rsidRPr="0019692E">
        <w:t xml:space="preserve">António </w:t>
      </w:r>
      <w:proofErr w:type="spellStart"/>
      <w:r w:rsidRPr="0019692E">
        <w:t>Tânger</w:t>
      </w:r>
      <w:proofErr w:type="spellEnd"/>
      <w:r w:rsidRPr="0019692E">
        <w:t xml:space="preserve"> </w:t>
      </w:r>
      <w:proofErr w:type="spellStart"/>
      <w:r w:rsidRPr="0019692E">
        <w:t>Corrêa</w:t>
      </w:r>
      <w:proofErr w:type="spellEnd"/>
      <w:r w:rsidRPr="0019692E">
        <w:t xml:space="preserve">, Jorge </w:t>
      </w:r>
      <w:proofErr w:type="spellStart"/>
      <w:r w:rsidRPr="0019692E">
        <w:t>Buxadé</w:t>
      </w:r>
      <w:proofErr w:type="spellEnd"/>
      <w:r w:rsidRPr="0019692E">
        <w:t xml:space="preserve"> Villalba</w:t>
      </w:r>
      <w:r w:rsidRPr="0019692E">
        <w:rPr>
          <w:rStyle w:val="HideTWBExt"/>
          <w:b w:val="0"/>
        </w:rPr>
        <w:t>&lt;/Members&gt;</w:t>
      </w:r>
    </w:p>
    <w:p w14:paraId="527E9029" w14:textId="77777777" w:rsidR="0019692E" w:rsidRPr="00F213C2" w:rsidRDefault="0019692E" w:rsidP="0019692E">
      <w:pPr>
        <w:pStyle w:val="NormalBold"/>
      </w:pPr>
      <w:r w:rsidRPr="003710E0">
        <w:rPr>
          <w:rStyle w:val="HideTWBExt"/>
          <w:b w:val="0"/>
        </w:rPr>
        <w:t>&lt;/</w:t>
      </w:r>
      <w:proofErr w:type="spellStart"/>
      <w:r w:rsidRPr="003710E0">
        <w:rPr>
          <w:rStyle w:val="HideTWBExt"/>
          <w:b w:val="0"/>
        </w:rPr>
        <w:t>RepeatBlock</w:t>
      </w:r>
      <w:proofErr w:type="spellEnd"/>
      <w:r w:rsidRPr="003710E0">
        <w:rPr>
          <w:rStyle w:val="HideTWBExt"/>
          <w:b w:val="0"/>
        </w:rPr>
        <w:t>-By&gt;</w:t>
      </w:r>
    </w:p>
    <w:p w14:paraId="5C6D4777" w14:textId="77777777" w:rsidR="0019692E" w:rsidRPr="00F213C2" w:rsidRDefault="0019692E" w:rsidP="0019692E">
      <w:pPr>
        <w:pStyle w:val="NormalBold"/>
      </w:pPr>
      <w:r>
        <w:rPr>
          <w:rStyle w:val="HideTWBExt"/>
        </w:rPr>
        <w:t>&lt;</w:t>
      </w:r>
      <w:proofErr w:type="spellStart"/>
      <w:r>
        <w:rPr>
          <w:rStyle w:val="HideTWBExt"/>
        </w:rPr>
        <w:t>DocAmend</w:t>
      </w:r>
      <w:proofErr w:type="spellEnd"/>
      <w:r>
        <w:rPr>
          <w:rStyle w:val="HideTWBExt"/>
        </w:rPr>
        <w:t>&gt;</w:t>
      </w:r>
      <w:r>
        <w:t>Vorschlag für eine Verordnung</w:t>
      </w:r>
      <w:r>
        <w:rPr>
          <w:rStyle w:val="HideTWBExt"/>
        </w:rPr>
        <w:t>&lt;/</w:t>
      </w:r>
      <w:proofErr w:type="spellStart"/>
      <w:r>
        <w:rPr>
          <w:rStyle w:val="HideTWBExt"/>
        </w:rPr>
        <w:t>DocAmend</w:t>
      </w:r>
      <w:proofErr w:type="spellEnd"/>
      <w:r>
        <w:rPr>
          <w:rStyle w:val="HideTWBExt"/>
        </w:rPr>
        <w:t>&gt;</w:t>
      </w:r>
    </w:p>
    <w:p w14:paraId="675B8083" w14:textId="77777777" w:rsidR="0019692E" w:rsidRPr="00F213C2" w:rsidRDefault="0019692E" w:rsidP="0019692E">
      <w:pPr>
        <w:pStyle w:val="NormalBold"/>
      </w:pPr>
      <w:r>
        <w:rPr>
          <w:rStyle w:val="HideTWBExt"/>
          <w:lang w:val="fr-BE"/>
        </w:rPr>
        <w:t>&lt;Article&gt;</w:t>
      </w:r>
      <w:r>
        <w:t>Erwägung 3 b (neu)</w:t>
      </w:r>
      <w:r>
        <w:rPr>
          <w:rStyle w:val="HideTWBExt"/>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9692E" w14:paraId="7EDC419A" w14:textId="77777777" w:rsidTr="006C65BA">
        <w:trPr>
          <w:trHeight w:hRule="exact" w:val="240"/>
          <w:jc w:val="center"/>
        </w:trPr>
        <w:tc>
          <w:tcPr>
            <w:tcW w:w="9752" w:type="dxa"/>
            <w:gridSpan w:val="2"/>
            <w:tcBorders>
              <w:top w:val="nil"/>
              <w:left w:val="nil"/>
              <w:bottom w:val="nil"/>
              <w:right w:val="nil"/>
            </w:tcBorders>
          </w:tcPr>
          <w:p w14:paraId="3C5E0B17" w14:textId="77777777" w:rsidR="0019692E" w:rsidRPr="00F213C2" w:rsidRDefault="0019692E" w:rsidP="0019692E">
            <w:pPr>
              <w:rPr>
                <w:lang w:val="fr-BE"/>
              </w:rPr>
            </w:pPr>
          </w:p>
        </w:tc>
      </w:tr>
      <w:tr w:rsidR="0019692E" w14:paraId="174D695E" w14:textId="77777777" w:rsidTr="006C65BA">
        <w:trPr>
          <w:trHeight w:val="240"/>
          <w:jc w:val="center"/>
        </w:trPr>
        <w:tc>
          <w:tcPr>
            <w:tcW w:w="4876" w:type="dxa"/>
            <w:tcBorders>
              <w:top w:val="nil"/>
              <w:left w:val="nil"/>
              <w:bottom w:val="nil"/>
              <w:right w:val="nil"/>
            </w:tcBorders>
          </w:tcPr>
          <w:p w14:paraId="62CD9F63" w14:textId="77777777" w:rsidR="0019692E" w:rsidRPr="00F213C2" w:rsidRDefault="0019692E" w:rsidP="0019692E">
            <w:pPr>
              <w:pStyle w:val="AmColumnHeading"/>
            </w:pPr>
            <w:r>
              <w:t>Vorschlag der Kommission</w:t>
            </w:r>
          </w:p>
        </w:tc>
        <w:tc>
          <w:tcPr>
            <w:tcW w:w="4876" w:type="dxa"/>
            <w:tcBorders>
              <w:top w:val="nil"/>
              <w:left w:val="nil"/>
              <w:bottom w:val="nil"/>
              <w:right w:val="nil"/>
            </w:tcBorders>
          </w:tcPr>
          <w:p w14:paraId="05688F48" w14:textId="77777777" w:rsidR="0019692E" w:rsidRPr="00193908" w:rsidRDefault="0019692E" w:rsidP="0019692E">
            <w:pPr>
              <w:pStyle w:val="AmColumnHeading"/>
            </w:pPr>
            <w:r>
              <w:t>Geänderter Text</w:t>
            </w:r>
          </w:p>
        </w:tc>
      </w:tr>
      <w:tr w:rsidR="0019692E" w14:paraId="784A9B18" w14:textId="77777777" w:rsidTr="006C65BA">
        <w:trPr>
          <w:jc w:val="center"/>
        </w:trPr>
        <w:tc>
          <w:tcPr>
            <w:tcW w:w="4876" w:type="dxa"/>
            <w:tcBorders>
              <w:top w:val="nil"/>
              <w:left w:val="nil"/>
              <w:bottom w:val="nil"/>
              <w:right w:val="nil"/>
            </w:tcBorders>
          </w:tcPr>
          <w:p w14:paraId="0FCFF512" w14:textId="77777777" w:rsidR="0019692E" w:rsidRPr="00193908" w:rsidRDefault="0019692E" w:rsidP="0019692E">
            <w:pPr>
              <w:pStyle w:val="Normal6a"/>
            </w:pPr>
          </w:p>
        </w:tc>
        <w:tc>
          <w:tcPr>
            <w:tcW w:w="4876" w:type="dxa"/>
            <w:tcBorders>
              <w:top w:val="nil"/>
              <w:left w:val="nil"/>
              <w:bottom w:val="nil"/>
              <w:right w:val="nil"/>
            </w:tcBorders>
          </w:tcPr>
          <w:p w14:paraId="37F976AD" w14:textId="77777777" w:rsidR="0019692E" w:rsidRPr="00F213C2" w:rsidRDefault="0019692E" w:rsidP="0019692E">
            <w:pPr>
              <w:pStyle w:val="Normal6a"/>
            </w:pPr>
            <w:r>
              <w:rPr>
                <w:b/>
                <w:i/>
              </w:rPr>
              <w:t>(3b)</w:t>
            </w:r>
            <w:r>
              <w:tab/>
            </w:r>
            <w:r>
              <w:rPr>
                <w:b/>
                <w:i/>
              </w:rPr>
              <w:t>Die Verlängerung der Geltungsdauer der Verordnung (EU) 2021/1232 sollte weder dazu führen, dass Aufgaben der Strafverfolgung an private Einrichtungen ausgelagert werden, noch dazu, dass Anbieter zu privaten Kontrollinstanzen eines bürokratischen Systems werden. Ermittlungen sowie die Strafverfolgung und Durchsetzung des Strafrechts obliegen auch weiterhin den zuständigen Behörden.</w:t>
            </w:r>
          </w:p>
        </w:tc>
      </w:tr>
    </w:tbl>
    <w:p w14:paraId="612CD629" w14:textId="77777777" w:rsidR="0019692E" w:rsidRPr="00F213C2" w:rsidRDefault="0019692E" w:rsidP="0019692E">
      <w:pPr>
        <w:pStyle w:val="AmOrLang"/>
        <w:rPr>
          <w:lang w:val="en-GB"/>
        </w:rPr>
      </w:pPr>
      <w:r w:rsidRPr="00F213C2">
        <w:rPr>
          <w:lang w:val="en-GB"/>
        </w:rPr>
        <w:t xml:space="preserve">Or. </w:t>
      </w:r>
      <w:r w:rsidRPr="00F213C2">
        <w:rPr>
          <w:rStyle w:val="HideTWBExt"/>
          <w:lang w:val="en-GB"/>
        </w:rPr>
        <w:t>&lt;Original&gt;</w:t>
      </w:r>
      <w:r w:rsidRPr="00F213C2">
        <w:rPr>
          <w:rStyle w:val="HideTWBInt"/>
          <w:lang w:val="en-GB"/>
        </w:rPr>
        <w:t>{EN}</w:t>
      </w:r>
      <w:proofErr w:type="spellStart"/>
      <w:r w:rsidRPr="00F213C2">
        <w:rPr>
          <w:lang w:val="en-GB"/>
        </w:rPr>
        <w:t>en</w:t>
      </w:r>
      <w:proofErr w:type="spellEnd"/>
      <w:r w:rsidRPr="00F213C2">
        <w:rPr>
          <w:rStyle w:val="HideTWBExt"/>
          <w:lang w:val="en-GB"/>
        </w:rPr>
        <w:t>&lt;/Original&gt;</w:t>
      </w:r>
    </w:p>
    <w:p w14:paraId="1020D936" w14:textId="77777777" w:rsidR="0019692E" w:rsidRPr="003710E0" w:rsidRDefault="0019692E" w:rsidP="0019692E">
      <w:pPr>
        <w:rPr>
          <w:lang w:val="en-GB"/>
        </w:rPr>
      </w:pPr>
      <w:r>
        <w:rPr>
          <w:rStyle w:val="HideTWBExt"/>
          <w:lang w:val="en-GB"/>
        </w:rPr>
        <w:t>&lt;/Amend&gt;</w:t>
      </w:r>
    </w:p>
    <w:p w14:paraId="6A8063C3" w14:textId="77777777" w:rsidR="0019692E" w:rsidRPr="003710E0" w:rsidRDefault="0019692E" w:rsidP="0019692E">
      <w:pPr>
        <w:pStyle w:val="AmNumberTabs"/>
        <w:rPr>
          <w:lang w:val="en-GB"/>
        </w:rPr>
      </w:pPr>
      <w:r>
        <w:rPr>
          <w:rStyle w:val="HideTWBExt"/>
          <w:lang w:val="en-GB"/>
        </w:rPr>
        <w:t>&lt;Amend&gt;</w:t>
      </w:r>
      <w:proofErr w:type="spellStart"/>
      <w:r w:rsidRPr="003710E0">
        <w:rPr>
          <w:lang w:val="en-GB"/>
        </w:rPr>
        <w:t>Änderungsantrag</w:t>
      </w:r>
      <w:proofErr w:type="spellEnd"/>
      <w:r w:rsidRPr="003710E0">
        <w:rPr>
          <w:lang w:val="en-GB"/>
        </w:rPr>
        <w:tab/>
      </w:r>
      <w:r w:rsidRPr="003710E0">
        <w:rPr>
          <w:lang w:val="en-GB"/>
        </w:rPr>
        <w:tab/>
      </w:r>
      <w:r>
        <w:rPr>
          <w:rStyle w:val="HideTWBExt"/>
          <w:lang w:val="en-GB"/>
        </w:rPr>
        <w:t>&lt;</w:t>
      </w:r>
      <w:proofErr w:type="spellStart"/>
      <w:r>
        <w:rPr>
          <w:rStyle w:val="HideTWBExt"/>
          <w:lang w:val="en-GB"/>
        </w:rPr>
        <w:t>NumAm</w:t>
      </w:r>
      <w:proofErr w:type="spellEnd"/>
      <w:r>
        <w:rPr>
          <w:rStyle w:val="HideTWBExt"/>
          <w:lang w:val="en-GB"/>
        </w:rPr>
        <w:t>&gt;</w:t>
      </w:r>
      <w:r w:rsidRPr="003710E0">
        <w:rPr>
          <w:lang w:val="en-GB"/>
        </w:rPr>
        <w:t>28</w:t>
      </w:r>
      <w:r>
        <w:rPr>
          <w:rStyle w:val="HideTWBExt"/>
          <w:lang w:val="en-GB"/>
        </w:rPr>
        <w:t>&lt;/</w:t>
      </w:r>
      <w:proofErr w:type="spellStart"/>
      <w:r>
        <w:rPr>
          <w:rStyle w:val="HideTWBExt"/>
          <w:lang w:val="en-GB"/>
        </w:rPr>
        <w:t>NumAm</w:t>
      </w:r>
      <w:proofErr w:type="spellEnd"/>
      <w:r>
        <w:rPr>
          <w:rStyle w:val="HideTWBExt"/>
          <w:lang w:val="en-GB"/>
        </w:rPr>
        <w:t>&gt;</w:t>
      </w:r>
    </w:p>
    <w:p w14:paraId="5A80252D" w14:textId="77777777" w:rsidR="0019692E" w:rsidRPr="003710E0" w:rsidRDefault="0019692E" w:rsidP="0019692E">
      <w:pPr>
        <w:pStyle w:val="NormalBold"/>
        <w:rPr>
          <w:lang w:val="en-GB"/>
        </w:rPr>
      </w:pPr>
      <w:r>
        <w:rPr>
          <w:rStyle w:val="HideTWBExt"/>
          <w:b w:val="0"/>
          <w:lang w:val="en-GB"/>
        </w:rPr>
        <w:t>&lt;</w:t>
      </w:r>
      <w:proofErr w:type="spellStart"/>
      <w:r>
        <w:rPr>
          <w:rStyle w:val="HideTWBExt"/>
          <w:b w:val="0"/>
          <w:lang w:val="en-GB"/>
        </w:rPr>
        <w:t>RepeatBlock</w:t>
      </w:r>
      <w:proofErr w:type="spellEnd"/>
      <w:r>
        <w:rPr>
          <w:rStyle w:val="HideTWBExt"/>
          <w:b w:val="0"/>
          <w:lang w:val="en-GB"/>
        </w:rPr>
        <w:t>-By&gt;&lt;Members&gt;</w:t>
      </w:r>
      <w:r w:rsidRPr="003710E0">
        <w:rPr>
          <w:lang w:val="en-GB"/>
        </w:rPr>
        <w:t xml:space="preserve">António </w:t>
      </w:r>
      <w:proofErr w:type="spellStart"/>
      <w:r w:rsidRPr="003710E0">
        <w:rPr>
          <w:lang w:val="en-GB"/>
        </w:rPr>
        <w:t>Tânger</w:t>
      </w:r>
      <w:proofErr w:type="spellEnd"/>
      <w:r w:rsidRPr="003710E0">
        <w:rPr>
          <w:lang w:val="en-GB"/>
        </w:rPr>
        <w:t xml:space="preserve"> </w:t>
      </w:r>
      <w:proofErr w:type="spellStart"/>
      <w:r w:rsidRPr="003710E0">
        <w:rPr>
          <w:lang w:val="en-GB"/>
        </w:rPr>
        <w:t>Corrêa</w:t>
      </w:r>
      <w:proofErr w:type="spellEnd"/>
      <w:r w:rsidRPr="003710E0">
        <w:rPr>
          <w:lang w:val="en-GB"/>
        </w:rPr>
        <w:t xml:space="preserve">, Jorge </w:t>
      </w:r>
      <w:proofErr w:type="spellStart"/>
      <w:r w:rsidRPr="003710E0">
        <w:rPr>
          <w:lang w:val="en-GB"/>
        </w:rPr>
        <w:t>Buxadé</w:t>
      </w:r>
      <w:proofErr w:type="spellEnd"/>
      <w:r w:rsidRPr="003710E0">
        <w:rPr>
          <w:lang w:val="en-GB"/>
        </w:rPr>
        <w:t xml:space="preserve"> </w:t>
      </w:r>
      <w:proofErr w:type="spellStart"/>
      <w:r w:rsidRPr="003710E0">
        <w:rPr>
          <w:lang w:val="en-GB"/>
        </w:rPr>
        <w:t>Villalba</w:t>
      </w:r>
      <w:proofErr w:type="spellEnd"/>
      <w:r>
        <w:rPr>
          <w:rStyle w:val="HideTWBExt"/>
          <w:b w:val="0"/>
          <w:lang w:val="en-GB"/>
        </w:rPr>
        <w:t>&lt;/Members&gt;</w:t>
      </w:r>
    </w:p>
    <w:p w14:paraId="011F1A6D" w14:textId="77777777" w:rsidR="0019692E" w:rsidRPr="00F213C2" w:rsidRDefault="0019692E" w:rsidP="0019692E">
      <w:pPr>
        <w:pStyle w:val="NormalBold"/>
      </w:pPr>
      <w:r w:rsidRPr="003710E0">
        <w:rPr>
          <w:rStyle w:val="HideTWBExt"/>
          <w:b w:val="0"/>
        </w:rPr>
        <w:t>&lt;/</w:t>
      </w:r>
      <w:proofErr w:type="spellStart"/>
      <w:r w:rsidRPr="003710E0">
        <w:rPr>
          <w:rStyle w:val="HideTWBExt"/>
          <w:b w:val="0"/>
        </w:rPr>
        <w:t>RepeatBlock</w:t>
      </w:r>
      <w:proofErr w:type="spellEnd"/>
      <w:r w:rsidRPr="003710E0">
        <w:rPr>
          <w:rStyle w:val="HideTWBExt"/>
          <w:b w:val="0"/>
        </w:rPr>
        <w:t>-By&gt;</w:t>
      </w:r>
    </w:p>
    <w:p w14:paraId="21456A5E" w14:textId="77777777" w:rsidR="0019692E" w:rsidRPr="00F213C2" w:rsidRDefault="0019692E" w:rsidP="0019692E">
      <w:pPr>
        <w:pStyle w:val="NormalBold"/>
      </w:pPr>
      <w:r>
        <w:rPr>
          <w:rStyle w:val="HideTWBExt"/>
        </w:rPr>
        <w:t>&lt;</w:t>
      </w:r>
      <w:proofErr w:type="spellStart"/>
      <w:r>
        <w:rPr>
          <w:rStyle w:val="HideTWBExt"/>
        </w:rPr>
        <w:t>DocAmend</w:t>
      </w:r>
      <w:proofErr w:type="spellEnd"/>
      <w:r>
        <w:rPr>
          <w:rStyle w:val="HideTWBExt"/>
        </w:rPr>
        <w:t>&gt;</w:t>
      </w:r>
      <w:r>
        <w:t>Vorschlag für eine Verordnung</w:t>
      </w:r>
      <w:r>
        <w:rPr>
          <w:rStyle w:val="HideTWBExt"/>
        </w:rPr>
        <w:t>&lt;/</w:t>
      </w:r>
      <w:proofErr w:type="spellStart"/>
      <w:r>
        <w:rPr>
          <w:rStyle w:val="HideTWBExt"/>
        </w:rPr>
        <w:t>DocAmend</w:t>
      </w:r>
      <w:proofErr w:type="spellEnd"/>
      <w:r>
        <w:rPr>
          <w:rStyle w:val="HideTWBExt"/>
        </w:rPr>
        <w:t>&gt;</w:t>
      </w:r>
    </w:p>
    <w:p w14:paraId="7F0E5669" w14:textId="77777777" w:rsidR="0019692E" w:rsidRPr="00F213C2" w:rsidRDefault="0019692E" w:rsidP="0019692E">
      <w:pPr>
        <w:pStyle w:val="NormalBold"/>
      </w:pPr>
      <w:r>
        <w:rPr>
          <w:rStyle w:val="HideTWBExt"/>
        </w:rPr>
        <w:t>&lt;</w:t>
      </w:r>
      <w:proofErr w:type="spellStart"/>
      <w:r>
        <w:rPr>
          <w:rStyle w:val="HideTWBExt"/>
        </w:rPr>
        <w:t>Article</w:t>
      </w:r>
      <w:proofErr w:type="spellEnd"/>
      <w:r>
        <w:rPr>
          <w:rStyle w:val="HideTWBExt"/>
        </w:rPr>
        <w:t>&gt;</w:t>
      </w:r>
      <w:r>
        <w:t>Erwägung 3 c (neu)</w:t>
      </w:r>
      <w:r>
        <w:rPr>
          <w:rStyle w:val="HideTWBExt"/>
        </w:rPr>
        <w:t>&lt;/</w:t>
      </w:r>
      <w:proofErr w:type="spellStart"/>
      <w:r>
        <w:rPr>
          <w:rStyle w:val="HideTWBExt"/>
        </w:rPr>
        <w:t>Article</w:t>
      </w:r>
      <w:proofErr w:type="spellEnd"/>
      <w:r>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9692E" w14:paraId="3B97D9F1" w14:textId="77777777" w:rsidTr="006C65BA">
        <w:trPr>
          <w:trHeight w:hRule="exact" w:val="240"/>
          <w:jc w:val="center"/>
        </w:trPr>
        <w:tc>
          <w:tcPr>
            <w:tcW w:w="9752" w:type="dxa"/>
            <w:gridSpan w:val="2"/>
            <w:tcBorders>
              <w:top w:val="nil"/>
              <w:left w:val="nil"/>
              <w:bottom w:val="nil"/>
              <w:right w:val="nil"/>
            </w:tcBorders>
          </w:tcPr>
          <w:p w14:paraId="641603AC" w14:textId="77777777" w:rsidR="0019692E" w:rsidRPr="00F213C2" w:rsidRDefault="0019692E" w:rsidP="0019692E"/>
        </w:tc>
      </w:tr>
      <w:tr w:rsidR="0019692E" w14:paraId="787E65E5" w14:textId="77777777" w:rsidTr="006C65BA">
        <w:trPr>
          <w:trHeight w:val="240"/>
          <w:jc w:val="center"/>
        </w:trPr>
        <w:tc>
          <w:tcPr>
            <w:tcW w:w="4876" w:type="dxa"/>
            <w:tcBorders>
              <w:top w:val="nil"/>
              <w:left w:val="nil"/>
              <w:bottom w:val="nil"/>
              <w:right w:val="nil"/>
            </w:tcBorders>
          </w:tcPr>
          <w:p w14:paraId="4B90C113" w14:textId="77777777" w:rsidR="0019692E" w:rsidRPr="00F213C2" w:rsidRDefault="0019692E" w:rsidP="0019692E">
            <w:pPr>
              <w:pStyle w:val="AmColumnHeading"/>
            </w:pPr>
            <w:r>
              <w:t>Vorschlag der Kommission</w:t>
            </w:r>
          </w:p>
        </w:tc>
        <w:tc>
          <w:tcPr>
            <w:tcW w:w="4876" w:type="dxa"/>
            <w:tcBorders>
              <w:top w:val="nil"/>
              <w:left w:val="nil"/>
              <w:bottom w:val="nil"/>
              <w:right w:val="nil"/>
            </w:tcBorders>
          </w:tcPr>
          <w:p w14:paraId="0B4BDD88" w14:textId="77777777" w:rsidR="0019692E" w:rsidRPr="00193908" w:rsidRDefault="0019692E" w:rsidP="0019692E">
            <w:pPr>
              <w:pStyle w:val="AmColumnHeading"/>
            </w:pPr>
            <w:r>
              <w:t>Geänderter Text</w:t>
            </w:r>
          </w:p>
        </w:tc>
      </w:tr>
      <w:tr w:rsidR="0019692E" w14:paraId="442C0695" w14:textId="77777777" w:rsidTr="006C65BA">
        <w:trPr>
          <w:jc w:val="center"/>
        </w:trPr>
        <w:tc>
          <w:tcPr>
            <w:tcW w:w="4876" w:type="dxa"/>
            <w:tcBorders>
              <w:top w:val="nil"/>
              <w:left w:val="nil"/>
              <w:bottom w:val="nil"/>
              <w:right w:val="nil"/>
            </w:tcBorders>
          </w:tcPr>
          <w:p w14:paraId="24180AF0" w14:textId="77777777" w:rsidR="0019692E" w:rsidRPr="00193908" w:rsidRDefault="0019692E" w:rsidP="0019692E">
            <w:pPr>
              <w:pStyle w:val="Normal6a"/>
            </w:pPr>
          </w:p>
        </w:tc>
        <w:tc>
          <w:tcPr>
            <w:tcW w:w="4876" w:type="dxa"/>
            <w:tcBorders>
              <w:top w:val="nil"/>
              <w:left w:val="nil"/>
              <w:bottom w:val="nil"/>
              <w:right w:val="nil"/>
            </w:tcBorders>
          </w:tcPr>
          <w:p w14:paraId="49685FB2" w14:textId="77777777" w:rsidR="0019692E" w:rsidRPr="00F213C2" w:rsidRDefault="0019692E" w:rsidP="0019692E">
            <w:pPr>
              <w:pStyle w:val="Normal6a"/>
            </w:pPr>
            <w:r>
              <w:rPr>
                <w:b/>
                <w:i/>
              </w:rPr>
              <w:t>(3c)</w:t>
            </w:r>
            <w:r>
              <w:tab/>
            </w:r>
            <w:r>
              <w:rPr>
                <w:b/>
                <w:i/>
              </w:rPr>
              <w:t xml:space="preserve">Der bloße Umstand, dass Anbieter freiwillige </w:t>
            </w:r>
            <w:proofErr w:type="spellStart"/>
            <w:r>
              <w:rPr>
                <w:b/>
                <w:i/>
              </w:rPr>
              <w:t>Aufdeckugnsmaßnahmen</w:t>
            </w:r>
            <w:proofErr w:type="spellEnd"/>
            <w:r>
              <w:rPr>
                <w:b/>
                <w:i/>
              </w:rPr>
              <w:t xml:space="preserve"> durchführen, entbindet die beiden gesetzgebenden Organe nicht davon, dafür zu sorgen, dass bei jeder vorübergehenden Ausnahme dem Verbot der allgemeinen Überwachung nach dem Unionsrecht und den Anforderungen der Artikel 7 und 8 der Charta vollumfänglich Rechnung getragen wird.</w:t>
            </w:r>
          </w:p>
        </w:tc>
      </w:tr>
    </w:tbl>
    <w:p w14:paraId="68055094" w14:textId="77777777" w:rsidR="0019692E" w:rsidRPr="00F213C2" w:rsidRDefault="0019692E" w:rsidP="0019692E">
      <w:pPr>
        <w:pStyle w:val="AmOrLang"/>
        <w:rPr>
          <w:lang w:val="en-GB"/>
        </w:rPr>
      </w:pPr>
      <w:r w:rsidRPr="00F213C2">
        <w:rPr>
          <w:lang w:val="en-GB"/>
        </w:rPr>
        <w:t xml:space="preserve">Or. </w:t>
      </w:r>
      <w:r w:rsidRPr="00F213C2">
        <w:rPr>
          <w:rStyle w:val="HideTWBExt"/>
          <w:lang w:val="en-GB"/>
        </w:rPr>
        <w:t>&lt;Original&gt;</w:t>
      </w:r>
      <w:r w:rsidRPr="00F213C2">
        <w:rPr>
          <w:rStyle w:val="HideTWBInt"/>
          <w:lang w:val="en-GB"/>
        </w:rPr>
        <w:t>{EN}</w:t>
      </w:r>
      <w:proofErr w:type="spellStart"/>
      <w:r w:rsidRPr="00F213C2">
        <w:rPr>
          <w:lang w:val="en-GB"/>
        </w:rPr>
        <w:t>en</w:t>
      </w:r>
      <w:proofErr w:type="spellEnd"/>
      <w:r w:rsidRPr="00F213C2">
        <w:rPr>
          <w:rStyle w:val="HideTWBExt"/>
          <w:lang w:val="en-GB"/>
        </w:rPr>
        <w:t>&lt;/Original&gt;</w:t>
      </w:r>
    </w:p>
    <w:p w14:paraId="2EF11E6D" w14:textId="77777777" w:rsidR="0019692E" w:rsidRPr="003710E0" w:rsidRDefault="0019692E" w:rsidP="0019692E">
      <w:pPr>
        <w:rPr>
          <w:lang w:val="en-GB"/>
        </w:rPr>
      </w:pPr>
      <w:r>
        <w:rPr>
          <w:rStyle w:val="HideTWBExt"/>
          <w:lang w:val="en-GB"/>
        </w:rPr>
        <w:lastRenderedPageBreak/>
        <w:t>&lt;/Amend&gt;</w:t>
      </w:r>
    </w:p>
    <w:p w14:paraId="407A8072" w14:textId="77777777" w:rsidR="0019692E" w:rsidRPr="003710E0" w:rsidRDefault="0019692E" w:rsidP="0019692E">
      <w:pPr>
        <w:pStyle w:val="AmNumberTabs"/>
        <w:rPr>
          <w:lang w:val="en-GB"/>
        </w:rPr>
      </w:pPr>
      <w:r>
        <w:rPr>
          <w:rStyle w:val="HideTWBExt"/>
          <w:lang w:val="en-GB"/>
        </w:rPr>
        <w:t>&lt;Amend&gt;</w:t>
      </w:r>
      <w:proofErr w:type="spellStart"/>
      <w:r w:rsidRPr="003710E0">
        <w:rPr>
          <w:lang w:val="en-GB"/>
        </w:rPr>
        <w:t>Änderungsantrag</w:t>
      </w:r>
      <w:proofErr w:type="spellEnd"/>
      <w:r w:rsidRPr="003710E0">
        <w:rPr>
          <w:lang w:val="en-GB"/>
        </w:rPr>
        <w:tab/>
      </w:r>
      <w:r w:rsidRPr="003710E0">
        <w:rPr>
          <w:lang w:val="en-GB"/>
        </w:rPr>
        <w:tab/>
      </w:r>
      <w:r>
        <w:rPr>
          <w:rStyle w:val="HideTWBExt"/>
          <w:lang w:val="en-GB"/>
        </w:rPr>
        <w:t>&lt;</w:t>
      </w:r>
      <w:proofErr w:type="spellStart"/>
      <w:r>
        <w:rPr>
          <w:rStyle w:val="HideTWBExt"/>
          <w:lang w:val="en-GB"/>
        </w:rPr>
        <w:t>NumAm</w:t>
      </w:r>
      <w:proofErr w:type="spellEnd"/>
      <w:r>
        <w:rPr>
          <w:rStyle w:val="HideTWBExt"/>
          <w:lang w:val="en-GB"/>
        </w:rPr>
        <w:t>&gt;</w:t>
      </w:r>
      <w:r w:rsidRPr="003710E0">
        <w:rPr>
          <w:lang w:val="en-GB"/>
        </w:rPr>
        <w:t>29</w:t>
      </w:r>
      <w:r>
        <w:rPr>
          <w:rStyle w:val="HideTWBExt"/>
          <w:lang w:val="en-GB"/>
        </w:rPr>
        <w:t>&lt;/</w:t>
      </w:r>
      <w:proofErr w:type="spellStart"/>
      <w:r>
        <w:rPr>
          <w:rStyle w:val="HideTWBExt"/>
          <w:lang w:val="en-GB"/>
        </w:rPr>
        <w:t>NumAm</w:t>
      </w:r>
      <w:proofErr w:type="spellEnd"/>
      <w:r>
        <w:rPr>
          <w:rStyle w:val="HideTWBExt"/>
          <w:lang w:val="en-GB"/>
        </w:rPr>
        <w:t>&gt;</w:t>
      </w:r>
    </w:p>
    <w:p w14:paraId="369E7519" w14:textId="77777777" w:rsidR="0019692E" w:rsidRPr="003710E0" w:rsidRDefault="0019692E" w:rsidP="0019692E">
      <w:pPr>
        <w:pStyle w:val="NormalBold"/>
        <w:rPr>
          <w:lang w:val="en-GB"/>
        </w:rPr>
      </w:pPr>
      <w:r>
        <w:rPr>
          <w:rStyle w:val="HideTWBExt"/>
          <w:b w:val="0"/>
          <w:lang w:val="en-GB"/>
        </w:rPr>
        <w:t>&lt;</w:t>
      </w:r>
      <w:proofErr w:type="spellStart"/>
      <w:r>
        <w:rPr>
          <w:rStyle w:val="HideTWBExt"/>
          <w:b w:val="0"/>
          <w:lang w:val="en-GB"/>
        </w:rPr>
        <w:t>RepeatBlock</w:t>
      </w:r>
      <w:proofErr w:type="spellEnd"/>
      <w:r>
        <w:rPr>
          <w:rStyle w:val="HideTWBExt"/>
          <w:b w:val="0"/>
          <w:lang w:val="en-GB"/>
        </w:rPr>
        <w:t>-By&gt;&lt;Members&gt;</w:t>
      </w:r>
      <w:r w:rsidRPr="003710E0">
        <w:rPr>
          <w:lang w:val="en-GB"/>
        </w:rPr>
        <w:t xml:space="preserve">Markéta </w:t>
      </w:r>
      <w:proofErr w:type="spellStart"/>
      <w:r w:rsidRPr="003710E0">
        <w:rPr>
          <w:lang w:val="en-GB"/>
        </w:rPr>
        <w:t>Gregorová</w:t>
      </w:r>
      <w:proofErr w:type="spellEnd"/>
      <w:r>
        <w:rPr>
          <w:rStyle w:val="HideTWBExt"/>
          <w:b w:val="0"/>
          <w:lang w:val="en-GB"/>
        </w:rPr>
        <w:t>&lt;/Members&gt;</w:t>
      </w:r>
    </w:p>
    <w:p w14:paraId="77FF1832" w14:textId="77777777" w:rsidR="0019692E" w:rsidRPr="003710E0" w:rsidRDefault="0019692E" w:rsidP="0019692E">
      <w:pPr>
        <w:rPr>
          <w:lang w:val="en-GB"/>
        </w:rPr>
      </w:pPr>
      <w:r w:rsidRPr="003710E0">
        <w:rPr>
          <w:rStyle w:val="HideTWBExt"/>
          <w:lang w:val="en-GB"/>
        </w:rPr>
        <w:t>&lt;</w:t>
      </w:r>
      <w:proofErr w:type="spellStart"/>
      <w:r w:rsidRPr="003710E0">
        <w:rPr>
          <w:rStyle w:val="HideTWBExt"/>
          <w:lang w:val="en-GB"/>
        </w:rPr>
        <w:t>AuNomDe</w:t>
      </w:r>
      <w:proofErr w:type="spellEnd"/>
      <w:r w:rsidRPr="003710E0">
        <w:rPr>
          <w:rStyle w:val="HideTWBExt"/>
          <w:lang w:val="en-GB"/>
        </w:rPr>
        <w:t>&gt;</w:t>
      </w:r>
      <w:r w:rsidRPr="003710E0">
        <w:rPr>
          <w:rStyle w:val="HideTWBInt"/>
          <w:lang w:val="en-GB"/>
        </w:rPr>
        <w:t>{Verts/ALE}</w:t>
      </w:r>
      <w:proofErr w:type="spellStart"/>
      <w:r w:rsidRPr="003710E0">
        <w:rPr>
          <w:lang w:val="en-GB"/>
        </w:rPr>
        <w:t>im</w:t>
      </w:r>
      <w:proofErr w:type="spellEnd"/>
      <w:r w:rsidRPr="003710E0">
        <w:rPr>
          <w:lang w:val="en-GB"/>
        </w:rPr>
        <w:t xml:space="preserve"> </w:t>
      </w:r>
      <w:proofErr w:type="spellStart"/>
      <w:r w:rsidRPr="003710E0">
        <w:rPr>
          <w:lang w:val="en-GB"/>
        </w:rPr>
        <w:t>Namen</w:t>
      </w:r>
      <w:proofErr w:type="spellEnd"/>
      <w:r w:rsidRPr="003710E0">
        <w:rPr>
          <w:lang w:val="en-GB"/>
        </w:rPr>
        <w:t xml:space="preserve"> der Verts/ALE-</w:t>
      </w:r>
      <w:proofErr w:type="spellStart"/>
      <w:r w:rsidRPr="003710E0">
        <w:rPr>
          <w:lang w:val="en-GB"/>
        </w:rPr>
        <w:t>Fraktion</w:t>
      </w:r>
      <w:proofErr w:type="spellEnd"/>
      <w:r w:rsidRPr="003710E0">
        <w:rPr>
          <w:rStyle w:val="HideTWBExt"/>
          <w:lang w:val="en-GB"/>
        </w:rPr>
        <w:t>&lt;/</w:t>
      </w:r>
      <w:proofErr w:type="spellStart"/>
      <w:r w:rsidRPr="003710E0">
        <w:rPr>
          <w:rStyle w:val="HideTWBExt"/>
          <w:lang w:val="en-GB"/>
        </w:rPr>
        <w:t>AuNomDe</w:t>
      </w:r>
      <w:proofErr w:type="spellEnd"/>
      <w:r w:rsidRPr="003710E0">
        <w:rPr>
          <w:rStyle w:val="HideTWBExt"/>
          <w:lang w:val="en-GB"/>
        </w:rPr>
        <w:t>&gt;</w:t>
      </w:r>
    </w:p>
    <w:p w14:paraId="10502762" w14:textId="77777777" w:rsidR="0019692E" w:rsidRPr="00F213C2" w:rsidRDefault="0019692E" w:rsidP="0019692E">
      <w:pPr>
        <w:pStyle w:val="NormalBold"/>
      </w:pPr>
      <w:r w:rsidRPr="003710E0">
        <w:rPr>
          <w:rStyle w:val="HideTWBExt"/>
          <w:b w:val="0"/>
        </w:rPr>
        <w:t>&lt;/</w:t>
      </w:r>
      <w:proofErr w:type="spellStart"/>
      <w:r w:rsidRPr="003710E0">
        <w:rPr>
          <w:rStyle w:val="HideTWBExt"/>
          <w:b w:val="0"/>
        </w:rPr>
        <w:t>RepeatBlock</w:t>
      </w:r>
      <w:proofErr w:type="spellEnd"/>
      <w:r w:rsidRPr="003710E0">
        <w:rPr>
          <w:rStyle w:val="HideTWBExt"/>
          <w:b w:val="0"/>
        </w:rPr>
        <w:t>-By&gt;</w:t>
      </w:r>
    </w:p>
    <w:p w14:paraId="6E039FC2" w14:textId="77777777" w:rsidR="0019692E" w:rsidRPr="00F213C2" w:rsidRDefault="0019692E" w:rsidP="0019692E">
      <w:pPr>
        <w:pStyle w:val="NormalBold"/>
      </w:pPr>
      <w:r>
        <w:rPr>
          <w:rStyle w:val="HideTWBExt"/>
        </w:rPr>
        <w:t>&lt;</w:t>
      </w:r>
      <w:proofErr w:type="spellStart"/>
      <w:r>
        <w:rPr>
          <w:rStyle w:val="HideTWBExt"/>
        </w:rPr>
        <w:t>DocAmend</w:t>
      </w:r>
      <w:proofErr w:type="spellEnd"/>
      <w:r>
        <w:rPr>
          <w:rStyle w:val="HideTWBExt"/>
        </w:rPr>
        <w:t>&gt;</w:t>
      </w:r>
      <w:r>
        <w:t>Vorschlag für eine Verordnung</w:t>
      </w:r>
      <w:r>
        <w:rPr>
          <w:rStyle w:val="HideTWBExt"/>
        </w:rPr>
        <w:t>&lt;/</w:t>
      </w:r>
      <w:proofErr w:type="spellStart"/>
      <w:r>
        <w:rPr>
          <w:rStyle w:val="HideTWBExt"/>
        </w:rPr>
        <w:t>DocAmend</w:t>
      </w:r>
      <w:proofErr w:type="spellEnd"/>
      <w:r>
        <w:rPr>
          <w:rStyle w:val="HideTWBExt"/>
        </w:rPr>
        <w:t>&gt;</w:t>
      </w:r>
    </w:p>
    <w:p w14:paraId="1C14C86B" w14:textId="77777777" w:rsidR="0019692E" w:rsidRPr="00193908" w:rsidRDefault="0019692E" w:rsidP="0019692E">
      <w:pPr>
        <w:pStyle w:val="NormalBold"/>
      </w:pPr>
      <w:r>
        <w:rPr>
          <w:rStyle w:val="HideTWBExt"/>
        </w:rPr>
        <w:t>&lt;</w:t>
      </w:r>
      <w:proofErr w:type="spellStart"/>
      <w:r>
        <w:rPr>
          <w:rStyle w:val="HideTWBExt"/>
        </w:rPr>
        <w:t>Article</w:t>
      </w:r>
      <w:proofErr w:type="spellEnd"/>
      <w:r>
        <w:rPr>
          <w:rStyle w:val="HideTWBExt"/>
        </w:rPr>
        <w:t>&gt;</w:t>
      </w:r>
      <w:r>
        <w:t>Erwägung 4</w:t>
      </w:r>
      <w:r>
        <w:rPr>
          <w:rStyle w:val="HideTWBExt"/>
        </w:rPr>
        <w:t>&lt;/</w:t>
      </w:r>
      <w:proofErr w:type="spellStart"/>
      <w:r>
        <w:rPr>
          <w:rStyle w:val="HideTWBExt"/>
        </w:rPr>
        <w:t>Article</w:t>
      </w:r>
      <w:proofErr w:type="spellEnd"/>
      <w:r>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9692E" w14:paraId="581A5195" w14:textId="77777777" w:rsidTr="006C65BA">
        <w:trPr>
          <w:trHeight w:hRule="exact" w:val="240"/>
          <w:jc w:val="center"/>
        </w:trPr>
        <w:tc>
          <w:tcPr>
            <w:tcW w:w="9752" w:type="dxa"/>
            <w:gridSpan w:val="2"/>
            <w:tcBorders>
              <w:top w:val="nil"/>
              <w:left w:val="nil"/>
              <w:bottom w:val="nil"/>
              <w:right w:val="nil"/>
            </w:tcBorders>
          </w:tcPr>
          <w:p w14:paraId="64597CEC" w14:textId="77777777" w:rsidR="0019692E" w:rsidRPr="00193908" w:rsidRDefault="0019692E" w:rsidP="0019692E"/>
        </w:tc>
      </w:tr>
      <w:tr w:rsidR="0019692E" w14:paraId="1262FB64" w14:textId="77777777" w:rsidTr="006C65BA">
        <w:trPr>
          <w:trHeight w:val="240"/>
          <w:jc w:val="center"/>
        </w:trPr>
        <w:tc>
          <w:tcPr>
            <w:tcW w:w="4876" w:type="dxa"/>
            <w:tcBorders>
              <w:top w:val="nil"/>
              <w:left w:val="nil"/>
              <w:bottom w:val="nil"/>
              <w:right w:val="nil"/>
            </w:tcBorders>
          </w:tcPr>
          <w:p w14:paraId="04B8B7E5" w14:textId="77777777" w:rsidR="0019692E" w:rsidRPr="00F213C2" w:rsidRDefault="0019692E" w:rsidP="0019692E">
            <w:pPr>
              <w:pStyle w:val="AmColumnHeading"/>
            </w:pPr>
            <w:r>
              <w:t>Vorschlag der Kommission</w:t>
            </w:r>
          </w:p>
        </w:tc>
        <w:tc>
          <w:tcPr>
            <w:tcW w:w="4876" w:type="dxa"/>
            <w:tcBorders>
              <w:top w:val="nil"/>
              <w:left w:val="nil"/>
              <w:bottom w:val="nil"/>
              <w:right w:val="nil"/>
            </w:tcBorders>
          </w:tcPr>
          <w:p w14:paraId="3D737BD9" w14:textId="77777777" w:rsidR="0019692E" w:rsidRPr="00193908" w:rsidRDefault="0019692E" w:rsidP="0019692E">
            <w:pPr>
              <w:pStyle w:val="AmColumnHeading"/>
            </w:pPr>
            <w:r>
              <w:t>Geänderter Text</w:t>
            </w:r>
          </w:p>
        </w:tc>
      </w:tr>
      <w:tr w:rsidR="0019692E" w14:paraId="44D26E8F" w14:textId="77777777" w:rsidTr="006C65BA">
        <w:trPr>
          <w:jc w:val="center"/>
        </w:trPr>
        <w:tc>
          <w:tcPr>
            <w:tcW w:w="4876" w:type="dxa"/>
            <w:tcBorders>
              <w:top w:val="nil"/>
              <w:left w:val="nil"/>
              <w:bottom w:val="nil"/>
              <w:right w:val="nil"/>
            </w:tcBorders>
          </w:tcPr>
          <w:p w14:paraId="7A52F0B5" w14:textId="77777777" w:rsidR="0019692E" w:rsidRPr="00F213C2" w:rsidRDefault="0019692E" w:rsidP="0019692E">
            <w:pPr>
              <w:pStyle w:val="Normal6a"/>
            </w:pPr>
            <w:r>
              <w:t>(4)</w:t>
            </w:r>
            <w:r>
              <w:tab/>
              <w:t xml:space="preserve">In </w:t>
            </w:r>
            <w:r>
              <w:rPr>
                <w:b/>
                <w:i/>
              </w:rPr>
              <w:t>Anbetracht dieser Umstände sollte</w:t>
            </w:r>
            <w:r>
              <w:t xml:space="preserve"> die </w:t>
            </w:r>
            <w:r>
              <w:rPr>
                <w:b/>
                <w:i/>
              </w:rPr>
              <w:t>Verordnung (EU) 2021/1232 daher geändert werden</w:t>
            </w:r>
            <w:r>
              <w:t xml:space="preserve">, </w:t>
            </w:r>
            <w:r>
              <w:rPr>
                <w:b/>
                <w:i/>
              </w:rPr>
              <w:t>um ihre Geltungsdauer um einen Zeitraum zu verlängern</w:t>
            </w:r>
            <w:r>
              <w:t xml:space="preserve">, </w:t>
            </w:r>
            <w:r>
              <w:rPr>
                <w:b/>
                <w:i/>
              </w:rPr>
              <w:t>der</w:t>
            </w:r>
            <w:r>
              <w:t xml:space="preserve"> für die </w:t>
            </w:r>
            <w:r>
              <w:rPr>
                <w:b/>
                <w:i/>
              </w:rPr>
              <w:t>Annahme</w:t>
            </w:r>
            <w:r>
              <w:t xml:space="preserve"> und </w:t>
            </w:r>
            <w:r>
              <w:rPr>
                <w:b/>
                <w:i/>
              </w:rPr>
              <w:t>den Beginn</w:t>
            </w:r>
            <w:r>
              <w:t xml:space="preserve"> der </w:t>
            </w:r>
            <w:r>
              <w:rPr>
                <w:b/>
                <w:i/>
              </w:rPr>
              <w:t>Anwendung des langfristigen Rechtsrahmens unbedingt erforderlich ist</w:t>
            </w:r>
            <w:r>
              <w:t>.</w:t>
            </w:r>
          </w:p>
        </w:tc>
        <w:tc>
          <w:tcPr>
            <w:tcW w:w="4876" w:type="dxa"/>
            <w:tcBorders>
              <w:top w:val="nil"/>
              <w:left w:val="nil"/>
              <w:bottom w:val="nil"/>
              <w:right w:val="nil"/>
            </w:tcBorders>
          </w:tcPr>
          <w:p w14:paraId="5AE95799" w14:textId="77777777" w:rsidR="0019692E" w:rsidRPr="00F213C2" w:rsidRDefault="0019692E" w:rsidP="0019692E">
            <w:pPr>
              <w:pStyle w:val="Normal6a"/>
            </w:pPr>
            <w:r>
              <w:t>(4)</w:t>
            </w:r>
            <w:r>
              <w:tab/>
            </w:r>
            <w:r>
              <w:rPr>
                <w:b/>
                <w:i/>
              </w:rPr>
              <w:t>Der Kommission ist es nicht gelungen, in ihren beiden Durchführungsberichten zu belegen, dass die Ausnahmeregelung wirksam und verhältnismäßig ist. In den Berichten wird betont, dass eine kleine Minderheit der Nutzer die Dienste missbräuchlich verwendet, was für sich genommen die unterschiedslose Verarbeitung von Inhaltsdaten und damit verbundenen Verkehrsdaten der Kommunikation aller Nutzer nicht rechtfertigt. Die Berichte enthalten auch keine Belege dafür, dass die Ausnahmeregelung in Bezug auf die Aufdeckung und Entfernung von neuem Online-Material über sexuellen Missbrauch von Kindern oder die Kontaktaufnahme zu Kindern notwendig und wirksam wäre. Daher sollten neues Material und die Kontaktaufnahme zu Kindern aus dem Anwendungsbereich gestrichen werden</w:t>
            </w:r>
            <w:r>
              <w:t>.</w:t>
            </w:r>
          </w:p>
        </w:tc>
      </w:tr>
    </w:tbl>
    <w:p w14:paraId="57E845F4" w14:textId="77777777" w:rsidR="0019692E" w:rsidRPr="00F213C2" w:rsidRDefault="0019692E" w:rsidP="0019692E">
      <w:pPr>
        <w:pStyle w:val="AmOrLang"/>
        <w:rPr>
          <w:lang w:val="en-GB"/>
        </w:rPr>
      </w:pPr>
      <w:r w:rsidRPr="00F213C2">
        <w:rPr>
          <w:lang w:val="en-GB"/>
        </w:rPr>
        <w:t xml:space="preserve">Or. </w:t>
      </w:r>
      <w:r w:rsidRPr="00F213C2">
        <w:rPr>
          <w:rStyle w:val="HideTWBExt"/>
          <w:lang w:val="en-GB"/>
        </w:rPr>
        <w:t>&lt;Original&gt;</w:t>
      </w:r>
      <w:r w:rsidRPr="00F213C2">
        <w:rPr>
          <w:rStyle w:val="HideTWBInt"/>
          <w:lang w:val="en-GB"/>
        </w:rPr>
        <w:t>{EN}</w:t>
      </w:r>
      <w:proofErr w:type="spellStart"/>
      <w:r w:rsidRPr="00F213C2">
        <w:rPr>
          <w:lang w:val="en-GB"/>
        </w:rPr>
        <w:t>en</w:t>
      </w:r>
      <w:proofErr w:type="spellEnd"/>
      <w:r w:rsidRPr="00F213C2">
        <w:rPr>
          <w:rStyle w:val="HideTWBExt"/>
          <w:lang w:val="en-GB"/>
        </w:rPr>
        <w:t>&lt;/Original&gt;</w:t>
      </w:r>
    </w:p>
    <w:p w14:paraId="04D091F6" w14:textId="77777777" w:rsidR="0019692E" w:rsidRPr="003710E0" w:rsidRDefault="0019692E" w:rsidP="0019692E">
      <w:pPr>
        <w:rPr>
          <w:lang w:val="en-GB"/>
        </w:rPr>
      </w:pPr>
      <w:r>
        <w:rPr>
          <w:rStyle w:val="HideTWBExt"/>
          <w:lang w:val="en-GB"/>
        </w:rPr>
        <w:t>&lt;/Amend&gt;</w:t>
      </w:r>
    </w:p>
    <w:p w14:paraId="1D9CA34A" w14:textId="77777777" w:rsidR="0019692E" w:rsidRPr="003710E0" w:rsidRDefault="0019692E" w:rsidP="0019692E">
      <w:pPr>
        <w:pStyle w:val="AmNumberTabs"/>
        <w:rPr>
          <w:lang w:val="en-GB"/>
        </w:rPr>
      </w:pPr>
      <w:r>
        <w:rPr>
          <w:rStyle w:val="HideTWBExt"/>
          <w:lang w:val="en-GB"/>
        </w:rPr>
        <w:t>&lt;Amend&gt;</w:t>
      </w:r>
      <w:proofErr w:type="spellStart"/>
      <w:r w:rsidRPr="003710E0">
        <w:rPr>
          <w:lang w:val="en-GB"/>
        </w:rPr>
        <w:t>Änderungsantrag</w:t>
      </w:r>
      <w:proofErr w:type="spellEnd"/>
      <w:r w:rsidRPr="003710E0">
        <w:rPr>
          <w:lang w:val="en-GB"/>
        </w:rPr>
        <w:tab/>
      </w:r>
      <w:r w:rsidRPr="003710E0">
        <w:rPr>
          <w:lang w:val="en-GB"/>
        </w:rPr>
        <w:tab/>
      </w:r>
      <w:r>
        <w:rPr>
          <w:rStyle w:val="HideTWBExt"/>
          <w:lang w:val="en-GB"/>
        </w:rPr>
        <w:t>&lt;</w:t>
      </w:r>
      <w:proofErr w:type="spellStart"/>
      <w:r>
        <w:rPr>
          <w:rStyle w:val="HideTWBExt"/>
          <w:lang w:val="en-GB"/>
        </w:rPr>
        <w:t>NumAm</w:t>
      </w:r>
      <w:proofErr w:type="spellEnd"/>
      <w:r>
        <w:rPr>
          <w:rStyle w:val="HideTWBExt"/>
          <w:lang w:val="en-GB"/>
        </w:rPr>
        <w:t>&gt;</w:t>
      </w:r>
      <w:r w:rsidRPr="003710E0">
        <w:rPr>
          <w:lang w:val="en-GB"/>
        </w:rPr>
        <w:t>30</w:t>
      </w:r>
      <w:r>
        <w:rPr>
          <w:rStyle w:val="HideTWBExt"/>
          <w:lang w:val="en-GB"/>
        </w:rPr>
        <w:t>&lt;/</w:t>
      </w:r>
      <w:proofErr w:type="spellStart"/>
      <w:r>
        <w:rPr>
          <w:rStyle w:val="HideTWBExt"/>
          <w:lang w:val="en-GB"/>
        </w:rPr>
        <w:t>NumAm</w:t>
      </w:r>
      <w:proofErr w:type="spellEnd"/>
      <w:r>
        <w:rPr>
          <w:rStyle w:val="HideTWBExt"/>
          <w:lang w:val="en-GB"/>
        </w:rPr>
        <w:t>&gt;</w:t>
      </w:r>
    </w:p>
    <w:p w14:paraId="1D31028F" w14:textId="77777777" w:rsidR="0019692E" w:rsidRPr="003710E0" w:rsidRDefault="0019692E" w:rsidP="0019692E">
      <w:pPr>
        <w:pStyle w:val="NormalBold"/>
        <w:rPr>
          <w:lang w:val="en-GB"/>
        </w:rPr>
      </w:pPr>
      <w:r>
        <w:rPr>
          <w:rStyle w:val="HideTWBExt"/>
          <w:b w:val="0"/>
          <w:lang w:val="en-GB"/>
        </w:rPr>
        <w:t>&lt;</w:t>
      </w:r>
      <w:proofErr w:type="spellStart"/>
      <w:r>
        <w:rPr>
          <w:rStyle w:val="HideTWBExt"/>
          <w:b w:val="0"/>
          <w:lang w:val="en-GB"/>
        </w:rPr>
        <w:t>RepeatBlock</w:t>
      </w:r>
      <w:proofErr w:type="spellEnd"/>
      <w:r>
        <w:rPr>
          <w:rStyle w:val="HideTWBExt"/>
          <w:b w:val="0"/>
          <w:lang w:val="en-GB"/>
        </w:rPr>
        <w:t>-By&gt;&lt;Members&gt;</w:t>
      </w:r>
      <w:r w:rsidRPr="003710E0">
        <w:rPr>
          <w:lang w:val="en-GB"/>
        </w:rPr>
        <w:t xml:space="preserve">Irena </w:t>
      </w:r>
      <w:proofErr w:type="spellStart"/>
      <w:r w:rsidRPr="003710E0">
        <w:rPr>
          <w:lang w:val="en-GB"/>
        </w:rPr>
        <w:t>Joveva</w:t>
      </w:r>
      <w:proofErr w:type="spellEnd"/>
      <w:r w:rsidRPr="003710E0">
        <w:rPr>
          <w:lang w:val="en-GB"/>
        </w:rPr>
        <w:t xml:space="preserve">, Nikola </w:t>
      </w:r>
      <w:proofErr w:type="spellStart"/>
      <w:r w:rsidRPr="003710E0">
        <w:rPr>
          <w:lang w:val="en-GB"/>
        </w:rPr>
        <w:t>Minchev</w:t>
      </w:r>
      <w:proofErr w:type="spellEnd"/>
      <w:r>
        <w:rPr>
          <w:rStyle w:val="HideTWBExt"/>
          <w:b w:val="0"/>
          <w:lang w:val="en-GB"/>
        </w:rPr>
        <w:t>&lt;/Members&gt;</w:t>
      </w:r>
    </w:p>
    <w:p w14:paraId="7C3BF605" w14:textId="77777777" w:rsidR="0019692E" w:rsidRPr="003710E0" w:rsidRDefault="0019692E" w:rsidP="0019692E">
      <w:pPr>
        <w:pStyle w:val="NormalBold"/>
        <w:rPr>
          <w:lang w:val="en-GB"/>
        </w:rPr>
      </w:pPr>
      <w:r>
        <w:rPr>
          <w:rStyle w:val="HideTWBExt"/>
          <w:b w:val="0"/>
          <w:lang w:val="en-GB"/>
        </w:rPr>
        <w:t>&lt;/</w:t>
      </w:r>
      <w:proofErr w:type="spellStart"/>
      <w:r>
        <w:rPr>
          <w:rStyle w:val="HideTWBExt"/>
          <w:b w:val="0"/>
          <w:lang w:val="en-GB"/>
        </w:rPr>
        <w:t>RepeatBlock</w:t>
      </w:r>
      <w:proofErr w:type="spellEnd"/>
      <w:r>
        <w:rPr>
          <w:rStyle w:val="HideTWBExt"/>
          <w:b w:val="0"/>
          <w:lang w:val="en-GB"/>
        </w:rPr>
        <w:t>-By&gt;</w:t>
      </w:r>
    </w:p>
    <w:p w14:paraId="235A285C" w14:textId="77777777" w:rsidR="0019692E" w:rsidRPr="00F213C2" w:rsidRDefault="0019692E" w:rsidP="0019692E">
      <w:pPr>
        <w:pStyle w:val="NormalBold"/>
      </w:pPr>
      <w:r>
        <w:rPr>
          <w:rStyle w:val="HideTWBExt"/>
        </w:rPr>
        <w:t>&lt;</w:t>
      </w:r>
      <w:proofErr w:type="spellStart"/>
      <w:r>
        <w:rPr>
          <w:rStyle w:val="HideTWBExt"/>
        </w:rPr>
        <w:t>DocAmend</w:t>
      </w:r>
      <w:proofErr w:type="spellEnd"/>
      <w:r>
        <w:rPr>
          <w:rStyle w:val="HideTWBExt"/>
        </w:rPr>
        <w:t>&gt;</w:t>
      </w:r>
      <w:r>
        <w:t>Vorschlag für eine Verordnung</w:t>
      </w:r>
      <w:r>
        <w:rPr>
          <w:rStyle w:val="HideTWBExt"/>
        </w:rPr>
        <w:t>&lt;/</w:t>
      </w:r>
      <w:proofErr w:type="spellStart"/>
      <w:r>
        <w:rPr>
          <w:rStyle w:val="HideTWBExt"/>
        </w:rPr>
        <w:t>DocAmend</w:t>
      </w:r>
      <w:proofErr w:type="spellEnd"/>
      <w:r>
        <w:rPr>
          <w:rStyle w:val="HideTWBExt"/>
        </w:rPr>
        <w:t>&gt;</w:t>
      </w:r>
    </w:p>
    <w:p w14:paraId="54CB25B7" w14:textId="77777777" w:rsidR="0019692E" w:rsidRPr="00193908" w:rsidRDefault="0019692E" w:rsidP="0019692E">
      <w:pPr>
        <w:pStyle w:val="NormalBold"/>
      </w:pPr>
      <w:r>
        <w:rPr>
          <w:rStyle w:val="HideTWBExt"/>
        </w:rPr>
        <w:t>&lt;</w:t>
      </w:r>
      <w:proofErr w:type="spellStart"/>
      <w:r>
        <w:rPr>
          <w:rStyle w:val="HideTWBExt"/>
        </w:rPr>
        <w:t>Article</w:t>
      </w:r>
      <w:proofErr w:type="spellEnd"/>
      <w:r>
        <w:rPr>
          <w:rStyle w:val="HideTWBExt"/>
        </w:rPr>
        <w:t>&gt;</w:t>
      </w:r>
      <w:r>
        <w:t>Erwägung 4</w:t>
      </w:r>
      <w:r>
        <w:rPr>
          <w:rStyle w:val="HideTWBExt"/>
        </w:rPr>
        <w:t>&lt;/</w:t>
      </w:r>
      <w:proofErr w:type="spellStart"/>
      <w:r>
        <w:rPr>
          <w:rStyle w:val="HideTWBExt"/>
        </w:rPr>
        <w:t>Article</w:t>
      </w:r>
      <w:proofErr w:type="spellEnd"/>
      <w:r>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9692E" w14:paraId="1DEC5F93" w14:textId="77777777" w:rsidTr="006C65BA">
        <w:trPr>
          <w:trHeight w:hRule="exact" w:val="240"/>
          <w:jc w:val="center"/>
        </w:trPr>
        <w:tc>
          <w:tcPr>
            <w:tcW w:w="9752" w:type="dxa"/>
            <w:gridSpan w:val="2"/>
            <w:tcBorders>
              <w:top w:val="nil"/>
              <w:left w:val="nil"/>
              <w:bottom w:val="nil"/>
              <w:right w:val="nil"/>
            </w:tcBorders>
          </w:tcPr>
          <w:p w14:paraId="1072C496" w14:textId="77777777" w:rsidR="0019692E" w:rsidRPr="00193908" w:rsidRDefault="0019692E" w:rsidP="0019692E"/>
        </w:tc>
      </w:tr>
      <w:tr w:rsidR="0019692E" w14:paraId="0E32DEF5" w14:textId="77777777" w:rsidTr="006C65BA">
        <w:trPr>
          <w:trHeight w:val="240"/>
          <w:jc w:val="center"/>
        </w:trPr>
        <w:tc>
          <w:tcPr>
            <w:tcW w:w="4876" w:type="dxa"/>
            <w:tcBorders>
              <w:top w:val="nil"/>
              <w:left w:val="nil"/>
              <w:bottom w:val="nil"/>
              <w:right w:val="nil"/>
            </w:tcBorders>
          </w:tcPr>
          <w:p w14:paraId="101B3CE8" w14:textId="77777777" w:rsidR="0019692E" w:rsidRPr="00F213C2" w:rsidRDefault="0019692E" w:rsidP="0019692E">
            <w:pPr>
              <w:pStyle w:val="AmColumnHeading"/>
            </w:pPr>
            <w:r>
              <w:t>Vorschlag der Kommission</w:t>
            </w:r>
          </w:p>
        </w:tc>
        <w:tc>
          <w:tcPr>
            <w:tcW w:w="4876" w:type="dxa"/>
            <w:tcBorders>
              <w:top w:val="nil"/>
              <w:left w:val="nil"/>
              <w:bottom w:val="nil"/>
              <w:right w:val="nil"/>
            </w:tcBorders>
          </w:tcPr>
          <w:p w14:paraId="7FFC5416" w14:textId="77777777" w:rsidR="0019692E" w:rsidRPr="00193908" w:rsidRDefault="0019692E" w:rsidP="0019692E">
            <w:pPr>
              <w:pStyle w:val="AmColumnHeading"/>
            </w:pPr>
            <w:r>
              <w:t>Geänderter Text</w:t>
            </w:r>
          </w:p>
        </w:tc>
      </w:tr>
      <w:tr w:rsidR="0019692E" w14:paraId="4AC21485" w14:textId="77777777" w:rsidTr="006C65BA">
        <w:trPr>
          <w:jc w:val="center"/>
        </w:trPr>
        <w:tc>
          <w:tcPr>
            <w:tcW w:w="4876" w:type="dxa"/>
            <w:tcBorders>
              <w:top w:val="nil"/>
              <w:left w:val="nil"/>
              <w:bottom w:val="nil"/>
              <w:right w:val="nil"/>
            </w:tcBorders>
          </w:tcPr>
          <w:p w14:paraId="50A0265C" w14:textId="77777777" w:rsidR="0019692E" w:rsidRPr="00F213C2" w:rsidRDefault="0019692E" w:rsidP="0019692E">
            <w:pPr>
              <w:pStyle w:val="Normal6a"/>
            </w:pPr>
            <w:r>
              <w:t>(4)</w:t>
            </w:r>
            <w:r>
              <w:tab/>
              <w:t>In Anbetracht dieser Umstände sollte die Verordnung (EU)</w:t>
            </w:r>
            <w:r>
              <w:rPr>
                <w:b/>
                <w:i/>
              </w:rPr>
              <w:t xml:space="preserve"> </w:t>
            </w:r>
            <w:r>
              <w:t xml:space="preserve">2021/1232 </w:t>
            </w:r>
            <w:r>
              <w:lastRenderedPageBreak/>
              <w:t xml:space="preserve">daher geändert werden, </w:t>
            </w:r>
            <w:r>
              <w:rPr>
                <w:b/>
                <w:i/>
              </w:rPr>
              <w:t>um</w:t>
            </w:r>
            <w:r>
              <w:t xml:space="preserve"> ihre Geltungsdauer </w:t>
            </w:r>
            <w:r>
              <w:rPr>
                <w:b/>
                <w:i/>
              </w:rPr>
              <w:t>um einen Zeitraum</w:t>
            </w:r>
            <w:r>
              <w:t xml:space="preserve"> zu verlängern, </w:t>
            </w:r>
            <w:r>
              <w:rPr>
                <w:b/>
                <w:i/>
              </w:rPr>
              <w:t>der</w:t>
            </w:r>
            <w:r>
              <w:t xml:space="preserve"> für die Annahme und den Beginn der Anwendung des langfristigen Rechtsrahmens unbedingt </w:t>
            </w:r>
            <w:r>
              <w:rPr>
                <w:b/>
                <w:i/>
              </w:rPr>
              <w:t>erforderlich ist</w:t>
            </w:r>
            <w:r>
              <w:t>.</w:t>
            </w:r>
          </w:p>
        </w:tc>
        <w:tc>
          <w:tcPr>
            <w:tcW w:w="4876" w:type="dxa"/>
            <w:tcBorders>
              <w:top w:val="nil"/>
              <w:left w:val="nil"/>
              <w:bottom w:val="nil"/>
              <w:right w:val="nil"/>
            </w:tcBorders>
          </w:tcPr>
          <w:p w14:paraId="2AEC6A98" w14:textId="77777777" w:rsidR="0019692E" w:rsidRPr="00F213C2" w:rsidRDefault="0019692E" w:rsidP="0019692E">
            <w:pPr>
              <w:pStyle w:val="Normal6a"/>
            </w:pPr>
            <w:r>
              <w:lastRenderedPageBreak/>
              <w:t>(4)</w:t>
            </w:r>
            <w:r>
              <w:tab/>
              <w:t xml:space="preserve">In Anbetracht dieser Umstände </w:t>
            </w:r>
            <w:r>
              <w:rPr>
                <w:b/>
                <w:i/>
              </w:rPr>
              <w:t xml:space="preserve">und zur Behebung der in dem </w:t>
            </w:r>
            <w:r>
              <w:rPr>
                <w:b/>
                <w:i/>
              </w:rPr>
              <w:lastRenderedPageBreak/>
              <w:t xml:space="preserve">Durchführungsbericht 2025 (COM(2025)0740) festgestellten erheblichen Mängel in Bezug auf die Datenerhebung und Berichterstattung </w:t>
            </w:r>
            <w:r>
              <w:t>sollte die Verordnung (EU)</w:t>
            </w:r>
            <w:r>
              <w:rPr>
                <w:b/>
                <w:i/>
              </w:rPr>
              <w:t> </w:t>
            </w:r>
            <w:r>
              <w:t xml:space="preserve">2021/1232 daher geändert werden, </w:t>
            </w:r>
            <w:r>
              <w:rPr>
                <w:b/>
                <w:i/>
              </w:rPr>
              <w:t>darunter auch mit dem Ziel,</w:t>
            </w:r>
            <w:r>
              <w:t xml:space="preserve"> ihre Geltungsdauer </w:t>
            </w:r>
            <w:r>
              <w:rPr>
                <w:b/>
                <w:i/>
              </w:rPr>
              <w:t>bis 3. Januar 2027</w:t>
            </w:r>
            <w:r>
              <w:t xml:space="preserve"> zu verlängern</w:t>
            </w:r>
            <w:r>
              <w:rPr>
                <w:b/>
                <w:i/>
              </w:rPr>
              <w:t>. Eine solche Verlängerung sollte eine Ausnahme darstellen</w:t>
            </w:r>
            <w:r>
              <w:t xml:space="preserve">, </w:t>
            </w:r>
            <w:r>
              <w:rPr>
                <w:b/>
                <w:i/>
              </w:rPr>
              <w:t>und sie sollte auf das</w:t>
            </w:r>
            <w:r>
              <w:t xml:space="preserve"> für die Annahme und den Beginn der Anwendung des langfristigen Rechtsrahmens unbedingt </w:t>
            </w:r>
            <w:r>
              <w:rPr>
                <w:b/>
                <w:i/>
              </w:rPr>
              <w:t>erforderliche Maß beschränkt sein</w:t>
            </w:r>
            <w:r>
              <w:t>.</w:t>
            </w:r>
          </w:p>
        </w:tc>
      </w:tr>
    </w:tbl>
    <w:p w14:paraId="129A2137" w14:textId="77777777" w:rsidR="0019692E" w:rsidRPr="00F213C2" w:rsidRDefault="0019692E" w:rsidP="0019692E">
      <w:pPr>
        <w:pStyle w:val="AmOrLang"/>
        <w:rPr>
          <w:lang w:val="en-GB"/>
        </w:rPr>
      </w:pPr>
      <w:r w:rsidRPr="00F213C2">
        <w:rPr>
          <w:lang w:val="en-GB"/>
        </w:rPr>
        <w:lastRenderedPageBreak/>
        <w:t xml:space="preserve">Or. </w:t>
      </w:r>
      <w:r w:rsidRPr="00F213C2">
        <w:rPr>
          <w:rStyle w:val="HideTWBExt"/>
          <w:lang w:val="en-GB"/>
        </w:rPr>
        <w:t>&lt;Original&gt;</w:t>
      </w:r>
      <w:r w:rsidRPr="00F213C2">
        <w:rPr>
          <w:rStyle w:val="HideTWBInt"/>
          <w:lang w:val="en-GB"/>
        </w:rPr>
        <w:t>{EN}</w:t>
      </w:r>
      <w:proofErr w:type="spellStart"/>
      <w:r w:rsidRPr="00F213C2">
        <w:rPr>
          <w:lang w:val="en-GB"/>
        </w:rPr>
        <w:t>en</w:t>
      </w:r>
      <w:proofErr w:type="spellEnd"/>
      <w:r w:rsidRPr="00F213C2">
        <w:rPr>
          <w:rStyle w:val="HideTWBExt"/>
          <w:lang w:val="en-GB"/>
        </w:rPr>
        <w:t>&lt;/Original&gt;</w:t>
      </w:r>
    </w:p>
    <w:p w14:paraId="3DF8E7DD" w14:textId="77777777" w:rsidR="0019692E" w:rsidRPr="003710E0" w:rsidRDefault="0019692E" w:rsidP="0019692E">
      <w:pPr>
        <w:rPr>
          <w:lang w:val="en-GB"/>
        </w:rPr>
      </w:pPr>
      <w:r>
        <w:rPr>
          <w:rStyle w:val="HideTWBExt"/>
          <w:lang w:val="en-GB"/>
        </w:rPr>
        <w:t>&lt;/Amend&gt;</w:t>
      </w:r>
    </w:p>
    <w:p w14:paraId="67B27595" w14:textId="77777777" w:rsidR="0019692E" w:rsidRPr="003710E0" w:rsidRDefault="0019692E" w:rsidP="0019692E">
      <w:pPr>
        <w:pStyle w:val="AmNumberTabs"/>
        <w:rPr>
          <w:lang w:val="en-GB"/>
        </w:rPr>
      </w:pPr>
      <w:r>
        <w:rPr>
          <w:rStyle w:val="HideTWBExt"/>
          <w:lang w:val="en-GB"/>
        </w:rPr>
        <w:t>&lt;Amend&gt;</w:t>
      </w:r>
      <w:proofErr w:type="spellStart"/>
      <w:r w:rsidRPr="003710E0">
        <w:rPr>
          <w:lang w:val="en-GB"/>
        </w:rPr>
        <w:t>Änderungsantrag</w:t>
      </w:r>
      <w:proofErr w:type="spellEnd"/>
      <w:r w:rsidRPr="003710E0">
        <w:rPr>
          <w:lang w:val="en-GB"/>
        </w:rPr>
        <w:tab/>
      </w:r>
      <w:r w:rsidRPr="003710E0">
        <w:rPr>
          <w:lang w:val="en-GB"/>
        </w:rPr>
        <w:tab/>
      </w:r>
      <w:r>
        <w:rPr>
          <w:rStyle w:val="HideTWBExt"/>
          <w:lang w:val="en-GB"/>
        </w:rPr>
        <w:t>&lt;</w:t>
      </w:r>
      <w:proofErr w:type="spellStart"/>
      <w:r>
        <w:rPr>
          <w:rStyle w:val="HideTWBExt"/>
          <w:lang w:val="en-GB"/>
        </w:rPr>
        <w:t>NumAm</w:t>
      </w:r>
      <w:proofErr w:type="spellEnd"/>
      <w:r>
        <w:rPr>
          <w:rStyle w:val="HideTWBExt"/>
          <w:lang w:val="en-GB"/>
        </w:rPr>
        <w:t>&gt;</w:t>
      </w:r>
      <w:r w:rsidRPr="003710E0">
        <w:rPr>
          <w:lang w:val="en-GB"/>
        </w:rPr>
        <w:t>31</w:t>
      </w:r>
      <w:r>
        <w:rPr>
          <w:rStyle w:val="HideTWBExt"/>
          <w:lang w:val="en-GB"/>
        </w:rPr>
        <w:t>&lt;/</w:t>
      </w:r>
      <w:proofErr w:type="spellStart"/>
      <w:r>
        <w:rPr>
          <w:rStyle w:val="HideTWBExt"/>
          <w:lang w:val="en-GB"/>
        </w:rPr>
        <w:t>NumAm</w:t>
      </w:r>
      <w:proofErr w:type="spellEnd"/>
      <w:r>
        <w:rPr>
          <w:rStyle w:val="HideTWBExt"/>
          <w:lang w:val="en-GB"/>
        </w:rPr>
        <w:t>&gt;</w:t>
      </w:r>
    </w:p>
    <w:p w14:paraId="4455C034" w14:textId="77777777" w:rsidR="0019692E" w:rsidRPr="003710E0" w:rsidRDefault="0019692E" w:rsidP="0019692E">
      <w:pPr>
        <w:pStyle w:val="NormalBold"/>
        <w:rPr>
          <w:lang w:val="en-GB"/>
        </w:rPr>
      </w:pPr>
      <w:r>
        <w:rPr>
          <w:rStyle w:val="HideTWBExt"/>
          <w:b w:val="0"/>
          <w:lang w:val="en-GB"/>
        </w:rPr>
        <w:t>&lt;</w:t>
      </w:r>
      <w:proofErr w:type="spellStart"/>
      <w:r>
        <w:rPr>
          <w:rStyle w:val="HideTWBExt"/>
          <w:b w:val="0"/>
          <w:lang w:val="en-GB"/>
        </w:rPr>
        <w:t>RepeatBlock</w:t>
      </w:r>
      <w:proofErr w:type="spellEnd"/>
      <w:r>
        <w:rPr>
          <w:rStyle w:val="HideTWBExt"/>
          <w:b w:val="0"/>
          <w:lang w:val="en-GB"/>
        </w:rPr>
        <w:t>-By&gt;&lt;Members&gt;</w:t>
      </w:r>
      <w:r w:rsidRPr="003710E0">
        <w:rPr>
          <w:lang w:val="en-GB"/>
        </w:rPr>
        <w:t xml:space="preserve">António </w:t>
      </w:r>
      <w:proofErr w:type="spellStart"/>
      <w:r w:rsidRPr="003710E0">
        <w:rPr>
          <w:lang w:val="en-GB"/>
        </w:rPr>
        <w:t>Tânger</w:t>
      </w:r>
      <w:proofErr w:type="spellEnd"/>
      <w:r w:rsidRPr="003710E0">
        <w:rPr>
          <w:lang w:val="en-GB"/>
        </w:rPr>
        <w:t xml:space="preserve"> </w:t>
      </w:r>
      <w:proofErr w:type="spellStart"/>
      <w:r w:rsidRPr="003710E0">
        <w:rPr>
          <w:lang w:val="en-GB"/>
        </w:rPr>
        <w:t>Corrêa</w:t>
      </w:r>
      <w:proofErr w:type="spellEnd"/>
      <w:r w:rsidRPr="003710E0">
        <w:rPr>
          <w:lang w:val="en-GB"/>
        </w:rPr>
        <w:t xml:space="preserve">, Jorge </w:t>
      </w:r>
      <w:proofErr w:type="spellStart"/>
      <w:r w:rsidRPr="003710E0">
        <w:rPr>
          <w:lang w:val="en-GB"/>
        </w:rPr>
        <w:t>Buxadé</w:t>
      </w:r>
      <w:proofErr w:type="spellEnd"/>
      <w:r w:rsidRPr="003710E0">
        <w:rPr>
          <w:lang w:val="en-GB"/>
        </w:rPr>
        <w:t xml:space="preserve"> </w:t>
      </w:r>
      <w:proofErr w:type="spellStart"/>
      <w:r w:rsidRPr="003710E0">
        <w:rPr>
          <w:lang w:val="en-GB"/>
        </w:rPr>
        <w:t>Villalba</w:t>
      </w:r>
      <w:proofErr w:type="spellEnd"/>
      <w:r>
        <w:rPr>
          <w:rStyle w:val="HideTWBExt"/>
          <w:b w:val="0"/>
          <w:lang w:val="en-GB"/>
        </w:rPr>
        <w:t>&lt;/Members&gt;</w:t>
      </w:r>
    </w:p>
    <w:p w14:paraId="28BB5406" w14:textId="77777777" w:rsidR="0019692E" w:rsidRPr="00F213C2" w:rsidRDefault="0019692E" w:rsidP="0019692E">
      <w:pPr>
        <w:pStyle w:val="NormalBold"/>
      </w:pPr>
      <w:r w:rsidRPr="003710E0">
        <w:rPr>
          <w:rStyle w:val="HideTWBExt"/>
          <w:b w:val="0"/>
        </w:rPr>
        <w:t>&lt;/</w:t>
      </w:r>
      <w:proofErr w:type="spellStart"/>
      <w:r w:rsidRPr="003710E0">
        <w:rPr>
          <w:rStyle w:val="HideTWBExt"/>
          <w:b w:val="0"/>
        </w:rPr>
        <w:t>RepeatBlock</w:t>
      </w:r>
      <w:proofErr w:type="spellEnd"/>
      <w:r w:rsidRPr="003710E0">
        <w:rPr>
          <w:rStyle w:val="HideTWBExt"/>
          <w:b w:val="0"/>
        </w:rPr>
        <w:t>-By&gt;</w:t>
      </w:r>
    </w:p>
    <w:p w14:paraId="35932872" w14:textId="77777777" w:rsidR="0019692E" w:rsidRPr="00F213C2" w:rsidRDefault="0019692E" w:rsidP="0019692E">
      <w:pPr>
        <w:pStyle w:val="NormalBold"/>
      </w:pPr>
      <w:r>
        <w:rPr>
          <w:rStyle w:val="HideTWBExt"/>
        </w:rPr>
        <w:t>&lt;</w:t>
      </w:r>
      <w:proofErr w:type="spellStart"/>
      <w:r>
        <w:rPr>
          <w:rStyle w:val="HideTWBExt"/>
        </w:rPr>
        <w:t>DocAmend</w:t>
      </w:r>
      <w:proofErr w:type="spellEnd"/>
      <w:r>
        <w:rPr>
          <w:rStyle w:val="HideTWBExt"/>
        </w:rPr>
        <w:t>&gt;</w:t>
      </w:r>
      <w:r>
        <w:t>Vorschlag für eine Verordnung</w:t>
      </w:r>
      <w:r>
        <w:rPr>
          <w:rStyle w:val="HideTWBExt"/>
        </w:rPr>
        <w:t>&lt;/</w:t>
      </w:r>
      <w:proofErr w:type="spellStart"/>
      <w:r>
        <w:rPr>
          <w:rStyle w:val="HideTWBExt"/>
        </w:rPr>
        <w:t>DocAmend</w:t>
      </w:r>
      <w:proofErr w:type="spellEnd"/>
      <w:r>
        <w:rPr>
          <w:rStyle w:val="HideTWBExt"/>
        </w:rPr>
        <w:t>&gt;</w:t>
      </w:r>
    </w:p>
    <w:p w14:paraId="69837514" w14:textId="77777777" w:rsidR="0019692E" w:rsidRPr="00193908" w:rsidRDefault="0019692E" w:rsidP="0019692E">
      <w:pPr>
        <w:pStyle w:val="NormalBold"/>
      </w:pPr>
      <w:r>
        <w:rPr>
          <w:rStyle w:val="HideTWBExt"/>
        </w:rPr>
        <w:t>&lt;</w:t>
      </w:r>
      <w:proofErr w:type="spellStart"/>
      <w:r>
        <w:rPr>
          <w:rStyle w:val="HideTWBExt"/>
        </w:rPr>
        <w:t>Article</w:t>
      </w:r>
      <w:proofErr w:type="spellEnd"/>
      <w:r>
        <w:rPr>
          <w:rStyle w:val="HideTWBExt"/>
        </w:rPr>
        <w:t>&gt;</w:t>
      </w:r>
      <w:r>
        <w:t>Erwägung 4</w:t>
      </w:r>
      <w:r>
        <w:rPr>
          <w:rStyle w:val="HideTWBExt"/>
        </w:rPr>
        <w:t>&lt;/</w:t>
      </w:r>
      <w:proofErr w:type="spellStart"/>
      <w:r>
        <w:rPr>
          <w:rStyle w:val="HideTWBExt"/>
        </w:rPr>
        <w:t>Article</w:t>
      </w:r>
      <w:proofErr w:type="spellEnd"/>
      <w:r>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9692E" w14:paraId="7D9D2D14" w14:textId="77777777" w:rsidTr="006C65BA">
        <w:trPr>
          <w:trHeight w:hRule="exact" w:val="240"/>
          <w:jc w:val="center"/>
        </w:trPr>
        <w:tc>
          <w:tcPr>
            <w:tcW w:w="9752" w:type="dxa"/>
            <w:gridSpan w:val="2"/>
            <w:tcBorders>
              <w:top w:val="nil"/>
              <w:left w:val="nil"/>
              <w:bottom w:val="nil"/>
              <w:right w:val="nil"/>
            </w:tcBorders>
          </w:tcPr>
          <w:p w14:paraId="732F6E08" w14:textId="77777777" w:rsidR="0019692E" w:rsidRPr="00193908" w:rsidRDefault="0019692E" w:rsidP="0019692E"/>
        </w:tc>
      </w:tr>
      <w:tr w:rsidR="0019692E" w14:paraId="734063C3" w14:textId="77777777" w:rsidTr="006C65BA">
        <w:trPr>
          <w:trHeight w:val="240"/>
          <w:jc w:val="center"/>
        </w:trPr>
        <w:tc>
          <w:tcPr>
            <w:tcW w:w="4876" w:type="dxa"/>
            <w:tcBorders>
              <w:top w:val="nil"/>
              <w:left w:val="nil"/>
              <w:bottom w:val="nil"/>
              <w:right w:val="nil"/>
            </w:tcBorders>
          </w:tcPr>
          <w:p w14:paraId="11D741FE" w14:textId="77777777" w:rsidR="0019692E" w:rsidRPr="00F213C2" w:rsidRDefault="0019692E" w:rsidP="0019692E">
            <w:pPr>
              <w:pStyle w:val="AmColumnHeading"/>
            </w:pPr>
            <w:r>
              <w:t>Vorschlag der Kommission</w:t>
            </w:r>
          </w:p>
        </w:tc>
        <w:tc>
          <w:tcPr>
            <w:tcW w:w="4876" w:type="dxa"/>
            <w:tcBorders>
              <w:top w:val="nil"/>
              <w:left w:val="nil"/>
              <w:bottom w:val="nil"/>
              <w:right w:val="nil"/>
            </w:tcBorders>
          </w:tcPr>
          <w:p w14:paraId="0A0B6C24" w14:textId="77777777" w:rsidR="0019692E" w:rsidRPr="00193908" w:rsidRDefault="0019692E" w:rsidP="0019692E">
            <w:pPr>
              <w:pStyle w:val="AmColumnHeading"/>
            </w:pPr>
            <w:r>
              <w:t>Geänderter Text</w:t>
            </w:r>
          </w:p>
        </w:tc>
      </w:tr>
      <w:tr w:rsidR="0019692E" w14:paraId="4F0E4B68" w14:textId="77777777" w:rsidTr="006C65BA">
        <w:trPr>
          <w:jc w:val="center"/>
        </w:trPr>
        <w:tc>
          <w:tcPr>
            <w:tcW w:w="4876" w:type="dxa"/>
            <w:tcBorders>
              <w:top w:val="nil"/>
              <w:left w:val="nil"/>
              <w:bottom w:val="nil"/>
              <w:right w:val="nil"/>
            </w:tcBorders>
          </w:tcPr>
          <w:p w14:paraId="08402302" w14:textId="77777777" w:rsidR="0019692E" w:rsidRPr="00F213C2" w:rsidRDefault="0019692E" w:rsidP="0019692E">
            <w:pPr>
              <w:pStyle w:val="Normal6a"/>
            </w:pPr>
            <w:r>
              <w:t>(4)</w:t>
            </w:r>
            <w:r>
              <w:tab/>
              <w:t xml:space="preserve">In Anbetracht dieser Umstände sollte die Verordnung (EU) 2021/1232 daher geändert werden, um ihre Geltungsdauer um einen Zeitraum zu verlängern, der für die Annahme und den Beginn der Anwendung </w:t>
            </w:r>
            <w:r>
              <w:rPr>
                <w:b/>
                <w:i/>
              </w:rPr>
              <w:t>des</w:t>
            </w:r>
            <w:r>
              <w:t xml:space="preserve"> langfristigen Rechtsrahmens unbedingt erforderlich ist.</w:t>
            </w:r>
          </w:p>
        </w:tc>
        <w:tc>
          <w:tcPr>
            <w:tcW w:w="4876" w:type="dxa"/>
            <w:tcBorders>
              <w:top w:val="nil"/>
              <w:left w:val="nil"/>
              <w:bottom w:val="nil"/>
              <w:right w:val="nil"/>
            </w:tcBorders>
          </w:tcPr>
          <w:p w14:paraId="1F8BBE3F" w14:textId="77777777" w:rsidR="0019692E" w:rsidRPr="00F213C2" w:rsidRDefault="0019692E" w:rsidP="0019692E">
            <w:pPr>
              <w:pStyle w:val="Normal6a"/>
            </w:pPr>
            <w:r>
              <w:t>(4)</w:t>
            </w:r>
            <w:r>
              <w:tab/>
              <w:t xml:space="preserve">In Anbetracht dieser Umstände sollte die Verordnung (EU) 2021/1232 daher geändert werden, um ihre Geltungsdauer um einen Zeitraum zu verlängern, der für die Annahme und den Beginn der Anwendung </w:t>
            </w:r>
            <w:r>
              <w:rPr>
                <w:b/>
                <w:i/>
              </w:rPr>
              <w:t>eines</w:t>
            </w:r>
            <w:r>
              <w:t xml:space="preserve"> langfristigen Rechtsrahmens unbedingt erforderlich ist</w:t>
            </w:r>
            <w:r>
              <w:rPr>
                <w:b/>
                <w:i/>
              </w:rPr>
              <w:t>, und der sachliche Anwendungsbereich der Ausnahmeregelung sollte nicht erweitert werden, es sollten keine neuen Verpflichtungen eingeführt werden, und etwaige Maßnahmen, zu deren Durchführung sich die Anbieter entscheiden, sollten auch künftig freiwilliger Natur sein</w:t>
            </w:r>
            <w:r>
              <w:t>.</w:t>
            </w:r>
          </w:p>
        </w:tc>
      </w:tr>
    </w:tbl>
    <w:p w14:paraId="726FAA6C" w14:textId="77777777" w:rsidR="0019692E" w:rsidRPr="00F213C2" w:rsidRDefault="0019692E" w:rsidP="0019692E">
      <w:pPr>
        <w:pStyle w:val="AmOrLang"/>
        <w:rPr>
          <w:lang w:val="en-GB"/>
        </w:rPr>
      </w:pPr>
      <w:r w:rsidRPr="00F213C2">
        <w:rPr>
          <w:lang w:val="en-GB"/>
        </w:rPr>
        <w:t xml:space="preserve">Or. </w:t>
      </w:r>
      <w:r w:rsidRPr="00F213C2">
        <w:rPr>
          <w:rStyle w:val="HideTWBExt"/>
          <w:lang w:val="en-GB"/>
        </w:rPr>
        <w:t>&lt;Original&gt;</w:t>
      </w:r>
      <w:r w:rsidRPr="00F213C2">
        <w:rPr>
          <w:rStyle w:val="HideTWBInt"/>
          <w:lang w:val="en-GB"/>
        </w:rPr>
        <w:t>{EN}</w:t>
      </w:r>
      <w:proofErr w:type="spellStart"/>
      <w:r w:rsidRPr="00F213C2">
        <w:rPr>
          <w:lang w:val="en-GB"/>
        </w:rPr>
        <w:t>en</w:t>
      </w:r>
      <w:proofErr w:type="spellEnd"/>
      <w:r w:rsidRPr="00F213C2">
        <w:rPr>
          <w:rStyle w:val="HideTWBExt"/>
          <w:lang w:val="en-GB"/>
        </w:rPr>
        <w:t>&lt;/Original&gt;</w:t>
      </w:r>
    </w:p>
    <w:p w14:paraId="40E9E2AD" w14:textId="77777777" w:rsidR="0019692E" w:rsidRPr="003710E0" w:rsidRDefault="0019692E" w:rsidP="0019692E">
      <w:pPr>
        <w:rPr>
          <w:lang w:val="en-GB"/>
        </w:rPr>
      </w:pPr>
      <w:r>
        <w:rPr>
          <w:rStyle w:val="HideTWBExt"/>
          <w:lang w:val="en-GB"/>
        </w:rPr>
        <w:t>&lt;/Amend&gt;</w:t>
      </w:r>
    </w:p>
    <w:p w14:paraId="6DBD1C30" w14:textId="77777777" w:rsidR="0019692E" w:rsidRPr="003710E0" w:rsidRDefault="0019692E" w:rsidP="0019692E">
      <w:pPr>
        <w:pStyle w:val="AmNumberTabs"/>
        <w:rPr>
          <w:lang w:val="en-GB"/>
        </w:rPr>
      </w:pPr>
      <w:r>
        <w:rPr>
          <w:rStyle w:val="HideTWBExt"/>
          <w:lang w:val="en-GB"/>
        </w:rPr>
        <w:t>&lt;Amend&gt;</w:t>
      </w:r>
      <w:proofErr w:type="spellStart"/>
      <w:r w:rsidRPr="003710E0">
        <w:rPr>
          <w:lang w:val="en-GB"/>
        </w:rPr>
        <w:t>Änderungsantrag</w:t>
      </w:r>
      <w:proofErr w:type="spellEnd"/>
      <w:r w:rsidRPr="003710E0">
        <w:rPr>
          <w:lang w:val="en-GB"/>
        </w:rPr>
        <w:tab/>
      </w:r>
      <w:r w:rsidRPr="003710E0">
        <w:rPr>
          <w:lang w:val="en-GB"/>
        </w:rPr>
        <w:tab/>
      </w:r>
      <w:r>
        <w:rPr>
          <w:rStyle w:val="HideTWBExt"/>
          <w:lang w:val="en-GB"/>
        </w:rPr>
        <w:t>&lt;</w:t>
      </w:r>
      <w:proofErr w:type="spellStart"/>
      <w:r>
        <w:rPr>
          <w:rStyle w:val="HideTWBExt"/>
          <w:lang w:val="en-GB"/>
        </w:rPr>
        <w:t>NumAm</w:t>
      </w:r>
      <w:proofErr w:type="spellEnd"/>
      <w:r>
        <w:rPr>
          <w:rStyle w:val="HideTWBExt"/>
          <w:lang w:val="en-GB"/>
        </w:rPr>
        <w:t>&gt;</w:t>
      </w:r>
      <w:r w:rsidRPr="003710E0">
        <w:rPr>
          <w:lang w:val="en-GB"/>
        </w:rPr>
        <w:t>32</w:t>
      </w:r>
      <w:r>
        <w:rPr>
          <w:rStyle w:val="HideTWBExt"/>
          <w:lang w:val="en-GB"/>
        </w:rPr>
        <w:t>&lt;/</w:t>
      </w:r>
      <w:proofErr w:type="spellStart"/>
      <w:r>
        <w:rPr>
          <w:rStyle w:val="HideTWBExt"/>
          <w:lang w:val="en-GB"/>
        </w:rPr>
        <w:t>NumAm</w:t>
      </w:r>
      <w:proofErr w:type="spellEnd"/>
      <w:r>
        <w:rPr>
          <w:rStyle w:val="HideTWBExt"/>
          <w:lang w:val="en-GB"/>
        </w:rPr>
        <w:t>&gt;</w:t>
      </w:r>
    </w:p>
    <w:p w14:paraId="0AEF4C8F" w14:textId="77777777" w:rsidR="0019692E" w:rsidRPr="003710E0" w:rsidRDefault="0019692E" w:rsidP="0019692E">
      <w:pPr>
        <w:pStyle w:val="NormalBold"/>
        <w:rPr>
          <w:lang w:val="en-GB"/>
        </w:rPr>
      </w:pPr>
      <w:r>
        <w:rPr>
          <w:rStyle w:val="HideTWBExt"/>
          <w:b w:val="0"/>
          <w:lang w:val="en-GB"/>
        </w:rPr>
        <w:lastRenderedPageBreak/>
        <w:t>&lt;</w:t>
      </w:r>
      <w:proofErr w:type="spellStart"/>
      <w:r>
        <w:rPr>
          <w:rStyle w:val="HideTWBExt"/>
          <w:b w:val="0"/>
          <w:lang w:val="en-GB"/>
        </w:rPr>
        <w:t>RepeatBlock</w:t>
      </w:r>
      <w:proofErr w:type="spellEnd"/>
      <w:r>
        <w:rPr>
          <w:rStyle w:val="HideTWBExt"/>
          <w:b w:val="0"/>
          <w:lang w:val="en-GB"/>
        </w:rPr>
        <w:t>-By&gt;&lt;Members&gt;</w:t>
      </w:r>
      <w:r w:rsidRPr="003710E0">
        <w:rPr>
          <w:lang w:val="en-GB"/>
        </w:rPr>
        <w:t xml:space="preserve">Irena </w:t>
      </w:r>
      <w:proofErr w:type="spellStart"/>
      <w:r w:rsidRPr="003710E0">
        <w:rPr>
          <w:lang w:val="en-GB"/>
        </w:rPr>
        <w:t>Joveva</w:t>
      </w:r>
      <w:proofErr w:type="spellEnd"/>
      <w:r w:rsidRPr="003710E0">
        <w:rPr>
          <w:lang w:val="en-GB"/>
        </w:rPr>
        <w:t xml:space="preserve">, Nikola </w:t>
      </w:r>
      <w:proofErr w:type="spellStart"/>
      <w:r w:rsidRPr="003710E0">
        <w:rPr>
          <w:lang w:val="en-GB"/>
        </w:rPr>
        <w:t>Minchev</w:t>
      </w:r>
      <w:proofErr w:type="spellEnd"/>
      <w:r>
        <w:rPr>
          <w:rStyle w:val="HideTWBExt"/>
          <w:b w:val="0"/>
          <w:lang w:val="en-GB"/>
        </w:rPr>
        <w:t>&lt;/Members&gt;</w:t>
      </w:r>
    </w:p>
    <w:p w14:paraId="1958CBD0" w14:textId="77777777" w:rsidR="0019692E" w:rsidRPr="003710E0" w:rsidRDefault="0019692E" w:rsidP="0019692E">
      <w:pPr>
        <w:pStyle w:val="NormalBold"/>
        <w:rPr>
          <w:lang w:val="en-GB"/>
        </w:rPr>
      </w:pPr>
      <w:r>
        <w:rPr>
          <w:rStyle w:val="HideTWBExt"/>
          <w:b w:val="0"/>
          <w:lang w:val="en-GB"/>
        </w:rPr>
        <w:t>&lt;/</w:t>
      </w:r>
      <w:proofErr w:type="spellStart"/>
      <w:r>
        <w:rPr>
          <w:rStyle w:val="HideTWBExt"/>
          <w:b w:val="0"/>
          <w:lang w:val="en-GB"/>
        </w:rPr>
        <w:t>RepeatBlock</w:t>
      </w:r>
      <w:proofErr w:type="spellEnd"/>
      <w:r>
        <w:rPr>
          <w:rStyle w:val="HideTWBExt"/>
          <w:b w:val="0"/>
          <w:lang w:val="en-GB"/>
        </w:rPr>
        <w:t>-By&gt;</w:t>
      </w:r>
    </w:p>
    <w:p w14:paraId="7E8FB76F" w14:textId="77777777" w:rsidR="0019692E" w:rsidRPr="00F213C2" w:rsidRDefault="0019692E" w:rsidP="0019692E">
      <w:pPr>
        <w:pStyle w:val="NormalBold"/>
      </w:pPr>
      <w:r>
        <w:rPr>
          <w:rStyle w:val="HideTWBExt"/>
        </w:rPr>
        <w:t>&lt;</w:t>
      </w:r>
      <w:proofErr w:type="spellStart"/>
      <w:r>
        <w:rPr>
          <w:rStyle w:val="HideTWBExt"/>
        </w:rPr>
        <w:t>DocAmend</w:t>
      </w:r>
      <w:proofErr w:type="spellEnd"/>
      <w:r>
        <w:rPr>
          <w:rStyle w:val="HideTWBExt"/>
        </w:rPr>
        <w:t>&gt;</w:t>
      </w:r>
      <w:r>
        <w:t>Vorschlag für eine Verordnung</w:t>
      </w:r>
      <w:r>
        <w:rPr>
          <w:rStyle w:val="HideTWBExt"/>
        </w:rPr>
        <w:t>&lt;/</w:t>
      </w:r>
      <w:proofErr w:type="spellStart"/>
      <w:r>
        <w:rPr>
          <w:rStyle w:val="HideTWBExt"/>
        </w:rPr>
        <w:t>DocAmend</w:t>
      </w:r>
      <w:proofErr w:type="spellEnd"/>
      <w:r>
        <w:rPr>
          <w:rStyle w:val="HideTWBExt"/>
        </w:rPr>
        <w:t>&gt;</w:t>
      </w:r>
    </w:p>
    <w:p w14:paraId="6A7D2B76" w14:textId="77777777" w:rsidR="0019692E" w:rsidRPr="00F213C2" w:rsidRDefault="0019692E" w:rsidP="0019692E">
      <w:pPr>
        <w:pStyle w:val="NormalBold"/>
      </w:pPr>
      <w:r>
        <w:rPr>
          <w:rStyle w:val="HideTWBExt"/>
          <w:lang w:val="en-GB"/>
        </w:rPr>
        <w:t>&lt;Article&gt;</w:t>
      </w:r>
      <w:r>
        <w:t>Erwägung 4 a (neu)</w:t>
      </w:r>
      <w:r>
        <w:rPr>
          <w:rStyle w:val="HideTWBExt"/>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9692E" w14:paraId="1AC23668" w14:textId="77777777" w:rsidTr="006C65BA">
        <w:trPr>
          <w:trHeight w:hRule="exact" w:val="240"/>
          <w:jc w:val="center"/>
        </w:trPr>
        <w:tc>
          <w:tcPr>
            <w:tcW w:w="9752" w:type="dxa"/>
            <w:gridSpan w:val="2"/>
            <w:tcBorders>
              <w:top w:val="nil"/>
              <w:left w:val="nil"/>
              <w:bottom w:val="nil"/>
              <w:right w:val="nil"/>
            </w:tcBorders>
          </w:tcPr>
          <w:p w14:paraId="5EF93DBC" w14:textId="77777777" w:rsidR="0019692E" w:rsidRPr="00F213C2" w:rsidRDefault="0019692E" w:rsidP="0019692E">
            <w:pPr>
              <w:rPr>
                <w:lang w:val="en-GB"/>
              </w:rPr>
            </w:pPr>
          </w:p>
        </w:tc>
      </w:tr>
      <w:tr w:rsidR="0019692E" w14:paraId="4E8EE2F4" w14:textId="77777777" w:rsidTr="006C65BA">
        <w:trPr>
          <w:trHeight w:val="240"/>
          <w:jc w:val="center"/>
        </w:trPr>
        <w:tc>
          <w:tcPr>
            <w:tcW w:w="4876" w:type="dxa"/>
            <w:tcBorders>
              <w:top w:val="nil"/>
              <w:left w:val="nil"/>
              <w:bottom w:val="nil"/>
              <w:right w:val="nil"/>
            </w:tcBorders>
          </w:tcPr>
          <w:p w14:paraId="27ADF6D8" w14:textId="77777777" w:rsidR="0019692E" w:rsidRPr="00F213C2" w:rsidRDefault="0019692E" w:rsidP="0019692E">
            <w:pPr>
              <w:pStyle w:val="AmColumnHeading"/>
            </w:pPr>
            <w:r>
              <w:t>Vorschlag der Kommission</w:t>
            </w:r>
          </w:p>
        </w:tc>
        <w:tc>
          <w:tcPr>
            <w:tcW w:w="4876" w:type="dxa"/>
            <w:tcBorders>
              <w:top w:val="nil"/>
              <w:left w:val="nil"/>
              <w:bottom w:val="nil"/>
              <w:right w:val="nil"/>
            </w:tcBorders>
          </w:tcPr>
          <w:p w14:paraId="57E385BF" w14:textId="77777777" w:rsidR="0019692E" w:rsidRPr="00193908" w:rsidRDefault="0019692E" w:rsidP="0019692E">
            <w:pPr>
              <w:pStyle w:val="AmColumnHeading"/>
            </w:pPr>
            <w:r>
              <w:t>Geänderter Text</w:t>
            </w:r>
          </w:p>
        </w:tc>
      </w:tr>
      <w:tr w:rsidR="0019692E" w14:paraId="1321E1A6" w14:textId="77777777" w:rsidTr="006C65BA">
        <w:trPr>
          <w:jc w:val="center"/>
        </w:trPr>
        <w:tc>
          <w:tcPr>
            <w:tcW w:w="4876" w:type="dxa"/>
            <w:tcBorders>
              <w:top w:val="nil"/>
              <w:left w:val="nil"/>
              <w:bottom w:val="nil"/>
              <w:right w:val="nil"/>
            </w:tcBorders>
          </w:tcPr>
          <w:p w14:paraId="5AA57A10" w14:textId="77777777" w:rsidR="0019692E" w:rsidRPr="00193908" w:rsidRDefault="0019692E" w:rsidP="0019692E">
            <w:pPr>
              <w:pStyle w:val="Normal6a"/>
            </w:pPr>
          </w:p>
        </w:tc>
        <w:tc>
          <w:tcPr>
            <w:tcW w:w="4876" w:type="dxa"/>
            <w:tcBorders>
              <w:top w:val="nil"/>
              <w:left w:val="nil"/>
              <w:bottom w:val="nil"/>
              <w:right w:val="nil"/>
            </w:tcBorders>
          </w:tcPr>
          <w:p w14:paraId="1948A656" w14:textId="77777777" w:rsidR="0019692E" w:rsidRPr="00F213C2" w:rsidRDefault="0019692E" w:rsidP="0019692E">
            <w:pPr>
              <w:pStyle w:val="Normal6a"/>
            </w:pPr>
            <w:r>
              <w:rPr>
                <w:b/>
                <w:i/>
              </w:rPr>
              <w:t>(4a)</w:t>
            </w:r>
            <w:r>
              <w:tab/>
            </w:r>
            <w:r>
              <w:rPr>
                <w:b/>
                <w:i/>
              </w:rPr>
              <w:t>Die in der Verordnung (EU) 2021/1232 des Europäischen Parlaments und des Rates vorgesehene vorübergehende Regelung sollte auf bewährte Technologien, die am wenigsten in die Privatsphäre eingreifen, beschränkt sein, die auf einer angemessenen Rechtsgrundlage entsprechend der Verordnung (EU) 2016/679 betrieben werden und keine systematische Entschlüsselung der Kommunikation oder die Schaffung von Sicherheitslücken bei der Ende-zu-Ende-Verschlüsselung erfordern. Die Aufdeckung sollte auf Technologien beschränkt werden, die Inhalte nicht erfassen oder auf lokaler Ebene betrieben werden, bevor die Verschlüsselung erfolgt. Die eingesetzten Technologien sollten kein systematisches Filtern oder Durchsuchen von Mitteilungen umfassen, die Text enthalten, sondern Mitteilungen ausschließlich dann prüfen, wenn konkrete Verdachtsmomente vorliegen. Um in Bezug auf die Zuverlässigkeit zu gewährleisten, dass jeweils dem neuesten Stand der Technik entsprochen wird, sollten die Anbieter nur solche Erkennungstechnologien einsetzen, deren Anteil an falsch positiven Ergebnissen 0,1 % nicht übersteigt.</w:t>
            </w:r>
          </w:p>
        </w:tc>
      </w:tr>
    </w:tbl>
    <w:p w14:paraId="15DA5DD2" w14:textId="77777777" w:rsidR="0019692E" w:rsidRPr="00F213C2" w:rsidRDefault="0019692E" w:rsidP="0019692E">
      <w:pPr>
        <w:pStyle w:val="AmOrLang"/>
        <w:rPr>
          <w:lang w:val="en-GB"/>
        </w:rPr>
      </w:pPr>
      <w:r w:rsidRPr="00F213C2">
        <w:rPr>
          <w:lang w:val="en-GB"/>
        </w:rPr>
        <w:t xml:space="preserve">Or. </w:t>
      </w:r>
      <w:r w:rsidRPr="00F213C2">
        <w:rPr>
          <w:rStyle w:val="HideTWBExt"/>
          <w:lang w:val="en-GB"/>
        </w:rPr>
        <w:t>&lt;Original&gt;</w:t>
      </w:r>
      <w:r w:rsidRPr="00F213C2">
        <w:rPr>
          <w:rStyle w:val="HideTWBInt"/>
          <w:lang w:val="en-GB"/>
        </w:rPr>
        <w:t>{EN}</w:t>
      </w:r>
      <w:proofErr w:type="spellStart"/>
      <w:r w:rsidRPr="00F213C2">
        <w:rPr>
          <w:lang w:val="en-GB"/>
        </w:rPr>
        <w:t>en</w:t>
      </w:r>
      <w:proofErr w:type="spellEnd"/>
      <w:r w:rsidRPr="00F213C2">
        <w:rPr>
          <w:rStyle w:val="HideTWBExt"/>
          <w:lang w:val="en-GB"/>
        </w:rPr>
        <w:t>&lt;/Original&gt;</w:t>
      </w:r>
    </w:p>
    <w:p w14:paraId="754E03D3" w14:textId="77777777" w:rsidR="0019692E" w:rsidRPr="003710E0" w:rsidRDefault="0019692E" w:rsidP="0019692E">
      <w:pPr>
        <w:rPr>
          <w:lang w:val="en-GB"/>
        </w:rPr>
      </w:pPr>
      <w:r>
        <w:rPr>
          <w:rStyle w:val="HideTWBExt"/>
          <w:lang w:val="en-GB"/>
        </w:rPr>
        <w:t>&lt;/Amend&gt;</w:t>
      </w:r>
    </w:p>
    <w:p w14:paraId="67718439" w14:textId="77777777" w:rsidR="0019692E" w:rsidRPr="003710E0" w:rsidRDefault="0019692E" w:rsidP="0019692E">
      <w:pPr>
        <w:pStyle w:val="AmNumberTabs"/>
        <w:rPr>
          <w:lang w:val="en-GB"/>
        </w:rPr>
      </w:pPr>
      <w:r>
        <w:rPr>
          <w:rStyle w:val="HideTWBExt"/>
          <w:lang w:val="en-GB"/>
        </w:rPr>
        <w:t>&lt;Amend&gt;</w:t>
      </w:r>
      <w:proofErr w:type="spellStart"/>
      <w:r w:rsidRPr="003710E0">
        <w:rPr>
          <w:lang w:val="en-GB"/>
        </w:rPr>
        <w:t>Änderungsantrag</w:t>
      </w:r>
      <w:proofErr w:type="spellEnd"/>
      <w:r w:rsidRPr="003710E0">
        <w:rPr>
          <w:lang w:val="en-GB"/>
        </w:rPr>
        <w:tab/>
      </w:r>
      <w:r w:rsidRPr="003710E0">
        <w:rPr>
          <w:lang w:val="en-GB"/>
        </w:rPr>
        <w:tab/>
      </w:r>
      <w:r>
        <w:rPr>
          <w:rStyle w:val="HideTWBExt"/>
          <w:lang w:val="en-GB"/>
        </w:rPr>
        <w:t>&lt;</w:t>
      </w:r>
      <w:proofErr w:type="spellStart"/>
      <w:r>
        <w:rPr>
          <w:rStyle w:val="HideTWBExt"/>
          <w:lang w:val="en-GB"/>
        </w:rPr>
        <w:t>NumAm</w:t>
      </w:r>
      <w:proofErr w:type="spellEnd"/>
      <w:r>
        <w:rPr>
          <w:rStyle w:val="HideTWBExt"/>
          <w:lang w:val="en-GB"/>
        </w:rPr>
        <w:t>&gt;</w:t>
      </w:r>
      <w:r w:rsidRPr="003710E0">
        <w:rPr>
          <w:lang w:val="en-GB"/>
        </w:rPr>
        <w:t>33</w:t>
      </w:r>
      <w:r>
        <w:rPr>
          <w:rStyle w:val="HideTWBExt"/>
          <w:lang w:val="en-GB"/>
        </w:rPr>
        <w:t>&lt;/</w:t>
      </w:r>
      <w:proofErr w:type="spellStart"/>
      <w:r>
        <w:rPr>
          <w:rStyle w:val="HideTWBExt"/>
          <w:lang w:val="en-GB"/>
        </w:rPr>
        <w:t>NumAm</w:t>
      </w:r>
      <w:proofErr w:type="spellEnd"/>
      <w:r>
        <w:rPr>
          <w:rStyle w:val="HideTWBExt"/>
          <w:lang w:val="en-GB"/>
        </w:rPr>
        <w:t>&gt;</w:t>
      </w:r>
    </w:p>
    <w:p w14:paraId="08EA69DC" w14:textId="77777777" w:rsidR="0019692E" w:rsidRPr="003710E0" w:rsidRDefault="0019692E" w:rsidP="0019692E">
      <w:pPr>
        <w:pStyle w:val="NormalBold"/>
        <w:rPr>
          <w:lang w:val="en-GB"/>
        </w:rPr>
      </w:pPr>
      <w:r>
        <w:rPr>
          <w:rStyle w:val="HideTWBExt"/>
          <w:b w:val="0"/>
          <w:lang w:val="en-GB"/>
        </w:rPr>
        <w:t>&lt;</w:t>
      </w:r>
      <w:proofErr w:type="spellStart"/>
      <w:r>
        <w:rPr>
          <w:rStyle w:val="HideTWBExt"/>
          <w:b w:val="0"/>
          <w:lang w:val="en-GB"/>
        </w:rPr>
        <w:t>RepeatBlock</w:t>
      </w:r>
      <w:proofErr w:type="spellEnd"/>
      <w:r>
        <w:rPr>
          <w:rStyle w:val="HideTWBExt"/>
          <w:b w:val="0"/>
          <w:lang w:val="en-GB"/>
        </w:rPr>
        <w:t>-By&gt;&lt;Members&gt;</w:t>
      </w:r>
      <w:r w:rsidRPr="003710E0">
        <w:rPr>
          <w:lang w:val="en-GB"/>
        </w:rPr>
        <w:t xml:space="preserve">Irena </w:t>
      </w:r>
      <w:proofErr w:type="spellStart"/>
      <w:r w:rsidRPr="003710E0">
        <w:rPr>
          <w:lang w:val="en-GB"/>
        </w:rPr>
        <w:t>Joveva</w:t>
      </w:r>
      <w:proofErr w:type="spellEnd"/>
      <w:r w:rsidRPr="003710E0">
        <w:rPr>
          <w:lang w:val="en-GB"/>
        </w:rPr>
        <w:t xml:space="preserve">, Nikola </w:t>
      </w:r>
      <w:proofErr w:type="spellStart"/>
      <w:r w:rsidRPr="003710E0">
        <w:rPr>
          <w:lang w:val="en-GB"/>
        </w:rPr>
        <w:t>Minchev</w:t>
      </w:r>
      <w:proofErr w:type="spellEnd"/>
      <w:r>
        <w:rPr>
          <w:rStyle w:val="HideTWBExt"/>
          <w:b w:val="0"/>
          <w:lang w:val="en-GB"/>
        </w:rPr>
        <w:t>&lt;/Members&gt;</w:t>
      </w:r>
    </w:p>
    <w:p w14:paraId="23EBC6A9" w14:textId="77777777" w:rsidR="0019692E" w:rsidRPr="003710E0" w:rsidRDefault="0019692E" w:rsidP="0019692E">
      <w:pPr>
        <w:pStyle w:val="NormalBold"/>
        <w:rPr>
          <w:lang w:val="en-GB"/>
        </w:rPr>
      </w:pPr>
      <w:r>
        <w:rPr>
          <w:rStyle w:val="HideTWBExt"/>
          <w:b w:val="0"/>
          <w:lang w:val="en-GB"/>
        </w:rPr>
        <w:t>&lt;/</w:t>
      </w:r>
      <w:proofErr w:type="spellStart"/>
      <w:r>
        <w:rPr>
          <w:rStyle w:val="HideTWBExt"/>
          <w:b w:val="0"/>
          <w:lang w:val="en-GB"/>
        </w:rPr>
        <w:t>RepeatBlock</w:t>
      </w:r>
      <w:proofErr w:type="spellEnd"/>
      <w:r>
        <w:rPr>
          <w:rStyle w:val="HideTWBExt"/>
          <w:b w:val="0"/>
          <w:lang w:val="en-GB"/>
        </w:rPr>
        <w:t>-By&gt;</w:t>
      </w:r>
    </w:p>
    <w:p w14:paraId="2730FB8A" w14:textId="77777777" w:rsidR="0019692E" w:rsidRPr="00F213C2" w:rsidRDefault="0019692E" w:rsidP="0019692E">
      <w:pPr>
        <w:pStyle w:val="NormalBold"/>
      </w:pPr>
      <w:r>
        <w:rPr>
          <w:rStyle w:val="HideTWBExt"/>
        </w:rPr>
        <w:t>&lt;</w:t>
      </w:r>
      <w:proofErr w:type="spellStart"/>
      <w:r>
        <w:rPr>
          <w:rStyle w:val="HideTWBExt"/>
        </w:rPr>
        <w:t>DocAmend</w:t>
      </w:r>
      <w:proofErr w:type="spellEnd"/>
      <w:r>
        <w:rPr>
          <w:rStyle w:val="HideTWBExt"/>
        </w:rPr>
        <w:t>&gt;</w:t>
      </w:r>
      <w:r>
        <w:t>Vorschlag für eine Verordnung</w:t>
      </w:r>
      <w:r>
        <w:rPr>
          <w:rStyle w:val="HideTWBExt"/>
        </w:rPr>
        <w:t>&lt;/</w:t>
      </w:r>
      <w:proofErr w:type="spellStart"/>
      <w:r>
        <w:rPr>
          <w:rStyle w:val="HideTWBExt"/>
        </w:rPr>
        <w:t>DocAmend</w:t>
      </w:r>
      <w:proofErr w:type="spellEnd"/>
      <w:r>
        <w:rPr>
          <w:rStyle w:val="HideTWBExt"/>
        </w:rPr>
        <w:t>&gt;</w:t>
      </w:r>
    </w:p>
    <w:p w14:paraId="1D2EB52D" w14:textId="77777777" w:rsidR="0019692E" w:rsidRPr="00F213C2" w:rsidRDefault="0019692E" w:rsidP="0019692E">
      <w:pPr>
        <w:pStyle w:val="NormalBold"/>
      </w:pPr>
      <w:r>
        <w:rPr>
          <w:rStyle w:val="HideTWBExt"/>
          <w:lang w:val="fr-BE"/>
        </w:rPr>
        <w:t>&lt;Article&gt;</w:t>
      </w:r>
      <w:r>
        <w:t>Erwägung 4 b (neu)</w:t>
      </w:r>
      <w:r>
        <w:rPr>
          <w:rStyle w:val="HideTWBExt"/>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9692E" w14:paraId="46C51E00" w14:textId="77777777" w:rsidTr="006C65BA">
        <w:trPr>
          <w:trHeight w:hRule="exact" w:val="240"/>
          <w:jc w:val="center"/>
        </w:trPr>
        <w:tc>
          <w:tcPr>
            <w:tcW w:w="9752" w:type="dxa"/>
            <w:gridSpan w:val="2"/>
            <w:tcBorders>
              <w:top w:val="nil"/>
              <w:left w:val="nil"/>
              <w:bottom w:val="nil"/>
              <w:right w:val="nil"/>
            </w:tcBorders>
          </w:tcPr>
          <w:p w14:paraId="23E9433C" w14:textId="77777777" w:rsidR="0019692E" w:rsidRPr="00F213C2" w:rsidRDefault="0019692E" w:rsidP="0019692E">
            <w:pPr>
              <w:rPr>
                <w:lang w:val="fr-BE"/>
              </w:rPr>
            </w:pPr>
          </w:p>
        </w:tc>
      </w:tr>
      <w:tr w:rsidR="0019692E" w14:paraId="7CA1EFC4" w14:textId="77777777" w:rsidTr="006C65BA">
        <w:trPr>
          <w:trHeight w:val="240"/>
          <w:jc w:val="center"/>
        </w:trPr>
        <w:tc>
          <w:tcPr>
            <w:tcW w:w="4876" w:type="dxa"/>
            <w:tcBorders>
              <w:top w:val="nil"/>
              <w:left w:val="nil"/>
              <w:bottom w:val="nil"/>
              <w:right w:val="nil"/>
            </w:tcBorders>
          </w:tcPr>
          <w:p w14:paraId="131CD19A" w14:textId="77777777" w:rsidR="0019692E" w:rsidRPr="00F213C2" w:rsidRDefault="0019692E" w:rsidP="0019692E">
            <w:pPr>
              <w:pStyle w:val="AmColumnHeading"/>
            </w:pPr>
            <w:r>
              <w:lastRenderedPageBreak/>
              <w:t>Vorschlag der Kommission</w:t>
            </w:r>
          </w:p>
        </w:tc>
        <w:tc>
          <w:tcPr>
            <w:tcW w:w="4876" w:type="dxa"/>
            <w:tcBorders>
              <w:top w:val="nil"/>
              <w:left w:val="nil"/>
              <w:bottom w:val="nil"/>
              <w:right w:val="nil"/>
            </w:tcBorders>
          </w:tcPr>
          <w:p w14:paraId="53A1AE20" w14:textId="77777777" w:rsidR="0019692E" w:rsidRPr="00193908" w:rsidRDefault="0019692E" w:rsidP="0019692E">
            <w:pPr>
              <w:pStyle w:val="AmColumnHeading"/>
            </w:pPr>
            <w:r>
              <w:t>Geänderter Text</w:t>
            </w:r>
          </w:p>
        </w:tc>
      </w:tr>
      <w:tr w:rsidR="0019692E" w14:paraId="2DAC43D2" w14:textId="77777777" w:rsidTr="006C65BA">
        <w:trPr>
          <w:jc w:val="center"/>
        </w:trPr>
        <w:tc>
          <w:tcPr>
            <w:tcW w:w="4876" w:type="dxa"/>
            <w:tcBorders>
              <w:top w:val="nil"/>
              <w:left w:val="nil"/>
              <w:bottom w:val="nil"/>
              <w:right w:val="nil"/>
            </w:tcBorders>
          </w:tcPr>
          <w:p w14:paraId="6B7832DA" w14:textId="77777777" w:rsidR="0019692E" w:rsidRPr="00193908" w:rsidRDefault="0019692E" w:rsidP="0019692E">
            <w:pPr>
              <w:pStyle w:val="Normal6a"/>
            </w:pPr>
          </w:p>
        </w:tc>
        <w:tc>
          <w:tcPr>
            <w:tcW w:w="4876" w:type="dxa"/>
            <w:tcBorders>
              <w:top w:val="nil"/>
              <w:left w:val="nil"/>
              <w:bottom w:val="nil"/>
              <w:right w:val="nil"/>
            </w:tcBorders>
          </w:tcPr>
          <w:p w14:paraId="7D43D0C0" w14:textId="77777777" w:rsidR="0019692E" w:rsidRPr="00F213C2" w:rsidRDefault="0019692E" w:rsidP="0019692E">
            <w:pPr>
              <w:pStyle w:val="Normal6a"/>
            </w:pPr>
            <w:r>
              <w:rPr>
                <w:b/>
                <w:i/>
              </w:rPr>
              <w:t>(4b)</w:t>
            </w:r>
            <w:r>
              <w:tab/>
            </w:r>
            <w:r>
              <w:rPr>
                <w:b/>
                <w:i/>
              </w:rPr>
              <w:t>Diese Verordnung sollte nicht so ausgelegt werden, dass die Schwächung der Ende-zu-Ende-Verschlüsselung zulässig oder verpflichtend ist, und Erkennungstechnologien sollten so konzipiert sein, dass die Integrität einer entsprechenden Verschlüsselung gewahrt bleibt und keine Hintertür geschaffen werden muss. Etwaiges Durchsuchen sollte ausschließlich Videos und Bilder zum Gegenstand haben und dem Ziel dienen, bekanntes Material über sexuellen Missbrauch von Kindern aufzudecken.</w:t>
            </w:r>
          </w:p>
        </w:tc>
      </w:tr>
    </w:tbl>
    <w:p w14:paraId="44B2A2AF" w14:textId="77777777" w:rsidR="0019692E" w:rsidRPr="00F213C2" w:rsidRDefault="0019692E" w:rsidP="0019692E">
      <w:pPr>
        <w:pStyle w:val="AmOrLang"/>
        <w:rPr>
          <w:lang w:val="en-GB"/>
        </w:rPr>
      </w:pPr>
      <w:r w:rsidRPr="00F213C2">
        <w:rPr>
          <w:lang w:val="en-GB"/>
        </w:rPr>
        <w:t xml:space="preserve">Or. </w:t>
      </w:r>
      <w:r w:rsidRPr="00F213C2">
        <w:rPr>
          <w:rStyle w:val="HideTWBExt"/>
          <w:lang w:val="en-GB"/>
        </w:rPr>
        <w:t>&lt;Original&gt;</w:t>
      </w:r>
      <w:r w:rsidRPr="00F213C2">
        <w:rPr>
          <w:rStyle w:val="HideTWBInt"/>
          <w:lang w:val="en-GB"/>
        </w:rPr>
        <w:t>{EN}</w:t>
      </w:r>
      <w:proofErr w:type="spellStart"/>
      <w:r w:rsidRPr="00F213C2">
        <w:rPr>
          <w:lang w:val="en-GB"/>
        </w:rPr>
        <w:t>en</w:t>
      </w:r>
      <w:proofErr w:type="spellEnd"/>
      <w:r w:rsidRPr="00F213C2">
        <w:rPr>
          <w:rStyle w:val="HideTWBExt"/>
          <w:lang w:val="en-GB"/>
        </w:rPr>
        <w:t>&lt;/Original&gt;</w:t>
      </w:r>
    </w:p>
    <w:p w14:paraId="1417F3C9" w14:textId="77777777" w:rsidR="0019692E" w:rsidRPr="003710E0" w:rsidRDefault="0019692E" w:rsidP="0019692E">
      <w:pPr>
        <w:rPr>
          <w:lang w:val="en-GB"/>
        </w:rPr>
      </w:pPr>
      <w:r>
        <w:rPr>
          <w:rStyle w:val="HideTWBExt"/>
          <w:lang w:val="en-GB"/>
        </w:rPr>
        <w:t>&lt;/Amend&gt;</w:t>
      </w:r>
    </w:p>
    <w:p w14:paraId="436BB9DD" w14:textId="77777777" w:rsidR="0019692E" w:rsidRPr="003710E0" w:rsidRDefault="0019692E" w:rsidP="0019692E">
      <w:pPr>
        <w:pStyle w:val="AmNumberTabs"/>
        <w:rPr>
          <w:lang w:val="en-GB"/>
        </w:rPr>
      </w:pPr>
      <w:r>
        <w:rPr>
          <w:rStyle w:val="HideTWBExt"/>
          <w:lang w:val="en-GB"/>
        </w:rPr>
        <w:t>&lt;Amend&gt;</w:t>
      </w:r>
      <w:proofErr w:type="spellStart"/>
      <w:r w:rsidRPr="003710E0">
        <w:rPr>
          <w:lang w:val="en-GB"/>
        </w:rPr>
        <w:t>Änderungsantrag</w:t>
      </w:r>
      <w:proofErr w:type="spellEnd"/>
      <w:r w:rsidRPr="003710E0">
        <w:rPr>
          <w:lang w:val="en-GB"/>
        </w:rPr>
        <w:tab/>
      </w:r>
      <w:r w:rsidRPr="003710E0">
        <w:rPr>
          <w:lang w:val="en-GB"/>
        </w:rPr>
        <w:tab/>
      </w:r>
      <w:r>
        <w:rPr>
          <w:rStyle w:val="HideTWBExt"/>
          <w:lang w:val="en-GB"/>
        </w:rPr>
        <w:t>&lt;</w:t>
      </w:r>
      <w:proofErr w:type="spellStart"/>
      <w:r>
        <w:rPr>
          <w:rStyle w:val="HideTWBExt"/>
          <w:lang w:val="en-GB"/>
        </w:rPr>
        <w:t>NumAm</w:t>
      </w:r>
      <w:proofErr w:type="spellEnd"/>
      <w:r>
        <w:rPr>
          <w:rStyle w:val="HideTWBExt"/>
          <w:lang w:val="en-GB"/>
        </w:rPr>
        <w:t>&gt;</w:t>
      </w:r>
      <w:r w:rsidRPr="003710E0">
        <w:rPr>
          <w:lang w:val="en-GB"/>
        </w:rPr>
        <w:t>34</w:t>
      </w:r>
      <w:r>
        <w:rPr>
          <w:rStyle w:val="HideTWBExt"/>
          <w:lang w:val="en-GB"/>
        </w:rPr>
        <w:t>&lt;/</w:t>
      </w:r>
      <w:proofErr w:type="spellStart"/>
      <w:r>
        <w:rPr>
          <w:rStyle w:val="HideTWBExt"/>
          <w:lang w:val="en-GB"/>
        </w:rPr>
        <w:t>NumAm</w:t>
      </w:r>
      <w:proofErr w:type="spellEnd"/>
      <w:r>
        <w:rPr>
          <w:rStyle w:val="HideTWBExt"/>
          <w:lang w:val="en-GB"/>
        </w:rPr>
        <w:t>&gt;</w:t>
      </w:r>
    </w:p>
    <w:p w14:paraId="16C625EF" w14:textId="77777777" w:rsidR="0019692E" w:rsidRPr="003710E0" w:rsidRDefault="0019692E" w:rsidP="0019692E">
      <w:pPr>
        <w:pStyle w:val="NormalBold"/>
        <w:rPr>
          <w:lang w:val="en-GB"/>
        </w:rPr>
      </w:pPr>
      <w:r>
        <w:rPr>
          <w:rStyle w:val="HideTWBExt"/>
          <w:b w:val="0"/>
          <w:lang w:val="en-GB"/>
        </w:rPr>
        <w:t>&lt;</w:t>
      </w:r>
      <w:proofErr w:type="spellStart"/>
      <w:r>
        <w:rPr>
          <w:rStyle w:val="HideTWBExt"/>
          <w:b w:val="0"/>
          <w:lang w:val="en-GB"/>
        </w:rPr>
        <w:t>RepeatBlock</w:t>
      </w:r>
      <w:proofErr w:type="spellEnd"/>
      <w:r>
        <w:rPr>
          <w:rStyle w:val="HideTWBExt"/>
          <w:b w:val="0"/>
          <w:lang w:val="en-GB"/>
        </w:rPr>
        <w:t>-By&gt;&lt;Members&gt;</w:t>
      </w:r>
      <w:r w:rsidRPr="003710E0">
        <w:rPr>
          <w:lang w:val="en-GB"/>
        </w:rPr>
        <w:t xml:space="preserve">Irena </w:t>
      </w:r>
      <w:proofErr w:type="spellStart"/>
      <w:r w:rsidRPr="003710E0">
        <w:rPr>
          <w:lang w:val="en-GB"/>
        </w:rPr>
        <w:t>Joveva</w:t>
      </w:r>
      <w:proofErr w:type="spellEnd"/>
      <w:r w:rsidRPr="003710E0">
        <w:rPr>
          <w:lang w:val="en-GB"/>
        </w:rPr>
        <w:t xml:space="preserve">, Nikola </w:t>
      </w:r>
      <w:proofErr w:type="spellStart"/>
      <w:r w:rsidRPr="003710E0">
        <w:rPr>
          <w:lang w:val="en-GB"/>
        </w:rPr>
        <w:t>Minchev</w:t>
      </w:r>
      <w:proofErr w:type="spellEnd"/>
      <w:r>
        <w:rPr>
          <w:rStyle w:val="HideTWBExt"/>
          <w:b w:val="0"/>
          <w:lang w:val="en-GB"/>
        </w:rPr>
        <w:t>&lt;/Members&gt;</w:t>
      </w:r>
    </w:p>
    <w:p w14:paraId="4AAA02B6" w14:textId="77777777" w:rsidR="0019692E" w:rsidRPr="003710E0" w:rsidRDefault="0019692E" w:rsidP="0019692E">
      <w:pPr>
        <w:pStyle w:val="NormalBold"/>
        <w:rPr>
          <w:lang w:val="en-GB"/>
        </w:rPr>
      </w:pPr>
      <w:r>
        <w:rPr>
          <w:rStyle w:val="HideTWBExt"/>
          <w:b w:val="0"/>
          <w:lang w:val="en-GB"/>
        </w:rPr>
        <w:t>&lt;/</w:t>
      </w:r>
      <w:proofErr w:type="spellStart"/>
      <w:r>
        <w:rPr>
          <w:rStyle w:val="HideTWBExt"/>
          <w:b w:val="0"/>
          <w:lang w:val="en-GB"/>
        </w:rPr>
        <w:t>RepeatBlock</w:t>
      </w:r>
      <w:proofErr w:type="spellEnd"/>
      <w:r>
        <w:rPr>
          <w:rStyle w:val="HideTWBExt"/>
          <w:b w:val="0"/>
          <w:lang w:val="en-GB"/>
        </w:rPr>
        <w:t>-By&gt;</w:t>
      </w:r>
    </w:p>
    <w:p w14:paraId="7736E57E" w14:textId="77777777" w:rsidR="0019692E" w:rsidRPr="00F213C2" w:rsidRDefault="0019692E" w:rsidP="0019692E">
      <w:pPr>
        <w:pStyle w:val="NormalBold"/>
      </w:pPr>
      <w:r>
        <w:rPr>
          <w:rStyle w:val="HideTWBExt"/>
        </w:rPr>
        <w:t>&lt;</w:t>
      </w:r>
      <w:proofErr w:type="spellStart"/>
      <w:r>
        <w:rPr>
          <w:rStyle w:val="HideTWBExt"/>
        </w:rPr>
        <w:t>DocAmend</w:t>
      </w:r>
      <w:proofErr w:type="spellEnd"/>
      <w:r>
        <w:rPr>
          <w:rStyle w:val="HideTWBExt"/>
        </w:rPr>
        <w:t>&gt;</w:t>
      </w:r>
      <w:r>
        <w:t>Vorschlag für eine Verordnung</w:t>
      </w:r>
      <w:r>
        <w:rPr>
          <w:rStyle w:val="HideTWBExt"/>
        </w:rPr>
        <w:t>&lt;/</w:t>
      </w:r>
      <w:proofErr w:type="spellStart"/>
      <w:r>
        <w:rPr>
          <w:rStyle w:val="HideTWBExt"/>
        </w:rPr>
        <w:t>DocAmend</w:t>
      </w:r>
      <w:proofErr w:type="spellEnd"/>
      <w:r>
        <w:rPr>
          <w:rStyle w:val="HideTWBExt"/>
        </w:rPr>
        <w:t>&gt;</w:t>
      </w:r>
    </w:p>
    <w:p w14:paraId="100F09C3" w14:textId="77777777" w:rsidR="0019692E" w:rsidRPr="00F213C2" w:rsidRDefault="0019692E" w:rsidP="0019692E">
      <w:pPr>
        <w:pStyle w:val="NormalBold"/>
      </w:pPr>
      <w:r>
        <w:rPr>
          <w:rStyle w:val="HideTWBExt"/>
        </w:rPr>
        <w:t>&lt;</w:t>
      </w:r>
      <w:proofErr w:type="spellStart"/>
      <w:r>
        <w:rPr>
          <w:rStyle w:val="HideTWBExt"/>
        </w:rPr>
        <w:t>Article</w:t>
      </w:r>
      <w:proofErr w:type="spellEnd"/>
      <w:r>
        <w:rPr>
          <w:rStyle w:val="HideTWBExt"/>
        </w:rPr>
        <w:t>&gt;</w:t>
      </w:r>
      <w:r>
        <w:t>Erwägung 4 c (neu)</w:t>
      </w:r>
      <w:r>
        <w:rPr>
          <w:rStyle w:val="HideTWBExt"/>
        </w:rPr>
        <w:t>&lt;/</w:t>
      </w:r>
      <w:proofErr w:type="spellStart"/>
      <w:r>
        <w:rPr>
          <w:rStyle w:val="HideTWBExt"/>
        </w:rPr>
        <w:t>Article</w:t>
      </w:r>
      <w:proofErr w:type="spellEnd"/>
      <w:r>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9692E" w14:paraId="215E249D" w14:textId="77777777" w:rsidTr="006C65BA">
        <w:trPr>
          <w:trHeight w:hRule="exact" w:val="240"/>
          <w:jc w:val="center"/>
        </w:trPr>
        <w:tc>
          <w:tcPr>
            <w:tcW w:w="9752" w:type="dxa"/>
            <w:gridSpan w:val="2"/>
            <w:tcBorders>
              <w:top w:val="nil"/>
              <w:left w:val="nil"/>
              <w:bottom w:val="nil"/>
              <w:right w:val="nil"/>
            </w:tcBorders>
          </w:tcPr>
          <w:p w14:paraId="2BF64267" w14:textId="77777777" w:rsidR="0019692E" w:rsidRPr="00F213C2" w:rsidRDefault="0019692E" w:rsidP="0019692E"/>
        </w:tc>
      </w:tr>
      <w:tr w:rsidR="0019692E" w14:paraId="6409F8F5" w14:textId="77777777" w:rsidTr="006C65BA">
        <w:trPr>
          <w:trHeight w:val="240"/>
          <w:jc w:val="center"/>
        </w:trPr>
        <w:tc>
          <w:tcPr>
            <w:tcW w:w="4876" w:type="dxa"/>
            <w:tcBorders>
              <w:top w:val="nil"/>
              <w:left w:val="nil"/>
              <w:bottom w:val="nil"/>
              <w:right w:val="nil"/>
            </w:tcBorders>
          </w:tcPr>
          <w:p w14:paraId="33AF618B" w14:textId="77777777" w:rsidR="0019692E" w:rsidRPr="00F213C2" w:rsidRDefault="0019692E" w:rsidP="0019692E">
            <w:pPr>
              <w:pStyle w:val="AmColumnHeading"/>
            </w:pPr>
            <w:r>
              <w:t>Vorschlag der Kommission</w:t>
            </w:r>
          </w:p>
        </w:tc>
        <w:tc>
          <w:tcPr>
            <w:tcW w:w="4876" w:type="dxa"/>
            <w:tcBorders>
              <w:top w:val="nil"/>
              <w:left w:val="nil"/>
              <w:bottom w:val="nil"/>
              <w:right w:val="nil"/>
            </w:tcBorders>
          </w:tcPr>
          <w:p w14:paraId="6A3DE869" w14:textId="77777777" w:rsidR="0019692E" w:rsidRPr="00193908" w:rsidRDefault="0019692E" w:rsidP="0019692E">
            <w:pPr>
              <w:pStyle w:val="AmColumnHeading"/>
            </w:pPr>
            <w:r>
              <w:t>Geänderter Text</w:t>
            </w:r>
          </w:p>
        </w:tc>
      </w:tr>
      <w:tr w:rsidR="0019692E" w14:paraId="69D03A97" w14:textId="77777777" w:rsidTr="006C65BA">
        <w:trPr>
          <w:jc w:val="center"/>
        </w:trPr>
        <w:tc>
          <w:tcPr>
            <w:tcW w:w="4876" w:type="dxa"/>
            <w:tcBorders>
              <w:top w:val="nil"/>
              <w:left w:val="nil"/>
              <w:bottom w:val="nil"/>
              <w:right w:val="nil"/>
            </w:tcBorders>
          </w:tcPr>
          <w:p w14:paraId="6DA0AFA9" w14:textId="77777777" w:rsidR="0019692E" w:rsidRPr="00193908" w:rsidRDefault="0019692E" w:rsidP="0019692E">
            <w:pPr>
              <w:pStyle w:val="Normal6a"/>
            </w:pPr>
          </w:p>
        </w:tc>
        <w:tc>
          <w:tcPr>
            <w:tcW w:w="4876" w:type="dxa"/>
            <w:tcBorders>
              <w:top w:val="nil"/>
              <w:left w:val="nil"/>
              <w:bottom w:val="nil"/>
              <w:right w:val="nil"/>
            </w:tcBorders>
          </w:tcPr>
          <w:p w14:paraId="487FCC5F" w14:textId="77777777" w:rsidR="0019692E" w:rsidRPr="00F213C2" w:rsidRDefault="0019692E" w:rsidP="0019692E">
            <w:pPr>
              <w:pStyle w:val="Normal6a"/>
            </w:pPr>
            <w:r>
              <w:rPr>
                <w:b/>
                <w:i/>
              </w:rPr>
              <w:t>(4c)</w:t>
            </w:r>
            <w:r>
              <w:tab/>
            </w:r>
            <w:r>
              <w:rPr>
                <w:b/>
                <w:i/>
              </w:rPr>
              <w:t xml:space="preserve">Angesichts dessen, dass berichtet wird, dass die Erzeugung von Material über sexuellen Missbrauch von Kindern durch generative KI um 1 325 % zugenommen hat, muss die freiwillige Aufdeckung so kalibriert werden, dass künstlich erzeugtes Material erkannt und dass verhindert wird, dass Ressourcen von Opfern abgezogen werden, die sich in unmittelbarer Gefahr befinden. Im Rahmen solcher Maßnahmen sollte verhindert werden, dass Kinder durch KI-Modelle </w:t>
            </w:r>
            <w:proofErr w:type="spellStart"/>
            <w:r>
              <w:rPr>
                <w:b/>
                <w:i/>
              </w:rPr>
              <w:t>reviktimisiert</w:t>
            </w:r>
            <w:proofErr w:type="spellEnd"/>
            <w:r>
              <w:rPr>
                <w:b/>
                <w:i/>
              </w:rPr>
              <w:t xml:space="preserve"> werden, und gleichzeitig sollte dafür gesorgt werden, dass diese technologische Entwicklung keine allgemeine Überwachung, keine Lockerung der Datenschutzstandards und auch keine Schwächung der Ende-zu-Ende-Verschlüsselung begründet.</w:t>
            </w:r>
          </w:p>
        </w:tc>
      </w:tr>
    </w:tbl>
    <w:p w14:paraId="7464AA23" w14:textId="77777777" w:rsidR="0019692E" w:rsidRPr="00F213C2" w:rsidRDefault="0019692E" w:rsidP="0019692E">
      <w:pPr>
        <w:pStyle w:val="AmOrLang"/>
        <w:rPr>
          <w:lang w:val="en-GB"/>
        </w:rPr>
      </w:pPr>
      <w:r w:rsidRPr="00F213C2">
        <w:rPr>
          <w:lang w:val="en-GB"/>
        </w:rPr>
        <w:lastRenderedPageBreak/>
        <w:t xml:space="preserve">Or. </w:t>
      </w:r>
      <w:r w:rsidRPr="00F213C2">
        <w:rPr>
          <w:rStyle w:val="HideTWBExt"/>
          <w:lang w:val="en-GB"/>
        </w:rPr>
        <w:t>&lt;Original&gt;</w:t>
      </w:r>
      <w:r w:rsidRPr="00F213C2">
        <w:rPr>
          <w:rStyle w:val="HideTWBInt"/>
          <w:lang w:val="en-GB"/>
        </w:rPr>
        <w:t>{EN}</w:t>
      </w:r>
      <w:proofErr w:type="spellStart"/>
      <w:r w:rsidRPr="00F213C2">
        <w:rPr>
          <w:lang w:val="en-GB"/>
        </w:rPr>
        <w:t>en</w:t>
      </w:r>
      <w:proofErr w:type="spellEnd"/>
      <w:r w:rsidRPr="00F213C2">
        <w:rPr>
          <w:rStyle w:val="HideTWBExt"/>
          <w:lang w:val="en-GB"/>
        </w:rPr>
        <w:t>&lt;/Original&gt;</w:t>
      </w:r>
    </w:p>
    <w:p w14:paraId="54E00783" w14:textId="77777777" w:rsidR="0019692E" w:rsidRPr="003710E0" w:rsidRDefault="0019692E" w:rsidP="0019692E">
      <w:pPr>
        <w:rPr>
          <w:lang w:val="en-GB"/>
        </w:rPr>
      </w:pPr>
      <w:r>
        <w:rPr>
          <w:rStyle w:val="HideTWBExt"/>
          <w:lang w:val="en-GB"/>
        </w:rPr>
        <w:t>&lt;/Amend&gt;</w:t>
      </w:r>
    </w:p>
    <w:p w14:paraId="26F0B44D" w14:textId="77777777" w:rsidR="0019692E" w:rsidRPr="003710E0" w:rsidRDefault="0019692E" w:rsidP="0019692E">
      <w:pPr>
        <w:pStyle w:val="AmNumberTabs"/>
        <w:rPr>
          <w:lang w:val="en-GB"/>
        </w:rPr>
      </w:pPr>
      <w:r>
        <w:rPr>
          <w:rStyle w:val="HideTWBExt"/>
          <w:lang w:val="en-GB"/>
        </w:rPr>
        <w:t>&lt;Amend&gt;</w:t>
      </w:r>
      <w:proofErr w:type="spellStart"/>
      <w:r w:rsidRPr="003710E0">
        <w:rPr>
          <w:lang w:val="en-GB"/>
        </w:rPr>
        <w:t>Änderungsantrag</w:t>
      </w:r>
      <w:proofErr w:type="spellEnd"/>
      <w:r w:rsidRPr="003710E0">
        <w:rPr>
          <w:lang w:val="en-GB"/>
        </w:rPr>
        <w:tab/>
      </w:r>
      <w:r w:rsidRPr="003710E0">
        <w:rPr>
          <w:lang w:val="en-GB"/>
        </w:rPr>
        <w:tab/>
      </w:r>
      <w:r>
        <w:rPr>
          <w:rStyle w:val="HideTWBExt"/>
          <w:lang w:val="en-GB"/>
        </w:rPr>
        <w:t>&lt;</w:t>
      </w:r>
      <w:proofErr w:type="spellStart"/>
      <w:r>
        <w:rPr>
          <w:rStyle w:val="HideTWBExt"/>
          <w:lang w:val="en-GB"/>
        </w:rPr>
        <w:t>NumAm</w:t>
      </w:r>
      <w:proofErr w:type="spellEnd"/>
      <w:r>
        <w:rPr>
          <w:rStyle w:val="HideTWBExt"/>
          <w:lang w:val="en-GB"/>
        </w:rPr>
        <w:t>&gt;</w:t>
      </w:r>
      <w:r w:rsidRPr="003710E0">
        <w:rPr>
          <w:lang w:val="en-GB"/>
        </w:rPr>
        <w:t>35</w:t>
      </w:r>
      <w:r>
        <w:rPr>
          <w:rStyle w:val="HideTWBExt"/>
          <w:lang w:val="en-GB"/>
        </w:rPr>
        <w:t>&lt;/</w:t>
      </w:r>
      <w:proofErr w:type="spellStart"/>
      <w:r>
        <w:rPr>
          <w:rStyle w:val="HideTWBExt"/>
          <w:lang w:val="en-GB"/>
        </w:rPr>
        <w:t>NumAm</w:t>
      </w:r>
      <w:proofErr w:type="spellEnd"/>
      <w:r>
        <w:rPr>
          <w:rStyle w:val="HideTWBExt"/>
          <w:lang w:val="en-GB"/>
        </w:rPr>
        <w:t>&gt;</w:t>
      </w:r>
    </w:p>
    <w:p w14:paraId="7B41A411" w14:textId="77777777" w:rsidR="0019692E" w:rsidRPr="003710E0" w:rsidRDefault="0019692E" w:rsidP="0019692E">
      <w:pPr>
        <w:pStyle w:val="NormalBold"/>
        <w:rPr>
          <w:lang w:val="en-GB"/>
        </w:rPr>
      </w:pPr>
      <w:r>
        <w:rPr>
          <w:rStyle w:val="HideTWBExt"/>
          <w:b w:val="0"/>
          <w:lang w:val="en-GB"/>
        </w:rPr>
        <w:t>&lt;</w:t>
      </w:r>
      <w:proofErr w:type="spellStart"/>
      <w:r>
        <w:rPr>
          <w:rStyle w:val="HideTWBExt"/>
          <w:b w:val="0"/>
          <w:lang w:val="en-GB"/>
        </w:rPr>
        <w:t>RepeatBlock</w:t>
      </w:r>
      <w:proofErr w:type="spellEnd"/>
      <w:r>
        <w:rPr>
          <w:rStyle w:val="HideTWBExt"/>
          <w:b w:val="0"/>
          <w:lang w:val="en-GB"/>
        </w:rPr>
        <w:t>-By&gt;&lt;Members&gt;</w:t>
      </w:r>
      <w:r w:rsidRPr="003710E0">
        <w:rPr>
          <w:lang w:val="en-GB"/>
        </w:rPr>
        <w:t xml:space="preserve">Markéta </w:t>
      </w:r>
      <w:proofErr w:type="spellStart"/>
      <w:r w:rsidRPr="003710E0">
        <w:rPr>
          <w:lang w:val="en-GB"/>
        </w:rPr>
        <w:t>Gregorová</w:t>
      </w:r>
      <w:proofErr w:type="spellEnd"/>
      <w:r>
        <w:rPr>
          <w:rStyle w:val="HideTWBExt"/>
          <w:b w:val="0"/>
          <w:lang w:val="en-GB"/>
        </w:rPr>
        <w:t>&lt;/Members&gt;</w:t>
      </w:r>
    </w:p>
    <w:p w14:paraId="204025ED" w14:textId="77777777" w:rsidR="0019692E" w:rsidRPr="003710E0" w:rsidRDefault="0019692E" w:rsidP="0019692E">
      <w:pPr>
        <w:rPr>
          <w:lang w:val="en-GB"/>
        </w:rPr>
      </w:pPr>
      <w:r w:rsidRPr="003710E0">
        <w:rPr>
          <w:rStyle w:val="HideTWBExt"/>
          <w:lang w:val="en-GB"/>
        </w:rPr>
        <w:t>&lt;</w:t>
      </w:r>
      <w:proofErr w:type="spellStart"/>
      <w:r w:rsidRPr="003710E0">
        <w:rPr>
          <w:rStyle w:val="HideTWBExt"/>
          <w:lang w:val="en-GB"/>
        </w:rPr>
        <w:t>AuNomDe</w:t>
      </w:r>
      <w:proofErr w:type="spellEnd"/>
      <w:r w:rsidRPr="003710E0">
        <w:rPr>
          <w:rStyle w:val="HideTWBExt"/>
          <w:lang w:val="en-GB"/>
        </w:rPr>
        <w:t>&gt;</w:t>
      </w:r>
      <w:r w:rsidRPr="003710E0">
        <w:rPr>
          <w:rStyle w:val="HideTWBInt"/>
          <w:lang w:val="en-GB"/>
        </w:rPr>
        <w:t>{Verts/ALE}</w:t>
      </w:r>
      <w:proofErr w:type="spellStart"/>
      <w:r w:rsidRPr="003710E0">
        <w:rPr>
          <w:lang w:val="en-GB"/>
        </w:rPr>
        <w:t>im</w:t>
      </w:r>
      <w:proofErr w:type="spellEnd"/>
      <w:r w:rsidRPr="003710E0">
        <w:rPr>
          <w:lang w:val="en-GB"/>
        </w:rPr>
        <w:t xml:space="preserve"> </w:t>
      </w:r>
      <w:proofErr w:type="spellStart"/>
      <w:r w:rsidRPr="003710E0">
        <w:rPr>
          <w:lang w:val="en-GB"/>
        </w:rPr>
        <w:t>Namen</w:t>
      </w:r>
      <w:proofErr w:type="spellEnd"/>
      <w:r w:rsidRPr="003710E0">
        <w:rPr>
          <w:lang w:val="en-GB"/>
        </w:rPr>
        <w:t xml:space="preserve"> der Verts/ALE-</w:t>
      </w:r>
      <w:proofErr w:type="spellStart"/>
      <w:r w:rsidRPr="003710E0">
        <w:rPr>
          <w:lang w:val="en-GB"/>
        </w:rPr>
        <w:t>Fraktion</w:t>
      </w:r>
      <w:proofErr w:type="spellEnd"/>
      <w:r w:rsidRPr="003710E0">
        <w:rPr>
          <w:rStyle w:val="HideTWBExt"/>
          <w:lang w:val="en-GB"/>
        </w:rPr>
        <w:t>&lt;/</w:t>
      </w:r>
      <w:proofErr w:type="spellStart"/>
      <w:r w:rsidRPr="003710E0">
        <w:rPr>
          <w:rStyle w:val="HideTWBExt"/>
          <w:lang w:val="en-GB"/>
        </w:rPr>
        <w:t>AuNomDe</w:t>
      </w:r>
      <w:proofErr w:type="spellEnd"/>
      <w:r w:rsidRPr="003710E0">
        <w:rPr>
          <w:rStyle w:val="HideTWBExt"/>
          <w:lang w:val="en-GB"/>
        </w:rPr>
        <w:t>&gt;</w:t>
      </w:r>
    </w:p>
    <w:p w14:paraId="57FBB16A" w14:textId="77777777" w:rsidR="0019692E" w:rsidRPr="00F213C2" w:rsidRDefault="0019692E" w:rsidP="0019692E">
      <w:pPr>
        <w:pStyle w:val="NormalBold"/>
      </w:pPr>
      <w:r w:rsidRPr="003710E0">
        <w:rPr>
          <w:rStyle w:val="HideTWBExt"/>
          <w:b w:val="0"/>
        </w:rPr>
        <w:t>&lt;/</w:t>
      </w:r>
      <w:proofErr w:type="spellStart"/>
      <w:r w:rsidRPr="003710E0">
        <w:rPr>
          <w:rStyle w:val="HideTWBExt"/>
          <w:b w:val="0"/>
        </w:rPr>
        <w:t>RepeatBlock</w:t>
      </w:r>
      <w:proofErr w:type="spellEnd"/>
      <w:r w:rsidRPr="003710E0">
        <w:rPr>
          <w:rStyle w:val="HideTWBExt"/>
          <w:b w:val="0"/>
        </w:rPr>
        <w:t>-By&gt;</w:t>
      </w:r>
    </w:p>
    <w:p w14:paraId="6DD211D0" w14:textId="77777777" w:rsidR="0019692E" w:rsidRPr="00F213C2" w:rsidRDefault="0019692E" w:rsidP="0019692E">
      <w:pPr>
        <w:pStyle w:val="NormalBold"/>
      </w:pPr>
      <w:r>
        <w:rPr>
          <w:rStyle w:val="HideTWBExt"/>
        </w:rPr>
        <w:t>&lt;</w:t>
      </w:r>
      <w:proofErr w:type="spellStart"/>
      <w:r>
        <w:rPr>
          <w:rStyle w:val="HideTWBExt"/>
        </w:rPr>
        <w:t>DocAmend</w:t>
      </w:r>
      <w:proofErr w:type="spellEnd"/>
      <w:r>
        <w:rPr>
          <w:rStyle w:val="HideTWBExt"/>
        </w:rPr>
        <w:t>&gt;</w:t>
      </w:r>
      <w:r>
        <w:t>Vorschlag für eine Verordnung</w:t>
      </w:r>
      <w:r>
        <w:rPr>
          <w:rStyle w:val="HideTWBExt"/>
        </w:rPr>
        <w:t>&lt;/</w:t>
      </w:r>
      <w:proofErr w:type="spellStart"/>
      <w:r>
        <w:rPr>
          <w:rStyle w:val="HideTWBExt"/>
        </w:rPr>
        <w:t>DocAmend</w:t>
      </w:r>
      <w:proofErr w:type="spellEnd"/>
      <w:r>
        <w:rPr>
          <w:rStyle w:val="HideTWBExt"/>
        </w:rPr>
        <w:t>&gt;</w:t>
      </w:r>
    </w:p>
    <w:p w14:paraId="2F023E64" w14:textId="77777777" w:rsidR="0019692E" w:rsidRPr="00193908" w:rsidRDefault="0019692E" w:rsidP="0019692E">
      <w:pPr>
        <w:pStyle w:val="NormalBold"/>
      </w:pPr>
      <w:r>
        <w:rPr>
          <w:rStyle w:val="HideTWBExt"/>
        </w:rPr>
        <w:t>&lt;</w:t>
      </w:r>
      <w:proofErr w:type="spellStart"/>
      <w:r>
        <w:rPr>
          <w:rStyle w:val="HideTWBExt"/>
        </w:rPr>
        <w:t>Article</w:t>
      </w:r>
      <w:proofErr w:type="spellEnd"/>
      <w:r>
        <w:rPr>
          <w:rStyle w:val="HideTWBExt"/>
        </w:rPr>
        <w:t>&gt;</w:t>
      </w:r>
      <w:r>
        <w:t>Erwägung 5</w:t>
      </w:r>
      <w:r>
        <w:rPr>
          <w:rStyle w:val="HideTWBExt"/>
        </w:rPr>
        <w:t>&lt;/</w:t>
      </w:r>
      <w:proofErr w:type="spellStart"/>
      <w:r>
        <w:rPr>
          <w:rStyle w:val="HideTWBExt"/>
        </w:rPr>
        <w:t>Article</w:t>
      </w:r>
      <w:proofErr w:type="spellEnd"/>
      <w:r>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9692E" w14:paraId="67A2391F" w14:textId="77777777" w:rsidTr="006C65BA">
        <w:trPr>
          <w:trHeight w:hRule="exact" w:val="240"/>
          <w:jc w:val="center"/>
        </w:trPr>
        <w:tc>
          <w:tcPr>
            <w:tcW w:w="9752" w:type="dxa"/>
            <w:gridSpan w:val="2"/>
            <w:tcBorders>
              <w:top w:val="nil"/>
              <w:left w:val="nil"/>
              <w:bottom w:val="nil"/>
              <w:right w:val="nil"/>
            </w:tcBorders>
          </w:tcPr>
          <w:p w14:paraId="0420567A" w14:textId="77777777" w:rsidR="0019692E" w:rsidRPr="00193908" w:rsidRDefault="0019692E" w:rsidP="0019692E"/>
        </w:tc>
      </w:tr>
      <w:tr w:rsidR="0019692E" w14:paraId="2EF4EAC3" w14:textId="77777777" w:rsidTr="006C65BA">
        <w:trPr>
          <w:trHeight w:val="240"/>
          <w:jc w:val="center"/>
        </w:trPr>
        <w:tc>
          <w:tcPr>
            <w:tcW w:w="4876" w:type="dxa"/>
            <w:tcBorders>
              <w:top w:val="nil"/>
              <w:left w:val="nil"/>
              <w:bottom w:val="nil"/>
              <w:right w:val="nil"/>
            </w:tcBorders>
          </w:tcPr>
          <w:p w14:paraId="557639F2" w14:textId="77777777" w:rsidR="0019692E" w:rsidRPr="00F213C2" w:rsidRDefault="0019692E" w:rsidP="0019692E">
            <w:pPr>
              <w:pStyle w:val="AmColumnHeading"/>
            </w:pPr>
            <w:r>
              <w:t>Vorschlag der Kommission</w:t>
            </w:r>
          </w:p>
        </w:tc>
        <w:tc>
          <w:tcPr>
            <w:tcW w:w="4876" w:type="dxa"/>
            <w:tcBorders>
              <w:top w:val="nil"/>
              <w:left w:val="nil"/>
              <w:bottom w:val="nil"/>
              <w:right w:val="nil"/>
            </w:tcBorders>
          </w:tcPr>
          <w:p w14:paraId="3399D108" w14:textId="77777777" w:rsidR="0019692E" w:rsidRPr="00193908" w:rsidRDefault="0019692E" w:rsidP="0019692E">
            <w:pPr>
              <w:pStyle w:val="AmColumnHeading"/>
            </w:pPr>
            <w:r>
              <w:t>Geänderter Text</w:t>
            </w:r>
          </w:p>
        </w:tc>
      </w:tr>
      <w:tr w:rsidR="0019692E" w14:paraId="5CE1ABC7" w14:textId="77777777" w:rsidTr="006C65BA">
        <w:trPr>
          <w:jc w:val="center"/>
        </w:trPr>
        <w:tc>
          <w:tcPr>
            <w:tcW w:w="4876" w:type="dxa"/>
            <w:tcBorders>
              <w:top w:val="nil"/>
              <w:left w:val="nil"/>
              <w:bottom w:val="nil"/>
              <w:right w:val="nil"/>
            </w:tcBorders>
          </w:tcPr>
          <w:p w14:paraId="04DEFFED" w14:textId="77777777" w:rsidR="0019692E" w:rsidRPr="00F213C2" w:rsidRDefault="0019692E" w:rsidP="0019692E">
            <w:pPr>
              <w:pStyle w:val="Normal6a"/>
            </w:pPr>
            <w:r>
              <w:t>(5)</w:t>
            </w:r>
            <w:r>
              <w:tab/>
            </w:r>
            <w:r>
              <w:rPr>
                <w:b/>
                <w:i/>
              </w:rPr>
              <w:t>Da zeitnah für Rechtssicherheit gesorgt</w:t>
            </w:r>
            <w:r>
              <w:t xml:space="preserve"> werden</w:t>
            </w:r>
            <w:r>
              <w:rPr>
                <w:b/>
                <w:i/>
              </w:rPr>
              <w:t xml:space="preserve"> muss</w:t>
            </w:r>
            <w:r>
              <w:t xml:space="preserve"> und die in </w:t>
            </w:r>
            <w:r>
              <w:rPr>
                <w:b/>
                <w:i/>
              </w:rPr>
              <w:t>dieser Verordnung vorgesehene Änderung</w:t>
            </w:r>
            <w:r>
              <w:t xml:space="preserve">, </w:t>
            </w:r>
            <w:r>
              <w:rPr>
                <w:b/>
                <w:i/>
              </w:rPr>
              <w:t>nämlich</w:t>
            </w:r>
            <w:r>
              <w:t xml:space="preserve"> die </w:t>
            </w:r>
            <w:r>
              <w:rPr>
                <w:b/>
                <w:i/>
              </w:rPr>
              <w:t>Verlängerung der Geltungsdauer</w:t>
            </w:r>
            <w:r>
              <w:t xml:space="preserve"> der </w:t>
            </w:r>
            <w:r>
              <w:rPr>
                <w:b/>
                <w:i/>
              </w:rPr>
              <w:t>bestehenden Regelung</w:t>
            </w:r>
            <w:r>
              <w:t xml:space="preserve">, von </w:t>
            </w:r>
            <w:r>
              <w:rPr>
                <w:b/>
                <w:i/>
              </w:rPr>
              <w:t>begrenztem Umfang ist</w:t>
            </w:r>
            <w:r>
              <w:t xml:space="preserve">, sollte </w:t>
            </w:r>
            <w:r>
              <w:rPr>
                <w:b/>
                <w:i/>
              </w:rPr>
              <w:t>vorgesehen</w:t>
            </w:r>
            <w:r>
              <w:t xml:space="preserve"> werden, </w:t>
            </w:r>
            <w:r>
              <w:rPr>
                <w:b/>
                <w:i/>
              </w:rPr>
              <w:t>dass diese Verordnung so bald wie möglich in Kraft tritt</w:t>
            </w:r>
            <w:r>
              <w:t>.</w:t>
            </w:r>
          </w:p>
        </w:tc>
        <w:tc>
          <w:tcPr>
            <w:tcW w:w="4876" w:type="dxa"/>
            <w:tcBorders>
              <w:top w:val="nil"/>
              <w:left w:val="nil"/>
              <w:bottom w:val="nil"/>
              <w:right w:val="nil"/>
            </w:tcBorders>
          </w:tcPr>
          <w:p w14:paraId="7A0CECB4" w14:textId="77777777" w:rsidR="0019692E" w:rsidRPr="00F213C2" w:rsidRDefault="0019692E" w:rsidP="0019692E">
            <w:pPr>
              <w:pStyle w:val="Normal6a"/>
            </w:pPr>
            <w:r>
              <w:t>(5)</w:t>
            </w:r>
            <w:r>
              <w:tab/>
            </w:r>
            <w:r>
              <w:rPr>
                <w:b/>
                <w:i/>
              </w:rPr>
              <w:t>Der in der Verordnung (EU) 2021/1232 festgelegte ursprüngliche Rahmen sollte wesentlich geändert</w:t>
            </w:r>
            <w:r>
              <w:t xml:space="preserve"> werden</w:t>
            </w:r>
            <w:r>
              <w:rPr>
                <w:b/>
                <w:i/>
              </w:rPr>
              <w:t>. Es sollten neue Beschränkungen</w:t>
            </w:r>
            <w:r>
              <w:t xml:space="preserve"> und </w:t>
            </w:r>
            <w:r>
              <w:rPr>
                <w:b/>
                <w:i/>
              </w:rPr>
              <w:t xml:space="preserve">Schutzvorkehrungen eingeführt werden. </w:t>
            </w:r>
            <w:r>
              <w:t xml:space="preserve">Die </w:t>
            </w:r>
            <w:r>
              <w:rPr>
                <w:b/>
                <w:i/>
              </w:rPr>
              <w:t>Verarbeitung sollte ausschließlich durch eine Justizbehörde und ausschließlich nach einer sorgfältigen, objektiven Prüfung gestattet sein, die ergibt, dass hinreichende Gründe für die Annahme vorliegen, dass eine – wenigstens indirekte – Verbindung des betreffenden Dienstes zu dessen Missbrauch durch bestimmte Nutzer oder Gruppen von Nutzern entweder  als solche oder als Abonnenten eines bestimmten Kommunikationskanals für Material über sexuellen Missbrauch von Kindern besteht.</w:t>
            </w:r>
            <w:r>
              <w:t xml:space="preserve"> </w:t>
            </w:r>
            <w:r>
              <w:rPr>
                <w:b/>
                <w:i/>
              </w:rPr>
              <w:t xml:space="preserve">Hinreichende Gründe sind solche, die sich aus zuverlässigen und rechtmäßig erlangten Informationen ergeben, die darauf hindeuten, dass einzelne Nutzer oder eine bestimmte Gruppe von Nutzern als solche oder als Abonnenten eines bestimmten Kommunikationskanals eine – auch indirekte oder entfernte – Verbindung zu Material über sexuellen Missbrauch von Kindern haben könnten. Es sollte davon ausgegangen werden, dass eine Verbindung zu Material über sexuellen Missbrauch von Kindern besteht, wenn auf der Grundlage objektiver Belege ein begründeter Verdacht besteht, dass Material dieser Art bei der Nutzung eines Dienstes durch einen Nutzer aufgedeckt </w:t>
            </w:r>
            <w:r>
              <w:rPr>
                <w:b/>
                <w:i/>
              </w:rPr>
              <w:lastRenderedPageBreak/>
              <w:t>wird. Wird ein Kanal speziell zum Zweck der Verbreitung von Material über sexuellen Missbrauch von Kindern betrieben, so sollte bei den Abonnenten dieses Kanals von einer Verbindung zu Material über sexuellen Missbrauch von Kindern ausgegangen werden. Verhaltensweisen, die gemäß der Richtlinie 2011/93/EU oder den nationalen Rechtsvorschriften zu ihrer Umsetzung rechtmäßig sind, sollten nicht als hinreichender Grund für einen Verdacht gelten. Für die Durchführung einer solchen Prüfung muss für eine wirksame Kommunikation zwischen der Koordinierungsbehörde und dem Anbieter gesorgt sein.</w:t>
            </w:r>
          </w:p>
        </w:tc>
      </w:tr>
    </w:tbl>
    <w:p w14:paraId="5887CAD5" w14:textId="77777777" w:rsidR="0019692E" w:rsidRPr="00F213C2" w:rsidRDefault="0019692E" w:rsidP="0019692E">
      <w:pPr>
        <w:pStyle w:val="AmOrLang"/>
        <w:rPr>
          <w:lang w:val="en-GB"/>
        </w:rPr>
      </w:pPr>
      <w:r w:rsidRPr="00F213C2">
        <w:rPr>
          <w:lang w:val="en-GB"/>
        </w:rPr>
        <w:lastRenderedPageBreak/>
        <w:t xml:space="preserve">Or. </w:t>
      </w:r>
      <w:r w:rsidRPr="00F213C2">
        <w:rPr>
          <w:rStyle w:val="HideTWBExt"/>
          <w:lang w:val="en-GB"/>
        </w:rPr>
        <w:t>&lt;Original&gt;</w:t>
      </w:r>
      <w:r w:rsidRPr="00F213C2">
        <w:rPr>
          <w:rStyle w:val="HideTWBInt"/>
          <w:lang w:val="en-GB"/>
        </w:rPr>
        <w:t>{EN}</w:t>
      </w:r>
      <w:proofErr w:type="spellStart"/>
      <w:r w:rsidRPr="00F213C2">
        <w:rPr>
          <w:lang w:val="en-GB"/>
        </w:rPr>
        <w:t>en</w:t>
      </w:r>
      <w:proofErr w:type="spellEnd"/>
      <w:r w:rsidRPr="00F213C2">
        <w:rPr>
          <w:rStyle w:val="HideTWBExt"/>
          <w:lang w:val="en-GB"/>
        </w:rPr>
        <w:t>&lt;/Original&gt;</w:t>
      </w:r>
    </w:p>
    <w:p w14:paraId="6C7D298A" w14:textId="77777777" w:rsidR="0019692E" w:rsidRPr="003710E0" w:rsidRDefault="0019692E" w:rsidP="0019692E">
      <w:pPr>
        <w:rPr>
          <w:lang w:val="en-GB"/>
        </w:rPr>
      </w:pPr>
      <w:r>
        <w:rPr>
          <w:rStyle w:val="HideTWBExt"/>
          <w:lang w:val="en-GB"/>
        </w:rPr>
        <w:t>&lt;/Amend&gt;</w:t>
      </w:r>
    </w:p>
    <w:p w14:paraId="72701D8D" w14:textId="77777777" w:rsidR="0019692E" w:rsidRPr="003710E0" w:rsidRDefault="0019692E" w:rsidP="0019692E">
      <w:pPr>
        <w:pStyle w:val="AmNumberTabs"/>
        <w:rPr>
          <w:lang w:val="en-GB"/>
        </w:rPr>
      </w:pPr>
      <w:r>
        <w:rPr>
          <w:rStyle w:val="HideTWBExt"/>
          <w:lang w:val="en-GB"/>
        </w:rPr>
        <w:t>&lt;Amend&gt;</w:t>
      </w:r>
      <w:proofErr w:type="spellStart"/>
      <w:r w:rsidRPr="003710E0">
        <w:rPr>
          <w:lang w:val="en-GB"/>
        </w:rPr>
        <w:t>Änderungsantrag</w:t>
      </w:r>
      <w:proofErr w:type="spellEnd"/>
      <w:r w:rsidRPr="003710E0">
        <w:rPr>
          <w:lang w:val="en-GB"/>
        </w:rPr>
        <w:tab/>
      </w:r>
      <w:r w:rsidRPr="003710E0">
        <w:rPr>
          <w:lang w:val="en-GB"/>
        </w:rPr>
        <w:tab/>
      </w:r>
      <w:r>
        <w:rPr>
          <w:rStyle w:val="HideTWBExt"/>
          <w:lang w:val="en-GB"/>
        </w:rPr>
        <w:t>&lt;</w:t>
      </w:r>
      <w:proofErr w:type="spellStart"/>
      <w:r>
        <w:rPr>
          <w:rStyle w:val="HideTWBExt"/>
          <w:lang w:val="en-GB"/>
        </w:rPr>
        <w:t>NumAm</w:t>
      </w:r>
      <w:proofErr w:type="spellEnd"/>
      <w:r>
        <w:rPr>
          <w:rStyle w:val="HideTWBExt"/>
          <w:lang w:val="en-GB"/>
        </w:rPr>
        <w:t>&gt;</w:t>
      </w:r>
      <w:r w:rsidRPr="003710E0">
        <w:rPr>
          <w:lang w:val="en-GB"/>
        </w:rPr>
        <w:t>36</w:t>
      </w:r>
      <w:r>
        <w:rPr>
          <w:rStyle w:val="HideTWBExt"/>
          <w:lang w:val="en-GB"/>
        </w:rPr>
        <w:t>&lt;/</w:t>
      </w:r>
      <w:proofErr w:type="spellStart"/>
      <w:r>
        <w:rPr>
          <w:rStyle w:val="HideTWBExt"/>
          <w:lang w:val="en-GB"/>
        </w:rPr>
        <w:t>NumAm</w:t>
      </w:r>
      <w:proofErr w:type="spellEnd"/>
      <w:r>
        <w:rPr>
          <w:rStyle w:val="HideTWBExt"/>
          <w:lang w:val="en-GB"/>
        </w:rPr>
        <w:t>&gt;</w:t>
      </w:r>
    </w:p>
    <w:p w14:paraId="522AA88D" w14:textId="77777777" w:rsidR="0019692E" w:rsidRPr="003710E0" w:rsidRDefault="0019692E" w:rsidP="0019692E">
      <w:pPr>
        <w:pStyle w:val="NormalBold"/>
        <w:rPr>
          <w:lang w:val="en-GB"/>
        </w:rPr>
      </w:pPr>
      <w:r>
        <w:rPr>
          <w:rStyle w:val="HideTWBExt"/>
          <w:b w:val="0"/>
          <w:lang w:val="en-GB"/>
        </w:rPr>
        <w:t>&lt;</w:t>
      </w:r>
      <w:proofErr w:type="spellStart"/>
      <w:r>
        <w:rPr>
          <w:rStyle w:val="HideTWBExt"/>
          <w:b w:val="0"/>
          <w:lang w:val="en-GB"/>
        </w:rPr>
        <w:t>RepeatBlock</w:t>
      </w:r>
      <w:proofErr w:type="spellEnd"/>
      <w:r>
        <w:rPr>
          <w:rStyle w:val="HideTWBExt"/>
          <w:b w:val="0"/>
          <w:lang w:val="en-GB"/>
        </w:rPr>
        <w:t>-By&gt;&lt;Members&gt;</w:t>
      </w:r>
      <w:r w:rsidRPr="003710E0">
        <w:rPr>
          <w:lang w:val="en-GB"/>
        </w:rPr>
        <w:t xml:space="preserve">António </w:t>
      </w:r>
      <w:proofErr w:type="spellStart"/>
      <w:r w:rsidRPr="003710E0">
        <w:rPr>
          <w:lang w:val="en-GB"/>
        </w:rPr>
        <w:t>Tânger</w:t>
      </w:r>
      <w:proofErr w:type="spellEnd"/>
      <w:r w:rsidRPr="003710E0">
        <w:rPr>
          <w:lang w:val="en-GB"/>
        </w:rPr>
        <w:t xml:space="preserve"> </w:t>
      </w:r>
      <w:proofErr w:type="spellStart"/>
      <w:r w:rsidRPr="003710E0">
        <w:rPr>
          <w:lang w:val="en-GB"/>
        </w:rPr>
        <w:t>Corrêa</w:t>
      </w:r>
      <w:proofErr w:type="spellEnd"/>
      <w:r w:rsidRPr="003710E0">
        <w:rPr>
          <w:lang w:val="en-GB"/>
        </w:rPr>
        <w:t xml:space="preserve">, Jorge </w:t>
      </w:r>
      <w:proofErr w:type="spellStart"/>
      <w:r w:rsidRPr="003710E0">
        <w:rPr>
          <w:lang w:val="en-GB"/>
        </w:rPr>
        <w:t>Buxadé</w:t>
      </w:r>
      <w:proofErr w:type="spellEnd"/>
      <w:r w:rsidRPr="003710E0">
        <w:rPr>
          <w:lang w:val="en-GB"/>
        </w:rPr>
        <w:t xml:space="preserve"> </w:t>
      </w:r>
      <w:proofErr w:type="spellStart"/>
      <w:r w:rsidRPr="003710E0">
        <w:rPr>
          <w:lang w:val="en-GB"/>
        </w:rPr>
        <w:t>Villalba</w:t>
      </w:r>
      <w:proofErr w:type="spellEnd"/>
      <w:r>
        <w:rPr>
          <w:rStyle w:val="HideTWBExt"/>
          <w:b w:val="0"/>
          <w:lang w:val="en-GB"/>
        </w:rPr>
        <w:t>&lt;/Members&gt;</w:t>
      </w:r>
    </w:p>
    <w:p w14:paraId="49910CA7" w14:textId="77777777" w:rsidR="0019692E" w:rsidRPr="00F213C2" w:rsidRDefault="0019692E" w:rsidP="0019692E">
      <w:pPr>
        <w:pStyle w:val="NormalBold"/>
      </w:pPr>
      <w:r w:rsidRPr="003710E0">
        <w:rPr>
          <w:rStyle w:val="HideTWBExt"/>
          <w:b w:val="0"/>
        </w:rPr>
        <w:t>&lt;/</w:t>
      </w:r>
      <w:proofErr w:type="spellStart"/>
      <w:r w:rsidRPr="003710E0">
        <w:rPr>
          <w:rStyle w:val="HideTWBExt"/>
          <w:b w:val="0"/>
        </w:rPr>
        <w:t>RepeatBlock</w:t>
      </w:r>
      <w:proofErr w:type="spellEnd"/>
      <w:r w:rsidRPr="003710E0">
        <w:rPr>
          <w:rStyle w:val="HideTWBExt"/>
          <w:b w:val="0"/>
        </w:rPr>
        <w:t>-By&gt;</w:t>
      </w:r>
    </w:p>
    <w:p w14:paraId="5C9F3DEE" w14:textId="77777777" w:rsidR="0019692E" w:rsidRPr="00F213C2" w:rsidRDefault="0019692E" w:rsidP="0019692E">
      <w:pPr>
        <w:pStyle w:val="NormalBold"/>
      </w:pPr>
      <w:r>
        <w:rPr>
          <w:rStyle w:val="HideTWBExt"/>
        </w:rPr>
        <w:t>&lt;</w:t>
      </w:r>
      <w:proofErr w:type="spellStart"/>
      <w:r>
        <w:rPr>
          <w:rStyle w:val="HideTWBExt"/>
        </w:rPr>
        <w:t>DocAmend</w:t>
      </w:r>
      <w:proofErr w:type="spellEnd"/>
      <w:r>
        <w:rPr>
          <w:rStyle w:val="HideTWBExt"/>
        </w:rPr>
        <w:t>&gt;</w:t>
      </w:r>
      <w:r>
        <w:t>Vorschlag für eine Verordnung</w:t>
      </w:r>
      <w:r>
        <w:rPr>
          <w:rStyle w:val="HideTWBExt"/>
        </w:rPr>
        <w:t>&lt;/</w:t>
      </w:r>
      <w:proofErr w:type="spellStart"/>
      <w:r>
        <w:rPr>
          <w:rStyle w:val="HideTWBExt"/>
        </w:rPr>
        <w:t>DocAmend</w:t>
      </w:r>
      <w:proofErr w:type="spellEnd"/>
      <w:r>
        <w:rPr>
          <w:rStyle w:val="HideTWBExt"/>
        </w:rPr>
        <w:t>&gt;</w:t>
      </w:r>
    </w:p>
    <w:p w14:paraId="6417B670" w14:textId="77777777" w:rsidR="0019692E" w:rsidRPr="00193908" w:rsidRDefault="0019692E" w:rsidP="0019692E">
      <w:pPr>
        <w:pStyle w:val="NormalBold"/>
      </w:pPr>
      <w:r>
        <w:rPr>
          <w:rStyle w:val="HideTWBExt"/>
        </w:rPr>
        <w:t>&lt;</w:t>
      </w:r>
      <w:proofErr w:type="spellStart"/>
      <w:r>
        <w:rPr>
          <w:rStyle w:val="HideTWBExt"/>
        </w:rPr>
        <w:t>Article</w:t>
      </w:r>
      <w:proofErr w:type="spellEnd"/>
      <w:r>
        <w:rPr>
          <w:rStyle w:val="HideTWBExt"/>
        </w:rPr>
        <w:t>&gt;</w:t>
      </w:r>
      <w:r>
        <w:t>Erwägung 5</w:t>
      </w:r>
      <w:r>
        <w:rPr>
          <w:rStyle w:val="HideTWBExt"/>
        </w:rPr>
        <w:t>&lt;/</w:t>
      </w:r>
      <w:proofErr w:type="spellStart"/>
      <w:r>
        <w:rPr>
          <w:rStyle w:val="HideTWBExt"/>
        </w:rPr>
        <w:t>Article</w:t>
      </w:r>
      <w:proofErr w:type="spellEnd"/>
      <w:r>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9692E" w14:paraId="425EEDFE" w14:textId="77777777" w:rsidTr="006C65BA">
        <w:trPr>
          <w:trHeight w:hRule="exact" w:val="240"/>
          <w:jc w:val="center"/>
        </w:trPr>
        <w:tc>
          <w:tcPr>
            <w:tcW w:w="9752" w:type="dxa"/>
            <w:gridSpan w:val="2"/>
            <w:tcBorders>
              <w:top w:val="nil"/>
              <w:left w:val="nil"/>
              <w:bottom w:val="nil"/>
              <w:right w:val="nil"/>
            </w:tcBorders>
          </w:tcPr>
          <w:p w14:paraId="7CBEE4DD" w14:textId="77777777" w:rsidR="0019692E" w:rsidRPr="00193908" w:rsidRDefault="0019692E" w:rsidP="0019692E"/>
        </w:tc>
      </w:tr>
      <w:tr w:rsidR="0019692E" w14:paraId="30E43DC4" w14:textId="77777777" w:rsidTr="006C65BA">
        <w:trPr>
          <w:trHeight w:val="240"/>
          <w:jc w:val="center"/>
        </w:trPr>
        <w:tc>
          <w:tcPr>
            <w:tcW w:w="4876" w:type="dxa"/>
            <w:tcBorders>
              <w:top w:val="nil"/>
              <w:left w:val="nil"/>
              <w:bottom w:val="nil"/>
              <w:right w:val="nil"/>
            </w:tcBorders>
          </w:tcPr>
          <w:p w14:paraId="4EDCFEEA" w14:textId="77777777" w:rsidR="0019692E" w:rsidRPr="00F213C2" w:rsidRDefault="0019692E" w:rsidP="0019692E">
            <w:pPr>
              <w:pStyle w:val="AmColumnHeading"/>
            </w:pPr>
            <w:r>
              <w:t>Vorschlag der Kommission</w:t>
            </w:r>
          </w:p>
        </w:tc>
        <w:tc>
          <w:tcPr>
            <w:tcW w:w="4876" w:type="dxa"/>
            <w:tcBorders>
              <w:top w:val="nil"/>
              <w:left w:val="nil"/>
              <w:bottom w:val="nil"/>
              <w:right w:val="nil"/>
            </w:tcBorders>
          </w:tcPr>
          <w:p w14:paraId="0F2C4874" w14:textId="77777777" w:rsidR="0019692E" w:rsidRPr="00193908" w:rsidRDefault="0019692E" w:rsidP="0019692E">
            <w:pPr>
              <w:pStyle w:val="AmColumnHeading"/>
            </w:pPr>
            <w:r>
              <w:t>Geänderter Text</w:t>
            </w:r>
          </w:p>
        </w:tc>
      </w:tr>
      <w:tr w:rsidR="0019692E" w14:paraId="52988017" w14:textId="77777777" w:rsidTr="006C65BA">
        <w:trPr>
          <w:jc w:val="center"/>
        </w:trPr>
        <w:tc>
          <w:tcPr>
            <w:tcW w:w="4876" w:type="dxa"/>
            <w:tcBorders>
              <w:top w:val="nil"/>
              <w:left w:val="nil"/>
              <w:bottom w:val="nil"/>
              <w:right w:val="nil"/>
            </w:tcBorders>
          </w:tcPr>
          <w:p w14:paraId="3F2267D0" w14:textId="77777777" w:rsidR="0019692E" w:rsidRPr="00F213C2" w:rsidRDefault="0019692E" w:rsidP="0019692E">
            <w:pPr>
              <w:pStyle w:val="Normal6a"/>
            </w:pPr>
            <w:r>
              <w:t>(5)</w:t>
            </w:r>
            <w:r>
              <w:tab/>
              <w:t>Da zeitnah für Rechtssicherheit gesorgt werden muss und die in dieser Verordnung vorgesehene Änderung</w:t>
            </w:r>
            <w:r>
              <w:rPr>
                <w:b/>
                <w:i/>
              </w:rPr>
              <w:t>, nämlich die Verlängerung der Geltungsdauer der bestehenden Regelung,</w:t>
            </w:r>
            <w:r>
              <w:t xml:space="preserve"> von begrenztem Umfang ist, sollte </w:t>
            </w:r>
            <w:r>
              <w:rPr>
                <w:b/>
                <w:i/>
              </w:rPr>
              <w:t>vorgesehen</w:t>
            </w:r>
            <w:r>
              <w:t xml:space="preserve"> werden, dass </w:t>
            </w:r>
            <w:r>
              <w:rPr>
                <w:b/>
                <w:i/>
              </w:rPr>
              <w:t>diese</w:t>
            </w:r>
            <w:r>
              <w:t xml:space="preserve"> Verordnung </w:t>
            </w:r>
            <w:r>
              <w:rPr>
                <w:b/>
                <w:i/>
              </w:rPr>
              <w:t>so bald wie möglich in Kraft tritt</w:t>
            </w:r>
            <w:r>
              <w:t>.</w:t>
            </w:r>
          </w:p>
        </w:tc>
        <w:tc>
          <w:tcPr>
            <w:tcW w:w="4876" w:type="dxa"/>
            <w:tcBorders>
              <w:top w:val="nil"/>
              <w:left w:val="nil"/>
              <w:bottom w:val="nil"/>
              <w:right w:val="nil"/>
            </w:tcBorders>
          </w:tcPr>
          <w:p w14:paraId="25F567B6" w14:textId="77777777" w:rsidR="0019692E" w:rsidRPr="00F213C2" w:rsidRDefault="0019692E" w:rsidP="0019692E">
            <w:pPr>
              <w:pStyle w:val="Normal6a"/>
            </w:pPr>
            <w:r>
              <w:t>(5)</w:t>
            </w:r>
            <w:r>
              <w:tab/>
              <w:t xml:space="preserve">Da zeitnah für Rechtssicherheit gesorgt werden muss und die in dieser Verordnung vorgesehene Änderung von begrenztem Umfang ist, sollte </w:t>
            </w:r>
            <w:r>
              <w:rPr>
                <w:b/>
                <w:i/>
              </w:rPr>
              <w:t>die Verordnung nicht so ausgelegt</w:t>
            </w:r>
            <w:r>
              <w:t xml:space="preserve"> werden, dass </w:t>
            </w:r>
            <w:r>
              <w:rPr>
                <w:b/>
                <w:i/>
              </w:rPr>
              <w:t>mit ihr die Durchsetzungsarchitektur der</w:t>
            </w:r>
            <w:r>
              <w:t xml:space="preserve"> Verordnung </w:t>
            </w:r>
            <w:r>
              <w:rPr>
                <w:b/>
                <w:i/>
              </w:rPr>
              <w:t>(EU) 20221/1232 geändert wird oder den Anbietern neue Durchsetzungsbefugnisse übertragen werden</w:t>
            </w:r>
            <w:r>
              <w:t>.</w:t>
            </w:r>
          </w:p>
        </w:tc>
      </w:tr>
    </w:tbl>
    <w:p w14:paraId="3F76DD6E" w14:textId="77777777" w:rsidR="0019692E" w:rsidRPr="00F213C2" w:rsidRDefault="0019692E" w:rsidP="0019692E">
      <w:pPr>
        <w:pStyle w:val="AmOrLang"/>
        <w:rPr>
          <w:lang w:val="en-GB"/>
        </w:rPr>
      </w:pPr>
      <w:r w:rsidRPr="00F213C2">
        <w:rPr>
          <w:lang w:val="en-GB"/>
        </w:rPr>
        <w:t xml:space="preserve">Or. </w:t>
      </w:r>
      <w:r w:rsidRPr="00F213C2">
        <w:rPr>
          <w:rStyle w:val="HideTWBExt"/>
          <w:lang w:val="en-GB"/>
        </w:rPr>
        <w:t>&lt;Original&gt;</w:t>
      </w:r>
      <w:r w:rsidRPr="00F213C2">
        <w:rPr>
          <w:rStyle w:val="HideTWBInt"/>
          <w:lang w:val="en-GB"/>
        </w:rPr>
        <w:t>{EN}</w:t>
      </w:r>
      <w:proofErr w:type="spellStart"/>
      <w:r w:rsidRPr="00F213C2">
        <w:rPr>
          <w:lang w:val="en-GB"/>
        </w:rPr>
        <w:t>en</w:t>
      </w:r>
      <w:proofErr w:type="spellEnd"/>
      <w:r w:rsidRPr="00F213C2">
        <w:rPr>
          <w:rStyle w:val="HideTWBExt"/>
          <w:lang w:val="en-GB"/>
        </w:rPr>
        <w:t>&lt;/Original&gt;</w:t>
      </w:r>
    </w:p>
    <w:p w14:paraId="4E198E17" w14:textId="77777777" w:rsidR="0019692E" w:rsidRPr="003710E0" w:rsidRDefault="0019692E" w:rsidP="0019692E">
      <w:pPr>
        <w:rPr>
          <w:lang w:val="en-GB"/>
        </w:rPr>
      </w:pPr>
      <w:r>
        <w:rPr>
          <w:rStyle w:val="HideTWBExt"/>
          <w:lang w:val="en-GB"/>
        </w:rPr>
        <w:t>&lt;/Amend&gt;</w:t>
      </w:r>
    </w:p>
    <w:p w14:paraId="6F52DC6E" w14:textId="77777777" w:rsidR="0019692E" w:rsidRPr="003710E0" w:rsidRDefault="0019692E" w:rsidP="0019692E">
      <w:pPr>
        <w:pStyle w:val="AmNumberTabs"/>
        <w:rPr>
          <w:lang w:val="en-GB"/>
        </w:rPr>
      </w:pPr>
      <w:r>
        <w:rPr>
          <w:rStyle w:val="HideTWBExt"/>
          <w:lang w:val="en-GB"/>
        </w:rPr>
        <w:t>&lt;Amend&gt;</w:t>
      </w:r>
      <w:proofErr w:type="spellStart"/>
      <w:r w:rsidRPr="003710E0">
        <w:rPr>
          <w:lang w:val="en-GB"/>
        </w:rPr>
        <w:t>Änderungsantrag</w:t>
      </w:r>
      <w:proofErr w:type="spellEnd"/>
      <w:r w:rsidRPr="003710E0">
        <w:rPr>
          <w:lang w:val="en-GB"/>
        </w:rPr>
        <w:tab/>
      </w:r>
      <w:r w:rsidRPr="003710E0">
        <w:rPr>
          <w:lang w:val="en-GB"/>
        </w:rPr>
        <w:tab/>
      </w:r>
      <w:r>
        <w:rPr>
          <w:rStyle w:val="HideTWBExt"/>
          <w:lang w:val="en-GB"/>
        </w:rPr>
        <w:t>&lt;</w:t>
      </w:r>
      <w:proofErr w:type="spellStart"/>
      <w:r>
        <w:rPr>
          <w:rStyle w:val="HideTWBExt"/>
          <w:lang w:val="en-GB"/>
        </w:rPr>
        <w:t>NumAm</w:t>
      </w:r>
      <w:proofErr w:type="spellEnd"/>
      <w:r>
        <w:rPr>
          <w:rStyle w:val="HideTWBExt"/>
          <w:lang w:val="en-GB"/>
        </w:rPr>
        <w:t>&gt;</w:t>
      </w:r>
      <w:r w:rsidRPr="003710E0">
        <w:rPr>
          <w:lang w:val="en-GB"/>
        </w:rPr>
        <w:t>37</w:t>
      </w:r>
      <w:r>
        <w:rPr>
          <w:rStyle w:val="HideTWBExt"/>
          <w:lang w:val="en-GB"/>
        </w:rPr>
        <w:t>&lt;/</w:t>
      </w:r>
      <w:proofErr w:type="spellStart"/>
      <w:r>
        <w:rPr>
          <w:rStyle w:val="HideTWBExt"/>
          <w:lang w:val="en-GB"/>
        </w:rPr>
        <w:t>NumAm</w:t>
      </w:r>
      <w:proofErr w:type="spellEnd"/>
      <w:r>
        <w:rPr>
          <w:rStyle w:val="HideTWBExt"/>
          <w:lang w:val="en-GB"/>
        </w:rPr>
        <w:t>&gt;</w:t>
      </w:r>
    </w:p>
    <w:p w14:paraId="58DF55E1" w14:textId="77777777" w:rsidR="0019692E" w:rsidRPr="003710E0" w:rsidRDefault="0019692E" w:rsidP="0019692E">
      <w:pPr>
        <w:pStyle w:val="NormalBold"/>
        <w:rPr>
          <w:lang w:val="en-GB"/>
        </w:rPr>
      </w:pPr>
      <w:r>
        <w:rPr>
          <w:rStyle w:val="HideTWBExt"/>
          <w:b w:val="0"/>
          <w:lang w:val="en-GB"/>
        </w:rPr>
        <w:t>&lt;</w:t>
      </w:r>
      <w:proofErr w:type="spellStart"/>
      <w:r>
        <w:rPr>
          <w:rStyle w:val="HideTWBExt"/>
          <w:b w:val="0"/>
          <w:lang w:val="en-GB"/>
        </w:rPr>
        <w:t>RepeatBlock</w:t>
      </w:r>
      <w:proofErr w:type="spellEnd"/>
      <w:r>
        <w:rPr>
          <w:rStyle w:val="HideTWBExt"/>
          <w:b w:val="0"/>
          <w:lang w:val="en-GB"/>
        </w:rPr>
        <w:t>-By&gt;&lt;Members&gt;</w:t>
      </w:r>
      <w:r w:rsidRPr="003710E0">
        <w:rPr>
          <w:lang w:val="en-GB"/>
        </w:rPr>
        <w:t xml:space="preserve">Markéta </w:t>
      </w:r>
      <w:proofErr w:type="spellStart"/>
      <w:r w:rsidRPr="003710E0">
        <w:rPr>
          <w:lang w:val="en-GB"/>
        </w:rPr>
        <w:t>Gregorová</w:t>
      </w:r>
      <w:proofErr w:type="spellEnd"/>
      <w:r>
        <w:rPr>
          <w:rStyle w:val="HideTWBExt"/>
          <w:b w:val="0"/>
          <w:lang w:val="en-GB"/>
        </w:rPr>
        <w:t>&lt;/Members&gt;</w:t>
      </w:r>
    </w:p>
    <w:p w14:paraId="0AEE8490" w14:textId="77777777" w:rsidR="0019692E" w:rsidRPr="003710E0" w:rsidRDefault="0019692E" w:rsidP="0019692E">
      <w:pPr>
        <w:rPr>
          <w:lang w:val="en-GB"/>
        </w:rPr>
      </w:pPr>
      <w:r w:rsidRPr="003710E0">
        <w:rPr>
          <w:rStyle w:val="HideTWBExt"/>
          <w:lang w:val="en-GB"/>
        </w:rPr>
        <w:lastRenderedPageBreak/>
        <w:t>&lt;</w:t>
      </w:r>
      <w:proofErr w:type="spellStart"/>
      <w:r w:rsidRPr="003710E0">
        <w:rPr>
          <w:rStyle w:val="HideTWBExt"/>
          <w:lang w:val="en-GB"/>
        </w:rPr>
        <w:t>AuNomDe</w:t>
      </w:r>
      <w:proofErr w:type="spellEnd"/>
      <w:r w:rsidRPr="003710E0">
        <w:rPr>
          <w:rStyle w:val="HideTWBExt"/>
          <w:lang w:val="en-GB"/>
        </w:rPr>
        <w:t>&gt;</w:t>
      </w:r>
      <w:r w:rsidRPr="003710E0">
        <w:rPr>
          <w:rStyle w:val="HideTWBInt"/>
          <w:lang w:val="en-GB"/>
        </w:rPr>
        <w:t>{Verts/ALE}</w:t>
      </w:r>
      <w:proofErr w:type="spellStart"/>
      <w:r w:rsidRPr="003710E0">
        <w:rPr>
          <w:lang w:val="en-GB"/>
        </w:rPr>
        <w:t>im</w:t>
      </w:r>
      <w:proofErr w:type="spellEnd"/>
      <w:r w:rsidRPr="003710E0">
        <w:rPr>
          <w:lang w:val="en-GB"/>
        </w:rPr>
        <w:t xml:space="preserve"> </w:t>
      </w:r>
      <w:proofErr w:type="spellStart"/>
      <w:r w:rsidRPr="003710E0">
        <w:rPr>
          <w:lang w:val="en-GB"/>
        </w:rPr>
        <w:t>Namen</w:t>
      </w:r>
      <w:proofErr w:type="spellEnd"/>
      <w:r w:rsidRPr="003710E0">
        <w:rPr>
          <w:lang w:val="en-GB"/>
        </w:rPr>
        <w:t xml:space="preserve"> der Verts/ALE-</w:t>
      </w:r>
      <w:proofErr w:type="spellStart"/>
      <w:r w:rsidRPr="003710E0">
        <w:rPr>
          <w:lang w:val="en-GB"/>
        </w:rPr>
        <w:t>Fraktion</w:t>
      </w:r>
      <w:proofErr w:type="spellEnd"/>
      <w:r w:rsidRPr="003710E0">
        <w:rPr>
          <w:rStyle w:val="HideTWBExt"/>
          <w:lang w:val="en-GB"/>
        </w:rPr>
        <w:t>&lt;/</w:t>
      </w:r>
      <w:proofErr w:type="spellStart"/>
      <w:r w:rsidRPr="003710E0">
        <w:rPr>
          <w:rStyle w:val="HideTWBExt"/>
          <w:lang w:val="en-GB"/>
        </w:rPr>
        <w:t>AuNomDe</w:t>
      </w:r>
      <w:proofErr w:type="spellEnd"/>
      <w:r w:rsidRPr="003710E0">
        <w:rPr>
          <w:rStyle w:val="HideTWBExt"/>
          <w:lang w:val="en-GB"/>
        </w:rPr>
        <w:t>&gt;</w:t>
      </w:r>
    </w:p>
    <w:p w14:paraId="7B604A65" w14:textId="77777777" w:rsidR="0019692E" w:rsidRPr="00F213C2" w:rsidRDefault="0019692E" w:rsidP="0019692E">
      <w:pPr>
        <w:pStyle w:val="NormalBold"/>
      </w:pPr>
      <w:r w:rsidRPr="003710E0">
        <w:rPr>
          <w:rStyle w:val="HideTWBExt"/>
          <w:b w:val="0"/>
        </w:rPr>
        <w:t>&lt;/</w:t>
      </w:r>
      <w:proofErr w:type="spellStart"/>
      <w:r w:rsidRPr="003710E0">
        <w:rPr>
          <w:rStyle w:val="HideTWBExt"/>
          <w:b w:val="0"/>
        </w:rPr>
        <w:t>RepeatBlock</w:t>
      </w:r>
      <w:proofErr w:type="spellEnd"/>
      <w:r w:rsidRPr="003710E0">
        <w:rPr>
          <w:rStyle w:val="HideTWBExt"/>
          <w:b w:val="0"/>
        </w:rPr>
        <w:t>-By&gt;</w:t>
      </w:r>
    </w:p>
    <w:p w14:paraId="38130CD6" w14:textId="77777777" w:rsidR="0019692E" w:rsidRPr="00F213C2" w:rsidRDefault="0019692E" w:rsidP="0019692E">
      <w:pPr>
        <w:pStyle w:val="NormalBold"/>
      </w:pPr>
      <w:r>
        <w:rPr>
          <w:rStyle w:val="HideTWBExt"/>
        </w:rPr>
        <w:t>&lt;</w:t>
      </w:r>
      <w:proofErr w:type="spellStart"/>
      <w:r>
        <w:rPr>
          <w:rStyle w:val="HideTWBExt"/>
        </w:rPr>
        <w:t>DocAmend</w:t>
      </w:r>
      <w:proofErr w:type="spellEnd"/>
      <w:r>
        <w:rPr>
          <w:rStyle w:val="HideTWBExt"/>
        </w:rPr>
        <w:t>&gt;</w:t>
      </w:r>
      <w:r>
        <w:t>Vorschlag für eine Verordnung</w:t>
      </w:r>
      <w:r>
        <w:rPr>
          <w:rStyle w:val="HideTWBExt"/>
        </w:rPr>
        <w:t>&lt;/</w:t>
      </w:r>
      <w:proofErr w:type="spellStart"/>
      <w:r>
        <w:rPr>
          <w:rStyle w:val="HideTWBExt"/>
        </w:rPr>
        <w:t>DocAmend</w:t>
      </w:r>
      <w:proofErr w:type="spellEnd"/>
      <w:r>
        <w:rPr>
          <w:rStyle w:val="HideTWBExt"/>
        </w:rPr>
        <w:t>&gt;</w:t>
      </w:r>
    </w:p>
    <w:p w14:paraId="4DE0493B" w14:textId="77777777" w:rsidR="0019692E" w:rsidRPr="00F213C2" w:rsidRDefault="0019692E" w:rsidP="0019692E">
      <w:pPr>
        <w:pStyle w:val="NormalBold"/>
      </w:pPr>
      <w:r>
        <w:rPr>
          <w:rStyle w:val="HideTWBExt"/>
          <w:lang w:val="en-GB"/>
        </w:rPr>
        <w:t>&lt;Article&gt;</w:t>
      </w:r>
      <w:r>
        <w:t>Erwägung 5 a (neu)</w:t>
      </w:r>
      <w:r>
        <w:rPr>
          <w:rStyle w:val="HideTWBExt"/>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9692E" w14:paraId="5AFDDB75" w14:textId="77777777" w:rsidTr="006C65BA">
        <w:trPr>
          <w:trHeight w:hRule="exact" w:val="240"/>
          <w:jc w:val="center"/>
        </w:trPr>
        <w:tc>
          <w:tcPr>
            <w:tcW w:w="9752" w:type="dxa"/>
            <w:gridSpan w:val="2"/>
            <w:tcBorders>
              <w:top w:val="nil"/>
              <w:left w:val="nil"/>
              <w:bottom w:val="nil"/>
              <w:right w:val="nil"/>
            </w:tcBorders>
          </w:tcPr>
          <w:p w14:paraId="30662DF5" w14:textId="77777777" w:rsidR="0019692E" w:rsidRPr="00F213C2" w:rsidRDefault="0019692E" w:rsidP="0019692E">
            <w:pPr>
              <w:rPr>
                <w:lang w:val="en-GB"/>
              </w:rPr>
            </w:pPr>
          </w:p>
        </w:tc>
      </w:tr>
      <w:tr w:rsidR="0019692E" w14:paraId="5F9F65E3" w14:textId="77777777" w:rsidTr="006C65BA">
        <w:trPr>
          <w:trHeight w:val="240"/>
          <w:jc w:val="center"/>
        </w:trPr>
        <w:tc>
          <w:tcPr>
            <w:tcW w:w="4876" w:type="dxa"/>
            <w:tcBorders>
              <w:top w:val="nil"/>
              <w:left w:val="nil"/>
              <w:bottom w:val="nil"/>
              <w:right w:val="nil"/>
            </w:tcBorders>
          </w:tcPr>
          <w:p w14:paraId="57D8EDF8" w14:textId="77777777" w:rsidR="0019692E" w:rsidRPr="00F213C2" w:rsidRDefault="0019692E" w:rsidP="0019692E">
            <w:pPr>
              <w:pStyle w:val="AmColumnHeading"/>
            </w:pPr>
            <w:r>
              <w:t>Vorschlag der Kommission</w:t>
            </w:r>
          </w:p>
        </w:tc>
        <w:tc>
          <w:tcPr>
            <w:tcW w:w="4876" w:type="dxa"/>
            <w:tcBorders>
              <w:top w:val="nil"/>
              <w:left w:val="nil"/>
              <w:bottom w:val="nil"/>
              <w:right w:val="nil"/>
            </w:tcBorders>
          </w:tcPr>
          <w:p w14:paraId="382E3476" w14:textId="77777777" w:rsidR="0019692E" w:rsidRPr="00193908" w:rsidRDefault="0019692E" w:rsidP="0019692E">
            <w:pPr>
              <w:pStyle w:val="AmColumnHeading"/>
            </w:pPr>
            <w:r>
              <w:t>Geänderter Text</w:t>
            </w:r>
          </w:p>
        </w:tc>
      </w:tr>
      <w:tr w:rsidR="0019692E" w14:paraId="2A4640B0" w14:textId="77777777" w:rsidTr="006C65BA">
        <w:trPr>
          <w:jc w:val="center"/>
        </w:trPr>
        <w:tc>
          <w:tcPr>
            <w:tcW w:w="4876" w:type="dxa"/>
            <w:tcBorders>
              <w:top w:val="nil"/>
              <w:left w:val="nil"/>
              <w:bottom w:val="nil"/>
              <w:right w:val="nil"/>
            </w:tcBorders>
          </w:tcPr>
          <w:p w14:paraId="01149933" w14:textId="77777777" w:rsidR="0019692E" w:rsidRPr="00193908" w:rsidRDefault="0019692E" w:rsidP="0019692E">
            <w:pPr>
              <w:pStyle w:val="Normal6a"/>
            </w:pPr>
          </w:p>
        </w:tc>
        <w:tc>
          <w:tcPr>
            <w:tcW w:w="4876" w:type="dxa"/>
            <w:tcBorders>
              <w:top w:val="nil"/>
              <w:left w:val="nil"/>
              <w:bottom w:val="nil"/>
              <w:right w:val="nil"/>
            </w:tcBorders>
          </w:tcPr>
          <w:p w14:paraId="0E45E3F1" w14:textId="77777777" w:rsidR="0019692E" w:rsidRPr="00F213C2" w:rsidRDefault="0019692E" w:rsidP="0019692E">
            <w:pPr>
              <w:pStyle w:val="Normal6a"/>
            </w:pPr>
            <w:r>
              <w:rPr>
                <w:b/>
                <w:i/>
              </w:rPr>
              <w:t>(5a)</w:t>
            </w:r>
            <w:r>
              <w:tab/>
            </w:r>
            <w:r>
              <w:rPr>
                <w:b/>
                <w:i/>
              </w:rPr>
              <w:t>Die Definition des Begriffs „Material über sexuellen Missbrauch von Kindern“ in Artikel 2 der Verordnung (EU) 2021/1232 muss unter Berücksichtigung der Richtlinie 2011/93/EU ausgelegt werden. Daher fällt die persönliche Kommunikation zwischen einwilligenden Gleichaltrigen sowie sexuell mündigen Minderjährigen und ihren Partnern nicht in den Anwendungsbereich der Begriffsbestimmung, sofern diese Bilder keinen Missbrauch und keine Ausbeutung oder Bezahlung oder Vergütung für pornografische Darbietungen umfassen und die Bilder nicht ohne Einwilligung der Beteiligten verbreitet wurden. Ebenso sollten für medizinische oder wissenschaftliche Zwecke erstellte Bilder, die als solche verifizierbar sind, nicht in den Anwendungsbereich der Definition des Begriffs „Material über sexuellen Missbrauch von Kindern“ fallen.</w:t>
            </w:r>
          </w:p>
        </w:tc>
      </w:tr>
    </w:tbl>
    <w:p w14:paraId="642C5E63" w14:textId="77777777" w:rsidR="0019692E" w:rsidRPr="00F213C2" w:rsidRDefault="0019692E" w:rsidP="0019692E">
      <w:pPr>
        <w:pStyle w:val="AmOrLang"/>
        <w:rPr>
          <w:lang w:val="en-GB"/>
        </w:rPr>
      </w:pPr>
      <w:r w:rsidRPr="00F213C2">
        <w:rPr>
          <w:lang w:val="en-GB"/>
        </w:rPr>
        <w:t xml:space="preserve">Or. </w:t>
      </w:r>
      <w:r w:rsidRPr="00F213C2">
        <w:rPr>
          <w:rStyle w:val="HideTWBExt"/>
          <w:lang w:val="en-GB"/>
        </w:rPr>
        <w:t>&lt;Original&gt;</w:t>
      </w:r>
      <w:r w:rsidRPr="00F213C2">
        <w:rPr>
          <w:rStyle w:val="HideTWBInt"/>
          <w:lang w:val="en-GB"/>
        </w:rPr>
        <w:t>{EN}</w:t>
      </w:r>
      <w:proofErr w:type="spellStart"/>
      <w:r w:rsidRPr="00F213C2">
        <w:rPr>
          <w:lang w:val="en-GB"/>
        </w:rPr>
        <w:t>en</w:t>
      </w:r>
      <w:proofErr w:type="spellEnd"/>
      <w:r w:rsidRPr="00F213C2">
        <w:rPr>
          <w:rStyle w:val="HideTWBExt"/>
          <w:lang w:val="en-GB"/>
        </w:rPr>
        <w:t>&lt;/Original&gt;</w:t>
      </w:r>
    </w:p>
    <w:p w14:paraId="152DF83D" w14:textId="77777777" w:rsidR="0019692E" w:rsidRPr="003710E0" w:rsidRDefault="0019692E" w:rsidP="0019692E">
      <w:pPr>
        <w:rPr>
          <w:lang w:val="en-GB"/>
        </w:rPr>
      </w:pPr>
      <w:r>
        <w:rPr>
          <w:rStyle w:val="HideTWBExt"/>
          <w:lang w:val="en-GB"/>
        </w:rPr>
        <w:t>&lt;/Amend&gt;</w:t>
      </w:r>
    </w:p>
    <w:p w14:paraId="5A724D09" w14:textId="77777777" w:rsidR="0019692E" w:rsidRPr="0019692E" w:rsidRDefault="0019692E" w:rsidP="0019692E">
      <w:pPr>
        <w:pStyle w:val="AmNumberTabs"/>
        <w:rPr>
          <w:lang w:val="en-GB"/>
        </w:rPr>
      </w:pPr>
      <w:r w:rsidRPr="0019692E">
        <w:rPr>
          <w:rStyle w:val="HideTWBExt"/>
          <w:lang w:val="en-GB"/>
        </w:rPr>
        <w:t>&lt;Amend&gt;</w:t>
      </w:r>
      <w:proofErr w:type="spellStart"/>
      <w:r w:rsidRPr="0019692E">
        <w:rPr>
          <w:lang w:val="en-GB"/>
        </w:rPr>
        <w:t>Änderungsantrag</w:t>
      </w:r>
      <w:proofErr w:type="spellEnd"/>
      <w:r w:rsidRPr="0019692E">
        <w:rPr>
          <w:lang w:val="en-GB"/>
        </w:rPr>
        <w:tab/>
      </w:r>
      <w:r w:rsidRPr="0019692E">
        <w:rPr>
          <w:lang w:val="en-GB"/>
        </w:rPr>
        <w:tab/>
      </w:r>
      <w:r w:rsidRPr="0019692E">
        <w:rPr>
          <w:rStyle w:val="HideTWBExt"/>
          <w:lang w:val="en-GB"/>
        </w:rPr>
        <w:t>&lt;</w:t>
      </w:r>
      <w:proofErr w:type="spellStart"/>
      <w:r w:rsidRPr="0019692E">
        <w:rPr>
          <w:rStyle w:val="HideTWBExt"/>
          <w:lang w:val="en-GB"/>
        </w:rPr>
        <w:t>NumAm</w:t>
      </w:r>
      <w:proofErr w:type="spellEnd"/>
      <w:r w:rsidRPr="0019692E">
        <w:rPr>
          <w:rStyle w:val="HideTWBExt"/>
          <w:lang w:val="en-GB"/>
        </w:rPr>
        <w:t>&gt;</w:t>
      </w:r>
      <w:r w:rsidRPr="0019692E">
        <w:rPr>
          <w:lang w:val="en-GB"/>
        </w:rPr>
        <w:t>38</w:t>
      </w:r>
      <w:r w:rsidRPr="0019692E">
        <w:rPr>
          <w:rStyle w:val="HideTWBExt"/>
          <w:lang w:val="en-GB"/>
        </w:rPr>
        <w:t>&lt;/</w:t>
      </w:r>
      <w:proofErr w:type="spellStart"/>
      <w:r w:rsidRPr="0019692E">
        <w:rPr>
          <w:rStyle w:val="HideTWBExt"/>
          <w:lang w:val="en-GB"/>
        </w:rPr>
        <w:t>NumAm</w:t>
      </w:r>
      <w:proofErr w:type="spellEnd"/>
      <w:r w:rsidRPr="0019692E">
        <w:rPr>
          <w:rStyle w:val="HideTWBExt"/>
          <w:lang w:val="en-GB"/>
        </w:rPr>
        <w:t>&gt;</w:t>
      </w:r>
    </w:p>
    <w:p w14:paraId="6E02480E" w14:textId="77777777" w:rsidR="0019692E" w:rsidRPr="0019692E" w:rsidRDefault="0019692E" w:rsidP="0019692E">
      <w:pPr>
        <w:pStyle w:val="NormalBold"/>
        <w:rPr>
          <w:lang w:val="en-GB"/>
        </w:rPr>
      </w:pPr>
      <w:r w:rsidRPr="0019692E">
        <w:rPr>
          <w:rStyle w:val="HideTWBExt"/>
          <w:b w:val="0"/>
          <w:lang w:val="en-GB"/>
        </w:rPr>
        <w:t>&lt;</w:t>
      </w:r>
      <w:proofErr w:type="spellStart"/>
      <w:r w:rsidRPr="0019692E">
        <w:rPr>
          <w:rStyle w:val="HideTWBExt"/>
          <w:b w:val="0"/>
          <w:lang w:val="en-GB"/>
        </w:rPr>
        <w:t>RepeatBlock</w:t>
      </w:r>
      <w:proofErr w:type="spellEnd"/>
      <w:r w:rsidRPr="0019692E">
        <w:rPr>
          <w:rStyle w:val="HideTWBExt"/>
          <w:b w:val="0"/>
          <w:lang w:val="en-GB"/>
        </w:rPr>
        <w:t>-By&gt;&lt;Members&gt;</w:t>
      </w:r>
      <w:r w:rsidRPr="0019692E">
        <w:rPr>
          <w:lang w:val="en-GB"/>
        </w:rPr>
        <w:t xml:space="preserve">Sebastian </w:t>
      </w:r>
      <w:proofErr w:type="spellStart"/>
      <w:r w:rsidRPr="0019692E">
        <w:rPr>
          <w:lang w:val="en-GB"/>
        </w:rPr>
        <w:t>Tynkkynen</w:t>
      </w:r>
      <w:proofErr w:type="spellEnd"/>
      <w:r w:rsidRPr="0019692E">
        <w:rPr>
          <w:rStyle w:val="HideTWBExt"/>
          <w:b w:val="0"/>
          <w:lang w:val="en-GB"/>
        </w:rPr>
        <w:t>&lt;/Members&gt;</w:t>
      </w:r>
    </w:p>
    <w:p w14:paraId="68932F9A" w14:textId="77777777" w:rsidR="0019692E" w:rsidRPr="0019692E" w:rsidRDefault="0019692E" w:rsidP="0019692E">
      <w:pPr>
        <w:pStyle w:val="NormalBold"/>
        <w:rPr>
          <w:lang w:val="en-GB"/>
        </w:rPr>
      </w:pPr>
      <w:r w:rsidRPr="0019692E">
        <w:rPr>
          <w:rStyle w:val="HideTWBExt"/>
          <w:b w:val="0"/>
          <w:lang w:val="en-GB"/>
        </w:rPr>
        <w:t>&lt;/</w:t>
      </w:r>
      <w:proofErr w:type="spellStart"/>
      <w:r w:rsidRPr="0019692E">
        <w:rPr>
          <w:rStyle w:val="HideTWBExt"/>
          <w:b w:val="0"/>
          <w:lang w:val="en-GB"/>
        </w:rPr>
        <w:t>RepeatBlock</w:t>
      </w:r>
      <w:proofErr w:type="spellEnd"/>
      <w:r w:rsidRPr="0019692E">
        <w:rPr>
          <w:rStyle w:val="HideTWBExt"/>
          <w:b w:val="0"/>
          <w:lang w:val="en-GB"/>
        </w:rPr>
        <w:t>-By&gt;</w:t>
      </w:r>
    </w:p>
    <w:p w14:paraId="71962426" w14:textId="77777777" w:rsidR="0019692E" w:rsidRPr="00F213C2" w:rsidRDefault="0019692E" w:rsidP="0019692E">
      <w:pPr>
        <w:pStyle w:val="NormalBold"/>
      </w:pPr>
      <w:r>
        <w:rPr>
          <w:rStyle w:val="HideTWBExt"/>
        </w:rPr>
        <w:t>&lt;</w:t>
      </w:r>
      <w:proofErr w:type="spellStart"/>
      <w:r>
        <w:rPr>
          <w:rStyle w:val="HideTWBExt"/>
        </w:rPr>
        <w:t>DocAmend</w:t>
      </w:r>
      <w:proofErr w:type="spellEnd"/>
      <w:r>
        <w:rPr>
          <w:rStyle w:val="HideTWBExt"/>
        </w:rPr>
        <w:t>&gt;</w:t>
      </w:r>
      <w:r>
        <w:t>Vorschlag für eine Verordnung</w:t>
      </w:r>
      <w:r>
        <w:rPr>
          <w:rStyle w:val="HideTWBExt"/>
        </w:rPr>
        <w:t>&lt;/</w:t>
      </w:r>
      <w:proofErr w:type="spellStart"/>
      <w:r>
        <w:rPr>
          <w:rStyle w:val="HideTWBExt"/>
        </w:rPr>
        <w:t>DocAmend</w:t>
      </w:r>
      <w:proofErr w:type="spellEnd"/>
      <w:r>
        <w:rPr>
          <w:rStyle w:val="HideTWBExt"/>
        </w:rPr>
        <w:t>&gt;</w:t>
      </w:r>
    </w:p>
    <w:p w14:paraId="27F5B3A7" w14:textId="77777777" w:rsidR="0019692E" w:rsidRPr="00F213C2" w:rsidRDefault="0019692E" w:rsidP="0019692E">
      <w:pPr>
        <w:pStyle w:val="NormalBold"/>
      </w:pPr>
      <w:r>
        <w:rPr>
          <w:rStyle w:val="HideTWBExt"/>
          <w:lang w:val="en-GB"/>
        </w:rPr>
        <w:t>&lt;Article&gt;</w:t>
      </w:r>
      <w:r>
        <w:t>Erwägung 5 a (neu)</w:t>
      </w:r>
      <w:r>
        <w:rPr>
          <w:rStyle w:val="HideTWBExt"/>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9692E" w14:paraId="651CE6F9" w14:textId="77777777" w:rsidTr="006C65BA">
        <w:trPr>
          <w:trHeight w:hRule="exact" w:val="240"/>
          <w:jc w:val="center"/>
        </w:trPr>
        <w:tc>
          <w:tcPr>
            <w:tcW w:w="9752" w:type="dxa"/>
            <w:gridSpan w:val="2"/>
            <w:tcBorders>
              <w:top w:val="nil"/>
              <w:left w:val="nil"/>
              <w:bottom w:val="nil"/>
              <w:right w:val="nil"/>
            </w:tcBorders>
          </w:tcPr>
          <w:p w14:paraId="17F9CC3C" w14:textId="77777777" w:rsidR="0019692E" w:rsidRPr="00F213C2" w:rsidRDefault="0019692E" w:rsidP="0019692E">
            <w:pPr>
              <w:rPr>
                <w:lang w:val="en-GB"/>
              </w:rPr>
            </w:pPr>
          </w:p>
        </w:tc>
      </w:tr>
      <w:tr w:rsidR="0019692E" w14:paraId="340D6384" w14:textId="77777777" w:rsidTr="006C65BA">
        <w:trPr>
          <w:trHeight w:val="240"/>
          <w:jc w:val="center"/>
        </w:trPr>
        <w:tc>
          <w:tcPr>
            <w:tcW w:w="4876" w:type="dxa"/>
            <w:tcBorders>
              <w:top w:val="nil"/>
              <w:left w:val="nil"/>
              <w:bottom w:val="nil"/>
              <w:right w:val="nil"/>
            </w:tcBorders>
          </w:tcPr>
          <w:p w14:paraId="20D5BBBF" w14:textId="77777777" w:rsidR="0019692E" w:rsidRPr="00F213C2" w:rsidRDefault="0019692E" w:rsidP="0019692E">
            <w:pPr>
              <w:pStyle w:val="AmColumnHeading"/>
            </w:pPr>
            <w:r>
              <w:t>Vorschlag der Kommission</w:t>
            </w:r>
          </w:p>
        </w:tc>
        <w:tc>
          <w:tcPr>
            <w:tcW w:w="4876" w:type="dxa"/>
            <w:tcBorders>
              <w:top w:val="nil"/>
              <w:left w:val="nil"/>
              <w:bottom w:val="nil"/>
              <w:right w:val="nil"/>
            </w:tcBorders>
          </w:tcPr>
          <w:p w14:paraId="42904755" w14:textId="77777777" w:rsidR="0019692E" w:rsidRPr="00193908" w:rsidRDefault="0019692E" w:rsidP="0019692E">
            <w:pPr>
              <w:pStyle w:val="AmColumnHeading"/>
            </w:pPr>
            <w:r>
              <w:t>Geänderter Text</w:t>
            </w:r>
          </w:p>
        </w:tc>
      </w:tr>
      <w:tr w:rsidR="0019692E" w14:paraId="48976910" w14:textId="77777777" w:rsidTr="006C65BA">
        <w:trPr>
          <w:jc w:val="center"/>
        </w:trPr>
        <w:tc>
          <w:tcPr>
            <w:tcW w:w="4876" w:type="dxa"/>
            <w:tcBorders>
              <w:top w:val="nil"/>
              <w:left w:val="nil"/>
              <w:bottom w:val="nil"/>
              <w:right w:val="nil"/>
            </w:tcBorders>
          </w:tcPr>
          <w:p w14:paraId="00AF9E6A" w14:textId="77777777" w:rsidR="0019692E" w:rsidRPr="00193908" w:rsidRDefault="0019692E" w:rsidP="0019692E">
            <w:pPr>
              <w:pStyle w:val="Normal6a"/>
            </w:pPr>
          </w:p>
        </w:tc>
        <w:tc>
          <w:tcPr>
            <w:tcW w:w="4876" w:type="dxa"/>
            <w:tcBorders>
              <w:top w:val="nil"/>
              <w:left w:val="nil"/>
              <w:bottom w:val="nil"/>
              <w:right w:val="nil"/>
            </w:tcBorders>
          </w:tcPr>
          <w:p w14:paraId="6C5D0BB7" w14:textId="77777777" w:rsidR="0019692E" w:rsidRPr="00F213C2" w:rsidRDefault="0019692E" w:rsidP="0019692E">
            <w:pPr>
              <w:pStyle w:val="Normal6a"/>
            </w:pPr>
            <w:r>
              <w:rPr>
                <w:b/>
                <w:i/>
              </w:rPr>
              <w:t>(5a)</w:t>
            </w:r>
            <w:r>
              <w:tab/>
            </w:r>
            <w:r>
              <w:rPr>
                <w:b/>
                <w:i/>
              </w:rPr>
              <w:t xml:space="preserve">ist der Ansicht, dass der derzeitige Ansatz auf der Grundlage der Verordnung (EU) 2021/1232, wonach Anbieter bestimmter nummernunabhängiger interpersoneller </w:t>
            </w:r>
            <w:r>
              <w:rPr>
                <w:b/>
                <w:i/>
              </w:rPr>
              <w:lastRenderedPageBreak/>
              <w:t>Kommunikationsdienste freiwillig Technologien nutzen, um sexuellen Missbrauch von Kindern im Internet bei ihren Diensten aufzudecken, und diesen den Behörden melden, im Hinblick auf den Schutz von Kindern und die Wahrung der Privatsphäre verhältnismäßig ist; ist der Ansicht, dass dieser Ansatz auch in einem dauerhaften Rechtsrahmen verfolgt werden sollte;</w:t>
            </w:r>
          </w:p>
        </w:tc>
      </w:tr>
    </w:tbl>
    <w:p w14:paraId="73A65A4F" w14:textId="77777777" w:rsidR="0019692E" w:rsidRPr="00193908" w:rsidRDefault="0019692E" w:rsidP="0019692E">
      <w:pPr>
        <w:pStyle w:val="AmOrLang"/>
      </w:pPr>
      <w:proofErr w:type="spellStart"/>
      <w:r w:rsidRPr="00193908">
        <w:lastRenderedPageBreak/>
        <w:t>Or</w:t>
      </w:r>
      <w:proofErr w:type="spellEnd"/>
      <w:r w:rsidRPr="00193908">
        <w:t xml:space="preserve">. </w:t>
      </w:r>
      <w:r w:rsidRPr="00193908">
        <w:rPr>
          <w:rStyle w:val="HideTWBExt"/>
        </w:rPr>
        <w:t>&lt;Original&gt;</w:t>
      </w:r>
      <w:r w:rsidRPr="00193908">
        <w:rPr>
          <w:rStyle w:val="HideTWBInt"/>
        </w:rPr>
        <w:t>{FI}</w:t>
      </w:r>
      <w:proofErr w:type="spellStart"/>
      <w:r w:rsidRPr="00193908">
        <w:t>fi</w:t>
      </w:r>
      <w:proofErr w:type="spellEnd"/>
      <w:r w:rsidRPr="00193908">
        <w:rPr>
          <w:rStyle w:val="HideTWBExt"/>
        </w:rPr>
        <w:t>&lt;/Original&gt;</w:t>
      </w:r>
    </w:p>
    <w:p w14:paraId="4FE37E30" w14:textId="77777777" w:rsidR="0019692E" w:rsidRPr="00193908" w:rsidRDefault="0019692E" w:rsidP="0019692E">
      <w:r>
        <w:rPr>
          <w:rStyle w:val="HideTWBExt"/>
        </w:rPr>
        <w:t>&lt;/Amend&gt;</w:t>
      </w:r>
    </w:p>
    <w:p w14:paraId="4EB7270B" w14:textId="77777777" w:rsidR="0019692E" w:rsidRPr="0019692E" w:rsidRDefault="0019692E" w:rsidP="0019692E">
      <w:pPr>
        <w:pStyle w:val="AmNumberTabs"/>
      </w:pPr>
      <w:r w:rsidRPr="0019692E">
        <w:rPr>
          <w:rStyle w:val="HideTWBExt"/>
        </w:rPr>
        <w:t>&lt;Amend&gt;</w:t>
      </w:r>
      <w:r w:rsidRPr="0019692E">
        <w:t>Änderungsantrag</w:t>
      </w:r>
      <w:r w:rsidRPr="0019692E">
        <w:tab/>
      </w:r>
      <w:r w:rsidRPr="0019692E">
        <w:tab/>
      </w:r>
      <w:r w:rsidRPr="0019692E">
        <w:rPr>
          <w:rStyle w:val="HideTWBExt"/>
        </w:rPr>
        <w:t>&lt;</w:t>
      </w:r>
      <w:proofErr w:type="spellStart"/>
      <w:r w:rsidRPr="0019692E">
        <w:rPr>
          <w:rStyle w:val="HideTWBExt"/>
        </w:rPr>
        <w:t>NumAm</w:t>
      </w:r>
      <w:proofErr w:type="spellEnd"/>
      <w:r w:rsidRPr="0019692E">
        <w:rPr>
          <w:rStyle w:val="HideTWBExt"/>
        </w:rPr>
        <w:t>&gt;</w:t>
      </w:r>
      <w:r w:rsidRPr="0019692E">
        <w:t>39</w:t>
      </w:r>
      <w:r w:rsidRPr="0019692E">
        <w:rPr>
          <w:rStyle w:val="HideTWBExt"/>
        </w:rPr>
        <w:t>&lt;/</w:t>
      </w:r>
      <w:proofErr w:type="spellStart"/>
      <w:r w:rsidRPr="0019692E">
        <w:rPr>
          <w:rStyle w:val="HideTWBExt"/>
        </w:rPr>
        <w:t>NumAm</w:t>
      </w:r>
      <w:proofErr w:type="spellEnd"/>
      <w:r w:rsidRPr="0019692E">
        <w:rPr>
          <w:rStyle w:val="HideTWBExt"/>
        </w:rPr>
        <w:t>&gt;</w:t>
      </w:r>
    </w:p>
    <w:p w14:paraId="6361B16D" w14:textId="77777777" w:rsidR="0019692E" w:rsidRPr="0019692E" w:rsidRDefault="0019692E" w:rsidP="0019692E">
      <w:pPr>
        <w:pStyle w:val="NormalBold"/>
      </w:pPr>
      <w:r w:rsidRPr="0019692E">
        <w:rPr>
          <w:rStyle w:val="HideTWBExt"/>
          <w:b w:val="0"/>
        </w:rPr>
        <w:t>&lt;</w:t>
      </w:r>
      <w:proofErr w:type="spellStart"/>
      <w:r w:rsidRPr="0019692E">
        <w:rPr>
          <w:rStyle w:val="HideTWBExt"/>
          <w:b w:val="0"/>
        </w:rPr>
        <w:t>RepeatBlock</w:t>
      </w:r>
      <w:proofErr w:type="spellEnd"/>
      <w:r w:rsidRPr="0019692E">
        <w:rPr>
          <w:rStyle w:val="HideTWBExt"/>
          <w:b w:val="0"/>
        </w:rPr>
        <w:t>-By&gt;&lt;Members&gt;</w:t>
      </w:r>
      <w:r w:rsidRPr="0019692E">
        <w:t xml:space="preserve">António </w:t>
      </w:r>
      <w:proofErr w:type="spellStart"/>
      <w:r w:rsidRPr="0019692E">
        <w:t>Tânger</w:t>
      </w:r>
      <w:proofErr w:type="spellEnd"/>
      <w:r w:rsidRPr="0019692E">
        <w:t xml:space="preserve"> </w:t>
      </w:r>
      <w:proofErr w:type="spellStart"/>
      <w:r w:rsidRPr="0019692E">
        <w:t>Corrêa</w:t>
      </w:r>
      <w:proofErr w:type="spellEnd"/>
      <w:r w:rsidRPr="0019692E">
        <w:t xml:space="preserve">, Jorge </w:t>
      </w:r>
      <w:proofErr w:type="spellStart"/>
      <w:r w:rsidRPr="0019692E">
        <w:t>Buxadé</w:t>
      </w:r>
      <w:proofErr w:type="spellEnd"/>
      <w:r w:rsidRPr="0019692E">
        <w:t xml:space="preserve"> Villalba</w:t>
      </w:r>
      <w:r w:rsidRPr="0019692E">
        <w:rPr>
          <w:rStyle w:val="HideTWBExt"/>
          <w:b w:val="0"/>
        </w:rPr>
        <w:t>&lt;/Members&gt;</w:t>
      </w:r>
    </w:p>
    <w:p w14:paraId="35E09A09" w14:textId="77777777" w:rsidR="0019692E" w:rsidRPr="00F213C2" w:rsidRDefault="0019692E" w:rsidP="0019692E">
      <w:pPr>
        <w:pStyle w:val="NormalBold"/>
      </w:pPr>
      <w:r w:rsidRPr="003710E0">
        <w:rPr>
          <w:rStyle w:val="HideTWBExt"/>
          <w:b w:val="0"/>
        </w:rPr>
        <w:t>&lt;/</w:t>
      </w:r>
      <w:proofErr w:type="spellStart"/>
      <w:r w:rsidRPr="003710E0">
        <w:rPr>
          <w:rStyle w:val="HideTWBExt"/>
          <w:b w:val="0"/>
        </w:rPr>
        <w:t>RepeatBlock</w:t>
      </w:r>
      <w:proofErr w:type="spellEnd"/>
      <w:r w:rsidRPr="003710E0">
        <w:rPr>
          <w:rStyle w:val="HideTWBExt"/>
          <w:b w:val="0"/>
        </w:rPr>
        <w:t>-By&gt;</w:t>
      </w:r>
    </w:p>
    <w:p w14:paraId="04821348" w14:textId="77777777" w:rsidR="0019692E" w:rsidRPr="00F213C2" w:rsidRDefault="0019692E" w:rsidP="0019692E">
      <w:pPr>
        <w:pStyle w:val="NormalBold"/>
      </w:pPr>
      <w:r>
        <w:rPr>
          <w:rStyle w:val="HideTWBExt"/>
        </w:rPr>
        <w:t>&lt;</w:t>
      </w:r>
      <w:proofErr w:type="spellStart"/>
      <w:r>
        <w:rPr>
          <w:rStyle w:val="HideTWBExt"/>
        </w:rPr>
        <w:t>DocAmend</w:t>
      </w:r>
      <w:proofErr w:type="spellEnd"/>
      <w:r>
        <w:rPr>
          <w:rStyle w:val="HideTWBExt"/>
        </w:rPr>
        <w:t>&gt;</w:t>
      </w:r>
      <w:r>
        <w:t>Vorschlag für eine Verordnung</w:t>
      </w:r>
      <w:r>
        <w:rPr>
          <w:rStyle w:val="HideTWBExt"/>
        </w:rPr>
        <w:t>&lt;/</w:t>
      </w:r>
      <w:proofErr w:type="spellStart"/>
      <w:r>
        <w:rPr>
          <w:rStyle w:val="HideTWBExt"/>
        </w:rPr>
        <w:t>DocAmend</w:t>
      </w:r>
      <w:proofErr w:type="spellEnd"/>
      <w:r>
        <w:rPr>
          <w:rStyle w:val="HideTWBExt"/>
        </w:rPr>
        <w:t>&gt;</w:t>
      </w:r>
    </w:p>
    <w:p w14:paraId="0D2A53A0" w14:textId="77777777" w:rsidR="0019692E" w:rsidRPr="00F213C2" w:rsidRDefault="0019692E" w:rsidP="0019692E">
      <w:pPr>
        <w:pStyle w:val="NormalBold"/>
      </w:pPr>
      <w:r>
        <w:rPr>
          <w:rStyle w:val="HideTWBExt"/>
          <w:lang w:val="en-GB"/>
        </w:rPr>
        <w:t>&lt;Article&gt;</w:t>
      </w:r>
      <w:r>
        <w:t>Erwägung 5 a (neu)</w:t>
      </w:r>
      <w:r>
        <w:rPr>
          <w:rStyle w:val="HideTWBExt"/>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9692E" w14:paraId="6ED744E3" w14:textId="77777777" w:rsidTr="006C65BA">
        <w:trPr>
          <w:trHeight w:hRule="exact" w:val="240"/>
          <w:jc w:val="center"/>
        </w:trPr>
        <w:tc>
          <w:tcPr>
            <w:tcW w:w="9752" w:type="dxa"/>
            <w:gridSpan w:val="2"/>
            <w:tcBorders>
              <w:top w:val="nil"/>
              <w:left w:val="nil"/>
              <w:bottom w:val="nil"/>
              <w:right w:val="nil"/>
            </w:tcBorders>
          </w:tcPr>
          <w:p w14:paraId="2BD6E9E2" w14:textId="77777777" w:rsidR="0019692E" w:rsidRPr="00F213C2" w:rsidRDefault="0019692E" w:rsidP="0019692E">
            <w:pPr>
              <w:rPr>
                <w:lang w:val="en-GB"/>
              </w:rPr>
            </w:pPr>
          </w:p>
        </w:tc>
      </w:tr>
      <w:tr w:rsidR="0019692E" w14:paraId="04F3A318" w14:textId="77777777" w:rsidTr="006C65BA">
        <w:trPr>
          <w:trHeight w:val="240"/>
          <w:jc w:val="center"/>
        </w:trPr>
        <w:tc>
          <w:tcPr>
            <w:tcW w:w="4876" w:type="dxa"/>
            <w:tcBorders>
              <w:top w:val="nil"/>
              <w:left w:val="nil"/>
              <w:bottom w:val="nil"/>
              <w:right w:val="nil"/>
            </w:tcBorders>
          </w:tcPr>
          <w:p w14:paraId="537AA4BC" w14:textId="77777777" w:rsidR="0019692E" w:rsidRPr="00F213C2" w:rsidRDefault="0019692E" w:rsidP="0019692E">
            <w:pPr>
              <w:pStyle w:val="AmColumnHeading"/>
            </w:pPr>
            <w:r>
              <w:t>Vorschlag der Kommission</w:t>
            </w:r>
          </w:p>
        </w:tc>
        <w:tc>
          <w:tcPr>
            <w:tcW w:w="4876" w:type="dxa"/>
            <w:tcBorders>
              <w:top w:val="nil"/>
              <w:left w:val="nil"/>
              <w:bottom w:val="nil"/>
              <w:right w:val="nil"/>
            </w:tcBorders>
          </w:tcPr>
          <w:p w14:paraId="230EAC45" w14:textId="77777777" w:rsidR="0019692E" w:rsidRPr="00193908" w:rsidRDefault="0019692E" w:rsidP="0019692E">
            <w:pPr>
              <w:pStyle w:val="AmColumnHeading"/>
            </w:pPr>
            <w:r>
              <w:t>Geänderter Text</w:t>
            </w:r>
          </w:p>
        </w:tc>
      </w:tr>
      <w:tr w:rsidR="0019692E" w14:paraId="012FD193" w14:textId="77777777" w:rsidTr="006C65BA">
        <w:trPr>
          <w:jc w:val="center"/>
        </w:trPr>
        <w:tc>
          <w:tcPr>
            <w:tcW w:w="4876" w:type="dxa"/>
            <w:tcBorders>
              <w:top w:val="nil"/>
              <w:left w:val="nil"/>
              <w:bottom w:val="nil"/>
              <w:right w:val="nil"/>
            </w:tcBorders>
          </w:tcPr>
          <w:p w14:paraId="11C482E6" w14:textId="77777777" w:rsidR="0019692E" w:rsidRPr="00193908" w:rsidRDefault="0019692E" w:rsidP="0019692E">
            <w:pPr>
              <w:pStyle w:val="Normal6a"/>
            </w:pPr>
          </w:p>
        </w:tc>
        <w:tc>
          <w:tcPr>
            <w:tcW w:w="4876" w:type="dxa"/>
            <w:tcBorders>
              <w:top w:val="nil"/>
              <w:left w:val="nil"/>
              <w:bottom w:val="nil"/>
              <w:right w:val="nil"/>
            </w:tcBorders>
          </w:tcPr>
          <w:p w14:paraId="3ADE675B" w14:textId="77777777" w:rsidR="0019692E" w:rsidRPr="00F213C2" w:rsidRDefault="0019692E" w:rsidP="0019692E">
            <w:pPr>
              <w:pStyle w:val="Normal6a"/>
            </w:pPr>
            <w:r>
              <w:rPr>
                <w:b/>
                <w:i/>
              </w:rPr>
              <w:t>(5a)</w:t>
            </w:r>
            <w:r>
              <w:tab/>
            </w:r>
            <w:r>
              <w:rPr>
                <w:b/>
                <w:i/>
              </w:rPr>
              <w:t>Mit dieser Verordnung sollte die Ende-zu-Ende-Verschlüsselung nicht verboten, geschwächt, unterlaufen oder umgangen werden, und die Anbieter werden durch diese Verordnung weder daran gehindert noch davon abgehalten, Dienste mit Ende-zu-Ende-Verschlüsselung anzubieten.</w:t>
            </w:r>
          </w:p>
        </w:tc>
      </w:tr>
    </w:tbl>
    <w:p w14:paraId="22879AC5" w14:textId="77777777" w:rsidR="0019692E" w:rsidRPr="00F213C2" w:rsidRDefault="0019692E" w:rsidP="0019692E">
      <w:pPr>
        <w:pStyle w:val="AmOrLang"/>
        <w:rPr>
          <w:lang w:val="en-GB"/>
        </w:rPr>
      </w:pPr>
      <w:r w:rsidRPr="00F213C2">
        <w:rPr>
          <w:lang w:val="en-GB"/>
        </w:rPr>
        <w:t xml:space="preserve">Or. </w:t>
      </w:r>
      <w:r w:rsidRPr="00F213C2">
        <w:rPr>
          <w:rStyle w:val="HideTWBExt"/>
          <w:lang w:val="en-GB"/>
        </w:rPr>
        <w:t>&lt;Original&gt;</w:t>
      </w:r>
      <w:r w:rsidRPr="00F213C2">
        <w:rPr>
          <w:rStyle w:val="HideTWBInt"/>
          <w:lang w:val="en-GB"/>
        </w:rPr>
        <w:t>{EN}</w:t>
      </w:r>
      <w:proofErr w:type="spellStart"/>
      <w:r w:rsidRPr="00F213C2">
        <w:rPr>
          <w:lang w:val="en-GB"/>
        </w:rPr>
        <w:t>en</w:t>
      </w:r>
      <w:proofErr w:type="spellEnd"/>
      <w:r w:rsidRPr="00F213C2">
        <w:rPr>
          <w:rStyle w:val="HideTWBExt"/>
          <w:lang w:val="en-GB"/>
        </w:rPr>
        <w:t>&lt;/Original&gt;</w:t>
      </w:r>
    </w:p>
    <w:p w14:paraId="47492B0B" w14:textId="77777777" w:rsidR="0019692E" w:rsidRPr="003710E0" w:rsidRDefault="0019692E" w:rsidP="0019692E">
      <w:pPr>
        <w:rPr>
          <w:lang w:val="en-GB"/>
        </w:rPr>
      </w:pPr>
      <w:r>
        <w:rPr>
          <w:rStyle w:val="HideTWBExt"/>
          <w:lang w:val="en-GB"/>
        </w:rPr>
        <w:t>&lt;/Amend&gt;</w:t>
      </w:r>
    </w:p>
    <w:p w14:paraId="20127581" w14:textId="77777777" w:rsidR="0019692E" w:rsidRPr="003710E0" w:rsidRDefault="0019692E" w:rsidP="0019692E">
      <w:pPr>
        <w:pStyle w:val="AmNumberTabs"/>
        <w:rPr>
          <w:lang w:val="en-GB"/>
        </w:rPr>
      </w:pPr>
      <w:r>
        <w:rPr>
          <w:rStyle w:val="HideTWBExt"/>
          <w:lang w:val="en-GB"/>
        </w:rPr>
        <w:t>&lt;Amend&gt;</w:t>
      </w:r>
      <w:proofErr w:type="spellStart"/>
      <w:r w:rsidRPr="003710E0">
        <w:rPr>
          <w:lang w:val="en-GB"/>
        </w:rPr>
        <w:t>Änderungsantrag</w:t>
      </w:r>
      <w:proofErr w:type="spellEnd"/>
      <w:r w:rsidRPr="003710E0">
        <w:rPr>
          <w:lang w:val="en-GB"/>
        </w:rPr>
        <w:tab/>
      </w:r>
      <w:r w:rsidRPr="003710E0">
        <w:rPr>
          <w:lang w:val="en-GB"/>
        </w:rPr>
        <w:tab/>
      </w:r>
      <w:r>
        <w:rPr>
          <w:rStyle w:val="HideTWBExt"/>
          <w:lang w:val="en-GB"/>
        </w:rPr>
        <w:t>&lt;</w:t>
      </w:r>
      <w:proofErr w:type="spellStart"/>
      <w:r>
        <w:rPr>
          <w:rStyle w:val="HideTWBExt"/>
          <w:lang w:val="en-GB"/>
        </w:rPr>
        <w:t>NumAm</w:t>
      </w:r>
      <w:proofErr w:type="spellEnd"/>
      <w:r>
        <w:rPr>
          <w:rStyle w:val="HideTWBExt"/>
          <w:lang w:val="en-GB"/>
        </w:rPr>
        <w:t>&gt;</w:t>
      </w:r>
      <w:r w:rsidRPr="003710E0">
        <w:rPr>
          <w:lang w:val="en-GB"/>
        </w:rPr>
        <w:t>40</w:t>
      </w:r>
      <w:r>
        <w:rPr>
          <w:rStyle w:val="HideTWBExt"/>
          <w:lang w:val="en-GB"/>
        </w:rPr>
        <w:t>&lt;/</w:t>
      </w:r>
      <w:proofErr w:type="spellStart"/>
      <w:r>
        <w:rPr>
          <w:rStyle w:val="HideTWBExt"/>
          <w:lang w:val="en-GB"/>
        </w:rPr>
        <w:t>NumAm</w:t>
      </w:r>
      <w:proofErr w:type="spellEnd"/>
      <w:r>
        <w:rPr>
          <w:rStyle w:val="HideTWBExt"/>
          <w:lang w:val="en-GB"/>
        </w:rPr>
        <w:t>&gt;</w:t>
      </w:r>
    </w:p>
    <w:p w14:paraId="7F32A7E8" w14:textId="77777777" w:rsidR="0019692E" w:rsidRPr="003710E0" w:rsidRDefault="0019692E" w:rsidP="0019692E">
      <w:pPr>
        <w:pStyle w:val="NormalBold"/>
        <w:rPr>
          <w:lang w:val="en-GB"/>
        </w:rPr>
      </w:pPr>
      <w:r>
        <w:rPr>
          <w:rStyle w:val="HideTWBExt"/>
          <w:b w:val="0"/>
          <w:lang w:val="en-GB"/>
        </w:rPr>
        <w:t>&lt;</w:t>
      </w:r>
      <w:proofErr w:type="spellStart"/>
      <w:r>
        <w:rPr>
          <w:rStyle w:val="HideTWBExt"/>
          <w:b w:val="0"/>
          <w:lang w:val="en-GB"/>
        </w:rPr>
        <w:t>RepeatBlock</w:t>
      </w:r>
      <w:proofErr w:type="spellEnd"/>
      <w:r>
        <w:rPr>
          <w:rStyle w:val="HideTWBExt"/>
          <w:b w:val="0"/>
          <w:lang w:val="en-GB"/>
        </w:rPr>
        <w:t>-By&gt;&lt;Members&gt;</w:t>
      </w:r>
      <w:r w:rsidRPr="003710E0">
        <w:rPr>
          <w:lang w:val="en-GB"/>
        </w:rPr>
        <w:t xml:space="preserve">Markéta </w:t>
      </w:r>
      <w:proofErr w:type="spellStart"/>
      <w:r w:rsidRPr="003710E0">
        <w:rPr>
          <w:lang w:val="en-GB"/>
        </w:rPr>
        <w:t>Gregorová</w:t>
      </w:r>
      <w:proofErr w:type="spellEnd"/>
      <w:r>
        <w:rPr>
          <w:rStyle w:val="HideTWBExt"/>
          <w:b w:val="0"/>
          <w:lang w:val="en-GB"/>
        </w:rPr>
        <w:t>&lt;/Members&gt;</w:t>
      </w:r>
    </w:p>
    <w:p w14:paraId="55606B83" w14:textId="77777777" w:rsidR="0019692E" w:rsidRPr="003710E0" w:rsidRDefault="0019692E" w:rsidP="0019692E">
      <w:pPr>
        <w:rPr>
          <w:lang w:val="en-GB"/>
        </w:rPr>
      </w:pPr>
      <w:r w:rsidRPr="003710E0">
        <w:rPr>
          <w:rStyle w:val="HideTWBExt"/>
          <w:lang w:val="en-GB"/>
        </w:rPr>
        <w:t>&lt;</w:t>
      </w:r>
      <w:proofErr w:type="spellStart"/>
      <w:r w:rsidRPr="003710E0">
        <w:rPr>
          <w:rStyle w:val="HideTWBExt"/>
          <w:lang w:val="en-GB"/>
        </w:rPr>
        <w:t>AuNomDe</w:t>
      </w:r>
      <w:proofErr w:type="spellEnd"/>
      <w:r w:rsidRPr="003710E0">
        <w:rPr>
          <w:rStyle w:val="HideTWBExt"/>
          <w:lang w:val="en-GB"/>
        </w:rPr>
        <w:t>&gt;</w:t>
      </w:r>
      <w:r w:rsidRPr="003710E0">
        <w:rPr>
          <w:rStyle w:val="HideTWBInt"/>
          <w:lang w:val="en-GB"/>
        </w:rPr>
        <w:t>{Verts/ALE}</w:t>
      </w:r>
      <w:proofErr w:type="spellStart"/>
      <w:r w:rsidRPr="003710E0">
        <w:rPr>
          <w:lang w:val="en-GB"/>
        </w:rPr>
        <w:t>im</w:t>
      </w:r>
      <w:proofErr w:type="spellEnd"/>
      <w:r w:rsidRPr="003710E0">
        <w:rPr>
          <w:lang w:val="en-GB"/>
        </w:rPr>
        <w:t xml:space="preserve"> </w:t>
      </w:r>
      <w:proofErr w:type="spellStart"/>
      <w:r w:rsidRPr="003710E0">
        <w:rPr>
          <w:lang w:val="en-GB"/>
        </w:rPr>
        <w:t>Namen</w:t>
      </w:r>
      <w:proofErr w:type="spellEnd"/>
      <w:r w:rsidRPr="003710E0">
        <w:rPr>
          <w:lang w:val="en-GB"/>
        </w:rPr>
        <w:t xml:space="preserve"> der Verts/ALE-</w:t>
      </w:r>
      <w:proofErr w:type="spellStart"/>
      <w:r w:rsidRPr="003710E0">
        <w:rPr>
          <w:lang w:val="en-GB"/>
        </w:rPr>
        <w:t>Fraktion</w:t>
      </w:r>
      <w:proofErr w:type="spellEnd"/>
      <w:r w:rsidRPr="003710E0">
        <w:rPr>
          <w:rStyle w:val="HideTWBExt"/>
          <w:lang w:val="en-GB"/>
        </w:rPr>
        <w:t>&lt;/</w:t>
      </w:r>
      <w:proofErr w:type="spellStart"/>
      <w:r w:rsidRPr="003710E0">
        <w:rPr>
          <w:rStyle w:val="HideTWBExt"/>
          <w:lang w:val="en-GB"/>
        </w:rPr>
        <w:t>AuNomDe</w:t>
      </w:r>
      <w:proofErr w:type="spellEnd"/>
      <w:r w:rsidRPr="003710E0">
        <w:rPr>
          <w:rStyle w:val="HideTWBExt"/>
          <w:lang w:val="en-GB"/>
        </w:rPr>
        <w:t>&gt;</w:t>
      </w:r>
    </w:p>
    <w:p w14:paraId="6F0960B8" w14:textId="77777777" w:rsidR="0019692E" w:rsidRPr="00F213C2" w:rsidRDefault="0019692E" w:rsidP="0019692E">
      <w:pPr>
        <w:pStyle w:val="NormalBold"/>
      </w:pPr>
      <w:r w:rsidRPr="003710E0">
        <w:rPr>
          <w:rStyle w:val="HideTWBExt"/>
          <w:b w:val="0"/>
        </w:rPr>
        <w:t>&lt;/</w:t>
      </w:r>
      <w:proofErr w:type="spellStart"/>
      <w:r w:rsidRPr="003710E0">
        <w:rPr>
          <w:rStyle w:val="HideTWBExt"/>
          <w:b w:val="0"/>
        </w:rPr>
        <w:t>RepeatBlock</w:t>
      </w:r>
      <w:proofErr w:type="spellEnd"/>
      <w:r w:rsidRPr="003710E0">
        <w:rPr>
          <w:rStyle w:val="HideTWBExt"/>
          <w:b w:val="0"/>
        </w:rPr>
        <w:t>-By&gt;</w:t>
      </w:r>
    </w:p>
    <w:p w14:paraId="55D074C5" w14:textId="77777777" w:rsidR="0019692E" w:rsidRPr="00F213C2" w:rsidRDefault="0019692E" w:rsidP="0019692E">
      <w:pPr>
        <w:pStyle w:val="NormalBold"/>
      </w:pPr>
      <w:r>
        <w:rPr>
          <w:rStyle w:val="HideTWBExt"/>
        </w:rPr>
        <w:t>&lt;</w:t>
      </w:r>
      <w:proofErr w:type="spellStart"/>
      <w:r>
        <w:rPr>
          <w:rStyle w:val="HideTWBExt"/>
        </w:rPr>
        <w:t>DocAmend</w:t>
      </w:r>
      <w:proofErr w:type="spellEnd"/>
      <w:r>
        <w:rPr>
          <w:rStyle w:val="HideTWBExt"/>
        </w:rPr>
        <w:t>&gt;</w:t>
      </w:r>
      <w:r>
        <w:t>Vorschlag für eine Verordnung</w:t>
      </w:r>
      <w:r>
        <w:rPr>
          <w:rStyle w:val="HideTWBExt"/>
        </w:rPr>
        <w:t>&lt;/</w:t>
      </w:r>
      <w:proofErr w:type="spellStart"/>
      <w:r>
        <w:rPr>
          <w:rStyle w:val="HideTWBExt"/>
        </w:rPr>
        <w:t>DocAmend</w:t>
      </w:r>
      <w:proofErr w:type="spellEnd"/>
      <w:r>
        <w:rPr>
          <w:rStyle w:val="HideTWBExt"/>
        </w:rPr>
        <w:t>&gt;</w:t>
      </w:r>
    </w:p>
    <w:p w14:paraId="391C8235" w14:textId="77777777" w:rsidR="0019692E" w:rsidRPr="00F213C2" w:rsidRDefault="0019692E" w:rsidP="0019692E">
      <w:pPr>
        <w:pStyle w:val="NormalBold"/>
      </w:pPr>
      <w:r>
        <w:rPr>
          <w:rStyle w:val="HideTWBExt"/>
          <w:lang w:val="fr-BE"/>
        </w:rPr>
        <w:t>&lt;Article&gt;</w:t>
      </w:r>
      <w:r>
        <w:t>Erwägung 5 b (neu)</w:t>
      </w:r>
      <w:r>
        <w:rPr>
          <w:rStyle w:val="HideTWBExt"/>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9692E" w14:paraId="686CE347" w14:textId="77777777" w:rsidTr="006C65BA">
        <w:trPr>
          <w:trHeight w:hRule="exact" w:val="240"/>
          <w:jc w:val="center"/>
        </w:trPr>
        <w:tc>
          <w:tcPr>
            <w:tcW w:w="9752" w:type="dxa"/>
            <w:gridSpan w:val="2"/>
            <w:tcBorders>
              <w:top w:val="nil"/>
              <w:left w:val="nil"/>
              <w:bottom w:val="nil"/>
              <w:right w:val="nil"/>
            </w:tcBorders>
          </w:tcPr>
          <w:p w14:paraId="15BC0086" w14:textId="77777777" w:rsidR="0019692E" w:rsidRPr="00F213C2" w:rsidRDefault="0019692E" w:rsidP="0019692E">
            <w:pPr>
              <w:rPr>
                <w:lang w:val="fr-BE"/>
              </w:rPr>
            </w:pPr>
          </w:p>
        </w:tc>
      </w:tr>
      <w:tr w:rsidR="0019692E" w14:paraId="5F8DCDC8" w14:textId="77777777" w:rsidTr="006C65BA">
        <w:trPr>
          <w:trHeight w:val="240"/>
          <w:jc w:val="center"/>
        </w:trPr>
        <w:tc>
          <w:tcPr>
            <w:tcW w:w="4876" w:type="dxa"/>
            <w:tcBorders>
              <w:top w:val="nil"/>
              <w:left w:val="nil"/>
              <w:bottom w:val="nil"/>
              <w:right w:val="nil"/>
            </w:tcBorders>
          </w:tcPr>
          <w:p w14:paraId="34580963" w14:textId="77777777" w:rsidR="0019692E" w:rsidRPr="00F213C2" w:rsidRDefault="0019692E" w:rsidP="0019692E">
            <w:pPr>
              <w:pStyle w:val="AmColumnHeading"/>
            </w:pPr>
            <w:r>
              <w:t>Vorschlag der Kommission</w:t>
            </w:r>
          </w:p>
        </w:tc>
        <w:tc>
          <w:tcPr>
            <w:tcW w:w="4876" w:type="dxa"/>
            <w:tcBorders>
              <w:top w:val="nil"/>
              <w:left w:val="nil"/>
              <w:bottom w:val="nil"/>
              <w:right w:val="nil"/>
            </w:tcBorders>
          </w:tcPr>
          <w:p w14:paraId="306CF8B4" w14:textId="77777777" w:rsidR="0019692E" w:rsidRPr="00193908" w:rsidRDefault="0019692E" w:rsidP="0019692E">
            <w:pPr>
              <w:pStyle w:val="AmColumnHeading"/>
            </w:pPr>
            <w:r>
              <w:t>Geänderter Text</w:t>
            </w:r>
          </w:p>
        </w:tc>
      </w:tr>
      <w:tr w:rsidR="0019692E" w14:paraId="2932CC11" w14:textId="77777777" w:rsidTr="006C65BA">
        <w:trPr>
          <w:jc w:val="center"/>
        </w:trPr>
        <w:tc>
          <w:tcPr>
            <w:tcW w:w="4876" w:type="dxa"/>
            <w:tcBorders>
              <w:top w:val="nil"/>
              <w:left w:val="nil"/>
              <w:bottom w:val="nil"/>
              <w:right w:val="nil"/>
            </w:tcBorders>
          </w:tcPr>
          <w:p w14:paraId="5E1C5AEE" w14:textId="77777777" w:rsidR="0019692E" w:rsidRPr="00193908" w:rsidRDefault="0019692E" w:rsidP="0019692E">
            <w:pPr>
              <w:pStyle w:val="Normal6a"/>
            </w:pPr>
          </w:p>
        </w:tc>
        <w:tc>
          <w:tcPr>
            <w:tcW w:w="4876" w:type="dxa"/>
            <w:tcBorders>
              <w:top w:val="nil"/>
              <w:left w:val="nil"/>
              <w:bottom w:val="nil"/>
              <w:right w:val="nil"/>
            </w:tcBorders>
          </w:tcPr>
          <w:p w14:paraId="00D93E2C" w14:textId="77777777" w:rsidR="0019692E" w:rsidRPr="00F213C2" w:rsidRDefault="0019692E" w:rsidP="0019692E">
            <w:pPr>
              <w:pStyle w:val="Normal6a"/>
            </w:pPr>
            <w:r>
              <w:rPr>
                <w:b/>
                <w:i/>
              </w:rPr>
              <w:t>(5b)</w:t>
            </w:r>
            <w:r>
              <w:tab/>
            </w:r>
            <w:r>
              <w:rPr>
                <w:b/>
                <w:i/>
              </w:rPr>
              <w:t xml:space="preserve">Darüber hinaus sollten die Anbieter gebührend berücksichtigen, dass Technologien zum Durchsuchen von </w:t>
            </w:r>
            <w:r>
              <w:rPr>
                <w:b/>
                <w:i/>
              </w:rPr>
              <w:lastRenderedPageBreak/>
              <w:t>Textnachrichten oder Metadaten nicht länger zulässig sind. Das Durchsuchen sollte ausschließlich Videos und Bilder betreffen und dem Ziel dienen, bekanntes Material über sexuellen Missbrauch von Kindern aufzudecken. Die für ein solches Durchsuchen verwendeten Technologien sollten eine Fehlerquote von 1 zu 50 Milliarden aufweisen und dem Stand der Technik entsprechen. Sie sollten auf den bestehenden Technologien aufbauen, insbesondere auf der Verwendung von Hashwerten von bekanntem Online-Material über sexuellen Missbrauch von Kindern.</w:t>
            </w:r>
          </w:p>
        </w:tc>
      </w:tr>
    </w:tbl>
    <w:p w14:paraId="1CCB76DB" w14:textId="77777777" w:rsidR="0019692E" w:rsidRPr="00F213C2" w:rsidRDefault="0019692E" w:rsidP="0019692E">
      <w:pPr>
        <w:pStyle w:val="AmOrLang"/>
        <w:rPr>
          <w:lang w:val="en-GB"/>
        </w:rPr>
      </w:pPr>
      <w:r w:rsidRPr="00F213C2">
        <w:rPr>
          <w:lang w:val="en-GB"/>
        </w:rPr>
        <w:lastRenderedPageBreak/>
        <w:t xml:space="preserve">Or. </w:t>
      </w:r>
      <w:r w:rsidRPr="00F213C2">
        <w:rPr>
          <w:rStyle w:val="HideTWBExt"/>
          <w:lang w:val="en-GB"/>
        </w:rPr>
        <w:t>&lt;Original&gt;</w:t>
      </w:r>
      <w:r w:rsidRPr="00F213C2">
        <w:rPr>
          <w:rStyle w:val="HideTWBInt"/>
          <w:lang w:val="en-GB"/>
        </w:rPr>
        <w:t>{EN}</w:t>
      </w:r>
      <w:proofErr w:type="spellStart"/>
      <w:r w:rsidRPr="00F213C2">
        <w:rPr>
          <w:lang w:val="en-GB"/>
        </w:rPr>
        <w:t>en</w:t>
      </w:r>
      <w:proofErr w:type="spellEnd"/>
      <w:r w:rsidRPr="00F213C2">
        <w:rPr>
          <w:rStyle w:val="HideTWBExt"/>
          <w:lang w:val="en-GB"/>
        </w:rPr>
        <w:t>&lt;/Original&gt;</w:t>
      </w:r>
    </w:p>
    <w:p w14:paraId="449B63E5" w14:textId="77777777" w:rsidR="0019692E" w:rsidRPr="0019692E" w:rsidRDefault="0019692E" w:rsidP="0019692E">
      <w:pPr>
        <w:rPr>
          <w:lang w:val="en-GB"/>
        </w:rPr>
      </w:pPr>
      <w:r>
        <w:rPr>
          <w:rStyle w:val="HideTWBExt"/>
          <w:lang w:val="en-GB"/>
        </w:rPr>
        <w:t>&lt;/Amend&gt;</w:t>
      </w:r>
    </w:p>
    <w:p w14:paraId="5C8B7000" w14:textId="77777777" w:rsidR="0019692E" w:rsidRPr="0019692E" w:rsidRDefault="0019692E" w:rsidP="0019692E">
      <w:pPr>
        <w:pStyle w:val="AmNumberTabs"/>
        <w:rPr>
          <w:lang w:val="en-GB"/>
        </w:rPr>
      </w:pPr>
      <w:r>
        <w:rPr>
          <w:rStyle w:val="HideTWBExt"/>
          <w:lang w:val="en-GB"/>
        </w:rPr>
        <w:t>&lt;Amend&gt;</w:t>
      </w:r>
      <w:proofErr w:type="spellStart"/>
      <w:r w:rsidRPr="0019692E">
        <w:rPr>
          <w:lang w:val="en-GB"/>
        </w:rPr>
        <w:t>Änderungsantrag</w:t>
      </w:r>
      <w:proofErr w:type="spellEnd"/>
      <w:r w:rsidRPr="0019692E">
        <w:rPr>
          <w:lang w:val="en-GB"/>
        </w:rPr>
        <w:tab/>
      </w:r>
      <w:r w:rsidRPr="0019692E">
        <w:rPr>
          <w:lang w:val="en-GB"/>
        </w:rPr>
        <w:tab/>
      </w:r>
      <w:r>
        <w:rPr>
          <w:rStyle w:val="HideTWBExt"/>
          <w:lang w:val="en-GB"/>
        </w:rPr>
        <w:t>&lt;</w:t>
      </w:r>
      <w:proofErr w:type="spellStart"/>
      <w:r>
        <w:rPr>
          <w:rStyle w:val="HideTWBExt"/>
          <w:lang w:val="en-GB"/>
        </w:rPr>
        <w:t>NumAm</w:t>
      </w:r>
      <w:proofErr w:type="spellEnd"/>
      <w:r>
        <w:rPr>
          <w:rStyle w:val="HideTWBExt"/>
          <w:lang w:val="en-GB"/>
        </w:rPr>
        <w:t>&gt;</w:t>
      </w:r>
      <w:r w:rsidRPr="0019692E">
        <w:rPr>
          <w:lang w:val="en-GB"/>
        </w:rPr>
        <w:t>41</w:t>
      </w:r>
      <w:r>
        <w:rPr>
          <w:rStyle w:val="HideTWBExt"/>
          <w:lang w:val="en-GB"/>
        </w:rPr>
        <w:t>&lt;/</w:t>
      </w:r>
      <w:proofErr w:type="spellStart"/>
      <w:r>
        <w:rPr>
          <w:rStyle w:val="HideTWBExt"/>
          <w:lang w:val="en-GB"/>
        </w:rPr>
        <w:t>NumAm</w:t>
      </w:r>
      <w:proofErr w:type="spellEnd"/>
      <w:r>
        <w:rPr>
          <w:rStyle w:val="HideTWBExt"/>
          <w:lang w:val="en-GB"/>
        </w:rPr>
        <w:t>&gt;</w:t>
      </w:r>
    </w:p>
    <w:p w14:paraId="6C54A21D" w14:textId="77777777" w:rsidR="0019692E" w:rsidRPr="0019692E" w:rsidRDefault="0019692E" w:rsidP="0019692E">
      <w:pPr>
        <w:pStyle w:val="NormalBold"/>
        <w:rPr>
          <w:lang w:val="en-GB"/>
        </w:rPr>
      </w:pPr>
      <w:r>
        <w:rPr>
          <w:rStyle w:val="HideTWBExt"/>
          <w:b w:val="0"/>
          <w:lang w:val="en-GB"/>
        </w:rPr>
        <w:t>&lt;</w:t>
      </w:r>
      <w:proofErr w:type="spellStart"/>
      <w:r>
        <w:rPr>
          <w:rStyle w:val="HideTWBExt"/>
          <w:b w:val="0"/>
          <w:lang w:val="en-GB"/>
        </w:rPr>
        <w:t>RepeatBlock</w:t>
      </w:r>
      <w:proofErr w:type="spellEnd"/>
      <w:r>
        <w:rPr>
          <w:rStyle w:val="HideTWBExt"/>
          <w:b w:val="0"/>
          <w:lang w:val="en-GB"/>
        </w:rPr>
        <w:t>-By&gt;&lt;Members&gt;</w:t>
      </w:r>
      <w:r w:rsidRPr="0019692E">
        <w:rPr>
          <w:lang w:val="en-GB"/>
        </w:rPr>
        <w:t xml:space="preserve">António </w:t>
      </w:r>
      <w:proofErr w:type="spellStart"/>
      <w:r w:rsidRPr="0019692E">
        <w:rPr>
          <w:lang w:val="en-GB"/>
        </w:rPr>
        <w:t>Tânger</w:t>
      </w:r>
      <w:proofErr w:type="spellEnd"/>
      <w:r w:rsidRPr="0019692E">
        <w:rPr>
          <w:lang w:val="en-GB"/>
        </w:rPr>
        <w:t xml:space="preserve"> </w:t>
      </w:r>
      <w:proofErr w:type="spellStart"/>
      <w:r w:rsidRPr="0019692E">
        <w:rPr>
          <w:lang w:val="en-GB"/>
        </w:rPr>
        <w:t>Corrêa</w:t>
      </w:r>
      <w:proofErr w:type="spellEnd"/>
      <w:r w:rsidRPr="0019692E">
        <w:rPr>
          <w:lang w:val="en-GB"/>
        </w:rPr>
        <w:t xml:space="preserve">, Jorge </w:t>
      </w:r>
      <w:proofErr w:type="spellStart"/>
      <w:r w:rsidRPr="0019692E">
        <w:rPr>
          <w:lang w:val="en-GB"/>
        </w:rPr>
        <w:t>Buxadé</w:t>
      </w:r>
      <w:proofErr w:type="spellEnd"/>
      <w:r w:rsidRPr="0019692E">
        <w:rPr>
          <w:lang w:val="en-GB"/>
        </w:rPr>
        <w:t xml:space="preserve"> </w:t>
      </w:r>
      <w:proofErr w:type="spellStart"/>
      <w:r w:rsidRPr="0019692E">
        <w:rPr>
          <w:lang w:val="en-GB"/>
        </w:rPr>
        <w:t>Villalba</w:t>
      </w:r>
      <w:proofErr w:type="spellEnd"/>
      <w:r>
        <w:rPr>
          <w:rStyle w:val="HideTWBExt"/>
          <w:b w:val="0"/>
          <w:lang w:val="en-GB"/>
        </w:rPr>
        <w:t>&lt;/Members&gt;</w:t>
      </w:r>
    </w:p>
    <w:p w14:paraId="05DC24E1" w14:textId="77777777" w:rsidR="0019692E" w:rsidRPr="00F213C2" w:rsidRDefault="0019692E" w:rsidP="0019692E">
      <w:pPr>
        <w:pStyle w:val="NormalBold"/>
      </w:pPr>
      <w:r w:rsidRPr="0019692E">
        <w:rPr>
          <w:rStyle w:val="HideTWBExt"/>
          <w:b w:val="0"/>
        </w:rPr>
        <w:t>&lt;/</w:t>
      </w:r>
      <w:proofErr w:type="spellStart"/>
      <w:r w:rsidRPr="0019692E">
        <w:rPr>
          <w:rStyle w:val="HideTWBExt"/>
          <w:b w:val="0"/>
        </w:rPr>
        <w:t>RepeatBlock</w:t>
      </w:r>
      <w:proofErr w:type="spellEnd"/>
      <w:r w:rsidRPr="0019692E">
        <w:rPr>
          <w:rStyle w:val="HideTWBExt"/>
          <w:b w:val="0"/>
        </w:rPr>
        <w:t>-By&gt;</w:t>
      </w:r>
    </w:p>
    <w:p w14:paraId="697F8668" w14:textId="77777777" w:rsidR="0019692E" w:rsidRPr="00F213C2" w:rsidRDefault="0019692E" w:rsidP="0019692E">
      <w:pPr>
        <w:pStyle w:val="NormalBold"/>
      </w:pPr>
      <w:r>
        <w:rPr>
          <w:rStyle w:val="HideTWBExt"/>
        </w:rPr>
        <w:t>&lt;</w:t>
      </w:r>
      <w:proofErr w:type="spellStart"/>
      <w:r>
        <w:rPr>
          <w:rStyle w:val="HideTWBExt"/>
        </w:rPr>
        <w:t>DocAmend</w:t>
      </w:r>
      <w:proofErr w:type="spellEnd"/>
      <w:r>
        <w:rPr>
          <w:rStyle w:val="HideTWBExt"/>
        </w:rPr>
        <w:t>&gt;</w:t>
      </w:r>
      <w:r>
        <w:t>Vorschlag für eine Verordnung</w:t>
      </w:r>
      <w:r>
        <w:rPr>
          <w:rStyle w:val="HideTWBExt"/>
        </w:rPr>
        <w:t>&lt;/</w:t>
      </w:r>
      <w:proofErr w:type="spellStart"/>
      <w:r>
        <w:rPr>
          <w:rStyle w:val="HideTWBExt"/>
        </w:rPr>
        <w:t>DocAmend</w:t>
      </w:r>
      <w:proofErr w:type="spellEnd"/>
      <w:r>
        <w:rPr>
          <w:rStyle w:val="HideTWBExt"/>
        </w:rPr>
        <w:t>&gt;</w:t>
      </w:r>
    </w:p>
    <w:p w14:paraId="5C54263C" w14:textId="77777777" w:rsidR="0019692E" w:rsidRPr="00F213C2" w:rsidRDefault="0019692E" w:rsidP="0019692E">
      <w:pPr>
        <w:pStyle w:val="NormalBold"/>
      </w:pPr>
      <w:r>
        <w:rPr>
          <w:rStyle w:val="HideTWBExt"/>
          <w:lang w:val="fr-BE"/>
        </w:rPr>
        <w:t>&lt;Article&gt;</w:t>
      </w:r>
      <w:r>
        <w:t>Erwägung 5 b (neu)</w:t>
      </w:r>
      <w:r>
        <w:rPr>
          <w:rStyle w:val="HideTWBExt"/>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9692E" w14:paraId="2C00C324" w14:textId="77777777" w:rsidTr="006C65BA">
        <w:trPr>
          <w:trHeight w:hRule="exact" w:val="240"/>
          <w:jc w:val="center"/>
        </w:trPr>
        <w:tc>
          <w:tcPr>
            <w:tcW w:w="9752" w:type="dxa"/>
            <w:gridSpan w:val="2"/>
            <w:tcBorders>
              <w:top w:val="nil"/>
              <w:left w:val="nil"/>
              <w:bottom w:val="nil"/>
              <w:right w:val="nil"/>
            </w:tcBorders>
          </w:tcPr>
          <w:p w14:paraId="234BBF90" w14:textId="77777777" w:rsidR="0019692E" w:rsidRPr="00F213C2" w:rsidRDefault="0019692E" w:rsidP="0019692E">
            <w:pPr>
              <w:rPr>
                <w:lang w:val="fr-BE"/>
              </w:rPr>
            </w:pPr>
          </w:p>
        </w:tc>
      </w:tr>
      <w:tr w:rsidR="0019692E" w14:paraId="23FE3372" w14:textId="77777777" w:rsidTr="006C65BA">
        <w:trPr>
          <w:trHeight w:val="240"/>
          <w:jc w:val="center"/>
        </w:trPr>
        <w:tc>
          <w:tcPr>
            <w:tcW w:w="4876" w:type="dxa"/>
            <w:tcBorders>
              <w:top w:val="nil"/>
              <w:left w:val="nil"/>
              <w:bottom w:val="nil"/>
              <w:right w:val="nil"/>
            </w:tcBorders>
          </w:tcPr>
          <w:p w14:paraId="344B0F06" w14:textId="77777777" w:rsidR="0019692E" w:rsidRPr="00F213C2" w:rsidRDefault="0019692E" w:rsidP="0019692E">
            <w:pPr>
              <w:pStyle w:val="AmColumnHeading"/>
            </w:pPr>
            <w:r>
              <w:t>Vorschlag der Kommission</w:t>
            </w:r>
          </w:p>
        </w:tc>
        <w:tc>
          <w:tcPr>
            <w:tcW w:w="4876" w:type="dxa"/>
            <w:tcBorders>
              <w:top w:val="nil"/>
              <w:left w:val="nil"/>
              <w:bottom w:val="nil"/>
              <w:right w:val="nil"/>
            </w:tcBorders>
          </w:tcPr>
          <w:p w14:paraId="3E8C35F1" w14:textId="77777777" w:rsidR="0019692E" w:rsidRPr="00193908" w:rsidRDefault="0019692E" w:rsidP="0019692E">
            <w:pPr>
              <w:pStyle w:val="AmColumnHeading"/>
            </w:pPr>
            <w:r>
              <w:t>Geänderter Text</w:t>
            </w:r>
          </w:p>
        </w:tc>
      </w:tr>
      <w:tr w:rsidR="0019692E" w14:paraId="76F1C82B" w14:textId="77777777" w:rsidTr="006C65BA">
        <w:trPr>
          <w:jc w:val="center"/>
        </w:trPr>
        <w:tc>
          <w:tcPr>
            <w:tcW w:w="4876" w:type="dxa"/>
            <w:tcBorders>
              <w:top w:val="nil"/>
              <w:left w:val="nil"/>
              <w:bottom w:val="nil"/>
              <w:right w:val="nil"/>
            </w:tcBorders>
          </w:tcPr>
          <w:p w14:paraId="6A086E89" w14:textId="77777777" w:rsidR="0019692E" w:rsidRPr="00193908" w:rsidRDefault="0019692E" w:rsidP="0019692E">
            <w:pPr>
              <w:pStyle w:val="Normal6a"/>
            </w:pPr>
          </w:p>
        </w:tc>
        <w:tc>
          <w:tcPr>
            <w:tcW w:w="4876" w:type="dxa"/>
            <w:tcBorders>
              <w:top w:val="nil"/>
              <w:left w:val="nil"/>
              <w:bottom w:val="nil"/>
              <w:right w:val="nil"/>
            </w:tcBorders>
          </w:tcPr>
          <w:p w14:paraId="60855A9B" w14:textId="77777777" w:rsidR="0019692E" w:rsidRPr="00F213C2" w:rsidRDefault="0019692E" w:rsidP="0019692E">
            <w:pPr>
              <w:pStyle w:val="Normal6a"/>
            </w:pPr>
            <w:r>
              <w:rPr>
                <w:b/>
                <w:i/>
              </w:rPr>
              <w:t>(5b)</w:t>
            </w:r>
            <w:r>
              <w:tab/>
            </w:r>
            <w:r>
              <w:rPr>
                <w:b/>
                <w:i/>
              </w:rPr>
              <w:t>Im Rahmen der statistischen Berichterstattung im Zusammenhang mit der Anwendung dieser befristeten Regelung ist dem Subsidiaritätsprinzip Rechnung zu tragen und eine Zentralisierung zu verhindern, und es sollte in Bezug auf Kinder keine Erhebung bzw. Meldung sensibler Datenkategorien, etwa der Kategorie „Geschlecht“, erforderlich sein; es sollte dabei sichergestellt werden, dass bei der Veröffentlichung bzw. Übermittlung aggregierter Angaben den Grundsätzen der Notwendigkeit und der Verhältnismäßigkeit Rechnung getragen wird und den Mitgliedstaaten keine unangemessenen Belastungen und Verpflichtungen auferlegt werden.</w:t>
            </w:r>
          </w:p>
        </w:tc>
      </w:tr>
    </w:tbl>
    <w:p w14:paraId="34990DFC" w14:textId="77777777" w:rsidR="0019692E" w:rsidRPr="00F213C2" w:rsidRDefault="0019692E" w:rsidP="0019692E">
      <w:pPr>
        <w:pStyle w:val="AmOrLang"/>
        <w:rPr>
          <w:lang w:val="en-GB"/>
        </w:rPr>
      </w:pPr>
      <w:r w:rsidRPr="00F213C2">
        <w:rPr>
          <w:lang w:val="en-GB"/>
        </w:rPr>
        <w:t xml:space="preserve">Or. </w:t>
      </w:r>
      <w:r w:rsidRPr="00F213C2">
        <w:rPr>
          <w:rStyle w:val="HideTWBExt"/>
          <w:lang w:val="en-GB"/>
        </w:rPr>
        <w:t>&lt;Original&gt;</w:t>
      </w:r>
      <w:r w:rsidRPr="00F213C2">
        <w:rPr>
          <w:rStyle w:val="HideTWBInt"/>
          <w:lang w:val="en-GB"/>
        </w:rPr>
        <w:t>{EN}</w:t>
      </w:r>
      <w:proofErr w:type="spellStart"/>
      <w:r w:rsidRPr="00F213C2">
        <w:rPr>
          <w:lang w:val="en-GB"/>
        </w:rPr>
        <w:t>en</w:t>
      </w:r>
      <w:proofErr w:type="spellEnd"/>
      <w:r w:rsidRPr="00F213C2">
        <w:rPr>
          <w:rStyle w:val="HideTWBExt"/>
          <w:lang w:val="en-GB"/>
        </w:rPr>
        <w:t>&lt;/Original&gt;</w:t>
      </w:r>
    </w:p>
    <w:p w14:paraId="6EBA59D4" w14:textId="77777777" w:rsidR="0019692E" w:rsidRPr="0019692E" w:rsidRDefault="0019692E" w:rsidP="0019692E">
      <w:pPr>
        <w:rPr>
          <w:lang w:val="en-GB"/>
        </w:rPr>
      </w:pPr>
      <w:r>
        <w:rPr>
          <w:rStyle w:val="HideTWBExt"/>
          <w:lang w:val="en-GB"/>
        </w:rPr>
        <w:lastRenderedPageBreak/>
        <w:t>&lt;/Amend&gt;</w:t>
      </w:r>
    </w:p>
    <w:p w14:paraId="1F225EA0" w14:textId="77777777" w:rsidR="0019692E" w:rsidRPr="0019692E" w:rsidRDefault="0019692E" w:rsidP="0019692E">
      <w:pPr>
        <w:pStyle w:val="AmNumberTabs"/>
        <w:rPr>
          <w:lang w:val="en-GB"/>
        </w:rPr>
      </w:pPr>
      <w:r>
        <w:rPr>
          <w:rStyle w:val="HideTWBExt"/>
          <w:lang w:val="en-GB"/>
        </w:rPr>
        <w:t>&lt;Amend&gt;</w:t>
      </w:r>
      <w:proofErr w:type="spellStart"/>
      <w:r w:rsidRPr="0019692E">
        <w:rPr>
          <w:lang w:val="en-GB"/>
        </w:rPr>
        <w:t>Änderungsantrag</w:t>
      </w:r>
      <w:proofErr w:type="spellEnd"/>
      <w:r w:rsidRPr="0019692E">
        <w:rPr>
          <w:lang w:val="en-GB"/>
        </w:rPr>
        <w:tab/>
      </w:r>
      <w:r w:rsidRPr="0019692E">
        <w:rPr>
          <w:lang w:val="en-GB"/>
        </w:rPr>
        <w:tab/>
      </w:r>
      <w:r>
        <w:rPr>
          <w:rStyle w:val="HideTWBExt"/>
          <w:lang w:val="en-GB"/>
        </w:rPr>
        <w:t>&lt;</w:t>
      </w:r>
      <w:proofErr w:type="spellStart"/>
      <w:r>
        <w:rPr>
          <w:rStyle w:val="HideTWBExt"/>
          <w:lang w:val="en-GB"/>
        </w:rPr>
        <w:t>NumAm</w:t>
      </w:r>
      <w:proofErr w:type="spellEnd"/>
      <w:r>
        <w:rPr>
          <w:rStyle w:val="HideTWBExt"/>
          <w:lang w:val="en-GB"/>
        </w:rPr>
        <w:t>&gt;</w:t>
      </w:r>
      <w:r w:rsidRPr="0019692E">
        <w:rPr>
          <w:lang w:val="en-GB"/>
        </w:rPr>
        <w:t>42</w:t>
      </w:r>
      <w:r>
        <w:rPr>
          <w:rStyle w:val="HideTWBExt"/>
          <w:lang w:val="en-GB"/>
        </w:rPr>
        <w:t>&lt;/</w:t>
      </w:r>
      <w:proofErr w:type="spellStart"/>
      <w:r>
        <w:rPr>
          <w:rStyle w:val="HideTWBExt"/>
          <w:lang w:val="en-GB"/>
        </w:rPr>
        <w:t>NumAm</w:t>
      </w:r>
      <w:proofErr w:type="spellEnd"/>
      <w:r>
        <w:rPr>
          <w:rStyle w:val="HideTWBExt"/>
          <w:lang w:val="en-GB"/>
        </w:rPr>
        <w:t>&gt;</w:t>
      </w:r>
    </w:p>
    <w:p w14:paraId="0494D388" w14:textId="77777777" w:rsidR="0019692E" w:rsidRPr="0019692E" w:rsidRDefault="0019692E" w:rsidP="0019692E">
      <w:pPr>
        <w:pStyle w:val="NormalBold"/>
        <w:rPr>
          <w:lang w:val="en-GB"/>
        </w:rPr>
      </w:pPr>
      <w:r>
        <w:rPr>
          <w:rStyle w:val="HideTWBExt"/>
          <w:b w:val="0"/>
          <w:lang w:val="en-GB"/>
        </w:rPr>
        <w:t>&lt;</w:t>
      </w:r>
      <w:proofErr w:type="spellStart"/>
      <w:r>
        <w:rPr>
          <w:rStyle w:val="HideTWBExt"/>
          <w:b w:val="0"/>
          <w:lang w:val="en-GB"/>
        </w:rPr>
        <w:t>RepeatBlock</w:t>
      </w:r>
      <w:proofErr w:type="spellEnd"/>
      <w:r>
        <w:rPr>
          <w:rStyle w:val="HideTWBExt"/>
          <w:b w:val="0"/>
          <w:lang w:val="en-GB"/>
        </w:rPr>
        <w:t>-By&gt;&lt;Members&gt;</w:t>
      </w:r>
      <w:r w:rsidRPr="0019692E">
        <w:rPr>
          <w:lang w:val="en-GB"/>
        </w:rPr>
        <w:t xml:space="preserve">Markéta </w:t>
      </w:r>
      <w:proofErr w:type="spellStart"/>
      <w:r w:rsidRPr="0019692E">
        <w:rPr>
          <w:lang w:val="en-GB"/>
        </w:rPr>
        <w:t>Gregorová</w:t>
      </w:r>
      <w:proofErr w:type="spellEnd"/>
      <w:r>
        <w:rPr>
          <w:rStyle w:val="HideTWBExt"/>
          <w:b w:val="0"/>
          <w:lang w:val="en-GB"/>
        </w:rPr>
        <w:t>&lt;/Members&gt;</w:t>
      </w:r>
    </w:p>
    <w:p w14:paraId="5C83ACBF" w14:textId="77777777" w:rsidR="0019692E" w:rsidRPr="0019692E" w:rsidRDefault="0019692E" w:rsidP="0019692E">
      <w:pPr>
        <w:rPr>
          <w:lang w:val="en-GB"/>
        </w:rPr>
      </w:pPr>
      <w:r w:rsidRPr="0019692E">
        <w:rPr>
          <w:rStyle w:val="HideTWBExt"/>
          <w:lang w:val="en-GB"/>
        </w:rPr>
        <w:t>&lt;</w:t>
      </w:r>
      <w:proofErr w:type="spellStart"/>
      <w:r w:rsidRPr="0019692E">
        <w:rPr>
          <w:rStyle w:val="HideTWBExt"/>
          <w:lang w:val="en-GB"/>
        </w:rPr>
        <w:t>AuNomDe</w:t>
      </w:r>
      <w:proofErr w:type="spellEnd"/>
      <w:r w:rsidRPr="0019692E">
        <w:rPr>
          <w:rStyle w:val="HideTWBExt"/>
          <w:lang w:val="en-GB"/>
        </w:rPr>
        <w:t>&gt;</w:t>
      </w:r>
      <w:r w:rsidRPr="0019692E">
        <w:rPr>
          <w:rStyle w:val="HideTWBInt"/>
          <w:lang w:val="en-GB"/>
        </w:rPr>
        <w:t>{Verts/ALE}</w:t>
      </w:r>
      <w:proofErr w:type="spellStart"/>
      <w:r w:rsidRPr="0019692E">
        <w:rPr>
          <w:lang w:val="en-GB"/>
        </w:rPr>
        <w:t>im</w:t>
      </w:r>
      <w:proofErr w:type="spellEnd"/>
      <w:r w:rsidRPr="0019692E">
        <w:rPr>
          <w:lang w:val="en-GB"/>
        </w:rPr>
        <w:t xml:space="preserve"> </w:t>
      </w:r>
      <w:proofErr w:type="spellStart"/>
      <w:r w:rsidRPr="0019692E">
        <w:rPr>
          <w:lang w:val="en-GB"/>
        </w:rPr>
        <w:t>Namen</w:t>
      </w:r>
      <w:proofErr w:type="spellEnd"/>
      <w:r w:rsidRPr="0019692E">
        <w:rPr>
          <w:lang w:val="en-GB"/>
        </w:rPr>
        <w:t xml:space="preserve"> der Verts/ALE-</w:t>
      </w:r>
      <w:proofErr w:type="spellStart"/>
      <w:r w:rsidRPr="0019692E">
        <w:rPr>
          <w:lang w:val="en-GB"/>
        </w:rPr>
        <w:t>Fraktion</w:t>
      </w:r>
      <w:proofErr w:type="spellEnd"/>
      <w:r w:rsidRPr="0019692E">
        <w:rPr>
          <w:rStyle w:val="HideTWBExt"/>
          <w:lang w:val="en-GB"/>
        </w:rPr>
        <w:t>&lt;/</w:t>
      </w:r>
      <w:proofErr w:type="spellStart"/>
      <w:r w:rsidRPr="0019692E">
        <w:rPr>
          <w:rStyle w:val="HideTWBExt"/>
          <w:lang w:val="en-GB"/>
        </w:rPr>
        <w:t>AuNomDe</w:t>
      </w:r>
      <w:proofErr w:type="spellEnd"/>
      <w:r w:rsidRPr="0019692E">
        <w:rPr>
          <w:rStyle w:val="HideTWBExt"/>
          <w:lang w:val="en-GB"/>
        </w:rPr>
        <w:t>&gt;</w:t>
      </w:r>
    </w:p>
    <w:p w14:paraId="4286F8E6" w14:textId="77777777" w:rsidR="0019692E" w:rsidRPr="00F213C2" w:rsidRDefault="0019692E" w:rsidP="0019692E">
      <w:pPr>
        <w:pStyle w:val="NormalBold"/>
      </w:pPr>
      <w:r w:rsidRPr="0019692E">
        <w:rPr>
          <w:rStyle w:val="HideTWBExt"/>
          <w:b w:val="0"/>
        </w:rPr>
        <w:t>&lt;/</w:t>
      </w:r>
      <w:proofErr w:type="spellStart"/>
      <w:r w:rsidRPr="0019692E">
        <w:rPr>
          <w:rStyle w:val="HideTWBExt"/>
          <w:b w:val="0"/>
        </w:rPr>
        <w:t>RepeatBlock</w:t>
      </w:r>
      <w:proofErr w:type="spellEnd"/>
      <w:r w:rsidRPr="0019692E">
        <w:rPr>
          <w:rStyle w:val="HideTWBExt"/>
          <w:b w:val="0"/>
        </w:rPr>
        <w:t>-By&gt;</w:t>
      </w:r>
    </w:p>
    <w:p w14:paraId="4F075D68" w14:textId="77777777" w:rsidR="0019692E" w:rsidRPr="00F213C2" w:rsidRDefault="0019692E" w:rsidP="0019692E">
      <w:pPr>
        <w:pStyle w:val="NormalBold"/>
      </w:pPr>
      <w:r>
        <w:rPr>
          <w:rStyle w:val="HideTWBExt"/>
        </w:rPr>
        <w:t>&lt;</w:t>
      </w:r>
      <w:proofErr w:type="spellStart"/>
      <w:r>
        <w:rPr>
          <w:rStyle w:val="HideTWBExt"/>
        </w:rPr>
        <w:t>DocAmend</w:t>
      </w:r>
      <w:proofErr w:type="spellEnd"/>
      <w:r>
        <w:rPr>
          <w:rStyle w:val="HideTWBExt"/>
        </w:rPr>
        <w:t>&gt;</w:t>
      </w:r>
      <w:r>
        <w:t>Vorschlag für eine Verordnung</w:t>
      </w:r>
      <w:r>
        <w:rPr>
          <w:rStyle w:val="HideTWBExt"/>
        </w:rPr>
        <w:t>&lt;/</w:t>
      </w:r>
      <w:proofErr w:type="spellStart"/>
      <w:r>
        <w:rPr>
          <w:rStyle w:val="HideTWBExt"/>
        </w:rPr>
        <w:t>DocAmend</w:t>
      </w:r>
      <w:proofErr w:type="spellEnd"/>
      <w:r>
        <w:rPr>
          <w:rStyle w:val="HideTWBExt"/>
        </w:rPr>
        <w:t>&gt;</w:t>
      </w:r>
    </w:p>
    <w:p w14:paraId="68972E0E" w14:textId="77777777" w:rsidR="0019692E" w:rsidRPr="00F213C2" w:rsidRDefault="0019692E" w:rsidP="0019692E">
      <w:pPr>
        <w:pStyle w:val="NormalBold"/>
      </w:pPr>
      <w:r>
        <w:rPr>
          <w:rStyle w:val="HideTWBExt"/>
        </w:rPr>
        <w:t>&lt;</w:t>
      </w:r>
      <w:proofErr w:type="spellStart"/>
      <w:r>
        <w:rPr>
          <w:rStyle w:val="HideTWBExt"/>
        </w:rPr>
        <w:t>Article</w:t>
      </w:r>
      <w:proofErr w:type="spellEnd"/>
      <w:r>
        <w:rPr>
          <w:rStyle w:val="HideTWBExt"/>
        </w:rPr>
        <w:t>&gt;</w:t>
      </w:r>
      <w:r>
        <w:t>Erwägung 5 c (neu)</w:t>
      </w:r>
      <w:r>
        <w:rPr>
          <w:rStyle w:val="HideTWBExt"/>
        </w:rPr>
        <w:t>&lt;/</w:t>
      </w:r>
      <w:proofErr w:type="spellStart"/>
      <w:r>
        <w:rPr>
          <w:rStyle w:val="HideTWBExt"/>
        </w:rPr>
        <w:t>Article</w:t>
      </w:r>
      <w:proofErr w:type="spellEnd"/>
      <w:r>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9692E" w14:paraId="36361222" w14:textId="77777777" w:rsidTr="006C65BA">
        <w:trPr>
          <w:trHeight w:hRule="exact" w:val="240"/>
          <w:jc w:val="center"/>
        </w:trPr>
        <w:tc>
          <w:tcPr>
            <w:tcW w:w="9752" w:type="dxa"/>
            <w:gridSpan w:val="2"/>
            <w:tcBorders>
              <w:top w:val="nil"/>
              <w:left w:val="nil"/>
              <w:bottom w:val="nil"/>
              <w:right w:val="nil"/>
            </w:tcBorders>
          </w:tcPr>
          <w:p w14:paraId="0ACEAFAC" w14:textId="77777777" w:rsidR="0019692E" w:rsidRPr="00F213C2" w:rsidRDefault="0019692E" w:rsidP="0019692E"/>
        </w:tc>
      </w:tr>
      <w:tr w:rsidR="0019692E" w14:paraId="39AF4A65" w14:textId="77777777" w:rsidTr="006C65BA">
        <w:trPr>
          <w:trHeight w:val="240"/>
          <w:jc w:val="center"/>
        </w:trPr>
        <w:tc>
          <w:tcPr>
            <w:tcW w:w="4876" w:type="dxa"/>
            <w:tcBorders>
              <w:top w:val="nil"/>
              <w:left w:val="nil"/>
              <w:bottom w:val="nil"/>
              <w:right w:val="nil"/>
            </w:tcBorders>
          </w:tcPr>
          <w:p w14:paraId="5362621D" w14:textId="77777777" w:rsidR="0019692E" w:rsidRPr="00F213C2" w:rsidRDefault="0019692E" w:rsidP="0019692E">
            <w:pPr>
              <w:pStyle w:val="AmColumnHeading"/>
            </w:pPr>
            <w:r>
              <w:t>Vorschlag der Kommission</w:t>
            </w:r>
          </w:p>
        </w:tc>
        <w:tc>
          <w:tcPr>
            <w:tcW w:w="4876" w:type="dxa"/>
            <w:tcBorders>
              <w:top w:val="nil"/>
              <w:left w:val="nil"/>
              <w:bottom w:val="nil"/>
              <w:right w:val="nil"/>
            </w:tcBorders>
          </w:tcPr>
          <w:p w14:paraId="005AE27B" w14:textId="77777777" w:rsidR="0019692E" w:rsidRPr="00193908" w:rsidRDefault="0019692E" w:rsidP="0019692E">
            <w:pPr>
              <w:pStyle w:val="AmColumnHeading"/>
            </w:pPr>
            <w:r>
              <w:t>Geänderter Text</w:t>
            </w:r>
          </w:p>
        </w:tc>
      </w:tr>
      <w:tr w:rsidR="0019692E" w14:paraId="542FDE18" w14:textId="77777777" w:rsidTr="006C65BA">
        <w:trPr>
          <w:jc w:val="center"/>
        </w:trPr>
        <w:tc>
          <w:tcPr>
            <w:tcW w:w="4876" w:type="dxa"/>
            <w:tcBorders>
              <w:top w:val="nil"/>
              <w:left w:val="nil"/>
              <w:bottom w:val="nil"/>
              <w:right w:val="nil"/>
            </w:tcBorders>
          </w:tcPr>
          <w:p w14:paraId="14C5EA00" w14:textId="77777777" w:rsidR="0019692E" w:rsidRPr="00193908" w:rsidRDefault="0019692E" w:rsidP="0019692E">
            <w:pPr>
              <w:pStyle w:val="Normal6a"/>
            </w:pPr>
          </w:p>
        </w:tc>
        <w:tc>
          <w:tcPr>
            <w:tcW w:w="4876" w:type="dxa"/>
            <w:tcBorders>
              <w:top w:val="nil"/>
              <w:left w:val="nil"/>
              <w:bottom w:val="nil"/>
              <w:right w:val="nil"/>
            </w:tcBorders>
          </w:tcPr>
          <w:p w14:paraId="07AEB3AE" w14:textId="77777777" w:rsidR="0019692E" w:rsidRPr="00F213C2" w:rsidRDefault="0019692E" w:rsidP="0019692E">
            <w:pPr>
              <w:pStyle w:val="Normal6a"/>
            </w:pPr>
            <w:r>
              <w:rPr>
                <w:b/>
                <w:i/>
              </w:rPr>
              <w:t>(5c)</w:t>
            </w:r>
            <w:r>
              <w:tab/>
            </w:r>
            <w:r>
              <w:rPr>
                <w:b/>
                <w:i/>
              </w:rPr>
              <w:t>Mit dieser Verordnung sollte die Ende-zu-Ende-Verschlüsselung nicht verboten, geschwächt oder unterlaufen werden. Die Ausnahmeregelung für das Durchsuchen sollte nicht für verschlüsselte elektronische Kommunikationsdienste gelten.</w:t>
            </w:r>
          </w:p>
        </w:tc>
      </w:tr>
    </w:tbl>
    <w:p w14:paraId="4B682E49" w14:textId="77777777" w:rsidR="0019692E" w:rsidRPr="00F213C2" w:rsidRDefault="0019692E" w:rsidP="0019692E">
      <w:pPr>
        <w:pStyle w:val="AmOrLang"/>
        <w:rPr>
          <w:lang w:val="en-GB"/>
        </w:rPr>
      </w:pPr>
      <w:r w:rsidRPr="00F213C2">
        <w:rPr>
          <w:lang w:val="en-GB"/>
        </w:rPr>
        <w:t xml:space="preserve">Or. </w:t>
      </w:r>
      <w:r w:rsidRPr="00F213C2">
        <w:rPr>
          <w:rStyle w:val="HideTWBExt"/>
          <w:lang w:val="en-GB"/>
        </w:rPr>
        <w:t>&lt;Original&gt;</w:t>
      </w:r>
      <w:r w:rsidRPr="00F213C2">
        <w:rPr>
          <w:rStyle w:val="HideTWBInt"/>
          <w:lang w:val="en-GB"/>
        </w:rPr>
        <w:t>{EN}</w:t>
      </w:r>
      <w:proofErr w:type="spellStart"/>
      <w:r w:rsidRPr="00F213C2">
        <w:rPr>
          <w:lang w:val="en-GB"/>
        </w:rPr>
        <w:t>en</w:t>
      </w:r>
      <w:proofErr w:type="spellEnd"/>
      <w:r w:rsidRPr="00F213C2">
        <w:rPr>
          <w:rStyle w:val="HideTWBExt"/>
          <w:lang w:val="en-GB"/>
        </w:rPr>
        <w:t>&lt;/Original&gt;</w:t>
      </w:r>
    </w:p>
    <w:p w14:paraId="76C4921D" w14:textId="77777777" w:rsidR="0019692E" w:rsidRPr="0019692E" w:rsidRDefault="0019692E" w:rsidP="0019692E">
      <w:pPr>
        <w:rPr>
          <w:lang w:val="en-GB"/>
        </w:rPr>
      </w:pPr>
      <w:r>
        <w:rPr>
          <w:rStyle w:val="HideTWBExt"/>
          <w:lang w:val="en-GB"/>
        </w:rPr>
        <w:t>&lt;/Amend&gt;</w:t>
      </w:r>
    </w:p>
    <w:p w14:paraId="379E238E" w14:textId="77777777" w:rsidR="0019692E" w:rsidRPr="0019692E" w:rsidRDefault="0019692E" w:rsidP="0019692E">
      <w:pPr>
        <w:pStyle w:val="AmNumberTabs"/>
        <w:rPr>
          <w:lang w:val="en-GB"/>
        </w:rPr>
      </w:pPr>
      <w:r>
        <w:rPr>
          <w:rStyle w:val="HideTWBExt"/>
          <w:lang w:val="en-GB"/>
        </w:rPr>
        <w:t>&lt;Amend&gt;</w:t>
      </w:r>
      <w:proofErr w:type="spellStart"/>
      <w:r w:rsidRPr="0019692E">
        <w:rPr>
          <w:lang w:val="en-GB"/>
        </w:rPr>
        <w:t>Änderungsantrag</w:t>
      </w:r>
      <w:proofErr w:type="spellEnd"/>
      <w:r w:rsidRPr="0019692E">
        <w:rPr>
          <w:lang w:val="en-GB"/>
        </w:rPr>
        <w:tab/>
      </w:r>
      <w:r w:rsidRPr="0019692E">
        <w:rPr>
          <w:lang w:val="en-GB"/>
        </w:rPr>
        <w:tab/>
      </w:r>
      <w:r>
        <w:rPr>
          <w:rStyle w:val="HideTWBExt"/>
          <w:lang w:val="en-GB"/>
        </w:rPr>
        <w:t>&lt;</w:t>
      </w:r>
      <w:proofErr w:type="spellStart"/>
      <w:r>
        <w:rPr>
          <w:rStyle w:val="HideTWBExt"/>
          <w:lang w:val="en-GB"/>
        </w:rPr>
        <w:t>NumAm</w:t>
      </w:r>
      <w:proofErr w:type="spellEnd"/>
      <w:r>
        <w:rPr>
          <w:rStyle w:val="HideTWBExt"/>
          <w:lang w:val="en-GB"/>
        </w:rPr>
        <w:t>&gt;</w:t>
      </w:r>
      <w:r w:rsidRPr="0019692E">
        <w:rPr>
          <w:lang w:val="en-GB"/>
        </w:rPr>
        <w:t>43</w:t>
      </w:r>
      <w:r>
        <w:rPr>
          <w:rStyle w:val="HideTWBExt"/>
          <w:lang w:val="en-GB"/>
        </w:rPr>
        <w:t>&lt;/</w:t>
      </w:r>
      <w:proofErr w:type="spellStart"/>
      <w:r>
        <w:rPr>
          <w:rStyle w:val="HideTWBExt"/>
          <w:lang w:val="en-GB"/>
        </w:rPr>
        <w:t>NumAm</w:t>
      </w:r>
      <w:proofErr w:type="spellEnd"/>
      <w:r>
        <w:rPr>
          <w:rStyle w:val="HideTWBExt"/>
          <w:lang w:val="en-GB"/>
        </w:rPr>
        <w:t>&gt;</w:t>
      </w:r>
    </w:p>
    <w:p w14:paraId="48C6C2C5" w14:textId="77777777" w:rsidR="0019692E" w:rsidRPr="0019692E" w:rsidRDefault="0019692E" w:rsidP="0019692E">
      <w:pPr>
        <w:pStyle w:val="NormalBold"/>
        <w:rPr>
          <w:lang w:val="en-GB"/>
        </w:rPr>
      </w:pPr>
      <w:r>
        <w:rPr>
          <w:rStyle w:val="HideTWBExt"/>
          <w:b w:val="0"/>
          <w:lang w:val="en-GB"/>
        </w:rPr>
        <w:t>&lt;</w:t>
      </w:r>
      <w:proofErr w:type="spellStart"/>
      <w:r>
        <w:rPr>
          <w:rStyle w:val="HideTWBExt"/>
          <w:b w:val="0"/>
          <w:lang w:val="en-GB"/>
        </w:rPr>
        <w:t>RepeatBlock</w:t>
      </w:r>
      <w:proofErr w:type="spellEnd"/>
      <w:r>
        <w:rPr>
          <w:rStyle w:val="HideTWBExt"/>
          <w:b w:val="0"/>
          <w:lang w:val="en-GB"/>
        </w:rPr>
        <w:t>-By&gt;&lt;Members&gt;</w:t>
      </w:r>
      <w:r w:rsidRPr="0019692E">
        <w:rPr>
          <w:lang w:val="en-GB"/>
        </w:rPr>
        <w:t xml:space="preserve">António </w:t>
      </w:r>
      <w:proofErr w:type="spellStart"/>
      <w:r w:rsidRPr="0019692E">
        <w:rPr>
          <w:lang w:val="en-GB"/>
        </w:rPr>
        <w:t>Tânger</w:t>
      </w:r>
      <w:proofErr w:type="spellEnd"/>
      <w:r w:rsidRPr="0019692E">
        <w:rPr>
          <w:lang w:val="en-GB"/>
        </w:rPr>
        <w:t xml:space="preserve"> </w:t>
      </w:r>
      <w:proofErr w:type="spellStart"/>
      <w:r w:rsidRPr="0019692E">
        <w:rPr>
          <w:lang w:val="en-GB"/>
        </w:rPr>
        <w:t>Corrêa</w:t>
      </w:r>
      <w:proofErr w:type="spellEnd"/>
      <w:r w:rsidRPr="0019692E">
        <w:rPr>
          <w:lang w:val="en-GB"/>
        </w:rPr>
        <w:t xml:space="preserve">, Jorge </w:t>
      </w:r>
      <w:proofErr w:type="spellStart"/>
      <w:r w:rsidRPr="0019692E">
        <w:rPr>
          <w:lang w:val="en-GB"/>
        </w:rPr>
        <w:t>Buxadé</w:t>
      </w:r>
      <w:proofErr w:type="spellEnd"/>
      <w:r w:rsidRPr="0019692E">
        <w:rPr>
          <w:lang w:val="en-GB"/>
        </w:rPr>
        <w:t xml:space="preserve"> </w:t>
      </w:r>
      <w:proofErr w:type="spellStart"/>
      <w:r w:rsidRPr="0019692E">
        <w:rPr>
          <w:lang w:val="en-GB"/>
        </w:rPr>
        <w:t>Villalba</w:t>
      </w:r>
      <w:proofErr w:type="spellEnd"/>
      <w:r>
        <w:rPr>
          <w:rStyle w:val="HideTWBExt"/>
          <w:b w:val="0"/>
          <w:lang w:val="en-GB"/>
        </w:rPr>
        <w:t>&lt;/Members&gt;</w:t>
      </w:r>
    </w:p>
    <w:p w14:paraId="0C2AE4A6" w14:textId="77777777" w:rsidR="0019692E" w:rsidRPr="00F213C2" w:rsidRDefault="0019692E" w:rsidP="0019692E">
      <w:pPr>
        <w:pStyle w:val="NormalBold"/>
      </w:pPr>
      <w:r w:rsidRPr="0019692E">
        <w:rPr>
          <w:rStyle w:val="HideTWBExt"/>
          <w:b w:val="0"/>
        </w:rPr>
        <w:t>&lt;/</w:t>
      </w:r>
      <w:proofErr w:type="spellStart"/>
      <w:r w:rsidRPr="0019692E">
        <w:rPr>
          <w:rStyle w:val="HideTWBExt"/>
          <w:b w:val="0"/>
        </w:rPr>
        <w:t>RepeatBlock</w:t>
      </w:r>
      <w:proofErr w:type="spellEnd"/>
      <w:r w:rsidRPr="0019692E">
        <w:rPr>
          <w:rStyle w:val="HideTWBExt"/>
          <w:b w:val="0"/>
        </w:rPr>
        <w:t>-By&gt;</w:t>
      </w:r>
    </w:p>
    <w:p w14:paraId="6492690D" w14:textId="77777777" w:rsidR="0019692E" w:rsidRPr="00F213C2" w:rsidRDefault="0019692E" w:rsidP="0019692E">
      <w:pPr>
        <w:pStyle w:val="NormalBold"/>
      </w:pPr>
      <w:r>
        <w:rPr>
          <w:rStyle w:val="HideTWBExt"/>
        </w:rPr>
        <w:t>&lt;</w:t>
      </w:r>
      <w:proofErr w:type="spellStart"/>
      <w:r>
        <w:rPr>
          <w:rStyle w:val="HideTWBExt"/>
        </w:rPr>
        <w:t>DocAmend</w:t>
      </w:r>
      <w:proofErr w:type="spellEnd"/>
      <w:r>
        <w:rPr>
          <w:rStyle w:val="HideTWBExt"/>
        </w:rPr>
        <w:t>&gt;</w:t>
      </w:r>
      <w:r>
        <w:t>Vorschlag für eine Verordnung</w:t>
      </w:r>
      <w:r>
        <w:rPr>
          <w:rStyle w:val="HideTWBExt"/>
        </w:rPr>
        <w:t>&lt;/</w:t>
      </w:r>
      <w:proofErr w:type="spellStart"/>
      <w:r>
        <w:rPr>
          <w:rStyle w:val="HideTWBExt"/>
        </w:rPr>
        <w:t>DocAmend</w:t>
      </w:r>
      <w:proofErr w:type="spellEnd"/>
      <w:r>
        <w:rPr>
          <w:rStyle w:val="HideTWBExt"/>
        </w:rPr>
        <w:t>&gt;</w:t>
      </w:r>
    </w:p>
    <w:p w14:paraId="5FD51321" w14:textId="77777777" w:rsidR="0019692E" w:rsidRPr="00F213C2" w:rsidRDefault="0019692E" w:rsidP="0019692E">
      <w:pPr>
        <w:pStyle w:val="NormalBold"/>
      </w:pPr>
      <w:r>
        <w:rPr>
          <w:rStyle w:val="HideTWBExt"/>
          <w:lang w:val="en-GB"/>
        </w:rPr>
        <w:t>&lt;Article&gt;</w:t>
      </w:r>
      <w:r>
        <w:t>Erwägung 7 a (neu)</w:t>
      </w:r>
      <w:r>
        <w:rPr>
          <w:rStyle w:val="HideTWBExt"/>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9692E" w14:paraId="5006D5F4" w14:textId="77777777" w:rsidTr="006C65BA">
        <w:trPr>
          <w:trHeight w:hRule="exact" w:val="240"/>
          <w:jc w:val="center"/>
        </w:trPr>
        <w:tc>
          <w:tcPr>
            <w:tcW w:w="9752" w:type="dxa"/>
            <w:gridSpan w:val="2"/>
            <w:tcBorders>
              <w:top w:val="nil"/>
              <w:left w:val="nil"/>
              <w:bottom w:val="nil"/>
              <w:right w:val="nil"/>
            </w:tcBorders>
          </w:tcPr>
          <w:p w14:paraId="0C4BB90D" w14:textId="77777777" w:rsidR="0019692E" w:rsidRPr="00F213C2" w:rsidRDefault="0019692E" w:rsidP="0019692E">
            <w:pPr>
              <w:rPr>
                <w:lang w:val="en-GB"/>
              </w:rPr>
            </w:pPr>
          </w:p>
        </w:tc>
      </w:tr>
      <w:tr w:rsidR="0019692E" w14:paraId="69BA6D66" w14:textId="77777777" w:rsidTr="006C65BA">
        <w:trPr>
          <w:trHeight w:val="240"/>
          <w:jc w:val="center"/>
        </w:trPr>
        <w:tc>
          <w:tcPr>
            <w:tcW w:w="4876" w:type="dxa"/>
            <w:tcBorders>
              <w:top w:val="nil"/>
              <w:left w:val="nil"/>
              <w:bottom w:val="nil"/>
              <w:right w:val="nil"/>
            </w:tcBorders>
          </w:tcPr>
          <w:p w14:paraId="314ACE41" w14:textId="77777777" w:rsidR="0019692E" w:rsidRPr="00F213C2" w:rsidRDefault="0019692E" w:rsidP="0019692E">
            <w:pPr>
              <w:pStyle w:val="AmColumnHeading"/>
            </w:pPr>
            <w:r>
              <w:t>Vorschlag der Kommission</w:t>
            </w:r>
          </w:p>
        </w:tc>
        <w:tc>
          <w:tcPr>
            <w:tcW w:w="4876" w:type="dxa"/>
            <w:tcBorders>
              <w:top w:val="nil"/>
              <w:left w:val="nil"/>
              <w:bottom w:val="nil"/>
              <w:right w:val="nil"/>
            </w:tcBorders>
          </w:tcPr>
          <w:p w14:paraId="1DD75A93" w14:textId="77777777" w:rsidR="0019692E" w:rsidRPr="00193908" w:rsidRDefault="0019692E" w:rsidP="0019692E">
            <w:pPr>
              <w:pStyle w:val="AmColumnHeading"/>
            </w:pPr>
            <w:r>
              <w:t>Geänderter Text</w:t>
            </w:r>
          </w:p>
        </w:tc>
      </w:tr>
      <w:tr w:rsidR="0019692E" w14:paraId="6C6A5569" w14:textId="77777777" w:rsidTr="006C65BA">
        <w:trPr>
          <w:jc w:val="center"/>
        </w:trPr>
        <w:tc>
          <w:tcPr>
            <w:tcW w:w="4876" w:type="dxa"/>
            <w:tcBorders>
              <w:top w:val="nil"/>
              <w:left w:val="nil"/>
              <w:bottom w:val="nil"/>
              <w:right w:val="nil"/>
            </w:tcBorders>
          </w:tcPr>
          <w:p w14:paraId="3003E482" w14:textId="77777777" w:rsidR="0019692E" w:rsidRPr="00193908" w:rsidRDefault="0019692E" w:rsidP="0019692E">
            <w:pPr>
              <w:pStyle w:val="Normal6a"/>
            </w:pPr>
          </w:p>
        </w:tc>
        <w:tc>
          <w:tcPr>
            <w:tcW w:w="4876" w:type="dxa"/>
            <w:tcBorders>
              <w:top w:val="nil"/>
              <w:left w:val="nil"/>
              <w:bottom w:val="nil"/>
              <w:right w:val="nil"/>
            </w:tcBorders>
          </w:tcPr>
          <w:p w14:paraId="20620BC5" w14:textId="77777777" w:rsidR="0019692E" w:rsidRPr="00F213C2" w:rsidRDefault="0019692E" w:rsidP="0019692E">
            <w:pPr>
              <w:pStyle w:val="Normal6a"/>
            </w:pPr>
            <w:r>
              <w:rPr>
                <w:b/>
                <w:i/>
              </w:rPr>
              <w:t>(7a)</w:t>
            </w:r>
            <w:r>
              <w:tab/>
            </w:r>
            <w:r>
              <w:rPr>
                <w:b/>
                <w:i/>
              </w:rPr>
              <w:t xml:space="preserve">Die Durchführungsberichte der Kommission vom 19. Dezember 2023 und 27. November 2025 (im Folgenden „Durchführungsberichte 2023 und 2025“) enthalten weder schlüssige Belege für die Verhältnismäßigkeit dieser Ausnahme noch hinreichend detaillierte Angaben zu den verschiedenen Kategorien von aufgedecktem Material über den sexuellen Missbrauch von Kindern oder darüber, ob die gemeldeten Aufdeckungen auf freiwillige Maßnahmen von Diensteanbietern oder auf Meldungen von </w:t>
            </w:r>
            <w:proofErr w:type="spellStart"/>
            <w:r>
              <w:rPr>
                <w:b/>
                <w:i/>
              </w:rPr>
              <w:t>Helplines</w:t>
            </w:r>
            <w:proofErr w:type="spellEnd"/>
            <w:r>
              <w:rPr>
                <w:b/>
                <w:i/>
              </w:rPr>
              <w:t xml:space="preserve"> oder Nutzern zurückzuführen sind. Aus diesem Mangel an Klarheit ergeben sich ernsthafte Fragen hinsichtlich der </w:t>
            </w:r>
            <w:r>
              <w:rPr>
                <w:b/>
                <w:i/>
              </w:rPr>
              <w:lastRenderedPageBreak/>
              <w:t>Notwendigkeit und des Mehrwerts einer künftigen Einrichtung einer kostspieligen EU-Agentur, insbesondere angesichts des Umstands, dass die überwiegende Mehrheit der Aufdeckungstätigkeiten der Anbieter in erster Linie auf Verpflichtungen zurückzugehen scheinen, die sich aus dem Recht der Vereinigten Staaten von Amerika ergeben.</w:t>
            </w:r>
          </w:p>
        </w:tc>
      </w:tr>
    </w:tbl>
    <w:p w14:paraId="465B9CF9" w14:textId="77777777" w:rsidR="0019692E" w:rsidRPr="00F213C2" w:rsidRDefault="0019692E" w:rsidP="0019692E">
      <w:pPr>
        <w:pStyle w:val="AmOrLang"/>
        <w:rPr>
          <w:lang w:val="en-GB"/>
        </w:rPr>
      </w:pPr>
      <w:r w:rsidRPr="00F213C2">
        <w:rPr>
          <w:lang w:val="en-GB"/>
        </w:rPr>
        <w:lastRenderedPageBreak/>
        <w:t xml:space="preserve">Or. </w:t>
      </w:r>
      <w:r w:rsidRPr="00F213C2">
        <w:rPr>
          <w:rStyle w:val="HideTWBExt"/>
          <w:lang w:val="en-GB"/>
        </w:rPr>
        <w:t>&lt;Original&gt;</w:t>
      </w:r>
      <w:r w:rsidRPr="00F213C2">
        <w:rPr>
          <w:rStyle w:val="HideTWBInt"/>
          <w:lang w:val="en-GB"/>
        </w:rPr>
        <w:t>{EN}</w:t>
      </w:r>
      <w:proofErr w:type="spellStart"/>
      <w:r w:rsidRPr="00F213C2">
        <w:rPr>
          <w:lang w:val="en-GB"/>
        </w:rPr>
        <w:t>en</w:t>
      </w:r>
      <w:proofErr w:type="spellEnd"/>
      <w:r w:rsidRPr="00F213C2">
        <w:rPr>
          <w:rStyle w:val="HideTWBExt"/>
          <w:lang w:val="en-GB"/>
        </w:rPr>
        <w:t>&lt;/Original&gt;</w:t>
      </w:r>
    </w:p>
    <w:p w14:paraId="43A1D1CD" w14:textId="77777777" w:rsidR="0019692E" w:rsidRPr="0019692E" w:rsidRDefault="0019692E" w:rsidP="0019692E">
      <w:pPr>
        <w:rPr>
          <w:lang w:val="en-GB"/>
        </w:rPr>
      </w:pPr>
      <w:r>
        <w:rPr>
          <w:rStyle w:val="HideTWBExt"/>
          <w:lang w:val="en-GB"/>
        </w:rPr>
        <w:t>&lt;/Amend&gt;</w:t>
      </w:r>
    </w:p>
    <w:p w14:paraId="1F446812" w14:textId="77777777" w:rsidR="0019692E" w:rsidRPr="0019692E" w:rsidRDefault="0019692E" w:rsidP="0019692E">
      <w:pPr>
        <w:pStyle w:val="AmNumberTabs"/>
        <w:rPr>
          <w:lang w:val="en-GB"/>
        </w:rPr>
      </w:pPr>
      <w:r>
        <w:rPr>
          <w:rStyle w:val="HideTWBExt"/>
          <w:lang w:val="en-GB"/>
        </w:rPr>
        <w:t>&lt;Amend&gt;</w:t>
      </w:r>
      <w:proofErr w:type="spellStart"/>
      <w:r w:rsidRPr="0019692E">
        <w:rPr>
          <w:lang w:val="en-GB"/>
        </w:rPr>
        <w:t>Änderungsantrag</w:t>
      </w:r>
      <w:proofErr w:type="spellEnd"/>
      <w:r w:rsidRPr="0019692E">
        <w:rPr>
          <w:lang w:val="en-GB"/>
        </w:rPr>
        <w:tab/>
      </w:r>
      <w:r w:rsidRPr="0019692E">
        <w:rPr>
          <w:lang w:val="en-GB"/>
        </w:rPr>
        <w:tab/>
      </w:r>
      <w:r>
        <w:rPr>
          <w:rStyle w:val="HideTWBExt"/>
          <w:lang w:val="en-GB"/>
        </w:rPr>
        <w:t>&lt;</w:t>
      </w:r>
      <w:proofErr w:type="spellStart"/>
      <w:r>
        <w:rPr>
          <w:rStyle w:val="HideTWBExt"/>
          <w:lang w:val="en-GB"/>
        </w:rPr>
        <w:t>NumAm</w:t>
      </w:r>
      <w:proofErr w:type="spellEnd"/>
      <w:r>
        <w:rPr>
          <w:rStyle w:val="HideTWBExt"/>
          <w:lang w:val="en-GB"/>
        </w:rPr>
        <w:t>&gt;</w:t>
      </w:r>
      <w:r w:rsidRPr="0019692E">
        <w:rPr>
          <w:lang w:val="en-GB"/>
        </w:rPr>
        <w:t>44</w:t>
      </w:r>
      <w:r>
        <w:rPr>
          <w:rStyle w:val="HideTWBExt"/>
          <w:lang w:val="en-GB"/>
        </w:rPr>
        <w:t>&lt;/</w:t>
      </w:r>
      <w:proofErr w:type="spellStart"/>
      <w:r>
        <w:rPr>
          <w:rStyle w:val="HideTWBExt"/>
          <w:lang w:val="en-GB"/>
        </w:rPr>
        <w:t>NumAm</w:t>
      </w:r>
      <w:proofErr w:type="spellEnd"/>
      <w:r>
        <w:rPr>
          <w:rStyle w:val="HideTWBExt"/>
          <w:lang w:val="en-GB"/>
        </w:rPr>
        <w:t>&gt;</w:t>
      </w:r>
    </w:p>
    <w:p w14:paraId="1E592A58" w14:textId="77777777" w:rsidR="0019692E" w:rsidRPr="0019692E" w:rsidRDefault="0019692E" w:rsidP="0019692E">
      <w:pPr>
        <w:pStyle w:val="NormalBold"/>
        <w:rPr>
          <w:lang w:val="en-GB"/>
        </w:rPr>
      </w:pPr>
      <w:r>
        <w:rPr>
          <w:rStyle w:val="HideTWBExt"/>
          <w:b w:val="0"/>
          <w:lang w:val="en-GB"/>
        </w:rPr>
        <w:t>&lt;</w:t>
      </w:r>
      <w:proofErr w:type="spellStart"/>
      <w:r>
        <w:rPr>
          <w:rStyle w:val="HideTWBExt"/>
          <w:b w:val="0"/>
          <w:lang w:val="en-GB"/>
        </w:rPr>
        <w:t>RepeatBlock</w:t>
      </w:r>
      <w:proofErr w:type="spellEnd"/>
      <w:r>
        <w:rPr>
          <w:rStyle w:val="HideTWBExt"/>
          <w:b w:val="0"/>
          <w:lang w:val="en-GB"/>
        </w:rPr>
        <w:t>-By&gt;&lt;Members&gt;</w:t>
      </w:r>
      <w:r w:rsidRPr="0019692E">
        <w:rPr>
          <w:lang w:val="en-GB"/>
        </w:rPr>
        <w:t xml:space="preserve">Irena </w:t>
      </w:r>
      <w:proofErr w:type="spellStart"/>
      <w:r w:rsidRPr="0019692E">
        <w:rPr>
          <w:lang w:val="en-GB"/>
        </w:rPr>
        <w:t>Joveva</w:t>
      </w:r>
      <w:proofErr w:type="spellEnd"/>
      <w:r w:rsidRPr="0019692E">
        <w:rPr>
          <w:lang w:val="en-GB"/>
        </w:rPr>
        <w:t xml:space="preserve">, Nikola </w:t>
      </w:r>
      <w:proofErr w:type="spellStart"/>
      <w:r w:rsidRPr="0019692E">
        <w:rPr>
          <w:lang w:val="en-GB"/>
        </w:rPr>
        <w:t>Minchev</w:t>
      </w:r>
      <w:proofErr w:type="spellEnd"/>
      <w:r>
        <w:rPr>
          <w:rStyle w:val="HideTWBExt"/>
          <w:b w:val="0"/>
          <w:lang w:val="en-GB"/>
        </w:rPr>
        <w:t>&lt;/Members&gt;</w:t>
      </w:r>
    </w:p>
    <w:p w14:paraId="5DBA4776" w14:textId="77777777" w:rsidR="0019692E" w:rsidRPr="0019692E" w:rsidRDefault="0019692E" w:rsidP="0019692E">
      <w:pPr>
        <w:pStyle w:val="NormalBold"/>
        <w:rPr>
          <w:lang w:val="en-GB"/>
        </w:rPr>
      </w:pPr>
      <w:r>
        <w:rPr>
          <w:rStyle w:val="HideTWBExt"/>
          <w:b w:val="0"/>
          <w:lang w:val="en-GB"/>
        </w:rPr>
        <w:t>&lt;/</w:t>
      </w:r>
      <w:proofErr w:type="spellStart"/>
      <w:r>
        <w:rPr>
          <w:rStyle w:val="HideTWBExt"/>
          <w:b w:val="0"/>
          <w:lang w:val="en-GB"/>
        </w:rPr>
        <w:t>RepeatBlock</w:t>
      </w:r>
      <w:proofErr w:type="spellEnd"/>
      <w:r>
        <w:rPr>
          <w:rStyle w:val="HideTWBExt"/>
          <w:b w:val="0"/>
          <w:lang w:val="en-GB"/>
        </w:rPr>
        <w:t>-By&gt;</w:t>
      </w:r>
    </w:p>
    <w:p w14:paraId="4E545D5F" w14:textId="77777777" w:rsidR="0019692E" w:rsidRPr="00F213C2" w:rsidRDefault="0019692E" w:rsidP="0019692E">
      <w:pPr>
        <w:pStyle w:val="NormalBold"/>
      </w:pPr>
      <w:r>
        <w:rPr>
          <w:rStyle w:val="HideTWBExt"/>
        </w:rPr>
        <w:t>&lt;</w:t>
      </w:r>
      <w:proofErr w:type="spellStart"/>
      <w:r>
        <w:rPr>
          <w:rStyle w:val="HideTWBExt"/>
        </w:rPr>
        <w:t>DocAmend</w:t>
      </w:r>
      <w:proofErr w:type="spellEnd"/>
      <w:r>
        <w:rPr>
          <w:rStyle w:val="HideTWBExt"/>
        </w:rPr>
        <w:t>&gt;</w:t>
      </w:r>
      <w:r>
        <w:t>Vorschlag für eine Verordnung</w:t>
      </w:r>
      <w:r>
        <w:rPr>
          <w:rStyle w:val="HideTWBExt"/>
        </w:rPr>
        <w:t>&lt;/</w:t>
      </w:r>
      <w:proofErr w:type="spellStart"/>
      <w:r>
        <w:rPr>
          <w:rStyle w:val="HideTWBExt"/>
        </w:rPr>
        <w:t>DocAmend</w:t>
      </w:r>
      <w:proofErr w:type="spellEnd"/>
      <w:r>
        <w:rPr>
          <w:rStyle w:val="HideTWBExt"/>
        </w:rPr>
        <w:t>&gt;</w:t>
      </w:r>
    </w:p>
    <w:p w14:paraId="158EE7BF" w14:textId="77777777" w:rsidR="0019692E" w:rsidRPr="00F213C2" w:rsidRDefault="0019692E" w:rsidP="0019692E">
      <w:pPr>
        <w:pStyle w:val="NormalBold"/>
      </w:pPr>
      <w:r>
        <w:rPr>
          <w:rStyle w:val="HideTWBExt"/>
        </w:rPr>
        <w:t>&lt;</w:t>
      </w:r>
      <w:proofErr w:type="spellStart"/>
      <w:r>
        <w:rPr>
          <w:rStyle w:val="HideTWBExt"/>
        </w:rPr>
        <w:t>Article</w:t>
      </w:r>
      <w:proofErr w:type="spellEnd"/>
      <w:r>
        <w:rPr>
          <w:rStyle w:val="HideTWBExt"/>
        </w:rPr>
        <w:t>&gt;</w:t>
      </w:r>
      <w:r>
        <w:t>Artikel 1</w:t>
      </w:r>
      <w:r>
        <w:rPr>
          <w:rStyle w:val="HideTWBExt"/>
        </w:rPr>
        <w:t>&lt;/</w:t>
      </w:r>
      <w:proofErr w:type="spellStart"/>
      <w:r>
        <w:rPr>
          <w:rStyle w:val="HideTWBExt"/>
        </w:rPr>
        <w:t>Article</w:t>
      </w:r>
      <w:proofErr w:type="spellEnd"/>
      <w:r>
        <w:rPr>
          <w:rStyle w:val="HideTWBExt"/>
        </w:rPr>
        <w:t>&gt;</w:t>
      </w:r>
    </w:p>
    <w:p w14:paraId="265D42E2" w14:textId="77777777" w:rsidR="0019692E" w:rsidRPr="00F213C2" w:rsidRDefault="0019692E" w:rsidP="0019692E">
      <w:r>
        <w:rPr>
          <w:rStyle w:val="HideTWBExt"/>
        </w:rPr>
        <w:t>&lt;DocAmend2&gt;</w:t>
      </w:r>
      <w:r>
        <w:t>Verordnung (EU) 2021/1232</w:t>
      </w:r>
      <w:r>
        <w:rPr>
          <w:rStyle w:val="HideTWBExt"/>
        </w:rPr>
        <w:t>&lt;/DocAmend2&gt;</w:t>
      </w:r>
    </w:p>
    <w:p w14:paraId="62DBB04A" w14:textId="77777777" w:rsidR="0019692E" w:rsidRPr="00F213C2" w:rsidRDefault="0019692E" w:rsidP="0019692E">
      <w:r w:rsidRPr="0019692E">
        <w:rPr>
          <w:rStyle w:val="HideTWBExt"/>
        </w:rPr>
        <w:t>&lt;Article2&gt;</w:t>
      </w:r>
      <w:r>
        <w:t>In Artikel 10 erhält Unterabsatz 2 folgende Fassung:</w:t>
      </w:r>
      <w:r w:rsidRPr="0019692E">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9692E" w14:paraId="24741681" w14:textId="77777777" w:rsidTr="006C65BA">
        <w:trPr>
          <w:trHeight w:hRule="exact" w:val="240"/>
          <w:jc w:val="center"/>
        </w:trPr>
        <w:tc>
          <w:tcPr>
            <w:tcW w:w="9752" w:type="dxa"/>
            <w:gridSpan w:val="2"/>
            <w:tcBorders>
              <w:top w:val="nil"/>
              <w:left w:val="nil"/>
              <w:bottom w:val="nil"/>
              <w:right w:val="nil"/>
            </w:tcBorders>
          </w:tcPr>
          <w:p w14:paraId="2106FF12" w14:textId="77777777" w:rsidR="0019692E" w:rsidRPr="0019692E" w:rsidRDefault="0019692E" w:rsidP="0019692E"/>
        </w:tc>
      </w:tr>
      <w:tr w:rsidR="0019692E" w14:paraId="2370ED2E" w14:textId="77777777" w:rsidTr="006C65BA">
        <w:trPr>
          <w:trHeight w:val="240"/>
          <w:jc w:val="center"/>
        </w:trPr>
        <w:tc>
          <w:tcPr>
            <w:tcW w:w="4876" w:type="dxa"/>
            <w:tcBorders>
              <w:top w:val="nil"/>
              <w:left w:val="nil"/>
              <w:bottom w:val="nil"/>
              <w:right w:val="nil"/>
            </w:tcBorders>
          </w:tcPr>
          <w:p w14:paraId="149018D9" w14:textId="77777777" w:rsidR="0019692E" w:rsidRPr="00F213C2" w:rsidRDefault="0019692E" w:rsidP="0019692E">
            <w:pPr>
              <w:pStyle w:val="AmColumnHeading"/>
            </w:pPr>
            <w:r>
              <w:t>Vorschlag der Kommission</w:t>
            </w:r>
          </w:p>
        </w:tc>
        <w:tc>
          <w:tcPr>
            <w:tcW w:w="4876" w:type="dxa"/>
            <w:tcBorders>
              <w:top w:val="nil"/>
              <w:left w:val="nil"/>
              <w:bottom w:val="nil"/>
              <w:right w:val="nil"/>
            </w:tcBorders>
          </w:tcPr>
          <w:p w14:paraId="77160955" w14:textId="77777777" w:rsidR="0019692E" w:rsidRPr="00193908" w:rsidRDefault="0019692E" w:rsidP="0019692E">
            <w:pPr>
              <w:pStyle w:val="AmColumnHeading"/>
            </w:pPr>
            <w:r>
              <w:t>Geänderter Text</w:t>
            </w:r>
          </w:p>
        </w:tc>
      </w:tr>
      <w:tr w:rsidR="0019692E" w14:paraId="6C264570" w14:textId="77777777" w:rsidTr="006C65BA">
        <w:trPr>
          <w:jc w:val="center"/>
        </w:trPr>
        <w:tc>
          <w:tcPr>
            <w:tcW w:w="4876" w:type="dxa"/>
            <w:tcBorders>
              <w:top w:val="nil"/>
              <w:left w:val="nil"/>
              <w:bottom w:val="nil"/>
              <w:right w:val="nil"/>
            </w:tcBorders>
          </w:tcPr>
          <w:p w14:paraId="3E47B562" w14:textId="77777777" w:rsidR="0019692E" w:rsidRPr="00F213C2" w:rsidRDefault="0019692E" w:rsidP="0019692E">
            <w:pPr>
              <w:pStyle w:val="Normal6a"/>
            </w:pPr>
            <w:r>
              <w:t>Sie gilt bis zum 3. </w:t>
            </w:r>
            <w:r>
              <w:rPr>
                <w:b/>
                <w:i/>
              </w:rPr>
              <w:t>April</w:t>
            </w:r>
            <w:r>
              <w:t> </w:t>
            </w:r>
            <w:r>
              <w:rPr>
                <w:b/>
                <w:i/>
              </w:rPr>
              <w:t>2028</w:t>
            </w:r>
            <w:r>
              <w:t>.</w:t>
            </w:r>
          </w:p>
        </w:tc>
        <w:tc>
          <w:tcPr>
            <w:tcW w:w="4876" w:type="dxa"/>
            <w:tcBorders>
              <w:top w:val="nil"/>
              <w:left w:val="nil"/>
              <w:bottom w:val="nil"/>
              <w:right w:val="nil"/>
            </w:tcBorders>
          </w:tcPr>
          <w:p w14:paraId="600648DE" w14:textId="77777777" w:rsidR="0019692E" w:rsidRPr="00F213C2" w:rsidRDefault="0019692E" w:rsidP="0019692E">
            <w:pPr>
              <w:pStyle w:val="Normal6a"/>
            </w:pPr>
            <w:r>
              <w:t>Sie gilt bis zum 3. </w:t>
            </w:r>
            <w:r>
              <w:rPr>
                <w:b/>
                <w:i/>
              </w:rPr>
              <w:t>Januar 2027.</w:t>
            </w:r>
            <w:r>
              <w:t xml:space="preserve"> </w:t>
            </w:r>
            <w:r>
              <w:rPr>
                <w:b/>
                <w:i/>
              </w:rPr>
              <w:t>Die Kommission legt bis Oktober 2026 eine unabhängige Bewertung vor, in der insbesondere die Auswirkungen der verwendeten Technologien auf die Sicherheit und Integrität der Ende-zu-Ende-verschlüsselten Kommunikation bewertet werden.</w:t>
            </w:r>
          </w:p>
        </w:tc>
      </w:tr>
    </w:tbl>
    <w:p w14:paraId="1342BCE5" w14:textId="77777777" w:rsidR="0019692E" w:rsidRPr="00F213C2" w:rsidRDefault="0019692E" w:rsidP="0019692E">
      <w:pPr>
        <w:pStyle w:val="AmOrLang"/>
        <w:rPr>
          <w:lang w:val="en-GB"/>
        </w:rPr>
      </w:pPr>
      <w:r w:rsidRPr="00F213C2">
        <w:rPr>
          <w:lang w:val="en-GB"/>
        </w:rPr>
        <w:t xml:space="preserve">Or. </w:t>
      </w:r>
      <w:r w:rsidRPr="00F213C2">
        <w:rPr>
          <w:rStyle w:val="HideTWBExt"/>
          <w:lang w:val="en-GB"/>
        </w:rPr>
        <w:t>&lt;Original&gt;</w:t>
      </w:r>
      <w:r w:rsidRPr="00F213C2">
        <w:rPr>
          <w:rStyle w:val="HideTWBInt"/>
          <w:lang w:val="en-GB"/>
        </w:rPr>
        <w:t>{EN}</w:t>
      </w:r>
      <w:proofErr w:type="spellStart"/>
      <w:r w:rsidRPr="00F213C2">
        <w:rPr>
          <w:lang w:val="en-GB"/>
        </w:rPr>
        <w:t>en</w:t>
      </w:r>
      <w:proofErr w:type="spellEnd"/>
      <w:r w:rsidRPr="00F213C2">
        <w:rPr>
          <w:rStyle w:val="HideTWBExt"/>
          <w:lang w:val="en-GB"/>
        </w:rPr>
        <w:t>&lt;/Original&gt;</w:t>
      </w:r>
    </w:p>
    <w:p w14:paraId="0255638E" w14:textId="77777777" w:rsidR="0019692E" w:rsidRPr="0019692E" w:rsidRDefault="0019692E" w:rsidP="0019692E">
      <w:pPr>
        <w:rPr>
          <w:lang w:val="en-GB"/>
        </w:rPr>
      </w:pPr>
      <w:r>
        <w:rPr>
          <w:rStyle w:val="HideTWBExt"/>
          <w:lang w:val="en-GB"/>
        </w:rPr>
        <w:t>&lt;/Amend&gt;</w:t>
      </w:r>
    </w:p>
    <w:p w14:paraId="0C4E8367" w14:textId="77777777" w:rsidR="0019692E" w:rsidRPr="0019692E" w:rsidRDefault="0019692E" w:rsidP="0019692E">
      <w:pPr>
        <w:pStyle w:val="AmNumberTabs"/>
        <w:rPr>
          <w:lang w:val="en-GB"/>
        </w:rPr>
      </w:pPr>
      <w:r>
        <w:rPr>
          <w:rStyle w:val="HideTWBExt"/>
          <w:lang w:val="en-GB"/>
        </w:rPr>
        <w:t>&lt;Amend&gt;</w:t>
      </w:r>
      <w:proofErr w:type="spellStart"/>
      <w:r w:rsidRPr="0019692E">
        <w:rPr>
          <w:lang w:val="en-GB"/>
        </w:rPr>
        <w:t>Änderungsantrag</w:t>
      </w:r>
      <w:proofErr w:type="spellEnd"/>
      <w:r w:rsidRPr="0019692E">
        <w:rPr>
          <w:lang w:val="en-GB"/>
        </w:rPr>
        <w:tab/>
      </w:r>
      <w:r w:rsidRPr="0019692E">
        <w:rPr>
          <w:lang w:val="en-GB"/>
        </w:rPr>
        <w:tab/>
      </w:r>
      <w:r>
        <w:rPr>
          <w:rStyle w:val="HideTWBExt"/>
          <w:lang w:val="en-GB"/>
        </w:rPr>
        <w:t>&lt;</w:t>
      </w:r>
      <w:proofErr w:type="spellStart"/>
      <w:r>
        <w:rPr>
          <w:rStyle w:val="HideTWBExt"/>
          <w:lang w:val="en-GB"/>
        </w:rPr>
        <w:t>NumAm</w:t>
      </w:r>
      <w:proofErr w:type="spellEnd"/>
      <w:r>
        <w:rPr>
          <w:rStyle w:val="HideTWBExt"/>
          <w:lang w:val="en-GB"/>
        </w:rPr>
        <w:t>&gt;</w:t>
      </w:r>
      <w:r w:rsidRPr="0019692E">
        <w:rPr>
          <w:lang w:val="en-GB"/>
        </w:rPr>
        <w:t>45</w:t>
      </w:r>
      <w:r>
        <w:rPr>
          <w:rStyle w:val="HideTWBExt"/>
          <w:lang w:val="en-GB"/>
        </w:rPr>
        <w:t>&lt;/</w:t>
      </w:r>
      <w:proofErr w:type="spellStart"/>
      <w:r>
        <w:rPr>
          <w:rStyle w:val="HideTWBExt"/>
          <w:lang w:val="en-GB"/>
        </w:rPr>
        <w:t>NumAm</w:t>
      </w:r>
      <w:proofErr w:type="spellEnd"/>
      <w:r>
        <w:rPr>
          <w:rStyle w:val="HideTWBExt"/>
          <w:lang w:val="en-GB"/>
        </w:rPr>
        <w:t>&gt;</w:t>
      </w:r>
    </w:p>
    <w:p w14:paraId="3B13B759" w14:textId="77777777" w:rsidR="0019692E" w:rsidRPr="0019692E" w:rsidRDefault="0019692E" w:rsidP="0019692E">
      <w:pPr>
        <w:pStyle w:val="NormalBold"/>
        <w:rPr>
          <w:lang w:val="en-GB"/>
        </w:rPr>
      </w:pPr>
      <w:r>
        <w:rPr>
          <w:rStyle w:val="HideTWBExt"/>
          <w:b w:val="0"/>
          <w:lang w:val="en-GB"/>
        </w:rPr>
        <w:t>&lt;</w:t>
      </w:r>
      <w:proofErr w:type="spellStart"/>
      <w:r>
        <w:rPr>
          <w:rStyle w:val="HideTWBExt"/>
          <w:b w:val="0"/>
          <w:lang w:val="en-GB"/>
        </w:rPr>
        <w:t>RepeatBlock</w:t>
      </w:r>
      <w:proofErr w:type="spellEnd"/>
      <w:r>
        <w:rPr>
          <w:rStyle w:val="HideTWBExt"/>
          <w:b w:val="0"/>
          <w:lang w:val="en-GB"/>
        </w:rPr>
        <w:t>-By&gt;&lt;Members&gt;</w:t>
      </w:r>
      <w:r w:rsidRPr="0019692E">
        <w:rPr>
          <w:lang w:val="en-GB"/>
        </w:rPr>
        <w:t xml:space="preserve">Javier </w:t>
      </w:r>
      <w:proofErr w:type="spellStart"/>
      <w:r w:rsidRPr="0019692E">
        <w:rPr>
          <w:lang w:val="en-GB"/>
        </w:rPr>
        <w:t>Zarzalejos</w:t>
      </w:r>
      <w:proofErr w:type="spellEnd"/>
      <w:r>
        <w:rPr>
          <w:rStyle w:val="HideTWBExt"/>
          <w:b w:val="0"/>
          <w:lang w:val="en-GB"/>
        </w:rPr>
        <w:t>&lt;/Members&gt;</w:t>
      </w:r>
    </w:p>
    <w:p w14:paraId="7E6D9C42" w14:textId="77777777" w:rsidR="0019692E" w:rsidRPr="00F213C2" w:rsidRDefault="0019692E" w:rsidP="0019692E">
      <w:pPr>
        <w:pStyle w:val="NormalBold"/>
      </w:pPr>
      <w:r w:rsidRPr="0019692E">
        <w:rPr>
          <w:rStyle w:val="HideTWBExt"/>
          <w:b w:val="0"/>
        </w:rPr>
        <w:t>&lt;/</w:t>
      </w:r>
      <w:proofErr w:type="spellStart"/>
      <w:r w:rsidRPr="0019692E">
        <w:rPr>
          <w:rStyle w:val="HideTWBExt"/>
          <w:b w:val="0"/>
        </w:rPr>
        <w:t>RepeatBlock</w:t>
      </w:r>
      <w:proofErr w:type="spellEnd"/>
      <w:r w:rsidRPr="0019692E">
        <w:rPr>
          <w:rStyle w:val="HideTWBExt"/>
          <w:b w:val="0"/>
        </w:rPr>
        <w:t>-By&gt;</w:t>
      </w:r>
    </w:p>
    <w:p w14:paraId="4E108264" w14:textId="77777777" w:rsidR="0019692E" w:rsidRPr="00F213C2" w:rsidRDefault="0019692E" w:rsidP="0019692E">
      <w:pPr>
        <w:pStyle w:val="NormalBold"/>
      </w:pPr>
      <w:r>
        <w:rPr>
          <w:rStyle w:val="HideTWBExt"/>
        </w:rPr>
        <w:t>&lt;</w:t>
      </w:r>
      <w:proofErr w:type="spellStart"/>
      <w:r>
        <w:rPr>
          <w:rStyle w:val="HideTWBExt"/>
        </w:rPr>
        <w:t>DocAmend</w:t>
      </w:r>
      <w:proofErr w:type="spellEnd"/>
      <w:r>
        <w:rPr>
          <w:rStyle w:val="HideTWBExt"/>
        </w:rPr>
        <w:t>&gt;</w:t>
      </w:r>
      <w:r>
        <w:t>Vorschlag für eine Verordnung</w:t>
      </w:r>
      <w:r>
        <w:rPr>
          <w:rStyle w:val="HideTWBExt"/>
        </w:rPr>
        <w:t>&lt;/</w:t>
      </w:r>
      <w:proofErr w:type="spellStart"/>
      <w:r>
        <w:rPr>
          <w:rStyle w:val="HideTWBExt"/>
        </w:rPr>
        <w:t>DocAmend</w:t>
      </w:r>
      <w:proofErr w:type="spellEnd"/>
      <w:r>
        <w:rPr>
          <w:rStyle w:val="HideTWBExt"/>
        </w:rPr>
        <w:t>&gt;</w:t>
      </w:r>
    </w:p>
    <w:p w14:paraId="6A671E40" w14:textId="77777777" w:rsidR="0019692E" w:rsidRPr="00F213C2" w:rsidRDefault="0019692E" w:rsidP="0019692E">
      <w:pPr>
        <w:pStyle w:val="NormalBold"/>
      </w:pPr>
      <w:r>
        <w:rPr>
          <w:rStyle w:val="HideTWBExt"/>
        </w:rPr>
        <w:t>&lt;</w:t>
      </w:r>
      <w:proofErr w:type="spellStart"/>
      <w:r>
        <w:rPr>
          <w:rStyle w:val="HideTWBExt"/>
        </w:rPr>
        <w:t>Article</w:t>
      </w:r>
      <w:proofErr w:type="spellEnd"/>
      <w:r>
        <w:rPr>
          <w:rStyle w:val="HideTWBExt"/>
        </w:rPr>
        <w:t>&gt;</w:t>
      </w:r>
      <w:r>
        <w:t>Artikel 1</w:t>
      </w:r>
      <w:r>
        <w:rPr>
          <w:rStyle w:val="HideTWBExt"/>
        </w:rPr>
        <w:t>&lt;/</w:t>
      </w:r>
      <w:proofErr w:type="spellStart"/>
      <w:r>
        <w:rPr>
          <w:rStyle w:val="HideTWBExt"/>
        </w:rPr>
        <w:t>Article</w:t>
      </w:r>
      <w:proofErr w:type="spellEnd"/>
      <w:r>
        <w:rPr>
          <w:rStyle w:val="HideTWBExt"/>
        </w:rPr>
        <w:t>&gt;</w:t>
      </w:r>
    </w:p>
    <w:p w14:paraId="11007AFC" w14:textId="77777777" w:rsidR="0019692E" w:rsidRPr="00F213C2" w:rsidRDefault="0019692E" w:rsidP="0019692E">
      <w:r>
        <w:rPr>
          <w:rStyle w:val="HideTWBExt"/>
        </w:rPr>
        <w:t>&lt;DocAmend2&gt;</w:t>
      </w:r>
      <w:r>
        <w:t>Verordnung (EU) 2021/1232</w:t>
      </w:r>
      <w:r>
        <w:rPr>
          <w:rStyle w:val="HideTWBExt"/>
        </w:rPr>
        <w:t>&lt;/DocAmend2&gt;</w:t>
      </w:r>
    </w:p>
    <w:p w14:paraId="5A7AC114" w14:textId="77777777" w:rsidR="0019692E" w:rsidRPr="00193908" w:rsidRDefault="0019692E" w:rsidP="0019692E">
      <w:r>
        <w:rPr>
          <w:rStyle w:val="HideTWBExt"/>
        </w:rPr>
        <w:t>&lt;Article2&gt;</w:t>
      </w:r>
      <w:r>
        <w:t>Artikel 10 – Absatz 2</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9692E" w14:paraId="76F7F82C" w14:textId="77777777" w:rsidTr="006C65BA">
        <w:trPr>
          <w:trHeight w:hRule="exact" w:val="240"/>
          <w:jc w:val="center"/>
        </w:trPr>
        <w:tc>
          <w:tcPr>
            <w:tcW w:w="9752" w:type="dxa"/>
            <w:gridSpan w:val="2"/>
            <w:tcBorders>
              <w:top w:val="nil"/>
              <w:left w:val="nil"/>
              <w:bottom w:val="nil"/>
              <w:right w:val="nil"/>
            </w:tcBorders>
          </w:tcPr>
          <w:p w14:paraId="324E0A90" w14:textId="77777777" w:rsidR="0019692E" w:rsidRPr="00193908" w:rsidRDefault="0019692E" w:rsidP="0019692E"/>
        </w:tc>
      </w:tr>
      <w:tr w:rsidR="0019692E" w14:paraId="7A6A8337" w14:textId="77777777" w:rsidTr="006C65BA">
        <w:trPr>
          <w:trHeight w:val="240"/>
          <w:jc w:val="center"/>
        </w:trPr>
        <w:tc>
          <w:tcPr>
            <w:tcW w:w="4876" w:type="dxa"/>
            <w:tcBorders>
              <w:top w:val="nil"/>
              <w:left w:val="nil"/>
              <w:bottom w:val="nil"/>
              <w:right w:val="nil"/>
            </w:tcBorders>
          </w:tcPr>
          <w:p w14:paraId="21F8A33A" w14:textId="77777777" w:rsidR="0019692E" w:rsidRPr="00F213C2" w:rsidRDefault="0019692E" w:rsidP="0019692E">
            <w:pPr>
              <w:pStyle w:val="AmColumnHeading"/>
            </w:pPr>
            <w:r>
              <w:t>Vorschlag der Kommission</w:t>
            </w:r>
          </w:p>
        </w:tc>
        <w:tc>
          <w:tcPr>
            <w:tcW w:w="4876" w:type="dxa"/>
            <w:tcBorders>
              <w:top w:val="nil"/>
              <w:left w:val="nil"/>
              <w:bottom w:val="nil"/>
              <w:right w:val="nil"/>
            </w:tcBorders>
          </w:tcPr>
          <w:p w14:paraId="5A9AA9A2" w14:textId="77777777" w:rsidR="0019692E" w:rsidRPr="00193908" w:rsidRDefault="0019692E" w:rsidP="0019692E">
            <w:pPr>
              <w:pStyle w:val="AmColumnHeading"/>
            </w:pPr>
            <w:r>
              <w:t>Geänderter Text</w:t>
            </w:r>
          </w:p>
        </w:tc>
      </w:tr>
      <w:tr w:rsidR="0019692E" w14:paraId="02C3A93E" w14:textId="77777777" w:rsidTr="006C65BA">
        <w:trPr>
          <w:jc w:val="center"/>
        </w:trPr>
        <w:tc>
          <w:tcPr>
            <w:tcW w:w="4876" w:type="dxa"/>
            <w:tcBorders>
              <w:top w:val="nil"/>
              <w:left w:val="nil"/>
              <w:bottom w:val="nil"/>
              <w:right w:val="nil"/>
            </w:tcBorders>
          </w:tcPr>
          <w:p w14:paraId="6338CD3D" w14:textId="77777777" w:rsidR="0019692E" w:rsidRPr="00F213C2" w:rsidRDefault="0019692E" w:rsidP="0019692E">
            <w:pPr>
              <w:pStyle w:val="Normal6a"/>
            </w:pPr>
            <w:r>
              <w:lastRenderedPageBreak/>
              <w:t>Sie gilt bis zum 3. </w:t>
            </w:r>
            <w:r>
              <w:rPr>
                <w:b/>
                <w:i/>
              </w:rPr>
              <w:t>April</w:t>
            </w:r>
            <w:r>
              <w:t> </w:t>
            </w:r>
            <w:r>
              <w:rPr>
                <w:b/>
                <w:i/>
              </w:rPr>
              <w:t>2028</w:t>
            </w:r>
            <w:r>
              <w:t>.</w:t>
            </w:r>
          </w:p>
        </w:tc>
        <w:tc>
          <w:tcPr>
            <w:tcW w:w="4876" w:type="dxa"/>
            <w:tcBorders>
              <w:top w:val="nil"/>
              <w:left w:val="nil"/>
              <w:bottom w:val="nil"/>
              <w:right w:val="nil"/>
            </w:tcBorders>
          </w:tcPr>
          <w:p w14:paraId="15268B88" w14:textId="77777777" w:rsidR="0019692E" w:rsidRPr="00F213C2" w:rsidRDefault="0019692E" w:rsidP="0019692E">
            <w:pPr>
              <w:pStyle w:val="Normal6a"/>
            </w:pPr>
            <w:r>
              <w:t>Sie gilt bis zum 3. </w:t>
            </w:r>
            <w:r>
              <w:rPr>
                <w:b/>
                <w:i/>
              </w:rPr>
              <w:t>Oktober</w:t>
            </w:r>
            <w:r>
              <w:t> </w:t>
            </w:r>
            <w:r>
              <w:rPr>
                <w:b/>
                <w:i/>
              </w:rPr>
              <w:t>2027</w:t>
            </w:r>
            <w:r>
              <w:t>.</w:t>
            </w:r>
          </w:p>
        </w:tc>
      </w:tr>
      <w:tr w:rsidR="0019692E" w14:paraId="56C30FCE" w14:textId="77777777" w:rsidTr="006C65BA">
        <w:trPr>
          <w:jc w:val="center"/>
        </w:trPr>
        <w:tc>
          <w:tcPr>
            <w:tcW w:w="4876" w:type="dxa"/>
            <w:tcBorders>
              <w:top w:val="nil"/>
              <w:left w:val="nil"/>
              <w:bottom w:val="nil"/>
              <w:right w:val="nil"/>
            </w:tcBorders>
          </w:tcPr>
          <w:p w14:paraId="274051EB" w14:textId="77777777" w:rsidR="0019692E" w:rsidRPr="0019692E" w:rsidRDefault="0019692E" w:rsidP="0019692E"/>
        </w:tc>
        <w:tc>
          <w:tcPr>
            <w:tcW w:w="4876" w:type="dxa"/>
            <w:tcBorders>
              <w:top w:val="nil"/>
              <w:left w:val="nil"/>
              <w:bottom w:val="nil"/>
              <w:right w:val="nil"/>
            </w:tcBorders>
          </w:tcPr>
          <w:p w14:paraId="69936629" w14:textId="77777777" w:rsidR="0019692E" w:rsidRPr="00F213C2" w:rsidRDefault="0019692E" w:rsidP="0019692E">
            <w:pPr>
              <w:pStyle w:val="Normal6a"/>
            </w:pPr>
            <w:r>
              <w:rPr>
                <w:i/>
              </w:rPr>
              <w:t>(Diese Änderung betrifft den gesamten Text.) Wird sie angenommen, werden entsprechende Änderungen im gesamten Text erforderlich.)</w:t>
            </w:r>
          </w:p>
        </w:tc>
      </w:tr>
    </w:tbl>
    <w:p w14:paraId="144234AB" w14:textId="77777777" w:rsidR="0019692E" w:rsidRPr="00F213C2" w:rsidRDefault="0019692E" w:rsidP="0019692E">
      <w:pPr>
        <w:pStyle w:val="AmOrLang"/>
        <w:rPr>
          <w:lang w:val="en-GB"/>
        </w:rPr>
      </w:pPr>
      <w:r w:rsidRPr="00F213C2">
        <w:rPr>
          <w:lang w:val="en-GB"/>
        </w:rPr>
        <w:t xml:space="preserve">Or. </w:t>
      </w:r>
      <w:r w:rsidRPr="00F213C2">
        <w:rPr>
          <w:rStyle w:val="HideTWBExt"/>
          <w:lang w:val="en-GB"/>
        </w:rPr>
        <w:t>&lt;Original&gt;</w:t>
      </w:r>
      <w:r w:rsidRPr="00F213C2">
        <w:rPr>
          <w:rStyle w:val="HideTWBInt"/>
          <w:lang w:val="en-GB"/>
        </w:rPr>
        <w:t>{EN}</w:t>
      </w:r>
      <w:proofErr w:type="spellStart"/>
      <w:r w:rsidRPr="00F213C2">
        <w:rPr>
          <w:lang w:val="en-GB"/>
        </w:rPr>
        <w:t>en</w:t>
      </w:r>
      <w:proofErr w:type="spellEnd"/>
      <w:r w:rsidRPr="00F213C2">
        <w:rPr>
          <w:rStyle w:val="HideTWBExt"/>
          <w:lang w:val="en-GB"/>
        </w:rPr>
        <w:t>&lt;/Original&gt;</w:t>
      </w:r>
    </w:p>
    <w:p w14:paraId="4AEB4E00" w14:textId="77777777" w:rsidR="0019692E" w:rsidRPr="0019692E" w:rsidRDefault="0019692E" w:rsidP="0019692E">
      <w:pPr>
        <w:pStyle w:val="AmJustTitle"/>
        <w:rPr>
          <w:lang w:val="en-GB"/>
        </w:rPr>
      </w:pPr>
      <w:r>
        <w:rPr>
          <w:rStyle w:val="HideTWBExt"/>
          <w:lang w:val="en-GB"/>
        </w:rPr>
        <w:t>&lt;</w:t>
      </w:r>
      <w:proofErr w:type="spellStart"/>
      <w:r>
        <w:rPr>
          <w:rStyle w:val="HideTWBExt"/>
          <w:lang w:val="en-GB"/>
        </w:rPr>
        <w:t>TitreJust</w:t>
      </w:r>
      <w:proofErr w:type="spellEnd"/>
      <w:r>
        <w:rPr>
          <w:rStyle w:val="HideTWBExt"/>
          <w:lang w:val="en-GB"/>
        </w:rPr>
        <w:t>&gt;</w:t>
      </w:r>
      <w:proofErr w:type="spellStart"/>
      <w:r w:rsidRPr="0019692E">
        <w:rPr>
          <w:lang w:val="en-GB"/>
        </w:rPr>
        <w:t>Begründung</w:t>
      </w:r>
      <w:proofErr w:type="spellEnd"/>
      <w:r>
        <w:rPr>
          <w:rStyle w:val="HideTWBExt"/>
          <w:lang w:val="en-GB"/>
        </w:rPr>
        <w:t>&lt;/</w:t>
      </w:r>
      <w:proofErr w:type="spellStart"/>
      <w:r>
        <w:rPr>
          <w:rStyle w:val="HideTWBExt"/>
          <w:lang w:val="en-GB"/>
        </w:rPr>
        <w:t>TitreJust</w:t>
      </w:r>
      <w:proofErr w:type="spellEnd"/>
      <w:r>
        <w:rPr>
          <w:rStyle w:val="HideTWBExt"/>
          <w:lang w:val="en-GB"/>
        </w:rPr>
        <w:t>&gt;</w:t>
      </w:r>
    </w:p>
    <w:p w14:paraId="401C3396" w14:textId="77777777" w:rsidR="0019692E" w:rsidRPr="00F213C2" w:rsidRDefault="0019692E" w:rsidP="0019692E">
      <w:pPr>
        <w:pStyle w:val="AmJustText"/>
      </w:pPr>
      <w:r>
        <w:t>Hiermit wird ausreichend Zeit für den Abschluss der interinstitutionellen Verhandlungen über die langfristige Verordnung, die Überarbeitung durch die Rechts- und Sprachsachverständigen, die Übersetzung in alle Amtssprachen, die förmliche Annahme, die Veröffentlichung im Amtsblatt und das Inkrafttreten geschaffen.</w:t>
      </w:r>
    </w:p>
    <w:p w14:paraId="14F3D650" w14:textId="77777777" w:rsidR="0019692E" w:rsidRPr="00F213C2" w:rsidRDefault="0019692E" w:rsidP="0019692E">
      <w:r w:rsidRPr="0019692E">
        <w:rPr>
          <w:rStyle w:val="HideTWBExt"/>
        </w:rPr>
        <w:t>&lt;/Amend&gt;</w:t>
      </w:r>
    </w:p>
    <w:p w14:paraId="58BDF207" w14:textId="77777777" w:rsidR="0019692E" w:rsidRPr="00F213C2" w:rsidRDefault="0019692E" w:rsidP="0019692E">
      <w:pPr>
        <w:pStyle w:val="AmNumberTabs"/>
      </w:pPr>
      <w:r w:rsidRPr="0019692E">
        <w:rPr>
          <w:rStyle w:val="HideTWBExt"/>
        </w:rPr>
        <w:t>&lt;Amend&gt;</w:t>
      </w:r>
      <w:r>
        <w:t>Änderungsantrag</w:t>
      </w:r>
      <w:r>
        <w:tab/>
      </w:r>
      <w:r>
        <w:tab/>
      </w:r>
      <w:r w:rsidRPr="0019692E">
        <w:rPr>
          <w:rStyle w:val="HideTWBExt"/>
        </w:rPr>
        <w:t>&lt;</w:t>
      </w:r>
      <w:proofErr w:type="spellStart"/>
      <w:r w:rsidRPr="0019692E">
        <w:rPr>
          <w:rStyle w:val="HideTWBExt"/>
        </w:rPr>
        <w:t>NumAm</w:t>
      </w:r>
      <w:proofErr w:type="spellEnd"/>
      <w:r w:rsidRPr="0019692E">
        <w:rPr>
          <w:rStyle w:val="HideTWBExt"/>
        </w:rPr>
        <w:t>&gt;</w:t>
      </w:r>
      <w:r>
        <w:t>46</w:t>
      </w:r>
      <w:r w:rsidRPr="0019692E">
        <w:rPr>
          <w:rStyle w:val="HideTWBExt"/>
        </w:rPr>
        <w:t>&lt;/</w:t>
      </w:r>
      <w:proofErr w:type="spellStart"/>
      <w:r w:rsidRPr="0019692E">
        <w:rPr>
          <w:rStyle w:val="HideTWBExt"/>
        </w:rPr>
        <w:t>NumAm</w:t>
      </w:r>
      <w:proofErr w:type="spellEnd"/>
      <w:r w:rsidRPr="0019692E">
        <w:rPr>
          <w:rStyle w:val="HideTWBExt"/>
        </w:rPr>
        <w:t>&gt;</w:t>
      </w:r>
    </w:p>
    <w:p w14:paraId="09FAD123" w14:textId="77777777" w:rsidR="0019692E" w:rsidRPr="0019692E" w:rsidRDefault="0019692E" w:rsidP="0019692E">
      <w:pPr>
        <w:pStyle w:val="NormalBold"/>
        <w:rPr>
          <w:lang w:val="en-GB"/>
        </w:rPr>
      </w:pPr>
      <w:r>
        <w:rPr>
          <w:rStyle w:val="HideTWBExt"/>
          <w:b w:val="0"/>
          <w:lang w:val="en-GB"/>
        </w:rPr>
        <w:t>&lt;</w:t>
      </w:r>
      <w:proofErr w:type="spellStart"/>
      <w:r>
        <w:rPr>
          <w:rStyle w:val="HideTWBExt"/>
          <w:b w:val="0"/>
          <w:lang w:val="en-GB"/>
        </w:rPr>
        <w:t>RepeatBlock</w:t>
      </w:r>
      <w:proofErr w:type="spellEnd"/>
      <w:r>
        <w:rPr>
          <w:rStyle w:val="HideTWBExt"/>
          <w:b w:val="0"/>
          <w:lang w:val="en-GB"/>
        </w:rPr>
        <w:t>-By&gt;&lt;Members&gt;</w:t>
      </w:r>
      <w:r w:rsidRPr="0019692E">
        <w:rPr>
          <w:lang w:val="en-GB"/>
        </w:rPr>
        <w:t xml:space="preserve">Markéta </w:t>
      </w:r>
      <w:proofErr w:type="spellStart"/>
      <w:r w:rsidRPr="0019692E">
        <w:rPr>
          <w:lang w:val="en-GB"/>
        </w:rPr>
        <w:t>Gregorová</w:t>
      </w:r>
      <w:proofErr w:type="spellEnd"/>
      <w:r>
        <w:rPr>
          <w:rStyle w:val="HideTWBExt"/>
          <w:b w:val="0"/>
          <w:lang w:val="en-GB"/>
        </w:rPr>
        <w:t>&lt;/Members&gt;</w:t>
      </w:r>
    </w:p>
    <w:p w14:paraId="7635CFFA" w14:textId="77777777" w:rsidR="0019692E" w:rsidRPr="00F213C2" w:rsidRDefault="0019692E" w:rsidP="0019692E">
      <w:r>
        <w:rPr>
          <w:rStyle w:val="HideTWBExt"/>
        </w:rPr>
        <w:t>&lt;</w:t>
      </w:r>
      <w:proofErr w:type="spellStart"/>
      <w:r>
        <w:rPr>
          <w:rStyle w:val="HideTWBExt"/>
        </w:rPr>
        <w:t>AuNomDe</w:t>
      </w:r>
      <w:proofErr w:type="spellEnd"/>
      <w:r>
        <w:rPr>
          <w:rStyle w:val="HideTWBExt"/>
        </w:rPr>
        <w:t>&gt;</w:t>
      </w:r>
      <w:r>
        <w:rPr>
          <w:rStyle w:val="HideTWBInt"/>
        </w:rPr>
        <w:t>{Verts/ALE}</w:t>
      </w:r>
      <w:r>
        <w:t>im Namen der Verts/ALE-Fraktion</w:t>
      </w:r>
      <w:r>
        <w:rPr>
          <w:rStyle w:val="HideTWBExt"/>
        </w:rPr>
        <w:t>&lt;/</w:t>
      </w:r>
      <w:proofErr w:type="spellStart"/>
      <w:r>
        <w:rPr>
          <w:rStyle w:val="HideTWBExt"/>
        </w:rPr>
        <w:t>AuNomDe</w:t>
      </w:r>
      <w:proofErr w:type="spellEnd"/>
      <w:r>
        <w:rPr>
          <w:rStyle w:val="HideTWBExt"/>
        </w:rPr>
        <w:t>&gt;</w:t>
      </w:r>
    </w:p>
    <w:p w14:paraId="0978A6BB" w14:textId="77777777" w:rsidR="0019692E" w:rsidRPr="00F213C2" w:rsidRDefault="0019692E" w:rsidP="0019692E">
      <w:pPr>
        <w:pStyle w:val="NormalBold"/>
      </w:pPr>
      <w:r w:rsidRPr="0019692E">
        <w:rPr>
          <w:rStyle w:val="HideTWBExt"/>
          <w:b w:val="0"/>
        </w:rPr>
        <w:t>&lt;/</w:t>
      </w:r>
      <w:proofErr w:type="spellStart"/>
      <w:r w:rsidRPr="0019692E">
        <w:rPr>
          <w:rStyle w:val="HideTWBExt"/>
          <w:b w:val="0"/>
        </w:rPr>
        <w:t>RepeatBlock</w:t>
      </w:r>
      <w:proofErr w:type="spellEnd"/>
      <w:r w:rsidRPr="0019692E">
        <w:rPr>
          <w:rStyle w:val="HideTWBExt"/>
          <w:b w:val="0"/>
        </w:rPr>
        <w:t>-By&gt;</w:t>
      </w:r>
    </w:p>
    <w:p w14:paraId="74A0FF9D" w14:textId="77777777" w:rsidR="0019692E" w:rsidRPr="00F213C2" w:rsidRDefault="0019692E" w:rsidP="0019692E">
      <w:pPr>
        <w:pStyle w:val="NormalBold"/>
      </w:pPr>
      <w:r>
        <w:rPr>
          <w:rStyle w:val="HideTWBExt"/>
        </w:rPr>
        <w:t>&lt;</w:t>
      </w:r>
      <w:proofErr w:type="spellStart"/>
      <w:r>
        <w:rPr>
          <w:rStyle w:val="HideTWBExt"/>
        </w:rPr>
        <w:t>DocAmend</w:t>
      </w:r>
      <w:proofErr w:type="spellEnd"/>
      <w:r>
        <w:rPr>
          <w:rStyle w:val="HideTWBExt"/>
        </w:rPr>
        <w:t>&gt;</w:t>
      </w:r>
      <w:r>
        <w:t>Vorschlag für eine Verordnung</w:t>
      </w:r>
      <w:r>
        <w:rPr>
          <w:rStyle w:val="HideTWBExt"/>
        </w:rPr>
        <w:t>&lt;/</w:t>
      </w:r>
      <w:proofErr w:type="spellStart"/>
      <w:r>
        <w:rPr>
          <w:rStyle w:val="HideTWBExt"/>
        </w:rPr>
        <w:t>DocAmend</w:t>
      </w:r>
      <w:proofErr w:type="spellEnd"/>
      <w:r>
        <w:rPr>
          <w:rStyle w:val="HideTWBExt"/>
        </w:rPr>
        <w:t>&gt;</w:t>
      </w:r>
    </w:p>
    <w:p w14:paraId="5F7B2644" w14:textId="77777777" w:rsidR="0019692E" w:rsidRPr="0019692E" w:rsidRDefault="0019692E" w:rsidP="0019692E">
      <w:pPr>
        <w:pStyle w:val="NormalBold"/>
        <w:rPr>
          <w:lang w:val="fr-BE"/>
        </w:rPr>
      </w:pPr>
      <w:r>
        <w:rPr>
          <w:rStyle w:val="HideTWBExt"/>
          <w:lang w:val="fr-BE"/>
        </w:rPr>
        <w:t>&lt;Article&gt;</w:t>
      </w:r>
      <w:proofErr w:type="spellStart"/>
      <w:r w:rsidRPr="0019692E">
        <w:rPr>
          <w:lang w:val="fr-BE"/>
        </w:rPr>
        <w:t>Artikel</w:t>
      </w:r>
      <w:proofErr w:type="spellEnd"/>
      <w:r w:rsidRPr="0019692E">
        <w:rPr>
          <w:lang w:val="fr-BE"/>
        </w:rPr>
        <w:t xml:space="preserve"> 1 a (</w:t>
      </w:r>
      <w:proofErr w:type="spellStart"/>
      <w:r w:rsidRPr="0019692E">
        <w:rPr>
          <w:lang w:val="fr-BE"/>
        </w:rPr>
        <w:t>neu</w:t>
      </w:r>
      <w:proofErr w:type="spellEnd"/>
      <w:r w:rsidRPr="0019692E">
        <w:rPr>
          <w:lang w:val="fr-BE"/>
        </w:rPr>
        <w:t>)</w:t>
      </w:r>
      <w:r>
        <w:rPr>
          <w:rStyle w:val="HideTWBExt"/>
          <w:lang w:val="fr-BE"/>
        </w:rPr>
        <w:t>&lt;/Article&gt;</w:t>
      </w:r>
    </w:p>
    <w:p w14:paraId="1277DED7" w14:textId="77777777" w:rsidR="0019692E" w:rsidRPr="00F213C2" w:rsidRDefault="0019692E" w:rsidP="0019692E">
      <w:r>
        <w:rPr>
          <w:rStyle w:val="HideTWBExt"/>
        </w:rPr>
        <w:t>&lt;DocAmend2&gt;</w:t>
      </w:r>
      <w:r>
        <w:t>Verordnung (EU) 2021/1232</w:t>
      </w:r>
      <w:r>
        <w:rPr>
          <w:rStyle w:val="HideTWBExt"/>
        </w:rPr>
        <w:t>&lt;/DocAmend2&gt;</w:t>
      </w:r>
    </w:p>
    <w:p w14:paraId="1BAC934F" w14:textId="77777777" w:rsidR="0019692E" w:rsidRPr="00F213C2" w:rsidRDefault="0019692E" w:rsidP="0019692E">
      <w:r>
        <w:rPr>
          <w:rStyle w:val="HideTWBExt"/>
        </w:rPr>
        <w:t>&lt;Article2&gt;</w:t>
      </w:r>
      <w:r>
        <w:t>Artikel 3 – Absatz 1 – Buchstabe a</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9692E" w14:paraId="674C5F58" w14:textId="77777777" w:rsidTr="006C65BA">
        <w:trPr>
          <w:trHeight w:hRule="exact" w:val="240"/>
          <w:jc w:val="center"/>
        </w:trPr>
        <w:tc>
          <w:tcPr>
            <w:tcW w:w="9752" w:type="dxa"/>
            <w:gridSpan w:val="2"/>
            <w:tcBorders>
              <w:top w:val="nil"/>
              <w:left w:val="nil"/>
              <w:bottom w:val="nil"/>
              <w:right w:val="nil"/>
            </w:tcBorders>
          </w:tcPr>
          <w:p w14:paraId="469BEFD4" w14:textId="77777777" w:rsidR="0019692E" w:rsidRPr="00F213C2" w:rsidRDefault="0019692E" w:rsidP="0019692E"/>
        </w:tc>
      </w:tr>
      <w:tr w:rsidR="0019692E" w14:paraId="007E2AF3" w14:textId="77777777" w:rsidTr="006C65BA">
        <w:trPr>
          <w:trHeight w:val="240"/>
          <w:jc w:val="center"/>
        </w:trPr>
        <w:tc>
          <w:tcPr>
            <w:tcW w:w="4876" w:type="dxa"/>
            <w:tcBorders>
              <w:top w:val="nil"/>
              <w:left w:val="nil"/>
              <w:bottom w:val="nil"/>
              <w:right w:val="nil"/>
            </w:tcBorders>
          </w:tcPr>
          <w:p w14:paraId="77F2B02C" w14:textId="77777777" w:rsidR="0019692E" w:rsidRPr="00F213C2" w:rsidRDefault="0019692E" w:rsidP="0019692E">
            <w:pPr>
              <w:pStyle w:val="AmColumnHeading"/>
            </w:pPr>
            <w:r>
              <w:t>Vorschlag der Kommission</w:t>
            </w:r>
          </w:p>
        </w:tc>
        <w:tc>
          <w:tcPr>
            <w:tcW w:w="4876" w:type="dxa"/>
            <w:tcBorders>
              <w:top w:val="nil"/>
              <w:left w:val="nil"/>
              <w:bottom w:val="nil"/>
              <w:right w:val="nil"/>
            </w:tcBorders>
          </w:tcPr>
          <w:p w14:paraId="345D75D5" w14:textId="77777777" w:rsidR="0019692E" w:rsidRPr="00193908" w:rsidRDefault="0019692E" w:rsidP="0019692E">
            <w:pPr>
              <w:pStyle w:val="AmColumnHeading"/>
            </w:pPr>
            <w:r>
              <w:t>Geänderter Text</w:t>
            </w:r>
          </w:p>
        </w:tc>
      </w:tr>
      <w:tr w:rsidR="0019692E" w14:paraId="4F265C63" w14:textId="77777777" w:rsidTr="006C65BA">
        <w:trPr>
          <w:jc w:val="center"/>
        </w:trPr>
        <w:tc>
          <w:tcPr>
            <w:tcW w:w="4876" w:type="dxa"/>
            <w:tcBorders>
              <w:top w:val="nil"/>
              <w:left w:val="nil"/>
              <w:bottom w:val="nil"/>
              <w:right w:val="nil"/>
            </w:tcBorders>
          </w:tcPr>
          <w:p w14:paraId="03425318" w14:textId="77777777" w:rsidR="0019692E" w:rsidRPr="00193908" w:rsidRDefault="0019692E" w:rsidP="0019692E">
            <w:pPr>
              <w:pStyle w:val="Normal6a"/>
            </w:pPr>
          </w:p>
        </w:tc>
        <w:tc>
          <w:tcPr>
            <w:tcW w:w="4876" w:type="dxa"/>
            <w:tcBorders>
              <w:top w:val="nil"/>
              <w:left w:val="nil"/>
              <w:bottom w:val="nil"/>
              <w:right w:val="nil"/>
            </w:tcBorders>
          </w:tcPr>
          <w:p w14:paraId="227A76A5" w14:textId="77777777" w:rsidR="0019692E" w:rsidRPr="00193908" w:rsidRDefault="0019692E" w:rsidP="0019692E">
            <w:pPr>
              <w:pStyle w:val="Normal6a"/>
              <w:jc w:val="center"/>
            </w:pPr>
            <w:r>
              <w:rPr>
                <w:b/>
                <w:i/>
              </w:rPr>
              <w:t>Artikel 1a</w:t>
            </w:r>
            <w:r>
              <w:tab/>
            </w:r>
          </w:p>
        </w:tc>
      </w:tr>
      <w:tr w:rsidR="0019692E" w14:paraId="669BD63F" w14:textId="77777777" w:rsidTr="006C65BA">
        <w:trPr>
          <w:jc w:val="center"/>
        </w:trPr>
        <w:tc>
          <w:tcPr>
            <w:tcW w:w="4876" w:type="dxa"/>
            <w:tcBorders>
              <w:top w:val="nil"/>
              <w:left w:val="nil"/>
              <w:bottom w:val="nil"/>
              <w:right w:val="nil"/>
            </w:tcBorders>
          </w:tcPr>
          <w:p w14:paraId="0DB31540" w14:textId="77777777" w:rsidR="0019692E" w:rsidRPr="00193908" w:rsidRDefault="0019692E" w:rsidP="0019692E">
            <w:pPr>
              <w:pStyle w:val="Normal6a"/>
            </w:pPr>
          </w:p>
        </w:tc>
        <w:tc>
          <w:tcPr>
            <w:tcW w:w="4876" w:type="dxa"/>
            <w:tcBorders>
              <w:top w:val="nil"/>
              <w:left w:val="nil"/>
              <w:bottom w:val="nil"/>
              <w:right w:val="nil"/>
            </w:tcBorders>
          </w:tcPr>
          <w:p w14:paraId="2A42FACA" w14:textId="77777777" w:rsidR="0019692E" w:rsidRPr="00193908" w:rsidRDefault="0019692E" w:rsidP="0019692E">
            <w:pPr>
              <w:pStyle w:val="Normal6a"/>
              <w:jc w:val="center"/>
            </w:pPr>
            <w:r>
              <w:rPr>
                <w:b/>
                <w:i/>
              </w:rPr>
              <w:t>Artikel -1a</w:t>
            </w:r>
          </w:p>
        </w:tc>
      </w:tr>
      <w:tr w:rsidR="0019692E" w14:paraId="0657B0B9" w14:textId="77777777" w:rsidTr="006C65BA">
        <w:trPr>
          <w:jc w:val="center"/>
        </w:trPr>
        <w:tc>
          <w:tcPr>
            <w:tcW w:w="4876" w:type="dxa"/>
            <w:tcBorders>
              <w:top w:val="nil"/>
              <w:left w:val="nil"/>
              <w:bottom w:val="nil"/>
              <w:right w:val="nil"/>
            </w:tcBorders>
          </w:tcPr>
          <w:p w14:paraId="037717F1" w14:textId="77777777" w:rsidR="0019692E" w:rsidRPr="00193908" w:rsidRDefault="0019692E" w:rsidP="0019692E">
            <w:pPr>
              <w:pStyle w:val="Normal6a"/>
            </w:pPr>
          </w:p>
        </w:tc>
        <w:tc>
          <w:tcPr>
            <w:tcW w:w="4876" w:type="dxa"/>
            <w:tcBorders>
              <w:top w:val="nil"/>
              <w:left w:val="nil"/>
              <w:bottom w:val="nil"/>
              <w:right w:val="nil"/>
            </w:tcBorders>
          </w:tcPr>
          <w:p w14:paraId="0ADE1EFE" w14:textId="77777777" w:rsidR="0019692E" w:rsidRPr="00F213C2" w:rsidRDefault="0019692E" w:rsidP="0019692E">
            <w:pPr>
              <w:pStyle w:val="Normal6a"/>
            </w:pPr>
            <w:r>
              <w:rPr>
                <w:b/>
                <w:i/>
              </w:rPr>
              <w:t>Artikel 3 Absatz 1 Buchstabe a der Verordnung (EU) 2021/1232 erhält folgende Fassung:</w:t>
            </w:r>
          </w:p>
        </w:tc>
      </w:tr>
      <w:tr w:rsidR="0019692E" w14:paraId="0E7AAF5C" w14:textId="77777777" w:rsidTr="006C65BA">
        <w:trPr>
          <w:jc w:val="center"/>
        </w:trPr>
        <w:tc>
          <w:tcPr>
            <w:tcW w:w="4876" w:type="dxa"/>
            <w:tcBorders>
              <w:top w:val="nil"/>
              <w:left w:val="nil"/>
              <w:bottom w:val="nil"/>
              <w:right w:val="nil"/>
            </w:tcBorders>
          </w:tcPr>
          <w:p w14:paraId="6D235064" w14:textId="77777777" w:rsidR="0019692E" w:rsidRPr="0019692E" w:rsidRDefault="0019692E" w:rsidP="0019692E">
            <w:pPr>
              <w:pStyle w:val="Normal6a"/>
            </w:pPr>
          </w:p>
        </w:tc>
        <w:tc>
          <w:tcPr>
            <w:tcW w:w="4876" w:type="dxa"/>
            <w:tcBorders>
              <w:top w:val="nil"/>
              <w:left w:val="nil"/>
              <w:bottom w:val="nil"/>
              <w:right w:val="nil"/>
            </w:tcBorders>
          </w:tcPr>
          <w:p w14:paraId="7ED00C74" w14:textId="77777777" w:rsidR="0019692E" w:rsidRPr="00193908" w:rsidRDefault="0019692E" w:rsidP="0019692E">
            <w:pPr>
              <w:pStyle w:val="Normal6a"/>
            </w:pPr>
            <w:r>
              <w:rPr>
                <w:b/>
                <w:i/>
              </w:rPr>
              <w:t>a) die Verarbeitung</w:t>
            </w:r>
          </w:p>
        </w:tc>
      </w:tr>
      <w:tr w:rsidR="0019692E" w14:paraId="607774A8" w14:textId="77777777" w:rsidTr="006C65BA">
        <w:trPr>
          <w:jc w:val="center"/>
        </w:trPr>
        <w:tc>
          <w:tcPr>
            <w:tcW w:w="4876" w:type="dxa"/>
            <w:tcBorders>
              <w:top w:val="nil"/>
              <w:left w:val="nil"/>
              <w:bottom w:val="nil"/>
              <w:right w:val="nil"/>
            </w:tcBorders>
          </w:tcPr>
          <w:p w14:paraId="13A62195" w14:textId="77777777" w:rsidR="0019692E" w:rsidRPr="00193908" w:rsidRDefault="0019692E" w:rsidP="0019692E">
            <w:pPr>
              <w:pStyle w:val="Normal6a"/>
            </w:pPr>
          </w:p>
        </w:tc>
        <w:tc>
          <w:tcPr>
            <w:tcW w:w="4876" w:type="dxa"/>
            <w:tcBorders>
              <w:top w:val="nil"/>
              <w:left w:val="nil"/>
              <w:bottom w:val="nil"/>
              <w:right w:val="nil"/>
            </w:tcBorders>
          </w:tcPr>
          <w:p w14:paraId="67631DB4" w14:textId="77777777" w:rsidR="0019692E" w:rsidRPr="00F213C2" w:rsidRDefault="0019692E" w:rsidP="0019692E">
            <w:pPr>
              <w:pStyle w:val="Normal6a"/>
            </w:pPr>
            <w:r>
              <w:rPr>
                <w:b/>
                <w:i/>
              </w:rPr>
              <w:t>i) unbedingt erforderlich ist, damit eine spezielle Technologie zum alleinigen Zweck der Aufdeckung und Entfernung von bekanntem Online-Material über sexuellen Missbrauch von Kindern und der Meldung dieses Materials an Strafverfolgungsbehörden und Organisationen, die im öffentlichen Interesse gegen sexuellen Missbrauch von Kindern vorgehen, verwendet werden kann;</w:t>
            </w:r>
          </w:p>
        </w:tc>
      </w:tr>
      <w:tr w:rsidR="0019692E" w14:paraId="745F42DA" w14:textId="77777777" w:rsidTr="006C65BA">
        <w:trPr>
          <w:jc w:val="center"/>
        </w:trPr>
        <w:tc>
          <w:tcPr>
            <w:tcW w:w="4876" w:type="dxa"/>
            <w:tcBorders>
              <w:top w:val="nil"/>
              <w:left w:val="nil"/>
              <w:bottom w:val="nil"/>
              <w:right w:val="nil"/>
            </w:tcBorders>
          </w:tcPr>
          <w:p w14:paraId="61C32AF2" w14:textId="77777777" w:rsidR="0019692E" w:rsidRPr="0019692E" w:rsidRDefault="0019692E" w:rsidP="0019692E">
            <w:pPr>
              <w:pStyle w:val="Normal6a"/>
            </w:pPr>
          </w:p>
        </w:tc>
        <w:tc>
          <w:tcPr>
            <w:tcW w:w="4876" w:type="dxa"/>
            <w:tcBorders>
              <w:top w:val="nil"/>
              <w:left w:val="nil"/>
              <w:bottom w:val="nil"/>
              <w:right w:val="nil"/>
            </w:tcBorders>
          </w:tcPr>
          <w:p w14:paraId="17535E8F" w14:textId="77777777" w:rsidR="0019692E" w:rsidRPr="00F213C2" w:rsidRDefault="0019692E" w:rsidP="0019692E">
            <w:pPr>
              <w:pStyle w:val="Normal6a"/>
            </w:pPr>
            <w:r>
              <w:rPr>
                <w:b/>
                <w:i/>
              </w:rPr>
              <w:t xml:space="preserve">ii) verhältnismäßig ist und auf </w:t>
            </w:r>
            <w:r>
              <w:rPr>
                <w:b/>
                <w:i/>
              </w:rPr>
              <w:lastRenderedPageBreak/>
              <w:t>Technologien beschränkt bleibt, die von Anbietern zu dem unter Ziffer i genannten Zweck verwendet werden;</w:t>
            </w:r>
          </w:p>
        </w:tc>
      </w:tr>
      <w:tr w:rsidR="0019692E" w14:paraId="3D818C3B" w14:textId="77777777" w:rsidTr="006C65BA">
        <w:trPr>
          <w:jc w:val="center"/>
        </w:trPr>
        <w:tc>
          <w:tcPr>
            <w:tcW w:w="4876" w:type="dxa"/>
            <w:tcBorders>
              <w:top w:val="nil"/>
              <w:left w:val="nil"/>
              <w:bottom w:val="nil"/>
              <w:right w:val="nil"/>
            </w:tcBorders>
          </w:tcPr>
          <w:p w14:paraId="05949A2A" w14:textId="77777777" w:rsidR="0019692E" w:rsidRPr="0019692E" w:rsidRDefault="0019692E" w:rsidP="0019692E">
            <w:pPr>
              <w:pStyle w:val="Normal6a"/>
            </w:pPr>
          </w:p>
        </w:tc>
        <w:tc>
          <w:tcPr>
            <w:tcW w:w="4876" w:type="dxa"/>
            <w:tcBorders>
              <w:top w:val="nil"/>
              <w:left w:val="nil"/>
              <w:bottom w:val="nil"/>
              <w:right w:val="nil"/>
            </w:tcBorders>
          </w:tcPr>
          <w:p w14:paraId="30EADF34" w14:textId="77777777" w:rsidR="0019692E" w:rsidRPr="00F213C2" w:rsidRDefault="0019692E" w:rsidP="0019692E">
            <w:pPr>
              <w:pStyle w:val="Normal6a"/>
            </w:pPr>
            <w:r>
              <w:rPr>
                <w:b/>
                <w:i/>
              </w:rPr>
              <w:t>iii) auf Inhaltsdaten beschränkt ist, die für den unter Ziffer i genannten Zweck unbedingt erforderlich sind;</w:t>
            </w:r>
          </w:p>
        </w:tc>
      </w:tr>
      <w:tr w:rsidR="0019692E" w14:paraId="1D799FD7" w14:textId="77777777" w:rsidTr="006C65BA">
        <w:trPr>
          <w:jc w:val="center"/>
        </w:trPr>
        <w:tc>
          <w:tcPr>
            <w:tcW w:w="4876" w:type="dxa"/>
            <w:tcBorders>
              <w:top w:val="nil"/>
              <w:left w:val="nil"/>
              <w:bottom w:val="nil"/>
              <w:right w:val="nil"/>
            </w:tcBorders>
          </w:tcPr>
          <w:p w14:paraId="2DED9212" w14:textId="77777777" w:rsidR="0019692E" w:rsidRPr="0019692E" w:rsidRDefault="0019692E" w:rsidP="0019692E">
            <w:pPr>
              <w:pStyle w:val="Normal6a"/>
            </w:pPr>
          </w:p>
        </w:tc>
        <w:tc>
          <w:tcPr>
            <w:tcW w:w="4876" w:type="dxa"/>
            <w:tcBorders>
              <w:top w:val="nil"/>
              <w:left w:val="nil"/>
              <w:bottom w:val="nil"/>
              <w:right w:val="nil"/>
            </w:tcBorders>
          </w:tcPr>
          <w:p w14:paraId="0E097FD4" w14:textId="77777777" w:rsidR="0019692E" w:rsidRPr="00F213C2" w:rsidRDefault="0019692E" w:rsidP="0019692E">
            <w:pPr>
              <w:pStyle w:val="Normal6a"/>
            </w:pPr>
            <w:r>
              <w:rPr>
                <w:b/>
                <w:i/>
              </w:rPr>
              <w:t>iv) auf das, was für den unter Ziffer i genannten Zweck unbedingt erforderlich ist, beschränkt ist;</w:t>
            </w:r>
          </w:p>
        </w:tc>
      </w:tr>
      <w:tr w:rsidR="0019692E" w14:paraId="3B2BE0D2" w14:textId="77777777" w:rsidTr="006C65BA">
        <w:trPr>
          <w:jc w:val="center"/>
        </w:trPr>
        <w:tc>
          <w:tcPr>
            <w:tcW w:w="4876" w:type="dxa"/>
            <w:tcBorders>
              <w:top w:val="nil"/>
              <w:left w:val="nil"/>
              <w:bottom w:val="nil"/>
              <w:right w:val="nil"/>
            </w:tcBorders>
          </w:tcPr>
          <w:p w14:paraId="5DF5BAF1" w14:textId="77777777" w:rsidR="0019692E" w:rsidRPr="0019692E" w:rsidRDefault="0019692E" w:rsidP="0019692E">
            <w:pPr>
              <w:pStyle w:val="Normal6a"/>
            </w:pPr>
          </w:p>
        </w:tc>
        <w:tc>
          <w:tcPr>
            <w:tcW w:w="4876" w:type="dxa"/>
            <w:tcBorders>
              <w:top w:val="nil"/>
              <w:left w:val="nil"/>
              <w:bottom w:val="nil"/>
              <w:right w:val="nil"/>
            </w:tcBorders>
          </w:tcPr>
          <w:p w14:paraId="3711A676" w14:textId="77777777" w:rsidR="0019692E" w:rsidRPr="00F213C2" w:rsidRDefault="0019692E" w:rsidP="0019692E">
            <w:pPr>
              <w:pStyle w:val="Normal6a"/>
            </w:pPr>
            <w:r>
              <w:rPr>
                <w:b/>
                <w:i/>
              </w:rPr>
              <w:t>v) zielgerichtet, spezifisch und auf einzelne Nutzer oder eine bestimmte Gruppe von Nutzern als solche oder als Abonnenten eines bestimmten Kommunikationskanals beschränkt ist, bei denen hinreichende Gründe für die Annahme vorliegen, dass sie – auch indirekt – mit Material über sexuellen Missbrauch von Kindern in Verbindung stehen, und die die zuständige Justizbehörde identifiziert hat;</w:t>
            </w:r>
          </w:p>
        </w:tc>
      </w:tr>
      <w:tr w:rsidR="0019692E" w14:paraId="6E332082" w14:textId="77777777" w:rsidTr="006C65BA">
        <w:trPr>
          <w:jc w:val="center"/>
        </w:trPr>
        <w:tc>
          <w:tcPr>
            <w:tcW w:w="4876" w:type="dxa"/>
            <w:tcBorders>
              <w:top w:val="nil"/>
              <w:left w:val="nil"/>
              <w:bottom w:val="nil"/>
              <w:right w:val="nil"/>
            </w:tcBorders>
          </w:tcPr>
          <w:p w14:paraId="1D5CBDF8" w14:textId="77777777" w:rsidR="0019692E" w:rsidRPr="0019692E" w:rsidRDefault="0019692E" w:rsidP="0019692E">
            <w:pPr>
              <w:pStyle w:val="Normal6a"/>
            </w:pPr>
          </w:p>
        </w:tc>
        <w:tc>
          <w:tcPr>
            <w:tcW w:w="4876" w:type="dxa"/>
            <w:tcBorders>
              <w:top w:val="nil"/>
              <w:left w:val="nil"/>
              <w:bottom w:val="nil"/>
              <w:right w:val="nil"/>
            </w:tcBorders>
          </w:tcPr>
          <w:p w14:paraId="09F0993B" w14:textId="77777777" w:rsidR="0019692E" w:rsidRPr="00F213C2" w:rsidRDefault="0019692E" w:rsidP="0019692E">
            <w:pPr>
              <w:pStyle w:val="Normal6a"/>
            </w:pPr>
            <w:r>
              <w:rPr>
                <w:b/>
                <w:i/>
              </w:rPr>
              <w:t>vi) vi) keine interpersonelle Kommunikation, bei der Ende-zu-Ende-Verschlüsselung verwendet wurde oder wird, betrifft;</w:t>
            </w:r>
          </w:p>
        </w:tc>
      </w:tr>
    </w:tbl>
    <w:p w14:paraId="3A72FE48" w14:textId="77777777" w:rsidR="0019692E" w:rsidRPr="00F213C2" w:rsidRDefault="0019692E" w:rsidP="0019692E">
      <w:pPr>
        <w:pStyle w:val="AmOrLang"/>
        <w:rPr>
          <w:lang w:val="en-GB"/>
        </w:rPr>
      </w:pPr>
      <w:r w:rsidRPr="00F213C2">
        <w:rPr>
          <w:lang w:val="en-GB"/>
        </w:rPr>
        <w:t xml:space="preserve">Or. </w:t>
      </w:r>
      <w:r w:rsidRPr="00F213C2">
        <w:rPr>
          <w:rStyle w:val="HideTWBExt"/>
          <w:lang w:val="en-GB"/>
        </w:rPr>
        <w:t>&lt;Original&gt;</w:t>
      </w:r>
      <w:r w:rsidRPr="00F213C2">
        <w:rPr>
          <w:rStyle w:val="HideTWBInt"/>
          <w:lang w:val="en-GB"/>
        </w:rPr>
        <w:t>{EN}</w:t>
      </w:r>
      <w:proofErr w:type="spellStart"/>
      <w:r w:rsidRPr="00F213C2">
        <w:rPr>
          <w:lang w:val="en-GB"/>
        </w:rPr>
        <w:t>en</w:t>
      </w:r>
      <w:proofErr w:type="spellEnd"/>
      <w:r w:rsidRPr="00F213C2">
        <w:rPr>
          <w:rStyle w:val="HideTWBExt"/>
          <w:lang w:val="en-GB"/>
        </w:rPr>
        <w:t>&lt;/Original&gt;</w:t>
      </w:r>
    </w:p>
    <w:p w14:paraId="6891EF17" w14:textId="77777777" w:rsidR="0019692E" w:rsidRPr="0019692E" w:rsidRDefault="0019692E" w:rsidP="0019692E">
      <w:pPr>
        <w:rPr>
          <w:lang w:val="en-GB"/>
        </w:rPr>
      </w:pPr>
      <w:r>
        <w:rPr>
          <w:rStyle w:val="HideTWBExt"/>
          <w:lang w:val="en-GB"/>
        </w:rPr>
        <w:t>&lt;/Amend&gt;</w:t>
      </w:r>
    </w:p>
    <w:p w14:paraId="17152AF8" w14:textId="77777777" w:rsidR="0019692E" w:rsidRPr="0019692E" w:rsidRDefault="0019692E" w:rsidP="0019692E">
      <w:pPr>
        <w:pStyle w:val="AmNumberTabs"/>
        <w:rPr>
          <w:lang w:val="en-GB"/>
        </w:rPr>
      </w:pPr>
      <w:r>
        <w:rPr>
          <w:rStyle w:val="HideTWBExt"/>
          <w:lang w:val="en-GB"/>
        </w:rPr>
        <w:t>&lt;Amend&gt;</w:t>
      </w:r>
      <w:proofErr w:type="spellStart"/>
      <w:r w:rsidRPr="0019692E">
        <w:rPr>
          <w:lang w:val="en-GB"/>
        </w:rPr>
        <w:t>Änderungsantrag</w:t>
      </w:r>
      <w:proofErr w:type="spellEnd"/>
      <w:r w:rsidRPr="0019692E">
        <w:rPr>
          <w:lang w:val="en-GB"/>
        </w:rPr>
        <w:tab/>
      </w:r>
      <w:r w:rsidRPr="0019692E">
        <w:rPr>
          <w:lang w:val="en-GB"/>
        </w:rPr>
        <w:tab/>
      </w:r>
      <w:r>
        <w:rPr>
          <w:rStyle w:val="HideTWBExt"/>
          <w:lang w:val="en-GB"/>
        </w:rPr>
        <w:t>&lt;</w:t>
      </w:r>
      <w:proofErr w:type="spellStart"/>
      <w:r>
        <w:rPr>
          <w:rStyle w:val="HideTWBExt"/>
          <w:lang w:val="en-GB"/>
        </w:rPr>
        <w:t>NumAm</w:t>
      </w:r>
      <w:proofErr w:type="spellEnd"/>
      <w:r>
        <w:rPr>
          <w:rStyle w:val="HideTWBExt"/>
          <w:lang w:val="en-GB"/>
        </w:rPr>
        <w:t>&gt;</w:t>
      </w:r>
      <w:r w:rsidRPr="0019692E">
        <w:rPr>
          <w:lang w:val="en-GB"/>
        </w:rPr>
        <w:t>47</w:t>
      </w:r>
      <w:r>
        <w:rPr>
          <w:rStyle w:val="HideTWBExt"/>
          <w:lang w:val="en-GB"/>
        </w:rPr>
        <w:t>&lt;/</w:t>
      </w:r>
      <w:proofErr w:type="spellStart"/>
      <w:r>
        <w:rPr>
          <w:rStyle w:val="HideTWBExt"/>
          <w:lang w:val="en-GB"/>
        </w:rPr>
        <w:t>NumAm</w:t>
      </w:r>
      <w:proofErr w:type="spellEnd"/>
      <w:r>
        <w:rPr>
          <w:rStyle w:val="HideTWBExt"/>
          <w:lang w:val="en-GB"/>
        </w:rPr>
        <w:t>&gt;</w:t>
      </w:r>
    </w:p>
    <w:p w14:paraId="221E286A" w14:textId="77777777" w:rsidR="0019692E" w:rsidRPr="0019692E" w:rsidRDefault="0019692E" w:rsidP="0019692E">
      <w:pPr>
        <w:pStyle w:val="NormalBold"/>
        <w:rPr>
          <w:lang w:val="en-GB"/>
        </w:rPr>
      </w:pPr>
      <w:r>
        <w:rPr>
          <w:rStyle w:val="HideTWBExt"/>
          <w:b w:val="0"/>
          <w:lang w:val="en-GB"/>
        </w:rPr>
        <w:t>&lt;</w:t>
      </w:r>
      <w:proofErr w:type="spellStart"/>
      <w:r>
        <w:rPr>
          <w:rStyle w:val="HideTWBExt"/>
          <w:b w:val="0"/>
          <w:lang w:val="en-GB"/>
        </w:rPr>
        <w:t>RepeatBlock</w:t>
      </w:r>
      <w:proofErr w:type="spellEnd"/>
      <w:r>
        <w:rPr>
          <w:rStyle w:val="HideTWBExt"/>
          <w:b w:val="0"/>
          <w:lang w:val="en-GB"/>
        </w:rPr>
        <w:t>-By&gt;&lt;Members&gt;</w:t>
      </w:r>
      <w:r w:rsidRPr="0019692E">
        <w:rPr>
          <w:lang w:val="en-GB"/>
        </w:rPr>
        <w:t xml:space="preserve">Irena </w:t>
      </w:r>
      <w:proofErr w:type="spellStart"/>
      <w:r w:rsidRPr="0019692E">
        <w:rPr>
          <w:lang w:val="en-GB"/>
        </w:rPr>
        <w:t>Joveva</w:t>
      </w:r>
      <w:proofErr w:type="spellEnd"/>
      <w:r w:rsidRPr="0019692E">
        <w:rPr>
          <w:lang w:val="en-GB"/>
        </w:rPr>
        <w:t xml:space="preserve">, Nikola </w:t>
      </w:r>
      <w:proofErr w:type="spellStart"/>
      <w:r w:rsidRPr="0019692E">
        <w:rPr>
          <w:lang w:val="en-GB"/>
        </w:rPr>
        <w:t>Minchev</w:t>
      </w:r>
      <w:proofErr w:type="spellEnd"/>
      <w:r>
        <w:rPr>
          <w:rStyle w:val="HideTWBExt"/>
          <w:b w:val="0"/>
          <w:lang w:val="en-GB"/>
        </w:rPr>
        <w:t>&lt;/Members&gt;</w:t>
      </w:r>
    </w:p>
    <w:p w14:paraId="7A012672" w14:textId="77777777" w:rsidR="0019692E" w:rsidRPr="0019692E" w:rsidRDefault="0019692E" w:rsidP="0019692E">
      <w:pPr>
        <w:pStyle w:val="NormalBold"/>
        <w:rPr>
          <w:lang w:val="en-GB"/>
        </w:rPr>
      </w:pPr>
      <w:r>
        <w:rPr>
          <w:rStyle w:val="HideTWBExt"/>
          <w:b w:val="0"/>
          <w:lang w:val="en-GB"/>
        </w:rPr>
        <w:t>&lt;/</w:t>
      </w:r>
      <w:proofErr w:type="spellStart"/>
      <w:r>
        <w:rPr>
          <w:rStyle w:val="HideTWBExt"/>
          <w:b w:val="0"/>
          <w:lang w:val="en-GB"/>
        </w:rPr>
        <w:t>RepeatBlock</w:t>
      </w:r>
      <w:proofErr w:type="spellEnd"/>
      <w:r>
        <w:rPr>
          <w:rStyle w:val="HideTWBExt"/>
          <w:b w:val="0"/>
          <w:lang w:val="en-GB"/>
        </w:rPr>
        <w:t>-By&gt;</w:t>
      </w:r>
    </w:p>
    <w:p w14:paraId="192CEF9C" w14:textId="77777777" w:rsidR="0019692E" w:rsidRPr="00F213C2" w:rsidRDefault="0019692E" w:rsidP="0019692E">
      <w:pPr>
        <w:pStyle w:val="NormalBold"/>
      </w:pPr>
      <w:r>
        <w:rPr>
          <w:rStyle w:val="HideTWBExt"/>
        </w:rPr>
        <w:t>&lt;</w:t>
      </w:r>
      <w:proofErr w:type="spellStart"/>
      <w:r>
        <w:rPr>
          <w:rStyle w:val="HideTWBExt"/>
        </w:rPr>
        <w:t>DocAmend</w:t>
      </w:r>
      <w:proofErr w:type="spellEnd"/>
      <w:r>
        <w:rPr>
          <w:rStyle w:val="HideTWBExt"/>
        </w:rPr>
        <w:t>&gt;</w:t>
      </w:r>
      <w:r>
        <w:t>Vorschlag für eine Verordnung</w:t>
      </w:r>
      <w:r>
        <w:rPr>
          <w:rStyle w:val="HideTWBExt"/>
        </w:rPr>
        <w:t>&lt;/</w:t>
      </w:r>
      <w:proofErr w:type="spellStart"/>
      <w:r>
        <w:rPr>
          <w:rStyle w:val="HideTWBExt"/>
        </w:rPr>
        <w:t>DocAmend</w:t>
      </w:r>
      <w:proofErr w:type="spellEnd"/>
      <w:r>
        <w:rPr>
          <w:rStyle w:val="HideTWBExt"/>
        </w:rPr>
        <w:t>&gt;</w:t>
      </w:r>
    </w:p>
    <w:p w14:paraId="6BF0E173" w14:textId="77777777" w:rsidR="0019692E" w:rsidRPr="0019692E" w:rsidRDefault="0019692E" w:rsidP="0019692E">
      <w:pPr>
        <w:pStyle w:val="NormalBold"/>
        <w:rPr>
          <w:lang w:val="fr-BE"/>
        </w:rPr>
      </w:pPr>
      <w:r>
        <w:rPr>
          <w:rStyle w:val="HideTWBExt"/>
          <w:lang w:val="fr-BE"/>
        </w:rPr>
        <w:t>&lt;Article&gt;</w:t>
      </w:r>
      <w:proofErr w:type="spellStart"/>
      <w:r w:rsidRPr="0019692E">
        <w:rPr>
          <w:lang w:val="fr-BE"/>
        </w:rPr>
        <w:t>Artikel</w:t>
      </w:r>
      <w:proofErr w:type="spellEnd"/>
      <w:r w:rsidRPr="0019692E">
        <w:rPr>
          <w:lang w:val="fr-BE"/>
        </w:rPr>
        <w:t xml:space="preserve"> 1 a (</w:t>
      </w:r>
      <w:proofErr w:type="spellStart"/>
      <w:r w:rsidRPr="0019692E">
        <w:rPr>
          <w:lang w:val="fr-BE"/>
        </w:rPr>
        <w:t>neu</w:t>
      </w:r>
      <w:proofErr w:type="spellEnd"/>
      <w:r w:rsidRPr="0019692E">
        <w:rPr>
          <w:lang w:val="fr-BE"/>
        </w:rPr>
        <w:t>)</w:t>
      </w:r>
      <w:r>
        <w:rPr>
          <w:rStyle w:val="HideTWBExt"/>
          <w:lang w:val="fr-BE"/>
        </w:rPr>
        <w:t>&lt;/Article&gt;</w:t>
      </w:r>
    </w:p>
    <w:p w14:paraId="1305F84F" w14:textId="77777777" w:rsidR="0019692E" w:rsidRPr="00F213C2" w:rsidRDefault="0019692E" w:rsidP="0019692E">
      <w:r w:rsidRPr="0019692E">
        <w:rPr>
          <w:rStyle w:val="HideTWBExt"/>
        </w:rPr>
        <w:t>&lt;DocAmend2&gt;</w:t>
      </w:r>
      <w:r>
        <w:t>Verordnung (EU) 2021/1232</w:t>
      </w:r>
      <w:r w:rsidRPr="0019692E">
        <w:rPr>
          <w:rStyle w:val="HideTWBExt"/>
        </w:rPr>
        <w:t>&lt;/DocAmend2&gt;</w:t>
      </w:r>
    </w:p>
    <w:p w14:paraId="6713A82B" w14:textId="77777777" w:rsidR="0019692E" w:rsidRPr="00F213C2" w:rsidRDefault="0019692E" w:rsidP="0019692E">
      <w:r w:rsidRPr="0019692E">
        <w:rPr>
          <w:rStyle w:val="HideTWBExt"/>
        </w:rPr>
        <w:t>&lt;Article2&gt;</w:t>
      </w:r>
      <w:r>
        <w:t>In Artikel 3 wird folgender Absatz 1a angefügt:</w:t>
      </w:r>
      <w:r w:rsidRPr="0019692E">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9692E" w14:paraId="198E3276" w14:textId="77777777" w:rsidTr="006C65BA">
        <w:trPr>
          <w:trHeight w:hRule="exact" w:val="240"/>
          <w:jc w:val="center"/>
        </w:trPr>
        <w:tc>
          <w:tcPr>
            <w:tcW w:w="9752" w:type="dxa"/>
            <w:gridSpan w:val="2"/>
            <w:tcBorders>
              <w:top w:val="nil"/>
              <w:left w:val="nil"/>
              <w:bottom w:val="nil"/>
              <w:right w:val="nil"/>
            </w:tcBorders>
          </w:tcPr>
          <w:p w14:paraId="78275FAC" w14:textId="77777777" w:rsidR="0019692E" w:rsidRPr="0019692E" w:rsidRDefault="0019692E" w:rsidP="0019692E"/>
        </w:tc>
      </w:tr>
      <w:tr w:rsidR="0019692E" w14:paraId="6B737712" w14:textId="77777777" w:rsidTr="006C65BA">
        <w:trPr>
          <w:trHeight w:val="240"/>
          <w:jc w:val="center"/>
        </w:trPr>
        <w:tc>
          <w:tcPr>
            <w:tcW w:w="4876" w:type="dxa"/>
            <w:tcBorders>
              <w:top w:val="nil"/>
              <w:left w:val="nil"/>
              <w:bottom w:val="nil"/>
              <w:right w:val="nil"/>
            </w:tcBorders>
          </w:tcPr>
          <w:p w14:paraId="7F329EC6" w14:textId="77777777" w:rsidR="0019692E" w:rsidRPr="00F213C2" w:rsidRDefault="0019692E" w:rsidP="0019692E">
            <w:pPr>
              <w:pStyle w:val="AmColumnHeading"/>
            </w:pPr>
            <w:r>
              <w:t>Vorschlag der Kommission</w:t>
            </w:r>
          </w:p>
        </w:tc>
        <w:tc>
          <w:tcPr>
            <w:tcW w:w="4876" w:type="dxa"/>
            <w:tcBorders>
              <w:top w:val="nil"/>
              <w:left w:val="nil"/>
              <w:bottom w:val="nil"/>
              <w:right w:val="nil"/>
            </w:tcBorders>
          </w:tcPr>
          <w:p w14:paraId="5401FDD3" w14:textId="77777777" w:rsidR="0019692E" w:rsidRPr="00193908" w:rsidRDefault="0019692E" w:rsidP="0019692E">
            <w:pPr>
              <w:pStyle w:val="AmColumnHeading"/>
            </w:pPr>
            <w:r>
              <w:t>Geänderter Text</w:t>
            </w:r>
          </w:p>
        </w:tc>
      </w:tr>
      <w:tr w:rsidR="0019692E" w14:paraId="0C528D34" w14:textId="77777777" w:rsidTr="006C65BA">
        <w:trPr>
          <w:jc w:val="center"/>
        </w:trPr>
        <w:tc>
          <w:tcPr>
            <w:tcW w:w="4876" w:type="dxa"/>
            <w:tcBorders>
              <w:top w:val="nil"/>
              <w:left w:val="nil"/>
              <w:bottom w:val="nil"/>
              <w:right w:val="nil"/>
            </w:tcBorders>
          </w:tcPr>
          <w:p w14:paraId="47ABCB33" w14:textId="77777777" w:rsidR="0019692E" w:rsidRPr="00193908" w:rsidRDefault="0019692E" w:rsidP="0019692E">
            <w:pPr>
              <w:pStyle w:val="Normal6a"/>
            </w:pPr>
          </w:p>
        </w:tc>
        <w:tc>
          <w:tcPr>
            <w:tcW w:w="4876" w:type="dxa"/>
            <w:tcBorders>
              <w:top w:val="nil"/>
              <w:left w:val="nil"/>
              <w:bottom w:val="nil"/>
              <w:right w:val="nil"/>
            </w:tcBorders>
          </w:tcPr>
          <w:p w14:paraId="249F3F77" w14:textId="77777777" w:rsidR="0019692E" w:rsidRPr="00193908" w:rsidRDefault="0019692E" w:rsidP="0019692E">
            <w:pPr>
              <w:pStyle w:val="Normal6a"/>
              <w:jc w:val="center"/>
            </w:pPr>
            <w:r>
              <w:rPr>
                <w:b/>
                <w:i/>
              </w:rPr>
              <w:t>Artikel 1a</w:t>
            </w:r>
            <w:r>
              <w:tab/>
            </w:r>
          </w:p>
        </w:tc>
      </w:tr>
      <w:tr w:rsidR="0019692E" w14:paraId="7C5DC8C5" w14:textId="77777777" w:rsidTr="006C65BA">
        <w:trPr>
          <w:jc w:val="center"/>
        </w:trPr>
        <w:tc>
          <w:tcPr>
            <w:tcW w:w="4876" w:type="dxa"/>
            <w:tcBorders>
              <w:top w:val="nil"/>
              <w:left w:val="nil"/>
              <w:bottom w:val="nil"/>
              <w:right w:val="nil"/>
            </w:tcBorders>
          </w:tcPr>
          <w:p w14:paraId="55FFB69E" w14:textId="77777777" w:rsidR="0019692E" w:rsidRPr="00193908" w:rsidRDefault="0019692E" w:rsidP="0019692E">
            <w:pPr>
              <w:pStyle w:val="Normal6a"/>
            </w:pPr>
          </w:p>
        </w:tc>
        <w:tc>
          <w:tcPr>
            <w:tcW w:w="4876" w:type="dxa"/>
            <w:tcBorders>
              <w:top w:val="nil"/>
              <w:left w:val="nil"/>
              <w:bottom w:val="nil"/>
              <w:right w:val="nil"/>
            </w:tcBorders>
          </w:tcPr>
          <w:p w14:paraId="4E0DA41D" w14:textId="77777777" w:rsidR="0019692E" w:rsidRPr="00F213C2" w:rsidRDefault="0019692E" w:rsidP="0019692E">
            <w:pPr>
              <w:pStyle w:val="Normal6a"/>
              <w:jc w:val="center"/>
            </w:pPr>
            <w:r>
              <w:rPr>
                <w:b/>
                <w:i/>
              </w:rPr>
              <w:t>In Artikel 3 wird folgender Absatz 1a angefügt:</w:t>
            </w:r>
          </w:p>
        </w:tc>
      </w:tr>
      <w:tr w:rsidR="0019692E" w14:paraId="71ACE1B4" w14:textId="77777777" w:rsidTr="006C65BA">
        <w:trPr>
          <w:jc w:val="center"/>
        </w:trPr>
        <w:tc>
          <w:tcPr>
            <w:tcW w:w="4876" w:type="dxa"/>
            <w:tcBorders>
              <w:top w:val="nil"/>
              <w:left w:val="nil"/>
              <w:bottom w:val="nil"/>
              <w:right w:val="nil"/>
            </w:tcBorders>
          </w:tcPr>
          <w:p w14:paraId="34EC1E69" w14:textId="77777777" w:rsidR="0019692E" w:rsidRPr="0019692E" w:rsidRDefault="0019692E" w:rsidP="0019692E">
            <w:pPr>
              <w:pStyle w:val="Normal6a"/>
            </w:pPr>
          </w:p>
        </w:tc>
        <w:tc>
          <w:tcPr>
            <w:tcW w:w="4876" w:type="dxa"/>
            <w:tcBorders>
              <w:top w:val="nil"/>
              <w:left w:val="nil"/>
              <w:bottom w:val="nil"/>
              <w:right w:val="nil"/>
            </w:tcBorders>
          </w:tcPr>
          <w:p w14:paraId="61576AE6" w14:textId="77777777" w:rsidR="0019692E" w:rsidRPr="00F213C2" w:rsidRDefault="0019692E" w:rsidP="0019692E">
            <w:pPr>
              <w:pStyle w:val="Normal6a"/>
            </w:pPr>
            <w:r>
              <w:rPr>
                <w:b/>
                <w:i/>
              </w:rPr>
              <w:t xml:space="preserve">(1a) „Die verwendeten Technologien erfordern keine systematische Entschlüsselung der Kommunikation und keine Schaffung von Sicherheitslücken </w:t>
            </w:r>
            <w:r>
              <w:rPr>
                <w:b/>
                <w:i/>
              </w:rPr>
              <w:lastRenderedPageBreak/>
              <w:t>bei der Ende-zu-Ende-Verschlüsselung. Die Aufdeckung ist auf Technologien beschränkt, die keine Inhalte erfassen oder auf lokaler Ebene betrieben werden. Sie umfassen kein systematisches Durchsuchen von Text, und die verwendeten Technologien weisen eine dokumentierte Genauigkeitsrate von mindestens 99,9 % auf, um als ausreichend zuverlässig zu gelten.“</w:t>
            </w:r>
          </w:p>
        </w:tc>
      </w:tr>
    </w:tbl>
    <w:p w14:paraId="105BA2AA" w14:textId="77777777" w:rsidR="0019692E" w:rsidRPr="00F213C2" w:rsidRDefault="0019692E" w:rsidP="0019692E">
      <w:pPr>
        <w:pStyle w:val="AmOrLang"/>
        <w:rPr>
          <w:lang w:val="en-GB"/>
        </w:rPr>
      </w:pPr>
      <w:r w:rsidRPr="00F213C2">
        <w:rPr>
          <w:lang w:val="en-GB"/>
        </w:rPr>
        <w:lastRenderedPageBreak/>
        <w:t xml:space="preserve">Or. </w:t>
      </w:r>
      <w:r w:rsidRPr="00F213C2">
        <w:rPr>
          <w:rStyle w:val="HideTWBExt"/>
          <w:lang w:val="en-GB"/>
        </w:rPr>
        <w:t>&lt;Original&gt;</w:t>
      </w:r>
      <w:r w:rsidRPr="00F213C2">
        <w:rPr>
          <w:rStyle w:val="HideTWBInt"/>
          <w:lang w:val="en-GB"/>
        </w:rPr>
        <w:t>{EN}</w:t>
      </w:r>
      <w:proofErr w:type="spellStart"/>
      <w:r w:rsidRPr="00F213C2">
        <w:rPr>
          <w:lang w:val="en-GB"/>
        </w:rPr>
        <w:t>en</w:t>
      </w:r>
      <w:proofErr w:type="spellEnd"/>
      <w:r w:rsidRPr="00F213C2">
        <w:rPr>
          <w:rStyle w:val="HideTWBExt"/>
          <w:lang w:val="en-GB"/>
        </w:rPr>
        <w:t>&lt;/Original&gt;</w:t>
      </w:r>
    </w:p>
    <w:p w14:paraId="267C195E" w14:textId="77777777" w:rsidR="0019692E" w:rsidRPr="0019692E" w:rsidRDefault="0019692E" w:rsidP="0019692E">
      <w:pPr>
        <w:rPr>
          <w:lang w:val="en-GB"/>
        </w:rPr>
      </w:pPr>
      <w:r>
        <w:rPr>
          <w:rStyle w:val="HideTWBExt"/>
          <w:lang w:val="en-GB"/>
        </w:rPr>
        <w:t>&lt;/Amend&gt;</w:t>
      </w:r>
    </w:p>
    <w:p w14:paraId="6DBD8E86" w14:textId="77777777" w:rsidR="0019692E" w:rsidRPr="0019692E" w:rsidRDefault="0019692E" w:rsidP="0019692E">
      <w:pPr>
        <w:pStyle w:val="AmNumberTabs"/>
        <w:rPr>
          <w:lang w:val="en-GB"/>
        </w:rPr>
      </w:pPr>
      <w:r>
        <w:rPr>
          <w:rStyle w:val="HideTWBExt"/>
          <w:lang w:val="en-GB"/>
        </w:rPr>
        <w:t>&lt;Amend&gt;</w:t>
      </w:r>
      <w:proofErr w:type="spellStart"/>
      <w:r w:rsidRPr="0019692E">
        <w:rPr>
          <w:lang w:val="en-GB"/>
        </w:rPr>
        <w:t>Änderungsantrag</w:t>
      </w:r>
      <w:proofErr w:type="spellEnd"/>
      <w:r w:rsidRPr="0019692E">
        <w:rPr>
          <w:lang w:val="en-GB"/>
        </w:rPr>
        <w:tab/>
      </w:r>
      <w:r w:rsidRPr="0019692E">
        <w:rPr>
          <w:lang w:val="en-GB"/>
        </w:rPr>
        <w:tab/>
      </w:r>
      <w:r>
        <w:rPr>
          <w:rStyle w:val="HideTWBExt"/>
          <w:lang w:val="en-GB"/>
        </w:rPr>
        <w:t>&lt;</w:t>
      </w:r>
      <w:proofErr w:type="spellStart"/>
      <w:r>
        <w:rPr>
          <w:rStyle w:val="HideTWBExt"/>
          <w:lang w:val="en-GB"/>
        </w:rPr>
        <w:t>NumAm</w:t>
      </w:r>
      <w:proofErr w:type="spellEnd"/>
      <w:r>
        <w:rPr>
          <w:rStyle w:val="HideTWBExt"/>
          <w:lang w:val="en-GB"/>
        </w:rPr>
        <w:t>&gt;</w:t>
      </w:r>
      <w:r w:rsidRPr="0019692E">
        <w:rPr>
          <w:lang w:val="en-GB"/>
        </w:rPr>
        <w:t>48</w:t>
      </w:r>
      <w:r>
        <w:rPr>
          <w:rStyle w:val="HideTWBExt"/>
          <w:lang w:val="en-GB"/>
        </w:rPr>
        <w:t>&lt;/</w:t>
      </w:r>
      <w:proofErr w:type="spellStart"/>
      <w:r>
        <w:rPr>
          <w:rStyle w:val="HideTWBExt"/>
          <w:lang w:val="en-GB"/>
        </w:rPr>
        <w:t>NumAm</w:t>
      </w:r>
      <w:proofErr w:type="spellEnd"/>
      <w:r>
        <w:rPr>
          <w:rStyle w:val="HideTWBExt"/>
          <w:lang w:val="en-GB"/>
        </w:rPr>
        <w:t>&gt;</w:t>
      </w:r>
    </w:p>
    <w:p w14:paraId="1C11A45E" w14:textId="77777777" w:rsidR="0019692E" w:rsidRPr="0019692E" w:rsidRDefault="0019692E" w:rsidP="0019692E">
      <w:pPr>
        <w:pStyle w:val="NormalBold"/>
        <w:rPr>
          <w:lang w:val="en-GB"/>
        </w:rPr>
      </w:pPr>
      <w:r>
        <w:rPr>
          <w:rStyle w:val="HideTWBExt"/>
          <w:b w:val="0"/>
          <w:lang w:val="en-GB"/>
        </w:rPr>
        <w:t>&lt;</w:t>
      </w:r>
      <w:proofErr w:type="spellStart"/>
      <w:r>
        <w:rPr>
          <w:rStyle w:val="HideTWBExt"/>
          <w:b w:val="0"/>
          <w:lang w:val="en-GB"/>
        </w:rPr>
        <w:t>RepeatBlock</w:t>
      </w:r>
      <w:proofErr w:type="spellEnd"/>
      <w:r>
        <w:rPr>
          <w:rStyle w:val="HideTWBExt"/>
          <w:b w:val="0"/>
          <w:lang w:val="en-GB"/>
        </w:rPr>
        <w:t>-By&gt;&lt;Members&gt;</w:t>
      </w:r>
      <w:r w:rsidRPr="0019692E">
        <w:rPr>
          <w:lang w:val="en-GB"/>
        </w:rPr>
        <w:t xml:space="preserve">Markéta </w:t>
      </w:r>
      <w:proofErr w:type="spellStart"/>
      <w:r w:rsidRPr="0019692E">
        <w:rPr>
          <w:lang w:val="en-GB"/>
        </w:rPr>
        <w:t>Gregorová</w:t>
      </w:r>
      <w:proofErr w:type="spellEnd"/>
      <w:r>
        <w:rPr>
          <w:rStyle w:val="HideTWBExt"/>
          <w:b w:val="0"/>
          <w:lang w:val="en-GB"/>
        </w:rPr>
        <w:t>&lt;/Members&gt;</w:t>
      </w:r>
    </w:p>
    <w:p w14:paraId="6BDB5D06" w14:textId="77777777" w:rsidR="0019692E" w:rsidRPr="0019692E" w:rsidRDefault="0019692E" w:rsidP="0019692E">
      <w:pPr>
        <w:rPr>
          <w:lang w:val="en-GB"/>
        </w:rPr>
      </w:pPr>
      <w:r w:rsidRPr="0019692E">
        <w:rPr>
          <w:rStyle w:val="HideTWBExt"/>
          <w:lang w:val="en-GB"/>
        </w:rPr>
        <w:t>&lt;</w:t>
      </w:r>
      <w:proofErr w:type="spellStart"/>
      <w:r w:rsidRPr="0019692E">
        <w:rPr>
          <w:rStyle w:val="HideTWBExt"/>
          <w:lang w:val="en-GB"/>
        </w:rPr>
        <w:t>AuNomDe</w:t>
      </w:r>
      <w:proofErr w:type="spellEnd"/>
      <w:r w:rsidRPr="0019692E">
        <w:rPr>
          <w:rStyle w:val="HideTWBExt"/>
          <w:lang w:val="en-GB"/>
        </w:rPr>
        <w:t>&gt;</w:t>
      </w:r>
      <w:r w:rsidRPr="0019692E">
        <w:rPr>
          <w:rStyle w:val="HideTWBInt"/>
          <w:lang w:val="en-GB"/>
        </w:rPr>
        <w:t>{Verts/ALE}</w:t>
      </w:r>
      <w:proofErr w:type="spellStart"/>
      <w:r w:rsidRPr="0019692E">
        <w:rPr>
          <w:lang w:val="en-GB"/>
        </w:rPr>
        <w:t>im</w:t>
      </w:r>
      <w:proofErr w:type="spellEnd"/>
      <w:r w:rsidRPr="0019692E">
        <w:rPr>
          <w:lang w:val="en-GB"/>
        </w:rPr>
        <w:t xml:space="preserve"> </w:t>
      </w:r>
      <w:proofErr w:type="spellStart"/>
      <w:r w:rsidRPr="0019692E">
        <w:rPr>
          <w:lang w:val="en-GB"/>
        </w:rPr>
        <w:t>Namen</w:t>
      </w:r>
      <w:proofErr w:type="spellEnd"/>
      <w:r w:rsidRPr="0019692E">
        <w:rPr>
          <w:lang w:val="en-GB"/>
        </w:rPr>
        <w:t xml:space="preserve"> der Verts/ALE-</w:t>
      </w:r>
      <w:proofErr w:type="spellStart"/>
      <w:r w:rsidRPr="0019692E">
        <w:rPr>
          <w:lang w:val="en-GB"/>
        </w:rPr>
        <w:t>Fraktion</w:t>
      </w:r>
      <w:proofErr w:type="spellEnd"/>
      <w:r w:rsidRPr="0019692E">
        <w:rPr>
          <w:rStyle w:val="HideTWBExt"/>
          <w:lang w:val="en-GB"/>
        </w:rPr>
        <w:t>&lt;/</w:t>
      </w:r>
      <w:proofErr w:type="spellStart"/>
      <w:r w:rsidRPr="0019692E">
        <w:rPr>
          <w:rStyle w:val="HideTWBExt"/>
          <w:lang w:val="en-GB"/>
        </w:rPr>
        <w:t>AuNomDe</w:t>
      </w:r>
      <w:proofErr w:type="spellEnd"/>
      <w:r w:rsidRPr="0019692E">
        <w:rPr>
          <w:rStyle w:val="HideTWBExt"/>
          <w:lang w:val="en-GB"/>
        </w:rPr>
        <w:t>&gt;</w:t>
      </w:r>
    </w:p>
    <w:p w14:paraId="598C95D5" w14:textId="77777777" w:rsidR="0019692E" w:rsidRPr="00F213C2" w:rsidRDefault="0019692E" w:rsidP="0019692E">
      <w:pPr>
        <w:pStyle w:val="NormalBold"/>
      </w:pPr>
      <w:r w:rsidRPr="0019692E">
        <w:rPr>
          <w:rStyle w:val="HideTWBExt"/>
          <w:b w:val="0"/>
        </w:rPr>
        <w:t>&lt;/</w:t>
      </w:r>
      <w:proofErr w:type="spellStart"/>
      <w:r w:rsidRPr="0019692E">
        <w:rPr>
          <w:rStyle w:val="HideTWBExt"/>
          <w:b w:val="0"/>
        </w:rPr>
        <w:t>RepeatBlock</w:t>
      </w:r>
      <w:proofErr w:type="spellEnd"/>
      <w:r w:rsidRPr="0019692E">
        <w:rPr>
          <w:rStyle w:val="HideTWBExt"/>
          <w:b w:val="0"/>
        </w:rPr>
        <w:t>-By&gt;</w:t>
      </w:r>
    </w:p>
    <w:p w14:paraId="015CE087" w14:textId="77777777" w:rsidR="0019692E" w:rsidRPr="00F213C2" w:rsidRDefault="0019692E" w:rsidP="0019692E">
      <w:pPr>
        <w:pStyle w:val="NormalBold"/>
      </w:pPr>
      <w:r>
        <w:rPr>
          <w:rStyle w:val="HideTWBExt"/>
        </w:rPr>
        <w:t>&lt;</w:t>
      </w:r>
      <w:proofErr w:type="spellStart"/>
      <w:r>
        <w:rPr>
          <w:rStyle w:val="HideTWBExt"/>
        </w:rPr>
        <w:t>DocAmend</w:t>
      </w:r>
      <w:proofErr w:type="spellEnd"/>
      <w:r>
        <w:rPr>
          <w:rStyle w:val="HideTWBExt"/>
        </w:rPr>
        <w:t>&gt;</w:t>
      </w:r>
      <w:r>
        <w:t>Vorschlag für eine Verordnung</w:t>
      </w:r>
      <w:r>
        <w:rPr>
          <w:rStyle w:val="HideTWBExt"/>
        </w:rPr>
        <w:t>&lt;/</w:t>
      </w:r>
      <w:proofErr w:type="spellStart"/>
      <w:r>
        <w:rPr>
          <w:rStyle w:val="HideTWBExt"/>
        </w:rPr>
        <w:t>DocAmend</w:t>
      </w:r>
      <w:proofErr w:type="spellEnd"/>
      <w:r>
        <w:rPr>
          <w:rStyle w:val="HideTWBExt"/>
        </w:rPr>
        <w:t>&gt;</w:t>
      </w:r>
    </w:p>
    <w:p w14:paraId="631E4DD8" w14:textId="77777777" w:rsidR="0019692E" w:rsidRPr="0019692E" w:rsidRDefault="0019692E" w:rsidP="0019692E">
      <w:pPr>
        <w:pStyle w:val="NormalBold"/>
        <w:rPr>
          <w:lang w:val="fr-BE"/>
        </w:rPr>
      </w:pPr>
      <w:r>
        <w:rPr>
          <w:rStyle w:val="HideTWBExt"/>
          <w:lang w:val="fr-BE"/>
        </w:rPr>
        <w:t>&lt;Article&gt;</w:t>
      </w:r>
      <w:proofErr w:type="spellStart"/>
      <w:r w:rsidRPr="0019692E">
        <w:rPr>
          <w:lang w:val="fr-BE"/>
        </w:rPr>
        <w:t>Artikel</w:t>
      </w:r>
      <w:proofErr w:type="spellEnd"/>
      <w:r w:rsidRPr="0019692E">
        <w:rPr>
          <w:lang w:val="fr-BE"/>
        </w:rPr>
        <w:t xml:space="preserve"> 1 b (</w:t>
      </w:r>
      <w:proofErr w:type="spellStart"/>
      <w:r w:rsidRPr="0019692E">
        <w:rPr>
          <w:lang w:val="fr-BE"/>
        </w:rPr>
        <w:t>neu</w:t>
      </w:r>
      <w:proofErr w:type="spellEnd"/>
      <w:r w:rsidRPr="0019692E">
        <w:rPr>
          <w:lang w:val="fr-BE"/>
        </w:rPr>
        <w:t>)</w:t>
      </w:r>
      <w:r>
        <w:rPr>
          <w:rStyle w:val="HideTWBExt"/>
          <w:lang w:val="fr-BE"/>
        </w:rPr>
        <w:t>&lt;/Article&gt;</w:t>
      </w:r>
    </w:p>
    <w:p w14:paraId="1C9D3728" w14:textId="77777777" w:rsidR="0019692E" w:rsidRPr="00F213C2" w:rsidRDefault="0019692E" w:rsidP="0019692E">
      <w:r>
        <w:rPr>
          <w:rStyle w:val="HideTWBExt"/>
        </w:rPr>
        <w:t>&lt;DocAmend2&gt;</w:t>
      </w:r>
      <w:r>
        <w:t>Verordnung (EU) 2021/1232</w:t>
      </w:r>
      <w:r>
        <w:rPr>
          <w:rStyle w:val="HideTWBExt"/>
        </w:rPr>
        <w:t>&lt;/DocAmend2&gt;</w:t>
      </w:r>
    </w:p>
    <w:p w14:paraId="5659B6BF" w14:textId="77777777" w:rsidR="0019692E" w:rsidRPr="00F213C2" w:rsidRDefault="0019692E" w:rsidP="0019692E">
      <w:r>
        <w:rPr>
          <w:rStyle w:val="HideTWBExt"/>
        </w:rPr>
        <w:t>&lt;Article2&gt;</w:t>
      </w:r>
      <w:r>
        <w:t>Artikel 3 – Absatz 1 – Buchstabe b</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9692E" w14:paraId="7537A33A" w14:textId="77777777" w:rsidTr="006C65BA">
        <w:trPr>
          <w:trHeight w:hRule="exact" w:val="240"/>
          <w:jc w:val="center"/>
        </w:trPr>
        <w:tc>
          <w:tcPr>
            <w:tcW w:w="9752" w:type="dxa"/>
            <w:gridSpan w:val="2"/>
            <w:tcBorders>
              <w:top w:val="nil"/>
              <w:left w:val="nil"/>
              <w:bottom w:val="nil"/>
              <w:right w:val="nil"/>
            </w:tcBorders>
          </w:tcPr>
          <w:p w14:paraId="4AC4A696" w14:textId="77777777" w:rsidR="0019692E" w:rsidRPr="00F213C2" w:rsidRDefault="0019692E" w:rsidP="0019692E"/>
        </w:tc>
      </w:tr>
      <w:tr w:rsidR="0019692E" w14:paraId="06BE5183" w14:textId="77777777" w:rsidTr="006C65BA">
        <w:trPr>
          <w:trHeight w:val="240"/>
          <w:jc w:val="center"/>
        </w:trPr>
        <w:tc>
          <w:tcPr>
            <w:tcW w:w="4876" w:type="dxa"/>
            <w:tcBorders>
              <w:top w:val="nil"/>
              <w:left w:val="nil"/>
              <w:bottom w:val="nil"/>
              <w:right w:val="nil"/>
            </w:tcBorders>
          </w:tcPr>
          <w:p w14:paraId="727DE6FF" w14:textId="77777777" w:rsidR="0019692E" w:rsidRPr="00F213C2" w:rsidRDefault="0019692E" w:rsidP="0019692E">
            <w:pPr>
              <w:pStyle w:val="AmColumnHeading"/>
            </w:pPr>
            <w:r>
              <w:t>Vorschlag der Kommission</w:t>
            </w:r>
          </w:p>
        </w:tc>
        <w:tc>
          <w:tcPr>
            <w:tcW w:w="4876" w:type="dxa"/>
            <w:tcBorders>
              <w:top w:val="nil"/>
              <w:left w:val="nil"/>
              <w:bottom w:val="nil"/>
              <w:right w:val="nil"/>
            </w:tcBorders>
          </w:tcPr>
          <w:p w14:paraId="6313B973" w14:textId="77777777" w:rsidR="0019692E" w:rsidRPr="00193908" w:rsidRDefault="0019692E" w:rsidP="0019692E">
            <w:pPr>
              <w:pStyle w:val="AmColumnHeading"/>
            </w:pPr>
            <w:r>
              <w:t>Geänderter Text</w:t>
            </w:r>
          </w:p>
        </w:tc>
      </w:tr>
      <w:tr w:rsidR="0019692E" w14:paraId="39D6F357" w14:textId="77777777" w:rsidTr="006C65BA">
        <w:trPr>
          <w:jc w:val="center"/>
        </w:trPr>
        <w:tc>
          <w:tcPr>
            <w:tcW w:w="4876" w:type="dxa"/>
            <w:tcBorders>
              <w:top w:val="nil"/>
              <w:left w:val="nil"/>
              <w:bottom w:val="nil"/>
              <w:right w:val="nil"/>
            </w:tcBorders>
          </w:tcPr>
          <w:p w14:paraId="4E49D52C" w14:textId="77777777" w:rsidR="0019692E" w:rsidRPr="00193908" w:rsidRDefault="0019692E" w:rsidP="0019692E">
            <w:pPr>
              <w:pStyle w:val="Normal6a"/>
            </w:pPr>
          </w:p>
        </w:tc>
        <w:tc>
          <w:tcPr>
            <w:tcW w:w="4876" w:type="dxa"/>
            <w:tcBorders>
              <w:top w:val="nil"/>
              <w:left w:val="nil"/>
              <w:bottom w:val="nil"/>
              <w:right w:val="nil"/>
            </w:tcBorders>
          </w:tcPr>
          <w:p w14:paraId="0183D6E0" w14:textId="77777777" w:rsidR="0019692E" w:rsidRPr="00193908" w:rsidRDefault="0019692E" w:rsidP="0019692E">
            <w:pPr>
              <w:pStyle w:val="Normal6a"/>
              <w:jc w:val="center"/>
            </w:pPr>
            <w:r>
              <w:rPr>
                <w:b/>
                <w:i/>
              </w:rPr>
              <w:t>Artikel 1b</w:t>
            </w:r>
            <w:r>
              <w:tab/>
            </w:r>
          </w:p>
        </w:tc>
      </w:tr>
      <w:tr w:rsidR="0019692E" w14:paraId="5A4B8C19" w14:textId="77777777" w:rsidTr="006C65BA">
        <w:trPr>
          <w:jc w:val="center"/>
        </w:trPr>
        <w:tc>
          <w:tcPr>
            <w:tcW w:w="4876" w:type="dxa"/>
            <w:tcBorders>
              <w:top w:val="nil"/>
              <w:left w:val="nil"/>
              <w:bottom w:val="nil"/>
              <w:right w:val="nil"/>
            </w:tcBorders>
          </w:tcPr>
          <w:p w14:paraId="064231A5" w14:textId="77777777" w:rsidR="0019692E" w:rsidRPr="00193908" w:rsidRDefault="0019692E" w:rsidP="0019692E">
            <w:pPr>
              <w:pStyle w:val="Normal6a"/>
            </w:pPr>
          </w:p>
        </w:tc>
        <w:tc>
          <w:tcPr>
            <w:tcW w:w="4876" w:type="dxa"/>
            <w:tcBorders>
              <w:top w:val="nil"/>
              <w:left w:val="nil"/>
              <w:bottom w:val="nil"/>
              <w:right w:val="nil"/>
            </w:tcBorders>
          </w:tcPr>
          <w:p w14:paraId="34772823" w14:textId="77777777" w:rsidR="0019692E" w:rsidRPr="00193908" w:rsidRDefault="0019692E" w:rsidP="0019692E">
            <w:pPr>
              <w:pStyle w:val="Normal6a"/>
              <w:jc w:val="center"/>
            </w:pPr>
            <w:r>
              <w:rPr>
                <w:b/>
                <w:i/>
              </w:rPr>
              <w:t>Artikel -1b</w:t>
            </w:r>
          </w:p>
        </w:tc>
      </w:tr>
      <w:tr w:rsidR="0019692E" w14:paraId="27BEC705" w14:textId="77777777" w:rsidTr="006C65BA">
        <w:trPr>
          <w:jc w:val="center"/>
        </w:trPr>
        <w:tc>
          <w:tcPr>
            <w:tcW w:w="4876" w:type="dxa"/>
            <w:tcBorders>
              <w:top w:val="nil"/>
              <w:left w:val="nil"/>
              <w:bottom w:val="nil"/>
              <w:right w:val="nil"/>
            </w:tcBorders>
          </w:tcPr>
          <w:p w14:paraId="1F4A7C91" w14:textId="77777777" w:rsidR="0019692E" w:rsidRPr="00193908" w:rsidRDefault="0019692E" w:rsidP="0019692E">
            <w:pPr>
              <w:pStyle w:val="Normal6a"/>
            </w:pPr>
          </w:p>
        </w:tc>
        <w:tc>
          <w:tcPr>
            <w:tcW w:w="4876" w:type="dxa"/>
            <w:tcBorders>
              <w:top w:val="nil"/>
              <w:left w:val="nil"/>
              <w:bottom w:val="nil"/>
              <w:right w:val="nil"/>
            </w:tcBorders>
          </w:tcPr>
          <w:p w14:paraId="07998638" w14:textId="77777777" w:rsidR="0019692E" w:rsidRPr="00F213C2" w:rsidRDefault="0019692E" w:rsidP="0019692E">
            <w:pPr>
              <w:pStyle w:val="Normal6a"/>
            </w:pPr>
            <w:r>
              <w:rPr>
                <w:b/>
                <w:i/>
              </w:rPr>
              <w:t>Artikel 3 Absatz 1 Buchstabe b der Verordnung (EU) 2021/1232 erhält folgende Fassung:</w:t>
            </w:r>
          </w:p>
        </w:tc>
      </w:tr>
      <w:tr w:rsidR="0019692E" w14:paraId="404E2BF2" w14:textId="77777777" w:rsidTr="006C65BA">
        <w:trPr>
          <w:jc w:val="center"/>
        </w:trPr>
        <w:tc>
          <w:tcPr>
            <w:tcW w:w="4876" w:type="dxa"/>
            <w:tcBorders>
              <w:top w:val="nil"/>
              <w:left w:val="nil"/>
              <w:bottom w:val="nil"/>
              <w:right w:val="nil"/>
            </w:tcBorders>
          </w:tcPr>
          <w:p w14:paraId="5CE5D8E4" w14:textId="77777777" w:rsidR="0019692E" w:rsidRPr="0019692E" w:rsidRDefault="0019692E" w:rsidP="0019692E">
            <w:pPr>
              <w:pStyle w:val="Normal6a"/>
            </w:pPr>
          </w:p>
        </w:tc>
        <w:tc>
          <w:tcPr>
            <w:tcW w:w="4876" w:type="dxa"/>
            <w:tcBorders>
              <w:top w:val="nil"/>
              <w:left w:val="nil"/>
              <w:bottom w:val="nil"/>
              <w:right w:val="nil"/>
            </w:tcBorders>
          </w:tcPr>
          <w:p w14:paraId="78BE8701" w14:textId="77777777" w:rsidR="0019692E" w:rsidRPr="00F213C2" w:rsidRDefault="0019692E" w:rsidP="0019692E">
            <w:pPr>
              <w:pStyle w:val="Normal6a"/>
            </w:pPr>
            <w:r>
              <w:rPr>
                <w:b/>
                <w:i/>
              </w:rPr>
              <w:t xml:space="preserve">b) die für den unter Buchstabe a Ziffer i dieses Absatzes genannten Zweck verwendete Technologie dem Stand der Technik in der Branche entspricht und am wenigsten in die Privatsphäre eingreift, auch im Hinblick auf den Grundsatz des Datenschutzes durch Technikgestaltung und durch datenschutzfreundliche Voreinstellungen gemäß Artikel 25 der Verordnung (EU) 2016/679, und soweit sie ausschließlich zur Aufdeckung von bekannten Bildern und Videos, die als Material über sexuellen Missbrauch von Kindern identifiziert wurden, verwendet wird und nicht in der Lage ist, den wesentlichen </w:t>
            </w:r>
            <w:r>
              <w:rPr>
                <w:b/>
                <w:i/>
              </w:rPr>
              <w:lastRenderedPageBreak/>
              <w:t>Inhalt der Kommunikation zu erschließen;</w:t>
            </w:r>
          </w:p>
        </w:tc>
      </w:tr>
    </w:tbl>
    <w:p w14:paraId="11F8C30D" w14:textId="77777777" w:rsidR="0019692E" w:rsidRPr="00F213C2" w:rsidRDefault="0019692E" w:rsidP="0019692E">
      <w:pPr>
        <w:pStyle w:val="AmOrLang"/>
        <w:rPr>
          <w:lang w:val="en-GB"/>
        </w:rPr>
      </w:pPr>
      <w:r w:rsidRPr="00F213C2">
        <w:rPr>
          <w:lang w:val="en-GB"/>
        </w:rPr>
        <w:lastRenderedPageBreak/>
        <w:t xml:space="preserve">Or. </w:t>
      </w:r>
      <w:r w:rsidRPr="00F213C2">
        <w:rPr>
          <w:rStyle w:val="HideTWBExt"/>
          <w:lang w:val="en-GB"/>
        </w:rPr>
        <w:t>&lt;Original&gt;</w:t>
      </w:r>
      <w:r w:rsidRPr="00F213C2">
        <w:rPr>
          <w:rStyle w:val="HideTWBInt"/>
          <w:lang w:val="en-GB"/>
        </w:rPr>
        <w:t>{EN}</w:t>
      </w:r>
      <w:proofErr w:type="spellStart"/>
      <w:r w:rsidRPr="00F213C2">
        <w:rPr>
          <w:lang w:val="en-GB"/>
        </w:rPr>
        <w:t>en</w:t>
      </w:r>
      <w:proofErr w:type="spellEnd"/>
      <w:r w:rsidRPr="00F213C2">
        <w:rPr>
          <w:rStyle w:val="HideTWBExt"/>
          <w:lang w:val="en-GB"/>
        </w:rPr>
        <w:t>&lt;/Original&gt;</w:t>
      </w:r>
    </w:p>
    <w:p w14:paraId="0F5F7EED" w14:textId="77777777" w:rsidR="0019692E" w:rsidRPr="0019692E" w:rsidRDefault="0019692E" w:rsidP="0019692E">
      <w:pPr>
        <w:rPr>
          <w:lang w:val="en-GB"/>
        </w:rPr>
      </w:pPr>
      <w:r>
        <w:rPr>
          <w:rStyle w:val="HideTWBExt"/>
          <w:lang w:val="en-GB"/>
        </w:rPr>
        <w:t>&lt;/Amend&gt;</w:t>
      </w:r>
    </w:p>
    <w:p w14:paraId="54C2CE51" w14:textId="77777777" w:rsidR="0019692E" w:rsidRPr="0019692E" w:rsidRDefault="0019692E" w:rsidP="0019692E">
      <w:pPr>
        <w:pStyle w:val="AmNumberTabs"/>
        <w:rPr>
          <w:lang w:val="en-GB"/>
        </w:rPr>
      </w:pPr>
      <w:r>
        <w:rPr>
          <w:rStyle w:val="HideTWBExt"/>
          <w:lang w:val="en-GB"/>
        </w:rPr>
        <w:t>&lt;Amend&gt;</w:t>
      </w:r>
      <w:proofErr w:type="spellStart"/>
      <w:r w:rsidRPr="0019692E">
        <w:rPr>
          <w:lang w:val="en-GB"/>
        </w:rPr>
        <w:t>Änderungsantrag</w:t>
      </w:r>
      <w:proofErr w:type="spellEnd"/>
      <w:r w:rsidRPr="0019692E">
        <w:rPr>
          <w:lang w:val="en-GB"/>
        </w:rPr>
        <w:tab/>
      </w:r>
      <w:r w:rsidRPr="0019692E">
        <w:rPr>
          <w:lang w:val="en-GB"/>
        </w:rPr>
        <w:tab/>
      </w:r>
      <w:r>
        <w:rPr>
          <w:rStyle w:val="HideTWBExt"/>
          <w:lang w:val="en-GB"/>
        </w:rPr>
        <w:t>&lt;</w:t>
      </w:r>
      <w:proofErr w:type="spellStart"/>
      <w:r>
        <w:rPr>
          <w:rStyle w:val="HideTWBExt"/>
          <w:lang w:val="en-GB"/>
        </w:rPr>
        <w:t>NumAm</w:t>
      </w:r>
      <w:proofErr w:type="spellEnd"/>
      <w:r>
        <w:rPr>
          <w:rStyle w:val="HideTWBExt"/>
          <w:lang w:val="en-GB"/>
        </w:rPr>
        <w:t>&gt;</w:t>
      </w:r>
      <w:r w:rsidRPr="0019692E">
        <w:rPr>
          <w:lang w:val="en-GB"/>
        </w:rPr>
        <w:t>49</w:t>
      </w:r>
      <w:r>
        <w:rPr>
          <w:rStyle w:val="HideTWBExt"/>
          <w:lang w:val="en-GB"/>
        </w:rPr>
        <w:t>&lt;/</w:t>
      </w:r>
      <w:proofErr w:type="spellStart"/>
      <w:r>
        <w:rPr>
          <w:rStyle w:val="HideTWBExt"/>
          <w:lang w:val="en-GB"/>
        </w:rPr>
        <w:t>NumAm</w:t>
      </w:r>
      <w:proofErr w:type="spellEnd"/>
      <w:r>
        <w:rPr>
          <w:rStyle w:val="HideTWBExt"/>
          <w:lang w:val="en-GB"/>
        </w:rPr>
        <w:t>&gt;</w:t>
      </w:r>
    </w:p>
    <w:p w14:paraId="5071EB04" w14:textId="77777777" w:rsidR="0019692E" w:rsidRPr="0019692E" w:rsidRDefault="0019692E" w:rsidP="0019692E">
      <w:pPr>
        <w:pStyle w:val="NormalBold"/>
        <w:rPr>
          <w:lang w:val="en-GB"/>
        </w:rPr>
      </w:pPr>
      <w:r>
        <w:rPr>
          <w:rStyle w:val="HideTWBExt"/>
          <w:b w:val="0"/>
          <w:lang w:val="en-GB"/>
        </w:rPr>
        <w:t>&lt;</w:t>
      </w:r>
      <w:proofErr w:type="spellStart"/>
      <w:r>
        <w:rPr>
          <w:rStyle w:val="HideTWBExt"/>
          <w:b w:val="0"/>
          <w:lang w:val="en-GB"/>
        </w:rPr>
        <w:t>RepeatBlock</w:t>
      </w:r>
      <w:proofErr w:type="spellEnd"/>
      <w:r>
        <w:rPr>
          <w:rStyle w:val="HideTWBExt"/>
          <w:b w:val="0"/>
          <w:lang w:val="en-GB"/>
        </w:rPr>
        <w:t>-By&gt;&lt;Members&gt;</w:t>
      </w:r>
      <w:r w:rsidRPr="0019692E">
        <w:rPr>
          <w:lang w:val="en-GB"/>
        </w:rPr>
        <w:t xml:space="preserve">Markéta </w:t>
      </w:r>
      <w:proofErr w:type="spellStart"/>
      <w:r w:rsidRPr="0019692E">
        <w:rPr>
          <w:lang w:val="en-GB"/>
        </w:rPr>
        <w:t>Gregorová</w:t>
      </w:r>
      <w:proofErr w:type="spellEnd"/>
      <w:r>
        <w:rPr>
          <w:rStyle w:val="HideTWBExt"/>
          <w:b w:val="0"/>
          <w:lang w:val="en-GB"/>
        </w:rPr>
        <w:t>&lt;/Members&gt;</w:t>
      </w:r>
    </w:p>
    <w:p w14:paraId="3D51E061" w14:textId="77777777" w:rsidR="0019692E" w:rsidRPr="0019692E" w:rsidRDefault="0019692E" w:rsidP="0019692E">
      <w:pPr>
        <w:rPr>
          <w:lang w:val="en-GB"/>
        </w:rPr>
      </w:pPr>
      <w:r w:rsidRPr="0019692E">
        <w:rPr>
          <w:rStyle w:val="HideTWBExt"/>
          <w:lang w:val="en-GB"/>
        </w:rPr>
        <w:t>&lt;</w:t>
      </w:r>
      <w:proofErr w:type="spellStart"/>
      <w:r w:rsidRPr="0019692E">
        <w:rPr>
          <w:rStyle w:val="HideTWBExt"/>
          <w:lang w:val="en-GB"/>
        </w:rPr>
        <w:t>AuNomDe</w:t>
      </w:r>
      <w:proofErr w:type="spellEnd"/>
      <w:r w:rsidRPr="0019692E">
        <w:rPr>
          <w:rStyle w:val="HideTWBExt"/>
          <w:lang w:val="en-GB"/>
        </w:rPr>
        <w:t>&gt;</w:t>
      </w:r>
      <w:r w:rsidRPr="0019692E">
        <w:rPr>
          <w:rStyle w:val="HideTWBInt"/>
          <w:lang w:val="en-GB"/>
        </w:rPr>
        <w:t>{Verts/ALE}</w:t>
      </w:r>
      <w:proofErr w:type="spellStart"/>
      <w:r w:rsidRPr="0019692E">
        <w:rPr>
          <w:lang w:val="en-GB"/>
        </w:rPr>
        <w:t>im</w:t>
      </w:r>
      <w:proofErr w:type="spellEnd"/>
      <w:r w:rsidRPr="0019692E">
        <w:rPr>
          <w:lang w:val="en-GB"/>
        </w:rPr>
        <w:t xml:space="preserve"> </w:t>
      </w:r>
      <w:proofErr w:type="spellStart"/>
      <w:r w:rsidRPr="0019692E">
        <w:rPr>
          <w:lang w:val="en-GB"/>
        </w:rPr>
        <w:t>Namen</w:t>
      </w:r>
      <w:proofErr w:type="spellEnd"/>
      <w:r w:rsidRPr="0019692E">
        <w:rPr>
          <w:lang w:val="en-GB"/>
        </w:rPr>
        <w:t xml:space="preserve"> der Verts/ALE-</w:t>
      </w:r>
      <w:proofErr w:type="spellStart"/>
      <w:r w:rsidRPr="0019692E">
        <w:rPr>
          <w:lang w:val="en-GB"/>
        </w:rPr>
        <w:t>Fraktion</w:t>
      </w:r>
      <w:proofErr w:type="spellEnd"/>
      <w:r w:rsidRPr="0019692E">
        <w:rPr>
          <w:rStyle w:val="HideTWBExt"/>
          <w:lang w:val="en-GB"/>
        </w:rPr>
        <w:t>&lt;/</w:t>
      </w:r>
      <w:proofErr w:type="spellStart"/>
      <w:r w:rsidRPr="0019692E">
        <w:rPr>
          <w:rStyle w:val="HideTWBExt"/>
          <w:lang w:val="en-GB"/>
        </w:rPr>
        <w:t>AuNomDe</w:t>
      </w:r>
      <w:proofErr w:type="spellEnd"/>
      <w:r w:rsidRPr="0019692E">
        <w:rPr>
          <w:rStyle w:val="HideTWBExt"/>
          <w:lang w:val="en-GB"/>
        </w:rPr>
        <w:t>&gt;</w:t>
      </w:r>
    </w:p>
    <w:p w14:paraId="0919C09C" w14:textId="77777777" w:rsidR="0019692E" w:rsidRPr="00F213C2" w:rsidRDefault="0019692E" w:rsidP="0019692E">
      <w:pPr>
        <w:pStyle w:val="NormalBold"/>
      </w:pPr>
      <w:r w:rsidRPr="0019692E">
        <w:rPr>
          <w:rStyle w:val="HideTWBExt"/>
          <w:b w:val="0"/>
        </w:rPr>
        <w:t>&lt;/</w:t>
      </w:r>
      <w:proofErr w:type="spellStart"/>
      <w:r w:rsidRPr="0019692E">
        <w:rPr>
          <w:rStyle w:val="HideTWBExt"/>
          <w:b w:val="0"/>
        </w:rPr>
        <w:t>RepeatBlock</w:t>
      </w:r>
      <w:proofErr w:type="spellEnd"/>
      <w:r w:rsidRPr="0019692E">
        <w:rPr>
          <w:rStyle w:val="HideTWBExt"/>
          <w:b w:val="0"/>
        </w:rPr>
        <w:t>-By&gt;</w:t>
      </w:r>
    </w:p>
    <w:p w14:paraId="3BFECC35" w14:textId="77777777" w:rsidR="0019692E" w:rsidRPr="00F213C2" w:rsidRDefault="0019692E" w:rsidP="0019692E">
      <w:pPr>
        <w:pStyle w:val="NormalBold"/>
      </w:pPr>
      <w:r>
        <w:rPr>
          <w:rStyle w:val="HideTWBExt"/>
        </w:rPr>
        <w:t>&lt;</w:t>
      </w:r>
      <w:proofErr w:type="spellStart"/>
      <w:r>
        <w:rPr>
          <w:rStyle w:val="HideTWBExt"/>
        </w:rPr>
        <w:t>DocAmend</w:t>
      </w:r>
      <w:proofErr w:type="spellEnd"/>
      <w:r>
        <w:rPr>
          <w:rStyle w:val="HideTWBExt"/>
        </w:rPr>
        <w:t>&gt;</w:t>
      </w:r>
      <w:r>
        <w:t>Vorschlag für eine Verordnung</w:t>
      </w:r>
      <w:r>
        <w:rPr>
          <w:rStyle w:val="HideTWBExt"/>
        </w:rPr>
        <w:t>&lt;/</w:t>
      </w:r>
      <w:proofErr w:type="spellStart"/>
      <w:r>
        <w:rPr>
          <w:rStyle w:val="HideTWBExt"/>
        </w:rPr>
        <w:t>DocAmend</w:t>
      </w:r>
      <w:proofErr w:type="spellEnd"/>
      <w:r>
        <w:rPr>
          <w:rStyle w:val="HideTWBExt"/>
        </w:rPr>
        <w:t>&gt;</w:t>
      </w:r>
    </w:p>
    <w:p w14:paraId="38ECD530" w14:textId="77777777" w:rsidR="0019692E" w:rsidRPr="0019692E" w:rsidRDefault="0019692E" w:rsidP="0019692E">
      <w:pPr>
        <w:pStyle w:val="NormalBold"/>
        <w:rPr>
          <w:lang w:val="fr-BE"/>
        </w:rPr>
      </w:pPr>
      <w:r>
        <w:rPr>
          <w:rStyle w:val="HideTWBExt"/>
          <w:lang w:val="fr-BE"/>
        </w:rPr>
        <w:t>&lt;Article&gt;</w:t>
      </w:r>
      <w:proofErr w:type="spellStart"/>
      <w:r w:rsidRPr="0019692E">
        <w:rPr>
          <w:lang w:val="fr-BE"/>
        </w:rPr>
        <w:t>Artikel</w:t>
      </w:r>
      <w:proofErr w:type="spellEnd"/>
      <w:r w:rsidRPr="0019692E">
        <w:rPr>
          <w:lang w:val="fr-BE"/>
        </w:rPr>
        <w:t xml:space="preserve"> 1 c (</w:t>
      </w:r>
      <w:proofErr w:type="spellStart"/>
      <w:r w:rsidRPr="0019692E">
        <w:rPr>
          <w:lang w:val="fr-BE"/>
        </w:rPr>
        <w:t>neu</w:t>
      </w:r>
      <w:proofErr w:type="spellEnd"/>
      <w:r w:rsidRPr="0019692E">
        <w:rPr>
          <w:lang w:val="fr-BE"/>
        </w:rPr>
        <w:t>)</w:t>
      </w:r>
      <w:r>
        <w:rPr>
          <w:rStyle w:val="HideTWBExt"/>
          <w:lang w:val="fr-BE"/>
        </w:rPr>
        <w:t>&lt;/Article&gt;</w:t>
      </w:r>
    </w:p>
    <w:p w14:paraId="70BB544C" w14:textId="77777777" w:rsidR="0019692E" w:rsidRPr="00F213C2" w:rsidRDefault="0019692E" w:rsidP="0019692E">
      <w:r>
        <w:rPr>
          <w:rStyle w:val="HideTWBExt"/>
        </w:rPr>
        <w:t>&lt;DocAmend2&gt;</w:t>
      </w:r>
      <w:r>
        <w:t>Verordnung (EU) 2021/1232</w:t>
      </w:r>
      <w:r>
        <w:rPr>
          <w:rStyle w:val="HideTWBExt"/>
        </w:rPr>
        <w:t>&lt;/DocAmend2&gt;</w:t>
      </w:r>
    </w:p>
    <w:p w14:paraId="5D9DDAD9" w14:textId="77777777" w:rsidR="0019692E" w:rsidRPr="00F213C2" w:rsidRDefault="0019692E" w:rsidP="0019692E">
      <w:r>
        <w:rPr>
          <w:rStyle w:val="HideTWBExt"/>
        </w:rPr>
        <w:t>&lt;Article2&gt;</w:t>
      </w:r>
      <w:r>
        <w:t>Artikel 3 – Absatz 1 – Buchstabe d</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9692E" w14:paraId="69944FD7" w14:textId="77777777" w:rsidTr="006C65BA">
        <w:trPr>
          <w:trHeight w:hRule="exact" w:val="240"/>
          <w:jc w:val="center"/>
        </w:trPr>
        <w:tc>
          <w:tcPr>
            <w:tcW w:w="9752" w:type="dxa"/>
            <w:gridSpan w:val="2"/>
            <w:tcBorders>
              <w:top w:val="nil"/>
              <w:left w:val="nil"/>
              <w:bottom w:val="nil"/>
              <w:right w:val="nil"/>
            </w:tcBorders>
          </w:tcPr>
          <w:p w14:paraId="0BE19EC3" w14:textId="77777777" w:rsidR="0019692E" w:rsidRPr="00F213C2" w:rsidRDefault="0019692E" w:rsidP="0019692E"/>
        </w:tc>
      </w:tr>
      <w:tr w:rsidR="0019692E" w14:paraId="7E4EC87D" w14:textId="77777777" w:rsidTr="006C65BA">
        <w:trPr>
          <w:trHeight w:val="240"/>
          <w:jc w:val="center"/>
        </w:trPr>
        <w:tc>
          <w:tcPr>
            <w:tcW w:w="4876" w:type="dxa"/>
            <w:tcBorders>
              <w:top w:val="nil"/>
              <w:left w:val="nil"/>
              <w:bottom w:val="nil"/>
              <w:right w:val="nil"/>
            </w:tcBorders>
          </w:tcPr>
          <w:p w14:paraId="79C7E35D" w14:textId="77777777" w:rsidR="0019692E" w:rsidRPr="00F213C2" w:rsidRDefault="0019692E" w:rsidP="0019692E">
            <w:pPr>
              <w:pStyle w:val="AmColumnHeading"/>
            </w:pPr>
            <w:r>
              <w:t>Vorschlag der Kommission</w:t>
            </w:r>
          </w:p>
        </w:tc>
        <w:tc>
          <w:tcPr>
            <w:tcW w:w="4876" w:type="dxa"/>
            <w:tcBorders>
              <w:top w:val="nil"/>
              <w:left w:val="nil"/>
              <w:bottom w:val="nil"/>
              <w:right w:val="nil"/>
            </w:tcBorders>
          </w:tcPr>
          <w:p w14:paraId="046A5515" w14:textId="77777777" w:rsidR="0019692E" w:rsidRPr="00193908" w:rsidRDefault="0019692E" w:rsidP="0019692E">
            <w:pPr>
              <w:pStyle w:val="AmColumnHeading"/>
            </w:pPr>
            <w:r>
              <w:t>Geänderter Text</w:t>
            </w:r>
          </w:p>
        </w:tc>
      </w:tr>
      <w:tr w:rsidR="0019692E" w14:paraId="709EDCCC" w14:textId="77777777" w:rsidTr="006C65BA">
        <w:trPr>
          <w:jc w:val="center"/>
        </w:trPr>
        <w:tc>
          <w:tcPr>
            <w:tcW w:w="4876" w:type="dxa"/>
            <w:tcBorders>
              <w:top w:val="nil"/>
              <w:left w:val="nil"/>
              <w:bottom w:val="nil"/>
              <w:right w:val="nil"/>
            </w:tcBorders>
          </w:tcPr>
          <w:p w14:paraId="2F6E56A7" w14:textId="77777777" w:rsidR="0019692E" w:rsidRPr="00193908" w:rsidRDefault="0019692E" w:rsidP="0019692E">
            <w:pPr>
              <w:pStyle w:val="Normal6a"/>
            </w:pPr>
          </w:p>
        </w:tc>
        <w:tc>
          <w:tcPr>
            <w:tcW w:w="4876" w:type="dxa"/>
            <w:tcBorders>
              <w:top w:val="nil"/>
              <w:left w:val="nil"/>
              <w:bottom w:val="nil"/>
              <w:right w:val="nil"/>
            </w:tcBorders>
          </w:tcPr>
          <w:p w14:paraId="36FF063B" w14:textId="77777777" w:rsidR="0019692E" w:rsidRPr="00193908" w:rsidRDefault="0019692E" w:rsidP="0019692E">
            <w:pPr>
              <w:pStyle w:val="Normal6a"/>
              <w:jc w:val="center"/>
            </w:pPr>
            <w:r>
              <w:rPr>
                <w:b/>
                <w:i/>
              </w:rPr>
              <w:t>Artikel 1c</w:t>
            </w:r>
            <w:r>
              <w:tab/>
            </w:r>
          </w:p>
        </w:tc>
      </w:tr>
      <w:tr w:rsidR="0019692E" w14:paraId="0994D126" w14:textId="77777777" w:rsidTr="006C65BA">
        <w:trPr>
          <w:jc w:val="center"/>
        </w:trPr>
        <w:tc>
          <w:tcPr>
            <w:tcW w:w="4876" w:type="dxa"/>
            <w:tcBorders>
              <w:top w:val="nil"/>
              <w:left w:val="nil"/>
              <w:bottom w:val="nil"/>
              <w:right w:val="nil"/>
            </w:tcBorders>
          </w:tcPr>
          <w:p w14:paraId="1989765F" w14:textId="77777777" w:rsidR="0019692E" w:rsidRPr="00193908" w:rsidRDefault="0019692E" w:rsidP="0019692E">
            <w:pPr>
              <w:pStyle w:val="Normal6a"/>
            </w:pPr>
          </w:p>
        </w:tc>
        <w:tc>
          <w:tcPr>
            <w:tcW w:w="4876" w:type="dxa"/>
            <w:tcBorders>
              <w:top w:val="nil"/>
              <w:left w:val="nil"/>
              <w:bottom w:val="nil"/>
              <w:right w:val="nil"/>
            </w:tcBorders>
          </w:tcPr>
          <w:p w14:paraId="498EE284" w14:textId="77777777" w:rsidR="0019692E" w:rsidRPr="00193908" w:rsidRDefault="0019692E" w:rsidP="0019692E">
            <w:pPr>
              <w:pStyle w:val="Normal6a"/>
              <w:jc w:val="center"/>
            </w:pPr>
            <w:r>
              <w:rPr>
                <w:b/>
                <w:i/>
              </w:rPr>
              <w:t>Artikel -1c</w:t>
            </w:r>
          </w:p>
        </w:tc>
      </w:tr>
      <w:tr w:rsidR="0019692E" w14:paraId="3111C85B" w14:textId="77777777" w:rsidTr="006C65BA">
        <w:trPr>
          <w:jc w:val="center"/>
        </w:trPr>
        <w:tc>
          <w:tcPr>
            <w:tcW w:w="4876" w:type="dxa"/>
            <w:tcBorders>
              <w:top w:val="nil"/>
              <w:left w:val="nil"/>
              <w:bottom w:val="nil"/>
              <w:right w:val="nil"/>
            </w:tcBorders>
          </w:tcPr>
          <w:p w14:paraId="2D286790" w14:textId="77777777" w:rsidR="0019692E" w:rsidRPr="00193908" w:rsidRDefault="0019692E" w:rsidP="0019692E">
            <w:pPr>
              <w:pStyle w:val="Normal6a"/>
            </w:pPr>
          </w:p>
        </w:tc>
        <w:tc>
          <w:tcPr>
            <w:tcW w:w="4876" w:type="dxa"/>
            <w:tcBorders>
              <w:top w:val="nil"/>
              <w:left w:val="nil"/>
              <w:bottom w:val="nil"/>
              <w:right w:val="nil"/>
            </w:tcBorders>
          </w:tcPr>
          <w:p w14:paraId="0219C11B" w14:textId="77777777" w:rsidR="0019692E" w:rsidRPr="00F213C2" w:rsidRDefault="0019692E" w:rsidP="0019692E">
            <w:pPr>
              <w:pStyle w:val="Normal6a"/>
            </w:pPr>
            <w:r>
              <w:rPr>
                <w:b/>
                <w:i/>
              </w:rPr>
              <w:t>Artikel 3 Absatz 1 Buchstabe d der Verordnung (EU) 2021/1232 erhält folgende Fassung:</w:t>
            </w:r>
          </w:p>
        </w:tc>
      </w:tr>
      <w:tr w:rsidR="0019692E" w14:paraId="51F1B363" w14:textId="77777777" w:rsidTr="006C65BA">
        <w:trPr>
          <w:jc w:val="center"/>
        </w:trPr>
        <w:tc>
          <w:tcPr>
            <w:tcW w:w="4876" w:type="dxa"/>
            <w:tcBorders>
              <w:top w:val="nil"/>
              <w:left w:val="nil"/>
              <w:bottom w:val="nil"/>
              <w:right w:val="nil"/>
            </w:tcBorders>
          </w:tcPr>
          <w:p w14:paraId="12401099" w14:textId="77777777" w:rsidR="0019692E" w:rsidRPr="0019692E" w:rsidRDefault="0019692E" w:rsidP="0019692E">
            <w:pPr>
              <w:pStyle w:val="Normal6a"/>
            </w:pPr>
          </w:p>
        </w:tc>
        <w:tc>
          <w:tcPr>
            <w:tcW w:w="4876" w:type="dxa"/>
            <w:tcBorders>
              <w:top w:val="nil"/>
              <w:left w:val="nil"/>
              <w:bottom w:val="nil"/>
              <w:right w:val="nil"/>
            </w:tcBorders>
          </w:tcPr>
          <w:p w14:paraId="3EC97747" w14:textId="77777777" w:rsidR="0019692E" w:rsidRPr="00F213C2" w:rsidRDefault="0019692E" w:rsidP="0019692E">
            <w:pPr>
              <w:pStyle w:val="Normal6a"/>
            </w:pPr>
            <w:r>
              <w:rPr>
                <w:b/>
                <w:i/>
              </w:rPr>
              <w:t>d) im Hinblick auf neue Technologien, d. h. Technologien, die zur Aufdeckung von Online-Material über sexuellen Missbrauch von Kindern verwendet werden und die vor dem 2. August 2021 von keinem Anbieter im Zusammenhang mit Diensten, die für Nutzer nummernunabhängiger interpersoneller Kommunikationsdienste (im Folgenden „Nutzer“) in der Union erbracht wurden, verwendet worden sind, der Anbieter der zuständigen Behörde über die Maßnahmen, die ergriffen wurden, Bericht erstattet, um die Einhaltung der schriftlichen Empfehlungen, die gemäß Artikel 36 Absatz 2 der Verordnung (EU) 2016/679 von der gemäß Kapitel VI Abschnitt 1 der genannten Verordnung benannten zuständigen Aufsichtsbehörde (im Folgenden „Aufsichtsbehörde“) im Rahmen des Verfahrens der vorherigen Konsultation abgegeben wurden, nachzuweisen;</w:t>
            </w:r>
          </w:p>
        </w:tc>
      </w:tr>
    </w:tbl>
    <w:p w14:paraId="407BB994" w14:textId="77777777" w:rsidR="0019692E" w:rsidRPr="00F213C2" w:rsidRDefault="0019692E" w:rsidP="0019692E">
      <w:pPr>
        <w:pStyle w:val="AmOrLang"/>
        <w:rPr>
          <w:lang w:val="en-GB"/>
        </w:rPr>
      </w:pPr>
      <w:r w:rsidRPr="00F213C2">
        <w:rPr>
          <w:lang w:val="en-GB"/>
        </w:rPr>
        <w:lastRenderedPageBreak/>
        <w:t xml:space="preserve">Or. </w:t>
      </w:r>
      <w:r w:rsidRPr="00F213C2">
        <w:rPr>
          <w:rStyle w:val="HideTWBExt"/>
          <w:lang w:val="en-GB"/>
        </w:rPr>
        <w:t>&lt;Original&gt;</w:t>
      </w:r>
      <w:r w:rsidRPr="00F213C2">
        <w:rPr>
          <w:rStyle w:val="HideTWBInt"/>
          <w:lang w:val="en-GB"/>
        </w:rPr>
        <w:t>{EN}</w:t>
      </w:r>
      <w:proofErr w:type="spellStart"/>
      <w:r w:rsidRPr="00F213C2">
        <w:rPr>
          <w:lang w:val="en-GB"/>
        </w:rPr>
        <w:t>en</w:t>
      </w:r>
      <w:proofErr w:type="spellEnd"/>
      <w:r w:rsidRPr="00F213C2">
        <w:rPr>
          <w:rStyle w:val="HideTWBExt"/>
          <w:lang w:val="en-GB"/>
        </w:rPr>
        <w:t>&lt;/Original&gt;</w:t>
      </w:r>
    </w:p>
    <w:p w14:paraId="658B29B9" w14:textId="77777777" w:rsidR="0019692E" w:rsidRPr="0019692E" w:rsidRDefault="0019692E" w:rsidP="0019692E">
      <w:pPr>
        <w:rPr>
          <w:lang w:val="en-GB"/>
        </w:rPr>
      </w:pPr>
      <w:r>
        <w:rPr>
          <w:rStyle w:val="HideTWBExt"/>
          <w:lang w:val="en-GB"/>
        </w:rPr>
        <w:t>&lt;/Amend&gt;</w:t>
      </w:r>
    </w:p>
    <w:p w14:paraId="4C22B0B7" w14:textId="77777777" w:rsidR="0019692E" w:rsidRPr="0019692E" w:rsidRDefault="0019692E" w:rsidP="0019692E">
      <w:pPr>
        <w:pStyle w:val="AmNumberTabs"/>
        <w:rPr>
          <w:lang w:val="en-GB"/>
        </w:rPr>
      </w:pPr>
      <w:r>
        <w:rPr>
          <w:rStyle w:val="HideTWBExt"/>
          <w:lang w:val="en-GB"/>
        </w:rPr>
        <w:t>&lt;Amend&gt;</w:t>
      </w:r>
      <w:proofErr w:type="spellStart"/>
      <w:r w:rsidRPr="0019692E">
        <w:rPr>
          <w:lang w:val="en-GB"/>
        </w:rPr>
        <w:t>Änderungsantrag</w:t>
      </w:r>
      <w:proofErr w:type="spellEnd"/>
      <w:r w:rsidRPr="0019692E">
        <w:rPr>
          <w:lang w:val="en-GB"/>
        </w:rPr>
        <w:tab/>
      </w:r>
      <w:r w:rsidRPr="0019692E">
        <w:rPr>
          <w:lang w:val="en-GB"/>
        </w:rPr>
        <w:tab/>
      </w:r>
      <w:r>
        <w:rPr>
          <w:rStyle w:val="HideTWBExt"/>
          <w:lang w:val="en-GB"/>
        </w:rPr>
        <w:t>&lt;</w:t>
      </w:r>
      <w:proofErr w:type="spellStart"/>
      <w:r>
        <w:rPr>
          <w:rStyle w:val="HideTWBExt"/>
          <w:lang w:val="en-GB"/>
        </w:rPr>
        <w:t>NumAm</w:t>
      </w:r>
      <w:proofErr w:type="spellEnd"/>
      <w:r>
        <w:rPr>
          <w:rStyle w:val="HideTWBExt"/>
          <w:lang w:val="en-GB"/>
        </w:rPr>
        <w:t>&gt;</w:t>
      </w:r>
      <w:r w:rsidRPr="0019692E">
        <w:rPr>
          <w:lang w:val="en-GB"/>
        </w:rPr>
        <w:t>50</w:t>
      </w:r>
      <w:r>
        <w:rPr>
          <w:rStyle w:val="HideTWBExt"/>
          <w:lang w:val="en-GB"/>
        </w:rPr>
        <w:t>&lt;/</w:t>
      </w:r>
      <w:proofErr w:type="spellStart"/>
      <w:r>
        <w:rPr>
          <w:rStyle w:val="HideTWBExt"/>
          <w:lang w:val="en-GB"/>
        </w:rPr>
        <w:t>NumAm</w:t>
      </w:r>
      <w:proofErr w:type="spellEnd"/>
      <w:r>
        <w:rPr>
          <w:rStyle w:val="HideTWBExt"/>
          <w:lang w:val="en-GB"/>
        </w:rPr>
        <w:t>&gt;</w:t>
      </w:r>
    </w:p>
    <w:p w14:paraId="69E24CF2" w14:textId="77777777" w:rsidR="0019692E" w:rsidRPr="0019692E" w:rsidRDefault="0019692E" w:rsidP="0019692E">
      <w:pPr>
        <w:pStyle w:val="NormalBold"/>
        <w:rPr>
          <w:lang w:val="en-GB"/>
        </w:rPr>
      </w:pPr>
      <w:r>
        <w:rPr>
          <w:rStyle w:val="HideTWBExt"/>
          <w:b w:val="0"/>
          <w:lang w:val="en-GB"/>
        </w:rPr>
        <w:t>&lt;</w:t>
      </w:r>
      <w:proofErr w:type="spellStart"/>
      <w:r>
        <w:rPr>
          <w:rStyle w:val="HideTWBExt"/>
          <w:b w:val="0"/>
          <w:lang w:val="en-GB"/>
        </w:rPr>
        <w:t>RepeatBlock</w:t>
      </w:r>
      <w:proofErr w:type="spellEnd"/>
      <w:r>
        <w:rPr>
          <w:rStyle w:val="HideTWBExt"/>
          <w:b w:val="0"/>
          <w:lang w:val="en-GB"/>
        </w:rPr>
        <w:t>-By&gt;&lt;Members&gt;</w:t>
      </w:r>
      <w:r w:rsidRPr="0019692E">
        <w:rPr>
          <w:lang w:val="en-GB"/>
        </w:rPr>
        <w:t xml:space="preserve">Markéta </w:t>
      </w:r>
      <w:proofErr w:type="spellStart"/>
      <w:r w:rsidRPr="0019692E">
        <w:rPr>
          <w:lang w:val="en-GB"/>
        </w:rPr>
        <w:t>Gregorová</w:t>
      </w:r>
      <w:proofErr w:type="spellEnd"/>
      <w:r>
        <w:rPr>
          <w:rStyle w:val="HideTWBExt"/>
          <w:b w:val="0"/>
          <w:lang w:val="en-GB"/>
        </w:rPr>
        <w:t>&lt;/Members&gt;</w:t>
      </w:r>
    </w:p>
    <w:p w14:paraId="29AED268" w14:textId="77777777" w:rsidR="0019692E" w:rsidRPr="0019692E" w:rsidRDefault="0019692E" w:rsidP="0019692E">
      <w:pPr>
        <w:rPr>
          <w:lang w:val="en-GB"/>
        </w:rPr>
      </w:pPr>
      <w:r w:rsidRPr="0019692E">
        <w:rPr>
          <w:rStyle w:val="HideTWBExt"/>
          <w:lang w:val="en-GB"/>
        </w:rPr>
        <w:t>&lt;</w:t>
      </w:r>
      <w:proofErr w:type="spellStart"/>
      <w:r w:rsidRPr="0019692E">
        <w:rPr>
          <w:rStyle w:val="HideTWBExt"/>
          <w:lang w:val="en-GB"/>
        </w:rPr>
        <w:t>AuNomDe</w:t>
      </w:r>
      <w:proofErr w:type="spellEnd"/>
      <w:r w:rsidRPr="0019692E">
        <w:rPr>
          <w:rStyle w:val="HideTWBExt"/>
          <w:lang w:val="en-GB"/>
        </w:rPr>
        <w:t>&gt;</w:t>
      </w:r>
      <w:r w:rsidRPr="0019692E">
        <w:rPr>
          <w:rStyle w:val="HideTWBInt"/>
          <w:lang w:val="en-GB"/>
        </w:rPr>
        <w:t>{Verts/ALE}</w:t>
      </w:r>
      <w:proofErr w:type="spellStart"/>
      <w:r w:rsidRPr="0019692E">
        <w:rPr>
          <w:lang w:val="en-GB"/>
        </w:rPr>
        <w:t>im</w:t>
      </w:r>
      <w:proofErr w:type="spellEnd"/>
      <w:r w:rsidRPr="0019692E">
        <w:rPr>
          <w:lang w:val="en-GB"/>
        </w:rPr>
        <w:t xml:space="preserve"> </w:t>
      </w:r>
      <w:proofErr w:type="spellStart"/>
      <w:r w:rsidRPr="0019692E">
        <w:rPr>
          <w:lang w:val="en-GB"/>
        </w:rPr>
        <w:t>Namen</w:t>
      </w:r>
      <w:proofErr w:type="spellEnd"/>
      <w:r w:rsidRPr="0019692E">
        <w:rPr>
          <w:lang w:val="en-GB"/>
        </w:rPr>
        <w:t xml:space="preserve"> der Verts/ALE-</w:t>
      </w:r>
      <w:proofErr w:type="spellStart"/>
      <w:r w:rsidRPr="0019692E">
        <w:rPr>
          <w:lang w:val="en-GB"/>
        </w:rPr>
        <w:t>Fraktion</w:t>
      </w:r>
      <w:proofErr w:type="spellEnd"/>
      <w:r w:rsidRPr="0019692E">
        <w:rPr>
          <w:rStyle w:val="HideTWBExt"/>
          <w:lang w:val="en-GB"/>
        </w:rPr>
        <w:t>&lt;/</w:t>
      </w:r>
      <w:proofErr w:type="spellStart"/>
      <w:r w:rsidRPr="0019692E">
        <w:rPr>
          <w:rStyle w:val="HideTWBExt"/>
          <w:lang w:val="en-GB"/>
        </w:rPr>
        <w:t>AuNomDe</w:t>
      </w:r>
      <w:proofErr w:type="spellEnd"/>
      <w:r w:rsidRPr="0019692E">
        <w:rPr>
          <w:rStyle w:val="HideTWBExt"/>
          <w:lang w:val="en-GB"/>
        </w:rPr>
        <w:t>&gt;</w:t>
      </w:r>
    </w:p>
    <w:p w14:paraId="32CAA83D" w14:textId="77777777" w:rsidR="0019692E" w:rsidRPr="00F213C2" w:rsidRDefault="0019692E" w:rsidP="0019692E">
      <w:pPr>
        <w:pStyle w:val="NormalBold"/>
      </w:pPr>
      <w:r w:rsidRPr="0019692E">
        <w:rPr>
          <w:rStyle w:val="HideTWBExt"/>
          <w:b w:val="0"/>
        </w:rPr>
        <w:t>&lt;/</w:t>
      </w:r>
      <w:proofErr w:type="spellStart"/>
      <w:r w:rsidRPr="0019692E">
        <w:rPr>
          <w:rStyle w:val="HideTWBExt"/>
          <w:b w:val="0"/>
        </w:rPr>
        <w:t>RepeatBlock</w:t>
      </w:r>
      <w:proofErr w:type="spellEnd"/>
      <w:r w:rsidRPr="0019692E">
        <w:rPr>
          <w:rStyle w:val="HideTWBExt"/>
          <w:b w:val="0"/>
        </w:rPr>
        <w:t>-By&gt;</w:t>
      </w:r>
    </w:p>
    <w:p w14:paraId="23A4F870" w14:textId="77777777" w:rsidR="0019692E" w:rsidRPr="00F213C2" w:rsidRDefault="0019692E" w:rsidP="0019692E">
      <w:pPr>
        <w:pStyle w:val="NormalBold"/>
      </w:pPr>
      <w:r>
        <w:rPr>
          <w:rStyle w:val="HideTWBExt"/>
        </w:rPr>
        <w:t>&lt;</w:t>
      </w:r>
      <w:proofErr w:type="spellStart"/>
      <w:r>
        <w:rPr>
          <w:rStyle w:val="HideTWBExt"/>
        </w:rPr>
        <w:t>DocAmend</w:t>
      </w:r>
      <w:proofErr w:type="spellEnd"/>
      <w:r>
        <w:rPr>
          <w:rStyle w:val="HideTWBExt"/>
        </w:rPr>
        <w:t>&gt;</w:t>
      </w:r>
      <w:r>
        <w:t>Vorschlag für eine Verordnung</w:t>
      </w:r>
      <w:r>
        <w:rPr>
          <w:rStyle w:val="HideTWBExt"/>
        </w:rPr>
        <w:t>&lt;/</w:t>
      </w:r>
      <w:proofErr w:type="spellStart"/>
      <w:r>
        <w:rPr>
          <w:rStyle w:val="HideTWBExt"/>
        </w:rPr>
        <w:t>DocAmend</w:t>
      </w:r>
      <w:proofErr w:type="spellEnd"/>
      <w:r>
        <w:rPr>
          <w:rStyle w:val="HideTWBExt"/>
        </w:rPr>
        <w:t>&gt;</w:t>
      </w:r>
    </w:p>
    <w:p w14:paraId="0ADBB715" w14:textId="77777777" w:rsidR="0019692E" w:rsidRPr="0019692E" w:rsidRDefault="0019692E" w:rsidP="0019692E">
      <w:pPr>
        <w:pStyle w:val="NormalBold"/>
        <w:rPr>
          <w:lang w:val="fr-BE"/>
        </w:rPr>
      </w:pPr>
      <w:r>
        <w:rPr>
          <w:rStyle w:val="HideTWBExt"/>
          <w:lang w:val="fr-BE"/>
        </w:rPr>
        <w:t>&lt;Article&gt;</w:t>
      </w:r>
      <w:proofErr w:type="spellStart"/>
      <w:r w:rsidRPr="0019692E">
        <w:rPr>
          <w:lang w:val="fr-BE"/>
        </w:rPr>
        <w:t>Artikel</w:t>
      </w:r>
      <w:proofErr w:type="spellEnd"/>
      <w:r w:rsidRPr="0019692E">
        <w:rPr>
          <w:lang w:val="fr-BE"/>
        </w:rPr>
        <w:t xml:space="preserve"> 1 d (</w:t>
      </w:r>
      <w:proofErr w:type="spellStart"/>
      <w:r w:rsidRPr="0019692E">
        <w:rPr>
          <w:lang w:val="fr-BE"/>
        </w:rPr>
        <w:t>neu</w:t>
      </w:r>
      <w:proofErr w:type="spellEnd"/>
      <w:r w:rsidRPr="0019692E">
        <w:rPr>
          <w:lang w:val="fr-BE"/>
        </w:rPr>
        <w:t>)</w:t>
      </w:r>
      <w:r>
        <w:rPr>
          <w:rStyle w:val="HideTWBExt"/>
          <w:lang w:val="fr-BE"/>
        </w:rPr>
        <w:t>&lt;/Article&gt;</w:t>
      </w:r>
    </w:p>
    <w:p w14:paraId="2A0B64AA" w14:textId="77777777" w:rsidR="0019692E" w:rsidRPr="00A83449" w:rsidRDefault="0019692E" w:rsidP="0019692E">
      <w:r>
        <w:rPr>
          <w:rStyle w:val="HideTWBExt"/>
        </w:rPr>
        <w:t>&lt;DocAmend2&gt;</w:t>
      </w:r>
      <w:r>
        <w:t>Verordnung (EU) 2021/1232</w:t>
      </w:r>
      <w:r>
        <w:rPr>
          <w:rStyle w:val="HideTWBExt"/>
        </w:rPr>
        <w:t>&lt;/DocAmend2&gt;</w:t>
      </w:r>
    </w:p>
    <w:p w14:paraId="1221A4E7" w14:textId="77777777" w:rsidR="0019692E" w:rsidRPr="00A83449" w:rsidRDefault="0019692E" w:rsidP="0019692E">
      <w:r>
        <w:rPr>
          <w:rStyle w:val="HideTWBExt"/>
        </w:rPr>
        <w:t>&lt;Article2&gt;</w:t>
      </w:r>
      <w:r>
        <w:t>Artikel 3 – Absatz 1 – Buchstabe f</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9692E" w14:paraId="713D34F0" w14:textId="77777777" w:rsidTr="006C65BA">
        <w:trPr>
          <w:trHeight w:hRule="exact" w:val="240"/>
          <w:jc w:val="center"/>
        </w:trPr>
        <w:tc>
          <w:tcPr>
            <w:tcW w:w="9752" w:type="dxa"/>
            <w:gridSpan w:val="2"/>
            <w:tcBorders>
              <w:top w:val="nil"/>
              <w:left w:val="nil"/>
              <w:bottom w:val="nil"/>
              <w:right w:val="nil"/>
            </w:tcBorders>
          </w:tcPr>
          <w:p w14:paraId="2FBFEEE9" w14:textId="77777777" w:rsidR="0019692E" w:rsidRPr="00A83449" w:rsidRDefault="0019692E" w:rsidP="0019692E"/>
        </w:tc>
      </w:tr>
      <w:tr w:rsidR="0019692E" w14:paraId="72351104" w14:textId="77777777" w:rsidTr="006C65BA">
        <w:trPr>
          <w:trHeight w:val="240"/>
          <w:jc w:val="center"/>
        </w:trPr>
        <w:tc>
          <w:tcPr>
            <w:tcW w:w="4876" w:type="dxa"/>
            <w:tcBorders>
              <w:top w:val="nil"/>
              <w:left w:val="nil"/>
              <w:bottom w:val="nil"/>
              <w:right w:val="nil"/>
            </w:tcBorders>
          </w:tcPr>
          <w:p w14:paraId="5424C24A" w14:textId="77777777" w:rsidR="0019692E" w:rsidRPr="00F213C2" w:rsidRDefault="0019692E" w:rsidP="0019692E">
            <w:pPr>
              <w:pStyle w:val="AmColumnHeading"/>
            </w:pPr>
            <w:r>
              <w:t>Vorschlag der Kommission</w:t>
            </w:r>
          </w:p>
        </w:tc>
        <w:tc>
          <w:tcPr>
            <w:tcW w:w="4876" w:type="dxa"/>
            <w:tcBorders>
              <w:top w:val="nil"/>
              <w:left w:val="nil"/>
              <w:bottom w:val="nil"/>
              <w:right w:val="nil"/>
            </w:tcBorders>
          </w:tcPr>
          <w:p w14:paraId="213E6854" w14:textId="77777777" w:rsidR="0019692E" w:rsidRPr="00193908" w:rsidRDefault="0019692E" w:rsidP="0019692E">
            <w:pPr>
              <w:pStyle w:val="AmColumnHeading"/>
            </w:pPr>
            <w:r>
              <w:t>Geänderter Text</w:t>
            </w:r>
          </w:p>
        </w:tc>
      </w:tr>
      <w:tr w:rsidR="0019692E" w14:paraId="18C1D2E0" w14:textId="77777777" w:rsidTr="006C65BA">
        <w:trPr>
          <w:jc w:val="center"/>
        </w:trPr>
        <w:tc>
          <w:tcPr>
            <w:tcW w:w="4876" w:type="dxa"/>
            <w:tcBorders>
              <w:top w:val="nil"/>
              <w:left w:val="nil"/>
              <w:bottom w:val="nil"/>
              <w:right w:val="nil"/>
            </w:tcBorders>
          </w:tcPr>
          <w:p w14:paraId="78DAB0A0" w14:textId="77777777" w:rsidR="0019692E" w:rsidRPr="00193908" w:rsidRDefault="0019692E" w:rsidP="0019692E">
            <w:pPr>
              <w:pStyle w:val="Normal6a"/>
            </w:pPr>
          </w:p>
        </w:tc>
        <w:tc>
          <w:tcPr>
            <w:tcW w:w="4876" w:type="dxa"/>
            <w:tcBorders>
              <w:top w:val="nil"/>
              <w:left w:val="nil"/>
              <w:bottom w:val="nil"/>
              <w:right w:val="nil"/>
            </w:tcBorders>
          </w:tcPr>
          <w:p w14:paraId="78B6D2CC" w14:textId="77777777" w:rsidR="0019692E" w:rsidRPr="00193908" w:rsidRDefault="0019692E" w:rsidP="0019692E">
            <w:pPr>
              <w:pStyle w:val="Normal6a"/>
              <w:jc w:val="center"/>
            </w:pPr>
            <w:r>
              <w:rPr>
                <w:b/>
                <w:i/>
              </w:rPr>
              <w:t>Artikel 1d</w:t>
            </w:r>
            <w:r>
              <w:tab/>
            </w:r>
          </w:p>
        </w:tc>
      </w:tr>
      <w:tr w:rsidR="0019692E" w14:paraId="6ABBF981" w14:textId="77777777" w:rsidTr="006C65BA">
        <w:trPr>
          <w:jc w:val="center"/>
        </w:trPr>
        <w:tc>
          <w:tcPr>
            <w:tcW w:w="4876" w:type="dxa"/>
            <w:tcBorders>
              <w:top w:val="nil"/>
              <w:left w:val="nil"/>
              <w:bottom w:val="nil"/>
              <w:right w:val="nil"/>
            </w:tcBorders>
          </w:tcPr>
          <w:p w14:paraId="5EC38B1A" w14:textId="77777777" w:rsidR="0019692E" w:rsidRPr="00193908" w:rsidRDefault="0019692E" w:rsidP="0019692E">
            <w:pPr>
              <w:pStyle w:val="Normal6a"/>
            </w:pPr>
          </w:p>
        </w:tc>
        <w:tc>
          <w:tcPr>
            <w:tcW w:w="4876" w:type="dxa"/>
            <w:tcBorders>
              <w:top w:val="nil"/>
              <w:left w:val="nil"/>
              <w:bottom w:val="nil"/>
              <w:right w:val="nil"/>
            </w:tcBorders>
          </w:tcPr>
          <w:p w14:paraId="0EBC5956" w14:textId="77777777" w:rsidR="0019692E" w:rsidRPr="00193908" w:rsidRDefault="0019692E" w:rsidP="0019692E">
            <w:pPr>
              <w:pStyle w:val="Normal6a"/>
              <w:jc w:val="center"/>
            </w:pPr>
            <w:r>
              <w:rPr>
                <w:b/>
                <w:i/>
              </w:rPr>
              <w:t>Artikel -1d</w:t>
            </w:r>
          </w:p>
        </w:tc>
      </w:tr>
      <w:tr w:rsidR="0019692E" w14:paraId="03823B82" w14:textId="77777777" w:rsidTr="006C65BA">
        <w:trPr>
          <w:jc w:val="center"/>
        </w:trPr>
        <w:tc>
          <w:tcPr>
            <w:tcW w:w="4876" w:type="dxa"/>
            <w:tcBorders>
              <w:top w:val="nil"/>
              <w:left w:val="nil"/>
              <w:bottom w:val="nil"/>
              <w:right w:val="nil"/>
            </w:tcBorders>
          </w:tcPr>
          <w:p w14:paraId="485FABB8" w14:textId="77777777" w:rsidR="0019692E" w:rsidRPr="00193908" w:rsidRDefault="0019692E" w:rsidP="0019692E">
            <w:pPr>
              <w:pStyle w:val="Normal6a"/>
            </w:pPr>
          </w:p>
        </w:tc>
        <w:tc>
          <w:tcPr>
            <w:tcW w:w="4876" w:type="dxa"/>
            <w:tcBorders>
              <w:top w:val="nil"/>
              <w:left w:val="nil"/>
              <w:bottom w:val="nil"/>
              <w:right w:val="nil"/>
            </w:tcBorders>
          </w:tcPr>
          <w:p w14:paraId="194B943A" w14:textId="77777777" w:rsidR="0019692E" w:rsidRPr="00F213C2" w:rsidRDefault="0019692E" w:rsidP="0019692E">
            <w:pPr>
              <w:pStyle w:val="Normal6a"/>
            </w:pPr>
            <w:r>
              <w:rPr>
                <w:b/>
                <w:i/>
              </w:rPr>
              <w:t>Artikel 3 Absatz 1 Buchstabe f der Verordnung (EU) 2021/1232 wird aufgehoben.</w:t>
            </w:r>
          </w:p>
        </w:tc>
      </w:tr>
    </w:tbl>
    <w:p w14:paraId="363193D0" w14:textId="77777777" w:rsidR="0019692E" w:rsidRPr="00F213C2" w:rsidRDefault="0019692E" w:rsidP="0019692E">
      <w:pPr>
        <w:pStyle w:val="AmOrLang"/>
        <w:rPr>
          <w:lang w:val="en-GB"/>
        </w:rPr>
      </w:pPr>
      <w:r w:rsidRPr="00F213C2">
        <w:rPr>
          <w:lang w:val="en-GB"/>
        </w:rPr>
        <w:t xml:space="preserve">Or. </w:t>
      </w:r>
      <w:r w:rsidRPr="00F213C2">
        <w:rPr>
          <w:rStyle w:val="HideTWBExt"/>
          <w:lang w:val="en-GB"/>
        </w:rPr>
        <w:t>&lt;Original&gt;</w:t>
      </w:r>
      <w:r w:rsidRPr="00F213C2">
        <w:rPr>
          <w:rStyle w:val="HideTWBInt"/>
          <w:lang w:val="en-GB"/>
        </w:rPr>
        <w:t>{EN}</w:t>
      </w:r>
      <w:proofErr w:type="spellStart"/>
      <w:r w:rsidRPr="00F213C2">
        <w:rPr>
          <w:lang w:val="en-GB"/>
        </w:rPr>
        <w:t>en</w:t>
      </w:r>
      <w:proofErr w:type="spellEnd"/>
      <w:r w:rsidRPr="00F213C2">
        <w:rPr>
          <w:rStyle w:val="HideTWBExt"/>
          <w:lang w:val="en-GB"/>
        </w:rPr>
        <w:t>&lt;/Original&gt;</w:t>
      </w:r>
    </w:p>
    <w:p w14:paraId="27006523" w14:textId="77777777" w:rsidR="0019692E" w:rsidRPr="0019692E" w:rsidRDefault="0019692E" w:rsidP="0019692E">
      <w:pPr>
        <w:rPr>
          <w:lang w:val="en-GB"/>
        </w:rPr>
      </w:pPr>
      <w:r>
        <w:rPr>
          <w:rStyle w:val="HideTWBExt"/>
          <w:lang w:val="en-GB"/>
        </w:rPr>
        <w:t>&lt;/Amend&gt;</w:t>
      </w:r>
    </w:p>
    <w:p w14:paraId="709ADD1F" w14:textId="77777777" w:rsidR="0019692E" w:rsidRPr="0019692E" w:rsidRDefault="0019692E" w:rsidP="0019692E">
      <w:pPr>
        <w:pStyle w:val="AmNumberTabs"/>
        <w:rPr>
          <w:lang w:val="en-GB"/>
        </w:rPr>
      </w:pPr>
      <w:r>
        <w:rPr>
          <w:rStyle w:val="HideTWBExt"/>
          <w:lang w:val="en-GB"/>
        </w:rPr>
        <w:t>&lt;Amend&gt;</w:t>
      </w:r>
      <w:proofErr w:type="spellStart"/>
      <w:r w:rsidRPr="0019692E">
        <w:rPr>
          <w:lang w:val="en-GB"/>
        </w:rPr>
        <w:t>Änderungsantrag</w:t>
      </w:r>
      <w:proofErr w:type="spellEnd"/>
      <w:r w:rsidRPr="0019692E">
        <w:rPr>
          <w:lang w:val="en-GB"/>
        </w:rPr>
        <w:tab/>
      </w:r>
      <w:r w:rsidRPr="0019692E">
        <w:rPr>
          <w:lang w:val="en-GB"/>
        </w:rPr>
        <w:tab/>
      </w:r>
      <w:r>
        <w:rPr>
          <w:rStyle w:val="HideTWBExt"/>
          <w:lang w:val="en-GB"/>
        </w:rPr>
        <w:t>&lt;</w:t>
      </w:r>
      <w:proofErr w:type="spellStart"/>
      <w:r>
        <w:rPr>
          <w:rStyle w:val="HideTWBExt"/>
          <w:lang w:val="en-GB"/>
        </w:rPr>
        <w:t>NumAm</w:t>
      </w:r>
      <w:proofErr w:type="spellEnd"/>
      <w:r>
        <w:rPr>
          <w:rStyle w:val="HideTWBExt"/>
          <w:lang w:val="en-GB"/>
        </w:rPr>
        <w:t>&gt;</w:t>
      </w:r>
      <w:r w:rsidRPr="0019692E">
        <w:rPr>
          <w:lang w:val="en-GB"/>
        </w:rPr>
        <w:t>51</w:t>
      </w:r>
      <w:r>
        <w:rPr>
          <w:rStyle w:val="HideTWBExt"/>
          <w:lang w:val="en-GB"/>
        </w:rPr>
        <w:t>&lt;/</w:t>
      </w:r>
      <w:proofErr w:type="spellStart"/>
      <w:r>
        <w:rPr>
          <w:rStyle w:val="HideTWBExt"/>
          <w:lang w:val="en-GB"/>
        </w:rPr>
        <w:t>NumAm</w:t>
      </w:r>
      <w:proofErr w:type="spellEnd"/>
      <w:r>
        <w:rPr>
          <w:rStyle w:val="HideTWBExt"/>
          <w:lang w:val="en-GB"/>
        </w:rPr>
        <w:t>&gt;</w:t>
      </w:r>
    </w:p>
    <w:p w14:paraId="0021E10E" w14:textId="77777777" w:rsidR="0019692E" w:rsidRPr="0019692E" w:rsidRDefault="0019692E" w:rsidP="0019692E">
      <w:pPr>
        <w:pStyle w:val="NormalBold"/>
        <w:rPr>
          <w:lang w:val="en-GB"/>
        </w:rPr>
      </w:pPr>
      <w:r>
        <w:rPr>
          <w:rStyle w:val="HideTWBExt"/>
          <w:b w:val="0"/>
          <w:lang w:val="en-GB"/>
        </w:rPr>
        <w:t>&lt;</w:t>
      </w:r>
      <w:proofErr w:type="spellStart"/>
      <w:r>
        <w:rPr>
          <w:rStyle w:val="HideTWBExt"/>
          <w:b w:val="0"/>
          <w:lang w:val="en-GB"/>
        </w:rPr>
        <w:t>RepeatBlock</w:t>
      </w:r>
      <w:proofErr w:type="spellEnd"/>
      <w:r>
        <w:rPr>
          <w:rStyle w:val="HideTWBExt"/>
          <w:b w:val="0"/>
          <w:lang w:val="en-GB"/>
        </w:rPr>
        <w:t>-By&gt;&lt;Members&gt;</w:t>
      </w:r>
      <w:r w:rsidRPr="0019692E">
        <w:rPr>
          <w:lang w:val="en-GB"/>
        </w:rPr>
        <w:t xml:space="preserve">Markéta </w:t>
      </w:r>
      <w:proofErr w:type="spellStart"/>
      <w:r w:rsidRPr="0019692E">
        <w:rPr>
          <w:lang w:val="en-GB"/>
        </w:rPr>
        <w:t>Gregorová</w:t>
      </w:r>
      <w:proofErr w:type="spellEnd"/>
      <w:r>
        <w:rPr>
          <w:rStyle w:val="HideTWBExt"/>
          <w:b w:val="0"/>
          <w:lang w:val="en-GB"/>
        </w:rPr>
        <w:t>&lt;/Members&gt;</w:t>
      </w:r>
    </w:p>
    <w:p w14:paraId="2EC3940E" w14:textId="77777777" w:rsidR="0019692E" w:rsidRPr="0019692E" w:rsidRDefault="0019692E" w:rsidP="0019692E">
      <w:pPr>
        <w:rPr>
          <w:lang w:val="en-GB"/>
        </w:rPr>
      </w:pPr>
      <w:r w:rsidRPr="0019692E">
        <w:rPr>
          <w:rStyle w:val="HideTWBExt"/>
          <w:lang w:val="en-GB"/>
        </w:rPr>
        <w:t>&lt;</w:t>
      </w:r>
      <w:proofErr w:type="spellStart"/>
      <w:r w:rsidRPr="0019692E">
        <w:rPr>
          <w:rStyle w:val="HideTWBExt"/>
          <w:lang w:val="en-GB"/>
        </w:rPr>
        <w:t>AuNomDe</w:t>
      </w:r>
      <w:proofErr w:type="spellEnd"/>
      <w:r w:rsidRPr="0019692E">
        <w:rPr>
          <w:rStyle w:val="HideTWBExt"/>
          <w:lang w:val="en-GB"/>
        </w:rPr>
        <w:t>&gt;</w:t>
      </w:r>
      <w:r w:rsidRPr="0019692E">
        <w:rPr>
          <w:rStyle w:val="HideTWBInt"/>
          <w:lang w:val="en-GB"/>
        </w:rPr>
        <w:t>{Verts/ALE}</w:t>
      </w:r>
      <w:proofErr w:type="spellStart"/>
      <w:r w:rsidRPr="0019692E">
        <w:rPr>
          <w:lang w:val="en-GB"/>
        </w:rPr>
        <w:t>im</w:t>
      </w:r>
      <w:proofErr w:type="spellEnd"/>
      <w:r w:rsidRPr="0019692E">
        <w:rPr>
          <w:lang w:val="en-GB"/>
        </w:rPr>
        <w:t xml:space="preserve"> </w:t>
      </w:r>
      <w:proofErr w:type="spellStart"/>
      <w:r w:rsidRPr="0019692E">
        <w:rPr>
          <w:lang w:val="en-GB"/>
        </w:rPr>
        <w:t>Namen</w:t>
      </w:r>
      <w:proofErr w:type="spellEnd"/>
      <w:r w:rsidRPr="0019692E">
        <w:rPr>
          <w:lang w:val="en-GB"/>
        </w:rPr>
        <w:t xml:space="preserve"> der Verts/ALE-</w:t>
      </w:r>
      <w:proofErr w:type="spellStart"/>
      <w:r w:rsidRPr="0019692E">
        <w:rPr>
          <w:lang w:val="en-GB"/>
        </w:rPr>
        <w:t>Fraktion</w:t>
      </w:r>
      <w:proofErr w:type="spellEnd"/>
      <w:r w:rsidRPr="0019692E">
        <w:rPr>
          <w:rStyle w:val="HideTWBExt"/>
          <w:lang w:val="en-GB"/>
        </w:rPr>
        <w:t>&lt;/</w:t>
      </w:r>
      <w:proofErr w:type="spellStart"/>
      <w:r w:rsidRPr="0019692E">
        <w:rPr>
          <w:rStyle w:val="HideTWBExt"/>
          <w:lang w:val="en-GB"/>
        </w:rPr>
        <w:t>AuNomDe</w:t>
      </w:r>
      <w:proofErr w:type="spellEnd"/>
      <w:r w:rsidRPr="0019692E">
        <w:rPr>
          <w:rStyle w:val="HideTWBExt"/>
          <w:lang w:val="en-GB"/>
        </w:rPr>
        <w:t>&gt;</w:t>
      </w:r>
    </w:p>
    <w:p w14:paraId="201398E2" w14:textId="77777777" w:rsidR="0019692E" w:rsidRPr="00F213C2" w:rsidRDefault="0019692E" w:rsidP="0019692E">
      <w:pPr>
        <w:pStyle w:val="NormalBold"/>
      </w:pPr>
      <w:r w:rsidRPr="0019692E">
        <w:rPr>
          <w:rStyle w:val="HideTWBExt"/>
          <w:b w:val="0"/>
        </w:rPr>
        <w:t>&lt;/</w:t>
      </w:r>
      <w:proofErr w:type="spellStart"/>
      <w:r w:rsidRPr="0019692E">
        <w:rPr>
          <w:rStyle w:val="HideTWBExt"/>
          <w:b w:val="0"/>
        </w:rPr>
        <w:t>RepeatBlock</w:t>
      </w:r>
      <w:proofErr w:type="spellEnd"/>
      <w:r w:rsidRPr="0019692E">
        <w:rPr>
          <w:rStyle w:val="HideTWBExt"/>
          <w:b w:val="0"/>
        </w:rPr>
        <w:t>-By&gt;</w:t>
      </w:r>
    </w:p>
    <w:p w14:paraId="2ADCD604" w14:textId="77777777" w:rsidR="0019692E" w:rsidRPr="00F213C2" w:rsidRDefault="0019692E" w:rsidP="0019692E">
      <w:pPr>
        <w:pStyle w:val="NormalBold"/>
      </w:pPr>
      <w:r>
        <w:rPr>
          <w:rStyle w:val="HideTWBExt"/>
        </w:rPr>
        <w:t>&lt;</w:t>
      </w:r>
      <w:proofErr w:type="spellStart"/>
      <w:r>
        <w:rPr>
          <w:rStyle w:val="HideTWBExt"/>
        </w:rPr>
        <w:t>DocAmend</w:t>
      </w:r>
      <w:proofErr w:type="spellEnd"/>
      <w:r>
        <w:rPr>
          <w:rStyle w:val="HideTWBExt"/>
        </w:rPr>
        <w:t>&gt;</w:t>
      </w:r>
      <w:r>
        <w:t>Vorschlag für eine Verordnung</w:t>
      </w:r>
      <w:r>
        <w:rPr>
          <w:rStyle w:val="HideTWBExt"/>
        </w:rPr>
        <w:t>&lt;/</w:t>
      </w:r>
      <w:proofErr w:type="spellStart"/>
      <w:r>
        <w:rPr>
          <w:rStyle w:val="HideTWBExt"/>
        </w:rPr>
        <w:t>DocAmend</w:t>
      </w:r>
      <w:proofErr w:type="spellEnd"/>
      <w:r>
        <w:rPr>
          <w:rStyle w:val="HideTWBExt"/>
        </w:rPr>
        <w:t>&gt;</w:t>
      </w:r>
    </w:p>
    <w:p w14:paraId="750B2EF7" w14:textId="77777777" w:rsidR="0019692E" w:rsidRPr="0019692E" w:rsidRDefault="0019692E" w:rsidP="0019692E">
      <w:pPr>
        <w:pStyle w:val="NormalBold"/>
        <w:rPr>
          <w:lang w:val="fr-BE"/>
        </w:rPr>
      </w:pPr>
      <w:r>
        <w:rPr>
          <w:rStyle w:val="HideTWBExt"/>
          <w:lang w:val="fr-BE"/>
        </w:rPr>
        <w:t>&lt;Article&gt;</w:t>
      </w:r>
      <w:proofErr w:type="spellStart"/>
      <w:r w:rsidRPr="0019692E">
        <w:rPr>
          <w:lang w:val="fr-BE"/>
        </w:rPr>
        <w:t>Artikel</w:t>
      </w:r>
      <w:proofErr w:type="spellEnd"/>
      <w:r w:rsidRPr="0019692E">
        <w:rPr>
          <w:lang w:val="fr-BE"/>
        </w:rPr>
        <w:t xml:space="preserve"> 1 e (</w:t>
      </w:r>
      <w:proofErr w:type="spellStart"/>
      <w:r w:rsidRPr="0019692E">
        <w:rPr>
          <w:lang w:val="fr-BE"/>
        </w:rPr>
        <w:t>neu</w:t>
      </w:r>
      <w:proofErr w:type="spellEnd"/>
      <w:r w:rsidRPr="0019692E">
        <w:rPr>
          <w:lang w:val="fr-BE"/>
        </w:rPr>
        <w:t>)</w:t>
      </w:r>
      <w:r>
        <w:rPr>
          <w:rStyle w:val="HideTWBExt"/>
          <w:lang w:val="fr-BE"/>
        </w:rPr>
        <w:t>&lt;/Article&gt;</w:t>
      </w:r>
    </w:p>
    <w:p w14:paraId="4915BFED" w14:textId="77777777" w:rsidR="0019692E" w:rsidRPr="00A83449" w:rsidRDefault="0019692E" w:rsidP="0019692E">
      <w:r>
        <w:rPr>
          <w:rStyle w:val="HideTWBExt"/>
        </w:rPr>
        <w:t>&lt;DocAmend2&gt;</w:t>
      </w:r>
      <w:r>
        <w:t>Verordnung (EU) 2021/1232</w:t>
      </w:r>
      <w:r>
        <w:rPr>
          <w:rStyle w:val="HideTWBExt"/>
        </w:rPr>
        <w:t>&lt;/DocAmend2&gt;</w:t>
      </w:r>
    </w:p>
    <w:p w14:paraId="6270CD39" w14:textId="77777777" w:rsidR="0019692E" w:rsidRPr="00A83449" w:rsidRDefault="0019692E" w:rsidP="0019692E">
      <w:r>
        <w:rPr>
          <w:rStyle w:val="HideTWBExt"/>
        </w:rPr>
        <w:t>&lt;Article2&gt;</w:t>
      </w:r>
      <w:r>
        <w:t>Artikel 3 – Absatz 1 – Buchstabe g – Ziffer iii</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9692E" w14:paraId="26F90F62" w14:textId="77777777" w:rsidTr="006C65BA">
        <w:trPr>
          <w:trHeight w:hRule="exact" w:val="240"/>
          <w:jc w:val="center"/>
        </w:trPr>
        <w:tc>
          <w:tcPr>
            <w:tcW w:w="9752" w:type="dxa"/>
            <w:gridSpan w:val="2"/>
            <w:tcBorders>
              <w:top w:val="nil"/>
              <w:left w:val="nil"/>
              <w:bottom w:val="nil"/>
              <w:right w:val="nil"/>
            </w:tcBorders>
          </w:tcPr>
          <w:p w14:paraId="1C7DF3A7" w14:textId="77777777" w:rsidR="0019692E" w:rsidRPr="00A83449" w:rsidRDefault="0019692E" w:rsidP="0019692E"/>
        </w:tc>
      </w:tr>
      <w:tr w:rsidR="0019692E" w14:paraId="4211AFD9" w14:textId="77777777" w:rsidTr="006C65BA">
        <w:trPr>
          <w:trHeight w:val="240"/>
          <w:jc w:val="center"/>
        </w:trPr>
        <w:tc>
          <w:tcPr>
            <w:tcW w:w="4876" w:type="dxa"/>
            <w:tcBorders>
              <w:top w:val="nil"/>
              <w:left w:val="nil"/>
              <w:bottom w:val="nil"/>
              <w:right w:val="nil"/>
            </w:tcBorders>
          </w:tcPr>
          <w:p w14:paraId="3BCFE18B" w14:textId="77777777" w:rsidR="0019692E" w:rsidRPr="00F213C2" w:rsidRDefault="0019692E" w:rsidP="0019692E">
            <w:pPr>
              <w:pStyle w:val="AmColumnHeading"/>
            </w:pPr>
            <w:r>
              <w:t>Vorschlag der Kommission</w:t>
            </w:r>
          </w:p>
        </w:tc>
        <w:tc>
          <w:tcPr>
            <w:tcW w:w="4876" w:type="dxa"/>
            <w:tcBorders>
              <w:top w:val="nil"/>
              <w:left w:val="nil"/>
              <w:bottom w:val="nil"/>
              <w:right w:val="nil"/>
            </w:tcBorders>
          </w:tcPr>
          <w:p w14:paraId="310C5B27" w14:textId="77777777" w:rsidR="0019692E" w:rsidRPr="00193908" w:rsidRDefault="0019692E" w:rsidP="0019692E">
            <w:pPr>
              <w:pStyle w:val="AmColumnHeading"/>
            </w:pPr>
            <w:r>
              <w:t>Geänderter Text</w:t>
            </w:r>
          </w:p>
        </w:tc>
      </w:tr>
      <w:tr w:rsidR="0019692E" w14:paraId="38B1D235" w14:textId="77777777" w:rsidTr="006C65BA">
        <w:trPr>
          <w:jc w:val="center"/>
        </w:trPr>
        <w:tc>
          <w:tcPr>
            <w:tcW w:w="4876" w:type="dxa"/>
            <w:tcBorders>
              <w:top w:val="nil"/>
              <w:left w:val="nil"/>
              <w:bottom w:val="nil"/>
              <w:right w:val="nil"/>
            </w:tcBorders>
          </w:tcPr>
          <w:p w14:paraId="3B93F904" w14:textId="77777777" w:rsidR="0019692E" w:rsidRPr="00193908" w:rsidRDefault="0019692E" w:rsidP="0019692E">
            <w:pPr>
              <w:pStyle w:val="Normal6a"/>
            </w:pPr>
          </w:p>
        </w:tc>
        <w:tc>
          <w:tcPr>
            <w:tcW w:w="4876" w:type="dxa"/>
            <w:tcBorders>
              <w:top w:val="nil"/>
              <w:left w:val="nil"/>
              <w:bottom w:val="nil"/>
              <w:right w:val="nil"/>
            </w:tcBorders>
          </w:tcPr>
          <w:p w14:paraId="36C4D87C" w14:textId="77777777" w:rsidR="0019692E" w:rsidRPr="00193908" w:rsidRDefault="0019692E" w:rsidP="0019692E">
            <w:pPr>
              <w:pStyle w:val="Normal6a"/>
              <w:jc w:val="center"/>
            </w:pPr>
            <w:r>
              <w:rPr>
                <w:b/>
                <w:i/>
              </w:rPr>
              <w:t>Artikel 1e</w:t>
            </w:r>
            <w:r>
              <w:tab/>
            </w:r>
          </w:p>
        </w:tc>
      </w:tr>
      <w:tr w:rsidR="0019692E" w14:paraId="50DA9E12" w14:textId="77777777" w:rsidTr="006C65BA">
        <w:trPr>
          <w:jc w:val="center"/>
        </w:trPr>
        <w:tc>
          <w:tcPr>
            <w:tcW w:w="4876" w:type="dxa"/>
            <w:tcBorders>
              <w:top w:val="nil"/>
              <w:left w:val="nil"/>
              <w:bottom w:val="nil"/>
              <w:right w:val="nil"/>
            </w:tcBorders>
          </w:tcPr>
          <w:p w14:paraId="18DA07D5" w14:textId="77777777" w:rsidR="0019692E" w:rsidRPr="00193908" w:rsidRDefault="0019692E" w:rsidP="0019692E">
            <w:pPr>
              <w:pStyle w:val="Normal6a"/>
            </w:pPr>
          </w:p>
        </w:tc>
        <w:tc>
          <w:tcPr>
            <w:tcW w:w="4876" w:type="dxa"/>
            <w:tcBorders>
              <w:top w:val="nil"/>
              <w:left w:val="nil"/>
              <w:bottom w:val="nil"/>
              <w:right w:val="nil"/>
            </w:tcBorders>
          </w:tcPr>
          <w:p w14:paraId="7F6B4247" w14:textId="77777777" w:rsidR="0019692E" w:rsidRPr="00193908" w:rsidRDefault="0019692E" w:rsidP="0019692E">
            <w:pPr>
              <w:pStyle w:val="Normal6a"/>
              <w:jc w:val="center"/>
            </w:pPr>
            <w:r>
              <w:rPr>
                <w:b/>
                <w:i/>
              </w:rPr>
              <w:t>Artikel -1e</w:t>
            </w:r>
          </w:p>
        </w:tc>
      </w:tr>
      <w:tr w:rsidR="0019692E" w14:paraId="665AD9EE" w14:textId="77777777" w:rsidTr="006C65BA">
        <w:trPr>
          <w:jc w:val="center"/>
        </w:trPr>
        <w:tc>
          <w:tcPr>
            <w:tcW w:w="4876" w:type="dxa"/>
            <w:tcBorders>
              <w:top w:val="nil"/>
              <w:left w:val="nil"/>
              <w:bottom w:val="nil"/>
              <w:right w:val="nil"/>
            </w:tcBorders>
          </w:tcPr>
          <w:p w14:paraId="6DEEF12D" w14:textId="77777777" w:rsidR="0019692E" w:rsidRPr="00193908" w:rsidRDefault="0019692E" w:rsidP="0019692E">
            <w:pPr>
              <w:pStyle w:val="Normal6a"/>
            </w:pPr>
          </w:p>
        </w:tc>
        <w:tc>
          <w:tcPr>
            <w:tcW w:w="4876" w:type="dxa"/>
            <w:tcBorders>
              <w:top w:val="nil"/>
              <w:left w:val="nil"/>
              <w:bottom w:val="nil"/>
              <w:right w:val="nil"/>
            </w:tcBorders>
          </w:tcPr>
          <w:p w14:paraId="02A746FC" w14:textId="77777777" w:rsidR="0019692E" w:rsidRPr="00F213C2" w:rsidRDefault="0019692E" w:rsidP="0019692E">
            <w:pPr>
              <w:pStyle w:val="Normal6a"/>
            </w:pPr>
            <w:r>
              <w:rPr>
                <w:b/>
                <w:i/>
              </w:rPr>
              <w:t>Artikel 3 Absatz 1 Buchstabe g Ziffer iii der Verordnung (EU) 2021/1232 erhält folgende Fassung:</w:t>
            </w:r>
          </w:p>
        </w:tc>
      </w:tr>
      <w:tr w:rsidR="0019692E" w14:paraId="00267F02" w14:textId="77777777" w:rsidTr="006C65BA">
        <w:trPr>
          <w:jc w:val="center"/>
        </w:trPr>
        <w:tc>
          <w:tcPr>
            <w:tcW w:w="4876" w:type="dxa"/>
            <w:tcBorders>
              <w:top w:val="nil"/>
              <w:left w:val="nil"/>
              <w:bottom w:val="nil"/>
              <w:right w:val="nil"/>
            </w:tcBorders>
          </w:tcPr>
          <w:p w14:paraId="46677BFE" w14:textId="77777777" w:rsidR="0019692E" w:rsidRPr="0019692E" w:rsidRDefault="0019692E" w:rsidP="0019692E">
            <w:pPr>
              <w:pStyle w:val="Normal6a"/>
            </w:pPr>
          </w:p>
        </w:tc>
        <w:tc>
          <w:tcPr>
            <w:tcW w:w="4876" w:type="dxa"/>
            <w:tcBorders>
              <w:top w:val="nil"/>
              <w:left w:val="nil"/>
              <w:bottom w:val="nil"/>
              <w:right w:val="nil"/>
            </w:tcBorders>
          </w:tcPr>
          <w:p w14:paraId="0B0CABC6" w14:textId="77777777" w:rsidR="0019692E" w:rsidRPr="00F213C2" w:rsidRDefault="0019692E" w:rsidP="0019692E">
            <w:pPr>
              <w:pStyle w:val="Normal6a"/>
            </w:pPr>
            <w:r>
              <w:rPr>
                <w:b/>
                <w:i/>
              </w:rPr>
              <w:t xml:space="preserve">iii) sicherstellen, dass Material, das zuvor nicht durch andere Mittel als die Anwendung der Ausnahme als Online-Material über sexuellen Missbrauch von Kindern identifiziert wurde, nicht ohne </w:t>
            </w:r>
            <w:r>
              <w:rPr>
                <w:b/>
                <w:i/>
              </w:rPr>
              <w:lastRenderedPageBreak/>
              <w:t>vorherige Bestätigung durch einen Menschen an Strafverfolgungsbehörden oder Organisationen, die im öffentlichen Interesse gegen sexuellen Missbrauch von Kindern vorgehen, gemeldet wird;</w:t>
            </w:r>
          </w:p>
        </w:tc>
      </w:tr>
    </w:tbl>
    <w:p w14:paraId="5FE32C6B" w14:textId="77777777" w:rsidR="0019692E" w:rsidRPr="00F213C2" w:rsidRDefault="0019692E" w:rsidP="0019692E">
      <w:pPr>
        <w:pStyle w:val="AmOrLang"/>
        <w:rPr>
          <w:lang w:val="en-GB"/>
        </w:rPr>
      </w:pPr>
      <w:r w:rsidRPr="00F213C2">
        <w:rPr>
          <w:lang w:val="en-GB"/>
        </w:rPr>
        <w:lastRenderedPageBreak/>
        <w:t xml:space="preserve">Or. </w:t>
      </w:r>
      <w:r w:rsidRPr="00F213C2">
        <w:rPr>
          <w:rStyle w:val="HideTWBExt"/>
          <w:lang w:val="en-GB"/>
        </w:rPr>
        <w:t>&lt;Original&gt;</w:t>
      </w:r>
      <w:r w:rsidRPr="00F213C2">
        <w:rPr>
          <w:rStyle w:val="HideTWBInt"/>
          <w:lang w:val="en-GB"/>
        </w:rPr>
        <w:t>{EN}</w:t>
      </w:r>
      <w:proofErr w:type="spellStart"/>
      <w:r w:rsidRPr="00F213C2">
        <w:rPr>
          <w:lang w:val="en-GB"/>
        </w:rPr>
        <w:t>en</w:t>
      </w:r>
      <w:proofErr w:type="spellEnd"/>
      <w:r w:rsidRPr="00F213C2">
        <w:rPr>
          <w:rStyle w:val="HideTWBExt"/>
          <w:lang w:val="en-GB"/>
        </w:rPr>
        <w:t>&lt;/Original&gt;</w:t>
      </w:r>
    </w:p>
    <w:p w14:paraId="292BE3A9" w14:textId="77777777" w:rsidR="0019692E" w:rsidRPr="0019692E" w:rsidRDefault="0019692E" w:rsidP="0019692E">
      <w:pPr>
        <w:rPr>
          <w:lang w:val="en-GB"/>
        </w:rPr>
      </w:pPr>
      <w:r>
        <w:rPr>
          <w:rStyle w:val="HideTWBExt"/>
          <w:lang w:val="en-GB"/>
        </w:rPr>
        <w:t>&lt;/Amend&gt;</w:t>
      </w:r>
    </w:p>
    <w:p w14:paraId="5E8DE4FA" w14:textId="77777777" w:rsidR="0019692E" w:rsidRPr="0019692E" w:rsidRDefault="0019692E" w:rsidP="0019692E">
      <w:pPr>
        <w:pStyle w:val="AmNumberTabs"/>
        <w:rPr>
          <w:lang w:val="en-GB"/>
        </w:rPr>
      </w:pPr>
      <w:r>
        <w:rPr>
          <w:rStyle w:val="HideTWBExt"/>
          <w:lang w:val="en-GB"/>
        </w:rPr>
        <w:t>&lt;Amend&gt;</w:t>
      </w:r>
      <w:proofErr w:type="spellStart"/>
      <w:r w:rsidRPr="0019692E">
        <w:rPr>
          <w:lang w:val="en-GB"/>
        </w:rPr>
        <w:t>Änderungsantrag</w:t>
      </w:r>
      <w:proofErr w:type="spellEnd"/>
      <w:r w:rsidRPr="0019692E">
        <w:rPr>
          <w:lang w:val="en-GB"/>
        </w:rPr>
        <w:tab/>
      </w:r>
      <w:r w:rsidRPr="0019692E">
        <w:rPr>
          <w:lang w:val="en-GB"/>
        </w:rPr>
        <w:tab/>
      </w:r>
      <w:r>
        <w:rPr>
          <w:rStyle w:val="HideTWBExt"/>
          <w:lang w:val="en-GB"/>
        </w:rPr>
        <w:t>&lt;</w:t>
      </w:r>
      <w:proofErr w:type="spellStart"/>
      <w:r>
        <w:rPr>
          <w:rStyle w:val="HideTWBExt"/>
          <w:lang w:val="en-GB"/>
        </w:rPr>
        <w:t>NumAm</w:t>
      </w:r>
      <w:proofErr w:type="spellEnd"/>
      <w:r>
        <w:rPr>
          <w:rStyle w:val="HideTWBExt"/>
          <w:lang w:val="en-GB"/>
        </w:rPr>
        <w:t>&gt;</w:t>
      </w:r>
      <w:r w:rsidRPr="0019692E">
        <w:rPr>
          <w:lang w:val="en-GB"/>
        </w:rPr>
        <w:t>52</w:t>
      </w:r>
      <w:r>
        <w:rPr>
          <w:rStyle w:val="HideTWBExt"/>
          <w:lang w:val="en-GB"/>
        </w:rPr>
        <w:t>&lt;/</w:t>
      </w:r>
      <w:proofErr w:type="spellStart"/>
      <w:r>
        <w:rPr>
          <w:rStyle w:val="HideTWBExt"/>
          <w:lang w:val="en-GB"/>
        </w:rPr>
        <w:t>NumAm</w:t>
      </w:r>
      <w:proofErr w:type="spellEnd"/>
      <w:r>
        <w:rPr>
          <w:rStyle w:val="HideTWBExt"/>
          <w:lang w:val="en-GB"/>
        </w:rPr>
        <w:t>&gt;</w:t>
      </w:r>
    </w:p>
    <w:p w14:paraId="0496384B" w14:textId="77777777" w:rsidR="0019692E" w:rsidRPr="0019692E" w:rsidRDefault="0019692E" w:rsidP="0019692E">
      <w:pPr>
        <w:pStyle w:val="NormalBold"/>
        <w:rPr>
          <w:lang w:val="en-GB"/>
        </w:rPr>
      </w:pPr>
      <w:r>
        <w:rPr>
          <w:rStyle w:val="HideTWBExt"/>
          <w:b w:val="0"/>
          <w:lang w:val="en-GB"/>
        </w:rPr>
        <w:t>&lt;</w:t>
      </w:r>
      <w:proofErr w:type="spellStart"/>
      <w:r>
        <w:rPr>
          <w:rStyle w:val="HideTWBExt"/>
          <w:b w:val="0"/>
          <w:lang w:val="en-GB"/>
        </w:rPr>
        <w:t>RepeatBlock</w:t>
      </w:r>
      <w:proofErr w:type="spellEnd"/>
      <w:r>
        <w:rPr>
          <w:rStyle w:val="HideTWBExt"/>
          <w:b w:val="0"/>
          <w:lang w:val="en-GB"/>
        </w:rPr>
        <w:t>-By&gt;&lt;Members&gt;</w:t>
      </w:r>
      <w:r w:rsidRPr="0019692E">
        <w:rPr>
          <w:lang w:val="en-GB"/>
        </w:rPr>
        <w:t xml:space="preserve">Markéta </w:t>
      </w:r>
      <w:proofErr w:type="spellStart"/>
      <w:r w:rsidRPr="0019692E">
        <w:rPr>
          <w:lang w:val="en-GB"/>
        </w:rPr>
        <w:t>Gregorová</w:t>
      </w:r>
      <w:proofErr w:type="spellEnd"/>
      <w:r>
        <w:rPr>
          <w:rStyle w:val="HideTWBExt"/>
          <w:b w:val="0"/>
          <w:lang w:val="en-GB"/>
        </w:rPr>
        <w:t>&lt;/Members&gt;</w:t>
      </w:r>
    </w:p>
    <w:p w14:paraId="11FA5730" w14:textId="77777777" w:rsidR="0019692E" w:rsidRPr="0019692E" w:rsidRDefault="0019692E" w:rsidP="0019692E">
      <w:pPr>
        <w:rPr>
          <w:lang w:val="en-GB"/>
        </w:rPr>
      </w:pPr>
      <w:r w:rsidRPr="0019692E">
        <w:rPr>
          <w:rStyle w:val="HideTWBExt"/>
          <w:lang w:val="en-GB"/>
        </w:rPr>
        <w:t>&lt;</w:t>
      </w:r>
      <w:proofErr w:type="spellStart"/>
      <w:r w:rsidRPr="0019692E">
        <w:rPr>
          <w:rStyle w:val="HideTWBExt"/>
          <w:lang w:val="en-GB"/>
        </w:rPr>
        <w:t>AuNomDe</w:t>
      </w:r>
      <w:proofErr w:type="spellEnd"/>
      <w:r w:rsidRPr="0019692E">
        <w:rPr>
          <w:rStyle w:val="HideTWBExt"/>
          <w:lang w:val="en-GB"/>
        </w:rPr>
        <w:t>&gt;</w:t>
      </w:r>
      <w:r w:rsidRPr="0019692E">
        <w:rPr>
          <w:rStyle w:val="HideTWBInt"/>
          <w:lang w:val="en-GB"/>
        </w:rPr>
        <w:t>{Verts/ALE}</w:t>
      </w:r>
      <w:proofErr w:type="spellStart"/>
      <w:r w:rsidRPr="0019692E">
        <w:rPr>
          <w:lang w:val="en-GB"/>
        </w:rPr>
        <w:t>im</w:t>
      </w:r>
      <w:proofErr w:type="spellEnd"/>
      <w:r w:rsidRPr="0019692E">
        <w:rPr>
          <w:lang w:val="en-GB"/>
        </w:rPr>
        <w:t xml:space="preserve"> </w:t>
      </w:r>
      <w:proofErr w:type="spellStart"/>
      <w:r w:rsidRPr="0019692E">
        <w:rPr>
          <w:lang w:val="en-GB"/>
        </w:rPr>
        <w:t>Namen</w:t>
      </w:r>
      <w:proofErr w:type="spellEnd"/>
      <w:r w:rsidRPr="0019692E">
        <w:rPr>
          <w:lang w:val="en-GB"/>
        </w:rPr>
        <w:t xml:space="preserve"> der Verts/ALE-</w:t>
      </w:r>
      <w:proofErr w:type="spellStart"/>
      <w:r w:rsidRPr="0019692E">
        <w:rPr>
          <w:lang w:val="en-GB"/>
        </w:rPr>
        <w:t>Fraktion</w:t>
      </w:r>
      <w:proofErr w:type="spellEnd"/>
      <w:r w:rsidRPr="0019692E">
        <w:rPr>
          <w:rStyle w:val="HideTWBExt"/>
          <w:lang w:val="en-GB"/>
        </w:rPr>
        <w:t>&lt;/</w:t>
      </w:r>
      <w:proofErr w:type="spellStart"/>
      <w:r w:rsidRPr="0019692E">
        <w:rPr>
          <w:rStyle w:val="HideTWBExt"/>
          <w:lang w:val="en-GB"/>
        </w:rPr>
        <w:t>AuNomDe</w:t>
      </w:r>
      <w:proofErr w:type="spellEnd"/>
      <w:r w:rsidRPr="0019692E">
        <w:rPr>
          <w:rStyle w:val="HideTWBExt"/>
          <w:lang w:val="en-GB"/>
        </w:rPr>
        <w:t>&gt;</w:t>
      </w:r>
    </w:p>
    <w:p w14:paraId="4BEF79EB" w14:textId="77777777" w:rsidR="0019692E" w:rsidRPr="00F213C2" w:rsidRDefault="0019692E" w:rsidP="0019692E">
      <w:pPr>
        <w:pStyle w:val="NormalBold"/>
      </w:pPr>
      <w:r w:rsidRPr="0019692E">
        <w:rPr>
          <w:rStyle w:val="HideTWBExt"/>
          <w:b w:val="0"/>
        </w:rPr>
        <w:t>&lt;/</w:t>
      </w:r>
      <w:proofErr w:type="spellStart"/>
      <w:r w:rsidRPr="0019692E">
        <w:rPr>
          <w:rStyle w:val="HideTWBExt"/>
          <w:b w:val="0"/>
        </w:rPr>
        <w:t>RepeatBlock</w:t>
      </w:r>
      <w:proofErr w:type="spellEnd"/>
      <w:r w:rsidRPr="0019692E">
        <w:rPr>
          <w:rStyle w:val="HideTWBExt"/>
          <w:b w:val="0"/>
        </w:rPr>
        <w:t>-By&gt;</w:t>
      </w:r>
    </w:p>
    <w:p w14:paraId="3D251007" w14:textId="77777777" w:rsidR="0019692E" w:rsidRPr="00F213C2" w:rsidRDefault="0019692E" w:rsidP="0019692E">
      <w:pPr>
        <w:pStyle w:val="NormalBold"/>
      </w:pPr>
      <w:r>
        <w:rPr>
          <w:rStyle w:val="HideTWBExt"/>
        </w:rPr>
        <w:t>&lt;</w:t>
      </w:r>
      <w:proofErr w:type="spellStart"/>
      <w:r>
        <w:rPr>
          <w:rStyle w:val="HideTWBExt"/>
        </w:rPr>
        <w:t>DocAmend</w:t>
      </w:r>
      <w:proofErr w:type="spellEnd"/>
      <w:r>
        <w:rPr>
          <w:rStyle w:val="HideTWBExt"/>
        </w:rPr>
        <w:t>&gt;</w:t>
      </w:r>
      <w:r>
        <w:t>Vorschlag für eine Verordnung</w:t>
      </w:r>
      <w:r>
        <w:rPr>
          <w:rStyle w:val="HideTWBExt"/>
        </w:rPr>
        <w:t>&lt;/</w:t>
      </w:r>
      <w:proofErr w:type="spellStart"/>
      <w:r>
        <w:rPr>
          <w:rStyle w:val="HideTWBExt"/>
        </w:rPr>
        <w:t>DocAmend</w:t>
      </w:r>
      <w:proofErr w:type="spellEnd"/>
      <w:r>
        <w:rPr>
          <w:rStyle w:val="HideTWBExt"/>
        </w:rPr>
        <w:t>&gt;</w:t>
      </w:r>
    </w:p>
    <w:p w14:paraId="51E4A659" w14:textId="77777777" w:rsidR="0019692E" w:rsidRPr="0019692E" w:rsidRDefault="0019692E" w:rsidP="0019692E">
      <w:pPr>
        <w:pStyle w:val="NormalBold"/>
        <w:rPr>
          <w:lang w:val="fr-BE"/>
        </w:rPr>
      </w:pPr>
      <w:r>
        <w:rPr>
          <w:rStyle w:val="HideTWBExt"/>
          <w:lang w:val="fr-BE"/>
        </w:rPr>
        <w:t>&lt;Article&gt;</w:t>
      </w:r>
      <w:proofErr w:type="spellStart"/>
      <w:r w:rsidRPr="0019692E">
        <w:rPr>
          <w:lang w:val="fr-BE"/>
        </w:rPr>
        <w:t>Artikel</w:t>
      </w:r>
      <w:proofErr w:type="spellEnd"/>
      <w:r w:rsidRPr="0019692E">
        <w:rPr>
          <w:lang w:val="fr-BE"/>
        </w:rPr>
        <w:t xml:space="preserve"> 1 f (</w:t>
      </w:r>
      <w:proofErr w:type="spellStart"/>
      <w:r w:rsidRPr="0019692E">
        <w:rPr>
          <w:lang w:val="fr-BE"/>
        </w:rPr>
        <w:t>neu</w:t>
      </w:r>
      <w:proofErr w:type="spellEnd"/>
      <w:r w:rsidRPr="0019692E">
        <w:rPr>
          <w:lang w:val="fr-BE"/>
        </w:rPr>
        <w:t>)</w:t>
      </w:r>
      <w:r>
        <w:rPr>
          <w:rStyle w:val="HideTWBExt"/>
          <w:lang w:val="fr-BE"/>
        </w:rPr>
        <w:t>&lt;/Article&gt;</w:t>
      </w:r>
    </w:p>
    <w:p w14:paraId="4BCE7AF3" w14:textId="77777777" w:rsidR="0019692E" w:rsidRPr="00A83449" w:rsidRDefault="0019692E" w:rsidP="0019692E">
      <w:r>
        <w:rPr>
          <w:rStyle w:val="HideTWBExt"/>
        </w:rPr>
        <w:t>&lt;DocAmend2&gt;</w:t>
      </w:r>
      <w:r>
        <w:t>Verordnung (EU) 2021/1232</w:t>
      </w:r>
      <w:r>
        <w:rPr>
          <w:rStyle w:val="HideTWBExt"/>
        </w:rPr>
        <w:t>&lt;/DocAmend2&gt;</w:t>
      </w:r>
    </w:p>
    <w:p w14:paraId="4B4F9538" w14:textId="77777777" w:rsidR="0019692E" w:rsidRPr="00A83449" w:rsidRDefault="0019692E" w:rsidP="0019692E">
      <w:r w:rsidRPr="0019692E">
        <w:rPr>
          <w:rStyle w:val="HideTWBExt"/>
        </w:rPr>
        <w:t>&lt;Article2&gt;</w:t>
      </w:r>
      <w:r w:rsidRPr="0019692E">
        <w:t>Artikel 3 – Absatz 1 – Buchstabe g – Ziffer vii – Nummer 4</w:t>
      </w:r>
      <w:r w:rsidRPr="0019692E">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9692E" w14:paraId="243A99BE" w14:textId="77777777" w:rsidTr="0019692E">
        <w:trPr>
          <w:trHeight w:hRule="exact" w:val="240"/>
          <w:jc w:val="center"/>
        </w:trPr>
        <w:tc>
          <w:tcPr>
            <w:tcW w:w="9752" w:type="dxa"/>
            <w:gridSpan w:val="2"/>
            <w:tcBorders>
              <w:top w:val="nil"/>
              <w:left w:val="nil"/>
              <w:bottom w:val="nil"/>
              <w:right w:val="nil"/>
            </w:tcBorders>
            <w:shd w:val="clear" w:color="auto" w:fill="auto"/>
          </w:tcPr>
          <w:p w14:paraId="471C501F" w14:textId="77777777" w:rsidR="0019692E" w:rsidRPr="00A83449" w:rsidRDefault="0019692E" w:rsidP="0019692E"/>
        </w:tc>
      </w:tr>
      <w:tr w:rsidR="0019692E" w14:paraId="49E0D3FA" w14:textId="77777777" w:rsidTr="006C65BA">
        <w:trPr>
          <w:trHeight w:val="240"/>
          <w:jc w:val="center"/>
        </w:trPr>
        <w:tc>
          <w:tcPr>
            <w:tcW w:w="4876" w:type="dxa"/>
            <w:tcBorders>
              <w:top w:val="nil"/>
              <w:left w:val="nil"/>
              <w:bottom w:val="nil"/>
              <w:right w:val="nil"/>
            </w:tcBorders>
          </w:tcPr>
          <w:p w14:paraId="7728D7C0" w14:textId="77777777" w:rsidR="0019692E" w:rsidRPr="00F213C2" w:rsidRDefault="0019692E" w:rsidP="0019692E">
            <w:pPr>
              <w:pStyle w:val="AmColumnHeading"/>
            </w:pPr>
          </w:p>
        </w:tc>
        <w:tc>
          <w:tcPr>
            <w:tcW w:w="4876" w:type="dxa"/>
            <w:tcBorders>
              <w:top w:val="nil"/>
              <w:left w:val="nil"/>
              <w:bottom w:val="nil"/>
              <w:right w:val="nil"/>
            </w:tcBorders>
          </w:tcPr>
          <w:p w14:paraId="74E9D6C2" w14:textId="77777777" w:rsidR="0019692E" w:rsidRPr="00193908" w:rsidRDefault="0019692E" w:rsidP="0019692E">
            <w:pPr>
              <w:pStyle w:val="AmColumnHeading"/>
            </w:pPr>
            <w:r>
              <w:t>Geänderter Text</w:t>
            </w:r>
          </w:p>
        </w:tc>
      </w:tr>
      <w:tr w:rsidR="0019692E" w14:paraId="116771D0" w14:textId="77777777" w:rsidTr="006C65BA">
        <w:trPr>
          <w:jc w:val="center"/>
        </w:trPr>
        <w:tc>
          <w:tcPr>
            <w:tcW w:w="4876" w:type="dxa"/>
            <w:tcBorders>
              <w:top w:val="nil"/>
              <w:left w:val="nil"/>
              <w:bottom w:val="nil"/>
              <w:right w:val="nil"/>
            </w:tcBorders>
          </w:tcPr>
          <w:p w14:paraId="5130EF44" w14:textId="77777777" w:rsidR="0019692E" w:rsidRPr="00193908" w:rsidRDefault="0019692E" w:rsidP="0019692E">
            <w:pPr>
              <w:pStyle w:val="Normal6a"/>
            </w:pPr>
          </w:p>
        </w:tc>
        <w:tc>
          <w:tcPr>
            <w:tcW w:w="4876" w:type="dxa"/>
            <w:tcBorders>
              <w:top w:val="nil"/>
              <w:left w:val="nil"/>
              <w:bottom w:val="nil"/>
              <w:right w:val="nil"/>
            </w:tcBorders>
          </w:tcPr>
          <w:p w14:paraId="5D57EE8D" w14:textId="77777777" w:rsidR="0019692E" w:rsidRPr="00193908" w:rsidRDefault="0019692E" w:rsidP="0019692E">
            <w:pPr>
              <w:pStyle w:val="Normal6a"/>
              <w:jc w:val="center"/>
            </w:pPr>
            <w:r>
              <w:rPr>
                <w:b/>
                <w:i/>
              </w:rPr>
              <w:t>Artikel 1f</w:t>
            </w:r>
            <w:r>
              <w:tab/>
            </w:r>
          </w:p>
        </w:tc>
      </w:tr>
      <w:tr w:rsidR="0019692E" w14:paraId="0EB212F2" w14:textId="77777777" w:rsidTr="006C65BA">
        <w:trPr>
          <w:jc w:val="center"/>
        </w:trPr>
        <w:tc>
          <w:tcPr>
            <w:tcW w:w="4876" w:type="dxa"/>
            <w:tcBorders>
              <w:top w:val="nil"/>
              <w:left w:val="nil"/>
              <w:bottom w:val="nil"/>
              <w:right w:val="nil"/>
            </w:tcBorders>
          </w:tcPr>
          <w:p w14:paraId="48860331" w14:textId="77777777" w:rsidR="0019692E" w:rsidRPr="00193908" w:rsidRDefault="0019692E" w:rsidP="0019692E">
            <w:pPr>
              <w:pStyle w:val="Normal6a"/>
            </w:pPr>
          </w:p>
        </w:tc>
        <w:tc>
          <w:tcPr>
            <w:tcW w:w="4876" w:type="dxa"/>
            <w:tcBorders>
              <w:top w:val="nil"/>
              <w:left w:val="nil"/>
              <w:bottom w:val="nil"/>
              <w:right w:val="nil"/>
            </w:tcBorders>
          </w:tcPr>
          <w:p w14:paraId="58354558" w14:textId="77777777" w:rsidR="0019692E" w:rsidRPr="00193908" w:rsidRDefault="0019692E" w:rsidP="0019692E">
            <w:pPr>
              <w:pStyle w:val="Normal6a"/>
              <w:jc w:val="center"/>
            </w:pPr>
            <w:r>
              <w:rPr>
                <w:b/>
                <w:i/>
              </w:rPr>
              <w:t>Artikel -1f</w:t>
            </w:r>
          </w:p>
        </w:tc>
      </w:tr>
      <w:tr w:rsidR="0019692E" w14:paraId="36E9945A" w14:textId="77777777" w:rsidTr="006C65BA">
        <w:trPr>
          <w:jc w:val="center"/>
        </w:trPr>
        <w:tc>
          <w:tcPr>
            <w:tcW w:w="4876" w:type="dxa"/>
            <w:tcBorders>
              <w:top w:val="nil"/>
              <w:left w:val="nil"/>
              <w:bottom w:val="nil"/>
              <w:right w:val="nil"/>
            </w:tcBorders>
          </w:tcPr>
          <w:p w14:paraId="608D7673" w14:textId="77777777" w:rsidR="0019692E" w:rsidRPr="00193908" w:rsidRDefault="0019692E" w:rsidP="0019692E">
            <w:pPr>
              <w:pStyle w:val="Normal6a"/>
            </w:pPr>
          </w:p>
        </w:tc>
        <w:tc>
          <w:tcPr>
            <w:tcW w:w="4876" w:type="dxa"/>
            <w:tcBorders>
              <w:top w:val="nil"/>
              <w:left w:val="nil"/>
              <w:bottom w:val="nil"/>
              <w:right w:val="nil"/>
            </w:tcBorders>
          </w:tcPr>
          <w:p w14:paraId="2E05FDE2" w14:textId="77777777" w:rsidR="0019692E" w:rsidRPr="00F213C2" w:rsidRDefault="0019692E" w:rsidP="0019692E">
            <w:pPr>
              <w:pStyle w:val="Normal6a"/>
            </w:pPr>
            <w:r>
              <w:rPr>
                <w:b/>
                <w:i/>
              </w:rPr>
              <w:t>Artikel 3 Absatz 1 Buchstabe g Ziffer vii Nummer 4 der Verordnung (EU) 2021/1232 erhält folgende Fassung:</w:t>
            </w:r>
          </w:p>
        </w:tc>
      </w:tr>
      <w:tr w:rsidR="0019692E" w14:paraId="3708063E" w14:textId="77777777" w:rsidTr="006C65BA">
        <w:trPr>
          <w:jc w:val="center"/>
        </w:trPr>
        <w:tc>
          <w:tcPr>
            <w:tcW w:w="4876" w:type="dxa"/>
            <w:tcBorders>
              <w:top w:val="nil"/>
              <w:left w:val="nil"/>
              <w:bottom w:val="nil"/>
              <w:right w:val="nil"/>
            </w:tcBorders>
          </w:tcPr>
          <w:p w14:paraId="39ED24F3" w14:textId="77777777" w:rsidR="0019692E" w:rsidRPr="0019692E" w:rsidRDefault="0019692E" w:rsidP="0019692E">
            <w:pPr>
              <w:pStyle w:val="Normal6a"/>
            </w:pPr>
          </w:p>
        </w:tc>
        <w:tc>
          <w:tcPr>
            <w:tcW w:w="4876" w:type="dxa"/>
            <w:tcBorders>
              <w:top w:val="nil"/>
              <w:left w:val="nil"/>
              <w:bottom w:val="nil"/>
              <w:right w:val="nil"/>
            </w:tcBorders>
          </w:tcPr>
          <w:p w14:paraId="59AF5977" w14:textId="77777777" w:rsidR="0019692E" w:rsidRPr="00F213C2" w:rsidRDefault="0019692E" w:rsidP="0019692E">
            <w:pPr>
              <w:pStyle w:val="Normal6a"/>
            </w:pPr>
            <w:r>
              <w:rPr>
                <w:b/>
                <w:i/>
              </w:rPr>
              <w:t>4. die Anzahl des bekannten Online-Materials über sexuellen Missbrauch von Kindern, das entsprechend identifiziert wurde;</w:t>
            </w:r>
          </w:p>
        </w:tc>
      </w:tr>
    </w:tbl>
    <w:p w14:paraId="49E45476" w14:textId="77777777" w:rsidR="0019692E" w:rsidRPr="00F213C2" w:rsidRDefault="0019692E" w:rsidP="0019692E">
      <w:pPr>
        <w:pStyle w:val="AmOrLang"/>
        <w:rPr>
          <w:lang w:val="en-GB"/>
        </w:rPr>
      </w:pPr>
      <w:r w:rsidRPr="00F213C2">
        <w:rPr>
          <w:lang w:val="en-GB"/>
        </w:rPr>
        <w:t xml:space="preserve">Or. </w:t>
      </w:r>
      <w:r w:rsidRPr="00F213C2">
        <w:rPr>
          <w:rStyle w:val="HideTWBExt"/>
          <w:lang w:val="en-GB"/>
        </w:rPr>
        <w:t>&lt;Original&gt;</w:t>
      </w:r>
      <w:r w:rsidRPr="00F213C2">
        <w:rPr>
          <w:rStyle w:val="HideTWBInt"/>
          <w:lang w:val="en-GB"/>
        </w:rPr>
        <w:t>{EN}</w:t>
      </w:r>
      <w:proofErr w:type="spellStart"/>
      <w:r w:rsidRPr="00F213C2">
        <w:rPr>
          <w:lang w:val="en-GB"/>
        </w:rPr>
        <w:t>en</w:t>
      </w:r>
      <w:proofErr w:type="spellEnd"/>
      <w:r w:rsidRPr="00F213C2">
        <w:rPr>
          <w:rStyle w:val="HideTWBExt"/>
          <w:lang w:val="en-GB"/>
        </w:rPr>
        <w:t>&lt;/Original&gt;</w:t>
      </w:r>
    </w:p>
    <w:p w14:paraId="578907D6" w14:textId="77777777" w:rsidR="0019692E" w:rsidRPr="0019692E" w:rsidRDefault="0019692E" w:rsidP="0019692E">
      <w:pPr>
        <w:rPr>
          <w:lang w:val="en-GB"/>
        </w:rPr>
      </w:pPr>
      <w:r>
        <w:rPr>
          <w:rStyle w:val="HideTWBExt"/>
          <w:lang w:val="en-GB"/>
        </w:rPr>
        <w:t>&lt;/Amend&gt;</w:t>
      </w:r>
    </w:p>
    <w:p w14:paraId="6046F9CE" w14:textId="77777777" w:rsidR="0019692E" w:rsidRPr="0019692E" w:rsidRDefault="0019692E" w:rsidP="0019692E">
      <w:pPr>
        <w:pStyle w:val="AmNumberTabs"/>
        <w:rPr>
          <w:lang w:val="en-GB"/>
        </w:rPr>
      </w:pPr>
      <w:r>
        <w:rPr>
          <w:rStyle w:val="HideTWBExt"/>
          <w:lang w:val="en-GB"/>
        </w:rPr>
        <w:t>&lt;Amend&gt;</w:t>
      </w:r>
      <w:proofErr w:type="spellStart"/>
      <w:r w:rsidRPr="0019692E">
        <w:rPr>
          <w:lang w:val="en-GB"/>
        </w:rPr>
        <w:t>Änderungsantrag</w:t>
      </w:r>
      <w:proofErr w:type="spellEnd"/>
      <w:r w:rsidRPr="0019692E">
        <w:rPr>
          <w:lang w:val="en-GB"/>
        </w:rPr>
        <w:tab/>
      </w:r>
      <w:r w:rsidRPr="0019692E">
        <w:rPr>
          <w:lang w:val="en-GB"/>
        </w:rPr>
        <w:tab/>
      </w:r>
      <w:r>
        <w:rPr>
          <w:rStyle w:val="HideTWBExt"/>
          <w:lang w:val="en-GB"/>
        </w:rPr>
        <w:t>&lt;</w:t>
      </w:r>
      <w:proofErr w:type="spellStart"/>
      <w:r>
        <w:rPr>
          <w:rStyle w:val="HideTWBExt"/>
          <w:lang w:val="en-GB"/>
        </w:rPr>
        <w:t>NumAm</w:t>
      </w:r>
      <w:proofErr w:type="spellEnd"/>
      <w:r>
        <w:rPr>
          <w:rStyle w:val="HideTWBExt"/>
          <w:lang w:val="en-GB"/>
        </w:rPr>
        <w:t>&gt;</w:t>
      </w:r>
      <w:r w:rsidRPr="0019692E">
        <w:rPr>
          <w:lang w:val="en-GB"/>
        </w:rPr>
        <w:t>53</w:t>
      </w:r>
      <w:r>
        <w:rPr>
          <w:rStyle w:val="HideTWBExt"/>
          <w:lang w:val="en-GB"/>
        </w:rPr>
        <w:t>&lt;/</w:t>
      </w:r>
      <w:proofErr w:type="spellStart"/>
      <w:r>
        <w:rPr>
          <w:rStyle w:val="HideTWBExt"/>
          <w:lang w:val="en-GB"/>
        </w:rPr>
        <w:t>NumAm</w:t>
      </w:r>
      <w:proofErr w:type="spellEnd"/>
      <w:r>
        <w:rPr>
          <w:rStyle w:val="HideTWBExt"/>
          <w:lang w:val="en-GB"/>
        </w:rPr>
        <w:t>&gt;</w:t>
      </w:r>
    </w:p>
    <w:p w14:paraId="1DEA4F65" w14:textId="77777777" w:rsidR="0019692E" w:rsidRPr="0019692E" w:rsidRDefault="0019692E" w:rsidP="0019692E">
      <w:pPr>
        <w:pStyle w:val="NormalBold"/>
        <w:rPr>
          <w:lang w:val="en-GB"/>
        </w:rPr>
      </w:pPr>
      <w:r>
        <w:rPr>
          <w:rStyle w:val="HideTWBExt"/>
          <w:b w:val="0"/>
          <w:lang w:val="en-GB"/>
        </w:rPr>
        <w:t>&lt;</w:t>
      </w:r>
      <w:proofErr w:type="spellStart"/>
      <w:r>
        <w:rPr>
          <w:rStyle w:val="HideTWBExt"/>
          <w:b w:val="0"/>
          <w:lang w:val="en-GB"/>
        </w:rPr>
        <w:t>RepeatBlock</w:t>
      </w:r>
      <w:proofErr w:type="spellEnd"/>
      <w:r>
        <w:rPr>
          <w:rStyle w:val="HideTWBExt"/>
          <w:b w:val="0"/>
          <w:lang w:val="en-GB"/>
        </w:rPr>
        <w:t>-By&gt;&lt;Members&gt;</w:t>
      </w:r>
      <w:r w:rsidRPr="0019692E">
        <w:rPr>
          <w:lang w:val="en-GB"/>
        </w:rPr>
        <w:t xml:space="preserve">Markéta </w:t>
      </w:r>
      <w:proofErr w:type="spellStart"/>
      <w:r w:rsidRPr="0019692E">
        <w:rPr>
          <w:lang w:val="en-GB"/>
        </w:rPr>
        <w:t>Gregorová</w:t>
      </w:r>
      <w:proofErr w:type="spellEnd"/>
      <w:r>
        <w:rPr>
          <w:rStyle w:val="HideTWBExt"/>
          <w:b w:val="0"/>
          <w:lang w:val="en-GB"/>
        </w:rPr>
        <w:t>&lt;/Members&gt;</w:t>
      </w:r>
    </w:p>
    <w:p w14:paraId="40F49D53" w14:textId="77777777" w:rsidR="0019692E" w:rsidRPr="0019692E" w:rsidRDefault="0019692E" w:rsidP="0019692E">
      <w:pPr>
        <w:rPr>
          <w:lang w:val="en-GB"/>
        </w:rPr>
      </w:pPr>
      <w:r w:rsidRPr="0019692E">
        <w:rPr>
          <w:rStyle w:val="HideTWBExt"/>
          <w:lang w:val="en-GB"/>
        </w:rPr>
        <w:t>&lt;</w:t>
      </w:r>
      <w:proofErr w:type="spellStart"/>
      <w:r w:rsidRPr="0019692E">
        <w:rPr>
          <w:rStyle w:val="HideTWBExt"/>
          <w:lang w:val="en-GB"/>
        </w:rPr>
        <w:t>AuNomDe</w:t>
      </w:r>
      <w:proofErr w:type="spellEnd"/>
      <w:r w:rsidRPr="0019692E">
        <w:rPr>
          <w:rStyle w:val="HideTWBExt"/>
          <w:lang w:val="en-GB"/>
        </w:rPr>
        <w:t>&gt;</w:t>
      </w:r>
      <w:r w:rsidRPr="0019692E">
        <w:rPr>
          <w:rStyle w:val="HideTWBInt"/>
          <w:lang w:val="en-GB"/>
        </w:rPr>
        <w:t>{Verts/ALE}</w:t>
      </w:r>
      <w:proofErr w:type="spellStart"/>
      <w:r w:rsidRPr="0019692E">
        <w:rPr>
          <w:lang w:val="en-GB"/>
        </w:rPr>
        <w:t>im</w:t>
      </w:r>
      <w:proofErr w:type="spellEnd"/>
      <w:r w:rsidRPr="0019692E">
        <w:rPr>
          <w:lang w:val="en-GB"/>
        </w:rPr>
        <w:t xml:space="preserve"> </w:t>
      </w:r>
      <w:proofErr w:type="spellStart"/>
      <w:r w:rsidRPr="0019692E">
        <w:rPr>
          <w:lang w:val="en-GB"/>
        </w:rPr>
        <w:t>Namen</w:t>
      </w:r>
      <w:proofErr w:type="spellEnd"/>
      <w:r w:rsidRPr="0019692E">
        <w:rPr>
          <w:lang w:val="en-GB"/>
        </w:rPr>
        <w:t xml:space="preserve"> der Verts/ALE-</w:t>
      </w:r>
      <w:proofErr w:type="spellStart"/>
      <w:r w:rsidRPr="0019692E">
        <w:rPr>
          <w:lang w:val="en-GB"/>
        </w:rPr>
        <w:t>Fraktion</w:t>
      </w:r>
      <w:proofErr w:type="spellEnd"/>
      <w:r w:rsidRPr="0019692E">
        <w:rPr>
          <w:rStyle w:val="HideTWBExt"/>
          <w:lang w:val="en-GB"/>
        </w:rPr>
        <w:t>&lt;/</w:t>
      </w:r>
      <w:proofErr w:type="spellStart"/>
      <w:r w:rsidRPr="0019692E">
        <w:rPr>
          <w:rStyle w:val="HideTWBExt"/>
          <w:lang w:val="en-GB"/>
        </w:rPr>
        <w:t>AuNomDe</w:t>
      </w:r>
      <w:proofErr w:type="spellEnd"/>
      <w:r w:rsidRPr="0019692E">
        <w:rPr>
          <w:rStyle w:val="HideTWBExt"/>
          <w:lang w:val="en-GB"/>
        </w:rPr>
        <w:t>&gt;</w:t>
      </w:r>
    </w:p>
    <w:p w14:paraId="03444582" w14:textId="77777777" w:rsidR="0019692E" w:rsidRPr="00F213C2" w:rsidRDefault="0019692E" w:rsidP="0019692E">
      <w:pPr>
        <w:pStyle w:val="NormalBold"/>
      </w:pPr>
      <w:r w:rsidRPr="0019692E">
        <w:rPr>
          <w:rStyle w:val="HideTWBExt"/>
          <w:b w:val="0"/>
        </w:rPr>
        <w:t>&lt;/</w:t>
      </w:r>
      <w:proofErr w:type="spellStart"/>
      <w:r w:rsidRPr="0019692E">
        <w:rPr>
          <w:rStyle w:val="HideTWBExt"/>
          <w:b w:val="0"/>
        </w:rPr>
        <w:t>RepeatBlock</w:t>
      </w:r>
      <w:proofErr w:type="spellEnd"/>
      <w:r w:rsidRPr="0019692E">
        <w:rPr>
          <w:rStyle w:val="HideTWBExt"/>
          <w:b w:val="0"/>
        </w:rPr>
        <w:t>-By&gt;</w:t>
      </w:r>
    </w:p>
    <w:p w14:paraId="6D2B4339" w14:textId="77777777" w:rsidR="0019692E" w:rsidRPr="00F213C2" w:rsidRDefault="0019692E" w:rsidP="0019692E">
      <w:pPr>
        <w:pStyle w:val="NormalBold"/>
      </w:pPr>
      <w:r>
        <w:rPr>
          <w:rStyle w:val="HideTWBExt"/>
        </w:rPr>
        <w:t>&lt;</w:t>
      </w:r>
      <w:proofErr w:type="spellStart"/>
      <w:r>
        <w:rPr>
          <w:rStyle w:val="HideTWBExt"/>
        </w:rPr>
        <w:t>DocAmend</w:t>
      </w:r>
      <w:proofErr w:type="spellEnd"/>
      <w:r>
        <w:rPr>
          <w:rStyle w:val="HideTWBExt"/>
        </w:rPr>
        <w:t>&gt;</w:t>
      </w:r>
      <w:r>
        <w:t>Vorschlag für eine Verordnung</w:t>
      </w:r>
      <w:r>
        <w:rPr>
          <w:rStyle w:val="HideTWBExt"/>
        </w:rPr>
        <w:t>&lt;/</w:t>
      </w:r>
      <w:proofErr w:type="spellStart"/>
      <w:r>
        <w:rPr>
          <w:rStyle w:val="HideTWBExt"/>
        </w:rPr>
        <w:t>DocAmend</w:t>
      </w:r>
      <w:proofErr w:type="spellEnd"/>
      <w:r>
        <w:rPr>
          <w:rStyle w:val="HideTWBExt"/>
        </w:rPr>
        <w:t>&gt;</w:t>
      </w:r>
    </w:p>
    <w:p w14:paraId="2FBEC7FD" w14:textId="77777777" w:rsidR="0019692E" w:rsidRPr="0019692E" w:rsidRDefault="0019692E" w:rsidP="0019692E">
      <w:pPr>
        <w:pStyle w:val="NormalBold"/>
        <w:rPr>
          <w:lang w:val="fr-BE"/>
        </w:rPr>
      </w:pPr>
      <w:r>
        <w:rPr>
          <w:rStyle w:val="HideTWBExt"/>
          <w:lang w:val="fr-BE"/>
        </w:rPr>
        <w:t>&lt;Article&gt;</w:t>
      </w:r>
      <w:proofErr w:type="spellStart"/>
      <w:r w:rsidRPr="0019692E">
        <w:rPr>
          <w:lang w:val="fr-BE"/>
        </w:rPr>
        <w:t>Artikel</w:t>
      </w:r>
      <w:proofErr w:type="spellEnd"/>
      <w:r w:rsidRPr="0019692E">
        <w:rPr>
          <w:lang w:val="fr-BE"/>
        </w:rPr>
        <w:t xml:space="preserve"> 1 g (</w:t>
      </w:r>
      <w:proofErr w:type="spellStart"/>
      <w:r w:rsidRPr="0019692E">
        <w:rPr>
          <w:lang w:val="fr-BE"/>
        </w:rPr>
        <w:t>neu</w:t>
      </w:r>
      <w:proofErr w:type="spellEnd"/>
      <w:r w:rsidRPr="0019692E">
        <w:rPr>
          <w:lang w:val="fr-BE"/>
        </w:rPr>
        <w:t>)</w:t>
      </w:r>
      <w:r>
        <w:rPr>
          <w:rStyle w:val="HideTWBExt"/>
          <w:lang w:val="fr-BE"/>
        </w:rPr>
        <w:t>&lt;/Article&gt;</w:t>
      </w:r>
    </w:p>
    <w:p w14:paraId="450AFD11" w14:textId="77777777" w:rsidR="0019692E" w:rsidRPr="00A83449" w:rsidRDefault="0019692E" w:rsidP="0019692E">
      <w:r>
        <w:rPr>
          <w:rStyle w:val="HideTWBExt"/>
        </w:rPr>
        <w:t>&lt;DocAmend2&gt;</w:t>
      </w:r>
      <w:r>
        <w:t>Verordnung (EU) 2021/1232</w:t>
      </w:r>
      <w:r>
        <w:rPr>
          <w:rStyle w:val="HideTWBExt"/>
        </w:rPr>
        <w:t>&lt;/DocAmend2&gt;</w:t>
      </w:r>
    </w:p>
    <w:p w14:paraId="519B4BF1" w14:textId="77777777" w:rsidR="0019692E" w:rsidRPr="00A83449" w:rsidRDefault="0019692E" w:rsidP="0019692E">
      <w:r>
        <w:rPr>
          <w:rStyle w:val="HideTWBExt"/>
        </w:rPr>
        <w:t>&lt;Article2&gt;</w:t>
      </w:r>
      <w:r>
        <w:t>Artikel 9 – Absatz 1</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9692E" w14:paraId="70D0957F" w14:textId="77777777" w:rsidTr="006C65BA">
        <w:trPr>
          <w:trHeight w:hRule="exact" w:val="240"/>
          <w:jc w:val="center"/>
        </w:trPr>
        <w:tc>
          <w:tcPr>
            <w:tcW w:w="9752" w:type="dxa"/>
            <w:gridSpan w:val="2"/>
            <w:tcBorders>
              <w:top w:val="nil"/>
              <w:left w:val="nil"/>
              <w:bottom w:val="nil"/>
              <w:right w:val="nil"/>
            </w:tcBorders>
          </w:tcPr>
          <w:p w14:paraId="4DBD436D" w14:textId="77777777" w:rsidR="0019692E" w:rsidRPr="00A83449" w:rsidRDefault="0019692E" w:rsidP="0019692E"/>
        </w:tc>
      </w:tr>
      <w:tr w:rsidR="0019692E" w14:paraId="1885346B" w14:textId="77777777" w:rsidTr="006C65BA">
        <w:trPr>
          <w:trHeight w:val="240"/>
          <w:jc w:val="center"/>
        </w:trPr>
        <w:tc>
          <w:tcPr>
            <w:tcW w:w="4876" w:type="dxa"/>
            <w:tcBorders>
              <w:top w:val="nil"/>
              <w:left w:val="nil"/>
              <w:bottom w:val="nil"/>
              <w:right w:val="nil"/>
            </w:tcBorders>
          </w:tcPr>
          <w:p w14:paraId="0D040E5E" w14:textId="77777777" w:rsidR="0019692E" w:rsidRPr="00F213C2" w:rsidRDefault="0019692E" w:rsidP="0019692E">
            <w:pPr>
              <w:pStyle w:val="AmColumnHeading"/>
            </w:pPr>
            <w:r>
              <w:t>Vorschlag der Kommission</w:t>
            </w:r>
          </w:p>
        </w:tc>
        <w:tc>
          <w:tcPr>
            <w:tcW w:w="4876" w:type="dxa"/>
            <w:tcBorders>
              <w:top w:val="nil"/>
              <w:left w:val="nil"/>
              <w:bottom w:val="nil"/>
              <w:right w:val="nil"/>
            </w:tcBorders>
          </w:tcPr>
          <w:p w14:paraId="6FA7EEE8" w14:textId="77777777" w:rsidR="0019692E" w:rsidRPr="00193908" w:rsidRDefault="0019692E" w:rsidP="0019692E">
            <w:pPr>
              <w:pStyle w:val="AmColumnHeading"/>
            </w:pPr>
            <w:r>
              <w:t>Geänderter Text</w:t>
            </w:r>
          </w:p>
        </w:tc>
      </w:tr>
      <w:tr w:rsidR="0019692E" w14:paraId="3C13B361" w14:textId="77777777" w:rsidTr="006C65BA">
        <w:trPr>
          <w:jc w:val="center"/>
        </w:trPr>
        <w:tc>
          <w:tcPr>
            <w:tcW w:w="4876" w:type="dxa"/>
            <w:tcBorders>
              <w:top w:val="nil"/>
              <w:left w:val="nil"/>
              <w:bottom w:val="nil"/>
              <w:right w:val="nil"/>
            </w:tcBorders>
          </w:tcPr>
          <w:p w14:paraId="4938A358" w14:textId="77777777" w:rsidR="0019692E" w:rsidRPr="00193908" w:rsidRDefault="0019692E" w:rsidP="0019692E">
            <w:pPr>
              <w:pStyle w:val="Normal6a"/>
            </w:pPr>
          </w:p>
        </w:tc>
        <w:tc>
          <w:tcPr>
            <w:tcW w:w="4876" w:type="dxa"/>
            <w:tcBorders>
              <w:top w:val="nil"/>
              <w:left w:val="nil"/>
              <w:bottom w:val="nil"/>
              <w:right w:val="nil"/>
            </w:tcBorders>
          </w:tcPr>
          <w:p w14:paraId="1CDF42D5" w14:textId="77777777" w:rsidR="0019692E" w:rsidRPr="00193908" w:rsidRDefault="0019692E" w:rsidP="0019692E">
            <w:pPr>
              <w:pStyle w:val="Normal6a"/>
              <w:jc w:val="center"/>
            </w:pPr>
            <w:r>
              <w:rPr>
                <w:b/>
                <w:i/>
              </w:rPr>
              <w:t>Artikel 1g</w:t>
            </w:r>
            <w:r>
              <w:tab/>
            </w:r>
          </w:p>
        </w:tc>
      </w:tr>
      <w:tr w:rsidR="0019692E" w14:paraId="220237A9" w14:textId="77777777" w:rsidTr="006C65BA">
        <w:trPr>
          <w:jc w:val="center"/>
        </w:trPr>
        <w:tc>
          <w:tcPr>
            <w:tcW w:w="4876" w:type="dxa"/>
            <w:tcBorders>
              <w:top w:val="nil"/>
              <w:left w:val="nil"/>
              <w:bottom w:val="nil"/>
              <w:right w:val="nil"/>
            </w:tcBorders>
          </w:tcPr>
          <w:p w14:paraId="5AD56D73" w14:textId="77777777" w:rsidR="0019692E" w:rsidRPr="00193908" w:rsidRDefault="0019692E" w:rsidP="0019692E">
            <w:pPr>
              <w:pStyle w:val="Normal6a"/>
            </w:pPr>
          </w:p>
        </w:tc>
        <w:tc>
          <w:tcPr>
            <w:tcW w:w="4876" w:type="dxa"/>
            <w:tcBorders>
              <w:top w:val="nil"/>
              <w:left w:val="nil"/>
              <w:bottom w:val="nil"/>
              <w:right w:val="nil"/>
            </w:tcBorders>
          </w:tcPr>
          <w:p w14:paraId="48D4AD1E" w14:textId="77777777" w:rsidR="0019692E" w:rsidRPr="00193908" w:rsidRDefault="0019692E" w:rsidP="0019692E">
            <w:pPr>
              <w:pStyle w:val="Normal6a"/>
              <w:jc w:val="center"/>
            </w:pPr>
            <w:r>
              <w:rPr>
                <w:b/>
                <w:i/>
              </w:rPr>
              <w:t>Artikel -1g</w:t>
            </w:r>
          </w:p>
        </w:tc>
      </w:tr>
      <w:tr w:rsidR="0019692E" w14:paraId="16679C50" w14:textId="77777777" w:rsidTr="006C65BA">
        <w:trPr>
          <w:jc w:val="center"/>
        </w:trPr>
        <w:tc>
          <w:tcPr>
            <w:tcW w:w="4876" w:type="dxa"/>
            <w:tcBorders>
              <w:top w:val="nil"/>
              <w:left w:val="nil"/>
              <w:bottom w:val="nil"/>
              <w:right w:val="nil"/>
            </w:tcBorders>
          </w:tcPr>
          <w:p w14:paraId="4A1E071D" w14:textId="77777777" w:rsidR="0019692E" w:rsidRPr="00193908" w:rsidRDefault="0019692E" w:rsidP="0019692E">
            <w:pPr>
              <w:pStyle w:val="Normal6a"/>
            </w:pPr>
          </w:p>
        </w:tc>
        <w:tc>
          <w:tcPr>
            <w:tcW w:w="4876" w:type="dxa"/>
            <w:tcBorders>
              <w:top w:val="nil"/>
              <w:left w:val="nil"/>
              <w:bottom w:val="nil"/>
              <w:right w:val="nil"/>
            </w:tcBorders>
          </w:tcPr>
          <w:p w14:paraId="7D03D0A1" w14:textId="77777777" w:rsidR="0019692E" w:rsidRPr="00F213C2" w:rsidRDefault="0019692E" w:rsidP="0019692E">
            <w:pPr>
              <w:pStyle w:val="Normal6a"/>
            </w:pPr>
            <w:r>
              <w:rPr>
                <w:b/>
                <w:i/>
              </w:rPr>
              <w:t>Artikel 9 Absatz 1 der Verordnung (EU) Nr. 2021/1232 erhält folgende Fassung:</w:t>
            </w:r>
          </w:p>
        </w:tc>
      </w:tr>
      <w:tr w:rsidR="0019692E" w14:paraId="235229CC" w14:textId="77777777" w:rsidTr="006C65BA">
        <w:trPr>
          <w:jc w:val="center"/>
        </w:trPr>
        <w:tc>
          <w:tcPr>
            <w:tcW w:w="4876" w:type="dxa"/>
            <w:tcBorders>
              <w:top w:val="nil"/>
              <w:left w:val="nil"/>
              <w:bottom w:val="nil"/>
              <w:right w:val="nil"/>
            </w:tcBorders>
          </w:tcPr>
          <w:p w14:paraId="1FE46B3A" w14:textId="77777777" w:rsidR="0019692E" w:rsidRPr="0019692E" w:rsidRDefault="0019692E" w:rsidP="0019692E">
            <w:pPr>
              <w:pStyle w:val="Normal6a"/>
            </w:pPr>
          </w:p>
        </w:tc>
        <w:tc>
          <w:tcPr>
            <w:tcW w:w="4876" w:type="dxa"/>
            <w:tcBorders>
              <w:top w:val="nil"/>
              <w:left w:val="nil"/>
              <w:bottom w:val="nil"/>
              <w:right w:val="nil"/>
            </w:tcBorders>
          </w:tcPr>
          <w:p w14:paraId="18F25276" w14:textId="77777777" w:rsidR="0019692E" w:rsidRPr="00F213C2" w:rsidRDefault="0019692E" w:rsidP="0019692E">
            <w:pPr>
              <w:pStyle w:val="Normal6a"/>
            </w:pPr>
            <w:r>
              <w:rPr>
                <w:b/>
                <w:i/>
              </w:rPr>
              <w:t>1. Auf der Grundlage der gemäß Artikel 3 Absatz 1 Buchstabe g Ziffer vii vorgelegten Berichte und der gemäß Artikel 8 übermittelten Statistiken erstellt die Kommission bis zum 3. August 2023 und danach jährlich bis zum 1. Februar einen Bericht über die Durchführung dieser Verordnung und legt ihn dem Europäischen Parlament und dem Rat vor.</w:t>
            </w:r>
          </w:p>
        </w:tc>
      </w:tr>
    </w:tbl>
    <w:p w14:paraId="221A420A" w14:textId="77777777" w:rsidR="0019692E" w:rsidRPr="00F213C2" w:rsidRDefault="0019692E" w:rsidP="0019692E">
      <w:pPr>
        <w:pStyle w:val="AmOrLang"/>
        <w:rPr>
          <w:lang w:val="en-GB"/>
        </w:rPr>
      </w:pPr>
      <w:r w:rsidRPr="00F213C2">
        <w:rPr>
          <w:lang w:val="en-GB"/>
        </w:rPr>
        <w:t xml:space="preserve">Or. </w:t>
      </w:r>
      <w:r w:rsidRPr="00F213C2">
        <w:rPr>
          <w:rStyle w:val="HideTWBExt"/>
          <w:lang w:val="en-GB"/>
        </w:rPr>
        <w:t>&lt;Original&gt;</w:t>
      </w:r>
      <w:r w:rsidRPr="00F213C2">
        <w:rPr>
          <w:rStyle w:val="HideTWBInt"/>
          <w:lang w:val="en-GB"/>
        </w:rPr>
        <w:t>{EN}</w:t>
      </w:r>
      <w:proofErr w:type="spellStart"/>
      <w:r w:rsidRPr="00F213C2">
        <w:rPr>
          <w:lang w:val="en-GB"/>
        </w:rPr>
        <w:t>en</w:t>
      </w:r>
      <w:proofErr w:type="spellEnd"/>
      <w:r w:rsidRPr="00F213C2">
        <w:rPr>
          <w:rStyle w:val="HideTWBExt"/>
          <w:lang w:val="en-GB"/>
        </w:rPr>
        <w:t>&lt;/Original&gt;</w:t>
      </w:r>
    </w:p>
    <w:p w14:paraId="646445AF" w14:textId="4EC73FA0" w:rsidR="0019692E" w:rsidRPr="0019692E" w:rsidRDefault="0019692E" w:rsidP="0019692E">
      <w:pPr>
        <w:rPr>
          <w:lang w:val="en-GB"/>
        </w:rPr>
      </w:pPr>
      <w:r>
        <w:rPr>
          <w:rStyle w:val="HideTWBExt"/>
          <w:lang w:val="en-GB"/>
        </w:rPr>
        <w:t>&lt;/Amend&gt;</w:t>
      </w:r>
      <w:r w:rsidRPr="0019692E">
        <w:rPr>
          <w:rStyle w:val="HideTWBExt"/>
          <w:lang w:val="en-GB"/>
        </w:rPr>
        <w:t>&lt;/</w:t>
      </w:r>
      <w:proofErr w:type="spellStart"/>
      <w:r w:rsidRPr="0019692E">
        <w:rPr>
          <w:rStyle w:val="HideTWBExt"/>
          <w:lang w:val="en-GB"/>
        </w:rPr>
        <w:t>RepeatBlock</w:t>
      </w:r>
      <w:proofErr w:type="spellEnd"/>
      <w:r w:rsidRPr="0019692E">
        <w:rPr>
          <w:rStyle w:val="HideTWBExt"/>
          <w:lang w:val="en-GB"/>
        </w:rPr>
        <w:t>-Amend&gt;</w:t>
      </w:r>
    </w:p>
    <w:p w14:paraId="14E9E579" w14:textId="38385BEE" w:rsidR="00E16CB9" w:rsidRPr="0019692E" w:rsidRDefault="00E16CB9" w:rsidP="0019692E">
      <w:pPr>
        <w:rPr>
          <w:lang w:val="en-GB"/>
        </w:rPr>
      </w:pPr>
    </w:p>
    <w:sectPr w:rsidR="00E16CB9" w:rsidRPr="0019692E" w:rsidSect="0019692E">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36FBD71" w14:textId="77777777" w:rsidR="00B02DB6" w:rsidRDefault="00B02DB6">
      <w:r>
        <w:separator/>
      </w:r>
    </w:p>
  </w:endnote>
  <w:endnote w:type="continuationSeparator" w:id="0">
    <w:p w14:paraId="10495CF5" w14:textId="77777777" w:rsidR="00B02DB6" w:rsidRDefault="00B02D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4538DC" w14:textId="77777777" w:rsidR="0019692E" w:rsidRDefault="0019692E" w:rsidP="0019692E">
    <w:pPr>
      <w:pStyle w:val="EPFooter"/>
    </w:pPr>
    <w:r>
      <w:t>PE</w:t>
    </w:r>
    <w:r w:rsidRPr="0019692E">
      <w:rPr>
        <w:rStyle w:val="HideTWBExt"/>
      </w:rPr>
      <w:t>&lt;</w:t>
    </w:r>
    <w:proofErr w:type="spellStart"/>
    <w:r w:rsidRPr="0019692E">
      <w:rPr>
        <w:rStyle w:val="HideTWBExt"/>
      </w:rPr>
      <w:t>NoPE</w:t>
    </w:r>
    <w:proofErr w:type="spellEnd"/>
    <w:r w:rsidRPr="0019692E">
      <w:rPr>
        <w:rStyle w:val="HideTWBExt"/>
      </w:rPr>
      <w:t>&gt;</w:t>
    </w:r>
    <w:r>
      <w:t>784.377</w:t>
    </w:r>
    <w:r w:rsidRPr="0019692E">
      <w:rPr>
        <w:rStyle w:val="HideTWBExt"/>
      </w:rPr>
      <w:t>&lt;/</w:t>
    </w:r>
    <w:proofErr w:type="spellStart"/>
    <w:r w:rsidRPr="0019692E">
      <w:rPr>
        <w:rStyle w:val="HideTWBExt"/>
      </w:rPr>
      <w:t>NoPE</w:t>
    </w:r>
    <w:proofErr w:type="spellEnd"/>
    <w:r w:rsidRPr="0019692E">
      <w:rPr>
        <w:rStyle w:val="HideTWBExt"/>
      </w:rPr>
      <w:t>&gt;&lt;Version&gt;</w:t>
    </w:r>
    <w:r>
      <w:t>v01-00</w:t>
    </w:r>
    <w:r w:rsidRPr="0019692E">
      <w:rPr>
        <w:rStyle w:val="HideTWBExt"/>
      </w:rPr>
      <w:t>&lt;/Version&gt;</w:t>
    </w:r>
    <w:r>
      <w:tab/>
    </w:r>
    <w:r>
      <w:fldChar w:fldCharType="begin"/>
    </w:r>
    <w:r>
      <w:instrText xml:space="preserve"> PAGE  \* MERGEFORMAT </w:instrText>
    </w:r>
    <w:r>
      <w:fldChar w:fldCharType="separate"/>
    </w:r>
    <w:r>
      <w:rPr>
        <w:noProof/>
      </w:rPr>
      <w:t>1</w:t>
    </w:r>
    <w:r>
      <w:fldChar w:fldCharType="end"/>
    </w:r>
    <w:r>
      <w:t>/</w:t>
    </w:r>
    <w:fldSimple w:instr=" NUMPAGES  \* MERGEFORMAT ">
      <w:r>
        <w:rPr>
          <w:noProof/>
        </w:rPr>
        <w:t>3</w:t>
      </w:r>
    </w:fldSimple>
    <w:r>
      <w:tab/>
    </w:r>
    <w:r w:rsidRPr="0019692E">
      <w:rPr>
        <w:rStyle w:val="HideTWBExt"/>
      </w:rPr>
      <w:t>&lt;</w:t>
    </w:r>
    <w:proofErr w:type="spellStart"/>
    <w:r w:rsidRPr="0019692E">
      <w:rPr>
        <w:rStyle w:val="HideTWBExt"/>
      </w:rPr>
      <w:t>PathFdR</w:t>
    </w:r>
    <w:proofErr w:type="spellEnd"/>
    <w:r w:rsidRPr="0019692E">
      <w:rPr>
        <w:rStyle w:val="HideTWBExt"/>
      </w:rPr>
      <w:t>&gt;</w:t>
    </w:r>
    <w:r>
      <w:t>AM\1337257DE.docx</w:t>
    </w:r>
    <w:r w:rsidRPr="0019692E">
      <w:rPr>
        <w:rStyle w:val="HideTWBExt"/>
      </w:rPr>
      <w:t>&lt;/</w:t>
    </w:r>
    <w:proofErr w:type="spellStart"/>
    <w:r w:rsidRPr="0019692E">
      <w:rPr>
        <w:rStyle w:val="HideTWBExt"/>
      </w:rPr>
      <w:t>PathFdR</w:t>
    </w:r>
    <w:proofErr w:type="spellEnd"/>
    <w:r w:rsidRPr="0019692E">
      <w:rPr>
        <w:rStyle w:val="HideTWBExt"/>
      </w:rPr>
      <w:t>&gt;</w:t>
    </w:r>
  </w:p>
  <w:p w14:paraId="5BF182C4" w14:textId="249BD3EB" w:rsidR="00E16CB9" w:rsidRPr="00193908" w:rsidRDefault="0019692E" w:rsidP="0019692E">
    <w:pPr>
      <w:pStyle w:val="EPFooter2"/>
    </w:pPr>
    <w:r>
      <w:t>DE</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76282A" w14:textId="77777777" w:rsidR="0019692E" w:rsidRDefault="0019692E" w:rsidP="0019692E">
    <w:pPr>
      <w:pStyle w:val="EPFooter"/>
    </w:pPr>
    <w:r w:rsidRPr="0019692E">
      <w:rPr>
        <w:rStyle w:val="HideTWBExt"/>
      </w:rPr>
      <w:t>&lt;</w:t>
    </w:r>
    <w:proofErr w:type="spellStart"/>
    <w:r w:rsidRPr="0019692E">
      <w:rPr>
        <w:rStyle w:val="HideTWBExt"/>
      </w:rPr>
      <w:t>PathFdR</w:t>
    </w:r>
    <w:proofErr w:type="spellEnd"/>
    <w:r w:rsidRPr="0019692E">
      <w:rPr>
        <w:rStyle w:val="HideTWBExt"/>
      </w:rPr>
      <w:t>&gt;</w:t>
    </w:r>
    <w:r>
      <w:t>AM\1337257DE.docx</w:t>
    </w:r>
    <w:r w:rsidRPr="0019692E">
      <w:rPr>
        <w:rStyle w:val="HideTWBExt"/>
      </w:rPr>
      <w:t>&lt;/</w:t>
    </w:r>
    <w:proofErr w:type="spellStart"/>
    <w:r w:rsidRPr="0019692E">
      <w:rPr>
        <w:rStyle w:val="HideTWBExt"/>
      </w:rPr>
      <w:t>PathFdR</w:t>
    </w:r>
    <w:proofErr w:type="spellEnd"/>
    <w:r w:rsidRPr="0019692E">
      <w:rPr>
        <w:rStyle w:val="HideTWBExt"/>
      </w:rPr>
      <w:t>&gt;</w:t>
    </w:r>
    <w:r>
      <w:tab/>
    </w:r>
    <w:r>
      <w:fldChar w:fldCharType="begin"/>
    </w:r>
    <w:r>
      <w:instrText xml:space="preserve"> PAGE  \* MERGEFORMAT </w:instrText>
    </w:r>
    <w:r>
      <w:fldChar w:fldCharType="separate"/>
    </w:r>
    <w:r>
      <w:rPr>
        <w:noProof/>
      </w:rPr>
      <w:t>1</w:t>
    </w:r>
    <w:r>
      <w:fldChar w:fldCharType="end"/>
    </w:r>
    <w:r>
      <w:t>/</w:t>
    </w:r>
    <w:fldSimple w:instr=" NUMPAGES  \* MERGEFORMAT ">
      <w:r>
        <w:rPr>
          <w:noProof/>
        </w:rPr>
        <w:t>3</w:t>
      </w:r>
    </w:fldSimple>
    <w:r>
      <w:tab/>
      <w:t>PE</w:t>
    </w:r>
    <w:r w:rsidRPr="0019692E">
      <w:rPr>
        <w:rStyle w:val="HideTWBExt"/>
      </w:rPr>
      <w:t>&lt;</w:t>
    </w:r>
    <w:proofErr w:type="spellStart"/>
    <w:r w:rsidRPr="0019692E">
      <w:rPr>
        <w:rStyle w:val="HideTWBExt"/>
      </w:rPr>
      <w:t>NoPE</w:t>
    </w:r>
    <w:proofErr w:type="spellEnd"/>
    <w:r w:rsidRPr="0019692E">
      <w:rPr>
        <w:rStyle w:val="HideTWBExt"/>
      </w:rPr>
      <w:t>&gt;</w:t>
    </w:r>
    <w:r>
      <w:t>784.377</w:t>
    </w:r>
    <w:r w:rsidRPr="0019692E">
      <w:rPr>
        <w:rStyle w:val="HideTWBExt"/>
      </w:rPr>
      <w:t>&lt;/</w:t>
    </w:r>
    <w:proofErr w:type="spellStart"/>
    <w:r w:rsidRPr="0019692E">
      <w:rPr>
        <w:rStyle w:val="HideTWBExt"/>
      </w:rPr>
      <w:t>NoPE</w:t>
    </w:r>
    <w:proofErr w:type="spellEnd"/>
    <w:r w:rsidRPr="0019692E">
      <w:rPr>
        <w:rStyle w:val="HideTWBExt"/>
      </w:rPr>
      <w:t>&gt;&lt;Version&gt;</w:t>
    </w:r>
    <w:r>
      <w:t>v01-00</w:t>
    </w:r>
    <w:r w:rsidRPr="0019692E">
      <w:rPr>
        <w:rStyle w:val="HideTWBExt"/>
      </w:rPr>
      <w:t>&lt;/Version&gt;</w:t>
    </w:r>
  </w:p>
  <w:p w14:paraId="337CFAD4" w14:textId="57DAE498" w:rsidR="00E16CB9" w:rsidRPr="00193908" w:rsidRDefault="0019692E" w:rsidP="0019692E">
    <w:pPr>
      <w:pStyle w:val="EPFooter2"/>
    </w:pPr>
    <w:r>
      <w:tab/>
    </w:r>
    <w:r>
      <w:tab/>
      <w:t>DE</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A2E7E7" w14:textId="77777777" w:rsidR="0019692E" w:rsidRDefault="0019692E" w:rsidP="0019692E">
    <w:pPr>
      <w:pStyle w:val="EPFooter"/>
    </w:pPr>
    <w:r w:rsidRPr="0019692E">
      <w:rPr>
        <w:rStyle w:val="HideTWBExt"/>
      </w:rPr>
      <w:t>&lt;</w:t>
    </w:r>
    <w:proofErr w:type="spellStart"/>
    <w:r w:rsidRPr="0019692E">
      <w:rPr>
        <w:rStyle w:val="HideTWBExt"/>
      </w:rPr>
      <w:t>PathFdR</w:t>
    </w:r>
    <w:proofErr w:type="spellEnd"/>
    <w:r w:rsidRPr="0019692E">
      <w:rPr>
        <w:rStyle w:val="HideTWBExt"/>
      </w:rPr>
      <w:t>&gt;</w:t>
    </w:r>
    <w:r>
      <w:t>AM\1337257DE.docx</w:t>
    </w:r>
    <w:r w:rsidRPr="0019692E">
      <w:rPr>
        <w:rStyle w:val="HideTWBExt"/>
      </w:rPr>
      <w:t>&lt;/</w:t>
    </w:r>
    <w:proofErr w:type="spellStart"/>
    <w:r w:rsidRPr="0019692E">
      <w:rPr>
        <w:rStyle w:val="HideTWBExt"/>
      </w:rPr>
      <w:t>PathFdR</w:t>
    </w:r>
    <w:proofErr w:type="spellEnd"/>
    <w:r w:rsidRPr="0019692E">
      <w:rPr>
        <w:rStyle w:val="HideTWBExt"/>
      </w:rPr>
      <w:t>&gt;</w:t>
    </w:r>
    <w:r>
      <w:tab/>
    </w:r>
    <w:r>
      <w:tab/>
      <w:t>PE</w:t>
    </w:r>
    <w:r w:rsidRPr="0019692E">
      <w:rPr>
        <w:rStyle w:val="HideTWBExt"/>
      </w:rPr>
      <w:t>&lt;</w:t>
    </w:r>
    <w:proofErr w:type="spellStart"/>
    <w:r w:rsidRPr="0019692E">
      <w:rPr>
        <w:rStyle w:val="HideTWBExt"/>
      </w:rPr>
      <w:t>NoPE</w:t>
    </w:r>
    <w:proofErr w:type="spellEnd"/>
    <w:r w:rsidRPr="0019692E">
      <w:rPr>
        <w:rStyle w:val="HideTWBExt"/>
      </w:rPr>
      <w:t>&gt;</w:t>
    </w:r>
    <w:r>
      <w:t>784.377</w:t>
    </w:r>
    <w:r w:rsidRPr="0019692E">
      <w:rPr>
        <w:rStyle w:val="HideTWBExt"/>
      </w:rPr>
      <w:t>&lt;/</w:t>
    </w:r>
    <w:proofErr w:type="spellStart"/>
    <w:r w:rsidRPr="0019692E">
      <w:rPr>
        <w:rStyle w:val="HideTWBExt"/>
      </w:rPr>
      <w:t>NoPE</w:t>
    </w:r>
    <w:proofErr w:type="spellEnd"/>
    <w:r w:rsidRPr="0019692E">
      <w:rPr>
        <w:rStyle w:val="HideTWBExt"/>
      </w:rPr>
      <w:t>&gt;&lt;Version&gt;</w:t>
    </w:r>
    <w:r>
      <w:t>v01-00</w:t>
    </w:r>
    <w:r w:rsidRPr="0019692E">
      <w:rPr>
        <w:rStyle w:val="HideTWBExt"/>
      </w:rPr>
      <w:t>&lt;/Version&gt;</w:t>
    </w:r>
  </w:p>
  <w:p w14:paraId="322E5D64" w14:textId="6FAF3AEF" w:rsidR="00E16CB9" w:rsidRPr="00193908" w:rsidRDefault="0019692E" w:rsidP="0019692E">
    <w:pPr>
      <w:pStyle w:val="EPFooter2"/>
    </w:pPr>
    <w:r>
      <w:t>DE</w:t>
    </w:r>
    <w:r>
      <w:tab/>
    </w:r>
    <w:r w:rsidRPr="0019692E">
      <w:rPr>
        <w:b w:val="0"/>
        <w:i/>
        <w:color w:val="C0C0C0"/>
        <w:sz w:val="22"/>
      </w:rPr>
      <w:t>In Vielfalt geeint</w:t>
    </w:r>
    <w:r>
      <w:tab/>
      <w:t>DE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9B1892F" w14:textId="77777777" w:rsidR="00B02DB6" w:rsidRDefault="00B02DB6">
      <w:r>
        <w:separator/>
      </w:r>
    </w:p>
  </w:footnote>
  <w:footnote w:type="continuationSeparator" w:id="0">
    <w:p w14:paraId="43ACF8AC" w14:textId="77777777" w:rsidR="00B02DB6" w:rsidRDefault="00B02DB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B2C0B7" w14:textId="77777777" w:rsidR="0019692E" w:rsidRDefault="0019692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11689D" w14:textId="77777777" w:rsidR="0019692E" w:rsidRDefault="0019692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62FEB5" w14:textId="77777777" w:rsidR="0019692E" w:rsidRDefault="0019692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SubDir" w:val="1337"/>
    <w:docVar w:name="TXTLANGUE" w:val="DE"/>
    <w:docVar w:name="TXTLANGUEMIN" w:val="de"/>
    <w:docVar w:name="TXTNRPE" w:val="784.377"/>
    <w:docVar w:name="TXTPEorAP" w:val="PE"/>
    <w:docVar w:name="TXTROUTE" w:val="AM\1337257DE.docx"/>
    <w:docVar w:name="TXTVERSION" w:val="01-00"/>
  </w:docVars>
  <w:rsids>
    <w:rsidRoot w:val="00A77B3E"/>
    <w:rsid w:val="00193908"/>
    <w:rsid w:val="0019692E"/>
    <w:rsid w:val="002541FF"/>
    <w:rsid w:val="0048207A"/>
    <w:rsid w:val="00545035"/>
    <w:rsid w:val="0069498C"/>
    <w:rsid w:val="0088388B"/>
    <w:rsid w:val="008C63CE"/>
    <w:rsid w:val="009304B2"/>
    <w:rsid w:val="00955148"/>
    <w:rsid w:val="00A77B3E"/>
    <w:rsid w:val="00A83449"/>
    <w:rsid w:val="00B02DB6"/>
    <w:rsid w:val="00B56EDF"/>
    <w:rsid w:val="00BB20DB"/>
    <w:rsid w:val="00CA2A55"/>
    <w:rsid w:val="00E16CB9"/>
    <w:rsid w:val="00F213C2"/>
    <w:rsid w:val="00F84A9B"/>
    <w:rsid w:val="00FA62F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392A6DBF"/>
  <w15:docId w15:val="{12E9E110-F57A-411E-92A7-063242C3EF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character" w:customStyle="1" w:styleId="HideTWBExt">
    <w:name w:val="HideTWBExt"/>
    <w:basedOn w:val="DefaultParagraphFont"/>
    <w:rPr>
      <w:rFonts w:ascii="Arial" w:hAnsi="Arial"/>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JustTitle">
    <w:name w:val="AmJustTitle"/>
    <w:basedOn w:val="Normal"/>
    <w:next w:val="AmJustText"/>
    <w:pPr>
      <w:keepNext/>
      <w:widowControl/>
      <w:spacing w:before="240" w:after="240"/>
      <w:jc w:val="center"/>
    </w:pPr>
    <w:rPr>
      <w:i/>
    </w:rPr>
  </w:style>
  <w:style w:type="paragraph" w:customStyle="1" w:styleId="AmColumnHeading">
    <w:name w:val="AmColumnHeading"/>
    <w:basedOn w:val="Normal"/>
    <w:pPr>
      <w:widowControl/>
      <w:spacing w:after="240"/>
      <w:jc w:val="center"/>
    </w:pPr>
    <w:rPr>
      <w:i/>
    </w:rPr>
  </w:style>
  <w:style w:type="paragraph" w:customStyle="1" w:styleId="AmJustText">
    <w:name w:val="AmJustText"/>
    <w:basedOn w:val="Normal"/>
    <w:pPr>
      <w:widowControl/>
      <w:spacing w:after="240"/>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5"/>
        <w:tab w:val="right" w:pos="9071"/>
      </w:tabs>
      <w:spacing w:before="240" w:after="240"/>
    </w:pPr>
    <w:rPr>
      <w:color w:val="010000"/>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styleId="Header">
    <w:name w:val="header"/>
    <w:basedOn w:val="Normal"/>
    <w:link w:val="HeaderChar"/>
    <w:rsid w:val="0048207A"/>
    <w:pPr>
      <w:tabs>
        <w:tab w:val="center" w:pos="4513"/>
        <w:tab w:val="right" w:pos="9026"/>
      </w:tabs>
    </w:pPr>
  </w:style>
  <w:style w:type="character" w:customStyle="1" w:styleId="HeaderChar">
    <w:name w:val="Header Char"/>
    <w:basedOn w:val="DefaultParagraphFont"/>
    <w:link w:val="Header"/>
    <w:rsid w:val="0048207A"/>
    <w:rPr>
      <w:sz w:val="24"/>
      <w:szCs w:val="24"/>
    </w:rPr>
  </w:style>
  <w:style w:type="paragraph" w:styleId="Footer">
    <w:name w:val="footer"/>
    <w:basedOn w:val="Normal"/>
    <w:link w:val="FooterChar"/>
    <w:rsid w:val="00BB20DB"/>
    <w:pPr>
      <w:tabs>
        <w:tab w:val="center" w:pos="4513"/>
        <w:tab w:val="right" w:pos="9026"/>
      </w:tabs>
    </w:pPr>
  </w:style>
  <w:style w:type="character" w:customStyle="1" w:styleId="FooterChar">
    <w:name w:val="Footer Char"/>
    <w:basedOn w:val="DefaultParagraphFont"/>
    <w:link w:val="Footer"/>
    <w:rsid w:val="00BB20DB"/>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25</Pages>
  <Words>4038</Words>
  <Characters>33277</Characters>
  <Application>Microsoft Office Word</Application>
  <DocSecurity>0</DocSecurity>
  <Lines>3697</Lines>
  <Paragraphs>3392</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33923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2</cp:revision>
  <dcterms:created xsi:type="dcterms:W3CDTF">2026-02-25T16:22:00Z</dcterms:created>
  <dcterms:modified xsi:type="dcterms:W3CDTF">2026-02-25T16:22:00Z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1337257</vt:lpwstr>
  </property>
  <property fmtid="{D5CDD505-2E9C-101B-9397-08002B2CF9AE}" pid="4" name="&lt;Model&gt;">
    <vt:lpwstr>AM_Com_LegReport</vt:lpwstr>
  </property>
  <property fmtid="{D5CDD505-2E9C-101B-9397-08002B2CF9AE}" pid="5" name="&lt;Type&gt;">
    <vt:lpwstr>AM</vt:lpwstr>
  </property>
  <property fmtid="{D5CDD505-2E9C-101B-9397-08002B2CF9AE}" pid="6" name="dmxml.render.id">
    <vt:lpwstr>371251</vt:lpwstr>
  </property>
  <property fmtid="{D5CDD505-2E9C-101B-9397-08002B2CF9AE}" pid="7" name="dmxml.render.traceId">
    <vt:lpwstr>698b3eb1f62df95256c374cccf676def</vt:lpwstr>
  </property>
  <property fmtid="{D5CDD505-2E9C-101B-9397-08002B2CF9AE}" pid="8" name="FooterPath">
    <vt:lpwstr>AM\1337257DE.docx</vt:lpwstr>
  </property>
  <property fmtid="{D5CDD505-2E9C-101B-9397-08002B2CF9AE}" pid="9" name="LastEdited with">
    <vt:lpwstr>10.2.1 Build [20260110]</vt:lpwstr>
  </property>
  <property fmtid="{D5CDD505-2E9C-101B-9397-08002B2CF9AE}" pid="10" name="OriLang">
    <vt:lpwstr>EN</vt:lpwstr>
  </property>
  <property fmtid="{D5CDD505-2E9C-101B-9397-08002B2CF9AE}" pid="11" name="PE Number">
    <vt:lpwstr>784.377</vt:lpwstr>
  </property>
  <property fmtid="{D5CDD505-2E9C-101B-9397-08002B2CF9AE}" pid="12" name="SDLStudio">
    <vt:lpwstr/>
  </property>
  <property fmtid="{D5CDD505-2E9C-101B-9397-08002B2CF9AE}" pid="13" name="SendToEpades">
    <vt:lpwstr>OK(AMNUM) - 2026/02/10 16:34</vt:lpwstr>
  </property>
  <property fmtid="{D5CDD505-2E9C-101B-9397-08002B2CF9AE}" pid="14" name="UID">
    <vt:lpwstr>eu.europa.europarl-DIN1-2026-0000027920_01.00-xm-01.00_text-xml</vt:lpwstr>
  </property>
</Properties>
</file>