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E0197" w:rsidRPr="00AD4F9F" w14:paraId="506C7E17" w14:textId="77777777">
        <w:trPr>
          <w:trHeight w:hRule="exact" w:val="1417"/>
          <w:jc w:val="center"/>
        </w:trPr>
        <w:tc>
          <w:tcPr>
            <w:tcW w:w="6804" w:type="dxa"/>
            <w:tcBorders>
              <w:top w:val="nil"/>
              <w:left w:val="nil"/>
              <w:bottom w:val="nil"/>
              <w:right w:val="nil"/>
            </w:tcBorders>
            <w:vAlign w:val="center"/>
          </w:tcPr>
          <w:p w14:paraId="4FEBE240" w14:textId="77777777" w:rsidR="00E16CB9" w:rsidRPr="00AD4F9F" w:rsidRDefault="00CE7C3B">
            <w:pPr>
              <w:pStyle w:val="EPName"/>
            </w:pPr>
            <w:r w:rsidRPr="00AD4F9F">
              <w:t>Ευρωπαϊκό Κοινοβούλιο</w:t>
            </w:r>
          </w:p>
          <w:p w14:paraId="27538D0A" w14:textId="77777777" w:rsidR="00E16CB9" w:rsidRPr="00AD4F9F" w:rsidRDefault="00CE7C3B">
            <w:pPr>
              <w:pStyle w:val="EPTerm"/>
            </w:pPr>
            <w:r w:rsidRPr="00AD4F9F">
              <w:t>2024-2029</w:t>
            </w:r>
          </w:p>
        </w:tc>
        <w:tc>
          <w:tcPr>
            <w:tcW w:w="2268" w:type="dxa"/>
            <w:tcBorders>
              <w:top w:val="nil"/>
              <w:left w:val="nil"/>
              <w:bottom w:val="nil"/>
              <w:right w:val="nil"/>
            </w:tcBorders>
          </w:tcPr>
          <w:p w14:paraId="4B567FAA" w14:textId="77777777" w:rsidR="00E16CB9" w:rsidRPr="00AD4F9F" w:rsidRDefault="00AD4F9F">
            <w:pPr>
              <w:pStyle w:val="EPLogo"/>
            </w:pPr>
            <w:r w:rsidRPr="00AD4F9F">
              <w:pict w14:anchorId="11734E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5pt;height:50.35pt">
                  <v:imagedata r:id="rId7" o:title=""/>
                </v:shape>
              </w:pict>
            </w:r>
          </w:p>
        </w:tc>
      </w:tr>
    </w:tbl>
    <w:p w14:paraId="6D2E1052" w14:textId="77777777" w:rsidR="00E16CB9" w:rsidRPr="00AD4F9F" w:rsidRDefault="00CE7C3B">
      <w:pPr>
        <w:pStyle w:val="LineTop"/>
      </w:pPr>
      <w:r w:rsidRPr="00AD4F9F">
        <w:t xml:space="preserve"> </w:t>
      </w:r>
    </w:p>
    <w:p w14:paraId="1B34FD12" w14:textId="77777777" w:rsidR="00E16CB9" w:rsidRPr="00AD4F9F" w:rsidRDefault="00CE7C3B">
      <w:pPr>
        <w:pStyle w:val="EPBody"/>
      </w:pPr>
      <w:r w:rsidRPr="00AD4F9F">
        <w:rPr>
          <w:rStyle w:val="HideTWBExt"/>
        </w:rPr>
        <w:t>&lt;Commission&gt;</w:t>
      </w:r>
      <w:r w:rsidRPr="00AD4F9F">
        <w:rPr>
          <w:rStyle w:val="HideTWBInt"/>
          <w:color w:val="auto"/>
        </w:rPr>
        <w:t>{LIBE}</w:t>
      </w:r>
      <w:r w:rsidRPr="00AD4F9F">
        <w:t>Επιτροπή Πολιτικών Ελευθεριών, Δικαιοσύνης και Εσωτερικών Υποθέσεων</w:t>
      </w:r>
      <w:r w:rsidRPr="00AD4F9F">
        <w:rPr>
          <w:rStyle w:val="HideTWBExt"/>
        </w:rPr>
        <w:t>&lt;/Commission&gt;</w:t>
      </w:r>
    </w:p>
    <w:p w14:paraId="5ADD68F0" w14:textId="77777777" w:rsidR="00E16CB9" w:rsidRPr="00AD4F9F" w:rsidRDefault="00CE7C3B">
      <w:pPr>
        <w:pStyle w:val="LineBottom"/>
      </w:pPr>
      <w:r w:rsidRPr="00AD4F9F">
        <w:t xml:space="preserve"> </w:t>
      </w:r>
    </w:p>
    <w:p w14:paraId="7B0FB160" w14:textId="77777777" w:rsidR="00E16CB9" w:rsidRPr="00AD4F9F" w:rsidRDefault="00CE7C3B">
      <w:pPr>
        <w:pStyle w:val="CoverReference"/>
      </w:pPr>
      <w:r w:rsidRPr="00AD4F9F">
        <w:rPr>
          <w:rStyle w:val="HideTWBExt"/>
        </w:rPr>
        <w:t>&lt;RefProc&gt;</w:t>
      </w:r>
      <w:r w:rsidRPr="00AD4F9F">
        <w:t>2025/0429</w:t>
      </w:r>
      <w:r w:rsidRPr="00AD4F9F">
        <w:rPr>
          <w:rStyle w:val="HideTWBExt"/>
        </w:rPr>
        <w:t>&lt;/RefProc&gt;&lt;RefTypeProc&gt;</w:t>
      </w:r>
      <w:r w:rsidRPr="00AD4F9F">
        <w:t>(COD)</w:t>
      </w:r>
      <w:r w:rsidRPr="00AD4F9F">
        <w:rPr>
          <w:rStyle w:val="HideTWBExt"/>
        </w:rPr>
        <w:t>&lt;/RefTypeProc&gt;</w:t>
      </w:r>
    </w:p>
    <w:p w14:paraId="2414A930" w14:textId="77777777" w:rsidR="00E16CB9" w:rsidRPr="00AD4F9F" w:rsidRDefault="00CE7C3B">
      <w:pPr>
        <w:pStyle w:val="CoverDate"/>
      </w:pPr>
      <w:r w:rsidRPr="00AD4F9F">
        <w:rPr>
          <w:rStyle w:val="HideTWBExt"/>
        </w:rPr>
        <w:t>&lt;Date&gt;</w:t>
      </w:r>
      <w:r w:rsidRPr="00AD4F9F">
        <w:rPr>
          <w:rStyle w:val="HideTWBInt"/>
          <w:color w:val="auto"/>
        </w:rPr>
        <w:t>{10/02/2026}</w:t>
      </w:r>
      <w:r w:rsidRPr="00AD4F9F">
        <w:t>10.2.2026</w:t>
      </w:r>
      <w:r w:rsidRPr="00AD4F9F">
        <w:rPr>
          <w:rStyle w:val="HideTWBExt"/>
        </w:rPr>
        <w:t>&lt;/Date&gt;</w:t>
      </w:r>
    </w:p>
    <w:p w14:paraId="47AB4CE9" w14:textId="77777777" w:rsidR="00E16CB9" w:rsidRPr="00AD4F9F" w:rsidRDefault="00CE7C3B">
      <w:pPr>
        <w:pStyle w:val="CoverDocType"/>
      </w:pPr>
      <w:r w:rsidRPr="00AD4F9F">
        <w:rPr>
          <w:rStyle w:val="HideTWBExt"/>
        </w:rPr>
        <w:t>&lt;TypeAM&gt;</w:t>
      </w:r>
      <w:r w:rsidRPr="00AD4F9F">
        <w:t>ΤΡΟΠΟΛΟΓΙΕΣ</w:t>
      </w:r>
      <w:r w:rsidRPr="00AD4F9F">
        <w:rPr>
          <w:rStyle w:val="HideTWBExt"/>
        </w:rPr>
        <w:t>&lt;/TypeAM&gt;</w:t>
      </w:r>
    </w:p>
    <w:p w14:paraId="11B26283" w14:textId="54375E57" w:rsidR="00E16CB9" w:rsidRPr="00AD4F9F" w:rsidRDefault="00CE7C3B">
      <w:pPr>
        <w:pStyle w:val="CoverDocType24a"/>
      </w:pPr>
      <w:r w:rsidRPr="00AD4F9F">
        <w:rPr>
          <w:rStyle w:val="HideTWBExt"/>
        </w:rPr>
        <w:t>&lt;RangeAM&gt;</w:t>
      </w:r>
      <w:r w:rsidRPr="00AD4F9F">
        <w:t>19 - 53</w:t>
      </w:r>
      <w:r w:rsidRPr="00AD4F9F">
        <w:rPr>
          <w:rStyle w:val="HideTWBExt"/>
        </w:rPr>
        <w:t>&lt;/RangeAM&gt;</w:t>
      </w:r>
    </w:p>
    <w:p w14:paraId="0379E33B" w14:textId="77777777" w:rsidR="00E16CB9" w:rsidRPr="00AD4F9F" w:rsidRDefault="00CE7C3B">
      <w:pPr>
        <w:pStyle w:val="CoverBold"/>
      </w:pPr>
      <w:r w:rsidRPr="00AD4F9F">
        <w:rPr>
          <w:rStyle w:val="HideTWBExt"/>
        </w:rPr>
        <w:t>&lt;TitreType&gt;</w:t>
      </w:r>
      <w:r w:rsidRPr="00AD4F9F">
        <w:t>Σχέδιο έκθεσης</w:t>
      </w:r>
      <w:r w:rsidRPr="00AD4F9F">
        <w:rPr>
          <w:rStyle w:val="HideTWBExt"/>
        </w:rPr>
        <w:t>&lt;/TitreType&gt;</w:t>
      </w:r>
    </w:p>
    <w:p w14:paraId="760F0547" w14:textId="77777777" w:rsidR="00E16CB9" w:rsidRPr="00AD4F9F" w:rsidRDefault="00CE7C3B">
      <w:pPr>
        <w:pStyle w:val="CoverBold"/>
      </w:pPr>
      <w:r w:rsidRPr="00AD4F9F">
        <w:rPr>
          <w:rStyle w:val="HideTWBExt"/>
        </w:rPr>
        <w:t>&lt;Rapporteur&gt;</w:t>
      </w:r>
      <w:proofErr w:type="spellStart"/>
      <w:r w:rsidRPr="00AD4F9F">
        <w:t>Birgit</w:t>
      </w:r>
      <w:proofErr w:type="spellEnd"/>
      <w:r w:rsidRPr="00AD4F9F">
        <w:t xml:space="preserve"> </w:t>
      </w:r>
      <w:proofErr w:type="spellStart"/>
      <w:r w:rsidRPr="00AD4F9F">
        <w:t>Sippel</w:t>
      </w:r>
      <w:proofErr w:type="spellEnd"/>
      <w:r w:rsidRPr="00AD4F9F">
        <w:rPr>
          <w:rStyle w:val="HideTWBExt"/>
        </w:rPr>
        <w:t>&lt;/Rapporteur&gt;</w:t>
      </w:r>
    </w:p>
    <w:p w14:paraId="394A737F" w14:textId="77777777" w:rsidR="00E16CB9" w:rsidRPr="00AD4F9F" w:rsidRDefault="00CE7C3B">
      <w:pPr>
        <w:pStyle w:val="CoverNormal24a"/>
      </w:pPr>
      <w:r w:rsidRPr="00AD4F9F">
        <w:rPr>
          <w:rStyle w:val="HideTWBExt"/>
        </w:rPr>
        <w:t>&lt;DocRefPE&gt;</w:t>
      </w:r>
      <w:r w:rsidRPr="00AD4F9F">
        <w:t>(PE784.310v01-00)</w:t>
      </w:r>
      <w:r w:rsidRPr="00AD4F9F">
        <w:rPr>
          <w:rStyle w:val="HideTWBExt"/>
        </w:rPr>
        <w:t>&lt;/DocRefPE&gt;</w:t>
      </w:r>
    </w:p>
    <w:p w14:paraId="783DAEF8" w14:textId="77777777" w:rsidR="00E16CB9" w:rsidRPr="00AD4F9F" w:rsidRDefault="00CE7C3B">
      <w:pPr>
        <w:pStyle w:val="CoverNormal24a"/>
      </w:pPr>
      <w:r w:rsidRPr="00AD4F9F">
        <w:rPr>
          <w:rStyle w:val="HideTWBExt"/>
        </w:rPr>
        <w:t>&lt;Titre&gt;</w:t>
      </w:r>
      <w:r w:rsidRPr="00AD4F9F">
        <w:t xml:space="preserve">για την τροποποίηση του κανονισμού (ΕΕ) 2021/1232 όσον αφορά την παράταση της </w:t>
      </w:r>
      <w:r w:rsidRPr="00AD4F9F">
        <w:t>περιόδου εφαρμογής του</w:t>
      </w:r>
      <w:r w:rsidRPr="00AD4F9F">
        <w:rPr>
          <w:rStyle w:val="HideTWBExt"/>
        </w:rPr>
        <w:t>&lt;/Titre&gt;</w:t>
      </w:r>
    </w:p>
    <w:p w14:paraId="716E4625" w14:textId="77777777" w:rsidR="00E16CB9" w:rsidRPr="00AD4F9F" w:rsidRDefault="00CE7C3B">
      <w:pPr>
        <w:pStyle w:val="CoverNormal"/>
      </w:pPr>
      <w:r w:rsidRPr="00AD4F9F">
        <w:rPr>
          <w:rStyle w:val="HideTWBExt"/>
        </w:rPr>
        <w:t>&lt;DocAmend&gt;</w:t>
      </w:r>
      <w:r w:rsidRPr="00AD4F9F">
        <w:t>Πρόταση κανονισμού</w:t>
      </w:r>
      <w:r w:rsidRPr="00AD4F9F">
        <w:rPr>
          <w:rStyle w:val="HideTWBExt"/>
        </w:rPr>
        <w:t>&lt;/DocAmend&gt;</w:t>
      </w:r>
    </w:p>
    <w:p w14:paraId="2E85E291" w14:textId="77777777" w:rsidR="00E16CB9" w:rsidRPr="00AD4F9F" w:rsidRDefault="00CE7C3B">
      <w:pPr>
        <w:pStyle w:val="CoverNormal24a"/>
      </w:pPr>
      <w:r w:rsidRPr="00AD4F9F">
        <w:rPr>
          <w:rStyle w:val="HideTWBExt"/>
        </w:rPr>
        <w:t>&lt;DocRef&gt;</w:t>
      </w:r>
      <w:r w:rsidRPr="00AD4F9F">
        <w:t>(COM(2025)0797 – 2025/0429(COD))</w:t>
      </w:r>
      <w:r w:rsidRPr="00AD4F9F">
        <w:rPr>
          <w:rStyle w:val="HideTWBExt"/>
        </w:rPr>
        <w:t>&lt;/DocRef&gt;</w:t>
      </w:r>
    </w:p>
    <w:p w14:paraId="6151A885" w14:textId="77777777" w:rsidR="00E16CB9" w:rsidRPr="00AD4F9F" w:rsidRDefault="00CE7C3B">
      <w:r w:rsidRPr="00AD4F9F">
        <w:br w:type="page"/>
      </w:r>
      <w:proofErr w:type="spellStart"/>
      <w:r w:rsidRPr="00AD4F9F">
        <w:lastRenderedPageBreak/>
        <w:t>AM_Com_LegReport</w:t>
      </w:r>
      <w:proofErr w:type="spellEnd"/>
    </w:p>
    <w:p w14:paraId="1D818B78" w14:textId="4DFFCDC2" w:rsidR="001E0C46" w:rsidRPr="00AD4F9F" w:rsidRDefault="00CE7C3B" w:rsidP="001E0C46">
      <w:pPr>
        <w:pStyle w:val="AmNumberTabs"/>
      </w:pPr>
      <w:r w:rsidRPr="00AD4F9F">
        <w:br w:type="page"/>
      </w:r>
      <w:r w:rsidRPr="00AD4F9F">
        <w:rPr>
          <w:rStyle w:val="HideTWBExt"/>
          <w:b w:val="0"/>
        </w:rPr>
        <w:lastRenderedPageBreak/>
        <w:t>&lt;RepeatBlock-Amend&gt;</w:t>
      </w:r>
      <w:r w:rsidRPr="00AD4F9F">
        <w:rPr>
          <w:rStyle w:val="HideTWBExt"/>
        </w:rPr>
        <w:t>&lt;Amend&gt;</w:t>
      </w:r>
      <w:r w:rsidRPr="00AD4F9F">
        <w:t>Τροπολογία</w:t>
      </w:r>
      <w:r w:rsidRPr="00AD4F9F">
        <w:tab/>
      </w:r>
      <w:r w:rsidRPr="00AD4F9F">
        <w:tab/>
      </w:r>
      <w:r w:rsidRPr="00AD4F9F">
        <w:rPr>
          <w:rStyle w:val="HideTWBExt"/>
        </w:rPr>
        <w:t>&lt;NumAm&gt;</w:t>
      </w:r>
      <w:r w:rsidRPr="00AD4F9F">
        <w:t>19</w:t>
      </w:r>
      <w:r w:rsidRPr="00AD4F9F">
        <w:rPr>
          <w:rStyle w:val="HideTWBExt"/>
        </w:rPr>
        <w:t>&lt;/NumAm&gt;</w:t>
      </w:r>
    </w:p>
    <w:p w14:paraId="0DD04A2C" w14:textId="77777777" w:rsidR="001E0C46" w:rsidRPr="00AD4F9F" w:rsidRDefault="00CE7C3B" w:rsidP="001E0C46">
      <w:pPr>
        <w:pStyle w:val="NormalBold"/>
      </w:pPr>
      <w:r w:rsidRPr="00AD4F9F">
        <w:rPr>
          <w:rStyle w:val="HideTWBExt"/>
          <w:b w:val="0"/>
        </w:rPr>
        <w:t>&lt;RepeatBlock-By&gt;&lt;Members&gt;</w:t>
      </w:r>
      <w:proofErr w:type="spellStart"/>
      <w:r w:rsidRPr="00AD4F9F">
        <w:t>Isabel</w:t>
      </w:r>
      <w:proofErr w:type="spellEnd"/>
      <w:r w:rsidRPr="00AD4F9F">
        <w:t xml:space="preserve"> </w:t>
      </w:r>
      <w:proofErr w:type="spellStart"/>
      <w:r w:rsidRPr="00AD4F9F">
        <w:t>Serra</w:t>
      </w:r>
      <w:proofErr w:type="spellEnd"/>
      <w:r w:rsidRPr="00AD4F9F">
        <w:t xml:space="preserve"> </w:t>
      </w:r>
      <w:proofErr w:type="spellStart"/>
      <w:r w:rsidRPr="00AD4F9F">
        <w:t>Sánchez</w:t>
      </w:r>
      <w:proofErr w:type="spellEnd"/>
      <w:r w:rsidRPr="00AD4F9F">
        <w:rPr>
          <w:rStyle w:val="HideTWBExt"/>
          <w:b w:val="0"/>
        </w:rPr>
        <w:t>&lt;/Members&gt;</w:t>
      </w:r>
    </w:p>
    <w:p w14:paraId="0ABA29B8" w14:textId="77777777" w:rsidR="001E0C46" w:rsidRPr="00AD4F9F" w:rsidRDefault="00CE7C3B" w:rsidP="001E0C46">
      <w:pPr>
        <w:pStyle w:val="NormalBold"/>
      </w:pPr>
      <w:r w:rsidRPr="00AD4F9F">
        <w:rPr>
          <w:rStyle w:val="HideTWBExt"/>
          <w:b w:val="0"/>
        </w:rPr>
        <w:t>&lt;/RepeatBlock-By&gt;</w:t>
      </w:r>
    </w:p>
    <w:p w14:paraId="22DF2002" w14:textId="77777777" w:rsidR="001E0C46" w:rsidRPr="00AD4F9F" w:rsidRDefault="00CE7C3B" w:rsidP="001E0C46">
      <w:pPr>
        <w:pStyle w:val="NormalBold"/>
      </w:pPr>
      <w:r w:rsidRPr="00AD4F9F">
        <w:rPr>
          <w:rStyle w:val="HideTWBExt"/>
        </w:rPr>
        <w:t>&lt;DocAmend&gt;</w:t>
      </w:r>
      <w:r w:rsidRPr="00AD4F9F">
        <w:t>Πρόταση κανονισμού</w:t>
      </w:r>
      <w:r w:rsidRPr="00AD4F9F">
        <w:rPr>
          <w:rStyle w:val="HideTWBExt"/>
        </w:rPr>
        <w:t>&lt;/DocAmend&gt;</w:t>
      </w:r>
    </w:p>
    <w:p w14:paraId="64DBADFD" w14:textId="77777777" w:rsidR="001E0C46" w:rsidRPr="00AD4F9F" w:rsidRDefault="00CE7C3B" w:rsidP="001E0C46">
      <w:pPr>
        <w:pStyle w:val="NormalBold"/>
      </w:pPr>
      <w:r w:rsidRPr="00AD4F9F">
        <w:rPr>
          <w:rStyle w:val="HideTWBExt"/>
        </w:rPr>
        <w:t>&lt;Article&gt;</w:t>
      </w:r>
      <w:r w:rsidRPr="00AD4F9F">
        <w:t>–</w:t>
      </w:r>
      <w:r w:rsidRPr="00AD4F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0197" w:rsidRPr="00AD4F9F" w14:paraId="78F3D595" w14:textId="77777777" w:rsidTr="00015EFC">
        <w:trPr>
          <w:trHeight w:hRule="exact" w:val="240"/>
          <w:jc w:val="center"/>
        </w:trPr>
        <w:tc>
          <w:tcPr>
            <w:tcW w:w="9752" w:type="dxa"/>
            <w:gridSpan w:val="2"/>
            <w:tcBorders>
              <w:top w:val="nil"/>
              <w:left w:val="nil"/>
              <w:bottom w:val="nil"/>
              <w:right w:val="nil"/>
            </w:tcBorders>
          </w:tcPr>
          <w:p w14:paraId="5AAEA4C4" w14:textId="77777777" w:rsidR="001E0C46" w:rsidRPr="00AD4F9F" w:rsidRDefault="001E0C46" w:rsidP="00015EFC"/>
        </w:tc>
      </w:tr>
      <w:tr w:rsidR="006E0197" w:rsidRPr="00AD4F9F" w14:paraId="272D8BEF" w14:textId="77777777" w:rsidTr="00015EFC">
        <w:trPr>
          <w:trHeight w:val="240"/>
          <w:jc w:val="center"/>
        </w:trPr>
        <w:tc>
          <w:tcPr>
            <w:tcW w:w="4876" w:type="dxa"/>
            <w:tcBorders>
              <w:top w:val="nil"/>
              <w:left w:val="nil"/>
              <w:bottom w:val="nil"/>
              <w:right w:val="nil"/>
            </w:tcBorders>
          </w:tcPr>
          <w:p w14:paraId="3D55A1ED" w14:textId="77777777" w:rsidR="001E0C46" w:rsidRPr="00AD4F9F" w:rsidRDefault="001E0C46" w:rsidP="00015EFC">
            <w:pPr>
              <w:pStyle w:val="AmColumnHeading"/>
            </w:pPr>
          </w:p>
        </w:tc>
        <w:tc>
          <w:tcPr>
            <w:tcW w:w="4876" w:type="dxa"/>
            <w:tcBorders>
              <w:top w:val="nil"/>
              <w:left w:val="nil"/>
              <w:bottom w:val="nil"/>
              <w:right w:val="nil"/>
            </w:tcBorders>
          </w:tcPr>
          <w:p w14:paraId="1931D10D" w14:textId="77777777" w:rsidR="001E0C46" w:rsidRPr="00AD4F9F" w:rsidRDefault="00CE7C3B" w:rsidP="00015EFC">
            <w:pPr>
              <w:pStyle w:val="AmColumnHeading"/>
            </w:pPr>
            <w:r w:rsidRPr="00AD4F9F">
              <w:t>Πρόταση απόρριψης</w:t>
            </w:r>
          </w:p>
        </w:tc>
      </w:tr>
      <w:tr w:rsidR="006E0197" w:rsidRPr="00AD4F9F" w14:paraId="2C2F8FEE" w14:textId="77777777" w:rsidTr="00015EFC">
        <w:trPr>
          <w:jc w:val="center"/>
        </w:trPr>
        <w:tc>
          <w:tcPr>
            <w:tcW w:w="4876" w:type="dxa"/>
            <w:tcBorders>
              <w:top w:val="nil"/>
              <w:left w:val="nil"/>
              <w:bottom w:val="nil"/>
              <w:right w:val="nil"/>
            </w:tcBorders>
          </w:tcPr>
          <w:p w14:paraId="195E09BF" w14:textId="77777777" w:rsidR="001E0C46" w:rsidRPr="00AD4F9F" w:rsidRDefault="001E0C46" w:rsidP="00015EFC"/>
        </w:tc>
        <w:tc>
          <w:tcPr>
            <w:tcW w:w="4876" w:type="dxa"/>
            <w:tcBorders>
              <w:top w:val="nil"/>
              <w:left w:val="nil"/>
              <w:bottom w:val="nil"/>
              <w:right w:val="nil"/>
            </w:tcBorders>
          </w:tcPr>
          <w:p w14:paraId="47A8A786" w14:textId="77777777" w:rsidR="001E0C46" w:rsidRPr="00AD4F9F" w:rsidRDefault="00CE7C3B" w:rsidP="00015EFC">
            <w:pPr>
              <w:pStyle w:val="Normal6a"/>
            </w:pPr>
            <w:r w:rsidRPr="00AD4F9F">
              <w:rPr>
                <w:b/>
                <w:i/>
              </w:rPr>
              <w:t>Το Ευρωπαϊκό Κοινοβούλιο απορρίπτει την πρόταση της Επιτροπής.</w:t>
            </w:r>
          </w:p>
        </w:tc>
      </w:tr>
    </w:tbl>
    <w:p w14:paraId="37B1658B" w14:textId="77777777" w:rsidR="001E0C46" w:rsidRPr="00922FE2" w:rsidRDefault="00CE7C3B" w:rsidP="001E0C46">
      <w:pPr>
        <w:pStyle w:val="AmOrLang"/>
        <w:rPr>
          <w:lang w:val="sv-SE"/>
        </w:rPr>
      </w:pPr>
      <w:r w:rsidRPr="00922FE2">
        <w:rPr>
          <w:lang w:val="sv-SE"/>
        </w:rPr>
        <w:t xml:space="preserve">Or. </w:t>
      </w:r>
      <w:r w:rsidRPr="00922FE2">
        <w:rPr>
          <w:rStyle w:val="HideTWBExt"/>
          <w:lang w:val="sv-SE"/>
        </w:rPr>
        <w:t>&lt;Original&gt;</w:t>
      </w:r>
      <w:r w:rsidRPr="00922FE2">
        <w:rPr>
          <w:rStyle w:val="HideTWBInt"/>
          <w:lang w:val="sv-SE"/>
        </w:rPr>
        <w:t>{EN}</w:t>
      </w:r>
      <w:r w:rsidRPr="00922FE2">
        <w:rPr>
          <w:lang w:val="sv-SE"/>
        </w:rPr>
        <w:t>en</w:t>
      </w:r>
      <w:r w:rsidRPr="00922FE2">
        <w:rPr>
          <w:rStyle w:val="HideTWBExt"/>
          <w:lang w:val="sv-SE"/>
        </w:rPr>
        <w:t>&lt;/Original&gt;</w:t>
      </w:r>
    </w:p>
    <w:p w14:paraId="2B91554C" w14:textId="77777777" w:rsidR="001E0C46" w:rsidRPr="00922FE2" w:rsidRDefault="00CE7C3B" w:rsidP="001E0C46">
      <w:pPr>
        <w:rPr>
          <w:lang w:val="sv-SE"/>
        </w:rPr>
      </w:pPr>
      <w:r w:rsidRPr="00922FE2">
        <w:rPr>
          <w:rStyle w:val="HideTWBExt"/>
          <w:lang w:val="sv-SE"/>
        </w:rPr>
        <w:t>&lt;/Amend&gt;</w:t>
      </w:r>
    </w:p>
    <w:p w14:paraId="76BA05E2" w14:textId="77777777" w:rsidR="001E0C46" w:rsidRPr="00922FE2" w:rsidRDefault="00CE7C3B" w:rsidP="001E0C46">
      <w:pPr>
        <w:pStyle w:val="AmNumberTabs"/>
        <w:rPr>
          <w:lang w:val="sv-SE"/>
        </w:rPr>
      </w:pPr>
      <w:r w:rsidRPr="00922FE2">
        <w:rPr>
          <w:rStyle w:val="HideTWBExt"/>
          <w:lang w:val="sv-SE"/>
        </w:rPr>
        <w:t>&lt;Amend&gt;</w:t>
      </w:r>
      <w:r w:rsidRPr="00AD4F9F">
        <w:t>Τροπολογία</w:t>
      </w:r>
      <w:r w:rsidRPr="00922FE2">
        <w:rPr>
          <w:lang w:val="sv-SE"/>
        </w:rPr>
        <w:tab/>
      </w:r>
      <w:r w:rsidRPr="00922FE2">
        <w:rPr>
          <w:lang w:val="sv-SE"/>
        </w:rPr>
        <w:tab/>
      </w:r>
      <w:r w:rsidRPr="00922FE2">
        <w:rPr>
          <w:rStyle w:val="HideTWBExt"/>
          <w:lang w:val="sv-SE"/>
        </w:rPr>
        <w:t>&lt;NumAm&gt;</w:t>
      </w:r>
      <w:r w:rsidRPr="00922FE2">
        <w:rPr>
          <w:lang w:val="sv-SE"/>
        </w:rPr>
        <w:t>20</w:t>
      </w:r>
      <w:r w:rsidRPr="00922FE2">
        <w:rPr>
          <w:rStyle w:val="HideTWBExt"/>
          <w:lang w:val="sv-SE"/>
        </w:rPr>
        <w:t>&lt;/NumAm&gt;</w:t>
      </w:r>
    </w:p>
    <w:p w14:paraId="5980AE2E" w14:textId="77777777" w:rsidR="001E0C46" w:rsidRPr="00922FE2" w:rsidRDefault="00CE7C3B" w:rsidP="001E0C46">
      <w:pPr>
        <w:pStyle w:val="NormalBold"/>
        <w:rPr>
          <w:lang w:val="sv-SE"/>
        </w:rPr>
      </w:pPr>
      <w:r w:rsidRPr="00922FE2">
        <w:rPr>
          <w:rStyle w:val="HideTWBExt"/>
          <w:b w:val="0"/>
          <w:lang w:val="sv-SE"/>
        </w:rPr>
        <w:t>&lt;RepeatBlock-By&gt;&lt;Members&gt;</w:t>
      </w:r>
      <w:proofErr w:type="spellStart"/>
      <w:r w:rsidRPr="00922FE2">
        <w:rPr>
          <w:lang w:val="sv-SE"/>
        </w:rPr>
        <w:t>Sibylle</w:t>
      </w:r>
      <w:proofErr w:type="spellEnd"/>
      <w:r w:rsidRPr="00922FE2">
        <w:rPr>
          <w:lang w:val="sv-SE"/>
        </w:rPr>
        <w:t xml:space="preserve"> Berg, Martin </w:t>
      </w:r>
      <w:proofErr w:type="spellStart"/>
      <w:r w:rsidRPr="00922FE2">
        <w:rPr>
          <w:lang w:val="sv-SE"/>
        </w:rPr>
        <w:t>Sonneborn</w:t>
      </w:r>
      <w:proofErr w:type="spellEnd"/>
      <w:r w:rsidRPr="00922FE2">
        <w:rPr>
          <w:rStyle w:val="HideTWBExt"/>
          <w:b w:val="0"/>
          <w:lang w:val="sv-SE"/>
        </w:rPr>
        <w:t>&lt;/Members&gt;</w:t>
      </w:r>
    </w:p>
    <w:p w14:paraId="38A6F6F3" w14:textId="77777777" w:rsidR="001E0C46" w:rsidRPr="00922FE2" w:rsidRDefault="00CE7C3B" w:rsidP="001E0C46">
      <w:pPr>
        <w:pStyle w:val="NormalBold"/>
        <w:rPr>
          <w:lang w:val="sv-SE"/>
        </w:rPr>
      </w:pPr>
      <w:r w:rsidRPr="00922FE2">
        <w:rPr>
          <w:rStyle w:val="HideTWBExt"/>
          <w:b w:val="0"/>
          <w:lang w:val="sv-SE"/>
        </w:rPr>
        <w:t>&lt;/RepeatBlock-By&gt;</w:t>
      </w:r>
    </w:p>
    <w:p w14:paraId="785C92C1" w14:textId="77777777" w:rsidR="001E0C46" w:rsidRPr="00AD4F9F" w:rsidRDefault="00CE7C3B" w:rsidP="001E0C46">
      <w:pPr>
        <w:pStyle w:val="NormalBold"/>
      </w:pPr>
      <w:r w:rsidRPr="00AD4F9F">
        <w:rPr>
          <w:rStyle w:val="HideTWBExt"/>
        </w:rPr>
        <w:t>&lt;DocAmend&gt;</w:t>
      </w:r>
      <w:r w:rsidRPr="00AD4F9F">
        <w:t>Πρόταση κανονισμού</w:t>
      </w:r>
      <w:r w:rsidRPr="00AD4F9F">
        <w:rPr>
          <w:rStyle w:val="HideTWBExt"/>
        </w:rPr>
        <w:t>&lt;/DocAmend&gt;</w:t>
      </w:r>
    </w:p>
    <w:p w14:paraId="1276E516" w14:textId="77777777" w:rsidR="001E0C46" w:rsidRPr="00AD4F9F" w:rsidRDefault="00CE7C3B" w:rsidP="001E0C46">
      <w:pPr>
        <w:pStyle w:val="NormalBold"/>
      </w:pPr>
      <w:r w:rsidRPr="00AD4F9F">
        <w:rPr>
          <w:rStyle w:val="HideTWBExt"/>
        </w:rPr>
        <w:t>&lt;Article&gt;</w:t>
      </w:r>
      <w:proofErr w:type="spellStart"/>
      <w:r w:rsidRPr="00AD4F9F">
        <w:t>Tίτλος</w:t>
      </w:r>
      <w:proofErr w:type="spellEnd"/>
      <w:r w:rsidRPr="00AD4F9F">
        <w:t xml:space="preserve"> 1</w:t>
      </w:r>
      <w:r w:rsidRPr="00AD4F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0197" w:rsidRPr="00AD4F9F" w14:paraId="71447C7D" w14:textId="77777777" w:rsidTr="00015EFC">
        <w:trPr>
          <w:trHeight w:hRule="exact" w:val="240"/>
          <w:jc w:val="center"/>
        </w:trPr>
        <w:tc>
          <w:tcPr>
            <w:tcW w:w="9752" w:type="dxa"/>
            <w:gridSpan w:val="2"/>
            <w:tcBorders>
              <w:top w:val="nil"/>
              <w:left w:val="nil"/>
              <w:bottom w:val="nil"/>
              <w:right w:val="nil"/>
            </w:tcBorders>
          </w:tcPr>
          <w:p w14:paraId="763F30EA" w14:textId="77777777" w:rsidR="001E0C46" w:rsidRPr="00AD4F9F" w:rsidRDefault="001E0C46" w:rsidP="00015EFC"/>
        </w:tc>
      </w:tr>
      <w:tr w:rsidR="006E0197" w:rsidRPr="00AD4F9F" w14:paraId="493314D3" w14:textId="77777777" w:rsidTr="00015EFC">
        <w:trPr>
          <w:trHeight w:val="240"/>
          <w:jc w:val="center"/>
        </w:trPr>
        <w:tc>
          <w:tcPr>
            <w:tcW w:w="4876" w:type="dxa"/>
            <w:tcBorders>
              <w:top w:val="nil"/>
              <w:left w:val="nil"/>
              <w:bottom w:val="nil"/>
              <w:right w:val="nil"/>
            </w:tcBorders>
          </w:tcPr>
          <w:p w14:paraId="6B68AE6F" w14:textId="77777777" w:rsidR="001E0C46" w:rsidRPr="00AD4F9F" w:rsidRDefault="00CE7C3B" w:rsidP="00015EFC">
            <w:pPr>
              <w:pStyle w:val="AmColumnHeading"/>
            </w:pPr>
            <w:r w:rsidRPr="00AD4F9F">
              <w:t>Κείμενο που προτείνει η Επιτροπή</w:t>
            </w:r>
          </w:p>
        </w:tc>
        <w:tc>
          <w:tcPr>
            <w:tcW w:w="4876" w:type="dxa"/>
            <w:tcBorders>
              <w:top w:val="nil"/>
              <w:left w:val="nil"/>
              <w:bottom w:val="nil"/>
              <w:right w:val="nil"/>
            </w:tcBorders>
          </w:tcPr>
          <w:p w14:paraId="29F8CF3D" w14:textId="77777777" w:rsidR="001E0C46" w:rsidRPr="00AD4F9F" w:rsidRDefault="00CE7C3B" w:rsidP="00015EFC">
            <w:pPr>
              <w:pStyle w:val="AmColumnHeading"/>
            </w:pPr>
            <w:r w:rsidRPr="00AD4F9F">
              <w:t>Τροπολογία</w:t>
            </w:r>
          </w:p>
        </w:tc>
      </w:tr>
      <w:tr w:rsidR="006E0197" w:rsidRPr="00AD4F9F" w14:paraId="4D5F645C" w14:textId="77777777" w:rsidTr="00015EFC">
        <w:trPr>
          <w:jc w:val="center"/>
        </w:trPr>
        <w:tc>
          <w:tcPr>
            <w:tcW w:w="4876" w:type="dxa"/>
            <w:tcBorders>
              <w:top w:val="nil"/>
              <w:left w:val="nil"/>
              <w:bottom w:val="nil"/>
              <w:right w:val="nil"/>
            </w:tcBorders>
          </w:tcPr>
          <w:p w14:paraId="47B2CF4C" w14:textId="77777777" w:rsidR="001E0C46" w:rsidRPr="00AD4F9F" w:rsidRDefault="00CE7C3B" w:rsidP="00015EFC">
            <w:pPr>
              <w:pStyle w:val="Normal6a"/>
            </w:pPr>
            <w:r w:rsidRPr="00AD4F9F">
              <w:rPr>
                <w:b/>
                <w:i/>
              </w:rPr>
              <w:t>Πρόταση</w:t>
            </w:r>
            <w:r w:rsidRPr="00AD4F9F">
              <w:t xml:space="preserve"> </w:t>
            </w:r>
            <w:r w:rsidRPr="00AD4F9F">
              <w:rPr>
                <w:b/>
                <w:i/>
              </w:rPr>
              <w:t xml:space="preserve">ΚΑΝΟΝΙΣΜΟΥ ΤΟΥ ΕΥΡΩΠΑΙΚΟΥ </w:t>
            </w:r>
            <w:r w:rsidRPr="00AD4F9F">
              <w:rPr>
                <w:b/>
                <w:i/>
              </w:rPr>
              <w:t>ΚΟΙΝΟΒΟΥΛΙΟΥ ΚΑΙ ΤΟΥ ΣΥΜΒΟΥΛΙΟΥ για την τροποποίηση του κανονισμού (ΕΕ) 2021/1232 όσον αφορά την παράταση της περιόδου εφαρμογής του</w:t>
            </w:r>
            <w:r w:rsidRPr="00AD4F9F">
              <w:t xml:space="preserve"> </w:t>
            </w:r>
            <w:r w:rsidRPr="00AD4F9F">
              <w:rPr>
                <w:b/>
                <w:i/>
              </w:rPr>
              <w:t>(Κείμενο που παρουσιάζει ενδιαφέρον για τον ΕΟΧ)</w:t>
            </w:r>
          </w:p>
        </w:tc>
        <w:tc>
          <w:tcPr>
            <w:tcW w:w="4876" w:type="dxa"/>
            <w:tcBorders>
              <w:top w:val="nil"/>
              <w:left w:val="nil"/>
              <w:bottom w:val="nil"/>
              <w:right w:val="nil"/>
            </w:tcBorders>
          </w:tcPr>
          <w:p w14:paraId="31C77EFC" w14:textId="77777777" w:rsidR="001E0C46" w:rsidRPr="00AD4F9F" w:rsidRDefault="00CE7C3B" w:rsidP="00015EFC">
            <w:pPr>
              <w:pStyle w:val="Normal6a"/>
            </w:pPr>
            <w:r w:rsidRPr="00AD4F9F">
              <w:rPr>
                <w:b/>
                <w:i/>
              </w:rPr>
              <w:t>διαγράφεται</w:t>
            </w:r>
          </w:p>
        </w:tc>
      </w:tr>
    </w:tbl>
    <w:p w14:paraId="5F99FCF4" w14:textId="77777777" w:rsidR="001E0C46" w:rsidRPr="00AD4F9F" w:rsidRDefault="00CE7C3B" w:rsidP="001E0C46">
      <w:pPr>
        <w:pStyle w:val="AmOrLang"/>
      </w:pPr>
      <w:proofErr w:type="spellStart"/>
      <w:r w:rsidRPr="00AD4F9F">
        <w:t>Or</w:t>
      </w:r>
      <w:proofErr w:type="spellEnd"/>
      <w:r w:rsidRPr="00AD4F9F">
        <w:t xml:space="preserve">. </w:t>
      </w:r>
      <w:r w:rsidRPr="00AD4F9F">
        <w:rPr>
          <w:rStyle w:val="HideTWBExt"/>
        </w:rPr>
        <w:t>&lt;Original&gt;</w:t>
      </w:r>
      <w:r w:rsidRPr="00AD4F9F">
        <w:rPr>
          <w:rStyle w:val="HideTWBInt"/>
        </w:rPr>
        <w:t>{EN}</w:t>
      </w:r>
      <w:proofErr w:type="spellStart"/>
      <w:r w:rsidRPr="00AD4F9F">
        <w:t>en</w:t>
      </w:r>
      <w:proofErr w:type="spellEnd"/>
      <w:r w:rsidRPr="00AD4F9F">
        <w:rPr>
          <w:rStyle w:val="HideTWBExt"/>
        </w:rPr>
        <w:t>&lt;/Original&gt;</w:t>
      </w:r>
    </w:p>
    <w:p w14:paraId="318A0D2F" w14:textId="77777777" w:rsidR="001E0C46" w:rsidRPr="00AD4F9F" w:rsidRDefault="00CE7C3B" w:rsidP="001E0C46">
      <w:pPr>
        <w:pStyle w:val="AmJustTitle"/>
      </w:pPr>
      <w:r w:rsidRPr="00AD4F9F">
        <w:rPr>
          <w:rStyle w:val="HideTWBExt"/>
        </w:rPr>
        <w:t>&lt;TitreJust&gt;</w:t>
      </w:r>
      <w:r w:rsidRPr="00AD4F9F">
        <w:t>Αιτιολόγηση</w:t>
      </w:r>
      <w:r w:rsidRPr="00AD4F9F">
        <w:rPr>
          <w:rStyle w:val="HideTWBExt"/>
        </w:rPr>
        <w:t>&lt;/TitreJust&gt;</w:t>
      </w:r>
    </w:p>
    <w:p w14:paraId="1828972C" w14:textId="77CE476C" w:rsidR="001E0C46" w:rsidRPr="00AD4F9F" w:rsidRDefault="00CE7C3B" w:rsidP="001E0C46">
      <w:pPr>
        <w:pStyle w:val="AmJustText"/>
      </w:pPr>
      <w:r w:rsidRPr="00AD4F9F">
        <w:t xml:space="preserve">Η συνέχιση της εθελοντικής σάρωσης, η οποία θα παραταθεί με το μέτρο αυτό, είναι αυτό που ζητεί το Συμβούλιο στο «μακροπρόθεσμο νομικό πλαίσιο» που βρίσκεται επί του παρόντος υπό διαπραγμάτευση στο πλαίσιο του τριμερούς διαλόγου. Το Κοινοβούλιο ψήφισε σχεδόν ομόφωνα κατά και ζητεί τη </w:t>
      </w:r>
      <w:proofErr w:type="spellStart"/>
      <w:r w:rsidRPr="00AD4F9F">
        <w:t>στοχευμένη</w:t>
      </w:r>
      <w:proofErr w:type="spellEnd"/>
      <w:r w:rsidRPr="00AD4F9F">
        <w:t xml:space="preserve"> σάρωση των υπόπτων. Η έγκριση του παρόντος κανονισμού θα αποδυνάμωνε τη θέση του Κοινοβουλίου στον τριμερή διάλογο. Επιπλέον, ο παρών κανονισμός δεν θα πρέπει να επεκταθεί προκειμένου να καλυφθεί τελικά το νομικό κενό που κατέστησε δυνατή τη μαζική παρακολούθηση ιδιωτικών επικοινωνιών με την αναστολή των υφιστάμενων δικαιωμάτων.</w:t>
      </w:r>
    </w:p>
    <w:p w14:paraId="683C3751" w14:textId="77777777" w:rsidR="001E0C46" w:rsidRPr="00AD4F9F" w:rsidRDefault="00CE7C3B" w:rsidP="001E0C46">
      <w:r w:rsidRPr="00AD4F9F">
        <w:rPr>
          <w:rStyle w:val="HideTWBExt"/>
        </w:rPr>
        <w:t>&lt;/Amend&gt;</w:t>
      </w:r>
    </w:p>
    <w:p w14:paraId="04A507BA" w14:textId="77777777" w:rsidR="001E0C46" w:rsidRPr="00AD4F9F" w:rsidRDefault="00CE7C3B" w:rsidP="001E0C46">
      <w:pPr>
        <w:pStyle w:val="AmNumberTabs"/>
      </w:pPr>
      <w:r w:rsidRPr="00AD4F9F">
        <w:rPr>
          <w:rStyle w:val="HideTWBExt"/>
        </w:rPr>
        <w:t>&lt;Amend&gt;</w:t>
      </w:r>
      <w:r w:rsidRPr="00AD4F9F">
        <w:t>Τροπολογία</w:t>
      </w:r>
      <w:r w:rsidRPr="00AD4F9F">
        <w:tab/>
      </w:r>
      <w:r w:rsidRPr="00AD4F9F">
        <w:tab/>
      </w:r>
      <w:r w:rsidRPr="00AD4F9F">
        <w:rPr>
          <w:rStyle w:val="HideTWBExt"/>
        </w:rPr>
        <w:t>&lt;NumAm&gt;</w:t>
      </w:r>
      <w:r w:rsidRPr="00AD4F9F">
        <w:t>21</w:t>
      </w:r>
      <w:r w:rsidRPr="00AD4F9F">
        <w:rPr>
          <w:rStyle w:val="HideTWBExt"/>
        </w:rPr>
        <w:t>&lt;/NumAm&gt;</w:t>
      </w:r>
    </w:p>
    <w:p w14:paraId="4A260FE2" w14:textId="77777777" w:rsidR="001E0C46" w:rsidRPr="00AD4F9F" w:rsidRDefault="00CE7C3B" w:rsidP="001E0C46">
      <w:pPr>
        <w:pStyle w:val="NormalBold"/>
      </w:pPr>
      <w:r w:rsidRPr="00AD4F9F">
        <w:rPr>
          <w:rStyle w:val="HideTWBExt"/>
          <w:b w:val="0"/>
        </w:rPr>
        <w:t>&lt;RepeatBlock-By&gt;&lt;Members&gt;</w:t>
      </w:r>
      <w:proofErr w:type="spellStart"/>
      <w:r w:rsidRPr="00AD4F9F">
        <w:t>António</w:t>
      </w:r>
      <w:proofErr w:type="spellEnd"/>
      <w:r w:rsidRPr="00AD4F9F">
        <w:t xml:space="preserve"> </w:t>
      </w:r>
      <w:proofErr w:type="spellStart"/>
      <w:r w:rsidRPr="00AD4F9F">
        <w:t>Tânger</w:t>
      </w:r>
      <w:proofErr w:type="spellEnd"/>
      <w:r w:rsidRPr="00AD4F9F">
        <w:t xml:space="preserve"> </w:t>
      </w:r>
      <w:proofErr w:type="spellStart"/>
      <w:r w:rsidRPr="00AD4F9F">
        <w:t>Corrêa</w:t>
      </w:r>
      <w:proofErr w:type="spellEnd"/>
      <w:r w:rsidRPr="00AD4F9F">
        <w:t xml:space="preserve">, </w:t>
      </w:r>
      <w:proofErr w:type="spellStart"/>
      <w:r w:rsidRPr="00AD4F9F">
        <w:t>Jorge</w:t>
      </w:r>
      <w:proofErr w:type="spellEnd"/>
      <w:r w:rsidRPr="00AD4F9F">
        <w:t xml:space="preserve"> </w:t>
      </w:r>
      <w:proofErr w:type="spellStart"/>
      <w:r w:rsidRPr="00AD4F9F">
        <w:t>Buxadé</w:t>
      </w:r>
      <w:proofErr w:type="spellEnd"/>
      <w:r w:rsidRPr="00AD4F9F">
        <w:t xml:space="preserve"> </w:t>
      </w:r>
      <w:proofErr w:type="spellStart"/>
      <w:r w:rsidRPr="00AD4F9F">
        <w:t>Villalba</w:t>
      </w:r>
      <w:proofErr w:type="spellEnd"/>
      <w:r w:rsidRPr="00AD4F9F">
        <w:rPr>
          <w:rStyle w:val="HideTWBExt"/>
          <w:b w:val="0"/>
        </w:rPr>
        <w:t>&lt;/Members&gt;</w:t>
      </w:r>
    </w:p>
    <w:p w14:paraId="313C3C7A" w14:textId="77777777" w:rsidR="001E0C46" w:rsidRPr="00AD4F9F" w:rsidRDefault="00CE7C3B" w:rsidP="001E0C46">
      <w:pPr>
        <w:pStyle w:val="NormalBold"/>
      </w:pPr>
      <w:r w:rsidRPr="00AD4F9F">
        <w:rPr>
          <w:rStyle w:val="HideTWBExt"/>
          <w:b w:val="0"/>
        </w:rPr>
        <w:lastRenderedPageBreak/>
        <w:t>&lt;/RepeatBlock-By&gt;</w:t>
      </w:r>
    </w:p>
    <w:p w14:paraId="6EE8D2F5" w14:textId="77777777" w:rsidR="001E0C46" w:rsidRPr="00AD4F9F" w:rsidRDefault="00CE7C3B" w:rsidP="001E0C46">
      <w:pPr>
        <w:pStyle w:val="NormalBold"/>
      </w:pPr>
      <w:r w:rsidRPr="00AD4F9F">
        <w:rPr>
          <w:rStyle w:val="HideTWBExt"/>
        </w:rPr>
        <w:t>&lt;DocAmend&gt;</w:t>
      </w:r>
      <w:r w:rsidRPr="00AD4F9F">
        <w:t>Πρόταση κανονισμού</w:t>
      </w:r>
      <w:r w:rsidRPr="00AD4F9F">
        <w:rPr>
          <w:rStyle w:val="HideTWBExt"/>
        </w:rPr>
        <w:t>&lt;/DocAmend&gt;</w:t>
      </w:r>
    </w:p>
    <w:p w14:paraId="74F1FB82" w14:textId="77777777" w:rsidR="001E0C46" w:rsidRPr="00AD4F9F" w:rsidRDefault="00CE7C3B" w:rsidP="001E0C46">
      <w:pPr>
        <w:pStyle w:val="NormalBold"/>
      </w:pPr>
      <w:r w:rsidRPr="00AD4F9F">
        <w:rPr>
          <w:rStyle w:val="HideTWBExt"/>
        </w:rPr>
        <w:t>&lt;Article&gt;</w:t>
      </w:r>
      <w:r w:rsidRPr="00AD4F9F">
        <w:t>Αιτιολογική σκέψη 1</w:t>
      </w:r>
      <w:r w:rsidRPr="00AD4F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0197" w:rsidRPr="00AD4F9F" w14:paraId="056210BF" w14:textId="77777777" w:rsidTr="00015EFC">
        <w:trPr>
          <w:trHeight w:hRule="exact" w:val="240"/>
          <w:jc w:val="center"/>
        </w:trPr>
        <w:tc>
          <w:tcPr>
            <w:tcW w:w="9752" w:type="dxa"/>
            <w:gridSpan w:val="2"/>
            <w:tcBorders>
              <w:top w:val="nil"/>
              <w:left w:val="nil"/>
              <w:bottom w:val="nil"/>
              <w:right w:val="nil"/>
            </w:tcBorders>
          </w:tcPr>
          <w:p w14:paraId="024AA9D5" w14:textId="77777777" w:rsidR="001E0C46" w:rsidRPr="00AD4F9F" w:rsidRDefault="001E0C46" w:rsidP="00015EFC"/>
        </w:tc>
      </w:tr>
      <w:tr w:rsidR="006E0197" w:rsidRPr="00AD4F9F" w14:paraId="30536614" w14:textId="77777777" w:rsidTr="00015EFC">
        <w:trPr>
          <w:trHeight w:val="240"/>
          <w:jc w:val="center"/>
        </w:trPr>
        <w:tc>
          <w:tcPr>
            <w:tcW w:w="4876" w:type="dxa"/>
            <w:tcBorders>
              <w:top w:val="nil"/>
              <w:left w:val="nil"/>
              <w:bottom w:val="nil"/>
              <w:right w:val="nil"/>
            </w:tcBorders>
          </w:tcPr>
          <w:p w14:paraId="1E2923FE" w14:textId="77777777" w:rsidR="001E0C46" w:rsidRPr="00AD4F9F" w:rsidRDefault="00CE7C3B" w:rsidP="00015EFC">
            <w:pPr>
              <w:pStyle w:val="AmColumnHeading"/>
            </w:pPr>
            <w:r w:rsidRPr="00AD4F9F">
              <w:t>Κείμενο που προτείνει η Επιτροπή</w:t>
            </w:r>
          </w:p>
        </w:tc>
        <w:tc>
          <w:tcPr>
            <w:tcW w:w="4876" w:type="dxa"/>
            <w:tcBorders>
              <w:top w:val="nil"/>
              <w:left w:val="nil"/>
              <w:bottom w:val="nil"/>
              <w:right w:val="nil"/>
            </w:tcBorders>
          </w:tcPr>
          <w:p w14:paraId="2B567F03" w14:textId="77777777" w:rsidR="001E0C46" w:rsidRPr="00AD4F9F" w:rsidRDefault="00CE7C3B" w:rsidP="00015EFC">
            <w:pPr>
              <w:pStyle w:val="AmColumnHeading"/>
            </w:pPr>
            <w:r w:rsidRPr="00AD4F9F">
              <w:t>Τροπολογία</w:t>
            </w:r>
          </w:p>
        </w:tc>
      </w:tr>
      <w:tr w:rsidR="006E0197" w:rsidRPr="00AD4F9F" w14:paraId="6EB72895" w14:textId="77777777" w:rsidTr="00015EFC">
        <w:trPr>
          <w:jc w:val="center"/>
        </w:trPr>
        <w:tc>
          <w:tcPr>
            <w:tcW w:w="4876" w:type="dxa"/>
            <w:tcBorders>
              <w:top w:val="nil"/>
              <w:left w:val="nil"/>
              <w:bottom w:val="nil"/>
              <w:right w:val="nil"/>
            </w:tcBorders>
          </w:tcPr>
          <w:p w14:paraId="0A7FD025" w14:textId="77777777" w:rsidR="001E0C46" w:rsidRPr="00AD4F9F" w:rsidRDefault="00CE7C3B" w:rsidP="00015EFC">
            <w:pPr>
              <w:pStyle w:val="Normal6a"/>
            </w:pPr>
            <w:r w:rsidRPr="00AD4F9F">
              <w:t>(1)</w:t>
            </w:r>
            <w:r w:rsidRPr="00AD4F9F">
              <w:tab/>
              <w:t>Ο κανονισμός (ΕΕ) 2021/1232 του Ευρωπαϊκού Κοινοβουλίου και του Συμβουλίου</w:t>
            </w:r>
            <w:r w:rsidRPr="00AD4F9F">
              <w:rPr>
                <w:vertAlign w:val="superscript"/>
              </w:rPr>
              <w:t>2</w:t>
            </w:r>
            <w:r w:rsidRPr="00AD4F9F">
              <w:t xml:space="preserve"> προβλέπει προσωρινό καθεστώς όσον αφορά </w:t>
            </w:r>
            <w:r w:rsidRPr="00AD4F9F">
              <w:rPr>
                <w:b/>
                <w:i/>
              </w:rPr>
              <w:t>τη</w:t>
            </w:r>
            <w:r w:rsidRPr="00AD4F9F">
              <w:t xml:space="preserve"> χρήση τεχνολογιών από ορισμένους </w:t>
            </w:r>
            <w:proofErr w:type="spellStart"/>
            <w:r w:rsidRPr="00AD4F9F">
              <w:t>παρόχους</w:t>
            </w:r>
            <w:proofErr w:type="spellEnd"/>
            <w:r w:rsidRPr="00AD4F9F">
              <w:t xml:space="preserve"> διαθέσιμων στο κοινό υπηρεσιών διαπροσωπικών επικοινωνιών με σκοπό την καταπολέμηση της σεξουαλικής κακοποίησης παιδιών στο διαδίκτυο, εν αναμονή της θέσπισης μακροπρόθεσμου νομικού πλαισίου για την πρόληψη και την καταπολέμηση της σεξουαλικής κακοποίησης παιδιών στο διαδίκτυο («μακροπρόθεσμο νομικό πλαίσιο»). Ο εν λόγω κανονισμός, όπως τροποποιήθηκε με τον κανονισμό (ΕΕ) 2024/1307, εφαρμόζεται έως τις 3 Απριλίου 2026.</w:t>
            </w:r>
          </w:p>
        </w:tc>
        <w:tc>
          <w:tcPr>
            <w:tcW w:w="4876" w:type="dxa"/>
            <w:tcBorders>
              <w:top w:val="nil"/>
              <w:left w:val="nil"/>
              <w:bottom w:val="nil"/>
              <w:right w:val="nil"/>
            </w:tcBorders>
          </w:tcPr>
          <w:p w14:paraId="6460C01E" w14:textId="77777777" w:rsidR="001E0C46" w:rsidRPr="00AD4F9F" w:rsidRDefault="00CE7C3B" w:rsidP="00015EFC">
            <w:pPr>
              <w:pStyle w:val="Normal6a"/>
            </w:pPr>
            <w:r w:rsidRPr="00AD4F9F">
              <w:t>(1)</w:t>
            </w:r>
            <w:r w:rsidRPr="00AD4F9F">
              <w:tab/>
              <w:t>Ο κανονισμός (ΕΕ) 2021/1232 του Ευρωπαϊκού Κοινοβουλίου και του Συμβουλίου</w:t>
            </w:r>
            <w:r w:rsidRPr="00AD4F9F">
              <w:rPr>
                <w:vertAlign w:val="superscript"/>
              </w:rPr>
              <w:t>2</w:t>
            </w:r>
            <w:r w:rsidRPr="00AD4F9F">
              <w:t xml:space="preserve"> προβλέπει προσωρινό </w:t>
            </w:r>
            <w:r w:rsidRPr="00AD4F9F">
              <w:rPr>
                <w:b/>
                <w:i/>
              </w:rPr>
              <w:t xml:space="preserve">και αυστηρά περιορισμένο </w:t>
            </w:r>
            <w:r w:rsidRPr="00AD4F9F">
              <w:t xml:space="preserve">καθεστώς όσον αφορά </w:t>
            </w:r>
            <w:r w:rsidRPr="00AD4F9F">
              <w:rPr>
                <w:b/>
                <w:i/>
              </w:rPr>
              <w:t>την εθελοντική</w:t>
            </w:r>
            <w:r w:rsidRPr="00AD4F9F">
              <w:t xml:space="preserve"> χρήση τεχνολογιών από ορισμένους </w:t>
            </w:r>
            <w:proofErr w:type="spellStart"/>
            <w:r w:rsidRPr="00AD4F9F">
              <w:t>παρόχους</w:t>
            </w:r>
            <w:proofErr w:type="spellEnd"/>
            <w:r w:rsidRPr="00AD4F9F">
              <w:t xml:space="preserve"> διαθέσιμων στο κοινό υπηρεσιών διαπροσωπικών επικοινωνιών με σκοπό την καταπολέμηση της σεξουαλικής κακοποίησης παιδιών στο διαδίκτυο, εν αναμονή της θέσπισης μακροπρόθεσμου νομικού πλαισίου για την πρόληψη και την καταπολέμηση της σεξουαλικής κακοποίησης παιδιών στο διαδίκτυο («μακροπρόθεσμο νομικό πλαίσιο»)</w:t>
            </w:r>
            <w:r w:rsidRPr="00AD4F9F">
              <w:rPr>
                <w:b/>
                <w:i/>
              </w:rPr>
              <w:t>.</w:t>
            </w:r>
            <w:r w:rsidRPr="00AD4F9F">
              <w:t xml:space="preserve"> </w:t>
            </w:r>
            <w:r w:rsidRPr="00AD4F9F">
              <w:rPr>
                <w:b/>
                <w:i/>
              </w:rPr>
              <w:t>Δ</w:t>
            </w:r>
            <w:r w:rsidRPr="00AD4F9F">
              <w:rPr>
                <w:b/>
                <w:i/>
              </w:rPr>
              <w:t>εν συνεπάγεται υποχρέωση γενικού εντοπισμού, παρακολούθησης ή φιλτραρίσματος των επικοινωνιών.</w:t>
            </w:r>
            <w:r w:rsidRPr="00AD4F9F">
              <w:t xml:space="preserve"> Ο εν λόγω κανονισμός, όπως τροποποιήθηκε με τον κανονισμό (ΕΕ) 2024/1307, εφαρμόζεται έως τις 3 Απριλίου 2026.</w:t>
            </w:r>
          </w:p>
        </w:tc>
      </w:tr>
      <w:tr w:rsidR="006E0197" w:rsidRPr="00AD4F9F" w14:paraId="7B8AD71E" w14:textId="77777777" w:rsidTr="00015EFC">
        <w:trPr>
          <w:jc w:val="center"/>
        </w:trPr>
        <w:tc>
          <w:tcPr>
            <w:tcW w:w="4876" w:type="dxa"/>
            <w:tcBorders>
              <w:top w:val="nil"/>
              <w:left w:val="nil"/>
              <w:bottom w:val="nil"/>
              <w:right w:val="nil"/>
            </w:tcBorders>
          </w:tcPr>
          <w:p w14:paraId="039CD105" w14:textId="77777777" w:rsidR="001E0C46" w:rsidRPr="00AD4F9F" w:rsidRDefault="00CE7C3B" w:rsidP="00015EFC">
            <w:pPr>
              <w:pStyle w:val="Normal6a"/>
            </w:pPr>
            <w:r w:rsidRPr="00AD4F9F">
              <w:rPr>
                <w:b/>
                <w:i/>
              </w:rPr>
              <w:t>_________________</w:t>
            </w:r>
          </w:p>
        </w:tc>
        <w:tc>
          <w:tcPr>
            <w:tcW w:w="4876" w:type="dxa"/>
            <w:tcBorders>
              <w:top w:val="nil"/>
              <w:left w:val="nil"/>
              <w:bottom w:val="nil"/>
              <w:right w:val="nil"/>
            </w:tcBorders>
          </w:tcPr>
          <w:p w14:paraId="320B6E15" w14:textId="77777777" w:rsidR="001E0C46" w:rsidRPr="00AD4F9F" w:rsidRDefault="00CE7C3B" w:rsidP="00015EFC">
            <w:pPr>
              <w:pStyle w:val="Normal6a"/>
            </w:pPr>
            <w:r w:rsidRPr="00AD4F9F">
              <w:rPr>
                <w:b/>
                <w:i/>
              </w:rPr>
              <w:t>_________________</w:t>
            </w:r>
          </w:p>
        </w:tc>
      </w:tr>
      <w:tr w:rsidR="006E0197" w:rsidRPr="00AD4F9F" w14:paraId="09D9C4B3" w14:textId="77777777" w:rsidTr="00015EFC">
        <w:trPr>
          <w:jc w:val="center"/>
        </w:trPr>
        <w:tc>
          <w:tcPr>
            <w:tcW w:w="4876" w:type="dxa"/>
            <w:tcBorders>
              <w:top w:val="nil"/>
              <w:left w:val="nil"/>
              <w:bottom w:val="nil"/>
              <w:right w:val="nil"/>
            </w:tcBorders>
          </w:tcPr>
          <w:p w14:paraId="186BA2A5" w14:textId="77777777" w:rsidR="001E0C46" w:rsidRPr="00AD4F9F" w:rsidRDefault="00CE7C3B" w:rsidP="00015EFC">
            <w:pPr>
              <w:pStyle w:val="Normal6a"/>
            </w:pPr>
            <w:r w:rsidRPr="00AD4F9F">
              <w:rPr>
                <w:vertAlign w:val="superscript"/>
              </w:rPr>
              <w:t>2</w:t>
            </w:r>
            <w:r w:rsidRPr="00AD4F9F">
              <w:t xml:space="preserve"> Κανονισμός (ΕΕ) 2021/1232 του Ευρωπαϊκού Κοινοβουλίου και του Συμβουλίου, της 14ης Ιουλίου 2021, περί προσωρινής παρεκκλίσεως από ορισμένες διατάξεις της οδηγίας 2002/58/ΕΚ όσον αφορά τη χρήση τεχνολογιών από </w:t>
            </w:r>
            <w:proofErr w:type="spellStart"/>
            <w:r w:rsidRPr="00AD4F9F">
              <w:t>παρόχους</w:t>
            </w:r>
            <w:proofErr w:type="spellEnd"/>
            <w:r w:rsidRPr="00AD4F9F">
              <w:t xml:space="preserve"> υπηρεσιών διαπροσωπικών επικοινωνιών ανεξαρτήτως αριθμών για την επεξεργασία προσωπικών και άλλων δεδομένων, προς καταπολέμηση της σεξουαλικής κακοποίησης παιδιών στο διαδίκτυο (ΕΕ L 274 της 30.7.2021, σ. 41, ELI: http://data.europa.eu/eli/reg/2021/1232/oj).</w:t>
            </w:r>
          </w:p>
        </w:tc>
        <w:tc>
          <w:tcPr>
            <w:tcW w:w="4876" w:type="dxa"/>
            <w:tcBorders>
              <w:top w:val="nil"/>
              <w:left w:val="nil"/>
              <w:bottom w:val="nil"/>
              <w:right w:val="nil"/>
            </w:tcBorders>
          </w:tcPr>
          <w:p w14:paraId="744B5A72" w14:textId="77777777" w:rsidR="001E0C46" w:rsidRPr="00AD4F9F" w:rsidRDefault="00CE7C3B" w:rsidP="00015EFC">
            <w:pPr>
              <w:pStyle w:val="Normal6a"/>
            </w:pPr>
            <w:r w:rsidRPr="00AD4F9F">
              <w:rPr>
                <w:vertAlign w:val="superscript"/>
              </w:rPr>
              <w:t>2</w:t>
            </w:r>
            <w:r w:rsidRPr="00AD4F9F">
              <w:t xml:space="preserve"> Κανονισμός (ΕΕ) 2021/1232 του Ευρωπαϊκού Κοινοβουλίου και του Συμβουλίου, της 14ης Ιουλίου 2021, περί προσωρινής παρεκκλίσεως από ορισμένες διατάξεις της οδηγίας 2002/58/ΕΚ όσον αφορά τη χρήση τεχνολογιών από </w:t>
            </w:r>
            <w:proofErr w:type="spellStart"/>
            <w:r w:rsidRPr="00AD4F9F">
              <w:t>παρόχους</w:t>
            </w:r>
            <w:proofErr w:type="spellEnd"/>
            <w:r w:rsidRPr="00AD4F9F">
              <w:t xml:space="preserve"> υπηρεσιών διαπροσωπικών επικοινωνιών ανεξαρτήτως αριθμών για την επεξεργασία προσωπικών και άλλων δεδομένων, προς καταπολέμηση της σεξουαλικής κακοποίησης παιδιών στο διαδίκτυο (ΕΕ L 274 της 30.7.2021, σ. 41, ELI: http://data.europa.eu/eli/reg/2021/1232/oj).</w:t>
            </w:r>
          </w:p>
        </w:tc>
      </w:tr>
    </w:tbl>
    <w:p w14:paraId="025BAF1E" w14:textId="77777777" w:rsidR="001E0C46" w:rsidRPr="00AD4F9F" w:rsidRDefault="00CE7C3B" w:rsidP="001E0C46">
      <w:pPr>
        <w:pStyle w:val="AmOrLang"/>
      </w:pPr>
      <w:proofErr w:type="spellStart"/>
      <w:r w:rsidRPr="00AD4F9F">
        <w:t>Or</w:t>
      </w:r>
      <w:proofErr w:type="spellEnd"/>
      <w:r w:rsidRPr="00AD4F9F">
        <w:t xml:space="preserve">. </w:t>
      </w:r>
      <w:r w:rsidRPr="00AD4F9F">
        <w:rPr>
          <w:rStyle w:val="HideTWBExt"/>
        </w:rPr>
        <w:t>&lt;Original&gt;</w:t>
      </w:r>
      <w:r w:rsidRPr="00AD4F9F">
        <w:rPr>
          <w:rStyle w:val="HideTWBInt"/>
        </w:rPr>
        <w:t>{EN}</w:t>
      </w:r>
      <w:proofErr w:type="spellStart"/>
      <w:r w:rsidRPr="00AD4F9F">
        <w:t>en</w:t>
      </w:r>
      <w:proofErr w:type="spellEnd"/>
      <w:r w:rsidRPr="00AD4F9F">
        <w:rPr>
          <w:rStyle w:val="HideTWBExt"/>
        </w:rPr>
        <w:t>&lt;/Original&gt;</w:t>
      </w:r>
    </w:p>
    <w:p w14:paraId="1259CC32" w14:textId="77777777" w:rsidR="001E0C46" w:rsidRPr="00AD4F9F" w:rsidRDefault="00CE7C3B" w:rsidP="001E0C46">
      <w:r w:rsidRPr="00AD4F9F">
        <w:rPr>
          <w:rStyle w:val="HideTWBExt"/>
        </w:rPr>
        <w:t>&lt;/Amend&gt;</w:t>
      </w:r>
    </w:p>
    <w:p w14:paraId="715F7F9A" w14:textId="77777777" w:rsidR="001E0C46" w:rsidRPr="00AD4F9F" w:rsidRDefault="00CE7C3B" w:rsidP="001E0C46">
      <w:pPr>
        <w:pStyle w:val="AmNumberTabs"/>
      </w:pPr>
      <w:r w:rsidRPr="00AD4F9F">
        <w:rPr>
          <w:rStyle w:val="HideTWBExt"/>
        </w:rPr>
        <w:t>&lt;Amend&gt;</w:t>
      </w:r>
      <w:r w:rsidRPr="00AD4F9F">
        <w:t>Τροπολογία</w:t>
      </w:r>
      <w:r w:rsidRPr="00AD4F9F">
        <w:tab/>
      </w:r>
      <w:r w:rsidRPr="00AD4F9F">
        <w:tab/>
      </w:r>
      <w:r w:rsidRPr="00AD4F9F">
        <w:rPr>
          <w:rStyle w:val="HideTWBExt"/>
        </w:rPr>
        <w:t>&lt;NumAm&gt;</w:t>
      </w:r>
      <w:r w:rsidRPr="00AD4F9F">
        <w:t>22</w:t>
      </w:r>
      <w:r w:rsidRPr="00AD4F9F">
        <w:rPr>
          <w:rStyle w:val="HideTWBExt"/>
        </w:rPr>
        <w:t>&lt;/NumAm&gt;</w:t>
      </w:r>
    </w:p>
    <w:p w14:paraId="77AF3AF7" w14:textId="77777777" w:rsidR="001E0C46" w:rsidRPr="00AD4F9F" w:rsidRDefault="00CE7C3B" w:rsidP="001E0C46">
      <w:pPr>
        <w:pStyle w:val="NormalBold"/>
      </w:pPr>
      <w:r w:rsidRPr="00AD4F9F">
        <w:rPr>
          <w:rStyle w:val="HideTWBExt"/>
          <w:b w:val="0"/>
        </w:rPr>
        <w:lastRenderedPageBreak/>
        <w:t>&lt;RepeatBlock-By&gt;&lt;Members&gt;</w:t>
      </w:r>
      <w:proofErr w:type="spellStart"/>
      <w:r w:rsidRPr="00AD4F9F">
        <w:t>António</w:t>
      </w:r>
      <w:proofErr w:type="spellEnd"/>
      <w:r w:rsidRPr="00AD4F9F">
        <w:t xml:space="preserve"> </w:t>
      </w:r>
      <w:proofErr w:type="spellStart"/>
      <w:r w:rsidRPr="00AD4F9F">
        <w:t>Tânger</w:t>
      </w:r>
      <w:proofErr w:type="spellEnd"/>
      <w:r w:rsidRPr="00AD4F9F">
        <w:t xml:space="preserve"> </w:t>
      </w:r>
      <w:proofErr w:type="spellStart"/>
      <w:r w:rsidRPr="00AD4F9F">
        <w:t>Corrêa</w:t>
      </w:r>
      <w:proofErr w:type="spellEnd"/>
      <w:r w:rsidRPr="00AD4F9F">
        <w:t xml:space="preserve">, </w:t>
      </w:r>
      <w:proofErr w:type="spellStart"/>
      <w:r w:rsidRPr="00AD4F9F">
        <w:t>Jorge</w:t>
      </w:r>
      <w:proofErr w:type="spellEnd"/>
      <w:r w:rsidRPr="00AD4F9F">
        <w:t xml:space="preserve"> </w:t>
      </w:r>
      <w:proofErr w:type="spellStart"/>
      <w:r w:rsidRPr="00AD4F9F">
        <w:t>Buxadé</w:t>
      </w:r>
      <w:proofErr w:type="spellEnd"/>
      <w:r w:rsidRPr="00AD4F9F">
        <w:t xml:space="preserve"> </w:t>
      </w:r>
      <w:proofErr w:type="spellStart"/>
      <w:r w:rsidRPr="00AD4F9F">
        <w:t>Villalba</w:t>
      </w:r>
      <w:proofErr w:type="spellEnd"/>
      <w:r w:rsidRPr="00AD4F9F">
        <w:rPr>
          <w:rStyle w:val="HideTWBExt"/>
          <w:b w:val="0"/>
        </w:rPr>
        <w:t>&lt;/Members&gt;</w:t>
      </w:r>
    </w:p>
    <w:p w14:paraId="18761809" w14:textId="77777777" w:rsidR="001E0C46" w:rsidRPr="00AD4F9F" w:rsidRDefault="00CE7C3B" w:rsidP="001E0C46">
      <w:pPr>
        <w:pStyle w:val="NormalBold"/>
      </w:pPr>
      <w:r w:rsidRPr="00AD4F9F">
        <w:rPr>
          <w:rStyle w:val="HideTWBExt"/>
          <w:b w:val="0"/>
        </w:rPr>
        <w:t>&lt;/RepeatBlock-By&gt;</w:t>
      </w:r>
    </w:p>
    <w:p w14:paraId="0584BFF4" w14:textId="77777777" w:rsidR="001E0C46" w:rsidRPr="00AD4F9F" w:rsidRDefault="00CE7C3B" w:rsidP="001E0C46">
      <w:pPr>
        <w:pStyle w:val="NormalBold"/>
      </w:pPr>
      <w:r w:rsidRPr="00AD4F9F">
        <w:rPr>
          <w:rStyle w:val="HideTWBExt"/>
        </w:rPr>
        <w:t>&lt;DocAmend&gt;</w:t>
      </w:r>
      <w:r w:rsidRPr="00AD4F9F">
        <w:t>Πρόταση κανονισμού</w:t>
      </w:r>
      <w:r w:rsidRPr="00AD4F9F">
        <w:rPr>
          <w:rStyle w:val="HideTWBExt"/>
        </w:rPr>
        <w:t>&lt;/DocAmend&gt;</w:t>
      </w:r>
    </w:p>
    <w:p w14:paraId="50C4AD56" w14:textId="77777777" w:rsidR="001E0C46" w:rsidRPr="00AD4F9F" w:rsidRDefault="00CE7C3B" w:rsidP="001E0C46">
      <w:pPr>
        <w:pStyle w:val="NormalBold"/>
      </w:pPr>
      <w:r w:rsidRPr="00AD4F9F">
        <w:rPr>
          <w:rStyle w:val="HideTWBExt"/>
        </w:rPr>
        <w:t>&lt;Article&gt;</w:t>
      </w:r>
      <w:r w:rsidRPr="00AD4F9F">
        <w:t>Αιτιολογική σκέψη 3</w:t>
      </w:r>
      <w:r w:rsidRPr="00AD4F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0197" w:rsidRPr="00AD4F9F" w14:paraId="75D33E5A" w14:textId="77777777" w:rsidTr="00015EFC">
        <w:trPr>
          <w:trHeight w:hRule="exact" w:val="240"/>
          <w:jc w:val="center"/>
        </w:trPr>
        <w:tc>
          <w:tcPr>
            <w:tcW w:w="9752" w:type="dxa"/>
            <w:gridSpan w:val="2"/>
            <w:tcBorders>
              <w:top w:val="nil"/>
              <w:left w:val="nil"/>
              <w:bottom w:val="nil"/>
              <w:right w:val="nil"/>
            </w:tcBorders>
          </w:tcPr>
          <w:p w14:paraId="243A90D7" w14:textId="77777777" w:rsidR="001E0C46" w:rsidRPr="00AD4F9F" w:rsidRDefault="001E0C46" w:rsidP="00015EFC"/>
        </w:tc>
      </w:tr>
      <w:tr w:rsidR="006E0197" w:rsidRPr="00AD4F9F" w14:paraId="3BB344E2" w14:textId="77777777" w:rsidTr="00015EFC">
        <w:trPr>
          <w:trHeight w:val="240"/>
          <w:jc w:val="center"/>
        </w:trPr>
        <w:tc>
          <w:tcPr>
            <w:tcW w:w="4876" w:type="dxa"/>
            <w:tcBorders>
              <w:top w:val="nil"/>
              <w:left w:val="nil"/>
              <w:bottom w:val="nil"/>
              <w:right w:val="nil"/>
            </w:tcBorders>
          </w:tcPr>
          <w:p w14:paraId="440BF004" w14:textId="77777777" w:rsidR="001E0C46" w:rsidRPr="00AD4F9F" w:rsidRDefault="00CE7C3B" w:rsidP="00015EFC">
            <w:pPr>
              <w:pStyle w:val="AmColumnHeading"/>
            </w:pPr>
            <w:r w:rsidRPr="00AD4F9F">
              <w:t>Κείμενο που προτείνει η Επιτροπή</w:t>
            </w:r>
          </w:p>
        </w:tc>
        <w:tc>
          <w:tcPr>
            <w:tcW w:w="4876" w:type="dxa"/>
            <w:tcBorders>
              <w:top w:val="nil"/>
              <w:left w:val="nil"/>
              <w:bottom w:val="nil"/>
              <w:right w:val="nil"/>
            </w:tcBorders>
          </w:tcPr>
          <w:p w14:paraId="1903A3E5" w14:textId="77777777" w:rsidR="001E0C46" w:rsidRPr="00AD4F9F" w:rsidRDefault="00CE7C3B" w:rsidP="00015EFC">
            <w:pPr>
              <w:pStyle w:val="AmColumnHeading"/>
            </w:pPr>
            <w:r w:rsidRPr="00AD4F9F">
              <w:t>Τροπολογία</w:t>
            </w:r>
          </w:p>
        </w:tc>
      </w:tr>
      <w:tr w:rsidR="006E0197" w:rsidRPr="00AD4F9F" w14:paraId="4EE686E1" w14:textId="77777777" w:rsidTr="00015EFC">
        <w:trPr>
          <w:jc w:val="center"/>
        </w:trPr>
        <w:tc>
          <w:tcPr>
            <w:tcW w:w="4876" w:type="dxa"/>
            <w:tcBorders>
              <w:top w:val="nil"/>
              <w:left w:val="nil"/>
              <w:bottom w:val="nil"/>
              <w:right w:val="nil"/>
            </w:tcBorders>
          </w:tcPr>
          <w:p w14:paraId="676670E2" w14:textId="77777777" w:rsidR="001E0C46" w:rsidRPr="00AD4F9F" w:rsidRDefault="00CE7C3B" w:rsidP="00015EFC">
            <w:pPr>
              <w:pStyle w:val="Normal6a"/>
            </w:pPr>
            <w:r w:rsidRPr="00AD4F9F">
              <w:t>(3)</w:t>
            </w:r>
            <w:r w:rsidRPr="00AD4F9F">
              <w:tab/>
            </w:r>
            <w:r w:rsidRPr="00AD4F9F">
              <w:t xml:space="preserve">Είναι σημαντικό η σεξουαλική κακοποίηση παιδιών στο διαδίκτυο να μπορεί να καταπολεμηθεί αποτελεσματικά, </w:t>
            </w:r>
            <w:r w:rsidRPr="00AD4F9F">
              <w:rPr>
                <w:b/>
                <w:i/>
              </w:rPr>
              <w:t>σύμφωνα</w:t>
            </w:r>
            <w:r w:rsidRPr="00AD4F9F">
              <w:t xml:space="preserve"> με </w:t>
            </w:r>
            <w:r w:rsidRPr="00AD4F9F">
              <w:rPr>
                <w:b/>
                <w:i/>
              </w:rPr>
              <w:t xml:space="preserve">τους εφαρμοστέους κανόνες του </w:t>
            </w:r>
            <w:proofErr w:type="spellStart"/>
            <w:r w:rsidRPr="00AD4F9F">
              <w:rPr>
                <w:b/>
                <w:i/>
              </w:rPr>
              <w:t>ενωσιακού</w:t>
            </w:r>
            <w:proofErr w:type="spellEnd"/>
            <w:r w:rsidRPr="00AD4F9F">
              <w:rPr>
                <w:b/>
                <w:i/>
              </w:rPr>
              <w:t xml:space="preserve"> δικαίου</w:t>
            </w:r>
            <w:r w:rsidRPr="00AD4F9F">
              <w:t>, συμπεριλαμβανομένων των προϋποθέσεων που ορίζονται στον κανονισμό (ΕΕ) 2021/1232</w:t>
            </w:r>
            <w:r w:rsidRPr="00AD4F9F">
              <w:rPr>
                <w:b/>
                <w:i/>
              </w:rPr>
              <w:t>, και χωρίς διακοπές,</w:t>
            </w:r>
            <w:r w:rsidRPr="00AD4F9F">
              <w:t xml:space="preserve"> εν αναμονή της έγκρισης και της εφαρμογής του μακροπρόθεσμου νομικού πλαισίου.</w:t>
            </w:r>
          </w:p>
        </w:tc>
        <w:tc>
          <w:tcPr>
            <w:tcW w:w="4876" w:type="dxa"/>
            <w:tcBorders>
              <w:top w:val="nil"/>
              <w:left w:val="nil"/>
              <w:bottom w:val="nil"/>
              <w:right w:val="nil"/>
            </w:tcBorders>
          </w:tcPr>
          <w:p w14:paraId="600585AF" w14:textId="77777777" w:rsidR="001E0C46" w:rsidRPr="00AD4F9F" w:rsidRDefault="00CE7C3B" w:rsidP="00015EFC">
            <w:pPr>
              <w:pStyle w:val="Normal6a"/>
            </w:pPr>
            <w:r w:rsidRPr="00AD4F9F">
              <w:t>(3)</w:t>
            </w:r>
            <w:r w:rsidRPr="00AD4F9F">
              <w:tab/>
              <w:t xml:space="preserve">Είναι σημαντικό η σεξουαλική κακοποίηση παιδιών στο διαδίκτυο να μπορεί να καταπολεμηθεί αποτελεσματικά, </w:t>
            </w:r>
            <w:r w:rsidRPr="00AD4F9F">
              <w:rPr>
                <w:b/>
                <w:i/>
              </w:rPr>
              <w:t>σε πλήρη συμμόρφωση</w:t>
            </w:r>
            <w:r w:rsidRPr="00AD4F9F">
              <w:t xml:space="preserve"> με </w:t>
            </w:r>
            <w:r w:rsidRPr="00AD4F9F">
              <w:rPr>
                <w:b/>
                <w:i/>
              </w:rPr>
              <w:t>το δίκαιο της Ένωσης και τον Χάρτη των Θεμελιωδών Δικαιωμάτων</w:t>
            </w:r>
            <w:r w:rsidRPr="00AD4F9F">
              <w:t xml:space="preserve">, συμπεριλαμβανομένων των </w:t>
            </w:r>
            <w:r w:rsidRPr="00AD4F9F">
              <w:rPr>
                <w:b/>
                <w:i/>
              </w:rPr>
              <w:t xml:space="preserve">αρχών της αναγκαιότητας και της αναλογικότητας, του απόρρητου των επικοινωνιών και της προστασίας των προσωπικών δεδομένων καθώς και των </w:t>
            </w:r>
            <w:r w:rsidRPr="00AD4F9F">
              <w:t>προϋποθέσεων που ορίζονται στον κανονισμό (ΕΕ) 2021/1232 εν αναμονή της έγκρισης και της εφαρμογής μακροπρόθεσμου νομικού πλαισίου.</w:t>
            </w:r>
          </w:p>
        </w:tc>
      </w:tr>
    </w:tbl>
    <w:p w14:paraId="7CD14CB0" w14:textId="77777777" w:rsidR="001E0C46" w:rsidRPr="00AD4F9F" w:rsidRDefault="00CE7C3B" w:rsidP="001E0C46">
      <w:pPr>
        <w:pStyle w:val="AmOrLang"/>
      </w:pPr>
      <w:proofErr w:type="spellStart"/>
      <w:r w:rsidRPr="00AD4F9F">
        <w:t>Or</w:t>
      </w:r>
      <w:proofErr w:type="spellEnd"/>
      <w:r w:rsidRPr="00AD4F9F">
        <w:t xml:space="preserve">. </w:t>
      </w:r>
      <w:r w:rsidRPr="00AD4F9F">
        <w:rPr>
          <w:rStyle w:val="HideTWBExt"/>
        </w:rPr>
        <w:t>&lt;Original&gt;</w:t>
      </w:r>
      <w:r w:rsidRPr="00AD4F9F">
        <w:rPr>
          <w:rStyle w:val="HideTWBInt"/>
        </w:rPr>
        <w:t>{EN}</w:t>
      </w:r>
      <w:proofErr w:type="spellStart"/>
      <w:r w:rsidRPr="00AD4F9F">
        <w:t>en</w:t>
      </w:r>
      <w:proofErr w:type="spellEnd"/>
      <w:r w:rsidRPr="00AD4F9F">
        <w:rPr>
          <w:rStyle w:val="HideTWBExt"/>
        </w:rPr>
        <w:t>&lt;/Original&gt;</w:t>
      </w:r>
    </w:p>
    <w:p w14:paraId="0477EBCF" w14:textId="77777777" w:rsidR="001E0C46" w:rsidRPr="00AD4F9F" w:rsidRDefault="00CE7C3B" w:rsidP="001E0C46">
      <w:r w:rsidRPr="00AD4F9F">
        <w:rPr>
          <w:rStyle w:val="HideTWBExt"/>
        </w:rPr>
        <w:t>&lt;/Amend&gt;</w:t>
      </w:r>
    </w:p>
    <w:p w14:paraId="7C51A1F3" w14:textId="77777777" w:rsidR="001E0C46" w:rsidRPr="00AD4F9F" w:rsidRDefault="00CE7C3B" w:rsidP="001E0C46">
      <w:pPr>
        <w:pStyle w:val="AmNumberTabs"/>
      </w:pPr>
      <w:r w:rsidRPr="00AD4F9F">
        <w:rPr>
          <w:rStyle w:val="HideTWBExt"/>
        </w:rPr>
        <w:t>&lt;Amend&gt;</w:t>
      </w:r>
      <w:r w:rsidRPr="00AD4F9F">
        <w:t>Τροπολογία</w:t>
      </w:r>
      <w:r w:rsidRPr="00AD4F9F">
        <w:tab/>
      </w:r>
      <w:r w:rsidRPr="00AD4F9F">
        <w:tab/>
      </w:r>
      <w:r w:rsidRPr="00AD4F9F">
        <w:rPr>
          <w:rStyle w:val="HideTWBExt"/>
        </w:rPr>
        <w:t>&lt;NumAm&gt;</w:t>
      </w:r>
      <w:r w:rsidRPr="00AD4F9F">
        <w:t>23</w:t>
      </w:r>
      <w:r w:rsidRPr="00AD4F9F">
        <w:rPr>
          <w:rStyle w:val="HideTWBExt"/>
        </w:rPr>
        <w:t>&lt;/NumAm&gt;</w:t>
      </w:r>
    </w:p>
    <w:p w14:paraId="62BEEA7A" w14:textId="77777777" w:rsidR="001E0C46" w:rsidRPr="00AD4F9F" w:rsidRDefault="00CE7C3B" w:rsidP="001E0C46">
      <w:pPr>
        <w:pStyle w:val="NormalBold"/>
      </w:pPr>
      <w:r w:rsidRPr="00AD4F9F">
        <w:rPr>
          <w:rStyle w:val="HideTWBExt"/>
          <w:b w:val="0"/>
        </w:rPr>
        <w:t>&lt;RepeatBlock-By&gt;&lt;Members&gt;</w:t>
      </w:r>
      <w:proofErr w:type="spellStart"/>
      <w:r w:rsidRPr="00AD4F9F">
        <w:t>Markéta</w:t>
      </w:r>
      <w:proofErr w:type="spellEnd"/>
      <w:r w:rsidRPr="00AD4F9F">
        <w:t xml:space="preserve"> </w:t>
      </w:r>
      <w:proofErr w:type="spellStart"/>
      <w:r w:rsidRPr="00AD4F9F">
        <w:t>Gregorová</w:t>
      </w:r>
      <w:proofErr w:type="spellEnd"/>
      <w:r w:rsidRPr="00AD4F9F">
        <w:rPr>
          <w:rStyle w:val="HideTWBExt"/>
          <w:b w:val="0"/>
        </w:rPr>
        <w:t>&lt;/Members&gt;</w:t>
      </w:r>
    </w:p>
    <w:p w14:paraId="51362642" w14:textId="77777777" w:rsidR="001E0C46" w:rsidRPr="00AD4F9F" w:rsidRDefault="00CE7C3B" w:rsidP="001E0C46">
      <w:r w:rsidRPr="00AD4F9F">
        <w:rPr>
          <w:rStyle w:val="HideTWBExt"/>
        </w:rPr>
        <w:t>&lt;AuNomDe&gt;</w:t>
      </w:r>
      <w:r w:rsidRPr="00AD4F9F">
        <w:rPr>
          <w:rStyle w:val="HideTWBInt"/>
          <w:color w:val="auto"/>
        </w:rPr>
        <w:t>{Verts/ALE}</w:t>
      </w:r>
      <w:r w:rsidRPr="00AD4F9F">
        <w:t xml:space="preserve">εξ ονόματος της Ομάδας </w:t>
      </w:r>
      <w:proofErr w:type="spellStart"/>
      <w:r w:rsidRPr="00AD4F9F">
        <w:t>Verts</w:t>
      </w:r>
      <w:proofErr w:type="spellEnd"/>
      <w:r w:rsidRPr="00AD4F9F">
        <w:t>/ALE</w:t>
      </w:r>
      <w:r w:rsidRPr="00AD4F9F">
        <w:rPr>
          <w:rStyle w:val="HideTWBExt"/>
        </w:rPr>
        <w:t>&lt;/AuNomDe&gt;</w:t>
      </w:r>
    </w:p>
    <w:p w14:paraId="256686F2" w14:textId="77777777" w:rsidR="001E0C46" w:rsidRPr="00AD4F9F" w:rsidRDefault="00CE7C3B" w:rsidP="001E0C46">
      <w:pPr>
        <w:pStyle w:val="NormalBold"/>
      </w:pPr>
      <w:r w:rsidRPr="00AD4F9F">
        <w:rPr>
          <w:rStyle w:val="HideTWBExt"/>
          <w:b w:val="0"/>
        </w:rPr>
        <w:t>&lt;/RepeatBlock-By&gt;</w:t>
      </w:r>
    </w:p>
    <w:p w14:paraId="6953CB00" w14:textId="77777777" w:rsidR="001E0C46" w:rsidRPr="00AD4F9F" w:rsidRDefault="00CE7C3B" w:rsidP="001E0C46">
      <w:pPr>
        <w:pStyle w:val="NormalBold"/>
      </w:pPr>
      <w:r w:rsidRPr="00AD4F9F">
        <w:rPr>
          <w:rStyle w:val="HideTWBExt"/>
        </w:rPr>
        <w:t>&lt;DocAmend&gt;</w:t>
      </w:r>
      <w:r w:rsidRPr="00AD4F9F">
        <w:t>Πρόταση κανονισμού</w:t>
      </w:r>
      <w:r w:rsidRPr="00AD4F9F">
        <w:rPr>
          <w:rStyle w:val="HideTWBExt"/>
        </w:rPr>
        <w:t>&lt;/DocAmend&gt;</w:t>
      </w:r>
    </w:p>
    <w:p w14:paraId="4E9FBE14" w14:textId="77777777" w:rsidR="001E0C46" w:rsidRPr="00AD4F9F" w:rsidRDefault="00CE7C3B" w:rsidP="001E0C46">
      <w:pPr>
        <w:pStyle w:val="NormalBold"/>
      </w:pPr>
      <w:r w:rsidRPr="00AD4F9F">
        <w:rPr>
          <w:rStyle w:val="HideTWBExt"/>
        </w:rPr>
        <w:t>&lt;Article&gt;</w:t>
      </w:r>
      <w:r w:rsidRPr="00AD4F9F">
        <w:t>Αιτιολογική σκέψη 3</w:t>
      </w:r>
      <w:r w:rsidRPr="00AD4F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0197" w:rsidRPr="00AD4F9F" w14:paraId="3716DC58" w14:textId="77777777" w:rsidTr="00015EFC">
        <w:trPr>
          <w:trHeight w:hRule="exact" w:val="240"/>
          <w:jc w:val="center"/>
        </w:trPr>
        <w:tc>
          <w:tcPr>
            <w:tcW w:w="9752" w:type="dxa"/>
            <w:gridSpan w:val="2"/>
            <w:tcBorders>
              <w:top w:val="nil"/>
              <w:left w:val="nil"/>
              <w:bottom w:val="nil"/>
              <w:right w:val="nil"/>
            </w:tcBorders>
          </w:tcPr>
          <w:p w14:paraId="614BE180" w14:textId="77777777" w:rsidR="001E0C46" w:rsidRPr="00AD4F9F" w:rsidRDefault="001E0C46" w:rsidP="00015EFC"/>
        </w:tc>
      </w:tr>
      <w:tr w:rsidR="006E0197" w:rsidRPr="00AD4F9F" w14:paraId="63043C8D" w14:textId="77777777" w:rsidTr="00015EFC">
        <w:trPr>
          <w:trHeight w:val="240"/>
          <w:jc w:val="center"/>
        </w:trPr>
        <w:tc>
          <w:tcPr>
            <w:tcW w:w="4876" w:type="dxa"/>
            <w:tcBorders>
              <w:top w:val="nil"/>
              <w:left w:val="nil"/>
              <w:bottom w:val="nil"/>
              <w:right w:val="nil"/>
            </w:tcBorders>
          </w:tcPr>
          <w:p w14:paraId="030FE494" w14:textId="77777777" w:rsidR="001E0C46" w:rsidRPr="00AD4F9F" w:rsidRDefault="00CE7C3B" w:rsidP="00015EFC">
            <w:pPr>
              <w:pStyle w:val="AmColumnHeading"/>
            </w:pPr>
            <w:r w:rsidRPr="00AD4F9F">
              <w:t>Κείμενο που προτείνει η Επιτροπή</w:t>
            </w:r>
          </w:p>
        </w:tc>
        <w:tc>
          <w:tcPr>
            <w:tcW w:w="4876" w:type="dxa"/>
            <w:tcBorders>
              <w:top w:val="nil"/>
              <w:left w:val="nil"/>
              <w:bottom w:val="nil"/>
              <w:right w:val="nil"/>
            </w:tcBorders>
          </w:tcPr>
          <w:p w14:paraId="13C0B59E" w14:textId="77777777" w:rsidR="001E0C46" w:rsidRPr="00AD4F9F" w:rsidRDefault="00CE7C3B" w:rsidP="00015EFC">
            <w:pPr>
              <w:pStyle w:val="AmColumnHeading"/>
            </w:pPr>
            <w:r w:rsidRPr="00AD4F9F">
              <w:t>Τροπολογία</w:t>
            </w:r>
          </w:p>
        </w:tc>
      </w:tr>
      <w:tr w:rsidR="006E0197" w:rsidRPr="00AD4F9F" w14:paraId="3FE96998" w14:textId="77777777" w:rsidTr="00015EFC">
        <w:trPr>
          <w:jc w:val="center"/>
        </w:trPr>
        <w:tc>
          <w:tcPr>
            <w:tcW w:w="4876" w:type="dxa"/>
            <w:tcBorders>
              <w:top w:val="nil"/>
              <w:left w:val="nil"/>
              <w:bottom w:val="nil"/>
              <w:right w:val="nil"/>
            </w:tcBorders>
          </w:tcPr>
          <w:p w14:paraId="3493C903" w14:textId="77777777" w:rsidR="001E0C46" w:rsidRPr="00AD4F9F" w:rsidRDefault="00CE7C3B" w:rsidP="00015EFC">
            <w:pPr>
              <w:pStyle w:val="Normal6a"/>
            </w:pPr>
            <w:r w:rsidRPr="00AD4F9F">
              <w:t>(3)</w:t>
            </w:r>
            <w:r w:rsidRPr="00AD4F9F">
              <w:tab/>
              <w:t xml:space="preserve">Είναι σημαντικό η σεξουαλική κακοποίηση παιδιών στο διαδίκτυο να μπορεί να </w:t>
            </w:r>
            <w:r w:rsidRPr="00AD4F9F">
              <w:t xml:space="preserve">καταπολεμηθεί αποτελεσματικά, σύμφωνα με τους εφαρμοστέους κανόνες του </w:t>
            </w:r>
            <w:proofErr w:type="spellStart"/>
            <w:r w:rsidRPr="00AD4F9F">
              <w:t>ενωσιακού</w:t>
            </w:r>
            <w:proofErr w:type="spellEnd"/>
            <w:r w:rsidRPr="00AD4F9F">
              <w:t xml:space="preserve"> δικαίου, συμπεριλαμβανομένων των προϋποθέσεων που ορίζονται στον κανονισμό (ΕΕ) 2021/1232, και χωρίς διακοπές, εν αναμονή της έγκρισης και της εφαρμογής του μακροπρόθεσμου νομικού πλαισίου.</w:t>
            </w:r>
          </w:p>
        </w:tc>
        <w:tc>
          <w:tcPr>
            <w:tcW w:w="4876" w:type="dxa"/>
            <w:tcBorders>
              <w:top w:val="nil"/>
              <w:left w:val="nil"/>
              <w:bottom w:val="nil"/>
              <w:right w:val="nil"/>
            </w:tcBorders>
          </w:tcPr>
          <w:p w14:paraId="24933F20" w14:textId="77777777" w:rsidR="001E0C46" w:rsidRPr="00AD4F9F" w:rsidRDefault="00CE7C3B" w:rsidP="00015EFC">
            <w:pPr>
              <w:pStyle w:val="Normal6a"/>
            </w:pPr>
            <w:r w:rsidRPr="00AD4F9F">
              <w:t>(3)</w:t>
            </w:r>
            <w:r w:rsidRPr="00AD4F9F">
              <w:tab/>
              <w:t xml:space="preserve">Είναι σημαντικό η σεξουαλική κακοποίηση παιδιών στο διαδίκτυο να μπορεί να καταπολεμηθεί αποτελεσματικά, σύμφωνα με τους εφαρμοστέους κανόνες του </w:t>
            </w:r>
            <w:proofErr w:type="spellStart"/>
            <w:r w:rsidRPr="00AD4F9F">
              <w:t>ενωσιακού</w:t>
            </w:r>
            <w:proofErr w:type="spellEnd"/>
            <w:r w:rsidRPr="00AD4F9F">
              <w:t xml:space="preserve"> δικαίου, συμπεριλαμβανομένων των προϋποθέσεων που ορίζονται στον κανονισμό (ΕΕ) 2021/1232, και χωρίς διακοπές, εν αναμονή της έγκρισης και της εφαρμογής του μακροπρόθεσμου νομικού πλαισίου. </w:t>
            </w:r>
            <w:r w:rsidRPr="00AD4F9F">
              <w:rPr>
                <w:b/>
                <w:i/>
              </w:rPr>
              <w:t xml:space="preserve">Η έγκριση του μακροπρόθεσμου πλαισίου δεν θα πρέπει να δεσμεύεται από τον παρόντα κανονισμό και την παράτασή </w:t>
            </w:r>
            <w:r w:rsidRPr="00AD4F9F">
              <w:rPr>
                <w:b/>
                <w:i/>
              </w:rPr>
              <w:lastRenderedPageBreak/>
              <w:t>του.</w:t>
            </w:r>
          </w:p>
        </w:tc>
      </w:tr>
    </w:tbl>
    <w:p w14:paraId="7884C42E" w14:textId="77777777" w:rsidR="001E0C46" w:rsidRPr="00AD4F9F" w:rsidRDefault="00CE7C3B" w:rsidP="001E0C46">
      <w:pPr>
        <w:pStyle w:val="AmOrLang"/>
      </w:pPr>
      <w:proofErr w:type="spellStart"/>
      <w:r w:rsidRPr="00AD4F9F">
        <w:lastRenderedPageBreak/>
        <w:t>Or</w:t>
      </w:r>
      <w:proofErr w:type="spellEnd"/>
      <w:r w:rsidRPr="00AD4F9F">
        <w:t xml:space="preserve">. </w:t>
      </w:r>
      <w:r w:rsidRPr="00AD4F9F">
        <w:rPr>
          <w:rStyle w:val="HideTWBExt"/>
        </w:rPr>
        <w:t>&lt;Original&gt;</w:t>
      </w:r>
      <w:r w:rsidRPr="00AD4F9F">
        <w:rPr>
          <w:rStyle w:val="HideTWBInt"/>
        </w:rPr>
        <w:t>{EN}</w:t>
      </w:r>
      <w:proofErr w:type="spellStart"/>
      <w:r w:rsidRPr="00AD4F9F">
        <w:t>en</w:t>
      </w:r>
      <w:proofErr w:type="spellEnd"/>
      <w:r w:rsidRPr="00AD4F9F">
        <w:rPr>
          <w:rStyle w:val="HideTWBExt"/>
        </w:rPr>
        <w:t>&lt;/Original&gt;</w:t>
      </w:r>
    </w:p>
    <w:p w14:paraId="1867225B" w14:textId="77777777" w:rsidR="001E0C46" w:rsidRPr="00AD4F9F" w:rsidRDefault="00CE7C3B" w:rsidP="001E0C46">
      <w:r w:rsidRPr="00AD4F9F">
        <w:rPr>
          <w:rStyle w:val="HideTWBExt"/>
        </w:rPr>
        <w:t>&lt;/Amend&gt;</w:t>
      </w:r>
    </w:p>
    <w:p w14:paraId="6D0528A4" w14:textId="77777777" w:rsidR="001E0C46" w:rsidRPr="00AD4F9F" w:rsidRDefault="00CE7C3B" w:rsidP="001E0C46">
      <w:pPr>
        <w:pStyle w:val="AmNumberTabs"/>
      </w:pPr>
      <w:r w:rsidRPr="00AD4F9F">
        <w:rPr>
          <w:rStyle w:val="HideTWBExt"/>
        </w:rPr>
        <w:t>&lt;Amend&gt;</w:t>
      </w:r>
      <w:r w:rsidRPr="00AD4F9F">
        <w:t>Τροπολογία</w:t>
      </w:r>
      <w:r w:rsidRPr="00AD4F9F">
        <w:tab/>
      </w:r>
      <w:r w:rsidRPr="00AD4F9F">
        <w:tab/>
      </w:r>
      <w:r w:rsidRPr="00AD4F9F">
        <w:rPr>
          <w:rStyle w:val="HideTWBExt"/>
        </w:rPr>
        <w:t>&lt;NumAm&gt;</w:t>
      </w:r>
      <w:r w:rsidRPr="00AD4F9F">
        <w:t>24</w:t>
      </w:r>
      <w:r w:rsidRPr="00AD4F9F">
        <w:rPr>
          <w:rStyle w:val="HideTWBExt"/>
        </w:rPr>
        <w:t>&lt;/NumAm&gt;</w:t>
      </w:r>
    </w:p>
    <w:p w14:paraId="79F50C7E" w14:textId="77777777" w:rsidR="001E0C46" w:rsidRPr="00AD4F9F" w:rsidRDefault="00CE7C3B" w:rsidP="001E0C46">
      <w:pPr>
        <w:pStyle w:val="NormalBold"/>
      </w:pPr>
      <w:r w:rsidRPr="00AD4F9F">
        <w:rPr>
          <w:rStyle w:val="HideTWBExt"/>
          <w:b w:val="0"/>
        </w:rPr>
        <w:t>&lt;RepeatBlock-By&gt;&lt;Members&gt;</w:t>
      </w:r>
      <w:proofErr w:type="spellStart"/>
      <w:r w:rsidRPr="00AD4F9F">
        <w:t>Georgiana</w:t>
      </w:r>
      <w:proofErr w:type="spellEnd"/>
      <w:r w:rsidRPr="00AD4F9F">
        <w:t xml:space="preserve"> </w:t>
      </w:r>
      <w:proofErr w:type="spellStart"/>
      <w:r w:rsidRPr="00AD4F9F">
        <w:t>Teodorescu</w:t>
      </w:r>
      <w:proofErr w:type="spellEnd"/>
      <w:r w:rsidRPr="00AD4F9F">
        <w:rPr>
          <w:rStyle w:val="HideTWBExt"/>
          <w:b w:val="0"/>
        </w:rPr>
        <w:t>&lt;/Members&gt;</w:t>
      </w:r>
    </w:p>
    <w:p w14:paraId="48ED33C9" w14:textId="77777777" w:rsidR="001E0C46" w:rsidRPr="00AD4F9F" w:rsidRDefault="00CE7C3B" w:rsidP="001E0C46">
      <w:pPr>
        <w:pStyle w:val="NormalBold"/>
      </w:pPr>
      <w:r w:rsidRPr="00AD4F9F">
        <w:rPr>
          <w:rStyle w:val="HideTWBExt"/>
          <w:b w:val="0"/>
        </w:rPr>
        <w:t>&lt;/RepeatBlock-By&gt;</w:t>
      </w:r>
    </w:p>
    <w:p w14:paraId="4EE88328" w14:textId="77777777" w:rsidR="001E0C46" w:rsidRPr="00AD4F9F" w:rsidRDefault="00CE7C3B" w:rsidP="001E0C46">
      <w:pPr>
        <w:pStyle w:val="NormalBold"/>
      </w:pPr>
      <w:r w:rsidRPr="00AD4F9F">
        <w:rPr>
          <w:rStyle w:val="HideTWBExt"/>
        </w:rPr>
        <w:t>&lt;DocAmend&gt;</w:t>
      </w:r>
      <w:r w:rsidRPr="00AD4F9F">
        <w:t>Πρόταση κανονισμού</w:t>
      </w:r>
      <w:r w:rsidRPr="00AD4F9F">
        <w:rPr>
          <w:rStyle w:val="HideTWBExt"/>
        </w:rPr>
        <w:t>&lt;/DocAmend&gt;</w:t>
      </w:r>
    </w:p>
    <w:p w14:paraId="48FC66E7" w14:textId="77777777" w:rsidR="001E0C46" w:rsidRPr="00AD4F9F" w:rsidRDefault="00CE7C3B" w:rsidP="001E0C46">
      <w:pPr>
        <w:pStyle w:val="NormalBold"/>
      </w:pPr>
      <w:r w:rsidRPr="00AD4F9F">
        <w:rPr>
          <w:rStyle w:val="HideTWBExt"/>
        </w:rPr>
        <w:t>&lt;Article&gt;</w:t>
      </w:r>
      <w:r w:rsidRPr="00AD4F9F">
        <w:t>Αιτιολογική σκέψη 3 α (νέα)</w:t>
      </w:r>
      <w:r w:rsidRPr="00AD4F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0197" w:rsidRPr="00AD4F9F" w14:paraId="480D63D2" w14:textId="77777777" w:rsidTr="00015EFC">
        <w:trPr>
          <w:trHeight w:hRule="exact" w:val="240"/>
          <w:jc w:val="center"/>
        </w:trPr>
        <w:tc>
          <w:tcPr>
            <w:tcW w:w="9752" w:type="dxa"/>
            <w:gridSpan w:val="2"/>
            <w:tcBorders>
              <w:top w:val="nil"/>
              <w:left w:val="nil"/>
              <w:bottom w:val="nil"/>
              <w:right w:val="nil"/>
            </w:tcBorders>
          </w:tcPr>
          <w:p w14:paraId="16048FCD" w14:textId="77777777" w:rsidR="001E0C46" w:rsidRPr="00AD4F9F" w:rsidRDefault="001E0C46" w:rsidP="00015EFC"/>
        </w:tc>
      </w:tr>
      <w:tr w:rsidR="006E0197" w:rsidRPr="00AD4F9F" w14:paraId="2D474B87" w14:textId="77777777" w:rsidTr="00015EFC">
        <w:trPr>
          <w:trHeight w:val="240"/>
          <w:jc w:val="center"/>
        </w:trPr>
        <w:tc>
          <w:tcPr>
            <w:tcW w:w="4876" w:type="dxa"/>
            <w:tcBorders>
              <w:top w:val="nil"/>
              <w:left w:val="nil"/>
              <w:bottom w:val="nil"/>
              <w:right w:val="nil"/>
            </w:tcBorders>
          </w:tcPr>
          <w:p w14:paraId="44BB398B" w14:textId="77777777" w:rsidR="001E0C46" w:rsidRPr="00AD4F9F" w:rsidRDefault="00CE7C3B" w:rsidP="00015EFC">
            <w:pPr>
              <w:pStyle w:val="AmColumnHeading"/>
            </w:pPr>
            <w:r w:rsidRPr="00AD4F9F">
              <w:t>Κείμενο που προτείνει η Επιτροπή</w:t>
            </w:r>
          </w:p>
        </w:tc>
        <w:tc>
          <w:tcPr>
            <w:tcW w:w="4876" w:type="dxa"/>
            <w:tcBorders>
              <w:top w:val="nil"/>
              <w:left w:val="nil"/>
              <w:bottom w:val="nil"/>
              <w:right w:val="nil"/>
            </w:tcBorders>
          </w:tcPr>
          <w:p w14:paraId="5D9B638F" w14:textId="77777777" w:rsidR="001E0C46" w:rsidRPr="00AD4F9F" w:rsidRDefault="00CE7C3B" w:rsidP="00015EFC">
            <w:pPr>
              <w:pStyle w:val="AmColumnHeading"/>
            </w:pPr>
            <w:r w:rsidRPr="00AD4F9F">
              <w:t>Τροπολογία</w:t>
            </w:r>
          </w:p>
        </w:tc>
      </w:tr>
      <w:tr w:rsidR="006E0197" w:rsidRPr="00AD4F9F" w14:paraId="4ACA8804" w14:textId="77777777" w:rsidTr="00015EFC">
        <w:trPr>
          <w:jc w:val="center"/>
        </w:trPr>
        <w:tc>
          <w:tcPr>
            <w:tcW w:w="4876" w:type="dxa"/>
            <w:tcBorders>
              <w:top w:val="nil"/>
              <w:left w:val="nil"/>
              <w:bottom w:val="nil"/>
              <w:right w:val="nil"/>
            </w:tcBorders>
          </w:tcPr>
          <w:p w14:paraId="23294712" w14:textId="77777777" w:rsidR="001E0C46" w:rsidRPr="00AD4F9F" w:rsidRDefault="001E0C46" w:rsidP="00015EFC">
            <w:pPr>
              <w:pStyle w:val="Normal6a"/>
            </w:pPr>
          </w:p>
        </w:tc>
        <w:tc>
          <w:tcPr>
            <w:tcW w:w="4876" w:type="dxa"/>
            <w:tcBorders>
              <w:top w:val="nil"/>
              <w:left w:val="nil"/>
              <w:bottom w:val="nil"/>
              <w:right w:val="nil"/>
            </w:tcBorders>
          </w:tcPr>
          <w:p w14:paraId="01984CE4" w14:textId="77777777" w:rsidR="001E0C46" w:rsidRPr="00AD4F9F" w:rsidRDefault="00CE7C3B" w:rsidP="00015EFC">
            <w:pPr>
              <w:pStyle w:val="Normal6a"/>
            </w:pPr>
            <w:r w:rsidRPr="00AD4F9F">
              <w:rPr>
                <w:b/>
                <w:i/>
              </w:rPr>
              <w:t>(3 α)</w:t>
            </w:r>
            <w:r w:rsidRPr="00AD4F9F">
              <w:tab/>
            </w:r>
            <w:r w:rsidRPr="00AD4F9F">
              <w:rPr>
                <w:b/>
                <w:i/>
              </w:rPr>
              <w:t xml:space="preserve">Η εφαρμογή του παρόντος κανονισμού θα πρέπει να περιορίζεται αυστηρά σε τεχνολογίες που δεν αποδυναμώνουν ούτε παρακάμπτουν τη </w:t>
            </w:r>
            <w:proofErr w:type="spellStart"/>
            <w:r w:rsidRPr="00AD4F9F">
              <w:rPr>
                <w:b/>
                <w:i/>
              </w:rPr>
              <w:t>διατερματική</w:t>
            </w:r>
            <w:proofErr w:type="spellEnd"/>
            <w:r w:rsidRPr="00AD4F9F">
              <w:rPr>
                <w:b/>
                <w:i/>
              </w:rPr>
              <w:t xml:space="preserve"> κρυπτογράφηση. Κάθε μέτρο που λαμβάνεται στο πλαίσιο αυτής της παρέκκλισης πρέπει να </w:t>
            </w:r>
            <w:r w:rsidRPr="00AD4F9F">
              <w:rPr>
                <w:b/>
                <w:i/>
              </w:rPr>
              <w:t>σέβεται την ουσία του δικαιώματος στην ιδιωτική ζωή και στο απόρρητο των επικοινωνιών, όπως κατοχυρώνονται στον Χάρτη των Θεμελιωδών Δικαιωμάτων.</w:t>
            </w:r>
          </w:p>
        </w:tc>
      </w:tr>
    </w:tbl>
    <w:p w14:paraId="56D0DC57" w14:textId="77777777" w:rsidR="001E0C46" w:rsidRPr="00AD4F9F" w:rsidRDefault="00CE7C3B" w:rsidP="001E0C46">
      <w:pPr>
        <w:pStyle w:val="AmOrLang"/>
      </w:pPr>
      <w:proofErr w:type="spellStart"/>
      <w:r w:rsidRPr="00AD4F9F">
        <w:t>Or</w:t>
      </w:r>
      <w:proofErr w:type="spellEnd"/>
      <w:r w:rsidRPr="00AD4F9F">
        <w:t xml:space="preserve">. </w:t>
      </w:r>
      <w:r w:rsidRPr="00AD4F9F">
        <w:rPr>
          <w:rStyle w:val="HideTWBExt"/>
        </w:rPr>
        <w:t>&lt;Original&gt;</w:t>
      </w:r>
      <w:r w:rsidRPr="00AD4F9F">
        <w:rPr>
          <w:rStyle w:val="HideTWBInt"/>
        </w:rPr>
        <w:t>{EN}</w:t>
      </w:r>
      <w:proofErr w:type="spellStart"/>
      <w:r w:rsidRPr="00AD4F9F">
        <w:t>en</w:t>
      </w:r>
      <w:proofErr w:type="spellEnd"/>
      <w:r w:rsidRPr="00AD4F9F">
        <w:rPr>
          <w:rStyle w:val="HideTWBExt"/>
        </w:rPr>
        <w:t>&lt;/Original&gt;</w:t>
      </w:r>
    </w:p>
    <w:p w14:paraId="25A1E793" w14:textId="77777777" w:rsidR="001E0C46" w:rsidRPr="00AD4F9F" w:rsidRDefault="00CE7C3B" w:rsidP="001E0C46">
      <w:r w:rsidRPr="00AD4F9F">
        <w:rPr>
          <w:rStyle w:val="HideTWBExt"/>
        </w:rPr>
        <w:t>&lt;/Amend&gt;</w:t>
      </w:r>
    </w:p>
    <w:p w14:paraId="3809AC64" w14:textId="77777777" w:rsidR="001E0C46" w:rsidRPr="00AD4F9F" w:rsidRDefault="00CE7C3B" w:rsidP="001E0C46">
      <w:pPr>
        <w:pStyle w:val="AmNumberTabs"/>
      </w:pPr>
      <w:r w:rsidRPr="00AD4F9F">
        <w:rPr>
          <w:rStyle w:val="HideTWBExt"/>
        </w:rPr>
        <w:t>&lt;Amend&gt;</w:t>
      </w:r>
      <w:r w:rsidRPr="00AD4F9F">
        <w:t>Τροπολογία</w:t>
      </w:r>
      <w:r w:rsidRPr="00AD4F9F">
        <w:tab/>
      </w:r>
      <w:r w:rsidRPr="00AD4F9F">
        <w:tab/>
      </w:r>
      <w:r w:rsidRPr="00AD4F9F">
        <w:rPr>
          <w:rStyle w:val="HideTWBExt"/>
        </w:rPr>
        <w:t>&lt;NumAm&gt;</w:t>
      </w:r>
      <w:r w:rsidRPr="00AD4F9F">
        <w:t>25</w:t>
      </w:r>
      <w:r w:rsidRPr="00AD4F9F">
        <w:rPr>
          <w:rStyle w:val="HideTWBExt"/>
        </w:rPr>
        <w:t>&lt;/NumAm&gt;</w:t>
      </w:r>
    </w:p>
    <w:p w14:paraId="662740A2" w14:textId="77777777" w:rsidR="001E0C46" w:rsidRPr="00AD4F9F" w:rsidRDefault="00CE7C3B" w:rsidP="001E0C46">
      <w:pPr>
        <w:pStyle w:val="NormalBold"/>
      </w:pPr>
      <w:r w:rsidRPr="00AD4F9F">
        <w:rPr>
          <w:rStyle w:val="HideTWBExt"/>
          <w:b w:val="0"/>
        </w:rPr>
        <w:t>&lt;RepeatBlock-By&gt;&lt;Members&gt;</w:t>
      </w:r>
      <w:proofErr w:type="spellStart"/>
      <w:r w:rsidRPr="00AD4F9F">
        <w:t>António</w:t>
      </w:r>
      <w:proofErr w:type="spellEnd"/>
      <w:r w:rsidRPr="00AD4F9F">
        <w:t xml:space="preserve"> </w:t>
      </w:r>
      <w:proofErr w:type="spellStart"/>
      <w:r w:rsidRPr="00AD4F9F">
        <w:t>Tânger</w:t>
      </w:r>
      <w:proofErr w:type="spellEnd"/>
      <w:r w:rsidRPr="00AD4F9F">
        <w:t xml:space="preserve"> </w:t>
      </w:r>
      <w:proofErr w:type="spellStart"/>
      <w:r w:rsidRPr="00AD4F9F">
        <w:t>Corrêa</w:t>
      </w:r>
      <w:proofErr w:type="spellEnd"/>
      <w:r w:rsidRPr="00AD4F9F">
        <w:t xml:space="preserve">, </w:t>
      </w:r>
      <w:proofErr w:type="spellStart"/>
      <w:r w:rsidRPr="00AD4F9F">
        <w:t>Jorge</w:t>
      </w:r>
      <w:proofErr w:type="spellEnd"/>
      <w:r w:rsidRPr="00AD4F9F">
        <w:t xml:space="preserve"> </w:t>
      </w:r>
      <w:proofErr w:type="spellStart"/>
      <w:r w:rsidRPr="00AD4F9F">
        <w:t>Buxadé</w:t>
      </w:r>
      <w:proofErr w:type="spellEnd"/>
      <w:r w:rsidRPr="00AD4F9F">
        <w:t xml:space="preserve"> </w:t>
      </w:r>
      <w:proofErr w:type="spellStart"/>
      <w:r w:rsidRPr="00AD4F9F">
        <w:t>Villalba</w:t>
      </w:r>
      <w:proofErr w:type="spellEnd"/>
      <w:r w:rsidRPr="00AD4F9F">
        <w:rPr>
          <w:rStyle w:val="HideTWBExt"/>
          <w:b w:val="0"/>
        </w:rPr>
        <w:t>&lt;/Members&gt;</w:t>
      </w:r>
    </w:p>
    <w:p w14:paraId="0AE76B8F" w14:textId="77777777" w:rsidR="001E0C46" w:rsidRPr="00AD4F9F" w:rsidRDefault="00CE7C3B" w:rsidP="001E0C46">
      <w:pPr>
        <w:pStyle w:val="NormalBold"/>
      </w:pPr>
      <w:r w:rsidRPr="00AD4F9F">
        <w:rPr>
          <w:rStyle w:val="HideTWBExt"/>
          <w:b w:val="0"/>
        </w:rPr>
        <w:t>&lt;/RepeatBlock-By&gt;</w:t>
      </w:r>
    </w:p>
    <w:p w14:paraId="6B160538" w14:textId="77777777" w:rsidR="001E0C46" w:rsidRPr="00AD4F9F" w:rsidRDefault="00CE7C3B" w:rsidP="001E0C46">
      <w:pPr>
        <w:pStyle w:val="NormalBold"/>
      </w:pPr>
      <w:r w:rsidRPr="00AD4F9F">
        <w:rPr>
          <w:rStyle w:val="HideTWBExt"/>
        </w:rPr>
        <w:t>&lt;DocAmend&gt;</w:t>
      </w:r>
      <w:r w:rsidRPr="00AD4F9F">
        <w:t>Πρόταση κανονισμού</w:t>
      </w:r>
      <w:r w:rsidRPr="00AD4F9F">
        <w:rPr>
          <w:rStyle w:val="HideTWBExt"/>
        </w:rPr>
        <w:t>&lt;/DocAmend&gt;</w:t>
      </w:r>
    </w:p>
    <w:p w14:paraId="46D31EFE" w14:textId="77777777" w:rsidR="001E0C46" w:rsidRPr="00AD4F9F" w:rsidRDefault="00CE7C3B" w:rsidP="001E0C46">
      <w:pPr>
        <w:pStyle w:val="NormalBold"/>
      </w:pPr>
      <w:r w:rsidRPr="00AD4F9F">
        <w:rPr>
          <w:rStyle w:val="HideTWBExt"/>
        </w:rPr>
        <w:t>&lt;Article&gt;</w:t>
      </w:r>
      <w:r w:rsidRPr="00AD4F9F">
        <w:t>Αιτιολογική σκέψη 3 α (νέα)</w:t>
      </w:r>
      <w:r w:rsidRPr="00AD4F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0197" w:rsidRPr="00AD4F9F" w14:paraId="66E13272" w14:textId="77777777" w:rsidTr="00015EFC">
        <w:trPr>
          <w:trHeight w:hRule="exact" w:val="240"/>
          <w:jc w:val="center"/>
        </w:trPr>
        <w:tc>
          <w:tcPr>
            <w:tcW w:w="9752" w:type="dxa"/>
            <w:gridSpan w:val="2"/>
            <w:tcBorders>
              <w:top w:val="nil"/>
              <w:left w:val="nil"/>
              <w:bottom w:val="nil"/>
              <w:right w:val="nil"/>
            </w:tcBorders>
          </w:tcPr>
          <w:p w14:paraId="2C58D49C" w14:textId="77777777" w:rsidR="001E0C46" w:rsidRPr="00AD4F9F" w:rsidRDefault="001E0C46" w:rsidP="00015EFC"/>
        </w:tc>
      </w:tr>
      <w:tr w:rsidR="006E0197" w:rsidRPr="00AD4F9F" w14:paraId="68645B83" w14:textId="77777777" w:rsidTr="00015EFC">
        <w:trPr>
          <w:trHeight w:val="240"/>
          <w:jc w:val="center"/>
        </w:trPr>
        <w:tc>
          <w:tcPr>
            <w:tcW w:w="4876" w:type="dxa"/>
            <w:tcBorders>
              <w:top w:val="nil"/>
              <w:left w:val="nil"/>
              <w:bottom w:val="nil"/>
              <w:right w:val="nil"/>
            </w:tcBorders>
          </w:tcPr>
          <w:p w14:paraId="68592E15" w14:textId="77777777" w:rsidR="001E0C46" w:rsidRPr="00AD4F9F" w:rsidRDefault="00CE7C3B" w:rsidP="00015EFC">
            <w:pPr>
              <w:pStyle w:val="AmColumnHeading"/>
            </w:pPr>
            <w:r w:rsidRPr="00AD4F9F">
              <w:t>Κείμενο που προτείνει η Επιτροπή</w:t>
            </w:r>
          </w:p>
        </w:tc>
        <w:tc>
          <w:tcPr>
            <w:tcW w:w="4876" w:type="dxa"/>
            <w:tcBorders>
              <w:top w:val="nil"/>
              <w:left w:val="nil"/>
              <w:bottom w:val="nil"/>
              <w:right w:val="nil"/>
            </w:tcBorders>
          </w:tcPr>
          <w:p w14:paraId="4049C055" w14:textId="77777777" w:rsidR="001E0C46" w:rsidRPr="00AD4F9F" w:rsidRDefault="00CE7C3B" w:rsidP="00015EFC">
            <w:pPr>
              <w:pStyle w:val="AmColumnHeading"/>
            </w:pPr>
            <w:r w:rsidRPr="00AD4F9F">
              <w:t>Τροπολογία</w:t>
            </w:r>
          </w:p>
        </w:tc>
      </w:tr>
      <w:tr w:rsidR="006E0197" w:rsidRPr="00AD4F9F" w14:paraId="309EBA3F" w14:textId="77777777" w:rsidTr="00015EFC">
        <w:trPr>
          <w:jc w:val="center"/>
        </w:trPr>
        <w:tc>
          <w:tcPr>
            <w:tcW w:w="4876" w:type="dxa"/>
            <w:tcBorders>
              <w:top w:val="nil"/>
              <w:left w:val="nil"/>
              <w:bottom w:val="nil"/>
              <w:right w:val="nil"/>
            </w:tcBorders>
          </w:tcPr>
          <w:p w14:paraId="6D179A3C" w14:textId="77777777" w:rsidR="001E0C46" w:rsidRPr="00AD4F9F" w:rsidRDefault="001E0C46" w:rsidP="00015EFC">
            <w:pPr>
              <w:pStyle w:val="Normal6a"/>
            </w:pPr>
          </w:p>
        </w:tc>
        <w:tc>
          <w:tcPr>
            <w:tcW w:w="4876" w:type="dxa"/>
            <w:tcBorders>
              <w:top w:val="nil"/>
              <w:left w:val="nil"/>
              <w:bottom w:val="nil"/>
              <w:right w:val="nil"/>
            </w:tcBorders>
          </w:tcPr>
          <w:p w14:paraId="3D84F458" w14:textId="77777777" w:rsidR="001E0C46" w:rsidRPr="00AD4F9F" w:rsidRDefault="00CE7C3B" w:rsidP="00015EFC">
            <w:pPr>
              <w:pStyle w:val="Normal6a"/>
            </w:pPr>
            <w:r w:rsidRPr="00AD4F9F">
              <w:rPr>
                <w:b/>
                <w:i/>
              </w:rPr>
              <w:t>(3 α)</w:t>
            </w:r>
            <w:r w:rsidRPr="00AD4F9F">
              <w:tab/>
            </w:r>
            <w:r w:rsidRPr="00AD4F9F">
              <w:rPr>
                <w:b/>
                <w:i/>
              </w:rPr>
              <w:t xml:space="preserve">Η παρέκκλιση που προβλέπεται στον </w:t>
            </w:r>
            <w:r w:rsidRPr="00AD4F9F">
              <w:rPr>
                <w:b/>
                <w:i/>
              </w:rPr>
              <w:t xml:space="preserve">κανονισμό (ΕΕ) 2021/1232 βασίζεται σε εθελοντικό καθεστώς. Η παράταση αυτή δεν δημιουργεί, και δεν πρέπει να ερμηνευθεί υπό την έννοια ότι δημιουργεί, πρόσθετες υποχρεώσεις για τους </w:t>
            </w:r>
            <w:proofErr w:type="spellStart"/>
            <w:r w:rsidRPr="00AD4F9F">
              <w:rPr>
                <w:b/>
                <w:i/>
              </w:rPr>
              <w:t>παρόχους</w:t>
            </w:r>
            <w:proofErr w:type="spellEnd"/>
            <w:r w:rsidRPr="00AD4F9F">
              <w:rPr>
                <w:b/>
                <w:i/>
              </w:rPr>
              <w:t xml:space="preserve">, ούτε καθήκοντα των οποίων η μη συμμόρφωση θα μπορούσε να επισύρει κυρώσεις, πρόστιμα ή ευθύνη για τη μη ανάπτυξη των εν λόγω </w:t>
            </w:r>
            <w:r w:rsidRPr="00AD4F9F">
              <w:rPr>
                <w:b/>
                <w:i/>
              </w:rPr>
              <w:lastRenderedPageBreak/>
              <w:t>τεχνολογιών.</w:t>
            </w:r>
          </w:p>
        </w:tc>
      </w:tr>
    </w:tbl>
    <w:p w14:paraId="545BDA67" w14:textId="77777777" w:rsidR="001E0C46" w:rsidRPr="00922FE2" w:rsidRDefault="00CE7C3B" w:rsidP="001E0C46">
      <w:pPr>
        <w:pStyle w:val="AmOrLang"/>
        <w:rPr>
          <w:lang w:val="fi-FI"/>
        </w:rPr>
      </w:pPr>
      <w:proofErr w:type="spellStart"/>
      <w:r w:rsidRPr="00922FE2">
        <w:rPr>
          <w:lang w:val="fi-FI"/>
        </w:rPr>
        <w:lastRenderedPageBreak/>
        <w:t>Or</w:t>
      </w:r>
      <w:proofErr w:type="spellEnd"/>
      <w:r w:rsidRPr="00922FE2">
        <w:rPr>
          <w:lang w:val="fi-FI"/>
        </w:rPr>
        <w:t xml:space="preserve">. </w:t>
      </w:r>
      <w:r w:rsidRPr="00922FE2">
        <w:rPr>
          <w:rStyle w:val="HideTWBExt"/>
          <w:lang w:val="fi-FI"/>
        </w:rPr>
        <w:t>&lt;Original&gt;</w:t>
      </w:r>
      <w:r w:rsidRPr="00922FE2">
        <w:rPr>
          <w:rStyle w:val="HideTWBInt"/>
          <w:lang w:val="fi-FI"/>
        </w:rPr>
        <w:t>{EN}</w:t>
      </w:r>
      <w:r w:rsidRPr="00922FE2">
        <w:rPr>
          <w:lang w:val="fi-FI"/>
        </w:rPr>
        <w:t>en</w:t>
      </w:r>
      <w:r w:rsidRPr="00922FE2">
        <w:rPr>
          <w:rStyle w:val="HideTWBExt"/>
          <w:lang w:val="fi-FI"/>
        </w:rPr>
        <w:t>&lt;/Original&gt;</w:t>
      </w:r>
    </w:p>
    <w:p w14:paraId="62D68140" w14:textId="77777777" w:rsidR="001E0C46" w:rsidRPr="00922FE2" w:rsidRDefault="00CE7C3B" w:rsidP="001E0C46">
      <w:pPr>
        <w:rPr>
          <w:lang w:val="fi-FI"/>
        </w:rPr>
      </w:pPr>
      <w:r w:rsidRPr="00922FE2">
        <w:rPr>
          <w:rStyle w:val="HideTWBExt"/>
          <w:lang w:val="fi-FI"/>
        </w:rPr>
        <w:t>&lt;/Amend&gt;</w:t>
      </w:r>
    </w:p>
    <w:p w14:paraId="6FA9BE66" w14:textId="77777777" w:rsidR="001E0C46" w:rsidRPr="00922FE2" w:rsidRDefault="00CE7C3B" w:rsidP="001E0C46">
      <w:pPr>
        <w:pStyle w:val="AmNumberTabs"/>
        <w:rPr>
          <w:lang w:val="fi-FI"/>
        </w:rPr>
      </w:pPr>
      <w:r w:rsidRPr="00922FE2">
        <w:rPr>
          <w:rStyle w:val="HideTWBExt"/>
          <w:lang w:val="fi-FI"/>
        </w:rPr>
        <w:t>&lt;Amend&gt;</w:t>
      </w:r>
      <w:r w:rsidRPr="00AD4F9F">
        <w:t>Τροπολογία</w:t>
      </w:r>
      <w:r w:rsidRPr="00922FE2">
        <w:rPr>
          <w:lang w:val="fi-FI"/>
        </w:rPr>
        <w:tab/>
      </w:r>
      <w:r w:rsidRPr="00922FE2">
        <w:rPr>
          <w:lang w:val="fi-FI"/>
        </w:rPr>
        <w:tab/>
      </w:r>
      <w:r w:rsidRPr="00922FE2">
        <w:rPr>
          <w:rStyle w:val="HideTWBExt"/>
          <w:lang w:val="fi-FI"/>
        </w:rPr>
        <w:t>&lt;NumAm&gt;</w:t>
      </w:r>
      <w:r w:rsidRPr="00922FE2">
        <w:rPr>
          <w:lang w:val="fi-FI"/>
        </w:rPr>
        <w:t>26</w:t>
      </w:r>
      <w:r w:rsidRPr="00922FE2">
        <w:rPr>
          <w:rStyle w:val="HideTWBExt"/>
          <w:lang w:val="fi-FI"/>
        </w:rPr>
        <w:t>&lt;/NumAm&gt;</w:t>
      </w:r>
    </w:p>
    <w:p w14:paraId="5DFA3BC6" w14:textId="77777777" w:rsidR="001E0C46" w:rsidRPr="00922FE2" w:rsidRDefault="00CE7C3B" w:rsidP="001E0C46">
      <w:pPr>
        <w:pStyle w:val="NormalBold"/>
        <w:rPr>
          <w:lang w:val="fi-FI"/>
        </w:rPr>
      </w:pPr>
      <w:r w:rsidRPr="00922FE2">
        <w:rPr>
          <w:rStyle w:val="HideTWBExt"/>
          <w:b w:val="0"/>
          <w:lang w:val="fi-FI"/>
        </w:rPr>
        <w:t>&lt;RepeatBlock-By&gt;&lt;Members&gt;</w:t>
      </w:r>
      <w:r w:rsidRPr="00922FE2">
        <w:rPr>
          <w:lang w:val="fi-FI"/>
        </w:rPr>
        <w:t>Sebastian Tynkkynen</w:t>
      </w:r>
      <w:r w:rsidRPr="00922FE2">
        <w:rPr>
          <w:rStyle w:val="HideTWBExt"/>
          <w:b w:val="0"/>
          <w:lang w:val="fi-FI"/>
        </w:rPr>
        <w:t>&lt;/Members&gt;</w:t>
      </w:r>
    </w:p>
    <w:p w14:paraId="63D40A59" w14:textId="77777777" w:rsidR="001E0C46" w:rsidRPr="00922FE2" w:rsidRDefault="00CE7C3B" w:rsidP="001E0C46">
      <w:pPr>
        <w:pStyle w:val="NormalBold"/>
        <w:rPr>
          <w:lang w:val="fi-FI"/>
        </w:rPr>
      </w:pPr>
      <w:r w:rsidRPr="00922FE2">
        <w:rPr>
          <w:rStyle w:val="HideTWBExt"/>
          <w:b w:val="0"/>
          <w:lang w:val="fi-FI"/>
        </w:rPr>
        <w:t>&lt;/RepeatBlock-By&gt;</w:t>
      </w:r>
    </w:p>
    <w:p w14:paraId="589DD5FE" w14:textId="77777777" w:rsidR="001E0C46" w:rsidRPr="00AD4F9F" w:rsidRDefault="00CE7C3B" w:rsidP="001E0C46">
      <w:pPr>
        <w:pStyle w:val="NormalBold"/>
      </w:pPr>
      <w:r w:rsidRPr="00AD4F9F">
        <w:rPr>
          <w:rStyle w:val="HideTWBExt"/>
        </w:rPr>
        <w:t>&lt;DocAmend&gt;</w:t>
      </w:r>
      <w:r w:rsidRPr="00AD4F9F">
        <w:t xml:space="preserve">Πρόταση </w:t>
      </w:r>
      <w:r w:rsidRPr="00AD4F9F">
        <w:t>κανονισμού</w:t>
      </w:r>
      <w:r w:rsidRPr="00AD4F9F">
        <w:rPr>
          <w:rStyle w:val="HideTWBExt"/>
        </w:rPr>
        <w:t>&lt;/DocAmend&gt;</w:t>
      </w:r>
    </w:p>
    <w:p w14:paraId="3A274D10" w14:textId="77777777" w:rsidR="001E0C46" w:rsidRPr="00AD4F9F" w:rsidRDefault="00CE7C3B" w:rsidP="001E0C46">
      <w:pPr>
        <w:pStyle w:val="NormalBold"/>
      </w:pPr>
      <w:r w:rsidRPr="00AD4F9F">
        <w:rPr>
          <w:rStyle w:val="HideTWBExt"/>
        </w:rPr>
        <w:t>&lt;Article&gt;</w:t>
      </w:r>
      <w:r w:rsidRPr="00AD4F9F">
        <w:t>Αιτιολογική σκέψη 3 α (νέα)</w:t>
      </w:r>
      <w:r w:rsidRPr="00AD4F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0197" w:rsidRPr="00AD4F9F" w14:paraId="4FECB0CD" w14:textId="77777777" w:rsidTr="00015EFC">
        <w:trPr>
          <w:trHeight w:hRule="exact" w:val="240"/>
          <w:jc w:val="center"/>
        </w:trPr>
        <w:tc>
          <w:tcPr>
            <w:tcW w:w="9752" w:type="dxa"/>
            <w:gridSpan w:val="2"/>
            <w:tcBorders>
              <w:top w:val="nil"/>
              <w:left w:val="nil"/>
              <w:bottom w:val="nil"/>
              <w:right w:val="nil"/>
            </w:tcBorders>
          </w:tcPr>
          <w:p w14:paraId="10C425D9" w14:textId="77777777" w:rsidR="001E0C46" w:rsidRPr="00AD4F9F" w:rsidRDefault="001E0C46" w:rsidP="00015EFC"/>
        </w:tc>
      </w:tr>
      <w:tr w:rsidR="006E0197" w:rsidRPr="00AD4F9F" w14:paraId="53FE966B" w14:textId="77777777" w:rsidTr="00015EFC">
        <w:trPr>
          <w:trHeight w:val="240"/>
          <w:jc w:val="center"/>
        </w:trPr>
        <w:tc>
          <w:tcPr>
            <w:tcW w:w="4876" w:type="dxa"/>
            <w:tcBorders>
              <w:top w:val="nil"/>
              <w:left w:val="nil"/>
              <w:bottom w:val="nil"/>
              <w:right w:val="nil"/>
            </w:tcBorders>
          </w:tcPr>
          <w:p w14:paraId="46478070" w14:textId="77777777" w:rsidR="001E0C46" w:rsidRPr="00AD4F9F" w:rsidRDefault="00CE7C3B" w:rsidP="00015EFC">
            <w:pPr>
              <w:pStyle w:val="AmColumnHeading"/>
            </w:pPr>
            <w:r w:rsidRPr="00AD4F9F">
              <w:t>Κείμενο που προτείνει η Επιτροπή</w:t>
            </w:r>
          </w:p>
        </w:tc>
        <w:tc>
          <w:tcPr>
            <w:tcW w:w="4876" w:type="dxa"/>
            <w:tcBorders>
              <w:top w:val="nil"/>
              <w:left w:val="nil"/>
              <w:bottom w:val="nil"/>
              <w:right w:val="nil"/>
            </w:tcBorders>
          </w:tcPr>
          <w:p w14:paraId="40172BF8" w14:textId="77777777" w:rsidR="001E0C46" w:rsidRPr="00AD4F9F" w:rsidRDefault="00CE7C3B" w:rsidP="00015EFC">
            <w:pPr>
              <w:pStyle w:val="AmColumnHeading"/>
            </w:pPr>
            <w:r w:rsidRPr="00AD4F9F">
              <w:t>Τροπολογία</w:t>
            </w:r>
          </w:p>
        </w:tc>
      </w:tr>
      <w:tr w:rsidR="006E0197" w:rsidRPr="00AD4F9F" w14:paraId="41A5D068" w14:textId="77777777" w:rsidTr="00015EFC">
        <w:trPr>
          <w:jc w:val="center"/>
        </w:trPr>
        <w:tc>
          <w:tcPr>
            <w:tcW w:w="4876" w:type="dxa"/>
            <w:tcBorders>
              <w:top w:val="nil"/>
              <w:left w:val="nil"/>
              <w:bottom w:val="nil"/>
              <w:right w:val="nil"/>
            </w:tcBorders>
          </w:tcPr>
          <w:p w14:paraId="68DD7217" w14:textId="77777777" w:rsidR="001E0C46" w:rsidRPr="00AD4F9F" w:rsidRDefault="001E0C46" w:rsidP="00015EFC">
            <w:pPr>
              <w:pStyle w:val="Normal6a"/>
            </w:pPr>
          </w:p>
        </w:tc>
        <w:tc>
          <w:tcPr>
            <w:tcW w:w="4876" w:type="dxa"/>
            <w:tcBorders>
              <w:top w:val="nil"/>
              <w:left w:val="nil"/>
              <w:bottom w:val="nil"/>
              <w:right w:val="nil"/>
            </w:tcBorders>
          </w:tcPr>
          <w:p w14:paraId="126ED9CA" w14:textId="77777777" w:rsidR="001E0C46" w:rsidRPr="00AD4F9F" w:rsidRDefault="00CE7C3B" w:rsidP="00015EFC">
            <w:pPr>
              <w:pStyle w:val="Normal6a"/>
            </w:pPr>
            <w:r w:rsidRPr="00AD4F9F">
              <w:rPr>
                <w:b/>
                <w:i/>
              </w:rPr>
              <w:t>(3 α)</w:t>
            </w:r>
            <w:r w:rsidRPr="00AD4F9F">
              <w:tab/>
            </w:r>
            <w:r w:rsidRPr="00AD4F9F">
              <w:rPr>
                <w:b/>
                <w:i/>
              </w:rPr>
              <w:t xml:space="preserve">Η προστασία των παιδιών αποτελεί ζωτικό τμήμα της δυτικής κοινωνίας. Ωστόσο, προκειμένου να διαφυλαχτεί η ασφάλεια του </w:t>
            </w:r>
            <w:r w:rsidRPr="00AD4F9F">
              <w:rPr>
                <w:b/>
                <w:i/>
              </w:rPr>
              <w:t>διαδικτύου, είναι ζωτικής σημασίας όλα τα μέτρα για την προστασία των παιδιών να λαμβάνονται με βάση τεχνολογικές λύσεις που δεν υπονομεύουν αδικαιολόγητα την προστασία της ιδιωτικής ζωής.</w:t>
            </w:r>
          </w:p>
        </w:tc>
      </w:tr>
    </w:tbl>
    <w:p w14:paraId="1138FE33" w14:textId="77777777" w:rsidR="001E0C46" w:rsidRPr="00AD4F9F" w:rsidRDefault="00CE7C3B" w:rsidP="001E0C46">
      <w:pPr>
        <w:pStyle w:val="AmOrLang"/>
      </w:pPr>
      <w:proofErr w:type="spellStart"/>
      <w:r w:rsidRPr="00AD4F9F">
        <w:t>Or</w:t>
      </w:r>
      <w:proofErr w:type="spellEnd"/>
      <w:r w:rsidRPr="00AD4F9F">
        <w:t xml:space="preserve">. </w:t>
      </w:r>
      <w:r w:rsidRPr="00AD4F9F">
        <w:rPr>
          <w:rStyle w:val="HideTWBExt"/>
        </w:rPr>
        <w:t>&lt;Original&gt;</w:t>
      </w:r>
      <w:r w:rsidRPr="00AD4F9F">
        <w:rPr>
          <w:rStyle w:val="HideTWBInt"/>
        </w:rPr>
        <w:t>{FI}</w:t>
      </w:r>
      <w:proofErr w:type="spellStart"/>
      <w:r w:rsidRPr="00AD4F9F">
        <w:t>fi</w:t>
      </w:r>
      <w:proofErr w:type="spellEnd"/>
      <w:r w:rsidRPr="00AD4F9F">
        <w:rPr>
          <w:rStyle w:val="HideTWBExt"/>
        </w:rPr>
        <w:t>&lt;/Original&gt;</w:t>
      </w:r>
    </w:p>
    <w:p w14:paraId="527CAAE4" w14:textId="77777777" w:rsidR="001E0C46" w:rsidRPr="00AD4F9F" w:rsidRDefault="00CE7C3B" w:rsidP="001E0C46">
      <w:r w:rsidRPr="00AD4F9F">
        <w:rPr>
          <w:rStyle w:val="HideTWBExt"/>
        </w:rPr>
        <w:t>&lt;/Amend&gt;</w:t>
      </w:r>
    </w:p>
    <w:p w14:paraId="6C7F6CE1" w14:textId="77777777" w:rsidR="001E0C46" w:rsidRPr="00AD4F9F" w:rsidRDefault="00CE7C3B" w:rsidP="001E0C46">
      <w:pPr>
        <w:pStyle w:val="AmNumberTabs"/>
      </w:pPr>
      <w:r w:rsidRPr="00AD4F9F">
        <w:rPr>
          <w:rStyle w:val="HideTWBExt"/>
        </w:rPr>
        <w:t>&lt;Amend&gt;</w:t>
      </w:r>
      <w:r w:rsidRPr="00AD4F9F">
        <w:t>Τροπολογία</w:t>
      </w:r>
      <w:r w:rsidRPr="00AD4F9F">
        <w:tab/>
      </w:r>
      <w:r w:rsidRPr="00AD4F9F">
        <w:tab/>
      </w:r>
      <w:r w:rsidRPr="00AD4F9F">
        <w:rPr>
          <w:rStyle w:val="HideTWBExt"/>
        </w:rPr>
        <w:t>&lt;NumAm&gt;</w:t>
      </w:r>
      <w:r w:rsidRPr="00AD4F9F">
        <w:t>27</w:t>
      </w:r>
      <w:r w:rsidRPr="00AD4F9F">
        <w:rPr>
          <w:rStyle w:val="HideTWBExt"/>
        </w:rPr>
        <w:t>&lt;/NumAm&gt;</w:t>
      </w:r>
    </w:p>
    <w:p w14:paraId="6F80DC30" w14:textId="77777777" w:rsidR="001E0C46" w:rsidRPr="00AD4F9F" w:rsidRDefault="00CE7C3B" w:rsidP="001E0C46">
      <w:pPr>
        <w:pStyle w:val="NormalBold"/>
      </w:pPr>
      <w:r w:rsidRPr="00AD4F9F">
        <w:rPr>
          <w:rStyle w:val="HideTWBExt"/>
          <w:b w:val="0"/>
        </w:rPr>
        <w:t>&lt;RepeatBlock-By&gt;&lt;Members&gt;</w:t>
      </w:r>
      <w:proofErr w:type="spellStart"/>
      <w:r w:rsidRPr="00AD4F9F">
        <w:t>António</w:t>
      </w:r>
      <w:proofErr w:type="spellEnd"/>
      <w:r w:rsidRPr="00AD4F9F">
        <w:t xml:space="preserve"> </w:t>
      </w:r>
      <w:proofErr w:type="spellStart"/>
      <w:r w:rsidRPr="00AD4F9F">
        <w:t>Tânger</w:t>
      </w:r>
      <w:proofErr w:type="spellEnd"/>
      <w:r w:rsidRPr="00AD4F9F">
        <w:t xml:space="preserve"> </w:t>
      </w:r>
      <w:proofErr w:type="spellStart"/>
      <w:r w:rsidRPr="00AD4F9F">
        <w:t>Corrêa</w:t>
      </w:r>
      <w:proofErr w:type="spellEnd"/>
      <w:r w:rsidRPr="00AD4F9F">
        <w:t xml:space="preserve">, </w:t>
      </w:r>
      <w:proofErr w:type="spellStart"/>
      <w:r w:rsidRPr="00AD4F9F">
        <w:t>Jorge</w:t>
      </w:r>
      <w:proofErr w:type="spellEnd"/>
      <w:r w:rsidRPr="00AD4F9F">
        <w:t xml:space="preserve"> </w:t>
      </w:r>
      <w:proofErr w:type="spellStart"/>
      <w:r w:rsidRPr="00AD4F9F">
        <w:t>Buxadé</w:t>
      </w:r>
      <w:proofErr w:type="spellEnd"/>
      <w:r w:rsidRPr="00AD4F9F">
        <w:t xml:space="preserve"> </w:t>
      </w:r>
      <w:proofErr w:type="spellStart"/>
      <w:r w:rsidRPr="00AD4F9F">
        <w:t>Villalba</w:t>
      </w:r>
      <w:proofErr w:type="spellEnd"/>
      <w:r w:rsidRPr="00AD4F9F">
        <w:rPr>
          <w:rStyle w:val="HideTWBExt"/>
          <w:b w:val="0"/>
        </w:rPr>
        <w:t>&lt;/Members&gt;</w:t>
      </w:r>
    </w:p>
    <w:p w14:paraId="3D8BFF5F" w14:textId="77777777" w:rsidR="001E0C46" w:rsidRPr="00AD4F9F" w:rsidRDefault="00CE7C3B" w:rsidP="001E0C46">
      <w:pPr>
        <w:pStyle w:val="NormalBold"/>
      </w:pPr>
      <w:r w:rsidRPr="00AD4F9F">
        <w:rPr>
          <w:rStyle w:val="HideTWBExt"/>
          <w:b w:val="0"/>
        </w:rPr>
        <w:t>&lt;/RepeatBlock-By&gt;</w:t>
      </w:r>
    </w:p>
    <w:p w14:paraId="3ED0A293" w14:textId="77777777" w:rsidR="001E0C46" w:rsidRPr="00AD4F9F" w:rsidRDefault="00CE7C3B" w:rsidP="001E0C46">
      <w:pPr>
        <w:pStyle w:val="NormalBold"/>
      </w:pPr>
      <w:r w:rsidRPr="00AD4F9F">
        <w:rPr>
          <w:rStyle w:val="HideTWBExt"/>
        </w:rPr>
        <w:t>&lt;DocAmend&gt;</w:t>
      </w:r>
      <w:r w:rsidRPr="00AD4F9F">
        <w:t>Πρόταση κανονισμού</w:t>
      </w:r>
      <w:r w:rsidRPr="00AD4F9F">
        <w:rPr>
          <w:rStyle w:val="HideTWBExt"/>
        </w:rPr>
        <w:t>&lt;/DocAmend&gt;</w:t>
      </w:r>
    </w:p>
    <w:p w14:paraId="64F9AAAE" w14:textId="77777777" w:rsidR="001E0C46" w:rsidRPr="00AD4F9F" w:rsidRDefault="00CE7C3B" w:rsidP="001E0C46">
      <w:pPr>
        <w:pStyle w:val="NormalBold"/>
      </w:pPr>
      <w:r w:rsidRPr="00AD4F9F">
        <w:rPr>
          <w:rStyle w:val="HideTWBExt"/>
        </w:rPr>
        <w:t>&lt;Article&gt;</w:t>
      </w:r>
      <w:r w:rsidRPr="00AD4F9F">
        <w:t>Αιτιολογική σκέψη 3 β (νέα)</w:t>
      </w:r>
      <w:r w:rsidRPr="00AD4F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0197" w:rsidRPr="00AD4F9F" w14:paraId="339DECB8" w14:textId="77777777" w:rsidTr="00015EFC">
        <w:trPr>
          <w:trHeight w:hRule="exact" w:val="240"/>
          <w:jc w:val="center"/>
        </w:trPr>
        <w:tc>
          <w:tcPr>
            <w:tcW w:w="9752" w:type="dxa"/>
            <w:gridSpan w:val="2"/>
            <w:tcBorders>
              <w:top w:val="nil"/>
              <w:left w:val="nil"/>
              <w:bottom w:val="nil"/>
              <w:right w:val="nil"/>
            </w:tcBorders>
          </w:tcPr>
          <w:p w14:paraId="5915C7C6" w14:textId="77777777" w:rsidR="001E0C46" w:rsidRPr="00AD4F9F" w:rsidRDefault="001E0C46" w:rsidP="00015EFC"/>
        </w:tc>
      </w:tr>
      <w:tr w:rsidR="006E0197" w:rsidRPr="00AD4F9F" w14:paraId="3FEC1314" w14:textId="77777777" w:rsidTr="00015EFC">
        <w:trPr>
          <w:trHeight w:val="240"/>
          <w:jc w:val="center"/>
        </w:trPr>
        <w:tc>
          <w:tcPr>
            <w:tcW w:w="4876" w:type="dxa"/>
            <w:tcBorders>
              <w:top w:val="nil"/>
              <w:left w:val="nil"/>
              <w:bottom w:val="nil"/>
              <w:right w:val="nil"/>
            </w:tcBorders>
          </w:tcPr>
          <w:p w14:paraId="4C8F1700" w14:textId="77777777" w:rsidR="001E0C46" w:rsidRPr="00AD4F9F" w:rsidRDefault="00CE7C3B" w:rsidP="00015EFC">
            <w:pPr>
              <w:pStyle w:val="AmColumnHeading"/>
            </w:pPr>
            <w:r w:rsidRPr="00AD4F9F">
              <w:t xml:space="preserve">Κείμενο που προτείνει η </w:t>
            </w:r>
            <w:r w:rsidRPr="00AD4F9F">
              <w:t>Επιτροπή</w:t>
            </w:r>
          </w:p>
        </w:tc>
        <w:tc>
          <w:tcPr>
            <w:tcW w:w="4876" w:type="dxa"/>
            <w:tcBorders>
              <w:top w:val="nil"/>
              <w:left w:val="nil"/>
              <w:bottom w:val="nil"/>
              <w:right w:val="nil"/>
            </w:tcBorders>
          </w:tcPr>
          <w:p w14:paraId="287231C5" w14:textId="77777777" w:rsidR="001E0C46" w:rsidRPr="00AD4F9F" w:rsidRDefault="00CE7C3B" w:rsidP="00015EFC">
            <w:pPr>
              <w:pStyle w:val="AmColumnHeading"/>
            </w:pPr>
            <w:r w:rsidRPr="00AD4F9F">
              <w:t>Τροπολογία</w:t>
            </w:r>
          </w:p>
        </w:tc>
      </w:tr>
      <w:tr w:rsidR="006E0197" w:rsidRPr="00AD4F9F" w14:paraId="37717519" w14:textId="77777777" w:rsidTr="00015EFC">
        <w:trPr>
          <w:jc w:val="center"/>
        </w:trPr>
        <w:tc>
          <w:tcPr>
            <w:tcW w:w="4876" w:type="dxa"/>
            <w:tcBorders>
              <w:top w:val="nil"/>
              <w:left w:val="nil"/>
              <w:bottom w:val="nil"/>
              <w:right w:val="nil"/>
            </w:tcBorders>
          </w:tcPr>
          <w:p w14:paraId="5EA4CF2A" w14:textId="77777777" w:rsidR="001E0C46" w:rsidRPr="00AD4F9F" w:rsidRDefault="001E0C46" w:rsidP="00015EFC">
            <w:pPr>
              <w:pStyle w:val="Normal6a"/>
            </w:pPr>
          </w:p>
        </w:tc>
        <w:tc>
          <w:tcPr>
            <w:tcW w:w="4876" w:type="dxa"/>
            <w:tcBorders>
              <w:top w:val="nil"/>
              <w:left w:val="nil"/>
              <w:bottom w:val="nil"/>
              <w:right w:val="nil"/>
            </w:tcBorders>
          </w:tcPr>
          <w:p w14:paraId="73AC637C" w14:textId="77777777" w:rsidR="001E0C46" w:rsidRPr="00AD4F9F" w:rsidRDefault="00CE7C3B" w:rsidP="00015EFC">
            <w:pPr>
              <w:pStyle w:val="Normal6a"/>
            </w:pPr>
            <w:r w:rsidRPr="00AD4F9F">
              <w:rPr>
                <w:b/>
                <w:i/>
              </w:rPr>
              <w:t>(3β)</w:t>
            </w:r>
            <w:r w:rsidRPr="00AD4F9F">
              <w:tab/>
            </w:r>
            <w:r w:rsidRPr="00AD4F9F">
              <w:rPr>
                <w:b/>
                <w:i/>
              </w:rPr>
              <w:t xml:space="preserve">Η παράταση της περιόδου εφαρμογής του κανονισμού (ΕΕ) 2021/1232 δεν θα πρέπει να οδηγήσει στην εξωτερική ανάθεση καθηκόντων επιβολής του νόμου σε ιδιωτικές οντότητες ούτε να μετατρέψει τους </w:t>
            </w:r>
            <w:proofErr w:type="spellStart"/>
            <w:r w:rsidRPr="00AD4F9F">
              <w:rPr>
                <w:b/>
                <w:i/>
              </w:rPr>
              <w:t>παρόχους</w:t>
            </w:r>
            <w:proofErr w:type="spellEnd"/>
            <w:r w:rsidRPr="00AD4F9F">
              <w:rPr>
                <w:b/>
                <w:i/>
              </w:rPr>
              <w:t xml:space="preserve"> σε ιδιωτικούς επόπτες ενός γραφειοκρατικού συστήματος. Η έρευνα, η δίωξη και η επιβολή του ποινικού δικαίου παραμένουν αρμοδιότητα των αρμόδιων αρχών.</w:t>
            </w:r>
          </w:p>
        </w:tc>
      </w:tr>
    </w:tbl>
    <w:p w14:paraId="16A60D09" w14:textId="77777777" w:rsidR="001E0C46" w:rsidRPr="00AD4F9F" w:rsidRDefault="00CE7C3B" w:rsidP="001E0C46">
      <w:pPr>
        <w:pStyle w:val="AmOrLang"/>
      </w:pPr>
      <w:proofErr w:type="spellStart"/>
      <w:r w:rsidRPr="00AD4F9F">
        <w:t>Or</w:t>
      </w:r>
      <w:proofErr w:type="spellEnd"/>
      <w:r w:rsidRPr="00AD4F9F">
        <w:t xml:space="preserve">. </w:t>
      </w:r>
      <w:r w:rsidRPr="00AD4F9F">
        <w:rPr>
          <w:rStyle w:val="HideTWBExt"/>
        </w:rPr>
        <w:t>&lt;Original&gt;</w:t>
      </w:r>
      <w:r w:rsidRPr="00AD4F9F">
        <w:rPr>
          <w:rStyle w:val="HideTWBInt"/>
        </w:rPr>
        <w:t>{EN}</w:t>
      </w:r>
      <w:proofErr w:type="spellStart"/>
      <w:r w:rsidRPr="00AD4F9F">
        <w:t>en</w:t>
      </w:r>
      <w:proofErr w:type="spellEnd"/>
      <w:r w:rsidRPr="00AD4F9F">
        <w:rPr>
          <w:rStyle w:val="HideTWBExt"/>
        </w:rPr>
        <w:t>&lt;/Original&gt;</w:t>
      </w:r>
    </w:p>
    <w:p w14:paraId="7B4EDAA6" w14:textId="77777777" w:rsidR="001E0C46" w:rsidRPr="00AD4F9F" w:rsidRDefault="00CE7C3B" w:rsidP="001E0C46">
      <w:r w:rsidRPr="00AD4F9F">
        <w:rPr>
          <w:rStyle w:val="HideTWBExt"/>
        </w:rPr>
        <w:lastRenderedPageBreak/>
        <w:t>&lt;/Amend&gt;</w:t>
      </w:r>
    </w:p>
    <w:p w14:paraId="52BC23A6" w14:textId="77777777" w:rsidR="001E0C46" w:rsidRPr="00AD4F9F" w:rsidRDefault="00CE7C3B" w:rsidP="001E0C46">
      <w:pPr>
        <w:pStyle w:val="AmNumberTabs"/>
      </w:pPr>
      <w:r w:rsidRPr="00AD4F9F">
        <w:rPr>
          <w:rStyle w:val="HideTWBExt"/>
        </w:rPr>
        <w:t>&lt;Amend&gt;</w:t>
      </w:r>
      <w:r w:rsidRPr="00AD4F9F">
        <w:t>Τροπολογία</w:t>
      </w:r>
      <w:r w:rsidRPr="00AD4F9F">
        <w:tab/>
      </w:r>
      <w:r w:rsidRPr="00AD4F9F">
        <w:tab/>
      </w:r>
      <w:r w:rsidRPr="00AD4F9F">
        <w:rPr>
          <w:rStyle w:val="HideTWBExt"/>
        </w:rPr>
        <w:t>&lt;NumAm&gt;</w:t>
      </w:r>
      <w:r w:rsidRPr="00AD4F9F">
        <w:t>28</w:t>
      </w:r>
      <w:r w:rsidRPr="00AD4F9F">
        <w:rPr>
          <w:rStyle w:val="HideTWBExt"/>
        </w:rPr>
        <w:t>&lt;/NumAm&gt;</w:t>
      </w:r>
    </w:p>
    <w:p w14:paraId="16B07F75" w14:textId="77777777" w:rsidR="001E0C46" w:rsidRPr="00AD4F9F" w:rsidRDefault="00CE7C3B" w:rsidP="001E0C46">
      <w:pPr>
        <w:pStyle w:val="NormalBold"/>
      </w:pPr>
      <w:r w:rsidRPr="00AD4F9F">
        <w:rPr>
          <w:rStyle w:val="HideTWBExt"/>
          <w:b w:val="0"/>
        </w:rPr>
        <w:t>&lt;RepeatBlock-By&gt;&lt;Members&gt;</w:t>
      </w:r>
      <w:proofErr w:type="spellStart"/>
      <w:r w:rsidRPr="00AD4F9F">
        <w:t>António</w:t>
      </w:r>
      <w:proofErr w:type="spellEnd"/>
      <w:r w:rsidRPr="00AD4F9F">
        <w:t xml:space="preserve"> </w:t>
      </w:r>
      <w:proofErr w:type="spellStart"/>
      <w:r w:rsidRPr="00AD4F9F">
        <w:t>Tânger</w:t>
      </w:r>
      <w:proofErr w:type="spellEnd"/>
      <w:r w:rsidRPr="00AD4F9F">
        <w:t xml:space="preserve"> </w:t>
      </w:r>
      <w:proofErr w:type="spellStart"/>
      <w:r w:rsidRPr="00AD4F9F">
        <w:t>Corrêa</w:t>
      </w:r>
      <w:proofErr w:type="spellEnd"/>
      <w:r w:rsidRPr="00AD4F9F">
        <w:t xml:space="preserve">, </w:t>
      </w:r>
      <w:proofErr w:type="spellStart"/>
      <w:r w:rsidRPr="00AD4F9F">
        <w:t>Jorge</w:t>
      </w:r>
      <w:proofErr w:type="spellEnd"/>
      <w:r w:rsidRPr="00AD4F9F">
        <w:t xml:space="preserve"> </w:t>
      </w:r>
      <w:proofErr w:type="spellStart"/>
      <w:r w:rsidRPr="00AD4F9F">
        <w:t>Buxadé</w:t>
      </w:r>
      <w:proofErr w:type="spellEnd"/>
      <w:r w:rsidRPr="00AD4F9F">
        <w:t xml:space="preserve"> </w:t>
      </w:r>
      <w:proofErr w:type="spellStart"/>
      <w:r w:rsidRPr="00AD4F9F">
        <w:t>Villalba</w:t>
      </w:r>
      <w:proofErr w:type="spellEnd"/>
      <w:r w:rsidRPr="00AD4F9F">
        <w:rPr>
          <w:rStyle w:val="HideTWBExt"/>
          <w:b w:val="0"/>
        </w:rPr>
        <w:t>&lt;/Members&gt;</w:t>
      </w:r>
    </w:p>
    <w:p w14:paraId="0C16716A" w14:textId="77777777" w:rsidR="001E0C46" w:rsidRPr="00AD4F9F" w:rsidRDefault="00CE7C3B" w:rsidP="001E0C46">
      <w:pPr>
        <w:pStyle w:val="NormalBold"/>
      </w:pPr>
      <w:r w:rsidRPr="00AD4F9F">
        <w:rPr>
          <w:rStyle w:val="HideTWBExt"/>
          <w:b w:val="0"/>
        </w:rPr>
        <w:t>&lt;/RepeatBlock-By&gt;</w:t>
      </w:r>
    </w:p>
    <w:p w14:paraId="5409B50A" w14:textId="77777777" w:rsidR="001E0C46" w:rsidRPr="00AD4F9F" w:rsidRDefault="00CE7C3B" w:rsidP="001E0C46">
      <w:pPr>
        <w:pStyle w:val="NormalBold"/>
      </w:pPr>
      <w:r w:rsidRPr="00AD4F9F">
        <w:rPr>
          <w:rStyle w:val="HideTWBExt"/>
        </w:rPr>
        <w:t>&lt;DocAmend&gt;</w:t>
      </w:r>
      <w:r w:rsidRPr="00AD4F9F">
        <w:t>Πρόταση κανονισμού</w:t>
      </w:r>
      <w:r w:rsidRPr="00AD4F9F">
        <w:rPr>
          <w:rStyle w:val="HideTWBExt"/>
        </w:rPr>
        <w:t>&lt;/DocAmend&gt;</w:t>
      </w:r>
    </w:p>
    <w:p w14:paraId="1373300E" w14:textId="77777777" w:rsidR="001E0C46" w:rsidRPr="00AD4F9F" w:rsidRDefault="00CE7C3B" w:rsidP="001E0C46">
      <w:pPr>
        <w:pStyle w:val="NormalBold"/>
      </w:pPr>
      <w:r w:rsidRPr="00AD4F9F">
        <w:rPr>
          <w:rStyle w:val="HideTWBExt"/>
        </w:rPr>
        <w:t>&lt;Article&gt;</w:t>
      </w:r>
      <w:r w:rsidRPr="00AD4F9F">
        <w:t>Αιτιολογική σκέψη 3 γ (νέα)</w:t>
      </w:r>
      <w:r w:rsidRPr="00AD4F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0197" w:rsidRPr="00AD4F9F" w14:paraId="423DCB64" w14:textId="77777777" w:rsidTr="00015EFC">
        <w:trPr>
          <w:trHeight w:hRule="exact" w:val="240"/>
          <w:jc w:val="center"/>
        </w:trPr>
        <w:tc>
          <w:tcPr>
            <w:tcW w:w="9752" w:type="dxa"/>
            <w:gridSpan w:val="2"/>
            <w:tcBorders>
              <w:top w:val="nil"/>
              <w:left w:val="nil"/>
              <w:bottom w:val="nil"/>
              <w:right w:val="nil"/>
            </w:tcBorders>
          </w:tcPr>
          <w:p w14:paraId="45074062" w14:textId="77777777" w:rsidR="001E0C46" w:rsidRPr="00AD4F9F" w:rsidRDefault="001E0C46" w:rsidP="00015EFC"/>
        </w:tc>
      </w:tr>
      <w:tr w:rsidR="006E0197" w:rsidRPr="00AD4F9F" w14:paraId="10A59815" w14:textId="77777777" w:rsidTr="00015EFC">
        <w:trPr>
          <w:trHeight w:val="240"/>
          <w:jc w:val="center"/>
        </w:trPr>
        <w:tc>
          <w:tcPr>
            <w:tcW w:w="4876" w:type="dxa"/>
            <w:tcBorders>
              <w:top w:val="nil"/>
              <w:left w:val="nil"/>
              <w:bottom w:val="nil"/>
              <w:right w:val="nil"/>
            </w:tcBorders>
          </w:tcPr>
          <w:p w14:paraId="57B0825C" w14:textId="77777777" w:rsidR="001E0C46" w:rsidRPr="00AD4F9F" w:rsidRDefault="00CE7C3B" w:rsidP="00015EFC">
            <w:pPr>
              <w:pStyle w:val="AmColumnHeading"/>
            </w:pPr>
            <w:r w:rsidRPr="00AD4F9F">
              <w:t>Κείμενο που προτείνει η Επιτροπή</w:t>
            </w:r>
          </w:p>
        </w:tc>
        <w:tc>
          <w:tcPr>
            <w:tcW w:w="4876" w:type="dxa"/>
            <w:tcBorders>
              <w:top w:val="nil"/>
              <w:left w:val="nil"/>
              <w:bottom w:val="nil"/>
              <w:right w:val="nil"/>
            </w:tcBorders>
          </w:tcPr>
          <w:p w14:paraId="2985E4C1" w14:textId="77777777" w:rsidR="001E0C46" w:rsidRPr="00AD4F9F" w:rsidRDefault="00CE7C3B" w:rsidP="00015EFC">
            <w:pPr>
              <w:pStyle w:val="AmColumnHeading"/>
            </w:pPr>
            <w:r w:rsidRPr="00AD4F9F">
              <w:t>Τροπολογία</w:t>
            </w:r>
          </w:p>
        </w:tc>
      </w:tr>
      <w:tr w:rsidR="006E0197" w:rsidRPr="00AD4F9F" w14:paraId="0B58084D" w14:textId="77777777" w:rsidTr="00015EFC">
        <w:trPr>
          <w:jc w:val="center"/>
        </w:trPr>
        <w:tc>
          <w:tcPr>
            <w:tcW w:w="4876" w:type="dxa"/>
            <w:tcBorders>
              <w:top w:val="nil"/>
              <w:left w:val="nil"/>
              <w:bottom w:val="nil"/>
              <w:right w:val="nil"/>
            </w:tcBorders>
          </w:tcPr>
          <w:p w14:paraId="3BC81A8C" w14:textId="77777777" w:rsidR="001E0C46" w:rsidRPr="00AD4F9F" w:rsidRDefault="001E0C46" w:rsidP="00015EFC">
            <w:pPr>
              <w:pStyle w:val="Normal6a"/>
            </w:pPr>
          </w:p>
        </w:tc>
        <w:tc>
          <w:tcPr>
            <w:tcW w:w="4876" w:type="dxa"/>
            <w:tcBorders>
              <w:top w:val="nil"/>
              <w:left w:val="nil"/>
              <w:bottom w:val="nil"/>
              <w:right w:val="nil"/>
            </w:tcBorders>
          </w:tcPr>
          <w:p w14:paraId="06AF3A30" w14:textId="77777777" w:rsidR="001E0C46" w:rsidRPr="00AD4F9F" w:rsidRDefault="00CE7C3B" w:rsidP="00015EFC">
            <w:pPr>
              <w:pStyle w:val="Normal6a"/>
            </w:pPr>
            <w:r w:rsidRPr="00AD4F9F">
              <w:rPr>
                <w:b/>
                <w:i/>
              </w:rPr>
              <w:t>(3γ)</w:t>
            </w:r>
            <w:r w:rsidRPr="00AD4F9F">
              <w:tab/>
            </w:r>
            <w:r w:rsidRPr="00AD4F9F">
              <w:rPr>
                <w:b/>
                <w:i/>
              </w:rPr>
              <w:t xml:space="preserve">Η ύπαρξη και μόνο εθελοντικών μέτρων εντοπισμού από τους </w:t>
            </w:r>
            <w:proofErr w:type="spellStart"/>
            <w:r w:rsidRPr="00AD4F9F">
              <w:rPr>
                <w:b/>
                <w:i/>
              </w:rPr>
              <w:t>παρόχους</w:t>
            </w:r>
            <w:proofErr w:type="spellEnd"/>
            <w:r w:rsidRPr="00AD4F9F">
              <w:rPr>
                <w:b/>
                <w:i/>
              </w:rPr>
              <w:t xml:space="preserve"> δεν απαλλάσσει τους </w:t>
            </w:r>
            <w:proofErr w:type="spellStart"/>
            <w:r w:rsidRPr="00AD4F9F">
              <w:rPr>
                <w:b/>
                <w:i/>
              </w:rPr>
              <w:t>συννομοθέτες</w:t>
            </w:r>
            <w:proofErr w:type="spellEnd"/>
            <w:r w:rsidRPr="00AD4F9F">
              <w:rPr>
                <w:b/>
                <w:i/>
              </w:rPr>
              <w:t xml:space="preserve"> από τη μέριμνα να διασφαλίζουν ότι κάθε προσωρινή παρέκκλιση θα σέβεται πλήρως την απαγόρευση της γενικής παρακολούθησης βάσει του δικαίου της Ένωσης και τις απαιτήσεις των άρθρων 7 και 8 του Χάρτη.</w:t>
            </w:r>
          </w:p>
        </w:tc>
      </w:tr>
    </w:tbl>
    <w:p w14:paraId="4B4322AD" w14:textId="77777777" w:rsidR="001E0C46" w:rsidRPr="00AD4F9F" w:rsidRDefault="00CE7C3B" w:rsidP="001E0C46">
      <w:pPr>
        <w:pStyle w:val="AmOrLang"/>
      </w:pPr>
      <w:proofErr w:type="spellStart"/>
      <w:r w:rsidRPr="00AD4F9F">
        <w:t>Or</w:t>
      </w:r>
      <w:proofErr w:type="spellEnd"/>
      <w:r w:rsidRPr="00AD4F9F">
        <w:t xml:space="preserve">. </w:t>
      </w:r>
      <w:r w:rsidRPr="00AD4F9F">
        <w:rPr>
          <w:rStyle w:val="HideTWBExt"/>
        </w:rPr>
        <w:t>&lt;Original&gt;</w:t>
      </w:r>
      <w:r w:rsidRPr="00AD4F9F">
        <w:rPr>
          <w:rStyle w:val="HideTWBInt"/>
        </w:rPr>
        <w:t>{EN}</w:t>
      </w:r>
      <w:proofErr w:type="spellStart"/>
      <w:r w:rsidRPr="00AD4F9F">
        <w:t>en</w:t>
      </w:r>
      <w:proofErr w:type="spellEnd"/>
      <w:r w:rsidRPr="00AD4F9F">
        <w:rPr>
          <w:rStyle w:val="HideTWBExt"/>
        </w:rPr>
        <w:t>&lt;/Original&gt;</w:t>
      </w:r>
    </w:p>
    <w:p w14:paraId="6996233B" w14:textId="77777777" w:rsidR="001E0C46" w:rsidRPr="00AD4F9F" w:rsidRDefault="00CE7C3B" w:rsidP="001E0C46">
      <w:r w:rsidRPr="00AD4F9F">
        <w:rPr>
          <w:rStyle w:val="HideTWBExt"/>
        </w:rPr>
        <w:t>&lt;/Amend&gt;</w:t>
      </w:r>
    </w:p>
    <w:p w14:paraId="619FDDFA" w14:textId="77777777" w:rsidR="001E0C46" w:rsidRPr="00AD4F9F" w:rsidRDefault="00CE7C3B" w:rsidP="001E0C46">
      <w:pPr>
        <w:pStyle w:val="AmNumberTabs"/>
      </w:pPr>
      <w:r w:rsidRPr="00AD4F9F">
        <w:rPr>
          <w:rStyle w:val="HideTWBExt"/>
        </w:rPr>
        <w:t>&lt;Amend&gt;</w:t>
      </w:r>
      <w:r w:rsidRPr="00AD4F9F">
        <w:t>Τροπολογία</w:t>
      </w:r>
      <w:r w:rsidRPr="00AD4F9F">
        <w:tab/>
      </w:r>
      <w:r w:rsidRPr="00AD4F9F">
        <w:tab/>
      </w:r>
      <w:r w:rsidRPr="00AD4F9F">
        <w:rPr>
          <w:rStyle w:val="HideTWBExt"/>
        </w:rPr>
        <w:t>&lt;NumAm&gt;</w:t>
      </w:r>
      <w:r w:rsidRPr="00AD4F9F">
        <w:t>29</w:t>
      </w:r>
      <w:r w:rsidRPr="00AD4F9F">
        <w:rPr>
          <w:rStyle w:val="HideTWBExt"/>
        </w:rPr>
        <w:t>&lt;/NumAm&gt;</w:t>
      </w:r>
    </w:p>
    <w:p w14:paraId="4D13A772" w14:textId="77777777" w:rsidR="001E0C46" w:rsidRPr="00AD4F9F" w:rsidRDefault="00CE7C3B" w:rsidP="001E0C46">
      <w:pPr>
        <w:pStyle w:val="NormalBold"/>
      </w:pPr>
      <w:r w:rsidRPr="00AD4F9F">
        <w:rPr>
          <w:rStyle w:val="HideTWBExt"/>
          <w:b w:val="0"/>
        </w:rPr>
        <w:t>&lt;RepeatBlock-By&gt;&lt;Members&gt;</w:t>
      </w:r>
      <w:proofErr w:type="spellStart"/>
      <w:r w:rsidRPr="00AD4F9F">
        <w:t>Markéta</w:t>
      </w:r>
      <w:proofErr w:type="spellEnd"/>
      <w:r w:rsidRPr="00AD4F9F">
        <w:t xml:space="preserve"> </w:t>
      </w:r>
      <w:proofErr w:type="spellStart"/>
      <w:r w:rsidRPr="00AD4F9F">
        <w:t>Gregorová</w:t>
      </w:r>
      <w:proofErr w:type="spellEnd"/>
      <w:r w:rsidRPr="00AD4F9F">
        <w:rPr>
          <w:rStyle w:val="HideTWBExt"/>
          <w:b w:val="0"/>
        </w:rPr>
        <w:t>&lt;/Members&gt;</w:t>
      </w:r>
    </w:p>
    <w:p w14:paraId="060BA246" w14:textId="77777777" w:rsidR="001E0C46" w:rsidRPr="00AD4F9F" w:rsidRDefault="00CE7C3B" w:rsidP="001E0C46">
      <w:r w:rsidRPr="00AD4F9F">
        <w:rPr>
          <w:rStyle w:val="HideTWBExt"/>
        </w:rPr>
        <w:t>&lt;AuNomDe&gt;</w:t>
      </w:r>
      <w:r w:rsidRPr="00AD4F9F">
        <w:rPr>
          <w:rStyle w:val="HideTWBInt"/>
          <w:color w:val="auto"/>
        </w:rPr>
        <w:t>{Verts/ALE}</w:t>
      </w:r>
      <w:r w:rsidRPr="00AD4F9F">
        <w:t xml:space="preserve">εξ ονόματος της Ομάδας </w:t>
      </w:r>
      <w:proofErr w:type="spellStart"/>
      <w:r w:rsidRPr="00AD4F9F">
        <w:t>Verts</w:t>
      </w:r>
      <w:proofErr w:type="spellEnd"/>
      <w:r w:rsidRPr="00AD4F9F">
        <w:t>/ALE</w:t>
      </w:r>
      <w:r w:rsidRPr="00AD4F9F">
        <w:rPr>
          <w:rStyle w:val="HideTWBExt"/>
        </w:rPr>
        <w:t>&lt;/AuNomDe&gt;</w:t>
      </w:r>
    </w:p>
    <w:p w14:paraId="075D1373" w14:textId="77777777" w:rsidR="001E0C46" w:rsidRPr="00AD4F9F" w:rsidRDefault="00CE7C3B" w:rsidP="001E0C46">
      <w:pPr>
        <w:pStyle w:val="NormalBold"/>
      </w:pPr>
      <w:r w:rsidRPr="00AD4F9F">
        <w:rPr>
          <w:rStyle w:val="HideTWBExt"/>
          <w:b w:val="0"/>
        </w:rPr>
        <w:t>&lt;/RepeatBlock-By&gt;</w:t>
      </w:r>
    </w:p>
    <w:p w14:paraId="18BFE936" w14:textId="77777777" w:rsidR="001E0C46" w:rsidRPr="00AD4F9F" w:rsidRDefault="00CE7C3B" w:rsidP="001E0C46">
      <w:pPr>
        <w:pStyle w:val="NormalBold"/>
      </w:pPr>
      <w:r w:rsidRPr="00AD4F9F">
        <w:rPr>
          <w:rStyle w:val="HideTWBExt"/>
        </w:rPr>
        <w:t>&lt;DocAmend&gt;</w:t>
      </w:r>
      <w:r w:rsidRPr="00AD4F9F">
        <w:t>Πρόταση κανονισμού</w:t>
      </w:r>
      <w:r w:rsidRPr="00AD4F9F">
        <w:rPr>
          <w:rStyle w:val="HideTWBExt"/>
        </w:rPr>
        <w:t>&lt;/DocAmend&gt;</w:t>
      </w:r>
    </w:p>
    <w:p w14:paraId="15628C92" w14:textId="77777777" w:rsidR="001E0C46" w:rsidRPr="00AD4F9F" w:rsidRDefault="00CE7C3B" w:rsidP="001E0C46">
      <w:pPr>
        <w:pStyle w:val="NormalBold"/>
      </w:pPr>
      <w:r w:rsidRPr="00AD4F9F">
        <w:rPr>
          <w:rStyle w:val="HideTWBExt"/>
        </w:rPr>
        <w:t>&lt;Article&gt;</w:t>
      </w:r>
      <w:r w:rsidRPr="00AD4F9F">
        <w:t>Αιτιολογική σκέψη 4</w:t>
      </w:r>
      <w:r w:rsidRPr="00AD4F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0197" w:rsidRPr="00AD4F9F" w14:paraId="174D762C" w14:textId="77777777" w:rsidTr="00015EFC">
        <w:trPr>
          <w:trHeight w:hRule="exact" w:val="240"/>
          <w:jc w:val="center"/>
        </w:trPr>
        <w:tc>
          <w:tcPr>
            <w:tcW w:w="9752" w:type="dxa"/>
            <w:gridSpan w:val="2"/>
            <w:tcBorders>
              <w:top w:val="nil"/>
              <w:left w:val="nil"/>
              <w:bottom w:val="nil"/>
              <w:right w:val="nil"/>
            </w:tcBorders>
          </w:tcPr>
          <w:p w14:paraId="00B76940" w14:textId="77777777" w:rsidR="001E0C46" w:rsidRPr="00AD4F9F" w:rsidRDefault="001E0C46" w:rsidP="00015EFC"/>
        </w:tc>
      </w:tr>
      <w:tr w:rsidR="006E0197" w:rsidRPr="00AD4F9F" w14:paraId="35A3E7D2" w14:textId="77777777" w:rsidTr="00015EFC">
        <w:trPr>
          <w:trHeight w:val="240"/>
          <w:jc w:val="center"/>
        </w:trPr>
        <w:tc>
          <w:tcPr>
            <w:tcW w:w="4876" w:type="dxa"/>
            <w:tcBorders>
              <w:top w:val="nil"/>
              <w:left w:val="nil"/>
              <w:bottom w:val="nil"/>
              <w:right w:val="nil"/>
            </w:tcBorders>
          </w:tcPr>
          <w:p w14:paraId="11BB3920" w14:textId="77777777" w:rsidR="001E0C46" w:rsidRPr="00AD4F9F" w:rsidRDefault="00CE7C3B" w:rsidP="00015EFC">
            <w:pPr>
              <w:pStyle w:val="AmColumnHeading"/>
            </w:pPr>
            <w:r w:rsidRPr="00AD4F9F">
              <w:t>Κείμενο που προτείνει η Επιτροπή</w:t>
            </w:r>
          </w:p>
        </w:tc>
        <w:tc>
          <w:tcPr>
            <w:tcW w:w="4876" w:type="dxa"/>
            <w:tcBorders>
              <w:top w:val="nil"/>
              <w:left w:val="nil"/>
              <w:bottom w:val="nil"/>
              <w:right w:val="nil"/>
            </w:tcBorders>
          </w:tcPr>
          <w:p w14:paraId="568B3603" w14:textId="77777777" w:rsidR="001E0C46" w:rsidRPr="00AD4F9F" w:rsidRDefault="00CE7C3B" w:rsidP="00015EFC">
            <w:pPr>
              <w:pStyle w:val="AmColumnHeading"/>
            </w:pPr>
            <w:r w:rsidRPr="00AD4F9F">
              <w:t>Τροπολογία</w:t>
            </w:r>
          </w:p>
        </w:tc>
      </w:tr>
      <w:tr w:rsidR="006E0197" w:rsidRPr="00AD4F9F" w14:paraId="3C128CF7" w14:textId="77777777" w:rsidTr="00015EFC">
        <w:trPr>
          <w:jc w:val="center"/>
        </w:trPr>
        <w:tc>
          <w:tcPr>
            <w:tcW w:w="4876" w:type="dxa"/>
            <w:tcBorders>
              <w:top w:val="nil"/>
              <w:left w:val="nil"/>
              <w:bottom w:val="nil"/>
              <w:right w:val="nil"/>
            </w:tcBorders>
          </w:tcPr>
          <w:p w14:paraId="6C013376" w14:textId="77777777" w:rsidR="001E0C46" w:rsidRPr="00AD4F9F" w:rsidRDefault="00CE7C3B" w:rsidP="00015EFC">
            <w:pPr>
              <w:pStyle w:val="Normal6a"/>
            </w:pPr>
            <w:r w:rsidRPr="00AD4F9F">
              <w:t>(4)</w:t>
            </w:r>
            <w:r w:rsidRPr="00AD4F9F">
              <w:tab/>
              <w:t xml:space="preserve">Δεδομένων των </w:t>
            </w:r>
            <w:r w:rsidRPr="00AD4F9F">
              <w:rPr>
                <w:b/>
                <w:i/>
              </w:rPr>
              <w:t>οικείων περιστάσεων</w:t>
            </w:r>
            <w:r w:rsidRPr="00AD4F9F">
              <w:t xml:space="preserve">, </w:t>
            </w:r>
            <w:r w:rsidRPr="00AD4F9F">
              <w:rPr>
                <w:b/>
                <w:i/>
              </w:rPr>
              <w:t xml:space="preserve">ο κανονισμός (ΕΕ) 2021/1232 θα πρέπει να τροποποιηθεί ώστε να παραταθεί η περίοδος εφαρμογής του για χρονική περίοδο που θα είναι </w:t>
            </w:r>
            <w:r w:rsidRPr="00AD4F9F">
              <w:rPr>
                <w:b/>
                <w:i/>
              </w:rPr>
              <w:t>περιορισμένη σε αυτό που είναι απολύτως αναγκαίο για τη θέσπιση του μακροπρόθεσμου νομικού πλαισίου</w:t>
            </w:r>
            <w:r w:rsidRPr="00AD4F9F">
              <w:t xml:space="preserve"> και </w:t>
            </w:r>
            <w:r w:rsidRPr="00AD4F9F">
              <w:rPr>
                <w:b/>
                <w:i/>
              </w:rPr>
              <w:t>για την έναρξη ισχύος του</w:t>
            </w:r>
            <w:r w:rsidRPr="00AD4F9F">
              <w:t>.</w:t>
            </w:r>
          </w:p>
        </w:tc>
        <w:tc>
          <w:tcPr>
            <w:tcW w:w="4876" w:type="dxa"/>
            <w:tcBorders>
              <w:top w:val="nil"/>
              <w:left w:val="nil"/>
              <w:bottom w:val="nil"/>
              <w:right w:val="nil"/>
            </w:tcBorders>
          </w:tcPr>
          <w:p w14:paraId="05201D59" w14:textId="3F9703A7" w:rsidR="001E0C46" w:rsidRPr="00AD4F9F" w:rsidRDefault="00CE7C3B" w:rsidP="00015EFC">
            <w:pPr>
              <w:pStyle w:val="Normal6a"/>
            </w:pPr>
            <w:r w:rsidRPr="00AD4F9F">
              <w:t>(4)</w:t>
            </w:r>
            <w:r w:rsidRPr="00AD4F9F">
              <w:tab/>
            </w:r>
            <w:r w:rsidRPr="00AD4F9F">
              <w:rPr>
                <w:b/>
                <w:i/>
              </w:rPr>
              <w:t>Η Επιτροπή δεν προσκόμισε στοιχεία που να αποδεικνύουν την αποτελεσματικότητα και την αναλογικότητα της παρέκκλισης σε αμφότερες τις εκθέσεις εφαρμογής της. Οι εκθέσεις υπογραμμίζουν ότι οι υπηρεσίες χρησιμοποιούνται καταχρηστικά από μια μικρή μειονότητα χρηστών, η οποία δεν μπορεί, από μόνη της, να δικαιολογήσει την αδιάκριτη επεξεργασία των δεδομένων περιεχομένου και των σχετικών δεδομένων κίνησης των επικοινωνιών όλων των χρηστών. Επίσης, οι εκθέσεις δεν παρέχουν αποδεικτικά στοιχεία σχετικά με την αναγ</w:t>
            </w:r>
            <w:r w:rsidRPr="00AD4F9F">
              <w:rPr>
                <w:b/>
                <w:i/>
              </w:rPr>
              <w:t xml:space="preserve">καιότητα και την </w:t>
            </w:r>
            <w:r w:rsidRPr="00AD4F9F">
              <w:rPr>
                <w:b/>
                <w:i/>
              </w:rPr>
              <w:lastRenderedPageBreak/>
              <w:t>αποτελεσματικότητα της παρέκκλισης όσον αφορά τον εντοπισμό και την αφαίρεση νέου υλικού διαδικτυακής σεξουαλικής κακοποίησης παιδιών ή την άγρα παιδιών. Ως εκ τούτου, το νέο υλικό και η άγρα παιδιών</w:t>
            </w:r>
            <w:r w:rsidRPr="00AD4F9F">
              <w:t xml:space="preserve"> θα πρέπει</w:t>
            </w:r>
            <w:r w:rsidRPr="00AD4F9F">
              <w:rPr>
                <w:b/>
                <w:i/>
              </w:rPr>
              <w:t xml:space="preserve"> να αφαιρεθούν από το πεδίο εφαρμογής</w:t>
            </w:r>
            <w:r w:rsidRPr="00AD4F9F">
              <w:t>.</w:t>
            </w:r>
          </w:p>
        </w:tc>
      </w:tr>
    </w:tbl>
    <w:p w14:paraId="2EB6AAF6" w14:textId="77777777" w:rsidR="001E0C46" w:rsidRPr="00AD4F9F" w:rsidRDefault="00CE7C3B" w:rsidP="001E0C46">
      <w:pPr>
        <w:pStyle w:val="AmOrLang"/>
      </w:pPr>
      <w:proofErr w:type="spellStart"/>
      <w:r w:rsidRPr="00AD4F9F">
        <w:lastRenderedPageBreak/>
        <w:t>Or</w:t>
      </w:r>
      <w:proofErr w:type="spellEnd"/>
      <w:r w:rsidRPr="00AD4F9F">
        <w:t xml:space="preserve">. </w:t>
      </w:r>
      <w:r w:rsidRPr="00AD4F9F">
        <w:rPr>
          <w:rStyle w:val="HideTWBExt"/>
        </w:rPr>
        <w:t>&lt;Original&gt;</w:t>
      </w:r>
      <w:r w:rsidRPr="00AD4F9F">
        <w:rPr>
          <w:rStyle w:val="HideTWBInt"/>
        </w:rPr>
        <w:t>{EN}</w:t>
      </w:r>
      <w:proofErr w:type="spellStart"/>
      <w:r w:rsidRPr="00AD4F9F">
        <w:t>en</w:t>
      </w:r>
      <w:proofErr w:type="spellEnd"/>
      <w:r w:rsidRPr="00AD4F9F">
        <w:rPr>
          <w:rStyle w:val="HideTWBExt"/>
        </w:rPr>
        <w:t>&lt;/Original&gt;</w:t>
      </w:r>
    </w:p>
    <w:p w14:paraId="30C960EE" w14:textId="77777777" w:rsidR="001E0C46" w:rsidRPr="00AD4F9F" w:rsidRDefault="00CE7C3B" w:rsidP="001E0C46">
      <w:r w:rsidRPr="00AD4F9F">
        <w:rPr>
          <w:rStyle w:val="HideTWBExt"/>
        </w:rPr>
        <w:t>&lt;/Amend&gt;</w:t>
      </w:r>
    </w:p>
    <w:p w14:paraId="45CD5CF6" w14:textId="77777777" w:rsidR="001E0C46" w:rsidRPr="00AD4F9F" w:rsidRDefault="00CE7C3B" w:rsidP="001E0C46">
      <w:pPr>
        <w:pStyle w:val="AmNumberTabs"/>
      </w:pPr>
      <w:r w:rsidRPr="00AD4F9F">
        <w:rPr>
          <w:rStyle w:val="HideTWBExt"/>
        </w:rPr>
        <w:t>&lt;Amend&gt;</w:t>
      </w:r>
      <w:r w:rsidRPr="00AD4F9F">
        <w:t>Τροπολογία</w:t>
      </w:r>
      <w:r w:rsidRPr="00AD4F9F">
        <w:tab/>
      </w:r>
      <w:r w:rsidRPr="00AD4F9F">
        <w:tab/>
      </w:r>
      <w:r w:rsidRPr="00AD4F9F">
        <w:rPr>
          <w:rStyle w:val="HideTWBExt"/>
        </w:rPr>
        <w:t>&lt;NumAm&gt;</w:t>
      </w:r>
      <w:r w:rsidRPr="00AD4F9F">
        <w:t>30</w:t>
      </w:r>
      <w:r w:rsidRPr="00AD4F9F">
        <w:rPr>
          <w:rStyle w:val="HideTWBExt"/>
        </w:rPr>
        <w:t>&lt;/NumAm&gt;</w:t>
      </w:r>
    </w:p>
    <w:p w14:paraId="7274308A" w14:textId="77777777" w:rsidR="001E0C46" w:rsidRPr="00AD4F9F" w:rsidRDefault="00CE7C3B" w:rsidP="001E0C46">
      <w:pPr>
        <w:pStyle w:val="NormalBold"/>
      </w:pPr>
      <w:r w:rsidRPr="00AD4F9F">
        <w:rPr>
          <w:rStyle w:val="HideTWBExt"/>
          <w:b w:val="0"/>
        </w:rPr>
        <w:t>&lt;RepeatBlock-By&gt;&lt;Members&gt;</w:t>
      </w:r>
      <w:proofErr w:type="spellStart"/>
      <w:r w:rsidRPr="00AD4F9F">
        <w:t>Irena</w:t>
      </w:r>
      <w:proofErr w:type="spellEnd"/>
      <w:r w:rsidRPr="00AD4F9F">
        <w:t xml:space="preserve"> </w:t>
      </w:r>
      <w:proofErr w:type="spellStart"/>
      <w:r w:rsidRPr="00AD4F9F">
        <w:t>Joveva</w:t>
      </w:r>
      <w:proofErr w:type="spellEnd"/>
      <w:r w:rsidRPr="00AD4F9F">
        <w:t xml:space="preserve">, </w:t>
      </w:r>
      <w:proofErr w:type="spellStart"/>
      <w:r w:rsidRPr="00AD4F9F">
        <w:t>Nikola</w:t>
      </w:r>
      <w:proofErr w:type="spellEnd"/>
      <w:r w:rsidRPr="00AD4F9F">
        <w:t xml:space="preserve"> </w:t>
      </w:r>
      <w:proofErr w:type="spellStart"/>
      <w:r w:rsidRPr="00AD4F9F">
        <w:t>Minchev</w:t>
      </w:r>
      <w:proofErr w:type="spellEnd"/>
      <w:r w:rsidRPr="00AD4F9F">
        <w:rPr>
          <w:rStyle w:val="HideTWBExt"/>
          <w:b w:val="0"/>
        </w:rPr>
        <w:t>&lt;/Members&gt;</w:t>
      </w:r>
    </w:p>
    <w:p w14:paraId="6E7722E7" w14:textId="77777777" w:rsidR="001E0C46" w:rsidRPr="00AD4F9F" w:rsidRDefault="00CE7C3B" w:rsidP="001E0C46">
      <w:pPr>
        <w:pStyle w:val="NormalBold"/>
      </w:pPr>
      <w:r w:rsidRPr="00AD4F9F">
        <w:rPr>
          <w:rStyle w:val="HideTWBExt"/>
          <w:b w:val="0"/>
        </w:rPr>
        <w:t>&lt;/RepeatBlock-By&gt;</w:t>
      </w:r>
    </w:p>
    <w:p w14:paraId="6B82F306" w14:textId="77777777" w:rsidR="001E0C46" w:rsidRPr="00AD4F9F" w:rsidRDefault="00CE7C3B" w:rsidP="001E0C46">
      <w:pPr>
        <w:pStyle w:val="NormalBold"/>
      </w:pPr>
      <w:r w:rsidRPr="00AD4F9F">
        <w:rPr>
          <w:rStyle w:val="HideTWBExt"/>
        </w:rPr>
        <w:t>&lt;DocAmend&gt;</w:t>
      </w:r>
      <w:r w:rsidRPr="00AD4F9F">
        <w:t>Πρόταση κανονισμού</w:t>
      </w:r>
      <w:r w:rsidRPr="00AD4F9F">
        <w:rPr>
          <w:rStyle w:val="HideTWBExt"/>
        </w:rPr>
        <w:t>&lt;/DocAmend&gt;</w:t>
      </w:r>
    </w:p>
    <w:p w14:paraId="19B217CE" w14:textId="77777777" w:rsidR="001E0C46" w:rsidRPr="00AD4F9F" w:rsidRDefault="00CE7C3B" w:rsidP="001E0C46">
      <w:pPr>
        <w:pStyle w:val="NormalBold"/>
      </w:pPr>
      <w:r w:rsidRPr="00AD4F9F">
        <w:rPr>
          <w:rStyle w:val="HideTWBExt"/>
        </w:rPr>
        <w:t>&lt;Article&gt;</w:t>
      </w:r>
      <w:r w:rsidRPr="00AD4F9F">
        <w:t>Αιτιολογική σκέψη 4</w:t>
      </w:r>
      <w:r w:rsidRPr="00AD4F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0197" w:rsidRPr="00AD4F9F" w14:paraId="4525482E" w14:textId="77777777" w:rsidTr="00015EFC">
        <w:trPr>
          <w:trHeight w:hRule="exact" w:val="240"/>
          <w:jc w:val="center"/>
        </w:trPr>
        <w:tc>
          <w:tcPr>
            <w:tcW w:w="9752" w:type="dxa"/>
            <w:gridSpan w:val="2"/>
            <w:tcBorders>
              <w:top w:val="nil"/>
              <w:left w:val="nil"/>
              <w:bottom w:val="nil"/>
              <w:right w:val="nil"/>
            </w:tcBorders>
          </w:tcPr>
          <w:p w14:paraId="6047FF98" w14:textId="77777777" w:rsidR="001E0C46" w:rsidRPr="00AD4F9F" w:rsidRDefault="001E0C46" w:rsidP="00015EFC"/>
        </w:tc>
      </w:tr>
      <w:tr w:rsidR="006E0197" w:rsidRPr="00AD4F9F" w14:paraId="4ED5830B" w14:textId="77777777" w:rsidTr="00015EFC">
        <w:trPr>
          <w:trHeight w:val="240"/>
          <w:jc w:val="center"/>
        </w:trPr>
        <w:tc>
          <w:tcPr>
            <w:tcW w:w="4876" w:type="dxa"/>
            <w:tcBorders>
              <w:top w:val="nil"/>
              <w:left w:val="nil"/>
              <w:bottom w:val="nil"/>
              <w:right w:val="nil"/>
            </w:tcBorders>
          </w:tcPr>
          <w:p w14:paraId="424EDE02" w14:textId="77777777" w:rsidR="001E0C46" w:rsidRPr="00AD4F9F" w:rsidRDefault="00CE7C3B" w:rsidP="00015EFC">
            <w:pPr>
              <w:pStyle w:val="AmColumnHeading"/>
            </w:pPr>
            <w:r w:rsidRPr="00AD4F9F">
              <w:t>Κείμενο που προτείνει η Επιτροπή</w:t>
            </w:r>
          </w:p>
        </w:tc>
        <w:tc>
          <w:tcPr>
            <w:tcW w:w="4876" w:type="dxa"/>
            <w:tcBorders>
              <w:top w:val="nil"/>
              <w:left w:val="nil"/>
              <w:bottom w:val="nil"/>
              <w:right w:val="nil"/>
            </w:tcBorders>
          </w:tcPr>
          <w:p w14:paraId="66A7CFA3" w14:textId="77777777" w:rsidR="001E0C46" w:rsidRPr="00AD4F9F" w:rsidRDefault="00CE7C3B" w:rsidP="00015EFC">
            <w:pPr>
              <w:pStyle w:val="AmColumnHeading"/>
            </w:pPr>
            <w:r w:rsidRPr="00AD4F9F">
              <w:t>Τροπολογία</w:t>
            </w:r>
          </w:p>
        </w:tc>
      </w:tr>
      <w:tr w:rsidR="006E0197" w:rsidRPr="00AD4F9F" w14:paraId="75032647" w14:textId="77777777" w:rsidTr="00015EFC">
        <w:trPr>
          <w:jc w:val="center"/>
        </w:trPr>
        <w:tc>
          <w:tcPr>
            <w:tcW w:w="4876" w:type="dxa"/>
            <w:tcBorders>
              <w:top w:val="nil"/>
              <w:left w:val="nil"/>
              <w:bottom w:val="nil"/>
              <w:right w:val="nil"/>
            </w:tcBorders>
          </w:tcPr>
          <w:p w14:paraId="70112D3C" w14:textId="77777777" w:rsidR="001E0C46" w:rsidRPr="00AD4F9F" w:rsidRDefault="00CE7C3B" w:rsidP="00015EFC">
            <w:pPr>
              <w:pStyle w:val="Normal6a"/>
            </w:pPr>
            <w:r w:rsidRPr="00AD4F9F">
              <w:t>(4)</w:t>
            </w:r>
            <w:r w:rsidRPr="00AD4F9F">
              <w:tab/>
            </w:r>
            <w:r w:rsidRPr="00AD4F9F">
              <w:t xml:space="preserve">Δεδομένων των οικείων περιστάσεων, ο κανονισμός (ΕΕ) 2021/1232 θα πρέπει να τροποποιηθεί ώστε να παραταθεί η περίοδος εφαρμογής του για χρονική περίοδο </w:t>
            </w:r>
            <w:r w:rsidRPr="00AD4F9F">
              <w:rPr>
                <w:b/>
                <w:i/>
              </w:rPr>
              <w:t>που</w:t>
            </w:r>
            <w:r w:rsidRPr="00AD4F9F">
              <w:t xml:space="preserve"> θα είναι </w:t>
            </w:r>
            <w:r w:rsidRPr="00AD4F9F">
              <w:rPr>
                <w:b/>
                <w:i/>
              </w:rPr>
              <w:t>περιορισμένη σε αυτό που</w:t>
            </w:r>
            <w:r w:rsidRPr="00AD4F9F">
              <w:t xml:space="preserve"> είναι απολύτως αναγκαίο για </w:t>
            </w:r>
            <w:r w:rsidRPr="00AD4F9F">
              <w:rPr>
                <w:b/>
                <w:i/>
              </w:rPr>
              <w:t>τη θέσπιση του μακροπρόθεσμου νομικού πλαισίου</w:t>
            </w:r>
            <w:r w:rsidRPr="00AD4F9F">
              <w:t xml:space="preserve"> και </w:t>
            </w:r>
            <w:r w:rsidRPr="00AD4F9F">
              <w:rPr>
                <w:b/>
                <w:i/>
              </w:rPr>
              <w:t xml:space="preserve">για </w:t>
            </w:r>
            <w:r w:rsidRPr="00AD4F9F">
              <w:t xml:space="preserve">την έναρξη </w:t>
            </w:r>
            <w:r w:rsidRPr="00AD4F9F">
              <w:rPr>
                <w:b/>
                <w:i/>
              </w:rPr>
              <w:t>ισχύος</w:t>
            </w:r>
            <w:r w:rsidRPr="00AD4F9F">
              <w:t xml:space="preserve"> του.</w:t>
            </w:r>
          </w:p>
        </w:tc>
        <w:tc>
          <w:tcPr>
            <w:tcW w:w="4876" w:type="dxa"/>
            <w:tcBorders>
              <w:top w:val="nil"/>
              <w:left w:val="nil"/>
              <w:bottom w:val="nil"/>
              <w:right w:val="nil"/>
            </w:tcBorders>
          </w:tcPr>
          <w:p w14:paraId="5E015ABE" w14:textId="77777777" w:rsidR="001E0C46" w:rsidRPr="00AD4F9F" w:rsidRDefault="00CE7C3B" w:rsidP="00015EFC">
            <w:pPr>
              <w:pStyle w:val="Normal6a"/>
            </w:pPr>
            <w:r w:rsidRPr="00AD4F9F">
              <w:t>(4)</w:t>
            </w:r>
            <w:r w:rsidRPr="00AD4F9F">
              <w:tab/>
              <w:t>Δεδομένων των οικείων περιστάσεων</w:t>
            </w:r>
            <w:r w:rsidRPr="00AD4F9F">
              <w:rPr>
                <w:b/>
                <w:i/>
              </w:rPr>
              <w:t xml:space="preserve"> και για να αντιμετωπιστούν οι σημαντικές ελλείψεις στη συλλογή δεδομένων και την υποβολή εκθέσεων που εντοπίστηκαν στην έκθεση εφαρμογής του 2025 (COM(2025) 740 </w:t>
            </w:r>
            <w:proofErr w:type="spellStart"/>
            <w:r w:rsidRPr="00AD4F9F">
              <w:rPr>
                <w:b/>
                <w:i/>
              </w:rPr>
              <w:t>final</w:t>
            </w:r>
            <w:proofErr w:type="spellEnd"/>
            <w:r w:rsidRPr="00AD4F9F">
              <w:rPr>
                <w:b/>
                <w:i/>
              </w:rPr>
              <w:t>)</w:t>
            </w:r>
            <w:r w:rsidRPr="00AD4F9F">
              <w:t>, ο κανονισμός (ΕΕ) 2021/1232 θα πρέπει να τροποποιηθεί</w:t>
            </w:r>
            <w:r w:rsidRPr="00AD4F9F">
              <w:rPr>
                <w:b/>
                <w:i/>
              </w:rPr>
              <w:t>,</w:t>
            </w:r>
            <w:r w:rsidRPr="00AD4F9F">
              <w:t xml:space="preserve"> ώστε</w:t>
            </w:r>
            <w:r w:rsidRPr="00AD4F9F">
              <w:rPr>
                <w:b/>
                <w:i/>
              </w:rPr>
              <w:t>, μεταξύ άλλων,</w:t>
            </w:r>
            <w:r w:rsidRPr="00AD4F9F">
              <w:t xml:space="preserve"> να παραταθεί η περίοδος εφαρμογής του για χρονική περίοδο </w:t>
            </w:r>
            <w:r w:rsidRPr="00AD4F9F">
              <w:rPr>
                <w:b/>
                <w:i/>
              </w:rPr>
              <w:t>έως τις 3 Ιανουαρίου 2027. Η παράταση αυτή θα πρέπει να είναι έκτακτη και</w:t>
            </w:r>
            <w:r w:rsidRPr="00AD4F9F">
              <w:t xml:space="preserve"> να περιορίζεται σε </w:t>
            </w:r>
            <w:r w:rsidRPr="00AD4F9F">
              <w:rPr>
                <w:b/>
                <w:i/>
              </w:rPr>
              <w:t>ό,τι</w:t>
            </w:r>
            <w:r w:rsidRPr="00AD4F9F">
              <w:t xml:space="preserve"> είναι απολύτως αναγκαίο για την έγκριση και την έναρξη εφαρμογής του μακροπρό</w:t>
            </w:r>
            <w:r w:rsidRPr="00AD4F9F">
              <w:t>θεσμου νομικού πλαισίου.</w:t>
            </w:r>
          </w:p>
        </w:tc>
      </w:tr>
    </w:tbl>
    <w:p w14:paraId="14E06A48" w14:textId="77777777" w:rsidR="001E0C46" w:rsidRPr="00AD4F9F" w:rsidRDefault="00CE7C3B" w:rsidP="001E0C46">
      <w:pPr>
        <w:pStyle w:val="AmOrLang"/>
      </w:pPr>
      <w:proofErr w:type="spellStart"/>
      <w:r w:rsidRPr="00AD4F9F">
        <w:t>Or</w:t>
      </w:r>
      <w:proofErr w:type="spellEnd"/>
      <w:r w:rsidRPr="00AD4F9F">
        <w:t xml:space="preserve">. </w:t>
      </w:r>
      <w:r w:rsidRPr="00AD4F9F">
        <w:rPr>
          <w:rStyle w:val="HideTWBExt"/>
        </w:rPr>
        <w:t>&lt;Original&gt;</w:t>
      </w:r>
      <w:r w:rsidRPr="00AD4F9F">
        <w:rPr>
          <w:rStyle w:val="HideTWBInt"/>
        </w:rPr>
        <w:t>{EN}</w:t>
      </w:r>
      <w:proofErr w:type="spellStart"/>
      <w:r w:rsidRPr="00AD4F9F">
        <w:t>en</w:t>
      </w:r>
      <w:proofErr w:type="spellEnd"/>
      <w:r w:rsidRPr="00AD4F9F">
        <w:rPr>
          <w:rStyle w:val="HideTWBExt"/>
        </w:rPr>
        <w:t>&lt;/Original&gt;</w:t>
      </w:r>
    </w:p>
    <w:p w14:paraId="005A02A2" w14:textId="77777777" w:rsidR="001E0C46" w:rsidRPr="00AD4F9F" w:rsidRDefault="00CE7C3B" w:rsidP="001E0C46">
      <w:r w:rsidRPr="00AD4F9F">
        <w:rPr>
          <w:rStyle w:val="HideTWBExt"/>
        </w:rPr>
        <w:t>&lt;/Amend&gt;</w:t>
      </w:r>
    </w:p>
    <w:p w14:paraId="5BD9BA18" w14:textId="77777777" w:rsidR="001E0C46" w:rsidRPr="00AD4F9F" w:rsidRDefault="00CE7C3B" w:rsidP="001E0C46">
      <w:pPr>
        <w:pStyle w:val="AmNumberTabs"/>
      </w:pPr>
      <w:r w:rsidRPr="00AD4F9F">
        <w:rPr>
          <w:rStyle w:val="HideTWBExt"/>
        </w:rPr>
        <w:t>&lt;Amend&gt;</w:t>
      </w:r>
      <w:r w:rsidRPr="00AD4F9F">
        <w:t>Τροπολογία</w:t>
      </w:r>
      <w:r w:rsidRPr="00AD4F9F">
        <w:tab/>
      </w:r>
      <w:r w:rsidRPr="00AD4F9F">
        <w:tab/>
      </w:r>
      <w:r w:rsidRPr="00AD4F9F">
        <w:rPr>
          <w:rStyle w:val="HideTWBExt"/>
        </w:rPr>
        <w:t>&lt;NumAm&gt;</w:t>
      </w:r>
      <w:r w:rsidRPr="00AD4F9F">
        <w:t>31</w:t>
      </w:r>
      <w:r w:rsidRPr="00AD4F9F">
        <w:rPr>
          <w:rStyle w:val="HideTWBExt"/>
        </w:rPr>
        <w:t>&lt;/NumAm&gt;</w:t>
      </w:r>
    </w:p>
    <w:p w14:paraId="4AC52108" w14:textId="77777777" w:rsidR="001E0C46" w:rsidRPr="00AD4F9F" w:rsidRDefault="00CE7C3B" w:rsidP="001E0C46">
      <w:pPr>
        <w:pStyle w:val="NormalBold"/>
      </w:pPr>
      <w:r w:rsidRPr="00AD4F9F">
        <w:rPr>
          <w:rStyle w:val="HideTWBExt"/>
          <w:b w:val="0"/>
        </w:rPr>
        <w:t>&lt;RepeatBlock-By&gt;&lt;Members&gt;</w:t>
      </w:r>
      <w:proofErr w:type="spellStart"/>
      <w:r w:rsidRPr="00AD4F9F">
        <w:t>António</w:t>
      </w:r>
      <w:proofErr w:type="spellEnd"/>
      <w:r w:rsidRPr="00AD4F9F">
        <w:t xml:space="preserve"> </w:t>
      </w:r>
      <w:proofErr w:type="spellStart"/>
      <w:r w:rsidRPr="00AD4F9F">
        <w:t>Tânger</w:t>
      </w:r>
      <w:proofErr w:type="spellEnd"/>
      <w:r w:rsidRPr="00AD4F9F">
        <w:t xml:space="preserve"> </w:t>
      </w:r>
      <w:proofErr w:type="spellStart"/>
      <w:r w:rsidRPr="00AD4F9F">
        <w:t>Corrêa</w:t>
      </w:r>
      <w:proofErr w:type="spellEnd"/>
      <w:r w:rsidRPr="00AD4F9F">
        <w:t xml:space="preserve">, </w:t>
      </w:r>
      <w:proofErr w:type="spellStart"/>
      <w:r w:rsidRPr="00AD4F9F">
        <w:t>Jorge</w:t>
      </w:r>
      <w:proofErr w:type="spellEnd"/>
      <w:r w:rsidRPr="00AD4F9F">
        <w:t xml:space="preserve"> </w:t>
      </w:r>
      <w:proofErr w:type="spellStart"/>
      <w:r w:rsidRPr="00AD4F9F">
        <w:t>Buxadé</w:t>
      </w:r>
      <w:proofErr w:type="spellEnd"/>
      <w:r w:rsidRPr="00AD4F9F">
        <w:t xml:space="preserve"> </w:t>
      </w:r>
      <w:proofErr w:type="spellStart"/>
      <w:r w:rsidRPr="00AD4F9F">
        <w:t>Villalba</w:t>
      </w:r>
      <w:proofErr w:type="spellEnd"/>
      <w:r w:rsidRPr="00AD4F9F">
        <w:rPr>
          <w:rStyle w:val="HideTWBExt"/>
          <w:b w:val="0"/>
        </w:rPr>
        <w:t>&lt;/Members&gt;</w:t>
      </w:r>
    </w:p>
    <w:p w14:paraId="0791027B" w14:textId="77777777" w:rsidR="001E0C46" w:rsidRPr="00AD4F9F" w:rsidRDefault="00CE7C3B" w:rsidP="001E0C46">
      <w:pPr>
        <w:pStyle w:val="NormalBold"/>
      </w:pPr>
      <w:r w:rsidRPr="00AD4F9F">
        <w:rPr>
          <w:rStyle w:val="HideTWBExt"/>
          <w:b w:val="0"/>
        </w:rPr>
        <w:t>&lt;/RepeatBlock-By&gt;</w:t>
      </w:r>
    </w:p>
    <w:p w14:paraId="6118E29A" w14:textId="77777777" w:rsidR="001E0C46" w:rsidRPr="00AD4F9F" w:rsidRDefault="00CE7C3B" w:rsidP="001E0C46">
      <w:pPr>
        <w:pStyle w:val="NormalBold"/>
      </w:pPr>
      <w:r w:rsidRPr="00AD4F9F">
        <w:rPr>
          <w:rStyle w:val="HideTWBExt"/>
        </w:rPr>
        <w:t>&lt;DocAmend&gt;</w:t>
      </w:r>
      <w:r w:rsidRPr="00AD4F9F">
        <w:t>Πρόταση κανονισμού</w:t>
      </w:r>
      <w:r w:rsidRPr="00AD4F9F">
        <w:rPr>
          <w:rStyle w:val="HideTWBExt"/>
        </w:rPr>
        <w:t>&lt;/DocAmend&gt;</w:t>
      </w:r>
    </w:p>
    <w:p w14:paraId="12BA1773" w14:textId="77777777" w:rsidR="001E0C46" w:rsidRPr="00AD4F9F" w:rsidRDefault="00CE7C3B" w:rsidP="001E0C46">
      <w:pPr>
        <w:pStyle w:val="NormalBold"/>
      </w:pPr>
      <w:r w:rsidRPr="00AD4F9F">
        <w:rPr>
          <w:rStyle w:val="HideTWBExt"/>
        </w:rPr>
        <w:t>&lt;Article&gt;</w:t>
      </w:r>
      <w:r w:rsidRPr="00AD4F9F">
        <w:t>Αιτιολογική σκέψη 4</w:t>
      </w:r>
      <w:r w:rsidRPr="00AD4F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0197" w:rsidRPr="00AD4F9F" w14:paraId="251781D7" w14:textId="77777777" w:rsidTr="00015EFC">
        <w:trPr>
          <w:trHeight w:hRule="exact" w:val="240"/>
          <w:jc w:val="center"/>
        </w:trPr>
        <w:tc>
          <w:tcPr>
            <w:tcW w:w="9752" w:type="dxa"/>
            <w:gridSpan w:val="2"/>
            <w:tcBorders>
              <w:top w:val="nil"/>
              <w:left w:val="nil"/>
              <w:bottom w:val="nil"/>
              <w:right w:val="nil"/>
            </w:tcBorders>
          </w:tcPr>
          <w:p w14:paraId="082240AA" w14:textId="77777777" w:rsidR="001E0C46" w:rsidRPr="00AD4F9F" w:rsidRDefault="001E0C46" w:rsidP="00015EFC"/>
        </w:tc>
      </w:tr>
      <w:tr w:rsidR="006E0197" w:rsidRPr="00AD4F9F" w14:paraId="40676588" w14:textId="77777777" w:rsidTr="00015EFC">
        <w:trPr>
          <w:trHeight w:val="240"/>
          <w:jc w:val="center"/>
        </w:trPr>
        <w:tc>
          <w:tcPr>
            <w:tcW w:w="4876" w:type="dxa"/>
            <w:tcBorders>
              <w:top w:val="nil"/>
              <w:left w:val="nil"/>
              <w:bottom w:val="nil"/>
              <w:right w:val="nil"/>
            </w:tcBorders>
          </w:tcPr>
          <w:p w14:paraId="11DCE4E8" w14:textId="77777777" w:rsidR="001E0C46" w:rsidRPr="00AD4F9F" w:rsidRDefault="00CE7C3B" w:rsidP="00015EFC">
            <w:pPr>
              <w:pStyle w:val="AmColumnHeading"/>
            </w:pPr>
            <w:r w:rsidRPr="00AD4F9F">
              <w:t>Κείμενο που προτείνει η Επιτροπή</w:t>
            </w:r>
          </w:p>
        </w:tc>
        <w:tc>
          <w:tcPr>
            <w:tcW w:w="4876" w:type="dxa"/>
            <w:tcBorders>
              <w:top w:val="nil"/>
              <w:left w:val="nil"/>
              <w:bottom w:val="nil"/>
              <w:right w:val="nil"/>
            </w:tcBorders>
          </w:tcPr>
          <w:p w14:paraId="62465CEA" w14:textId="77777777" w:rsidR="001E0C46" w:rsidRPr="00AD4F9F" w:rsidRDefault="00CE7C3B" w:rsidP="00015EFC">
            <w:pPr>
              <w:pStyle w:val="AmColumnHeading"/>
            </w:pPr>
            <w:r w:rsidRPr="00AD4F9F">
              <w:t>Τροπολογία</w:t>
            </w:r>
          </w:p>
        </w:tc>
      </w:tr>
      <w:tr w:rsidR="006E0197" w:rsidRPr="00AD4F9F" w14:paraId="1B53DD95" w14:textId="77777777" w:rsidTr="00015EFC">
        <w:trPr>
          <w:jc w:val="center"/>
        </w:trPr>
        <w:tc>
          <w:tcPr>
            <w:tcW w:w="4876" w:type="dxa"/>
            <w:tcBorders>
              <w:top w:val="nil"/>
              <w:left w:val="nil"/>
              <w:bottom w:val="nil"/>
              <w:right w:val="nil"/>
            </w:tcBorders>
          </w:tcPr>
          <w:p w14:paraId="59AEFB28" w14:textId="77777777" w:rsidR="001E0C46" w:rsidRPr="00AD4F9F" w:rsidRDefault="00CE7C3B" w:rsidP="00015EFC">
            <w:pPr>
              <w:pStyle w:val="Normal6a"/>
            </w:pPr>
            <w:r w:rsidRPr="00AD4F9F">
              <w:lastRenderedPageBreak/>
              <w:t>(4)</w:t>
            </w:r>
            <w:r w:rsidRPr="00AD4F9F">
              <w:tab/>
              <w:t xml:space="preserve">Δεδομένων των οικείων περιστάσεων, ο κανονισμός (ΕΕ) 2021/1232 θα πρέπει να τροποποιηθεί ώστε να </w:t>
            </w:r>
            <w:r w:rsidRPr="00AD4F9F">
              <w:t>παραταθεί η περίοδος εφαρμογής του για χρονική περίοδο που θα είναι περιορισμένη σε αυτό που είναι απολύτως αναγκαίο για τη θέσπιση του μακροπρόθεσμου νομικού πλαισίου και για την έναρξη ισχύος του.</w:t>
            </w:r>
          </w:p>
        </w:tc>
        <w:tc>
          <w:tcPr>
            <w:tcW w:w="4876" w:type="dxa"/>
            <w:tcBorders>
              <w:top w:val="nil"/>
              <w:left w:val="nil"/>
              <w:bottom w:val="nil"/>
              <w:right w:val="nil"/>
            </w:tcBorders>
          </w:tcPr>
          <w:p w14:paraId="28E604D3" w14:textId="77777777" w:rsidR="001E0C46" w:rsidRPr="00AD4F9F" w:rsidRDefault="00CE7C3B" w:rsidP="00015EFC">
            <w:pPr>
              <w:pStyle w:val="Normal6a"/>
            </w:pPr>
            <w:r w:rsidRPr="00AD4F9F">
              <w:t>(4)</w:t>
            </w:r>
            <w:r w:rsidRPr="00AD4F9F">
              <w:tab/>
              <w:t>Δεδομένων των οικείων περιστάσεων, ο κανονισμός (ΕΕ) 2021/1232 θα πρέπει να τροποποιηθεί ώστε να παραταθεί η περίοδος εφαρμογής του για χρονική περίοδο που θα είναι περιορισμένη σε αυτό που είναι απολύτως αναγκαίο για τη θέσπιση του μακροπρόθεσμου νομικού πλαισίου και για την έναρξη ισχύος του</w:t>
            </w:r>
            <w:r w:rsidRPr="00AD4F9F">
              <w:rPr>
                <w:b/>
                <w:i/>
              </w:rPr>
              <w:t xml:space="preserve">, χωρίς να επεκταθεί το καθ’ ύλην πεδίο εφαρμογής, χωρίς να εισαχθούν νέες υποχρεώσεις και χωρίς να αλλοιωθεί η εθελοντική φύση τυχόν μέτρων που ενδέχεται να επιλέξουν να λάβουν οι </w:t>
            </w:r>
            <w:proofErr w:type="spellStart"/>
            <w:r w:rsidRPr="00AD4F9F">
              <w:rPr>
                <w:b/>
                <w:i/>
              </w:rPr>
              <w:t>πάροχοι</w:t>
            </w:r>
            <w:proofErr w:type="spellEnd"/>
            <w:r w:rsidRPr="00AD4F9F">
              <w:t>.</w:t>
            </w:r>
          </w:p>
        </w:tc>
      </w:tr>
    </w:tbl>
    <w:p w14:paraId="7B68692E" w14:textId="77777777" w:rsidR="001E0C46" w:rsidRPr="00AD4F9F" w:rsidRDefault="00CE7C3B" w:rsidP="001E0C46">
      <w:pPr>
        <w:pStyle w:val="AmOrLang"/>
      </w:pPr>
      <w:proofErr w:type="spellStart"/>
      <w:r w:rsidRPr="00AD4F9F">
        <w:t>Or</w:t>
      </w:r>
      <w:proofErr w:type="spellEnd"/>
      <w:r w:rsidRPr="00AD4F9F">
        <w:t xml:space="preserve">. </w:t>
      </w:r>
      <w:r w:rsidRPr="00AD4F9F">
        <w:rPr>
          <w:rStyle w:val="HideTWBExt"/>
        </w:rPr>
        <w:t>&lt;Original&gt;</w:t>
      </w:r>
      <w:r w:rsidRPr="00AD4F9F">
        <w:rPr>
          <w:rStyle w:val="HideTWBInt"/>
        </w:rPr>
        <w:t>{EN}</w:t>
      </w:r>
      <w:proofErr w:type="spellStart"/>
      <w:r w:rsidRPr="00AD4F9F">
        <w:t>en</w:t>
      </w:r>
      <w:proofErr w:type="spellEnd"/>
      <w:r w:rsidRPr="00AD4F9F">
        <w:rPr>
          <w:rStyle w:val="HideTWBExt"/>
        </w:rPr>
        <w:t>&lt;/Original&gt;</w:t>
      </w:r>
    </w:p>
    <w:p w14:paraId="6F97F18F" w14:textId="77777777" w:rsidR="001E0C46" w:rsidRPr="00AD4F9F" w:rsidRDefault="00CE7C3B" w:rsidP="001E0C46">
      <w:r w:rsidRPr="00AD4F9F">
        <w:rPr>
          <w:rStyle w:val="HideTWBExt"/>
        </w:rPr>
        <w:t>&lt;/Amend&gt;</w:t>
      </w:r>
    </w:p>
    <w:p w14:paraId="45A62FAA" w14:textId="77777777" w:rsidR="001E0C46" w:rsidRPr="00AD4F9F" w:rsidRDefault="00CE7C3B" w:rsidP="001E0C46">
      <w:pPr>
        <w:pStyle w:val="AmNumberTabs"/>
      </w:pPr>
      <w:r w:rsidRPr="00AD4F9F">
        <w:rPr>
          <w:rStyle w:val="HideTWBExt"/>
        </w:rPr>
        <w:t>&lt;Amend&gt;</w:t>
      </w:r>
      <w:r w:rsidRPr="00AD4F9F">
        <w:t>Τροπολογία</w:t>
      </w:r>
      <w:r w:rsidRPr="00AD4F9F">
        <w:tab/>
      </w:r>
      <w:r w:rsidRPr="00AD4F9F">
        <w:tab/>
      </w:r>
      <w:r w:rsidRPr="00AD4F9F">
        <w:rPr>
          <w:rStyle w:val="HideTWBExt"/>
        </w:rPr>
        <w:t>&lt;NumAm&gt;</w:t>
      </w:r>
      <w:r w:rsidRPr="00AD4F9F">
        <w:t>32</w:t>
      </w:r>
      <w:r w:rsidRPr="00AD4F9F">
        <w:rPr>
          <w:rStyle w:val="HideTWBExt"/>
        </w:rPr>
        <w:t>&lt;/NumAm&gt;</w:t>
      </w:r>
    </w:p>
    <w:p w14:paraId="137F5C7C" w14:textId="77777777" w:rsidR="001E0C46" w:rsidRPr="00AD4F9F" w:rsidRDefault="00CE7C3B" w:rsidP="001E0C46">
      <w:pPr>
        <w:pStyle w:val="NormalBold"/>
      </w:pPr>
      <w:r w:rsidRPr="00AD4F9F">
        <w:rPr>
          <w:rStyle w:val="HideTWBExt"/>
          <w:b w:val="0"/>
        </w:rPr>
        <w:t>&lt;RepeatBlock-By&gt;&lt;Members&gt;</w:t>
      </w:r>
      <w:proofErr w:type="spellStart"/>
      <w:r w:rsidRPr="00AD4F9F">
        <w:t>Irena</w:t>
      </w:r>
      <w:proofErr w:type="spellEnd"/>
      <w:r w:rsidRPr="00AD4F9F">
        <w:t xml:space="preserve"> </w:t>
      </w:r>
      <w:proofErr w:type="spellStart"/>
      <w:r w:rsidRPr="00AD4F9F">
        <w:t>Joveva</w:t>
      </w:r>
      <w:proofErr w:type="spellEnd"/>
      <w:r w:rsidRPr="00AD4F9F">
        <w:t xml:space="preserve">, </w:t>
      </w:r>
      <w:proofErr w:type="spellStart"/>
      <w:r w:rsidRPr="00AD4F9F">
        <w:t>Nikola</w:t>
      </w:r>
      <w:proofErr w:type="spellEnd"/>
      <w:r w:rsidRPr="00AD4F9F">
        <w:t xml:space="preserve"> </w:t>
      </w:r>
      <w:proofErr w:type="spellStart"/>
      <w:r w:rsidRPr="00AD4F9F">
        <w:t>Minchev</w:t>
      </w:r>
      <w:proofErr w:type="spellEnd"/>
      <w:r w:rsidRPr="00AD4F9F">
        <w:rPr>
          <w:rStyle w:val="HideTWBExt"/>
          <w:b w:val="0"/>
        </w:rPr>
        <w:t>&lt;/Members&gt;</w:t>
      </w:r>
    </w:p>
    <w:p w14:paraId="180BBEB7" w14:textId="77777777" w:rsidR="001E0C46" w:rsidRPr="00AD4F9F" w:rsidRDefault="00CE7C3B" w:rsidP="001E0C46">
      <w:pPr>
        <w:pStyle w:val="NormalBold"/>
      </w:pPr>
      <w:r w:rsidRPr="00AD4F9F">
        <w:rPr>
          <w:rStyle w:val="HideTWBExt"/>
          <w:b w:val="0"/>
        </w:rPr>
        <w:t>&lt;/RepeatBlock-By&gt;</w:t>
      </w:r>
    </w:p>
    <w:p w14:paraId="15A038C4" w14:textId="77777777" w:rsidR="001E0C46" w:rsidRPr="00AD4F9F" w:rsidRDefault="00CE7C3B" w:rsidP="001E0C46">
      <w:pPr>
        <w:pStyle w:val="NormalBold"/>
      </w:pPr>
      <w:r w:rsidRPr="00AD4F9F">
        <w:rPr>
          <w:rStyle w:val="HideTWBExt"/>
        </w:rPr>
        <w:t>&lt;DocAmend&gt;</w:t>
      </w:r>
      <w:r w:rsidRPr="00AD4F9F">
        <w:t>Πρόταση κανονισμού</w:t>
      </w:r>
      <w:r w:rsidRPr="00AD4F9F">
        <w:rPr>
          <w:rStyle w:val="HideTWBExt"/>
        </w:rPr>
        <w:t>&lt;/DocAmend&gt;</w:t>
      </w:r>
    </w:p>
    <w:p w14:paraId="3EAE7937" w14:textId="77777777" w:rsidR="001E0C46" w:rsidRPr="00AD4F9F" w:rsidRDefault="00CE7C3B" w:rsidP="001E0C46">
      <w:pPr>
        <w:pStyle w:val="NormalBold"/>
      </w:pPr>
      <w:r w:rsidRPr="00AD4F9F">
        <w:rPr>
          <w:rStyle w:val="HideTWBExt"/>
        </w:rPr>
        <w:t>&lt;Article&gt;</w:t>
      </w:r>
      <w:r w:rsidRPr="00AD4F9F">
        <w:t>Αιτιολογική σκέψη 4 α (νέα)</w:t>
      </w:r>
      <w:r w:rsidRPr="00AD4F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0197" w:rsidRPr="00AD4F9F" w14:paraId="60B70447" w14:textId="77777777" w:rsidTr="00015EFC">
        <w:trPr>
          <w:trHeight w:hRule="exact" w:val="240"/>
          <w:jc w:val="center"/>
        </w:trPr>
        <w:tc>
          <w:tcPr>
            <w:tcW w:w="9752" w:type="dxa"/>
            <w:gridSpan w:val="2"/>
            <w:tcBorders>
              <w:top w:val="nil"/>
              <w:left w:val="nil"/>
              <w:bottom w:val="nil"/>
              <w:right w:val="nil"/>
            </w:tcBorders>
          </w:tcPr>
          <w:p w14:paraId="466D0DCB" w14:textId="77777777" w:rsidR="001E0C46" w:rsidRPr="00AD4F9F" w:rsidRDefault="001E0C46" w:rsidP="00015EFC"/>
        </w:tc>
      </w:tr>
      <w:tr w:rsidR="006E0197" w:rsidRPr="00AD4F9F" w14:paraId="08EF33F2" w14:textId="77777777" w:rsidTr="00015EFC">
        <w:trPr>
          <w:trHeight w:val="240"/>
          <w:jc w:val="center"/>
        </w:trPr>
        <w:tc>
          <w:tcPr>
            <w:tcW w:w="4876" w:type="dxa"/>
            <w:tcBorders>
              <w:top w:val="nil"/>
              <w:left w:val="nil"/>
              <w:bottom w:val="nil"/>
              <w:right w:val="nil"/>
            </w:tcBorders>
          </w:tcPr>
          <w:p w14:paraId="682C0855" w14:textId="77777777" w:rsidR="001E0C46" w:rsidRPr="00AD4F9F" w:rsidRDefault="00CE7C3B" w:rsidP="00015EFC">
            <w:pPr>
              <w:pStyle w:val="AmColumnHeading"/>
            </w:pPr>
            <w:r w:rsidRPr="00AD4F9F">
              <w:t>Κείμενο που προτείνει η Επιτροπή</w:t>
            </w:r>
          </w:p>
        </w:tc>
        <w:tc>
          <w:tcPr>
            <w:tcW w:w="4876" w:type="dxa"/>
            <w:tcBorders>
              <w:top w:val="nil"/>
              <w:left w:val="nil"/>
              <w:bottom w:val="nil"/>
              <w:right w:val="nil"/>
            </w:tcBorders>
          </w:tcPr>
          <w:p w14:paraId="7C489E56" w14:textId="77777777" w:rsidR="001E0C46" w:rsidRPr="00AD4F9F" w:rsidRDefault="00CE7C3B" w:rsidP="00015EFC">
            <w:pPr>
              <w:pStyle w:val="AmColumnHeading"/>
            </w:pPr>
            <w:r w:rsidRPr="00AD4F9F">
              <w:t>Τροπολογία</w:t>
            </w:r>
          </w:p>
        </w:tc>
      </w:tr>
      <w:tr w:rsidR="006E0197" w:rsidRPr="00AD4F9F" w14:paraId="22A2D0A3" w14:textId="77777777" w:rsidTr="00015EFC">
        <w:trPr>
          <w:jc w:val="center"/>
        </w:trPr>
        <w:tc>
          <w:tcPr>
            <w:tcW w:w="4876" w:type="dxa"/>
            <w:tcBorders>
              <w:top w:val="nil"/>
              <w:left w:val="nil"/>
              <w:bottom w:val="nil"/>
              <w:right w:val="nil"/>
            </w:tcBorders>
          </w:tcPr>
          <w:p w14:paraId="5BA87133" w14:textId="77777777" w:rsidR="001E0C46" w:rsidRPr="00AD4F9F" w:rsidRDefault="001E0C46" w:rsidP="00015EFC">
            <w:pPr>
              <w:pStyle w:val="Normal6a"/>
            </w:pPr>
          </w:p>
        </w:tc>
        <w:tc>
          <w:tcPr>
            <w:tcW w:w="4876" w:type="dxa"/>
            <w:tcBorders>
              <w:top w:val="nil"/>
              <w:left w:val="nil"/>
              <w:bottom w:val="nil"/>
              <w:right w:val="nil"/>
            </w:tcBorders>
          </w:tcPr>
          <w:p w14:paraId="680BAAC2" w14:textId="77777777" w:rsidR="001E0C46" w:rsidRPr="00AD4F9F" w:rsidRDefault="00CE7C3B" w:rsidP="00015EFC">
            <w:pPr>
              <w:pStyle w:val="Normal6a"/>
            </w:pPr>
            <w:r w:rsidRPr="00AD4F9F">
              <w:rPr>
                <w:b/>
                <w:i/>
              </w:rPr>
              <w:t>(4α)</w:t>
            </w:r>
            <w:r w:rsidRPr="00AD4F9F">
              <w:tab/>
            </w:r>
            <w:r w:rsidRPr="00AD4F9F">
              <w:rPr>
                <w:b/>
                <w:i/>
              </w:rPr>
              <w:t xml:space="preserve">Το προσωρινό </w:t>
            </w:r>
            <w:r w:rsidRPr="00AD4F9F">
              <w:rPr>
                <w:b/>
                <w:i/>
              </w:rPr>
              <w:t xml:space="preserve">καθεστώς που προβλέπεται στον κανονισμό (ΕΕ) 2021/1232 του Ευρωπαϊκού Κοινοβουλίου και του Συμβουλίου θα πρέπει να περιορίζεται σε καθιερωμένες τεχνολογίες που παρεμβαίνουν όσο τον δυνατόν λιγότερο στην ιδιωτική ζωή και λειτουργούν σε κατάλληλη νομική βάση δυνάμει του κανονισμού (ΕΕ) 2016/679 και δεν απαιτούν τη συστηματική αποκρυπτογράφηση των επικοινωνιών ή τη δημιουργία τρωτών σημείων στη </w:t>
            </w:r>
            <w:proofErr w:type="spellStart"/>
            <w:r w:rsidRPr="00AD4F9F">
              <w:rPr>
                <w:b/>
                <w:i/>
              </w:rPr>
              <w:t>διατερματική</w:t>
            </w:r>
            <w:proofErr w:type="spellEnd"/>
            <w:r w:rsidRPr="00AD4F9F">
              <w:rPr>
                <w:b/>
                <w:i/>
              </w:rPr>
              <w:t xml:space="preserve"> κρυπτογράφηση. Ο εντοπισμός θα πρέπει να περιορίζεται σε τεχνολογίες που δεν βλέπουν το περιεχόμενο ή λε</w:t>
            </w:r>
            <w:r w:rsidRPr="00AD4F9F">
              <w:rPr>
                <w:b/>
                <w:i/>
              </w:rPr>
              <w:t xml:space="preserve">ιτουργούν σε τοπικό επίπεδο πριν από την κρυπτογράφηση. Οι εν λόγω τεχνολογίες που αναπτύσσονται δεν θα πρέπει να περιλαμβάνουν συστηματικό φιλτράρισμα ή σάρωση των επικοινωνιών που περιέχουν κείμενο, </w:t>
            </w:r>
            <w:r w:rsidRPr="00AD4F9F">
              <w:rPr>
                <w:b/>
                <w:i/>
              </w:rPr>
              <w:lastRenderedPageBreak/>
              <w:t xml:space="preserve">αλλά να εξετάζουν μόνο συγκεκριμένες επικοινωνίες σε περίπτωση συγκεκριμένων στοιχείων που γεννούν υποψίες. Επιπλέον, για να διασφαλιστεί η αξιοπιστία της πλέον προηγμένης τεχνολογίας, οι </w:t>
            </w:r>
            <w:proofErr w:type="spellStart"/>
            <w:r w:rsidRPr="00AD4F9F">
              <w:rPr>
                <w:b/>
                <w:i/>
              </w:rPr>
              <w:t>πάροχοι</w:t>
            </w:r>
            <w:proofErr w:type="spellEnd"/>
            <w:r w:rsidRPr="00AD4F9F">
              <w:rPr>
                <w:b/>
                <w:i/>
              </w:rPr>
              <w:t xml:space="preserve"> δεν θα πρέπει να χρησιμοποιούν εργαλεία εντοπισμού, εκτός εάν μπορούν να αποδείξουν ότι το ποσοστό σφάλματος των ψε</w:t>
            </w:r>
            <w:r w:rsidRPr="00AD4F9F">
              <w:rPr>
                <w:b/>
                <w:i/>
              </w:rPr>
              <w:t>υδώς θετικών αποτελεσμάτων για τα εν λόγω εργαλεία δεν υπερβαίνει το 0,1 %.</w:t>
            </w:r>
          </w:p>
        </w:tc>
      </w:tr>
    </w:tbl>
    <w:p w14:paraId="5B2AAFDD" w14:textId="77777777" w:rsidR="001E0C46" w:rsidRPr="00AD4F9F" w:rsidRDefault="00CE7C3B" w:rsidP="001E0C46">
      <w:pPr>
        <w:pStyle w:val="AmOrLang"/>
      </w:pPr>
      <w:proofErr w:type="spellStart"/>
      <w:r w:rsidRPr="00AD4F9F">
        <w:lastRenderedPageBreak/>
        <w:t>Or</w:t>
      </w:r>
      <w:proofErr w:type="spellEnd"/>
      <w:r w:rsidRPr="00AD4F9F">
        <w:t xml:space="preserve">. </w:t>
      </w:r>
      <w:r w:rsidRPr="00AD4F9F">
        <w:rPr>
          <w:rStyle w:val="HideTWBExt"/>
        </w:rPr>
        <w:t>&lt;Original&gt;</w:t>
      </w:r>
      <w:r w:rsidRPr="00AD4F9F">
        <w:rPr>
          <w:rStyle w:val="HideTWBInt"/>
        </w:rPr>
        <w:t>{EN}</w:t>
      </w:r>
      <w:proofErr w:type="spellStart"/>
      <w:r w:rsidRPr="00AD4F9F">
        <w:t>en</w:t>
      </w:r>
      <w:proofErr w:type="spellEnd"/>
      <w:r w:rsidRPr="00AD4F9F">
        <w:rPr>
          <w:rStyle w:val="HideTWBExt"/>
        </w:rPr>
        <w:t>&lt;/Original&gt;</w:t>
      </w:r>
    </w:p>
    <w:p w14:paraId="0FA9A966" w14:textId="77777777" w:rsidR="001E0C46" w:rsidRPr="00AD4F9F" w:rsidRDefault="00CE7C3B" w:rsidP="001E0C46">
      <w:r w:rsidRPr="00AD4F9F">
        <w:rPr>
          <w:rStyle w:val="HideTWBExt"/>
        </w:rPr>
        <w:t>&lt;/Amend&gt;</w:t>
      </w:r>
    </w:p>
    <w:p w14:paraId="6373A555" w14:textId="77777777" w:rsidR="001E0C46" w:rsidRPr="00AD4F9F" w:rsidRDefault="00CE7C3B" w:rsidP="001E0C46">
      <w:pPr>
        <w:pStyle w:val="AmNumberTabs"/>
      </w:pPr>
      <w:r w:rsidRPr="00AD4F9F">
        <w:rPr>
          <w:rStyle w:val="HideTWBExt"/>
        </w:rPr>
        <w:t>&lt;Amend&gt;</w:t>
      </w:r>
      <w:r w:rsidRPr="00AD4F9F">
        <w:t>Τροπολογία</w:t>
      </w:r>
      <w:r w:rsidRPr="00AD4F9F">
        <w:tab/>
      </w:r>
      <w:r w:rsidRPr="00AD4F9F">
        <w:tab/>
      </w:r>
      <w:r w:rsidRPr="00AD4F9F">
        <w:rPr>
          <w:rStyle w:val="HideTWBExt"/>
        </w:rPr>
        <w:t>&lt;NumAm&gt;</w:t>
      </w:r>
      <w:r w:rsidRPr="00AD4F9F">
        <w:t>33</w:t>
      </w:r>
      <w:r w:rsidRPr="00AD4F9F">
        <w:rPr>
          <w:rStyle w:val="HideTWBExt"/>
        </w:rPr>
        <w:t>&lt;/NumAm&gt;</w:t>
      </w:r>
    </w:p>
    <w:p w14:paraId="669A9368" w14:textId="77777777" w:rsidR="001E0C46" w:rsidRPr="00AD4F9F" w:rsidRDefault="00CE7C3B" w:rsidP="001E0C46">
      <w:pPr>
        <w:pStyle w:val="NormalBold"/>
      </w:pPr>
      <w:r w:rsidRPr="00AD4F9F">
        <w:rPr>
          <w:rStyle w:val="HideTWBExt"/>
          <w:b w:val="0"/>
        </w:rPr>
        <w:t>&lt;RepeatBlock-By&gt;&lt;Members&gt;</w:t>
      </w:r>
      <w:proofErr w:type="spellStart"/>
      <w:r w:rsidRPr="00AD4F9F">
        <w:t>Irena</w:t>
      </w:r>
      <w:proofErr w:type="spellEnd"/>
      <w:r w:rsidRPr="00AD4F9F">
        <w:t xml:space="preserve"> </w:t>
      </w:r>
      <w:proofErr w:type="spellStart"/>
      <w:r w:rsidRPr="00AD4F9F">
        <w:t>Joveva</w:t>
      </w:r>
      <w:proofErr w:type="spellEnd"/>
      <w:r w:rsidRPr="00AD4F9F">
        <w:t xml:space="preserve">, </w:t>
      </w:r>
      <w:proofErr w:type="spellStart"/>
      <w:r w:rsidRPr="00AD4F9F">
        <w:t>Nikola</w:t>
      </w:r>
      <w:proofErr w:type="spellEnd"/>
      <w:r w:rsidRPr="00AD4F9F">
        <w:t xml:space="preserve"> </w:t>
      </w:r>
      <w:proofErr w:type="spellStart"/>
      <w:r w:rsidRPr="00AD4F9F">
        <w:t>Minchev</w:t>
      </w:r>
      <w:proofErr w:type="spellEnd"/>
      <w:r w:rsidRPr="00AD4F9F">
        <w:rPr>
          <w:rStyle w:val="HideTWBExt"/>
          <w:b w:val="0"/>
        </w:rPr>
        <w:t>&lt;/Members&gt;</w:t>
      </w:r>
    </w:p>
    <w:p w14:paraId="5315DB57" w14:textId="77777777" w:rsidR="001E0C46" w:rsidRPr="00AD4F9F" w:rsidRDefault="00CE7C3B" w:rsidP="001E0C46">
      <w:pPr>
        <w:pStyle w:val="NormalBold"/>
      </w:pPr>
      <w:r w:rsidRPr="00AD4F9F">
        <w:rPr>
          <w:rStyle w:val="HideTWBExt"/>
          <w:b w:val="0"/>
        </w:rPr>
        <w:t>&lt;/RepeatBlock-By&gt;</w:t>
      </w:r>
    </w:p>
    <w:p w14:paraId="088C7B4A" w14:textId="77777777" w:rsidR="001E0C46" w:rsidRPr="00AD4F9F" w:rsidRDefault="00CE7C3B" w:rsidP="001E0C46">
      <w:pPr>
        <w:pStyle w:val="NormalBold"/>
      </w:pPr>
      <w:r w:rsidRPr="00AD4F9F">
        <w:rPr>
          <w:rStyle w:val="HideTWBExt"/>
        </w:rPr>
        <w:t>&lt;DocAmend&gt;</w:t>
      </w:r>
      <w:r w:rsidRPr="00AD4F9F">
        <w:t>Πρόταση κανονισμού</w:t>
      </w:r>
      <w:r w:rsidRPr="00AD4F9F">
        <w:rPr>
          <w:rStyle w:val="HideTWBExt"/>
        </w:rPr>
        <w:t>&lt;/DocAmend&gt;</w:t>
      </w:r>
    </w:p>
    <w:p w14:paraId="106281D4" w14:textId="77777777" w:rsidR="001E0C46" w:rsidRPr="00AD4F9F" w:rsidRDefault="00CE7C3B" w:rsidP="001E0C46">
      <w:pPr>
        <w:pStyle w:val="NormalBold"/>
      </w:pPr>
      <w:r w:rsidRPr="00AD4F9F">
        <w:rPr>
          <w:rStyle w:val="HideTWBExt"/>
        </w:rPr>
        <w:t>&lt;Article&gt;</w:t>
      </w:r>
      <w:r w:rsidRPr="00AD4F9F">
        <w:t>Αιτιολογική σκέψη 4 β (νέα)</w:t>
      </w:r>
      <w:r w:rsidRPr="00AD4F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0197" w:rsidRPr="00AD4F9F" w14:paraId="6B777FC0" w14:textId="77777777" w:rsidTr="00015EFC">
        <w:trPr>
          <w:trHeight w:hRule="exact" w:val="240"/>
          <w:jc w:val="center"/>
        </w:trPr>
        <w:tc>
          <w:tcPr>
            <w:tcW w:w="9752" w:type="dxa"/>
            <w:gridSpan w:val="2"/>
            <w:tcBorders>
              <w:top w:val="nil"/>
              <w:left w:val="nil"/>
              <w:bottom w:val="nil"/>
              <w:right w:val="nil"/>
            </w:tcBorders>
          </w:tcPr>
          <w:p w14:paraId="2E1B617B" w14:textId="77777777" w:rsidR="001E0C46" w:rsidRPr="00AD4F9F" w:rsidRDefault="001E0C46" w:rsidP="00015EFC"/>
        </w:tc>
      </w:tr>
      <w:tr w:rsidR="006E0197" w:rsidRPr="00AD4F9F" w14:paraId="2754477A" w14:textId="77777777" w:rsidTr="00015EFC">
        <w:trPr>
          <w:trHeight w:val="240"/>
          <w:jc w:val="center"/>
        </w:trPr>
        <w:tc>
          <w:tcPr>
            <w:tcW w:w="4876" w:type="dxa"/>
            <w:tcBorders>
              <w:top w:val="nil"/>
              <w:left w:val="nil"/>
              <w:bottom w:val="nil"/>
              <w:right w:val="nil"/>
            </w:tcBorders>
          </w:tcPr>
          <w:p w14:paraId="626CE14F" w14:textId="77777777" w:rsidR="001E0C46" w:rsidRPr="00AD4F9F" w:rsidRDefault="00CE7C3B" w:rsidP="00015EFC">
            <w:pPr>
              <w:pStyle w:val="AmColumnHeading"/>
            </w:pPr>
            <w:r w:rsidRPr="00AD4F9F">
              <w:t>Κείμενο που προτείνει η Επιτροπή</w:t>
            </w:r>
          </w:p>
        </w:tc>
        <w:tc>
          <w:tcPr>
            <w:tcW w:w="4876" w:type="dxa"/>
            <w:tcBorders>
              <w:top w:val="nil"/>
              <w:left w:val="nil"/>
              <w:bottom w:val="nil"/>
              <w:right w:val="nil"/>
            </w:tcBorders>
          </w:tcPr>
          <w:p w14:paraId="060C7795" w14:textId="77777777" w:rsidR="001E0C46" w:rsidRPr="00AD4F9F" w:rsidRDefault="00CE7C3B" w:rsidP="00015EFC">
            <w:pPr>
              <w:pStyle w:val="AmColumnHeading"/>
            </w:pPr>
            <w:r w:rsidRPr="00AD4F9F">
              <w:t>Τροπολογία</w:t>
            </w:r>
          </w:p>
        </w:tc>
      </w:tr>
      <w:tr w:rsidR="006E0197" w:rsidRPr="00AD4F9F" w14:paraId="6EFCFDCE" w14:textId="77777777" w:rsidTr="00015EFC">
        <w:trPr>
          <w:jc w:val="center"/>
        </w:trPr>
        <w:tc>
          <w:tcPr>
            <w:tcW w:w="4876" w:type="dxa"/>
            <w:tcBorders>
              <w:top w:val="nil"/>
              <w:left w:val="nil"/>
              <w:bottom w:val="nil"/>
              <w:right w:val="nil"/>
            </w:tcBorders>
          </w:tcPr>
          <w:p w14:paraId="6746DD92" w14:textId="77777777" w:rsidR="001E0C46" w:rsidRPr="00AD4F9F" w:rsidRDefault="001E0C46" w:rsidP="00015EFC">
            <w:pPr>
              <w:pStyle w:val="Normal6a"/>
            </w:pPr>
          </w:p>
        </w:tc>
        <w:tc>
          <w:tcPr>
            <w:tcW w:w="4876" w:type="dxa"/>
            <w:tcBorders>
              <w:top w:val="nil"/>
              <w:left w:val="nil"/>
              <w:bottom w:val="nil"/>
              <w:right w:val="nil"/>
            </w:tcBorders>
          </w:tcPr>
          <w:p w14:paraId="24AF2A78" w14:textId="77777777" w:rsidR="001E0C46" w:rsidRPr="00AD4F9F" w:rsidRDefault="00CE7C3B" w:rsidP="00015EFC">
            <w:pPr>
              <w:pStyle w:val="Normal6a"/>
            </w:pPr>
            <w:r w:rsidRPr="00AD4F9F">
              <w:rPr>
                <w:b/>
                <w:i/>
              </w:rPr>
              <w:t>(4β)</w:t>
            </w:r>
            <w:r w:rsidRPr="00AD4F9F">
              <w:tab/>
            </w:r>
            <w:r w:rsidRPr="00AD4F9F">
              <w:rPr>
                <w:b/>
                <w:i/>
              </w:rPr>
              <w:t xml:space="preserve">Καμία διάταξη του παρόντος κανονισμού δεν θα πρέπει να ερμηνεύεται υπό την έννοια ότι επιτρέπει ή απαιτεί την </w:t>
            </w:r>
            <w:r w:rsidRPr="00AD4F9F">
              <w:rPr>
                <w:b/>
                <w:i/>
              </w:rPr>
              <w:t xml:space="preserve">αποδυνάμωση της </w:t>
            </w:r>
            <w:proofErr w:type="spellStart"/>
            <w:r w:rsidRPr="00AD4F9F">
              <w:rPr>
                <w:b/>
                <w:i/>
              </w:rPr>
              <w:t>διατερματικής</w:t>
            </w:r>
            <w:proofErr w:type="spellEnd"/>
            <w:r w:rsidRPr="00AD4F9F">
              <w:rPr>
                <w:b/>
                <w:i/>
              </w:rPr>
              <w:t xml:space="preserve"> κρυπτογράφησης, και παράλληλα οι τεχνολογίες εντοπισμού θα πρέπει να σχεδιάζονται έτσι ώστε να σέβονται την ακεραιότητα της εν λόγω κρυπτογράφησης χωρίς να απαιτείται η δημιουργία </w:t>
            </w:r>
            <w:proofErr w:type="spellStart"/>
            <w:r w:rsidRPr="00AD4F9F">
              <w:rPr>
                <w:b/>
                <w:i/>
              </w:rPr>
              <w:t>κερκόπορτας</w:t>
            </w:r>
            <w:proofErr w:type="spellEnd"/>
            <w:r w:rsidRPr="00AD4F9F">
              <w:rPr>
                <w:b/>
                <w:i/>
              </w:rPr>
              <w:t>. Κάθε πιθανή σάρωση θα πρέπει να αφορά μόνο βίντεο και εικόνες με σκοπό τον εντοπισμό γνωστού υλικού σεξουαλικής κακοποίησης παιδιών.</w:t>
            </w:r>
          </w:p>
        </w:tc>
      </w:tr>
    </w:tbl>
    <w:p w14:paraId="7AA1BB39" w14:textId="77777777" w:rsidR="001E0C46" w:rsidRPr="00AD4F9F" w:rsidRDefault="00CE7C3B" w:rsidP="001E0C46">
      <w:pPr>
        <w:pStyle w:val="AmOrLang"/>
      </w:pPr>
      <w:proofErr w:type="spellStart"/>
      <w:r w:rsidRPr="00AD4F9F">
        <w:t>Or</w:t>
      </w:r>
      <w:proofErr w:type="spellEnd"/>
      <w:r w:rsidRPr="00AD4F9F">
        <w:t xml:space="preserve">. </w:t>
      </w:r>
      <w:r w:rsidRPr="00AD4F9F">
        <w:rPr>
          <w:rStyle w:val="HideTWBExt"/>
        </w:rPr>
        <w:t>&lt;Original&gt;</w:t>
      </w:r>
      <w:r w:rsidRPr="00AD4F9F">
        <w:rPr>
          <w:rStyle w:val="HideTWBInt"/>
        </w:rPr>
        <w:t>{EN}</w:t>
      </w:r>
      <w:proofErr w:type="spellStart"/>
      <w:r w:rsidRPr="00AD4F9F">
        <w:t>en</w:t>
      </w:r>
      <w:proofErr w:type="spellEnd"/>
      <w:r w:rsidRPr="00AD4F9F">
        <w:rPr>
          <w:rStyle w:val="HideTWBExt"/>
        </w:rPr>
        <w:t>&lt;/Original&gt;</w:t>
      </w:r>
    </w:p>
    <w:p w14:paraId="29986F6C" w14:textId="77777777" w:rsidR="001E0C46" w:rsidRPr="00AD4F9F" w:rsidRDefault="00CE7C3B" w:rsidP="001E0C46">
      <w:r w:rsidRPr="00AD4F9F">
        <w:rPr>
          <w:rStyle w:val="HideTWBExt"/>
        </w:rPr>
        <w:t>&lt;/Amend&gt;</w:t>
      </w:r>
    </w:p>
    <w:p w14:paraId="2AB6727E" w14:textId="77777777" w:rsidR="001E0C46" w:rsidRPr="00AD4F9F" w:rsidRDefault="00CE7C3B" w:rsidP="001E0C46">
      <w:pPr>
        <w:pStyle w:val="AmNumberTabs"/>
      </w:pPr>
      <w:r w:rsidRPr="00AD4F9F">
        <w:rPr>
          <w:rStyle w:val="HideTWBExt"/>
        </w:rPr>
        <w:t>&lt;Amend&gt;</w:t>
      </w:r>
      <w:r w:rsidRPr="00AD4F9F">
        <w:t>Τροπολογία</w:t>
      </w:r>
      <w:r w:rsidRPr="00AD4F9F">
        <w:tab/>
      </w:r>
      <w:r w:rsidRPr="00AD4F9F">
        <w:tab/>
      </w:r>
      <w:r w:rsidRPr="00AD4F9F">
        <w:rPr>
          <w:rStyle w:val="HideTWBExt"/>
        </w:rPr>
        <w:t>&lt;NumAm&gt;</w:t>
      </w:r>
      <w:r w:rsidRPr="00AD4F9F">
        <w:t>34</w:t>
      </w:r>
      <w:r w:rsidRPr="00AD4F9F">
        <w:rPr>
          <w:rStyle w:val="HideTWBExt"/>
        </w:rPr>
        <w:t>&lt;/NumAm&gt;</w:t>
      </w:r>
    </w:p>
    <w:p w14:paraId="34531C2C" w14:textId="77777777" w:rsidR="001E0C46" w:rsidRPr="00AD4F9F" w:rsidRDefault="00CE7C3B" w:rsidP="001E0C46">
      <w:pPr>
        <w:pStyle w:val="NormalBold"/>
      </w:pPr>
      <w:r w:rsidRPr="00AD4F9F">
        <w:rPr>
          <w:rStyle w:val="HideTWBExt"/>
          <w:b w:val="0"/>
        </w:rPr>
        <w:t>&lt;RepeatBlock-By&gt;&lt;Members&gt;</w:t>
      </w:r>
      <w:proofErr w:type="spellStart"/>
      <w:r w:rsidRPr="00AD4F9F">
        <w:t>Irena</w:t>
      </w:r>
      <w:proofErr w:type="spellEnd"/>
      <w:r w:rsidRPr="00AD4F9F">
        <w:t xml:space="preserve"> </w:t>
      </w:r>
      <w:proofErr w:type="spellStart"/>
      <w:r w:rsidRPr="00AD4F9F">
        <w:t>Joveva</w:t>
      </w:r>
      <w:proofErr w:type="spellEnd"/>
      <w:r w:rsidRPr="00AD4F9F">
        <w:t xml:space="preserve">, </w:t>
      </w:r>
      <w:proofErr w:type="spellStart"/>
      <w:r w:rsidRPr="00AD4F9F">
        <w:t>Nikola</w:t>
      </w:r>
      <w:proofErr w:type="spellEnd"/>
      <w:r w:rsidRPr="00AD4F9F">
        <w:t xml:space="preserve"> </w:t>
      </w:r>
      <w:proofErr w:type="spellStart"/>
      <w:r w:rsidRPr="00AD4F9F">
        <w:t>Minchev</w:t>
      </w:r>
      <w:proofErr w:type="spellEnd"/>
      <w:r w:rsidRPr="00AD4F9F">
        <w:rPr>
          <w:rStyle w:val="HideTWBExt"/>
          <w:b w:val="0"/>
        </w:rPr>
        <w:t>&lt;/Members&gt;</w:t>
      </w:r>
    </w:p>
    <w:p w14:paraId="736C9A00" w14:textId="77777777" w:rsidR="001E0C46" w:rsidRPr="00AD4F9F" w:rsidRDefault="00CE7C3B" w:rsidP="001E0C46">
      <w:pPr>
        <w:pStyle w:val="NormalBold"/>
      </w:pPr>
      <w:r w:rsidRPr="00AD4F9F">
        <w:rPr>
          <w:rStyle w:val="HideTWBExt"/>
          <w:b w:val="0"/>
        </w:rPr>
        <w:t>&lt;/RepeatBlock-By&gt;</w:t>
      </w:r>
    </w:p>
    <w:p w14:paraId="285CDFEC" w14:textId="77777777" w:rsidR="001E0C46" w:rsidRPr="00AD4F9F" w:rsidRDefault="00CE7C3B" w:rsidP="001E0C46">
      <w:pPr>
        <w:pStyle w:val="NormalBold"/>
      </w:pPr>
      <w:r w:rsidRPr="00AD4F9F">
        <w:rPr>
          <w:rStyle w:val="HideTWBExt"/>
        </w:rPr>
        <w:t>&lt;DocAmend&gt;</w:t>
      </w:r>
      <w:r w:rsidRPr="00AD4F9F">
        <w:t>Πρόταση κανονισμού</w:t>
      </w:r>
      <w:r w:rsidRPr="00AD4F9F">
        <w:rPr>
          <w:rStyle w:val="HideTWBExt"/>
        </w:rPr>
        <w:t>&lt;/DocAmend&gt;</w:t>
      </w:r>
    </w:p>
    <w:p w14:paraId="0E072632" w14:textId="77777777" w:rsidR="001E0C46" w:rsidRPr="00AD4F9F" w:rsidRDefault="00CE7C3B" w:rsidP="001E0C46">
      <w:pPr>
        <w:pStyle w:val="NormalBold"/>
      </w:pPr>
      <w:r w:rsidRPr="00AD4F9F">
        <w:rPr>
          <w:rStyle w:val="HideTWBExt"/>
        </w:rPr>
        <w:t>&lt;Article&gt;</w:t>
      </w:r>
      <w:r w:rsidRPr="00AD4F9F">
        <w:t>Αιτιολογική σκέψη 4 γ (νέα)</w:t>
      </w:r>
      <w:r w:rsidRPr="00AD4F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0197" w:rsidRPr="00AD4F9F" w14:paraId="179C8F09" w14:textId="77777777" w:rsidTr="00015EFC">
        <w:trPr>
          <w:trHeight w:hRule="exact" w:val="240"/>
          <w:jc w:val="center"/>
        </w:trPr>
        <w:tc>
          <w:tcPr>
            <w:tcW w:w="9752" w:type="dxa"/>
            <w:gridSpan w:val="2"/>
            <w:tcBorders>
              <w:top w:val="nil"/>
              <w:left w:val="nil"/>
              <w:bottom w:val="nil"/>
              <w:right w:val="nil"/>
            </w:tcBorders>
          </w:tcPr>
          <w:p w14:paraId="43510E40" w14:textId="77777777" w:rsidR="001E0C46" w:rsidRPr="00AD4F9F" w:rsidRDefault="001E0C46" w:rsidP="00015EFC"/>
        </w:tc>
      </w:tr>
      <w:tr w:rsidR="006E0197" w:rsidRPr="00AD4F9F" w14:paraId="5F540C9E" w14:textId="77777777" w:rsidTr="00015EFC">
        <w:trPr>
          <w:trHeight w:val="240"/>
          <w:jc w:val="center"/>
        </w:trPr>
        <w:tc>
          <w:tcPr>
            <w:tcW w:w="4876" w:type="dxa"/>
            <w:tcBorders>
              <w:top w:val="nil"/>
              <w:left w:val="nil"/>
              <w:bottom w:val="nil"/>
              <w:right w:val="nil"/>
            </w:tcBorders>
          </w:tcPr>
          <w:p w14:paraId="6C280151" w14:textId="77777777" w:rsidR="001E0C46" w:rsidRPr="00AD4F9F" w:rsidRDefault="00CE7C3B" w:rsidP="00015EFC">
            <w:pPr>
              <w:pStyle w:val="AmColumnHeading"/>
            </w:pPr>
            <w:r w:rsidRPr="00AD4F9F">
              <w:lastRenderedPageBreak/>
              <w:t>Κείμενο που προτείνει η Επιτροπή</w:t>
            </w:r>
          </w:p>
        </w:tc>
        <w:tc>
          <w:tcPr>
            <w:tcW w:w="4876" w:type="dxa"/>
            <w:tcBorders>
              <w:top w:val="nil"/>
              <w:left w:val="nil"/>
              <w:bottom w:val="nil"/>
              <w:right w:val="nil"/>
            </w:tcBorders>
          </w:tcPr>
          <w:p w14:paraId="55C77157" w14:textId="77777777" w:rsidR="001E0C46" w:rsidRPr="00AD4F9F" w:rsidRDefault="00CE7C3B" w:rsidP="00015EFC">
            <w:pPr>
              <w:pStyle w:val="AmColumnHeading"/>
            </w:pPr>
            <w:r w:rsidRPr="00AD4F9F">
              <w:t>Τροπολογία</w:t>
            </w:r>
          </w:p>
        </w:tc>
      </w:tr>
      <w:tr w:rsidR="006E0197" w:rsidRPr="00AD4F9F" w14:paraId="24B5CA12" w14:textId="77777777" w:rsidTr="00015EFC">
        <w:trPr>
          <w:jc w:val="center"/>
        </w:trPr>
        <w:tc>
          <w:tcPr>
            <w:tcW w:w="4876" w:type="dxa"/>
            <w:tcBorders>
              <w:top w:val="nil"/>
              <w:left w:val="nil"/>
              <w:bottom w:val="nil"/>
              <w:right w:val="nil"/>
            </w:tcBorders>
          </w:tcPr>
          <w:p w14:paraId="3674E676" w14:textId="77777777" w:rsidR="001E0C46" w:rsidRPr="00AD4F9F" w:rsidRDefault="001E0C46" w:rsidP="00015EFC">
            <w:pPr>
              <w:pStyle w:val="Normal6a"/>
            </w:pPr>
          </w:p>
        </w:tc>
        <w:tc>
          <w:tcPr>
            <w:tcW w:w="4876" w:type="dxa"/>
            <w:tcBorders>
              <w:top w:val="nil"/>
              <w:left w:val="nil"/>
              <w:bottom w:val="nil"/>
              <w:right w:val="nil"/>
            </w:tcBorders>
          </w:tcPr>
          <w:p w14:paraId="3DBA0745" w14:textId="77777777" w:rsidR="001E0C46" w:rsidRPr="00AD4F9F" w:rsidRDefault="00CE7C3B" w:rsidP="00015EFC">
            <w:pPr>
              <w:pStyle w:val="Normal6a"/>
            </w:pPr>
            <w:r w:rsidRPr="00AD4F9F">
              <w:rPr>
                <w:b/>
                <w:i/>
              </w:rPr>
              <w:t>(4γ)</w:t>
            </w:r>
            <w:r w:rsidRPr="00AD4F9F">
              <w:tab/>
            </w:r>
            <w:r w:rsidRPr="00AD4F9F">
              <w:rPr>
                <w:b/>
                <w:i/>
              </w:rPr>
              <w:t xml:space="preserve">Σύμφωνα με πληροφορίες σχετικά με την αύξηση κατά 1 325 % του παραγόμενου με παραγωγική ΤΝ </w:t>
            </w:r>
            <w:r w:rsidRPr="00AD4F9F">
              <w:rPr>
                <w:b/>
                <w:i/>
              </w:rPr>
              <w:t xml:space="preserve">υλικού σεξουαλικής κακοποίησης παιδιών, ο εθελοντικός εντοπισμός πρέπει να βαθμονομείται ώστε να διακρίνεται το τεχνητό υλικό και να αποφεύγεται η εκτροπή πόρων από θύματα που διατρέχουν άμεσο κίνδυνο. Τα μέτρα αυτά θα πρέπει να αποτρέπουν την </w:t>
            </w:r>
            <w:proofErr w:type="spellStart"/>
            <w:r w:rsidRPr="00AD4F9F">
              <w:rPr>
                <w:b/>
                <w:i/>
              </w:rPr>
              <w:t>επαναθυματοποίηση</w:t>
            </w:r>
            <w:proofErr w:type="spellEnd"/>
            <w:r w:rsidRPr="00AD4F9F">
              <w:rPr>
                <w:b/>
                <w:i/>
              </w:rPr>
              <w:t xml:space="preserve"> των παιδιών μέσω μοντέλων ΤΝ, διασφαλίζοντας παράλληλα ότι αυτή η τεχνολογική εξέλιξη δεν δικαιολογεί τη γενική παρακολούθηση, τη χαλάρωση των προτύπων προστασίας της ιδιωτικής ζωής ή την αποδυνάμωση της </w:t>
            </w:r>
            <w:proofErr w:type="spellStart"/>
            <w:r w:rsidRPr="00AD4F9F">
              <w:rPr>
                <w:b/>
                <w:i/>
              </w:rPr>
              <w:t>διατερματικής</w:t>
            </w:r>
            <w:proofErr w:type="spellEnd"/>
            <w:r w:rsidRPr="00AD4F9F">
              <w:rPr>
                <w:b/>
                <w:i/>
              </w:rPr>
              <w:t xml:space="preserve"> κρυπτογράφησης.</w:t>
            </w:r>
          </w:p>
        </w:tc>
      </w:tr>
    </w:tbl>
    <w:p w14:paraId="6D15CC82" w14:textId="77777777" w:rsidR="001E0C46" w:rsidRPr="00AD4F9F" w:rsidRDefault="00CE7C3B" w:rsidP="001E0C46">
      <w:pPr>
        <w:pStyle w:val="AmOrLang"/>
      </w:pPr>
      <w:proofErr w:type="spellStart"/>
      <w:r w:rsidRPr="00AD4F9F">
        <w:t>Or</w:t>
      </w:r>
      <w:proofErr w:type="spellEnd"/>
      <w:r w:rsidRPr="00AD4F9F">
        <w:t xml:space="preserve">. </w:t>
      </w:r>
      <w:r w:rsidRPr="00AD4F9F">
        <w:rPr>
          <w:rStyle w:val="HideTWBExt"/>
        </w:rPr>
        <w:t>&lt;Original&gt;</w:t>
      </w:r>
      <w:r w:rsidRPr="00AD4F9F">
        <w:rPr>
          <w:rStyle w:val="HideTWBInt"/>
        </w:rPr>
        <w:t>{EN}</w:t>
      </w:r>
      <w:proofErr w:type="spellStart"/>
      <w:r w:rsidRPr="00AD4F9F">
        <w:t>en</w:t>
      </w:r>
      <w:proofErr w:type="spellEnd"/>
      <w:r w:rsidRPr="00AD4F9F">
        <w:rPr>
          <w:rStyle w:val="HideTWBExt"/>
        </w:rPr>
        <w:t>&lt;/Original&gt;</w:t>
      </w:r>
    </w:p>
    <w:p w14:paraId="78538B5D" w14:textId="77777777" w:rsidR="001E0C46" w:rsidRPr="00AD4F9F" w:rsidRDefault="00CE7C3B" w:rsidP="001E0C46">
      <w:r w:rsidRPr="00AD4F9F">
        <w:rPr>
          <w:rStyle w:val="HideTWBExt"/>
        </w:rPr>
        <w:t>&lt;/Amend&gt;</w:t>
      </w:r>
    </w:p>
    <w:p w14:paraId="175EB267" w14:textId="77777777" w:rsidR="001E0C46" w:rsidRPr="00AD4F9F" w:rsidRDefault="00CE7C3B" w:rsidP="001E0C46">
      <w:pPr>
        <w:pStyle w:val="AmNumberTabs"/>
      </w:pPr>
      <w:r w:rsidRPr="00AD4F9F">
        <w:rPr>
          <w:rStyle w:val="HideTWBExt"/>
        </w:rPr>
        <w:t>&lt;Amend&gt;</w:t>
      </w:r>
      <w:r w:rsidRPr="00AD4F9F">
        <w:t>Τροπολογία</w:t>
      </w:r>
      <w:r w:rsidRPr="00AD4F9F">
        <w:tab/>
      </w:r>
      <w:r w:rsidRPr="00AD4F9F">
        <w:tab/>
      </w:r>
      <w:r w:rsidRPr="00AD4F9F">
        <w:rPr>
          <w:rStyle w:val="HideTWBExt"/>
        </w:rPr>
        <w:t>&lt;NumAm&gt;</w:t>
      </w:r>
      <w:r w:rsidRPr="00AD4F9F">
        <w:t>35</w:t>
      </w:r>
      <w:r w:rsidRPr="00AD4F9F">
        <w:rPr>
          <w:rStyle w:val="HideTWBExt"/>
        </w:rPr>
        <w:t>&lt;/NumAm&gt;</w:t>
      </w:r>
    </w:p>
    <w:p w14:paraId="26EEE82B" w14:textId="77777777" w:rsidR="001E0C46" w:rsidRPr="00AD4F9F" w:rsidRDefault="00CE7C3B" w:rsidP="001E0C46">
      <w:pPr>
        <w:pStyle w:val="NormalBold"/>
      </w:pPr>
      <w:r w:rsidRPr="00AD4F9F">
        <w:rPr>
          <w:rStyle w:val="HideTWBExt"/>
          <w:b w:val="0"/>
        </w:rPr>
        <w:t>&lt;RepeatBlock-By&gt;&lt;Members&gt;</w:t>
      </w:r>
      <w:proofErr w:type="spellStart"/>
      <w:r w:rsidRPr="00AD4F9F">
        <w:t>Markéta</w:t>
      </w:r>
      <w:proofErr w:type="spellEnd"/>
      <w:r w:rsidRPr="00AD4F9F">
        <w:t xml:space="preserve"> </w:t>
      </w:r>
      <w:proofErr w:type="spellStart"/>
      <w:r w:rsidRPr="00AD4F9F">
        <w:t>Gregorová</w:t>
      </w:r>
      <w:proofErr w:type="spellEnd"/>
      <w:r w:rsidRPr="00AD4F9F">
        <w:rPr>
          <w:rStyle w:val="HideTWBExt"/>
          <w:b w:val="0"/>
        </w:rPr>
        <w:t>&lt;/Members&gt;</w:t>
      </w:r>
    </w:p>
    <w:p w14:paraId="364D8FCA" w14:textId="77777777" w:rsidR="001E0C46" w:rsidRPr="00AD4F9F" w:rsidRDefault="00CE7C3B" w:rsidP="001E0C46">
      <w:r w:rsidRPr="00AD4F9F">
        <w:rPr>
          <w:rStyle w:val="HideTWBExt"/>
        </w:rPr>
        <w:t>&lt;AuNomDe&gt;</w:t>
      </w:r>
      <w:r w:rsidRPr="00AD4F9F">
        <w:rPr>
          <w:rStyle w:val="HideTWBInt"/>
          <w:color w:val="auto"/>
        </w:rPr>
        <w:t>{Verts/ALE}</w:t>
      </w:r>
      <w:r w:rsidRPr="00AD4F9F">
        <w:t xml:space="preserve">εξ ονόματος της Ομάδας </w:t>
      </w:r>
      <w:proofErr w:type="spellStart"/>
      <w:r w:rsidRPr="00AD4F9F">
        <w:t>Verts</w:t>
      </w:r>
      <w:proofErr w:type="spellEnd"/>
      <w:r w:rsidRPr="00AD4F9F">
        <w:t>/ALE</w:t>
      </w:r>
      <w:r w:rsidRPr="00AD4F9F">
        <w:rPr>
          <w:rStyle w:val="HideTWBExt"/>
        </w:rPr>
        <w:t>&lt;/AuNomDe&gt;</w:t>
      </w:r>
    </w:p>
    <w:p w14:paraId="58920DE0" w14:textId="77777777" w:rsidR="001E0C46" w:rsidRPr="00AD4F9F" w:rsidRDefault="00CE7C3B" w:rsidP="001E0C46">
      <w:pPr>
        <w:pStyle w:val="NormalBold"/>
      </w:pPr>
      <w:r w:rsidRPr="00AD4F9F">
        <w:rPr>
          <w:rStyle w:val="HideTWBExt"/>
          <w:b w:val="0"/>
        </w:rPr>
        <w:t>&lt;/RepeatBlock-By&gt;</w:t>
      </w:r>
    </w:p>
    <w:p w14:paraId="762B2DE0" w14:textId="77777777" w:rsidR="001E0C46" w:rsidRPr="00AD4F9F" w:rsidRDefault="00CE7C3B" w:rsidP="001E0C46">
      <w:pPr>
        <w:pStyle w:val="NormalBold"/>
      </w:pPr>
      <w:r w:rsidRPr="00AD4F9F">
        <w:rPr>
          <w:rStyle w:val="HideTWBExt"/>
        </w:rPr>
        <w:t>&lt;DocAmend&gt;</w:t>
      </w:r>
      <w:r w:rsidRPr="00AD4F9F">
        <w:t>Πρόταση κανονισμού</w:t>
      </w:r>
      <w:r w:rsidRPr="00AD4F9F">
        <w:rPr>
          <w:rStyle w:val="HideTWBExt"/>
        </w:rPr>
        <w:t>&lt;/DocAmend&gt;</w:t>
      </w:r>
    </w:p>
    <w:p w14:paraId="718BF2F7" w14:textId="77777777" w:rsidR="001E0C46" w:rsidRPr="00AD4F9F" w:rsidRDefault="00CE7C3B" w:rsidP="001E0C46">
      <w:pPr>
        <w:pStyle w:val="NormalBold"/>
      </w:pPr>
      <w:r w:rsidRPr="00AD4F9F">
        <w:rPr>
          <w:rStyle w:val="HideTWBExt"/>
        </w:rPr>
        <w:t>&lt;Article&gt;</w:t>
      </w:r>
      <w:r w:rsidRPr="00AD4F9F">
        <w:t>Αιτιολογική σκέψη 5</w:t>
      </w:r>
      <w:r w:rsidRPr="00AD4F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0197" w:rsidRPr="00AD4F9F" w14:paraId="701C32C6" w14:textId="77777777" w:rsidTr="00015EFC">
        <w:trPr>
          <w:trHeight w:hRule="exact" w:val="240"/>
          <w:jc w:val="center"/>
        </w:trPr>
        <w:tc>
          <w:tcPr>
            <w:tcW w:w="9752" w:type="dxa"/>
            <w:gridSpan w:val="2"/>
            <w:tcBorders>
              <w:top w:val="nil"/>
              <w:left w:val="nil"/>
              <w:bottom w:val="nil"/>
              <w:right w:val="nil"/>
            </w:tcBorders>
          </w:tcPr>
          <w:p w14:paraId="20F4F308" w14:textId="77777777" w:rsidR="001E0C46" w:rsidRPr="00AD4F9F" w:rsidRDefault="001E0C46" w:rsidP="00015EFC"/>
        </w:tc>
      </w:tr>
      <w:tr w:rsidR="006E0197" w:rsidRPr="00AD4F9F" w14:paraId="7770FCDA" w14:textId="77777777" w:rsidTr="00015EFC">
        <w:trPr>
          <w:trHeight w:val="240"/>
          <w:jc w:val="center"/>
        </w:trPr>
        <w:tc>
          <w:tcPr>
            <w:tcW w:w="4876" w:type="dxa"/>
            <w:tcBorders>
              <w:top w:val="nil"/>
              <w:left w:val="nil"/>
              <w:bottom w:val="nil"/>
              <w:right w:val="nil"/>
            </w:tcBorders>
          </w:tcPr>
          <w:p w14:paraId="04D4D0F7" w14:textId="77777777" w:rsidR="001E0C46" w:rsidRPr="00AD4F9F" w:rsidRDefault="00CE7C3B" w:rsidP="00015EFC">
            <w:pPr>
              <w:pStyle w:val="AmColumnHeading"/>
            </w:pPr>
            <w:r w:rsidRPr="00AD4F9F">
              <w:t>Κείμενο που προτείνει η Επιτροπή</w:t>
            </w:r>
          </w:p>
        </w:tc>
        <w:tc>
          <w:tcPr>
            <w:tcW w:w="4876" w:type="dxa"/>
            <w:tcBorders>
              <w:top w:val="nil"/>
              <w:left w:val="nil"/>
              <w:bottom w:val="nil"/>
              <w:right w:val="nil"/>
            </w:tcBorders>
          </w:tcPr>
          <w:p w14:paraId="73615118" w14:textId="77777777" w:rsidR="001E0C46" w:rsidRPr="00AD4F9F" w:rsidRDefault="00CE7C3B" w:rsidP="00015EFC">
            <w:pPr>
              <w:pStyle w:val="AmColumnHeading"/>
            </w:pPr>
            <w:r w:rsidRPr="00AD4F9F">
              <w:t>Τροπολογία</w:t>
            </w:r>
          </w:p>
        </w:tc>
      </w:tr>
      <w:tr w:rsidR="006E0197" w:rsidRPr="00AD4F9F" w14:paraId="37048454" w14:textId="77777777" w:rsidTr="00015EFC">
        <w:trPr>
          <w:jc w:val="center"/>
        </w:trPr>
        <w:tc>
          <w:tcPr>
            <w:tcW w:w="4876" w:type="dxa"/>
            <w:tcBorders>
              <w:top w:val="nil"/>
              <w:left w:val="nil"/>
              <w:bottom w:val="nil"/>
              <w:right w:val="nil"/>
            </w:tcBorders>
          </w:tcPr>
          <w:p w14:paraId="44A13034" w14:textId="77777777" w:rsidR="001E0C46" w:rsidRPr="00AD4F9F" w:rsidRDefault="00CE7C3B" w:rsidP="00015EFC">
            <w:pPr>
              <w:pStyle w:val="Normal6a"/>
            </w:pPr>
            <w:r w:rsidRPr="00AD4F9F">
              <w:t>(5)</w:t>
            </w:r>
            <w:r w:rsidRPr="00AD4F9F">
              <w:tab/>
            </w:r>
            <w:r w:rsidRPr="00AD4F9F">
              <w:rPr>
                <w:b/>
                <w:i/>
              </w:rPr>
              <w:t xml:space="preserve">Λαμβανομένης υπόψη της ανάγκης να διασφαλιστεί εγκαίρως η ασφάλεια δικαίου και λαμβανομένου υπόψη του περιορισμένου χαρακτήρα της τροποποίησης που </w:t>
            </w:r>
            <w:r w:rsidRPr="00AD4F9F">
              <w:rPr>
                <w:b/>
                <w:i/>
              </w:rPr>
              <w:t>προβλέπεται στον παρόντα κανονισμό, δηλαδή της παράτασης της περιόδου εφαρμογής της, είναι σκόπιμο να προβλεφθεί ότι ο παρών</w:t>
            </w:r>
            <w:r w:rsidRPr="00AD4F9F">
              <w:t xml:space="preserve"> κανονισμός θα πρέπει </w:t>
            </w:r>
            <w:r w:rsidRPr="00AD4F9F">
              <w:rPr>
                <w:b/>
                <w:i/>
              </w:rPr>
              <w:t>να αρχίσει να ισχύει το συντομότερο δυνατόν.</w:t>
            </w:r>
          </w:p>
        </w:tc>
        <w:tc>
          <w:tcPr>
            <w:tcW w:w="4876" w:type="dxa"/>
            <w:tcBorders>
              <w:top w:val="nil"/>
              <w:left w:val="nil"/>
              <w:bottom w:val="nil"/>
              <w:right w:val="nil"/>
            </w:tcBorders>
          </w:tcPr>
          <w:p w14:paraId="76C32237" w14:textId="77777777" w:rsidR="001E0C46" w:rsidRPr="00AD4F9F" w:rsidRDefault="00CE7C3B" w:rsidP="00015EFC">
            <w:pPr>
              <w:pStyle w:val="Normal6a"/>
            </w:pPr>
            <w:r w:rsidRPr="00AD4F9F">
              <w:t>(5)</w:t>
            </w:r>
            <w:r w:rsidRPr="00AD4F9F">
              <w:tab/>
            </w:r>
            <w:r w:rsidRPr="00AD4F9F">
              <w:rPr>
                <w:b/>
                <w:i/>
              </w:rPr>
              <w:t>Θα πρέπει να γίνουν ουσιαστικές αλλαγές στο αρχικό πλαίσιο που ορίζεται στον</w:t>
            </w:r>
            <w:r w:rsidRPr="00AD4F9F">
              <w:t xml:space="preserve"> κανονισμό </w:t>
            </w:r>
            <w:r w:rsidRPr="00AD4F9F">
              <w:rPr>
                <w:b/>
                <w:i/>
              </w:rPr>
              <w:t xml:space="preserve">(ΕΕ) 2021/1232. </w:t>
            </w:r>
            <w:r w:rsidRPr="00AD4F9F">
              <w:t xml:space="preserve">Θα πρέπει </w:t>
            </w:r>
            <w:r w:rsidRPr="00AD4F9F">
              <w:rPr>
                <w:b/>
                <w:i/>
              </w:rPr>
              <w:t>να θεσπιστούν νέα όρια και διασφαλίσεις. Η επεξεργασία θα πρέπει να επιτρέπεται μόνο από δικαστική αρχή και μόνο κατόπιν επιμελούς και αντικειμενικής αξιολόγησης που οδηγεί στη διαπίστωση εύλογων λόγων υπόνοιας για σύνδεση, τουλάχιστον έμμεση, της οικείας υπηρεσίας που χρησιμοποιείται καταχρηστικά από μεμονωμένους χρήστες ή συγκεκριμένη ομάδα χρηστών, είτε ως χρήστες είτε ως συνδρομητές σε συγκε</w:t>
            </w:r>
            <w:r w:rsidRPr="00AD4F9F">
              <w:rPr>
                <w:b/>
                <w:i/>
              </w:rPr>
              <w:t xml:space="preserve">κριμένο δίαυλο επικοινωνίας με </w:t>
            </w:r>
            <w:r w:rsidRPr="00AD4F9F">
              <w:rPr>
                <w:b/>
                <w:i/>
              </w:rPr>
              <w:lastRenderedPageBreak/>
              <w:t>υλικό σεξουαλικής κακοποίησης παιδιών</w:t>
            </w:r>
            <w:r w:rsidRPr="00AD4F9F">
              <w:t xml:space="preserve">. </w:t>
            </w:r>
            <w:r w:rsidRPr="00AD4F9F">
              <w:rPr>
                <w:b/>
                <w:i/>
              </w:rPr>
              <w:t xml:space="preserve">Εύλογοι λόγοι είναι εκείνοι που προκύπτουν από αξιόπιστες και νομίμως </w:t>
            </w:r>
            <w:proofErr w:type="spellStart"/>
            <w:r w:rsidRPr="00AD4F9F">
              <w:rPr>
                <w:b/>
                <w:i/>
              </w:rPr>
              <w:t>αποκτηθείσες</w:t>
            </w:r>
            <w:proofErr w:type="spellEnd"/>
            <w:r w:rsidRPr="00AD4F9F">
              <w:rPr>
                <w:b/>
                <w:i/>
              </w:rPr>
              <w:t xml:space="preserve"> πληροφορίες οι οποίες υποδηλώνουν ότι μεμονωμένοι χρήστες ή συγκεκριμένη ομάδα χρηστών, είτε ως χρήστες είτε ως συνδρομητές σε συγκεκριμένο δίαυλο επικοινωνίας, ενδέχεται να συνδέονται, έστω και έμμεσα ή εξ αποστάσεως, με υλικό σεξουαλικής κακοποίησης παιδιών. Θα πρέπει να θεωρείται ότι υπάρχει σύνδεση με υλικό σεξουαλικής κακοποίησης παιδιών όταν, βάσει αν</w:t>
            </w:r>
            <w:r w:rsidRPr="00AD4F9F">
              <w:rPr>
                <w:b/>
                <w:i/>
              </w:rPr>
              <w:t>τικειμενικών αποδεικτικών στοιχείων, υπάρχει εύλογος λόγος υπόνοιας ότι το εν λόγω υλικό θα εντοπιστεί κατά τη χρήση μιας υπηρεσίας από χρήστη. Όταν ένας δίαυλος λειτουργεί ειδικά για τη διανομή υλικού σεξουαλικής κακοποίησης παιδιών, οι συνδρομητές του εν λόγω καναλιού θα πρέπει να θεωρείται ότι συνδέονται με υλικό σεξουαλικής κακοποίησης παιδιών. Συμπεριφορά που είναι νόμιμη σύμφωνα με την οδηγία 2011/93/ΕΕ ή την εθνική νομοθεσία για τη μεταφορά της στο εθνικό δίκαιο δεν θα πρέπει να θεωρείται εύλογος λόγ</w:t>
            </w:r>
            <w:r w:rsidRPr="00AD4F9F">
              <w:rPr>
                <w:b/>
                <w:i/>
              </w:rPr>
              <w:t xml:space="preserve">ος υπόνοιας. Για τη διενέργεια της εν λόγω αξιολόγησης πρέπει να καθιερωθεί αποτελεσματική επικοινωνία μεταξύ της συντονιστικής αρχής και του </w:t>
            </w:r>
            <w:proofErr w:type="spellStart"/>
            <w:r w:rsidRPr="00AD4F9F">
              <w:rPr>
                <w:b/>
                <w:i/>
              </w:rPr>
              <w:t>παρόχου</w:t>
            </w:r>
            <w:proofErr w:type="spellEnd"/>
            <w:r w:rsidRPr="00AD4F9F">
              <w:rPr>
                <w:b/>
                <w:i/>
              </w:rPr>
              <w:t>.</w:t>
            </w:r>
          </w:p>
        </w:tc>
      </w:tr>
    </w:tbl>
    <w:p w14:paraId="4355572B" w14:textId="77777777" w:rsidR="001E0C46" w:rsidRPr="00AD4F9F" w:rsidRDefault="00CE7C3B" w:rsidP="001E0C46">
      <w:pPr>
        <w:pStyle w:val="AmOrLang"/>
      </w:pPr>
      <w:proofErr w:type="spellStart"/>
      <w:r w:rsidRPr="00AD4F9F">
        <w:lastRenderedPageBreak/>
        <w:t>Or</w:t>
      </w:r>
      <w:proofErr w:type="spellEnd"/>
      <w:r w:rsidRPr="00AD4F9F">
        <w:t xml:space="preserve">. </w:t>
      </w:r>
      <w:r w:rsidRPr="00AD4F9F">
        <w:rPr>
          <w:rStyle w:val="HideTWBExt"/>
        </w:rPr>
        <w:t>&lt;Original&gt;</w:t>
      </w:r>
      <w:r w:rsidRPr="00AD4F9F">
        <w:rPr>
          <w:rStyle w:val="HideTWBInt"/>
        </w:rPr>
        <w:t>{EN}</w:t>
      </w:r>
      <w:proofErr w:type="spellStart"/>
      <w:r w:rsidRPr="00AD4F9F">
        <w:t>en</w:t>
      </w:r>
      <w:proofErr w:type="spellEnd"/>
      <w:r w:rsidRPr="00AD4F9F">
        <w:rPr>
          <w:rStyle w:val="HideTWBExt"/>
        </w:rPr>
        <w:t>&lt;/Original&gt;</w:t>
      </w:r>
    </w:p>
    <w:p w14:paraId="3BFDDF7E" w14:textId="77777777" w:rsidR="001E0C46" w:rsidRPr="00AD4F9F" w:rsidRDefault="00CE7C3B" w:rsidP="001E0C46">
      <w:r w:rsidRPr="00AD4F9F">
        <w:rPr>
          <w:rStyle w:val="HideTWBExt"/>
        </w:rPr>
        <w:t>&lt;/Amend&gt;</w:t>
      </w:r>
    </w:p>
    <w:p w14:paraId="02D14174" w14:textId="77777777" w:rsidR="001E0C46" w:rsidRPr="00AD4F9F" w:rsidRDefault="00CE7C3B" w:rsidP="001E0C46">
      <w:pPr>
        <w:pStyle w:val="AmNumberTabs"/>
      </w:pPr>
      <w:r w:rsidRPr="00AD4F9F">
        <w:rPr>
          <w:rStyle w:val="HideTWBExt"/>
        </w:rPr>
        <w:t>&lt;Amend&gt;</w:t>
      </w:r>
      <w:r w:rsidRPr="00AD4F9F">
        <w:t>Τροπολογία</w:t>
      </w:r>
      <w:r w:rsidRPr="00AD4F9F">
        <w:tab/>
      </w:r>
      <w:r w:rsidRPr="00AD4F9F">
        <w:tab/>
      </w:r>
      <w:r w:rsidRPr="00AD4F9F">
        <w:rPr>
          <w:rStyle w:val="HideTWBExt"/>
        </w:rPr>
        <w:t>&lt;NumAm&gt;</w:t>
      </w:r>
      <w:r w:rsidRPr="00AD4F9F">
        <w:t>36</w:t>
      </w:r>
      <w:r w:rsidRPr="00AD4F9F">
        <w:rPr>
          <w:rStyle w:val="HideTWBExt"/>
        </w:rPr>
        <w:t>&lt;/NumAm&gt;</w:t>
      </w:r>
    </w:p>
    <w:p w14:paraId="30C8BC35" w14:textId="77777777" w:rsidR="001E0C46" w:rsidRPr="00AD4F9F" w:rsidRDefault="00CE7C3B" w:rsidP="001E0C46">
      <w:pPr>
        <w:pStyle w:val="NormalBold"/>
      </w:pPr>
      <w:r w:rsidRPr="00AD4F9F">
        <w:rPr>
          <w:rStyle w:val="HideTWBExt"/>
          <w:b w:val="0"/>
        </w:rPr>
        <w:t>&lt;RepeatBlock-By&gt;&lt;Members&gt;</w:t>
      </w:r>
      <w:proofErr w:type="spellStart"/>
      <w:r w:rsidRPr="00AD4F9F">
        <w:t>António</w:t>
      </w:r>
      <w:proofErr w:type="spellEnd"/>
      <w:r w:rsidRPr="00AD4F9F">
        <w:t xml:space="preserve"> </w:t>
      </w:r>
      <w:proofErr w:type="spellStart"/>
      <w:r w:rsidRPr="00AD4F9F">
        <w:t>Tânger</w:t>
      </w:r>
      <w:proofErr w:type="spellEnd"/>
      <w:r w:rsidRPr="00AD4F9F">
        <w:t xml:space="preserve"> </w:t>
      </w:r>
      <w:proofErr w:type="spellStart"/>
      <w:r w:rsidRPr="00AD4F9F">
        <w:t>Corrêa</w:t>
      </w:r>
      <w:proofErr w:type="spellEnd"/>
      <w:r w:rsidRPr="00AD4F9F">
        <w:t xml:space="preserve">, </w:t>
      </w:r>
      <w:proofErr w:type="spellStart"/>
      <w:r w:rsidRPr="00AD4F9F">
        <w:t>Jorge</w:t>
      </w:r>
      <w:proofErr w:type="spellEnd"/>
      <w:r w:rsidRPr="00AD4F9F">
        <w:t xml:space="preserve"> </w:t>
      </w:r>
      <w:proofErr w:type="spellStart"/>
      <w:r w:rsidRPr="00AD4F9F">
        <w:t>Buxadé</w:t>
      </w:r>
      <w:proofErr w:type="spellEnd"/>
      <w:r w:rsidRPr="00AD4F9F">
        <w:t xml:space="preserve"> </w:t>
      </w:r>
      <w:proofErr w:type="spellStart"/>
      <w:r w:rsidRPr="00AD4F9F">
        <w:t>Villalba</w:t>
      </w:r>
      <w:proofErr w:type="spellEnd"/>
      <w:r w:rsidRPr="00AD4F9F">
        <w:rPr>
          <w:rStyle w:val="HideTWBExt"/>
          <w:b w:val="0"/>
        </w:rPr>
        <w:t>&lt;/Members&gt;</w:t>
      </w:r>
    </w:p>
    <w:p w14:paraId="1FE91885" w14:textId="77777777" w:rsidR="001E0C46" w:rsidRPr="00AD4F9F" w:rsidRDefault="00CE7C3B" w:rsidP="001E0C46">
      <w:pPr>
        <w:pStyle w:val="NormalBold"/>
      </w:pPr>
      <w:r w:rsidRPr="00AD4F9F">
        <w:rPr>
          <w:rStyle w:val="HideTWBExt"/>
          <w:b w:val="0"/>
        </w:rPr>
        <w:t>&lt;/RepeatBlock-By&gt;</w:t>
      </w:r>
    </w:p>
    <w:p w14:paraId="4C5E79F0" w14:textId="77777777" w:rsidR="001E0C46" w:rsidRPr="00AD4F9F" w:rsidRDefault="00CE7C3B" w:rsidP="001E0C46">
      <w:pPr>
        <w:pStyle w:val="NormalBold"/>
      </w:pPr>
      <w:r w:rsidRPr="00AD4F9F">
        <w:rPr>
          <w:rStyle w:val="HideTWBExt"/>
        </w:rPr>
        <w:t>&lt;DocAmend&gt;</w:t>
      </w:r>
      <w:r w:rsidRPr="00AD4F9F">
        <w:t>Πρόταση κανονισμού</w:t>
      </w:r>
      <w:r w:rsidRPr="00AD4F9F">
        <w:rPr>
          <w:rStyle w:val="HideTWBExt"/>
        </w:rPr>
        <w:t>&lt;/DocAmend&gt;</w:t>
      </w:r>
    </w:p>
    <w:p w14:paraId="5F78BAEF" w14:textId="77777777" w:rsidR="001E0C46" w:rsidRPr="00AD4F9F" w:rsidRDefault="00CE7C3B" w:rsidP="001E0C46">
      <w:pPr>
        <w:pStyle w:val="NormalBold"/>
      </w:pPr>
      <w:r w:rsidRPr="00AD4F9F">
        <w:rPr>
          <w:rStyle w:val="HideTWBExt"/>
        </w:rPr>
        <w:t>&lt;Article&gt;</w:t>
      </w:r>
      <w:r w:rsidRPr="00AD4F9F">
        <w:t>Αιτιολογική σκέψη 5</w:t>
      </w:r>
      <w:r w:rsidRPr="00AD4F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0197" w:rsidRPr="00AD4F9F" w14:paraId="175EFB8E" w14:textId="77777777" w:rsidTr="00015EFC">
        <w:trPr>
          <w:trHeight w:hRule="exact" w:val="240"/>
          <w:jc w:val="center"/>
        </w:trPr>
        <w:tc>
          <w:tcPr>
            <w:tcW w:w="9752" w:type="dxa"/>
            <w:gridSpan w:val="2"/>
            <w:tcBorders>
              <w:top w:val="nil"/>
              <w:left w:val="nil"/>
              <w:bottom w:val="nil"/>
              <w:right w:val="nil"/>
            </w:tcBorders>
          </w:tcPr>
          <w:p w14:paraId="35A85F5B" w14:textId="77777777" w:rsidR="001E0C46" w:rsidRPr="00AD4F9F" w:rsidRDefault="001E0C46" w:rsidP="00015EFC"/>
        </w:tc>
      </w:tr>
      <w:tr w:rsidR="006E0197" w:rsidRPr="00AD4F9F" w14:paraId="763BBF54" w14:textId="77777777" w:rsidTr="00015EFC">
        <w:trPr>
          <w:trHeight w:val="240"/>
          <w:jc w:val="center"/>
        </w:trPr>
        <w:tc>
          <w:tcPr>
            <w:tcW w:w="4876" w:type="dxa"/>
            <w:tcBorders>
              <w:top w:val="nil"/>
              <w:left w:val="nil"/>
              <w:bottom w:val="nil"/>
              <w:right w:val="nil"/>
            </w:tcBorders>
          </w:tcPr>
          <w:p w14:paraId="31E533BB" w14:textId="77777777" w:rsidR="001E0C46" w:rsidRPr="00AD4F9F" w:rsidRDefault="00CE7C3B" w:rsidP="00015EFC">
            <w:pPr>
              <w:pStyle w:val="AmColumnHeading"/>
            </w:pPr>
            <w:r w:rsidRPr="00AD4F9F">
              <w:t>Κείμενο που προτείνει η Επιτροπή</w:t>
            </w:r>
          </w:p>
        </w:tc>
        <w:tc>
          <w:tcPr>
            <w:tcW w:w="4876" w:type="dxa"/>
            <w:tcBorders>
              <w:top w:val="nil"/>
              <w:left w:val="nil"/>
              <w:bottom w:val="nil"/>
              <w:right w:val="nil"/>
            </w:tcBorders>
          </w:tcPr>
          <w:p w14:paraId="40FE48CD" w14:textId="77777777" w:rsidR="001E0C46" w:rsidRPr="00AD4F9F" w:rsidRDefault="00CE7C3B" w:rsidP="00015EFC">
            <w:pPr>
              <w:pStyle w:val="AmColumnHeading"/>
            </w:pPr>
            <w:r w:rsidRPr="00AD4F9F">
              <w:t>Τροπολογία</w:t>
            </w:r>
          </w:p>
        </w:tc>
      </w:tr>
      <w:tr w:rsidR="006E0197" w:rsidRPr="00AD4F9F" w14:paraId="7BD23CB1" w14:textId="77777777" w:rsidTr="00015EFC">
        <w:trPr>
          <w:jc w:val="center"/>
        </w:trPr>
        <w:tc>
          <w:tcPr>
            <w:tcW w:w="4876" w:type="dxa"/>
            <w:tcBorders>
              <w:top w:val="nil"/>
              <w:left w:val="nil"/>
              <w:bottom w:val="nil"/>
              <w:right w:val="nil"/>
            </w:tcBorders>
          </w:tcPr>
          <w:p w14:paraId="6D27F811" w14:textId="77777777" w:rsidR="001E0C46" w:rsidRPr="00AD4F9F" w:rsidRDefault="00CE7C3B" w:rsidP="00015EFC">
            <w:pPr>
              <w:pStyle w:val="Normal6a"/>
            </w:pPr>
            <w:r w:rsidRPr="00AD4F9F">
              <w:t>(5)</w:t>
            </w:r>
            <w:r w:rsidRPr="00AD4F9F">
              <w:tab/>
            </w:r>
            <w:r w:rsidRPr="00AD4F9F">
              <w:t xml:space="preserve">Λαμβανομένης υπόψη της ανάγκης να διασφαλιστεί εγκαίρως η ασφάλεια δικαίου και λαμβανομένου υπόψη του </w:t>
            </w:r>
            <w:r w:rsidRPr="00AD4F9F">
              <w:lastRenderedPageBreak/>
              <w:t xml:space="preserve">περιορισμένου χαρακτήρα της τροποποίησης που προβλέπεται στον παρόντα κανονισμό, </w:t>
            </w:r>
            <w:r w:rsidRPr="00AD4F9F">
              <w:rPr>
                <w:b/>
                <w:i/>
              </w:rPr>
              <w:t>δηλαδή της παράτασης της περιόδου εφαρμογής της, είναι σκόπιμο να προβλεφθεί ότι ο παρών κανονισμός θα πρέπει να αρχίσει να ισχύει το συντομότερο δυνατόν</w:t>
            </w:r>
            <w:r w:rsidRPr="00AD4F9F">
              <w:t>.</w:t>
            </w:r>
          </w:p>
        </w:tc>
        <w:tc>
          <w:tcPr>
            <w:tcW w:w="4876" w:type="dxa"/>
            <w:tcBorders>
              <w:top w:val="nil"/>
              <w:left w:val="nil"/>
              <w:bottom w:val="nil"/>
              <w:right w:val="nil"/>
            </w:tcBorders>
          </w:tcPr>
          <w:p w14:paraId="31649C70" w14:textId="77777777" w:rsidR="001E0C46" w:rsidRPr="00AD4F9F" w:rsidRDefault="00CE7C3B" w:rsidP="00015EFC">
            <w:pPr>
              <w:pStyle w:val="Normal6a"/>
            </w:pPr>
            <w:r w:rsidRPr="00AD4F9F">
              <w:lastRenderedPageBreak/>
              <w:t>(5)</w:t>
            </w:r>
            <w:r w:rsidRPr="00AD4F9F">
              <w:tab/>
              <w:t xml:space="preserve">Λαμβανομένης υπόψη της ανάγκης να διασφαλιστεί εγκαίρως η ασφάλεια δικαίου και λαμβανομένου υπόψη του </w:t>
            </w:r>
            <w:r w:rsidRPr="00AD4F9F">
              <w:lastRenderedPageBreak/>
              <w:t xml:space="preserve">περιορισμένου χαρακτήρα της τροποποίησης που προβλέπεται στον παρόντα κανονισμό, </w:t>
            </w:r>
            <w:r w:rsidRPr="00AD4F9F">
              <w:rPr>
                <w:b/>
                <w:i/>
              </w:rPr>
              <w:t xml:space="preserve">δεν θα πρέπει να ερμηνεύεται υπό την έννοια ότι αλλοιώνει την αποτελεσματική αρχιτεκτονική του κανονισμού (EU 2021/1232) ούτε ότι αναθέτει νέες εξουσίες επιβολής σε </w:t>
            </w:r>
            <w:proofErr w:type="spellStart"/>
            <w:r w:rsidRPr="00AD4F9F">
              <w:rPr>
                <w:b/>
                <w:i/>
              </w:rPr>
              <w:t>παρόχους</w:t>
            </w:r>
            <w:proofErr w:type="spellEnd"/>
            <w:r w:rsidRPr="00AD4F9F">
              <w:t>.</w:t>
            </w:r>
          </w:p>
        </w:tc>
      </w:tr>
    </w:tbl>
    <w:p w14:paraId="4B6F417E" w14:textId="77777777" w:rsidR="001E0C46" w:rsidRPr="00AD4F9F" w:rsidRDefault="00CE7C3B" w:rsidP="001E0C46">
      <w:pPr>
        <w:pStyle w:val="AmOrLang"/>
      </w:pPr>
      <w:proofErr w:type="spellStart"/>
      <w:r w:rsidRPr="00AD4F9F">
        <w:lastRenderedPageBreak/>
        <w:t>Or</w:t>
      </w:r>
      <w:proofErr w:type="spellEnd"/>
      <w:r w:rsidRPr="00AD4F9F">
        <w:t xml:space="preserve">. </w:t>
      </w:r>
      <w:r w:rsidRPr="00AD4F9F">
        <w:rPr>
          <w:rStyle w:val="HideTWBExt"/>
        </w:rPr>
        <w:t>&lt;Original&gt;</w:t>
      </w:r>
      <w:r w:rsidRPr="00AD4F9F">
        <w:rPr>
          <w:rStyle w:val="HideTWBInt"/>
        </w:rPr>
        <w:t>{EN}</w:t>
      </w:r>
      <w:proofErr w:type="spellStart"/>
      <w:r w:rsidRPr="00AD4F9F">
        <w:t>en</w:t>
      </w:r>
      <w:proofErr w:type="spellEnd"/>
      <w:r w:rsidRPr="00AD4F9F">
        <w:rPr>
          <w:rStyle w:val="HideTWBExt"/>
        </w:rPr>
        <w:t>&lt;/Original&gt;</w:t>
      </w:r>
    </w:p>
    <w:p w14:paraId="06306DE5" w14:textId="77777777" w:rsidR="001E0C46" w:rsidRPr="00AD4F9F" w:rsidRDefault="00CE7C3B" w:rsidP="001E0C46">
      <w:r w:rsidRPr="00AD4F9F">
        <w:rPr>
          <w:rStyle w:val="HideTWBExt"/>
        </w:rPr>
        <w:t>&lt;/Amend&gt;</w:t>
      </w:r>
    </w:p>
    <w:p w14:paraId="508A1BB4" w14:textId="77777777" w:rsidR="001E0C46" w:rsidRPr="00AD4F9F" w:rsidRDefault="00CE7C3B" w:rsidP="001E0C46">
      <w:pPr>
        <w:pStyle w:val="AmNumberTabs"/>
      </w:pPr>
      <w:r w:rsidRPr="00AD4F9F">
        <w:rPr>
          <w:rStyle w:val="HideTWBExt"/>
        </w:rPr>
        <w:t>&lt;Amend&gt;</w:t>
      </w:r>
      <w:r w:rsidRPr="00AD4F9F">
        <w:t>Τροπολογία</w:t>
      </w:r>
      <w:r w:rsidRPr="00AD4F9F">
        <w:tab/>
      </w:r>
      <w:r w:rsidRPr="00AD4F9F">
        <w:tab/>
      </w:r>
      <w:r w:rsidRPr="00AD4F9F">
        <w:rPr>
          <w:rStyle w:val="HideTWBExt"/>
        </w:rPr>
        <w:t>&lt;NumAm&gt;</w:t>
      </w:r>
      <w:r w:rsidRPr="00AD4F9F">
        <w:t>37</w:t>
      </w:r>
      <w:r w:rsidRPr="00AD4F9F">
        <w:rPr>
          <w:rStyle w:val="HideTWBExt"/>
        </w:rPr>
        <w:t>&lt;/NumAm&gt;</w:t>
      </w:r>
    </w:p>
    <w:p w14:paraId="5D55A2C1" w14:textId="77777777" w:rsidR="001E0C46" w:rsidRPr="00AD4F9F" w:rsidRDefault="00CE7C3B" w:rsidP="001E0C46">
      <w:pPr>
        <w:pStyle w:val="NormalBold"/>
      </w:pPr>
      <w:r w:rsidRPr="00AD4F9F">
        <w:rPr>
          <w:rStyle w:val="HideTWBExt"/>
          <w:b w:val="0"/>
        </w:rPr>
        <w:t>&lt;RepeatBlock-By&gt;&lt;Members&gt;</w:t>
      </w:r>
      <w:proofErr w:type="spellStart"/>
      <w:r w:rsidRPr="00AD4F9F">
        <w:t>Markéta</w:t>
      </w:r>
      <w:proofErr w:type="spellEnd"/>
      <w:r w:rsidRPr="00AD4F9F">
        <w:t xml:space="preserve"> </w:t>
      </w:r>
      <w:proofErr w:type="spellStart"/>
      <w:r w:rsidRPr="00AD4F9F">
        <w:t>Gregorová</w:t>
      </w:r>
      <w:proofErr w:type="spellEnd"/>
      <w:r w:rsidRPr="00AD4F9F">
        <w:rPr>
          <w:rStyle w:val="HideTWBExt"/>
          <w:b w:val="0"/>
        </w:rPr>
        <w:t>&lt;/Members&gt;</w:t>
      </w:r>
    </w:p>
    <w:p w14:paraId="3951A233" w14:textId="77777777" w:rsidR="001E0C46" w:rsidRPr="00AD4F9F" w:rsidRDefault="00CE7C3B" w:rsidP="001E0C46">
      <w:r w:rsidRPr="00AD4F9F">
        <w:rPr>
          <w:rStyle w:val="HideTWBExt"/>
        </w:rPr>
        <w:t>&lt;AuNomDe&gt;</w:t>
      </w:r>
      <w:r w:rsidRPr="00AD4F9F">
        <w:rPr>
          <w:rStyle w:val="HideTWBInt"/>
          <w:color w:val="auto"/>
        </w:rPr>
        <w:t>{Verts/ALE}</w:t>
      </w:r>
      <w:r w:rsidRPr="00AD4F9F">
        <w:t xml:space="preserve">εξ ονόματος της Ομάδας </w:t>
      </w:r>
      <w:proofErr w:type="spellStart"/>
      <w:r w:rsidRPr="00AD4F9F">
        <w:t>Verts</w:t>
      </w:r>
      <w:proofErr w:type="spellEnd"/>
      <w:r w:rsidRPr="00AD4F9F">
        <w:t>/ALE</w:t>
      </w:r>
      <w:r w:rsidRPr="00AD4F9F">
        <w:rPr>
          <w:rStyle w:val="HideTWBExt"/>
        </w:rPr>
        <w:t>&lt;/AuNomDe&gt;</w:t>
      </w:r>
    </w:p>
    <w:p w14:paraId="0BC86170" w14:textId="77777777" w:rsidR="001E0C46" w:rsidRPr="00AD4F9F" w:rsidRDefault="00CE7C3B" w:rsidP="001E0C46">
      <w:pPr>
        <w:pStyle w:val="NormalBold"/>
      </w:pPr>
      <w:r w:rsidRPr="00AD4F9F">
        <w:rPr>
          <w:rStyle w:val="HideTWBExt"/>
          <w:b w:val="0"/>
        </w:rPr>
        <w:t>&lt;/RepeatBlock-By&gt;</w:t>
      </w:r>
    </w:p>
    <w:p w14:paraId="214EB02D" w14:textId="77777777" w:rsidR="001E0C46" w:rsidRPr="00AD4F9F" w:rsidRDefault="00CE7C3B" w:rsidP="001E0C46">
      <w:pPr>
        <w:pStyle w:val="NormalBold"/>
      </w:pPr>
      <w:r w:rsidRPr="00AD4F9F">
        <w:rPr>
          <w:rStyle w:val="HideTWBExt"/>
        </w:rPr>
        <w:t>&lt;DocAmend&gt;</w:t>
      </w:r>
      <w:r w:rsidRPr="00AD4F9F">
        <w:t>Πρόταση κανονισμού</w:t>
      </w:r>
      <w:r w:rsidRPr="00AD4F9F">
        <w:rPr>
          <w:rStyle w:val="HideTWBExt"/>
        </w:rPr>
        <w:t>&lt;/DocAmend&gt;</w:t>
      </w:r>
    </w:p>
    <w:p w14:paraId="62C96172" w14:textId="77777777" w:rsidR="001E0C46" w:rsidRPr="00AD4F9F" w:rsidRDefault="00CE7C3B" w:rsidP="001E0C46">
      <w:pPr>
        <w:pStyle w:val="NormalBold"/>
      </w:pPr>
      <w:r w:rsidRPr="00AD4F9F">
        <w:rPr>
          <w:rStyle w:val="HideTWBExt"/>
        </w:rPr>
        <w:t>&lt;Article&gt;</w:t>
      </w:r>
      <w:r w:rsidRPr="00AD4F9F">
        <w:t>Αιτιολογική σκέψη 5 α (νέα)</w:t>
      </w:r>
      <w:r w:rsidRPr="00AD4F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0197" w:rsidRPr="00AD4F9F" w14:paraId="07381118" w14:textId="77777777" w:rsidTr="00015EFC">
        <w:trPr>
          <w:trHeight w:hRule="exact" w:val="240"/>
          <w:jc w:val="center"/>
        </w:trPr>
        <w:tc>
          <w:tcPr>
            <w:tcW w:w="9752" w:type="dxa"/>
            <w:gridSpan w:val="2"/>
            <w:tcBorders>
              <w:top w:val="nil"/>
              <w:left w:val="nil"/>
              <w:bottom w:val="nil"/>
              <w:right w:val="nil"/>
            </w:tcBorders>
          </w:tcPr>
          <w:p w14:paraId="62AC4DF8" w14:textId="77777777" w:rsidR="001E0C46" w:rsidRPr="00AD4F9F" w:rsidRDefault="001E0C46" w:rsidP="00015EFC"/>
        </w:tc>
      </w:tr>
      <w:tr w:rsidR="006E0197" w:rsidRPr="00AD4F9F" w14:paraId="5C0D2AD0" w14:textId="77777777" w:rsidTr="00015EFC">
        <w:trPr>
          <w:trHeight w:val="240"/>
          <w:jc w:val="center"/>
        </w:trPr>
        <w:tc>
          <w:tcPr>
            <w:tcW w:w="4876" w:type="dxa"/>
            <w:tcBorders>
              <w:top w:val="nil"/>
              <w:left w:val="nil"/>
              <w:bottom w:val="nil"/>
              <w:right w:val="nil"/>
            </w:tcBorders>
          </w:tcPr>
          <w:p w14:paraId="0CF46BB6" w14:textId="77777777" w:rsidR="001E0C46" w:rsidRPr="00AD4F9F" w:rsidRDefault="00CE7C3B" w:rsidP="00015EFC">
            <w:pPr>
              <w:pStyle w:val="AmColumnHeading"/>
            </w:pPr>
            <w:r w:rsidRPr="00AD4F9F">
              <w:t>Κείμενο που προτείνει η Επιτροπή</w:t>
            </w:r>
          </w:p>
        </w:tc>
        <w:tc>
          <w:tcPr>
            <w:tcW w:w="4876" w:type="dxa"/>
            <w:tcBorders>
              <w:top w:val="nil"/>
              <w:left w:val="nil"/>
              <w:bottom w:val="nil"/>
              <w:right w:val="nil"/>
            </w:tcBorders>
          </w:tcPr>
          <w:p w14:paraId="17D4DC1E" w14:textId="77777777" w:rsidR="001E0C46" w:rsidRPr="00AD4F9F" w:rsidRDefault="00CE7C3B" w:rsidP="00015EFC">
            <w:pPr>
              <w:pStyle w:val="AmColumnHeading"/>
            </w:pPr>
            <w:r w:rsidRPr="00AD4F9F">
              <w:t>Τροπολογία</w:t>
            </w:r>
          </w:p>
        </w:tc>
      </w:tr>
      <w:tr w:rsidR="006E0197" w:rsidRPr="00AD4F9F" w14:paraId="0EC5D524" w14:textId="77777777" w:rsidTr="00015EFC">
        <w:trPr>
          <w:jc w:val="center"/>
        </w:trPr>
        <w:tc>
          <w:tcPr>
            <w:tcW w:w="4876" w:type="dxa"/>
            <w:tcBorders>
              <w:top w:val="nil"/>
              <w:left w:val="nil"/>
              <w:bottom w:val="nil"/>
              <w:right w:val="nil"/>
            </w:tcBorders>
          </w:tcPr>
          <w:p w14:paraId="00304515" w14:textId="77777777" w:rsidR="001E0C46" w:rsidRPr="00AD4F9F" w:rsidRDefault="001E0C46" w:rsidP="00015EFC">
            <w:pPr>
              <w:pStyle w:val="Normal6a"/>
            </w:pPr>
          </w:p>
        </w:tc>
        <w:tc>
          <w:tcPr>
            <w:tcW w:w="4876" w:type="dxa"/>
            <w:tcBorders>
              <w:top w:val="nil"/>
              <w:left w:val="nil"/>
              <w:bottom w:val="nil"/>
              <w:right w:val="nil"/>
            </w:tcBorders>
          </w:tcPr>
          <w:p w14:paraId="56D6F019" w14:textId="77777777" w:rsidR="001E0C46" w:rsidRPr="00AD4F9F" w:rsidRDefault="00CE7C3B" w:rsidP="00015EFC">
            <w:pPr>
              <w:pStyle w:val="Normal6a"/>
            </w:pPr>
            <w:r w:rsidRPr="00AD4F9F">
              <w:rPr>
                <w:b/>
                <w:i/>
              </w:rPr>
              <w:t>(5α)</w:t>
            </w:r>
            <w:r w:rsidRPr="00AD4F9F">
              <w:tab/>
            </w:r>
            <w:r w:rsidRPr="00AD4F9F">
              <w:rPr>
                <w:b/>
                <w:i/>
              </w:rPr>
              <w:t xml:space="preserve">Ο ορισμός του υλικού σεξουαλικής κακοποίησης παιδιών που προβλέπεται στο άρθρο 2 του κανονισμού (ΕΕ) 2021/1232 πρέπει να ερμηνεύεται λαμβάνοντας υπόψη την οδηγία 2011/93/ΕΕ. Ως εκ τούτου, η προσωπική επικοινωνία μεταξύ </w:t>
            </w:r>
            <w:proofErr w:type="spellStart"/>
            <w:r w:rsidRPr="00AD4F9F">
              <w:rPr>
                <w:b/>
                <w:i/>
              </w:rPr>
              <w:t>συναινούντων</w:t>
            </w:r>
            <w:proofErr w:type="spellEnd"/>
            <w:r w:rsidRPr="00AD4F9F">
              <w:rPr>
                <w:b/>
                <w:i/>
              </w:rPr>
              <w:t xml:space="preserve"> συνομηλίκων καθώς και παιδιών άνω της ηλικίας σεξουαλικής συναίνεσης και των συντρόφων τους δεν εμπίπτει στο πεδίο εφαρμογής του ορισμού στον βαθμό που οι εν λόγω εικόνες δεν συνεπάγονται κακοποίηση ή εκμετάλλευση ή πληρωμή ή αμοιβή για πορνογραφική παράσταση και οι εικόνες δεν </w:t>
            </w:r>
            <w:r w:rsidRPr="00AD4F9F">
              <w:rPr>
                <w:b/>
                <w:i/>
              </w:rPr>
              <w:t>έχουν διαδοθεί χωρίς τη συγκατάθεση των εμπλεκόμενων μερών. Ομοίως, οι εικόνες που παράγονται για ιατρικούς ή επιστημονικούς σκοπούς, οι οποίες είναι αυστηρά επαληθεύσιμες ως τέτοιες, θα πρέπει να παραμείνουν εκτός του πεδίου εφαρμογής του ορισμού του υλικού σεξουαλικής κακοποίησης παιδιών.</w:t>
            </w:r>
          </w:p>
        </w:tc>
      </w:tr>
    </w:tbl>
    <w:p w14:paraId="568E70B6" w14:textId="77777777" w:rsidR="001E0C46" w:rsidRPr="00922FE2" w:rsidRDefault="00CE7C3B" w:rsidP="001E0C46">
      <w:pPr>
        <w:pStyle w:val="AmOrLang"/>
        <w:rPr>
          <w:lang w:val="fi-FI"/>
        </w:rPr>
      </w:pPr>
      <w:proofErr w:type="spellStart"/>
      <w:r w:rsidRPr="00922FE2">
        <w:rPr>
          <w:lang w:val="fi-FI"/>
        </w:rPr>
        <w:t>Or</w:t>
      </w:r>
      <w:proofErr w:type="spellEnd"/>
      <w:r w:rsidRPr="00922FE2">
        <w:rPr>
          <w:lang w:val="fi-FI"/>
        </w:rPr>
        <w:t xml:space="preserve">. </w:t>
      </w:r>
      <w:r w:rsidRPr="00922FE2">
        <w:rPr>
          <w:rStyle w:val="HideTWBExt"/>
          <w:lang w:val="fi-FI"/>
        </w:rPr>
        <w:t>&lt;Original&gt;</w:t>
      </w:r>
      <w:r w:rsidRPr="00922FE2">
        <w:rPr>
          <w:rStyle w:val="HideTWBInt"/>
          <w:lang w:val="fi-FI"/>
        </w:rPr>
        <w:t>{EN}</w:t>
      </w:r>
      <w:r w:rsidRPr="00922FE2">
        <w:rPr>
          <w:lang w:val="fi-FI"/>
        </w:rPr>
        <w:t>en</w:t>
      </w:r>
      <w:r w:rsidRPr="00922FE2">
        <w:rPr>
          <w:rStyle w:val="HideTWBExt"/>
          <w:lang w:val="fi-FI"/>
        </w:rPr>
        <w:t>&lt;/Original&gt;</w:t>
      </w:r>
    </w:p>
    <w:p w14:paraId="3186DD85" w14:textId="77777777" w:rsidR="001E0C46" w:rsidRPr="00922FE2" w:rsidRDefault="00CE7C3B" w:rsidP="001E0C46">
      <w:pPr>
        <w:rPr>
          <w:lang w:val="fi-FI"/>
        </w:rPr>
      </w:pPr>
      <w:r w:rsidRPr="00922FE2">
        <w:rPr>
          <w:rStyle w:val="HideTWBExt"/>
          <w:lang w:val="fi-FI"/>
        </w:rPr>
        <w:lastRenderedPageBreak/>
        <w:t>&lt;/Amend&gt;</w:t>
      </w:r>
    </w:p>
    <w:p w14:paraId="3FEBF4D5" w14:textId="77777777" w:rsidR="001E0C46" w:rsidRPr="00922FE2" w:rsidRDefault="00CE7C3B" w:rsidP="001E0C46">
      <w:pPr>
        <w:pStyle w:val="AmNumberTabs"/>
        <w:rPr>
          <w:lang w:val="fi-FI"/>
        </w:rPr>
      </w:pPr>
      <w:r w:rsidRPr="00922FE2">
        <w:rPr>
          <w:rStyle w:val="HideTWBExt"/>
          <w:lang w:val="fi-FI"/>
        </w:rPr>
        <w:t>&lt;Amend&gt;</w:t>
      </w:r>
      <w:r w:rsidRPr="00AD4F9F">
        <w:t>Τροπολογία</w:t>
      </w:r>
      <w:r w:rsidRPr="00922FE2">
        <w:rPr>
          <w:lang w:val="fi-FI"/>
        </w:rPr>
        <w:tab/>
      </w:r>
      <w:r w:rsidRPr="00922FE2">
        <w:rPr>
          <w:lang w:val="fi-FI"/>
        </w:rPr>
        <w:tab/>
      </w:r>
      <w:r w:rsidRPr="00922FE2">
        <w:rPr>
          <w:rStyle w:val="HideTWBExt"/>
          <w:lang w:val="fi-FI"/>
        </w:rPr>
        <w:t>&lt;NumAm&gt;</w:t>
      </w:r>
      <w:r w:rsidRPr="00922FE2">
        <w:rPr>
          <w:lang w:val="fi-FI"/>
        </w:rPr>
        <w:t>38</w:t>
      </w:r>
      <w:r w:rsidRPr="00922FE2">
        <w:rPr>
          <w:rStyle w:val="HideTWBExt"/>
          <w:lang w:val="fi-FI"/>
        </w:rPr>
        <w:t>&lt;/NumAm&gt;</w:t>
      </w:r>
    </w:p>
    <w:p w14:paraId="5A1C708F" w14:textId="77777777" w:rsidR="001E0C46" w:rsidRPr="00922FE2" w:rsidRDefault="00CE7C3B" w:rsidP="001E0C46">
      <w:pPr>
        <w:pStyle w:val="NormalBold"/>
        <w:rPr>
          <w:lang w:val="fi-FI"/>
        </w:rPr>
      </w:pPr>
      <w:r w:rsidRPr="00922FE2">
        <w:rPr>
          <w:rStyle w:val="HideTWBExt"/>
          <w:b w:val="0"/>
          <w:lang w:val="fi-FI"/>
        </w:rPr>
        <w:t>&lt;RepeatBlock-By&gt;&lt;Members&gt;</w:t>
      </w:r>
      <w:r w:rsidRPr="00922FE2">
        <w:rPr>
          <w:lang w:val="fi-FI"/>
        </w:rPr>
        <w:t>Sebastian Tynkkynen</w:t>
      </w:r>
      <w:r w:rsidRPr="00922FE2">
        <w:rPr>
          <w:rStyle w:val="HideTWBExt"/>
          <w:b w:val="0"/>
          <w:lang w:val="fi-FI"/>
        </w:rPr>
        <w:t>&lt;/Members&gt;</w:t>
      </w:r>
    </w:p>
    <w:p w14:paraId="10170E58" w14:textId="77777777" w:rsidR="001E0C46" w:rsidRPr="00922FE2" w:rsidRDefault="00CE7C3B" w:rsidP="001E0C46">
      <w:pPr>
        <w:pStyle w:val="NormalBold"/>
        <w:rPr>
          <w:lang w:val="fi-FI"/>
        </w:rPr>
      </w:pPr>
      <w:r w:rsidRPr="00922FE2">
        <w:rPr>
          <w:rStyle w:val="HideTWBExt"/>
          <w:b w:val="0"/>
          <w:lang w:val="fi-FI"/>
        </w:rPr>
        <w:t>&lt;/RepeatBlock-By&gt;</w:t>
      </w:r>
    </w:p>
    <w:p w14:paraId="5F8E0B20" w14:textId="77777777" w:rsidR="001E0C46" w:rsidRPr="00AD4F9F" w:rsidRDefault="00CE7C3B" w:rsidP="001E0C46">
      <w:pPr>
        <w:pStyle w:val="NormalBold"/>
      </w:pPr>
      <w:r w:rsidRPr="00AD4F9F">
        <w:rPr>
          <w:rStyle w:val="HideTWBExt"/>
        </w:rPr>
        <w:t>&lt;DocAmend&gt;</w:t>
      </w:r>
      <w:r w:rsidRPr="00AD4F9F">
        <w:t>Πρόταση κανονισμού</w:t>
      </w:r>
      <w:r w:rsidRPr="00AD4F9F">
        <w:rPr>
          <w:rStyle w:val="HideTWBExt"/>
        </w:rPr>
        <w:t>&lt;/DocAmend&gt;</w:t>
      </w:r>
    </w:p>
    <w:p w14:paraId="674DBD90" w14:textId="77777777" w:rsidR="001E0C46" w:rsidRPr="00AD4F9F" w:rsidRDefault="00CE7C3B" w:rsidP="001E0C46">
      <w:pPr>
        <w:pStyle w:val="NormalBold"/>
      </w:pPr>
      <w:r w:rsidRPr="00AD4F9F">
        <w:rPr>
          <w:rStyle w:val="HideTWBExt"/>
        </w:rPr>
        <w:t>&lt;Article&gt;</w:t>
      </w:r>
      <w:r w:rsidRPr="00AD4F9F">
        <w:t>Αιτιολογική σκέψη 5 α (νέα)</w:t>
      </w:r>
      <w:r w:rsidRPr="00AD4F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0197" w:rsidRPr="00AD4F9F" w14:paraId="1A241AAF" w14:textId="77777777" w:rsidTr="00015EFC">
        <w:trPr>
          <w:trHeight w:hRule="exact" w:val="240"/>
          <w:jc w:val="center"/>
        </w:trPr>
        <w:tc>
          <w:tcPr>
            <w:tcW w:w="9752" w:type="dxa"/>
            <w:gridSpan w:val="2"/>
            <w:tcBorders>
              <w:top w:val="nil"/>
              <w:left w:val="nil"/>
              <w:bottom w:val="nil"/>
              <w:right w:val="nil"/>
            </w:tcBorders>
          </w:tcPr>
          <w:p w14:paraId="2C6E2F94" w14:textId="77777777" w:rsidR="001E0C46" w:rsidRPr="00AD4F9F" w:rsidRDefault="001E0C46" w:rsidP="00015EFC"/>
        </w:tc>
      </w:tr>
      <w:tr w:rsidR="006E0197" w:rsidRPr="00AD4F9F" w14:paraId="42B828FB" w14:textId="77777777" w:rsidTr="00015EFC">
        <w:trPr>
          <w:trHeight w:val="240"/>
          <w:jc w:val="center"/>
        </w:trPr>
        <w:tc>
          <w:tcPr>
            <w:tcW w:w="4876" w:type="dxa"/>
            <w:tcBorders>
              <w:top w:val="nil"/>
              <w:left w:val="nil"/>
              <w:bottom w:val="nil"/>
              <w:right w:val="nil"/>
            </w:tcBorders>
          </w:tcPr>
          <w:p w14:paraId="76205DD9" w14:textId="77777777" w:rsidR="001E0C46" w:rsidRPr="00AD4F9F" w:rsidRDefault="00CE7C3B" w:rsidP="00015EFC">
            <w:pPr>
              <w:pStyle w:val="AmColumnHeading"/>
            </w:pPr>
            <w:r w:rsidRPr="00AD4F9F">
              <w:t>Κείμενο που προτείνει η Επιτροπή</w:t>
            </w:r>
          </w:p>
        </w:tc>
        <w:tc>
          <w:tcPr>
            <w:tcW w:w="4876" w:type="dxa"/>
            <w:tcBorders>
              <w:top w:val="nil"/>
              <w:left w:val="nil"/>
              <w:bottom w:val="nil"/>
              <w:right w:val="nil"/>
            </w:tcBorders>
          </w:tcPr>
          <w:p w14:paraId="52BD4977" w14:textId="77777777" w:rsidR="001E0C46" w:rsidRPr="00AD4F9F" w:rsidRDefault="00CE7C3B" w:rsidP="00015EFC">
            <w:pPr>
              <w:pStyle w:val="AmColumnHeading"/>
            </w:pPr>
            <w:r w:rsidRPr="00AD4F9F">
              <w:t>Τροπολογία</w:t>
            </w:r>
          </w:p>
        </w:tc>
      </w:tr>
      <w:tr w:rsidR="006E0197" w:rsidRPr="00AD4F9F" w14:paraId="672BF1F1" w14:textId="77777777" w:rsidTr="00015EFC">
        <w:trPr>
          <w:jc w:val="center"/>
        </w:trPr>
        <w:tc>
          <w:tcPr>
            <w:tcW w:w="4876" w:type="dxa"/>
            <w:tcBorders>
              <w:top w:val="nil"/>
              <w:left w:val="nil"/>
              <w:bottom w:val="nil"/>
              <w:right w:val="nil"/>
            </w:tcBorders>
          </w:tcPr>
          <w:p w14:paraId="2E08FB5A" w14:textId="77777777" w:rsidR="001E0C46" w:rsidRPr="00AD4F9F" w:rsidRDefault="001E0C46" w:rsidP="00015EFC">
            <w:pPr>
              <w:pStyle w:val="Normal6a"/>
            </w:pPr>
          </w:p>
        </w:tc>
        <w:tc>
          <w:tcPr>
            <w:tcW w:w="4876" w:type="dxa"/>
            <w:tcBorders>
              <w:top w:val="nil"/>
              <w:left w:val="nil"/>
              <w:bottom w:val="nil"/>
              <w:right w:val="nil"/>
            </w:tcBorders>
          </w:tcPr>
          <w:p w14:paraId="299F8131" w14:textId="77777777" w:rsidR="001E0C46" w:rsidRPr="00AD4F9F" w:rsidRDefault="00CE7C3B" w:rsidP="00015EFC">
            <w:pPr>
              <w:pStyle w:val="Normal6a"/>
            </w:pPr>
            <w:r w:rsidRPr="00AD4F9F">
              <w:rPr>
                <w:b/>
                <w:i/>
              </w:rPr>
              <w:t>(5α)</w:t>
            </w:r>
            <w:r w:rsidRPr="00AD4F9F">
              <w:tab/>
            </w:r>
            <w:r w:rsidRPr="00AD4F9F">
              <w:rPr>
                <w:b/>
                <w:i/>
              </w:rPr>
              <w:t xml:space="preserve">Η τρέχουσα προσέγγιση, η οποία βασίζεται στον κανονισμό (ΕΕ) 2021/1232, σύμφωνα με την οποία οι </w:t>
            </w:r>
            <w:proofErr w:type="spellStart"/>
            <w:r w:rsidRPr="00AD4F9F">
              <w:rPr>
                <w:b/>
                <w:i/>
              </w:rPr>
              <w:t>πάροχοι</w:t>
            </w:r>
            <w:proofErr w:type="spellEnd"/>
            <w:r w:rsidRPr="00AD4F9F">
              <w:rPr>
                <w:b/>
                <w:i/>
              </w:rPr>
              <w:t xml:space="preserve"> </w:t>
            </w:r>
            <w:r w:rsidRPr="00AD4F9F">
              <w:rPr>
                <w:b/>
                <w:i/>
              </w:rPr>
              <w:t>ορισμένων υπηρεσιών διαπροσωπικών επικοινωνιών ανεξαρτήτως αριθμών χρησιμοποιούν τεχνολογία σε εθελοντική βάση για τον εντοπισμό διαδικτυακής σεξουαλικής κακοποίησης παιδιών στις υπηρεσίες τους και την καταγγελία της στις αρχές, είναι αναλογική όσον αφορά την προστασία των παιδιών και της ιδιωτικής ζωής. Η προσέγγιση αυτή θα πρέπει επίσης να εφαρμόζεται μέσα σε ένα μόνιμο νομοθετικό πλαίσιο.</w:t>
            </w:r>
          </w:p>
        </w:tc>
      </w:tr>
    </w:tbl>
    <w:p w14:paraId="1BED8CC9" w14:textId="77777777" w:rsidR="001E0C46" w:rsidRPr="00AD4F9F" w:rsidRDefault="00CE7C3B" w:rsidP="001E0C46">
      <w:pPr>
        <w:pStyle w:val="AmOrLang"/>
      </w:pPr>
      <w:proofErr w:type="spellStart"/>
      <w:r w:rsidRPr="00AD4F9F">
        <w:t>Or</w:t>
      </w:r>
      <w:proofErr w:type="spellEnd"/>
      <w:r w:rsidRPr="00AD4F9F">
        <w:t xml:space="preserve">. </w:t>
      </w:r>
      <w:r w:rsidRPr="00AD4F9F">
        <w:rPr>
          <w:rStyle w:val="HideTWBExt"/>
        </w:rPr>
        <w:t>&lt;Original&gt;</w:t>
      </w:r>
      <w:r w:rsidRPr="00AD4F9F">
        <w:rPr>
          <w:rStyle w:val="HideTWBInt"/>
        </w:rPr>
        <w:t>{FI}</w:t>
      </w:r>
      <w:proofErr w:type="spellStart"/>
      <w:r w:rsidRPr="00AD4F9F">
        <w:t>fi</w:t>
      </w:r>
      <w:proofErr w:type="spellEnd"/>
      <w:r w:rsidRPr="00AD4F9F">
        <w:rPr>
          <w:rStyle w:val="HideTWBExt"/>
        </w:rPr>
        <w:t>&lt;/Original&gt;</w:t>
      </w:r>
    </w:p>
    <w:p w14:paraId="033EB385" w14:textId="77777777" w:rsidR="001E0C46" w:rsidRPr="00AD4F9F" w:rsidRDefault="00CE7C3B" w:rsidP="001E0C46">
      <w:r w:rsidRPr="00AD4F9F">
        <w:rPr>
          <w:rStyle w:val="HideTWBExt"/>
        </w:rPr>
        <w:t>&lt;/Amend&gt;</w:t>
      </w:r>
    </w:p>
    <w:p w14:paraId="2FED7374" w14:textId="77777777" w:rsidR="001E0C46" w:rsidRPr="00AD4F9F" w:rsidRDefault="00CE7C3B" w:rsidP="001E0C46">
      <w:pPr>
        <w:pStyle w:val="AmNumberTabs"/>
      </w:pPr>
      <w:r w:rsidRPr="00AD4F9F">
        <w:rPr>
          <w:rStyle w:val="HideTWBExt"/>
        </w:rPr>
        <w:t>&lt;Amend&gt;</w:t>
      </w:r>
      <w:r w:rsidRPr="00AD4F9F">
        <w:t>Τροπολογία</w:t>
      </w:r>
      <w:r w:rsidRPr="00AD4F9F">
        <w:tab/>
      </w:r>
      <w:r w:rsidRPr="00AD4F9F">
        <w:tab/>
      </w:r>
      <w:r w:rsidRPr="00AD4F9F">
        <w:rPr>
          <w:rStyle w:val="HideTWBExt"/>
        </w:rPr>
        <w:t>&lt;NumAm&gt;</w:t>
      </w:r>
      <w:r w:rsidRPr="00AD4F9F">
        <w:t>39</w:t>
      </w:r>
      <w:r w:rsidRPr="00AD4F9F">
        <w:rPr>
          <w:rStyle w:val="HideTWBExt"/>
        </w:rPr>
        <w:t>&lt;/NumAm&gt;</w:t>
      </w:r>
    </w:p>
    <w:p w14:paraId="4372F5DE" w14:textId="77777777" w:rsidR="001E0C46" w:rsidRPr="00AD4F9F" w:rsidRDefault="00CE7C3B" w:rsidP="001E0C46">
      <w:pPr>
        <w:pStyle w:val="NormalBold"/>
      </w:pPr>
      <w:r w:rsidRPr="00AD4F9F">
        <w:rPr>
          <w:rStyle w:val="HideTWBExt"/>
          <w:b w:val="0"/>
        </w:rPr>
        <w:t>&lt;RepeatBlock-By&gt;&lt;Members&gt;</w:t>
      </w:r>
      <w:proofErr w:type="spellStart"/>
      <w:r w:rsidRPr="00AD4F9F">
        <w:t>António</w:t>
      </w:r>
      <w:proofErr w:type="spellEnd"/>
      <w:r w:rsidRPr="00AD4F9F">
        <w:t xml:space="preserve"> </w:t>
      </w:r>
      <w:proofErr w:type="spellStart"/>
      <w:r w:rsidRPr="00AD4F9F">
        <w:t>Tânger</w:t>
      </w:r>
      <w:proofErr w:type="spellEnd"/>
      <w:r w:rsidRPr="00AD4F9F">
        <w:t xml:space="preserve"> </w:t>
      </w:r>
      <w:proofErr w:type="spellStart"/>
      <w:r w:rsidRPr="00AD4F9F">
        <w:t>Corrêa</w:t>
      </w:r>
      <w:proofErr w:type="spellEnd"/>
      <w:r w:rsidRPr="00AD4F9F">
        <w:t xml:space="preserve">, </w:t>
      </w:r>
      <w:proofErr w:type="spellStart"/>
      <w:r w:rsidRPr="00AD4F9F">
        <w:t>Jorge</w:t>
      </w:r>
      <w:proofErr w:type="spellEnd"/>
      <w:r w:rsidRPr="00AD4F9F">
        <w:t xml:space="preserve"> </w:t>
      </w:r>
      <w:proofErr w:type="spellStart"/>
      <w:r w:rsidRPr="00AD4F9F">
        <w:t>Buxadé</w:t>
      </w:r>
      <w:proofErr w:type="spellEnd"/>
      <w:r w:rsidRPr="00AD4F9F">
        <w:t xml:space="preserve"> </w:t>
      </w:r>
      <w:proofErr w:type="spellStart"/>
      <w:r w:rsidRPr="00AD4F9F">
        <w:t>Villalba</w:t>
      </w:r>
      <w:proofErr w:type="spellEnd"/>
      <w:r w:rsidRPr="00AD4F9F">
        <w:rPr>
          <w:rStyle w:val="HideTWBExt"/>
          <w:b w:val="0"/>
        </w:rPr>
        <w:t>&lt;/Members&gt;</w:t>
      </w:r>
    </w:p>
    <w:p w14:paraId="2C4F1F7D" w14:textId="77777777" w:rsidR="001E0C46" w:rsidRPr="00AD4F9F" w:rsidRDefault="00CE7C3B" w:rsidP="001E0C46">
      <w:pPr>
        <w:pStyle w:val="NormalBold"/>
      </w:pPr>
      <w:r w:rsidRPr="00AD4F9F">
        <w:rPr>
          <w:rStyle w:val="HideTWBExt"/>
          <w:b w:val="0"/>
        </w:rPr>
        <w:t>&lt;/RepeatBlock-By&gt;</w:t>
      </w:r>
    </w:p>
    <w:p w14:paraId="7277D014" w14:textId="77777777" w:rsidR="001E0C46" w:rsidRPr="00AD4F9F" w:rsidRDefault="00CE7C3B" w:rsidP="001E0C46">
      <w:pPr>
        <w:pStyle w:val="NormalBold"/>
      </w:pPr>
      <w:r w:rsidRPr="00AD4F9F">
        <w:rPr>
          <w:rStyle w:val="HideTWBExt"/>
        </w:rPr>
        <w:t>&lt;DocAmend&gt;</w:t>
      </w:r>
      <w:r w:rsidRPr="00AD4F9F">
        <w:t>Πρόταση κανονισμού</w:t>
      </w:r>
      <w:r w:rsidRPr="00AD4F9F">
        <w:rPr>
          <w:rStyle w:val="HideTWBExt"/>
        </w:rPr>
        <w:t>&lt;/DocAmend&gt;</w:t>
      </w:r>
    </w:p>
    <w:p w14:paraId="79768F04" w14:textId="77777777" w:rsidR="001E0C46" w:rsidRPr="00AD4F9F" w:rsidRDefault="00CE7C3B" w:rsidP="001E0C46">
      <w:pPr>
        <w:pStyle w:val="NormalBold"/>
      </w:pPr>
      <w:r w:rsidRPr="00AD4F9F">
        <w:rPr>
          <w:rStyle w:val="HideTWBExt"/>
        </w:rPr>
        <w:t>&lt;Article&gt;</w:t>
      </w:r>
      <w:r w:rsidRPr="00AD4F9F">
        <w:t>Αιτιολογική σκέψη 5 α (νέα)</w:t>
      </w:r>
      <w:r w:rsidRPr="00AD4F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0197" w:rsidRPr="00AD4F9F" w14:paraId="08BB2EB3" w14:textId="77777777" w:rsidTr="00015EFC">
        <w:trPr>
          <w:trHeight w:hRule="exact" w:val="240"/>
          <w:jc w:val="center"/>
        </w:trPr>
        <w:tc>
          <w:tcPr>
            <w:tcW w:w="9752" w:type="dxa"/>
            <w:gridSpan w:val="2"/>
            <w:tcBorders>
              <w:top w:val="nil"/>
              <w:left w:val="nil"/>
              <w:bottom w:val="nil"/>
              <w:right w:val="nil"/>
            </w:tcBorders>
          </w:tcPr>
          <w:p w14:paraId="5459811E" w14:textId="77777777" w:rsidR="001E0C46" w:rsidRPr="00AD4F9F" w:rsidRDefault="001E0C46" w:rsidP="00015EFC"/>
        </w:tc>
      </w:tr>
      <w:tr w:rsidR="006E0197" w:rsidRPr="00AD4F9F" w14:paraId="34927D3C" w14:textId="77777777" w:rsidTr="00015EFC">
        <w:trPr>
          <w:trHeight w:val="240"/>
          <w:jc w:val="center"/>
        </w:trPr>
        <w:tc>
          <w:tcPr>
            <w:tcW w:w="4876" w:type="dxa"/>
            <w:tcBorders>
              <w:top w:val="nil"/>
              <w:left w:val="nil"/>
              <w:bottom w:val="nil"/>
              <w:right w:val="nil"/>
            </w:tcBorders>
          </w:tcPr>
          <w:p w14:paraId="0FFB317E" w14:textId="77777777" w:rsidR="001E0C46" w:rsidRPr="00AD4F9F" w:rsidRDefault="00CE7C3B" w:rsidP="00015EFC">
            <w:pPr>
              <w:pStyle w:val="AmColumnHeading"/>
            </w:pPr>
            <w:r w:rsidRPr="00AD4F9F">
              <w:t>Κείμενο που προτείνει η Επιτροπή</w:t>
            </w:r>
          </w:p>
        </w:tc>
        <w:tc>
          <w:tcPr>
            <w:tcW w:w="4876" w:type="dxa"/>
            <w:tcBorders>
              <w:top w:val="nil"/>
              <w:left w:val="nil"/>
              <w:bottom w:val="nil"/>
              <w:right w:val="nil"/>
            </w:tcBorders>
          </w:tcPr>
          <w:p w14:paraId="32A6658C" w14:textId="77777777" w:rsidR="001E0C46" w:rsidRPr="00AD4F9F" w:rsidRDefault="00CE7C3B" w:rsidP="00015EFC">
            <w:pPr>
              <w:pStyle w:val="AmColumnHeading"/>
            </w:pPr>
            <w:r w:rsidRPr="00AD4F9F">
              <w:t>Τροπολογία</w:t>
            </w:r>
          </w:p>
        </w:tc>
      </w:tr>
      <w:tr w:rsidR="006E0197" w:rsidRPr="00AD4F9F" w14:paraId="7757492E" w14:textId="77777777" w:rsidTr="00015EFC">
        <w:trPr>
          <w:jc w:val="center"/>
        </w:trPr>
        <w:tc>
          <w:tcPr>
            <w:tcW w:w="4876" w:type="dxa"/>
            <w:tcBorders>
              <w:top w:val="nil"/>
              <w:left w:val="nil"/>
              <w:bottom w:val="nil"/>
              <w:right w:val="nil"/>
            </w:tcBorders>
          </w:tcPr>
          <w:p w14:paraId="72DB244F" w14:textId="77777777" w:rsidR="001E0C46" w:rsidRPr="00AD4F9F" w:rsidRDefault="001E0C46" w:rsidP="00015EFC">
            <w:pPr>
              <w:pStyle w:val="Normal6a"/>
            </w:pPr>
          </w:p>
        </w:tc>
        <w:tc>
          <w:tcPr>
            <w:tcW w:w="4876" w:type="dxa"/>
            <w:tcBorders>
              <w:top w:val="nil"/>
              <w:left w:val="nil"/>
              <w:bottom w:val="nil"/>
              <w:right w:val="nil"/>
            </w:tcBorders>
          </w:tcPr>
          <w:p w14:paraId="5C0CEFC5" w14:textId="77777777" w:rsidR="001E0C46" w:rsidRPr="00AD4F9F" w:rsidRDefault="00CE7C3B" w:rsidP="00015EFC">
            <w:pPr>
              <w:pStyle w:val="Normal6a"/>
            </w:pPr>
            <w:r w:rsidRPr="00AD4F9F">
              <w:rPr>
                <w:b/>
                <w:i/>
              </w:rPr>
              <w:t>(5α)</w:t>
            </w:r>
            <w:r w:rsidRPr="00AD4F9F">
              <w:tab/>
            </w:r>
            <w:r w:rsidRPr="00AD4F9F">
              <w:rPr>
                <w:b/>
                <w:i/>
              </w:rPr>
              <w:t xml:space="preserve">Καμία </w:t>
            </w:r>
            <w:r w:rsidRPr="00AD4F9F">
              <w:rPr>
                <w:b/>
                <w:i/>
              </w:rPr>
              <w:t xml:space="preserve">διάταξη του παρόντος κανονισμού δεν θα πρέπει να απαγορεύει, να αποδυναμώνει, να υπονομεύει ή να παρακάμπτει τη </w:t>
            </w:r>
            <w:proofErr w:type="spellStart"/>
            <w:r w:rsidRPr="00AD4F9F">
              <w:rPr>
                <w:b/>
                <w:i/>
              </w:rPr>
              <w:t>διατερματική</w:t>
            </w:r>
            <w:proofErr w:type="spellEnd"/>
            <w:r w:rsidRPr="00AD4F9F">
              <w:rPr>
                <w:b/>
                <w:i/>
              </w:rPr>
              <w:t xml:space="preserve"> κρυπτογράφηση, και οι </w:t>
            </w:r>
            <w:proofErr w:type="spellStart"/>
            <w:r w:rsidRPr="00AD4F9F">
              <w:rPr>
                <w:b/>
                <w:i/>
              </w:rPr>
              <w:t>πάροχοι</w:t>
            </w:r>
            <w:proofErr w:type="spellEnd"/>
            <w:r w:rsidRPr="00AD4F9F">
              <w:rPr>
                <w:b/>
                <w:i/>
              </w:rPr>
              <w:t xml:space="preserve"> δεν εμποδίζονται ούτε αποθαρρύνονται να προσφέρουν </w:t>
            </w:r>
            <w:proofErr w:type="spellStart"/>
            <w:r w:rsidRPr="00AD4F9F">
              <w:rPr>
                <w:b/>
                <w:i/>
              </w:rPr>
              <w:t>διατερματικές</w:t>
            </w:r>
            <w:proofErr w:type="spellEnd"/>
            <w:r w:rsidRPr="00AD4F9F">
              <w:rPr>
                <w:b/>
                <w:i/>
              </w:rPr>
              <w:t xml:space="preserve"> κρυπτογραφημένες υπηρεσίες.</w:t>
            </w:r>
          </w:p>
        </w:tc>
      </w:tr>
    </w:tbl>
    <w:p w14:paraId="6A9F6A23" w14:textId="77777777" w:rsidR="001E0C46" w:rsidRPr="00AD4F9F" w:rsidRDefault="00CE7C3B" w:rsidP="001E0C46">
      <w:pPr>
        <w:pStyle w:val="AmOrLang"/>
      </w:pPr>
      <w:proofErr w:type="spellStart"/>
      <w:r w:rsidRPr="00AD4F9F">
        <w:t>Or</w:t>
      </w:r>
      <w:proofErr w:type="spellEnd"/>
      <w:r w:rsidRPr="00AD4F9F">
        <w:t xml:space="preserve">. </w:t>
      </w:r>
      <w:r w:rsidRPr="00AD4F9F">
        <w:rPr>
          <w:rStyle w:val="HideTWBExt"/>
        </w:rPr>
        <w:t>&lt;Original&gt;</w:t>
      </w:r>
      <w:r w:rsidRPr="00AD4F9F">
        <w:rPr>
          <w:rStyle w:val="HideTWBInt"/>
        </w:rPr>
        <w:t>{EN}</w:t>
      </w:r>
      <w:proofErr w:type="spellStart"/>
      <w:r w:rsidRPr="00AD4F9F">
        <w:t>en</w:t>
      </w:r>
      <w:proofErr w:type="spellEnd"/>
      <w:r w:rsidRPr="00AD4F9F">
        <w:rPr>
          <w:rStyle w:val="HideTWBExt"/>
        </w:rPr>
        <w:t>&lt;/Original&gt;</w:t>
      </w:r>
    </w:p>
    <w:p w14:paraId="00B7A772" w14:textId="77777777" w:rsidR="001E0C46" w:rsidRPr="00AD4F9F" w:rsidRDefault="00CE7C3B" w:rsidP="001E0C46">
      <w:r w:rsidRPr="00AD4F9F">
        <w:rPr>
          <w:rStyle w:val="HideTWBExt"/>
        </w:rPr>
        <w:lastRenderedPageBreak/>
        <w:t>&lt;/Amend&gt;</w:t>
      </w:r>
    </w:p>
    <w:p w14:paraId="232313B8" w14:textId="77777777" w:rsidR="001E0C46" w:rsidRPr="00AD4F9F" w:rsidRDefault="00CE7C3B" w:rsidP="001E0C46">
      <w:pPr>
        <w:pStyle w:val="AmNumberTabs"/>
      </w:pPr>
      <w:r w:rsidRPr="00AD4F9F">
        <w:rPr>
          <w:rStyle w:val="HideTWBExt"/>
        </w:rPr>
        <w:t>&lt;Amend&gt;</w:t>
      </w:r>
      <w:r w:rsidRPr="00AD4F9F">
        <w:t>Τροπολογία</w:t>
      </w:r>
      <w:r w:rsidRPr="00AD4F9F">
        <w:tab/>
      </w:r>
      <w:r w:rsidRPr="00AD4F9F">
        <w:tab/>
      </w:r>
      <w:r w:rsidRPr="00AD4F9F">
        <w:rPr>
          <w:rStyle w:val="HideTWBExt"/>
        </w:rPr>
        <w:t>&lt;NumAm&gt;</w:t>
      </w:r>
      <w:r w:rsidRPr="00AD4F9F">
        <w:t>40</w:t>
      </w:r>
      <w:r w:rsidRPr="00AD4F9F">
        <w:rPr>
          <w:rStyle w:val="HideTWBExt"/>
        </w:rPr>
        <w:t>&lt;/NumAm&gt;</w:t>
      </w:r>
    </w:p>
    <w:p w14:paraId="13B836C3" w14:textId="77777777" w:rsidR="001E0C46" w:rsidRPr="00AD4F9F" w:rsidRDefault="00CE7C3B" w:rsidP="001E0C46">
      <w:pPr>
        <w:pStyle w:val="NormalBold"/>
      </w:pPr>
      <w:r w:rsidRPr="00AD4F9F">
        <w:rPr>
          <w:rStyle w:val="HideTWBExt"/>
          <w:b w:val="0"/>
        </w:rPr>
        <w:t>&lt;RepeatBlock-By&gt;&lt;Members&gt;</w:t>
      </w:r>
      <w:proofErr w:type="spellStart"/>
      <w:r w:rsidRPr="00AD4F9F">
        <w:t>Markéta</w:t>
      </w:r>
      <w:proofErr w:type="spellEnd"/>
      <w:r w:rsidRPr="00AD4F9F">
        <w:t xml:space="preserve"> </w:t>
      </w:r>
      <w:proofErr w:type="spellStart"/>
      <w:r w:rsidRPr="00AD4F9F">
        <w:t>Gregorová</w:t>
      </w:r>
      <w:proofErr w:type="spellEnd"/>
      <w:r w:rsidRPr="00AD4F9F">
        <w:rPr>
          <w:rStyle w:val="HideTWBExt"/>
          <w:b w:val="0"/>
        </w:rPr>
        <w:t>&lt;/Members&gt;</w:t>
      </w:r>
    </w:p>
    <w:p w14:paraId="1D19A42B" w14:textId="77777777" w:rsidR="001E0C46" w:rsidRPr="00AD4F9F" w:rsidRDefault="00CE7C3B" w:rsidP="001E0C46">
      <w:r w:rsidRPr="00AD4F9F">
        <w:rPr>
          <w:rStyle w:val="HideTWBExt"/>
        </w:rPr>
        <w:t>&lt;AuNomDe&gt;</w:t>
      </w:r>
      <w:r w:rsidRPr="00AD4F9F">
        <w:rPr>
          <w:rStyle w:val="HideTWBInt"/>
          <w:color w:val="auto"/>
        </w:rPr>
        <w:t>{Verts/ALE}</w:t>
      </w:r>
      <w:r w:rsidRPr="00AD4F9F">
        <w:t xml:space="preserve">εξ ονόματος της Ομάδας </w:t>
      </w:r>
      <w:proofErr w:type="spellStart"/>
      <w:r w:rsidRPr="00AD4F9F">
        <w:t>Verts</w:t>
      </w:r>
      <w:proofErr w:type="spellEnd"/>
      <w:r w:rsidRPr="00AD4F9F">
        <w:t>/ALE</w:t>
      </w:r>
      <w:r w:rsidRPr="00AD4F9F">
        <w:rPr>
          <w:rStyle w:val="HideTWBExt"/>
        </w:rPr>
        <w:t>&lt;/AuNomDe&gt;</w:t>
      </w:r>
    </w:p>
    <w:p w14:paraId="7BBBCA7A" w14:textId="77777777" w:rsidR="001E0C46" w:rsidRPr="00AD4F9F" w:rsidRDefault="00CE7C3B" w:rsidP="001E0C46">
      <w:pPr>
        <w:pStyle w:val="NormalBold"/>
      </w:pPr>
      <w:r w:rsidRPr="00AD4F9F">
        <w:rPr>
          <w:rStyle w:val="HideTWBExt"/>
          <w:b w:val="0"/>
        </w:rPr>
        <w:t>&lt;/RepeatBlock-By&gt;</w:t>
      </w:r>
    </w:p>
    <w:p w14:paraId="6E53A7BF" w14:textId="77777777" w:rsidR="001E0C46" w:rsidRPr="00AD4F9F" w:rsidRDefault="00CE7C3B" w:rsidP="001E0C46">
      <w:pPr>
        <w:pStyle w:val="NormalBold"/>
      </w:pPr>
      <w:r w:rsidRPr="00AD4F9F">
        <w:rPr>
          <w:rStyle w:val="HideTWBExt"/>
        </w:rPr>
        <w:t>&lt;DocAmend&gt;</w:t>
      </w:r>
      <w:r w:rsidRPr="00AD4F9F">
        <w:t>Πρόταση κανονισμού</w:t>
      </w:r>
      <w:r w:rsidRPr="00AD4F9F">
        <w:rPr>
          <w:rStyle w:val="HideTWBExt"/>
        </w:rPr>
        <w:t>&lt;/DocAmend&gt;</w:t>
      </w:r>
    </w:p>
    <w:p w14:paraId="1A574D4A" w14:textId="77777777" w:rsidR="001E0C46" w:rsidRPr="00AD4F9F" w:rsidRDefault="00CE7C3B" w:rsidP="001E0C46">
      <w:pPr>
        <w:pStyle w:val="NormalBold"/>
      </w:pPr>
      <w:r w:rsidRPr="00AD4F9F">
        <w:rPr>
          <w:rStyle w:val="HideTWBExt"/>
        </w:rPr>
        <w:t>&lt;Article&gt;</w:t>
      </w:r>
      <w:r w:rsidRPr="00AD4F9F">
        <w:t>Αιτιολογική σκέψη 5 β (νέα)</w:t>
      </w:r>
      <w:r w:rsidRPr="00AD4F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0197" w:rsidRPr="00AD4F9F" w14:paraId="12025C5F" w14:textId="77777777" w:rsidTr="00015EFC">
        <w:trPr>
          <w:trHeight w:hRule="exact" w:val="240"/>
          <w:jc w:val="center"/>
        </w:trPr>
        <w:tc>
          <w:tcPr>
            <w:tcW w:w="9752" w:type="dxa"/>
            <w:gridSpan w:val="2"/>
            <w:tcBorders>
              <w:top w:val="nil"/>
              <w:left w:val="nil"/>
              <w:bottom w:val="nil"/>
              <w:right w:val="nil"/>
            </w:tcBorders>
          </w:tcPr>
          <w:p w14:paraId="223CCFF3" w14:textId="77777777" w:rsidR="001E0C46" w:rsidRPr="00AD4F9F" w:rsidRDefault="001E0C46" w:rsidP="00015EFC"/>
        </w:tc>
      </w:tr>
      <w:tr w:rsidR="006E0197" w:rsidRPr="00AD4F9F" w14:paraId="199726CD" w14:textId="77777777" w:rsidTr="00015EFC">
        <w:trPr>
          <w:trHeight w:val="240"/>
          <w:jc w:val="center"/>
        </w:trPr>
        <w:tc>
          <w:tcPr>
            <w:tcW w:w="4876" w:type="dxa"/>
            <w:tcBorders>
              <w:top w:val="nil"/>
              <w:left w:val="nil"/>
              <w:bottom w:val="nil"/>
              <w:right w:val="nil"/>
            </w:tcBorders>
          </w:tcPr>
          <w:p w14:paraId="7F9E59BC" w14:textId="77777777" w:rsidR="001E0C46" w:rsidRPr="00AD4F9F" w:rsidRDefault="00CE7C3B" w:rsidP="00015EFC">
            <w:pPr>
              <w:pStyle w:val="AmColumnHeading"/>
            </w:pPr>
            <w:r w:rsidRPr="00AD4F9F">
              <w:t>Κείμενο που προτείνει η Επιτροπή</w:t>
            </w:r>
          </w:p>
        </w:tc>
        <w:tc>
          <w:tcPr>
            <w:tcW w:w="4876" w:type="dxa"/>
            <w:tcBorders>
              <w:top w:val="nil"/>
              <w:left w:val="nil"/>
              <w:bottom w:val="nil"/>
              <w:right w:val="nil"/>
            </w:tcBorders>
          </w:tcPr>
          <w:p w14:paraId="78E58E75" w14:textId="77777777" w:rsidR="001E0C46" w:rsidRPr="00AD4F9F" w:rsidRDefault="00CE7C3B" w:rsidP="00015EFC">
            <w:pPr>
              <w:pStyle w:val="AmColumnHeading"/>
            </w:pPr>
            <w:r w:rsidRPr="00AD4F9F">
              <w:t>Τροπολογία</w:t>
            </w:r>
          </w:p>
        </w:tc>
      </w:tr>
      <w:tr w:rsidR="006E0197" w:rsidRPr="00AD4F9F" w14:paraId="03C57CEE" w14:textId="77777777" w:rsidTr="00015EFC">
        <w:trPr>
          <w:jc w:val="center"/>
        </w:trPr>
        <w:tc>
          <w:tcPr>
            <w:tcW w:w="4876" w:type="dxa"/>
            <w:tcBorders>
              <w:top w:val="nil"/>
              <w:left w:val="nil"/>
              <w:bottom w:val="nil"/>
              <w:right w:val="nil"/>
            </w:tcBorders>
          </w:tcPr>
          <w:p w14:paraId="56B84988" w14:textId="77777777" w:rsidR="001E0C46" w:rsidRPr="00AD4F9F" w:rsidRDefault="001E0C46" w:rsidP="00015EFC">
            <w:pPr>
              <w:pStyle w:val="Normal6a"/>
            </w:pPr>
          </w:p>
        </w:tc>
        <w:tc>
          <w:tcPr>
            <w:tcW w:w="4876" w:type="dxa"/>
            <w:tcBorders>
              <w:top w:val="nil"/>
              <w:left w:val="nil"/>
              <w:bottom w:val="nil"/>
              <w:right w:val="nil"/>
            </w:tcBorders>
          </w:tcPr>
          <w:p w14:paraId="76E9D60C" w14:textId="77777777" w:rsidR="001E0C46" w:rsidRPr="00AD4F9F" w:rsidRDefault="00CE7C3B" w:rsidP="00015EFC">
            <w:pPr>
              <w:pStyle w:val="Normal6a"/>
            </w:pPr>
            <w:r w:rsidRPr="00AD4F9F">
              <w:rPr>
                <w:b/>
                <w:i/>
              </w:rPr>
              <w:t>(5β)</w:t>
            </w:r>
            <w:r w:rsidRPr="00AD4F9F">
              <w:tab/>
            </w:r>
            <w:r w:rsidRPr="00AD4F9F">
              <w:rPr>
                <w:b/>
                <w:i/>
              </w:rPr>
              <w:t xml:space="preserve">Επιπλέον, οι </w:t>
            </w:r>
            <w:proofErr w:type="spellStart"/>
            <w:r w:rsidRPr="00AD4F9F">
              <w:rPr>
                <w:b/>
                <w:i/>
              </w:rPr>
              <w:t>πάροχοι</w:t>
            </w:r>
            <w:proofErr w:type="spellEnd"/>
            <w:r w:rsidRPr="00AD4F9F">
              <w:rPr>
                <w:b/>
                <w:i/>
              </w:rPr>
              <w:t xml:space="preserve"> θα πρέπει να λαμβάνουν δεόντως υπόψη ότι οι τεχνολογίες σάρωσης γραπτών μηνυμάτων ή </w:t>
            </w:r>
            <w:proofErr w:type="spellStart"/>
            <w:r w:rsidRPr="00AD4F9F">
              <w:rPr>
                <w:b/>
                <w:i/>
              </w:rPr>
              <w:t>μεταδεδομένων</w:t>
            </w:r>
            <w:proofErr w:type="spellEnd"/>
            <w:r w:rsidRPr="00AD4F9F">
              <w:rPr>
                <w:b/>
                <w:i/>
              </w:rPr>
              <w:t xml:space="preserve"> δεν επιτρέπονται πλέον. Η </w:t>
            </w:r>
            <w:r w:rsidRPr="00AD4F9F">
              <w:rPr>
                <w:b/>
                <w:i/>
              </w:rPr>
              <w:t>σάρωση θα πρέπει να αφορά μόνο βίντεο και εικόνες με σκοπό τον εντοπισμό γνωστού υλικού σεξουαλικής κακοποίησης παιδιών. Οι τεχνολογίες που χρησιμοποιούνται για την εν λόγω σάρωση θα πρέπει να έχουν ποσοστό σφάλματος 1 στα 50 δισεκατομμύρια και θα πρέπει να εφαρμόζουν την πλέον προηγμένη τεχνολογία. Θα πρέπει να βασίζονται στις υφιστάμενες τεχνολογίες, ιδίως στη χρήση ψηφιακής υπογραφής («</w:t>
            </w:r>
            <w:proofErr w:type="spellStart"/>
            <w:r w:rsidRPr="00AD4F9F">
              <w:rPr>
                <w:b/>
                <w:i/>
              </w:rPr>
              <w:t>hash</w:t>
            </w:r>
            <w:proofErr w:type="spellEnd"/>
            <w:r w:rsidRPr="00AD4F9F">
              <w:rPr>
                <w:b/>
                <w:i/>
              </w:rPr>
              <w:t>») γνωστής διαδικτυακής σεξουαλικής κακοποίησης παιδιών.</w:t>
            </w:r>
          </w:p>
        </w:tc>
      </w:tr>
    </w:tbl>
    <w:p w14:paraId="4A565F99" w14:textId="77777777" w:rsidR="001E0C46" w:rsidRPr="00AD4F9F" w:rsidRDefault="00CE7C3B" w:rsidP="001E0C46">
      <w:pPr>
        <w:pStyle w:val="AmOrLang"/>
      </w:pPr>
      <w:proofErr w:type="spellStart"/>
      <w:r w:rsidRPr="00AD4F9F">
        <w:t>Or</w:t>
      </w:r>
      <w:proofErr w:type="spellEnd"/>
      <w:r w:rsidRPr="00AD4F9F">
        <w:t xml:space="preserve">. </w:t>
      </w:r>
      <w:r w:rsidRPr="00AD4F9F">
        <w:rPr>
          <w:rStyle w:val="HideTWBExt"/>
        </w:rPr>
        <w:t>&lt;Original&gt;</w:t>
      </w:r>
      <w:r w:rsidRPr="00AD4F9F">
        <w:rPr>
          <w:rStyle w:val="HideTWBInt"/>
        </w:rPr>
        <w:t>{EN}</w:t>
      </w:r>
      <w:proofErr w:type="spellStart"/>
      <w:r w:rsidRPr="00AD4F9F">
        <w:t>en</w:t>
      </w:r>
      <w:proofErr w:type="spellEnd"/>
      <w:r w:rsidRPr="00AD4F9F">
        <w:rPr>
          <w:rStyle w:val="HideTWBExt"/>
        </w:rPr>
        <w:t>&lt;/Original&gt;</w:t>
      </w:r>
    </w:p>
    <w:p w14:paraId="6E9E3FB4" w14:textId="77777777" w:rsidR="001E0C46" w:rsidRPr="00AD4F9F" w:rsidRDefault="00CE7C3B" w:rsidP="001E0C46">
      <w:r w:rsidRPr="00AD4F9F">
        <w:rPr>
          <w:rStyle w:val="HideTWBExt"/>
        </w:rPr>
        <w:t>&lt;/Amend&gt;</w:t>
      </w:r>
    </w:p>
    <w:p w14:paraId="32D2CA87" w14:textId="77777777" w:rsidR="001E0C46" w:rsidRPr="00AD4F9F" w:rsidRDefault="00CE7C3B" w:rsidP="001E0C46">
      <w:pPr>
        <w:pStyle w:val="AmNumberTabs"/>
      </w:pPr>
      <w:r w:rsidRPr="00AD4F9F">
        <w:rPr>
          <w:rStyle w:val="HideTWBExt"/>
        </w:rPr>
        <w:t>&lt;Amend&gt;</w:t>
      </w:r>
      <w:r w:rsidRPr="00AD4F9F">
        <w:t>Τροπολογία</w:t>
      </w:r>
      <w:r w:rsidRPr="00AD4F9F">
        <w:tab/>
      </w:r>
      <w:r w:rsidRPr="00AD4F9F">
        <w:tab/>
      </w:r>
      <w:r w:rsidRPr="00AD4F9F">
        <w:rPr>
          <w:rStyle w:val="HideTWBExt"/>
        </w:rPr>
        <w:t>&lt;NumAm&gt;</w:t>
      </w:r>
      <w:r w:rsidRPr="00AD4F9F">
        <w:t>41</w:t>
      </w:r>
      <w:r w:rsidRPr="00AD4F9F">
        <w:rPr>
          <w:rStyle w:val="HideTWBExt"/>
        </w:rPr>
        <w:t>&lt;/NumAm&gt;</w:t>
      </w:r>
    </w:p>
    <w:p w14:paraId="5BB05B02" w14:textId="77777777" w:rsidR="001E0C46" w:rsidRPr="00AD4F9F" w:rsidRDefault="00CE7C3B" w:rsidP="001E0C46">
      <w:pPr>
        <w:pStyle w:val="NormalBold"/>
      </w:pPr>
      <w:r w:rsidRPr="00AD4F9F">
        <w:rPr>
          <w:rStyle w:val="HideTWBExt"/>
          <w:b w:val="0"/>
        </w:rPr>
        <w:t>&lt;RepeatBlock-By&gt;&lt;Members&gt;</w:t>
      </w:r>
      <w:proofErr w:type="spellStart"/>
      <w:r w:rsidRPr="00AD4F9F">
        <w:t>António</w:t>
      </w:r>
      <w:proofErr w:type="spellEnd"/>
      <w:r w:rsidRPr="00AD4F9F">
        <w:t xml:space="preserve"> </w:t>
      </w:r>
      <w:proofErr w:type="spellStart"/>
      <w:r w:rsidRPr="00AD4F9F">
        <w:t>Tânger</w:t>
      </w:r>
      <w:proofErr w:type="spellEnd"/>
      <w:r w:rsidRPr="00AD4F9F">
        <w:t xml:space="preserve"> </w:t>
      </w:r>
      <w:proofErr w:type="spellStart"/>
      <w:r w:rsidRPr="00AD4F9F">
        <w:t>Corrêa</w:t>
      </w:r>
      <w:proofErr w:type="spellEnd"/>
      <w:r w:rsidRPr="00AD4F9F">
        <w:t xml:space="preserve">, </w:t>
      </w:r>
      <w:proofErr w:type="spellStart"/>
      <w:r w:rsidRPr="00AD4F9F">
        <w:t>Jorge</w:t>
      </w:r>
      <w:proofErr w:type="spellEnd"/>
      <w:r w:rsidRPr="00AD4F9F">
        <w:t xml:space="preserve"> </w:t>
      </w:r>
      <w:proofErr w:type="spellStart"/>
      <w:r w:rsidRPr="00AD4F9F">
        <w:t>Buxadé</w:t>
      </w:r>
      <w:proofErr w:type="spellEnd"/>
      <w:r w:rsidRPr="00AD4F9F">
        <w:t xml:space="preserve"> </w:t>
      </w:r>
      <w:proofErr w:type="spellStart"/>
      <w:r w:rsidRPr="00AD4F9F">
        <w:t>Villalba</w:t>
      </w:r>
      <w:proofErr w:type="spellEnd"/>
      <w:r w:rsidRPr="00AD4F9F">
        <w:rPr>
          <w:rStyle w:val="HideTWBExt"/>
          <w:b w:val="0"/>
        </w:rPr>
        <w:t>&lt;/Members&gt;</w:t>
      </w:r>
    </w:p>
    <w:p w14:paraId="17A03DE3" w14:textId="77777777" w:rsidR="001E0C46" w:rsidRPr="00AD4F9F" w:rsidRDefault="00CE7C3B" w:rsidP="001E0C46">
      <w:pPr>
        <w:pStyle w:val="NormalBold"/>
      </w:pPr>
      <w:r w:rsidRPr="00AD4F9F">
        <w:rPr>
          <w:rStyle w:val="HideTWBExt"/>
          <w:b w:val="0"/>
        </w:rPr>
        <w:t>&lt;/RepeatBlock-By&gt;</w:t>
      </w:r>
    </w:p>
    <w:p w14:paraId="7972DEFD" w14:textId="77777777" w:rsidR="001E0C46" w:rsidRPr="00AD4F9F" w:rsidRDefault="00CE7C3B" w:rsidP="001E0C46">
      <w:pPr>
        <w:pStyle w:val="NormalBold"/>
      </w:pPr>
      <w:r w:rsidRPr="00AD4F9F">
        <w:rPr>
          <w:rStyle w:val="HideTWBExt"/>
        </w:rPr>
        <w:t>&lt;DocAmend&gt;</w:t>
      </w:r>
      <w:r w:rsidRPr="00AD4F9F">
        <w:t>Πρόταση κανονισμού</w:t>
      </w:r>
      <w:r w:rsidRPr="00AD4F9F">
        <w:rPr>
          <w:rStyle w:val="HideTWBExt"/>
        </w:rPr>
        <w:t>&lt;/DocAmend&gt;</w:t>
      </w:r>
    </w:p>
    <w:p w14:paraId="46E19296" w14:textId="77777777" w:rsidR="001E0C46" w:rsidRPr="00AD4F9F" w:rsidRDefault="00CE7C3B" w:rsidP="001E0C46">
      <w:pPr>
        <w:pStyle w:val="NormalBold"/>
      </w:pPr>
      <w:r w:rsidRPr="00AD4F9F">
        <w:rPr>
          <w:rStyle w:val="HideTWBExt"/>
        </w:rPr>
        <w:t>&lt;Article&gt;</w:t>
      </w:r>
      <w:r w:rsidRPr="00AD4F9F">
        <w:t>Αιτιολογική σκέψη 5 β (νέα)</w:t>
      </w:r>
      <w:r w:rsidRPr="00AD4F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0197" w:rsidRPr="00AD4F9F" w14:paraId="520AC309" w14:textId="77777777" w:rsidTr="00015EFC">
        <w:trPr>
          <w:trHeight w:hRule="exact" w:val="240"/>
          <w:jc w:val="center"/>
        </w:trPr>
        <w:tc>
          <w:tcPr>
            <w:tcW w:w="9752" w:type="dxa"/>
            <w:gridSpan w:val="2"/>
            <w:tcBorders>
              <w:top w:val="nil"/>
              <w:left w:val="nil"/>
              <w:bottom w:val="nil"/>
              <w:right w:val="nil"/>
            </w:tcBorders>
          </w:tcPr>
          <w:p w14:paraId="56C155F0" w14:textId="77777777" w:rsidR="001E0C46" w:rsidRPr="00AD4F9F" w:rsidRDefault="001E0C46" w:rsidP="00015EFC"/>
        </w:tc>
      </w:tr>
      <w:tr w:rsidR="006E0197" w:rsidRPr="00AD4F9F" w14:paraId="47E84BC4" w14:textId="77777777" w:rsidTr="00015EFC">
        <w:trPr>
          <w:trHeight w:val="240"/>
          <w:jc w:val="center"/>
        </w:trPr>
        <w:tc>
          <w:tcPr>
            <w:tcW w:w="4876" w:type="dxa"/>
            <w:tcBorders>
              <w:top w:val="nil"/>
              <w:left w:val="nil"/>
              <w:bottom w:val="nil"/>
              <w:right w:val="nil"/>
            </w:tcBorders>
          </w:tcPr>
          <w:p w14:paraId="01E90ADD" w14:textId="77777777" w:rsidR="001E0C46" w:rsidRPr="00AD4F9F" w:rsidRDefault="00CE7C3B" w:rsidP="00015EFC">
            <w:pPr>
              <w:pStyle w:val="AmColumnHeading"/>
            </w:pPr>
            <w:r w:rsidRPr="00AD4F9F">
              <w:t xml:space="preserve">Κείμενο που προτείνει η </w:t>
            </w:r>
            <w:r w:rsidRPr="00AD4F9F">
              <w:t>Επιτροπή</w:t>
            </w:r>
          </w:p>
        </w:tc>
        <w:tc>
          <w:tcPr>
            <w:tcW w:w="4876" w:type="dxa"/>
            <w:tcBorders>
              <w:top w:val="nil"/>
              <w:left w:val="nil"/>
              <w:bottom w:val="nil"/>
              <w:right w:val="nil"/>
            </w:tcBorders>
          </w:tcPr>
          <w:p w14:paraId="6452648C" w14:textId="77777777" w:rsidR="001E0C46" w:rsidRPr="00AD4F9F" w:rsidRDefault="00CE7C3B" w:rsidP="00015EFC">
            <w:pPr>
              <w:pStyle w:val="AmColumnHeading"/>
            </w:pPr>
            <w:r w:rsidRPr="00AD4F9F">
              <w:t>Τροπολογία</w:t>
            </w:r>
          </w:p>
        </w:tc>
      </w:tr>
      <w:tr w:rsidR="006E0197" w:rsidRPr="00AD4F9F" w14:paraId="52FE7A6C" w14:textId="77777777" w:rsidTr="00015EFC">
        <w:trPr>
          <w:jc w:val="center"/>
        </w:trPr>
        <w:tc>
          <w:tcPr>
            <w:tcW w:w="4876" w:type="dxa"/>
            <w:tcBorders>
              <w:top w:val="nil"/>
              <w:left w:val="nil"/>
              <w:bottom w:val="nil"/>
              <w:right w:val="nil"/>
            </w:tcBorders>
          </w:tcPr>
          <w:p w14:paraId="35AF872E" w14:textId="77777777" w:rsidR="001E0C46" w:rsidRPr="00AD4F9F" w:rsidRDefault="001E0C46" w:rsidP="00015EFC">
            <w:pPr>
              <w:pStyle w:val="Normal6a"/>
            </w:pPr>
          </w:p>
        </w:tc>
        <w:tc>
          <w:tcPr>
            <w:tcW w:w="4876" w:type="dxa"/>
            <w:tcBorders>
              <w:top w:val="nil"/>
              <w:left w:val="nil"/>
              <w:bottom w:val="nil"/>
              <w:right w:val="nil"/>
            </w:tcBorders>
          </w:tcPr>
          <w:p w14:paraId="29E1B58C" w14:textId="77777777" w:rsidR="001E0C46" w:rsidRPr="00AD4F9F" w:rsidRDefault="00CE7C3B" w:rsidP="00015EFC">
            <w:pPr>
              <w:pStyle w:val="Normal6a"/>
            </w:pPr>
            <w:r w:rsidRPr="00AD4F9F">
              <w:rPr>
                <w:b/>
                <w:i/>
              </w:rPr>
              <w:t>(5β)</w:t>
            </w:r>
            <w:r w:rsidRPr="00AD4F9F">
              <w:tab/>
            </w:r>
            <w:r w:rsidRPr="00AD4F9F">
              <w:rPr>
                <w:b/>
                <w:i/>
              </w:rPr>
              <w:t xml:space="preserve">Κάθε υποβολή στατιστικών στοιχείων σχετικά με την εφαρμογή αυτού του προσωρινού καθεστώτος πρέπει να τηρεί την αρχή της επικουρικότητας, να αποφεύγει τη συγκέντρωση και δεν θα πρέπει να απαιτεί τη συλλογή ή την υποβολή </w:t>
            </w:r>
            <w:r w:rsidRPr="00AD4F9F">
              <w:rPr>
                <w:b/>
                <w:i/>
              </w:rPr>
              <w:lastRenderedPageBreak/>
              <w:t>ευαίσθητων κατηγοριών δεδομένων που αφορούν παιδιά, συμπεριλαμβανομένου όσον αφορά το «φύλο»· θα πρέπει να διασφαλίζει ότι κάθε δημοσίευση ή διαβίβαση συγκεντρωτικών πληροφοριών ακολουθεί μια προσέγγιση αναγκαιότητας και αναλογικότητας και δεν επιβάλλει αδικαιολόγητες επιβαρύνσεις και υποχρε</w:t>
            </w:r>
            <w:r w:rsidRPr="00AD4F9F">
              <w:rPr>
                <w:b/>
                <w:i/>
              </w:rPr>
              <w:t>ώσεις στα κράτη μέλη.</w:t>
            </w:r>
          </w:p>
        </w:tc>
      </w:tr>
    </w:tbl>
    <w:p w14:paraId="07AB74C7" w14:textId="77777777" w:rsidR="001E0C46" w:rsidRPr="00AD4F9F" w:rsidRDefault="00CE7C3B" w:rsidP="001E0C46">
      <w:pPr>
        <w:pStyle w:val="AmOrLang"/>
      </w:pPr>
      <w:proofErr w:type="spellStart"/>
      <w:r w:rsidRPr="00AD4F9F">
        <w:lastRenderedPageBreak/>
        <w:t>Or</w:t>
      </w:r>
      <w:proofErr w:type="spellEnd"/>
      <w:r w:rsidRPr="00AD4F9F">
        <w:t xml:space="preserve">. </w:t>
      </w:r>
      <w:r w:rsidRPr="00AD4F9F">
        <w:rPr>
          <w:rStyle w:val="HideTWBExt"/>
        </w:rPr>
        <w:t>&lt;Original&gt;</w:t>
      </w:r>
      <w:r w:rsidRPr="00AD4F9F">
        <w:rPr>
          <w:rStyle w:val="HideTWBInt"/>
        </w:rPr>
        <w:t>{EN}</w:t>
      </w:r>
      <w:proofErr w:type="spellStart"/>
      <w:r w:rsidRPr="00AD4F9F">
        <w:t>en</w:t>
      </w:r>
      <w:proofErr w:type="spellEnd"/>
      <w:r w:rsidRPr="00AD4F9F">
        <w:rPr>
          <w:rStyle w:val="HideTWBExt"/>
        </w:rPr>
        <w:t>&lt;/Original&gt;</w:t>
      </w:r>
    </w:p>
    <w:p w14:paraId="57ABAD37" w14:textId="77777777" w:rsidR="001E0C46" w:rsidRPr="00AD4F9F" w:rsidRDefault="00CE7C3B" w:rsidP="001E0C46">
      <w:r w:rsidRPr="00AD4F9F">
        <w:rPr>
          <w:rStyle w:val="HideTWBExt"/>
        </w:rPr>
        <w:t>&lt;/Amend&gt;</w:t>
      </w:r>
    </w:p>
    <w:p w14:paraId="22587D06" w14:textId="77777777" w:rsidR="001E0C46" w:rsidRPr="00AD4F9F" w:rsidRDefault="00CE7C3B" w:rsidP="001E0C46">
      <w:pPr>
        <w:pStyle w:val="AmNumberTabs"/>
      </w:pPr>
      <w:r w:rsidRPr="00AD4F9F">
        <w:rPr>
          <w:rStyle w:val="HideTWBExt"/>
        </w:rPr>
        <w:t>&lt;Amend&gt;</w:t>
      </w:r>
      <w:r w:rsidRPr="00AD4F9F">
        <w:t>Τροπολογία</w:t>
      </w:r>
      <w:r w:rsidRPr="00AD4F9F">
        <w:tab/>
      </w:r>
      <w:r w:rsidRPr="00AD4F9F">
        <w:tab/>
      </w:r>
      <w:r w:rsidRPr="00AD4F9F">
        <w:rPr>
          <w:rStyle w:val="HideTWBExt"/>
        </w:rPr>
        <w:t>&lt;NumAm&gt;</w:t>
      </w:r>
      <w:r w:rsidRPr="00AD4F9F">
        <w:t>42</w:t>
      </w:r>
      <w:r w:rsidRPr="00AD4F9F">
        <w:rPr>
          <w:rStyle w:val="HideTWBExt"/>
        </w:rPr>
        <w:t>&lt;/NumAm&gt;</w:t>
      </w:r>
    </w:p>
    <w:p w14:paraId="37C11670" w14:textId="77777777" w:rsidR="001E0C46" w:rsidRPr="00AD4F9F" w:rsidRDefault="00CE7C3B" w:rsidP="001E0C46">
      <w:pPr>
        <w:pStyle w:val="NormalBold"/>
      </w:pPr>
      <w:r w:rsidRPr="00AD4F9F">
        <w:rPr>
          <w:rStyle w:val="HideTWBExt"/>
          <w:b w:val="0"/>
        </w:rPr>
        <w:t>&lt;RepeatBlock-By&gt;&lt;Members&gt;</w:t>
      </w:r>
      <w:proofErr w:type="spellStart"/>
      <w:r w:rsidRPr="00AD4F9F">
        <w:t>Markéta</w:t>
      </w:r>
      <w:proofErr w:type="spellEnd"/>
      <w:r w:rsidRPr="00AD4F9F">
        <w:t xml:space="preserve"> </w:t>
      </w:r>
      <w:proofErr w:type="spellStart"/>
      <w:r w:rsidRPr="00AD4F9F">
        <w:t>Gregorová</w:t>
      </w:r>
      <w:proofErr w:type="spellEnd"/>
      <w:r w:rsidRPr="00AD4F9F">
        <w:rPr>
          <w:rStyle w:val="HideTWBExt"/>
          <w:b w:val="0"/>
        </w:rPr>
        <w:t>&lt;/Members&gt;</w:t>
      </w:r>
    </w:p>
    <w:p w14:paraId="05869691" w14:textId="77777777" w:rsidR="001E0C46" w:rsidRPr="00AD4F9F" w:rsidRDefault="00CE7C3B" w:rsidP="001E0C46">
      <w:r w:rsidRPr="00AD4F9F">
        <w:rPr>
          <w:rStyle w:val="HideTWBExt"/>
        </w:rPr>
        <w:t>&lt;AuNomDe&gt;</w:t>
      </w:r>
      <w:r w:rsidRPr="00AD4F9F">
        <w:rPr>
          <w:rStyle w:val="HideTWBInt"/>
          <w:color w:val="auto"/>
        </w:rPr>
        <w:t>{Verts/ALE}</w:t>
      </w:r>
      <w:r w:rsidRPr="00AD4F9F">
        <w:t xml:space="preserve">εξ ονόματος της Ομάδας </w:t>
      </w:r>
      <w:proofErr w:type="spellStart"/>
      <w:r w:rsidRPr="00AD4F9F">
        <w:t>Verts</w:t>
      </w:r>
      <w:proofErr w:type="spellEnd"/>
      <w:r w:rsidRPr="00AD4F9F">
        <w:t>/ALE</w:t>
      </w:r>
      <w:r w:rsidRPr="00AD4F9F">
        <w:rPr>
          <w:rStyle w:val="HideTWBExt"/>
        </w:rPr>
        <w:t>&lt;/AuNomDe&gt;</w:t>
      </w:r>
    </w:p>
    <w:p w14:paraId="174ADDEB" w14:textId="77777777" w:rsidR="001E0C46" w:rsidRPr="00AD4F9F" w:rsidRDefault="00CE7C3B" w:rsidP="001E0C46">
      <w:pPr>
        <w:pStyle w:val="NormalBold"/>
      </w:pPr>
      <w:r w:rsidRPr="00AD4F9F">
        <w:rPr>
          <w:rStyle w:val="HideTWBExt"/>
          <w:b w:val="0"/>
        </w:rPr>
        <w:t>&lt;/RepeatBlock-By&gt;</w:t>
      </w:r>
    </w:p>
    <w:p w14:paraId="2E303E6A" w14:textId="77777777" w:rsidR="001E0C46" w:rsidRPr="00AD4F9F" w:rsidRDefault="00CE7C3B" w:rsidP="001E0C46">
      <w:pPr>
        <w:pStyle w:val="NormalBold"/>
      </w:pPr>
      <w:r w:rsidRPr="00AD4F9F">
        <w:rPr>
          <w:rStyle w:val="HideTWBExt"/>
        </w:rPr>
        <w:t>&lt;DocAmend&gt;</w:t>
      </w:r>
      <w:r w:rsidRPr="00AD4F9F">
        <w:t>Πρόταση κανονισμού</w:t>
      </w:r>
      <w:r w:rsidRPr="00AD4F9F">
        <w:rPr>
          <w:rStyle w:val="HideTWBExt"/>
        </w:rPr>
        <w:t>&lt;/DocAmend&gt;</w:t>
      </w:r>
    </w:p>
    <w:p w14:paraId="0BD72B46" w14:textId="77777777" w:rsidR="001E0C46" w:rsidRPr="00AD4F9F" w:rsidRDefault="00CE7C3B" w:rsidP="001E0C46">
      <w:pPr>
        <w:pStyle w:val="NormalBold"/>
      </w:pPr>
      <w:r w:rsidRPr="00AD4F9F">
        <w:rPr>
          <w:rStyle w:val="HideTWBExt"/>
        </w:rPr>
        <w:t>&lt;Article&gt;</w:t>
      </w:r>
      <w:r w:rsidRPr="00AD4F9F">
        <w:t>Αιτιολογική σκέψη 5 γ (νέα)</w:t>
      </w:r>
      <w:r w:rsidRPr="00AD4F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0197" w:rsidRPr="00AD4F9F" w14:paraId="1E82F36E" w14:textId="77777777" w:rsidTr="00015EFC">
        <w:trPr>
          <w:trHeight w:hRule="exact" w:val="240"/>
          <w:jc w:val="center"/>
        </w:trPr>
        <w:tc>
          <w:tcPr>
            <w:tcW w:w="9752" w:type="dxa"/>
            <w:gridSpan w:val="2"/>
            <w:tcBorders>
              <w:top w:val="nil"/>
              <w:left w:val="nil"/>
              <w:bottom w:val="nil"/>
              <w:right w:val="nil"/>
            </w:tcBorders>
          </w:tcPr>
          <w:p w14:paraId="58A3C9D6" w14:textId="77777777" w:rsidR="001E0C46" w:rsidRPr="00AD4F9F" w:rsidRDefault="001E0C46" w:rsidP="00015EFC"/>
        </w:tc>
      </w:tr>
      <w:tr w:rsidR="006E0197" w:rsidRPr="00AD4F9F" w14:paraId="7ED33E36" w14:textId="77777777" w:rsidTr="00015EFC">
        <w:trPr>
          <w:trHeight w:val="240"/>
          <w:jc w:val="center"/>
        </w:trPr>
        <w:tc>
          <w:tcPr>
            <w:tcW w:w="4876" w:type="dxa"/>
            <w:tcBorders>
              <w:top w:val="nil"/>
              <w:left w:val="nil"/>
              <w:bottom w:val="nil"/>
              <w:right w:val="nil"/>
            </w:tcBorders>
          </w:tcPr>
          <w:p w14:paraId="20C190E3" w14:textId="77777777" w:rsidR="001E0C46" w:rsidRPr="00AD4F9F" w:rsidRDefault="00CE7C3B" w:rsidP="00015EFC">
            <w:pPr>
              <w:pStyle w:val="AmColumnHeading"/>
            </w:pPr>
            <w:r w:rsidRPr="00AD4F9F">
              <w:t>Κείμενο που προτείνει η Επιτροπή</w:t>
            </w:r>
          </w:p>
        </w:tc>
        <w:tc>
          <w:tcPr>
            <w:tcW w:w="4876" w:type="dxa"/>
            <w:tcBorders>
              <w:top w:val="nil"/>
              <w:left w:val="nil"/>
              <w:bottom w:val="nil"/>
              <w:right w:val="nil"/>
            </w:tcBorders>
          </w:tcPr>
          <w:p w14:paraId="3CE02AB5" w14:textId="77777777" w:rsidR="001E0C46" w:rsidRPr="00AD4F9F" w:rsidRDefault="00CE7C3B" w:rsidP="00015EFC">
            <w:pPr>
              <w:pStyle w:val="AmColumnHeading"/>
            </w:pPr>
            <w:r w:rsidRPr="00AD4F9F">
              <w:t>Τροπολογία</w:t>
            </w:r>
          </w:p>
        </w:tc>
      </w:tr>
      <w:tr w:rsidR="006E0197" w:rsidRPr="00AD4F9F" w14:paraId="0895FC8A" w14:textId="77777777" w:rsidTr="00015EFC">
        <w:trPr>
          <w:jc w:val="center"/>
        </w:trPr>
        <w:tc>
          <w:tcPr>
            <w:tcW w:w="4876" w:type="dxa"/>
            <w:tcBorders>
              <w:top w:val="nil"/>
              <w:left w:val="nil"/>
              <w:bottom w:val="nil"/>
              <w:right w:val="nil"/>
            </w:tcBorders>
          </w:tcPr>
          <w:p w14:paraId="0906A35E" w14:textId="77777777" w:rsidR="001E0C46" w:rsidRPr="00AD4F9F" w:rsidRDefault="001E0C46" w:rsidP="00015EFC">
            <w:pPr>
              <w:pStyle w:val="Normal6a"/>
            </w:pPr>
          </w:p>
        </w:tc>
        <w:tc>
          <w:tcPr>
            <w:tcW w:w="4876" w:type="dxa"/>
            <w:tcBorders>
              <w:top w:val="nil"/>
              <w:left w:val="nil"/>
              <w:bottom w:val="nil"/>
              <w:right w:val="nil"/>
            </w:tcBorders>
          </w:tcPr>
          <w:p w14:paraId="5EB60977" w14:textId="77777777" w:rsidR="001E0C46" w:rsidRPr="00AD4F9F" w:rsidRDefault="00CE7C3B" w:rsidP="00015EFC">
            <w:pPr>
              <w:pStyle w:val="Normal6a"/>
            </w:pPr>
            <w:r w:rsidRPr="00AD4F9F">
              <w:rPr>
                <w:b/>
                <w:i/>
              </w:rPr>
              <w:t>(5γ)</w:t>
            </w:r>
            <w:r w:rsidRPr="00AD4F9F">
              <w:tab/>
            </w:r>
            <w:r w:rsidRPr="00AD4F9F">
              <w:rPr>
                <w:b/>
                <w:i/>
              </w:rPr>
              <w:t xml:space="preserve">Καμία διάταξη του παρόντος κανονισμού δεν θα πρέπει να ερμηνεύεται ως απαγόρευση, </w:t>
            </w:r>
            <w:r w:rsidRPr="00AD4F9F">
              <w:rPr>
                <w:b/>
                <w:i/>
              </w:rPr>
              <w:t xml:space="preserve">αποδυνάμωση ή υπονόμευση της </w:t>
            </w:r>
            <w:proofErr w:type="spellStart"/>
            <w:r w:rsidRPr="00AD4F9F">
              <w:rPr>
                <w:b/>
                <w:i/>
              </w:rPr>
              <w:t>διατερματικής</w:t>
            </w:r>
            <w:proofErr w:type="spellEnd"/>
            <w:r w:rsidRPr="00AD4F9F">
              <w:rPr>
                <w:b/>
                <w:i/>
              </w:rPr>
              <w:t xml:space="preserve"> κρυπτογράφησης. Η παρέκκλιση για τη σάρωση δεν θα πρέπει να ισχύει για κρυπτογραφημένες υπηρεσίες ηλεκτρονικών επικοινωνιών.</w:t>
            </w:r>
          </w:p>
        </w:tc>
      </w:tr>
    </w:tbl>
    <w:p w14:paraId="7D05F998" w14:textId="77777777" w:rsidR="001E0C46" w:rsidRPr="00AD4F9F" w:rsidRDefault="00CE7C3B" w:rsidP="001E0C46">
      <w:pPr>
        <w:pStyle w:val="AmOrLang"/>
      </w:pPr>
      <w:proofErr w:type="spellStart"/>
      <w:r w:rsidRPr="00AD4F9F">
        <w:t>Or</w:t>
      </w:r>
      <w:proofErr w:type="spellEnd"/>
      <w:r w:rsidRPr="00AD4F9F">
        <w:t xml:space="preserve">. </w:t>
      </w:r>
      <w:r w:rsidRPr="00AD4F9F">
        <w:rPr>
          <w:rStyle w:val="HideTWBExt"/>
        </w:rPr>
        <w:t>&lt;Original&gt;</w:t>
      </w:r>
      <w:r w:rsidRPr="00AD4F9F">
        <w:rPr>
          <w:rStyle w:val="HideTWBInt"/>
        </w:rPr>
        <w:t>{EN}</w:t>
      </w:r>
      <w:proofErr w:type="spellStart"/>
      <w:r w:rsidRPr="00AD4F9F">
        <w:t>en</w:t>
      </w:r>
      <w:proofErr w:type="spellEnd"/>
      <w:r w:rsidRPr="00AD4F9F">
        <w:rPr>
          <w:rStyle w:val="HideTWBExt"/>
        </w:rPr>
        <w:t>&lt;/Original&gt;</w:t>
      </w:r>
    </w:p>
    <w:p w14:paraId="694536A6" w14:textId="77777777" w:rsidR="001E0C46" w:rsidRPr="00AD4F9F" w:rsidRDefault="00CE7C3B" w:rsidP="001E0C46">
      <w:r w:rsidRPr="00AD4F9F">
        <w:rPr>
          <w:rStyle w:val="HideTWBExt"/>
        </w:rPr>
        <w:t>&lt;/Amend&gt;</w:t>
      </w:r>
    </w:p>
    <w:p w14:paraId="46492370" w14:textId="77777777" w:rsidR="001E0C46" w:rsidRPr="00AD4F9F" w:rsidRDefault="00CE7C3B" w:rsidP="001E0C46">
      <w:pPr>
        <w:pStyle w:val="AmNumberTabs"/>
      </w:pPr>
      <w:r w:rsidRPr="00AD4F9F">
        <w:rPr>
          <w:rStyle w:val="HideTWBExt"/>
        </w:rPr>
        <w:t>&lt;Amend&gt;</w:t>
      </w:r>
      <w:r w:rsidRPr="00AD4F9F">
        <w:t>Τροπολογία</w:t>
      </w:r>
      <w:r w:rsidRPr="00AD4F9F">
        <w:tab/>
      </w:r>
      <w:r w:rsidRPr="00AD4F9F">
        <w:tab/>
      </w:r>
      <w:r w:rsidRPr="00AD4F9F">
        <w:rPr>
          <w:rStyle w:val="HideTWBExt"/>
        </w:rPr>
        <w:t>&lt;NumAm&gt;</w:t>
      </w:r>
      <w:r w:rsidRPr="00AD4F9F">
        <w:t>43</w:t>
      </w:r>
      <w:r w:rsidRPr="00AD4F9F">
        <w:rPr>
          <w:rStyle w:val="HideTWBExt"/>
        </w:rPr>
        <w:t>&lt;/NumAm&gt;</w:t>
      </w:r>
    </w:p>
    <w:p w14:paraId="7EE15075" w14:textId="77777777" w:rsidR="001E0C46" w:rsidRPr="00AD4F9F" w:rsidRDefault="00CE7C3B" w:rsidP="001E0C46">
      <w:pPr>
        <w:pStyle w:val="NormalBold"/>
      </w:pPr>
      <w:r w:rsidRPr="00AD4F9F">
        <w:rPr>
          <w:rStyle w:val="HideTWBExt"/>
          <w:b w:val="0"/>
        </w:rPr>
        <w:t>&lt;RepeatBlock-By&gt;&lt;Members&gt;</w:t>
      </w:r>
      <w:proofErr w:type="spellStart"/>
      <w:r w:rsidRPr="00AD4F9F">
        <w:t>António</w:t>
      </w:r>
      <w:proofErr w:type="spellEnd"/>
      <w:r w:rsidRPr="00AD4F9F">
        <w:t xml:space="preserve"> </w:t>
      </w:r>
      <w:proofErr w:type="spellStart"/>
      <w:r w:rsidRPr="00AD4F9F">
        <w:t>Tânger</w:t>
      </w:r>
      <w:proofErr w:type="spellEnd"/>
      <w:r w:rsidRPr="00AD4F9F">
        <w:t xml:space="preserve"> </w:t>
      </w:r>
      <w:proofErr w:type="spellStart"/>
      <w:r w:rsidRPr="00AD4F9F">
        <w:t>Corrêa</w:t>
      </w:r>
      <w:proofErr w:type="spellEnd"/>
      <w:r w:rsidRPr="00AD4F9F">
        <w:t xml:space="preserve">, </w:t>
      </w:r>
      <w:proofErr w:type="spellStart"/>
      <w:r w:rsidRPr="00AD4F9F">
        <w:t>Jorge</w:t>
      </w:r>
      <w:proofErr w:type="spellEnd"/>
      <w:r w:rsidRPr="00AD4F9F">
        <w:t xml:space="preserve"> </w:t>
      </w:r>
      <w:proofErr w:type="spellStart"/>
      <w:r w:rsidRPr="00AD4F9F">
        <w:t>Buxadé</w:t>
      </w:r>
      <w:proofErr w:type="spellEnd"/>
      <w:r w:rsidRPr="00AD4F9F">
        <w:t xml:space="preserve"> </w:t>
      </w:r>
      <w:proofErr w:type="spellStart"/>
      <w:r w:rsidRPr="00AD4F9F">
        <w:t>Villalba</w:t>
      </w:r>
      <w:proofErr w:type="spellEnd"/>
      <w:r w:rsidRPr="00AD4F9F">
        <w:rPr>
          <w:rStyle w:val="HideTWBExt"/>
          <w:b w:val="0"/>
        </w:rPr>
        <w:t>&lt;/Members&gt;</w:t>
      </w:r>
    </w:p>
    <w:p w14:paraId="24D8915D" w14:textId="77777777" w:rsidR="001E0C46" w:rsidRPr="00AD4F9F" w:rsidRDefault="00CE7C3B" w:rsidP="001E0C46">
      <w:pPr>
        <w:pStyle w:val="NormalBold"/>
      </w:pPr>
      <w:r w:rsidRPr="00AD4F9F">
        <w:rPr>
          <w:rStyle w:val="HideTWBExt"/>
          <w:b w:val="0"/>
        </w:rPr>
        <w:t>&lt;/RepeatBlock-By&gt;</w:t>
      </w:r>
    </w:p>
    <w:p w14:paraId="234D762D" w14:textId="77777777" w:rsidR="001E0C46" w:rsidRPr="00AD4F9F" w:rsidRDefault="00CE7C3B" w:rsidP="001E0C46">
      <w:pPr>
        <w:pStyle w:val="NormalBold"/>
      </w:pPr>
      <w:r w:rsidRPr="00AD4F9F">
        <w:rPr>
          <w:rStyle w:val="HideTWBExt"/>
        </w:rPr>
        <w:t>&lt;DocAmend&gt;</w:t>
      </w:r>
      <w:r w:rsidRPr="00AD4F9F">
        <w:t>Πρόταση κανονισμού</w:t>
      </w:r>
      <w:r w:rsidRPr="00AD4F9F">
        <w:rPr>
          <w:rStyle w:val="HideTWBExt"/>
        </w:rPr>
        <w:t>&lt;/DocAmend&gt;</w:t>
      </w:r>
    </w:p>
    <w:p w14:paraId="6DBB6A92" w14:textId="77777777" w:rsidR="001E0C46" w:rsidRPr="00AD4F9F" w:rsidRDefault="00CE7C3B" w:rsidP="001E0C46">
      <w:pPr>
        <w:pStyle w:val="NormalBold"/>
      </w:pPr>
      <w:r w:rsidRPr="00AD4F9F">
        <w:rPr>
          <w:rStyle w:val="HideTWBExt"/>
        </w:rPr>
        <w:t>&lt;Article&gt;</w:t>
      </w:r>
      <w:r w:rsidRPr="00AD4F9F">
        <w:t>Αιτιολογική σκέψη 7 α (νέα)</w:t>
      </w:r>
      <w:r w:rsidRPr="00AD4F9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0197" w:rsidRPr="00AD4F9F" w14:paraId="3D73AB95" w14:textId="77777777" w:rsidTr="00015EFC">
        <w:trPr>
          <w:trHeight w:hRule="exact" w:val="240"/>
          <w:jc w:val="center"/>
        </w:trPr>
        <w:tc>
          <w:tcPr>
            <w:tcW w:w="9752" w:type="dxa"/>
            <w:gridSpan w:val="2"/>
            <w:tcBorders>
              <w:top w:val="nil"/>
              <w:left w:val="nil"/>
              <w:bottom w:val="nil"/>
              <w:right w:val="nil"/>
            </w:tcBorders>
          </w:tcPr>
          <w:p w14:paraId="49F45528" w14:textId="77777777" w:rsidR="001E0C46" w:rsidRPr="00AD4F9F" w:rsidRDefault="001E0C46" w:rsidP="00015EFC"/>
        </w:tc>
      </w:tr>
      <w:tr w:rsidR="006E0197" w:rsidRPr="00AD4F9F" w14:paraId="50B56D25" w14:textId="77777777" w:rsidTr="00015EFC">
        <w:trPr>
          <w:trHeight w:val="240"/>
          <w:jc w:val="center"/>
        </w:trPr>
        <w:tc>
          <w:tcPr>
            <w:tcW w:w="4876" w:type="dxa"/>
            <w:tcBorders>
              <w:top w:val="nil"/>
              <w:left w:val="nil"/>
              <w:bottom w:val="nil"/>
              <w:right w:val="nil"/>
            </w:tcBorders>
          </w:tcPr>
          <w:p w14:paraId="198A5AFB" w14:textId="77777777" w:rsidR="001E0C46" w:rsidRPr="00AD4F9F" w:rsidRDefault="00CE7C3B" w:rsidP="00015EFC">
            <w:pPr>
              <w:pStyle w:val="AmColumnHeading"/>
            </w:pPr>
            <w:r w:rsidRPr="00AD4F9F">
              <w:t>Κείμενο που προτείνει η Επιτροπή</w:t>
            </w:r>
          </w:p>
        </w:tc>
        <w:tc>
          <w:tcPr>
            <w:tcW w:w="4876" w:type="dxa"/>
            <w:tcBorders>
              <w:top w:val="nil"/>
              <w:left w:val="nil"/>
              <w:bottom w:val="nil"/>
              <w:right w:val="nil"/>
            </w:tcBorders>
          </w:tcPr>
          <w:p w14:paraId="6BD11F94" w14:textId="77777777" w:rsidR="001E0C46" w:rsidRPr="00AD4F9F" w:rsidRDefault="00CE7C3B" w:rsidP="00015EFC">
            <w:pPr>
              <w:pStyle w:val="AmColumnHeading"/>
            </w:pPr>
            <w:r w:rsidRPr="00AD4F9F">
              <w:t>Τροπολογία</w:t>
            </w:r>
          </w:p>
        </w:tc>
      </w:tr>
      <w:tr w:rsidR="006E0197" w:rsidRPr="00AD4F9F" w14:paraId="3E2E361A" w14:textId="77777777" w:rsidTr="00015EFC">
        <w:trPr>
          <w:jc w:val="center"/>
        </w:trPr>
        <w:tc>
          <w:tcPr>
            <w:tcW w:w="4876" w:type="dxa"/>
            <w:tcBorders>
              <w:top w:val="nil"/>
              <w:left w:val="nil"/>
              <w:bottom w:val="nil"/>
              <w:right w:val="nil"/>
            </w:tcBorders>
          </w:tcPr>
          <w:p w14:paraId="5B29125C" w14:textId="77777777" w:rsidR="001E0C46" w:rsidRPr="00AD4F9F" w:rsidRDefault="001E0C46" w:rsidP="00015EFC">
            <w:pPr>
              <w:pStyle w:val="Normal6a"/>
            </w:pPr>
          </w:p>
        </w:tc>
        <w:tc>
          <w:tcPr>
            <w:tcW w:w="4876" w:type="dxa"/>
            <w:tcBorders>
              <w:top w:val="nil"/>
              <w:left w:val="nil"/>
              <w:bottom w:val="nil"/>
              <w:right w:val="nil"/>
            </w:tcBorders>
          </w:tcPr>
          <w:p w14:paraId="51B23F2B" w14:textId="77777777" w:rsidR="001E0C46" w:rsidRPr="00AD4F9F" w:rsidRDefault="00CE7C3B" w:rsidP="00015EFC">
            <w:pPr>
              <w:pStyle w:val="Normal6a"/>
            </w:pPr>
            <w:r w:rsidRPr="00AD4F9F">
              <w:rPr>
                <w:b/>
                <w:i/>
              </w:rPr>
              <w:t>(7α)</w:t>
            </w:r>
            <w:r w:rsidRPr="00AD4F9F">
              <w:tab/>
            </w:r>
            <w:r w:rsidRPr="00AD4F9F">
              <w:rPr>
                <w:b/>
                <w:i/>
              </w:rPr>
              <w:t xml:space="preserve">Οι </w:t>
            </w:r>
            <w:r w:rsidRPr="00AD4F9F">
              <w:rPr>
                <w:b/>
                <w:i/>
              </w:rPr>
              <w:t xml:space="preserve">εκθέσεις εφαρμογής της Επιτροπής της 19ης Δεκεμβρίου 2023 και της 27ης Νοεμβρίου 2025 (στο εξής: εκθέσεις εφαρμογής του 2023 και του 2025) δεν παρέχουν πειστικά αποδεικτικά </w:t>
            </w:r>
            <w:r w:rsidRPr="00AD4F9F">
              <w:rPr>
                <w:b/>
                <w:i/>
              </w:rPr>
              <w:lastRenderedPageBreak/>
              <w:t xml:space="preserve">στοιχεία σχετικά με την αναλογικότητα της εν λόγω παρέκκλισης, ούτε περιέχουν επαρκώς λεπτομερείς πληροφορίες σχετικά με τις διάφορες κατηγορίες υλικού σεξουαλικής κακοποίησης παιδιών που εντοπίστηκε ή σχετικά με το αν οι αναφερθέντες εντοπισμοί προέκυψαν από εθελοντικά μέτρα των </w:t>
            </w:r>
            <w:proofErr w:type="spellStart"/>
            <w:r w:rsidRPr="00AD4F9F">
              <w:rPr>
                <w:b/>
                <w:i/>
              </w:rPr>
              <w:t>παρόχων</w:t>
            </w:r>
            <w:proofErr w:type="spellEnd"/>
            <w:r w:rsidRPr="00AD4F9F">
              <w:rPr>
                <w:b/>
                <w:i/>
              </w:rPr>
              <w:t xml:space="preserve"> υπηρεσιών ή από στοιχεία των γραμμών βοήθειας ή τω</w:t>
            </w:r>
            <w:r w:rsidRPr="00AD4F9F">
              <w:rPr>
                <w:b/>
                <w:i/>
              </w:rPr>
              <w:t xml:space="preserve">ν χρηστών. Αυτή η έλλειψη σαφήνειας εγείρει σοβαρά ερωτήματα ως προς την αναγκαιότητα και την προστιθέμενη αξία της σύστασης ενός δαπανηρού οργανισμού της ΕΕ στο μέλλον, ιδίως δεδομένου ότι η συντριπτική πλειονότητα των δραστηριοτήτων εντοπισμού από τους </w:t>
            </w:r>
            <w:proofErr w:type="spellStart"/>
            <w:r w:rsidRPr="00AD4F9F">
              <w:rPr>
                <w:b/>
                <w:i/>
              </w:rPr>
              <w:t>παρόχους</w:t>
            </w:r>
            <w:proofErr w:type="spellEnd"/>
            <w:r w:rsidRPr="00AD4F9F">
              <w:rPr>
                <w:b/>
                <w:i/>
              </w:rPr>
              <w:t xml:space="preserve"> φαίνεται να βασίζεται κυρίως σε υποχρεώσεις που απορρέουν από το δίκαιο των Ηνωμένων Πολιτειών.</w:t>
            </w:r>
          </w:p>
        </w:tc>
      </w:tr>
    </w:tbl>
    <w:p w14:paraId="0DDE695A" w14:textId="77777777" w:rsidR="001E0C46" w:rsidRPr="00AD4F9F" w:rsidRDefault="00CE7C3B" w:rsidP="001E0C46">
      <w:pPr>
        <w:pStyle w:val="AmOrLang"/>
      </w:pPr>
      <w:proofErr w:type="spellStart"/>
      <w:r w:rsidRPr="00AD4F9F">
        <w:lastRenderedPageBreak/>
        <w:t>Or</w:t>
      </w:r>
      <w:proofErr w:type="spellEnd"/>
      <w:r w:rsidRPr="00AD4F9F">
        <w:t xml:space="preserve">. </w:t>
      </w:r>
      <w:r w:rsidRPr="00AD4F9F">
        <w:rPr>
          <w:rStyle w:val="HideTWBExt"/>
        </w:rPr>
        <w:t>&lt;Original&gt;</w:t>
      </w:r>
      <w:r w:rsidRPr="00AD4F9F">
        <w:rPr>
          <w:rStyle w:val="HideTWBInt"/>
        </w:rPr>
        <w:t>{EN}</w:t>
      </w:r>
      <w:proofErr w:type="spellStart"/>
      <w:r w:rsidRPr="00AD4F9F">
        <w:t>en</w:t>
      </w:r>
      <w:proofErr w:type="spellEnd"/>
      <w:r w:rsidRPr="00AD4F9F">
        <w:rPr>
          <w:rStyle w:val="HideTWBExt"/>
        </w:rPr>
        <w:t>&lt;/Original&gt;</w:t>
      </w:r>
    </w:p>
    <w:p w14:paraId="287C565F" w14:textId="77777777" w:rsidR="001E0C46" w:rsidRPr="00AD4F9F" w:rsidRDefault="00CE7C3B" w:rsidP="001E0C46">
      <w:r w:rsidRPr="00AD4F9F">
        <w:rPr>
          <w:rStyle w:val="HideTWBExt"/>
        </w:rPr>
        <w:t>&lt;/Amend&gt;</w:t>
      </w:r>
    </w:p>
    <w:p w14:paraId="778F5617" w14:textId="77777777" w:rsidR="001E0C46" w:rsidRPr="00AD4F9F" w:rsidRDefault="00CE7C3B" w:rsidP="001E0C46">
      <w:pPr>
        <w:pStyle w:val="AmNumberTabs"/>
      </w:pPr>
      <w:r w:rsidRPr="00AD4F9F">
        <w:rPr>
          <w:rStyle w:val="HideTWBExt"/>
        </w:rPr>
        <w:t>&lt;Amend&gt;</w:t>
      </w:r>
      <w:r w:rsidRPr="00AD4F9F">
        <w:t>Τροπολογία</w:t>
      </w:r>
      <w:r w:rsidRPr="00AD4F9F">
        <w:tab/>
      </w:r>
      <w:r w:rsidRPr="00AD4F9F">
        <w:tab/>
      </w:r>
      <w:r w:rsidRPr="00AD4F9F">
        <w:rPr>
          <w:rStyle w:val="HideTWBExt"/>
        </w:rPr>
        <w:t>&lt;NumAm&gt;</w:t>
      </w:r>
      <w:r w:rsidRPr="00AD4F9F">
        <w:t>44</w:t>
      </w:r>
      <w:r w:rsidRPr="00AD4F9F">
        <w:rPr>
          <w:rStyle w:val="HideTWBExt"/>
        </w:rPr>
        <w:t>&lt;/NumAm&gt;</w:t>
      </w:r>
    </w:p>
    <w:p w14:paraId="50E69B47" w14:textId="77777777" w:rsidR="001E0C46" w:rsidRPr="00AD4F9F" w:rsidRDefault="00CE7C3B" w:rsidP="001E0C46">
      <w:pPr>
        <w:pStyle w:val="NormalBold"/>
      </w:pPr>
      <w:r w:rsidRPr="00AD4F9F">
        <w:rPr>
          <w:rStyle w:val="HideTWBExt"/>
          <w:b w:val="0"/>
        </w:rPr>
        <w:t>&lt;RepeatBlock-By&gt;&lt;Members&gt;</w:t>
      </w:r>
      <w:proofErr w:type="spellStart"/>
      <w:r w:rsidRPr="00AD4F9F">
        <w:t>Irena</w:t>
      </w:r>
      <w:proofErr w:type="spellEnd"/>
      <w:r w:rsidRPr="00AD4F9F">
        <w:t xml:space="preserve"> </w:t>
      </w:r>
      <w:proofErr w:type="spellStart"/>
      <w:r w:rsidRPr="00AD4F9F">
        <w:t>Joveva</w:t>
      </w:r>
      <w:proofErr w:type="spellEnd"/>
      <w:r w:rsidRPr="00AD4F9F">
        <w:t xml:space="preserve">, </w:t>
      </w:r>
      <w:proofErr w:type="spellStart"/>
      <w:r w:rsidRPr="00AD4F9F">
        <w:t>Nikola</w:t>
      </w:r>
      <w:proofErr w:type="spellEnd"/>
      <w:r w:rsidRPr="00AD4F9F">
        <w:t xml:space="preserve"> </w:t>
      </w:r>
      <w:proofErr w:type="spellStart"/>
      <w:r w:rsidRPr="00AD4F9F">
        <w:t>Minchev</w:t>
      </w:r>
      <w:proofErr w:type="spellEnd"/>
      <w:r w:rsidRPr="00AD4F9F">
        <w:rPr>
          <w:rStyle w:val="HideTWBExt"/>
          <w:b w:val="0"/>
        </w:rPr>
        <w:t>&lt;/Members&gt;</w:t>
      </w:r>
    </w:p>
    <w:p w14:paraId="39DFD46D" w14:textId="77777777" w:rsidR="001E0C46" w:rsidRPr="00AD4F9F" w:rsidRDefault="00CE7C3B" w:rsidP="001E0C46">
      <w:pPr>
        <w:pStyle w:val="NormalBold"/>
      </w:pPr>
      <w:r w:rsidRPr="00AD4F9F">
        <w:rPr>
          <w:rStyle w:val="HideTWBExt"/>
          <w:b w:val="0"/>
        </w:rPr>
        <w:t>&lt;/RepeatBlock-By&gt;</w:t>
      </w:r>
    </w:p>
    <w:p w14:paraId="5AE52712" w14:textId="77777777" w:rsidR="001E0C46" w:rsidRPr="00AD4F9F" w:rsidRDefault="00CE7C3B" w:rsidP="001E0C46">
      <w:pPr>
        <w:pStyle w:val="NormalBold"/>
      </w:pPr>
      <w:r w:rsidRPr="00AD4F9F">
        <w:rPr>
          <w:rStyle w:val="HideTWBExt"/>
        </w:rPr>
        <w:t>&lt;DocAmend&gt;</w:t>
      </w:r>
      <w:r w:rsidRPr="00AD4F9F">
        <w:t>Πρόταση κανονισμού</w:t>
      </w:r>
      <w:r w:rsidRPr="00AD4F9F">
        <w:rPr>
          <w:rStyle w:val="HideTWBExt"/>
        </w:rPr>
        <w:t>&lt;/DocAmend&gt;</w:t>
      </w:r>
    </w:p>
    <w:p w14:paraId="2418D6B3" w14:textId="77777777" w:rsidR="001E0C46" w:rsidRPr="00AD4F9F" w:rsidRDefault="00CE7C3B" w:rsidP="001E0C46">
      <w:pPr>
        <w:pStyle w:val="NormalBold"/>
      </w:pPr>
      <w:r w:rsidRPr="00AD4F9F">
        <w:rPr>
          <w:rStyle w:val="HideTWBExt"/>
        </w:rPr>
        <w:t>&lt;Article&gt;</w:t>
      </w:r>
      <w:r w:rsidRPr="00AD4F9F">
        <w:t>Άρθρο 1 – παράγραφος 1</w:t>
      </w:r>
      <w:r w:rsidRPr="00AD4F9F">
        <w:rPr>
          <w:rStyle w:val="HideTWBExt"/>
        </w:rPr>
        <w:t>&lt;/Article&gt;</w:t>
      </w:r>
    </w:p>
    <w:p w14:paraId="67F15FDA" w14:textId="77777777" w:rsidR="001E0C46" w:rsidRPr="00AD4F9F" w:rsidRDefault="00CE7C3B" w:rsidP="001E0C46">
      <w:r w:rsidRPr="00AD4F9F">
        <w:rPr>
          <w:rStyle w:val="HideTWBExt"/>
        </w:rPr>
        <w:t>&lt;DocAmend2&gt;</w:t>
      </w:r>
      <w:r w:rsidRPr="00AD4F9F">
        <w:t>Κανονισμός (ΕΕ) 2021/1232</w:t>
      </w:r>
      <w:r w:rsidRPr="00AD4F9F">
        <w:rPr>
          <w:rStyle w:val="HideTWBExt"/>
        </w:rPr>
        <w:t>&lt;/DocAmend2&gt;</w:t>
      </w:r>
    </w:p>
    <w:p w14:paraId="31F70B55" w14:textId="77777777" w:rsidR="001E0C46" w:rsidRPr="00AD4F9F" w:rsidRDefault="00CE7C3B" w:rsidP="001E0C46">
      <w:r w:rsidRPr="00AD4F9F">
        <w:rPr>
          <w:rStyle w:val="HideTWBExt"/>
        </w:rPr>
        <w:t>&lt;Article2&gt;</w:t>
      </w:r>
      <w:r w:rsidRPr="00AD4F9F">
        <w:t>Στο άρθρο 10, το δεύτερο εδάφιο αντικαθίσταται από το ακόλουθο κείμενο:</w:t>
      </w:r>
      <w:r w:rsidRPr="00AD4F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0197" w:rsidRPr="00AD4F9F" w14:paraId="1189B422" w14:textId="77777777" w:rsidTr="00015EFC">
        <w:trPr>
          <w:trHeight w:hRule="exact" w:val="240"/>
          <w:jc w:val="center"/>
        </w:trPr>
        <w:tc>
          <w:tcPr>
            <w:tcW w:w="9752" w:type="dxa"/>
            <w:gridSpan w:val="2"/>
            <w:tcBorders>
              <w:top w:val="nil"/>
              <w:left w:val="nil"/>
              <w:bottom w:val="nil"/>
              <w:right w:val="nil"/>
            </w:tcBorders>
          </w:tcPr>
          <w:p w14:paraId="6D7A8D40" w14:textId="77777777" w:rsidR="001E0C46" w:rsidRPr="00AD4F9F" w:rsidRDefault="001E0C46" w:rsidP="00015EFC"/>
        </w:tc>
      </w:tr>
      <w:tr w:rsidR="006E0197" w:rsidRPr="00AD4F9F" w14:paraId="27ECEB1D" w14:textId="77777777" w:rsidTr="00015EFC">
        <w:trPr>
          <w:trHeight w:val="240"/>
          <w:jc w:val="center"/>
        </w:trPr>
        <w:tc>
          <w:tcPr>
            <w:tcW w:w="4876" w:type="dxa"/>
            <w:tcBorders>
              <w:top w:val="nil"/>
              <w:left w:val="nil"/>
              <w:bottom w:val="nil"/>
              <w:right w:val="nil"/>
            </w:tcBorders>
          </w:tcPr>
          <w:p w14:paraId="6AD034C5" w14:textId="77777777" w:rsidR="001E0C46" w:rsidRPr="00AD4F9F" w:rsidRDefault="00CE7C3B" w:rsidP="00015EFC">
            <w:pPr>
              <w:pStyle w:val="AmColumnHeading"/>
            </w:pPr>
            <w:r w:rsidRPr="00AD4F9F">
              <w:t>Κείμενο που προτείνει η Επιτροπή</w:t>
            </w:r>
          </w:p>
        </w:tc>
        <w:tc>
          <w:tcPr>
            <w:tcW w:w="4876" w:type="dxa"/>
            <w:tcBorders>
              <w:top w:val="nil"/>
              <w:left w:val="nil"/>
              <w:bottom w:val="nil"/>
              <w:right w:val="nil"/>
            </w:tcBorders>
          </w:tcPr>
          <w:p w14:paraId="50856127" w14:textId="77777777" w:rsidR="001E0C46" w:rsidRPr="00AD4F9F" w:rsidRDefault="00CE7C3B" w:rsidP="00015EFC">
            <w:pPr>
              <w:pStyle w:val="AmColumnHeading"/>
            </w:pPr>
            <w:r w:rsidRPr="00AD4F9F">
              <w:t>Τροπολογία</w:t>
            </w:r>
          </w:p>
        </w:tc>
      </w:tr>
      <w:tr w:rsidR="006E0197" w:rsidRPr="00AD4F9F" w14:paraId="23AD2C19" w14:textId="77777777" w:rsidTr="00015EFC">
        <w:trPr>
          <w:jc w:val="center"/>
        </w:trPr>
        <w:tc>
          <w:tcPr>
            <w:tcW w:w="4876" w:type="dxa"/>
            <w:tcBorders>
              <w:top w:val="nil"/>
              <w:left w:val="nil"/>
              <w:bottom w:val="nil"/>
              <w:right w:val="nil"/>
            </w:tcBorders>
          </w:tcPr>
          <w:p w14:paraId="47047820" w14:textId="77777777" w:rsidR="001E0C46" w:rsidRPr="00AD4F9F" w:rsidRDefault="00CE7C3B" w:rsidP="00015EFC">
            <w:pPr>
              <w:pStyle w:val="Normal6a"/>
            </w:pPr>
            <w:r w:rsidRPr="00AD4F9F">
              <w:t xml:space="preserve">Εφαρμόζεται έως τις 3 </w:t>
            </w:r>
            <w:r w:rsidRPr="00AD4F9F">
              <w:rPr>
                <w:b/>
                <w:i/>
              </w:rPr>
              <w:t>Απριλίου 2028</w:t>
            </w:r>
            <w:r w:rsidRPr="00AD4F9F">
              <w:t>.</w:t>
            </w:r>
          </w:p>
        </w:tc>
        <w:tc>
          <w:tcPr>
            <w:tcW w:w="4876" w:type="dxa"/>
            <w:tcBorders>
              <w:top w:val="nil"/>
              <w:left w:val="nil"/>
              <w:bottom w:val="nil"/>
              <w:right w:val="nil"/>
            </w:tcBorders>
          </w:tcPr>
          <w:p w14:paraId="11812D22" w14:textId="77777777" w:rsidR="001E0C46" w:rsidRPr="00AD4F9F" w:rsidRDefault="00CE7C3B" w:rsidP="00015EFC">
            <w:pPr>
              <w:pStyle w:val="Normal6a"/>
            </w:pPr>
            <w:r w:rsidRPr="00AD4F9F">
              <w:t xml:space="preserve">Εφαρμόζεται έως τις 3 </w:t>
            </w:r>
            <w:r w:rsidRPr="00AD4F9F">
              <w:rPr>
                <w:b/>
                <w:i/>
              </w:rPr>
              <w:t>Ιανουαρίου 2027</w:t>
            </w:r>
            <w:r w:rsidRPr="00AD4F9F">
              <w:t xml:space="preserve">. </w:t>
            </w:r>
            <w:r w:rsidRPr="00AD4F9F">
              <w:rPr>
                <w:b/>
                <w:i/>
              </w:rPr>
              <w:t xml:space="preserve">Έως τον Οκτώβριο του 2026 η Επιτροπή υποβάλλει ανεξάρτητη αξιολόγηση ειδικά για την αξιολόγηση του αντικτύπου των χρησιμοποιούμενων τεχνολογιών στην ασφάλεια και την ακεραιότητα των </w:t>
            </w:r>
            <w:proofErr w:type="spellStart"/>
            <w:r w:rsidRPr="00AD4F9F">
              <w:rPr>
                <w:b/>
                <w:i/>
              </w:rPr>
              <w:t>διατερματικών</w:t>
            </w:r>
            <w:proofErr w:type="spellEnd"/>
            <w:r w:rsidRPr="00AD4F9F">
              <w:rPr>
                <w:b/>
                <w:i/>
              </w:rPr>
              <w:t xml:space="preserve"> κρυπτογραφημένων επικοινωνιών.</w:t>
            </w:r>
          </w:p>
        </w:tc>
      </w:tr>
    </w:tbl>
    <w:p w14:paraId="45817E25" w14:textId="77777777" w:rsidR="001E0C46" w:rsidRPr="00AD4F9F" w:rsidRDefault="00CE7C3B" w:rsidP="001E0C46">
      <w:pPr>
        <w:pStyle w:val="AmOrLang"/>
      </w:pPr>
      <w:proofErr w:type="spellStart"/>
      <w:r w:rsidRPr="00AD4F9F">
        <w:t>Or</w:t>
      </w:r>
      <w:proofErr w:type="spellEnd"/>
      <w:r w:rsidRPr="00AD4F9F">
        <w:t xml:space="preserve">. </w:t>
      </w:r>
      <w:r w:rsidRPr="00AD4F9F">
        <w:rPr>
          <w:rStyle w:val="HideTWBExt"/>
        </w:rPr>
        <w:t>&lt;Original&gt;</w:t>
      </w:r>
      <w:r w:rsidRPr="00AD4F9F">
        <w:rPr>
          <w:rStyle w:val="HideTWBInt"/>
        </w:rPr>
        <w:t>{EN}</w:t>
      </w:r>
      <w:proofErr w:type="spellStart"/>
      <w:r w:rsidRPr="00AD4F9F">
        <w:t>en</w:t>
      </w:r>
      <w:proofErr w:type="spellEnd"/>
      <w:r w:rsidRPr="00AD4F9F">
        <w:rPr>
          <w:rStyle w:val="HideTWBExt"/>
        </w:rPr>
        <w:t>&lt;/Original&gt;</w:t>
      </w:r>
    </w:p>
    <w:p w14:paraId="13D11AB9" w14:textId="77777777" w:rsidR="001E0C46" w:rsidRPr="00AD4F9F" w:rsidRDefault="00CE7C3B" w:rsidP="001E0C46">
      <w:r w:rsidRPr="00AD4F9F">
        <w:rPr>
          <w:rStyle w:val="HideTWBExt"/>
        </w:rPr>
        <w:t>&lt;/Amend&gt;</w:t>
      </w:r>
    </w:p>
    <w:p w14:paraId="0AEAD9BC" w14:textId="77777777" w:rsidR="001E0C46" w:rsidRPr="00AD4F9F" w:rsidRDefault="00CE7C3B" w:rsidP="001E0C46">
      <w:pPr>
        <w:pStyle w:val="AmNumberTabs"/>
      </w:pPr>
      <w:r w:rsidRPr="00AD4F9F">
        <w:rPr>
          <w:rStyle w:val="HideTWBExt"/>
        </w:rPr>
        <w:lastRenderedPageBreak/>
        <w:t>&lt;Amend&gt;</w:t>
      </w:r>
      <w:r w:rsidRPr="00AD4F9F">
        <w:t>Τροπολογία</w:t>
      </w:r>
      <w:r w:rsidRPr="00AD4F9F">
        <w:tab/>
      </w:r>
      <w:r w:rsidRPr="00AD4F9F">
        <w:tab/>
      </w:r>
      <w:r w:rsidRPr="00AD4F9F">
        <w:rPr>
          <w:rStyle w:val="HideTWBExt"/>
        </w:rPr>
        <w:t>&lt;NumAm&gt;</w:t>
      </w:r>
      <w:r w:rsidRPr="00AD4F9F">
        <w:t>45</w:t>
      </w:r>
      <w:r w:rsidRPr="00AD4F9F">
        <w:rPr>
          <w:rStyle w:val="HideTWBExt"/>
        </w:rPr>
        <w:t>&lt;/NumAm&gt;</w:t>
      </w:r>
    </w:p>
    <w:p w14:paraId="6EAFBC6A" w14:textId="77777777" w:rsidR="001E0C46" w:rsidRPr="00AD4F9F" w:rsidRDefault="00CE7C3B" w:rsidP="001E0C46">
      <w:pPr>
        <w:pStyle w:val="NormalBold"/>
      </w:pPr>
      <w:r w:rsidRPr="00AD4F9F">
        <w:rPr>
          <w:rStyle w:val="HideTWBExt"/>
          <w:b w:val="0"/>
        </w:rPr>
        <w:t>&lt;RepeatBlock-By&gt;&lt;Members&gt;</w:t>
      </w:r>
      <w:proofErr w:type="spellStart"/>
      <w:r w:rsidRPr="00AD4F9F">
        <w:t>Javier</w:t>
      </w:r>
      <w:proofErr w:type="spellEnd"/>
      <w:r w:rsidRPr="00AD4F9F">
        <w:t xml:space="preserve"> </w:t>
      </w:r>
      <w:proofErr w:type="spellStart"/>
      <w:r w:rsidRPr="00AD4F9F">
        <w:t>Zarzalejos</w:t>
      </w:r>
      <w:proofErr w:type="spellEnd"/>
      <w:r w:rsidRPr="00AD4F9F">
        <w:rPr>
          <w:rStyle w:val="HideTWBExt"/>
          <w:b w:val="0"/>
        </w:rPr>
        <w:t>&lt;/Members&gt;</w:t>
      </w:r>
    </w:p>
    <w:p w14:paraId="66DC1469" w14:textId="77777777" w:rsidR="001E0C46" w:rsidRPr="00AD4F9F" w:rsidRDefault="00CE7C3B" w:rsidP="001E0C46">
      <w:pPr>
        <w:pStyle w:val="NormalBold"/>
      </w:pPr>
      <w:r w:rsidRPr="00AD4F9F">
        <w:rPr>
          <w:rStyle w:val="HideTWBExt"/>
          <w:b w:val="0"/>
        </w:rPr>
        <w:t>&lt;/RepeatBlock-By&gt;</w:t>
      </w:r>
    </w:p>
    <w:p w14:paraId="2407DB2F" w14:textId="77777777" w:rsidR="001E0C46" w:rsidRPr="00AD4F9F" w:rsidRDefault="00CE7C3B" w:rsidP="001E0C46">
      <w:pPr>
        <w:pStyle w:val="NormalBold"/>
      </w:pPr>
      <w:r w:rsidRPr="00AD4F9F">
        <w:rPr>
          <w:rStyle w:val="HideTWBExt"/>
        </w:rPr>
        <w:t>&lt;DocAmend&gt;</w:t>
      </w:r>
      <w:r w:rsidRPr="00AD4F9F">
        <w:t>Πρόταση κανονισμού</w:t>
      </w:r>
      <w:r w:rsidRPr="00AD4F9F">
        <w:rPr>
          <w:rStyle w:val="HideTWBExt"/>
        </w:rPr>
        <w:t>&lt;/DocAmend&gt;</w:t>
      </w:r>
    </w:p>
    <w:p w14:paraId="5C706826" w14:textId="77777777" w:rsidR="001E0C46" w:rsidRPr="00AD4F9F" w:rsidRDefault="00CE7C3B" w:rsidP="001E0C46">
      <w:pPr>
        <w:pStyle w:val="NormalBold"/>
      </w:pPr>
      <w:r w:rsidRPr="00AD4F9F">
        <w:rPr>
          <w:rStyle w:val="HideTWBExt"/>
        </w:rPr>
        <w:t>&lt;Article&gt;</w:t>
      </w:r>
      <w:r w:rsidRPr="00AD4F9F">
        <w:t>Άρθρο 1 – παράγραφος 1</w:t>
      </w:r>
      <w:r w:rsidRPr="00AD4F9F">
        <w:rPr>
          <w:rStyle w:val="HideTWBExt"/>
        </w:rPr>
        <w:t>&lt;/Article&gt;</w:t>
      </w:r>
    </w:p>
    <w:p w14:paraId="5F585DFB" w14:textId="77777777" w:rsidR="001E0C46" w:rsidRPr="00AD4F9F" w:rsidRDefault="00CE7C3B" w:rsidP="001E0C46">
      <w:r w:rsidRPr="00AD4F9F">
        <w:rPr>
          <w:rStyle w:val="HideTWBExt"/>
        </w:rPr>
        <w:t>&lt;DocAmend2&gt;</w:t>
      </w:r>
      <w:r w:rsidRPr="00AD4F9F">
        <w:t>Κανονισμός (ΕΕ) 2021/1232</w:t>
      </w:r>
      <w:r w:rsidRPr="00AD4F9F">
        <w:rPr>
          <w:rStyle w:val="HideTWBExt"/>
        </w:rPr>
        <w:t>&lt;/DocAmend2&gt;</w:t>
      </w:r>
    </w:p>
    <w:p w14:paraId="5C1A60C4" w14:textId="77777777" w:rsidR="001E0C46" w:rsidRPr="00AD4F9F" w:rsidRDefault="00CE7C3B" w:rsidP="001E0C46">
      <w:r w:rsidRPr="00AD4F9F">
        <w:rPr>
          <w:rStyle w:val="HideTWBExt"/>
        </w:rPr>
        <w:t>&lt;Article2&gt;</w:t>
      </w:r>
      <w:r w:rsidRPr="00AD4F9F">
        <w:t>Άρθρο 10 – παράγραφος 2</w:t>
      </w:r>
      <w:r w:rsidRPr="00AD4F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0197" w:rsidRPr="00AD4F9F" w14:paraId="286201CE" w14:textId="77777777" w:rsidTr="00015EFC">
        <w:trPr>
          <w:trHeight w:hRule="exact" w:val="240"/>
          <w:jc w:val="center"/>
        </w:trPr>
        <w:tc>
          <w:tcPr>
            <w:tcW w:w="9752" w:type="dxa"/>
            <w:gridSpan w:val="2"/>
            <w:tcBorders>
              <w:top w:val="nil"/>
              <w:left w:val="nil"/>
              <w:bottom w:val="nil"/>
              <w:right w:val="nil"/>
            </w:tcBorders>
          </w:tcPr>
          <w:p w14:paraId="7AFF1F55" w14:textId="77777777" w:rsidR="001E0C46" w:rsidRPr="00AD4F9F" w:rsidRDefault="001E0C46" w:rsidP="00015EFC"/>
        </w:tc>
      </w:tr>
      <w:tr w:rsidR="006E0197" w:rsidRPr="00AD4F9F" w14:paraId="65DEAC74" w14:textId="77777777" w:rsidTr="00015EFC">
        <w:trPr>
          <w:trHeight w:val="240"/>
          <w:jc w:val="center"/>
        </w:trPr>
        <w:tc>
          <w:tcPr>
            <w:tcW w:w="4876" w:type="dxa"/>
            <w:tcBorders>
              <w:top w:val="nil"/>
              <w:left w:val="nil"/>
              <w:bottom w:val="nil"/>
              <w:right w:val="nil"/>
            </w:tcBorders>
          </w:tcPr>
          <w:p w14:paraId="52EC147A" w14:textId="77777777" w:rsidR="001E0C46" w:rsidRPr="00AD4F9F" w:rsidRDefault="00CE7C3B" w:rsidP="00015EFC">
            <w:pPr>
              <w:pStyle w:val="AmColumnHeading"/>
            </w:pPr>
            <w:r w:rsidRPr="00AD4F9F">
              <w:t>Κείμενο που προτείνει η Επιτροπή</w:t>
            </w:r>
          </w:p>
        </w:tc>
        <w:tc>
          <w:tcPr>
            <w:tcW w:w="4876" w:type="dxa"/>
            <w:tcBorders>
              <w:top w:val="nil"/>
              <w:left w:val="nil"/>
              <w:bottom w:val="nil"/>
              <w:right w:val="nil"/>
            </w:tcBorders>
          </w:tcPr>
          <w:p w14:paraId="45DA6197" w14:textId="77777777" w:rsidR="001E0C46" w:rsidRPr="00AD4F9F" w:rsidRDefault="00CE7C3B" w:rsidP="00015EFC">
            <w:pPr>
              <w:pStyle w:val="AmColumnHeading"/>
            </w:pPr>
            <w:r w:rsidRPr="00AD4F9F">
              <w:t>Τροπολογία</w:t>
            </w:r>
          </w:p>
        </w:tc>
      </w:tr>
      <w:tr w:rsidR="006E0197" w:rsidRPr="00AD4F9F" w14:paraId="2408E3AA" w14:textId="77777777" w:rsidTr="00015EFC">
        <w:trPr>
          <w:jc w:val="center"/>
        </w:trPr>
        <w:tc>
          <w:tcPr>
            <w:tcW w:w="4876" w:type="dxa"/>
            <w:tcBorders>
              <w:top w:val="nil"/>
              <w:left w:val="nil"/>
              <w:bottom w:val="nil"/>
              <w:right w:val="nil"/>
            </w:tcBorders>
          </w:tcPr>
          <w:p w14:paraId="2A8ACCBD" w14:textId="77777777" w:rsidR="001E0C46" w:rsidRPr="00AD4F9F" w:rsidRDefault="00CE7C3B" w:rsidP="00015EFC">
            <w:pPr>
              <w:pStyle w:val="Normal6a"/>
            </w:pPr>
            <w:r w:rsidRPr="00AD4F9F">
              <w:t xml:space="preserve">Εφαρμόζεται έως τις 3 </w:t>
            </w:r>
            <w:r w:rsidRPr="00AD4F9F">
              <w:rPr>
                <w:b/>
                <w:i/>
              </w:rPr>
              <w:t>Απριλίου 2028</w:t>
            </w:r>
            <w:r w:rsidRPr="00AD4F9F">
              <w:t>.</w:t>
            </w:r>
          </w:p>
        </w:tc>
        <w:tc>
          <w:tcPr>
            <w:tcW w:w="4876" w:type="dxa"/>
            <w:tcBorders>
              <w:top w:val="nil"/>
              <w:left w:val="nil"/>
              <w:bottom w:val="nil"/>
              <w:right w:val="nil"/>
            </w:tcBorders>
          </w:tcPr>
          <w:p w14:paraId="29DD2609" w14:textId="77777777" w:rsidR="001E0C46" w:rsidRPr="00AD4F9F" w:rsidRDefault="00CE7C3B" w:rsidP="00015EFC">
            <w:pPr>
              <w:pStyle w:val="Normal6a"/>
            </w:pPr>
            <w:r w:rsidRPr="00AD4F9F">
              <w:t xml:space="preserve">Εφαρμόζεται έως τις 3 </w:t>
            </w:r>
            <w:r w:rsidRPr="00AD4F9F">
              <w:rPr>
                <w:b/>
                <w:i/>
              </w:rPr>
              <w:t>Οκτωβρίου 2027</w:t>
            </w:r>
            <w:r w:rsidRPr="00AD4F9F">
              <w:t>.</w:t>
            </w:r>
          </w:p>
        </w:tc>
      </w:tr>
      <w:tr w:rsidR="006E0197" w:rsidRPr="00AD4F9F" w14:paraId="3D250176" w14:textId="77777777" w:rsidTr="00015EFC">
        <w:trPr>
          <w:jc w:val="center"/>
        </w:trPr>
        <w:tc>
          <w:tcPr>
            <w:tcW w:w="4876" w:type="dxa"/>
            <w:tcBorders>
              <w:top w:val="nil"/>
              <w:left w:val="nil"/>
              <w:bottom w:val="nil"/>
              <w:right w:val="nil"/>
            </w:tcBorders>
          </w:tcPr>
          <w:p w14:paraId="0412B3AC" w14:textId="77777777" w:rsidR="001E0C46" w:rsidRPr="00AD4F9F" w:rsidRDefault="001E0C46" w:rsidP="00015EFC"/>
        </w:tc>
        <w:tc>
          <w:tcPr>
            <w:tcW w:w="4876" w:type="dxa"/>
            <w:tcBorders>
              <w:top w:val="nil"/>
              <w:left w:val="nil"/>
              <w:bottom w:val="nil"/>
              <w:right w:val="nil"/>
            </w:tcBorders>
          </w:tcPr>
          <w:p w14:paraId="5C8388D3" w14:textId="77777777" w:rsidR="001E0C46" w:rsidRPr="00AD4F9F" w:rsidRDefault="00CE7C3B" w:rsidP="00015EFC">
            <w:pPr>
              <w:pStyle w:val="Normal6a"/>
            </w:pPr>
            <w:r w:rsidRPr="00AD4F9F">
              <w:rPr>
                <w:i/>
              </w:rPr>
              <w:t>(«Η τροπολογία αφορά το σύνολο του κειμένου. Η έγκρισή της απαιτεί αντίστοιχες προσαρμογές σε όλο το κείμενο.»)</w:t>
            </w:r>
          </w:p>
        </w:tc>
      </w:tr>
    </w:tbl>
    <w:p w14:paraId="4FB5DA8B" w14:textId="77777777" w:rsidR="001E0C46" w:rsidRPr="00AD4F9F" w:rsidRDefault="00CE7C3B" w:rsidP="001E0C46">
      <w:pPr>
        <w:pStyle w:val="AmOrLang"/>
      </w:pPr>
      <w:proofErr w:type="spellStart"/>
      <w:r w:rsidRPr="00AD4F9F">
        <w:t>Or</w:t>
      </w:r>
      <w:proofErr w:type="spellEnd"/>
      <w:r w:rsidRPr="00AD4F9F">
        <w:t xml:space="preserve">. </w:t>
      </w:r>
      <w:r w:rsidRPr="00AD4F9F">
        <w:rPr>
          <w:rStyle w:val="HideTWBExt"/>
        </w:rPr>
        <w:t>&lt;Original&gt;</w:t>
      </w:r>
      <w:r w:rsidRPr="00AD4F9F">
        <w:rPr>
          <w:rStyle w:val="HideTWBInt"/>
        </w:rPr>
        <w:t>{EN}</w:t>
      </w:r>
      <w:proofErr w:type="spellStart"/>
      <w:r w:rsidRPr="00AD4F9F">
        <w:t>en</w:t>
      </w:r>
      <w:proofErr w:type="spellEnd"/>
      <w:r w:rsidRPr="00AD4F9F">
        <w:rPr>
          <w:rStyle w:val="HideTWBExt"/>
        </w:rPr>
        <w:t>&lt;/Original&gt;</w:t>
      </w:r>
    </w:p>
    <w:p w14:paraId="0E8DD5B3" w14:textId="77777777" w:rsidR="001E0C46" w:rsidRPr="00AD4F9F" w:rsidRDefault="00CE7C3B" w:rsidP="001E0C46">
      <w:pPr>
        <w:pStyle w:val="AmJustTitle"/>
      </w:pPr>
      <w:r w:rsidRPr="00AD4F9F">
        <w:rPr>
          <w:rStyle w:val="HideTWBExt"/>
        </w:rPr>
        <w:t>&lt;TitreJust&gt;</w:t>
      </w:r>
      <w:r w:rsidRPr="00AD4F9F">
        <w:t>Αιτιολόγηση</w:t>
      </w:r>
      <w:r w:rsidRPr="00AD4F9F">
        <w:rPr>
          <w:rStyle w:val="HideTWBExt"/>
        </w:rPr>
        <w:t>&lt;/TitreJust&gt;</w:t>
      </w:r>
    </w:p>
    <w:p w14:paraId="724BE747" w14:textId="77777777" w:rsidR="001E0C46" w:rsidRPr="00AD4F9F" w:rsidRDefault="00CE7C3B" w:rsidP="001E0C46">
      <w:pPr>
        <w:pStyle w:val="AmJustText"/>
      </w:pPr>
      <w:r w:rsidRPr="00AD4F9F">
        <w:t>Επαρκές χρονικό διάστημα που θα επιτρέψει την ολοκλήρωση των διοργανικών διαπραγματεύσεων για τον μακροπρόθεσμο κανονισμό, την οριστική διατύπωση από τους γλωσσομαθείς νομικούς, τη μετάφραση σε όλες τις επίσημες γλώσσες, την επίσημη έκδοση, τη δημοσίευση στην Επίσημη Εφημερίδα, την έναρξη ισχύος.</w:t>
      </w:r>
    </w:p>
    <w:p w14:paraId="64F471EC" w14:textId="77777777" w:rsidR="001E0C46" w:rsidRPr="00AD4F9F" w:rsidRDefault="00CE7C3B" w:rsidP="001E0C46">
      <w:r w:rsidRPr="00AD4F9F">
        <w:rPr>
          <w:rStyle w:val="HideTWBExt"/>
        </w:rPr>
        <w:t>&lt;/Amend&gt;</w:t>
      </w:r>
    </w:p>
    <w:p w14:paraId="64B22BA7" w14:textId="77777777" w:rsidR="001E0C46" w:rsidRPr="00AD4F9F" w:rsidRDefault="00CE7C3B" w:rsidP="001E0C46">
      <w:pPr>
        <w:pStyle w:val="AmNumberTabs"/>
      </w:pPr>
      <w:r w:rsidRPr="00AD4F9F">
        <w:rPr>
          <w:rStyle w:val="HideTWBExt"/>
        </w:rPr>
        <w:t>&lt;Amend&gt;</w:t>
      </w:r>
      <w:r w:rsidRPr="00AD4F9F">
        <w:t>Τροπολογία</w:t>
      </w:r>
      <w:r w:rsidRPr="00AD4F9F">
        <w:tab/>
      </w:r>
      <w:r w:rsidRPr="00AD4F9F">
        <w:tab/>
      </w:r>
      <w:r w:rsidRPr="00AD4F9F">
        <w:rPr>
          <w:rStyle w:val="HideTWBExt"/>
        </w:rPr>
        <w:t>&lt;NumAm&gt;</w:t>
      </w:r>
      <w:r w:rsidRPr="00AD4F9F">
        <w:t>46</w:t>
      </w:r>
      <w:r w:rsidRPr="00AD4F9F">
        <w:rPr>
          <w:rStyle w:val="HideTWBExt"/>
        </w:rPr>
        <w:t>&lt;/NumAm&gt;</w:t>
      </w:r>
    </w:p>
    <w:p w14:paraId="22418FC5" w14:textId="77777777" w:rsidR="001E0C46" w:rsidRPr="00AD4F9F" w:rsidRDefault="00CE7C3B" w:rsidP="001E0C46">
      <w:pPr>
        <w:pStyle w:val="NormalBold"/>
      </w:pPr>
      <w:r w:rsidRPr="00AD4F9F">
        <w:rPr>
          <w:rStyle w:val="HideTWBExt"/>
          <w:b w:val="0"/>
        </w:rPr>
        <w:t>&lt;RepeatBlock-By&gt;&lt;Members&gt;</w:t>
      </w:r>
      <w:proofErr w:type="spellStart"/>
      <w:r w:rsidRPr="00AD4F9F">
        <w:t>Markéta</w:t>
      </w:r>
      <w:proofErr w:type="spellEnd"/>
      <w:r w:rsidRPr="00AD4F9F">
        <w:t xml:space="preserve"> </w:t>
      </w:r>
      <w:proofErr w:type="spellStart"/>
      <w:r w:rsidRPr="00AD4F9F">
        <w:t>Gregorová</w:t>
      </w:r>
      <w:proofErr w:type="spellEnd"/>
      <w:r w:rsidRPr="00AD4F9F">
        <w:rPr>
          <w:rStyle w:val="HideTWBExt"/>
          <w:b w:val="0"/>
        </w:rPr>
        <w:t>&lt;/Members&gt;</w:t>
      </w:r>
    </w:p>
    <w:p w14:paraId="483533D6" w14:textId="77777777" w:rsidR="001E0C46" w:rsidRPr="00AD4F9F" w:rsidRDefault="00CE7C3B" w:rsidP="001E0C46">
      <w:r w:rsidRPr="00AD4F9F">
        <w:rPr>
          <w:rStyle w:val="HideTWBExt"/>
        </w:rPr>
        <w:t>&lt;AuNomDe&gt;</w:t>
      </w:r>
      <w:r w:rsidRPr="00AD4F9F">
        <w:rPr>
          <w:rStyle w:val="HideTWBInt"/>
          <w:color w:val="auto"/>
        </w:rPr>
        <w:t>{Verts/ALE}</w:t>
      </w:r>
      <w:r w:rsidRPr="00AD4F9F">
        <w:t xml:space="preserve">εξ ονόματος της Ομάδας </w:t>
      </w:r>
      <w:proofErr w:type="spellStart"/>
      <w:r w:rsidRPr="00AD4F9F">
        <w:t>Verts</w:t>
      </w:r>
      <w:proofErr w:type="spellEnd"/>
      <w:r w:rsidRPr="00AD4F9F">
        <w:t>/ALE</w:t>
      </w:r>
      <w:r w:rsidRPr="00AD4F9F">
        <w:rPr>
          <w:rStyle w:val="HideTWBExt"/>
        </w:rPr>
        <w:t>&lt;/AuNomDe&gt;</w:t>
      </w:r>
    </w:p>
    <w:p w14:paraId="3C126638" w14:textId="77777777" w:rsidR="001E0C46" w:rsidRPr="00AD4F9F" w:rsidRDefault="00CE7C3B" w:rsidP="001E0C46">
      <w:pPr>
        <w:pStyle w:val="NormalBold"/>
      </w:pPr>
      <w:r w:rsidRPr="00AD4F9F">
        <w:rPr>
          <w:rStyle w:val="HideTWBExt"/>
          <w:b w:val="0"/>
        </w:rPr>
        <w:t>&lt;/RepeatBlock-By&gt;</w:t>
      </w:r>
    </w:p>
    <w:p w14:paraId="28E84524" w14:textId="77777777" w:rsidR="001E0C46" w:rsidRPr="00AD4F9F" w:rsidRDefault="00CE7C3B" w:rsidP="001E0C46">
      <w:pPr>
        <w:pStyle w:val="NormalBold"/>
      </w:pPr>
      <w:r w:rsidRPr="00AD4F9F">
        <w:rPr>
          <w:rStyle w:val="HideTWBExt"/>
        </w:rPr>
        <w:t>&lt;DocAmend&gt;</w:t>
      </w:r>
      <w:r w:rsidRPr="00AD4F9F">
        <w:t>Πρόταση κανονισμού</w:t>
      </w:r>
      <w:r w:rsidRPr="00AD4F9F">
        <w:rPr>
          <w:rStyle w:val="HideTWBExt"/>
        </w:rPr>
        <w:t>&lt;/DocAmend&gt;</w:t>
      </w:r>
    </w:p>
    <w:p w14:paraId="71B144E6" w14:textId="77777777" w:rsidR="001E0C46" w:rsidRPr="00AD4F9F" w:rsidRDefault="00CE7C3B" w:rsidP="001E0C46">
      <w:pPr>
        <w:pStyle w:val="NormalBold"/>
      </w:pPr>
      <w:r w:rsidRPr="00AD4F9F">
        <w:rPr>
          <w:rStyle w:val="HideTWBExt"/>
        </w:rPr>
        <w:t>&lt;Article&gt;</w:t>
      </w:r>
      <w:r w:rsidRPr="00AD4F9F">
        <w:t>Άρθρο 1 α (νέο)</w:t>
      </w:r>
      <w:r w:rsidRPr="00AD4F9F">
        <w:rPr>
          <w:rStyle w:val="HideTWBExt"/>
        </w:rPr>
        <w:t>&lt;/Article&gt;</w:t>
      </w:r>
    </w:p>
    <w:p w14:paraId="38AD2F0E" w14:textId="77777777" w:rsidR="001E0C46" w:rsidRPr="00AD4F9F" w:rsidRDefault="00CE7C3B" w:rsidP="001E0C46">
      <w:r w:rsidRPr="00AD4F9F">
        <w:rPr>
          <w:rStyle w:val="HideTWBExt"/>
        </w:rPr>
        <w:t>&lt;DocAmend2&gt;</w:t>
      </w:r>
      <w:r w:rsidRPr="00AD4F9F">
        <w:t>Κανονισμός (ΕΕ) 2021/1232</w:t>
      </w:r>
      <w:r w:rsidRPr="00AD4F9F">
        <w:rPr>
          <w:rStyle w:val="HideTWBExt"/>
        </w:rPr>
        <w:t>&lt;/DocAmend2&gt;</w:t>
      </w:r>
    </w:p>
    <w:p w14:paraId="66F2FD88" w14:textId="1F73FC9B" w:rsidR="001E0C46" w:rsidRPr="00AD4F9F" w:rsidRDefault="00CE7C3B" w:rsidP="001E0C46">
      <w:r w:rsidRPr="00AD4F9F">
        <w:rPr>
          <w:rStyle w:val="HideTWBExt"/>
        </w:rPr>
        <w:t>&lt;Article2&gt;</w:t>
      </w:r>
      <w:r w:rsidRPr="00AD4F9F">
        <w:t>Άρθρο 3 – παράγραφος 1 στοιχείο α</w:t>
      </w:r>
      <w:r w:rsidRPr="00AD4F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0197" w:rsidRPr="00AD4F9F" w14:paraId="6408D933" w14:textId="77777777" w:rsidTr="00015EFC">
        <w:trPr>
          <w:trHeight w:hRule="exact" w:val="240"/>
          <w:jc w:val="center"/>
        </w:trPr>
        <w:tc>
          <w:tcPr>
            <w:tcW w:w="9752" w:type="dxa"/>
            <w:gridSpan w:val="2"/>
            <w:tcBorders>
              <w:top w:val="nil"/>
              <w:left w:val="nil"/>
              <w:bottom w:val="nil"/>
              <w:right w:val="nil"/>
            </w:tcBorders>
          </w:tcPr>
          <w:p w14:paraId="12F53542" w14:textId="77777777" w:rsidR="001E0C46" w:rsidRPr="00AD4F9F" w:rsidRDefault="001E0C46" w:rsidP="00015EFC"/>
        </w:tc>
      </w:tr>
      <w:tr w:rsidR="006E0197" w:rsidRPr="00AD4F9F" w14:paraId="2C0B37E5" w14:textId="77777777" w:rsidTr="00015EFC">
        <w:trPr>
          <w:trHeight w:val="240"/>
          <w:jc w:val="center"/>
        </w:trPr>
        <w:tc>
          <w:tcPr>
            <w:tcW w:w="4876" w:type="dxa"/>
            <w:tcBorders>
              <w:top w:val="nil"/>
              <w:left w:val="nil"/>
              <w:bottom w:val="nil"/>
              <w:right w:val="nil"/>
            </w:tcBorders>
          </w:tcPr>
          <w:p w14:paraId="42816A85" w14:textId="77777777" w:rsidR="001E0C46" w:rsidRPr="00AD4F9F" w:rsidRDefault="00CE7C3B" w:rsidP="00015EFC">
            <w:pPr>
              <w:pStyle w:val="AmColumnHeading"/>
            </w:pPr>
            <w:r w:rsidRPr="00AD4F9F">
              <w:t>Κείμενο που προτείνει η Επιτροπή</w:t>
            </w:r>
          </w:p>
        </w:tc>
        <w:tc>
          <w:tcPr>
            <w:tcW w:w="4876" w:type="dxa"/>
            <w:tcBorders>
              <w:top w:val="nil"/>
              <w:left w:val="nil"/>
              <w:bottom w:val="nil"/>
              <w:right w:val="nil"/>
            </w:tcBorders>
          </w:tcPr>
          <w:p w14:paraId="79E046DB" w14:textId="77777777" w:rsidR="001E0C46" w:rsidRPr="00AD4F9F" w:rsidRDefault="00CE7C3B" w:rsidP="00015EFC">
            <w:pPr>
              <w:pStyle w:val="AmColumnHeading"/>
            </w:pPr>
            <w:r w:rsidRPr="00AD4F9F">
              <w:t>Τροπολογία</w:t>
            </w:r>
          </w:p>
        </w:tc>
      </w:tr>
      <w:tr w:rsidR="006E0197" w:rsidRPr="00AD4F9F" w14:paraId="302EC0E7" w14:textId="77777777" w:rsidTr="00015EFC">
        <w:trPr>
          <w:jc w:val="center"/>
        </w:trPr>
        <w:tc>
          <w:tcPr>
            <w:tcW w:w="4876" w:type="dxa"/>
            <w:tcBorders>
              <w:top w:val="nil"/>
              <w:left w:val="nil"/>
              <w:bottom w:val="nil"/>
              <w:right w:val="nil"/>
            </w:tcBorders>
          </w:tcPr>
          <w:p w14:paraId="456C1B3E" w14:textId="77777777" w:rsidR="001E0C46" w:rsidRPr="00AD4F9F" w:rsidRDefault="001E0C46" w:rsidP="00015EFC">
            <w:pPr>
              <w:pStyle w:val="Normal6a"/>
            </w:pPr>
          </w:p>
        </w:tc>
        <w:tc>
          <w:tcPr>
            <w:tcW w:w="4876" w:type="dxa"/>
            <w:tcBorders>
              <w:top w:val="nil"/>
              <w:left w:val="nil"/>
              <w:bottom w:val="nil"/>
              <w:right w:val="nil"/>
            </w:tcBorders>
          </w:tcPr>
          <w:p w14:paraId="5F5DE533" w14:textId="77777777" w:rsidR="001E0C46" w:rsidRPr="00AD4F9F" w:rsidRDefault="00CE7C3B" w:rsidP="00015EFC">
            <w:pPr>
              <w:pStyle w:val="Normal6a"/>
              <w:jc w:val="center"/>
            </w:pPr>
            <w:r w:rsidRPr="00AD4F9F">
              <w:rPr>
                <w:b/>
                <w:i/>
              </w:rPr>
              <w:t>Άρθρο 1a</w:t>
            </w:r>
            <w:r w:rsidRPr="00AD4F9F">
              <w:tab/>
            </w:r>
          </w:p>
        </w:tc>
      </w:tr>
      <w:tr w:rsidR="006E0197" w:rsidRPr="00AD4F9F" w14:paraId="365367E2" w14:textId="77777777" w:rsidTr="00015EFC">
        <w:trPr>
          <w:jc w:val="center"/>
        </w:trPr>
        <w:tc>
          <w:tcPr>
            <w:tcW w:w="4876" w:type="dxa"/>
            <w:tcBorders>
              <w:top w:val="nil"/>
              <w:left w:val="nil"/>
              <w:bottom w:val="nil"/>
              <w:right w:val="nil"/>
            </w:tcBorders>
          </w:tcPr>
          <w:p w14:paraId="0CAB1C90" w14:textId="77777777" w:rsidR="001E0C46" w:rsidRPr="00AD4F9F" w:rsidRDefault="001E0C46" w:rsidP="00015EFC">
            <w:pPr>
              <w:pStyle w:val="Normal6a"/>
            </w:pPr>
          </w:p>
        </w:tc>
        <w:tc>
          <w:tcPr>
            <w:tcW w:w="4876" w:type="dxa"/>
            <w:tcBorders>
              <w:top w:val="nil"/>
              <w:left w:val="nil"/>
              <w:bottom w:val="nil"/>
              <w:right w:val="nil"/>
            </w:tcBorders>
          </w:tcPr>
          <w:p w14:paraId="1B736E19" w14:textId="77777777" w:rsidR="001E0C46" w:rsidRPr="00AD4F9F" w:rsidRDefault="00CE7C3B" w:rsidP="00015EFC">
            <w:pPr>
              <w:pStyle w:val="Normal6a"/>
              <w:jc w:val="center"/>
            </w:pPr>
            <w:r w:rsidRPr="00AD4F9F">
              <w:rPr>
                <w:b/>
                <w:i/>
              </w:rPr>
              <w:t>Άρθρο -1α</w:t>
            </w:r>
          </w:p>
        </w:tc>
      </w:tr>
      <w:tr w:rsidR="006E0197" w:rsidRPr="00AD4F9F" w14:paraId="53AC2C91" w14:textId="77777777" w:rsidTr="00015EFC">
        <w:trPr>
          <w:jc w:val="center"/>
        </w:trPr>
        <w:tc>
          <w:tcPr>
            <w:tcW w:w="4876" w:type="dxa"/>
            <w:tcBorders>
              <w:top w:val="nil"/>
              <w:left w:val="nil"/>
              <w:bottom w:val="nil"/>
              <w:right w:val="nil"/>
            </w:tcBorders>
          </w:tcPr>
          <w:p w14:paraId="38C528C9" w14:textId="77777777" w:rsidR="001E0C46" w:rsidRPr="00AD4F9F" w:rsidRDefault="001E0C46" w:rsidP="00015EFC">
            <w:pPr>
              <w:pStyle w:val="Normal6a"/>
            </w:pPr>
          </w:p>
        </w:tc>
        <w:tc>
          <w:tcPr>
            <w:tcW w:w="4876" w:type="dxa"/>
            <w:tcBorders>
              <w:top w:val="nil"/>
              <w:left w:val="nil"/>
              <w:bottom w:val="nil"/>
              <w:right w:val="nil"/>
            </w:tcBorders>
          </w:tcPr>
          <w:p w14:paraId="7EBA7F22" w14:textId="77777777" w:rsidR="001E0C46" w:rsidRPr="00AD4F9F" w:rsidRDefault="00CE7C3B" w:rsidP="00015EFC">
            <w:pPr>
              <w:pStyle w:val="Normal6a"/>
            </w:pPr>
            <w:r w:rsidRPr="00AD4F9F">
              <w:rPr>
                <w:b/>
                <w:i/>
              </w:rPr>
              <w:t xml:space="preserve">Στον κανονισμό (ΕΕ) </w:t>
            </w:r>
            <w:r w:rsidRPr="00AD4F9F">
              <w:rPr>
                <w:b/>
                <w:i/>
              </w:rPr>
              <w:t>αριθ. 2021/1232, το άρθρο 3 παράγραφος 1 στοιχείο α) αντικαθίσταται από το ακόλουθο κείμενο:</w:t>
            </w:r>
          </w:p>
        </w:tc>
      </w:tr>
      <w:tr w:rsidR="006E0197" w:rsidRPr="00AD4F9F" w14:paraId="1FC316B7" w14:textId="77777777" w:rsidTr="00015EFC">
        <w:trPr>
          <w:jc w:val="center"/>
        </w:trPr>
        <w:tc>
          <w:tcPr>
            <w:tcW w:w="4876" w:type="dxa"/>
            <w:tcBorders>
              <w:top w:val="nil"/>
              <w:left w:val="nil"/>
              <w:bottom w:val="nil"/>
              <w:right w:val="nil"/>
            </w:tcBorders>
          </w:tcPr>
          <w:p w14:paraId="0F36A234" w14:textId="77777777" w:rsidR="001E0C46" w:rsidRPr="00AD4F9F" w:rsidRDefault="001E0C46" w:rsidP="00015EFC">
            <w:pPr>
              <w:pStyle w:val="Normal6a"/>
            </w:pPr>
          </w:p>
        </w:tc>
        <w:tc>
          <w:tcPr>
            <w:tcW w:w="4876" w:type="dxa"/>
            <w:tcBorders>
              <w:top w:val="nil"/>
              <w:left w:val="nil"/>
              <w:bottom w:val="nil"/>
              <w:right w:val="nil"/>
            </w:tcBorders>
          </w:tcPr>
          <w:p w14:paraId="3DF94B1B" w14:textId="77777777" w:rsidR="001E0C46" w:rsidRPr="00AD4F9F" w:rsidRDefault="00CE7C3B" w:rsidP="00015EFC">
            <w:pPr>
              <w:pStyle w:val="Normal6a"/>
            </w:pPr>
            <w:r w:rsidRPr="00AD4F9F">
              <w:rPr>
                <w:b/>
                <w:i/>
              </w:rPr>
              <w:t>a) η επεξεργασία:</w:t>
            </w:r>
          </w:p>
        </w:tc>
      </w:tr>
      <w:tr w:rsidR="006E0197" w:rsidRPr="00AD4F9F" w14:paraId="00FE5D22" w14:textId="77777777" w:rsidTr="00015EFC">
        <w:trPr>
          <w:jc w:val="center"/>
        </w:trPr>
        <w:tc>
          <w:tcPr>
            <w:tcW w:w="4876" w:type="dxa"/>
            <w:tcBorders>
              <w:top w:val="nil"/>
              <w:left w:val="nil"/>
              <w:bottom w:val="nil"/>
              <w:right w:val="nil"/>
            </w:tcBorders>
          </w:tcPr>
          <w:p w14:paraId="1A4B1E09" w14:textId="77777777" w:rsidR="001E0C46" w:rsidRPr="00AD4F9F" w:rsidRDefault="001E0C46" w:rsidP="00015EFC">
            <w:pPr>
              <w:pStyle w:val="Normal6a"/>
            </w:pPr>
          </w:p>
        </w:tc>
        <w:tc>
          <w:tcPr>
            <w:tcW w:w="4876" w:type="dxa"/>
            <w:tcBorders>
              <w:top w:val="nil"/>
              <w:left w:val="nil"/>
              <w:bottom w:val="nil"/>
              <w:right w:val="nil"/>
            </w:tcBorders>
          </w:tcPr>
          <w:p w14:paraId="4ECBF18C" w14:textId="77777777" w:rsidR="001E0C46" w:rsidRPr="00AD4F9F" w:rsidRDefault="00CE7C3B" w:rsidP="00015EFC">
            <w:pPr>
              <w:pStyle w:val="Normal6a"/>
            </w:pPr>
            <w:r w:rsidRPr="00AD4F9F">
              <w:rPr>
                <w:b/>
                <w:i/>
              </w:rPr>
              <w:t xml:space="preserve">i) είναι απολύτως αναγκαία για τη χρήση ειδικής τεχνολογίας με αποκλειστικό σκοπό τον εντοπισμό και την αφαίρεση γνωστού διαδικτυακού υλικού </w:t>
            </w:r>
            <w:r w:rsidRPr="00AD4F9F">
              <w:rPr>
                <w:b/>
                <w:i/>
              </w:rPr>
              <w:lastRenderedPageBreak/>
              <w:t>σεξουαλικής κακοποίησης παιδιών και την καταγγελία του στις αρχές επιβολής του νόμου και σε φορείς που ενεργούν προς το δημόσιο συμφέρον κατά της σεξουαλικής κακοποίησης παιδιών·</w:t>
            </w:r>
          </w:p>
        </w:tc>
      </w:tr>
      <w:tr w:rsidR="006E0197" w:rsidRPr="00AD4F9F" w14:paraId="38D2EB31" w14:textId="77777777" w:rsidTr="00015EFC">
        <w:trPr>
          <w:jc w:val="center"/>
        </w:trPr>
        <w:tc>
          <w:tcPr>
            <w:tcW w:w="4876" w:type="dxa"/>
            <w:tcBorders>
              <w:top w:val="nil"/>
              <w:left w:val="nil"/>
              <w:bottom w:val="nil"/>
              <w:right w:val="nil"/>
            </w:tcBorders>
          </w:tcPr>
          <w:p w14:paraId="39478997" w14:textId="77777777" w:rsidR="001E0C46" w:rsidRPr="00AD4F9F" w:rsidRDefault="001E0C46" w:rsidP="00015EFC">
            <w:pPr>
              <w:pStyle w:val="Normal6a"/>
            </w:pPr>
          </w:p>
        </w:tc>
        <w:tc>
          <w:tcPr>
            <w:tcW w:w="4876" w:type="dxa"/>
            <w:tcBorders>
              <w:top w:val="nil"/>
              <w:left w:val="nil"/>
              <w:bottom w:val="nil"/>
              <w:right w:val="nil"/>
            </w:tcBorders>
          </w:tcPr>
          <w:p w14:paraId="08762E17" w14:textId="77777777" w:rsidR="001E0C46" w:rsidRPr="00AD4F9F" w:rsidRDefault="00CE7C3B" w:rsidP="00015EFC">
            <w:pPr>
              <w:pStyle w:val="Normal6a"/>
            </w:pPr>
            <w:proofErr w:type="spellStart"/>
            <w:r w:rsidRPr="00AD4F9F">
              <w:rPr>
                <w:b/>
                <w:i/>
              </w:rPr>
              <w:t>ii</w:t>
            </w:r>
            <w:proofErr w:type="spellEnd"/>
            <w:r w:rsidRPr="00AD4F9F">
              <w:rPr>
                <w:b/>
                <w:i/>
              </w:rPr>
              <w:t xml:space="preserve">) είναι αναλογική και περιορίζεται σε τεχνολογίες που χρησιμοποιούνται από </w:t>
            </w:r>
            <w:proofErr w:type="spellStart"/>
            <w:r w:rsidRPr="00AD4F9F">
              <w:rPr>
                <w:b/>
                <w:i/>
              </w:rPr>
              <w:t>παρόχους</w:t>
            </w:r>
            <w:proofErr w:type="spellEnd"/>
            <w:r w:rsidRPr="00AD4F9F">
              <w:rPr>
                <w:b/>
                <w:i/>
              </w:rPr>
              <w:t xml:space="preserve"> για τον σκοπό που ορίζεται στο σημείο i)·</w:t>
            </w:r>
          </w:p>
        </w:tc>
      </w:tr>
      <w:tr w:rsidR="006E0197" w:rsidRPr="00AD4F9F" w14:paraId="7EB52853" w14:textId="77777777" w:rsidTr="00015EFC">
        <w:trPr>
          <w:jc w:val="center"/>
        </w:trPr>
        <w:tc>
          <w:tcPr>
            <w:tcW w:w="4876" w:type="dxa"/>
            <w:tcBorders>
              <w:top w:val="nil"/>
              <w:left w:val="nil"/>
              <w:bottom w:val="nil"/>
              <w:right w:val="nil"/>
            </w:tcBorders>
          </w:tcPr>
          <w:p w14:paraId="0E95918B" w14:textId="77777777" w:rsidR="001E0C46" w:rsidRPr="00AD4F9F" w:rsidRDefault="001E0C46" w:rsidP="00015EFC">
            <w:pPr>
              <w:pStyle w:val="Normal6a"/>
            </w:pPr>
          </w:p>
        </w:tc>
        <w:tc>
          <w:tcPr>
            <w:tcW w:w="4876" w:type="dxa"/>
            <w:tcBorders>
              <w:top w:val="nil"/>
              <w:left w:val="nil"/>
              <w:bottom w:val="nil"/>
              <w:right w:val="nil"/>
            </w:tcBorders>
          </w:tcPr>
          <w:p w14:paraId="1AFD33B3" w14:textId="77777777" w:rsidR="001E0C46" w:rsidRPr="00AD4F9F" w:rsidRDefault="00CE7C3B" w:rsidP="00015EFC">
            <w:pPr>
              <w:pStyle w:val="Normal6a"/>
            </w:pPr>
            <w:proofErr w:type="spellStart"/>
            <w:r w:rsidRPr="00AD4F9F">
              <w:rPr>
                <w:b/>
                <w:i/>
              </w:rPr>
              <w:t>iii</w:t>
            </w:r>
            <w:proofErr w:type="spellEnd"/>
            <w:r w:rsidRPr="00AD4F9F">
              <w:rPr>
                <w:b/>
                <w:i/>
              </w:rPr>
              <w:t>) περιορίζεται σε δεδομένα περιεχομένου τα οποία είναι απολύτως απαραίτητα για τον σκοπό του σημείου i)·</w:t>
            </w:r>
          </w:p>
        </w:tc>
      </w:tr>
      <w:tr w:rsidR="006E0197" w:rsidRPr="00AD4F9F" w14:paraId="0C4E6FB7" w14:textId="77777777" w:rsidTr="00015EFC">
        <w:trPr>
          <w:jc w:val="center"/>
        </w:trPr>
        <w:tc>
          <w:tcPr>
            <w:tcW w:w="4876" w:type="dxa"/>
            <w:tcBorders>
              <w:top w:val="nil"/>
              <w:left w:val="nil"/>
              <w:bottom w:val="nil"/>
              <w:right w:val="nil"/>
            </w:tcBorders>
          </w:tcPr>
          <w:p w14:paraId="06D8F13E" w14:textId="77777777" w:rsidR="001E0C46" w:rsidRPr="00AD4F9F" w:rsidRDefault="001E0C46" w:rsidP="00015EFC">
            <w:pPr>
              <w:pStyle w:val="Normal6a"/>
            </w:pPr>
          </w:p>
        </w:tc>
        <w:tc>
          <w:tcPr>
            <w:tcW w:w="4876" w:type="dxa"/>
            <w:tcBorders>
              <w:top w:val="nil"/>
              <w:left w:val="nil"/>
              <w:bottom w:val="nil"/>
              <w:right w:val="nil"/>
            </w:tcBorders>
          </w:tcPr>
          <w:p w14:paraId="4BAB7904" w14:textId="77777777" w:rsidR="001E0C46" w:rsidRPr="00AD4F9F" w:rsidRDefault="00CE7C3B" w:rsidP="00015EFC">
            <w:pPr>
              <w:pStyle w:val="Normal6a"/>
            </w:pPr>
            <w:proofErr w:type="spellStart"/>
            <w:r w:rsidRPr="00AD4F9F">
              <w:rPr>
                <w:b/>
                <w:i/>
              </w:rPr>
              <w:t>iv</w:t>
            </w:r>
            <w:proofErr w:type="spellEnd"/>
            <w:r w:rsidRPr="00AD4F9F">
              <w:rPr>
                <w:b/>
                <w:i/>
              </w:rPr>
              <w:t>) περιορίζεται στα απολύτως αναγκαία για τον σκοπό του σημείου i)·</w:t>
            </w:r>
          </w:p>
        </w:tc>
      </w:tr>
      <w:tr w:rsidR="006E0197" w:rsidRPr="00AD4F9F" w14:paraId="1583E124" w14:textId="77777777" w:rsidTr="00015EFC">
        <w:trPr>
          <w:jc w:val="center"/>
        </w:trPr>
        <w:tc>
          <w:tcPr>
            <w:tcW w:w="4876" w:type="dxa"/>
            <w:tcBorders>
              <w:top w:val="nil"/>
              <w:left w:val="nil"/>
              <w:bottom w:val="nil"/>
              <w:right w:val="nil"/>
            </w:tcBorders>
          </w:tcPr>
          <w:p w14:paraId="38206A1E" w14:textId="77777777" w:rsidR="001E0C46" w:rsidRPr="00AD4F9F" w:rsidRDefault="001E0C46" w:rsidP="00015EFC">
            <w:pPr>
              <w:pStyle w:val="Normal6a"/>
            </w:pPr>
          </w:p>
        </w:tc>
        <w:tc>
          <w:tcPr>
            <w:tcW w:w="4876" w:type="dxa"/>
            <w:tcBorders>
              <w:top w:val="nil"/>
              <w:left w:val="nil"/>
              <w:bottom w:val="nil"/>
              <w:right w:val="nil"/>
            </w:tcBorders>
          </w:tcPr>
          <w:p w14:paraId="4E93C1F0" w14:textId="77777777" w:rsidR="001E0C46" w:rsidRPr="00AD4F9F" w:rsidRDefault="00CE7C3B" w:rsidP="00015EFC">
            <w:pPr>
              <w:pStyle w:val="Normal6a"/>
            </w:pPr>
            <w:r w:rsidRPr="00AD4F9F">
              <w:rPr>
                <w:b/>
                <w:i/>
              </w:rPr>
              <w:t xml:space="preserve">v) είναι </w:t>
            </w:r>
            <w:proofErr w:type="spellStart"/>
            <w:r w:rsidRPr="00AD4F9F">
              <w:rPr>
                <w:b/>
                <w:i/>
              </w:rPr>
              <w:t>στοχευμένη</w:t>
            </w:r>
            <w:proofErr w:type="spellEnd"/>
            <w:r w:rsidRPr="00AD4F9F">
              <w:rPr>
                <w:b/>
                <w:i/>
              </w:rPr>
              <w:t xml:space="preserve">, καθορισμένη και περιορίζεται σε μεμονωμένους χρήστες, συγκεκριμένη ομάδα χρηστών, είτε ως χρήστες είτε ως συνδρομητές σε συγκεκριμένο δίαυλο επικοινωνίας, σε σχέση με τους οποίους υπάρχουν εύλογοι λόγοι υπόνοιας για σύνδεση, έστω και έμμεση, με υλικό σεξουαλικής κακοποίησης παιδιών και που έχουν </w:t>
            </w:r>
            <w:proofErr w:type="spellStart"/>
            <w:r w:rsidRPr="00AD4F9F">
              <w:rPr>
                <w:b/>
                <w:i/>
              </w:rPr>
              <w:t>ταυτοποιηθεί</w:t>
            </w:r>
            <w:proofErr w:type="spellEnd"/>
            <w:r w:rsidRPr="00AD4F9F">
              <w:rPr>
                <w:b/>
                <w:i/>
              </w:rPr>
              <w:t xml:space="preserve"> από την αρμόδια δικαστική αρχή·</w:t>
            </w:r>
          </w:p>
        </w:tc>
      </w:tr>
      <w:tr w:rsidR="006E0197" w:rsidRPr="00AD4F9F" w14:paraId="203576F0" w14:textId="77777777" w:rsidTr="00015EFC">
        <w:trPr>
          <w:jc w:val="center"/>
        </w:trPr>
        <w:tc>
          <w:tcPr>
            <w:tcW w:w="4876" w:type="dxa"/>
            <w:tcBorders>
              <w:top w:val="nil"/>
              <w:left w:val="nil"/>
              <w:bottom w:val="nil"/>
              <w:right w:val="nil"/>
            </w:tcBorders>
          </w:tcPr>
          <w:p w14:paraId="7F60EA75" w14:textId="77777777" w:rsidR="001E0C46" w:rsidRPr="00AD4F9F" w:rsidRDefault="001E0C46" w:rsidP="00015EFC">
            <w:pPr>
              <w:pStyle w:val="Normal6a"/>
            </w:pPr>
          </w:p>
        </w:tc>
        <w:tc>
          <w:tcPr>
            <w:tcW w:w="4876" w:type="dxa"/>
            <w:tcBorders>
              <w:top w:val="nil"/>
              <w:left w:val="nil"/>
              <w:bottom w:val="nil"/>
              <w:right w:val="nil"/>
            </w:tcBorders>
          </w:tcPr>
          <w:p w14:paraId="440F762D" w14:textId="77777777" w:rsidR="001E0C46" w:rsidRPr="00AD4F9F" w:rsidRDefault="00CE7C3B" w:rsidP="00015EFC">
            <w:pPr>
              <w:pStyle w:val="Normal6a"/>
            </w:pPr>
            <w:proofErr w:type="spellStart"/>
            <w:r w:rsidRPr="00AD4F9F">
              <w:rPr>
                <w:b/>
                <w:i/>
              </w:rPr>
              <w:t>vi</w:t>
            </w:r>
            <w:proofErr w:type="spellEnd"/>
            <w:r w:rsidRPr="00AD4F9F">
              <w:rPr>
                <w:b/>
                <w:i/>
              </w:rPr>
              <w:t xml:space="preserve">) οι διαπροσωπικές επικοινωνίες στις οποίες εφαρμόζεται, έχει εφαρμοστεί ή πρόκειται να εφαρμοστεί </w:t>
            </w:r>
            <w:proofErr w:type="spellStart"/>
            <w:r w:rsidRPr="00AD4F9F">
              <w:rPr>
                <w:b/>
                <w:i/>
              </w:rPr>
              <w:t>διατερματική</w:t>
            </w:r>
            <w:proofErr w:type="spellEnd"/>
            <w:r w:rsidRPr="00AD4F9F">
              <w:rPr>
                <w:b/>
                <w:i/>
              </w:rPr>
              <w:t xml:space="preserve"> κρυπτογράφηση δεν υπόκεινται σε επεξεργασία·</w:t>
            </w:r>
          </w:p>
        </w:tc>
      </w:tr>
    </w:tbl>
    <w:p w14:paraId="3E209FD1" w14:textId="77777777" w:rsidR="001E0C46" w:rsidRPr="00AD4F9F" w:rsidRDefault="00CE7C3B" w:rsidP="001E0C46">
      <w:pPr>
        <w:pStyle w:val="AmOrLang"/>
      </w:pPr>
      <w:proofErr w:type="spellStart"/>
      <w:r w:rsidRPr="00AD4F9F">
        <w:t>Or</w:t>
      </w:r>
      <w:proofErr w:type="spellEnd"/>
      <w:r w:rsidRPr="00AD4F9F">
        <w:t xml:space="preserve">. </w:t>
      </w:r>
      <w:r w:rsidRPr="00AD4F9F">
        <w:rPr>
          <w:rStyle w:val="HideTWBExt"/>
        </w:rPr>
        <w:t>&lt;Original&gt;</w:t>
      </w:r>
      <w:r w:rsidRPr="00AD4F9F">
        <w:rPr>
          <w:rStyle w:val="HideTWBInt"/>
        </w:rPr>
        <w:t>{EN}</w:t>
      </w:r>
      <w:proofErr w:type="spellStart"/>
      <w:r w:rsidRPr="00AD4F9F">
        <w:t>en</w:t>
      </w:r>
      <w:proofErr w:type="spellEnd"/>
      <w:r w:rsidRPr="00AD4F9F">
        <w:rPr>
          <w:rStyle w:val="HideTWBExt"/>
        </w:rPr>
        <w:t>&lt;/Original&gt;</w:t>
      </w:r>
    </w:p>
    <w:p w14:paraId="049FEB79" w14:textId="77777777" w:rsidR="001E0C46" w:rsidRPr="00AD4F9F" w:rsidRDefault="00CE7C3B" w:rsidP="001E0C46">
      <w:r w:rsidRPr="00AD4F9F">
        <w:rPr>
          <w:rStyle w:val="HideTWBExt"/>
        </w:rPr>
        <w:t>&lt;/Amend&gt;</w:t>
      </w:r>
    </w:p>
    <w:p w14:paraId="7DE3CE30" w14:textId="77777777" w:rsidR="001E0C46" w:rsidRPr="00AD4F9F" w:rsidRDefault="00CE7C3B" w:rsidP="001E0C46">
      <w:pPr>
        <w:pStyle w:val="AmNumberTabs"/>
      </w:pPr>
      <w:r w:rsidRPr="00AD4F9F">
        <w:rPr>
          <w:rStyle w:val="HideTWBExt"/>
        </w:rPr>
        <w:t>&lt;Amend&gt;</w:t>
      </w:r>
      <w:r w:rsidRPr="00AD4F9F">
        <w:t>Τροπολογία</w:t>
      </w:r>
      <w:r w:rsidRPr="00AD4F9F">
        <w:tab/>
      </w:r>
      <w:r w:rsidRPr="00AD4F9F">
        <w:tab/>
      </w:r>
      <w:r w:rsidRPr="00AD4F9F">
        <w:rPr>
          <w:rStyle w:val="HideTWBExt"/>
        </w:rPr>
        <w:t>&lt;NumAm&gt;</w:t>
      </w:r>
      <w:r w:rsidRPr="00AD4F9F">
        <w:t>47</w:t>
      </w:r>
      <w:r w:rsidRPr="00AD4F9F">
        <w:rPr>
          <w:rStyle w:val="HideTWBExt"/>
        </w:rPr>
        <w:t>&lt;/NumAm&gt;</w:t>
      </w:r>
    </w:p>
    <w:p w14:paraId="2769F090" w14:textId="77777777" w:rsidR="001E0C46" w:rsidRPr="00AD4F9F" w:rsidRDefault="00CE7C3B" w:rsidP="001E0C46">
      <w:pPr>
        <w:pStyle w:val="NormalBold"/>
      </w:pPr>
      <w:r w:rsidRPr="00AD4F9F">
        <w:rPr>
          <w:rStyle w:val="HideTWBExt"/>
          <w:b w:val="0"/>
        </w:rPr>
        <w:t>&lt;RepeatBlock-By&gt;&lt;Members&gt;</w:t>
      </w:r>
      <w:proofErr w:type="spellStart"/>
      <w:r w:rsidRPr="00AD4F9F">
        <w:t>Irena</w:t>
      </w:r>
      <w:proofErr w:type="spellEnd"/>
      <w:r w:rsidRPr="00AD4F9F">
        <w:t xml:space="preserve"> </w:t>
      </w:r>
      <w:proofErr w:type="spellStart"/>
      <w:r w:rsidRPr="00AD4F9F">
        <w:t>Joveva</w:t>
      </w:r>
      <w:proofErr w:type="spellEnd"/>
      <w:r w:rsidRPr="00AD4F9F">
        <w:t xml:space="preserve">, </w:t>
      </w:r>
      <w:proofErr w:type="spellStart"/>
      <w:r w:rsidRPr="00AD4F9F">
        <w:t>Nikola</w:t>
      </w:r>
      <w:proofErr w:type="spellEnd"/>
      <w:r w:rsidRPr="00AD4F9F">
        <w:t xml:space="preserve"> </w:t>
      </w:r>
      <w:proofErr w:type="spellStart"/>
      <w:r w:rsidRPr="00AD4F9F">
        <w:t>Minchev</w:t>
      </w:r>
      <w:proofErr w:type="spellEnd"/>
      <w:r w:rsidRPr="00AD4F9F">
        <w:rPr>
          <w:rStyle w:val="HideTWBExt"/>
          <w:b w:val="0"/>
        </w:rPr>
        <w:t>&lt;/Members&gt;</w:t>
      </w:r>
    </w:p>
    <w:p w14:paraId="263E9829" w14:textId="77777777" w:rsidR="001E0C46" w:rsidRPr="00AD4F9F" w:rsidRDefault="00CE7C3B" w:rsidP="001E0C46">
      <w:pPr>
        <w:pStyle w:val="NormalBold"/>
      </w:pPr>
      <w:r w:rsidRPr="00AD4F9F">
        <w:rPr>
          <w:rStyle w:val="HideTWBExt"/>
          <w:b w:val="0"/>
        </w:rPr>
        <w:t>&lt;/RepeatBlock-By&gt;</w:t>
      </w:r>
    </w:p>
    <w:p w14:paraId="4A601A30" w14:textId="77777777" w:rsidR="001E0C46" w:rsidRPr="00AD4F9F" w:rsidRDefault="00CE7C3B" w:rsidP="001E0C46">
      <w:pPr>
        <w:pStyle w:val="NormalBold"/>
      </w:pPr>
      <w:r w:rsidRPr="00AD4F9F">
        <w:rPr>
          <w:rStyle w:val="HideTWBExt"/>
        </w:rPr>
        <w:t>&lt;DocAmend&gt;</w:t>
      </w:r>
      <w:r w:rsidRPr="00AD4F9F">
        <w:t>Πρόταση κανονισμού</w:t>
      </w:r>
      <w:r w:rsidRPr="00AD4F9F">
        <w:rPr>
          <w:rStyle w:val="HideTWBExt"/>
        </w:rPr>
        <w:t>&lt;/DocAmend&gt;</w:t>
      </w:r>
    </w:p>
    <w:p w14:paraId="63D96D3D" w14:textId="77777777" w:rsidR="001E0C46" w:rsidRPr="00AD4F9F" w:rsidRDefault="00CE7C3B" w:rsidP="001E0C46">
      <w:pPr>
        <w:pStyle w:val="NormalBold"/>
      </w:pPr>
      <w:r w:rsidRPr="00AD4F9F">
        <w:rPr>
          <w:rStyle w:val="HideTWBExt"/>
        </w:rPr>
        <w:t>&lt;Article&gt;</w:t>
      </w:r>
      <w:r w:rsidRPr="00AD4F9F">
        <w:t>Άρθρο 1 α (νέο)</w:t>
      </w:r>
      <w:r w:rsidRPr="00AD4F9F">
        <w:rPr>
          <w:rStyle w:val="HideTWBExt"/>
        </w:rPr>
        <w:t>&lt;/Article&gt;</w:t>
      </w:r>
    </w:p>
    <w:p w14:paraId="2740BA24" w14:textId="77777777" w:rsidR="001E0C46" w:rsidRPr="00AD4F9F" w:rsidRDefault="00CE7C3B" w:rsidP="001E0C46">
      <w:r w:rsidRPr="00AD4F9F">
        <w:rPr>
          <w:rStyle w:val="HideTWBExt"/>
        </w:rPr>
        <w:t>&lt;DocAmend2&gt;</w:t>
      </w:r>
      <w:r w:rsidRPr="00AD4F9F">
        <w:t>Κανονισμός (ΕΕ) 2021/1232</w:t>
      </w:r>
      <w:r w:rsidRPr="00AD4F9F">
        <w:rPr>
          <w:rStyle w:val="HideTWBExt"/>
        </w:rPr>
        <w:t>&lt;/DocAmend2&gt;</w:t>
      </w:r>
    </w:p>
    <w:p w14:paraId="7931D004" w14:textId="77777777" w:rsidR="001E0C46" w:rsidRPr="00AD4F9F" w:rsidRDefault="00CE7C3B" w:rsidP="001E0C46">
      <w:r w:rsidRPr="00AD4F9F">
        <w:rPr>
          <w:rStyle w:val="HideTWBExt"/>
        </w:rPr>
        <w:t>&lt;Article2&gt;</w:t>
      </w:r>
      <w:r w:rsidRPr="00AD4F9F">
        <w:t>Στο άρθρο 3, προστίθεται η ακόλουθη παράγραφος 1α:</w:t>
      </w:r>
      <w:r w:rsidRPr="00AD4F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0197" w:rsidRPr="00AD4F9F" w14:paraId="10371DDA" w14:textId="77777777" w:rsidTr="00015EFC">
        <w:trPr>
          <w:trHeight w:hRule="exact" w:val="240"/>
          <w:jc w:val="center"/>
        </w:trPr>
        <w:tc>
          <w:tcPr>
            <w:tcW w:w="9752" w:type="dxa"/>
            <w:gridSpan w:val="2"/>
            <w:tcBorders>
              <w:top w:val="nil"/>
              <w:left w:val="nil"/>
              <w:bottom w:val="nil"/>
              <w:right w:val="nil"/>
            </w:tcBorders>
          </w:tcPr>
          <w:p w14:paraId="07061A99" w14:textId="77777777" w:rsidR="001E0C46" w:rsidRPr="00AD4F9F" w:rsidRDefault="001E0C46" w:rsidP="00015EFC"/>
        </w:tc>
      </w:tr>
      <w:tr w:rsidR="006E0197" w:rsidRPr="00AD4F9F" w14:paraId="726E7017" w14:textId="77777777" w:rsidTr="00015EFC">
        <w:trPr>
          <w:trHeight w:val="240"/>
          <w:jc w:val="center"/>
        </w:trPr>
        <w:tc>
          <w:tcPr>
            <w:tcW w:w="4876" w:type="dxa"/>
            <w:tcBorders>
              <w:top w:val="nil"/>
              <w:left w:val="nil"/>
              <w:bottom w:val="nil"/>
              <w:right w:val="nil"/>
            </w:tcBorders>
          </w:tcPr>
          <w:p w14:paraId="2D80E580" w14:textId="77777777" w:rsidR="001E0C46" w:rsidRPr="00AD4F9F" w:rsidRDefault="00CE7C3B" w:rsidP="00015EFC">
            <w:pPr>
              <w:pStyle w:val="AmColumnHeading"/>
            </w:pPr>
            <w:r w:rsidRPr="00AD4F9F">
              <w:t>Κείμενο που προτείνει η Επιτροπή</w:t>
            </w:r>
          </w:p>
        </w:tc>
        <w:tc>
          <w:tcPr>
            <w:tcW w:w="4876" w:type="dxa"/>
            <w:tcBorders>
              <w:top w:val="nil"/>
              <w:left w:val="nil"/>
              <w:bottom w:val="nil"/>
              <w:right w:val="nil"/>
            </w:tcBorders>
          </w:tcPr>
          <w:p w14:paraId="44F126E8" w14:textId="77777777" w:rsidR="001E0C46" w:rsidRPr="00AD4F9F" w:rsidRDefault="00CE7C3B" w:rsidP="00015EFC">
            <w:pPr>
              <w:pStyle w:val="AmColumnHeading"/>
            </w:pPr>
            <w:r w:rsidRPr="00AD4F9F">
              <w:t>Τροπολογία</w:t>
            </w:r>
          </w:p>
        </w:tc>
      </w:tr>
      <w:tr w:rsidR="006E0197" w:rsidRPr="00AD4F9F" w14:paraId="172A0AD3" w14:textId="77777777" w:rsidTr="00015EFC">
        <w:trPr>
          <w:jc w:val="center"/>
        </w:trPr>
        <w:tc>
          <w:tcPr>
            <w:tcW w:w="4876" w:type="dxa"/>
            <w:tcBorders>
              <w:top w:val="nil"/>
              <w:left w:val="nil"/>
              <w:bottom w:val="nil"/>
              <w:right w:val="nil"/>
            </w:tcBorders>
          </w:tcPr>
          <w:p w14:paraId="11CF0C15" w14:textId="77777777" w:rsidR="001E0C46" w:rsidRPr="00AD4F9F" w:rsidRDefault="001E0C46" w:rsidP="00015EFC">
            <w:pPr>
              <w:pStyle w:val="Normal6a"/>
            </w:pPr>
          </w:p>
        </w:tc>
        <w:tc>
          <w:tcPr>
            <w:tcW w:w="4876" w:type="dxa"/>
            <w:tcBorders>
              <w:top w:val="nil"/>
              <w:left w:val="nil"/>
              <w:bottom w:val="nil"/>
              <w:right w:val="nil"/>
            </w:tcBorders>
          </w:tcPr>
          <w:p w14:paraId="4F0F407E" w14:textId="77777777" w:rsidR="001E0C46" w:rsidRPr="00AD4F9F" w:rsidRDefault="00CE7C3B" w:rsidP="00015EFC">
            <w:pPr>
              <w:pStyle w:val="Normal6a"/>
              <w:jc w:val="center"/>
            </w:pPr>
            <w:r w:rsidRPr="00AD4F9F">
              <w:rPr>
                <w:b/>
                <w:i/>
              </w:rPr>
              <w:t>Άρθρο 1a</w:t>
            </w:r>
            <w:r w:rsidRPr="00AD4F9F">
              <w:tab/>
            </w:r>
          </w:p>
        </w:tc>
      </w:tr>
      <w:tr w:rsidR="006E0197" w:rsidRPr="00AD4F9F" w14:paraId="727C66D3" w14:textId="77777777" w:rsidTr="00015EFC">
        <w:trPr>
          <w:jc w:val="center"/>
        </w:trPr>
        <w:tc>
          <w:tcPr>
            <w:tcW w:w="4876" w:type="dxa"/>
            <w:tcBorders>
              <w:top w:val="nil"/>
              <w:left w:val="nil"/>
              <w:bottom w:val="nil"/>
              <w:right w:val="nil"/>
            </w:tcBorders>
          </w:tcPr>
          <w:p w14:paraId="42EE0D74" w14:textId="77777777" w:rsidR="001E0C46" w:rsidRPr="00AD4F9F" w:rsidRDefault="001E0C46" w:rsidP="00015EFC">
            <w:pPr>
              <w:pStyle w:val="Normal6a"/>
            </w:pPr>
          </w:p>
        </w:tc>
        <w:tc>
          <w:tcPr>
            <w:tcW w:w="4876" w:type="dxa"/>
            <w:tcBorders>
              <w:top w:val="nil"/>
              <w:left w:val="nil"/>
              <w:bottom w:val="nil"/>
              <w:right w:val="nil"/>
            </w:tcBorders>
          </w:tcPr>
          <w:p w14:paraId="4186FBF3" w14:textId="77777777" w:rsidR="001E0C46" w:rsidRPr="00AD4F9F" w:rsidRDefault="00CE7C3B" w:rsidP="00015EFC">
            <w:pPr>
              <w:pStyle w:val="Normal6a"/>
              <w:jc w:val="center"/>
            </w:pPr>
            <w:r w:rsidRPr="00AD4F9F">
              <w:rPr>
                <w:b/>
                <w:i/>
              </w:rPr>
              <w:t>Στο άρθρο 3, προστίθεται η ακόλουθη παράγραφος 1α:</w:t>
            </w:r>
          </w:p>
        </w:tc>
      </w:tr>
      <w:tr w:rsidR="006E0197" w:rsidRPr="00AD4F9F" w14:paraId="796749AC" w14:textId="77777777" w:rsidTr="00015EFC">
        <w:trPr>
          <w:jc w:val="center"/>
        </w:trPr>
        <w:tc>
          <w:tcPr>
            <w:tcW w:w="4876" w:type="dxa"/>
            <w:tcBorders>
              <w:top w:val="nil"/>
              <w:left w:val="nil"/>
              <w:bottom w:val="nil"/>
              <w:right w:val="nil"/>
            </w:tcBorders>
          </w:tcPr>
          <w:p w14:paraId="2981ACC8" w14:textId="77777777" w:rsidR="001E0C46" w:rsidRPr="00AD4F9F" w:rsidRDefault="001E0C46" w:rsidP="00015EFC">
            <w:pPr>
              <w:pStyle w:val="Normal6a"/>
            </w:pPr>
          </w:p>
        </w:tc>
        <w:tc>
          <w:tcPr>
            <w:tcW w:w="4876" w:type="dxa"/>
            <w:tcBorders>
              <w:top w:val="nil"/>
              <w:left w:val="nil"/>
              <w:bottom w:val="nil"/>
              <w:right w:val="nil"/>
            </w:tcBorders>
          </w:tcPr>
          <w:p w14:paraId="6ECE3F82" w14:textId="77777777" w:rsidR="001E0C46" w:rsidRPr="00AD4F9F" w:rsidRDefault="00CE7C3B" w:rsidP="00015EFC">
            <w:pPr>
              <w:pStyle w:val="Normal6a"/>
            </w:pPr>
            <w:r w:rsidRPr="00AD4F9F">
              <w:rPr>
                <w:b/>
                <w:i/>
              </w:rPr>
              <w:t>1α) «</w:t>
            </w:r>
            <w:proofErr w:type="spellStart"/>
            <w:r w:rsidRPr="00AD4F9F">
              <w:rPr>
                <w:b/>
                <w:i/>
              </w:rPr>
              <w:t>Oι</w:t>
            </w:r>
            <w:proofErr w:type="spellEnd"/>
            <w:r w:rsidRPr="00AD4F9F">
              <w:rPr>
                <w:b/>
                <w:i/>
              </w:rPr>
              <w:t xml:space="preserve"> </w:t>
            </w:r>
            <w:r w:rsidRPr="00AD4F9F">
              <w:rPr>
                <w:b/>
                <w:i/>
              </w:rPr>
              <w:t xml:space="preserve">χρησιμοποιούμενες τεχνολογίες δεν απαιτούν συστηματική αποκρυπτογράφηση των επικοινωνιών ή δημιουργία τρωτών σημείων στη </w:t>
            </w:r>
            <w:proofErr w:type="spellStart"/>
            <w:r w:rsidRPr="00AD4F9F">
              <w:rPr>
                <w:b/>
                <w:i/>
              </w:rPr>
              <w:t>διατερματική</w:t>
            </w:r>
            <w:proofErr w:type="spellEnd"/>
            <w:r w:rsidRPr="00AD4F9F">
              <w:rPr>
                <w:b/>
                <w:i/>
              </w:rPr>
              <w:t xml:space="preserve"> κρυπτογράφηση. Ο εντοπισμός θα πρέπει να περιορίζεται σε τεχνολογίες που δεν βλέπουν το περιεχόμενο ή λειτουργούν σε τοπικό επίπεδο. Σε αυτές δεν περιλαμβάνεται η συστηματική σάρωση κειμένου και οι τεχνολογίες που χρησιμοποιούνται πρέπει να διατηρούν τεκμηριωμένο ποσοστό ακρίβειας τουλάχιστον 99,9 % ώστε να θεωρούνται επαρκώς αξιόπιστες.»</w:t>
            </w:r>
          </w:p>
        </w:tc>
      </w:tr>
    </w:tbl>
    <w:p w14:paraId="0A82379C" w14:textId="77777777" w:rsidR="001E0C46" w:rsidRPr="00AD4F9F" w:rsidRDefault="00CE7C3B" w:rsidP="001E0C46">
      <w:pPr>
        <w:pStyle w:val="AmOrLang"/>
      </w:pPr>
      <w:proofErr w:type="spellStart"/>
      <w:r w:rsidRPr="00AD4F9F">
        <w:t>Or</w:t>
      </w:r>
      <w:proofErr w:type="spellEnd"/>
      <w:r w:rsidRPr="00AD4F9F">
        <w:t xml:space="preserve">. </w:t>
      </w:r>
      <w:r w:rsidRPr="00AD4F9F">
        <w:rPr>
          <w:rStyle w:val="HideTWBExt"/>
        </w:rPr>
        <w:t>&lt;Original&gt;</w:t>
      </w:r>
      <w:r w:rsidRPr="00AD4F9F">
        <w:rPr>
          <w:rStyle w:val="HideTWBInt"/>
        </w:rPr>
        <w:t>{EN}</w:t>
      </w:r>
      <w:proofErr w:type="spellStart"/>
      <w:r w:rsidRPr="00AD4F9F">
        <w:t>en</w:t>
      </w:r>
      <w:proofErr w:type="spellEnd"/>
      <w:r w:rsidRPr="00AD4F9F">
        <w:rPr>
          <w:rStyle w:val="HideTWBExt"/>
        </w:rPr>
        <w:t>&lt;/Original&gt;</w:t>
      </w:r>
    </w:p>
    <w:p w14:paraId="409C1358" w14:textId="77777777" w:rsidR="001E0C46" w:rsidRPr="00AD4F9F" w:rsidRDefault="00CE7C3B" w:rsidP="001E0C46">
      <w:r w:rsidRPr="00AD4F9F">
        <w:rPr>
          <w:rStyle w:val="HideTWBExt"/>
        </w:rPr>
        <w:t>&lt;/Amend&gt;</w:t>
      </w:r>
    </w:p>
    <w:p w14:paraId="06CC5566" w14:textId="77777777" w:rsidR="001E0C46" w:rsidRPr="00AD4F9F" w:rsidRDefault="00CE7C3B" w:rsidP="001E0C46">
      <w:pPr>
        <w:pStyle w:val="AmNumberTabs"/>
      </w:pPr>
      <w:r w:rsidRPr="00AD4F9F">
        <w:rPr>
          <w:rStyle w:val="HideTWBExt"/>
        </w:rPr>
        <w:t>&lt;Amend&gt;</w:t>
      </w:r>
      <w:r w:rsidRPr="00AD4F9F">
        <w:t>Τροπολογία</w:t>
      </w:r>
      <w:r w:rsidRPr="00AD4F9F">
        <w:tab/>
      </w:r>
      <w:r w:rsidRPr="00AD4F9F">
        <w:tab/>
      </w:r>
      <w:r w:rsidRPr="00AD4F9F">
        <w:rPr>
          <w:rStyle w:val="HideTWBExt"/>
        </w:rPr>
        <w:t>&lt;NumAm&gt;</w:t>
      </w:r>
      <w:r w:rsidRPr="00AD4F9F">
        <w:t>48</w:t>
      </w:r>
      <w:r w:rsidRPr="00AD4F9F">
        <w:rPr>
          <w:rStyle w:val="HideTWBExt"/>
        </w:rPr>
        <w:t>&lt;/NumAm&gt;</w:t>
      </w:r>
    </w:p>
    <w:p w14:paraId="67F4D908" w14:textId="77777777" w:rsidR="001E0C46" w:rsidRPr="00AD4F9F" w:rsidRDefault="00CE7C3B" w:rsidP="001E0C46">
      <w:pPr>
        <w:pStyle w:val="NormalBold"/>
      </w:pPr>
      <w:r w:rsidRPr="00AD4F9F">
        <w:rPr>
          <w:rStyle w:val="HideTWBExt"/>
          <w:b w:val="0"/>
        </w:rPr>
        <w:t>&lt;RepeatBlock-By&gt;&lt;Members&gt;</w:t>
      </w:r>
      <w:proofErr w:type="spellStart"/>
      <w:r w:rsidRPr="00AD4F9F">
        <w:t>Markéta</w:t>
      </w:r>
      <w:proofErr w:type="spellEnd"/>
      <w:r w:rsidRPr="00AD4F9F">
        <w:t xml:space="preserve"> </w:t>
      </w:r>
      <w:proofErr w:type="spellStart"/>
      <w:r w:rsidRPr="00AD4F9F">
        <w:t>Gregorová</w:t>
      </w:r>
      <w:proofErr w:type="spellEnd"/>
      <w:r w:rsidRPr="00AD4F9F">
        <w:rPr>
          <w:rStyle w:val="HideTWBExt"/>
          <w:b w:val="0"/>
        </w:rPr>
        <w:t>&lt;/Members&gt;</w:t>
      </w:r>
    </w:p>
    <w:p w14:paraId="373703D7" w14:textId="77777777" w:rsidR="001E0C46" w:rsidRPr="00AD4F9F" w:rsidRDefault="00CE7C3B" w:rsidP="001E0C46">
      <w:r w:rsidRPr="00AD4F9F">
        <w:rPr>
          <w:rStyle w:val="HideTWBExt"/>
        </w:rPr>
        <w:t>&lt;AuNomDe&gt;</w:t>
      </w:r>
      <w:r w:rsidRPr="00AD4F9F">
        <w:rPr>
          <w:rStyle w:val="HideTWBInt"/>
          <w:color w:val="auto"/>
        </w:rPr>
        <w:t>{Verts/ALE}</w:t>
      </w:r>
      <w:r w:rsidRPr="00AD4F9F">
        <w:t xml:space="preserve">εξ ονόματος της Ομάδας </w:t>
      </w:r>
      <w:proofErr w:type="spellStart"/>
      <w:r w:rsidRPr="00AD4F9F">
        <w:t>Verts</w:t>
      </w:r>
      <w:proofErr w:type="spellEnd"/>
      <w:r w:rsidRPr="00AD4F9F">
        <w:t>/ALE</w:t>
      </w:r>
      <w:r w:rsidRPr="00AD4F9F">
        <w:rPr>
          <w:rStyle w:val="HideTWBExt"/>
        </w:rPr>
        <w:t>&lt;/AuNomDe&gt;</w:t>
      </w:r>
    </w:p>
    <w:p w14:paraId="549B1337" w14:textId="77777777" w:rsidR="001E0C46" w:rsidRPr="00AD4F9F" w:rsidRDefault="00CE7C3B" w:rsidP="001E0C46">
      <w:pPr>
        <w:pStyle w:val="NormalBold"/>
      </w:pPr>
      <w:r w:rsidRPr="00AD4F9F">
        <w:rPr>
          <w:rStyle w:val="HideTWBExt"/>
          <w:b w:val="0"/>
        </w:rPr>
        <w:t>&lt;/RepeatBlock-By&gt;</w:t>
      </w:r>
    </w:p>
    <w:p w14:paraId="5C3D0317" w14:textId="77777777" w:rsidR="001E0C46" w:rsidRPr="00AD4F9F" w:rsidRDefault="00CE7C3B" w:rsidP="001E0C46">
      <w:pPr>
        <w:pStyle w:val="NormalBold"/>
      </w:pPr>
      <w:r w:rsidRPr="00AD4F9F">
        <w:rPr>
          <w:rStyle w:val="HideTWBExt"/>
        </w:rPr>
        <w:t>&lt;DocAmend&gt;</w:t>
      </w:r>
      <w:r w:rsidRPr="00AD4F9F">
        <w:t>Πρόταση κανονισμού</w:t>
      </w:r>
      <w:r w:rsidRPr="00AD4F9F">
        <w:rPr>
          <w:rStyle w:val="HideTWBExt"/>
        </w:rPr>
        <w:t>&lt;/DocAmend&gt;</w:t>
      </w:r>
    </w:p>
    <w:p w14:paraId="2BAC6897" w14:textId="77777777" w:rsidR="001E0C46" w:rsidRPr="00AD4F9F" w:rsidRDefault="00CE7C3B" w:rsidP="001E0C46">
      <w:pPr>
        <w:pStyle w:val="NormalBold"/>
      </w:pPr>
      <w:r w:rsidRPr="00AD4F9F">
        <w:rPr>
          <w:rStyle w:val="HideTWBExt"/>
        </w:rPr>
        <w:t>&lt;Article&gt;</w:t>
      </w:r>
      <w:r w:rsidRPr="00AD4F9F">
        <w:t>Άρθρο 1 β (νέο)</w:t>
      </w:r>
      <w:r w:rsidRPr="00AD4F9F">
        <w:rPr>
          <w:rStyle w:val="HideTWBExt"/>
        </w:rPr>
        <w:t>&lt;/Article&gt;</w:t>
      </w:r>
    </w:p>
    <w:p w14:paraId="10353D87" w14:textId="77777777" w:rsidR="001E0C46" w:rsidRPr="00AD4F9F" w:rsidRDefault="00CE7C3B" w:rsidP="001E0C46">
      <w:r w:rsidRPr="00AD4F9F">
        <w:rPr>
          <w:rStyle w:val="HideTWBExt"/>
        </w:rPr>
        <w:t>&lt;DocAmend2&gt;</w:t>
      </w:r>
      <w:r w:rsidRPr="00AD4F9F">
        <w:t>Κανονισμός (ΕΕ) 2021/1232</w:t>
      </w:r>
      <w:r w:rsidRPr="00AD4F9F">
        <w:rPr>
          <w:rStyle w:val="HideTWBExt"/>
        </w:rPr>
        <w:t>&lt;/DocAmend2&gt;</w:t>
      </w:r>
    </w:p>
    <w:p w14:paraId="65862142" w14:textId="3FAE7F1B" w:rsidR="001E0C46" w:rsidRPr="00AD4F9F" w:rsidRDefault="00CE7C3B" w:rsidP="001E0C46">
      <w:r w:rsidRPr="00AD4F9F">
        <w:rPr>
          <w:rStyle w:val="HideTWBExt"/>
        </w:rPr>
        <w:t>&lt;Article2&gt;</w:t>
      </w:r>
      <w:r w:rsidRPr="00AD4F9F">
        <w:t>Άρθρο 3 – παράγραφος 1 – στοιχείο β</w:t>
      </w:r>
      <w:r w:rsidRPr="00AD4F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0197" w:rsidRPr="00AD4F9F" w14:paraId="3076FB16" w14:textId="77777777" w:rsidTr="00015EFC">
        <w:trPr>
          <w:trHeight w:hRule="exact" w:val="240"/>
          <w:jc w:val="center"/>
        </w:trPr>
        <w:tc>
          <w:tcPr>
            <w:tcW w:w="9752" w:type="dxa"/>
            <w:gridSpan w:val="2"/>
            <w:tcBorders>
              <w:top w:val="nil"/>
              <w:left w:val="nil"/>
              <w:bottom w:val="nil"/>
              <w:right w:val="nil"/>
            </w:tcBorders>
          </w:tcPr>
          <w:p w14:paraId="65B6CA2D" w14:textId="77777777" w:rsidR="001E0C46" w:rsidRPr="00AD4F9F" w:rsidRDefault="001E0C46" w:rsidP="00015EFC"/>
        </w:tc>
      </w:tr>
      <w:tr w:rsidR="006E0197" w:rsidRPr="00AD4F9F" w14:paraId="591960F8" w14:textId="77777777" w:rsidTr="00015EFC">
        <w:trPr>
          <w:trHeight w:val="240"/>
          <w:jc w:val="center"/>
        </w:trPr>
        <w:tc>
          <w:tcPr>
            <w:tcW w:w="4876" w:type="dxa"/>
            <w:tcBorders>
              <w:top w:val="nil"/>
              <w:left w:val="nil"/>
              <w:bottom w:val="nil"/>
              <w:right w:val="nil"/>
            </w:tcBorders>
          </w:tcPr>
          <w:p w14:paraId="5F8B538E" w14:textId="77777777" w:rsidR="001E0C46" w:rsidRPr="00AD4F9F" w:rsidRDefault="00CE7C3B" w:rsidP="00015EFC">
            <w:pPr>
              <w:pStyle w:val="AmColumnHeading"/>
            </w:pPr>
            <w:r w:rsidRPr="00AD4F9F">
              <w:t>Κείμενο που προτείνει η Επιτροπή</w:t>
            </w:r>
          </w:p>
        </w:tc>
        <w:tc>
          <w:tcPr>
            <w:tcW w:w="4876" w:type="dxa"/>
            <w:tcBorders>
              <w:top w:val="nil"/>
              <w:left w:val="nil"/>
              <w:bottom w:val="nil"/>
              <w:right w:val="nil"/>
            </w:tcBorders>
          </w:tcPr>
          <w:p w14:paraId="7F11633F" w14:textId="77777777" w:rsidR="001E0C46" w:rsidRPr="00AD4F9F" w:rsidRDefault="00CE7C3B" w:rsidP="00015EFC">
            <w:pPr>
              <w:pStyle w:val="AmColumnHeading"/>
            </w:pPr>
            <w:r w:rsidRPr="00AD4F9F">
              <w:t>Τροπολογία</w:t>
            </w:r>
          </w:p>
        </w:tc>
      </w:tr>
      <w:tr w:rsidR="006E0197" w:rsidRPr="00AD4F9F" w14:paraId="12A178CA" w14:textId="77777777" w:rsidTr="00015EFC">
        <w:trPr>
          <w:jc w:val="center"/>
        </w:trPr>
        <w:tc>
          <w:tcPr>
            <w:tcW w:w="4876" w:type="dxa"/>
            <w:tcBorders>
              <w:top w:val="nil"/>
              <w:left w:val="nil"/>
              <w:bottom w:val="nil"/>
              <w:right w:val="nil"/>
            </w:tcBorders>
          </w:tcPr>
          <w:p w14:paraId="3DA9F850" w14:textId="77777777" w:rsidR="001E0C46" w:rsidRPr="00AD4F9F" w:rsidRDefault="001E0C46" w:rsidP="00015EFC">
            <w:pPr>
              <w:pStyle w:val="Normal6a"/>
            </w:pPr>
          </w:p>
        </w:tc>
        <w:tc>
          <w:tcPr>
            <w:tcW w:w="4876" w:type="dxa"/>
            <w:tcBorders>
              <w:top w:val="nil"/>
              <w:left w:val="nil"/>
              <w:bottom w:val="nil"/>
              <w:right w:val="nil"/>
            </w:tcBorders>
          </w:tcPr>
          <w:p w14:paraId="3CA7F652" w14:textId="77777777" w:rsidR="001E0C46" w:rsidRPr="00AD4F9F" w:rsidRDefault="00CE7C3B" w:rsidP="00015EFC">
            <w:pPr>
              <w:pStyle w:val="Normal6a"/>
              <w:jc w:val="center"/>
            </w:pPr>
            <w:r w:rsidRPr="00AD4F9F">
              <w:rPr>
                <w:b/>
                <w:i/>
              </w:rPr>
              <w:t>Άρθρο 1β</w:t>
            </w:r>
            <w:r w:rsidRPr="00AD4F9F">
              <w:tab/>
            </w:r>
          </w:p>
        </w:tc>
      </w:tr>
      <w:tr w:rsidR="006E0197" w:rsidRPr="00AD4F9F" w14:paraId="3F2093D2" w14:textId="77777777" w:rsidTr="00015EFC">
        <w:trPr>
          <w:jc w:val="center"/>
        </w:trPr>
        <w:tc>
          <w:tcPr>
            <w:tcW w:w="4876" w:type="dxa"/>
            <w:tcBorders>
              <w:top w:val="nil"/>
              <w:left w:val="nil"/>
              <w:bottom w:val="nil"/>
              <w:right w:val="nil"/>
            </w:tcBorders>
          </w:tcPr>
          <w:p w14:paraId="57A39E6B" w14:textId="77777777" w:rsidR="001E0C46" w:rsidRPr="00AD4F9F" w:rsidRDefault="001E0C46" w:rsidP="00015EFC">
            <w:pPr>
              <w:pStyle w:val="Normal6a"/>
            </w:pPr>
          </w:p>
        </w:tc>
        <w:tc>
          <w:tcPr>
            <w:tcW w:w="4876" w:type="dxa"/>
            <w:tcBorders>
              <w:top w:val="nil"/>
              <w:left w:val="nil"/>
              <w:bottom w:val="nil"/>
              <w:right w:val="nil"/>
            </w:tcBorders>
          </w:tcPr>
          <w:p w14:paraId="3B016230" w14:textId="77777777" w:rsidR="001E0C46" w:rsidRPr="00AD4F9F" w:rsidRDefault="00CE7C3B" w:rsidP="00015EFC">
            <w:pPr>
              <w:pStyle w:val="Normal6a"/>
              <w:jc w:val="center"/>
            </w:pPr>
            <w:r w:rsidRPr="00AD4F9F">
              <w:rPr>
                <w:b/>
                <w:i/>
              </w:rPr>
              <w:t>Άρθρο -1β</w:t>
            </w:r>
          </w:p>
        </w:tc>
      </w:tr>
      <w:tr w:rsidR="006E0197" w:rsidRPr="00AD4F9F" w14:paraId="1FFFEEBF" w14:textId="77777777" w:rsidTr="00015EFC">
        <w:trPr>
          <w:jc w:val="center"/>
        </w:trPr>
        <w:tc>
          <w:tcPr>
            <w:tcW w:w="4876" w:type="dxa"/>
            <w:tcBorders>
              <w:top w:val="nil"/>
              <w:left w:val="nil"/>
              <w:bottom w:val="nil"/>
              <w:right w:val="nil"/>
            </w:tcBorders>
          </w:tcPr>
          <w:p w14:paraId="5FD3A499" w14:textId="77777777" w:rsidR="001E0C46" w:rsidRPr="00AD4F9F" w:rsidRDefault="001E0C46" w:rsidP="00015EFC">
            <w:pPr>
              <w:pStyle w:val="Normal6a"/>
            </w:pPr>
          </w:p>
        </w:tc>
        <w:tc>
          <w:tcPr>
            <w:tcW w:w="4876" w:type="dxa"/>
            <w:tcBorders>
              <w:top w:val="nil"/>
              <w:left w:val="nil"/>
              <w:bottom w:val="nil"/>
              <w:right w:val="nil"/>
            </w:tcBorders>
          </w:tcPr>
          <w:p w14:paraId="555E5C18" w14:textId="77777777" w:rsidR="001E0C46" w:rsidRPr="00AD4F9F" w:rsidRDefault="00CE7C3B" w:rsidP="00015EFC">
            <w:pPr>
              <w:pStyle w:val="Normal6a"/>
            </w:pPr>
            <w:r w:rsidRPr="00AD4F9F">
              <w:rPr>
                <w:b/>
                <w:i/>
              </w:rPr>
              <w:t xml:space="preserve">Στον κανονισμό (ΕΕ) αριθ. 2021/1232, το άρθρο 3 </w:t>
            </w:r>
            <w:r w:rsidRPr="00AD4F9F">
              <w:rPr>
                <w:b/>
                <w:i/>
              </w:rPr>
              <w:t>παράγραφος 1 στοιχείο β) αντικαθίσταται από το ακόλουθο κείμενο:</w:t>
            </w:r>
          </w:p>
        </w:tc>
      </w:tr>
      <w:tr w:rsidR="006E0197" w:rsidRPr="00AD4F9F" w14:paraId="484CF831" w14:textId="77777777" w:rsidTr="00015EFC">
        <w:trPr>
          <w:jc w:val="center"/>
        </w:trPr>
        <w:tc>
          <w:tcPr>
            <w:tcW w:w="4876" w:type="dxa"/>
            <w:tcBorders>
              <w:top w:val="nil"/>
              <w:left w:val="nil"/>
              <w:bottom w:val="nil"/>
              <w:right w:val="nil"/>
            </w:tcBorders>
          </w:tcPr>
          <w:p w14:paraId="3876C9B0" w14:textId="77777777" w:rsidR="001E0C46" w:rsidRPr="00AD4F9F" w:rsidRDefault="001E0C46" w:rsidP="00015EFC">
            <w:pPr>
              <w:pStyle w:val="Normal6a"/>
            </w:pPr>
          </w:p>
        </w:tc>
        <w:tc>
          <w:tcPr>
            <w:tcW w:w="4876" w:type="dxa"/>
            <w:tcBorders>
              <w:top w:val="nil"/>
              <w:left w:val="nil"/>
              <w:bottom w:val="nil"/>
              <w:right w:val="nil"/>
            </w:tcBorders>
          </w:tcPr>
          <w:p w14:paraId="40243689" w14:textId="77777777" w:rsidR="001E0C46" w:rsidRPr="00AD4F9F" w:rsidRDefault="00CE7C3B" w:rsidP="00015EFC">
            <w:pPr>
              <w:pStyle w:val="Normal6a"/>
            </w:pPr>
            <w:r w:rsidRPr="00AD4F9F">
              <w:rPr>
                <w:b/>
                <w:i/>
              </w:rPr>
              <w:t xml:space="preserve">β) οι τεχνολογίες που χρησιμοποιούνται για τον σκοπό του στοιχείου α) σημείο i) της παρούσας παραγράφου συμβαδίζουν με τις τελευταίες εξελίξεις στον κλάδο και παρεμβαίνουν όσο το δυνατόν λιγότερο στην ιδιωτική ζωή, μεταξύ άλλων όσον αφορά την αρχή της προστασίας των δεδομένων ήδη από τον σχεδιασμό και εξ ορισμού, όπως ορίζεται στο άρθρο 25 του κανονισμού (ΕΕ) 2016/679 και </w:t>
            </w:r>
            <w:r w:rsidRPr="00AD4F9F">
              <w:rPr>
                <w:b/>
                <w:i/>
              </w:rPr>
              <w:lastRenderedPageBreak/>
              <w:t xml:space="preserve">χρησιμοποιούνται μόνο για τον εντοπισμό γνωστών εικόνων και βίντεο που αποτελούν υλικό σεξουαλικής κακοποίησης </w:t>
            </w:r>
            <w:proofErr w:type="spellStart"/>
            <w:r w:rsidRPr="00AD4F9F">
              <w:rPr>
                <w:b/>
                <w:i/>
              </w:rPr>
              <w:t>παιδών</w:t>
            </w:r>
            <w:proofErr w:type="spellEnd"/>
            <w:r w:rsidRPr="00AD4F9F">
              <w:rPr>
                <w:b/>
                <w:i/>
              </w:rPr>
              <w:t xml:space="preserve"> στις επικοινωνίες χωρίς να μπορούν να αφαιρέσουν την ουσία του περιεχομένου της επικοινωνίας·</w:t>
            </w:r>
          </w:p>
        </w:tc>
      </w:tr>
    </w:tbl>
    <w:p w14:paraId="4BDA4226" w14:textId="77777777" w:rsidR="001E0C46" w:rsidRPr="00AD4F9F" w:rsidRDefault="00CE7C3B" w:rsidP="001E0C46">
      <w:pPr>
        <w:pStyle w:val="AmOrLang"/>
      </w:pPr>
      <w:proofErr w:type="spellStart"/>
      <w:r w:rsidRPr="00AD4F9F">
        <w:lastRenderedPageBreak/>
        <w:t>Or</w:t>
      </w:r>
      <w:proofErr w:type="spellEnd"/>
      <w:r w:rsidRPr="00AD4F9F">
        <w:t xml:space="preserve">. </w:t>
      </w:r>
      <w:r w:rsidRPr="00AD4F9F">
        <w:rPr>
          <w:rStyle w:val="HideTWBExt"/>
        </w:rPr>
        <w:t>&lt;Original&gt;</w:t>
      </w:r>
      <w:r w:rsidRPr="00AD4F9F">
        <w:rPr>
          <w:rStyle w:val="HideTWBInt"/>
        </w:rPr>
        <w:t>{EN}</w:t>
      </w:r>
      <w:proofErr w:type="spellStart"/>
      <w:r w:rsidRPr="00AD4F9F">
        <w:t>en</w:t>
      </w:r>
      <w:proofErr w:type="spellEnd"/>
      <w:r w:rsidRPr="00AD4F9F">
        <w:rPr>
          <w:rStyle w:val="HideTWBExt"/>
        </w:rPr>
        <w:t>&lt;/Original&gt;</w:t>
      </w:r>
    </w:p>
    <w:p w14:paraId="0F287730" w14:textId="77777777" w:rsidR="001E0C46" w:rsidRPr="00AD4F9F" w:rsidRDefault="00CE7C3B" w:rsidP="001E0C46">
      <w:r w:rsidRPr="00AD4F9F">
        <w:rPr>
          <w:rStyle w:val="HideTWBExt"/>
        </w:rPr>
        <w:t>&lt;/Amend&gt;</w:t>
      </w:r>
    </w:p>
    <w:p w14:paraId="77FE870B" w14:textId="77777777" w:rsidR="001E0C46" w:rsidRPr="00AD4F9F" w:rsidRDefault="00CE7C3B" w:rsidP="001E0C46">
      <w:pPr>
        <w:pStyle w:val="AmNumberTabs"/>
      </w:pPr>
      <w:r w:rsidRPr="00AD4F9F">
        <w:rPr>
          <w:rStyle w:val="HideTWBExt"/>
        </w:rPr>
        <w:t>&lt;Amend&gt;</w:t>
      </w:r>
      <w:r w:rsidRPr="00AD4F9F">
        <w:t>Τροπολογία</w:t>
      </w:r>
      <w:r w:rsidRPr="00AD4F9F">
        <w:tab/>
      </w:r>
      <w:r w:rsidRPr="00AD4F9F">
        <w:tab/>
      </w:r>
      <w:r w:rsidRPr="00AD4F9F">
        <w:rPr>
          <w:rStyle w:val="HideTWBExt"/>
        </w:rPr>
        <w:t>&lt;NumAm&gt;</w:t>
      </w:r>
      <w:r w:rsidRPr="00AD4F9F">
        <w:t>49</w:t>
      </w:r>
      <w:r w:rsidRPr="00AD4F9F">
        <w:rPr>
          <w:rStyle w:val="HideTWBExt"/>
        </w:rPr>
        <w:t>&lt;/NumAm&gt;</w:t>
      </w:r>
    </w:p>
    <w:p w14:paraId="7A8FA86E" w14:textId="77777777" w:rsidR="001E0C46" w:rsidRPr="00AD4F9F" w:rsidRDefault="00CE7C3B" w:rsidP="001E0C46">
      <w:pPr>
        <w:pStyle w:val="NormalBold"/>
      </w:pPr>
      <w:r w:rsidRPr="00AD4F9F">
        <w:rPr>
          <w:rStyle w:val="HideTWBExt"/>
          <w:b w:val="0"/>
        </w:rPr>
        <w:t>&lt;RepeatBlock-By&gt;&lt;Members&gt;</w:t>
      </w:r>
      <w:proofErr w:type="spellStart"/>
      <w:r w:rsidRPr="00AD4F9F">
        <w:t>Markéta</w:t>
      </w:r>
      <w:proofErr w:type="spellEnd"/>
      <w:r w:rsidRPr="00AD4F9F">
        <w:t xml:space="preserve"> </w:t>
      </w:r>
      <w:proofErr w:type="spellStart"/>
      <w:r w:rsidRPr="00AD4F9F">
        <w:t>Gregorová</w:t>
      </w:r>
      <w:proofErr w:type="spellEnd"/>
      <w:r w:rsidRPr="00AD4F9F">
        <w:rPr>
          <w:rStyle w:val="HideTWBExt"/>
          <w:b w:val="0"/>
        </w:rPr>
        <w:t>&lt;/Members&gt;</w:t>
      </w:r>
    </w:p>
    <w:p w14:paraId="743D727A" w14:textId="77777777" w:rsidR="001E0C46" w:rsidRPr="00AD4F9F" w:rsidRDefault="00CE7C3B" w:rsidP="001E0C46">
      <w:r w:rsidRPr="00AD4F9F">
        <w:rPr>
          <w:rStyle w:val="HideTWBExt"/>
        </w:rPr>
        <w:t>&lt;AuNomDe&gt;</w:t>
      </w:r>
      <w:r w:rsidRPr="00AD4F9F">
        <w:rPr>
          <w:rStyle w:val="HideTWBInt"/>
          <w:color w:val="auto"/>
        </w:rPr>
        <w:t>{Verts/ALE}</w:t>
      </w:r>
      <w:r w:rsidRPr="00AD4F9F">
        <w:t xml:space="preserve">εξ ονόματος της Ομάδας </w:t>
      </w:r>
      <w:proofErr w:type="spellStart"/>
      <w:r w:rsidRPr="00AD4F9F">
        <w:t>Verts</w:t>
      </w:r>
      <w:proofErr w:type="spellEnd"/>
      <w:r w:rsidRPr="00AD4F9F">
        <w:t>/ALE</w:t>
      </w:r>
      <w:r w:rsidRPr="00AD4F9F">
        <w:rPr>
          <w:rStyle w:val="HideTWBExt"/>
        </w:rPr>
        <w:t>&lt;/AuNomDe&gt;</w:t>
      </w:r>
    </w:p>
    <w:p w14:paraId="745DAF86" w14:textId="77777777" w:rsidR="001E0C46" w:rsidRPr="00AD4F9F" w:rsidRDefault="00CE7C3B" w:rsidP="001E0C46">
      <w:pPr>
        <w:pStyle w:val="NormalBold"/>
      </w:pPr>
      <w:r w:rsidRPr="00AD4F9F">
        <w:rPr>
          <w:rStyle w:val="HideTWBExt"/>
          <w:b w:val="0"/>
        </w:rPr>
        <w:t>&lt;/RepeatBlock-By&gt;</w:t>
      </w:r>
    </w:p>
    <w:p w14:paraId="49239599" w14:textId="77777777" w:rsidR="001E0C46" w:rsidRPr="00AD4F9F" w:rsidRDefault="00CE7C3B" w:rsidP="001E0C46">
      <w:pPr>
        <w:pStyle w:val="NormalBold"/>
      </w:pPr>
      <w:r w:rsidRPr="00AD4F9F">
        <w:rPr>
          <w:rStyle w:val="HideTWBExt"/>
        </w:rPr>
        <w:t>&lt;DocAmend&gt;</w:t>
      </w:r>
      <w:r w:rsidRPr="00AD4F9F">
        <w:t>Πρόταση κανονισμού</w:t>
      </w:r>
      <w:r w:rsidRPr="00AD4F9F">
        <w:rPr>
          <w:rStyle w:val="HideTWBExt"/>
        </w:rPr>
        <w:t>&lt;/DocAmend&gt;</w:t>
      </w:r>
    </w:p>
    <w:p w14:paraId="752EFA67" w14:textId="77777777" w:rsidR="001E0C46" w:rsidRPr="00AD4F9F" w:rsidRDefault="00CE7C3B" w:rsidP="001E0C46">
      <w:pPr>
        <w:pStyle w:val="NormalBold"/>
      </w:pPr>
      <w:r w:rsidRPr="00AD4F9F">
        <w:rPr>
          <w:rStyle w:val="HideTWBExt"/>
        </w:rPr>
        <w:t>&lt;Article&gt;</w:t>
      </w:r>
      <w:r w:rsidRPr="00AD4F9F">
        <w:t>Άρθρο 1 γ (νέο)</w:t>
      </w:r>
      <w:r w:rsidRPr="00AD4F9F">
        <w:rPr>
          <w:rStyle w:val="HideTWBExt"/>
        </w:rPr>
        <w:t>&lt;/Article&gt;</w:t>
      </w:r>
    </w:p>
    <w:p w14:paraId="264929DF" w14:textId="77777777" w:rsidR="001E0C46" w:rsidRPr="00AD4F9F" w:rsidRDefault="00CE7C3B" w:rsidP="001E0C46">
      <w:r w:rsidRPr="00AD4F9F">
        <w:rPr>
          <w:rStyle w:val="HideTWBExt"/>
        </w:rPr>
        <w:t>&lt;DocAmend2&gt;</w:t>
      </w:r>
      <w:r w:rsidRPr="00AD4F9F">
        <w:t>Κανονισμός (ΕΕ) 2021/1232</w:t>
      </w:r>
      <w:r w:rsidRPr="00AD4F9F">
        <w:rPr>
          <w:rStyle w:val="HideTWBExt"/>
        </w:rPr>
        <w:t>&lt;/DocAmend2&gt;</w:t>
      </w:r>
    </w:p>
    <w:p w14:paraId="5FD80B94" w14:textId="244EFC83" w:rsidR="001E0C46" w:rsidRPr="00AD4F9F" w:rsidRDefault="00CE7C3B" w:rsidP="001E0C46">
      <w:r w:rsidRPr="00AD4F9F">
        <w:rPr>
          <w:rStyle w:val="HideTWBExt"/>
        </w:rPr>
        <w:t>&lt;Article2&gt;</w:t>
      </w:r>
      <w:r w:rsidRPr="00AD4F9F">
        <w:t xml:space="preserve">Άρθρο 3 – </w:t>
      </w:r>
      <w:r w:rsidRPr="00AD4F9F">
        <w:t>παράγραφος 1 στοιχείο δ</w:t>
      </w:r>
      <w:r w:rsidRPr="00AD4F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0197" w:rsidRPr="00AD4F9F" w14:paraId="21FA3F36" w14:textId="77777777" w:rsidTr="00015EFC">
        <w:trPr>
          <w:trHeight w:hRule="exact" w:val="240"/>
          <w:jc w:val="center"/>
        </w:trPr>
        <w:tc>
          <w:tcPr>
            <w:tcW w:w="9752" w:type="dxa"/>
            <w:gridSpan w:val="2"/>
            <w:tcBorders>
              <w:top w:val="nil"/>
              <w:left w:val="nil"/>
              <w:bottom w:val="nil"/>
              <w:right w:val="nil"/>
            </w:tcBorders>
          </w:tcPr>
          <w:p w14:paraId="7E41161C" w14:textId="77777777" w:rsidR="001E0C46" w:rsidRPr="00AD4F9F" w:rsidRDefault="001E0C46" w:rsidP="00015EFC"/>
        </w:tc>
      </w:tr>
      <w:tr w:rsidR="006E0197" w:rsidRPr="00AD4F9F" w14:paraId="50479F83" w14:textId="77777777" w:rsidTr="00015EFC">
        <w:trPr>
          <w:trHeight w:val="240"/>
          <w:jc w:val="center"/>
        </w:trPr>
        <w:tc>
          <w:tcPr>
            <w:tcW w:w="4876" w:type="dxa"/>
            <w:tcBorders>
              <w:top w:val="nil"/>
              <w:left w:val="nil"/>
              <w:bottom w:val="nil"/>
              <w:right w:val="nil"/>
            </w:tcBorders>
          </w:tcPr>
          <w:p w14:paraId="1857CB05" w14:textId="77777777" w:rsidR="001E0C46" w:rsidRPr="00AD4F9F" w:rsidRDefault="00CE7C3B" w:rsidP="00015EFC">
            <w:pPr>
              <w:pStyle w:val="AmColumnHeading"/>
            </w:pPr>
            <w:r w:rsidRPr="00AD4F9F">
              <w:t>Κείμενο που προτείνει η Επιτροπή</w:t>
            </w:r>
          </w:p>
        </w:tc>
        <w:tc>
          <w:tcPr>
            <w:tcW w:w="4876" w:type="dxa"/>
            <w:tcBorders>
              <w:top w:val="nil"/>
              <w:left w:val="nil"/>
              <w:bottom w:val="nil"/>
              <w:right w:val="nil"/>
            </w:tcBorders>
          </w:tcPr>
          <w:p w14:paraId="7B142E78" w14:textId="77777777" w:rsidR="001E0C46" w:rsidRPr="00AD4F9F" w:rsidRDefault="00CE7C3B" w:rsidP="00015EFC">
            <w:pPr>
              <w:pStyle w:val="AmColumnHeading"/>
            </w:pPr>
            <w:r w:rsidRPr="00AD4F9F">
              <w:t>Τροπολογία</w:t>
            </w:r>
          </w:p>
        </w:tc>
      </w:tr>
      <w:tr w:rsidR="006E0197" w:rsidRPr="00AD4F9F" w14:paraId="4F290D00" w14:textId="77777777" w:rsidTr="00015EFC">
        <w:trPr>
          <w:jc w:val="center"/>
        </w:trPr>
        <w:tc>
          <w:tcPr>
            <w:tcW w:w="4876" w:type="dxa"/>
            <w:tcBorders>
              <w:top w:val="nil"/>
              <w:left w:val="nil"/>
              <w:bottom w:val="nil"/>
              <w:right w:val="nil"/>
            </w:tcBorders>
          </w:tcPr>
          <w:p w14:paraId="66BF5069" w14:textId="77777777" w:rsidR="001E0C46" w:rsidRPr="00AD4F9F" w:rsidRDefault="001E0C46" w:rsidP="00015EFC">
            <w:pPr>
              <w:pStyle w:val="Normal6a"/>
            </w:pPr>
          </w:p>
        </w:tc>
        <w:tc>
          <w:tcPr>
            <w:tcW w:w="4876" w:type="dxa"/>
            <w:tcBorders>
              <w:top w:val="nil"/>
              <w:left w:val="nil"/>
              <w:bottom w:val="nil"/>
              <w:right w:val="nil"/>
            </w:tcBorders>
          </w:tcPr>
          <w:p w14:paraId="547CB498" w14:textId="77777777" w:rsidR="001E0C46" w:rsidRPr="00AD4F9F" w:rsidRDefault="00CE7C3B" w:rsidP="00015EFC">
            <w:pPr>
              <w:pStyle w:val="Normal6a"/>
              <w:jc w:val="center"/>
            </w:pPr>
            <w:r w:rsidRPr="00AD4F9F">
              <w:rPr>
                <w:b/>
                <w:i/>
              </w:rPr>
              <w:t>Άρθρο 1γ</w:t>
            </w:r>
            <w:r w:rsidRPr="00AD4F9F">
              <w:tab/>
            </w:r>
          </w:p>
        </w:tc>
      </w:tr>
      <w:tr w:rsidR="006E0197" w:rsidRPr="00AD4F9F" w14:paraId="2AE44276" w14:textId="77777777" w:rsidTr="00015EFC">
        <w:trPr>
          <w:jc w:val="center"/>
        </w:trPr>
        <w:tc>
          <w:tcPr>
            <w:tcW w:w="4876" w:type="dxa"/>
            <w:tcBorders>
              <w:top w:val="nil"/>
              <w:left w:val="nil"/>
              <w:bottom w:val="nil"/>
              <w:right w:val="nil"/>
            </w:tcBorders>
          </w:tcPr>
          <w:p w14:paraId="74E49469" w14:textId="77777777" w:rsidR="001E0C46" w:rsidRPr="00AD4F9F" w:rsidRDefault="001E0C46" w:rsidP="00015EFC">
            <w:pPr>
              <w:pStyle w:val="Normal6a"/>
            </w:pPr>
          </w:p>
        </w:tc>
        <w:tc>
          <w:tcPr>
            <w:tcW w:w="4876" w:type="dxa"/>
            <w:tcBorders>
              <w:top w:val="nil"/>
              <w:left w:val="nil"/>
              <w:bottom w:val="nil"/>
              <w:right w:val="nil"/>
            </w:tcBorders>
          </w:tcPr>
          <w:p w14:paraId="001E7111" w14:textId="77777777" w:rsidR="001E0C46" w:rsidRPr="00AD4F9F" w:rsidRDefault="00CE7C3B" w:rsidP="00015EFC">
            <w:pPr>
              <w:pStyle w:val="Normal6a"/>
              <w:jc w:val="center"/>
            </w:pPr>
            <w:r w:rsidRPr="00AD4F9F">
              <w:rPr>
                <w:b/>
                <w:i/>
              </w:rPr>
              <w:t>Άρθρο -1γ</w:t>
            </w:r>
          </w:p>
        </w:tc>
      </w:tr>
      <w:tr w:rsidR="006E0197" w:rsidRPr="00AD4F9F" w14:paraId="4BC77E74" w14:textId="77777777" w:rsidTr="00015EFC">
        <w:trPr>
          <w:jc w:val="center"/>
        </w:trPr>
        <w:tc>
          <w:tcPr>
            <w:tcW w:w="4876" w:type="dxa"/>
            <w:tcBorders>
              <w:top w:val="nil"/>
              <w:left w:val="nil"/>
              <w:bottom w:val="nil"/>
              <w:right w:val="nil"/>
            </w:tcBorders>
          </w:tcPr>
          <w:p w14:paraId="11D685EF" w14:textId="77777777" w:rsidR="001E0C46" w:rsidRPr="00AD4F9F" w:rsidRDefault="001E0C46" w:rsidP="00015EFC">
            <w:pPr>
              <w:pStyle w:val="Normal6a"/>
            </w:pPr>
          </w:p>
        </w:tc>
        <w:tc>
          <w:tcPr>
            <w:tcW w:w="4876" w:type="dxa"/>
            <w:tcBorders>
              <w:top w:val="nil"/>
              <w:left w:val="nil"/>
              <w:bottom w:val="nil"/>
              <w:right w:val="nil"/>
            </w:tcBorders>
          </w:tcPr>
          <w:p w14:paraId="6DDCD440" w14:textId="77777777" w:rsidR="001E0C46" w:rsidRPr="00AD4F9F" w:rsidRDefault="00CE7C3B" w:rsidP="00015EFC">
            <w:pPr>
              <w:pStyle w:val="Normal6a"/>
            </w:pPr>
            <w:r w:rsidRPr="00AD4F9F">
              <w:rPr>
                <w:b/>
                <w:i/>
              </w:rPr>
              <w:t>Στον κανονισμό (ΕΕ) αριθ. 2021/1232, το άρθρο 3 παράγραφος 1 στοιχείο δ) αντικαθίσταται από το ακόλουθο κείμενο:</w:t>
            </w:r>
          </w:p>
        </w:tc>
      </w:tr>
      <w:tr w:rsidR="006E0197" w:rsidRPr="00AD4F9F" w14:paraId="56C4A665" w14:textId="77777777" w:rsidTr="00015EFC">
        <w:trPr>
          <w:jc w:val="center"/>
        </w:trPr>
        <w:tc>
          <w:tcPr>
            <w:tcW w:w="4876" w:type="dxa"/>
            <w:tcBorders>
              <w:top w:val="nil"/>
              <w:left w:val="nil"/>
              <w:bottom w:val="nil"/>
              <w:right w:val="nil"/>
            </w:tcBorders>
          </w:tcPr>
          <w:p w14:paraId="3F4B14DD" w14:textId="77777777" w:rsidR="001E0C46" w:rsidRPr="00AD4F9F" w:rsidRDefault="001E0C46" w:rsidP="00015EFC">
            <w:pPr>
              <w:pStyle w:val="Normal6a"/>
            </w:pPr>
          </w:p>
        </w:tc>
        <w:tc>
          <w:tcPr>
            <w:tcW w:w="4876" w:type="dxa"/>
            <w:tcBorders>
              <w:top w:val="nil"/>
              <w:left w:val="nil"/>
              <w:bottom w:val="nil"/>
              <w:right w:val="nil"/>
            </w:tcBorders>
          </w:tcPr>
          <w:p w14:paraId="3E6C2B44" w14:textId="77777777" w:rsidR="001E0C46" w:rsidRPr="00AD4F9F" w:rsidRDefault="00CE7C3B" w:rsidP="00015EFC">
            <w:pPr>
              <w:pStyle w:val="Normal6a"/>
            </w:pPr>
            <w:r w:rsidRPr="00AD4F9F">
              <w:rPr>
                <w:b/>
                <w:i/>
              </w:rPr>
              <w:t xml:space="preserve">δ) όσον αφορά νέες </w:t>
            </w:r>
            <w:r w:rsidRPr="00AD4F9F">
              <w:rPr>
                <w:b/>
                <w:i/>
              </w:rPr>
              <w:t xml:space="preserve">τεχνολογίες, δηλαδή τεχνολογίες για τον εντοπισμό διαδικτυακού υλικού σεξουαλικής κακοποίησης παιδιών οι οποίες δεν έχουν χρησιμοποιηθεί από κανέναν </w:t>
            </w:r>
            <w:proofErr w:type="spellStart"/>
            <w:r w:rsidRPr="00AD4F9F">
              <w:rPr>
                <w:b/>
                <w:i/>
              </w:rPr>
              <w:t>πάροχο</w:t>
            </w:r>
            <w:proofErr w:type="spellEnd"/>
            <w:r w:rsidRPr="00AD4F9F">
              <w:rPr>
                <w:b/>
                <w:i/>
              </w:rPr>
              <w:t xml:space="preserve"> σε σχέση με υπηρεσίες που παρασχέθηκαν σε χρήστες υπηρεσιών διαπροσωπικών επικοινωνιών ανεξαρτήτως αριθμών («χρήστες») στην Ένωση πριν από τις 2 Αυγούστου 2021, ο </w:t>
            </w:r>
            <w:proofErr w:type="spellStart"/>
            <w:r w:rsidRPr="00AD4F9F">
              <w:rPr>
                <w:b/>
                <w:i/>
              </w:rPr>
              <w:t>πάροχος</w:t>
            </w:r>
            <w:proofErr w:type="spellEnd"/>
            <w:r w:rsidRPr="00AD4F9F">
              <w:rPr>
                <w:b/>
                <w:i/>
              </w:rPr>
              <w:t xml:space="preserve"> ενημερώνει την αρμόδια αρχή σχετικά με τα μέτρα που έλαβε για να αποδείξει τη συμμόρφωση με τις γραπτές συμβουλές που εκδόθηκαν σύμφωνα με το άρθρο 36 παράγραφος 2 του κανονισμού (ΕΕ) 2</w:t>
            </w:r>
            <w:r w:rsidRPr="00AD4F9F">
              <w:rPr>
                <w:b/>
                <w:i/>
              </w:rPr>
              <w:t xml:space="preserve">016/679 από την αρμόδια εποπτική αρχή («εποπτική αρχή»), η οποία ορίστηκε σύμφωνα με το κεφάλαιο VI τμήμα 1 του κανονισμού (ΕΕ) 2016/679, κατά τη </w:t>
            </w:r>
            <w:r w:rsidRPr="00AD4F9F">
              <w:rPr>
                <w:b/>
                <w:i/>
              </w:rPr>
              <w:lastRenderedPageBreak/>
              <w:t>διάρκεια της διαδικασίας προηγούμενης διαβούλευσης·</w:t>
            </w:r>
          </w:p>
        </w:tc>
      </w:tr>
    </w:tbl>
    <w:p w14:paraId="51305099" w14:textId="77777777" w:rsidR="001E0C46" w:rsidRPr="00AD4F9F" w:rsidRDefault="00CE7C3B" w:rsidP="001E0C46">
      <w:pPr>
        <w:pStyle w:val="AmOrLang"/>
      </w:pPr>
      <w:proofErr w:type="spellStart"/>
      <w:r w:rsidRPr="00AD4F9F">
        <w:lastRenderedPageBreak/>
        <w:t>Or</w:t>
      </w:r>
      <w:proofErr w:type="spellEnd"/>
      <w:r w:rsidRPr="00AD4F9F">
        <w:t xml:space="preserve">. </w:t>
      </w:r>
      <w:r w:rsidRPr="00AD4F9F">
        <w:rPr>
          <w:rStyle w:val="HideTWBExt"/>
        </w:rPr>
        <w:t>&lt;Original&gt;</w:t>
      </w:r>
      <w:r w:rsidRPr="00AD4F9F">
        <w:rPr>
          <w:rStyle w:val="HideTWBInt"/>
        </w:rPr>
        <w:t>{EN}</w:t>
      </w:r>
      <w:proofErr w:type="spellStart"/>
      <w:r w:rsidRPr="00AD4F9F">
        <w:t>en</w:t>
      </w:r>
      <w:proofErr w:type="spellEnd"/>
      <w:r w:rsidRPr="00AD4F9F">
        <w:rPr>
          <w:rStyle w:val="HideTWBExt"/>
        </w:rPr>
        <w:t>&lt;/Original&gt;</w:t>
      </w:r>
    </w:p>
    <w:p w14:paraId="4590EA9A" w14:textId="77777777" w:rsidR="001E0C46" w:rsidRPr="00AD4F9F" w:rsidRDefault="00CE7C3B" w:rsidP="001E0C46">
      <w:r w:rsidRPr="00AD4F9F">
        <w:rPr>
          <w:rStyle w:val="HideTWBExt"/>
        </w:rPr>
        <w:t>&lt;/Amend&gt;</w:t>
      </w:r>
    </w:p>
    <w:p w14:paraId="080195C4" w14:textId="77777777" w:rsidR="001E0C46" w:rsidRPr="00AD4F9F" w:rsidRDefault="00CE7C3B" w:rsidP="001E0C46">
      <w:pPr>
        <w:pStyle w:val="AmNumberTabs"/>
      </w:pPr>
      <w:r w:rsidRPr="00AD4F9F">
        <w:rPr>
          <w:rStyle w:val="HideTWBExt"/>
        </w:rPr>
        <w:t>&lt;Amend&gt;</w:t>
      </w:r>
      <w:r w:rsidRPr="00AD4F9F">
        <w:t>Τροπολογία</w:t>
      </w:r>
      <w:r w:rsidRPr="00AD4F9F">
        <w:tab/>
      </w:r>
      <w:r w:rsidRPr="00AD4F9F">
        <w:tab/>
      </w:r>
      <w:r w:rsidRPr="00AD4F9F">
        <w:rPr>
          <w:rStyle w:val="HideTWBExt"/>
        </w:rPr>
        <w:t>&lt;NumAm&gt;</w:t>
      </w:r>
      <w:r w:rsidRPr="00AD4F9F">
        <w:t>50</w:t>
      </w:r>
      <w:r w:rsidRPr="00AD4F9F">
        <w:rPr>
          <w:rStyle w:val="HideTWBExt"/>
        </w:rPr>
        <w:t>&lt;/NumAm&gt;</w:t>
      </w:r>
    </w:p>
    <w:p w14:paraId="3FDB35B4" w14:textId="77777777" w:rsidR="001E0C46" w:rsidRPr="00AD4F9F" w:rsidRDefault="00CE7C3B" w:rsidP="001E0C46">
      <w:pPr>
        <w:pStyle w:val="NormalBold"/>
      </w:pPr>
      <w:r w:rsidRPr="00AD4F9F">
        <w:rPr>
          <w:rStyle w:val="HideTWBExt"/>
          <w:b w:val="0"/>
        </w:rPr>
        <w:t>&lt;RepeatBlock-By&gt;&lt;Members&gt;</w:t>
      </w:r>
      <w:proofErr w:type="spellStart"/>
      <w:r w:rsidRPr="00AD4F9F">
        <w:t>Markéta</w:t>
      </w:r>
      <w:proofErr w:type="spellEnd"/>
      <w:r w:rsidRPr="00AD4F9F">
        <w:t xml:space="preserve"> </w:t>
      </w:r>
      <w:proofErr w:type="spellStart"/>
      <w:r w:rsidRPr="00AD4F9F">
        <w:t>Gregorová</w:t>
      </w:r>
      <w:proofErr w:type="spellEnd"/>
      <w:r w:rsidRPr="00AD4F9F">
        <w:rPr>
          <w:rStyle w:val="HideTWBExt"/>
          <w:b w:val="0"/>
        </w:rPr>
        <w:t>&lt;/Members&gt;</w:t>
      </w:r>
    </w:p>
    <w:p w14:paraId="57A80864" w14:textId="77777777" w:rsidR="001E0C46" w:rsidRPr="00AD4F9F" w:rsidRDefault="00CE7C3B" w:rsidP="001E0C46">
      <w:r w:rsidRPr="00AD4F9F">
        <w:rPr>
          <w:rStyle w:val="HideTWBExt"/>
        </w:rPr>
        <w:t>&lt;AuNomDe&gt;</w:t>
      </w:r>
      <w:r w:rsidRPr="00AD4F9F">
        <w:rPr>
          <w:rStyle w:val="HideTWBInt"/>
          <w:color w:val="auto"/>
        </w:rPr>
        <w:t>{Verts/ALE}</w:t>
      </w:r>
      <w:r w:rsidRPr="00AD4F9F">
        <w:t xml:space="preserve">εξ ονόματος της Ομάδας </w:t>
      </w:r>
      <w:proofErr w:type="spellStart"/>
      <w:r w:rsidRPr="00AD4F9F">
        <w:t>Verts</w:t>
      </w:r>
      <w:proofErr w:type="spellEnd"/>
      <w:r w:rsidRPr="00AD4F9F">
        <w:t>/ALE</w:t>
      </w:r>
      <w:r w:rsidRPr="00AD4F9F">
        <w:rPr>
          <w:rStyle w:val="HideTWBExt"/>
        </w:rPr>
        <w:t>&lt;/AuNomDe&gt;</w:t>
      </w:r>
    </w:p>
    <w:p w14:paraId="6456C189" w14:textId="77777777" w:rsidR="001E0C46" w:rsidRPr="00AD4F9F" w:rsidRDefault="00CE7C3B" w:rsidP="001E0C46">
      <w:pPr>
        <w:pStyle w:val="NormalBold"/>
      </w:pPr>
      <w:r w:rsidRPr="00AD4F9F">
        <w:rPr>
          <w:rStyle w:val="HideTWBExt"/>
          <w:b w:val="0"/>
        </w:rPr>
        <w:t>&lt;/RepeatBlock-By&gt;</w:t>
      </w:r>
    </w:p>
    <w:p w14:paraId="6F4BA379" w14:textId="77777777" w:rsidR="001E0C46" w:rsidRPr="00AD4F9F" w:rsidRDefault="00CE7C3B" w:rsidP="001E0C46">
      <w:pPr>
        <w:pStyle w:val="NormalBold"/>
      </w:pPr>
      <w:r w:rsidRPr="00AD4F9F">
        <w:rPr>
          <w:rStyle w:val="HideTWBExt"/>
        </w:rPr>
        <w:t>&lt;DocAmend&gt;</w:t>
      </w:r>
      <w:r w:rsidRPr="00AD4F9F">
        <w:t>Πρόταση κανονισμού</w:t>
      </w:r>
      <w:r w:rsidRPr="00AD4F9F">
        <w:rPr>
          <w:rStyle w:val="HideTWBExt"/>
        </w:rPr>
        <w:t>&lt;/DocAmend&gt;</w:t>
      </w:r>
    </w:p>
    <w:p w14:paraId="43CB38B7" w14:textId="77777777" w:rsidR="001E0C46" w:rsidRPr="00AD4F9F" w:rsidRDefault="00CE7C3B" w:rsidP="001E0C46">
      <w:pPr>
        <w:pStyle w:val="NormalBold"/>
      </w:pPr>
      <w:r w:rsidRPr="00AD4F9F">
        <w:rPr>
          <w:rStyle w:val="HideTWBExt"/>
        </w:rPr>
        <w:t>&lt;Article&gt;</w:t>
      </w:r>
      <w:r w:rsidRPr="00AD4F9F">
        <w:t>Άρθρο 1 δ (νέο)</w:t>
      </w:r>
      <w:r w:rsidRPr="00AD4F9F">
        <w:rPr>
          <w:rStyle w:val="HideTWBExt"/>
        </w:rPr>
        <w:t>&lt;/Article&gt;</w:t>
      </w:r>
    </w:p>
    <w:p w14:paraId="664BA3B6" w14:textId="77777777" w:rsidR="001E0C46" w:rsidRPr="00AD4F9F" w:rsidRDefault="00CE7C3B" w:rsidP="001E0C46">
      <w:r w:rsidRPr="00AD4F9F">
        <w:rPr>
          <w:rStyle w:val="HideTWBExt"/>
        </w:rPr>
        <w:t>&lt;DocAmend2&gt;</w:t>
      </w:r>
      <w:r w:rsidRPr="00AD4F9F">
        <w:t>Κανονισμός (ΕΕ) 2021/1232</w:t>
      </w:r>
      <w:r w:rsidRPr="00AD4F9F">
        <w:rPr>
          <w:rStyle w:val="HideTWBExt"/>
        </w:rPr>
        <w:t>&lt;/DocAmend2&gt;</w:t>
      </w:r>
    </w:p>
    <w:p w14:paraId="7ED47825" w14:textId="0539EEEE" w:rsidR="001E0C46" w:rsidRPr="00AD4F9F" w:rsidRDefault="00CE7C3B" w:rsidP="001E0C46">
      <w:r w:rsidRPr="00AD4F9F">
        <w:rPr>
          <w:rStyle w:val="HideTWBExt"/>
        </w:rPr>
        <w:t>&lt;Article2&gt;</w:t>
      </w:r>
      <w:r w:rsidRPr="00AD4F9F">
        <w:t xml:space="preserve">Άρθρο 3 – παράγραφος 1 στοιχείο </w:t>
      </w:r>
      <w:proofErr w:type="spellStart"/>
      <w:r w:rsidRPr="00AD4F9F">
        <w:t>στ</w:t>
      </w:r>
      <w:proofErr w:type="spellEnd"/>
      <w:r w:rsidRPr="00AD4F9F">
        <w:t>)</w:t>
      </w:r>
      <w:r w:rsidRPr="00AD4F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0197" w:rsidRPr="00AD4F9F" w14:paraId="2C63F1E1" w14:textId="77777777" w:rsidTr="00015EFC">
        <w:trPr>
          <w:trHeight w:hRule="exact" w:val="240"/>
          <w:jc w:val="center"/>
        </w:trPr>
        <w:tc>
          <w:tcPr>
            <w:tcW w:w="9752" w:type="dxa"/>
            <w:gridSpan w:val="2"/>
            <w:tcBorders>
              <w:top w:val="nil"/>
              <w:left w:val="nil"/>
              <w:bottom w:val="nil"/>
              <w:right w:val="nil"/>
            </w:tcBorders>
          </w:tcPr>
          <w:p w14:paraId="38122D63" w14:textId="77777777" w:rsidR="001E0C46" w:rsidRPr="00AD4F9F" w:rsidRDefault="001E0C46" w:rsidP="00015EFC"/>
        </w:tc>
      </w:tr>
      <w:tr w:rsidR="006E0197" w:rsidRPr="00AD4F9F" w14:paraId="53947994" w14:textId="77777777" w:rsidTr="00015EFC">
        <w:trPr>
          <w:trHeight w:val="240"/>
          <w:jc w:val="center"/>
        </w:trPr>
        <w:tc>
          <w:tcPr>
            <w:tcW w:w="4876" w:type="dxa"/>
            <w:tcBorders>
              <w:top w:val="nil"/>
              <w:left w:val="nil"/>
              <w:bottom w:val="nil"/>
              <w:right w:val="nil"/>
            </w:tcBorders>
          </w:tcPr>
          <w:p w14:paraId="11430016" w14:textId="77777777" w:rsidR="001E0C46" w:rsidRPr="00AD4F9F" w:rsidRDefault="00CE7C3B" w:rsidP="00015EFC">
            <w:pPr>
              <w:pStyle w:val="AmColumnHeading"/>
            </w:pPr>
            <w:r w:rsidRPr="00AD4F9F">
              <w:t>Κείμενο που προτείνει η Επιτροπή</w:t>
            </w:r>
          </w:p>
        </w:tc>
        <w:tc>
          <w:tcPr>
            <w:tcW w:w="4876" w:type="dxa"/>
            <w:tcBorders>
              <w:top w:val="nil"/>
              <w:left w:val="nil"/>
              <w:bottom w:val="nil"/>
              <w:right w:val="nil"/>
            </w:tcBorders>
          </w:tcPr>
          <w:p w14:paraId="5266FA13" w14:textId="77777777" w:rsidR="001E0C46" w:rsidRPr="00AD4F9F" w:rsidRDefault="00CE7C3B" w:rsidP="00015EFC">
            <w:pPr>
              <w:pStyle w:val="AmColumnHeading"/>
            </w:pPr>
            <w:r w:rsidRPr="00AD4F9F">
              <w:t>Τροπολογία</w:t>
            </w:r>
          </w:p>
        </w:tc>
      </w:tr>
      <w:tr w:rsidR="006E0197" w:rsidRPr="00AD4F9F" w14:paraId="64F79519" w14:textId="77777777" w:rsidTr="00015EFC">
        <w:trPr>
          <w:jc w:val="center"/>
        </w:trPr>
        <w:tc>
          <w:tcPr>
            <w:tcW w:w="4876" w:type="dxa"/>
            <w:tcBorders>
              <w:top w:val="nil"/>
              <w:left w:val="nil"/>
              <w:bottom w:val="nil"/>
              <w:right w:val="nil"/>
            </w:tcBorders>
          </w:tcPr>
          <w:p w14:paraId="0208F1F8" w14:textId="77777777" w:rsidR="001E0C46" w:rsidRPr="00AD4F9F" w:rsidRDefault="001E0C46" w:rsidP="00015EFC">
            <w:pPr>
              <w:pStyle w:val="Normal6a"/>
            </w:pPr>
          </w:p>
        </w:tc>
        <w:tc>
          <w:tcPr>
            <w:tcW w:w="4876" w:type="dxa"/>
            <w:tcBorders>
              <w:top w:val="nil"/>
              <w:left w:val="nil"/>
              <w:bottom w:val="nil"/>
              <w:right w:val="nil"/>
            </w:tcBorders>
          </w:tcPr>
          <w:p w14:paraId="2C376A59" w14:textId="77777777" w:rsidR="001E0C46" w:rsidRPr="00AD4F9F" w:rsidRDefault="00CE7C3B" w:rsidP="00015EFC">
            <w:pPr>
              <w:pStyle w:val="Normal6a"/>
              <w:jc w:val="center"/>
            </w:pPr>
            <w:r w:rsidRPr="00AD4F9F">
              <w:rPr>
                <w:b/>
                <w:i/>
              </w:rPr>
              <w:t>Άρθρο 1δ</w:t>
            </w:r>
            <w:r w:rsidRPr="00AD4F9F">
              <w:tab/>
            </w:r>
          </w:p>
        </w:tc>
      </w:tr>
      <w:tr w:rsidR="006E0197" w:rsidRPr="00AD4F9F" w14:paraId="7B418437" w14:textId="77777777" w:rsidTr="00015EFC">
        <w:trPr>
          <w:jc w:val="center"/>
        </w:trPr>
        <w:tc>
          <w:tcPr>
            <w:tcW w:w="4876" w:type="dxa"/>
            <w:tcBorders>
              <w:top w:val="nil"/>
              <w:left w:val="nil"/>
              <w:bottom w:val="nil"/>
              <w:right w:val="nil"/>
            </w:tcBorders>
          </w:tcPr>
          <w:p w14:paraId="091FDCD7" w14:textId="77777777" w:rsidR="001E0C46" w:rsidRPr="00AD4F9F" w:rsidRDefault="001E0C46" w:rsidP="00015EFC">
            <w:pPr>
              <w:pStyle w:val="Normal6a"/>
            </w:pPr>
          </w:p>
        </w:tc>
        <w:tc>
          <w:tcPr>
            <w:tcW w:w="4876" w:type="dxa"/>
            <w:tcBorders>
              <w:top w:val="nil"/>
              <w:left w:val="nil"/>
              <w:bottom w:val="nil"/>
              <w:right w:val="nil"/>
            </w:tcBorders>
          </w:tcPr>
          <w:p w14:paraId="2667E824" w14:textId="77777777" w:rsidR="001E0C46" w:rsidRPr="00AD4F9F" w:rsidRDefault="00CE7C3B" w:rsidP="00015EFC">
            <w:pPr>
              <w:pStyle w:val="Normal6a"/>
              <w:jc w:val="center"/>
            </w:pPr>
            <w:r w:rsidRPr="00AD4F9F">
              <w:rPr>
                <w:b/>
                <w:i/>
              </w:rPr>
              <w:t>Άρθρο -1δ</w:t>
            </w:r>
          </w:p>
        </w:tc>
      </w:tr>
      <w:tr w:rsidR="006E0197" w:rsidRPr="00AD4F9F" w14:paraId="30D7EEA2" w14:textId="77777777" w:rsidTr="00015EFC">
        <w:trPr>
          <w:jc w:val="center"/>
        </w:trPr>
        <w:tc>
          <w:tcPr>
            <w:tcW w:w="4876" w:type="dxa"/>
            <w:tcBorders>
              <w:top w:val="nil"/>
              <w:left w:val="nil"/>
              <w:bottom w:val="nil"/>
              <w:right w:val="nil"/>
            </w:tcBorders>
          </w:tcPr>
          <w:p w14:paraId="1B7A3BB4" w14:textId="77777777" w:rsidR="001E0C46" w:rsidRPr="00AD4F9F" w:rsidRDefault="001E0C46" w:rsidP="00015EFC">
            <w:pPr>
              <w:pStyle w:val="Normal6a"/>
            </w:pPr>
          </w:p>
        </w:tc>
        <w:tc>
          <w:tcPr>
            <w:tcW w:w="4876" w:type="dxa"/>
            <w:tcBorders>
              <w:top w:val="nil"/>
              <w:left w:val="nil"/>
              <w:bottom w:val="nil"/>
              <w:right w:val="nil"/>
            </w:tcBorders>
          </w:tcPr>
          <w:p w14:paraId="3B511679" w14:textId="77777777" w:rsidR="001E0C46" w:rsidRPr="00AD4F9F" w:rsidRDefault="00CE7C3B" w:rsidP="00015EFC">
            <w:pPr>
              <w:pStyle w:val="Normal6a"/>
            </w:pPr>
            <w:r w:rsidRPr="00AD4F9F">
              <w:rPr>
                <w:b/>
                <w:i/>
              </w:rPr>
              <w:t xml:space="preserve">Στον κανονισμό (ΕΕ) 2021/1232, το άρθρο 3 παράγραφος 1 στοιχείο </w:t>
            </w:r>
            <w:proofErr w:type="spellStart"/>
            <w:r w:rsidRPr="00AD4F9F">
              <w:rPr>
                <w:b/>
                <w:i/>
              </w:rPr>
              <w:t>στ</w:t>
            </w:r>
            <w:proofErr w:type="spellEnd"/>
            <w:r w:rsidRPr="00AD4F9F">
              <w:rPr>
                <w:b/>
                <w:i/>
              </w:rPr>
              <w:t>) διαγράφεται.</w:t>
            </w:r>
          </w:p>
        </w:tc>
      </w:tr>
    </w:tbl>
    <w:p w14:paraId="66EA8C0C" w14:textId="77777777" w:rsidR="001E0C46" w:rsidRPr="00AD4F9F" w:rsidRDefault="00CE7C3B" w:rsidP="001E0C46">
      <w:pPr>
        <w:pStyle w:val="AmOrLang"/>
      </w:pPr>
      <w:proofErr w:type="spellStart"/>
      <w:r w:rsidRPr="00AD4F9F">
        <w:t>Or</w:t>
      </w:r>
      <w:proofErr w:type="spellEnd"/>
      <w:r w:rsidRPr="00AD4F9F">
        <w:t xml:space="preserve">. </w:t>
      </w:r>
      <w:r w:rsidRPr="00AD4F9F">
        <w:rPr>
          <w:rStyle w:val="HideTWBExt"/>
        </w:rPr>
        <w:t>&lt;Original&gt;</w:t>
      </w:r>
      <w:r w:rsidRPr="00AD4F9F">
        <w:rPr>
          <w:rStyle w:val="HideTWBInt"/>
        </w:rPr>
        <w:t>{EN}</w:t>
      </w:r>
      <w:proofErr w:type="spellStart"/>
      <w:r w:rsidRPr="00AD4F9F">
        <w:t>en</w:t>
      </w:r>
      <w:proofErr w:type="spellEnd"/>
      <w:r w:rsidRPr="00AD4F9F">
        <w:rPr>
          <w:rStyle w:val="HideTWBExt"/>
        </w:rPr>
        <w:t>&lt;/Original&gt;</w:t>
      </w:r>
    </w:p>
    <w:p w14:paraId="4F0BA856" w14:textId="77777777" w:rsidR="001E0C46" w:rsidRPr="00AD4F9F" w:rsidRDefault="00CE7C3B" w:rsidP="001E0C46">
      <w:r w:rsidRPr="00AD4F9F">
        <w:rPr>
          <w:rStyle w:val="HideTWBExt"/>
        </w:rPr>
        <w:t>&lt;/Amend&gt;</w:t>
      </w:r>
    </w:p>
    <w:p w14:paraId="72828FF3" w14:textId="77777777" w:rsidR="001E0C46" w:rsidRPr="00AD4F9F" w:rsidRDefault="00CE7C3B" w:rsidP="001E0C46">
      <w:pPr>
        <w:pStyle w:val="AmNumberTabs"/>
      </w:pPr>
      <w:r w:rsidRPr="00AD4F9F">
        <w:rPr>
          <w:rStyle w:val="HideTWBExt"/>
        </w:rPr>
        <w:t>&lt;Amend&gt;</w:t>
      </w:r>
      <w:r w:rsidRPr="00AD4F9F">
        <w:t>Τροπολογία</w:t>
      </w:r>
      <w:r w:rsidRPr="00AD4F9F">
        <w:tab/>
      </w:r>
      <w:r w:rsidRPr="00AD4F9F">
        <w:tab/>
      </w:r>
      <w:r w:rsidRPr="00AD4F9F">
        <w:rPr>
          <w:rStyle w:val="HideTWBExt"/>
        </w:rPr>
        <w:t>&lt;NumAm&gt;</w:t>
      </w:r>
      <w:r w:rsidRPr="00AD4F9F">
        <w:t>51</w:t>
      </w:r>
      <w:r w:rsidRPr="00AD4F9F">
        <w:rPr>
          <w:rStyle w:val="HideTWBExt"/>
        </w:rPr>
        <w:t>&lt;/NumAm&gt;</w:t>
      </w:r>
    </w:p>
    <w:p w14:paraId="15D94641" w14:textId="77777777" w:rsidR="001E0C46" w:rsidRPr="00AD4F9F" w:rsidRDefault="00CE7C3B" w:rsidP="001E0C46">
      <w:pPr>
        <w:pStyle w:val="NormalBold"/>
      </w:pPr>
      <w:r w:rsidRPr="00AD4F9F">
        <w:rPr>
          <w:rStyle w:val="HideTWBExt"/>
          <w:b w:val="0"/>
        </w:rPr>
        <w:t>&lt;RepeatBlock-By&gt;&lt;Members&gt;</w:t>
      </w:r>
      <w:proofErr w:type="spellStart"/>
      <w:r w:rsidRPr="00AD4F9F">
        <w:t>Markéta</w:t>
      </w:r>
      <w:proofErr w:type="spellEnd"/>
      <w:r w:rsidRPr="00AD4F9F">
        <w:t xml:space="preserve"> </w:t>
      </w:r>
      <w:proofErr w:type="spellStart"/>
      <w:r w:rsidRPr="00AD4F9F">
        <w:t>Gregorová</w:t>
      </w:r>
      <w:proofErr w:type="spellEnd"/>
      <w:r w:rsidRPr="00AD4F9F">
        <w:rPr>
          <w:rStyle w:val="HideTWBExt"/>
          <w:b w:val="0"/>
        </w:rPr>
        <w:t>&lt;/Members&gt;</w:t>
      </w:r>
    </w:p>
    <w:p w14:paraId="4B68F185" w14:textId="77777777" w:rsidR="001E0C46" w:rsidRPr="00AD4F9F" w:rsidRDefault="00CE7C3B" w:rsidP="001E0C46">
      <w:r w:rsidRPr="00AD4F9F">
        <w:rPr>
          <w:rStyle w:val="HideTWBExt"/>
        </w:rPr>
        <w:t>&lt;AuNomDe&gt;</w:t>
      </w:r>
      <w:r w:rsidRPr="00AD4F9F">
        <w:rPr>
          <w:rStyle w:val="HideTWBInt"/>
          <w:color w:val="auto"/>
        </w:rPr>
        <w:t>{Verts/ALE}</w:t>
      </w:r>
      <w:r w:rsidRPr="00AD4F9F">
        <w:t xml:space="preserve">εξ ονόματος της Ομάδας </w:t>
      </w:r>
      <w:proofErr w:type="spellStart"/>
      <w:r w:rsidRPr="00AD4F9F">
        <w:t>Verts</w:t>
      </w:r>
      <w:proofErr w:type="spellEnd"/>
      <w:r w:rsidRPr="00AD4F9F">
        <w:t>/ALE</w:t>
      </w:r>
      <w:r w:rsidRPr="00AD4F9F">
        <w:rPr>
          <w:rStyle w:val="HideTWBExt"/>
        </w:rPr>
        <w:t>&lt;/AuNomDe&gt;</w:t>
      </w:r>
    </w:p>
    <w:p w14:paraId="14066737" w14:textId="77777777" w:rsidR="001E0C46" w:rsidRPr="00AD4F9F" w:rsidRDefault="00CE7C3B" w:rsidP="001E0C46">
      <w:pPr>
        <w:pStyle w:val="NormalBold"/>
      </w:pPr>
      <w:r w:rsidRPr="00AD4F9F">
        <w:rPr>
          <w:rStyle w:val="HideTWBExt"/>
          <w:b w:val="0"/>
        </w:rPr>
        <w:t>&lt;/RepeatBlock-By&gt;</w:t>
      </w:r>
    </w:p>
    <w:p w14:paraId="54B27209" w14:textId="77777777" w:rsidR="001E0C46" w:rsidRPr="00AD4F9F" w:rsidRDefault="00CE7C3B" w:rsidP="001E0C46">
      <w:pPr>
        <w:pStyle w:val="NormalBold"/>
      </w:pPr>
      <w:r w:rsidRPr="00AD4F9F">
        <w:rPr>
          <w:rStyle w:val="HideTWBExt"/>
        </w:rPr>
        <w:t>&lt;DocAmend&gt;</w:t>
      </w:r>
      <w:r w:rsidRPr="00AD4F9F">
        <w:t>Πρόταση κανονισμού</w:t>
      </w:r>
      <w:r w:rsidRPr="00AD4F9F">
        <w:rPr>
          <w:rStyle w:val="HideTWBExt"/>
        </w:rPr>
        <w:t>&lt;/DocAmend&gt;</w:t>
      </w:r>
    </w:p>
    <w:p w14:paraId="5CCDA0EE" w14:textId="77777777" w:rsidR="001E0C46" w:rsidRPr="00AD4F9F" w:rsidRDefault="00CE7C3B" w:rsidP="001E0C46">
      <w:pPr>
        <w:pStyle w:val="NormalBold"/>
      </w:pPr>
      <w:r w:rsidRPr="00AD4F9F">
        <w:rPr>
          <w:rStyle w:val="HideTWBExt"/>
        </w:rPr>
        <w:t>&lt;Article&gt;</w:t>
      </w:r>
      <w:r w:rsidRPr="00AD4F9F">
        <w:t>Άρθρο 1 ε (νέο)</w:t>
      </w:r>
      <w:r w:rsidRPr="00AD4F9F">
        <w:rPr>
          <w:rStyle w:val="HideTWBExt"/>
        </w:rPr>
        <w:t>&lt;/Article&gt;</w:t>
      </w:r>
    </w:p>
    <w:p w14:paraId="57A3A63F" w14:textId="77777777" w:rsidR="001E0C46" w:rsidRPr="00AD4F9F" w:rsidRDefault="00CE7C3B" w:rsidP="001E0C46">
      <w:r w:rsidRPr="00AD4F9F">
        <w:rPr>
          <w:rStyle w:val="HideTWBExt"/>
        </w:rPr>
        <w:t>&lt;DocAmend2&gt;</w:t>
      </w:r>
      <w:r w:rsidRPr="00AD4F9F">
        <w:t>Κανονισμός (ΕΕ) 2021/1232</w:t>
      </w:r>
      <w:r w:rsidRPr="00AD4F9F">
        <w:rPr>
          <w:rStyle w:val="HideTWBExt"/>
        </w:rPr>
        <w:t>&lt;/DocAmend2&gt;</w:t>
      </w:r>
    </w:p>
    <w:p w14:paraId="3C2DAC48" w14:textId="1D0155FF" w:rsidR="001E0C46" w:rsidRPr="00AD4F9F" w:rsidRDefault="00CE7C3B" w:rsidP="001E0C46">
      <w:r w:rsidRPr="00AD4F9F">
        <w:rPr>
          <w:rStyle w:val="HideTWBExt"/>
        </w:rPr>
        <w:t>&lt;Article2&gt;</w:t>
      </w:r>
      <w:r w:rsidRPr="00AD4F9F">
        <w:t xml:space="preserve">Άρθρο 3 – παράγραφος 1 – στοιχείο ζ – σημείο </w:t>
      </w:r>
      <w:proofErr w:type="spellStart"/>
      <w:r w:rsidRPr="00AD4F9F">
        <w:t>iii</w:t>
      </w:r>
      <w:proofErr w:type="spellEnd"/>
      <w:r w:rsidRPr="00AD4F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0197" w:rsidRPr="00AD4F9F" w14:paraId="41F2BE60" w14:textId="77777777" w:rsidTr="00015EFC">
        <w:trPr>
          <w:trHeight w:hRule="exact" w:val="240"/>
          <w:jc w:val="center"/>
        </w:trPr>
        <w:tc>
          <w:tcPr>
            <w:tcW w:w="9752" w:type="dxa"/>
            <w:gridSpan w:val="2"/>
            <w:tcBorders>
              <w:top w:val="nil"/>
              <w:left w:val="nil"/>
              <w:bottom w:val="nil"/>
              <w:right w:val="nil"/>
            </w:tcBorders>
          </w:tcPr>
          <w:p w14:paraId="3F37277D" w14:textId="77777777" w:rsidR="001E0C46" w:rsidRPr="00AD4F9F" w:rsidRDefault="001E0C46" w:rsidP="00015EFC"/>
        </w:tc>
      </w:tr>
      <w:tr w:rsidR="006E0197" w:rsidRPr="00AD4F9F" w14:paraId="686927C7" w14:textId="77777777" w:rsidTr="00015EFC">
        <w:trPr>
          <w:trHeight w:val="240"/>
          <w:jc w:val="center"/>
        </w:trPr>
        <w:tc>
          <w:tcPr>
            <w:tcW w:w="4876" w:type="dxa"/>
            <w:tcBorders>
              <w:top w:val="nil"/>
              <w:left w:val="nil"/>
              <w:bottom w:val="nil"/>
              <w:right w:val="nil"/>
            </w:tcBorders>
          </w:tcPr>
          <w:p w14:paraId="187E4C28" w14:textId="77777777" w:rsidR="001E0C46" w:rsidRPr="00AD4F9F" w:rsidRDefault="00CE7C3B" w:rsidP="00015EFC">
            <w:pPr>
              <w:pStyle w:val="AmColumnHeading"/>
            </w:pPr>
            <w:r w:rsidRPr="00AD4F9F">
              <w:t>Κείμενο που προτείνει η Επιτροπή</w:t>
            </w:r>
          </w:p>
        </w:tc>
        <w:tc>
          <w:tcPr>
            <w:tcW w:w="4876" w:type="dxa"/>
            <w:tcBorders>
              <w:top w:val="nil"/>
              <w:left w:val="nil"/>
              <w:bottom w:val="nil"/>
              <w:right w:val="nil"/>
            </w:tcBorders>
          </w:tcPr>
          <w:p w14:paraId="403C67DC" w14:textId="77777777" w:rsidR="001E0C46" w:rsidRPr="00AD4F9F" w:rsidRDefault="00CE7C3B" w:rsidP="00015EFC">
            <w:pPr>
              <w:pStyle w:val="AmColumnHeading"/>
            </w:pPr>
            <w:r w:rsidRPr="00AD4F9F">
              <w:t>Τροπολογία</w:t>
            </w:r>
          </w:p>
        </w:tc>
      </w:tr>
      <w:tr w:rsidR="006E0197" w:rsidRPr="00AD4F9F" w14:paraId="34F50AA3" w14:textId="77777777" w:rsidTr="00015EFC">
        <w:trPr>
          <w:jc w:val="center"/>
        </w:trPr>
        <w:tc>
          <w:tcPr>
            <w:tcW w:w="4876" w:type="dxa"/>
            <w:tcBorders>
              <w:top w:val="nil"/>
              <w:left w:val="nil"/>
              <w:bottom w:val="nil"/>
              <w:right w:val="nil"/>
            </w:tcBorders>
          </w:tcPr>
          <w:p w14:paraId="2527FABA" w14:textId="77777777" w:rsidR="001E0C46" w:rsidRPr="00AD4F9F" w:rsidRDefault="001E0C46" w:rsidP="00015EFC">
            <w:pPr>
              <w:pStyle w:val="Normal6a"/>
            </w:pPr>
          </w:p>
        </w:tc>
        <w:tc>
          <w:tcPr>
            <w:tcW w:w="4876" w:type="dxa"/>
            <w:tcBorders>
              <w:top w:val="nil"/>
              <w:left w:val="nil"/>
              <w:bottom w:val="nil"/>
              <w:right w:val="nil"/>
            </w:tcBorders>
          </w:tcPr>
          <w:p w14:paraId="09CA6799" w14:textId="77777777" w:rsidR="001E0C46" w:rsidRPr="00AD4F9F" w:rsidRDefault="00CE7C3B" w:rsidP="00015EFC">
            <w:pPr>
              <w:pStyle w:val="Normal6a"/>
              <w:jc w:val="center"/>
            </w:pPr>
            <w:r w:rsidRPr="00AD4F9F">
              <w:rPr>
                <w:b/>
                <w:i/>
              </w:rPr>
              <w:t>Άρθρο 1ε</w:t>
            </w:r>
            <w:r w:rsidRPr="00AD4F9F">
              <w:tab/>
            </w:r>
          </w:p>
        </w:tc>
      </w:tr>
      <w:tr w:rsidR="006E0197" w:rsidRPr="00AD4F9F" w14:paraId="36153C0B" w14:textId="77777777" w:rsidTr="00015EFC">
        <w:trPr>
          <w:jc w:val="center"/>
        </w:trPr>
        <w:tc>
          <w:tcPr>
            <w:tcW w:w="4876" w:type="dxa"/>
            <w:tcBorders>
              <w:top w:val="nil"/>
              <w:left w:val="nil"/>
              <w:bottom w:val="nil"/>
              <w:right w:val="nil"/>
            </w:tcBorders>
          </w:tcPr>
          <w:p w14:paraId="37A5CF94" w14:textId="77777777" w:rsidR="001E0C46" w:rsidRPr="00AD4F9F" w:rsidRDefault="001E0C46" w:rsidP="00015EFC">
            <w:pPr>
              <w:pStyle w:val="Normal6a"/>
            </w:pPr>
          </w:p>
        </w:tc>
        <w:tc>
          <w:tcPr>
            <w:tcW w:w="4876" w:type="dxa"/>
            <w:tcBorders>
              <w:top w:val="nil"/>
              <w:left w:val="nil"/>
              <w:bottom w:val="nil"/>
              <w:right w:val="nil"/>
            </w:tcBorders>
          </w:tcPr>
          <w:p w14:paraId="6F193BBA" w14:textId="77777777" w:rsidR="001E0C46" w:rsidRPr="00AD4F9F" w:rsidRDefault="00CE7C3B" w:rsidP="00015EFC">
            <w:pPr>
              <w:pStyle w:val="Normal6a"/>
              <w:jc w:val="center"/>
            </w:pPr>
            <w:r w:rsidRPr="00AD4F9F">
              <w:rPr>
                <w:b/>
                <w:i/>
              </w:rPr>
              <w:t>Άρθρο -1ε</w:t>
            </w:r>
          </w:p>
        </w:tc>
      </w:tr>
      <w:tr w:rsidR="006E0197" w:rsidRPr="00AD4F9F" w14:paraId="75148CAA" w14:textId="77777777" w:rsidTr="00015EFC">
        <w:trPr>
          <w:jc w:val="center"/>
        </w:trPr>
        <w:tc>
          <w:tcPr>
            <w:tcW w:w="4876" w:type="dxa"/>
            <w:tcBorders>
              <w:top w:val="nil"/>
              <w:left w:val="nil"/>
              <w:bottom w:val="nil"/>
              <w:right w:val="nil"/>
            </w:tcBorders>
          </w:tcPr>
          <w:p w14:paraId="67AD3401" w14:textId="77777777" w:rsidR="001E0C46" w:rsidRPr="00AD4F9F" w:rsidRDefault="001E0C46" w:rsidP="00015EFC">
            <w:pPr>
              <w:pStyle w:val="Normal6a"/>
            </w:pPr>
          </w:p>
        </w:tc>
        <w:tc>
          <w:tcPr>
            <w:tcW w:w="4876" w:type="dxa"/>
            <w:tcBorders>
              <w:top w:val="nil"/>
              <w:left w:val="nil"/>
              <w:bottom w:val="nil"/>
              <w:right w:val="nil"/>
            </w:tcBorders>
          </w:tcPr>
          <w:p w14:paraId="7AB10B89" w14:textId="77777777" w:rsidR="001E0C46" w:rsidRPr="00AD4F9F" w:rsidRDefault="00CE7C3B" w:rsidP="00015EFC">
            <w:pPr>
              <w:pStyle w:val="Normal6a"/>
            </w:pPr>
            <w:r w:rsidRPr="00AD4F9F">
              <w:rPr>
                <w:b/>
                <w:i/>
              </w:rPr>
              <w:t xml:space="preserve">Στον κανονισμό (ΕΕ) αριθ. </w:t>
            </w:r>
            <w:r w:rsidRPr="00AD4F9F">
              <w:rPr>
                <w:b/>
                <w:i/>
              </w:rPr>
              <w:t xml:space="preserve">2021/1232, το άρθρο 3 παράγραφος 1 στοιχείο </w:t>
            </w:r>
            <w:proofErr w:type="spellStart"/>
            <w:r w:rsidRPr="00AD4F9F">
              <w:rPr>
                <w:b/>
                <w:i/>
              </w:rPr>
              <w:t>στ</w:t>
            </w:r>
            <w:proofErr w:type="spellEnd"/>
            <w:r w:rsidRPr="00AD4F9F">
              <w:rPr>
                <w:b/>
                <w:i/>
              </w:rPr>
              <w:t xml:space="preserve">) σημείο </w:t>
            </w:r>
            <w:proofErr w:type="spellStart"/>
            <w:r w:rsidRPr="00AD4F9F">
              <w:rPr>
                <w:b/>
                <w:i/>
              </w:rPr>
              <w:t>iii</w:t>
            </w:r>
            <w:proofErr w:type="spellEnd"/>
            <w:r w:rsidRPr="00AD4F9F">
              <w:rPr>
                <w:b/>
                <w:i/>
              </w:rPr>
              <w:t>) αντικαθίσταται από το ακόλουθο κείμενο:</w:t>
            </w:r>
          </w:p>
        </w:tc>
      </w:tr>
      <w:tr w:rsidR="006E0197" w:rsidRPr="00AD4F9F" w14:paraId="7D327FA2" w14:textId="77777777" w:rsidTr="00015EFC">
        <w:trPr>
          <w:jc w:val="center"/>
        </w:trPr>
        <w:tc>
          <w:tcPr>
            <w:tcW w:w="4876" w:type="dxa"/>
            <w:tcBorders>
              <w:top w:val="nil"/>
              <w:left w:val="nil"/>
              <w:bottom w:val="nil"/>
              <w:right w:val="nil"/>
            </w:tcBorders>
          </w:tcPr>
          <w:p w14:paraId="30654660" w14:textId="77777777" w:rsidR="001E0C46" w:rsidRPr="00AD4F9F" w:rsidRDefault="001E0C46" w:rsidP="00015EFC">
            <w:pPr>
              <w:pStyle w:val="Normal6a"/>
            </w:pPr>
          </w:p>
        </w:tc>
        <w:tc>
          <w:tcPr>
            <w:tcW w:w="4876" w:type="dxa"/>
            <w:tcBorders>
              <w:top w:val="nil"/>
              <w:left w:val="nil"/>
              <w:bottom w:val="nil"/>
              <w:right w:val="nil"/>
            </w:tcBorders>
          </w:tcPr>
          <w:p w14:paraId="3849AB04" w14:textId="77777777" w:rsidR="001E0C46" w:rsidRPr="00AD4F9F" w:rsidRDefault="00CE7C3B" w:rsidP="00015EFC">
            <w:pPr>
              <w:pStyle w:val="Normal6a"/>
            </w:pPr>
            <w:proofErr w:type="spellStart"/>
            <w:r w:rsidRPr="00AD4F9F">
              <w:rPr>
                <w:b/>
                <w:i/>
              </w:rPr>
              <w:t>iii</w:t>
            </w:r>
            <w:proofErr w:type="spellEnd"/>
            <w:r w:rsidRPr="00AD4F9F">
              <w:rPr>
                <w:b/>
                <w:i/>
              </w:rPr>
              <w:t xml:space="preserve">) διασφαλίζουν ότι δεν καταγγέλλεται, χωρίς προηγούμενη ανθρώπινη </w:t>
            </w:r>
            <w:r w:rsidRPr="00AD4F9F">
              <w:rPr>
                <w:b/>
                <w:i/>
              </w:rPr>
              <w:lastRenderedPageBreak/>
              <w:t xml:space="preserve">επιβεβαίωση, στις αρχές επιβολής του νόμου ή σε φορείς που ενεργούν προς το </w:t>
            </w:r>
            <w:r w:rsidRPr="00AD4F9F">
              <w:rPr>
                <w:b/>
                <w:i/>
              </w:rPr>
              <w:t>δημόσιο συμφέρον κατά της σεξουαλικής κακοποίησης παιδιών, υλικό που δεν έχει προηγουμένως χαρακτηρισθεί ως διαδικτυακό υλικό σεξουαλικής κακοποίησης παιδιών με άλλα μέσα διαφορετικά από τη χρήση της παρέκκλισης·</w:t>
            </w:r>
          </w:p>
        </w:tc>
      </w:tr>
    </w:tbl>
    <w:p w14:paraId="1557591F" w14:textId="77777777" w:rsidR="001E0C46" w:rsidRPr="00AD4F9F" w:rsidRDefault="00CE7C3B" w:rsidP="001E0C46">
      <w:pPr>
        <w:pStyle w:val="AmOrLang"/>
      </w:pPr>
      <w:proofErr w:type="spellStart"/>
      <w:r w:rsidRPr="00AD4F9F">
        <w:lastRenderedPageBreak/>
        <w:t>Or</w:t>
      </w:r>
      <w:proofErr w:type="spellEnd"/>
      <w:r w:rsidRPr="00AD4F9F">
        <w:t xml:space="preserve">. </w:t>
      </w:r>
      <w:r w:rsidRPr="00AD4F9F">
        <w:rPr>
          <w:rStyle w:val="HideTWBExt"/>
        </w:rPr>
        <w:t>&lt;Original&gt;</w:t>
      </w:r>
      <w:r w:rsidRPr="00AD4F9F">
        <w:rPr>
          <w:rStyle w:val="HideTWBInt"/>
        </w:rPr>
        <w:t>{EN}</w:t>
      </w:r>
      <w:proofErr w:type="spellStart"/>
      <w:r w:rsidRPr="00AD4F9F">
        <w:t>en</w:t>
      </w:r>
      <w:proofErr w:type="spellEnd"/>
      <w:r w:rsidRPr="00AD4F9F">
        <w:rPr>
          <w:rStyle w:val="HideTWBExt"/>
        </w:rPr>
        <w:t>&lt;/Original&gt;</w:t>
      </w:r>
    </w:p>
    <w:p w14:paraId="5302CA0F" w14:textId="77777777" w:rsidR="001E0C46" w:rsidRPr="00AD4F9F" w:rsidRDefault="00CE7C3B" w:rsidP="001E0C46">
      <w:r w:rsidRPr="00AD4F9F">
        <w:rPr>
          <w:rStyle w:val="HideTWBExt"/>
        </w:rPr>
        <w:t>&lt;/Amend&gt;</w:t>
      </w:r>
    </w:p>
    <w:p w14:paraId="24D299B2" w14:textId="77777777" w:rsidR="001E0C46" w:rsidRPr="00AD4F9F" w:rsidRDefault="00CE7C3B" w:rsidP="001E0C46">
      <w:pPr>
        <w:pStyle w:val="AmNumberTabs"/>
      </w:pPr>
      <w:r w:rsidRPr="00AD4F9F">
        <w:rPr>
          <w:rStyle w:val="HideTWBExt"/>
        </w:rPr>
        <w:t>&lt;Amend&gt;</w:t>
      </w:r>
      <w:r w:rsidRPr="00AD4F9F">
        <w:t>Τροπολογία</w:t>
      </w:r>
      <w:r w:rsidRPr="00AD4F9F">
        <w:tab/>
      </w:r>
      <w:r w:rsidRPr="00AD4F9F">
        <w:tab/>
      </w:r>
      <w:r w:rsidRPr="00AD4F9F">
        <w:rPr>
          <w:rStyle w:val="HideTWBExt"/>
        </w:rPr>
        <w:t>&lt;NumAm&gt;</w:t>
      </w:r>
      <w:r w:rsidRPr="00AD4F9F">
        <w:t>52</w:t>
      </w:r>
      <w:r w:rsidRPr="00AD4F9F">
        <w:rPr>
          <w:rStyle w:val="HideTWBExt"/>
        </w:rPr>
        <w:t>&lt;/NumAm&gt;</w:t>
      </w:r>
    </w:p>
    <w:p w14:paraId="3E5F076C" w14:textId="77777777" w:rsidR="001E0C46" w:rsidRPr="00AD4F9F" w:rsidRDefault="00CE7C3B" w:rsidP="001E0C46">
      <w:pPr>
        <w:pStyle w:val="NormalBold"/>
      </w:pPr>
      <w:r w:rsidRPr="00AD4F9F">
        <w:rPr>
          <w:rStyle w:val="HideTWBExt"/>
          <w:b w:val="0"/>
        </w:rPr>
        <w:t>&lt;RepeatBlock-By&gt;&lt;Members&gt;</w:t>
      </w:r>
      <w:proofErr w:type="spellStart"/>
      <w:r w:rsidRPr="00AD4F9F">
        <w:t>Markéta</w:t>
      </w:r>
      <w:proofErr w:type="spellEnd"/>
      <w:r w:rsidRPr="00AD4F9F">
        <w:t xml:space="preserve"> </w:t>
      </w:r>
      <w:proofErr w:type="spellStart"/>
      <w:r w:rsidRPr="00AD4F9F">
        <w:t>Gregorová</w:t>
      </w:r>
      <w:proofErr w:type="spellEnd"/>
      <w:r w:rsidRPr="00AD4F9F">
        <w:rPr>
          <w:rStyle w:val="HideTWBExt"/>
          <w:b w:val="0"/>
        </w:rPr>
        <w:t>&lt;/Members&gt;</w:t>
      </w:r>
    </w:p>
    <w:p w14:paraId="5EAC9831" w14:textId="77777777" w:rsidR="001E0C46" w:rsidRPr="00AD4F9F" w:rsidRDefault="00CE7C3B" w:rsidP="001E0C46">
      <w:r w:rsidRPr="00AD4F9F">
        <w:rPr>
          <w:rStyle w:val="HideTWBExt"/>
        </w:rPr>
        <w:t>&lt;AuNomDe&gt;</w:t>
      </w:r>
      <w:r w:rsidRPr="00AD4F9F">
        <w:rPr>
          <w:rStyle w:val="HideTWBInt"/>
          <w:color w:val="auto"/>
        </w:rPr>
        <w:t>{Verts/ALE}</w:t>
      </w:r>
      <w:r w:rsidRPr="00AD4F9F">
        <w:t xml:space="preserve">εξ ονόματος της Ομάδας </w:t>
      </w:r>
      <w:proofErr w:type="spellStart"/>
      <w:r w:rsidRPr="00AD4F9F">
        <w:t>Verts</w:t>
      </w:r>
      <w:proofErr w:type="spellEnd"/>
      <w:r w:rsidRPr="00AD4F9F">
        <w:t>/ALE</w:t>
      </w:r>
      <w:r w:rsidRPr="00AD4F9F">
        <w:rPr>
          <w:rStyle w:val="HideTWBExt"/>
        </w:rPr>
        <w:t>&lt;/AuNomDe&gt;</w:t>
      </w:r>
    </w:p>
    <w:p w14:paraId="1E578777" w14:textId="77777777" w:rsidR="001E0C46" w:rsidRPr="00AD4F9F" w:rsidRDefault="00CE7C3B" w:rsidP="001E0C46">
      <w:pPr>
        <w:pStyle w:val="NormalBold"/>
      </w:pPr>
      <w:r w:rsidRPr="00AD4F9F">
        <w:rPr>
          <w:rStyle w:val="HideTWBExt"/>
          <w:b w:val="0"/>
        </w:rPr>
        <w:t>&lt;/RepeatBlock-By&gt;</w:t>
      </w:r>
    </w:p>
    <w:p w14:paraId="1EF496C8" w14:textId="77777777" w:rsidR="001E0C46" w:rsidRPr="00AD4F9F" w:rsidRDefault="00CE7C3B" w:rsidP="001E0C46">
      <w:pPr>
        <w:pStyle w:val="NormalBold"/>
      </w:pPr>
      <w:r w:rsidRPr="00AD4F9F">
        <w:rPr>
          <w:rStyle w:val="HideTWBExt"/>
        </w:rPr>
        <w:t>&lt;DocAmend&gt;</w:t>
      </w:r>
      <w:r w:rsidRPr="00AD4F9F">
        <w:t>Πρόταση κανονισμού</w:t>
      </w:r>
      <w:r w:rsidRPr="00AD4F9F">
        <w:rPr>
          <w:rStyle w:val="HideTWBExt"/>
        </w:rPr>
        <w:t>&lt;/DocAmend&gt;</w:t>
      </w:r>
    </w:p>
    <w:p w14:paraId="28493320" w14:textId="77777777" w:rsidR="001E0C46" w:rsidRPr="00AD4F9F" w:rsidRDefault="00CE7C3B" w:rsidP="001E0C46">
      <w:pPr>
        <w:pStyle w:val="NormalBold"/>
      </w:pPr>
      <w:r w:rsidRPr="00AD4F9F">
        <w:rPr>
          <w:rStyle w:val="HideTWBExt"/>
        </w:rPr>
        <w:t>&lt;Article&gt;</w:t>
      </w:r>
      <w:r w:rsidRPr="00AD4F9F">
        <w:t xml:space="preserve">Άρθρο 1 </w:t>
      </w:r>
      <w:proofErr w:type="spellStart"/>
      <w:r w:rsidRPr="00AD4F9F">
        <w:t>στ</w:t>
      </w:r>
      <w:proofErr w:type="spellEnd"/>
      <w:r w:rsidRPr="00AD4F9F">
        <w:t xml:space="preserve"> (νέο)</w:t>
      </w:r>
      <w:r w:rsidRPr="00AD4F9F">
        <w:rPr>
          <w:rStyle w:val="HideTWBExt"/>
        </w:rPr>
        <w:t>&lt;/Article&gt;</w:t>
      </w:r>
    </w:p>
    <w:p w14:paraId="1B3B1C82" w14:textId="77777777" w:rsidR="001E0C46" w:rsidRPr="00AD4F9F" w:rsidRDefault="00CE7C3B" w:rsidP="001E0C46">
      <w:r w:rsidRPr="00AD4F9F">
        <w:rPr>
          <w:rStyle w:val="HideTWBExt"/>
        </w:rPr>
        <w:t>&lt;DocAmend2&gt;</w:t>
      </w:r>
      <w:r w:rsidRPr="00AD4F9F">
        <w:t>Κανονισμός (ΕΕ) 2021/1232</w:t>
      </w:r>
      <w:r w:rsidRPr="00AD4F9F">
        <w:rPr>
          <w:rStyle w:val="HideTWBExt"/>
        </w:rPr>
        <w:t>&lt;/DocAmend2&gt;</w:t>
      </w:r>
    </w:p>
    <w:p w14:paraId="45C15E73" w14:textId="51AE276F" w:rsidR="001E0C46" w:rsidRPr="00AD4F9F" w:rsidRDefault="00CE7C3B" w:rsidP="001E0C46">
      <w:r w:rsidRPr="00AD4F9F">
        <w:rPr>
          <w:rStyle w:val="HideTWBExt"/>
        </w:rPr>
        <w:t>&lt;Article2&gt;</w:t>
      </w:r>
      <w:r w:rsidRPr="00AD4F9F">
        <w:t xml:space="preserve">Άρθρο 3 – παράγραφος 1 – στοιχείο ζ – σημείο </w:t>
      </w:r>
      <w:proofErr w:type="spellStart"/>
      <w:r w:rsidRPr="00AD4F9F">
        <w:t>vii</w:t>
      </w:r>
      <w:proofErr w:type="spellEnd"/>
      <w:r w:rsidRPr="00AD4F9F">
        <w:t xml:space="preserve"> – σημείο 4</w:t>
      </w:r>
      <w:r w:rsidRPr="00AD4F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0197" w:rsidRPr="00AD4F9F" w14:paraId="14A856BD" w14:textId="77777777" w:rsidTr="00015EFC">
        <w:trPr>
          <w:trHeight w:hRule="exact" w:val="240"/>
          <w:jc w:val="center"/>
        </w:trPr>
        <w:tc>
          <w:tcPr>
            <w:tcW w:w="9752" w:type="dxa"/>
            <w:gridSpan w:val="2"/>
            <w:tcBorders>
              <w:top w:val="nil"/>
              <w:left w:val="nil"/>
              <w:bottom w:val="nil"/>
              <w:right w:val="nil"/>
            </w:tcBorders>
          </w:tcPr>
          <w:p w14:paraId="26513699" w14:textId="77777777" w:rsidR="001E0C46" w:rsidRPr="00AD4F9F" w:rsidRDefault="001E0C46" w:rsidP="00015EFC"/>
        </w:tc>
      </w:tr>
      <w:tr w:rsidR="006E0197" w:rsidRPr="00AD4F9F" w14:paraId="6E4A2EF7" w14:textId="77777777" w:rsidTr="00015EFC">
        <w:trPr>
          <w:trHeight w:val="240"/>
          <w:jc w:val="center"/>
        </w:trPr>
        <w:tc>
          <w:tcPr>
            <w:tcW w:w="4876" w:type="dxa"/>
            <w:tcBorders>
              <w:top w:val="nil"/>
              <w:left w:val="nil"/>
              <w:bottom w:val="nil"/>
              <w:right w:val="nil"/>
            </w:tcBorders>
          </w:tcPr>
          <w:p w14:paraId="19144B42" w14:textId="77777777" w:rsidR="001E0C46" w:rsidRPr="00AD4F9F" w:rsidRDefault="00CE7C3B" w:rsidP="00015EFC">
            <w:pPr>
              <w:pStyle w:val="AmColumnHeading"/>
            </w:pPr>
            <w:r w:rsidRPr="00AD4F9F">
              <w:t>Κείμενο που προτείνει η Επιτροπή</w:t>
            </w:r>
          </w:p>
        </w:tc>
        <w:tc>
          <w:tcPr>
            <w:tcW w:w="4876" w:type="dxa"/>
            <w:tcBorders>
              <w:top w:val="nil"/>
              <w:left w:val="nil"/>
              <w:bottom w:val="nil"/>
              <w:right w:val="nil"/>
            </w:tcBorders>
          </w:tcPr>
          <w:p w14:paraId="3A97D81A" w14:textId="77777777" w:rsidR="001E0C46" w:rsidRPr="00AD4F9F" w:rsidRDefault="00CE7C3B" w:rsidP="00015EFC">
            <w:pPr>
              <w:pStyle w:val="AmColumnHeading"/>
            </w:pPr>
            <w:r w:rsidRPr="00AD4F9F">
              <w:t>Τροπολογία</w:t>
            </w:r>
          </w:p>
        </w:tc>
      </w:tr>
      <w:tr w:rsidR="006E0197" w:rsidRPr="00AD4F9F" w14:paraId="07E87165" w14:textId="77777777" w:rsidTr="00015EFC">
        <w:trPr>
          <w:jc w:val="center"/>
        </w:trPr>
        <w:tc>
          <w:tcPr>
            <w:tcW w:w="4876" w:type="dxa"/>
            <w:tcBorders>
              <w:top w:val="nil"/>
              <w:left w:val="nil"/>
              <w:bottom w:val="nil"/>
              <w:right w:val="nil"/>
            </w:tcBorders>
          </w:tcPr>
          <w:p w14:paraId="2EF8AB8C" w14:textId="77777777" w:rsidR="001E0C46" w:rsidRPr="00AD4F9F" w:rsidRDefault="001E0C46" w:rsidP="00015EFC">
            <w:pPr>
              <w:pStyle w:val="Normal6a"/>
            </w:pPr>
          </w:p>
        </w:tc>
        <w:tc>
          <w:tcPr>
            <w:tcW w:w="4876" w:type="dxa"/>
            <w:tcBorders>
              <w:top w:val="nil"/>
              <w:left w:val="nil"/>
              <w:bottom w:val="nil"/>
              <w:right w:val="nil"/>
            </w:tcBorders>
          </w:tcPr>
          <w:p w14:paraId="14D9F068" w14:textId="77777777" w:rsidR="001E0C46" w:rsidRPr="00AD4F9F" w:rsidRDefault="00CE7C3B" w:rsidP="00015EFC">
            <w:pPr>
              <w:pStyle w:val="Normal6a"/>
              <w:jc w:val="center"/>
            </w:pPr>
            <w:r w:rsidRPr="00AD4F9F">
              <w:rPr>
                <w:b/>
                <w:i/>
              </w:rPr>
              <w:t>Άρθρο 1στ</w:t>
            </w:r>
            <w:r w:rsidRPr="00AD4F9F">
              <w:tab/>
            </w:r>
          </w:p>
        </w:tc>
      </w:tr>
      <w:tr w:rsidR="006E0197" w:rsidRPr="00AD4F9F" w14:paraId="4B8C4499" w14:textId="77777777" w:rsidTr="00015EFC">
        <w:trPr>
          <w:jc w:val="center"/>
        </w:trPr>
        <w:tc>
          <w:tcPr>
            <w:tcW w:w="4876" w:type="dxa"/>
            <w:tcBorders>
              <w:top w:val="nil"/>
              <w:left w:val="nil"/>
              <w:bottom w:val="nil"/>
              <w:right w:val="nil"/>
            </w:tcBorders>
          </w:tcPr>
          <w:p w14:paraId="7B52D839" w14:textId="77777777" w:rsidR="001E0C46" w:rsidRPr="00AD4F9F" w:rsidRDefault="001E0C46" w:rsidP="00015EFC">
            <w:pPr>
              <w:pStyle w:val="Normal6a"/>
            </w:pPr>
          </w:p>
        </w:tc>
        <w:tc>
          <w:tcPr>
            <w:tcW w:w="4876" w:type="dxa"/>
            <w:tcBorders>
              <w:top w:val="nil"/>
              <w:left w:val="nil"/>
              <w:bottom w:val="nil"/>
              <w:right w:val="nil"/>
            </w:tcBorders>
          </w:tcPr>
          <w:p w14:paraId="343E0D2D" w14:textId="77777777" w:rsidR="001E0C46" w:rsidRPr="00AD4F9F" w:rsidRDefault="00CE7C3B" w:rsidP="00015EFC">
            <w:pPr>
              <w:pStyle w:val="Normal6a"/>
              <w:jc w:val="center"/>
            </w:pPr>
            <w:r w:rsidRPr="00AD4F9F">
              <w:rPr>
                <w:b/>
                <w:i/>
              </w:rPr>
              <w:t>Άρθρο -1στ</w:t>
            </w:r>
          </w:p>
        </w:tc>
      </w:tr>
      <w:tr w:rsidR="006E0197" w:rsidRPr="00AD4F9F" w14:paraId="6FD3AF78" w14:textId="77777777" w:rsidTr="00015EFC">
        <w:trPr>
          <w:jc w:val="center"/>
        </w:trPr>
        <w:tc>
          <w:tcPr>
            <w:tcW w:w="4876" w:type="dxa"/>
            <w:tcBorders>
              <w:top w:val="nil"/>
              <w:left w:val="nil"/>
              <w:bottom w:val="nil"/>
              <w:right w:val="nil"/>
            </w:tcBorders>
          </w:tcPr>
          <w:p w14:paraId="5F3085D6" w14:textId="77777777" w:rsidR="001E0C46" w:rsidRPr="00AD4F9F" w:rsidRDefault="001E0C46" w:rsidP="00015EFC">
            <w:pPr>
              <w:pStyle w:val="Normal6a"/>
            </w:pPr>
          </w:p>
        </w:tc>
        <w:tc>
          <w:tcPr>
            <w:tcW w:w="4876" w:type="dxa"/>
            <w:tcBorders>
              <w:top w:val="nil"/>
              <w:left w:val="nil"/>
              <w:bottom w:val="nil"/>
              <w:right w:val="nil"/>
            </w:tcBorders>
          </w:tcPr>
          <w:p w14:paraId="638B3DEE" w14:textId="77777777" w:rsidR="001E0C46" w:rsidRPr="00AD4F9F" w:rsidRDefault="00CE7C3B" w:rsidP="00015EFC">
            <w:pPr>
              <w:pStyle w:val="Normal6a"/>
            </w:pPr>
            <w:r w:rsidRPr="00AD4F9F">
              <w:rPr>
                <w:b/>
                <w:i/>
              </w:rPr>
              <w:t xml:space="preserve">Στον κανονισμό (ΕΕ) αριθ. 2021/1232, το άρθρο 3 </w:t>
            </w:r>
            <w:r w:rsidRPr="00AD4F9F">
              <w:rPr>
                <w:b/>
                <w:i/>
              </w:rPr>
              <w:t xml:space="preserve">παράγραφος 1 στοιχείο ζ) σημείο </w:t>
            </w:r>
            <w:proofErr w:type="spellStart"/>
            <w:r w:rsidRPr="00AD4F9F">
              <w:rPr>
                <w:b/>
                <w:i/>
              </w:rPr>
              <w:t>vii</w:t>
            </w:r>
            <w:proofErr w:type="spellEnd"/>
            <w:r w:rsidRPr="00AD4F9F">
              <w:rPr>
                <w:b/>
                <w:i/>
              </w:rPr>
              <w:t>) αντικαθίσταται από το ακόλουθο κείμενο:</w:t>
            </w:r>
          </w:p>
        </w:tc>
      </w:tr>
      <w:tr w:rsidR="006E0197" w:rsidRPr="00AD4F9F" w14:paraId="36D2BBDB" w14:textId="77777777" w:rsidTr="00015EFC">
        <w:trPr>
          <w:jc w:val="center"/>
        </w:trPr>
        <w:tc>
          <w:tcPr>
            <w:tcW w:w="4876" w:type="dxa"/>
            <w:tcBorders>
              <w:top w:val="nil"/>
              <w:left w:val="nil"/>
              <w:bottom w:val="nil"/>
              <w:right w:val="nil"/>
            </w:tcBorders>
          </w:tcPr>
          <w:p w14:paraId="26FF90E5" w14:textId="77777777" w:rsidR="001E0C46" w:rsidRPr="00AD4F9F" w:rsidRDefault="001E0C46" w:rsidP="00015EFC">
            <w:pPr>
              <w:pStyle w:val="Normal6a"/>
            </w:pPr>
          </w:p>
        </w:tc>
        <w:tc>
          <w:tcPr>
            <w:tcW w:w="4876" w:type="dxa"/>
            <w:tcBorders>
              <w:top w:val="nil"/>
              <w:left w:val="nil"/>
              <w:bottom w:val="nil"/>
              <w:right w:val="nil"/>
            </w:tcBorders>
          </w:tcPr>
          <w:p w14:paraId="3566763C" w14:textId="77777777" w:rsidR="001E0C46" w:rsidRPr="00AD4F9F" w:rsidRDefault="00CE7C3B" w:rsidP="00015EFC">
            <w:pPr>
              <w:pStyle w:val="Normal6a"/>
            </w:pPr>
            <w:r w:rsidRPr="00AD4F9F">
              <w:rPr>
                <w:b/>
                <w:i/>
              </w:rPr>
              <w:t>4) αριθμός γνωστών υλικών σεξουαλικής κακοποίησης παιδιών στο διαδίκτυο που εντοπίστηκαν</w:t>
            </w:r>
          </w:p>
        </w:tc>
      </w:tr>
    </w:tbl>
    <w:p w14:paraId="4D7D9527" w14:textId="77777777" w:rsidR="001E0C46" w:rsidRPr="00AD4F9F" w:rsidRDefault="00CE7C3B" w:rsidP="001E0C46">
      <w:pPr>
        <w:pStyle w:val="AmOrLang"/>
      </w:pPr>
      <w:proofErr w:type="spellStart"/>
      <w:r w:rsidRPr="00AD4F9F">
        <w:t>Or</w:t>
      </w:r>
      <w:proofErr w:type="spellEnd"/>
      <w:r w:rsidRPr="00AD4F9F">
        <w:t xml:space="preserve">. </w:t>
      </w:r>
      <w:r w:rsidRPr="00AD4F9F">
        <w:rPr>
          <w:rStyle w:val="HideTWBExt"/>
        </w:rPr>
        <w:t>&lt;Original&gt;</w:t>
      </w:r>
      <w:r w:rsidRPr="00AD4F9F">
        <w:rPr>
          <w:rStyle w:val="HideTWBInt"/>
        </w:rPr>
        <w:t>{EN}</w:t>
      </w:r>
      <w:proofErr w:type="spellStart"/>
      <w:r w:rsidRPr="00AD4F9F">
        <w:t>en</w:t>
      </w:r>
      <w:proofErr w:type="spellEnd"/>
      <w:r w:rsidRPr="00AD4F9F">
        <w:rPr>
          <w:rStyle w:val="HideTWBExt"/>
        </w:rPr>
        <w:t>&lt;/Original&gt;</w:t>
      </w:r>
    </w:p>
    <w:p w14:paraId="65CFD5C7" w14:textId="77777777" w:rsidR="001E0C46" w:rsidRPr="00AD4F9F" w:rsidRDefault="00CE7C3B" w:rsidP="001E0C46">
      <w:r w:rsidRPr="00AD4F9F">
        <w:rPr>
          <w:rStyle w:val="HideTWBExt"/>
        </w:rPr>
        <w:t>&lt;/Amend&gt;</w:t>
      </w:r>
    </w:p>
    <w:p w14:paraId="3D31C802" w14:textId="77777777" w:rsidR="001E0C46" w:rsidRPr="00AD4F9F" w:rsidRDefault="00CE7C3B" w:rsidP="001E0C46">
      <w:pPr>
        <w:pStyle w:val="AmNumberTabs"/>
      </w:pPr>
      <w:r w:rsidRPr="00AD4F9F">
        <w:rPr>
          <w:rStyle w:val="HideTWBExt"/>
        </w:rPr>
        <w:t>&lt;Amend&gt;</w:t>
      </w:r>
      <w:r w:rsidRPr="00AD4F9F">
        <w:t>Τροπολογία</w:t>
      </w:r>
      <w:r w:rsidRPr="00AD4F9F">
        <w:tab/>
      </w:r>
      <w:r w:rsidRPr="00AD4F9F">
        <w:tab/>
      </w:r>
      <w:r w:rsidRPr="00AD4F9F">
        <w:rPr>
          <w:rStyle w:val="HideTWBExt"/>
        </w:rPr>
        <w:t>&lt;NumAm&gt;</w:t>
      </w:r>
      <w:r w:rsidRPr="00AD4F9F">
        <w:t>53</w:t>
      </w:r>
      <w:r w:rsidRPr="00AD4F9F">
        <w:rPr>
          <w:rStyle w:val="HideTWBExt"/>
        </w:rPr>
        <w:t>&lt;/NumAm&gt;</w:t>
      </w:r>
    </w:p>
    <w:p w14:paraId="39D2B697" w14:textId="77777777" w:rsidR="001E0C46" w:rsidRPr="00AD4F9F" w:rsidRDefault="00CE7C3B" w:rsidP="001E0C46">
      <w:pPr>
        <w:pStyle w:val="NormalBold"/>
      </w:pPr>
      <w:r w:rsidRPr="00AD4F9F">
        <w:rPr>
          <w:rStyle w:val="HideTWBExt"/>
          <w:b w:val="0"/>
        </w:rPr>
        <w:t>&lt;RepeatBlock-By&gt;&lt;Members&gt;</w:t>
      </w:r>
      <w:proofErr w:type="spellStart"/>
      <w:r w:rsidRPr="00AD4F9F">
        <w:t>Markéta</w:t>
      </w:r>
      <w:proofErr w:type="spellEnd"/>
      <w:r w:rsidRPr="00AD4F9F">
        <w:t xml:space="preserve"> </w:t>
      </w:r>
      <w:proofErr w:type="spellStart"/>
      <w:r w:rsidRPr="00AD4F9F">
        <w:t>Gregorová</w:t>
      </w:r>
      <w:proofErr w:type="spellEnd"/>
      <w:r w:rsidRPr="00AD4F9F">
        <w:rPr>
          <w:rStyle w:val="HideTWBExt"/>
          <w:b w:val="0"/>
        </w:rPr>
        <w:t>&lt;/Members&gt;</w:t>
      </w:r>
    </w:p>
    <w:p w14:paraId="63B38BBB" w14:textId="77777777" w:rsidR="001E0C46" w:rsidRPr="00AD4F9F" w:rsidRDefault="00CE7C3B" w:rsidP="001E0C46">
      <w:r w:rsidRPr="00AD4F9F">
        <w:rPr>
          <w:rStyle w:val="HideTWBExt"/>
        </w:rPr>
        <w:t>&lt;AuNomDe&gt;</w:t>
      </w:r>
      <w:r w:rsidRPr="00AD4F9F">
        <w:rPr>
          <w:rStyle w:val="HideTWBInt"/>
          <w:color w:val="auto"/>
        </w:rPr>
        <w:t>{Verts/ALE}</w:t>
      </w:r>
      <w:r w:rsidRPr="00AD4F9F">
        <w:t xml:space="preserve">εξ ονόματος της Ομάδας </w:t>
      </w:r>
      <w:proofErr w:type="spellStart"/>
      <w:r w:rsidRPr="00AD4F9F">
        <w:t>Verts</w:t>
      </w:r>
      <w:proofErr w:type="spellEnd"/>
      <w:r w:rsidRPr="00AD4F9F">
        <w:t>/ALE</w:t>
      </w:r>
      <w:r w:rsidRPr="00AD4F9F">
        <w:rPr>
          <w:rStyle w:val="HideTWBExt"/>
        </w:rPr>
        <w:t>&lt;/AuNomDe&gt;</w:t>
      </w:r>
    </w:p>
    <w:p w14:paraId="7A046CB5" w14:textId="77777777" w:rsidR="001E0C46" w:rsidRPr="00AD4F9F" w:rsidRDefault="00CE7C3B" w:rsidP="001E0C46">
      <w:pPr>
        <w:pStyle w:val="NormalBold"/>
      </w:pPr>
      <w:r w:rsidRPr="00AD4F9F">
        <w:rPr>
          <w:rStyle w:val="HideTWBExt"/>
          <w:b w:val="0"/>
        </w:rPr>
        <w:t>&lt;/RepeatBlock-By&gt;</w:t>
      </w:r>
    </w:p>
    <w:p w14:paraId="16CB4B8D" w14:textId="77777777" w:rsidR="001E0C46" w:rsidRPr="00AD4F9F" w:rsidRDefault="00CE7C3B" w:rsidP="001E0C46">
      <w:pPr>
        <w:pStyle w:val="NormalBold"/>
      </w:pPr>
      <w:r w:rsidRPr="00AD4F9F">
        <w:rPr>
          <w:rStyle w:val="HideTWBExt"/>
        </w:rPr>
        <w:t>&lt;DocAmend&gt;</w:t>
      </w:r>
      <w:r w:rsidRPr="00AD4F9F">
        <w:t>Πρόταση κανονισμού</w:t>
      </w:r>
      <w:r w:rsidRPr="00AD4F9F">
        <w:rPr>
          <w:rStyle w:val="HideTWBExt"/>
        </w:rPr>
        <w:t>&lt;/DocAmend&gt;</w:t>
      </w:r>
    </w:p>
    <w:p w14:paraId="101E1400" w14:textId="77777777" w:rsidR="001E0C46" w:rsidRPr="00AD4F9F" w:rsidRDefault="00CE7C3B" w:rsidP="001E0C46">
      <w:pPr>
        <w:pStyle w:val="NormalBold"/>
      </w:pPr>
      <w:r w:rsidRPr="00AD4F9F">
        <w:rPr>
          <w:rStyle w:val="HideTWBExt"/>
        </w:rPr>
        <w:t>&lt;Article&gt;</w:t>
      </w:r>
      <w:r w:rsidRPr="00AD4F9F">
        <w:t>Άρθρο 1 ζ (νέο)</w:t>
      </w:r>
      <w:r w:rsidRPr="00AD4F9F">
        <w:rPr>
          <w:rStyle w:val="HideTWBExt"/>
        </w:rPr>
        <w:t>&lt;/Article&gt;</w:t>
      </w:r>
    </w:p>
    <w:p w14:paraId="6CF20B2E" w14:textId="77777777" w:rsidR="001E0C46" w:rsidRPr="00AD4F9F" w:rsidRDefault="00CE7C3B" w:rsidP="001E0C46">
      <w:r w:rsidRPr="00AD4F9F">
        <w:rPr>
          <w:rStyle w:val="HideTWBExt"/>
        </w:rPr>
        <w:t>&lt;DocAmend2&gt;</w:t>
      </w:r>
      <w:r w:rsidRPr="00AD4F9F">
        <w:t>Κανονισμός (ΕΕ) 2021/1232</w:t>
      </w:r>
      <w:r w:rsidRPr="00AD4F9F">
        <w:rPr>
          <w:rStyle w:val="HideTWBExt"/>
        </w:rPr>
        <w:t>&lt;/DocAmend2&gt;</w:t>
      </w:r>
    </w:p>
    <w:p w14:paraId="1CA3D2FB" w14:textId="77777777" w:rsidR="001E0C46" w:rsidRPr="00AD4F9F" w:rsidRDefault="00CE7C3B" w:rsidP="001E0C46">
      <w:r w:rsidRPr="00AD4F9F">
        <w:rPr>
          <w:rStyle w:val="HideTWBExt"/>
        </w:rPr>
        <w:t>&lt;Article2&gt;</w:t>
      </w:r>
      <w:r w:rsidRPr="00AD4F9F">
        <w:t>Άρθρο 9 – παράγραφος 1</w:t>
      </w:r>
      <w:r w:rsidRPr="00AD4F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0197" w:rsidRPr="00AD4F9F" w14:paraId="1535A62F" w14:textId="77777777" w:rsidTr="00015EFC">
        <w:trPr>
          <w:trHeight w:hRule="exact" w:val="240"/>
          <w:jc w:val="center"/>
        </w:trPr>
        <w:tc>
          <w:tcPr>
            <w:tcW w:w="9752" w:type="dxa"/>
            <w:gridSpan w:val="2"/>
            <w:tcBorders>
              <w:top w:val="nil"/>
              <w:left w:val="nil"/>
              <w:bottom w:val="nil"/>
              <w:right w:val="nil"/>
            </w:tcBorders>
          </w:tcPr>
          <w:p w14:paraId="53E1B6FB" w14:textId="77777777" w:rsidR="001E0C46" w:rsidRPr="00AD4F9F" w:rsidRDefault="001E0C46" w:rsidP="00015EFC"/>
        </w:tc>
      </w:tr>
      <w:tr w:rsidR="006E0197" w:rsidRPr="00AD4F9F" w14:paraId="2BDB9327" w14:textId="77777777" w:rsidTr="00015EFC">
        <w:trPr>
          <w:trHeight w:val="240"/>
          <w:jc w:val="center"/>
        </w:trPr>
        <w:tc>
          <w:tcPr>
            <w:tcW w:w="4876" w:type="dxa"/>
            <w:tcBorders>
              <w:top w:val="nil"/>
              <w:left w:val="nil"/>
              <w:bottom w:val="nil"/>
              <w:right w:val="nil"/>
            </w:tcBorders>
          </w:tcPr>
          <w:p w14:paraId="46351B3C" w14:textId="77777777" w:rsidR="001E0C46" w:rsidRPr="00AD4F9F" w:rsidRDefault="00CE7C3B" w:rsidP="00015EFC">
            <w:pPr>
              <w:pStyle w:val="AmColumnHeading"/>
            </w:pPr>
            <w:r w:rsidRPr="00AD4F9F">
              <w:t>Κείμενο που προτείνει η Επιτροπή</w:t>
            </w:r>
          </w:p>
        </w:tc>
        <w:tc>
          <w:tcPr>
            <w:tcW w:w="4876" w:type="dxa"/>
            <w:tcBorders>
              <w:top w:val="nil"/>
              <w:left w:val="nil"/>
              <w:bottom w:val="nil"/>
              <w:right w:val="nil"/>
            </w:tcBorders>
          </w:tcPr>
          <w:p w14:paraId="7E62B58B" w14:textId="77777777" w:rsidR="001E0C46" w:rsidRPr="00AD4F9F" w:rsidRDefault="00CE7C3B" w:rsidP="00015EFC">
            <w:pPr>
              <w:pStyle w:val="AmColumnHeading"/>
            </w:pPr>
            <w:r w:rsidRPr="00AD4F9F">
              <w:t>Τροπολογία</w:t>
            </w:r>
          </w:p>
        </w:tc>
      </w:tr>
      <w:tr w:rsidR="006E0197" w:rsidRPr="00AD4F9F" w14:paraId="0317C319" w14:textId="77777777" w:rsidTr="00015EFC">
        <w:trPr>
          <w:jc w:val="center"/>
        </w:trPr>
        <w:tc>
          <w:tcPr>
            <w:tcW w:w="4876" w:type="dxa"/>
            <w:tcBorders>
              <w:top w:val="nil"/>
              <w:left w:val="nil"/>
              <w:bottom w:val="nil"/>
              <w:right w:val="nil"/>
            </w:tcBorders>
          </w:tcPr>
          <w:p w14:paraId="21A90A2C" w14:textId="77777777" w:rsidR="001E0C46" w:rsidRPr="00AD4F9F" w:rsidRDefault="001E0C46" w:rsidP="00015EFC">
            <w:pPr>
              <w:pStyle w:val="Normal6a"/>
            </w:pPr>
          </w:p>
        </w:tc>
        <w:tc>
          <w:tcPr>
            <w:tcW w:w="4876" w:type="dxa"/>
            <w:tcBorders>
              <w:top w:val="nil"/>
              <w:left w:val="nil"/>
              <w:bottom w:val="nil"/>
              <w:right w:val="nil"/>
            </w:tcBorders>
          </w:tcPr>
          <w:p w14:paraId="6CF80D01" w14:textId="77777777" w:rsidR="001E0C46" w:rsidRPr="00AD4F9F" w:rsidRDefault="00CE7C3B" w:rsidP="00015EFC">
            <w:pPr>
              <w:pStyle w:val="Normal6a"/>
              <w:jc w:val="center"/>
            </w:pPr>
            <w:r w:rsidRPr="00AD4F9F">
              <w:rPr>
                <w:b/>
                <w:i/>
              </w:rPr>
              <w:t>Άρθρο 1ζ</w:t>
            </w:r>
            <w:r w:rsidRPr="00AD4F9F">
              <w:tab/>
            </w:r>
          </w:p>
        </w:tc>
      </w:tr>
      <w:tr w:rsidR="006E0197" w:rsidRPr="00AD4F9F" w14:paraId="25D05547" w14:textId="77777777" w:rsidTr="00015EFC">
        <w:trPr>
          <w:jc w:val="center"/>
        </w:trPr>
        <w:tc>
          <w:tcPr>
            <w:tcW w:w="4876" w:type="dxa"/>
            <w:tcBorders>
              <w:top w:val="nil"/>
              <w:left w:val="nil"/>
              <w:bottom w:val="nil"/>
              <w:right w:val="nil"/>
            </w:tcBorders>
          </w:tcPr>
          <w:p w14:paraId="41A44091" w14:textId="77777777" w:rsidR="001E0C46" w:rsidRPr="00AD4F9F" w:rsidRDefault="001E0C46" w:rsidP="00015EFC">
            <w:pPr>
              <w:pStyle w:val="Normal6a"/>
            </w:pPr>
          </w:p>
        </w:tc>
        <w:tc>
          <w:tcPr>
            <w:tcW w:w="4876" w:type="dxa"/>
            <w:tcBorders>
              <w:top w:val="nil"/>
              <w:left w:val="nil"/>
              <w:bottom w:val="nil"/>
              <w:right w:val="nil"/>
            </w:tcBorders>
          </w:tcPr>
          <w:p w14:paraId="554DD424" w14:textId="77777777" w:rsidR="001E0C46" w:rsidRPr="00AD4F9F" w:rsidRDefault="00CE7C3B" w:rsidP="00015EFC">
            <w:pPr>
              <w:pStyle w:val="Normal6a"/>
              <w:jc w:val="center"/>
            </w:pPr>
            <w:r w:rsidRPr="00AD4F9F">
              <w:rPr>
                <w:b/>
                <w:i/>
              </w:rPr>
              <w:t>Άρθρο -1ζ</w:t>
            </w:r>
          </w:p>
        </w:tc>
      </w:tr>
      <w:tr w:rsidR="006E0197" w:rsidRPr="00AD4F9F" w14:paraId="1B3FE3DF" w14:textId="77777777" w:rsidTr="00015EFC">
        <w:trPr>
          <w:jc w:val="center"/>
        </w:trPr>
        <w:tc>
          <w:tcPr>
            <w:tcW w:w="4876" w:type="dxa"/>
            <w:tcBorders>
              <w:top w:val="nil"/>
              <w:left w:val="nil"/>
              <w:bottom w:val="nil"/>
              <w:right w:val="nil"/>
            </w:tcBorders>
          </w:tcPr>
          <w:p w14:paraId="4464435C" w14:textId="77777777" w:rsidR="001E0C46" w:rsidRPr="00AD4F9F" w:rsidRDefault="001E0C46" w:rsidP="00015EFC">
            <w:pPr>
              <w:pStyle w:val="Normal6a"/>
            </w:pPr>
          </w:p>
        </w:tc>
        <w:tc>
          <w:tcPr>
            <w:tcW w:w="4876" w:type="dxa"/>
            <w:tcBorders>
              <w:top w:val="nil"/>
              <w:left w:val="nil"/>
              <w:bottom w:val="nil"/>
              <w:right w:val="nil"/>
            </w:tcBorders>
          </w:tcPr>
          <w:p w14:paraId="5578ED99" w14:textId="77777777" w:rsidR="001E0C46" w:rsidRPr="00AD4F9F" w:rsidRDefault="00CE7C3B" w:rsidP="00015EFC">
            <w:pPr>
              <w:pStyle w:val="Normal6a"/>
            </w:pPr>
            <w:r w:rsidRPr="00AD4F9F">
              <w:rPr>
                <w:b/>
                <w:i/>
              </w:rPr>
              <w:t>Στον κανονισμό (ΕΕ) αριθ. 2021/1232, το άρθρο 9 παράγραφος 1 αντικαθίσταται από το ακόλουθο κείμενο:</w:t>
            </w:r>
          </w:p>
        </w:tc>
      </w:tr>
      <w:tr w:rsidR="006E0197" w:rsidRPr="00AD4F9F" w14:paraId="667B671C" w14:textId="77777777" w:rsidTr="00015EFC">
        <w:trPr>
          <w:jc w:val="center"/>
        </w:trPr>
        <w:tc>
          <w:tcPr>
            <w:tcW w:w="4876" w:type="dxa"/>
            <w:tcBorders>
              <w:top w:val="nil"/>
              <w:left w:val="nil"/>
              <w:bottom w:val="nil"/>
              <w:right w:val="nil"/>
            </w:tcBorders>
          </w:tcPr>
          <w:p w14:paraId="7D159AF4" w14:textId="77777777" w:rsidR="001E0C46" w:rsidRPr="00AD4F9F" w:rsidRDefault="001E0C46" w:rsidP="00015EFC">
            <w:pPr>
              <w:pStyle w:val="Normal6a"/>
            </w:pPr>
          </w:p>
        </w:tc>
        <w:tc>
          <w:tcPr>
            <w:tcW w:w="4876" w:type="dxa"/>
            <w:tcBorders>
              <w:top w:val="nil"/>
              <w:left w:val="nil"/>
              <w:bottom w:val="nil"/>
              <w:right w:val="nil"/>
            </w:tcBorders>
          </w:tcPr>
          <w:p w14:paraId="40E684A4" w14:textId="77777777" w:rsidR="001E0C46" w:rsidRPr="00AD4F9F" w:rsidRDefault="00CE7C3B" w:rsidP="00015EFC">
            <w:pPr>
              <w:pStyle w:val="Normal6a"/>
            </w:pPr>
            <w:r w:rsidRPr="00AD4F9F">
              <w:rPr>
                <w:b/>
                <w:i/>
              </w:rPr>
              <w:t xml:space="preserve">1. Βάσει των εκθέσεων που </w:t>
            </w:r>
            <w:r w:rsidRPr="00AD4F9F">
              <w:rPr>
                <w:b/>
                <w:i/>
              </w:rPr>
              <w:t xml:space="preserve">υποβάλλονται κατά το άρθρο 3 παράγραφος 1 στοιχείο ζ) σημείο </w:t>
            </w:r>
            <w:proofErr w:type="spellStart"/>
            <w:r w:rsidRPr="00AD4F9F">
              <w:rPr>
                <w:b/>
                <w:i/>
              </w:rPr>
              <w:t>vii</w:t>
            </w:r>
            <w:proofErr w:type="spellEnd"/>
            <w:r w:rsidRPr="00AD4F9F">
              <w:rPr>
                <w:b/>
                <w:i/>
              </w:rPr>
              <w:t>) και των στατιστικών στοιχείων που υποβάλλονται κατά το άρθρο 8, η Επιτροπή έως τις 3 Αυγούστου 2023 και έκτοτε κάθε 1η Φεβρουαρίου ετησίως εκπονεί έκθεση σχετικά με την εφαρμογή του παρόντος κανονισμού την οποία υποβάλλει και παρουσιάζει στο Ευρωπαϊκό Κοινοβούλιο και το Συμβούλιο.</w:t>
            </w:r>
          </w:p>
        </w:tc>
      </w:tr>
    </w:tbl>
    <w:p w14:paraId="272F8DB7" w14:textId="77777777" w:rsidR="001E0C46" w:rsidRPr="00AD4F9F" w:rsidRDefault="00CE7C3B" w:rsidP="001E0C46">
      <w:pPr>
        <w:pStyle w:val="AmOrLang"/>
      </w:pPr>
      <w:proofErr w:type="spellStart"/>
      <w:r w:rsidRPr="00AD4F9F">
        <w:t>Or</w:t>
      </w:r>
      <w:proofErr w:type="spellEnd"/>
      <w:r w:rsidRPr="00AD4F9F">
        <w:t xml:space="preserve">. </w:t>
      </w:r>
      <w:r w:rsidRPr="00AD4F9F">
        <w:rPr>
          <w:rStyle w:val="HideTWBExt"/>
        </w:rPr>
        <w:t>&lt;Original&gt;</w:t>
      </w:r>
      <w:r w:rsidRPr="00AD4F9F">
        <w:rPr>
          <w:rStyle w:val="HideTWBInt"/>
        </w:rPr>
        <w:t>{EN}</w:t>
      </w:r>
      <w:proofErr w:type="spellStart"/>
      <w:r w:rsidRPr="00AD4F9F">
        <w:t>en</w:t>
      </w:r>
      <w:proofErr w:type="spellEnd"/>
      <w:r w:rsidRPr="00AD4F9F">
        <w:rPr>
          <w:rStyle w:val="HideTWBExt"/>
        </w:rPr>
        <w:t>&lt;/Original&gt;</w:t>
      </w:r>
    </w:p>
    <w:p w14:paraId="665C7893" w14:textId="69856A1C" w:rsidR="001E0C46" w:rsidRPr="00AD4F9F" w:rsidRDefault="00CE7C3B" w:rsidP="001E0C46">
      <w:r w:rsidRPr="00AD4F9F">
        <w:rPr>
          <w:rStyle w:val="HideTWBExt"/>
        </w:rPr>
        <w:t>&lt;/Amend&gt;&lt;/RepeatBlock-Amend&gt;</w:t>
      </w:r>
    </w:p>
    <w:p w14:paraId="5627F427" w14:textId="61E5A325" w:rsidR="003679BC" w:rsidRPr="00AD4F9F" w:rsidRDefault="003679BC" w:rsidP="001E0C46"/>
    <w:sectPr w:rsidR="003679BC" w:rsidRPr="00AD4F9F" w:rsidSect="00AD4F9F">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8B6233" w14:textId="77777777" w:rsidR="00CE7C3B" w:rsidRPr="00AD4F9F" w:rsidRDefault="00CE7C3B">
      <w:r w:rsidRPr="00AD4F9F">
        <w:separator/>
      </w:r>
    </w:p>
  </w:endnote>
  <w:endnote w:type="continuationSeparator" w:id="0">
    <w:p w14:paraId="1D116931" w14:textId="77777777" w:rsidR="00CE7C3B" w:rsidRPr="00AD4F9F" w:rsidRDefault="00CE7C3B">
      <w:r w:rsidRPr="00AD4F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1DA47" w14:textId="77777777" w:rsidR="00AD4F9F" w:rsidRPr="00AD4F9F" w:rsidRDefault="00AD4F9F" w:rsidP="00AD4F9F">
    <w:pPr>
      <w:pStyle w:val="EPFooter"/>
    </w:pPr>
    <w:r w:rsidRPr="00AD4F9F">
      <w:t>PE</w:t>
    </w:r>
    <w:r w:rsidRPr="00AD4F9F">
      <w:rPr>
        <w:rStyle w:val="HideTWBExt"/>
      </w:rPr>
      <w:t>&lt;NoPE&gt;</w:t>
    </w:r>
    <w:r w:rsidRPr="00AD4F9F">
      <w:t>784.377</w:t>
    </w:r>
    <w:r w:rsidRPr="00AD4F9F">
      <w:rPr>
        <w:rStyle w:val="HideTWBExt"/>
      </w:rPr>
      <w:t>&lt;/NoPE&gt;&lt;Version&gt;</w:t>
    </w:r>
    <w:r w:rsidRPr="00AD4F9F">
      <w:t>v01-00</w:t>
    </w:r>
    <w:r w:rsidRPr="00AD4F9F">
      <w:rPr>
        <w:rStyle w:val="HideTWBExt"/>
      </w:rPr>
      <w:t>&lt;/Version&gt;</w:t>
    </w:r>
    <w:r w:rsidRPr="00AD4F9F">
      <w:tab/>
    </w:r>
    <w:r w:rsidRPr="00AD4F9F">
      <w:fldChar w:fldCharType="begin"/>
    </w:r>
    <w:r w:rsidRPr="00AD4F9F">
      <w:instrText xml:space="preserve"> PAGE  \* MERGEFORMAT </w:instrText>
    </w:r>
    <w:r w:rsidRPr="00AD4F9F">
      <w:fldChar w:fldCharType="separate"/>
    </w:r>
    <w:r w:rsidRPr="00AD4F9F">
      <w:rPr>
        <w:noProof/>
      </w:rPr>
      <w:t>2</w:t>
    </w:r>
    <w:r w:rsidRPr="00AD4F9F">
      <w:fldChar w:fldCharType="end"/>
    </w:r>
    <w:r w:rsidRPr="00AD4F9F">
      <w:t>/</w:t>
    </w:r>
    <w:fldSimple w:instr=" NUMPAGES  \* MERGEFORMAT ">
      <w:r w:rsidRPr="00AD4F9F">
        <w:rPr>
          <w:noProof/>
        </w:rPr>
        <w:t>25</w:t>
      </w:r>
    </w:fldSimple>
    <w:r w:rsidRPr="00AD4F9F">
      <w:tab/>
    </w:r>
    <w:r w:rsidRPr="00AD4F9F">
      <w:rPr>
        <w:rStyle w:val="HideTWBExt"/>
      </w:rPr>
      <w:t>&lt;PathFdR&gt;</w:t>
    </w:r>
    <w:r w:rsidRPr="00AD4F9F">
      <w:t>AM\1337257EL.docx</w:t>
    </w:r>
    <w:r w:rsidRPr="00AD4F9F">
      <w:rPr>
        <w:rStyle w:val="HideTWBExt"/>
      </w:rPr>
      <w:t>&lt;/PathFdR&gt;</w:t>
    </w:r>
  </w:p>
  <w:p w14:paraId="5BF182C4" w14:textId="239B6527" w:rsidR="00E16CB9" w:rsidRPr="00AD4F9F" w:rsidRDefault="00AD4F9F" w:rsidP="00AD4F9F">
    <w:pPr>
      <w:pStyle w:val="EPFooter2"/>
    </w:pPr>
    <w:r w:rsidRPr="00AD4F9F">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61E0F" w14:textId="77777777" w:rsidR="00AD4F9F" w:rsidRPr="00AD4F9F" w:rsidRDefault="00AD4F9F" w:rsidP="00AD4F9F">
    <w:pPr>
      <w:pStyle w:val="EPFooter"/>
    </w:pPr>
    <w:r w:rsidRPr="00AD4F9F">
      <w:rPr>
        <w:rStyle w:val="HideTWBExt"/>
      </w:rPr>
      <w:t>&lt;PathFdR&gt;</w:t>
    </w:r>
    <w:r w:rsidRPr="00AD4F9F">
      <w:t>AM\1337257EL.docx</w:t>
    </w:r>
    <w:r w:rsidRPr="00AD4F9F">
      <w:rPr>
        <w:rStyle w:val="HideTWBExt"/>
      </w:rPr>
      <w:t>&lt;/PathFdR&gt;</w:t>
    </w:r>
    <w:r w:rsidRPr="00AD4F9F">
      <w:tab/>
    </w:r>
    <w:r w:rsidRPr="00AD4F9F">
      <w:fldChar w:fldCharType="begin"/>
    </w:r>
    <w:r w:rsidRPr="00AD4F9F">
      <w:instrText xml:space="preserve"> PAGE  \* MERGEFORMAT </w:instrText>
    </w:r>
    <w:r w:rsidRPr="00AD4F9F">
      <w:fldChar w:fldCharType="separate"/>
    </w:r>
    <w:r w:rsidRPr="00AD4F9F">
      <w:rPr>
        <w:noProof/>
      </w:rPr>
      <w:t>25</w:t>
    </w:r>
    <w:r w:rsidRPr="00AD4F9F">
      <w:fldChar w:fldCharType="end"/>
    </w:r>
    <w:r w:rsidRPr="00AD4F9F">
      <w:t>/</w:t>
    </w:r>
    <w:fldSimple w:instr=" NUMPAGES  \* MERGEFORMAT ">
      <w:r w:rsidRPr="00AD4F9F">
        <w:rPr>
          <w:noProof/>
        </w:rPr>
        <w:t>25</w:t>
      </w:r>
    </w:fldSimple>
    <w:r w:rsidRPr="00AD4F9F">
      <w:tab/>
      <w:t>PE</w:t>
    </w:r>
    <w:r w:rsidRPr="00AD4F9F">
      <w:rPr>
        <w:rStyle w:val="HideTWBExt"/>
      </w:rPr>
      <w:t>&lt;NoPE&gt;</w:t>
    </w:r>
    <w:r w:rsidRPr="00AD4F9F">
      <w:t>784.377</w:t>
    </w:r>
    <w:r w:rsidRPr="00AD4F9F">
      <w:rPr>
        <w:rStyle w:val="HideTWBExt"/>
      </w:rPr>
      <w:t>&lt;/NoPE&gt;&lt;Version&gt;</w:t>
    </w:r>
    <w:r w:rsidRPr="00AD4F9F">
      <w:t>v01-00</w:t>
    </w:r>
    <w:r w:rsidRPr="00AD4F9F">
      <w:rPr>
        <w:rStyle w:val="HideTWBExt"/>
      </w:rPr>
      <w:t>&lt;/Version&gt;</w:t>
    </w:r>
  </w:p>
  <w:p w14:paraId="337CFAD4" w14:textId="225FC529" w:rsidR="00E16CB9" w:rsidRPr="00AD4F9F" w:rsidRDefault="00AD4F9F" w:rsidP="00AD4F9F">
    <w:pPr>
      <w:pStyle w:val="EPFooter2"/>
    </w:pPr>
    <w:r w:rsidRPr="00AD4F9F">
      <w:tab/>
    </w:r>
    <w:r w:rsidRPr="00AD4F9F">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0A5B9" w14:textId="77777777" w:rsidR="00AD4F9F" w:rsidRPr="00AD4F9F" w:rsidRDefault="00AD4F9F" w:rsidP="00AD4F9F">
    <w:pPr>
      <w:pStyle w:val="EPFooter"/>
    </w:pPr>
    <w:r w:rsidRPr="00AD4F9F">
      <w:rPr>
        <w:rStyle w:val="HideTWBExt"/>
      </w:rPr>
      <w:t>&lt;PathFdR&gt;</w:t>
    </w:r>
    <w:r w:rsidRPr="00AD4F9F">
      <w:t>AM\1337257EL.docx</w:t>
    </w:r>
    <w:r w:rsidRPr="00AD4F9F">
      <w:rPr>
        <w:rStyle w:val="HideTWBExt"/>
      </w:rPr>
      <w:t>&lt;/PathFdR&gt;</w:t>
    </w:r>
    <w:r w:rsidRPr="00AD4F9F">
      <w:tab/>
    </w:r>
    <w:r w:rsidRPr="00AD4F9F">
      <w:tab/>
      <w:t>PE</w:t>
    </w:r>
    <w:r w:rsidRPr="00AD4F9F">
      <w:rPr>
        <w:rStyle w:val="HideTWBExt"/>
      </w:rPr>
      <w:t>&lt;NoPE&gt;</w:t>
    </w:r>
    <w:r w:rsidRPr="00AD4F9F">
      <w:t>784.377</w:t>
    </w:r>
    <w:r w:rsidRPr="00AD4F9F">
      <w:rPr>
        <w:rStyle w:val="HideTWBExt"/>
      </w:rPr>
      <w:t>&lt;/NoPE&gt;&lt;Version&gt;</w:t>
    </w:r>
    <w:r w:rsidRPr="00AD4F9F">
      <w:t>v01-00</w:t>
    </w:r>
    <w:r w:rsidRPr="00AD4F9F">
      <w:rPr>
        <w:rStyle w:val="HideTWBExt"/>
      </w:rPr>
      <w:t>&lt;/Version&gt;</w:t>
    </w:r>
  </w:p>
  <w:p w14:paraId="322E5D64" w14:textId="4333FBDA" w:rsidR="00E16CB9" w:rsidRPr="00AD4F9F" w:rsidRDefault="00AD4F9F" w:rsidP="00AD4F9F">
    <w:pPr>
      <w:pStyle w:val="EPFooter2"/>
    </w:pPr>
    <w:r w:rsidRPr="00AD4F9F">
      <w:t>EL</w:t>
    </w:r>
    <w:r w:rsidRPr="00AD4F9F">
      <w:tab/>
    </w:r>
    <w:r w:rsidRPr="00AD4F9F">
      <w:rPr>
        <w:b w:val="0"/>
        <w:i/>
        <w:color w:val="C0C0C0"/>
        <w:sz w:val="22"/>
      </w:rPr>
      <w:t>Ενωμένη στην πολυμορφία</w:t>
    </w:r>
    <w:r w:rsidRPr="00AD4F9F">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185C6" w14:textId="77777777" w:rsidR="00CE7C3B" w:rsidRPr="00AD4F9F" w:rsidRDefault="00CE7C3B">
      <w:r w:rsidRPr="00AD4F9F">
        <w:separator/>
      </w:r>
    </w:p>
  </w:footnote>
  <w:footnote w:type="continuationSeparator" w:id="0">
    <w:p w14:paraId="2A1EF30E" w14:textId="77777777" w:rsidR="00CE7C3B" w:rsidRPr="00AD4F9F" w:rsidRDefault="00CE7C3B">
      <w:r w:rsidRPr="00AD4F9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12F6E" w14:textId="77777777" w:rsidR="00922FE2" w:rsidRDefault="00922F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841CC" w14:textId="77777777" w:rsidR="00922FE2" w:rsidRDefault="00922F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89F4C" w14:textId="77777777" w:rsidR="00922FE2" w:rsidRDefault="00922F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7"/>
    <w:docVar w:name="TXTLANGUE" w:val="EN"/>
    <w:docVar w:name="TXTLANGUEMIN" w:val="en"/>
    <w:docVar w:name="TXTNRPE" w:val="784.377"/>
    <w:docVar w:name="TXTPEorAP" w:val="PE"/>
    <w:docVar w:name="TXTROUTE" w:val="AM\1337257EN.docx"/>
    <w:docVar w:name="TXTVERSION" w:val="01-00"/>
  </w:docVars>
  <w:rsids>
    <w:rsidRoot w:val="00A77B3E"/>
    <w:rsid w:val="00015EFC"/>
    <w:rsid w:val="000B08B1"/>
    <w:rsid w:val="001E0C46"/>
    <w:rsid w:val="002541FF"/>
    <w:rsid w:val="002F763C"/>
    <w:rsid w:val="00343B59"/>
    <w:rsid w:val="003679BC"/>
    <w:rsid w:val="0048207A"/>
    <w:rsid w:val="004F39FA"/>
    <w:rsid w:val="00540F36"/>
    <w:rsid w:val="0055538E"/>
    <w:rsid w:val="0068266A"/>
    <w:rsid w:val="0069498C"/>
    <w:rsid w:val="006E0197"/>
    <w:rsid w:val="00851E8B"/>
    <w:rsid w:val="00922FE2"/>
    <w:rsid w:val="009304B2"/>
    <w:rsid w:val="00955148"/>
    <w:rsid w:val="00A77B3E"/>
    <w:rsid w:val="00AD4F9F"/>
    <w:rsid w:val="00BB20DB"/>
    <w:rsid w:val="00CA2A55"/>
    <w:rsid w:val="00CE7C3B"/>
    <w:rsid w:val="00D435A3"/>
    <w:rsid w:val="00D50BE0"/>
    <w:rsid w:val="00E16CB9"/>
    <w:rsid w:val="00EE0733"/>
    <w:rsid w:val="00F17410"/>
    <w:rsid w:val="00FA62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92A6DBF"/>
  <w15:docId w15:val="{12E9E110-F57A-411E-92A7-063242C3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8207A"/>
    <w:pPr>
      <w:tabs>
        <w:tab w:val="center" w:pos="4513"/>
        <w:tab w:val="right" w:pos="9026"/>
      </w:tabs>
    </w:pPr>
  </w:style>
  <w:style w:type="character" w:customStyle="1" w:styleId="HeaderChar">
    <w:name w:val="Header Char"/>
    <w:basedOn w:val="DefaultParagraphFont"/>
    <w:link w:val="Header"/>
    <w:rsid w:val="0048207A"/>
    <w:rPr>
      <w:sz w:val="24"/>
      <w:szCs w:val="24"/>
    </w:rPr>
  </w:style>
  <w:style w:type="paragraph" w:styleId="Footer">
    <w:name w:val="footer"/>
    <w:basedOn w:val="Normal"/>
    <w:link w:val="FooterChar"/>
    <w:rsid w:val="00BB20DB"/>
    <w:pPr>
      <w:tabs>
        <w:tab w:val="center" w:pos="4513"/>
        <w:tab w:val="right" w:pos="9026"/>
      </w:tabs>
    </w:pPr>
  </w:style>
  <w:style w:type="character" w:customStyle="1" w:styleId="FooterChar">
    <w:name w:val="Footer Char"/>
    <w:basedOn w:val="DefaultParagraphFont"/>
    <w:link w:val="Footer"/>
    <w:rsid w:val="00BB20D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BF462-F9B4-4317-8BA4-5158F3EDE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4219</Words>
  <Characters>25530</Characters>
  <Application>Microsoft Office Word</Application>
  <DocSecurity>0</DocSecurity>
  <Lines>1146</Lines>
  <Paragraphs>373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2026-02-25T14:10:00Z</dcterms:created>
  <dcterms:modified xsi:type="dcterms:W3CDTF">2026-02-25T14:10:00Z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1337257</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- 2026/02/25 15:10</vt:lpwstr>
  </property>
  <property fmtid="{D5CDD505-2E9C-101B-9397-08002B2CF9AE}" pid="7" name="dmxml.render.id">
    <vt:lpwstr>371251</vt:lpwstr>
  </property>
  <property fmtid="{D5CDD505-2E9C-101B-9397-08002B2CF9AE}" pid="8" name="dmxml.render.traceId">
    <vt:lpwstr>698b3eb1f62df95256c374cccf676def</vt:lpwstr>
  </property>
  <property fmtid="{D5CDD505-2E9C-101B-9397-08002B2CF9AE}" pid="9" name="FooterPath">
    <vt:lpwstr>AM\1337257EL.docx</vt:lpwstr>
  </property>
  <property fmtid="{D5CDD505-2E9C-101B-9397-08002B2CF9AE}" pid="10" name="LastEdited with">
    <vt:lpwstr>10.2.1 Build [20260110]</vt:lpwstr>
  </property>
  <property fmtid="{D5CDD505-2E9C-101B-9397-08002B2CF9AE}" pid="11" name="OriLang">
    <vt:lpwstr>EN</vt:lpwstr>
  </property>
  <property fmtid="{D5CDD505-2E9C-101B-9397-08002B2CF9AE}" pid="12" name="PE Number">
    <vt:lpwstr>784.377</vt:lpwstr>
  </property>
  <property fmtid="{D5CDD505-2E9C-101B-9397-08002B2CF9AE}" pid="13" name="SDLStudio">
    <vt:lpwstr/>
  </property>
  <property fmtid="{D5CDD505-2E9C-101B-9397-08002B2CF9AE}" pid="14" name="SendToEpades">
    <vt:lpwstr>OK(AMNUM) - 2026/02/10 16:34</vt:lpwstr>
  </property>
  <property fmtid="{D5CDD505-2E9C-101B-9397-08002B2CF9AE}" pid="15" name="UID">
    <vt:lpwstr>eu.europa.europarl-DIN1-2026-0000027920_01.00-xm-01.00_text-xml</vt:lpwstr>
  </property>
</Properties>
</file>