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476611" w:rsidRPr="008C0D09" w14:paraId="506C7E17" w14:textId="77777777">
        <w:trPr>
          <w:trHeight w:hRule="exact" w:val="1417"/>
          <w:jc w:val="center"/>
        </w:trPr>
        <w:tc>
          <w:tcPr>
            <w:tcW w:w="6804" w:type="dxa"/>
            <w:tcBorders>
              <w:top w:val="nil"/>
              <w:left w:val="nil"/>
              <w:bottom w:val="nil"/>
              <w:right w:val="nil"/>
            </w:tcBorders>
            <w:vAlign w:val="center"/>
          </w:tcPr>
          <w:p w14:paraId="4FEBE240" w14:textId="77777777" w:rsidR="00E16CB9" w:rsidRPr="008C0D09" w:rsidRDefault="008C0D09">
            <w:pPr>
              <w:pStyle w:val="EPName"/>
            </w:pPr>
            <w:r w:rsidRPr="008C0D09">
              <w:t>Parlamentul European</w:t>
            </w:r>
          </w:p>
          <w:p w14:paraId="27538D0A" w14:textId="77777777" w:rsidR="00E16CB9" w:rsidRPr="008C0D09" w:rsidRDefault="008C0D09">
            <w:pPr>
              <w:pStyle w:val="EPTerm"/>
            </w:pPr>
            <w:r w:rsidRPr="008C0D09">
              <w:t>2024-2029</w:t>
            </w:r>
          </w:p>
        </w:tc>
        <w:tc>
          <w:tcPr>
            <w:tcW w:w="2268" w:type="dxa"/>
            <w:tcBorders>
              <w:top w:val="nil"/>
              <w:left w:val="nil"/>
              <w:bottom w:val="nil"/>
              <w:right w:val="nil"/>
            </w:tcBorders>
          </w:tcPr>
          <w:p w14:paraId="4B567FAA" w14:textId="77777777" w:rsidR="00E16CB9" w:rsidRPr="008C0D09" w:rsidRDefault="00273E89">
            <w:pPr>
              <w:pStyle w:val="EPLogo"/>
            </w:pPr>
            <w:r w:rsidRPr="008C0D09">
              <w:pict w14:anchorId="45FA5C4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7" o:title=""/>
                </v:shape>
              </w:pict>
            </w:r>
          </w:p>
        </w:tc>
      </w:tr>
    </w:tbl>
    <w:p w14:paraId="6D2E1052" w14:textId="77777777" w:rsidR="00E16CB9" w:rsidRPr="008C0D09" w:rsidRDefault="008C0D09">
      <w:pPr>
        <w:pStyle w:val="LineTop"/>
      </w:pPr>
      <w:r w:rsidRPr="008C0D09">
        <w:t xml:space="preserve"> </w:t>
      </w:r>
    </w:p>
    <w:p w14:paraId="1B34FD12" w14:textId="6F47D14B" w:rsidR="00E16CB9" w:rsidRPr="008C0D09" w:rsidRDefault="008C0D09">
      <w:pPr>
        <w:pStyle w:val="EPBody"/>
      </w:pPr>
      <w:r w:rsidRPr="008C0D09">
        <w:rPr>
          <w:rStyle w:val="HideTWBExt"/>
          <w:rFonts w:eastAsia="Times New Roman"/>
          <w:i w:val="0"/>
        </w:rPr>
        <w:t>&lt;Commission&gt;</w:t>
      </w:r>
      <w:r w:rsidRPr="008C0D09">
        <w:rPr>
          <w:rStyle w:val="HideTWBInt"/>
          <w:i w:val="0"/>
        </w:rPr>
        <w:t>{LIBE}</w:t>
      </w:r>
      <w:r w:rsidRPr="008C0D09">
        <w:t>Comisia pentru libertăț</w:t>
      </w:r>
      <w:r w:rsidRPr="008C0D09">
        <w:t>i civile, justiț</w:t>
      </w:r>
      <w:r w:rsidRPr="008C0D09">
        <w:t>ie ș</w:t>
      </w:r>
      <w:r w:rsidRPr="008C0D09">
        <w:t>i afaceri interne</w:t>
      </w:r>
      <w:r w:rsidRPr="008C0D09">
        <w:rPr>
          <w:rStyle w:val="HideTWBExt"/>
          <w:rFonts w:eastAsia="Times New Roman"/>
          <w:i w:val="0"/>
        </w:rPr>
        <w:t>&lt;/Commission&gt;</w:t>
      </w:r>
    </w:p>
    <w:p w14:paraId="5ADD68F0" w14:textId="77777777" w:rsidR="00E16CB9" w:rsidRPr="008C0D09" w:rsidRDefault="008C0D09">
      <w:pPr>
        <w:pStyle w:val="LineBottom"/>
      </w:pPr>
      <w:r w:rsidRPr="008C0D09">
        <w:t xml:space="preserve"> </w:t>
      </w:r>
    </w:p>
    <w:p w14:paraId="7B0FB160" w14:textId="77777777" w:rsidR="00E16CB9" w:rsidRPr="008C0D09" w:rsidRDefault="008C0D09">
      <w:pPr>
        <w:pStyle w:val="CoverReference"/>
      </w:pPr>
      <w:r w:rsidRPr="008C0D09">
        <w:rPr>
          <w:rStyle w:val="HideTWBExt"/>
          <w:rFonts w:eastAsia="Times New Roman"/>
          <w:b w:val="0"/>
        </w:rPr>
        <w:t>&lt;RefProc&gt;</w:t>
      </w:r>
      <w:r w:rsidRPr="008C0D09">
        <w:t>2025/0429</w:t>
      </w:r>
      <w:r w:rsidRPr="008C0D09">
        <w:rPr>
          <w:rStyle w:val="HideTWBExt"/>
          <w:rFonts w:eastAsia="Times New Roman"/>
          <w:b w:val="0"/>
        </w:rPr>
        <w:t>&lt;/RefProc&gt;&lt;RefTypeProc&gt;</w:t>
      </w:r>
      <w:r w:rsidRPr="008C0D09">
        <w:t>(COD)</w:t>
      </w:r>
      <w:r w:rsidRPr="008C0D09">
        <w:rPr>
          <w:rStyle w:val="HideTWBExt"/>
          <w:rFonts w:eastAsia="Times New Roman"/>
          <w:b w:val="0"/>
        </w:rPr>
        <w:t>&lt;/RefTypeProc&gt;</w:t>
      </w:r>
    </w:p>
    <w:p w14:paraId="2414A930" w14:textId="77777777" w:rsidR="00E16CB9" w:rsidRPr="008C0D09" w:rsidRDefault="008C0D09">
      <w:pPr>
        <w:pStyle w:val="CoverDate"/>
      </w:pPr>
      <w:r w:rsidRPr="008C0D09">
        <w:rPr>
          <w:rStyle w:val="HideTWBExt"/>
        </w:rPr>
        <w:t>&lt;Date&gt;</w:t>
      </w:r>
      <w:r w:rsidRPr="008C0D09">
        <w:rPr>
          <w:rStyle w:val="HideTWBInt"/>
        </w:rPr>
        <w:t>{10/02/2026}</w:t>
      </w:r>
      <w:r w:rsidRPr="008C0D09">
        <w:t>10.2.2026</w:t>
      </w:r>
      <w:r w:rsidRPr="008C0D09">
        <w:rPr>
          <w:rStyle w:val="HideTWBExt"/>
        </w:rPr>
        <w:t>&lt;/Date&gt;</w:t>
      </w:r>
    </w:p>
    <w:p w14:paraId="47AB4CE9" w14:textId="77777777" w:rsidR="00E16CB9" w:rsidRPr="008C0D09" w:rsidRDefault="008C0D09">
      <w:pPr>
        <w:pStyle w:val="CoverDocType"/>
      </w:pPr>
      <w:r w:rsidRPr="008C0D09">
        <w:rPr>
          <w:rStyle w:val="HideTWBExt"/>
          <w:b w:val="0"/>
        </w:rPr>
        <w:t>&lt;TypeAM&gt;</w:t>
      </w:r>
      <w:r w:rsidRPr="008C0D09">
        <w:t>AMENDAMENTELE</w:t>
      </w:r>
      <w:r w:rsidRPr="008C0D09">
        <w:rPr>
          <w:rStyle w:val="HideTWBExt"/>
          <w:b w:val="0"/>
        </w:rPr>
        <w:t>&lt;/TypeAM&gt;</w:t>
      </w:r>
    </w:p>
    <w:p w14:paraId="11B26283" w14:textId="54375E57" w:rsidR="00E16CB9" w:rsidRPr="008C0D09" w:rsidRDefault="008C0D09">
      <w:pPr>
        <w:pStyle w:val="CoverDocType24a"/>
      </w:pPr>
      <w:r w:rsidRPr="008C0D09">
        <w:rPr>
          <w:rStyle w:val="HideTWBExt"/>
          <w:rFonts w:eastAsia="Times New Roman"/>
          <w:b w:val="0"/>
        </w:rPr>
        <w:t>&lt;RangeAM&gt;</w:t>
      </w:r>
      <w:r w:rsidRPr="008C0D09">
        <w:t>19 - 53</w:t>
      </w:r>
      <w:r w:rsidRPr="008C0D09">
        <w:rPr>
          <w:rStyle w:val="HideTWBExt"/>
          <w:rFonts w:eastAsia="Times New Roman"/>
          <w:b w:val="0"/>
        </w:rPr>
        <w:t>&lt;/RangeAM&gt;</w:t>
      </w:r>
    </w:p>
    <w:p w14:paraId="0379E33B" w14:textId="77777777" w:rsidR="00E16CB9" w:rsidRPr="008C0D09" w:rsidRDefault="008C0D09">
      <w:pPr>
        <w:pStyle w:val="CoverBold"/>
      </w:pPr>
      <w:r w:rsidRPr="008C0D09">
        <w:rPr>
          <w:rStyle w:val="HideTWBExt"/>
          <w:b w:val="0"/>
        </w:rPr>
        <w:t>&lt;TitreType&gt;</w:t>
      </w:r>
      <w:r w:rsidRPr="008C0D09">
        <w:t>Proiect de raport</w:t>
      </w:r>
      <w:r w:rsidRPr="008C0D09">
        <w:rPr>
          <w:rStyle w:val="HideTWBExt"/>
          <w:b w:val="0"/>
        </w:rPr>
        <w:t>&lt;/TitreType&gt;</w:t>
      </w:r>
    </w:p>
    <w:p w14:paraId="760F0547" w14:textId="77777777" w:rsidR="00E16CB9" w:rsidRPr="008C0D09" w:rsidRDefault="008C0D09">
      <w:pPr>
        <w:pStyle w:val="CoverBold"/>
      </w:pPr>
      <w:r w:rsidRPr="008C0D09">
        <w:rPr>
          <w:rStyle w:val="HideTWBExt"/>
          <w:b w:val="0"/>
        </w:rPr>
        <w:t>&lt;Rapporteur&gt;</w:t>
      </w:r>
      <w:r w:rsidRPr="008C0D09">
        <w:t>Birgit Sippel</w:t>
      </w:r>
      <w:r w:rsidRPr="008C0D09">
        <w:rPr>
          <w:rStyle w:val="HideTWBExt"/>
          <w:b w:val="0"/>
        </w:rPr>
        <w:t>&lt;/Rapporteur&gt;</w:t>
      </w:r>
    </w:p>
    <w:p w14:paraId="394A737F" w14:textId="77777777" w:rsidR="00E16CB9" w:rsidRPr="008C0D09" w:rsidRDefault="008C0D09">
      <w:pPr>
        <w:pStyle w:val="CoverNormal24a"/>
      </w:pPr>
      <w:r w:rsidRPr="008C0D09">
        <w:rPr>
          <w:rStyle w:val="HideTWBExt"/>
        </w:rPr>
        <w:t>&lt;DocRefPE&gt;</w:t>
      </w:r>
      <w:r w:rsidRPr="008C0D09">
        <w:t>(PE784.310v01-00)</w:t>
      </w:r>
      <w:r w:rsidRPr="008C0D09">
        <w:rPr>
          <w:rStyle w:val="HideTWBExt"/>
        </w:rPr>
        <w:t>&lt;/DocRefPE&gt;</w:t>
      </w:r>
    </w:p>
    <w:p w14:paraId="783DAEF8" w14:textId="47E2EAD4" w:rsidR="00E16CB9" w:rsidRPr="008C0D09" w:rsidRDefault="008C0D09">
      <w:pPr>
        <w:pStyle w:val="CoverNormal24a"/>
      </w:pPr>
      <w:r w:rsidRPr="008C0D09">
        <w:rPr>
          <w:rStyle w:val="HideTWBExt"/>
        </w:rPr>
        <w:t>&lt;Titre&gt;</w:t>
      </w:r>
      <w:r w:rsidRPr="008C0D09">
        <w:t>Modificarea Regulamentului (UE) 2021/1232 în ceea ce priveș</w:t>
      </w:r>
      <w:r w:rsidRPr="008C0D09">
        <w:t xml:space="preserve">te </w:t>
      </w:r>
      <w:r w:rsidRPr="008C0D09">
        <w:t>prelungirea perioadei de aplicare a acestuia</w:t>
      </w:r>
      <w:r w:rsidRPr="008C0D09">
        <w:rPr>
          <w:rStyle w:val="HideTWBExt"/>
        </w:rPr>
        <w:t>&lt;/Titre&gt;</w:t>
      </w:r>
    </w:p>
    <w:p w14:paraId="716E4625" w14:textId="77777777" w:rsidR="00E16CB9" w:rsidRPr="008C0D09" w:rsidRDefault="008C0D09">
      <w:pPr>
        <w:pStyle w:val="CoverNormal"/>
      </w:pPr>
      <w:r w:rsidRPr="008C0D09">
        <w:rPr>
          <w:rStyle w:val="HideTWBExt"/>
        </w:rPr>
        <w:t>&lt;DocAmend&gt;</w:t>
      </w:r>
      <w:r w:rsidRPr="008C0D09">
        <w:t>Propunere de regulament</w:t>
      </w:r>
      <w:r w:rsidRPr="008C0D09">
        <w:rPr>
          <w:rStyle w:val="HideTWBExt"/>
        </w:rPr>
        <w:t>&lt;/DocAmend&gt;</w:t>
      </w:r>
    </w:p>
    <w:p w14:paraId="2E85E291" w14:textId="77777777" w:rsidR="00E16CB9" w:rsidRPr="008C0D09" w:rsidRDefault="008C0D09">
      <w:pPr>
        <w:pStyle w:val="CoverNormal24a"/>
      </w:pPr>
      <w:r w:rsidRPr="008C0D09">
        <w:rPr>
          <w:rStyle w:val="HideTWBExt"/>
        </w:rPr>
        <w:t>&lt;DocRef&gt;</w:t>
      </w:r>
      <w:r w:rsidRPr="008C0D09">
        <w:t>(COM(2025)0797 – 2025/0429(COD))</w:t>
      </w:r>
      <w:r w:rsidRPr="008C0D09">
        <w:rPr>
          <w:rStyle w:val="HideTWBExt"/>
        </w:rPr>
        <w:t>&lt;/DocRef&gt;</w:t>
      </w:r>
    </w:p>
    <w:p w14:paraId="6151A885" w14:textId="77777777" w:rsidR="00E16CB9" w:rsidRPr="008C0D09" w:rsidRDefault="008C0D09">
      <w:r w:rsidRPr="008C0D09">
        <w:br w:type="page"/>
      </w:r>
      <w:r w:rsidRPr="008C0D09">
        <w:lastRenderedPageBreak/>
        <w:t>AM_Com_LegReport</w:t>
      </w:r>
    </w:p>
    <w:p w14:paraId="1D818B78" w14:textId="4DFFCDC2" w:rsidR="001E0C46" w:rsidRPr="008C0D09" w:rsidRDefault="008C0D09" w:rsidP="001E0C46">
      <w:pPr>
        <w:pStyle w:val="AmNumberTabs"/>
      </w:pPr>
      <w:r w:rsidRPr="008C0D09">
        <w:br w:type="page"/>
      </w:r>
      <w:r w:rsidRPr="008C0D09">
        <w:rPr>
          <w:rStyle w:val="HideTWBExt"/>
          <w:b w:val="0"/>
        </w:rPr>
        <w:lastRenderedPageBreak/>
        <w:t>&lt;RepeatBlock-Amend&gt;</w:t>
      </w:r>
      <w:r w:rsidRPr="008C0D09">
        <w:rPr>
          <w:rStyle w:val="HideTWBExt"/>
          <w:b w:val="0"/>
        </w:rPr>
        <w:t>&lt;Amend&gt;</w:t>
      </w:r>
      <w:r w:rsidRPr="008C0D09">
        <w:t>Amendamentul</w:t>
      </w:r>
      <w:r w:rsidRPr="008C0D09">
        <w:tab/>
      </w:r>
      <w:r w:rsidRPr="008C0D09">
        <w:tab/>
      </w:r>
      <w:r w:rsidRPr="008C0D09">
        <w:rPr>
          <w:rStyle w:val="HideTWBExt"/>
          <w:b w:val="0"/>
        </w:rPr>
        <w:t>&lt;NumAm&gt;</w:t>
      </w:r>
      <w:r w:rsidRPr="008C0D09">
        <w:t>19</w:t>
      </w:r>
      <w:r w:rsidRPr="008C0D09">
        <w:rPr>
          <w:rStyle w:val="HideTWBExt"/>
          <w:b w:val="0"/>
        </w:rPr>
        <w:t>&lt;/NumAm&gt;</w:t>
      </w:r>
    </w:p>
    <w:p w14:paraId="0DD04A2C" w14:textId="77777777" w:rsidR="001E0C46" w:rsidRPr="008C0D09" w:rsidRDefault="008C0D09" w:rsidP="001E0C46">
      <w:pPr>
        <w:pStyle w:val="NormalBold"/>
      </w:pPr>
      <w:r w:rsidRPr="008C0D09">
        <w:rPr>
          <w:rStyle w:val="HideTWBExt"/>
          <w:b w:val="0"/>
        </w:rPr>
        <w:t>&lt;RepeatBlock-By&gt;&lt;Members&gt;</w:t>
      </w:r>
      <w:r w:rsidRPr="008C0D09">
        <w:t>Isabel Serra Sánchez</w:t>
      </w:r>
      <w:r w:rsidRPr="008C0D09">
        <w:rPr>
          <w:rStyle w:val="HideTWBExt"/>
          <w:b w:val="0"/>
        </w:rPr>
        <w:t>&lt;/Members&gt;</w:t>
      </w:r>
    </w:p>
    <w:p w14:paraId="0ABA29B8" w14:textId="77777777" w:rsidR="001E0C46" w:rsidRPr="008C0D09" w:rsidRDefault="008C0D09" w:rsidP="001E0C46">
      <w:pPr>
        <w:pStyle w:val="NormalBold"/>
      </w:pPr>
      <w:r w:rsidRPr="008C0D09">
        <w:rPr>
          <w:rStyle w:val="HideTWBExt"/>
          <w:b w:val="0"/>
        </w:rPr>
        <w:t>&lt;/RepeatBlock-By&gt;</w:t>
      </w:r>
    </w:p>
    <w:p w14:paraId="22DF2002" w14:textId="77777777" w:rsidR="001E0C46" w:rsidRPr="008C0D09" w:rsidRDefault="008C0D09" w:rsidP="001E0C46">
      <w:pPr>
        <w:pStyle w:val="NormalBold"/>
      </w:pPr>
      <w:r w:rsidRPr="008C0D09">
        <w:rPr>
          <w:rStyle w:val="HideTWBExt"/>
          <w:b w:val="0"/>
        </w:rPr>
        <w:t>&lt;DocAmend&gt;</w:t>
      </w:r>
      <w:r w:rsidRPr="008C0D09">
        <w:t>Propunere de regulament</w:t>
      </w:r>
      <w:r w:rsidRPr="008C0D09">
        <w:rPr>
          <w:rStyle w:val="HideTWBExt"/>
          <w:b w:val="0"/>
        </w:rPr>
        <w:t>&lt;/DocAmend&gt;</w:t>
      </w:r>
    </w:p>
    <w:p w14:paraId="64DBADFD" w14:textId="77777777" w:rsidR="001E0C46" w:rsidRPr="008C0D09" w:rsidRDefault="008C0D09" w:rsidP="001E0C46">
      <w:pPr>
        <w:pStyle w:val="NormalBold"/>
      </w:pPr>
      <w:r w:rsidRPr="008C0D09">
        <w:rPr>
          <w:rStyle w:val="HideTWBExt"/>
          <w:b w:val="0"/>
        </w:rPr>
        <w:t>&lt;Article&gt;</w:t>
      </w:r>
      <w:r w:rsidRPr="008C0D09">
        <w:t>–</w:t>
      </w:r>
      <w:r w:rsidRPr="008C0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611" w:rsidRPr="008C0D09" w14:paraId="78F3D595" w14:textId="77777777" w:rsidTr="00015EFC">
        <w:trPr>
          <w:trHeight w:hRule="exact" w:val="240"/>
          <w:jc w:val="center"/>
        </w:trPr>
        <w:tc>
          <w:tcPr>
            <w:tcW w:w="9752" w:type="dxa"/>
            <w:gridSpan w:val="2"/>
            <w:tcBorders>
              <w:top w:val="nil"/>
              <w:left w:val="nil"/>
              <w:bottom w:val="nil"/>
              <w:right w:val="nil"/>
            </w:tcBorders>
          </w:tcPr>
          <w:p w14:paraId="5AAEA4C4" w14:textId="77777777" w:rsidR="001E0C46" w:rsidRPr="008C0D09" w:rsidRDefault="001E0C46" w:rsidP="00015EFC"/>
        </w:tc>
      </w:tr>
      <w:tr w:rsidR="00476611" w:rsidRPr="008C0D09" w14:paraId="272D8BEF" w14:textId="77777777" w:rsidTr="00015EFC">
        <w:trPr>
          <w:trHeight w:val="240"/>
          <w:jc w:val="center"/>
        </w:trPr>
        <w:tc>
          <w:tcPr>
            <w:tcW w:w="4876" w:type="dxa"/>
            <w:tcBorders>
              <w:top w:val="nil"/>
              <w:left w:val="nil"/>
              <w:bottom w:val="nil"/>
              <w:right w:val="nil"/>
            </w:tcBorders>
          </w:tcPr>
          <w:p w14:paraId="3D55A1ED" w14:textId="77777777" w:rsidR="001E0C46" w:rsidRPr="008C0D09" w:rsidRDefault="001E0C46" w:rsidP="00015EFC">
            <w:pPr>
              <w:pStyle w:val="AmColumnHeading"/>
            </w:pPr>
          </w:p>
        </w:tc>
        <w:tc>
          <w:tcPr>
            <w:tcW w:w="4876" w:type="dxa"/>
            <w:tcBorders>
              <w:top w:val="nil"/>
              <w:left w:val="nil"/>
              <w:bottom w:val="nil"/>
              <w:right w:val="nil"/>
            </w:tcBorders>
          </w:tcPr>
          <w:p w14:paraId="1931D10D" w14:textId="77777777" w:rsidR="001E0C46" w:rsidRPr="008C0D09" w:rsidRDefault="008C0D09" w:rsidP="00015EFC">
            <w:pPr>
              <w:pStyle w:val="AmColumnHeading"/>
            </w:pPr>
            <w:r w:rsidRPr="008C0D09">
              <w:t>Propunere de respingere</w:t>
            </w:r>
          </w:p>
        </w:tc>
      </w:tr>
      <w:tr w:rsidR="00476611" w:rsidRPr="008C0D09" w14:paraId="2C2F8FEE" w14:textId="77777777" w:rsidTr="00015EFC">
        <w:trPr>
          <w:jc w:val="center"/>
        </w:trPr>
        <w:tc>
          <w:tcPr>
            <w:tcW w:w="4876" w:type="dxa"/>
            <w:tcBorders>
              <w:top w:val="nil"/>
              <w:left w:val="nil"/>
              <w:bottom w:val="nil"/>
              <w:right w:val="nil"/>
            </w:tcBorders>
          </w:tcPr>
          <w:p w14:paraId="195E09BF" w14:textId="77777777" w:rsidR="001E0C46" w:rsidRPr="008C0D09" w:rsidRDefault="001E0C46" w:rsidP="00015EFC"/>
        </w:tc>
        <w:tc>
          <w:tcPr>
            <w:tcW w:w="4876" w:type="dxa"/>
            <w:tcBorders>
              <w:top w:val="nil"/>
              <w:left w:val="nil"/>
              <w:bottom w:val="nil"/>
              <w:right w:val="nil"/>
            </w:tcBorders>
          </w:tcPr>
          <w:p w14:paraId="47A8A786" w14:textId="77777777" w:rsidR="001E0C46" w:rsidRPr="008C0D09" w:rsidRDefault="008C0D09" w:rsidP="00015EFC">
            <w:pPr>
              <w:pStyle w:val="Normal6a"/>
            </w:pPr>
            <w:r w:rsidRPr="008C0D09">
              <w:rPr>
                <w:b/>
                <w:i/>
              </w:rPr>
              <w:t>Parlamentul European respinge propunerea Comisiei.</w:t>
            </w:r>
          </w:p>
        </w:tc>
      </w:tr>
    </w:tbl>
    <w:p w14:paraId="37B1658B" w14:textId="77777777" w:rsidR="001E0C46" w:rsidRPr="008C0D09" w:rsidRDefault="008C0D09" w:rsidP="001E0C46">
      <w:pPr>
        <w:pStyle w:val="AmOrLang"/>
      </w:pPr>
      <w:r w:rsidRPr="008C0D09">
        <w:t xml:space="preserve">Or. </w:t>
      </w:r>
      <w:r w:rsidRPr="008C0D09">
        <w:rPr>
          <w:rStyle w:val="HideTWBExt"/>
        </w:rPr>
        <w:t>&lt;Original&gt;</w:t>
      </w:r>
      <w:r w:rsidRPr="008C0D09">
        <w:rPr>
          <w:rStyle w:val="HideTWBInt"/>
        </w:rPr>
        <w:t>{EN}</w:t>
      </w:r>
      <w:r w:rsidRPr="008C0D09">
        <w:t>en</w:t>
      </w:r>
      <w:r w:rsidRPr="008C0D09">
        <w:rPr>
          <w:rStyle w:val="HideTWBExt"/>
        </w:rPr>
        <w:t>&lt;/Original&gt;</w:t>
      </w:r>
    </w:p>
    <w:p w14:paraId="2B91554C" w14:textId="77777777" w:rsidR="001E0C46" w:rsidRPr="008C0D09" w:rsidRDefault="008C0D09" w:rsidP="001E0C46">
      <w:r w:rsidRPr="008C0D09">
        <w:rPr>
          <w:rStyle w:val="HideTWBExt"/>
        </w:rPr>
        <w:t>&lt;/Amend&gt;</w:t>
      </w:r>
    </w:p>
    <w:p w14:paraId="76BA05E2" w14:textId="77777777" w:rsidR="001E0C46" w:rsidRPr="008C0D09" w:rsidRDefault="008C0D09" w:rsidP="001E0C46">
      <w:pPr>
        <w:pStyle w:val="AmNumberTabs"/>
      </w:pPr>
      <w:r w:rsidRPr="008C0D09">
        <w:rPr>
          <w:rStyle w:val="HideTWBExt"/>
          <w:b w:val="0"/>
        </w:rPr>
        <w:t>&lt;Amend&gt;</w:t>
      </w:r>
      <w:r w:rsidRPr="008C0D09">
        <w:t>Amendamentul</w:t>
      </w:r>
      <w:r w:rsidRPr="008C0D09">
        <w:tab/>
      </w:r>
      <w:r w:rsidRPr="008C0D09">
        <w:tab/>
      </w:r>
      <w:r w:rsidRPr="008C0D09">
        <w:rPr>
          <w:rStyle w:val="HideTWBExt"/>
          <w:b w:val="0"/>
        </w:rPr>
        <w:t>&lt;NumAm&gt;</w:t>
      </w:r>
      <w:r w:rsidRPr="008C0D09">
        <w:t>20</w:t>
      </w:r>
      <w:r w:rsidRPr="008C0D09">
        <w:rPr>
          <w:rStyle w:val="HideTWBExt"/>
          <w:b w:val="0"/>
        </w:rPr>
        <w:t>&lt;/NumAm&gt;</w:t>
      </w:r>
    </w:p>
    <w:p w14:paraId="5980AE2E" w14:textId="77777777" w:rsidR="001E0C46" w:rsidRPr="008C0D09" w:rsidRDefault="008C0D09" w:rsidP="001E0C46">
      <w:pPr>
        <w:pStyle w:val="NormalBold"/>
      </w:pPr>
      <w:r w:rsidRPr="008C0D09">
        <w:rPr>
          <w:rStyle w:val="HideTWBExt"/>
          <w:b w:val="0"/>
        </w:rPr>
        <w:t>&lt;RepeatBlock-By&gt;&lt;Members&gt;</w:t>
      </w:r>
      <w:r w:rsidRPr="008C0D09">
        <w:t>Sibylle Berg, Martin Sonneborn</w:t>
      </w:r>
      <w:r w:rsidRPr="008C0D09">
        <w:rPr>
          <w:rStyle w:val="HideTWBExt"/>
          <w:b w:val="0"/>
        </w:rPr>
        <w:t>&lt;/Members&gt;</w:t>
      </w:r>
    </w:p>
    <w:p w14:paraId="38A6F6F3" w14:textId="77777777" w:rsidR="001E0C46" w:rsidRPr="008C0D09" w:rsidRDefault="008C0D09" w:rsidP="001E0C46">
      <w:pPr>
        <w:pStyle w:val="NormalBold"/>
      </w:pPr>
      <w:r w:rsidRPr="008C0D09">
        <w:rPr>
          <w:rStyle w:val="HideTWBExt"/>
          <w:b w:val="0"/>
        </w:rPr>
        <w:t>&lt;/RepeatBlock-By&gt;</w:t>
      </w:r>
    </w:p>
    <w:p w14:paraId="785C92C1" w14:textId="77777777" w:rsidR="001E0C46" w:rsidRPr="008C0D09" w:rsidRDefault="008C0D09" w:rsidP="001E0C46">
      <w:pPr>
        <w:pStyle w:val="NormalBold"/>
      </w:pPr>
      <w:r w:rsidRPr="008C0D09">
        <w:rPr>
          <w:rStyle w:val="HideTWBExt"/>
          <w:b w:val="0"/>
        </w:rPr>
        <w:t>&lt;DocAmend&gt;</w:t>
      </w:r>
      <w:r w:rsidRPr="008C0D09">
        <w:t>Propunere de regulament</w:t>
      </w:r>
      <w:r w:rsidRPr="008C0D09">
        <w:rPr>
          <w:rStyle w:val="HideTWBExt"/>
          <w:b w:val="0"/>
        </w:rPr>
        <w:t>&lt;/DocAmend&gt;</w:t>
      </w:r>
    </w:p>
    <w:p w14:paraId="1276E516" w14:textId="77777777" w:rsidR="001E0C46" w:rsidRPr="008C0D09" w:rsidRDefault="008C0D09" w:rsidP="001E0C46">
      <w:pPr>
        <w:pStyle w:val="NormalBold"/>
      </w:pPr>
      <w:r w:rsidRPr="008C0D09">
        <w:rPr>
          <w:rStyle w:val="HideTWBExt"/>
          <w:b w:val="0"/>
        </w:rPr>
        <w:t>&lt;Article&gt;</w:t>
      </w:r>
      <w:r w:rsidRPr="008C0D09">
        <w:t>Titlul 1</w:t>
      </w:r>
      <w:r w:rsidRPr="008C0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611" w:rsidRPr="008C0D09" w14:paraId="71447C7D" w14:textId="77777777" w:rsidTr="00015EFC">
        <w:trPr>
          <w:trHeight w:hRule="exact" w:val="240"/>
          <w:jc w:val="center"/>
        </w:trPr>
        <w:tc>
          <w:tcPr>
            <w:tcW w:w="9752" w:type="dxa"/>
            <w:gridSpan w:val="2"/>
            <w:tcBorders>
              <w:top w:val="nil"/>
              <w:left w:val="nil"/>
              <w:bottom w:val="nil"/>
              <w:right w:val="nil"/>
            </w:tcBorders>
          </w:tcPr>
          <w:p w14:paraId="763F30EA" w14:textId="77777777" w:rsidR="001E0C46" w:rsidRPr="008C0D09" w:rsidRDefault="001E0C46" w:rsidP="00015EFC"/>
        </w:tc>
      </w:tr>
      <w:tr w:rsidR="00476611" w:rsidRPr="008C0D09" w14:paraId="493314D3" w14:textId="77777777" w:rsidTr="00015EFC">
        <w:trPr>
          <w:trHeight w:val="240"/>
          <w:jc w:val="center"/>
        </w:trPr>
        <w:tc>
          <w:tcPr>
            <w:tcW w:w="4876" w:type="dxa"/>
            <w:tcBorders>
              <w:top w:val="nil"/>
              <w:left w:val="nil"/>
              <w:bottom w:val="nil"/>
              <w:right w:val="nil"/>
            </w:tcBorders>
          </w:tcPr>
          <w:p w14:paraId="6B68AE6F" w14:textId="77777777" w:rsidR="001E0C46" w:rsidRPr="008C0D09" w:rsidRDefault="008C0D09" w:rsidP="00015EFC">
            <w:pPr>
              <w:pStyle w:val="AmColumnHeading"/>
            </w:pPr>
            <w:r w:rsidRPr="008C0D09">
              <w:t>Textul propus de Comisie</w:t>
            </w:r>
          </w:p>
        </w:tc>
        <w:tc>
          <w:tcPr>
            <w:tcW w:w="4876" w:type="dxa"/>
            <w:tcBorders>
              <w:top w:val="nil"/>
              <w:left w:val="nil"/>
              <w:bottom w:val="nil"/>
              <w:right w:val="nil"/>
            </w:tcBorders>
          </w:tcPr>
          <w:p w14:paraId="29F8CF3D" w14:textId="77777777" w:rsidR="001E0C46" w:rsidRPr="008C0D09" w:rsidRDefault="008C0D09" w:rsidP="00015EFC">
            <w:pPr>
              <w:pStyle w:val="AmColumnHeading"/>
            </w:pPr>
            <w:r w:rsidRPr="008C0D09">
              <w:t>Amendamentul</w:t>
            </w:r>
          </w:p>
        </w:tc>
      </w:tr>
      <w:tr w:rsidR="00476611" w:rsidRPr="008C0D09" w14:paraId="4D5F645C" w14:textId="77777777" w:rsidTr="00015EFC">
        <w:trPr>
          <w:jc w:val="center"/>
        </w:trPr>
        <w:tc>
          <w:tcPr>
            <w:tcW w:w="4876" w:type="dxa"/>
            <w:tcBorders>
              <w:top w:val="nil"/>
              <w:left w:val="nil"/>
              <w:bottom w:val="nil"/>
              <w:right w:val="nil"/>
            </w:tcBorders>
          </w:tcPr>
          <w:p w14:paraId="47B2CF4C" w14:textId="5D7F888F" w:rsidR="001E0C46" w:rsidRPr="008C0D09" w:rsidRDefault="008C0D09" w:rsidP="00015EFC">
            <w:pPr>
              <w:pStyle w:val="Normal6a"/>
            </w:pPr>
            <w:r w:rsidRPr="008C0D09">
              <w:rPr>
                <w:b/>
                <w:bCs/>
                <w:i/>
                <w:iCs/>
              </w:rPr>
              <w:t>Propunere de</w:t>
            </w:r>
            <w:r w:rsidRPr="008C0D09">
              <w:rPr>
                <w:b/>
                <w:bCs/>
                <w:i/>
                <w:iCs/>
              </w:rPr>
              <w:br/>
            </w:r>
            <w:r w:rsidRPr="008C0D09">
              <w:rPr>
                <w:b/>
                <w:bCs/>
                <w:i/>
                <w:iCs/>
              </w:rPr>
              <w:t>REGULAMENT AL PARLAMENTULUI EUROPEAN Ș</w:t>
            </w:r>
            <w:r w:rsidRPr="008C0D09">
              <w:rPr>
                <w:b/>
                <w:bCs/>
                <w:i/>
                <w:iCs/>
              </w:rPr>
              <w:t>I AL CONSILIULUI</w:t>
            </w:r>
            <w:r w:rsidRPr="008C0D09">
              <w:rPr>
                <w:b/>
                <w:bCs/>
                <w:i/>
                <w:iCs/>
              </w:rPr>
              <w:br/>
              <w:t>de modificare a Regulamentului (UE) 2021/1232 în ceea ce priveș</w:t>
            </w:r>
            <w:r w:rsidRPr="008C0D09">
              <w:rPr>
                <w:b/>
                <w:bCs/>
                <w:i/>
                <w:iCs/>
              </w:rPr>
              <w:t>te prelungirea perioadei de aplicare a acestuia</w:t>
            </w:r>
            <w:r w:rsidRPr="008C0D09">
              <w:rPr>
                <w:b/>
                <w:bCs/>
                <w:i/>
                <w:iCs/>
              </w:rPr>
              <w:br/>
              <w:t>(Text cu relevanț</w:t>
            </w:r>
            <w:r w:rsidRPr="008C0D09">
              <w:rPr>
                <w:b/>
                <w:bCs/>
                <w:i/>
                <w:iCs/>
              </w:rPr>
              <w:t>ă pentru SEE)</w:t>
            </w:r>
          </w:p>
        </w:tc>
        <w:tc>
          <w:tcPr>
            <w:tcW w:w="4876" w:type="dxa"/>
            <w:tcBorders>
              <w:top w:val="nil"/>
              <w:left w:val="nil"/>
              <w:bottom w:val="nil"/>
              <w:right w:val="nil"/>
            </w:tcBorders>
          </w:tcPr>
          <w:p w14:paraId="31C77EFC" w14:textId="77777777" w:rsidR="001E0C46" w:rsidRPr="008C0D09" w:rsidRDefault="008C0D09" w:rsidP="00015EFC">
            <w:pPr>
              <w:pStyle w:val="Normal6a"/>
            </w:pPr>
            <w:r w:rsidRPr="008C0D09">
              <w:rPr>
                <w:b/>
                <w:i/>
              </w:rPr>
              <w:t>eliminat</w:t>
            </w:r>
          </w:p>
        </w:tc>
      </w:tr>
    </w:tbl>
    <w:p w14:paraId="5F99FCF4" w14:textId="77777777" w:rsidR="001E0C46" w:rsidRPr="008C0D09" w:rsidRDefault="008C0D09" w:rsidP="001E0C46">
      <w:pPr>
        <w:pStyle w:val="AmOrLang"/>
      </w:pPr>
      <w:r w:rsidRPr="008C0D09">
        <w:t xml:space="preserve">Or. </w:t>
      </w:r>
      <w:r w:rsidRPr="008C0D09">
        <w:rPr>
          <w:rStyle w:val="HideTWBExt"/>
        </w:rPr>
        <w:t>&lt;Original&gt;</w:t>
      </w:r>
      <w:r w:rsidRPr="008C0D09">
        <w:rPr>
          <w:rStyle w:val="HideTWBInt"/>
        </w:rPr>
        <w:t>{EN}</w:t>
      </w:r>
      <w:r w:rsidRPr="008C0D09">
        <w:t>en</w:t>
      </w:r>
      <w:r w:rsidRPr="008C0D09">
        <w:rPr>
          <w:rStyle w:val="HideTWBExt"/>
        </w:rPr>
        <w:t>&lt;/Original&gt;</w:t>
      </w:r>
    </w:p>
    <w:p w14:paraId="318A0D2F" w14:textId="77777777" w:rsidR="001E0C46" w:rsidRPr="008C0D09" w:rsidRDefault="008C0D09" w:rsidP="001E0C46">
      <w:pPr>
        <w:pStyle w:val="AmJustTitle"/>
      </w:pPr>
      <w:r w:rsidRPr="008C0D09">
        <w:rPr>
          <w:rStyle w:val="HideTWBExt"/>
          <w:i w:val="0"/>
        </w:rPr>
        <w:t>&lt;TitreJust&gt;</w:t>
      </w:r>
      <w:r w:rsidRPr="008C0D09">
        <w:t>Justificare</w:t>
      </w:r>
      <w:r w:rsidRPr="008C0D09">
        <w:rPr>
          <w:rStyle w:val="HideTWBExt"/>
          <w:i w:val="0"/>
        </w:rPr>
        <w:t>&lt;/TitreJust&gt;</w:t>
      </w:r>
    </w:p>
    <w:p w14:paraId="1828972C" w14:textId="631252E7" w:rsidR="001E0C46" w:rsidRPr="008C0D09" w:rsidRDefault="008C0D09" w:rsidP="001E0C46">
      <w:pPr>
        <w:pStyle w:val="AmJustText"/>
      </w:pPr>
      <w:r w:rsidRPr="008C0D09">
        <w:t>Continuarea scanării voluntare, măsură care ar urma să fie prelungită prin această măsură, este ceea ce solicită Consiliul în „cadrul juridic pe termen lung” negociat în prezent în trilog. Parlamentul a votat aproape în unanimitate împotriva acestei propuneri ș</w:t>
      </w:r>
      <w:r w:rsidRPr="008C0D09">
        <w:t>i solicită scanarea ț</w:t>
      </w:r>
      <w:r w:rsidRPr="008C0D09">
        <w:t>intită a suspecț</w:t>
      </w:r>
      <w:r w:rsidRPr="008C0D09">
        <w:t>ilor. Aprobarea acestui regulament ar slăbi poziț</w:t>
      </w:r>
      <w:r w:rsidRPr="008C0D09">
        <w:t>ia Parlamentului în cadrul trilogului. În plus, prezentul regulament nu ar trebui prelungit, pentru a elimina în sfârș</w:t>
      </w:r>
      <w:r w:rsidRPr="008C0D09">
        <w:t>it lacuna juridică care a făcut posibilă supravegherea în masă a comunicaț</w:t>
      </w:r>
      <w:r w:rsidRPr="008C0D09">
        <w:t>iilor private prin suspendarea drepturilor existente.</w:t>
      </w:r>
    </w:p>
    <w:p w14:paraId="683C3751" w14:textId="77777777" w:rsidR="001E0C46" w:rsidRPr="008C0D09" w:rsidRDefault="008C0D09" w:rsidP="001E0C46">
      <w:r w:rsidRPr="008C0D09">
        <w:rPr>
          <w:rStyle w:val="HideTWBExt"/>
        </w:rPr>
        <w:t>&lt;/Amend&gt;</w:t>
      </w:r>
    </w:p>
    <w:p w14:paraId="04A507BA" w14:textId="77777777" w:rsidR="001E0C46" w:rsidRPr="008C0D09" w:rsidRDefault="008C0D09" w:rsidP="001E0C46">
      <w:pPr>
        <w:pStyle w:val="AmNumberTabs"/>
      </w:pPr>
      <w:r w:rsidRPr="008C0D09">
        <w:rPr>
          <w:rStyle w:val="HideTWBExt"/>
          <w:b w:val="0"/>
        </w:rPr>
        <w:t>&lt;Amend&gt;</w:t>
      </w:r>
      <w:r w:rsidRPr="008C0D09">
        <w:t>Amendamentul</w:t>
      </w:r>
      <w:r w:rsidRPr="008C0D09">
        <w:tab/>
      </w:r>
      <w:r w:rsidRPr="008C0D09">
        <w:tab/>
      </w:r>
      <w:r w:rsidRPr="008C0D09">
        <w:rPr>
          <w:rStyle w:val="HideTWBExt"/>
          <w:b w:val="0"/>
        </w:rPr>
        <w:t>&lt;NumAm&gt;</w:t>
      </w:r>
      <w:r w:rsidRPr="008C0D09">
        <w:t>21</w:t>
      </w:r>
      <w:r w:rsidRPr="008C0D09">
        <w:rPr>
          <w:rStyle w:val="HideTWBExt"/>
          <w:b w:val="0"/>
        </w:rPr>
        <w:t>&lt;/NumAm&gt;</w:t>
      </w:r>
    </w:p>
    <w:p w14:paraId="4A260FE2" w14:textId="77777777" w:rsidR="001E0C46" w:rsidRPr="008C0D09" w:rsidRDefault="008C0D09" w:rsidP="001E0C46">
      <w:pPr>
        <w:pStyle w:val="NormalBold"/>
      </w:pPr>
      <w:r w:rsidRPr="008C0D09">
        <w:rPr>
          <w:rStyle w:val="HideTWBExt"/>
          <w:b w:val="0"/>
        </w:rPr>
        <w:t>&lt;RepeatBlock-By&gt;&lt;Members&gt;</w:t>
      </w:r>
      <w:r w:rsidRPr="008C0D09">
        <w:t>António Tânger Corrêa, Jorge Buxadé Villalba</w:t>
      </w:r>
      <w:r w:rsidRPr="008C0D09">
        <w:rPr>
          <w:rStyle w:val="HideTWBExt"/>
          <w:b w:val="0"/>
        </w:rPr>
        <w:t>&lt;/Members&gt;</w:t>
      </w:r>
    </w:p>
    <w:p w14:paraId="313C3C7A" w14:textId="77777777" w:rsidR="001E0C46" w:rsidRPr="008C0D09" w:rsidRDefault="008C0D09" w:rsidP="001E0C46">
      <w:pPr>
        <w:pStyle w:val="NormalBold"/>
      </w:pPr>
      <w:r w:rsidRPr="008C0D09">
        <w:rPr>
          <w:rStyle w:val="HideTWBExt"/>
          <w:b w:val="0"/>
        </w:rPr>
        <w:t>&lt;/RepeatBlock-By&gt;</w:t>
      </w:r>
    </w:p>
    <w:p w14:paraId="6EE8D2F5" w14:textId="77777777" w:rsidR="001E0C46" w:rsidRPr="008C0D09" w:rsidRDefault="008C0D09" w:rsidP="001E0C46">
      <w:pPr>
        <w:pStyle w:val="NormalBold"/>
      </w:pPr>
      <w:r w:rsidRPr="008C0D09">
        <w:rPr>
          <w:rStyle w:val="HideTWBExt"/>
          <w:b w:val="0"/>
        </w:rPr>
        <w:t>&lt;DocAmend&gt;</w:t>
      </w:r>
      <w:r w:rsidRPr="008C0D09">
        <w:t>Propunere de regulament</w:t>
      </w:r>
      <w:r w:rsidRPr="008C0D09">
        <w:rPr>
          <w:rStyle w:val="HideTWBExt"/>
          <w:b w:val="0"/>
        </w:rPr>
        <w:t>&lt;/DocAmend&gt;</w:t>
      </w:r>
    </w:p>
    <w:p w14:paraId="74F1FB82" w14:textId="77777777" w:rsidR="001E0C46" w:rsidRPr="008C0D09" w:rsidRDefault="008C0D09" w:rsidP="001E0C46">
      <w:pPr>
        <w:pStyle w:val="NormalBold"/>
      </w:pPr>
      <w:r w:rsidRPr="008C0D09">
        <w:rPr>
          <w:rStyle w:val="HideTWBExt"/>
          <w:b w:val="0"/>
        </w:rPr>
        <w:t>&lt;Article&gt;</w:t>
      </w:r>
      <w:r w:rsidRPr="008C0D09">
        <w:t>Considerentul 1</w:t>
      </w:r>
      <w:r w:rsidRPr="008C0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611" w:rsidRPr="008C0D09" w14:paraId="056210BF" w14:textId="77777777" w:rsidTr="00015EFC">
        <w:trPr>
          <w:trHeight w:hRule="exact" w:val="240"/>
          <w:jc w:val="center"/>
        </w:trPr>
        <w:tc>
          <w:tcPr>
            <w:tcW w:w="9752" w:type="dxa"/>
            <w:gridSpan w:val="2"/>
            <w:tcBorders>
              <w:top w:val="nil"/>
              <w:left w:val="nil"/>
              <w:bottom w:val="nil"/>
              <w:right w:val="nil"/>
            </w:tcBorders>
          </w:tcPr>
          <w:p w14:paraId="024AA9D5" w14:textId="77777777" w:rsidR="001E0C46" w:rsidRPr="008C0D09" w:rsidRDefault="001E0C46" w:rsidP="00015EFC"/>
        </w:tc>
      </w:tr>
      <w:tr w:rsidR="00476611" w:rsidRPr="008C0D09" w14:paraId="30536614" w14:textId="77777777" w:rsidTr="00015EFC">
        <w:trPr>
          <w:trHeight w:val="240"/>
          <w:jc w:val="center"/>
        </w:trPr>
        <w:tc>
          <w:tcPr>
            <w:tcW w:w="4876" w:type="dxa"/>
            <w:tcBorders>
              <w:top w:val="nil"/>
              <w:left w:val="nil"/>
              <w:bottom w:val="nil"/>
              <w:right w:val="nil"/>
            </w:tcBorders>
          </w:tcPr>
          <w:p w14:paraId="1E2923FE" w14:textId="77777777" w:rsidR="001E0C46" w:rsidRPr="008C0D09" w:rsidRDefault="008C0D09" w:rsidP="00015EFC">
            <w:pPr>
              <w:pStyle w:val="AmColumnHeading"/>
            </w:pPr>
            <w:r w:rsidRPr="008C0D09">
              <w:t>Textul propus de Comisie</w:t>
            </w:r>
          </w:p>
        </w:tc>
        <w:tc>
          <w:tcPr>
            <w:tcW w:w="4876" w:type="dxa"/>
            <w:tcBorders>
              <w:top w:val="nil"/>
              <w:left w:val="nil"/>
              <w:bottom w:val="nil"/>
              <w:right w:val="nil"/>
            </w:tcBorders>
          </w:tcPr>
          <w:p w14:paraId="2B567F03" w14:textId="77777777" w:rsidR="001E0C46" w:rsidRPr="008C0D09" w:rsidRDefault="008C0D09" w:rsidP="00015EFC">
            <w:pPr>
              <w:pStyle w:val="AmColumnHeading"/>
            </w:pPr>
            <w:r w:rsidRPr="008C0D09">
              <w:t>Amendamentul</w:t>
            </w:r>
          </w:p>
        </w:tc>
      </w:tr>
      <w:tr w:rsidR="00476611" w:rsidRPr="008C0D09" w14:paraId="6EB72895" w14:textId="77777777" w:rsidTr="00015EFC">
        <w:trPr>
          <w:jc w:val="center"/>
        </w:trPr>
        <w:tc>
          <w:tcPr>
            <w:tcW w:w="4876" w:type="dxa"/>
            <w:tcBorders>
              <w:top w:val="nil"/>
              <w:left w:val="nil"/>
              <w:bottom w:val="nil"/>
              <w:right w:val="nil"/>
            </w:tcBorders>
          </w:tcPr>
          <w:p w14:paraId="0A7FD025" w14:textId="41CCDAF8" w:rsidR="001E0C46" w:rsidRPr="008C0D09" w:rsidRDefault="008C0D09" w:rsidP="00015EFC">
            <w:pPr>
              <w:pStyle w:val="Normal6a"/>
            </w:pPr>
            <w:r w:rsidRPr="008C0D09">
              <w:t>(1)</w:t>
            </w:r>
            <w:r w:rsidRPr="008C0D09">
              <w:tab/>
              <w:t>Regulamentul (UE) 2021/1232 al Parlamentului European ș</w:t>
            </w:r>
            <w:r w:rsidRPr="008C0D09">
              <w:t>i al Consiliului</w:t>
            </w:r>
            <w:r w:rsidRPr="008C0D09">
              <w:rPr>
                <w:vertAlign w:val="superscript"/>
              </w:rPr>
              <w:t>2</w:t>
            </w:r>
            <w:r w:rsidRPr="008C0D09">
              <w:t xml:space="preserve"> prevede, în ceea ce priveș</w:t>
            </w:r>
            <w:r w:rsidRPr="008C0D09">
              <w:t>te utilizarea tehnologiilor de către anumiț</w:t>
            </w:r>
            <w:r w:rsidRPr="008C0D09">
              <w:t>i furnizori de servicii de comunicaț</w:t>
            </w:r>
            <w:r w:rsidRPr="008C0D09">
              <w:t>ii interpersonale accesibile publicului în scopul combaterii abuzului sexual online asupra copiilor, un regim temporar la care să se recurgă până la elaborarea ș</w:t>
            </w:r>
            <w:r w:rsidRPr="008C0D09">
              <w:t>i adoptarea unui cadru juridic pe termen lung care să abordeze prevenirea ș</w:t>
            </w:r>
            <w:r w:rsidRPr="008C0D09">
              <w:t>i combaterea abuzului sexual online asupra copiilor („cadrul juridic pe termen lung”). Acest regulament, astfel cum a fost modificat prin Regulamentul (UE) 2024/1307, se aplică până la 3 aprilie 2026.</w:t>
            </w:r>
          </w:p>
        </w:tc>
        <w:tc>
          <w:tcPr>
            <w:tcW w:w="4876" w:type="dxa"/>
            <w:tcBorders>
              <w:top w:val="nil"/>
              <w:left w:val="nil"/>
              <w:bottom w:val="nil"/>
              <w:right w:val="nil"/>
            </w:tcBorders>
          </w:tcPr>
          <w:p w14:paraId="6460C01E" w14:textId="3ED76BA0" w:rsidR="001E0C46" w:rsidRPr="008C0D09" w:rsidRDefault="008C0D09" w:rsidP="00015EFC">
            <w:pPr>
              <w:pStyle w:val="Normal6a"/>
            </w:pPr>
            <w:r w:rsidRPr="008C0D09">
              <w:t>(1)</w:t>
            </w:r>
            <w:r w:rsidRPr="008C0D09">
              <w:tab/>
              <w:t>Regulamentul (UE) 2021/1232 al Parlamentului European ș</w:t>
            </w:r>
            <w:r w:rsidRPr="008C0D09">
              <w:t>i al Consiliului</w:t>
            </w:r>
            <w:r w:rsidRPr="008C0D09">
              <w:rPr>
                <w:vertAlign w:val="superscript"/>
              </w:rPr>
              <w:t>2</w:t>
            </w:r>
            <w:r w:rsidRPr="008C0D09">
              <w:t xml:space="preserve"> prevede, în ceea ce priveș</w:t>
            </w:r>
            <w:r w:rsidRPr="008C0D09">
              <w:t xml:space="preserve">te utilizarea </w:t>
            </w:r>
            <w:r w:rsidRPr="008C0D09">
              <w:rPr>
                <w:b/>
                <w:bCs/>
                <w:i/>
                <w:iCs/>
              </w:rPr>
              <w:t xml:space="preserve">voluntară a </w:t>
            </w:r>
            <w:r w:rsidRPr="008C0D09">
              <w:t>tehnologiilor de către anumiț</w:t>
            </w:r>
            <w:r w:rsidRPr="008C0D09">
              <w:t>i furnizori de servicii de comunicaț</w:t>
            </w:r>
            <w:r w:rsidRPr="008C0D09">
              <w:t xml:space="preserve">ii interpersonale accesibile publicului în scopul combaterii abuzului sexual online asupra copiilor, un regim temporar </w:t>
            </w:r>
            <w:r w:rsidRPr="008C0D09">
              <w:rPr>
                <w:b/>
                <w:bCs/>
                <w:i/>
                <w:iCs/>
              </w:rPr>
              <w:t>ș</w:t>
            </w:r>
            <w:r w:rsidRPr="008C0D09">
              <w:rPr>
                <w:b/>
                <w:bCs/>
                <w:i/>
                <w:iCs/>
              </w:rPr>
              <w:t>i strict limitat</w:t>
            </w:r>
            <w:r w:rsidRPr="008C0D09">
              <w:t xml:space="preserve"> la care să se recurgă până la elaborarea ș</w:t>
            </w:r>
            <w:r w:rsidRPr="008C0D09">
              <w:t>i adoptarea unui cadru juridic pe termen lung care să abordeze prevenirea ș</w:t>
            </w:r>
            <w:r w:rsidRPr="008C0D09">
              <w:t xml:space="preserve">i combaterea abuzului sexual online asupra copiilor („cadrul juridic pe termen lung”). </w:t>
            </w:r>
            <w:r w:rsidRPr="008C0D09">
              <w:rPr>
                <w:b/>
                <w:i/>
              </w:rPr>
              <w:t>Aceasta nu implică o obligaț</w:t>
            </w:r>
            <w:r w:rsidRPr="008C0D09">
              <w:rPr>
                <w:b/>
                <w:i/>
              </w:rPr>
              <w:t>ie generală de detectare, monitorizare sau filtrare a comunicaț</w:t>
            </w:r>
            <w:r w:rsidRPr="008C0D09">
              <w:rPr>
                <w:b/>
                <w:i/>
              </w:rPr>
              <w:t>iilor.</w:t>
            </w:r>
            <w:r w:rsidRPr="008C0D09">
              <w:t xml:space="preserve"> Acest regulament, astfel cum a fost modificat prin Regulamentul (UE) 2024/1307, se aplică până la 3 aprilie 2026.</w:t>
            </w:r>
          </w:p>
        </w:tc>
      </w:tr>
      <w:tr w:rsidR="00476611" w:rsidRPr="008C0D09" w14:paraId="7B8AD71E" w14:textId="77777777" w:rsidTr="00015EFC">
        <w:trPr>
          <w:jc w:val="center"/>
        </w:trPr>
        <w:tc>
          <w:tcPr>
            <w:tcW w:w="4876" w:type="dxa"/>
            <w:tcBorders>
              <w:top w:val="nil"/>
              <w:left w:val="nil"/>
              <w:bottom w:val="nil"/>
              <w:right w:val="nil"/>
            </w:tcBorders>
          </w:tcPr>
          <w:p w14:paraId="039CD105" w14:textId="77777777" w:rsidR="001E0C46" w:rsidRPr="008C0D09" w:rsidRDefault="008C0D09" w:rsidP="00015EFC">
            <w:pPr>
              <w:pStyle w:val="Normal6a"/>
            </w:pPr>
            <w:r w:rsidRPr="008C0D09">
              <w:rPr>
                <w:b/>
                <w:i/>
              </w:rPr>
              <w:t>_________________</w:t>
            </w:r>
          </w:p>
        </w:tc>
        <w:tc>
          <w:tcPr>
            <w:tcW w:w="4876" w:type="dxa"/>
            <w:tcBorders>
              <w:top w:val="nil"/>
              <w:left w:val="nil"/>
              <w:bottom w:val="nil"/>
              <w:right w:val="nil"/>
            </w:tcBorders>
          </w:tcPr>
          <w:p w14:paraId="320B6E15" w14:textId="77777777" w:rsidR="001E0C46" w:rsidRPr="008C0D09" w:rsidRDefault="008C0D09" w:rsidP="00015EFC">
            <w:pPr>
              <w:pStyle w:val="Normal6a"/>
            </w:pPr>
            <w:r w:rsidRPr="008C0D09">
              <w:rPr>
                <w:b/>
                <w:i/>
              </w:rPr>
              <w:t>_________________</w:t>
            </w:r>
          </w:p>
        </w:tc>
      </w:tr>
      <w:tr w:rsidR="00476611" w:rsidRPr="008C0D09" w14:paraId="09D9C4B3" w14:textId="77777777" w:rsidTr="00015EFC">
        <w:trPr>
          <w:jc w:val="center"/>
        </w:trPr>
        <w:tc>
          <w:tcPr>
            <w:tcW w:w="4876" w:type="dxa"/>
            <w:tcBorders>
              <w:top w:val="nil"/>
              <w:left w:val="nil"/>
              <w:bottom w:val="nil"/>
              <w:right w:val="nil"/>
            </w:tcBorders>
          </w:tcPr>
          <w:p w14:paraId="186BA2A5" w14:textId="3C89B3EB" w:rsidR="001E0C46" w:rsidRPr="008C0D09" w:rsidRDefault="008C0D09" w:rsidP="00015EFC">
            <w:pPr>
              <w:pStyle w:val="Normal6a"/>
            </w:pPr>
            <w:r w:rsidRPr="008C0D09">
              <w:rPr>
                <w:vertAlign w:val="superscript"/>
              </w:rPr>
              <w:t>2</w:t>
            </w:r>
            <w:r w:rsidRPr="008C0D09">
              <w:t xml:space="preserve"> Regulamentul (UE) 2021/1232 al Parlamentului European ș</w:t>
            </w:r>
            <w:r w:rsidRPr="008C0D09">
              <w:t>i al Consiliului din 14 iulie 2021 privind o derogare temporară de la anumite dispoziț</w:t>
            </w:r>
            <w:r w:rsidRPr="008C0D09">
              <w:t>ii ale Directivei 2002/58/CE în ceea ce priveș</w:t>
            </w:r>
            <w:r w:rsidRPr="008C0D09">
              <w:t>te utilizarea tehnologiilor de către furnizorii de servicii de comunicaț</w:t>
            </w:r>
            <w:r w:rsidRPr="008C0D09">
              <w:t>ii interpersonale care nu se bazează pe numere pentru prelucrarea datelor cu caracter personal ș</w:t>
            </w:r>
            <w:r w:rsidRPr="008C0D09">
              <w:t>i a altor date în scopul combaterii abuzului sexual online asupra copiilor (JO L 274, 30.7.2021, p. 41, ELI: http://data.europa.eu/eli/reg/2021/1232/oj).</w:t>
            </w:r>
          </w:p>
        </w:tc>
        <w:tc>
          <w:tcPr>
            <w:tcW w:w="4876" w:type="dxa"/>
            <w:tcBorders>
              <w:top w:val="nil"/>
              <w:left w:val="nil"/>
              <w:bottom w:val="nil"/>
              <w:right w:val="nil"/>
            </w:tcBorders>
          </w:tcPr>
          <w:p w14:paraId="744B5A72" w14:textId="70442E5E" w:rsidR="001E0C46" w:rsidRPr="008C0D09" w:rsidRDefault="008C0D09" w:rsidP="00015EFC">
            <w:pPr>
              <w:pStyle w:val="Normal6a"/>
            </w:pPr>
            <w:r w:rsidRPr="008C0D09">
              <w:rPr>
                <w:vertAlign w:val="superscript"/>
              </w:rPr>
              <w:t>2</w:t>
            </w:r>
            <w:r w:rsidRPr="008C0D09">
              <w:t xml:space="preserve"> Regulamentul (UE) 2021/1232 al Parlamentului European ș</w:t>
            </w:r>
            <w:r w:rsidRPr="008C0D09">
              <w:t>i al Consiliului din 14 iulie 2021 privind o derogare temporară de la anumite dispoziț</w:t>
            </w:r>
            <w:r w:rsidRPr="008C0D09">
              <w:t>ii ale Directivei 2002/58/CE în ceea ce priveș</w:t>
            </w:r>
            <w:r w:rsidRPr="008C0D09">
              <w:t>te utilizarea tehnologiilor de către furnizorii de servicii de comunicaț</w:t>
            </w:r>
            <w:r w:rsidRPr="008C0D09">
              <w:t>ii interpersonale care nu se bazează pe numere pentru prelucrarea datelor cu caracter personal ș</w:t>
            </w:r>
            <w:r w:rsidRPr="008C0D09">
              <w:t>i a altor date în scopul combaterii abuzului sexual online asupra copiilor (JO L 274, 30.7.2021, p. 41, ELI: http://data.europa.eu/eli/reg/2021/1232/oj).</w:t>
            </w:r>
          </w:p>
        </w:tc>
      </w:tr>
    </w:tbl>
    <w:p w14:paraId="025BAF1E" w14:textId="77777777" w:rsidR="001E0C46" w:rsidRPr="008C0D09" w:rsidRDefault="008C0D09" w:rsidP="001E0C46">
      <w:pPr>
        <w:pStyle w:val="AmOrLang"/>
      </w:pPr>
      <w:r w:rsidRPr="008C0D09">
        <w:t xml:space="preserve">Or. </w:t>
      </w:r>
      <w:r w:rsidRPr="008C0D09">
        <w:rPr>
          <w:rStyle w:val="HideTWBExt"/>
        </w:rPr>
        <w:t>&lt;Original&gt;</w:t>
      </w:r>
      <w:r w:rsidRPr="008C0D09">
        <w:rPr>
          <w:rStyle w:val="HideTWBInt"/>
        </w:rPr>
        <w:t>{EN}</w:t>
      </w:r>
      <w:r w:rsidRPr="008C0D09">
        <w:t>en</w:t>
      </w:r>
      <w:r w:rsidRPr="008C0D09">
        <w:rPr>
          <w:rStyle w:val="HideTWBExt"/>
        </w:rPr>
        <w:t>&lt;/Original&gt;</w:t>
      </w:r>
    </w:p>
    <w:p w14:paraId="1259CC32" w14:textId="77777777" w:rsidR="001E0C46" w:rsidRPr="008C0D09" w:rsidRDefault="008C0D09" w:rsidP="001E0C46">
      <w:r w:rsidRPr="008C0D09">
        <w:rPr>
          <w:rStyle w:val="HideTWBExt"/>
        </w:rPr>
        <w:t>&lt;/Amend&gt;</w:t>
      </w:r>
    </w:p>
    <w:p w14:paraId="715F7F9A" w14:textId="77777777" w:rsidR="001E0C46" w:rsidRPr="008C0D09" w:rsidRDefault="008C0D09" w:rsidP="001E0C46">
      <w:pPr>
        <w:pStyle w:val="AmNumberTabs"/>
      </w:pPr>
      <w:r w:rsidRPr="008C0D09">
        <w:rPr>
          <w:rStyle w:val="HideTWBExt"/>
          <w:b w:val="0"/>
        </w:rPr>
        <w:t>&lt;Amend&gt;</w:t>
      </w:r>
      <w:r w:rsidRPr="008C0D09">
        <w:t>Amendamentul</w:t>
      </w:r>
      <w:r w:rsidRPr="008C0D09">
        <w:tab/>
      </w:r>
      <w:r w:rsidRPr="008C0D09">
        <w:tab/>
      </w:r>
      <w:r w:rsidRPr="008C0D09">
        <w:rPr>
          <w:rStyle w:val="HideTWBExt"/>
          <w:b w:val="0"/>
        </w:rPr>
        <w:t>&lt;NumAm&gt;</w:t>
      </w:r>
      <w:r w:rsidRPr="008C0D09">
        <w:t>22</w:t>
      </w:r>
      <w:r w:rsidRPr="008C0D09">
        <w:rPr>
          <w:rStyle w:val="HideTWBExt"/>
          <w:b w:val="0"/>
        </w:rPr>
        <w:t>&lt;/NumAm&gt;</w:t>
      </w:r>
    </w:p>
    <w:p w14:paraId="77AF3AF7" w14:textId="77777777" w:rsidR="001E0C46" w:rsidRPr="008C0D09" w:rsidRDefault="008C0D09" w:rsidP="001E0C46">
      <w:pPr>
        <w:pStyle w:val="NormalBold"/>
      </w:pPr>
      <w:r w:rsidRPr="008C0D09">
        <w:rPr>
          <w:rStyle w:val="HideTWBExt"/>
          <w:b w:val="0"/>
        </w:rPr>
        <w:t>&lt;RepeatBlock-By&gt;&lt;Members&gt;</w:t>
      </w:r>
      <w:r w:rsidRPr="008C0D09">
        <w:t>António Tânger Corrêa, Jorge Buxadé Villalba</w:t>
      </w:r>
      <w:r w:rsidRPr="008C0D09">
        <w:rPr>
          <w:rStyle w:val="HideTWBExt"/>
          <w:b w:val="0"/>
        </w:rPr>
        <w:t>&lt;/Members&gt;</w:t>
      </w:r>
    </w:p>
    <w:p w14:paraId="18761809" w14:textId="77777777" w:rsidR="001E0C46" w:rsidRPr="008C0D09" w:rsidRDefault="008C0D09" w:rsidP="001E0C46">
      <w:pPr>
        <w:pStyle w:val="NormalBold"/>
      </w:pPr>
      <w:r w:rsidRPr="008C0D09">
        <w:rPr>
          <w:rStyle w:val="HideTWBExt"/>
          <w:b w:val="0"/>
        </w:rPr>
        <w:t>&lt;/RepeatBlock-By&gt;</w:t>
      </w:r>
    </w:p>
    <w:p w14:paraId="0584BFF4" w14:textId="77777777" w:rsidR="001E0C46" w:rsidRPr="008C0D09" w:rsidRDefault="008C0D09" w:rsidP="001E0C46">
      <w:pPr>
        <w:pStyle w:val="NormalBold"/>
      </w:pPr>
      <w:r w:rsidRPr="008C0D09">
        <w:rPr>
          <w:rStyle w:val="HideTWBExt"/>
          <w:b w:val="0"/>
        </w:rPr>
        <w:t>&lt;DocAmend&gt;</w:t>
      </w:r>
      <w:r w:rsidRPr="008C0D09">
        <w:t xml:space="preserve">Propunere de </w:t>
      </w:r>
      <w:r w:rsidRPr="008C0D09">
        <w:t>regulament</w:t>
      </w:r>
      <w:r w:rsidRPr="008C0D09">
        <w:rPr>
          <w:rStyle w:val="HideTWBExt"/>
          <w:b w:val="0"/>
        </w:rPr>
        <w:t>&lt;/DocAmend&gt;</w:t>
      </w:r>
    </w:p>
    <w:p w14:paraId="50C4AD56" w14:textId="77777777" w:rsidR="001E0C46" w:rsidRPr="008C0D09" w:rsidRDefault="008C0D09" w:rsidP="001E0C46">
      <w:pPr>
        <w:pStyle w:val="NormalBold"/>
      </w:pPr>
      <w:r w:rsidRPr="008C0D09">
        <w:rPr>
          <w:rStyle w:val="HideTWBExt"/>
          <w:b w:val="0"/>
        </w:rPr>
        <w:t>&lt;Article&gt;</w:t>
      </w:r>
      <w:r w:rsidRPr="008C0D09">
        <w:t>Considerentul 3</w:t>
      </w:r>
      <w:r w:rsidRPr="008C0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611" w:rsidRPr="008C0D09" w14:paraId="75D33E5A" w14:textId="77777777" w:rsidTr="00015EFC">
        <w:trPr>
          <w:trHeight w:hRule="exact" w:val="240"/>
          <w:jc w:val="center"/>
        </w:trPr>
        <w:tc>
          <w:tcPr>
            <w:tcW w:w="9752" w:type="dxa"/>
            <w:gridSpan w:val="2"/>
            <w:tcBorders>
              <w:top w:val="nil"/>
              <w:left w:val="nil"/>
              <w:bottom w:val="nil"/>
              <w:right w:val="nil"/>
            </w:tcBorders>
          </w:tcPr>
          <w:p w14:paraId="243A90D7" w14:textId="77777777" w:rsidR="001E0C46" w:rsidRPr="008C0D09" w:rsidRDefault="001E0C46" w:rsidP="00015EFC"/>
        </w:tc>
      </w:tr>
      <w:tr w:rsidR="00476611" w:rsidRPr="008C0D09" w14:paraId="3BB344E2" w14:textId="77777777" w:rsidTr="00015EFC">
        <w:trPr>
          <w:trHeight w:val="240"/>
          <w:jc w:val="center"/>
        </w:trPr>
        <w:tc>
          <w:tcPr>
            <w:tcW w:w="4876" w:type="dxa"/>
            <w:tcBorders>
              <w:top w:val="nil"/>
              <w:left w:val="nil"/>
              <w:bottom w:val="nil"/>
              <w:right w:val="nil"/>
            </w:tcBorders>
          </w:tcPr>
          <w:p w14:paraId="440BF004" w14:textId="77777777" w:rsidR="001E0C46" w:rsidRPr="008C0D09" w:rsidRDefault="008C0D09" w:rsidP="00015EFC">
            <w:pPr>
              <w:pStyle w:val="AmColumnHeading"/>
            </w:pPr>
            <w:r w:rsidRPr="008C0D09">
              <w:t>Textul propus de Comisie</w:t>
            </w:r>
          </w:p>
        </w:tc>
        <w:tc>
          <w:tcPr>
            <w:tcW w:w="4876" w:type="dxa"/>
            <w:tcBorders>
              <w:top w:val="nil"/>
              <w:left w:val="nil"/>
              <w:bottom w:val="nil"/>
              <w:right w:val="nil"/>
            </w:tcBorders>
          </w:tcPr>
          <w:p w14:paraId="1903A3E5" w14:textId="77777777" w:rsidR="001E0C46" w:rsidRPr="008C0D09" w:rsidRDefault="008C0D09" w:rsidP="00015EFC">
            <w:pPr>
              <w:pStyle w:val="AmColumnHeading"/>
            </w:pPr>
            <w:r w:rsidRPr="008C0D09">
              <w:t>Amendamentul</w:t>
            </w:r>
          </w:p>
        </w:tc>
      </w:tr>
      <w:tr w:rsidR="00476611" w:rsidRPr="008C0D09" w14:paraId="4EE686E1" w14:textId="77777777" w:rsidTr="00015EFC">
        <w:trPr>
          <w:jc w:val="center"/>
        </w:trPr>
        <w:tc>
          <w:tcPr>
            <w:tcW w:w="4876" w:type="dxa"/>
            <w:tcBorders>
              <w:top w:val="nil"/>
              <w:left w:val="nil"/>
              <w:bottom w:val="nil"/>
              <w:right w:val="nil"/>
            </w:tcBorders>
          </w:tcPr>
          <w:p w14:paraId="676670E2" w14:textId="43B3F870" w:rsidR="001E0C46" w:rsidRPr="008C0D09" w:rsidRDefault="008C0D09" w:rsidP="00015EFC">
            <w:pPr>
              <w:pStyle w:val="Normal6a"/>
            </w:pPr>
            <w:r w:rsidRPr="008C0D09">
              <w:t>(3)</w:t>
            </w:r>
            <w:r w:rsidRPr="008C0D09">
              <w:tab/>
            </w:r>
            <w:r w:rsidRPr="008C0D09">
              <w:t xml:space="preserve">Este important ca abuzul sexual online asupra copiilor să poată fi combătut în mod eficace, </w:t>
            </w:r>
            <w:r w:rsidRPr="008C0D09">
              <w:rPr>
                <w:b/>
                <w:i/>
              </w:rPr>
              <w:t xml:space="preserve">în conformitate </w:t>
            </w:r>
            <w:r w:rsidRPr="008C0D09">
              <w:t xml:space="preserve">cu </w:t>
            </w:r>
            <w:r w:rsidRPr="008C0D09">
              <w:rPr>
                <w:b/>
                <w:i/>
              </w:rPr>
              <w:t>normele aplicabile ale</w:t>
            </w:r>
            <w:r w:rsidRPr="008C0D09">
              <w:t xml:space="preserve"> dreptului Uniunii, inclusiv cu </w:t>
            </w:r>
            <w:r w:rsidRPr="008C0D09">
              <w:rPr>
                <w:b/>
                <w:i/>
              </w:rPr>
              <w:t>condiț</w:t>
            </w:r>
            <w:r w:rsidRPr="008C0D09">
              <w:rPr>
                <w:b/>
                <w:i/>
              </w:rPr>
              <w:t>iile</w:t>
            </w:r>
            <w:r w:rsidRPr="008C0D09">
              <w:t xml:space="preserve"> prevăzute în Regulamentul (UE) 2021/1232, </w:t>
            </w:r>
            <w:r w:rsidRPr="008C0D09">
              <w:rPr>
                <w:b/>
                <w:i/>
              </w:rPr>
              <w:t>ș</w:t>
            </w:r>
            <w:r w:rsidRPr="008C0D09">
              <w:rPr>
                <w:b/>
                <w:i/>
              </w:rPr>
              <w:t xml:space="preserve">i fără întreruperi </w:t>
            </w:r>
            <w:r w:rsidRPr="008C0D09">
              <w:t>până la adoptarea ș</w:t>
            </w:r>
            <w:r w:rsidRPr="008C0D09">
              <w:t xml:space="preserve">i aplicarea </w:t>
            </w:r>
            <w:r w:rsidRPr="008C0D09">
              <w:rPr>
                <w:b/>
                <w:i/>
              </w:rPr>
              <w:t>cadrului</w:t>
            </w:r>
            <w:r w:rsidRPr="008C0D09">
              <w:t xml:space="preserve"> juridic pe termen lung.</w:t>
            </w:r>
          </w:p>
        </w:tc>
        <w:tc>
          <w:tcPr>
            <w:tcW w:w="4876" w:type="dxa"/>
            <w:tcBorders>
              <w:top w:val="nil"/>
              <w:left w:val="nil"/>
              <w:bottom w:val="nil"/>
              <w:right w:val="nil"/>
            </w:tcBorders>
          </w:tcPr>
          <w:p w14:paraId="600585AF" w14:textId="1A5B3B46" w:rsidR="001E0C46" w:rsidRPr="008C0D09" w:rsidRDefault="008C0D09" w:rsidP="00015EFC">
            <w:pPr>
              <w:pStyle w:val="Normal6a"/>
            </w:pPr>
            <w:r w:rsidRPr="008C0D09">
              <w:t>(3)</w:t>
            </w:r>
            <w:r w:rsidRPr="008C0D09">
              <w:tab/>
              <w:t xml:space="preserve">Este important ca abuzul sexual online asupra copiilor să poată fi combătut în mod eficace, cu </w:t>
            </w:r>
            <w:r w:rsidRPr="008C0D09">
              <w:rPr>
                <w:b/>
                <w:i/>
              </w:rPr>
              <w:t>respectarea deplină a</w:t>
            </w:r>
            <w:r w:rsidRPr="008C0D09">
              <w:t xml:space="preserve"> dreptului Uniunii</w:t>
            </w:r>
            <w:r w:rsidRPr="008C0D09">
              <w:rPr>
                <w:b/>
                <w:i/>
              </w:rPr>
              <w:t xml:space="preserve"> ș</w:t>
            </w:r>
            <w:r w:rsidRPr="008C0D09">
              <w:rPr>
                <w:b/>
                <w:i/>
              </w:rPr>
              <w:t>i a Cartei drepturilor fundamentale</w:t>
            </w:r>
            <w:r w:rsidRPr="008C0D09">
              <w:t xml:space="preserve">, inclusiv </w:t>
            </w:r>
            <w:r w:rsidRPr="008C0D09">
              <w:rPr>
                <w:b/>
                <w:i/>
              </w:rPr>
              <w:t>a principiilor necesităț</w:t>
            </w:r>
            <w:r w:rsidRPr="008C0D09">
              <w:rPr>
                <w:b/>
                <w:i/>
              </w:rPr>
              <w:t>ii ș</w:t>
            </w:r>
            <w:r w:rsidRPr="008C0D09">
              <w:rPr>
                <w:b/>
                <w:i/>
              </w:rPr>
              <w:t>i proporț</w:t>
            </w:r>
            <w:r w:rsidRPr="008C0D09">
              <w:rPr>
                <w:b/>
                <w:i/>
              </w:rPr>
              <w:t>ionalităț</w:t>
            </w:r>
            <w:r w:rsidRPr="008C0D09">
              <w:rPr>
                <w:b/>
                <w:i/>
              </w:rPr>
              <w:t>ii, a confidenț</w:t>
            </w:r>
            <w:r w:rsidRPr="008C0D09">
              <w:rPr>
                <w:b/>
                <w:i/>
              </w:rPr>
              <w:t>ialităț</w:t>
            </w:r>
            <w:r w:rsidRPr="008C0D09">
              <w:rPr>
                <w:b/>
                <w:i/>
              </w:rPr>
              <w:t>ii comunicaț</w:t>
            </w:r>
            <w:r w:rsidRPr="008C0D09">
              <w:rPr>
                <w:b/>
                <w:i/>
              </w:rPr>
              <w:t>iilor ș</w:t>
            </w:r>
            <w:r w:rsidRPr="008C0D09">
              <w:rPr>
                <w:b/>
                <w:i/>
              </w:rPr>
              <w:t>i a protecț</w:t>
            </w:r>
            <w:r w:rsidRPr="008C0D09">
              <w:rPr>
                <w:b/>
                <w:i/>
              </w:rPr>
              <w:t xml:space="preserve">iei datelor </w:t>
            </w:r>
            <w:r w:rsidRPr="008C0D09">
              <w:t xml:space="preserve">cu </w:t>
            </w:r>
            <w:r w:rsidRPr="008C0D09">
              <w:rPr>
                <w:b/>
                <w:i/>
              </w:rPr>
              <w:t>caracter personal, precum ș</w:t>
            </w:r>
            <w:r w:rsidRPr="008C0D09">
              <w:rPr>
                <w:b/>
                <w:i/>
              </w:rPr>
              <w:t>i a condiț</w:t>
            </w:r>
            <w:r w:rsidRPr="008C0D09">
              <w:rPr>
                <w:b/>
                <w:i/>
              </w:rPr>
              <w:t>iilor</w:t>
            </w:r>
            <w:r w:rsidRPr="008C0D09">
              <w:t xml:space="preserve"> prevăzute în Regulamentul (UE) 2021/1232, până la adoptarea ș</w:t>
            </w:r>
            <w:r w:rsidRPr="008C0D09">
              <w:t xml:space="preserve">i aplicarea </w:t>
            </w:r>
            <w:r w:rsidRPr="008C0D09">
              <w:rPr>
                <w:b/>
                <w:i/>
              </w:rPr>
              <w:t>unui cadru</w:t>
            </w:r>
            <w:r w:rsidRPr="008C0D09">
              <w:t xml:space="preserve"> juridic pe termen lung.</w:t>
            </w:r>
          </w:p>
        </w:tc>
      </w:tr>
    </w:tbl>
    <w:p w14:paraId="7CD14CB0" w14:textId="77777777" w:rsidR="001E0C46" w:rsidRPr="008C0D09" w:rsidRDefault="008C0D09" w:rsidP="001E0C46">
      <w:pPr>
        <w:pStyle w:val="AmOrLang"/>
      </w:pPr>
      <w:r w:rsidRPr="008C0D09">
        <w:t xml:space="preserve">Or. </w:t>
      </w:r>
      <w:r w:rsidRPr="008C0D09">
        <w:rPr>
          <w:rStyle w:val="HideTWBExt"/>
        </w:rPr>
        <w:t>&lt;Original&gt;</w:t>
      </w:r>
      <w:r w:rsidRPr="008C0D09">
        <w:rPr>
          <w:rStyle w:val="HideTWBInt"/>
        </w:rPr>
        <w:t>{EN}</w:t>
      </w:r>
      <w:r w:rsidRPr="008C0D09">
        <w:t>en</w:t>
      </w:r>
      <w:r w:rsidRPr="008C0D09">
        <w:rPr>
          <w:rStyle w:val="HideTWBExt"/>
        </w:rPr>
        <w:t>&lt;/Original&gt;</w:t>
      </w:r>
    </w:p>
    <w:p w14:paraId="0477EBCF" w14:textId="77777777" w:rsidR="001E0C46" w:rsidRPr="008C0D09" w:rsidRDefault="008C0D09" w:rsidP="001E0C46">
      <w:r w:rsidRPr="008C0D09">
        <w:rPr>
          <w:rStyle w:val="HideTWBExt"/>
        </w:rPr>
        <w:t>&lt;/Amend&gt;</w:t>
      </w:r>
    </w:p>
    <w:p w14:paraId="7C51A1F3" w14:textId="77777777" w:rsidR="001E0C46" w:rsidRPr="008C0D09" w:rsidRDefault="008C0D09" w:rsidP="001E0C46">
      <w:pPr>
        <w:pStyle w:val="AmNumberTabs"/>
      </w:pPr>
      <w:r w:rsidRPr="008C0D09">
        <w:rPr>
          <w:rStyle w:val="HideTWBExt"/>
          <w:b w:val="0"/>
        </w:rPr>
        <w:t>&lt;Amend&gt;</w:t>
      </w:r>
      <w:r w:rsidRPr="008C0D09">
        <w:t>Amendamentul</w:t>
      </w:r>
      <w:r w:rsidRPr="008C0D09">
        <w:tab/>
      </w:r>
      <w:r w:rsidRPr="008C0D09">
        <w:tab/>
      </w:r>
      <w:r w:rsidRPr="008C0D09">
        <w:rPr>
          <w:rStyle w:val="HideTWBExt"/>
          <w:b w:val="0"/>
        </w:rPr>
        <w:t>&lt;NumAm&gt;</w:t>
      </w:r>
      <w:r w:rsidRPr="008C0D09">
        <w:t>23</w:t>
      </w:r>
      <w:r w:rsidRPr="008C0D09">
        <w:rPr>
          <w:rStyle w:val="HideTWBExt"/>
          <w:b w:val="0"/>
        </w:rPr>
        <w:t>&lt;/NumAm&gt;</w:t>
      </w:r>
    </w:p>
    <w:p w14:paraId="62BEEA7A" w14:textId="77777777" w:rsidR="001E0C46" w:rsidRPr="008C0D09" w:rsidRDefault="008C0D09" w:rsidP="001E0C46">
      <w:pPr>
        <w:pStyle w:val="NormalBold"/>
      </w:pPr>
      <w:r w:rsidRPr="008C0D09">
        <w:rPr>
          <w:rStyle w:val="HideTWBExt"/>
          <w:b w:val="0"/>
        </w:rPr>
        <w:t>&lt;RepeatBlock-By&gt;&lt;Members&gt;</w:t>
      </w:r>
      <w:r w:rsidRPr="008C0D09">
        <w:t>Markéta Gregorová</w:t>
      </w:r>
      <w:r w:rsidRPr="008C0D09">
        <w:rPr>
          <w:rStyle w:val="HideTWBExt"/>
          <w:b w:val="0"/>
        </w:rPr>
        <w:t>&lt;/Members&gt;</w:t>
      </w:r>
    </w:p>
    <w:p w14:paraId="51362642" w14:textId="77777777" w:rsidR="001E0C46" w:rsidRPr="008C0D09" w:rsidRDefault="008C0D09" w:rsidP="001E0C46">
      <w:r w:rsidRPr="008C0D09">
        <w:rPr>
          <w:rStyle w:val="HideTWBExt"/>
        </w:rPr>
        <w:t>&lt;AuNomDe&gt;</w:t>
      </w:r>
      <w:r w:rsidRPr="008C0D09">
        <w:rPr>
          <w:rStyle w:val="HideTWBInt"/>
        </w:rPr>
        <w:t>{Verts/ALE}</w:t>
      </w:r>
      <w:r w:rsidRPr="008C0D09">
        <w:t>în numele Grupului Verts/ALE</w:t>
      </w:r>
      <w:r w:rsidRPr="008C0D09">
        <w:rPr>
          <w:rStyle w:val="HideTWBExt"/>
        </w:rPr>
        <w:t>&lt;/AuNomDe&gt;</w:t>
      </w:r>
    </w:p>
    <w:p w14:paraId="256686F2" w14:textId="77777777" w:rsidR="001E0C46" w:rsidRPr="008C0D09" w:rsidRDefault="008C0D09" w:rsidP="001E0C46">
      <w:pPr>
        <w:pStyle w:val="NormalBold"/>
      </w:pPr>
      <w:r w:rsidRPr="008C0D09">
        <w:rPr>
          <w:rStyle w:val="HideTWBExt"/>
          <w:b w:val="0"/>
        </w:rPr>
        <w:t>&lt;/RepeatBlock-By&gt;</w:t>
      </w:r>
    </w:p>
    <w:p w14:paraId="6953CB00" w14:textId="77777777" w:rsidR="001E0C46" w:rsidRPr="008C0D09" w:rsidRDefault="008C0D09" w:rsidP="001E0C46">
      <w:pPr>
        <w:pStyle w:val="NormalBold"/>
      </w:pPr>
      <w:r w:rsidRPr="008C0D09">
        <w:rPr>
          <w:rStyle w:val="HideTWBExt"/>
          <w:b w:val="0"/>
        </w:rPr>
        <w:t>&lt;DocAmend&gt;</w:t>
      </w:r>
      <w:r w:rsidRPr="008C0D09">
        <w:t>Propunere de regulament</w:t>
      </w:r>
      <w:r w:rsidRPr="008C0D09">
        <w:rPr>
          <w:rStyle w:val="HideTWBExt"/>
          <w:b w:val="0"/>
        </w:rPr>
        <w:t>&lt;/DocAmend&gt;</w:t>
      </w:r>
    </w:p>
    <w:p w14:paraId="4E9FBE14" w14:textId="77777777" w:rsidR="001E0C46" w:rsidRPr="008C0D09" w:rsidRDefault="008C0D09" w:rsidP="001E0C46">
      <w:pPr>
        <w:pStyle w:val="NormalBold"/>
      </w:pPr>
      <w:r w:rsidRPr="008C0D09">
        <w:rPr>
          <w:rStyle w:val="HideTWBExt"/>
          <w:b w:val="0"/>
        </w:rPr>
        <w:t>&lt;Article&gt;</w:t>
      </w:r>
      <w:r w:rsidRPr="008C0D09">
        <w:t>Considerentul 3</w:t>
      </w:r>
      <w:r w:rsidRPr="008C0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611" w:rsidRPr="008C0D09" w14:paraId="3716DC58" w14:textId="77777777" w:rsidTr="00015EFC">
        <w:trPr>
          <w:trHeight w:hRule="exact" w:val="240"/>
          <w:jc w:val="center"/>
        </w:trPr>
        <w:tc>
          <w:tcPr>
            <w:tcW w:w="9752" w:type="dxa"/>
            <w:gridSpan w:val="2"/>
            <w:tcBorders>
              <w:top w:val="nil"/>
              <w:left w:val="nil"/>
              <w:bottom w:val="nil"/>
              <w:right w:val="nil"/>
            </w:tcBorders>
          </w:tcPr>
          <w:p w14:paraId="614BE180" w14:textId="77777777" w:rsidR="001E0C46" w:rsidRPr="008C0D09" w:rsidRDefault="001E0C46" w:rsidP="00015EFC"/>
        </w:tc>
      </w:tr>
      <w:tr w:rsidR="00476611" w:rsidRPr="008C0D09" w14:paraId="63043C8D" w14:textId="77777777" w:rsidTr="00015EFC">
        <w:trPr>
          <w:trHeight w:val="240"/>
          <w:jc w:val="center"/>
        </w:trPr>
        <w:tc>
          <w:tcPr>
            <w:tcW w:w="4876" w:type="dxa"/>
            <w:tcBorders>
              <w:top w:val="nil"/>
              <w:left w:val="nil"/>
              <w:bottom w:val="nil"/>
              <w:right w:val="nil"/>
            </w:tcBorders>
          </w:tcPr>
          <w:p w14:paraId="030FE494" w14:textId="77777777" w:rsidR="001E0C46" w:rsidRPr="008C0D09" w:rsidRDefault="008C0D09" w:rsidP="00015EFC">
            <w:pPr>
              <w:pStyle w:val="AmColumnHeading"/>
            </w:pPr>
            <w:r w:rsidRPr="008C0D09">
              <w:t>Textul propus de Comisie</w:t>
            </w:r>
          </w:p>
        </w:tc>
        <w:tc>
          <w:tcPr>
            <w:tcW w:w="4876" w:type="dxa"/>
            <w:tcBorders>
              <w:top w:val="nil"/>
              <w:left w:val="nil"/>
              <w:bottom w:val="nil"/>
              <w:right w:val="nil"/>
            </w:tcBorders>
          </w:tcPr>
          <w:p w14:paraId="13C0B59E" w14:textId="77777777" w:rsidR="001E0C46" w:rsidRPr="008C0D09" w:rsidRDefault="008C0D09" w:rsidP="00015EFC">
            <w:pPr>
              <w:pStyle w:val="AmColumnHeading"/>
            </w:pPr>
            <w:r w:rsidRPr="008C0D09">
              <w:t>Amendamentul</w:t>
            </w:r>
          </w:p>
        </w:tc>
      </w:tr>
      <w:tr w:rsidR="00476611" w:rsidRPr="008C0D09" w14:paraId="3FE96998" w14:textId="77777777" w:rsidTr="00015EFC">
        <w:trPr>
          <w:jc w:val="center"/>
        </w:trPr>
        <w:tc>
          <w:tcPr>
            <w:tcW w:w="4876" w:type="dxa"/>
            <w:tcBorders>
              <w:top w:val="nil"/>
              <w:left w:val="nil"/>
              <w:bottom w:val="nil"/>
              <w:right w:val="nil"/>
            </w:tcBorders>
          </w:tcPr>
          <w:p w14:paraId="3493C903" w14:textId="76E64230" w:rsidR="001E0C46" w:rsidRPr="008C0D09" w:rsidRDefault="008C0D09" w:rsidP="00015EFC">
            <w:pPr>
              <w:pStyle w:val="Normal6a"/>
            </w:pPr>
            <w:r w:rsidRPr="008C0D09">
              <w:t>(3)</w:t>
            </w:r>
            <w:r w:rsidRPr="008C0D09">
              <w:tab/>
              <w:t xml:space="preserve">Este important ca abuzul sexual online asupra copiilor să poată fi combătut în mod eficace, în conformitate cu normele aplicabile ale dreptului Uniunii, inclusiv cu </w:t>
            </w:r>
            <w:r w:rsidRPr="008C0D09">
              <w:t>condiț</w:t>
            </w:r>
            <w:r w:rsidRPr="008C0D09">
              <w:t>iile prevăzute în Regulamentul (UE) 2021/1232, ș</w:t>
            </w:r>
            <w:r w:rsidRPr="008C0D09">
              <w:t>i fără întreruperi până la adoptarea ș</w:t>
            </w:r>
            <w:r w:rsidRPr="008C0D09">
              <w:t>i aplicarea cadrului juridic pe termen lung.</w:t>
            </w:r>
          </w:p>
        </w:tc>
        <w:tc>
          <w:tcPr>
            <w:tcW w:w="4876" w:type="dxa"/>
            <w:tcBorders>
              <w:top w:val="nil"/>
              <w:left w:val="nil"/>
              <w:bottom w:val="nil"/>
              <w:right w:val="nil"/>
            </w:tcBorders>
          </w:tcPr>
          <w:p w14:paraId="24933F20" w14:textId="08BDBEE6" w:rsidR="001E0C46" w:rsidRPr="008C0D09" w:rsidRDefault="008C0D09" w:rsidP="00015EFC">
            <w:pPr>
              <w:pStyle w:val="Normal6a"/>
            </w:pPr>
            <w:r w:rsidRPr="008C0D09">
              <w:t>(3)</w:t>
            </w:r>
            <w:r w:rsidRPr="008C0D09">
              <w:tab/>
              <w:t>Este important ca abuzul sexual online asupra copiilor să poată fi combătut în mod eficace, în conformitate cu normele aplicabile ale dreptului Uniunii, inclusiv cu condiț</w:t>
            </w:r>
            <w:r w:rsidRPr="008C0D09">
              <w:t>iile prevăzute în Regulamentul (UE) 2021/1232, ș</w:t>
            </w:r>
            <w:r w:rsidRPr="008C0D09">
              <w:t>i fără întreruperi până la adoptarea ș</w:t>
            </w:r>
            <w:r w:rsidRPr="008C0D09">
              <w:t xml:space="preserve">i aplicarea cadrului juridic pe termen lung. </w:t>
            </w:r>
            <w:r w:rsidRPr="008C0D09">
              <w:rPr>
                <w:b/>
                <w:i/>
              </w:rPr>
              <w:t>Adoptarea cadrului pe termen lung nu ar trebui să fie legată de prezentul regulament ș</w:t>
            </w:r>
            <w:r w:rsidRPr="008C0D09">
              <w:rPr>
                <w:b/>
                <w:i/>
              </w:rPr>
              <w:t>i de prelungirea acestuia.</w:t>
            </w:r>
          </w:p>
        </w:tc>
      </w:tr>
    </w:tbl>
    <w:p w14:paraId="7884C42E" w14:textId="77777777" w:rsidR="001E0C46" w:rsidRPr="008C0D09" w:rsidRDefault="008C0D09" w:rsidP="001E0C46">
      <w:pPr>
        <w:pStyle w:val="AmOrLang"/>
      </w:pPr>
      <w:r w:rsidRPr="008C0D09">
        <w:t xml:space="preserve">Or. </w:t>
      </w:r>
      <w:r w:rsidRPr="008C0D09">
        <w:rPr>
          <w:rStyle w:val="HideTWBExt"/>
        </w:rPr>
        <w:t>&lt;Original&gt;</w:t>
      </w:r>
      <w:r w:rsidRPr="008C0D09">
        <w:rPr>
          <w:rStyle w:val="HideTWBInt"/>
        </w:rPr>
        <w:t>{EN}</w:t>
      </w:r>
      <w:r w:rsidRPr="008C0D09">
        <w:t>en</w:t>
      </w:r>
      <w:r w:rsidRPr="008C0D09">
        <w:rPr>
          <w:rStyle w:val="HideTWBExt"/>
        </w:rPr>
        <w:t>&lt;/Original&gt;</w:t>
      </w:r>
    </w:p>
    <w:p w14:paraId="1867225B" w14:textId="77777777" w:rsidR="001E0C46" w:rsidRPr="008C0D09" w:rsidRDefault="008C0D09" w:rsidP="001E0C46">
      <w:r w:rsidRPr="008C0D09">
        <w:rPr>
          <w:rStyle w:val="HideTWBExt"/>
        </w:rPr>
        <w:t>&lt;/Amend&gt;</w:t>
      </w:r>
    </w:p>
    <w:p w14:paraId="6D0528A4" w14:textId="77777777" w:rsidR="001E0C46" w:rsidRPr="008C0D09" w:rsidRDefault="008C0D09" w:rsidP="001E0C46">
      <w:pPr>
        <w:pStyle w:val="AmNumberTabs"/>
      </w:pPr>
      <w:r w:rsidRPr="008C0D09">
        <w:rPr>
          <w:rStyle w:val="HideTWBExt"/>
          <w:b w:val="0"/>
        </w:rPr>
        <w:t>&lt;Amend&gt;</w:t>
      </w:r>
      <w:r w:rsidRPr="008C0D09">
        <w:t>Amendamentul</w:t>
      </w:r>
      <w:r w:rsidRPr="008C0D09">
        <w:tab/>
      </w:r>
      <w:r w:rsidRPr="008C0D09">
        <w:tab/>
      </w:r>
      <w:r w:rsidRPr="008C0D09">
        <w:rPr>
          <w:rStyle w:val="HideTWBExt"/>
          <w:b w:val="0"/>
        </w:rPr>
        <w:t>&lt;NumAm&gt;</w:t>
      </w:r>
      <w:r w:rsidRPr="008C0D09">
        <w:t>24</w:t>
      </w:r>
      <w:r w:rsidRPr="008C0D09">
        <w:rPr>
          <w:rStyle w:val="HideTWBExt"/>
          <w:b w:val="0"/>
        </w:rPr>
        <w:t>&lt;/NumAm&gt;</w:t>
      </w:r>
    </w:p>
    <w:p w14:paraId="79F50C7E" w14:textId="77777777" w:rsidR="001E0C46" w:rsidRPr="008C0D09" w:rsidRDefault="008C0D09" w:rsidP="001E0C46">
      <w:pPr>
        <w:pStyle w:val="NormalBold"/>
      </w:pPr>
      <w:r w:rsidRPr="008C0D09">
        <w:rPr>
          <w:rStyle w:val="HideTWBExt"/>
          <w:b w:val="0"/>
        </w:rPr>
        <w:t>&lt;RepeatBlock-By&gt;&lt;Members&gt;</w:t>
      </w:r>
      <w:r w:rsidRPr="008C0D09">
        <w:t>Georgiana Teodorescu</w:t>
      </w:r>
      <w:r w:rsidRPr="008C0D09">
        <w:rPr>
          <w:rStyle w:val="HideTWBExt"/>
          <w:b w:val="0"/>
        </w:rPr>
        <w:t>&lt;/Members&gt;</w:t>
      </w:r>
    </w:p>
    <w:p w14:paraId="48ED33C9" w14:textId="77777777" w:rsidR="001E0C46" w:rsidRPr="008C0D09" w:rsidRDefault="008C0D09" w:rsidP="001E0C46">
      <w:pPr>
        <w:pStyle w:val="NormalBold"/>
      </w:pPr>
      <w:r w:rsidRPr="008C0D09">
        <w:rPr>
          <w:rStyle w:val="HideTWBExt"/>
          <w:b w:val="0"/>
        </w:rPr>
        <w:t>&lt;/RepeatBlock-By&gt;</w:t>
      </w:r>
    </w:p>
    <w:p w14:paraId="4EE88328" w14:textId="77777777" w:rsidR="001E0C46" w:rsidRPr="008C0D09" w:rsidRDefault="008C0D09" w:rsidP="001E0C46">
      <w:pPr>
        <w:pStyle w:val="NormalBold"/>
      </w:pPr>
      <w:r w:rsidRPr="008C0D09">
        <w:rPr>
          <w:rStyle w:val="HideTWBExt"/>
          <w:b w:val="0"/>
        </w:rPr>
        <w:t>&lt;DocAmend&gt;</w:t>
      </w:r>
      <w:r w:rsidRPr="008C0D09">
        <w:t>Propunere de regulament</w:t>
      </w:r>
      <w:r w:rsidRPr="008C0D09">
        <w:rPr>
          <w:rStyle w:val="HideTWBExt"/>
          <w:b w:val="0"/>
        </w:rPr>
        <w:t>&lt;/DocAmend&gt;</w:t>
      </w:r>
    </w:p>
    <w:p w14:paraId="48FC66E7" w14:textId="77777777" w:rsidR="001E0C46" w:rsidRPr="008C0D09" w:rsidRDefault="008C0D09" w:rsidP="001E0C46">
      <w:pPr>
        <w:pStyle w:val="NormalBold"/>
      </w:pPr>
      <w:r w:rsidRPr="008C0D09">
        <w:rPr>
          <w:rStyle w:val="HideTWBExt"/>
          <w:b w:val="0"/>
        </w:rPr>
        <w:t>&lt;Article&gt;</w:t>
      </w:r>
      <w:r w:rsidRPr="008C0D09">
        <w:t>Considerentul 3 a (nou)</w:t>
      </w:r>
      <w:r w:rsidRPr="008C0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611" w:rsidRPr="008C0D09" w14:paraId="480D63D2" w14:textId="77777777" w:rsidTr="00015EFC">
        <w:trPr>
          <w:trHeight w:hRule="exact" w:val="240"/>
          <w:jc w:val="center"/>
        </w:trPr>
        <w:tc>
          <w:tcPr>
            <w:tcW w:w="9752" w:type="dxa"/>
            <w:gridSpan w:val="2"/>
            <w:tcBorders>
              <w:top w:val="nil"/>
              <w:left w:val="nil"/>
              <w:bottom w:val="nil"/>
              <w:right w:val="nil"/>
            </w:tcBorders>
          </w:tcPr>
          <w:p w14:paraId="16048FCD" w14:textId="77777777" w:rsidR="001E0C46" w:rsidRPr="008C0D09" w:rsidRDefault="001E0C46" w:rsidP="00015EFC"/>
        </w:tc>
      </w:tr>
      <w:tr w:rsidR="00476611" w:rsidRPr="008C0D09" w14:paraId="2D474B87" w14:textId="77777777" w:rsidTr="00015EFC">
        <w:trPr>
          <w:trHeight w:val="240"/>
          <w:jc w:val="center"/>
        </w:trPr>
        <w:tc>
          <w:tcPr>
            <w:tcW w:w="4876" w:type="dxa"/>
            <w:tcBorders>
              <w:top w:val="nil"/>
              <w:left w:val="nil"/>
              <w:bottom w:val="nil"/>
              <w:right w:val="nil"/>
            </w:tcBorders>
          </w:tcPr>
          <w:p w14:paraId="44BB398B" w14:textId="77777777" w:rsidR="001E0C46" w:rsidRPr="008C0D09" w:rsidRDefault="008C0D09" w:rsidP="00015EFC">
            <w:pPr>
              <w:pStyle w:val="AmColumnHeading"/>
            </w:pPr>
            <w:r w:rsidRPr="008C0D09">
              <w:t>Textul propus de Comisie</w:t>
            </w:r>
          </w:p>
        </w:tc>
        <w:tc>
          <w:tcPr>
            <w:tcW w:w="4876" w:type="dxa"/>
            <w:tcBorders>
              <w:top w:val="nil"/>
              <w:left w:val="nil"/>
              <w:bottom w:val="nil"/>
              <w:right w:val="nil"/>
            </w:tcBorders>
          </w:tcPr>
          <w:p w14:paraId="5D9B638F" w14:textId="77777777" w:rsidR="001E0C46" w:rsidRPr="008C0D09" w:rsidRDefault="008C0D09" w:rsidP="00015EFC">
            <w:pPr>
              <w:pStyle w:val="AmColumnHeading"/>
            </w:pPr>
            <w:r w:rsidRPr="008C0D09">
              <w:t>Amendamentul</w:t>
            </w:r>
          </w:p>
        </w:tc>
      </w:tr>
      <w:tr w:rsidR="00476611" w:rsidRPr="008C0D09" w14:paraId="4ACA8804" w14:textId="77777777" w:rsidTr="00015EFC">
        <w:trPr>
          <w:jc w:val="center"/>
        </w:trPr>
        <w:tc>
          <w:tcPr>
            <w:tcW w:w="4876" w:type="dxa"/>
            <w:tcBorders>
              <w:top w:val="nil"/>
              <w:left w:val="nil"/>
              <w:bottom w:val="nil"/>
              <w:right w:val="nil"/>
            </w:tcBorders>
          </w:tcPr>
          <w:p w14:paraId="23294712" w14:textId="77777777" w:rsidR="001E0C46" w:rsidRPr="008C0D09" w:rsidRDefault="001E0C46" w:rsidP="00015EFC">
            <w:pPr>
              <w:pStyle w:val="Normal6a"/>
            </w:pPr>
          </w:p>
        </w:tc>
        <w:tc>
          <w:tcPr>
            <w:tcW w:w="4876" w:type="dxa"/>
            <w:tcBorders>
              <w:top w:val="nil"/>
              <w:left w:val="nil"/>
              <w:bottom w:val="nil"/>
              <w:right w:val="nil"/>
            </w:tcBorders>
          </w:tcPr>
          <w:p w14:paraId="01984CE4" w14:textId="10133973" w:rsidR="001E0C46" w:rsidRPr="008C0D09" w:rsidRDefault="008C0D09" w:rsidP="00015EFC">
            <w:pPr>
              <w:pStyle w:val="Normal6a"/>
            </w:pPr>
            <w:r w:rsidRPr="008C0D09">
              <w:rPr>
                <w:b/>
                <w:i/>
              </w:rPr>
              <w:t>(3a)</w:t>
            </w:r>
            <w:r w:rsidRPr="008C0D09">
              <w:tab/>
            </w:r>
            <w:r w:rsidRPr="008C0D09">
              <w:rPr>
                <w:b/>
                <w:i/>
              </w:rPr>
              <w:t xml:space="preserve">Aplicarea prezentului regulament ar trebui să se limiteze strict la tehnologiile care nu slăbesc sau ocolesc criptarea de la un capăt la altul. Orice măsuri </w:t>
            </w:r>
            <w:r w:rsidRPr="008C0D09">
              <w:rPr>
                <w:b/>
                <w:i/>
              </w:rPr>
              <w:t>luate în temeiul acestei derogări trebuie să respecte esenț</w:t>
            </w:r>
            <w:r w:rsidRPr="008C0D09">
              <w:rPr>
                <w:b/>
                <w:i/>
              </w:rPr>
              <w:t>a dreptului la viaț</w:t>
            </w:r>
            <w:r w:rsidRPr="008C0D09">
              <w:rPr>
                <w:b/>
                <w:i/>
              </w:rPr>
              <w:t>ă privată ș</w:t>
            </w:r>
            <w:r w:rsidRPr="008C0D09">
              <w:rPr>
                <w:b/>
                <w:i/>
              </w:rPr>
              <w:t>i la confidenț</w:t>
            </w:r>
            <w:r w:rsidRPr="008C0D09">
              <w:rPr>
                <w:b/>
                <w:i/>
              </w:rPr>
              <w:t>ialitatea comunicaț</w:t>
            </w:r>
            <w:r w:rsidRPr="008C0D09">
              <w:rPr>
                <w:b/>
                <w:i/>
              </w:rPr>
              <w:t>iilor, astfel cum sunt consacrate în Carta drepturilor fundamentale.</w:t>
            </w:r>
          </w:p>
        </w:tc>
      </w:tr>
    </w:tbl>
    <w:p w14:paraId="56D0DC57" w14:textId="77777777" w:rsidR="001E0C46" w:rsidRPr="008C0D09" w:rsidRDefault="008C0D09" w:rsidP="001E0C46">
      <w:pPr>
        <w:pStyle w:val="AmOrLang"/>
      </w:pPr>
      <w:r w:rsidRPr="008C0D09">
        <w:t xml:space="preserve">Or. </w:t>
      </w:r>
      <w:r w:rsidRPr="008C0D09">
        <w:rPr>
          <w:rStyle w:val="HideTWBExt"/>
        </w:rPr>
        <w:t>&lt;Original&gt;</w:t>
      </w:r>
      <w:r w:rsidRPr="008C0D09">
        <w:rPr>
          <w:rStyle w:val="HideTWBInt"/>
        </w:rPr>
        <w:t>{EN}</w:t>
      </w:r>
      <w:r w:rsidRPr="008C0D09">
        <w:t>en</w:t>
      </w:r>
      <w:r w:rsidRPr="008C0D09">
        <w:rPr>
          <w:rStyle w:val="HideTWBExt"/>
        </w:rPr>
        <w:t>&lt;/Original&gt;</w:t>
      </w:r>
    </w:p>
    <w:p w14:paraId="25A1E793" w14:textId="77777777" w:rsidR="001E0C46" w:rsidRPr="008C0D09" w:rsidRDefault="008C0D09" w:rsidP="001E0C46">
      <w:r w:rsidRPr="008C0D09">
        <w:rPr>
          <w:rStyle w:val="HideTWBExt"/>
        </w:rPr>
        <w:t>&lt;/Amend&gt;</w:t>
      </w:r>
    </w:p>
    <w:p w14:paraId="3809AC64" w14:textId="77777777" w:rsidR="001E0C46" w:rsidRPr="008C0D09" w:rsidRDefault="008C0D09" w:rsidP="001E0C46">
      <w:pPr>
        <w:pStyle w:val="AmNumberTabs"/>
      </w:pPr>
      <w:r w:rsidRPr="008C0D09">
        <w:rPr>
          <w:rStyle w:val="HideTWBExt"/>
          <w:b w:val="0"/>
        </w:rPr>
        <w:t>&lt;Amend&gt;</w:t>
      </w:r>
      <w:r w:rsidRPr="008C0D09">
        <w:t>Amendamentul</w:t>
      </w:r>
      <w:r w:rsidRPr="008C0D09">
        <w:tab/>
      </w:r>
      <w:r w:rsidRPr="008C0D09">
        <w:tab/>
      </w:r>
      <w:r w:rsidRPr="008C0D09">
        <w:rPr>
          <w:rStyle w:val="HideTWBExt"/>
          <w:b w:val="0"/>
        </w:rPr>
        <w:t>&lt;NumAm&gt;</w:t>
      </w:r>
      <w:r w:rsidRPr="008C0D09">
        <w:t>25</w:t>
      </w:r>
      <w:r w:rsidRPr="008C0D09">
        <w:rPr>
          <w:rStyle w:val="HideTWBExt"/>
          <w:b w:val="0"/>
        </w:rPr>
        <w:t>&lt;/NumAm&gt;</w:t>
      </w:r>
    </w:p>
    <w:p w14:paraId="662740A2" w14:textId="77777777" w:rsidR="001E0C46" w:rsidRPr="008C0D09" w:rsidRDefault="008C0D09" w:rsidP="001E0C46">
      <w:pPr>
        <w:pStyle w:val="NormalBold"/>
      </w:pPr>
      <w:r w:rsidRPr="008C0D09">
        <w:rPr>
          <w:rStyle w:val="HideTWBExt"/>
          <w:b w:val="0"/>
        </w:rPr>
        <w:t>&lt;RepeatBlock-By&gt;&lt;Members&gt;</w:t>
      </w:r>
      <w:r w:rsidRPr="008C0D09">
        <w:t>António Tânger Corrêa, Jorge Buxadé Villalba</w:t>
      </w:r>
      <w:r w:rsidRPr="008C0D09">
        <w:rPr>
          <w:rStyle w:val="HideTWBExt"/>
          <w:b w:val="0"/>
        </w:rPr>
        <w:t>&lt;/Members&gt;</w:t>
      </w:r>
    </w:p>
    <w:p w14:paraId="0AE76B8F" w14:textId="77777777" w:rsidR="001E0C46" w:rsidRPr="008C0D09" w:rsidRDefault="008C0D09" w:rsidP="001E0C46">
      <w:pPr>
        <w:pStyle w:val="NormalBold"/>
      </w:pPr>
      <w:r w:rsidRPr="008C0D09">
        <w:rPr>
          <w:rStyle w:val="HideTWBExt"/>
          <w:b w:val="0"/>
        </w:rPr>
        <w:t>&lt;/RepeatBlock-By&gt;</w:t>
      </w:r>
    </w:p>
    <w:p w14:paraId="6B160538" w14:textId="77777777" w:rsidR="001E0C46" w:rsidRPr="008C0D09" w:rsidRDefault="008C0D09" w:rsidP="001E0C46">
      <w:pPr>
        <w:pStyle w:val="NormalBold"/>
      </w:pPr>
      <w:r w:rsidRPr="008C0D09">
        <w:rPr>
          <w:rStyle w:val="HideTWBExt"/>
          <w:b w:val="0"/>
        </w:rPr>
        <w:t>&lt;DocAmend&gt;</w:t>
      </w:r>
      <w:r w:rsidRPr="008C0D09">
        <w:t>Propunere de regulament</w:t>
      </w:r>
      <w:r w:rsidRPr="008C0D09">
        <w:rPr>
          <w:rStyle w:val="HideTWBExt"/>
          <w:b w:val="0"/>
        </w:rPr>
        <w:t>&lt;/DocAmend&gt;</w:t>
      </w:r>
    </w:p>
    <w:p w14:paraId="46D31EFE" w14:textId="77777777" w:rsidR="001E0C46" w:rsidRPr="008C0D09" w:rsidRDefault="008C0D09" w:rsidP="001E0C46">
      <w:pPr>
        <w:pStyle w:val="NormalBold"/>
      </w:pPr>
      <w:r w:rsidRPr="008C0D09">
        <w:rPr>
          <w:rStyle w:val="HideTWBExt"/>
          <w:b w:val="0"/>
        </w:rPr>
        <w:t>&lt;Article&gt;</w:t>
      </w:r>
      <w:r w:rsidRPr="008C0D09">
        <w:t>Considerentul 3 a (nou)</w:t>
      </w:r>
      <w:r w:rsidRPr="008C0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611" w:rsidRPr="008C0D09" w14:paraId="66E13272" w14:textId="77777777" w:rsidTr="00015EFC">
        <w:trPr>
          <w:trHeight w:hRule="exact" w:val="240"/>
          <w:jc w:val="center"/>
        </w:trPr>
        <w:tc>
          <w:tcPr>
            <w:tcW w:w="9752" w:type="dxa"/>
            <w:gridSpan w:val="2"/>
            <w:tcBorders>
              <w:top w:val="nil"/>
              <w:left w:val="nil"/>
              <w:bottom w:val="nil"/>
              <w:right w:val="nil"/>
            </w:tcBorders>
          </w:tcPr>
          <w:p w14:paraId="2C58D49C" w14:textId="77777777" w:rsidR="001E0C46" w:rsidRPr="008C0D09" w:rsidRDefault="001E0C46" w:rsidP="00015EFC"/>
        </w:tc>
      </w:tr>
      <w:tr w:rsidR="00476611" w:rsidRPr="008C0D09" w14:paraId="68645B83" w14:textId="77777777" w:rsidTr="00015EFC">
        <w:trPr>
          <w:trHeight w:val="240"/>
          <w:jc w:val="center"/>
        </w:trPr>
        <w:tc>
          <w:tcPr>
            <w:tcW w:w="4876" w:type="dxa"/>
            <w:tcBorders>
              <w:top w:val="nil"/>
              <w:left w:val="nil"/>
              <w:bottom w:val="nil"/>
              <w:right w:val="nil"/>
            </w:tcBorders>
          </w:tcPr>
          <w:p w14:paraId="68592E15" w14:textId="77777777" w:rsidR="001E0C46" w:rsidRPr="008C0D09" w:rsidRDefault="008C0D09" w:rsidP="00015EFC">
            <w:pPr>
              <w:pStyle w:val="AmColumnHeading"/>
            </w:pPr>
            <w:r w:rsidRPr="008C0D09">
              <w:t>Textul propus de Comisie</w:t>
            </w:r>
          </w:p>
        </w:tc>
        <w:tc>
          <w:tcPr>
            <w:tcW w:w="4876" w:type="dxa"/>
            <w:tcBorders>
              <w:top w:val="nil"/>
              <w:left w:val="nil"/>
              <w:bottom w:val="nil"/>
              <w:right w:val="nil"/>
            </w:tcBorders>
          </w:tcPr>
          <w:p w14:paraId="4049C055" w14:textId="77777777" w:rsidR="001E0C46" w:rsidRPr="008C0D09" w:rsidRDefault="008C0D09" w:rsidP="00015EFC">
            <w:pPr>
              <w:pStyle w:val="AmColumnHeading"/>
            </w:pPr>
            <w:r w:rsidRPr="008C0D09">
              <w:t>Amendamentul</w:t>
            </w:r>
          </w:p>
        </w:tc>
      </w:tr>
      <w:tr w:rsidR="00476611" w:rsidRPr="008C0D09" w14:paraId="309EBA3F" w14:textId="77777777" w:rsidTr="00015EFC">
        <w:trPr>
          <w:jc w:val="center"/>
        </w:trPr>
        <w:tc>
          <w:tcPr>
            <w:tcW w:w="4876" w:type="dxa"/>
            <w:tcBorders>
              <w:top w:val="nil"/>
              <w:left w:val="nil"/>
              <w:bottom w:val="nil"/>
              <w:right w:val="nil"/>
            </w:tcBorders>
          </w:tcPr>
          <w:p w14:paraId="6D179A3C" w14:textId="77777777" w:rsidR="001E0C46" w:rsidRPr="008C0D09" w:rsidRDefault="001E0C46" w:rsidP="00015EFC">
            <w:pPr>
              <w:pStyle w:val="Normal6a"/>
            </w:pPr>
          </w:p>
        </w:tc>
        <w:tc>
          <w:tcPr>
            <w:tcW w:w="4876" w:type="dxa"/>
            <w:tcBorders>
              <w:top w:val="nil"/>
              <w:left w:val="nil"/>
              <w:bottom w:val="nil"/>
              <w:right w:val="nil"/>
            </w:tcBorders>
          </w:tcPr>
          <w:p w14:paraId="3D84F458" w14:textId="6428E9FC" w:rsidR="001E0C46" w:rsidRPr="008C0D09" w:rsidRDefault="008C0D09" w:rsidP="00015EFC">
            <w:pPr>
              <w:pStyle w:val="Normal6a"/>
            </w:pPr>
            <w:r w:rsidRPr="008C0D09">
              <w:rPr>
                <w:b/>
                <w:i/>
              </w:rPr>
              <w:t>(3a)</w:t>
            </w:r>
            <w:r w:rsidRPr="008C0D09">
              <w:tab/>
            </w:r>
            <w:r w:rsidRPr="008C0D09">
              <w:rPr>
                <w:b/>
                <w:i/>
              </w:rPr>
              <w:t>Derogarea prevăzută în Regulamentul (UE) 2021/1232 se bazează pe un regim voluntar. Această prelungire nu generează ș</w:t>
            </w:r>
            <w:r w:rsidRPr="008C0D09">
              <w:rPr>
                <w:b/>
                <w:i/>
              </w:rPr>
              <w:t>i nu poate fi interpretată ca generând obligaț</w:t>
            </w:r>
            <w:r w:rsidRPr="008C0D09">
              <w:rPr>
                <w:b/>
                <w:i/>
              </w:rPr>
              <w:t>ii suplimentare pentru furnizori ș</w:t>
            </w:r>
            <w:r w:rsidRPr="008C0D09">
              <w:rPr>
                <w:b/>
                <w:i/>
              </w:rPr>
              <w:t>i nici obligaț</w:t>
            </w:r>
            <w:r w:rsidRPr="008C0D09">
              <w:rPr>
                <w:b/>
                <w:i/>
              </w:rPr>
              <w:t>ii a căror nerespectare ar putea atrage sancț</w:t>
            </w:r>
            <w:r w:rsidRPr="008C0D09">
              <w:rPr>
                <w:b/>
                <w:i/>
              </w:rPr>
              <w:t>iuni, amenzi sau răspundere pentru neintroducerea unor astfel de tehnologii.</w:t>
            </w:r>
          </w:p>
        </w:tc>
      </w:tr>
    </w:tbl>
    <w:p w14:paraId="545BDA67" w14:textId="77777777" w:rsidR="001E0C46" w:rsidRPr="008C0D09" w:rsidRDefault="008C0D09" w:rsidP="001E0C46">
      <w:pPr>
        <w:pStyle w:val="AmOrLang"/>
      </w:pPr>
      <w:r w:rsidRPr="008C0D09">
        <w:t xml:space="preserve">Or. </w:t>
      </w:r>
      <w:r w:rsidRPr="008C0D09">
        <w:rPr>
          <w:rStyle w:val="HideTWBExt"/>
        </w:rPr>
        <w:t>&lt;Original&gt;</w:t>
      </w:r>
      <w:r w:rsidRPr="008C0D09">
        <w:rPr>
          <w:rStyle w:val="HideTWBInt"/>
        </w:rPr>
        <w:t>{EN}</w:t>
      </w:r>
      <w:r w:rsidRPr="008C0D09">
        <w:t>en</w:t>
      </w:r>
      <w:r w:rsidRPr="008C0D09">
        <w:rPr>
          <w:rStyle w:val="HideTWBExt"/>
        </w:rPr>
        <w:t>&lt;/Original&gt;</w:t>
      </w:r>
    </w:p>
    <w:p w14:paraId="62D68140" w14:textId="77777777" w:rsidR="001E0C46" w:rsidRPr="008C0D09" w:rsidRDefault="008C0D09" w:rsidP="001E0C46">
      <w:r w:rsidRPr="008C0D09">
        <w:rPr>
          <w:rStyle w:val="HideTWBExt"/>
        </w:rPr>
        <w:t>&lt;/Amend&gt;</w:t>
      </w:r>
    </w:p>
    <w:p w14:paraId="6FA9BE66" w14:textId="77777777" w:rsidR="001E0C46" w:rsidRPr="008C0D09" w:rsidRDefault="008C0D09" w:rsidP="001E0C46">
      <w:pPr>
        <w:pStyle w:val="AmNumberTabs"/>
      </w:pPr>
      <w:r w:rsidRPr="008C0D09">
        <w:rPr>
          <w:rStyle w:val="HideTWBExt"/>
          <w:b w:val="0"/>
        </w:rPr>
        <w:t>&lt;Amend&gt;</w:t>
      </w:r>
      <w:r w:rsidRPr="008C0D09">
        <w:t>Amendamentul</w:t>
      </w:r>
      <w:r w:rsidRPr="008C0D09">
        <w:tab/>
      </w:r>
      <w:r w:rsidRPr="008C0D09">
        <w:tab/>
      </w:r>
      <w:r w:rsidRPr="008C0D09">
        <w:rPr>
          <w:rStyle w:val="HideTWBExt"/>
          <w:b w:val="0"/>
        </w:rPr>
        <w:t>&lt;NumAm&gt;</w:t>
      </w:r>
      <w:r w:rsidRPr="008C0D09">
        <w:t>26</w:t>
      </w:r>
      <w:r w:rsidRPr="008C0D09">
        <w:rPr>
          <w:rStyle w:val="HideTWBExt"/>
          <w:b w:val="0"/>
        </w:rPr>
        <w:t>&lt;/NumAm&gt;</w:t>
      </w:r>
    </w:p>
    <w:p w14:paraId="5DFA3BC6" w14:textId="77777777" w:rsidR="001E0C46" w:rsidRPr="008C0D09" w:rsidRDefault="008C0D09" w:rsidP="001E0C46">
      <w:pPr>
        <w:pStyle w:val="NormalBold"/>
      </w:pPr>
      <w:r w:rsidRPr="008C0D09">
        <w:rPr>
          <w:rStyle w:val="HideTWBExt"/>
          <w:b w:val="0"/>
        </w:rPr>
        <w:t>&lt;RepeatBlock-By&gt;&lt;Members&gt;</w:t>
      </w:r>
      <w:r w:rsidRPr="008C0D09">
        <w:t>Sebastian Tynkkynen</w:t>
      </w:r>
      <w:r w:rsidRPr="008C0D09">
        <w:rPr>
          <w:rStyle w:val="HideTWBExt"/>
          <w:b w:val="0"/>
        </w:rPr>
        <w:t>&lt;/Members&gt;</w:t>
      </w:r>
    </w:p>
    <w:p w14:paraId="63D40A59" w14:textId="77777777" w:rsidR="001E0C46" w:rsidRPr="008C0D09" w:rsidRDefault="008C0D09" w:rsidP="001E0C46">
      <w:pPr>
        <w:pStyle w:val="NormalBold"/>
      </w:pPr>
      <w:r w:rsidRPr="008C0D09">
        <w:rPr>
          <w:rStyle w:val="HideTWBExt"/>
          <w:b w:val="0"/>
        </w:rPr>
        <w:t>&lt;/RepeatBlock-By&gt;</w:t>
      </w:r>
    </w:p>
    <w:p w14:paraId="589DD5FE" w14:textId="77777777" w:rsidR="001E0C46" w:rsidRPr="008C0D09" w:rsidRDefault="008C0D09" w:rsidP="001E0C46">
      <w:pPr>
        <w:pStyle w:val="NormalBold"/>
      </w:pPr>
      <w:r w:rsidRPr="008C0D09">
        <w:rPr>
          <w:rStyle w:val="HideTWBExt"/>
          <w:b w:val="0"/>
        </w:rPr>
        <w:t>&lt;DocAmend&gt;</w:t>
      </w:r>
      <w:r w:rsidRPr="008C0D09">
        <w:t>Propunere de regulament</w:t>
      </w:r>
      <w:r w:rsidRPr="008C0D09">
        <w:rPr>
          <w:rStyle w:val="HideTWBExt"/>
          <w:b w:val="0"/>
        </w:rPr>
        <w:t>&lt;/DocAmend&gt;</w:t>
      </w:r>
    </w:p>
    <w:p w14:paraId="3A274D10" w14:textId="77777777" w:rsidR="001E0C46" w:rsidRPr="008C0D09" w:rsidRDefault="008C0D09" w:rsidP="001E0C46">
      <w:pPr>
        <w:pStyle w:val="NormalBold"/>
      </w:pPr>
      <w:r w:rsidRPr="008C0D09">
        <w:rPr>
          <w:rStyle w:val="HideTWBExt"/>
          <w:b w:val="0"/>
        </w:rPr>
        <w:t>&lt;Article&gt;</w:t>
      </w:r>
      <w:r w:rsidRPr="008C0D09">
        <w:t>Considerentul 3 a (nou)</w:t>
      </w:r>
      <w:r w:rsidRPr="008C0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611" w:rsidRPr="008C0D09" w14:paraId="4FECB0CD" w14:textId="77777777" w:rsidTr="00015EFC">
        <w:trPr>
          <w:trHeight w:hRule="exact" w:val="240"/>
          <w:jc w:val="center"/>
        </w:trPr>
        <w:tc>
          <w:tcPr>
            <w:tcW w:w="9752" w:type="dxa"/>
            <w:gridSpan w:val="2"/>
            <w:tcBorders>
              <w:top w:val="nil"/>
              <w:left w:val="nil"/>
              <w:bottom w:val="nil"/>
              <w:right w:val="nil"/>
            </w:tcBorders>
          </w:tcPr>
          <w:p w14:paraId="10C425D9" w14:textId="77777777" w:rsidR="001E0C46" w:rsidRPr="008C0D09" w:rsidRDefault="001E0C46" w:rsidP="00015EFC"/>
        </w:tc>
      </w:tr>
      <w:tr w:rsidR="00476611" w:rsidRPr="008C0D09" w14:paraId="53FE966B" w14:textId="77777777" w:rsidTr="00015EFC">
        <w:trPr>
          <w:trHeight w:val="240"/>
          <w:jc w:val="center"/>
        </w:trPr>
        <w:tc>
          <w:tcPr>
            <w:tcW w:w="4876" w:type="dxa"/>
            <w:tcBorders>
              <w:top w:val="nil"/>
              <w:left w:val="nil"/>
              <w:bottom w:val="nil"/>
              <w:right w:val="nil"/>
            </w:tcBorders>
          </w:tcPr>
          <w:p w14:paraId="46478070" w14:textId="77777777" w:rsidR="001E0C46" w:rsidRPr="008C0D09" w:rsidRDefault="008C0D09" w:rsidP="00015EFC">
            <w:pPr>
              <w:pStyle w:val="AmColumnHeading"/>
            </w:pPr>
            <w:r w:rsidRPr="008C0D09">
              <w:t>Textul propus de Comisie</w:t>
            </w:r>
          </w:p>
        </w:tc>
        <w:tc>
          <w:tcPr>
            <w:tcW w:w="4876" w:type="dxa"/>
            <w:tcBorders>
              <w:top w:val="nil"/>
              <w:left w:val="nil"/>
              <w:bottom w:val="nil"/>
              <w:right w:val="nil"/>
            </w:tcBorders>
          </w:tcPr>
          <w:p w14:paraId="40172BF8" w14:textId="77777777" w:rsidR="001E0C46" w:rsidRPr="008C0D09" w:rsidRDefault="008C0D09" w:rsidP="00015EFC">
            <w:pPr>
              <w:pStyle w:val="AmColumnHeading"/>
            </w:pPr>
            <w:r w:rsidRPr="008C0D09">
              <w:t>Amendamentul</w:t>
            </w:r>
          </w:p>
        </w:tc>
      </w:tr>
      <w:tr w:rsidR="00476611" w:rsidRPr="008C0D09" w14:paraId="41A5D068" w14:textId="77777777" w:rsidTr="00015EFC">
        <w:trPr>
          <w:jc w:val="center"/>
        </w:trPr>
        <w:tc>
          <w:tcPr>
            <w:tcW w:w="4876" w:type="dxa"/>
            <w:tcBorders>
              <w:top w:val="nil"/>
              <w:left w:val="nil"/>
              <w:bottom w:val="nil"/>
              <w:right w:val="nil"/>
            </w:tcBorders>
          </w:tcPr>
          <w:p w14:paraId="68DD7217" w14:textId="77777777" w:rsidR="001E0C46" w:rsidRPr="008C0D09" w:rsidRDefault="001E0C46" w:rsidP="00015EFC">
            <w:pPr>
              <w:pStyle w:val="Normal6a"/>
            </w:pPr>
          </w:p>
        </w:tc>
        <w:tc>
          <w:tcPr>
            <w:tcW w:w="4876" w:type="dxa"/>
            <w:tcBorders>
              <w:top w:val="nil"/>
              <w:left w:val="nil"/>
              <w:bottom w:val="nil"/>
              <w:right w:val="nil"/>
            </w:tcBorders>
          </w:tcPr>
          <w:p w14:paraId="126ED9CA" w14:textId="63609F91" w:rsidR="001E0C46" w:rsidRPr="008C0D09" w:rsidRDefault="008C0D09" w:rsidP="00015EFC">
            <w:pPr>
              <w:pStyle w:val="Normal6a"/>
            </w:pPr>
            <w:r w:rsidRPr="008C0D09">
              <w:rPr>
                <w:b/>
                <w:i/>
              </w:rPr>
              <w:t>(3a)</w:t>
            </w:r>
            <w:r w:rsidRPr="008C0D09">
              <w:tab/>
            </w:r>
            <w:r w:rsidRPr="008C0D09">
              <w:rPr>
                <w:b/>
                <w:i/>
              </w:rPr>
              <w:t>Protejarea copiilor constituie o parte vitală a societăț</w:t>
            </w:r>
            <w:r w:rsidRPr="008C0D09">
              <w:rPr>
                <w:b/>
                <w:i/>
              </w:rPr>
              <w:t xml:space="preserve">ii occidentale. Cu toate acestea, pentru securitatea </w:t>
            </w:r>
            <w:r w:rsidRPr="008C0D09">
              <w:rPr>
                <w:b/>
                <w:i/>
              </w:rPr>
              <w:t>internetului, este esenț</w:t>
            </w:r>
            <w:r w:rsidRPr="008C0D09">
              <w:rPr>
                <w:b/>
                <w:i/>
              </w:rPr>
              <w:t>ial ca toate măsurile de protecț</w:t>
            </w:r>
            <w:r w:rsidRPr="008C0D09">
              <w:rPr>
                <w:b/>
                <w:i/>
              </w:rPr>
              <w:t>ie a copiilor să fie luate pe baza unor soluț</w:t>
            </w:r>
            <w:r w:rsidRPr="008C0D09">
              <w:rPr>
                <w:b/>
                <w:i/>
              </w:rPr>
              <w:t>ii tehnologice care să nu submineze nejustificat protecț</w:t>
            </w:r>
            <w:r w:rsidRPr="008C0D09">
              <w:rPr>
                <w:b/>
                <w:i/>
              </w:rPr>
              <w:t>ia vieț</w:t>
            </w:r>
            <w:r w:rsidRPr="008C0D09">
              <w:rPr>
                <w:b/>
                <w:i/>
              </w:rPr>
              <w:t>ii private.</w:t>
            </w:r>
          </w:p>
        </w:tc>
      </w:tr>
    </w:tbl>
    <w:p w14:paraId="1138FE33" w14:textId="77777777" w:rsidR="001E0C46" w:rsidRPr="008C0D09" w:rsidRDefault="008C0D09" w:rsidP="001E0C46">
      <w:pPr>
        <w:pStyle w:val="AmOrLang"/>
      </w:pPr>
      <w:r w:rsidRPr="008C0D09">
        <w:t xml:space="preserve">Or. </w:t>
      </w:r>
      <w:r w:rsidRPr="008C0D09">
        <w:rPr>
          <w:rStyle w:val="HideTWBExt"/>
        </w:rPr>
        <w:t>&lt;Original&gt;</w:t>
      </w:r>
      <w:r w:rsidRPr="008C0D09">
        <w:rPr>
          <w:rStyle w:val="HideTWBInt"/>
        </w:rPr>
        <w:t>{FI}</w:t>
      </w:r>
      <w:r w:rsidRPr="008C0D09">
        <w:t>fi</w:t>
      </w:r>
      <w:r w:rsidRPr="008C0D09">
        <w:rPr>
          <w:rStyle w:val="HideTWBExt"/>
        </w:rPr>
        <w:t>&lt;/Original&gt;</w:t>
      </w:r>
    </w:p>
    <w:p w14:paraId="527CAAE4" w14:textId="77777777" w:rsidR="001E0C46" w:rsidRPr="008C0D09" w:rsidRDefault="008C0D09" w:rsidP="001E0C46">
      <w:r w:rsidRPr="008C0D09">
        <w:rPr>
          <w:rStyle w:val="HideTWBExt"/>
        </w:rPr>
        <w:t>&lt;/Amend&gt;</w:t>
      </w:r>
    </w:p>
    <w:p w14:paraId="6C7F6CE1" w14:textId="77777777" w:rsidR="001E0C46" w:rsidRPr="008C0D09" w:rsidRDefault="008C0D09" w:rsidP="001E0C46">
      <w:pPr>
        <w:pStyle w:val="AmNumberTabs"/>
      </w:pPr>
      <w:r w:rsidRPr="008C0D09">
        <w:rPr>
          <w:rStyle w:val="HideTWBExt"/>
          <w:b w:val="0"/>
        </w:rPr>
        <w:t>&lt;Amend&gt;</w:t>
      </w:r>
      <w:r w:rsidRPr="008C0D09">
        <w:t>Amendamentul</w:t>
      </w:r>
      <w:r w:rsidRPr="008C0D09">
        <w:tab/>
      </w:r>
      <w:r w:rsidRPr="008C0D09">
        <w:tab/>
      </w:r>
      <w:r w:rsidRPr="008C0D09">
        <w:rPr>
          <w:rStyle w:val="HideTWBExt"/>
          <w:b w:val="0"/>
        </w:rPr>
        <w:t>&lt;NumAm&gt;</w:t>
      </w:r>
      <w:r w:rsidRPr="008C0D09">
        <w:t>27</w:t>
      </w:r>
      <w:r w:rsidRPr="008C0D09">
        <w:rPr>
          <w:rStyle w:val="HideTWBExt"/>
          <w:b w:val="0"/>
        </w:rPr>
        <w:t>&lt;/NumAm&gt;</w:t>
      </w:r>
    </w:p>
    <w:p w14:paraId="6F80DC30" w14:textId="77777777" w:rsidR="001E0C46" w:rsidRPr="008C0D09" w:rsidRDefault="008C0D09" w:rsidP="001E0C46">
      <w:pPr>
        <w:pStyle w:val="NormalBold"/>
      </w:pPr>
      <w:r w:rsidRPr="008C0D09">
        <w:rPr>
          <w:rStyle w:val="HideTWBExt"/>
          <w:b w:val="0"/>
        </w:rPr>
        <w:t>&lt;RepeatBlock-By&gt;&lt;Members&gt;</w:t>
      </w:r>
      <w:r w:rsidRPr="008C0D09">
        <w:t>António Tânger Corrêa, Jorge Buxadé Villalba</w:t>
      </w:r>
      <w:r w:rsidRPr="008C0D09">
        <w:rPr>
          <w:rStyle w:val="HideTWBExt"/>
          <w:b w:val="0"/>
        </w:rPr>
        <w:t>&lt;/Members&gt;</w:t>
      </w:r>
    </w:p>
    <w:p w14:paraId="3D8BFF5F" w14:textId="77777777" w:rsidR="001E0C46" w:rsidRPr="008C0D09" w:rsidRDefault="008C0D09" w:rsidP="001E0C46">
      <w:pPr>
        <w:pStyle w:val="NormalBold"/>
      </w:pPr>
      <w:r w:rsidRPr="008C0D09">
        <w:rPr>
          <w:rStyle w:val="HideTWBExt"/>
          <w:b w:val="0"/>
        </w:rPr>
        <w:t>&lt;/RepeatBlock-By&gt;</w:t>
      </w:r>
    </w:p>
    <w:p w14:paraId="3ED0A293" w14:textId="77777777" w:rsidR="001E0C46" w:rsidRPr="008C0D09" w:rsidRDefault="008C0D09" w:rsidP="001E0C46">
      <w:pPr>
        <w:pStyle w:val="NormalBold"/>
      </w:pPr>
      <w:r w:rsidRPr="008C0D09">
        <w:rPr>
          <w:rStyle w:val="HideTWBExt"/>
          <w:b w:val="0"/>
        </w:rPr>
        <w:t>&lt;DocAmend&gt;</w:t>
      </w:r>
      <w:r w:rsidRPr="008C0D09">
        <w:t>Propunere de regulament</w:t>
      </w:r>
      <w:r w:rsidRPr="008C0D09">
        <w:rPr>
          <w:rStyle w:val="HideTWBExt"/>
          <w:b w:val="0"/>
        </w:rPr>
        <w:t>&lt;/DocAmend&gt;</w:t>
      </w:r>
    </w:p>
    <w:p w14:paraId="64F9AAAE" w14:textId="77777777" w:rsidR="001E0C46" w:rsidRPr="008C0D09" w:rsidRDefault="008C0D09" w:rsidP="001E0C46">
      <w:pPr>
        <w:pStyle w:val="NormalBold"/>
      </w:pPr>
      <w:r w:rsidRPr="008C0D09">
        <w:rPr>
          <w:rStyle w:val="HideTWBExt"/>
          <w:b w:val="0"/>
        </w:rPr>
        <w:t>&lt;Article&gt;</w:t>
      </w:r>
      <w:r w:rsidRPr="008C0D09">
        <w:t>Considerentul 3 b (nou)</w:t>
      </w:r>
      <w:r w:rsidRPr="008C0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611" w:rsidRPr="008C0D09" w14:paraId="339DECB8" w14:textId="77777777" w:rsidTr="00015EFC">
        <w:trPr>
          <w:trHeight w:hRule="exact" w:val="240"/>
          <w:jc w:val="center"/>
        </w:trPr>
        <w:tc>
          <w:tcPr>
            <w:tcW w:w="9752" w:type="dxa"/>
            <w:gridSpan w:val="2"/>
            <w:tcBorders>
              <w:top w:val="nil"/>
              <w:left w:val="nil"/>
              <w:bottom w:val="nil"/>
              <w:right w:val="nil"/>
            </w:tcBorders>
          </w:tcPr>
          <w:p w14:paraId="5915C7C6" w14:textId="77777777" w:rsidR="001E0C46" w:rsidRPr="008C0D09" w:rsidRDefault="001E0C46" w:rsidP="00015EFC"/>
        </w:tc>
      </w:tr>
      <w:tr w:rsidR="00476611" w:rsidRPr="008C0D09" w14:paraId="3FEC1314" w14:textId="77777777" w:rsidTr="00015EFC">
        <w:trPr>
          <w:trHeight w:val="240"/>
          <w:jc w:val="center"/>
        </w:trPr>
        <w:tc>
          <w:tcPr>
            <w:tcW w:w="4876" w:type="dxa"/>
            <w:tcBorders>
              <w:top w:val="nil"/>
              <w:left w:val="nil"/>
              <w:bottom w:val="nil"/>
              <w:right w:val="nil"/>
            </w:tcBorders>
          </w:tcPr>
          <w:p w14:paraId="4C8F1700" w14:textId="77777777" w:rsidR="001E0C46" w:rsidRPr="008C0D09" w:rsidRDefault="008C0D09" w:rsidP="00015EFC">
            <w:pPr>
              <w:pStyle w:val="AmColumnHeading"/>
            </w:pPr>
            <w:r w:rsidRPr="008C0D09">
              <w:t>Textul propus de Comisie</w:t>
            </w:r>
          </w:p>
        </w:tc>
        <w:tc>
          <w:tcPr>
            <w:tcW w:w="4876" w:type="dxa"/>
            <w:tcBorders>
              <w:top w:val="nil"/>
              <w:left w:val="nil"/>
              <w:bottom w:val="nil"/>
              <w:right w:val="nil"/>
            </w:tcBorders>
          </w:tcPr>
          <w:p w14:paraId="287231C5" w14:textId="77777777" w:rsidR="001E0C46" w:rsidRPr="008C0D09" w:rsidRDefault="008C0D09" w:rsidP="00015EFC">
            <w:pPr>
              <w:pStyle w:val="AmColumnHeading"/>
            </w:pPr>
            <w:r w:rsidRPr="008C0D09">
              <w:t>Amendamentul</w:t>
            </w:r>
          </w:p>
        </w:tc>
      </w:tr>
      <w:tr w:rsidR="00476611" w:rsidRPr="008C0D09" w14:paraId="37717519" w14:textId="77777777" w:rsidTr="00015EFC">
        <w:trPr>
          <w:jc w:val="center"/>
        </w:trPr>
        <w:tc>
          <w:tcPr>
            <w:tcW w:w="4876" w:type="dxa"/>
            <w:tcBorders>
              <w:top w:val="nil"/>
              <w:left w:val="nil"/>
              <w:bottom w:val="nil"/>
              <w:right w:val="nil"/>
            </w:tcBorders>
          </w:tcPr>
          <w:p w14:paraId="5EA4CF2A" w14:textId="77777777" w:rsidR="001E0C46" w:rsidRPr="008C0D09" w:rsidRDefault="001E0C46" w:rsidP="00015EFC">
            <w:pPr>
              <w:pStyle w:val="Normal6a"/>
            </w:pPr>
          </w:p>
        </w:tc>
        <w:tc>
          <w:tcPr>
            <w:tcW w:w="4876" w:type="dxa"/>
            <w:tcBorders>
              <w:top w:val="nil"/>
              <w:left w:val="nil"/>
              <w:bottom w:val="nil"/>
              <w:right w:val="nil"/>
            </w:tcBorders>
          </w:tcPr>
          <w:p w14:paraId="73AC637C" w14:textId="4648638B" w:rsidR="001E0C46" w:rsidRPr="008C0D09" w:rsidRDefault="008C0D09" w:rsidP="00015EFC">
            <w:pPr>
              <w:pStyle w:val="Normal6a"/>
            </w:pPr>
            <w:r w:rsidRPr="008C0D09">
              <w:rPr>
                <w:b/>
                <w:i/>
              </w:rPr>
              <w:t>(3b)</w:t>
            </w:r>
            <w:r w:rsidRPr="008C0D09">
              <w:tab/>
            </w:r>
            <w:r w:rsidRPr="008C0D09">
              <w:rPr>
                <w:b/>
                <w:i/>
              </w:rPr>
              <w:t>Prelungirea perioadei de aplicare a Regulamentului (UE) 2021/1232 nu ar trebui să conducă la externalizarea funcț</w:t>
            </w:r>
            <w:r w:rsidRPr="008C0D09">
              <w:rPr>
                <w:b/>
                <w:i/>
              </w:rPr>
              <w:t>iilor de aplicare a legii către entităț</w:t>
            </w:r>
            <w:r w:rsidRPr="008C0D09">
              <w:rPr>
                <w:b/>
                <w:i/>
              </w:rPr>
              <w:t>i private ș</w:t>
            </w:r>
            <w:r w:rsidRPr="008C0D09">
              <w:rPr>
                <w:b/>
                <w:i/>
              </w:rPr>
              <w:t>i nici nu ar trebui să transforme furnizorii în „câini de pază” privaț</w:t>
            </w:r>
            <w:r w:rsidRPr="008C0D09">
              <w:rPr>
                <w:b/>
                <w:i/>
              </w:rPr>
              <w:t>i ai unui sistem birocratic. Investigarea, urmărirea penală ș</w:t>
            </w:r>
            <w:r w:rsidRPr="008C0D09">
              <w:rPr>
                <w:b/>
                <w:i/>
              </w:rPr>
              <w:t>i asigurarea respectării dreptului penal rămân responsabilitatea autorităț</w:t>
            </w:r>
            <w:r w:rsidRPr="008C0D09">
              <w:rPr>
                <w:b/>
                <w:i/>
              </w:rPr>
              <w:t>ilor competente.</w:t>
            </w:r>
          </w:p>
        </w:tc>
      </w:tr>
    </w:tbl>
    <w:p w14:paraId="16A60D09" w14:textId="77777777" w:rsidR="001E0C46" w:rsidRPr="008C0D09" w:rsidRDefault="008C0D09" w:rsidP="001E0C46">
      <w:pPr>
        <w:pStyle w:val="AmOrLang"/>
      </w:pPr>
      <w:r w:rsidRPr="008C0D09">
        <w:t xml:space="preserve">Or. </w:t>
      </w:r>
      <w:r w:rsidRPr="008C0D09">
        <w:rPr>
          <w:rStyle w:val="HideTWBExt"/>
        </w:rPr>
        <w:t>&lt;Original&gt;</w:t>
      </w:r>
      <w:r w:rsidRPr="008C0D09">
        <w:rPr>
          <w:rStyle w:val="HideTWBInt"/>
        </w:rPr>
        <w:t>{EN}</w:t>
      </w:r>
      <w:r w:rsidRPr="008C0D09">
        <w:t>en</w:t>
      </w:r>
      <w:r w:rsidRPr="008C0D09">
        <w:rPr>
          <w:rStyle w:val="HideTWBExt"/>
        </w:rPr>
        <w:t>&lt;/Original&gt;</w:t>
      </w:r>
    </w:p>
    <w:p w14:paraId="7B4EDAA6" w14:textId="77777777" w:rsidR="001E0C46" w:rsidRPr="008C0D09" w:rsidRDefault="008C0D09" w:rsidP="001E0C46">
      <w:r w:rsidRPr="008C0D09">
        <w:rPr>
          <w:rStyle w:val="HideTWBExt"/>
        </w:rPr>
        <w:t>&lt;/Amend&gt;</w:t>
      </w:r>
    </w:p>
    <w:p w14:paraId="52BC23A6" w14:textId="77777777" w:rsidR="001E0C46" w:rsidRPr="008C0D09" w:rsidRDefault="008C0D09" w:rsidP="001E0C46">
      <w:pPr>
        <w:pStyle w:val="AmNumberTabs"/>
      </w:pPr>
      <w:r w:rsidRPr="008C0D09">
        <w:rPr>
          <w:rStyle w:val="HideTWBExt"/>
          <w:b w:val="0"/>
        </w:rPr>
        <w:t>&lt;Amend&gt;</w:t>
      </w:r>
      <w:r w:rsidRPr="008C0D09">
        <w:t>Amendamentul</w:t>
      </w:r>
      <w:r w:rsidRPr="008C0D09">
        <w:tab/>
      </w:r>
      <w:r w:rsidRPr="008C0D09">
        <w:tab/>
      </w:r>
      <w:r w:rsidRPr="008C0D09">
        <w:rPr>
          <w:rStyle w:val="HideTWBExt"/>
          <w:b w:val="0"/>
        </w:rPr>
        <w:t>&lt;NumAm&gt;</w:t>
      </w:r>
      <w:r w:rsidRPr="008C0D09">
        <w:t>28</w:t>
      </w:r>
      <w:r w:rsidRPr="008C0D09">
        <w:rPr>
          <w:rStyle w:val="HideTWBExt"/>
          <w:b w:val="0"/>
        </w:rPr>
        <w:t>&lt;/NumAm&gt;</w:t>
      </w:r>
    </w:p>
    <w:p w14:paraId="16B07F75" w14:textId="77777777" w:rsidR="001E0C46" w:rsidRPr="008C0D09" w:rsidRDefault="008C0D09" w:rsidP="001E0C46">
      <w:pPr>
        <w:pStyle w:val="NormalBold"/>
      </w:pPr>
      <w:r w:rsidRPr="008C0D09">
        <w:rPr>
          <w:rStyle w:val="HideTWBExt"/>
          <w:b w:val="0"/>
        </w:rPr>
        <w:t>&lt;RepeatBlock-By&gt;&lt;Members&gt;</w:t>
      </w:r>
      <w:r w:rsidRPr="008C0D09">
        <w:t>António Tânger Corrêa, Jorge Buxadé Villalba</w:t>
      </w:r>
      <w:r w:rsidRPr="008C0D09">
        <w:rPr>
          <w:rStyle w:val="HideTWBExt"/>
          <w:b w:val="0"/>
        </w:rPr>
        <w:t>&lt;/Members&gt;</w:t>
      </w:r>
    </w:p>
    <w:p w14:paraId="0C16716A" w14:textId="77777777" w:rsidR="001E0C46" w:rsidRPr="008C0D09" w:rsidRDefault="008C0D09" w:rsidP="001E0C46">
      <w:pPr>
        <w:pStyle w:val="NormalBold"/>
      </w:pPr>
      <w:r w:rsidRPr="008C0D09">
        <w:rPr>
          <w:rStyle w:val="HideTWBExt"/>
          <w:b w:val="0"/>
        </w:rPr>
        <w:t>&lt;/RepeatBlock-By&gt;</w:t>
      </w:r>
    </w:p>
    <w:p w14:paraId="5409B50A" w14:textId="77777777" w:rsidR="001E0C46" w:rsidRPr="008C0D09" w:rsidRDefault="008C0D09" w:rsidP="001E0C46">
      <w:pPr>
        <w:pStyle w:val="NormalBold"/>
      </w:pPr>
      <w:r w:rsidRPr="008C0D09">
        <w:rPr>
          <w:rStyle w:val="HideTWBExt"/>
          <w:b w:val="0"/>
        </w:rPr>
        <w:t>&lt;DocAmend&gt;</w:t>
      </w:r>
      <w:r w:rsidRPr="008C0D09">
        <w:t>Propunere de regulament</w:t>
      </w:r>
      <w:r w:rsidRPr="008C0D09">
        <w:rPr>
          <w:rStyle w:val="HideTWBExt"/>
          <w:b w:val="0"/>
        </w:rPr>
        <w:t>&lt;/DocAmend&gt;</w:t>
      </w:r>
    </w:p>
    <w:p w14:paraId="1373300E" w14:textId="77777777" w:rsidR="001E0C46" w:rsidRPr="008C0D09" w:rsidRDefault="008C0D09" w:rsidP="001E0C46">
      <w:pPr>
        <w:pStyle w:val="NormalBold"/>
      </w:pPr>
      <w:r w:rsidRPr="008C0D09">
        <w:rPr>
          <w:rStyle w:val="HideTWBExt"/>
          <w:b w:val="0"/>
        </w:rPr>
        <w:t>&lt;Article&gt;</w:t>
      </w:r>
      <w:r w:rsidRPr="008C0D09">
        <w:t>Considerentul 3 c (nou)</w:t>
      </w:r>
      <w:r w:rsidRPr="008C0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611" w:rsidRPr="008C0D09" w14:paraId="423DCB64" w14:textId="77777777" w:rsidTr="00015EFC">
        <w:trPr>
          <w:trHeight w:hRule="exact" w:val="240"/>
          <w:jc w:val="center"/>
        </w:trPr>
        <w:tc>
          <w:tcPr>
            <w:tcW w:w="9752" w:type="dxa"/>
            <w:gridSpan w:val="2"/>
            <w:tcBorders>
              <w:top w:val="nil"/>
              <w:left w:val="nil"/>
              <w:bottom w:val="nil"/>
              <w:right w:val="nil"/>
            </w:tcBorders>
          </w:tcPr>
          <w:p w14:paraId="45074062" w14:textId="77777777" w:rsidR="001E0C46" w:rsidRPr="008C0D09" w:rsidRDefault="001E0C46" w:rsidP="00015EFC"/>
        </w:tc>
      </w:tr>
      <w:tr w:rsidR="00476611" w:rsidRPr="008C0D09" w14:paraId="10A59815" w14:textId="77777777" w:rsidTr="00015EFC">
        <w:trPr>
          <w:trHeight w:val="240"/>
          <w:jc w:val="center"/>
        </w:trPr>
        <w:tc>
          <w:tcPr>
            <w:tcW w:w="4876" w:type="dxa"/>
            <w:tcBorders>
              <w:top w:val="nil"/>
              <w:left w:val="nil"/>
              <w:bottom w:val="nil"/>
              <w:right w:val="nil"/>
            </w:tcBorders>
          </w:tcPr>
          <w:p w14:paraId="57B0825C" w14:textId="77777777" w:rsidR="001E0C46" w:rsidRPr="008C0D09" w:rsidRDefault="008C0D09" w:rsidP="00015EFC">
            <w:pPr>
              <w:pStyle w:val="AmColumnHeading"/>
            </w:pPr>
            <w:r w:rsidRPr="008C0D09">
              <w:t>Textul propus de Comisie</w:t>
            </w:r>
          </w:p>
        </w:tc>
        <w:tc>
          <w:tcPr>
            <w:tcW w:w="4876" w:type="dxa"/>
            <w:tcBorders>
              <w:top w:val="nil"/>
              <w:left w:val="nil"/>
              <w:bottom w:val="nil"/>
              <w:right w:val="nil"/>
            </w:tcBorders>
          </w:tcPr>
          <w:p w14:paraId="2985E4C1" w14:textId="77777777" w:rsidR="001E0C46" w:rsidRPr="008C0D09" w:rsidRDefault="008C0D09" w:rsidP="00015EFC">
            <w:pPr>
              <w:pStyle w:val="AmColumnHeading"/>
            </w:pPr>
            <w:r w:rsidRPr="008C0D09">
              <w:t>Amendamentul</w:t>
            </w:r>
          </w:p>
        </w:tc>
      </w:tr>
      <w:tr w:rsidR="00476611" w:rsidRPr="008C0D09" w14:paraId="0B58084D" w14:textId="77777777" w:rsidTr="00015EFC">
        <w:trPr>
          <w:jc w:val="center"/>
        </w:trPr>
        <w:tc>
          <w:tcPr>
            <w:tcW w:w="4876" w:type="dxa"/>
            <w:tcBorders>
              <w:top w:val="nil"/>
              <w:left w:val="nil"/>
              <w:bottom w:val="nil"/>
              <w:right w:val="nil"/>
            </w:tcBorders>
          </w:tcPr>
          <w:p w14:paraId="3BC81A8C" w14:textId="77777777" w:rsidR="001E0C46" w:rsidRPr="008C0D09" w:rsidRDefault="001E0C46" w:rsidP="00015EFC">
            <w:pPr>
              <w:pStyle w:val="Normal6a"/>
            </w:pPr>
          </w:p>
        </w:tc>
        <w:tc>
          <w:tcPr>
            <w:tcW w:w="4876" w:type="dxa"/>
            <w:tcBorders>
              <w:top w:val="nil"/>
              <w:left w:val="nil"/>
              <w:bottom w:val="nil"/>
              <w:right w:val="nil"/>
            </w:tcBorders>
          </w:tcPr>
          <w:p w14:paraId="06AF3A30" w14:textId="02AF013C" w:rsidR="001E0C46" w:rsidRPr="008C0D09" w:rsidRDefault="008C0D09" w:rsidP="00015EFC">
            <w:pPr>
              <w:pStyle w:val="Normal6a"/>
            </w:pPr>
            <w:r w:rsidRPr="008C0D09">
              <w:rPr>
                <w:b/>
                <w:i/>
              </w:rPr>
              <w:t>(3c)</w:t>
            </w:r>
            <w:r w:rsidRPr="008C0D09">
              <w:tab/>
            </w:r>
            <w:r w:rsidRPr="008C0D09">
              <w:rPr>
                <w:b/>
                <w:i/>
              </w:rPr>
              <w:t xml:space="preserve">Simpla </w:t>
            </w:r>
            <w:r w:rsidRPr="008C0D09">
              <w:rPr>
                <w:b/>
                <w:i/>
              </w:rPr>
              <w:t>existenț</w:t>
            </w:r>
            <w:r w:rsidRPr="008C0D09">
              <w:rPr>
                <w:b/>
                <w:i/>
              </w:rPr>
              <w:t>ă a unor măsuri voluntare de detectare de către furnizori nu scuteș</w:t>
            </w:r>
            <w:r w:rsidRPr="008C0D09">
              <w:rPr>
                <w:b/>
                <w:i/>
              </w:rPr>
              <w:t>te colegiuitorii de obligaț</w:t>
            </w:r>
            <w:r w:rsidRPr="008C0D09">
              <w:rPr>
                <w:b/>
                <w:i/>
              </w:rPr>
              <w:t>ia de a se asigure că orice derogare temporară respectă pe deplin interdicț</w:t>
            </w:r>
            <w:r w:rsidRPr="008C0D09">
              <w:rPr>
                <w:b/>
                <w:i/>
              </w:rPr>
              <w:t>ia monitorizării generale, în temeiul dreptului Uniunii ș</w:t>
            </w:r>
            <w:r w:rsidRPr="008C0D09">
              <w:rPr>
                <w:b/>
                <w:i/>
              </w:rPr>
              <w:t>i al cerinț</w:t>
            </w:r>
            <w:r w:rsidRPr="008C0D09">
              <w:rPr>
                <w:b/>
                <w:i/>
              </w:rPr>
              <w:t>elor prevăzute la articolele 7 ș</w:t>
            </w:r>
            <w:r w:rsidRPr="008C0D09">
              <w:rPr>
                <w:b/>
                <w:i/>
              </w:rPr>
              <w:t>i 8 din cartă.</w:t>
            </w:r>
          </w:p>
        </w:tc>
      </w:tr>
    </w:tbl>
    <w:p w14:paraId="4B4322AD" w14:textId="77777777" w:rsidR="001E0C46" w:rsidRPr="008C0D09" w:rsidRDefault="008C0D09" w:rsidP="001E0C46">
      <w:pPr>
        <w:pStyle w:val="AmOrLang"/>
      </w:pPr>
      <w:r w:rsidRPr="008C0D09">
        <w:t xml:space="preserve">Or. </w:t>
      </w:r>
      <w:r w:rsidRPr="008C0D09">
        <w:rPr>
          <w:rStyle w:val="HideTWBExt"/>
        </w:rPr>
        <w:t>&lt;Original&gt;</w:t>
      </w:r>
      <w:r w:rsidRPr="008C0D09">
        <w:rPr>
          <w:rStyle w:val="HideTWBInt"/>
        </w:rPr>
        <w:t>{EN}</w:t>
      </w:r>
      <w:r w:rsidRPr="008C0D09">
        <w:t>en</w:t>
      </w:r>
      <w:r w:rsidRPr="008C0D09">
        <w:rPr>
          <w:rStyle w:val="HideTWBExt"/>
        </w:rPr>
        <w:t>&lt;/Original&gt;</w:t>
      </w:r>
    </w:p>
    <w:p w14:paraId="6996233B" w14:textId="77777777" w:rsidR="001E0C46" w:rsidRPr="008C0D09" w:rsidRDefault="008C0D09" w:rsidP="001E0C46">
      <w:r w:rsidRPr="008C0D09">
        <w:rPr>
          <w:rStyle w:val="HideTWBExt"/>
        </w:rPr>
        <w:t>&lt;/Amend&gt;</w:t>
      </w:r>
    </w:p>
    <w:p w14:paraId="619FDDFA" w14:textId="77777777" w:rsidR="001E0C46" w:rsidRPr="008C0D09" w:rsidRDefault="008C0D09" w:rsidP="001E0C46">
      <w:pPr>
        <w:pStyle w:val="AmNumberTabs"/>
      </w:pPr>
      <w:r w:rsidRPr="008C0D09">
        <w:rPr>
          <w:rStyle w:val="HideTWBExt"/>
          <w:b w:val="0"/>
        </w:rPr>
        <w:t>&lt;Amend&gt;</w:t>
      </w:r>
      <w:r w:rsidRPr="008C0D09">
        <w:t>Amendamentul</w:t>
      </w:r>
      <w:r w:rsidRPr="008C0D09">
        <w:tab/>
      </w:r>
      <w:r w:rsidRPr="008C0D09">
        <w:tab/>
      </w:r>
      <w:r w:rsidRPr="008C0D09">
        <w:rPr>
          <w:rStyle w:val="HideTWBExt"/>
          <w:b w:val="0"/>
        </w:rPr>
        <w:t>&lt;NumAm&gt;</w:t>
      </w:r>
      <w:r w:rsidRPr="008C0D09">
        <w:t>29</w:t>
      </w:r>
      <w:r w:rsidRPr="008C0D09">
        <w:rPr>
          <w:rStyle w:val="HideTWBExt"/>
          <w:b w:val="0"/>
        </w:rPr>
        <w:t>&lt;/NumAm&gt;</w:t>
      </w:r>
    </w:p>
    <w:p w14:paraId="4D13A772" w14:textId="77777777" w:rsidR="001E0C46" w:rsidRPr="008C0D09" w:rsidRDefault="008C0D09" w:rsidP="001E0C46">
      <w:pPr>
        <w:pStyle w:val="NormalBold"/>
      </w:pPr>
      <w:r w:rsidRPr="008C0D09">
        <w:rPr>
          <w:rStyle w:val="HideTWBExt"/>
          <w:b w:val="0"/>
        </w:rPr>
        <w:t>&lt;RepeatBlock-By&gt;&lt;Members&gt;</w:t>
      </w:r>
      <w:r w:rsidRPr="008C0D09">
        <w:t>Markéta Gregorová</w:t>
      </w:r>
      <w:r w:rsidRPr="008C0D09">
        <w:rPr>
          <w:rStyle w:val="HideTWBExt"/>
          <w:b w:val="0"/>
        </w:rPr>
        <w:t>&lt;/Members&gt;</w:t>
      </w:r>
    </w:p>
    <w:p w14:paraId="060BA246" w14:textId="77777777" w:rsidR="001E0C46" w:rsidRPr="008C0D09" w:rsidRDefault="008C0D09" w:rsidP="001E0C46">
      <w:r w:rsidRPr="008C0D09">
        <w:rPr>
          <w:rStyle w:val="HideTWBExt"/>
        </w:rPr>
        <w:t>&lt;AuNomDe&gt;</w:t>
      </w:r>
      <w:r w:rsidRPr="008C0D09">
        <w:rPr>
          <w:rStyle w:val="HideTWBInt"/>
        </w:rPr>
        <w:t>{Verts/ALE}</w:t>
      </w:r>
      <w:r w:rsidRPr="008C0D09">
        <w:t>în numele Grupului Verts/ALE</w:t>
      </w:r>
      <w:r w:rsidRPr="008C0D09">
        <w:rPr>
          <w:rStyle w:val="HideTWBExt"/>
        </w:rPr>
        <w:t>&lt;/AuNomDe&gt;</w:t>
      </w:r>
    </w:p>
    <w:p w14:paraId="075D1373" w14:textId="77777777" w:rsidR="001E0C46" w:rsidRPr="008C0D09" w:rsidRDefault="008C0D09" w:rsidP="001E0C46">
      <w:pPr>
        <w:pStyle w:val="NormalBold"/>
      </w:pPr>
      <w:r w:rsidRPr="008C0D09">
        <w:rPr>
          <w:rStyle w:val="HideTWBExt"/>
          <w:b w:val="0"/>
        </w:rPr>
        <w:t>&lt;/RepeatBlock-By&gt;</w:t>
      </w:r>
    </w:p>
    <w:p w14:paraId="18BFE936" w14:textId="77777777" w:rsidR="001E0C46" w:rsidRPr="008C0D09" w:rsidRDefault="008C0D09" w:rsidP="001E0C46">
      <w:pPr>
        <w:pStyle w:val="NormalBold"/>
      </w:pPr>
      <w:r w:rsidRPr="008C0D09">
        <w:rPr>
          <w:rStyle w:val="HideTWBExt"/>
          <w:b w:val="0"/>
        </w:rPr>
        <w:t>&lt;DocAmend&gt;</w:t>
      </w:r>
      <w:r w:rsidRPr="008C0D09">
        <w:t>Propunere de regulament</w:t>
      </w:r>
      <w:r w:rsidRPr="008C0D09">
        <w:rPr>
          <w:rStyle w:val="HideTWBExt"/>
          <w:b w:val="0"/>
        </w:rPr>
        <w:t>&lt;/DocAmend&gt;</w:t>
      </w:r>
    </w:p>
    <w:p w14:paraId="15628C92" w14:textId="77777777" w:rsidR="001E0C46" w:rsidRPr="008C0D09" w:rsidRDefault="008C0D09" w:rsidP="001E0C46">
      <w:pPr>
        <w:pStyle w:val="NormalBold"/>
      </w:pPr>
      <w:r w:rsidRPr="008C0D09">
        <w:rPr>
          <w:rStyle w:val="HideTWBExt"/>
          <w:b w:val="0"/>
        </w:rPr>
        <w:t>&lt;Article&gt;</w:t>
      </w:r>
      <w:r w:rsidRPr="008C0D09">
        <w:t>Considerentul 4</w:t>
      </w:r>
      <w:r w:rsidRPr="008C0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611" w:rsidRPr="008C0D09" w14:paraId="174D762C" w14:textId="77777777" w:rsidTr="00015EFC">
        <w:trPr>
          <w:trHeight w:hRule="exact" w:val="240"/>
          <w:jc w:val="center"/>
        </w:trPr>
        <w:tc>
          <w:tcPr>
            <w:tcW w:w="9752" w:type="dxa"/>
            <w:gridSpan w:val="2"/>
            <w:tcBorders>
              <w:top w:val="nil"/>
              <w:left w:val="nil"/>
              <w:bottom w:val="nil"/>
              <w:right w:val="nil"/>
            </w:tcBorders>
          </w:tcPr>
          <w:p w14:paraId="00B76940" w14:textId="77777777" w:rsidR="001E0C46" w:rsidRPr="008C0D09" w:rsidRDefault="001E0C46" w:rsidP="00015EFC"/>
        </w:tc>
      </w:tr>
      <w:tr w:rsidR="00476611" w:rsidRPr="008C0D09" w14:paraId="35A3E7D2" w14:textId="77777777" w:rsidTr="00015EFC">
        <w:trPr>
          <w:trHeight w:val="240"/>
          <w:jc w:val="center"/>
        </w:trPr>
        <w:tc>
          <w:tcPr>
            <w:tcW w:w="4876" w:type="dxa"/>
            <w:tcBorders>
              <w:top w:val="nil"/>
              <w:left w:val="nil"/>
              <w:bottom w:val="nil"/>
              <w:right w:val="nil"/>
            </w:tcBorders>
          </w:tcPr>
          <w:p w14:paraId="11BB3920" w14:textId="77777777" w:rsidR="001E0C46" w:rsidRPr="008C0D09" w:rsidRDefault="008C0D09" w:rsidP="00015EFC">
            <w:pPr>
              <w:pStyle w:val="AmColumnHeading"/>
            </w:pPr>
            <w:r w:rsidRPr="008C0D09">
              <w:t>Textul propus de Comisie</w:t>
            </w:r>
          </w:p>
        </w:tc>
        <w:tc>
          <w:tcPr>
            <w:tcW w:w="4876" w:type="dxa"/>
            <w:tcBorders>
              <w:top w:val="nil"/>
              <w:left w:val="nil"/>
              <w:bottom w:val="nil"/>
              <w:right w:val="nil"/>
            </w:tcBorders>
          </w:tcPr>
          <w:p w14:paraId="568B3603" w14:textId="77777777" w:rsidR="001E0C46" w:rsidRPr="008C0D09" w:rsidRDefault="008C0D09" w:rsidP="00015EFC">
            <w:pPr>
              <w:pStyle w:val="AmColumnHeading"/>
            </w:pPr>
            <w:r w:rsidRPr="008C0D09">
              <w:t>Amendamentul</w:t>
            </w:r>
          </w:p>
        </w:tc>
      </w:tr>
      <w:tr w:rsidR="00476611" w:rsidRPr="008C0D09" w14:paraId="3C128CF7" w14:textId="77777777" w:rsidTr="00015EFC">
        <w:trPr>
          <w:jc w:val="center"/>
        </w:trPr>
        <w:tc>
          <w:tcPr>
            <w:tcW w:w="4876" w:type="dxa"/>
            <w:tcBorders>
              <w:top w:val="nil"/>
              <w:left w:val="nil"/>
              <w:bottom w:val="nil"/>
              <w:right w:val="nil"/>
            </w:tcBorders>
          </w:tcPr>
          <w:p w14:paraId="6C013376" w14:textId="3A2C708B" w:rsidR="001E0C46" w:rsidRPr="008C0D09" w:rsidRDefault="008C0D09" w:rsidP="00015EFC">
            <w:pPr>
              <w:pStyle w:val="Normal6a"/>
            </w:pPr>
            <w:r w:rsidRPr="008C0D09">
              <w:t>(4)</w:t>
            </w:r>
            <w:r w:rsidRPr="008C0D09">
              <w:tab/>
            </w:r>
            <w:r w:rsidRPr="008C0D09">
              <w:rPr>
                <w:b/>
                <w:bCs/>
                <w:i/>
                <w:iCs/>
              </w:rPr>
              <w:t>Având în vedere aceste circumstanț</w:t>
            </w:r>
            <w:r w:rsidRPr="008C0D09">
              <w:rPr>
                <w:b/>
                <w:bCs/>
                <w:i/>
                <w:iCs/>
              </w:rPr>
              <w:t xml:space="preserve">e, Regulamentul (UE) 2021/1232 ar trebui să fie modificat pentru a i se </w:t>
            </w:r>
            <w:r w:rsidRPr="008C0D09">
              <w:rPr>
                <w:b/>
                <w:bCs/>
                <w:i/>
                <w:iCs/>
              </w:rPr>
              <w:t>prelungi perioada de aplicare cu o perioadă care să fie limitată la durata strict necesară pentru adoptarea cadrului juridic pe termen lung ș</w:t>
            </w:r>
            <w:r w:rsidRPr="008C0D09">
              <w:rPr>
                <w:b/>
                <w:bCs/>
                <w:i/>
                <w:iCs/>
              </w:rPr>
              <w:t>i pentru începerea aplicării acestuia.</w:t>
            </w:r>
          </w:p>
        </w:tc>
        <w:tc>
          <w:tcPr>
            <w:tcW w:w="4876" w:type="dxa"/>
            <w:tcBorders>
              <w:top w:val="nil"/>
              <w:left w:val="nil"/>
              <w:bottom w:val="nil"/>
              <w:right w:val="nil"/>
            </w:tcBorders>
          </w:tcPr>
          <w:p w14:paraId="05201D59" w14:textId="0DD33D3A" w:rsidR="001E0C46" w:rsidRPr="008C0D09" w:rsidRDefault="008C0D09" w:rsidP="00015EFC">
            <w:pPr>
              <w:pStyle w:val="Normal6a"/>
            </w:pPr>
            <w:r w:rsidRPr="008C0D09">
              <w:t>(4)</w:t>
            </w:r>
            <w:r w:rsidRPr="008C0D09">
              <w:tab/>
            </w:r>
            <w:r w:rsidRPr="008C0D09">
              <w:rPr>
                <w:b/>
                <w:i/>
              </w:rPr>
              <w:t>Comisia nu a furnizat dovezi cu privire la eficacitatea ș</w:t>
            </w:r>
            <w:r w:rsidRPr="008C0D09">
              <w:rPr>
                <w:b/>
                <w:i/>
              </w:rPr>
              <w:t>i proporț</w:t>
            </w:r>
            <w:r w:rsidRPr="008C0D09">
              <w:rPr>
                <w:b/>
                <w:i/>
              </w:rPr>
              <w:t>ionalitatea derogării în niciunul din rapoartele sale de punere în aplicare. Rapoartele subliniază că serviciile sunt utilizate abuziv de o minoritate restrânsă de utilizatori care nu poate justifica, în sine, prelucrarea nediferenț</w:t>
            </w:r>
            <w:r w:rsidRPr="008C0D09">
              <w:rPr>
                <w:b/>
                <w:i/>
              </w:rPr>
              <w:t>iată a datelor referitoare la conț</w:t>
            </w:r>
            <w:r w:rsidRPr="008C0D09">
              <w:rPr>
                <w:b/>
                <w:i/>
              </w:rPr>
              <w:t>inut ș</w:t>
            </w:r>
            <w:r w:rsidRPr="008C0D09">
              <w:rPr>
                <w:b/>
                <w:i/>
              </w:rPr>
              <w:t>i a datelor de trafic aferente comunicaț</w:t>
            </w:r>
            <w:r w:rsidRPr="008C0D09">
              <w:rPr>
                <w:b/>
                <w:i/>
              </w:rPr>
              <w:t>iilor tuturor utilizatorilor. De asemenea, rapoartele nu furnizează dovezi privind necesitatea ș</w:t>
            </w:r>
            <w:r w:rsidRPr="008C0D09">
              <w:rPr>
                <w:b/>
                <w:i/>
              </w:rPr>
              <w:t>i eficacitatea derogării pentru detectarea ș</w:t>
            </w:r>
            <w:r w:rsidRPr="008C0D09">
              <w:rPr>
                <w:b/>
                <w:i/>
              </w:rPr>
              <w:t>i eliminarea noilor materiale online care conț</w:t>
            </w:r>
            <w:r w:rsidRPr="008C0D09">
              <w:rPr>
                <w:b/>
                <w:i/>
              </w:rPr>
              <w:t xml:space="preserve">in abuzuri sexuale asupra copiilor sau ademenirea copiilor. </w:t>
            </w:r>
            <w:r w:rsidRPr="008C0D09">
              <w:rPr>
                <w:b/>
                <w:bCs/>
                <w:i/>
                <w:iCs/>
              </w:rPr>
              <w:t>Prin urmare, materialele noi ș</w:t>
            </w:r>
            <w:r w:rsidRPr="008C0D09">
              <w:rPr>
                <w:b/>
                <w:bCs/>
                <w:i/>
                <w:iCs/>
              </w:rPr>
              <w:t>i ademenirea copiilor ar trebui eliminate din domeniul de aplicare.</w:t>
            </w:r>
          </w:p>
        </w:tc>
      </w:tr>
    </w:tbl>
    <w:p w14:paraId="2EB6AAF6" w14:textId="77777777" w:rsidR="001E0C46" w:rsidRPr="008C0D09" w:rsidRDefault="008C0D09" w:rsidP="001E0C46">
      <w:pPr>
        <w:pStyle w:val="AmOrLang"/>
      </w:pPr>
      <w:r w:rsidRPr="008C0D09">
        <w:t xml:space="preserve">Or. </w:t>
      </w:r>
      <w:r w:rsidRPr="008C0D09">
        <w:rPr>
          <w:rStyle w:val="HideTWBExt"/>
        </w:rPr>
        <w:t>&lt;Original&gt;</w:t>
      </w:r>
      <w:r w:rsidRPr="008C0D09">
        <w:rPr>
          <w:rStyle w:val="HideTWBInt"/>
        </w:rPr>
        <w:t>{EN}</w:t>
      </w:r>
      <w:r w:rsidRPr="008C0D09">
        <w:t>en</w:t>
      </w:r>
      <w:r w:rsidRPr="008C0D09">
        <w:rPr>
          <w:rStyle w:val="HideTWBExt"/>
        </w:rPr>
        <w:t>&lt;/Original&gt;</w:t>
      </w:r>
    </w:p>
    <w:p w14:paraId="30C960EE" w14:textId="77777777" w:rsidR="001E0C46" w:rsidRPr="008C0D09" w:rsidRDefault="008C0D09" w:rsidP="001E0C46">
      <w:r w:rsidRPr="008C0D09">
        <w:rPr>
          <w:rStyle w:val="HideTWBExt"/>
        </w:rPr>
        <w:t>&lt;/Amend&gt;</w:t>
      </w:r>
    </w:p>
    <w:p w14:paraId="45CD5CF6" w14:textId="77777777" w:rsidR="001E0C46" w:rsidRPr="008C0D09" w:rsidRDefault="008C0D09" w:rsidP="001E0C46">
      <w:pPr>
        <w:pStyle w:val="AmNumberTabs"/>
      </w:pPr>
      <w:r w:rsidRPr="008C0D09">
        <w:rPr>
          <w:rStyle w:val="HideTWBExt"/>
          <w:b w:val="0"/>
        </w:rPr>
        <w:t>&lt;Amend&gt;</w:t>
      </w:r>
      <w:r w:rsidRPr="008C0D09">
        <w:t>Amendamentul</w:t>
      </w:r>
      <w:r w:rsidRPr="008C0D09">
        <w:tab/>
      </w:r>
      <w:r w:rsidRPr="008C0D09">
        <w:tab/>
      </w:r>
      <w:r w:rsidRPr="008C0D09">
        <w:rPr>
          <w:rStyle w:val="HideTWBExt"/>
          <w:b w:val="0"/>
        </w:rPr>
        <w:t>&lt;NumAm&gt;</w:t>
      </w:r>
      <w:r w:rsidRPr="008C0D09">
        <w:t>30</w:t>
      </w:r>
      <w:r w:rsidRPr="008C0D09">
        <w:rPr>
          <w:rStyle w:val="HideTWBExt"/>
          <w:b w:val="0"/>
        </w:rPr>
        <w:t>&lt;/NumAm&gt;</w:t>
      </w:r>
    </w:p>
    <w:p w14:paraId="7274308A" w14:textId="77777777" w:rsidR="001E0C46" w:rsidRPr="008C0D09" w:rsidRDefault="008C0D09" w:rsidP="001E0C46">
      <w:pPr>
        <w:pStyle w:val="NormalBold"/>
      </w:pPr>
      <w:r w:rsidRPr="008C0D09">
        <w:rPr>
          <w:rStyle w:val="HideTWBExt"/>
          <w:b w:val="0"/>
        </w:rPr>
        <w:t>&lt;RepeatBlock-By&gt;&lt;Members&gt;</w:t>
      </w:r>
      <w:r w:rsidRPr="008C0D09">
        <w:t>Irena Joveva, Nikola Minchev</w:t>
      </w:r>
      <w:r w:rsidRPr="008C0D09">
        <w:rPr>
          <w:rStyle w:val="HideTWBExt"/>
          <w:b w:val="0"/>
        </w:rPr>
        <w:t>&lt;/Members&gt;</w:t>
      </w:r>
    </w:p>
    <w:p w14:paraId="6E7722E7" w14:textId="77777777" w:rsidR="001E0C46" w:rsidRPr="008C0D09" w:rsidRDefault="008C0D09" w:rsidP="001E0C46">
      <w:pPr>
        <w:pStyle w:val="NormalBold"/>
      </w:pPr>
      <w:r w:rsidRPr="008C0D09">
        <w:rPr>
          <w:rStyle w:val="HideTWBExt"/>
          <w:b w:val="0"/>
        </w:rPr>
        <w:t>&lt;/RepeatBlock-By&gt;</w:t>
      </w:r>
    </w:p>
    <w:p w14:paraId="6B82F306" w14:textId="77777777" w:rsidR="001E0C46" w:rsidRPr="008C0D09" w:rsidRDefault="008C0D09" w:rsidP="001E0C46">
      <w:pPr>
        <w:pStyle w:val="NormalBold"/>
      </w:pPr>
      <w:r w:rsidRPr="008C0D09">
        <w:rPr>
          <w:rStyle w:val="HideTWBExt"/>
          <w:b w:val="0"/>
        </w:rPr>
        <w:t>&lt;DocAmend&gt;</w:t>
      </w:r>
      <w:r w:rsidRPr="008C0D09">
        <w:t>Propunere de regulament</w:t>
      </w:r>
      <w:r w:rsidRPr="008C0D09">
        <w:rPr>
          <w:rStyle w:val="HideTWBExt"/>
          <w:b w:val="0"/>
        </w:rPr>
        <w:t>&lt;/DocAmend&gt;</w:t>
      </w:r>
    </w:p>
    <w:p w14:paraId="19B217CE" w14:textId="77777777" w:rsidR="001E0C46" w:rsidRPr="008C0D09" w:rsidRDefault="008C0D09" w:rsidP="001E0C46">
      <w:pPr>
        <w:pStyle w:val="NormalBold"/>
      </w:pPr>
      <w:r w:rsidRPr="008C0D09">
        <w:rPr>
          <w:rStyle w:val="HideTWBExt"/>
          <w:b w:val="0"/>
        </w:rPr>
        <w:t>&lt;Article&gt;</w:t>
      </w:r>
      <w:r w:rsidRPr="008C0D09">
        <w:t>Considerentul 4</w:t>
      </w:r>
      <w:r w:rsidRPr="008C0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611" w:rsidRPr="008C0D09" w14:paraId="4525482E" w14:textId="77777777" w:rsidTr="00015EFC">
        <w:trPr>
          <w:trHeight w:hRule="exact" w:val="240"/>
          <w:jc w:val="center"/>
        </w:trPr>
        <w:tc>
          <w:tcPr>
            <w:tcW w:w="9752" w:type="dxa"/>
            <w:gridSpan w:val="2"/>
            <w:tcBorders>
              <w:top w:val="nil"/>
              <w:left w:val="nil"/>
              <w:bottom w:val="nil"/>
              <w:right w:val="nil"/>
            </w:tcBorders>
          </w:tcPr>
          <w:p w14:paraId="6047FF98" w14:textId="77777777" w:rsidR="001E0C46" w:rsidRPr="008C0D09" w:rsidRDefault="001E0C46" w:rsidP="00015EFC"/>
        </w:tc>
      </w:tr>
      <w:tr w:rsidR="00476611" w:rsidRPr="008C0D09" w14:paraId="4ED5830B" w14:textId="77777777" w:rsidTr="00015EFC">
        <w:trPr>
          <w:trHeight w:val="240"/>
          <w:jc w:val="center"/>
        </w:trPr>
        <w:tc>
          <w:tcPr>
            <w:tcW w:w="4876" w:type="dxa"/>
            <w:tcBorders>
              <w:top w:val="nil"/>
              <w:left w:val="nil"/>
              <w:bottom w:val="nil"/>
              <w:right w:val="nil"/>
            </w:tcBorders>
          </w:tcPr>
          <w:p w14:paraId="424EDE02" w14:textId="77777777" w:rsidR="001E0C46" w:rsidRPr="008C0D09" w:rsidRDefault="008C0D09" w:rsidP="00015EFC">
            <w:pPr>
              <w:pStyle w:val="AmColumnHeading"/>
            </w:pPr>
            <w:r w:rsidRPr="008C0D09">
              <w:t>Textul propus de Comisie</w:t>
            </w:r>
          </w:p>
        </w:tc>
        <w:tc>
          <w:tcPr>
            <w:tcW w:w="4876" w:type="dxa"/>
            <w:tcBorders>
              <w:top w:val="nil"/>
              <w:left w:val="nil"/>
              <w:bottom w:val="nil"/>
              <w:right w:val="nil"/>
            </w:tcBorders>
          </w:tcPr>
          <w:p w14:paraId="66A7CFA3" w14:textId="77777777" w:rsidR="001E0C46" w:rsidRPr="008C0D09" w:rsidRDefault="008C0D09" w:rsidP="00015EFC">
            <w:pPr>
              <w:pStyle w:val="AmColumnHeading"/>
            </w:pPr>
            <w:r w:rsidRPr="008C0D09">
              <w:t>Amendamentul</w:t>
            </w:r>
          </w:p>
        </w:tc>
      </w:tr>
      <w:tr w:rsidR="00476611" w:rsidRPr="008C0D09" w14:paraId="75032647" w14:textId="77777777" w:rsidTr="00015EFC">
        <w:trPr>
          <w:jc w:val="center"/>
        </w:trPr>
        <w:tc>
          <w:tcPr>
            <w:tcW w:w="4876" w:type="dxa"/>
            <w:tcBorders>
              <w:top w:val="nil"/>
              <w:left w:val="nil"/>
              <w:bottom w:val="nil"/>
              <w:right w:val="nil"/>
            </w:tcBorders>
          </w:tcPr>
          <w:p w14:paraId="70112D3C" w14:textId="6F559488" w:rsidR="001E0C46" w:rsidRPr="008C0D09" w:rsidRDefault="008C0D09" w:rsidP="00015EFC">
            <w:pPr>
              <w:pStyle w:val="Normal6a"/>
            </w:pPr>
            <w:r w:rsidRPr="008C0D09">
              <w:t>(4)</w:t>
            </w:r>
            <w:r w:rsidRPr="008C0D09">
              <w:tab/>
            </w:r>
            <w:r w:rsidRPr="008C0D09">
              <w:t>Având în vedere aceste circumstanț</w:t>
            </w:r>
            <w:r w:rsidRPr="008C0D09">
              <w:t xml:space="preserve">e, Regulamentul (UE) 2021/1232 ar trebui să fie modificat pentru a i se prelungi perioada de aplicare </w:t>
            </w:r>
            <w:r w:rsidRPr="008C0D09">
              <w:rPr>
                <w:b/>
                <w:i/>
              </w:rPr>
              <w:t>cu</w:t>
            </w:r>
            <w:r w:rsidRPr="008C0D09">
              <w:t xml:space="preserve"> o</w:t>
            </w:r>
            <w:r w:rsidRPr="008C0D09">
              <w:rPr>
                <w:b/>
                <w:i/>
              </w:rPr>
              <w:t> perioadă care</w:t>
            </w:r>
            <w:r w:rsidRPr="008C0D09">
              <w:t xml:space="preserve"> să fie limitată la </w:t>
            </w:r>
            <w:r w:rsidRPr="008C0D09">
              <w:rPr>
                <w:b/>
                <w:i/>
              </w:rPr>
              <w:t>durata strict necesară</w:t>
            </w:r>
            <w:r w:rsidRPr="008C0D09">
              <w:t xml:space="preserve"> pentru adoptarea cadrului juridic pe termen lung ș</w:t>
            </w:r>
            <w:r w:rsidRPr="008C0D09">
              <w:t>i pentru începerea aplicării acestuia.</w:t>
            </w:r>
          </w:p>
        </w:tc>
        <w:tc>
          <w:tcPr>
            <w:tcW w:w="4876" w:type="dxa"/>
            <w:tcBorders>
              <w:top w:val="nil"/>
              <w:left w:val="nil"/>
              <w:bottom w:val="nil"/>
              <w:right w:val="nil"/>
            </w:tcBorders>
          </w:tcPr>
          <w:p w14:paraId="5E015ABE" w14:textId="71E9D3C5" w:rsidR="001E0C46" w:rsidRPr="008C0D09" w:rsidRDefault="008C0D09" w:rsidP="00015EFC">
            <w:pPr>
              <w:pStyle w:val="Normal6a"/>
            </w:pPr>
            <w:r w:rsidRPr="008C0D09">
              <w:t>(4)</w:t>
            </w:r>
            <w:r w:rsidRPr="008C0D09">
              <w:tab/>
              <w:t>Având în vedere aceste circumstanț</w:t>
            </w:r>
            <w:r w:rsidRPr="008C0D09">
              <w:t>e</w:t>
            </w:r>
            <w:r w:rsidRPr="008C0D09">
              <w:rPr>
                <w:b/>
                <w:i/>
              </w:rPr>
              <w:t xml:space="preserve"> ș</w:t>
            </w:r>
            <w:r w:rsidRPr="008C0D09">
              <w:rPr>
                <w:b/>
                <w:i/>
              </w:rPr>
              <w:t>i pentru a aborda deficienț</w:t>
            </w:r>
            <w:r w:rsidRPr="008C0D09">
              <w:rPr>
                <w:b/>
                <w:i/>
              </w:rPr>
              <w:t>a semnificativă în colectarea ș</w:t>
            </w:r>
            <w:r w:rsidRPr="008C0D09">
              <w:rPr>
                <w:b/>
                <w:i/>
              </w:rPr>
              <w:t>i raportarea datelor identificată în raportul din 2025 privind punerea în aplicare [COM (2025) 740 final]</w:t>
            </w:r>
            <w:r w:rsidRPr="008C0D09">
              <w:t>, Regulamentul (UE) 2021/1232 ar trebui să fie modificat</w:t>
            </w:r>
            <w:r w:rsidRPr="008C0D09">
              <w:rPr>
                <w:b/>
                <w:i/>
              </w:rPr>
              <w:t>,</w:t>
            </w:r>
            <w:r w:rsidRPr="008C0D09">
              <w:t xml:space="preserve"> pentru a i se prelungi perioada de aplicare </w:t>
            </w:r>
            <w:r w:rsidRPr="008C0D09">
              <w:rPr>
                <w:b/>
                <w:i/>
              </w:rPr>
              <w:t xml:space="preserve">până la 3 ianuarie 2027. </w:t>
            </w:r>
            <w:r w:rsidRPr="008C0D09">
              <w:t>O</w:t>
            </w:r>
            <w:r w:rsidRPr="008C0D09">
              <w:rPr>
                <w:b/>
                <w:i/>
              </w:rPr>
              <w:t xml:space="preserve"> astfel de prelungire ar trebui</w:t>
            </w:r>
            <w:r w:rsidRPr="008C0D09">
              <w:t xml:space="preserve"> să fie </w:t>
            </w:r>
            <w:r w:rsidRPr="008C0D09">
              <w:rPr>
                <w:b/>
                <w:i/>
              </w:rPr>
              <w:t>excepț</w:t>
            </w:r>
            <w:r w:rsidRPr="008C0D09">
              <w:rPr>
                <w:b/>
                <w:i/>
              </w:rPr>
              <w:t>ională ș</w:t>
            </w:r>
            <w:r w:rsidRPr="008C0D09">
              <w:rPr>
                <w:b/>
                <w:i/>
              </w:rPr>
              <w:t xml:space="preserve">i </w:t>
            </w:r>
            <w:r w:rsidRPr="008C0D09">
              <w:t xml:space="preserve">limitată la </w:t>
            </w:r>
            <w:r w:rsidRPr="008C0D09">
              <w:rPr>
                <w:b/>
                <w:i/>
              </w:rPr>
              <w:t>strictul necesar</w:t>
            </w:r>
            <w:r w:rsidRPr="008C0D09">
              <w:t xml:space="preserve"> pentru adoptarea cadrului juridic pe termen lung ș</w:t>
            </w:r>
            <w:r w:rsidRPr="008C0D09">
              <w:t>i pentru începerea aplicării acestuia.</w:t>
            </w:r>
          </w:p>
        </w:tc>
      </w:tr>
    </w:tbl>
    <w:p w14:paraId="14E06A48" w14:textId="77777777" w:rsidR="001E0C46" w:rsidRPr="008C0D09" w:rsidRDefault="008C0D09" w:rsidP="001E0C46">
      <w:pPr>
        <w:pStyle w:val="AmOrLang"/>
      </w:pPr>
      <w:r w:rsidRPr="008C0D09">
        <w:t xml:space="preserve">Or. </w:t>
      </w:r>
      <w:r w:rsidRPr="008C0D09">
        <w:rPr>
          <w:rStyle w:val="HideTWBExt"/>
        </w:rPr>
        <w:t>&lt;Original&gt;</w:t>
      </w:r>
      <w:r w:rsidRPr="008C0D09">
        <w:rPr>
          <w:rStyle w:val="HideTWBInt"/>
        </w:rPr>
        <w:t>{EN}</w:t>
      </w:r>
      <w:r w:rsidRPr="008C0D09">
        <w:t>en</w:t>
      </w:r>
      <w:r w:rsidRPr="008C0D09">
        <w:rPr>
          <w:rStyle w:val="HideTWBExt"/>
        </w:rPr>
        <w:t>&lt;/Original&gt;</w:t>
      </w:r>
    </w:p>
    <w:p w14:paraId="005A02A2" w14:textId="77777777" w:rsidR="001E0C46" w:rsidRPr="008C0D09" w:rsidRDefault="008C0D09" w:rsidP="001E0C46">
      <w:r w:rsidRPr="008C0D09">
        <w:rPr>
          <w:rStyle w:val="HideTWBExt"/>
        </w:rPr>
        <w:t>&lt;/Amend&gt;</w:t>
      </w:r>
    </w:p>
    <w:p w14:paraId="5BD9BA18" w14:textId="77777777" w:rsidR="001E0C46" w:rsidRPr="008C0D09" w:rsidRDefault="008C0D09" w:rsidP="001E0C46">
      <w:pPr>
        <w:pStyle w:val="AmNumberTabs"/>
      </w:pPr>
      <w:r w:rsidRPr="008C0D09">
        <w:rPr>
          <w:rStyle w:val="HideTWBExt"/>
          <w:b w:val="0"/>
        </w:rPr>
        <w:t>&lt;Amend&gt;</w:t>
      </w:r>
      <w:r w:rsidRPr="008C0D09">
        <w:t>Amendamentul</w:t>
      </w:r>
      <w:r w:rsidRPr="008C0D09">
        <w:tab/>
      </w:r>
      <w:r w:rsidRPr="008C0D09">
        <w:tab/>
      </w:r>
      <w:r w:rsidRPr="008C0D09">
        <w:rPr>
          <w:rStyle w:val="HideTWBExt"/>
          <w:b w:val="0"/>
        </w:rPr>
        <w:t>&lt;NumAm&gt;</w:t>
      </w:r>
      <w:r w:rsidRPr="008C0D09">
        <w:t>31</w:t>
      </w:r>
      <w:r w:rsidRPr="008C0D09">
        <w:rPr>
          <w:rStyle w:val="HideTWBExt"/>
          <w:b w:val="0"/>
        </w:rPr>
        <w:t>&lt;/NumAm&gt;</w:t>
      </w:r>
    </w:p>
    <w:p w14:paraId="4AC52108" w14:textId="77777777" w:rsidR="001E0C46" w:rsidRPr="008C0D09" w:rsidRDefault="008C0D09" w:rsidP="001E0C46">
      <w:pPr>
        <w:pStyle w:val="NormalBold"/>
      </w:pPr>
      <w:r w:rsidRPr="008C0D09">
        <w:rPr>
          <w:rStyle w:val="HideTWBExt"/>
          <w:b w:val="0"/>
        </w:rPr>
        <w:t>&lt;RepeatBlock-By&gt;&lt;Members&gt;</w:t>
      </w:r>
      <w:r w:rsidRPr="008C0D09">
        <w:t>António Tânger Corrêa, Jorge Buxadé Villalba</w:t>
      </w:r>
      <w:r w:rsidRPr="008C0D09">
        <w:rPr>
          <w:rStyle w:val="HideTWBExt"/>
          <w:b w:val="0"/>
        </w:rPr>
        <w:t>&lt;/Members&gt;</w:t>
      </w:r>
    </w:p>
    <w:p w14:paraId="0791027B" w14:textId="77777777" w:rsidR="001E0C46" w:rsidRPr="008C0D09" w:rsidRDefault="008C0D09" w:rsidP="001E0C46">
      <w:pPr>
        <w:pStyle w:val="NormalBold"/>
      </w:pPr>
      <w:r w:rsidRPr="008C0D09">
        <w:rPr>
          <w:rStyle w:val="HideTWBExt"/>
          <w:b w:val="0"/>
        </w:rPr>
        <w:t>&lt;/RepeatBlock-By&gt;</w:t>
      </w:r>
    </w:p>
    <w:p w14:paraId="6118E29A" w14:textId="77777777" w:rsidR="001E0C46" w:rsidRPr="008C0D09" w:rsidRDefault="008C0D09" w:rsidP="001E0C46">
      <w:pPr>
        <w:pStyle w:val="NormalBold"/>
      </w:pPr>
      <w:r w:rsidRPr="008C0D09">
        <w:rPr>
          <w:rStyle w:val="HideTWBExt"/>
          <w:b w:val="0"/>
        </w:rPr>
        <w:t>&lt;DocAmend&gt;</w:t>
      </w:r>
      <w:r w:rsidRPr="008C0D09">
        <w:t>Propunere de regulament</w:t>
      </w:r>
      <w:r w:rsidRPr="008C0D09">
        <w:rPr>
          <w:rStyle w:val="HideTWBExt"/>
          <w:b w:val="0"/>
        </w:rPr>
        <w:t>&lt;/DocAmend&gt;</w:t>
      </w:r>
    </w:p>
    <w:p w14:paraId="12BA1773" w14:textId="77777777" w:rsidR="001E0C46" w:rsidRPr="008C0D09" w:rsidRDefault="008C0D09" w:rsidP="001E0C46">
      <w:pPr>
        <w:pStyle w:val="NormalBold"/>
      </w:pPr>
      <w:r w:rsidRPr="008C0D09">
        <w:rPr>
          <w:rStyle w:val="HideTWBExt"/>
          <w:b w:val="0"/>
        </w:rPr>
        <w:t>&lt;Article&gt;</w:t>
      </w:r>
      <w:r w:rsidRPr="008C0D09">
        <w:t>Considerentul 4</w:t>
      </w:r>
      <w:r w:rsidRPr="008C0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611" w:rsidRPr="008C0D09" w14:paraId="251781D7" w14:textId="77777777" w:rsidTr="00015EFC">
        <w:trPr>
          <w:trHeight w:hRule="exact" w:val="240"/>
          <w:jc w:val="center"/>
        </w:trPr>
        <w:tc>
          <w:tcPr>
            <w:tcW w:w="9752" w:type="dxa"/>
            <w:gridSpan w:val="2"/>
            <w:tcBorders>
              <w:top w:val="nil"/>
              <w:left w:val="nil"/>
              <w:bottom w:val="nil"/>
              <w:right w:val="nil"/>
            </w:tcBorders>
          </w:tcPr>
          <w:p w14:paraId="082240AA" w14:textId="77777777" w:rsidR="001E0C46" w:rsidRPr="008C0D09" w:rsidRDefault="001E0C46" w:rsidP="00015EFC"/>
        </w:tc>
      </w:tr>
      <w:tr w:rsidR="00476611" w:rsidRPr="008C0D09" w14:paraId="40676588" w14:textId="77777777" w:rsidTr="00015EFC">
        <w:trPr>
          <w:trHeight w:val="240"/>
          <w:jc w:val="center"/>
        </w:trPr>
        <w:tc>
          <w:tcPr>
            <w:tcW w:w="4876" w:type="dxa"/>
            <w:tcBorders>
              <w:top w:val="nil"/>
              <w:left w:val="nil"/>
              <w:bottom w:val="nil"/>
              <w:right w:val="nil"/>
            </w:tcBorders>
          </w:tcPr>
          <w:p w14:paraId="11DCE4E8" w14:textId="77777777" w:rsidR="001E0C46" w:rsidRPr="008C0D09" w:rsidRDefault="008C0D09" w:rsidP="00015EFC">
            <w:pPr>
              <w:pStyle w:val="AmColumnHeading"/>
            </w:pPr>
            <w:r w:rsidRPr="008C0D09">
              <w:t>Textul propus de Comisie</w:t>
            </w:r>
          </w:p>
        </w:tc>
        <w:tc>
          <w:tcPr>
            <w:tcW w:w="4876" w:type="dxa"/>
            <w:tcBorders>
              <w:top w:val="nil"/>
              <w:left w:val="nil"/>
              <w:bottom w:val="nil"/>
              <w:right w:val="nil"/>
            </w:tcBorders>
          </w:tcPr>
          <w:p w14:paraId="62465CEA" w14:textId="77777777" w:rsidR="001E0C46" w:rsidRPr="008C0D09" w:rsidRDefault="008C0D09" w:rsidP="00015EFC">
            <w:pPr>
              <w:pStyle w:val="AmColumnHeading"/>
            </w:pPr>
            <w:r w:rsidRPr="008C0D09">
              <w:t>Amendamentul</w:t>
            </w:r>
          </w:p>
        </w:tc>
      </w:tr>
      <w:tr w:rsidR="00476611" w:rsidRPr="008C0D09" w14:paraId="1B53DD95" w14:textId="77777777" w:rsidTr="00015EFC">
        <w:trPr>
          <w:jc w:val="center"/>
        </w:trPr>
        <w:tc>
          <w:tcPr>
            <w:tcW w:w="4876" w:type="dxa"/>
            <w:tcBorders>
              <w:top w:val="nil"/>
              <w:left w:val="nil"/>
              <w:bottom w:val="nil"/>
              <w:right w:val="nil"/>
            </w:tcBorders>
          </w:tcPr>
          <w:p w14:paraId="59AEFB28" w14:textId="47AFB3A0" w:rsidR="001E0C46" w:rsidRPr="008C0D09" w:rsidRDefault="008C0D09" w:rsidP="00015EFC">
            <w:pPr>
              <w:pStyle w:val="Normal6a"/>
            </w:pPr>
            <w:r w:rsidRPr="008C0D09">
              <w:t>(4)</w:t>
            </w:r>
            <w:r w:rsidRPr="008C0D09">
              <w:tab/>
            </w:r>
            <w:r w:rsidRPr="008C0D09">
              <w:t>Având în vedere aceste circumstanț</w:t>
            </w:r>
            <w:r w:rsidRPr="008C0D09">
              <w:t xml:space="preserve">e, Regulamentul (UE) 2021/1232 ar trebui să fie modificat pentru a i se prelungi perioada de aplicare cu o perioadă care să fie limitată la durata strict necesară pentru adoptarea </w:t>
            </w:r>
            <w:r w:rsidRPr="008C0D09">
              <w:rPr>
                <w:b/>
                <w:i/>
              </w:rPr>
              <w:t>cadrului</w:t>
            </w:r>
            <w:r w:rsidRPr="008C0D09">
              <w:t xml:space="preserve"> juridic pe termen lung ș</w:t>
            </w:r>
            <w:r w:rsidRPr="008C0D09">
              <w:t>i pentru începerea aplicării acestuia.</w:t>
            </w:r>
          </w:p>
        </w:tc>
        <w:tc>
          <w:tcPr>
            <w:tcW w:w="4876" w:type="dxa"/>
            <w:tcBorders>
              <w:top w:val="nil"/>
              <w:left w:val="nil"/>
              <w:bottom w:val="nil"/>
              <w:right w:val="nil"/>
            </w:tcBorders>
          </w:tcPr>
          <w:p w14:paraId="28E604D3" w14:textId="0FEF4AAB" w:rsidR="001E0C46" w:rsidRPr="008C0D09" w:rsidRDefault="008C0D09" w:rsidP="00015EFC">
            <w:pPr>
              <w:pStyle w:val="Normal6a"/>
            </w:pPr>
            <w:r w:rsidRPr="008C0D09">
              <w:t>(4)</w:t>
            </w:r>
            <w:r w:rsidRPr="008C0D09">
              <w:tab/>
              <w:t>Având în vedere aceste circumstanț</w:t>
            </w:r>
            <w:r w:rsidRPr="008C0D09">
              <w:t xml:space="preserve">e, Regulamentul (UE) 2021/1232 ar trebui să fie modificat pentru a i se prelungi perioada de aplicare cu o perioadă care să fie limitată la durata strict necesară pentru adoptarea </w:t>
            </w:r>
            <w:r w:rsidRPr="008C0D09">
              <w:rPr>
                <w:b/>
                <w:i/>
              </w:rPr>
              <w:t>unui cadru</w:t>
            </w:r>
            <w:r w:rsidRPr="008C0D09">
              <w:t xml:space="preserve"> juridic pe termen lung ș</w:t>
            </w:r>
            <w:r w:rsidRPr="008C0D09">
              <w:t>i pentru începerea aplicării acestuia</w:t>
            </w:r>
            <w:r w:rsidRPr="008C0D09">
              <w:rPr>
                <w:b/>
                <w:i/>
              </w:rPr>
              <w:t>, fără a extinde domeniul de aplicare a derogării, fără a introduce noi obligaț</w:t>
            </w:r>
            <w:r w:rsidRPr="008C0D09">
              <w:rPr>
                <w:b/>
                <w:i/>
              </w:rPr>
              <w:t>ii ș</w:t>
            </w:r>
            <w:r w:rsidRPr="008C0D09">
              <w:rPr>
                <w:b/>
                <w:i/>
              </w:rPr>
              <w:t>i fără a modifica caracterul voluntar al oricăror măsuri pe care le-ar putea lua furnizorii</w:t>
            </w:r>
            <w:r w:rsidRPr="008C0D09">
              <w:t>.</w:t>
            </w:r>
          </w:p>
        </w:tc>
      </w:tr>
    </w:tbl>
    <w:p w14:paraId="7B68692E" w14:textId="77777777" w:rsidR="001E0C46" w:rsidRPr="008C0D09" w:rsidRDefault="008C0D09" w:rsidP="001E0C46">
      <w:pPr>
        <w:pStyle w:val="AmOrLang"/>
      </w:pPr>
      <w:r w:rsidRPr="008C0D09">
        <w:t xml:space="preserve">Or. </w:t>
      </w:r>
      <w:r w:rsidRPr="008C0D09">
        <w:rPr>
          <w:rStyle w:val="HideTWBExt"/>
        </w:rPr>
        <w:t>&lt;Original&gt;</w:t>
      </w:r>
      <w:r w:rsidRPr="008C0D09">
        <w:rPr>
          <w:rStyle w:val="HideTWBInt"/>
        </w:rPr>
        <w:t>{EN}</w:t>
      </w:r>
      <w:r w:rsidRPr="008C0D09">
        <w:t>en</w:t>
      </w:r>
      <w:r w:rsidRPr="008C0D09">
        <w:rPr>
          <w:rStyle w:val="HideTWBExt"/>
        </w:rPr>
        <w:t>&lt;/Original&gt;</w:t>
      </w:r>
    </w:p>
    <w:p w14:paraId="6F97F18F" w14:textId="77777777" w:rsidR="001E0C46" w:rsidRPr="008C0D09" w:rsidRDefault="008C0D09" w:rsidP="001E0C46">
      <w:r w:rsidRPr="008C0D09">
        <w:rPr>
          <w:rStyle w:val="HideTWBExt"/>
        </w:rPr>
        <w:t>&lt;/Amend&gt;</w:t>
      </w:r>
    </w:p>
    <w:p w14:paraId="45A62FAA" w14:textId="77777777" w:rsidR="001E0C46" w:rsidRPr="008C0D09" w:rsidRDefault="008C0D09" w:rsidP="001E0C46">
      <w:pPr>
        <w:pStyle w:val="AmNumberTabs"/>
      </w:pPr>
      <w:r w:rsidRPr="008C0D09">
        <w:rPr>
          <w:rStyle w:val="HideTWBExt"/>
          <w:b w:val="0"/>
        </w:rPr>
        <w:t>&lt;Amend&gt;</w:t>
      </w:r>
      <w:r w:rsidRPr="008C0D09">
        <w:t>Amendamentul</w:t>
      </w:r>
      <w:r w:rsidRPr="008C0D09">
        <w:tab/>
      </w:r>
      <w:r w:rsidRPr="008C0D09">
        <w:tab/>
      </w:r>
      <w:r w:rsidRPr="008C0D09">
        <w:rPr>
          <w:rStyle w:val="HideTWBExt"/>
          <w:b w:val="0"/>
        </w:rPr>
        <w:t>&lt;NumAm&gt;</w:t>
      </w:r>
      <w:r w:rsidRPr="008C0D09">
        <w:t>32</w:t>
      </w:r>
      <w:r w:rsidRPr="008C0D09">
        <w:rPr>
          <w:rStyle w:val="HideTWBExt"/>
          <w:b w:val="0"/>
        </w:rPr>
        <w:t>&lt;/NumAm&gt;</w:t>
      </w:r>
    </w:p>
    <w:p w14:paraId="137F5C7C" w14:textId="77777777" w:rsidR="001E0C46" w:rsidRPr="008C0D09" w:rsidRDefault="008C0D09" w:rsidP="001E0C46">
      <w:pPr>
        <w:pStyle w:val="NormalBold"/>
      </w:pPr>
      <w:r w:rsidRPr="008C0D09">
        <w:rPr>
          <w:rStyle w:val="HideTWBExt"/>
          <w:b w:val="0"/>
        </w:rPr>
        <w:t>&lt;RepeatBlock-By&gt;&lt;Members&gt;</w:t>
      </w:r>
      <w:r w:rsidRPr="008C0D09">
        <w:t>Irena Joveva, Nikola Minchev</w:t>
      </w:r>
      <w:r w:rsidRPr="008C0D09">
        <w:rPr>
          <w:rStyle w:val="HideTWBExt"/>
          <w:b w:val="0"/>
        </w:rPr>
        <w:t>&lt;/Members&gt;</w:t>
      </w:r>
    </w:p>
    <w:p w14:paraId="180BBEB7" w14:textId="77777777" w:rsidR="001E0C46" w:rsidRPr="008C0D09" w:rsidRDefault="008C0D09" w:rsidP="001E0C46">
      <w:pPr>
        <w:pStyle w:val="NormalBold"/>
      </w:pPr>
      <w:r w:rsidRPr="008C0D09">
        <w:rPr>
          <w:rStyle w:val="HideTWBExt"/>
          <w:b w:val="0"/>
        </w:rPr>
        <w:t>&lt;/RepeatBlock-By&gt;</w:t>
      </w:r>
    </w:p>
    <w:p w14:paraId="15A038C4" w14:textId="77777777" w:rsidR="001E0C46" w:rsidRPr="008C0D09" w:rsidRDefault="008C0D09" w:rsidP="001E0C46">
      <w:pPr>
        <w:pStyle w:val="NormalBold"/>
      </w:pPr>
      <w:r w:rsidRPr="008C0D09">
        <w:rPr>
          <w:rStyle w:val="HideTWBExt"/>
          <w:b w:val="0"/>
        </w:rPr>
        <w:t>&lt;DocAmend&gt;</w:t>
      </w:r>
      <w:r w:rsidRPr="008C0D09">
        <w:t>Propunere de regulament</w:t>
      </w:r>
      <w:r w:rsidRPr="008C0D09">
        <w:rPr>
          <w:rStyle w:val="HideTWBExt"/>
          <w:b w:val="0"/>
        </w:rPr>
        <w:t>&lt;/DocAmend&gt;</w:t>
      </w:r>
    </w:p>
    <w:p w14:paraId="3EAE7937" w14:textId="77777777" w:rsidR="001E0C46" w:rsidRPr="008C0D09" w:rsidRDefault="008C0D09" w:rsidP="001E0C46">
      <w:pPr>
        <w:pStyle w:val="NormalBold"/>
      </w:pPr>
      <w:r w:rsidRPr="008C0D09">
        <w:rPr>
          <w:rStyle w:val="HideTWBExt"/>
          <w:b w:val="0"/>
        </w:rPr>
        <w:t>&lt;Article&gt;</w:t>
      </w:r>
      <w:r w:rsidRPr="008C0D09">
        <w:t>Considerentul 4 a (nou)</w:t>
      </w:r>
      <w:r w:rsidRPr="008C0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611" w:rsidRPr="008C0D09" w14:paraId="60B70447" w14:textId="77777777" w:rsidTr="00015EFC">
        <w:trPr>
          <w:trHeight w:hRule="exact" w:val="240"/>
          <w:jc w:val="center"/>
        </w:trPr>
        <w:tc>
          <w:tcPr>
            <w:tcW w:w="9752" w:type="dxa"/>
            <w:gridSpan w:val="2"/>
            <w:tcBorders>
              <w:top w:val="nil"/>
              <w:left w:val="nil"/>
              <w:bottom w:val="nil"/>
              <w:right w:val="nil"/>
            </w:tcBorders>
          </w:tcPr>
          <w:p w14:paraId="466D0DCB" w14:textId="77777777" w:rsidR="001E0C46" w:rsidRPr="008C0D09" w:rsidRDefault="001E0C46" w:rsidP="00015EFC"/>
        </w:tc>
      </w:tr>
      <w:tr w:rsidR="00476611" w:rsidRPr="008C0D09" w14:paraId="08EF33F2" w14:textId="77777777" w:rsidTr="00015EFC">
        <w:trPr>
          <w:trHeight w:val="240"/>
          <w:jc w:val="center"/>
        </w:trPr>
        <w:tc>
          <w:tcPr>
            <w:tcW w:w="4876" w:type="dxa"/>
            <w:tcBorders>
              <w:top w:val="nil"/>
              <w:left w:val="nil"/>
              <w:bottom w:val="nil"/>
              <w:right w:val="nil"/>
            </w:tcBorders>
          </w:tcPr>
          <w:p w14:paraId="682C0855" w14:textId="77777777" w:rsidR="001E0C46" w:rsidRPr="008C0D09" w:rsidRDefault="008C0D09" w:rsidP="00015EFC">
            <w:pPr>
              <w:pStyle w:val="AmColumnHeading"/>
            </w:pPr>
            <w:r w:rsidRPr="008C0D09">
              <w:t>Textul propus de Comisie</w:t>
            </w:r>
          </w:p>
        </w:tc>
        <w:tc>
          <w:tcPr>
            <w:tcW w:w="4876" w:type="dxa"/>
            <w:tcBorders>
              <w:top w:val="nil"/>
              <w:left w:val="nil"/>
              <w:bottom w:val="nil"/>
              <w:right w:val="nil"/>
            </w:tcBorders>
          </w:tcPr>
          <w:p w14:paraId="7C489E56" w14:textId="77777777" w:rsidR="001E0C46" w:rsidRPr="008C0D09" w:rsidRDefault="008C0D09" w:rsidP="00015EFC">
            <w:pPr>
              <w:pStyle w:val="AmColumnHeading"/>
            </w:pPr>
            <w:r w:rsidRPr="008C0D09">
              <w:t>Amendamentul</w:t>
            </w:r>
          </w:p>
        </w:tc>
      </w:tr>
      <w:tr w:rsidR="00476611" w:rsidRPr="008C0D09" w14:paraId="22A2D0A3" w14:textId="77777777" w:rsidTr="00015EFC">
        <w:trPr>
          <w:jc w:val="center"/>
        </w:trPr>
        <w:tc>
          <w:tcPr>
            <w:tcW w:w="4876" w:type="dxa"/>
            <w:tcBorders>
              <w:top w:val="nil"/>
              <w:left w:val="nil"/>
              <w:bottom w:val="nil"/>
              <w:right w:val="nil"/>
            </w:tcBorders>
          </w:tcPr>
          <w:p w14:paraId="5BA87133" w14:textId="77777777" w:rsidR="001E0C46" w:rsidRPr="008C0D09" w:rsidRDefault="001E0C46" w:rsidP="00015EFC">
            <w:pPr>
              <w:pStyle w:val="Normal6a"/>
            </w:pPr>
          </w:p>
        </w:tc>
        <w:tc>
          <w:tcPr>
            <w:tcW w:w="4876" w:type="dxa"/>
            <w:tcBorders>
              <w:top w:val="nil"/>
              <w:left w:val="nil"/>
              <w:bottom w:val="nil"/>
              <w:right w:val="nil"/>
            </w:tcBorders>
          </w:tcPr>
          <w:p w14:paraId="680BAAC2" w14:textId="7AD661E6" w:rsidR="001E0C46" w:rsidRPr="008C0D09" w:rsidRDefault="008C0D09" w:rsidP="00015EFC">
            <w:pPr>
              <w:pStyle w:val="Normal6a"/>
            </w:pPr>
            <w:r w:rsidRPr="008C0D09">
              <w:rPr>
                <w:b/>
                <w:i/>
              </w:rPr>
              <w:t>(4a)</w:t>
            </w:r>
            <w:r w:rsidRPr="008C0D09">
              <w:tab/>
            </w:r>
            <w:r w:rsidRPr="008C0D09">
              <w:rPr>
                <w:b/>
                <w:i/>
              </w:rPr>
              <w:t>Regimul temporar prevăzut în Regulamentul (UE) 2021/1232 al Parlamentului European ș</w:t>
            </w:r>
            <w:r w:rsidRPr="008C0D09">
              <w:rPr>
                <w:b/>
                <w:i/>
              </w:rPr>
              <w:t>i al Consiliului ar trebui să se limiteze la tehnologiile consacrate, cel mai puț</w:t>
            </w:r>
            <w:r w:rsidRPr="008C0D09">
              <w:rPr>
                <w:b/>
                <w:i/>
              </w:rPr>
              <w:t>in intruzive asupra vieț</w:t>
            </w:r>
            <w:r w:rsidRPr="008C0D09">
              <w:rPr>
                <w:b/>
                <w:i/>
              </w:rPr>
              <w:t>ii private, care funcț</w:t>
            </w:r>
            <w:r w:rsidRPr="008C0D09">
              <w:rPr>
                <w:b/>
                <w:i/>
              </w:rPr>
              <w:t>ionează pe baza unui temei juridic adecvat în conformitate cu Regulamentul (UE) 2016/679 ș</w:t>
            </w:r>
            <w:r w:rsidRPr="008C0D09">
              <w:rPr>
                <w:b/>
                <w:i/>
              </w:rPr>
              <w:t>i care nu necesită decriptarea sistematică a comunicaț</w:t>
            </w:r>
            <w:r w:rsidRPr="008C0D09">
              <w:rPr>
                <w:b/>
                <w:i/>
              </w:rPr>
              <w:t>iilor sau crearea de vulnerabilităț</w:t>
            </w:r>
            <w:r w:rsidRPr="008C0D09">
              <w:rPr>
                <w:b/>
                <w:i/>
              </w:rPr>
              <w:t>i în criptarea de la un capăt la altul. Detectarea ar trebui să se limiteze la tehnologiile care nu interpretează conț</w:t>
            </w:r>
            <w:r w:rsidRPr="008C0D09">
              <w:rPr>
                <w:b/>
                <w:i/>
              </w:rPr>
              <w:t>inutul sau care funcț</w:t>
            </w:r>
            <w:r w:rsidRPr="008C0D09">
              <w:rPr>
                <w:b/>
                <w:i/>
              </w:rPr>
              <w:t>ionează la nivel local înainte să aibă loc criptarea. Astfel de tehnologii utilizate nu ar trebui să includă filtrarea sau scanarea sistematică a comunicaț</w:t>
            </w:r>
            <w:r w:rsidRPr="008C0D09">
              <w:rPr>
                <w:b/>
                <w:i/>
              </w:rPr>
              <w:t>iilor care conț</w:t>
            </w:r>
            <w:r w:rsidRPr="008C0D09">
              <w:rPr>
                <w:b/>
                <w:i/>
              </w:rPr>
              <w:t>in text, ci ar trebui să analizeze numai comunicările specifice în cazul unor elemente concrete de suspiciune. În plus, pentru a asigura un nivel de vârf în ceea ce priveș</w:t>
            </w:r>
            <w:r w:rsidRPr="008C0D09">
              <w:rPr>
                <w:b/>
                <w:i/>
              </w:rPr>
              <w:t>te fiabilitatea, furnizorii nu ar trebui să utilizeze niciun instrument de detectare decât dacă pot demonstra că rata de eroare a rezultatelor fals pozitive pentru astfel de instrumente nu depăș</w:t>
            </w:r>
            <w:r w:rsidRPr="008C0D09">
              <w:rPr>
                <w:b/>
                <w:i/>
              </w:rPr>
              <w:t>eș</w:t>
            </w:r>
            <w:r w:rsidRPr="008C0D09">
              <w:rPr>
                <w:b/>
                <w:i/>
              </w:rPr>
              <w:t>te 0,1 %.</w:t>
            </w:r>
          </w:p>
        </w:tc>
      </w:tr>
    </w:tbl>
    <w:p w14:paraId="5B2AAFDD" w14:textId="77777777" w:rsidR="001E0C46" w:rsidRPr="008C0D09" w:rsidRDefault="008C0D09" w:rsidP="001E0C46">
      <w:pPr>
        <w:pStyle w:val="AmOrLang"/>
      </w:pPr>
      <w:r w:rsidRPr="008C0D09">
        <w:t xml:space="preserve">Or. </w:t>
      </w:r>
      <w:r w:rsidRPr="008C0D09">
        <w:rPr>
          <w:rStyle w:val="HideTWBExt"/>
        </w:rPr>
        <w:t>&lt;Original&gt;</w:t>
      </w:r>
      <w:r w:rsidRPr="008C0D09">
        <w:rPr>
          <w:rStyle w:val="HideTWBInt"/>
        </w:rPr>
        <w:t>{EN}</w:t>
      </w:r>
      <w:r w:rsidRPr="008C0D09">
        <w:t>en</w:t>
      </w:r>
      <w:r w:rsidRPr="008C0D09">
        <w:rPr>
          <w:rStyle w:val="HideTWBExt"/>
        </w:rPr>
        <w:t>&lt;/Original&gt;</w:t>
      </w:r>
    </w:p>
    <w:p w14:paraId="0FA9A966" w14:textId="77777777" w:rsidR="001E0C46" w:rsidRPr="008C0D09" w:rsidRDefault="008C0D09" w:rsidP="001E0C46">
      <w:r w:rsidRPr="008C0D09">
        <w:rPr>
          <w:rStyle w:val="HideTWBExt"/>
        </w:rPr>
        <w:t>&lt;/Amend&gt;</w:t>
      </w:r>
    </w:p>
    <w:p w14:paraId="6373A555" w14:textId="77777777" w:rsidR="001E0C46" w:rsidRPr="008C0D09" w:rsidRDefault="008C0D09" w:rsidP="001E0C46">
      <w:pPr>
        <w:pStyle w:val="AmNumberTabs"/>
      </w:pPr>
      <w:r w:rsidRPr="008C0D09">
        <w:rPr>
          <w:rStyle w:val="HideTWBExt"/>
          <w:b w:val="0"/>
        </w:rPr>
        <w:t>&lt;Amend&gt;</w:t>
      </w:r>
      <w:r w:rsidRPr="008C0D09">
        <w:t>Amendamentul</w:t>
      </w:r>
      <w:r w:rsidRPr="008C0D09">
        <w:tab/>
      </w:r>
      <w:r w:rsidRPr="008C0D09">
        <w:tab/>
      </w:r>
      <w:r w:rsidRPr="008C0D09">
        <w:rPr>
          <w:rStyle w:val="HideTWBExt"/>
          <w:b w:val="0"/>
        </w:rPr>
        <w:t>&lt;NumAm&gt;</w:t>
      </w:r>
      <w:r w:rsidRPr="008C0D09">
        <w:t>33</w:t>
      </w:r>
      <w:r w:rsidRPr="008C0D09">
        <w:rPr>
          <w:rStyle w:val="HideTWBExt"/>
          <w:b w:val="0"/>
        </w:rPr>
        <w:t>&lt;/NumAm&gt;</w:t>
      </w:r>
    </w:p>
    <w:p w14:paraId="669A9368" w14:textId="77777777" w:rsidR="001E0C46" w:rsidRPr="008C0D09" w:rsidRDefault="008C0D09" w:rsidP="001E0C46">
      <w:pPr>
        <w:pStyle w:val="NormalBold"/>
      </w:pPr>
      <w:r w:rsidRPr="008C0D09">
        <w:rPr>
          <w:rStyle w:val="HideTWBExt"/>
          <w:b w:val="0"/>
        </w:rPr>
        <w:t>&lt;RepeatBlock-By&gt;&lt;Members&gt;</w:t>
      </w:r>
      <w:r w:rsidRPr="008C0D09">
        <w:t>Irena Joveva, Nikola Minchev</w:t>
      </w:r>
      <w:r w:rsidRPr="008C0D09">
        <w:rPr>
          <w:rStyle w:val="HideTWBExt"/>
          <w:b w:val="0"/>
        </w:rPr>
        <w:t>&lt;/Members&gt;</w:t>
      </w:r>
    </w:p>
    <w:p w14:paraId="5315DB57" w14:textId="77777777" w:rsidR="001E0C46" w:rsidRPr="008C0D09" w:rsidRDefault="008C0D09" w:rsidP="001E0C46">
      <w:pPr>
        <w:pStyle w:val="NormalBold"/>
      </w:pPr>
      <w:r w:rsidRPr="008C0D09">
        <w:rPr>
          <w:rStyle w:val="HideTWBExt"/>
          <w:b w:val="0"/>
        </w:rPr>
        <w:t>&lt;/RepeatBlock-By&gt;</w:t>
      </w:r>
    </w:p>
    <w:p w14:paraId="088C7B4A" w14:textId="77777777" w:rsidR="001E0C46" w:rsidRPr="008C0D09" w:rsidRDefault="008C0D09" w:rsidP="001E0C46">
      <w:pPr>
        <w:pStyle w:val="NormalBold"/>
      </w:pPr>
      <w:r w:rsidRPr="008C0D09">
        <w:rPr>
          <w:rStyle w:val="HideTWBExt"/>
          <w:b w:val="0"/>
        </w:rPr>
        <w:t>&lt;DocAmend&gt;</w:t>
      </w:r>
      <w:r w:rsidRPr="008C0D09">
        <w:t>Propunere de regulament</w:t>
      </w:r>
      <w:r w:rsidRPr="008C0D09">
        <w:rPr>
          <w:rStyle w:val="HideTWBExt"/>
          <w:b w:val="0"/>
        </w:rPr>
        <w:t>&lt;/DocAmend&gt;</w:t>
      </w:r>
    </w:p>
    <w:p w14:paraId="106281D4" w14:textId="77777777" w:rsidR="001E0C46" w:rsidRPr="008C0D09" w:rsidRDefault="008C0D09" w:rsidP="001E0C46">
      <w:pPr>
        <w:pStyle w:val="NormalBold"/>
      </w:pPr>
      <w:r w:rsidRPr="008C0D09">
        <w:rPr>
          <w:rStyle w:val="HideTWBExt"/>
          <w:b w:val="0"/>
        </w:rPr>
        <w:t>&lt;Article&gt;</w:t>
      </w:r>
      <w:r w:rsidRPr="008C0D09">
        <w:t>Considerentul 4 b (nou)</w:t>
      </w:r>
      <w:r w:rsidRPr="008C0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611" w:rsidRPr="008C0D09" w14:paraId="6B777FC0" w14:textId="77777777" w:rsidTr="00015EFC">
        <w:trPr>
          <w:trHeight w:hRule="exact" w:val="240"/>
          <w:jc w:val="center"/>
        </w:trPr>
        <w:tc>
          <w:tcPr>
            <w:tcW w:w="9752" w:type="dxa"/>
            <w:gridSpan w:val="2"/>
            <w:tcBorders>
              <w:top w:val="nil"/>
              <w:left w:val="nil"/>
              <w:bottom w:val="nil"/>
              <w:right w:val="nil"/>
            </w:tcBorders>
          </w:tcPr>
          <w:p w14:paraId="2E1B617B" w14:textId="77777777" w:rsidR="001E0C46" w:rsidRPr="008C0D09" w:rsidRDefault="001E0C46" w:rsidP="00015EFC"/>
        </w:tc>
      </w:tr>
      <w:tr w:rsidR="00476611" w:rsidRPr="008C0D09" w14:paraId="2754477A" w14:textId="77777777" w:rsidTr="00015EFC">
        <w:trPr>
          <w:trHeight w:val="240"/>
          <w:jc w:val="center"/>
        </w:trPr>
        <w:tc>
          <w:tcPr>
            <w:tcW w:w="4876" w:type="dxa"/>
            <w:tcBorders>
              <w:top w:val="nil"/>
              <w:left w:val="nil"/>
              <w:bottom w:val="nil"/>
              <w:right w:val="nil"/>
            </w:tcBorders>
          </w:tcPr>
          <w:p w14:paraId="626CE14F" w14:textId="77777777" w:rsidR="001E0C46" w:rsidRPr="008C0D09" w:rsidRDefault="008C0D09" w:rsidP="00015EFC">
            <w:pPr>
              <w:pStyle w:val="AmColumnHeading"/>
            </w:pPr>
            <w:r w:rsidRPr="008C0D09">
              <w:t>Textul propus de Comisie</w:t>
            </w:r>
          </w:p>
        </w:tc>
        <w:tc>
          <w:tcPr>
            <w:tcW w:w="4876" w:type="dxa"/>
            <w:tcBorders>
              <w:top w:val="nil"/>
              <w:left w:val="nil"/>
              <w:bottom w:val="nil"/>
              <w:right w:val="nil"/>
            </w:tcBorders>
          </w:tcPr>
          <w:p w14:paraId="060C7795" w14:textId="77777777" w:rsidR="001E0C46" w:rsidRPr="008C0D09" w:rsidRDefault="008C0D09" w:rsidP="00015EFC">
            <w:pPr>
              <w:pStyle w:val="AmColumnHeading"/>
            </w:pPr>
            <w:r w:rsidRPr="008C0D09">
              <w:t>Amendamentul</w:t>
            </w:r>
          </w:p>
        </w:tc>
      </w:tr>
      <w:tr w:rsidR="00476611" w:rsidRPr="008C0D09" w14:paraId="6EFCFDCE" w14:textId="77777777" w:rsidTr="00015EFC">
        <w:trPr>
          <w:jc w:val="center"/>
        </w:trPr>
        <w:tc>
          <w:tcPr>
            <w:tcW w:w="4876" w:type="dxa"/>
            <w:tcBorders>
              <w:top w:val="nil"/>
              <w:left w:val="nil"/>
              <w:bottom w:val="nil"/>
              <w:right w:val="nil"/>
            </w:tcBorders>
          </w:tcPr>
          <w:p w14:paraId="6746DD92" w14:textId="77777777" w:rsidR="001E0C46" w:rsidRPr="008C0D09" w:rsidRDefault="001E0C46" w:rsidP="00015EFC">
            <w:pPr>
              <w:pStyle w:val="Normal6a"/>
            </w:pPr>
          </w:p>
        </w:tc>
        <w:tc>
          <w:tcPr>
            <w:tcW w:w="4876" w:type="dxa"/>
            <w:tcBorders>
              <w:top w:val="nil"/>
              <w:left w:val="nil"/>
              <w:bottom w:val="nil"/>
              <w:right w:val="nil"/>
            </w:tcBorders>
          </w:tcPr>
          <w:p w14:paraId="24AF2A78" w14:textId="4340BC9B" w:rsidR="001E0C46" w:rsidRPr="008C0D09" w:rsidRDefault="008C0D09" w:rsidP="00015EFC">
            <w:pPr>
              <w:pStyle w:val="Normal6a"/>
            </w:pPr>
            <w:r w:rsidRPr="008C0D09">
              <w:rPr>
                <w:b/>
                <w:i/>
              </w:rPr>
              <w:t>(4b)</w:t>
            </w:r>
            <w:r w:rsidRPr="008C0D09">
              <w:tab/>
            </w:r>
            <w:r w:rsidRPr="008C0D09">
              <w:rPr>
                <w:b/>
                <w:i/>
              </w:rPr>
              <w:t>Nicio dispoziț</w:t>
            </w:r>
            <w:r w:rsidRPr="008C0D09">
              <w:rPr>
                <w:b/>
                <w:i/>
              </w:rPr>
              <w:t>ie din prezentul regulament nu ar trebui interpretată ca permiț</w:t>
            </w:r>
            <w:r w:rsidRPr="008C0D09">
              <w:rPr>
                <w:b/>
                <w:i/>
              </w:rPr>
              <w:t xml:space="preserve">ând sau impunând </w:t>
            </w:r>
            <w:r w:rsidRPr="008C0D09">
              <w:rPr>
                <w:b/>
                <w:i/>
              </w:rPr>
              <w:t>slăbirea criptării de la un capăt la altul, iar tehnologiile de detectare ar trebui să fie concepute astfel încât să respecte integritatea acestei criptări fără a necesita crearea unei uș</w:t>
            </w:r>
            <w:r w:rsidRPr="008C0D09">
              <w:rPr>
                <w:b/>
                <w:i/>
              </w:rPr>
              <w:t>i secrete. Orice scanare posibilă ar trebui să se refere numai la materiale video ș</w:t>
            </w:r>
            <w:r w:rsidRPr="008C0D09">
              <w:rPr>
                <w:b/>
                <w:i/>
              </w:rPr>
              <w:t>i imagini pentru a detecta materialele cunoscute care conț</w:t>
            </w:r>
            <w:r w:rsidRPr="008C0D09">
              <w:rPr>
                <w:b/>
                <w:i/>
              </w:rPr>
              <w:t>in abuzuri sexuale asupra copiilor.</w:t>
            </w:r>
          </w:p>
        </w:tc>
      </w:tr>
    </w:tbl>
    <w:p w14:paraId="7AA1BB39" w14:textId="77777777" w:rsidR="001E0C46" w:rsidRPr="008C0D09" w:rsidRDefault="008C0D09" w:rsidP="001E0C46">
      <w:pPr>
        <w:pStyle w:val="AmOrLang"/>
      </w:pPr>
      <w:r w:rsidRPr="008C0D09">
        <w:t xml:space="preserve">Or. </w:t>
      </w:r>
      <w:r w:rsidRPr="008C0D09">
        <w:rPr>
          <w:rStyle w:val="HideTWBExt"/>
        </w:rPr>
        <w:t>&lt;Original&gt;</w:t>
      </w:r>
      <w:r w:rsidRPr="008C0D09">
        <w:rPr>
          <w:rStyle w:val="HideTWBInt"/>
        </w:rPr>
        <w:t>{EN}</w:t>
      </w:r>
      <w:r w:rsidRPr="008C0D09">
        <w:t>en</w:t>
      </w:r>
      <w:r w:rsidRPr="008C0D09">
        <w:rPr>
          <w:rStyle w:val="HideTWBExt"/>
        </w:rPr>
        <w:t>&lt;/Original&gt;</w:t>
      </w:r>
    </w:p>
    <w:p w14:paraId="29986F6C" w14:textId="77777777" w:rsidR="001E0C46" w:rsidRPr="008C0D09" w:rsidRDefault="008C0D09" w:rsidP="001E0C46">
      <w:r w:rsidRPr="008C0D09">
        <w:rPr>
          <w:rStyle w:val="HideTWBExt"/>
        </w:rPr>
        <w:t>&lt;/Amend&gt;</w:t>
      </w:r>
    </w:p>
    <w:p w14:paraId="2AB6727E" w14:textId="77777777" w:rsidR="001E0C46" w:rsidRPr="008C0D09" w:rsidRDefault="008C0D09" w:rsidP="001E0C46">
      <w:pPr>
        <w:pStyle w:val="AmNumberTabs"/>
      </w:pPr>
      <w:r w:rsidRPr="008C0D09">
        <w:rPr>
          <w:rStyle w:val="HideTWBExt"/>
          <w:b w:val="0"/>
        </w:rPr>
        <w:t>&lt;Amend&gt;</w:t>
      </w:r>
      <w:r w:rsidRPr="008C0D09">
        <w:t>Amendamentul</w:t>
      </w:r>
      <w:r w:rsidRPr="008C0D09">
        <w:tab/>
      </w:r>
      <w:r w:rsidRPr="008C0D09">
        <w:tab/>
      </w:r>
      <w:r w:rsidRPr="008C0D09">
        <w:rPr>
          <w:rStyle w:val="HideTWBExt"/>
          <w:b w:val="0"/>
        </w:rPr>
        <w:t>&lt;NumAm&gt;</w:t>
      </w:r>
      <w:r w:rsidRPr="008C0D09">
        <w:t>34</w:t>
      </w:r>
      <w:r w:rsidRPr="008C0D09">
        <w:rPr>
          <w:rStyle w:val="HideTWBExt"/>
          <w:b w:val="0"/>
        </w:rPr>
        <w:t>&lt;/NumAm&gt;</w:t>
      </w:r>
    </w:p>
    <w:p w14:paraId="34531C2C" w14:textId="77777777" w:rsidR="001E0C46" w:rsidRPr="008C0D09" w:rsidRDefault="008C0D09" w:rsidP="001E0C46">
      <w:pPr>
        <w:pStyle w:val="NormalBold"/>
      </w:pPr>
      <w:r w:rsidRPr="008C0D09">
        <w:rPr>
          <w:rStyle w:val="HideTWBExt"/>
          <w:b w:val="0"/>
        </w:rPr>
        <w:t>&lt;RepeatBlock-By&gt;&lt;Members&gt;</w:t>
      </w:r>
      <w:r w:rsidRPr="008C0D09">
        <w:t>Irena Joveva, Nikola Minchev</w:t>
      </w:r>
      <w:r w:rsidRPr="008C0D09">
        <w:rPr>
          <w:rStyle w:val="HideTWBExt"/>
          <w:b w:val="0"/>
        </w:rPr>
        <w:t>&lt;/Members&gt;</w:t>
      </w:r>
    </w:p>
    <w:p w14:paraId="736C9A00" w14:textId="77777777" w:rsidR="001E0C46" w:rsidRPr="008C0D09" w:rsidRDefault="008C0D09" w:rsidP="001E0C46">
      <w:pPr>
        <w:pStyle w:val="NormalBold"/>
      </w:pPr>
      <w:r w:rsidRPr="008C0D09">
        <w:rPr>
          <w:rStyle w:val="HideTWBExt"/>
          <w:b w:val="0"/>
        </w:rPr>
        <w:t>&lt;/RepeatBlock-By&gt;</w:t>
      </w:r>
    </w:p>
    <w:p w14:paraId="285CDFEC" w14:textId="77777777" w:rsidR="001E0C46" w:rsidRPr="008C0D09" w:rsidRDefault="008C0D09" w:rsidP="001E0C46">
      <w:pPr>
        <w:pStyle w:val="NormalBold"/>
      </w:pPr>
      <w:r w:rsidRPr="008C0D09">
        <w:rPr>
          <w:rStyle w:val="HideTWBExt"/>
          <w:b w:val="0"/>
        </w:rPr>
        <w:t>&lt;DocAmend&gt;</w:t>
      </w:r>
      <w:r w:rsidRPr="008C0D09">
        <w:t>Propunere de regulament</w:t>
      </w:r>
      <w:r w:rsidRPr="008C0D09">
        <w:rPr>
          <w:rStyle w:val="HideTWBExt"/>
          <w:b w:val="0"/>
        </w:rPr>
        <w:t>&lt;/DocAmend&gt;</w:t>
      </w:r>
    </w:p>
    <w:p w14:paraId="0E072632" w14:textId="77777777" w:rsidR="001E0C46" w:rsidRPr="008C0D09" w:rsidRDefault="008C0D09" w:rsidP="001E0C46">
      <w:pPr>
        <w:pStyle w:val="NormalBold"/>
      </w:pPr>
      <w:r w:rsidRPr="008C0D09">
        <w:rPr>
          <w:rStyle w:val="HideTWBExt"/>
          <w:b w:val="0"/>
        </w:rPr>
        <w:t>&lt;Article&gt;</w:t>
      </w:r>
      <w:r w:rsidRPr="008C0D09">
        <w:t>Considerentul 4 c (nou)</w:t>
      </w:r>
      <w:r w:rsidRPr="008C0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611" w:rsidRPr="008C0D09" w14:paraId="179C8F09" w14:textId="77777777" w:rsidTr="00015EFC">
        <w:trPr>
          <w:trHeight w:hRule="exact" w:val="240"/>
          <w:jc w:val="center"/>
        </w:trPr>
        <w:tc>
          <w:tcPr>
            <w:tcW w:w="9752" w:type="dxa"/>
            <w:gridSpan w:val="2"/>
            <w:tcBorders>
              <w:top w:val="nil"/>
              <w:left w:val="nil"/>
              <w:bottom w:val="nil"/>
              <w:right w:val="nil"/>
            </w:tcBorders>
          </w:tcPr>
          <w:p w14:paraId="43510E40" w14:textId="77777777" w:rsidR="001E0C46" w:rsidRPr="008C0D09" w:rsidRDefault="001E0C46" w:rsidP="00015EFC"/>
        </w:tc>
      </w:tr>
      <w:tr w:rsidR="00476611" w:rsidRPr="008C0D09" w14:paraId="5F540C9E" w14:textId="77777777" w:rsidTr="00015EFC">
        <w:trPr>
          <w:trHeight w:val="240"/>
          <w:jc w:val="center"/>
        </w:trPr>
        <w:tc>
          <w:tcPr>
            <w:tcW w:w="4876" w:type="dxa"/>
            <w:tcBorders>
              <w:top w:val="nil"/>
              <w:left w:val="nil"/>
              <w:bottom w:val="nil"/>
              <w:right w:val="nil"/>
            </w:tcBorders>
          </w:tcPr>
          <w:p w14:paraId="6C280151" w14:textId="77777777" w:rsidR="001E0C46" w:rsidRPr="008C0D09" w:rsidRDefault="008C0D09" w:rsidP="00015EFC">
            <w:pPr>
              <w:pStyle w:val="AmColumnHeading"/>
            </w:pPr>
            <w:r w:rsidRPr="008C0D09">
              <w:t>Textul propus de Comisie</w:t>
            </w:r>
          </w:p>
        </w:tc>
        <w:tc>
          <w:tcPr>
            <w:tcW w:w="4876" w:type="dxa"/>
            <w:tcBorders>
              <w:top w:val="nil"/>
              <w:left w:val="nil"/>
              <w:bottom w:val="nil"/>
              <w:right w:val="nil"/>
            </w:tcBorders>
          </w:tcPr>
          <w:p w14:paraId="55C77157" w14:textId="77777777" w:rsidR="001E0C46" w:rsidRPr="008C0D09" w:rsidRDefault="008C0D09" w:rsidP="00015EFC">
            <w:pPr>
              <w:pStyle w:val="AmColumnHeading"/>
            </w:pPr>
            <w:r w:rsidRPr="008C0D09">
              <w:t>Amendamentul</w:t>
            </w:r>
          </w:p>
        </w:tc>
      </w:tr>
      <w:tr w:rsidR="00476611" w:rsidRPr="008C0D09" w14:paraId="24B5CA12" w14:textId="77777777" w:rsidTr="00015EFC">
        <w:trPr>
          <w:jc w:val="center"/>
        </w:trPr>
        <w:tc>
          <w:tcPr>
            <w:tcW w:w="4876" w:type="dxa"/>
            <w:tcBorders>
              <w:top w:val="nil"/>
              <w:left w:val="nil"/>
              <w:bottom w:val="nil"/>
              <w:right w:val="nil"/>
            </w:tcBorders>
          </w:tcPr>
          <w:p w14:paraId="3674E676" w14:textId="77777777" w:rsidR="001E0C46" w:rsidRPr="008C0D09" w:rsidRDefault="001E0C46" w:rsidP="00015EFC">
            <w:pPr>
              <w:pStyle w:val="Normal6a"/>
            </w:pPr>
          </w:p>
        </w:tc>
        <w:tc>
          <w:tcPr>
            <w:tcW w:w="4876" w:type="dxa"/>
            <w:tcBorders>
              <w:top w:val="nil"/>
              <w:left w:val="nil"/>
              <w:bottom w:val="nil"/>
              <w:right w:val="nil"/>
            </w:tcBorders>
          </w:tcPr>
          <w:p w14:paraId="3DBA0745" w14:textId="15728024" w:rsidR="001E0C46" w:rsidRPr="008C0D09" w:rsidRDefault="008C0D09" w:rsidP="00015EFC">
            <w:pPr>
              <w:pStyle w:val="Normal6a"/>
            </w:pPr>
            <w:r w:rsidRPr="008C0D09">
              <w:rPr>
                <w:b/>
                <w:i/>
              </w:rPr>
              <w:t>(4c)</w:t>
            </w:r>
            <w:r w:rsidRPr="008C0D09">
              <w:tab/>
            </w:r>
            <w:r w:rsidRPr="008C0D09">
              <w:rPr>
                <w:b/>
                <w:i/>
              </w:rPr>
              <w:t>Rapoartele privind creș</w:t>
            </w:r>
            <w:r w:rsidRPr="008C0D09">
              <w:rPr>
                <w:b/>
                <w:i/>
              </w:rPr>
              <w:t>terea cu 1 325 % a materialelor care conț</w:t>
            </w:r>
            <w:r w:rsidRPr="008C0D09">
              <w:rPr>
                <w:b/>
                <w:i/>
              </w:rPr>
              <w:t xml:space="preserve">in abuzuri sexuale </w:t>
            </w:r>
            <w:r w:rsidRPr="008C0D09">
              <w:rPr>
                <w:b/>
                <w:i/>
              </w:rPr>
              <w:t>asupra copiilor produse prin IA generativă necesită calibrarea detectării voluntare pentru a distinge materialele artificiale ș</w:t>
            </w:r>
            <w:r w:rsidRPr="008C0D09">
              <w:rPr>
                <w:b/>
                <w:i/>
              </w:rPr>
              <w:t>i pentru a evita deturnarea resurselor de la victimele aflate în pericol imediat. Astfel de măsuri ar trebui să prevină revictimizarea copiilor prin modele de IA, asigurându-se, în acelaș</w:t>
            </w:r>
            <w:r w:rsidRPr="008C0D09">
              <w:rPr>
                <w:b/>
                <w:i/>
              </w:rPr>
              <w:t>i timp, că această dezvoltare tehnologică nu justifică monitorizarea generală, relaxarea standardelor de confidenț</w:t>
            </w:r>
            <w:r w:rsidRPr="008C0D09">
              <w:rPr>
                <w:b/>
                <w:i/>
              </w:rPr>
              <w:t>ialitate sau slăbirea criptării de la un capăt la altul.</w:t>
            </w:r>
          </w:p>
        </w:tc>
      </w:tr>
    </w:tbl>
    <w:p w14:paraId="6D15CC82" w14:textId="77777777" w:rsidR="001E0C46" w:rsidRPr="008C0D09" w:rsidRDefault="008C0D09" w:rsidP="001E0C46">
      <w:pPr>
        <w:pStyle w:val="AmOrLang"/>
      </w:pPr>
      <w:r w:rsidRPr="008C0D09">
        <w:t xml:space="preserve">Or. </w:t>
      </w:r>
      <w:r w:rsidRPr="008C0D09">
        <w:rPr>
          <w:rStyle w:val="HideTWBExt"/>
        </w:rPr>
        <w:t>&lt;Original&gt;</w:t>
      </w:r>
      <w:r w:rsidRPr="008C0D09">
        <w:rPr>
          <w:rStyle w:val="HideTWBInt"/>
        </w:rPr>
        <w:t>{EN}</w:t>
      </w:r>
      <w:r w:rsidRPr="008C0D09">
        <w:t>en</w:t>
      </w:r>
      <w:r w:rsidRPr="008C0D09">
        <w:rPr>
          <w:rStyle w:val="HideTWBExt"/>
        </w:rPr>
        <w:t>&lt;/Original&gt;</w:t>
      </w:r>
    </w:p>
    <w:p w14:paraId="78538B5D" w14:textId="77777777" w:rsidR="001E0C46" w:rsidRPr="008C0D09" w:rsidRDefault="008C0D09" w:rsidP="001E0C46">
      <w:r w:rsidRPr="008C0D09">
        <w:rPr>
          <w:rStyle w:val="HideTWBExt"/>
        </w:rPr>
        <w:t>&lt;/Amend&gt;</w:t>
      </w:r>
    </w:p>
    <w:p w14:paraId="175EB267" w14:textId="77777777" w:rsidR="001E0C46" w:rsidRPr="008C0D09" w:rsidRDefault="008C0D09" w:rsidP="001E0C46">
      <w:pPr>
        <w:pStyle w:val="AmNumberTabs"/>
      </w:pPr>
      <w:r w:rsidRPr="008C0D09">
        <w:rPr>
          <w:rStyle w:val="HideTWBExt"/>
          <w:b w:val="0"/>
        </w:rPr>
        <w:t>&lt;Amend&gt;</w:t>
      </w:r>
      <w:r w:rsidRPr="008C0D09">
        <w:t>Amendamentul</w:t>
      </w:r>
      <w:r w:rsidRPr="008C0D09">
        <w:tab/>
      </w:r>
      <w:r w:rsidRPr="008C0D09">
        <w:tab/>
      </w:r>
      <w:r w:rsidRPr="008C0D09">
        <w:rPr>
          <w:rStyle w:val="HideTWBExt"/>
          <w:b w:val="0"/>
        </w:rPr>
        <w:t>&lt;NumAm&gt;</w:t>
      </w:r>
      <w:r w:rsidRPr="008C0D09">
        <w:t>35</w:t>
      </w:r>
      <w:r w:rsidRPr="008C0D09">
        <w:rPr>
          <w:rStyle w:val="HideTWBExt"/>
          <w:b w:val="0"/>
        </w:rPr>
        <w:t>&lt;/NumAm&gt;</w:t>
      </w:r>
    </w:p>
    <w:p w14:paraId="26EEE82B" w14:textId="77777777" w:rsidR="001E0C46" w:rsidRPr="008C0D09" w:rsidRDefault="008C0D09" w:rsidP="001E0C46">
      <w:pPr>
        <w:pStyle w:val="NormalBold"/>
      </w:pPr>
      <w:r w:rsidRPr="008C0D09">
        <w:rPr>
          <w:rStyle w:val="HideTWBExt"/>
          <w:b w:val="0"/>
        </w:rPr>
        <w:t>&lt;RepeatBlock-By&gt;&lt;Members&gt;</w:t>
      </w:r>
      <w:r w:rsidRPr="008C0D09">
        <w:t>Markéta Gregorová</w:t>
      </w:r>
      <w:r w:rsidRPr="008C0D09">
        <w:rPr>
          <w:rStyle w:val="HideTWBExt"/>
          <w:b w:val="0"/>
        </w:rPr>
        <w:t>&lt;/Members&gt;</w:t>
      </w:r>
    </w:p>
    <w:p w14:paraId="364D8FCA" w14:textId="77777777" w:rsidR="001E0C46" w:rsidRPr="008C0D09" w:rsidRDefault="008C0D09" w:rsidP="001E0C46">
      <w:r w:rsidRPr="008C0D09">
        <w:rPr>
          <w:rStyle w:val="HideTWBExt"/>
        </w:rPr>
        <w:t>&lt;AuNomDe&gt;</w:t>
      </w:r>
      <w:r w:rsidRPr="008C0D09">
        <w:rPr>
          <w:rStyle w:val="HideTWBInt"/>
        </w:rPr>
        <w:t>{Verts/ALE}</w:t>
      </w:r>
      <w:r w:rsidRPr="008C0D09">
        <w:t>în numele Grupului Verts/ALE</w:t>
      </w:r>
      <w:r w:rsidRPr="008C0D09">
        <w:rPr>
          <w:rStyle w:val="HideTWBExt"/>
        </w:rPr>
        <w:t>&lt;/AuNomDe&gt;</w:t>
      </w:r>
    </w:p>
    <w:p w14:paraId="58920DE0" w14:textId="77777777" w:rsidR="001E0C46" w:rsidRPr="008C0D09" w:rsidRDefault="008C0D09" w:rsidP="001E0C46">
      <w:pPr>
        <w:pStyle w:val="NormalBold"/>
      </w:pPr>
      <w:r w:rsidRPr="008C0D09">
        <w:rPr>
          <w:rStyle w:val="HideTWBExt"/>
          <w:b w:val="0"/>
        </w:rPr>
        <w:t>&lt;/RepeatBlock-By&gt;</w:t>
      </w:r>
    </w:p>
    <w:p w14:paraId="762B2DE0" w14:textId="77777777" w:rsidR="001E0C46" w:rsidRPr="008C0D09" w:rsidRDefault="008C0D09" w:rsidP="001E0C46">
      <w:pPr>
        <w:pStyle w:val="NormalBold"/>
      </w:pPr>
      <w:r w:rsidRPr="008C0D09">
        <w:rPr>
          <w:rStyle w:val="HideTWBExt"/>
          <w:b w:val="0"/>
        </w:rPr>
        <w:t>&lt;DocAmend&gt;</w:t>
      </w:r>
      <w:r w:rsidRPr="008C0D09">
        <w:t>Propunere de regulament</w:t>
      </w:r>
      <w:r w:rsidRPr="008C0D09">
        <w:rPr>
          <w:rStyle w:val="HideTWBExt"/>
          <w:b w:val="0"/>
        </w:rPr>
        <w:t>&lt;/DocAmend&gt;</w:t>
      </w:r>
    </w:p>
    <w:p w14:paraId="718BF2F7" w14:textId="77777777" w:rsidR="001E0C46" w:rsidRPr="008C0D09" w:rsidRDefault="008C0D09" w:rsidP="001E0C46">
      <w:pPr>
        <w:pStyle w:val="NormalBold"/>
      </w:pPr>
      <w:r w:rsidRPr="008C0D09">
        <w:rPr>
          <w:rStyle w:val="HideTWBExt"/>
          <w:b w:val="0"/>
        </w:rPr>
        <w:t>&lt;Article&gt;</w:t>
      </w:r>
      <w:r w:rsidRPr="008C0D09">
        <w:t>Considerentul 5</w:t>
      </w:r>
      <w:r w:rsidRPr="008C0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611" w:rsidRPr="008C0D09" w14:paraId="701C32C6" w14:textId="77777777" w:rsidTr="00015EFC">
        <w:trPr>
          <w:trHeight w:hRule="exact" w:val="240"/>
          <w:jc w:val="center"/>
        </w:trPr>
        <w:tc>
          <w:tcPr>
            <w:tcW w:w="9752" w:type="dxa"/>
            <w:gridSpan w:val="2"/>
            <w:tcBorders>
              <w:top w:val="nil"/>
              <w:left w:val="nil"/>
              <w:bottom w:val="nil"/>
              <w:right w:val="nil"/>
            </w:tcBorders>
          </w:tcPr>
          <w:p w14:paraId="20F4F308" w14:textId="77777777" w:rsidR="001E0C46" w:rsidRPr="008C0D09" w:rsidRDefault="001E0C46" w:rsidP="00015EFC"/>
        </w:tc>
      </w:tr>
      <w:tr w:rsidR="00476611" w:rsidRPr="008C0D09" w14:paraId="7770FCDA" w14:textId="77777777" w:rsidTr="00015EFC">
        <w:trPr>
          <w:trHeight w:val="240"/>
          <w:jc w:val="center"/>
        </w:trPr>
        <w:tc>
          <w:tcPr>
            <w:tcW w:w="4876" w:type="dxa"/>
            <w:tcBorders>
              <w:top w:val="nil"/>
              <w:left w:val="nil"/>
              <w:bottom w:val="nil"/>
              <w:right w:val="nil"/>
            </w:tcBorders>
          </w:tcPr>
          <w:p w14:paraId="04D4D0F7" w14:textId="77777777" w:rsidR="001E0C46" w:rsidRPr="008C0D09" w:rsidRDefault="008C0D09" w:rsidP="00015EFC">
            <w:pPr>
              <w:pStyle w:val="AmColumnHeading"/>
            </w:pPr>
            <w:r w:rsidRPr="008C0D09">
              <w:t>Textul propus de Comisie</w:t>
            </w:r>
          </w:p>
        </w:tc>
        <w:tc>
          <w:tcPr>
            <w:tcW w:w="4876" w:type="dxa"/>
            <w:tcBorders>
              <w:top w:val="nil"/>
              <w:left w:val="nil"/>
              <w:bottom w:val="nil"/>
              <w:right w:val="nil"/>
            </w:tcBorders>
          </w:tcPr>
          <w:p w14:paraId="73615118" w14:textId="77777777" w:rsidR="001E0C46" w:rsidRPr="008C0D09" w:rsidRDefault="008C0D09" w:rsidP="00015EFC">
            <w:pPr>
              <w:pStyle w:val="AmColumnHeading"/>
            </w:pPr>
            <w:r w:rsidRPr="008C0D09">
              <w:t>Amendamentul</w:t>
            </w:r>
          </w:p>
        </w:tc>
      </w:tr>
      <w:tr w:rsidR="00476611" w:rsidRPr="008C0D09" w14:paraId="37048454" w14:textId="77777777" w:rsidTr="00015EFC">
        <w:trPr>
          <w:jc w:val="center"/>
        </w:trPr>
        <w:tc>
          <w:tcPr>
            <w:tcW w:w="4876" w:type="dxa"/>
            <w:tcBorders>
              <w:top w:val="nil"/>
              <w:left w:val="nil"/>
              <w:bottom w:val="nil"/>
              <w:right w:val="nil"/>
            </w:tcBorders>
          </w:tcPr>
          <w:p w14:paraId="44A13034" w14:textId="0365A653" w:rsidR="001E0C46" w:rsidRPr="008C0D09" w:rsidRDefault="008C0D09" w:rsidP="00015EFC">
            <w:pPr>
              <w:pStyle w:val="Normal6a"/>
            </w:pPr>
            <w:r w:rsidRPr="008C0D09">
              <w:t>(5)</w:t>
            </w:r>
            <w:r w:rsidRPr="008C0D09">
              <w:tab/>
            </w:r>
            <w:r w:rsidRPr="008C0D09">
              <w:rPr>
                <w:b/>
                <w:bCs/>
                <w:i/>
                <w:iCs/>
              </w:rPr>
              <w:t>Având în vedere necesitatea de a asigura securitatea juridică în timp util ș</w:t>
            </w:r>
            <w:r w:rsidRPr="008C0D09">
              <w:rPr>
                <w:b/>
                <w:bCs/>
                <w:i/>
                <w:iCs/>
              </w:rPr>
              <w:t>i caracterul limitat al modificării prevăzute în prezentul regulament, ș</w:t>
            </w:r>
            <w:r w:rsidRPr="008C0D09">
              <w:rPr>
                <w:b/>
                <w:bCs/>
                <w:i/>
                <w:iCs/>
              </w:rPr>
              <w:t xml:space="preserve">i anume prelungirea perioadei de aplicare a </w:t>
            </w:r>
            <w:r w:rsidRPr="008C0D09">
              <w:rPr>
                <w:b/>
                <w:bCs/>
                <w:i/>
                <w:iCs/>
              </w:rPr>
              <w:t>regulamentului menț</w:t>
            </w:r>
            <w:r w:rsidRPr="008C0D09">
              <w:rPr>
                <w:b/>
                <w:bCs/>
                <w:i/>
                <w:iCs/>
              </w:rPr>
              <w:t>ionat anterior, este oportun să se prevadă ca prezentul regulament să intre în vigoare cât mai curând posibil.</w:t>
            </w:r>
          </w:p>
        </w:tc>
        <w:tc>
          <w:tcPr>
            <w:tcW w:w="4876" w:type="dxa"/>
            <w:tcBorders>
              <w:top w:val="nil"/>
              <w:left w:val="nil"/>
              <w:bottom w:val="nil"/>
              <w:right w:val="nil"/>
            </w:tcBorders>
          </w:tcPr>
          <w:p w14:paraId="76C32237" w14:textId="68116B94" w:rsidR="001E0C46" w:rsidRPr="008C0D09" w:rsidRDefault="008C0D09" w:rsidP="00015EFC">
            <w:pPr>
              <w:pStyle w:val="Normal6a"/>
            </w:pPr>
            <w:r w:rsidRPr="008C0D09">
              <w:t>(5)</w:t>
            </w:r>
            <w:r w:rsidRPr="008C0D09">
              <w:tab/>
            </w:r>
            <w:r w:rsidRPr="008C0D09">
              <w:rPr>
                <w:b/>
                <w:i/>
              </w:rPr>
              <w:t>Ar trebui aduse modificări substanț</w:t>
            </w:r>
            <w:r w:rsidRPr="008C0D09">
              <w:rPr>
                <w:b/>
                <w:i/>
              </w:rPr>
              <w:t>iale cadrului iniț</w:t>
            </w:r>
            <w:r w:rsidRPr="008C0D09">
              <w:rPr>
                <w:b/>
                <w:i/>
              </w:rPr>
              <w:t>ial prevăzut</w:t>
            </w:r>
            <w:r w:rsidRPr="008C0D09">
              <w:t xml:space="preserve"> </w:t>
            </w:r>
            <w:r w:rsidRPr="008C0D09">
              <w:rPr>
                <w:b/>
                <w:bCs/>
                <w:i/>
                <w:iCs/>
              </w:rPr>
              <w:t>în</w:t>
            </w:r>
            <w:r w:rsidRPr="008C0D09">
              <w:rPr>
                <w:b/>
                <w:bCs/>
              </w:rPr>
              <w:t xml:space="preserve"> </w:t>
            </w:r>
            <w:r w:rsidRPr="008C0D09">
              <w:rPr>
                <w:b/>
                <w:i/>
              </w:rPr>
              <w:t>Regulamentul (UE) 2021/1232. Ar trebui introduse noi limite ș</w:t>
            </w:r>
            <w:r w:rsidRPr="008C0D09">
              <w:rPr>
                <w:b/>
                <w:i/>
              </w:rPr>
              <w:t>i garanț</w:t>
            </w:r>
            <w:r w:rsidRPr="008C0D09">
              <w:rPr>
                <w:b/>
                <w:i/>
              </w:rPr>
              <w:t>ii. Prelucrarea ar trebui să fie permisă numai de o autoritate judiciară ș</w:t>
            </w:r>
            <w:r w:rsidRPr="008C0D09">
              <w:rPr>
                <w:b/>
                <w:i/>
              </w:rPr>
              <w:t>i numai după o evaluare temeinică ș</w:t>
            </w:r>
            <w:r w:rsidRPr="008C0D09">
              <w:rPr>
                <w:b/>
                <w:i/>
              </w:rPr>
              <w:t>i obiectivă conducând la constatarea unor motive întemeiate</w:t>
            </w:r>
            <w:r w:rsidRPr="008C0D09">
              <w:t xml:space="preserve"> </w:t>
            </w:r>
            <w:r w:rsidRPr="008C0D09">
              <w:rPr>
                <w:b/>
                <w:bCs/>
                <w:i/>
                <w:iCs/>
              </w:rPr>
              <w:t>de a</w:t>
            </w:r>
            <w:r w:rsidRPr="008C0D09">
              <w:t xml:space="preserve"> </w:t>
            </w:r>
            <w:r w:rsidRPr="008C0D09">
              <w:rPr>
                <w:b/>
                <w:i/>
              </w:rPr>
              <w:t>suspecta existenț</w:t>
            </w:r>
            <w:r w:rsidRPr="008C0D09">
              <w:rPr>
                <w:b/>
                <w:i/>
              </w:rPr>
              <w:t>a unei legături, cel puț</w:t>
            </w:r>
            <w:r w:rsidRPr="008C0D09">
              <w:rPr>
                <w:b/>
                <w:i/>
              </w:rPr>
              <w:t>in a uneia indirecte, cu folosirea abuzivă a serviciului în cauză de utilizatori individuali sau de un anumit grup de utilizatori, fie ca atare, fie</w:t>
            </w:r>
            <w:r w:rsidRPr="008C0D09">
              <w:rPr>
                <w:b/>
                <w:bCs/>
                <w:i/>
                <w:iCs/>
              </w:rPr>
              <w:t xml:space="preserve"> în</w:t>
            </w:r>
            <w:r w:rsidRPr="008C0D09">
              <w:t xml:space="preserve"> </w:t>
            </w:r>
            <w:r w:rsidRPr="008C0D09">
              <w:rPr>
                <w:b/>
                <w:i/>
              </w:rPr>
              <w:t>calitate de abonaț</w:t>
            </w:r>
            <w:r w:rsidRPr="008C0D09">
              <w:rPr>
                <w:b/>
                <w:i/>
              </w:rPr>
              <w:t>i la un anumit canal de comunicare pentru materialele care conț</w:t>
            </w:r>
            <w:r w:rsidRPr="008C0D09">
              <w:rPr>
                <w:b/>
                <w:i/>
              </w:rPr>
              <w:t>in abuzuri sexuale asupra copiilor.</w:t>
            </w:r>
            <w:r w:rsidRPr="008C0D09">
              <w:t xml:space="preserve"> </w:t>
            </w:r>
            <w:r w:rsidRPr="008C0D09">
              <w:rPr>
                <w:b/>
                <w:i/>
              </w:rPr>
              <w:t>Motivele întemeiate sunt cele care rezultă din orice informaț</w:t>
            </w:r>
            <w:r w:rsidRPr="008C0D09">
              <w:rPr>
                <w:b/>
                <w:i/>
              </w:rPr>
              <w:t>ii fiabile ș</w:t>
            </w:r>
            <w:r w:rsidRPr="008C0D09">
              <w:rPr>
                <w:b/>
                <w:i/>
              </w:rPr>
              <w:t>i dobândite legal din care reiese că utilizatorii individuali sau un anumit grup de utilizatori, fie ca atare, fie în calitate de abonaț</w:t>
            </w:r>
            <w:r w:rsidRPr="008C0D09">
              <w:rPr>
                <w:b/>
                <w:i/>
              </w:rPr>
              <w:t>i la un anumit canal de comunicare, ar putea avea o legătură, chiar indirectă sau îndepărtată, cu materiale care conț</w:t>
            </w:r>
            <w:r w:rsidRPr="008C0D09">
              <w:rPr>
                <w:b/>
                <w:i/>
              </w:rPr>
              <w:t>in abuzuri sexuale asupra copiilor. Ar trebui să se considere că există o legătură cu materiale care conț</w:t>
            </w:r>
            <w:r w:rsidRPr="008C0D09">
              <w:rPr>
                <w:b/>
                <w:i/>
              </w:rPr>
              <w:t>in abuzuri sexuale asupra copiilor atunci când, pe baza unor dovezi obiective, există o suspiciune justificată că se va detecta un astfel de material dacă un utilizator utilizează serviciul. Atunci când un canal este folosit expres pentru a distribui materiale care conț</w:t>
            </w:r>
            <w:r w:rsidRPr="008C0D09">
              <w:rPr>
                <w:b/>
                <w:i/>
              </w:rPr>
              <w:t>in abuzuri sexuale asupra copiilor, ar trebui să se considere că abonaț</w:t>
            </w:r>
            <w:r w:rsidRPr="008C0D09">
              <w:rPr>
                <w:b/>
                <w:i/>
              </w:rPr>
              <w:t>ii canalului respectiv au legătură cu materialele care conț</w:t>
            </w:r>
            <w:r w:rsidRPr="008C0D09">
              <w:rPr>
                <w:b/>
                <w:i/>
              </w:rPr>
              <w:t>in abuzuri sexuale asupra copiilor. Comportamentul care este legal în conformitate cu Directiva 2011/93/UE sau cu legile naț</w:t>
            </w:r>
            <w:r w:rsidRPr="008C0D09">
              <w:rPr>
                <w:b/>
                <w:i/>
              </w:rPr>
              <w:t>ionale de transpunere a acesteia nu ar trebui considerat un motiv de suspiciune întemeiat. Pentru a realiza o astfel de evaluare, trebuie stabilită o comunicare eficientă între autoritatea de coordonare ș</w:t>
            </w:r>
            <w:r w:rsidRPr="008C0D09">
              <w:rPr>
                <w:b/>
                <w:i/>
              </w:rPr>
              <w:t>i furnizor.</w:t>
            </w:r>
          </w:p>
        </w:tc>
      </w:tr>
    </w:tbl>
    <w:p w14:paraId="4355572B" w14:textId="77777777" w:rsidR="001E0C46" w:rsidRPr="008C0D09" w:rsidRDefault="008C0D09" w:rsidP="001E0C46">
      <w:pPr>
        <w:pStyle w:val="AmOrLang"/>
      </w:pPr>
      <w:r w:rsidRPr="008C0D09">
        <w:t xml:space="preserve">Or. </w:t>
      </w:r>
      <w:r w:rsidRPr="008C0D09">
        <w:rPr>
          <w:rStyle w:val="HideTWBExt"/>
        </w:rPr>
        <w:t>&lt;Original&gt;</w:t>
      </w:r>
      <w:r w:rsidRPr="008C0D09">
        <w:rPr>
          <w:rStyle w:val="HideTWBInt"/>
        </w:rPr>
        <w:t>{EN}</w:t>
      </w:r>
      <w:r w:rsidRPr="008C0D09">
        <w:t>en</w:t>
      </w:r>
      <w:r w:rsidRPr="008C0D09">
        <w:rPr>
          <w:rStyle w:val="HideTWBExt"/>
        </w:rPr>
        <w:t>&lt;/Original&gt;</w:t>
      </w:r>
    </w:p>
    <w:p w14:paraId="3BFDDF7E" w14:textId="77777777" w:rsidR="001E0C46" w:rsidRPr="008C0D09" w:rsidRDefault="008C0D09" w:rsidP="001E0C46">
      <w:r w:rsidRPr="008C0D09">
        <w:rPr>
          <w:rStyle w:val="HideTWBExt"/>
        </w:rPr>
        <w:t>&lt;/Amend&gt;</w:t>
      </w:r>
    </w:p>
    <w:p w14:paraId="02D14174" w14:textId="77777777" w:rsidR="001E0C46" w:rsidRPr="008C0D09" w:rsidRDefault="008C0D09" w:rsidP="001E0C46">
      <w:pPr>
        <w:pStyle w:val="AmNumberTabs"/>
      </w:pPr>
      <w:r w:rsidRPr="008C0D09">
        <w:rPr>
          <w:rStyle w:val="HideTWBExt"/>
          <w:b w:val="0"/>
        </w:rPr>
        <w:t>&lt;Amend&gt;</w:t>
      </w:r>
      <w:r w:rsidRPr="008C0D09">
        <w:t>Amendamentul</w:t>
      </w:r>
      <w:r w:rsidRPr="008C0D09">
        <w:tab/>
      </w:r>
      <w:r w:rsidRPr="008C0D09">
        <w:tab/>
      </w:r>
      <w:r w:rsidRPr="008C0D09">
        <w:rPr>
          <w:rStyle w:val="HideTWBExt"/>
          <w:b w:val="0"/>
        </w:rPr>
        <w:t>&lt;NumAm&gt;</w:t>
      </w:r>
      <w:r w:rsidRPr="008C0D09">
        <w:t>36</w:t>
      </w:r>
      <w:r w:rsidRPr="008C0D09">
        <w:rPr>
          <w:rStyle w:val="HideTWBExt"/>
          <w:b w:val="0"/>
        </w:rPr>
        <w:t>&lt;/NumAm&gt;</w:t>
      </w:r>
    </w:p>
    <w:p w14:paraId="30C8BC35" w14:textId="77777777" w:rsidR="001E0C46" w:rsidRPr="008C0D09" w:rsidRDefault="008C0D09" w:rsidP="001E0C46">
      <w:pPr>
        <w:pStyle w:val="NormalBold"/>
      </w:pPr>
      <w:r w:rsidRPr="008C0D09">
        <w:rPr>
          <w:rStyle w:val="HideTWBExt"/>
          <w:b w:val="0"/>
        </w:rPr>
        <w:t>&lt;RepeatBlock-By&gt;&lt;Members&gt;</w:t>
      </w:r>
      <w:r w:rsidRPr="008C0D09">
        <w:t>António Tânger Corrêa, Jorge Buxadé Villalba</w:t>
      </w:r>
      <w:r w:rsidRPr="008C0D09">
        <w:rPr>
          <w:rStyle w:val="HideTWBExt"/>
          <w:b w:val="0"/>
        </w:rPr>
        <w:t>&lt;/Members&gt;</w:t>
      </w:r>
    </w:p>
    <w:p w14:paraId="1FE91885" w14:textId="77777777" w:rsidR="001E0C46" w:rsidRPr="008C0D09" w:rsidRDefault="008C0D09" w:rsidP="001E0C46">
      <w:pPr>
        <w:pStyle w:val="NormalBold"/>
      </w:pPr>
      <w:r w:rsidRPr="008C0D09">
        <w:rPr>
          <w:rStyle w:val="HideTWBExt"/>
          <w:b w:val="0"/>
        </w:rPr>
        <w:t>&lt;/RepeatBlock-By&gt;</w:t>
      </w:r>
    </w:p>
    <w:p w14:paraId="4C5E79F0" w14:textId="77777777" w:rsidR="001E0C46" w:rsidRPr="008C0D09" w:rsidRDefault="008C0D09" w:rsidP="001E0C46">
      <w:pPr>
        <w:pStyle w:val="NormalBold"/>
      </w:pPr>
      <w:r w:rsidRPr="008C0D09">
        <w:rPr>
          <w:rStyle w:val="HideTWBExt"/>
          <w:b w:val="0"/>
        </w:rPr>
        <w:t>&lt;DocAmend&gt;</w:t>
      </w:r>
      <w:r w:rsidRPr="008C0D09">
        <w:t>Propunere de regulament</w:t>
      </w:r>
      <w:r w:rsidRPr="008C0D09">
        <w:rPr>
          <w:rStyle w:val="HideTWBExt"/>
          <w:b w:val="0"/>
        </w:rPr>
        <w:t>&lt;/DocAmend&gt;</w:t>
      </w:r>
    </w:p>
    <w:p w14:paraId="5F78BAEF" w14:textId="77777777" w:rsidR="001E0C46" w:rsidRPr="008C0D09" w:rsidRDefault="008C0D09" w:rsidP="001E0C46">
      <w:pPr>
        <w:pStyle w:val="NormalBold"/>
      </w:pPr>
      <w:r w:rsidRPr="008C0D09">
        <w:rPr>
          <w:rStyle w:val="HideTWBExt"/>
          <w:b w:val="0"/>
        </w:rPr>
        <w:t>&lt;Article&gt;</w:t>
      </w:r>
      <w:r w:rsidRPr="008C0D09">
        <w:t>Considerentul 5</w:t>
      </w:r>
      <w:r w:rsidRPr="008C0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611" w:rsidRPr="008C0D09" w14:paraId="175EFB8E" w14:textId="77777777" w:rsidTr="00015EFC">
        <w:trPr>
          <w:trHeight w:hRule="exact" w:val="240"/>
          <w:jc w:val="center"/>
        </w:trPr>
        <w:tc>
          <w:tcPr>
            <w:tcW w:w="9752" w:type="dxa"/>
            <w:gridSpan w:val="2"/>
            <w:tcBorders>
              <w:top w:val="nil"/>
              <w:left w:val="nil"/>
              <w:bottom w:val="nil"/>
              <w:right w:val="nil"/>
            </w:tcBorders>
          </w:tcPr>
          <w:p w14:paraId="35A85F5B" w14:textId="77777777" w:rsidR="001E0C46" w:rsidRPr="008C0D09" w:rsidRDefault="001E0C46" w:rsidP="00015EFC"/>
        </w:tc>
      </w:tr>
      <w:tr w:rsidR="00476611" w:rsidRPr="008C0D09" w14:paraId="763BBF54" w14:textId="77777777" w:rsidTr="00015EFC">
        <w:trPr>
          <w:trHeight w:val="240"/>
          <w:jc w:val="center"/>
        </w:trPr>
        <w:tc>
          <w:tcPr>
            <w:tcW w:w="4876" w:type="dxa"/>
            <w:tcBorders>
              <w:top w:val="nil"/>
              <w:left w:val="nil"/>
              <w:bottom w:val="nil"/>
              <w:right w:val="nil"/>
            </w:tcBorders>
          </w:tcPr>
          <w:p w14:paraId="31E533BB" w14:textId="77777777" w:rsidR="001E0C46" w:rsidRPr="008C0D09" w:rsidRDefault="008C0D09" w:rsidP="00015EFC">
            <w:pPr>
              <w:pStyle w:val="AmColumnHeading"/>
            </w:pPr>
            <w:r w:rsidRPr="008C0D09">
              <w:t>Textul propus de Comisie</w:t>
            </w:r>
          </w:p>
        </w:tc>
        <w:tc>
          <w:tcPr>
            <w:tcW w:w="4876" w:type="dxa"/>
            <w:tcBorders>
              <w:top w:val="nil"/>
              <w:left w:val="nil"/>
              <w:bottom w:val="nil"/>
              <w:right w:val="nil"/>
            </w:tcBorders>
          </w:tcPr>
          <w:p w14:paraId="40FE48CD" w14:textId="77777777" w:rsidR="001E0C46" w:rsidRPr="008C0D09" w:rsidRDefault="008C0D09" w:rsidP="00015EFC">
            <w:pPr>
              <w:pStyle w:val="AmColumnHeading"/>
            </w:pPr>
            <w:r w:rsidRPr="008C0D09">
              <w:t>Amendamentul</w:t>
            </w:r>
          </w:p>
        </w:tc>
      </w:tr>
      <w:tr w:rsidR="00476611" w:rsidRPr="008C0D09" w14:paraId="7BD23CB1" w14:textId="77777777" w:rsidTr="00015EFC">
        <w:trPr>
          <w:jc w:val="center"/>
        </w:trPr>
        <w:tc>
          <w:tcPr>
            <w:tcW w:w="4876" w:type="dxa"/>
            <w:tcBorders>
              <w:top w:val="nil"/>
              <w:left w:val="nil"/>
              <w:bottom w:val="nil"/>
              <w:right w:val="nil"/>
            </w:tcBorders>
          </w:tcPr>
          <w:p w14:paraId="6D27F811" w14:textId="114B91B5" w:rsidR="001E0C46" w:rsidRPr="008C0D09" w:rsidRDefault="008C0D09" w:rsidP="00015EFC">
            <w:pPr>
              <w:pStyle w:val="Normal6a"/>
            </w:pPr>
            <w:r w:rsidRPr="008C0D09">
              <w:t>(5)</w:t>
            </w:r>
            <w:r w:rsidRPr="008C0D09">
              <w:tab/>
            </w:r>
            <w:r w:rsidRPr="008C0D09">
              <w:t>Având în vedere necesitatea de a asigura securitatea juridică în timp util ș</w:t>
            </w:r>
            <w:r w:rsidRPr="008C0D09">
              <w:t xml:space="preserve">i caracterul limitat al modificării prevăzute în prezentul regulament, </w:t>
            </w:r>
            <w:r w:rsidRPr="008C0D09">
              <w:rPr>
                <w:b/>
                <w:i/>
              </w:rPr>
              <w:t>ș</w:t>
            </w:r>
            <w:r w:rsidRPr="008C0D09">
              <w:rPr>
                <w:b/>
                <w:i/>
              </w:rPr>
              <w:t>i anume prelungirea perioadei de aplicare a regulamentului menț</w:t>
            </w:r>
            <w:r w:rsidRPr="008C0D09">
              <w:rPr>
                <w:b/>
                <w:i/>
              </w:rPr>
              <w:t>ionat anterior, este oportun să se prevadă ca prezentul regulament să intre în vigoare cât mai curând posibil</w:t>
            </w:r>
            <w:r w:rsidRPr="008C0D09">
              <w:t>.</w:t>
            </w:r>
          </w:p>
        </w:tc>
        <w:tc>
          <w:tcPr>
            <w:tcW w:w="4876" w:type="dxa"/>
            <w:tcBorders>
              <w:top w:val="nil"/>
              <w:left w:val="nil"/>
              <w:bottom w:val="nil"/>
              <w:right w:val="nil"/>
            </w:tcBorders>
          </w:tcPr>
          <w:p w14:paraId="31649C70" w14:textId="6FEDA158" w:rsidR="001E0C46" w:rsidRPr="008C0D09" w:rsidRDefault="008C0D09" w:rsidP="00015EFC">
            <w:pPr>
              <w:pStyle w:val="Normal6a"/>
            </w:pPr>
            <w:r w:rsidRPr="008C0D09">
              <w:t>(5)</w:t>
            </w:r>
            <w:r w:rsidRPr="008C0D09">
              <w:tab/>
              <w:t>Având în vedere necesitatea de a asigura securitatea juridică în timp util ș</w:t>
            </w:r>
            <w:r w:rsidRPr="008C0D09">
              <w:t xml:space="preserve">i caracterul limitat al modificării prevăzute în prezentul regulament, </w:t>
            </w:r>
            <w:r w:rsidRPr="008C0D09">
              <w:rPr>
                <w:b/>
                <w:i/>
              </w:rPr>
              <w:t>nu ar trebui interpretată ca modificând arhitectura de asigurare a respectării Regulamentului (UE 2021/1232) sau conferind noi competenț</w:t>
            </w:r>
            <w:r w:rsidRPr="008C0D09">
              <w:rPr>
                <w:b/>
                <w:i/>
              </w:rPr>
              <w:t>e de aplicare a legii în ceea ce priveș</w:t>
            </w:r>
            <w:r w:rsidRPr="008C0D09">
              <w:rPr>
                <w:b/>
                <w:i/>
              </w:rPr>
              <w:t>te furnizorii</w:t>
            </w:r>
            <w:r w:rsidRPr="008C0D09">
              <w:t>.</w:t>
            </w:r>
            <w:r w:rsidRPr="008C0D09">
              <w:rPr>
                <w:b/>
                <w:i/>
              </w:rPr>
              <w:t xml:space="preserve"> </w:t>
            </w:r>
          </w:p>
        </w:tc>
      </w:tr>
    </w:tbl>
    <w:p w14:paraId="4B6F417E" w14:textId="77777777" w:rsidR="001E0C46" w:rsidRPr="008C0D09" w:rsidRDefault="008C0D09" w:rsidP="001E0C46">
      <w:pPr>
        <w:pStyle w:val="AmOrLang"/>
      </w:pPr>
      <w:r w:rsidRPr="008C0D09">
        <w:t xml:space="preserve">Or. </w:t>
      </w:r>
      <w:r w:rsidRPr="008C0D09">
        <w:rPr>
          <w:rStyle w:val="HideTWBExt"/>
        </w:rPr>
        <w:t>&lt;Original&gt;</w:t>
      </w:r>
      <w:r w:rsidRPr="008C0D09">
        <w:rPr>
          <w:rStyle w:val="HideTWBInt"/>
        </w:rPr>
        <w:t>{EN}</w:t>
      </w:r>
      <w:r w:rsidRPr="008C0D09">
        <w:t>en</w:t>
      </w:r>
      <w:r w:rsidRPr="008C0D09">
        <w:rPr>
          <w:rStyle w:val="HideTWBExt"/>
        </w:rPr>
        <w:t>&lt;/Original&gt;</w:t>
      </w:r>
    </w:p>
    <w:p w14:paraId="06306DE5" w14:textId="77777777" w:rsidR="001E0C46" w:rsidRPr="008C0D09" w:rsidRDefault="008C0D09" w:rsidP="001E0C46">
      <w:r w:rsidRPr="008C0D09">
        <w:rPr>
          <w:rStyle w:val="HideTWBExt"/>
        </w:rPr>
        <w:t>&lt;/Amend&gt;</w:t>
      </w:r>
    </w:p>
    <w:p w14:paraId="508A1BB4" w14:textId="77777777" w:rsidR="001E0C46" w:rsidRPr="008C0D09" w:rsidRDefault="008C0D09" w:rsidP="001E0C46">
      <w:pPr>
        <w:pStyle w:val="AmNumberTabs"/>
      </w:pPr>
      <w:r w:rsidRPr="008C0D09">
        <w:rPr>
          <w:rStyle w:val="HideTWBExt"/>
          <w:b w:val="0"/>
        </w:rPr>
        <w:t>&lt;Amend&gt;</w:t>
      </w:r>
      <w:r w:rsidRPr="008C0D09">
        <w:t>Amendamentul</w:t>
      </w:r>
      <w:r w:rsidRPr="008C0D09">
        <w:tab/>
      </w:r>
      <w:r w:rsidRPr="008C0D09">
        <w:tab/>
      </w:r>
      <w:r w:rsidRPr="008C0D09">
        <w:rPr>
          <w:rStyle w:val="HideTWBExt"/>
          <w:b w:val="0"/>
        </w:rPr>
        <w:t>&lt;NumAm&gt;</w:t>
      </w:r>
      <w:r w:rsidRPr="008C0D09">
        <w:t>37</w:t>
      </w:r>
      <w:r w:rsidRPr="008C0D09">
        <w:rPr>
          <w:rStyle w:val="HideTWBExt"/>
          <w:b w:val="0"/>
        </w:rPr>
        <w:t>&lt;/NumAm&gt;</w:t>
      </w:r>
    </w:p>
    <w:p w14:paraId="5D55A2C1" w14:textId="77777777" w:rsidR="001E0C46" w:rsidRPr="008C0D09" w:rsidRDefault="008C0D09" w:rsidP="001E0C46">
      <w:pPr>
        <w:pStyle w:val="NormalBold"/>
      </w:pPr>
      <w:r w:rsidRPr="008C0D09">
        <w:rPr>
          <w:rStyle w:val="HideTWBExt"/>
          <w:b w:val="0"/>
        </w:rPr>
        <w:t>&lt;RepeatBlock-By&gt;&lt;Members&gt;</w:t>
      </w:r>
      <w:r w:rsidRPr="008C0D09">
        <w:t>Markéta Gregorová</w:t>
      </w:r>
      <w:r w:rsidRPr="008C0D09">
        <w:rPr>
          <w:rStyle w:val="HideTWBExt"/>
          <w:b w:val="0"/>
        </w:rPr>
        <w:t>&lt;/Members&gt;</w:t>
      </w:r>
    </w:p>
    <w:p w14:paraId="3951A233" w14:textId="77777777" w:rsidR="001E0C46" w:rsidRPr="008C0D09" w:rsidRDefault="008C0D09" w:rsidP="001E0C46">
      <w:r w:rsidRPr="008C0D09">
        <w:rPr>
          <w:rStyle w:val="HideTWBExt"/>
        </w:rPr>
        <w:t>&lt;AuNomDe&gt;</w:t>
      </w:r>
      <w:r w:rsidRPr="008C0D09">
        <w:rPr>
          <w:rStyle w:val="HideTWBInt"/>
        </w:rPr>
        <w:t>{Verts/ALE}</w:t>
      </w:r>
      <w:r w:rsidRPr="008C0D09">
        <w:t>în numele Grupului Verts/ALE</w:t>
      </w:r>
      <w:r w:rsidRPr="008C0D09">
        <w:rPr>
          <w:rStyle w:val="HideTWBExt"/>
        </w:rPr>
        <w:t>&lt;/AuNomDe&gt;</w:t>
      </w:r>
    </w:p>
    <w:p w14:paraId="0BC86170" w14:textId="77777777" w:rsidR="001E0C46" w:rsidRPr="008C0D09" w:rsidRDefault="008C0D09" w:rsidP="001E0C46">
      <w:pPr>
        <w:pStyle w:val="NormalBold"/>
      </w:pPr>
      <w:r w:rsidRPr="008C0D09">
        <w:rPr>
          <w:rStyle w:val="HideTWBExt"/>
          <w:b w:val="0"/>
        </w:rPr>
        <w:t>&lt;/RepeatBlock-By&gt;</w:t>
      </w:r>
    </w:p>
    <w:p w14:paraId="214EB02D" w14:textId="77777777" w:rsidR="001E0C46" w:rsidRPr="008C0D09" w:rsidRDefault="008C0D09" w:rsidP="001E0C46">
      <w:pPr>
        <w:pStyle w:val="NormalBold"/>
      </w:pPr>
      <w:r w:rsidRPr="008C0D09">
        <w:rPr>
          <w:rStyle w:val="HideTWBExt"/>
          <w:b w:val="0"/>
        </w:rPr>
        <w:t>&lt;DocAmend&gt;</w:t>
      </w:r>
      <w:r w:rsidRPr="008C0D09">
        <w:t>Propunere de regulament</w:t>
      </w:r>
      <w:r w:rsidRPr="008C0D09">
        <w:rPr>
          <w:rStyle w:val="HideTWBExt"/>
          <w:b w:val="0"/>
        </w:rPr>
        <w:t>&lt;/DocAmend&gt;</w:t>
      </w:r>
    </w:p>
    <w:p w14:paraId="62C96172" w14:textId="77777777" w:rsidR="001E0C46" w:rsidRPr="008C0D09" w:rsidRDefault="008C0D09" w:rsidP="001E0C46">
      <w:pPr>
        <w:pStyle w:val="NormalBold"/>
      </w:pPr>
      <w:r w:rsidRPr="008C0D09">
        <w:rPr>
          <w:rStyle w:val="HideTWBExt"/>
          <w:b w:val="0"/>
        </w:rPr>
        <w:t>&lt;Article&gt;</w:t>
      </w:r>
      <w:r w:rsidRPr="008C0D09">
        <w:t>Considerentul 5 a (nou)</w:t>
      </w:r>
      <w:r w:rsidRPr="008C0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611" w:rsidRPr="008C0D09" w14:paraId="07381118" w14:textId="77777777" w:rsidTr="00015EFC">
        <w:trPr>
          <w:trHeight w:hRule="exact" w:val="240"/>
          <w:jc w:val="center"/>
        </w:trPr>
        <w:tc>
          <w:tcPr>
            <w:tcW w:w="9752" w:type="dxa"/>
            <w:gridSpan w:val="2"/>
            <w:tcBorders>
              <w:top w:val="nil"/>
              <w:left w:val="nil"/>
              <w:bottom w:val="nil"/>
              <w:right w:val="nil"/>
            </w:tcBorders>
          </w:tcPr>
          <w:p w14:paraId="62AC4DF8" w14:textId="77777777" w:rsidR="001E0C46" w:rsidRPr="008C0D09" w:rsidRDefault="001E0C46" w:rsidP="00015EFC"/>
        </w:tc>
      </w:tr>
      <w:tr w:rsidR="00476611" w:rsidRPr="008C0D09" w14:paraId="5C0D2AD0" w14:textId="77777777" w:rsidTr="00015EFC">
        <w:trPr>
          <w:trHeight w:val="240"/>
          <w:jc w:val="center"/>
        </w:trPr>
        <w:tc>
          <w:tcPr>
            <w:tcW w:w="4876" w:type="dxa"/>
            <w:tcBorders>
              <w:top w:val="nil"/>
              <w:left w:val="nil"/>
              <w:bottom w:val="nil"/>
              <w:right w:val="nil"/>
            </w:tcBorders>
          </w:tcPr>
          <w:p w14:paraId="0CF46BB6" w14:textId="77777777" w:rsidR="001E0C46" w:rsidRPr="008C0D09" w:rsidRDefault="008C0D09" w:rsidP="00015EFC">
            <w:pPr>
              <w:pStyle w:val="AmColumnHeading"/>
            </w:pPr>
            <w:r w:rsidRPr="008C0D09">
              <w:t>Textul propus de Comisie</w:t>
            </w:r>
          </w:p>
        </w:tc>
        <w:tc>
          <w:tcPr>
            <w:tcW w:w="4876" w:type="dxa"/>
            <w:tcBorders>
              <w:top w:val="nil"/>
              <w:left w:val="nil"/>
              <w:bottom w:val="nil"/>
              <w:right w:val="nil"/>
            </w:tcBorders>
          </w:tcPr>
          <w:p w14:paraId="17D4DC1E" w14:textId="77777777" w:rsidR="001E0C46" w:rsidRPr="008C0D09" w:rsidRDefault="008C0D09" w:rsidP="00015EFC">
            <w:pPr>
              <w:pStyle w:val="AmColumnHeading"/>
            </w:pPr>
            <w:r w:rsidRPr="008C0D09">
              <w:t>Amendamentul</w:t>
            </w:r>
          </w:p>
        </w:tc>
      </w:tr>
      <w:tr w:rsidR="00476611" w:rsidRPr="008C0D09" w14:paraId="0EC5D524" w14:textId="77777777" w:rsidTr="00015EFC">
        <w:trPr>
          <w:jc w:val="center"/>
        </w:trPr>
        <w:tc>
          <w:tcPr>
            <w:tcW w:w="4876" w:type="dxa"/>
            <w:tcBorders>
              <w:top w:val="nil"/>
              <w:left w:val="nil"/>
              <w:bottom w:val="nil"/>
              <w:right w:val="nil"/>
            </w:tcBorders>
          </w:tcPr>
          <w:p w14:paraId="00304515" w14:textId="77777777" w:rsidR="001E0C46" w:rsidRPr="008C0D09" w:rsidRDefault="001E0C46" w:rsidP="00015EFC">
            <w:pPr>
              <w:pStyle w:val="Normal6a"/>
            </w:pPr>
          </w:p>
        </w:tc>
        <w:tc>
          <w:tcPr>
            <w:tcW w:w="4876" w:type="dxa"/>
            <w:tcBorders>
              <w:top w:val="nil"/>
              <w:left w:val="nil"/>
              <w:bottom w:val="nil"/>
              <w:right w:val="nil"/>
            </w:tcBorders>
          </w:tcPr>
          <w:p w14:paraId="56D6F019" w14:textId="55CEBC72" w:rsidR="001E0C46" w:rsidRPr="008C0D09" w:rsidRDefault="008C0D09" w:rsidP="00015EFC">
            <w:pPr>
              <w:pStyle w:val="Normal6a"/>
            </w:pPr>
            <w:r w:rsidRPr="008C0D09">
              <w:rPr>
                <w:b/>
                <w:i/>
              </w:rPr>
              <w:t>(5a)</w:t>
            </w:r>
            <w:r w:rsidRPr="008C0D09">
              <w:tab/>
            </w:r>
            <w:r w:rsidRPr="008C0D09">
              <w:rPr>
                <w:b/>
                <w:i/>
              </w:rPr>
              <w:t>Definiț</w:t>
            </w:r>
            <w:r w:rsidRPr="008C0D09">
              <w:rPr>
                <w:b/>
                <w:i/>
              </w:rPr>
              <w:t>ia materialelor care conț</w:t>
            </w:r>
            <w:r w:rsidRPr="008C0D09">
              <w:rPr>
                <w:b/>
                <w:i/>
              </w:rPr>
              <w:t>in abuzuri sexuale asupra copiilor prevăzută la articolul 2 din Regulamentul (UE) 2021/1232 trebuie interpretată ț</w:t>
            </w:r>
            <w:r w:rsidRPr="008C0D09">
              <w:rPr>
                <w:b/>
                <w:i/>
              </w:rPr>
              <w:t>inând seama de Directiva 2011/93/UE. Prin urmare, comunicarea personală între persoanele apropiate ca vârstă care îș</w:t>
            </w:r>
            <w:r w:rsidRPr="008C0D09">
              <w:rPr>
                <w:b/>
                <w:i/>
              </w:rPr>
              <w:t>i dau consimț</w:t>
            </w:r>
            <w:r w:rsidRPr="008C0D09">
              <w:rPr>
                <w:b/>
                <w:i/>
              </w:rPr>
              <w:t>ământul reciproc ș</w:t>
            </w:r>
            <w:r w:rsidRPr="008C0D09">
              <w:rPr>
                <w:b/>
                <w:i/>
              </w:rPr>
              <w:t>i între copiii care au depăș</w:t>
            </w:r>
            <w:r w:rsidRPr="008C0D09">
              <w:rPr>
                <w:b/>
                <w:i/>
              </w:rPr>
              <w:t>it vârsta consimț</w:t>
            </w:r>
            <w:r w:rsidRPr="008C0D09">
              <w:rPr>
                <w:b/>
                <w:i/>
              </w:rPr>
              <w:t>ământului sexual ș</w:t>
            </w:r>
            <w:r w:rsidRPr="008C0D09">
              <w:rPr>
                <w:b/>
                <w:i/>
              </w:rPr>
              <w:t>i partenerii acestora nu intră în sfera de aplicare a definiț</w:t>
            </w:r>
            <w:r w:rsidRPr="008C0D09">
              <w:rPr>
                <w:b/>
                <w:i/>
              </w:rPr>
              <w:t>iei, în măsura în care imaginile respective nu presupun comiterea niciunui abuz ș</w:t>
            </w:r>
            <w:r w:rsidRPr="008C0D09">
              <w:rPr>
                <w:b/>
                <w:i/>
              </w:rPr>
              <w:t>i a niciunei exploatări ș</w:t>
            </w:r>
            <w:r w:rsidRPr="008C0D09">
              <w:rPr>
                <w:b/>
                <w:i/>
              </w:rPr>
              <w:t>i primirea niciunei plăț</w:t>
            </w:r>
            <w:r w:rsidRPr="008C0D09">
              <w:rPr>
                <w:b/>
                <w:i/>
              </w:rPr>
              <w:t>i sau remuneraț</w:t>
            </w:r>
            <w:r w:rsidRPr="008C0D09">
              <w:rPr>
                <w:b/>
                <w:i/>
              </w:rPr>
              <w:t>ii pentru spectacole pornografice, iar imaginile nu au fost difuzate fără consimț</w:t>
            </w:r>
            <w:r w:rsidRPr="008C0D09">
              <w:rPr>
                <w:b/>
                <w:i/>
              </w:rPr>
              <w:t>ământul părț</w:t>
            </w:r>
            <w:r w:rsidRPr="008C0D09">
              <w:rPr>
                <w:b/>
                <w:i/>
              </w:rPr>
              <w:t>ilor implicate. La fel, imaginile produse în scopuri medicale sau ș</w:t>
            </w:r>
            <w:r w:rsidRPr="008C0D09">
              <w:rPr>
                <w:b/>
                <w:i/>
              </w:rPr>
              <w:t>tiinț</w:t>
            </w:r>
            <w:r w:rsidRPr="008C0D09">
              <w:rPr>
                <w:b/>
                <w:i/>
              </w:rPr>
              <w:t>ifice, strict verificabile ca atare, ar trebui să rămână în afara sferei de aplicare a definiț</w:t>
            </w:r>
            <w:r w:rsidRPr="008C0D09">
              <w:rPr>
                <w:b/>
                <w:i/>
              </w:rPr>
              <w:t>iei materialelor care conț</w:t>
            </w:r>
            <w:r w:rsidRPr="008C0D09">
              <w:rPr>
                <w:b/>
                <w:i/>
              </w:rPr>
              <w:t>in abuzuri sexuale asupra copiilor.</w:t>
            </w:r>
          </w:p>
        </w:tc>
      </w:tr>
    </w:tbl>
    <w:p w14:paraId="568E70B6" w14:textId="77777777" w:rsidR="001E0C46" w:rsidRPr="008C0D09" w:rsidRDefault="008C0D09" w:rsidP="001E0C46">
      <w:pPr>
        <w:pStyle w:val="AmOrLang"/>
      </w:pPr>
      <w:r w:rsidRPr="008C0D09">
        <w:t xml:space="preserve">Or. </w:t>
      </w:r>
      <w:r w:rsidRPr="008C0D09">
        <w:rPr>
          <w:rStyle w:val="HideTWBExt"/>
        </w:rPr>
        <w:t>&lt;Original&gt;</w:t>
      </w:r>
      <w:r w:rsidRPr="008C0D09">
        <w:rPr>
          <w:rStyle w:val="HideTWBInt"/>
        </w:rPr>
        <w:t>{EN}</w:t>
      </w:r>
      <w:r w:rsidRPr="008C0D09">
        <w:t>en</w:t>
      </w:r>
      <w:r w:rsidRPr="008C0D09">
        <w:rPr>
          <w:rStyle w:val="HideTWBExt"/>
        </w:rPr>
        <w:t>&lt;/Original&gt;</w:t>
      </w:r>
    </w:p>
    <w:p w14:paraId="3186DD85" w14:textId="77777777" w:rsidR="001E0C46" w:rsidRPr="008C0D09" w:rsidRDefault="008C0D09" w:rsidP="001E0C46">
      <w:r w:rsidRPr="008C0D09">
        <w:rPr>
          <w:rStyle w:val="HideTWBExt"/>
        </w:rPr>
        <w:t>&lt;/Amend&gt;</w:t>
      </w:r>
    </w:p>
    <w:p w14:paraId="3FEBF4D5" w14:textId="77777777" w:rsidR="001E0C46" w:rsidRPr="008C0D09" w:rsidRDefault="008C0D09" w:rsidP="001E0C46">
      <w:pPr>
        <w:pStyle w:val="AmNumberTabs"/>
      </w:pPr>
      <w:r w:rsidRPr="008C0D09">
        <w:rPr>
          <w:rStyle w:val="HideTWBExt"/>
          <w:b w:val="0"/>
        </w:rPr>
        <w:t>&lt;Amend&gt;</w:t>
      </w:r>
      <w:r w:rsidRPr="008C0D09">
        <w:t>Amendamentul</w:t>
      </w:r>
      <w:r w:rsidRPr="008C0D09">
        <w:tab/>
      </w:r>
      <w:r w:rsidRPr="008C0D09">
        <w:tab/>
      </w:r>
      <w:r w:rsidRPr="008C0D09">
        <w:rPr>
          <w:rStyle w:val="HideTWBExt"/>
          <w:b w:val="0"/>
        </w:rPr>
        <w:t>&lt;NumAm&gt;</w:t>
      </w:r>
      <w:r w:rsidRPr="008C0D09">
        <w:t>38</w:t>
      </w:r>
      <w:r w:rsidRPr="008C0D09">
        <w:rPr>
          <w:rStyle w:val="HideTWBExt"/>
          <w:b w:val="0"/>
        </w:rPr>
        <w:t>&lt;/NumAm&gt;</w:t>
      </w:r>
    </w:p>
    <w:p w14:paraId="5A1C708F" w14:textId="77777777" w:rsidR="001E0C46" w:rsidRPr="008C0D09" w:rsidRDefault="008C0D09" w:rsidP="001E0C46">
      <w:pPr>
        <w:pStyle w:val="NormalBold"/>
      </w:pPr>
      <w:r w:rsidRPr="008C0D09">
        <w:rPr>
          <w:rStyle w:val="HideTWBExt"/>
          <w:b w:val="0"/>
        </w:rPr>
        <w:t>&lt;RepeatBlock-By&gt;&lt;Members&gt;</w:t>
      </w:r>
      <w:r w:rsidRPr="008C0D09">
        <w:t>Sebastian Tynkkynen</w:t>
      </w:r>
      <w:r w:rsidRPr="008C0D09">
        <w:rPr>
          <w:rStyle w:val="HideTWBExt"/>
          <w:b w:val="0"/>
        </w:rPr>
        <w:t>&lt;/Members&gt;</w:t>
      </w:r>
    </w:p>
    <w:p w14:paraId="10170E58" w14:textId="77777777" w:rsidR="001E0C46" w:rsidRPr="008C0D09" w:rsidRDefault="008C0D09" w:rsidP="001E0C46">
      <w:pPr>
        <w:pStyle w:val="NormalBold"/>
      </w:pPr>
      <w:r w:rsidRPr="008C0D09">
        <w:rPr>
          <w:rStyle w:val="HideTWBExt"/>
          <w:b w:val="0"/>
        </w:rPr>
        <w:t>&lt;/RepeatBlock-By&gt;</w:t>
      </w:r>
    </w:p>
    <w:p w14:paraId="5F8E0B20" w14:textId="77777777" w:rsidR="001E0C46" w:rsidRPr="008C0D09" w:rsidRDefault="008C0D09" w:rsidP="001E0C46">
      <w:pPr>
        <w:pStyle w:val="NormalBold"/>
      </w:pPr>
      <w:r w:rsidRPr="008C0D09">
        <w:rPr>
          <w:rStyle w:val="HideTWBExt"/>
          <w:b w:val="0"/>
        </w:rPr>
        <w:t>&lt;DocAmend&gt;</w:t>
      </w:r>
      <w:r w:rsidRPr="008C0D09">
        <w:t>Propunere de regulament</w:t>
      </w:r>
      <w:r w:rsidRPr="008C0D09">
        <w:rPr>
          <w:rStyle w:val="HideTWBExt"/>
          <w:b w:val="0"/>
        </w:rPr>
        <w:t>&lt;/DocAmend&gt;</w:t>
      </w:r>
    </w:p>
    <w:p w14:paraId="674DBD90" w14:textId="77777777" w:rsidR="001E0C46" w:rsidRPr="008C0D09" w:rsidRDefault="008C0D09" w:rsidP="001E0C46">
      <w:pPr>
        <w:pStyle w:val="NormalBold"/>
      </w:pPr>
      <w:r w:rsidRPr="008C0D09">
        <w:rPr>
          <w:rStyle w:val="HideTWBExt"/>
          <w:b w:val="0"/>
        </w:rPr>
        <w:t>&lt;Article&gt;</w:t>
      </w:r>
      <w:r w:rsidRPr="008C0D09">
        <w:t>Considerentul 5 a (nou)</w:t>
      </w:r>
      <w:r w:rsidRPr="008C0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611" w:rsidRPr="008C0D09" w14:paraId="1A241AAF" w14:textId="77777777" w:rsidTr="00015EFC">
        <w:trPr>
          <w:trHeight w:hRule="exact" w:val="240"/>
          <w:jc w:val="center"/>
        </w:trPr>
        <w:tc>
          <w:tcPr>
            <w:tcW w:w="9752" w:type="dxa"/>
            <w:gridSpan w:val="2"/>
            <w:tcBorders>
              <w:top w:val="nil"/>
              <w:left w:val="nil"/>
              <w:bottom w:val="nil"/>
              <w:right w:val="nil"/>
            </w:tcBorders>
          </w:tcPr>
          <w:p w14:paraId="2C6E2F94" w14:textId="77777777" w:rsidR="001E0C46" w:rsidRPr="008C0D09" w:rsidRDefault="001E0C46" w:rsidP="00015EFC"/>
        </w:tc>
      </w:tr>
      <w:tr w:rsidR="00476611" w:rsidRPr="008C0D09" w14:paraId="42B828FB" w14:textId="77777777" w:rsidTr="00015EFC">
        <w:trPr>
          <w:trHeight w:val="240"/>
          <w:jc w:val="center"/>
        </w:trPr>
        <w:tc>
          <w:tcPr>
            <w:tcW w:w="4876" w:type="dxa"/>
            <w:tcBorders>
              <w:top w:val="nil"/>
              <w:left w:val="nil"/>
              <w:bottom w:val="nil"/>
              <w:right w:val="nil"/>
            </w:tcBorders>
          </w:tcPr>
          <w:p w14:paraId="76205DD9" w14:textId="77777777" w:rsidR="001E0C46" w:rsidRPr="008C0D09" w:rsidRDefault="008C0D09" w:rsidP="00015EFC">
            <w:pPr>
              <w:pStyle w:val="AmColumnHeading"/>
            </w:pPr>
            <w:r w:rsidRPr="008C0D09">
              <w:t>Textul propus de Comisie</w:t>
            </w:r>
          </w:p>
        </w:tc>
        <w:tc>
          <w:tcPr>
            <w:tcW w:w="4876" w:type="dxa"/>
            <w:tcBorders>
              <w:top w:val="nil"/>
              <w:left w:val="nil"/>
              <w:bottom w:val="nil"/>
              <w:right w:val="nil"/>
            </w:tcBorders>
          </w:tcPr>
          <w:p w14:paraId="52BD4977" w14:textId="77777777" w:rsidR="001E0C46" w:rsidRPr="008C0D09" w:rsidRDefault="008C0D09" w:rsidP="00015EFC">
            <w:pPr>
              <w:pStyle w:val="AmColumnHeading"/>
            </w:pPr>
            <w:r w:rsidRPr="008C0D09">
              <w:t>Amendamentul</w:t>
            </w:r>
          </w:p>
        </w:tc>
      </w:tr>
      <w:tr w:rsidR="00476611" w:rsidRPr="008C0D09" w14:paraId="672BF1F1" w14:textId="77777777" w:rsidTr="00015EFC">
        <w:trPr>
          <w:jc w:val="center"/>
        </w:trPr>
        <w:tc>
          <w:tcPr>
            <w:tcW w:w="4876" w:type="dxa"/>
            <w:tcBorders>
              <w:top w:val="nil"/>
              <w:left w:val="nil"/>
              <w:bottom w:val="nil"/>
              <w:right w:val="nil"/>
            </w:tcBorders>
          </w:tcPr>
          <w:p w14:paraId="2E08FB5A" w14:textId="77777777" w:rsidR="001E0C46" w:rsidRPr="008C0D09" w:rsidRDefault="001E0C46" w:rsidP="00015EFC">
            <w:pPr>
              <w:pStyle w:val="Normal6a"/>
            </w:pPr>
          </w:p>
        </w:tc>
        <w:tc>
          <w:tcPr>
            <w:tcW w:w="4876" w:type="dxa"/>
            <w:tcBorders>
              <w:top w:val="nil"/>
              <w:left w:val="nil"/>
              <w:bottom w:val="nil"/>
              <w:right w:val="nil"/>
            </w:tcBorders>
          </w:tcPr>
          <w:p w14:paraId="299F8131" w14:textId="4A1EA7EB" w:rsidR="001E0C46" w:rsidRPr="008C0D09" w:rsidRDefault="008C0D09" w:rsidP="00015EFC">
            <w:pPr>
              <w:pStyle w:val="Normal6a"/>
            </w:pPr>
            <w:r w:rsidRPr="008C0D09">
              <w:rPr>
                <w:b/>
                <w:i/>
              </w:rPr>
              <w:t>(5a)</w:t>
            </w:r>
            <w:r w:rsidRPr="008C0D09">
              <w:tab/>
            </w:r>
            <w:r w:rsidRPr="008C0D09">
              <w:rPr>
                <w:b/>
                <w:i/>
              </w:rPr>
              <w:t xml:space="preserve">Abordarea actuală, bazată pe </w:t>
            </w:r>
            <w:r w:rsidRPr="008C0D09">
              <w:rPr>
                <w:b/>
                <w:i/>
              </w:rPr>
              <w:t>Regulamentul (UE) 2021/1232, prin care furnizorii anumitor servicii de comunicaț</w:t>
            </w:r>
            <w:r w:rsidRPr="008C0D09">
              <w:rPr>
                <w:b/>
                <w:i/>
              </w:rPr>
              <w:t>ii interpersonale care nu se bazează pe numere utilizează tehnologia voluntar pentru a detecta abuzul sexual online asupra copiilor în cadrul serviciilor lor ș</w:t>
            </w:r>
            <w:r w:rsidRPr="008C0D09">
              <w:rPr>
                <w:b/>
                <w:i/>
              </w:rPr>
              <w:t>i pentru a-l raporta autorităț</w:t>
            </w:r>
            <w:r w:rsidRPr="008C0D09">
              <w:rPr>
                <w:b/>
                <w:i/>
              </w:rPr>
              <w:t>ilor, este proporț</w:t>
            </w:r>
            <w:r w:rsidRPr="008C0D09">
              <w:rPr>
                <w:b/>
                <w:i/>
              </w:rPr>
              <w:t>ională în ceea ce priveș</w:t>
            </w:r>
            <w:r w:rsidRPr="008C0D09">
              <w:rPr>
                <w:b/>
                <w:i/>
              </w:rPr>
              <w:t>te protecț</w:t>
            </w:r>
            <w:r w:rsidRPr="008C0D09">
              <w:rPr>
                <w:b/>
                <w:i/>
              </w:rPr>
              <w:t>ia copilului ș</w:t>
            </w:r>
            <w:r w:rsidRPr="008C0D09">
              <w:rPr>
                <w:b/>
                <w:i/>
              </w:rPr>
              <w:t>i a vieț</w:t>
            </w:r>
            <w:r w:rsidRPr="008C0D09">
              <w:rPr>
                <w:b/>
                <w:i/>
              </w:rPr>
              <w:t>ii private. Această abordare ar trebui aplicată ș</w:t>
            </w:r>
            <w:r w:rsidRPr="008C0D09">
              <w:rPr>
                <w:b/>
                <w:i/>
              </w:rPr>
              <w:t>i într-un cadru legislativ permanent.</w:t>
            </w:r>
          </w:p>
        </w:tc>
      </w:tr>
    </w:tbl>
    <w:p w14:paraId="1BED8CC9" w14:textId="77777777" w:rsidR="001E0C46" w:rsidRPr="008C0D09" w:rsidRDefault="008C0D09" w:rsidP="001E0C46">
      <w:pPr>
        <w:pStyle w:val="AmOrLang"/>
      </w:pPr>
      <w:r w:rsidRPr="008C0D09">
        <w:t xml:space="preserve">Or. </w:t>
      </w:r>
      <w:r w:rsidRPr="008C0D09">
        <w:rPr>
          <w:rStyle w:val="HideTWBExt"/>
        </w:rPr>
        <w:t>&lt;Original&gt;</w:t>
      </w:r>
      <w:r w:rsidRPr="008C0D09">
        <w:rPr>
          <w:rStyle w:val="HideTWBInt"/>
        </w:rPr>
        <w:t>{FI}</w:t>
      </w:r>
      <w:r w:rsidRPr="008C0D09">
        <w:t>fi</w:t>
      </w:r>
      <w:r w:rsidRPr="008C0D09">
        <w:rPr>
          <w:rStyle w:val="HideTWBExt"/>
        </w:rPr>
        <w:t>&lt;/Original&gt;</w:t>
      </w:r>
    </w:p>
    <w:p w14:paraId="033EB385" w14:textId="77777777" w:rsidR="001E0C46" w:rsidRPr="008C0D09" w:rsidRDefault="008C0D09" w:rsidP="001E0C46">
      <w:r w:rsidRPr="008C0D09">
        <w:rPr>
          <w:rStyle w:val="HideTWBExt"/>
        </w:rPr>
        <w:t>&lt;/Amend&gt;</w:t>
      </w:r>
    </w:p>
    <w:p w14:paraId="2FED7374" w14:textId="77777777" w:rsidR="001E0C46" w:rsidRPr="008C0D09" w:rsidRDefault="008C0D09" w:rsidP="001E0C46">
      <w:pPr>
        <w:pStyle w:val="AmNumberTabs"/>
      </w:pPr>
      <w:r w:rsidRPr="008C0D09">
        <w:rPr>
          <w:rStyle w:val="HideTWBExt"/>
          <w:b w:val="0"/>
        </w:rPr>
        <w:t>&lt;Amend&gt;</w:t>
      </w:r>
      <w:r w:rsidRPr="008C0D09">
        <w:t>Amendamentul</w:t>
      </w:r>
      <w:r w:rsidRPr="008C0D09">
        <w:tab/>
      </w:r>
      <w:r w:rsidRPr="008C0D09">
        <w:tab/>
      </w:r>
      <w:r w:rsidRPr="008C0D09">
        <w:rPr>
          <w:rStyle w:val="HideTWBExt"/>
          <w:b w:val="0"/>
        </w:rPr>
        <w:t>&lt;NumAm&gt;</w:t>
      </w:r>
      <w:r w:rsidRPr="008C0D09">
        <w:t>39</w:t>
      </w:r>
      <w:r w:rsidRPr="008C0D09">
        <w:rPr>
          <w:rStyle w:val="HideTWBExt"/>
          <w:b w:val="0"/>
        </w:rPr>
        <w:t>&lt;/NumAm&gt;</w:t>
      </w:r>
    </w:p>
    <w:p w14:paraId="4372F5DE" w14:textId="77777777" w:rsidR="001E0C46" w:rsidRPr="008C0D09" w:rsidRDefault="008C0D09" w:rsidP="001E0C46">
      <w:pPr>
        <w:pStyle w:val="NormalBold"/>
      </w:pPr>
      <w:r w:rsidRPr="008C0D09">
        <w:rPr>
          <w:rStyle w:val="HideTWBExt"/>
          <w:b w:val="0"/>
        </w:rPr>
        <w:t>&lt;RepeatBlock-By&gt;&lt;Members&gt;</w:t>
      </w:r>
      <w:r w:rsidRPr="008C0D09">
        <w:t>António Tânger Corrêa, Jorge Buxadé Villalba</w:t>
      </w:r>
      <w:r w:rsidRPr="008C0D09">
        <w:rPr>
          <w:rStyle w:val="HideTWBExt"/>
          <w:b w:val="0"/>
        </w:rPr>
        <w:t>&lt;/Members&gt;</w:t>
      </w:r>
    </w:p>
    <w:p w14:paraId="2C4F1F7D" w14:textId="77777777" w:rsidR="001E0C46" w:rsidRPr="008C0D09" w:rsidRDefault="008C0D09" w:rsidP="001E0C46">
      <w:pPr>
        <w:pStyle w:val="NormalBold"/>
      </w:pPr>
      <w:r w:rsidRPr="008C0D09">
        <w:rPr>
          <w:rStyle w:val="HideTWBExt"/>
          <w:b w:val="0"/>
        </w:rPr>
        <w:t>&lt;/RepeatBlock-By&gt;</w:t>
      </w:r>
    </w:p>
    <w:p w14:paraId="7277D014" w14:textId="77777777" w:rsidR="001E0C46" w:rsidRPr="008C0D09" w:rsidRDefault="008C0D09" w:rsidP="001E0C46">
      <w:pPr>
        <w:pStyle w:val="NormalBold"/>
      </w:pPr>
      <w:r w:rsidRPr="008C0D09">
        <w:rPr>
          <w:rStyle w:val="HideTWBExt"/>
          <w:b w:val="0"/>
        </w:rPr>
        <w:t>&lt;DocAmend&gt;</w:t>
      </w:r>
      <w:r w:rsidRPr="008C0D09">
        <w:t>Propunere de regulament</w:t>
      </w:r>
      <w:r w:rsidRPr="008C0D09">
        <w:rPr>
          <w:rStyle w:val="HideTWBExt"/>
          <w:b w:val="0"/>
        </w:rPr>
        <w:t>&lt;/DocAmend&gt;</w:t>
      </w:r>
    </w:p>
    <w:p w14:paraId="79768F04" w14:textId="77777777" w:rsidR="001E0C46" w:rsidRPr="008C0D09" w:rsidRDefault="008C0D09" w:rsidP="001E0C46">
      <w:pPr>
        <w:pStyle w:val="NormalBold"/>
      </w:pPr>
      <w:r w:rsidRPr="008C0D09">
        <w:rPr>
          <w:rStyle w:val="HideTWBExt"/>
          <w:b w:val="0"/>
        </w:rPr>
        <w:t>&lt;Article&gt;</w:t>
      </w:r>
      <w:r w:rsidRPr="008C0D09">
        <w:t>Considerentul 5 a (nou)</w:t>
      </w:r>
      <w:r w:rsidRPr="008C0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611" w:rsidRPr="008C0D09" w14:paraId="08BB2EB3" w14:textId="77777777" w:rsidTr="00015EFC">
        <w:trPr>
          <w:trHeight w:hRule="exact" w:val="240"/>
          <w:jc w:val="center"/>
        </w:trPr>
        <w:tc>
          <w:tcPr>
            <w:tcW w:w="9752" w:type="dxa"/>
            <w:gridSpan w:val="2"/>
            <w:tcBorders>
              <w:top w:val="nil"/>
              <w:left w:val="nil"/>
              <w:bottom w:val="nil"/>
              <w:right w:val="nil"/>
            </w:tcBorders>
          </w:tcPr>
          <w:p w14:paraId="5459811E" w14:textId="77777777" w:rsidR="001E0C46" w:rsidRPr="008C0D09" w:rsidRDefault="001E0C46" w:rsidP="00015EFC"/>
        </w:tc>
      </w:tr>
      <w:tr w:rsidR="00476611" w:rsidRPr="008C0D09" w14:paraId="34927D3C" w14:textId="77777777" w:rsidTr="00015EFC">
        <w:trPr>
          <w:trHeight w:val="240"/>
          <w:jc w:val="center"/>
        </w:trPr>
        <w:tc>
          <w:tcPr>
            <w:tcW w:w="4876" w:type="dxa"/>
            <w:tcBorders>
              <w:top w:val="nil"/>
              <w:left w:val="nil"/>
              <w:bottom w:val="nil"/>
              <w:right w:val="nil"/>
            </w:tcBorders>
          </w:tcPr>
          <w:p w14:paraId="0FFB317E" w14:textId="77777777" w:rsidR="001E0C46" w:rsidRPr="008C0D09" w:rsidRDefault="008C0D09" w:rsidP="00015EFC">
            <w:pPr>
              <w:pStyle w:val="AmColumnHeading"/>
            </w:pPr>
            <w:r w:rsidRPr="008C0D09">
              <w:t>Textul propus de Comisie</w:t>
            </w:r>
          </w:p>
        </w:tc>
        <w:tc>
          <w:tcPr>
            <w:tcW w:w="4876" w:type="dxa"/>
            <w:tcBorders>
              <w:top w:val="nil"/>
              <w:left w:val="nil"/>
              <w:bottom w:val="nil"/>
              <w:right w:val="nil"/>
            </w:tcBorders>
          </w:tcPr>
          <w:p w14:paraId="32A6658C" w14:textId="77777777" w:rsidR="001E0C46" w:rsidRPr="008C0D09" w:rsidRDefault="008C0D09" w:rsidP="00015EFC">
            <w:pPr>
              <w:pStyle w:val="AmColumnHeading"/>
            </w:pPr>
            <w:r w:rsidRPr="008C0D09">
              <w:t>Amendamentul</w:t>
            </w:r>
          </w:p>
        </w:tc>
      </w:tr>
      <w:tr w:rsidR="00476611" w:rsidRPr="008C0D09" w14:paraId="7757492E" w14:textId="77777777" w:rsidTr="00015EFC">
        <w:trPr>
          <w:jc w:val="center"/>
        </w:trPr>
        <w:tc>
          <w:tcPr>
            <w:tcW w:w="4876" w:type="dxa"/>
            <w:tcBorders>
              <w:top w:val="nil"/>
              <w:left w:val="nil"/>
              <w:bottom w:val="nil"/>
              <w:right w:val="nil"/>
            </w:tcBorders>
          </w:tcPr>
          <w:p w14:paraId="72DB244F" w14:textId="77777777" w:rsidR="001E0C46" w:rsidRPr="008C0D09" w:rsidRDefault="001E0C46" w:rsidP="00015EFC">
            <w:pPr>
              <w:pStyle w:val="Normal6a"/>
            </w:pPr>
          </w:p>
        </w:tc>
        <w:tc>
          <w:tcPr>
            <w:tcW w:w="4876" w:type="dxa"/>
            <w:tcBorders>
              <w:top w:val="nil"/>
              <w:left w:val="nil"/>
              <w:bottom w:val="nil"/>
              <w:right w:val="nil"/>
            </w:tcBorders>
          </w:tcPr>
          <w:p w14:paraId="5C0CEFC5" w14:textId="562F2910" w:rsidR="001E0C46" w:rsidRPr="008C0D09" w:rsidRDefault="008C0D09" w:rsidP="00015EFC">
            <w:pPr>
              <w:pStyle w:val="Normal6a"/>
            </w:pPr>
            <w:r w:rsidRPr="008C0D09">
              <w:rPr>
                <w:b/>
                <w:i/>
              </w:rPr>
              <w:t>(5a)</w:t>
            </w:r>
            <w:r w:rsidRPr="008C0D09">
              <w:tab/>
            </w:r>
            <w:r w:rsidRPr="008C0D09">
              <w:rPr>
                <w:b/>
                <w:i/>
              </w:rPr>
              <w:t xml:space="preserve">Nicio </w:t>
            </w:r>
            <w:r w:rsidRPr="008C0D09">
              <w:rPr>
                <w:b/>
                <w:i/>
              </w:rPr>
              <w:t>dispoziț</w:t>
            </w:r>
            <w:r w:rsidRPr="008C0D09">
              <w:rPr>
                <w:b/>
                <w:i/>
              </w:rPr>
              <w:t>ie din prezentul regulament nu ar trebui să interzică, să slăbească, să submineze sau să eludeze criptarea de la un capăt la altul, iar furnizorii nu ar trebui să fie împiedicaț</w:t>
            </w:r>
            <w:r w:rsidRPr="008C0D09">
              <w:rPr>
                <w:b/>
                <w:i/>
              </w:rPr>
              <w:t>i sau descurajaț</w:t>
            </w:r>
            <w:r w:rsidRPr="008C0D09">
              <w:rPr>
                <w:b/>
                <w:i/>
              </w:rPr>
              <w:t>i să ofere servicii criptate de la un capăt la altul.</w:t>
            </w:r>
          </w:p>
        </w:tc>
      </w:tr>
    </w:tbl>
    <w:p w14:paraId="6A9F6A23" w14:textId="77777777" w:rsidR="001E0C46" w:rsidRPr="008C0D09" w:rsidRDefault="008C0D09" w:rsidP="001E0C46">
      <w:pPr>
        <w:pStyle w:val="AmOrLang"/>
      </w:pPr>
      <w:r w:rsidRPr="008C0D09">
        <w:t xml:space="preserve">Or. </w:t>
      </w:r>
      <w:r w:rsidRPr="008C0D09">
        <w:rPr>
          <w:rStyle w:val="HideTWBExt"/>
        </w:rPr>
        <w:t>&lt;Original&gt;</w:t>
      </w:r>
      <w:r w:rsidRPr="008C0D09">
        <w:rPr>
          <w:rStyle w:val="HideTWBInt"/>
        </w:rPr>
        <w:t>{EN}</w:t>
      </w:r>
      <w:r w:rsidRPr="008C0D09">
        <w:t>en</w:t>
      </w:r>
      <w:r w:rsidRPr="008C0D09">
        <w:rPr>
          <w:rStyle w:val="HideTWBExt"/>
        </w:rPr>
        <w:t>&lt;/Original&gt;</w:t>
      </w:r>
    </w:p>
    <w:p w14:paraId="00B7A772" w14:textId="77777777" w:rsidR="001E0C46" w:rsidRPr="008C0D09" w:rsidRDefault="008C0D09" w:rsidP="001E0C46">
      <w:r w:rsidRPr="008C0D09">
        <w:rPr>
          <w:rStyle w:val="HideTWBExt"/>
        </w:rPr>
        <w:t>&lt;/Amend&gt;</w:t>
      </w:r>
    </w:p>
    <w:p w14:paraId="232313B8" w14:textId="77777777" w:rsidR="001E0C46" w:rsidRPr="008C0D09" w:rsidRDefault="008C0D09" w:rsidP="001E0C46">
      <w:pPr>
        <w:pStyle w:val="AmNumberTabs"/>
      </w:pPr>
      <w:r w:rsidRPr="008C0D09">
        <w:rPr>
          <w:rStyle w:val="HideTWBExt"/>
          <w:b w:val="0"/>
        </w:rPr>
        <w:t>&lt;Amend&gt;</w:t>
      </w:r>
      <w:r w:rsidRPr="008C0D09">
        <w:t>Amendamentul</w:t>
      </w:r>
      <w:r w:rsidRPr="008C0D09">
        <w:tab/>
      </w:r>
      <w:r w:rsidRPr="008C0D09">
        <w:tab/>
      </w:r>
      <w:r w:rsidRPr="008C0D09">
        <w:rPr>
          <w:rStyle w:val="HideTWBExt"/>
          <w:b w:val="0"/>
        </w:rPr>
        <w:t>&lt;NumAm&gt;</w:t>
      </w:r>
      <w:r w:rsidRPr="008C0D09">
        <w:t>40</w:t>
      </w:r>
      <w:r w:rsidRPr="008C0D09">
        <w:rPr>
          <w:rStyle w:val="HideTWBExt"/>
          <w:b w:val="0"/>
        </w:rPr>
        <w:t>&lt;/NumAm&gt;</w:t>
      </w:r>
    </w:p>
    <w:p w14:paraId="13B836C3" w14:textId="77777777" w:rsidR="001E0C46" w:rsidRPr="008C0D09" w:rsidRDefault="008C0D09" w:rsidP="001E0C46">
      <w:pPr>
        <w:pStyle w:val="NormalBold"/>
      </w:pPr>
      <w:r w:rsidRPr="008C0D09">
        <w:rPr>
          <w:rStyle w:val="HideTWBExt"/>
          <w:b w:val="0"/>
        </w:rPr>
        <w:t>&lt;RepeatBlock-By&gt;&lt;Members&gt;</w:t>
      </w:r>
      <w:r w:rsidRPr="008C0D09">
        <w:t>Markéta Gregorová</w:t>
      </w:r>
      <w:r w:rsidRPr="008C0D09">
        <w:rPr>
          <w:rStyle w:val="HideTWBExt"/>
          <w:b w:val="0"/>
        </w:rPr>
        <w:t>&lt;/Members&gt;</w:t>
      </w:r>
    </w:p>
    <w:p w14:paraId="1D19A42B" w14:textId="77777777" w:rsidR="001E0C46" w:rsidRPr="008C0D09" w:rsidRDefault="008C0D09" w:rsidP="001E0C46">
      <w:r w:rsidRPr="008C0D09">
        <w:rPr>
          <w:rStyle w:val="HideTWBExt"/>
        </w:rPr>
        <w:t>&lt;AuNomDe&gt;</w:t>
      </w:r>
      <w:r w:rsidRPr="008C0D09">
        <w:rPr>
          <w:rStyle w:val="HideTWBInt"/>
        </w:rPr>
        <w:t>{Verts/ALE}</w:t>
      </w:r>
      <w:r w:rsidRPr="008C0D09">
        <w:t>în numele Grupului Verts/ALE</w:t>
      </w:r>
      <w:r w:rsidRPr="008C0D09">
        <w:rPr>
          <w:rStyle w:val="HideTWBExt"/>
        </w:rPr>
        <w:t>&lt;/AuNomDe&gt;</w:t>
      </w:r>
    </w:p>
    <w:p w14:paraId="7BBBCA7A" w14:textId="77777777" w:rsidR="001E0C46" w:rsidRPr="008C0D09" w:rsidRDefault="008C0D09" w:rsidP="001E0C46">
      <w:pPr>
        <w:pStyle w:val="NormalBold"/>
      </w:pPr>
      <w:r w:rsidRPr="008C0D09">
        <w:rPr>
          <w:rStyle w:val="HideTWBExt"/>
          <w:b w:val="0"/>
        </w:rPr>
        <w:t>&lt;/RepeatBlock-By&gt;</w:t>
      </w:r>
    </w:p>
    <w:p w14:paraId="6E53A7BF" w14:textId="77777777" w:rsidR="001E0C46" w:rsidRPr="008C0D09" w:rsidRDefault="008C0D09" w:rsidP="001E0C46">
      <w:pPr>
        <w:pStyle w:val="NormalBold"/>
      </w:pPr>
      <w:r w:rsidRPr="008C0D09">
        <w:rPr>
          <w:rStyle w:val="HideTWBExt"/>
          <w:b w:val="0"/>
        </w:rPr>
        <w:t>&lt;DocAmend&gt;</w:t>
      </w:r>
      <w:r w:rsidRPr="008C0D09">
        <w:t>Propunere de regulament</w:t>
      </w:r>
      <w:r w:rsidRPr="008C0D09">
        <w:rPr>
          <w:rStyle w:val="HideTWBExt"/>
          <w:b w:val="0"/>
        </w:rPr>
        <w:t>&lt;/DocAmend&gt;</w:t>
      </w:r>
    </w:p>
    <w:p w14:paraId="1A574D4A" w14:textId="77777777" w:rsidR="001E0C46" w:rsidRPr="008C0D09" w:rsidRDefault="008C0D09" w:rsidP="001E0C46">
      <w:pPr>
        <w:pStyle w:val="NormalBold"/>
      </w:pPr>
      <w:r w:rsidRPr="008C0D09">
        <w:rPr>
          <w:rStyle w:val="HideTWBExt"/>
          <w:b w:val="0"/>
        </w:rPr>
        <w:t>&lt;Article&gt;</w:t>
      </w:r>
      <w:r w:rsidRPr="008C0D09">
        <w:t>Considerentul 5 b (nou)</w:t>
      </w:r>
      <w:r w:rsidRPr="008C0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611" w:rsidRPr="008C0D09" w14:paraId="12025C5F" w14:textId="77777777" w:rsidTr="00015EFC">
        <w:trPr>
          <w:trHeight w:hRule="exact" w:val="240"/>
          <w:jc w:val="center"/>
        </w:trPr>
        <w:tc>
          <w:tcPr>
            <w:tcW w:w="9752" w:type="dxa"/>
            <w:gridSpan w:val="2"/>
            <w:tcBorders>
              <w:top w:val="nil"/>
              <w:left w:val="nil"/>
              <w:bottom w:val="nil"/>
              <w:right w:val="nil"/>
            </w:tcBorders>
          </w:tcPr>
          <w:p w14:paraId="223CCFF3" w14:textId="77777777" w:rsidR="001E0C46" w:rsidRPr="008C0D09" w:rsidRDefault="001E0C46" w:rsidP="00015EFC"/>
        </w:tc>
      </w:tr>
      <w:tr w:rsidR="00476611" w:rsidRPr="008C0D09" w14:paraId="199726CD" w14:textId="77777777" w:rsidTr="00015EFC">
        <w:trPr>
          <w:trHeight w:val="240"/>
          <w:jc w:val="center"/>
        </w:trPr>
        <w:tc>
          <w:tcPr>
            <w:tcW w:w="4876" w:type="dxa"/>
            <w:tcBorders>
              <w:top w:val="nil"/>
              <w:left w:val="nil"/>
              <w:bottom w:val="nil"/>
              <w:right w:val="nil"/>
            </w:tcBorders>
          </w:tcPr>
          <w:p w14:paraId="7F9E59BC" w14:textId="77777777" w:rsidR="001E0C46" w:rsidRPr="008C0D09" w:rsidRDefault="008C0D09" w:rsidP="00015EFC">
            <w:pPr>
              <w:pStyle w:val="AmColumnHeading"/>
            </w:pPr>
            <w:r w:rsidRPr="008C0D09">
              <w:t>Textul propus de Comisie</w:t>
            </w:r>
          </w:p>
        </w:tc>
        <w:tc>
          <w:tcPr>
            <w:tcW w:w="4876" w:type="dxa"/>
            <w:tcBorders>
              <w:top w:val="nil"/>
              <w:left w:val="nil"/>
              <w:bottom w:val="nil"/>
              <w:right w:val="nil"/>
            </w:tcBorders>
          </w:tcPr>
          <w:p w14:paraId="78E58E75" w14:textId="77777777" w:rsidR="001E0C46" w:rsidRPr="008C0D09" w:rsidRDefault="008C0D09" w:rsidP="00015EFC">
            <w:pPr>
              <w:pStyle w:val="AmColumnHeading"/>
            </w:pPr>
            <w:r w:rsidRPr="008C0D09">
              <w:t>Amendamentul</w:t>
            </w:r>
          </w:p>
        </w:tc>
      </w:tr>
      <w:tr w:rsidR="00476611" w:rsidRPr="008C0D09" w14:paraId="03C57CEE" w14:textId="77777777" w:rsidTr="00015EFC">
        <w:trPr>
          <w:jc w:val="center"/>
        </w:trPr>
        <w:tc>
          <w:tcPr>
            <w:tcW w:w="4876" w:type="dxa"/>
            <w:tcBorders>
              <w:top w:val="nil"/>
              <w:left w:val="nil"/>
              <w:bottom w:val="nil"/>
              <w:right w:val="nil"/>
            </w:tcBorders>
          </w:tcPr>
          <w:p w14:paraId="56B84988" w14:textId="77777777" w:rsidR="001E0C46" w:rsidRPr="008C0D09" w:rsidRDefault="001E0C46" w:rsidP="00015EFC">
            <w:pPr>
              <w:pStyle w:val="Normal6a"/>
            </w:pPr>
          </w:p>
        </w:tc>
        <w:tc>
          <w:tcPr>
            <w:tcW w:w="4876" w:type="dxa"/>
            <w:tcBorders>
              <w:top w:val="nil"/>
              <w:left w:val="nil"/>
              <w:bottom w:val="nil"/>
              <w:right w:val="nil"/>
            </w:tcBorders>
          </w:tcPr>
          <w:p w14:paraId="76E9D60C" w14:textId="52422642" w:rsidR="001E0C46" w:rsidRPr="008C0D09" w:rsidRDefault="008C0D09" w:rsidP="00015EFC">
            <w:pPr>
              <w:pStyle w:val="Normal6a"/>
            </w:pPr>
            <w:r w:rsidRPr="008C0D09">
              <w:rPr>
                <w:b/>
                <w:i/>
              </w:rPr>
              <w:t>(5b)</w:t>
            </w:r>
            <w:r w:rsidRPr="008C0D09">
              <w:tab/>
            </w:r>
            <w:r w:rsidRPr="008C0D09">
              <w:rPr>
                <w:b/>
                <w:i/>
              </w:rPr>
              <w:t>În plus, furnizorii ar trebui să ț</w:t>
            </w:r>
            <w:r w:rsidRPr="008C0D09">
              <w:rPr>
                <w:b/>
                <w:i/>
              </w:rPr>
              <w:t xml:space="preserve">ină seama în mod corespunzător de faptul că tehnologiile de scanare a mesajelor text sau a metadatelor nu mai sunt </w:t>
            </w:r>
            <w:r w:rsidRPr="008C0D09">
              <w:rPr>
                <w:b/>
                <w:i/>
              </w:rPr>
              <w:t>permise. Scanarea ar trebui să se refere numai la materiale video ș</w:t>
            </w:r>
            <w:r w:rsidRPr="008C0D09">
              <w:rPr>
                <w:b/>
                <w:i/>
              </w:rPr>
              <w:t>i imagini pentru a detecta materialele cunoscute care conț</w:t>
            </w:r>
            <w:r w:rsidRPr="008C0D09">
              <w:rPr>
                <w:b/>
                <w:i/>
              </w:rPr>
              <w:t>in abuzuri sexuale asupra copiilor. Tehnologiile utilizate pentru o astfel de scanare ar trebui să aibă o rată de eroare de 1 la 50 de miliarde ș</w:t>
            </w:r>
            <w:r w:rsidRPr="008C0D09">
              <w:rPr>
                <w:b/>
                <w:i/>
              </w:rPr>
              <w:t>i ar trebui să fie de ultimă generaț</w:t>
            </w:r>
            <w:r w:rsidRPr="008C0D09">
              <w:rPr>
                <w:b/>
                <w:i/>
              </w:rPr>
              <w:t>ie. Acestea ar trebui să se bazeze pe tehnologiile existente, în special pe utilizarea valorilor de dispersie pentru materialele online cunoscute conț</w:t>
            </w:r>
            <w:r w:rsidRPr="008C0D09">
              <w:rPr>
                <w:b/>
                <w:i/>
              </w:rPr>
              <w:t>inând abuz sexual asupra copiilor.</w:t>
            </w:r>
          </w:p>
        </w:tc>
      </w:tr>
    </w:tbl>
    <w:p w14:paraId="4A565F99" w14:textId="77777777" w:rsidR="001E0C46" w:rsidRPr="008C0D09" w:rsidRDefault="008C0D09" w:rsidP="001E0C46">
      <w:pPr>
        <w:pStyle w:val="AmOrLang"/>
      </w:pPr>
      <w:r w:rsidRPr="008C0D09">
        <w:t xml:space="preserve">Or. </w:t>
      </w:r>
      <w:r w:rsidRPr="008C0D09">
        <w:rPr>
          <w:rStyle w:val="HideTWBExt"/>
        </w:rPr>
        <w:t>&lt;Original&gt;</w:t>
      </w:r>
      <w:r w:rsidRPr="008C0D09">
        <w:rPr>
          <w:rStyle w:val="HideTWBInt"/>
        </w:rPr>
        <w:t>{EN}</w:t>
      </w:r>
      <w:r w:rsidRPr="008C0D09">
        <w:t>en</w:t>
      </w:r>
      <w:r w:rsidRPr="008C0D09">
        <w:rPr>
          <w:rStyle w:val="HideTWBExt"/>
        </w:rPr>
        <w:t>&lt;/Original&gt;</w:t>
      </w:r>
    </w:p>
    <w:p w14:paraId="6E9E3FB4" w14:textId="77777777" w:rsidR="001E0C46" w:rsidRPr="008C0D09" w:rsidRDefault="008C0D09" w:rsidP="001E0C46">
      <w:r w:rsidRPr="008C0D09">
        <w:rPr>
          <w:rStyle w:val="HideTWBExt"/>
        </w:rPr>
        <w:t>&lt;/Amend&gt;</w:t>
      </w:r>
    </w:p>
    <w:p w14:paraId="32D2CA87" w14:textId="77777777" w:rsidR="001E0C46" w:rsidRPr="008C0D09" w:rsidRDefault="008C0D09" w:rsidP="001E0C46">
      <w:pPr>
        <w:pStyle w:val="AmNumberTabs"/>
      </w:pPr>
      <w:r w:rsidRPr="008C0D09">
        <w:rPr>
          <w:rStyle w:val="HideTWBExt"/>
          <w:b w:val="0"/>
        </w:rPr>
        <w:t>&lt;Amend&gt;</w:t>
      </w:r>
      <w:r w:rsidRPr="008C0D09">
        <w:t>Amendamentul</w:t>
      </w:r>
      <w:r w:rsidRPr="008C0D09">
        <w:tab/>
      </w:r>
      <w:r w:rsidRPr="008C0D09">
        <w:tab/>
      </w:r>
      <w:r w:rsidRPr="008C0D09">
        <w:rPr>
          <w:rStyle w:val="HideTWBExt"/>
          <w:b w:val="0"/>
        </w:rPr>
        <w:t>&lt;NumAm&gt;</w:t>
      </w:r>
      <w:r w:rsidRPr="008C0D09">
        <w:t>41</w:t>
      </w:r>
      <w:r w:rsidRPr="008C0D09">
        <w:rPr>
          <w:rStyle w:val="HideTWBExt"/>
          <w:b w:val="0"/>
        </w:rPr>
        <w:t>&lt;/NumAm&gt;</w:t>
      </w:r>
    </w:p>
    <w:p w14:paraId="5BB05B02" w14:textId="77777777" w:rsidR="001E0C46" w:rsidRPr="008C0D09" w:rsidRDefault="008C0D09" w:rsidP="001E0C46">
      <w:pPr>
        <w:pStyle w:val="NormalBold"/>
      </w:pPr>
      <w:r w:rsidRPr="008C0D09">
        <w:rPr>
          <w:rStyle w:val="HideTWBExt"/>
          <w:b w:val="0"/>
        </w:rPr>
        <w:t>&lt;RepeatBlock-By&gt;&lt;Members&gt;</w:t>
      </w:r>
      <w:r w:rsidRPr="008C0D09">
        <w:t>António Tânger Corrêa, Jorge Buxadé Villalba</w:t>
      </w:r>
      <w:r w:rsidRPr="008C0D09">
        <w:rPr>
          <w:rStyle w:val="HideTWBExt"/>
          <w:b w:val="0"/>
        </w:rPr>
        <w:t>&lt;/Members&gt;</w:t>
      </w:r>
    </w:p>
    <w:p w14:paraId="17A03DE3" w14:textId="77777777" w:rsidR="001E0C46" w:rsidRPr="008C0D09" w:rsidRDefault="008C0D09" w:rsidP="001E0C46">
      <w:pPr>
        <w:pStyle w:val="NormalBold"/>
      </w:pPr>
      <w:r w:rsidRPr="008C0D09">
        <w:rPr>
          <w:rStyle w:val="HideTWBExt"/>
          <w:b w:val="0"/>
        </w:rPr>
        <w:t>&lt;/RepeatBlock-By&gt;</w:t>
      </w:r>
    </w:p>
    <w:p w14:paraId="7972DEFD" w14:textId="77777777" w:rsidR="001E0C46" w:rsidRPr="008C0D09" w:rsidRDefault="008C0D09" w:rsidP="001E0C46">
      <w:pPr>
        <w:pStyle w:val="NormalBold"/>
      </w:pPr>
      <w:r w:rsidRPr="008C0D09">
        <w:rPr>
          <w:rStyle w:val="HideTWBExt"/>
          <w:b w:val="0"/>
        </w:rPr>
        <w:t>&lt;DocAmend&gt;</w:t>
      </w:r>
      <w:r w:rsidRPr="008C0D09">
        <w:t>Propunere de regulament</w:t>
      </w:r>
      <w:r w:rsidRPr="008C0D09">
        <w:rPr>
          <w:rStyle w:val="HideTWBExt"/>
          <w:b w:val="0"/>
        </w:rPr>
        <w:t>&lt;/DocAmend&gt;</w:t>
      </w:r>
    </w:p>
    <w:p w14:paraId="46E19296" w14:textId="77777777" w:rsidR="001E0C46" w:rsidRPr="008C0D09" w:rsidRDefault="008C0D09" w:rsidP="001E0C46">
      <w:pPr>
        <w:pStyle w:val="NormalBold"/>
      </w:pPr>
      <w:r w:rsidRPr="008C0D09">
        <w:rPr>
          <w:rStyle w:val="HideTWBExt"/>
          <w:b w:val="0"/>
        </w:rPr>
        <w:t>&lt;Article&gt;</w:t>
      </w:r>
      <w:r w:rsidRPr="008C0D09">
        <w:t>Considerentul 5 b (nou)</w:t>
      </w:r>
      <w:r w:rsidRPr="008C0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611" w:rsidRPr="008C0D09" w14:paraId="520AC309" w14:textId="77777777" w:rsidTr="00015EFC">
        <w:trPr>
          <w:trHeight w:hRule="exact" w:val="240"/>
          <w:jc w:val="center"/>
        </w:trPr>
        <w:tc>
          <w:tcPr>
            <w:tcW w:w="9752" w:type="dxa"/>
            <w:gridSpan w:val="2"/>
            <w:tcBorders>
              <w:top w:val="nil"/>
              <w:left w:val="nil"/>
              <w:bottom w:val="nil"/>
              <w:right w:val="nil"/>
            </w:tcBorders>
          </w:tcPr>
          <w:p w14:paraId="56C155F0" w14:textId="77777777" w:rsidR="001E0C46" w:rsidRPr="008C0D09" w:rsidRDefault="001E0C46" w:rsidP="00015EFC"/>
        </w:tc>
      </w:tr>
      <w:tr w:rsidR="00476611" w:rsidRPr="008C0D09" w14:paraId="47E84BC4" w14:textId="77777777" w:rsidTr="00015EFC">
        <w:trPr>
          <w:trHeight w:val="240"/>
          <w:jc w:val="center"/>
        </w:trPr>
        <w:tc>
          <w:tcPr>
            <w:tcW w:w="4876" w:type="dxa"/>
            <w:tcBorders>
              <w:top w:val="nil"/>
              <w:left w:val="nil"/>
              <w:bottom w:val="nil"/>
              <w:right w:val="nil"/>
            </w:tcBorders>
          </w:tcPr>
          <w:p w14:paraId="01E90ADD" w14:textId="77777777" w:rsidR="001E0C46" w:rsidRPr="008C0D09" w:rsidRDefault="008C0D09" w:rsidP="00015EFC">
            <w:pPr>
              <w:pStyle w:val="AmColumnHeading"/>
            </w:pPr>
            <w:r w:rsidRPr="008C0D09">
              <w:t>Textul propus de Comisie</w:t>
            </w:r>
          </w:p>
        </w:tc>
        <w:tc>
          <w:tcPr>
            <w:tcW w:w="4876" w:type="dxa"/>
            <w:tcBorders>
              <w:top w:val="nil"/>
              <w:left w:val="nil"/>
              <w:bottom w:val="nil"/>
              <w:right w:val="nil"/>
            </w:tcBorders>
          </w:tcPr>
          <w:p w14:paraId="6452648C" w14:textId="77777777" w:rsidR="001E0C46" w:rsidRPr="008C0D09" w:rsidRDefault="008C0D09" w:rsidP="00015EFC">
            <w:pPr>
              <w:pStyle w:val="AmColumnHeading"/>
            </w:pPr>
            <w:r w:rsidRPr="008C0D09">
              <w:t>Amendamentul</w:t>
            </w:r>
          </w:p>
        </w:tc>
      </w:tr>
      <w:tr w:rsidR="00476611" w:rsidRPr="008C0D09" w14:paraId="52FE7A6C" w14:textId="77777777" w:rsidTr="00015EFC">
        <w:trPr>
          <w:jc w:val="center"/>
        </w:trPr>
        <w:tc>
          <w:tcPr>
            <w:tcW w:w="4876" w:type="dxa"/>
            <w:tcBorders>
              <w:top w:val="nil"/>
              <w:left w:val="nil"/>
              <w:bottom w:val="nil"/>
              <w:right w:val="nil"/>
            </w:tcBorders>
          </w:tcPr>
          <w:p w14:paraId="35AF872E" w14:textId="77777777" w:rsidR="001E0C46" w:rsidRPr="008C0D09" w:rsidRDefault="001E0C46" w:rsidP="00015EFC">
            <w:pPr>
              <w:pStyle w:val="Normal6a"/>
            </w:pPr>
          </w:p>
        </w:tc>
        <w:tc>
          <w:tcPr>
            <w:tcW w:w="4876" w:type="dxa"/>
            <w:tcBorders>
              <w:top w:val="nil"/>
              <w:left w:val="nil"/>
              <w:bottom w:val="nil"/>
              <w:right w:val="nil"/>
            </w:tcBorders>
          </w:tcPr>
          <w:p w14:paraId="29E1B58C" w14:textId="5EB3A9BF" w:rsidR="001E0C46" w:rsidRPr="008C0D09" w:rsidRDefault="008C0D09" w:rsidP="00015EFC">
            <w:pPr>
              <w:pStyle w:val="Normal6a"/>
            </w:pPr>
            <w:r w:rsidRPr="008C0D09">
              <w:rPr>
                <w:b/>
                <w:i/>
              </w:rPr>
              <w:t>(5b)</w:t>
            </w:r>
            <w:r w:rsidRPr="008C0D09">
              <w:tab/>
            </w:r>
            <w:r w:rsidRPr="008C0D09">
              <w:rPr>
                <w:b/>
                <w:i/>
              </w:rPr>
              <w:t>Orice raportare statistică legată de aplicarea acestui regim temporar respectă subsidiaritatea, evită centralizarea ș</w:t>
            </w:r>
            <w:r w:rsidRPr="008C0D09">
              <w:rPr>
                <w:b/>
                <w:i/>
              </w:rPr>
              <w:t xml:space="preserve">i nu ar trebui să necesite colectarea sau raportarea unor categorii sensibile de </w:t>
            </w:r>
            <w:r w:rsidRPr="008C0D09">
              <w:rPr>
                <w:b/>
                <w:i/>
              </w:rPr>
              <w:t>date privind copiii, inclusiv „genul”; aceasta ar trebui să se asigure că orice publicare sau transmitere de informaț</w:t>
            </w:r>
            <w:r w:rsidRPr="008C0D09">
              <w:rPr>
                <w:b/>
                <w:i/>
              </w:rPr>
              <w:t>ii agregate urmează o abordare bazată pe necesitate ș</w:t>
            </w:r>
            <w:r w:rsidRPr="008C0D09">
              <w:rPr>
                <w:b/>
                <w:i/>
              </w:rPr>
              <w:t>i proporț</w:t>
            </w:r>
            <w:r w:rsidRPr="008C0D09">
              <w:rPr>
                <w:b/>
                <w:i/>
              </w:rPr>
              <w:t>ionalitate ș</w:t>
            </w:r>
            <w:r w:rsidRPr="008C0D09">
              <w:rPr>
                <w:b/>
                <w:i/>
              </w:rPr>
              <w:t>i nu impune sarcini ș</w:t>
            </w:r>
            <w:r w:rsidRPr="008C0D09">
              <w:rPr>
                <w:b/>
                <w:i/>
              </w:rPr>
              <w:t>i obligaț</w:t>
            </w:r>
            <w:r w:rsidRPr="008C0D09">
              <w:rPr>
                <w:b/>
                <w:i/>
              </w:rPr>
              <w:t>ii nejustificate statelor membre.</w:t>
            </w:r>
          </w:p>
        </w:tc>
      </w:tr>
    </w:tbl>
    <w:p w14:paraId="07AB74C7" w14:textId="77777777" w:rsidR="001E0C46" w:rsidRPr="008C0D09" w:rsidRDefault="008C0D09" w:rsidP="001E0C46">
      <w:pPr>
        <w:pStyle w:val="AmOrLang"/>
      </w:pPr>
      <w:r w:rsidRPr="008C0D09">
        <w:t xml:space="preserve">Or. </w:t>
      </w:r>
      <w:r w:rsidRPr="008C0D09">
        <w:rPr>
          <w:rStyle w:val="HideTWBExt"/>
        </w:rPr>
        <w:t>&lt;Original&gt;</w:t>
      </w:r>
      <w:r w:rsidRPr="008C0D09">
        <w:rPr>
          <w:rStyle w:val="HideTWBInt"/>
        </w:rPr>
        <w:t>{EN}</w:t>
      </w:r>
      <w:r w:rsidRPr="008C0D09">
        <w:t>en</w:t>
      </w:r>
      <w:r w:rsidRPr="008C0D09">
        <w:rPr>
          <w:rStyle w:val="HideTWBExt"/>
        </w:rPr>
        <w:t>&lt;/Original&gt;</w:t>
      </w:r>
    </w:p>
    <w:p w14:paraId="57ABAD37" w14:textId="77777777" w:rsidR="001E0C46" w:rsidRPr="008C0D09" w:rsidRDefault="008C0D09" w:rsidP="001E0C46">
      <w:r w:rsidRPr="008C0D09">
        <w:rPr>
          <w:rStyle w:val="HideTWBExt"/>
        </w:rPr>
        <w:t>&lt;/Amend&gt;</w:t>
      </w:r>
    </w:p>
    <w:p w14:paraId="22587D06" w14:textId="77777777" w:rsidR="001E0C46" w:rsidRPr="008C0D09" w:rsidRDefault="008C0D09" w:rsidP="001E0C46">
      <w:pPr>
        <w:pStyle w:val="AmNumberTabs"/>
      </w:pPr>
      <w:r w:rsidRPr="008C0D09">
        <w:rPr>
          <w:rStyle w:val="HideTWBExt"/>
          <w:b w:val="0"/>
        </w:rPr>
        <w:t>&lt;Amend&gt;</w:t>
      </w:r>
      <w:r w:rsidRPr="008C0D09">
        <w:t>Amendamentul</w:t>
      </w:r>
      <w:r w:rsidRPr="008C0D09">
        <w:tab/>
      </w:r>
      <w:r w:rsidRPr="008C0D09">
        <w:tab/>
      </w:r>
      <w:r w:rsidRPr="008C0D09">
        <w:rPr>
          <w:rStyle w:val="HideTWBExt"/>
          <w:b w:val="0"/>
        </w:rPr>
        <w:t>&lt;NumAm&gt;</w:t>
      </w:r>
      <w:r w:rsidRPr="008C0D09">
        <w:t>42</w:t>
      </w:r>
      <w:r w:rsidRPr="008C0D09">
        <w:rPr>
          <w:rStyle w:val="HideTWBExt"/>
          <w:b w:val="0"/>
        </w:rPr>
        <w:t>&lt;/NumAm&gt;</w:t>
      </w:r>
    </w:p>
    <w:p w14:paraId="37C11670" w14:textId="77777777" w:rsidR="001E0C46" w:rsidRPr="008C0D09" w:rsidRDefault="008C0D09" w:rsidP="001E0C46">
      <w:pPr>
        <w:pStyle w:val="NormalBold"/>
      </w:pPr>
      <w:r w:rsidRPr="008C0D09">
        <w:rPr>
          <w:rStyle w:val="HideTWBExt"/>
          <w:b w:val="0"/>
        </w:rPr>
        <w:t>&lt;RepeatBlock-By&gt;&lt;Members&gt;</w:t>
      </w:r>
      <w:r w:rsidRPr="008C0D09">
        <w:t>Markéta Gregorová</w:t>
      </w:r>
      <w:r w:rsidRPr="008C0D09">
        <w:rPr>
          <w:rStyle w:val="HideTWBExt"/>
          <w:b w:val="0"/>
        </w:rPr>
        <w:t>&lt;/Members&gt;</w:t>
      </w:r>
    </w:p>
    <w:p w14:paraId="05869691" w14:textId="77777777" w:rsidR="001E0C46" w:rsidRPr="008C0D09" w:rsidRDefault="008C0D09" w:rsidP="001E0C46">
      <w:r w:rsidRPr="008C0D09">
        <w:rPr>
          <w:rStyle w:val="HideTWBExt"/>
        </w:rPr>
        <w:t>&lt;AuNomDe&gt;</w:t>
      </w:r>
      <w:r w:rsidRPr="008C0D09">
        <w:rPr>
          <w:rStyle w:val="HideTWBInt"/>
        </w:rPr>
        <w:t>{Verts/ALE}</w:t>
      </w:r>
      <w:r w:rsidRPr="008C0D09">
        <w:t>în numele Grupului Verts/ALE</w:t>
      </w:r>
      <w:r w:rsidRPr="008C0D09">
        <w:rPr>
          <w:rStyle w:val="HideTWBExt"/>
        </w:rPr>
        <w:t>&lt;/AuNomDe&gt;</w:t>
      </w:r>
    </w:p>
    <w:p w14:paraId="174ADDEB" w14:textId="77777777" w:rsidR="001E0C46" w:rsidRPr="008C0D09" w:rsidRDefault="008C0D09" w:rsidP="001E0C46">
      <w:pPr>
        <w:pStyle w:val="NormalBold"/>
      </w:pPr>
      <w:r w:rsidRPr="008C0D09">
        <w:rPr>
          <w:rStyle w:val="HideTWBExt"/>
          <w:b w:val="0"/>
        </w:rPr>
        <w:t>&lt;/RepeatBlock-By&gt;</w:t>
      </w:r>
    </w:p>
    <w:p w14:paraId="2E303E6A" w14:textId="77777777" w:rsidR="001E0C46" w:rsidRPr="008C0D09" w:rsidRDefault="008C0D09" w:rsidP="001E0C46">
      <w:pPr>
        <w:pStyle w:val="NormalBold"/>
      </w:pPr>
      <w:r w:rsidRPr="008C0D09">
        <w:rPr>
          <w:rStyle w:val="HideTWBExt"/>
          <w:b w:val="0"/>
        </w:rPr>
        <w:t>&lt;DocAmend&gt;</w:t>
      </w:r>
      <w:r w:rsidRPr="008C0D09">
        <w:t>Propunere de regulament</w:t>
      </w:r>
      <w:r w:rsidRPr="008C0D09">
        <w:rPr>
          <w:rStyle w:val="HideTWBExt"/>
          <w:b w:val="0"/>
        </w:rPr>
        <w:t>&lt;/DocAmend&gt;</w:t>
      </w:r>
    </w:p>
    <w:p w14:paraId="0BD72B46" w14:textId="77777777" w:rsidR="001E0C46" w:rsidRPr="008C0D09" w:rsidRDefault="008C0D09" w:rsidP="001E0C46">
      <w:pPr>
        <w:pStyle w:val="NormalBold"/>
      </w:pPr>
      <w:r w:rsidRPr="008C0D09">
        <w:rPr>
          <w:rStyle w:val="HideTWBExt"/>
          <w:b w:val="0"/>
        </w:rPr>
        <w:t>&lt;Article&gt;</w:t>
      </w:r>
      <w:r w:rsidRPr="008C0D09">
        <w:t>Considerentul 5 c (nou)</w:t>
      </w:r>
      <w:r w:rsidRPr="008C0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611" w:rsidRPr="008C0D09" w14:paraId="1E82F36E" w14:textId="77777777" w:rsidTr="00015EFC">
        <w:trPr>
          <w:trHeight w:hRule="exact" w:val="240"/>
          <w:jc w:val="center"/>
        </w:trPr>
        <w:tc>
          <w:tcPr>
            <w:tcW w:w="9752" w:type="dxa"/>
            <w:gridSpan w:val="2"/>
            <w:tcBorders>
              <w:top w:val="nil"/>
              <w:left w:val="nil"/>
              <w:bottom w:val="nil"/>
              <w:right w:val="nil"/>
            </w:tcBorders>
          </w:tcPr>
          <w:p w14:paraId="58A3C9D6" w14:textId="77777777" w:rsidR="001E0C46" w:rsidRPr="008C0D09" w:rsidRDefault="001E0C46" w:rsidP="00015EFC"/>
        </w:tc>
      </w:tr>
      <w:tr w:rsidR="00476611" w:rsidRPr="008C0D09" w14:paraId="7ED33E36" w14:textId="77777777" w:rsidTr="00015EFC">
        <w:trPr>
          <w:trHeight w:val="240"/>
          <w:jc w:val="center"/>
        </w:trPr>
        <w:tc>
          <w:tcPr>
            <w:tcW w:w="4876" w:type="dxa"/>
            <w:tcBorders>
              <w:top w:val="nil"/>
              <w:left w:val="nil"/>
              <w:bottom w:val="nil"/>
              <w:right w:val="nil"/>
            </w:tcBorders>
          </w:tcPr>
          <w:p w14:paraId="20C190E3" w14:textId="77777777" w:rsidR="001E0C46" w:rsidRPr="008C0D09" w:rsidRDefault="008C0D09" w:rsidP="00015EFC">
            <w:pPr>
              <w:pStyle w:val="AmColumnHeading"/>
            </w:pPr>
            <w:r w:rsidRPr="008C0D09">
              <w:t>Textul propus de Comisie</w:t>
            </w:r>
          </w:p>
        </w:tc>
        <w:tc>
          <w:tcPr>
            <w:tcW w:w="4876" w:type="dxa"/>
            <w:tcBorders>
              <w:top w:val="nil"/>
              <w:left w:val="nil"/>
              <w:bottom w:val="nil"/>
              <w:right w:val="nil"/>
            </w:tcBorders>
          </w:tcPr>
          <w:p w14:paraId="3CE02AB5" w14:textId="77777777" w:rsidR="001E0C46" w:rsidRPr="008C0D09" w:rsidRDefault="008C0D09" w:rsidP="00015EFC">
            <w:pPr>
              <w:pStyle w:val="AmColumnHeading"/>
            </w:pPr>
            <w:r w:rsidRPr="008C0D09">
              <w:t>Amendamentul</w:t>
            </w:r>
          </w:p>
        </w:tc>
      </w:tr>
      <w:tr w:rsidR="00476611" w:rsidRPr="008C0D09" w14:paraId="0895FC8A" w14:textId="77777777" w:rsidTr="00015EFC">
        <w:trPr>
          <w:jc w:val="center"/>
        </w:trPr>
        <w:tc>
          <w:tcPr>
            <w:tcW w:w="4876" w:type="dxa"/>
            <w:tcBorders>
              <w:top w:val="nil"/>
              <w:left w:val="nil"/>
              <w:bottom w:val="nil"/>
              <w:right w:val="nil"/>
            </w:tcBorders>
          </w:tcPr>
          <w:p w14:paraId="0906A35E" w14:textId="77777777" w:rsidR="001E0C46" w:rsidRPr="008C0D09" w:rsidRDefault="001E0C46" w:rsidP="00015EFC">
            <w:pPr>
              <w:pStyle w:val="Normal6a"/>
            </w:pPr>
          </w:p>
        </w:tc>
        <w:tc>
          <w:tcPr>
            <w:tcW w:w="4876" w:type="dxa"/>
            <w:tcBorders>
              <w:top w:val="nil"/>
              <w:left w:val="nil"/>
              <w:bottom w:val="nil"/>
              <w:right w:val="nil"/>
            </w:tcBorders>
          </w:tcPr>
          <w:p w14:paraId="5EB60977" w14:textId="208BAAD4" w:rsidR="001E0C46" w:rsidRPr="008C0D09" w:rsidRDefault="008C0D09" w:rsidP="00015EFC">
            <w:pPr>
              <w:pStyle w:val="Normal6a"/>
            </w:pPr>
            <w:r w:rsidRPr="008C0D09">
              <w:rPr>
                <w:b/>
                <w:i/>
              </w:rPr>
              <w:t>(5c)</w:t>
            </w:r>
            <w:r w:rsidRPr="008C0D09">
              <w:tab/>
            </w:r>
            <w:r w:rsidRPr="008C0D09">
              <w:rPr>
                <w:b/>
                <w:i/>
              </w:rPr>
              <w:t>Nicio dispoziț</w:t>
            </w:r>
            <w:r w:rsidRPr="008C0D09">
              <w:rPr>
                <w:b/>
                <w:i/>
              </w:rPr>
              <w:t xml:space="preserve">ie din prezentul regulament nu ar trebui interpretată ca interzicerea, slăbirea sau compromiterea criptării de la emitent la destinatar. </w:t>
            </w:r>
            <w:r w:rsidRPr="008C0D09">
              <w:rPr>
                <w:b/>
                <w:i/>
              </w:rPr>
              <w:t>Derogarea pentru scanare nu ar trebui să se aplice serviciilor de comunicaț</w:t>
            </w:r>
            <w:r w:rsidRPr="008C0D09">
              <w:rPr>
                <w:b/>
                <w:i/>
              </w:rPr>
              <w:t>ii electronice criptate.</w:t>
            </w:r>
          </w:p>
        </w:tc>
      </w:tr>
    </w:tbl>
    <w:p w14:paraId="7D05F998" w14:textId="77777777" w:rsidR="001E0C46" w:rsidRPr="008C0D09" w:rsidRDefault="008C0D09" w:rsidP="001E0C46">
      <w:pPr>
        <w:pStyle w:val="AmOrLang"/>
      </w:pPr>
      <w:r w:rsidRPr="008C0D09">
        <w:t xml:space="preserve">Or. </w:t>
      </w:r>
      <w:r w:rsidRPr="008C0D09">
        <w:rPr>
          <w:rStyle w:val="HideTWBExt"/>
        </w:rPr>
        <w:t>&lt;Original&gt;</w:t>
      </w:r>
      <w:r w:rsidRPr="008C0D09">
        <w:rPr>
          <w:rStyle w:val="HideTWBInt"/>
        </w:rPr>
        <w:t>{EN}</w:t>
      </w:r>
      <w:r w:rsidRPr="008C0D09">
        <w:t>en</w:t>
      </w:r>
      <w:r w:rsidRPr="008C0D09">
        <w:rPr>
          <w:rStyle w:val="HideTWBExt"/>
        </w:rPr>
        <w:t>&lt;/Original&gt;</w:t>
      </w:r>
    </w:p>
    <w:p w14:paraId="694536A6" w14:textId="77777777" w:rsidR="001E0C46" w:rsidRPr="008C0D09" w:rsidRDefault="008C0D09" w:rsidP="001E0C46">
      <w:r w:rsidRPr="008C0D09">
        <w:rPr>
          <w:rStyle w:val="HideTWBExt"/>
        </w:rPr>
        <w:t>&lt;/Amend&gt;</w:t>
      </w:r>
    </w:p>
    <w:p w14:paraId="46492370" w14:textId="77777777" w:rsidR="001E0C46" w:rsidRPr="008C0D09" w:rsidRDefault="008C0D09" w:rsidP="001E0C46">
      <w:pPr>
        <w:pStyle w:val="AmNumberTabs"/>
      </w:pPr>
      <w:r w:rsidRPr="008C0D09">
        <w:rPr>
          <w:rStyle w:val="HideTWBExt"/>
          <w:b w:val="0"/>
        </w:rPr>
        <w:t>&lt;Amend&gt;</w:t>
      </w:r>
      <w:r w:rsidRPr="008C0D09">
        <w:t>Amendamentul</w:t>
      </w:r>
      <w:r w:rsidRPr="008C0D09">
        <w:tab/>
      </w:r>
      <w:r w:rsidRPr="008C0D09">
        <w:tab/>
      </w:r>
      <w:r w:rsidRPr="008C0D09">
        <w:rPr>
          <w:rStyle w:val="HideTWBExt"/>
          <w:b w:val="0"/>
        </w:rPr>
        <w:t>&lt;NumAm&gt;</w:t>
      </w:r>
      <w:r w:rsidRPr="008C0D09">
        <w:t>43</w:t>
      </w:r>
      <w:r w:rsidRPr="008C0D09">
        <w:rPr>
          <w:rStyle w:val="HideTWBExt"/>
          <w:b w:val="0"/>
        </w:rPr>
        <w:t>&lt;/NumAm&gt;</w:t>
      </w:r>
    </w:p>
    <w:p w14:paraId="7EE15075" w14:textId="77777777" w:rsidR="001E0C46" w:rsidRPr="008C0D09" w:rsidRDefault="008C0D09" w:rsidP="001E0C46">
      <w:pPr>
        <w:pStyle w:val="NormalBold"/>
      </w:pPr>
      <w:r w:rsidRPr="008C0D09">
        <w:rPr>
          <w:rStyle w:val="HideTWBExt"/>
          <w:b w:val="0"/>
        </w:rPr>
        <w:t>&lt;RepeatBlock-By&gt;&lt;Members&gt;</w:t>
      </w:r>
      <w:r w:rsidRPr="008C0D09">
        <w:t xml:space="preserve">António Tânger Corrêa, Jorge Buxadé </w:t>
      </w:r>
      <w:r w:rsidRPr="008C0D09">
        <w:t>Villalba</w:t>
      </w:r>
      <w:r w:rsidRPr="008C0D09">
        <w:rPr>
          <w:rStyle w:val="HideTWBExt"/>
          <w:b w:val="0"/>
        </w:rPr>
        <w:t>&lt;/Members&gt;</w:t>
      </w:r>
    </w:p>
    <w:p w14:paraId="24D8915D" w14:textId="77777777" w:rsidR="001E0C46" w:rsidRPr="008C0D09" w:rsidRDefault="008C0D09" w:rsidP="001E0C46">
      <w:pPr>
        <w:pStyle w:val="NormalBold"/>
      </w:pPr>
      <w:r w:rsidRPr="008C0D09">
        <w:rPr>
          <w:rStyle w:val="HideTWBExt"/>
          <w:b w:val="0"/>
        </w:rPr>
        <w:t>&lt;/RepeatBlock-By&gt;</w:t>
      </w:r>
    </w:p>
    <w:p w14:paraId="234D762D" w14:textId="77777777" w:rsidR="001E0C46" w:rsidRPr="008C0D09" w:rsidRDefault="008C0D09" w:rsidP="001E0C46">
      <w:pPr>
        <w:pStyle w:val="NormalBold"/>
      </w:pPr>
      <w:r w:rsidRPr="008C0D09">
        <w:rPr>
          <w:rStyle w:val="HideTWBExt"/>
          <w:b w:val="0"/>
        </w:rPr>
        <w:t>&lt;DocAmend&gt;</w:t>
      </w:r>
      <w:r w:rsidRPr="008C0D09">
        <w:t>Propunere de regulament</w:t>
      </w:r>
      <w:r w:rsidRPr="008C0D09">
        <w:rPr>
          <w:rStyle w:val="HideTWBExt"/>
          <w:b w:val="0"/>
        </w:rPr>
        <w:t>&lt;/DocAmend&gt;</w:t>
      </w:r>
    </w:p>
    <w:p w14:paraId="6DBB6A92" w14:textId="77777777" w:rsidR="001E0C46" w:rsidRPr="008C0D09" w:rsidRDefault="008C0D09" w:rsidP="001E0C46">
      <w:pPr>
        <w:pStyle w:val="NormalBold"/>
      </w:pPr>
      <w:r w:rsidRPr="008C0D09">
        <w:rPr>
          <w:rStyle w:val="HideTWBExt"/>
          <w:b w:val="0"/>
        </w:rPr>
        <w:t>&lt;Article&gt;</w:t>
      </w:r>
      <w:r w:rsidRPr="008C0D09">
        <w:t>Considerentul 7 a (nou)</w:t>
      </w:r>
      <w:r w:rsidRPr="008C0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611" w:rsidRPr="008C0D09" w14:paraId="3D73AB95" w14:textId="77777777" w:rsidTr="00015EFC">
        <w:trPr>
          <w:trHeight w:hRule="exact" w:val="240"/>
          <w:jc w:val="center"/>
        </w:trPr>
        <w:tc>
          <w:tcPr>
            <w:tcW w:w="9752" w:type="dxa"/>
            <w:gridSpan w:val="2"/>
            <w:tcBorders>
              <w:top w:val="nil"/>
              <w:left w:val="nil"/>
              <w:bottom w:val="nil"/>
              <w:right w:val="nil"/>
            </w:tcBorders>
          </w:tcPr>
          <w:p w14:paraId="49F45528" w14:textId="77777777" w:rsidR="001E0C46" w:rsidRPr="008C0D09" w:rsidRDefault="001E0C46" w:rsidP="00015EFC"/>
        </w:tc>
      </w:tr>
      <w:tr w:rsidR="00476611" w:rsidRPr="008C0D09" w14:paraId="50B56D25" w14:textId="77777777" w:rsidTr="00015EFC">
        <w:trPr>
          <w:trHeight w:val="240"/>
          <w:jc w:val="center"/>
        </w:trPr>
        <w:tc>
          <w:tcPr>
            <w:tcW w:w="4876" w:type="dxa"/>
            <w:tcBorders>
              <w:top w:val="nil"/>
              <w:left w:val="nil"/>
              <w:bottom w:val="nil"/>
              <w:right w:val="nil"/>
            </w:tcBorders>
          </w:tcPr>
          <w:p w14:paraId="198A5AFB" w14:textId="77777777" w:rsidR="001E0C46" w:rsidRPr="008C0D09" w:rsidRDefault="008C0D09" w:rsidP="00015EFC">
            <w:pPr>
              <w:pStyle w:val="AmColumnHeading"/>
            </w:pPr>
            <w:r w:rsidRPr="008C0D09">
              <w:t>Textul propus de Comisie</w:t>
            </w:r>
          </w:p>
        </w:tc>
        <w:tc>
          <w:tcPr>
            <w:tcW w:w="4876" w:type="dxa"/>
            <w:tcBorders>
              <w:top w:val="nil"/>
              <w:left w:val="nil"/>
              <w:bottom w:val="nil"/>
              <w:right w:val="nil"/>
            </w:tcBorders>
          </w:tcPr>
          <w:p w14:paraId="6BD11F94" w14:textId="77777777" w:rsidR="001E0C46" w:rsidRPr="008C0D09" w:rsidRDefault="008C0D09" w:rsidP="00015EFC">
            <w:pPr>
              <w:pStyle w:val="AmColumnHeading"/>
            </w:pPr>
            <w:r w:rsidRPr="008C0D09">
              <w:t>Amendamentul</w:t>
            </w:r>
          </w:p>
        </w:tc>
      </w:tr>
      <w:tr w:rsidR="00476611" w:rsidRPr="008C0D09" w14:paraId="3E2E361A" w14:textId="77777777" w:rsidTr="00015EFC">
        <w:trPr>
          <w:jc w:val="center"/>
        </w:trPr>
        <w:tc>
          <w:tcPr>
            <w:tcW w:w="4876" w:type="dxa"/>
            <w:tcBorders>
              <w:top w:val="nil"/>
              <w:left w:val="nil"/>
              <w:bottom w:val="nil"/>
              <w:right w:val="nil"/>
            </w:tcBorders>
          </w:tcPr>
          <w:p w14:paraId="5B29125C" w14:textId="77777777" w:rsidR="001E0C46" w:rsidRPr="008C0D09" w:rsidRDefault="001E0C46" w:rsidP="00015EFC">
            <w:pPr>
              <w:pStyle w:val="Normal6a"/>
            </w:pPr>
          </w:p>
        </w:tc>
        <w:tc>
          <w:tcPr>
            <w:tcW w:w="4876" w:type="dxa"/>
            <w:tcBorders>
              <w:top w:val="nil"/>
              <w:left w:val="nil"/>
              <w:bottom w:val="nil"/>
              <w:right w:val="nil"/>
            </w:tcBorders>
          </w:tcPr>
          <w:p w14:paraId="51B23F2B" w14:textId="5B2194CD" w:rsidR="001E0C46" w:rsidRPr="008C0D09" w:rsidRDefault="008C0D09" w:rsidP="00015EFC">
            <w:pPr>
              <w:pStyle w:val="Normal6a"/>
            </w:pPr>
            <w:r w:rsidRPr="008C0D09">
              <w:rPr>
                <w:b/>
                <w:i/>
              </w:rPr>
              <w:t>(7a)</w:t>
            </w:r>
            <w:r w:rsidRPr="008C0D09">
              <w:tab/>
            </w:r>
            <w:r w:rsidRPr="008C0D09">
              <w:rPr>
                <w:b/>
                <w:i/>
              </w:rPr>
              <w:t>Rapoartele de punere în aplicare ale Comisiei din 19 decembrie 2023 ș</w:t>
            </w:r>
            <w:r w:rsidRPr="008C0D09">
              <w:rPr>
                <w:b/>
                <w:i/>
              </w:rPr>
              <w:t xml:space="preserve">i 27 </w:t>
            </w:r>
            <w:r w:rsidRPr="008C0D09">
              <w:rPr>
                <w:b/>
                <w:i/>
              </w:rPr>
              <w:t>noiembrie 2025 („rapoartele de punere în aplicare din 2023 ș</w:t>
            </w:r>
            <w:r w:rsidRPr="008C0D09">
              <w:rPr>
                <w:b/>
                <w:i/>
              </w:rPr>
              <w:t>i 2025”) nu furnizează dovezi concludente cu privire la proporț</w:t>
            </w:r>
            <w:r w:rsidRPr="008C0D09">
              <w:rPr>
                <w:b/>
                <w:i/>
              </w:rPr>
              <w:t>ionalitatea acestei derogări ș</w:t>
            </w:r>
            <w:r w:rsidRPr="008C0D09">
              <w:rPr>
                <w:b/>
                <w:i/>
              </w:rPr>
              <w:t>i nici nu conț</w:t>
            </w:r>
            <w:r w:rsidRPr="008C0D09">
              <w:rPr>
                <w:b/>
                <w:i/>
              </w:rPr>
              <w:t>in informaț</w:t>
            </w:r>
            <w:r w:rsidRPr="008C0D09">
              <w:rPr>
                <w:b/>
                <w:i/>
              </w:rPr>
              <w:t>ii suficient de detaliate despre diferitele categorii de CSAM detectate sau dacă detectările raportate au rezultat din măsuri voluntare luate de furnizorii de servicii sau din rapoarte ale liniilor telefonice de asistenț</w:t>
            </w:r>
            <w:r w:rsidRPr="008C0D09">
              <w:rPr>
                <w:b/>
                <w:i/>
              </w:rPr>
              <w:t>ă sau ale utilizatorilor. Această lipsă de claritate ridică întrebări serioase despre necesitatea ș</w:t>
            </w:r>
            <w:r w:rsidRPr="008C0D09">
              <w:rPr>
                <w:b/>
                <w:i/>
              </w:rPr>
              <w:t>i valoarea adăugată a înființ</w:t>
            </w:r>
            <w:r w:rsidRPr="008C0D09">
              <w:rPr>
                <w:b/>
                <w:i/>
              </w:rPr>
              <w:t>ării pe viitor a unei agenț</w:t>
            </w:r>
            <w:r w:rsidRPr="008C0D09">
              <w:rPr>
                <w:b/>
                <w:i/>
              </w:rPr>
              <w:t>ii costisitoare a UE, în special având în vedere că marea majoritate a activităț</w:t>
            </w:r>
            <w:r w:rsidRPr="008C0D09">
              <w:rPr>
                <w:b/>
                <w:i/>
              </w:rPr>
              <w:t>ilor de detectare desfăș</w:t>
            </w:r>
            <w:r w:rsidRPr="008C0D09">
              <w:rPr>
                <w:b/>
                <w:i/>
              </w:rPr>
              <w:t>urate de furnizori par să se bazeze în principal pe obligaț</w:t>
            </w:r>
            <w:r w:rsidRPr="008C0D09">
              <w:rPr>
                <w:b/>
                <w:i/>
              </w:rPr>
              <w:t>iile care decurg din legislaț</w:t>
            </w:r>
            <w:r w:rsidRPr="008C0D09">
              <w:rPr>
                <w:b/>
                <w:i/>
              </w:rPr>
              <w:t>ia Statelor Unite.</w:t>
            </w:r>
          </w:p>
        </w:tc>
      </w:tr>
    </w:tbl>
    <w:p w14:paraId="0DDE695A" w14:textId="77777777" w:rsidR="001E0C46" w:rsidRPr="008C0D09" w:rsidRDefault="008C0D09" w:rsidP="001E0C46">
      <w:pPr>
        <w:pStyle w:val="AmOrLang"/>
      </w:pPr>
      <w:r w:rsidRPr="008C0D09">
        <w:t xml:space="preserve">Or. </w:t>
      </w:r>
      <w:r w:rsidRPr="008C0D09">
        <w:rPr>
          <w:rStyle w:val="HideTWBExt"/>
        </w:rPr>
        <w:t>&lt;Original&gt;</w:t>
      </w:r>
      <w:r w:rsidRPr="008C0D09">
        <w:rPr>
          <w:rStyle w:val="HideTWBInt"/>
        </w:rPr>
        <w:t>{EN}</w:t>
      </w:r>
      <w:r w:rsidRPr="008C0D09">
        <w:t>en</w:t>
      </w:r>
      <w:r w:rsidRPr="008C0D09">
        <w:rPr>
          <w:rStyle w:val="HideTWBExt"/>
        </w:rPr>
        <w:t>&lt;/Original&gt;</w:t>
      </w:r>
    </w:p>
    <w:p w14:paraId="287C565F" w14:textId="77777777" w:rsidR="001E0C46" w:rsidRPr="008C0D09" w:rsidRDefault="008C0D09" w:rsidP="001E0C46">
      <w:r w:rsidRPr="008C0D09">
        <w:rPr>
          <w:rStyle w:val="HideTWBExt"/>
        </w:rPr>
        <w:t>&lt;/Amend&gt;</w:t>
      </w:r>
    </w:p>
    <w:p w14:paraId="778F5617" w14:textId="77777777" w:rsidR="001E0C46" w:rsidRPr="008C0D09" w:rsidRDefault="008C0D09" w:rsidP="001E0C46">
      <w:pPr>
        <w:pStyle w:val="AmNumberTabs"/>
      </w:pPr>
      <w:r w:rsidRPr="008C0D09">
        <w:rPr>
          <w:rStyle w:val="HideTWBExt"/>
          <w:b w:val="0"/>
        </w:rPr>
        <w:t>&lt;Amend&gt;</w:t>
      </w:r>
      <w:r w:rsidRPr="008C0D09">
        <w:t>Amendamentul</w:t>
      </w:r>
      <w:r w:rsidRPr="008C0D09">
        <w:tab/>
      </w:r>
      <w:r w:rsidRPr="008C0D09">
        <w:tab/>
      </w:r>
      <w:r w:rsidRPr="008C0D09">
        <w:rPr>
          <w:rStyle w:val="HideTWBExt"/>
          <w:b w:val="0"/>
        </w:rPr>
        <w:t>&lt;NumAm&gt;</w:t>
      </w:r>
      <w:r w:rsidRPr="008C0D09">
        <w:t>44</w:t>
      </w:r>
      <w:r w:rsidRPr="008C0D09">
        <w:rPr>
          <w:rStyle w:val="HideTWBExt"/>
          <w:b w:val="0"/>
        </w:rPr>
        <w:t>&lt;/NumAm&gt;</w:t>
      </w:r>
    </w:p>
    <w:p w14:paraId="50E69B47" w14:textId="77777777" w:rsidR="001E0C46" w:rsidRPr="008C0D09" w:rsidRDefault="008C0D09" w:rsidP="001E0C46">
      <w:pPr>
        <w:pStyle w:val="NormalBold"/>
      </w:pPr>
      <w:r w:rsidRPr="008C0D09">
        <w:rPr>
          <w:rStyle w:val="HideTWBExt"/>
          <w:b w:val="0"/>
        </w:rPr>
        <w:t>&lt;RepeatBlock-By&gt;&lt;Members&gt;</w:t>
      </w:r>
      <w:r w:rsidRPr="008C0D09">
        <w:t>Irena Joveva, Nikola Minchev</w:t>
      </w:r>
      <w:r w:rsidRPr="008C0D09">
        <w:rPr>
          <w:rStyle w:val="HideTWBExt"/>
          <w:b w:val="0"/>
        </w:rPr>
        <w:t>&lt;/Members&gt;</w:t>
      </w:r>
    </w:p>
    <w:p w14:paraId="39DFD46D" w14:textId="77777777" w:rsidR="001E0C46" w:rsidRPr="008C0D09" w:rsidRDefault="008C0D09" w:rsidP="001E0C46">
      <w:pPr>
        <w:pStyle w:val="NormalBold"/>
      </w:pPr>
      <w:r w:rsidRPr="008C0D09">
        <w:rPr>
          <w:rStyle w:val="HideTWBExt"/>
          <w:b w:val="0"/>
        </w:rPr>
        <w:t>&lt;/RepeatBlock-By&gt;</w:t>
      </w:r>
    </w:p>
    <w:p w14:paraId="5AE52712" w14:textId="77777777" w:rsidR="001E0C46" w:rsidRPr="008C0D09" w:rsidRDefault="008C0D09" w:rsidP="001E0C46">
      <w:pPr>
        <w:pStyle w:val="NormalBold"/>
      </w:pPr>
      <w:r w:rsidRPr="008C0D09">
        <w:rPr>
          <w:rStyle w:val="HideTWBExt"/>
          <w:b w:val="0"/>
        </w:rPr>
        <w:t>&lt;DocAmend&gt;</w:t>
      </w:r>
      <w:r w:rsidRPr="008C0D09">
        <w:t>Propunere de regulament</w:t>
      </w:r>
      <w:r w:rsidRPr="008C0D09">
        <w:rPr>
          <w:rStyle w:val="HideTWBExt"/>
          <w:b w:val="0"/>
        </w:rPr>
        <w:t>&lt;/DocAmend&gt;</w:t>
      </w:r>
    </w:p>
    <w:p w14:paraId="2418D6B3" w14:textId="77777777" w:rsidR="001E0C46" w:rsidRPr="008C0D09" w:rsidRDefault="008C0D09" w:rsidP="001E0C46">
      <w:pPr>
        <w:pStyle w:val="NormalBold"/>
      </w:pPr>
      <w:r w:rsidRPr="008C0D09">
        <w:rPr>
          <w:rStyle w:val="HideTWBExt"/>
          <w:b w:val="0"/>
        </w:rPr>
        <w:t>&lt;Article&gt;</w:t>
      </w:r>
      <w:r w:rsidRPr="008C0D09">
        <w:t>Articolul 1 – paragraful 1</w:t>
      </w:r>
      <w:r w:rsidRPr="008C0D09">
        <w:rPr>
          <w:rStyle w:val="HideTWBExt"/>
          <w:b w:val="0"/>
        </w:rPr>
        <w:t>&lt;/Article&gt;</w:t>
      </w:r>
    </w:p>
    <w:p w14:paraId="67F15FDA" w14:textId="77777777" w:rsidR="001E0C46" w:rsidRPr="008C0D09" w:rsidRDefault="008C0D09" w:rsidP="001E0C46">
      <w:r w:rsidRPr="008C0D09">
        <w:rPr>
          <w:rStyle w:val="HideTWBExt"/>
        </w:rPr>
        <w:t>&lt;DocAmend2&gt;</w:t>
      </w:r>
      <w:r w:rsidRPr="008C0D09">
        <w:t>Regulamentul (UE) 2021/1232</w:t>
      </w:r>
      <w:r w:rsidRPr="008C0D09">
        <w:rPr>
          <w:rStyle w:val="HideTWBExt"/>
        </w:rPr>
        <w:t>&lt;/DocAmend2&gt;</w:t>
      </w:r>
    </w:p>
    <w:p w14:paraId="31F70B55" w14:textId="01511361" w:rsidR="001E0C46" w:rsidRPr="008C0D09" w:rsidRDefault="008C0D09" w:rsidP="001E0C46">
      <w:r w:rsidRPr="008C0D09">
        <w:rPr>
          <w:rStyle w:val="HideTWBExt"/>
        </w:rPr>
        <w:t>&lt;Article2&gt;</w:t>
      </w:r>
      <w:r w:rsidRPr="008C0D09">
        <w:t>La articolul 10, al doilea paragraf se înlocuieș</w:t>
      </w:r>
      <w:r w:rsidRPr="008C0D09">
        <w:t>te cu următorul text:</w:t>
      </w:r>
      <w:r w:rsidRPr="008C0D0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611" w:rsidRPr="008C0D09" w14:paraId="1189B422" w14:textId="77777777" w:rsidTr="00015EFC">
        <w:trPr>
          <w:trHeight w:hRule="exact" w:val="240"/>
          <w:jc w:val="center"/>
        </w:trPr>
        <w:tc>
          <w:tcPr>
            <w:tcW w:w="9752" w:type="dxa"/>
            <w:gridSpan w:val="2"/>
            <w:tcBorders>
              <w:top w:val="nil"/>
              <w:left w:val="nil"/>
              <w:bottom w:val="nil"/>
              <w:right w:val="nil"/>
            </w:tcBorders>
          </w:tcPr>
          <w:p w14:paraId="6D7A8D40" w14:textId="77777777" w:rsidR="001E0C46" w:rsidRPr="008C0D09" w:rsidRDefault="001E0C46" w:rsidP="00015EFC"/>
        </w:tc>
      </w:tr>
      <w:tr w:rsidR="00476611" w:rsidRPr="008C0D09" w14:paraId="27ECEB1D" w14:textId="77777777" w:rsidTr="00015EFC">
        <w:trPr>
          <w:trHeight w:val="240"/>
          <w:jc w:val="center"/>
        </w:trPr>
        <w:tc>
          <w:tcPr>
            <w:tcW w:w="4876" w:type="dxa"/>
            <w:tcBorders>
              <w:top w:val="nil"/>
              <w:left w:val="nil"/>
              <w:bottom w:val="nil"/>
              <w:right w:val="nil"/>
            </w:tcBorders>
          </w:tcPr>
          <w:p w14:paraId="6AD034C5" w14:textId="77777777" w:rsidR="001E0C46" w:rsidRPr="008C0D09" w:rsidRDefault="008C0D09" w:rsidP="00015EFC">
            <w:pPr>
              <w:pStyle w:val="AmColumnHeading"/>
            </w:pPr>
            <w:r w:rsidRPr="008C0D09">
              <w:t>Textul propus de Comisie</w:t>
            </w:r>
          </w:p>
        </w:tc>
        <w:tc>
          <w:tcPr>
            <w:tcW w:w="4876" w:type="dxa"/>
            <w:tcBorders>
              <w:top w:val="nil"/>
              <w:left w:val="nil"/>
              <w:bottom w:val="nil"/>
              <w:right w:val="nil"/>
            </w:tcBorders>
          </w:tcPr>
          <w:p w14:paraId="50856127" w14:textId="77777777" w:rsidR="001E0C46" w:rsidRPr="008C0D09" w:rsidRDefault="008C0D09" w:rsidP="00015EFC">
            <w:pPr>
              <w:pStyle w:val="AmColumnHeading"/>
            </w:pPr>
            <w:r w:rsidRPr="008C0D09">
              <w:t>Amendamentul</w:t>
            </w:r>
          </w:p>
        </w:tc>
      </w:tr>
      <w:tr w:rsidR="00476611" w:rsidRPr="008C0D09" w14:paraId="23AD2C19" w14:textId="77777777" w:rsidTr="00015EFC">
        <w:trPr>
          <w:jc w:val="center"/>
        </w:trPr>
        <w:tc>
          <w:tcPr>
            <w:tcW w:w="4876" w:type="dxa"/>
            <w:tcBorders>
              <w:top w:val="nil"/>
              <w:left w:val="nil"/>
              <w:bottom w:val="nil"/>
              <w:right w:val="nil"/>
            </w:tcBorders>
          </w:tcPr>
          <w:p w14:paraId="47047820" w14:textId="77777777" w:rsidR="001E0C46" w:rsidRPr="008C0D09" w:rsidRDefault="008C0D09" w:rsidP="00015EFC">
            <w:pPr>
              <w:pStyle w:val="Normal6a"/>
            </w:pPr>
            <w:r w:rsidRPr="008C0D09">
              <w:t xml:space="preserve">Acesta se aplică până la 3 </w:t>
            </w:r>
            <w:r w:rsidRPr="008C0D09">
              <w:rPr>
                <w:b/>
                <w:i/>
              </w:rPr>
              <w:t>aprilie 2028</w:t>
            </w:r>
            <w:r w:rsidRPr="008C0D09">
              <w:t>.</w:t>
            </w:r>
          </w:p>
        </w:tc>
        <w:tc>
          <w:tcPr>
            <w:tcW w:w="4876" w:type="dxa"/>
            <w:tcBorders>
              <w:top w:val="nil"/>
              <w:left w:val="nil"/>
              <w:bottom w:val="nil"/>
              <w:right w:val="nil"/>
            </w:tcBorders>
          </w:tcPr>
          <w:p w14:paraId="11812D22" w14:textId="03DDFD29" w:rsidR="001E0C46" w:rsidRPr="008C0D09" w:rsidRDefault="008C0D09" w:rsidP="00015EFC">
            <w:pPr>
              <w:pStyle w:val="Normal6a"/>
            </w:pPr>
            <w:r w:rsidRPr="008C0D09">
              <w:t xml:space="preserve">Acesta se aplică până la 3 </w:t>
            </w:r>
            <w:r w:rsidRPr="008C0D09">
              <w:rPr>
                <w:b/>
                <w:i/>
              </w:rPr>
              <w:t>ianuarie 2027.</w:t>
            </w:r>
            <w:r w:rsidRPr="008C0D09">
              <w:t xml:space="preserve"> </w:t>
            </w:r>
            <w:r w:rsidRPr="008C0D09">
              <w:rPr>
                <w:b/>
                <w:i/>
              </w:rPr>
              <w:t>Până în octombrie 2026, Comisia prezintă o evaluare independentă care analizează în mod specific impactul tehnologiilor utilizate asupra securităț</w:t>
            </w:r>
            <w:r w:rsidRPr="008C0D09">
              <w:rPr>
                <w:b/>
                <w:i/>
              </w:rPr>
              <w:t>ii ș</w:t>
            </w:r>
            <w:r w:rsidRPr="008C0D09">
              <w:rPr>
                <w:b/>
                <w:i/>
              </w:rPr>
              <w:t>i integrităț</w:t>
            </w:r>
            <w:r w:rsidRPr="008C0D09">
              <w:rPr>
                <w:b/>
                <w:i/>
              </w:rPr>
              <w:t>ii comunicaț</w:t>
            </w:r>
            <w:r w:rsidRPr="008C0D09">
              <w:rPr>
                <w:b/>
                <w:i/>
              </w:rPr>
              <w:t>iilor criptate de la un capăt la altul.</w:t>
            </w:r>
          </w:p>
        </w:tc>
      </w:tr>
    </w:tbl>
    <w:p w14:paraId="45817E25" w14:textId="77777777" w:rsidR="001E0C46" w:rsidRPr="008C0D09" w:rsidRDefault="008C0D09" w:rsidP="001E0C46">
      <w:pPr>
        <w:pStyle w:val="AmOrLang"/>
      </w:pPr>
      <w:r w:rsidRPr="008C0D09">
        <w:t xml:space="preserve">Or. </w:t>
      </w:r>
      <w:r w:rsidRPr="008C0D09">
        <w:rPr>
          <w:rStyle w:val="HideTWBExt"/>
        </w:rPr>
        <w:t>&lt;Original&gt;</w:t>
      </w:r>
      <w:r w:rsidRPr="008C0D09">
        <w:rPr>
          <w:rStyle w:val="HideTWBInt"/>
        </w:rPr>
        <w:t>{EN}</w:t>
      </w:r>
      <w:r w:rsidRPr="008C0D09">
        <w:t>en</w:t>
      </w:r>
      <w:r w:rsidRPr="008C0D09">
        <w:rPr>
          <w:rStyle w:val="HideTWBExt"/>
        </w:rPr>
        <w:t>&lt;/Original&gt;</w:t>
      </w:r>
    </w:p>
    <w:p w14:paraId="13D11AB9" w14:textId="77777777" w:rsidR="001E0C46" w:rsidRPr="008C0D09" w:rsidRDefault="008C0D09" w:rsidP="001E0C46">
      <w:r w:rsidRPr="008C0D09">
        <w:rPr>
          <w:rStyle w:val="HideTWBExt"/>
        </w:rPr>
        <w:t>&lt;/Amend&gt;</w:t>
      </w:r>
    </w:p>
    <w:p w14:paraId="0AEAD9BC" w14:textId="77777777" w:rsidR="001E0C46" w:rsidRPr="008C0D09" w:rsidRDefault="008C0D09" w:rsidP="001E0C46">
      <w:pPr>
        <w:pStyle w:val="AmNumberTabs"/>
      </w:pPr>
      <w:r w:rsidRPr="008C0D09">
        <w:rPr>
          <w:rStyle w:val="HideTWBExt"/>
          <w:b w:val="0"/>
        </w:rPr>
        <w:t>&lt;Amend&gt;</w:t>
      </w:r>
      <w:r w:rsidRPr="008C0D09">
        <w:t>Amendamentul</w:t>
      </w:r>
      <w:r w:rsidRPr="008C0D09">
        <w:tab/>
      </w:r>
      <w:r w:rsidRPr="008C0D09">
        <w:tab/>
      </w:r>
      <w:r w:rsidRPr="008C0D09">
        <w:rPr>
          <w:rStyle w:val="HideTWBExt"/>
          <w:b w:val="0"/>
        </w:rPr>
        <w:t>&lt;NumAm&gt;</w:t>
      </w:r>
      <w:r w:rsidRPr="008C0D09">
        <w:t>45</w:t>
      </w:r>
      <w:r w:rsidRPr="008C0D09">
        <w:rPr>
          <w:rStyle w:val="HideTWBExt"/>
          <w:b w:val="0"/>
        </w:rPr>
        <w:t>&lt;/NumAm&gt;</w:t>
      </w:r>
    </w:p>
    <w:p w14:paraId="6EAFBC6A" w14:textId="77777777" w:rsidR="001E0C46" w:rsidRPr="008C0D09" w:rsidRDefault="008C0D09" w:rsidP="001E0C46">
      <w:pPr>
        <w:pStyle w:val="NormalBold"/>
      </w:pPr>
      <w:r w:rsidRPr="008C0D09">
        <w:rPr>
          <w:rStyle w:val="HideTWBExt"/>
          <w:b w:val="0"/>
        </w:rPr>
        <w:t>&lt;RepeatBlock-By&gt;&lt;Members&gt;</w:t>
      </w:r>
      <w:r w:rsidRPr="008C0D09">
        <w:t>Javier Zarzalejos</w:t>
      </w:r>
      <w:r w:rsidRPr="008C0D09">
        <w:rPr>
          <w:rStyle w:val="HideTWBExt"/>
          <w:b w:val="0"/>
        </w:rPr>
        <w:t>&lt;/Members&gt;</w:t>
      </w:r>
    </w:p>
    <w:p w14:paraId="66DC1469" w14:textId="77777777" w:rsidR="001E0C46" w:rsidRPr="008C0D09" w:rsidRDefault="008C0D09" w:rsidP="001E0C46">
      <w:pPr>
        <w:pStyle w:val="NormalBold"/>
      </w:pPr>
      <w:r w:rsidRPr="008C0D09">
        <w:rPr>
          <w:rStyle w:val="HideTWBExt"/>
          <w:b w:val="0"/>
        </w:rPr>
        <w:t>&lt;/RepeatBlock-By&gt;</w:t>
      </w:r>
    </w:p>
    <w:p w14:paraId="2407DB2F" w14:textId="77777777" w:rsidR="001E0C46" w:rsidRPr="008C0D09" w:rsidRDefault="008C0D09" w:rsidP="001E0C46">
      <w:pPr>
        <w:pStyle w:val="NormalBold"/>
      </w:pPr>
      <w:r w:rsidRPr="008C0D09">
        <w:rPr>
          <w:rStyle w:val="HideTWBExt"/>
          <w:b w:val="0"/>
        </w:rPr>
        <w:t>&lt;DocAmend&gt;</w:t>
      </w:r>
      <w:r w:rsidRPr="008C0D09">
        <w:t>Propunere de regulament</w:t>
      </w:r>
      <w:r w:rsidRPr="008C0D09">
        <w:rPr>
          <w:rStyle w:val="HideTWBExt"/>
          <w:b w:val="0"/>
        </w:rPr>
        <w:t>&lt;/DocAmend&gt;</w:t>
      </w:r>
    </w:p>
    <w:p w14:paraId="5C706826" w14:textId="77777777" w:rsidR="001E0C46" w:rsidRPr="008C0D09" w:rsidRDefault="008C0D09" w:rsidP="001E0C46">
      <w:pPr>
        <w:pStyle w:val="NormalBold"/>
      </w:pPr>
      <w:r w:rsidRPr="008C0D09">
        <w:rPr>
          <w:rStyle w:val="HideTWBExt"/>
          <w:b w:val="0"/>
        </w:rPr>
        <w:t>&lt;Article&gt;</w:t>
      </w:r>
      <w:r w:rsidRPr="008C0D09">
        <w:t>Articolul 1 – paragraful 1</w:t>
      </w:r>
      <w:r w:rsidRPr="008C0D09">
        <w:rPr>
          <w:rStyle w:val="HideTWBExt"/>
          <w:b w:val="0"/>
        </w:rPr>
        <w:t>&lt;/Article&gt;</w:t>
      </w:r>
    </w:p>
    <w:p w14:paraId="5F585DFB" w14:textId="77777777" w:rsidR="001E0C46" w:rsidRPr="008C0D09" w:rsidRDefault="008C0D09" w:rsidP="001E0C46">
      <w:r w:rsidRPr="008C0D09">
        <w:rPr>
          <w:rStyle w:val="HideTWBExt"/>
        </w:rPr>
        <w:t>&lt;DocAmend2&gt;</w:t>
      </w:r>
      <w:r w:rsidRPr="008C0D09">
        <w:t>Regulamentul (UE) 2021/1232</w:t>
      </w:r>
      <w:r w:rsidRPr="008C0D09">
        <w:rPr>
          <w:rStyle w:val="HideTWBExt"/>
        </w:rPr>
        <w:t>&lt;/DocAmend2&gt;</w:t>
      </w:r>
    </w:p>
    <w:p w14:paraId="5C1A60C4" w14:textId="77777777" w:rsidR="001E0C46" w:rsidRPr="008C0D09" w:rsidRDefault="008C0D09" w:rsidP="001E0C46">
      <w:r w:rsidRPr="008C0D09">
        <w:rPr>
          <w:rStyle w:val="HideTWBExt"/>
        </w:rPr>
        <w:t>&lt;Article2&gt;</w:t>
      </w:r>
      <w:r w:rsidRPr="008C0D09">
        <w:t>Articolul 10 – paragraful 2</w:t>
      </w:r>
      <w:r w:rsidRPr="008C0D0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611" w:rsidRPr="008C0D09" w14:paraId="286201CE" w14:textId="77777777" w:rsidTr="00015EFC">
        <w:trPr>
          <w:trHeight w:hRule="exact" w:val="240"/>
          <w:jc w:val="center"/>
        </w:trPr>
        <w:tc>
          <w:tcPr>
            <w:tcW w:w="9752" w:type="dxa"/>
            <w:gridSpan w:val="2"/>
            <w:tcBorders>
              <w:top w:val="nil"/>
              <w:left w:val="nil"/>
              <w:bottom w:val="nil"/>
              <w:right w:val="nil"/>
            </w:tcBorders>
          </w:tcPr>
          <w:p w14:paraId="7AFF1F55" w14:textId="77777777" w:rsidR="001E0C46" w:rsidRPr="008C0D09" w:rsidRDefault="001E0C46" w:rsidP="00015EFC"/>
        </w:tc>
      </w:tr>
      <w:tr w:rsidR="00476611" w:rsidRPr="008C0D09" w14:paraId="65DEAC74" w14:textId="77777777" w:rsidTr="00015EFC">
        <w:trPr>
          <w:trHeight w:val="240"/>
          <w:jc w:val="center"/>
        </w:trPr>
        <w:tc>
          <w:tcPr>
            <w:tcW w:w="4876" w:type="dxa"/>
            <w:tcBorders>
              <w:top w:val="nil"/>
              <w:left w:val="nil"/>
              <w:bottom w:val="nil"/>
              <w:right w:val="nil"/>
            </w:tcBorders>
          </w:tcPr>
          <w:p w14:paraId="52EC147A" w14:textId="77777777" w:rsidR="001E0C46" w:rsidRPr="008C0D09" w:rsidRDefault="008C0D09" w:rsidP="00015EFC">
            <w:pPr>
              <w:pStyle w:val="AmColumnHeading"/>
            </w:pPr>
            <w:r w:rsidRPr="008C0D09">
              <w:t>Textul propus de Comisie</w:t>
            </w:r>
          </w:p>
        </w:tc>
        <w:tc>
          <w:tcPr>
            <w:tcW w:w="4876" w:type="dxa"/>
            <w:tcBorders>
              <w:top w:val="nil"/>
              <w:left w:val="nil"/>
              <w:bottom w:val="nil"/>
              <w:right w:val="nil"/>
            </w:tcBorders>
          </w:tcPr>
          <w:p w14:paraId="45DA6197" w14:textId="77777777" w:rsidR="001E0C46" w:rsidRPr="008C0D09" w:rsidRDefault="008C0D09" w:rsidP="00015EFC">
            <w:pPr>
              <w:pStyle w:val="AmColumnHeading"/>
            </w:pPr>
            <w:r w:rsidRPr="008C0D09">
              <w:t>Amendamentul</w:t>
            </w:r>
          </w:p>
        </w:tc>
      </w:tr>
      <w:tr w:rsidR="00476611" w:rsidRPr="008C0D09" w14:paraId="2408E3AA" w14:textId="77777777" w:rsidTr="00015EFC">
        <w:trPr>
          <w:jc w:val="center"/>
        </w:trPr>
        <w:tc>
          <w:tcPr>
            <w:tcW w:w="4876" w:type="dxa"/>
            <w:tcBorders>
              <w:top w:val="nil"/>
              <w:left w:val="nil"/>
              <w:bottom w:val="nil"/>
              <w:right w:val="nil"/>
            </w:tcBorders>
          </w:tcPr>
          <w:p w14:paraId="2A8ACCBD" w14:textId="77777777" w:rsidR="001E0C46" w:rsidRPr="008C0D09" w:rsidRDefault="008C0D09" w:rsidP="00015EFC">
            <w:pPr>
              <w:pStyle w:val="Normal6a"/>
            </w:pPr>
            <w:r w:rsidRPr="008C0D09">
              <w:t xml:space="preserve">Acesta se aplică până la 3 </w:t>
            </w:r>
            <w:r w:rsidRPr="008C0D09">
              <w:rPr>
                <w:b/>
                <w:i/>
              </w:rPr>
              <w:t>aprilie 2028</w:t>
            </w:r>
            <w:r w:rsidRPr="008C0D09">
              <w:t>.</w:t>
            </w:r>
          </w:p>
        </w:tc>
        <w:tc>
          <w:tcPr>
            <w:tcW w:w="4876" w:type="dxa"/>
            <w:tcBorders>
              <w:top w:val="nil"/>
              <w:left w:val="nil"/>
              <w:bottom w:val="nil"/>
              <w:right w:val="nil"/>
            </w:tcBorders>
          </w:tcPr>
          <w:p w14:paraId="29DD2609" w14:textId="77777777" w:rsidR="001E0C46" w:rsidRPr="008C0D09" w:rsidRDefault="008C0D09" w:rsidP="00015EFC">
            <w:pPr>
              <w:pStyle w:val="Normal6a"/>
            </w:pPr>
            <w:r w:rsidRPr="008C0D09">
              <w:t xml:space="preserve">Acesta se aplică până la 3 </w:t>
            </w:r>
            <w:r w:rsidRPr="008C0D09">
              <w:rPr>
                <w:b/>
                <w:i/>
              </w:rPr>
              <w:t>octombrie 2027</w:t>
            </w:r>
            <w:r w:rsidRPr="008C0D09">
              <w:t>.</w:t>
            </w:r>
          </w:p>
        </w:tc>
      </w:tr>
      <w:tr w:rsidR="00476611" w:rsidRPr="008C0D09" w14:paraId="3D250176" w14:textId="77777777" w:rsidTr="00015EFC">
        <w:trPr>
          <w:jc w:val="center"/>
        </w:trPr>
        <w:tc>
          <w:tcPr>
            <w:tcW w:w="4876" w:type="dxa"/>
            <w:tcBorders>
              <w:top w:val="nil"/>
              <w:left w:val="nil"/>
              <w:bottom w:val="nil"/>
              <w:right w:val="nil"/>
            </w:tcBorders>
          </w:tcPr>
          <w:p w14:paraId="0412B3AC" w14:textId="77777777" w:rsidR="001E0C46" w:rsidRPr="008C0D09" w:rsidRDefault="001E0C46" w:rsidP="00015EFC"/>
        </w:tc>
        <w:tc>
          <w:tcPr>
            <w:tcW w:w="4876" w:type="dxa"/>
            <w:tcBorders>
              <w:top w:val="nil"/>
              <w:left w:val="nil"/>
              <w:bottom w:val="nil"/>
              <w:right w:val="nil"/>
            </w:tcBorders>
          </w:tcPr>
          <w:p w14:paraId="5C8388D3" w14:textId="77777777" w:rsidR="001E0C46" w:rsidRPr="008C0D09" w:rsidRDefault="008C0D09" w:rsidP="00015EFC">
            <w:pPr>
              <w:pStyle w:val="Normal6a"/>
            </w:pPr>
            <w:r w:rsidRPr="008C0D09">
              <w:rPr>
                <w:i/>
              </w:rPr>
              <w:t xml:space="preserve">(„Acest amendament se </w:t>
            </w:r>
            <w:r w:rsidRPr="008C0D09">
              <w:rPr>
                <w:i/>
              </w:rPr>
              <w:t>aplică întregului text. Adoptarea sa impune adaptări tehnice în întregul text.”)</w:t>
            </w:r>
          </w:p>
        </w:tc>
      </w:tr>
    </w:tbl>
    <w:p w14:paraId="4FB5DA8B" w14:textId="77777777" w:rsidR="001E0C46" w:rsidRPr="008C0D09" w:rsidRDefault="008C0D09" w:rsidP="001E0C46">
      <w:pPr>
        <w:pStyle w:val="AmOrLang"/>
      </w:pPr>
      <w:r w:rsidRPr="008C0D09">
        <w:t xml:space="preserve">Or. </w:t>
      </w:r>
      <w:r w:rsidRPr="008C0D09">
        <w:rPr>
          <w:rStyle w:val="HideTWBExt"/>
        </w:rPr>
        <w:t>&lt;Original&gt;</w:t>
      </w:r>
      <w:r w:rsidRPr="008C0D09">
        <w:rPr>
          <w:rStyle w:val="HideTWBInt"/>
        </w:rPr>
        <w:t>{EN}</w:t>
      </w:r>
      <w:r w:rsidRPr="008C0D09">
        <w:t>en</w:t>
      </w:r>
      <w:r w:rsidRPr="008C0D09">
        <w:rPr>
          <w:rStyle w:val="HideTWBExt"/>
        </w:rPr>
        <w:t>&lt;/Original&gt;</w:t>
      </w:r>
    </w:p>
    <w:p w14:paraId="0E8DD5B3" w14:textId="77777777" w:rsidR="001E0C46" w:rsidRPr="008C0D09" w:rsidRDefault="008C0D09" w:rsidP="001E0C46">
      <w:pPr>
        <w:pStyle w:val="AmJustTitle"/>
      </w:pPr>
      <w:r w:rsidRPr="008C0D09">
        <w:rPr>
          <w:rStyle w:val="HideTWBExt"/>
          <w:i w:val="0"/>
        </w:rPr>
        <w:t>&lt;TitreJust&gt;</w:t>
      </w:r>
      <w:r w:rsidRPr="008C0D09">
        <w:t>Justificare</w:t>
      </w:r>
      <w:r w:rsidRPr="008C0D09">
        <w:rPr>
          <w:rStyle w:val="HideTWBExt"/>
          <w:i w:val="0"/>
        </w:rPr>
        <w:t>&lt;/TitreJust&gt;</w:t>
      </w:r>
    </w:p>
    <w:p w14:paraId="724BE747" w14:textId="6AA2A781" w:rsidR="001E0C46" w:rsidRPr="008C0D09" w:rsidRDefault="008C0D09" w:rsidP="001E0C46">
      <w:pPr>
        <w:pStyle w:val="AmJustText"/>
      </w:pPr>
      <w:r w:rsidRPr="008C0D09">
        <w:t>O perioadă suficientă pentru a permite încheierea negocierilor interinstituț</w:t>
      </w:r>
      <w:r w:rsidRPr="008C0D09">
        <w:t>ionale privind regulamentul pe termen lung, finalizarea juridico-lingvistică, traducerea în toate limbile oficiale, adoptarea formală, publicarea în Jurnalul Oficial, intrarea în vigoare.</w:t>
      </w:r>
    </w:p>
    <w:p w14:paraId="64F471EC" w14:textId="77777777" w:rsidR="001E0C46" w:rsidRPr="008C0D09" w:rsidRDefault="008C0D09" w:rsidP="001E0C46">
      <w:r w:rsidRPr="008C0D09">
        <w:rPr>
          <w:rStyle w:val="HideTWBExt"/>
        </w:rPr>
        <w:t>&lt;/Amend&gt;</w:t>
      </w:r>
    </w:p>
    <w:p w14:paraId="64B22BA7" w14:textId="77777777" w:rsidR="001E0C46" w:rsidRPr="008C0D09" w:rsidRDefault="008C0D09" w:rsidP="001E0C46">
      <w:pPr>
        <w:pStyle w:val="AmNumberTabs"/>
      </w:pPr>
      <w:r w:rsidRPr="008C0D09">
        <w:rPr>
          <w:rStyle w:val="HideTWBExt"/>
          <w:b w:val="0"/>
        </w:rPr>
        <w:t>&lt;Amend&gt;</w:t>
      </w:r>
      <w:r w:rsidRPr="008C0D09">
        <w:t>Amendamentul</w:t>
      </w:r>
      <w:r w:rsidRPr="008C0D09">
        <w:tab/>
      </w:r>
      <w:r w:rsidRPr="008C0D09">
        <w:tab/>
      </w:r>
      <w:r w:rsidRPr="008C0D09">
        <w:rPr>
          <w:rStyle w:val="HideTWBExt"/>
          <w:b w:val="0"/>
        </w:rPr>
        <w:t>&lt;NumAm&gt;</w:t>
      </w:r>
      <w:r w:rsidRPr="008C0D09">
        <w:t>46</w:t>
      </w:r>
      <w:r w:rsidRPr="008C0D09">
        <w:rPr>
          <w:rStyle w:val="HideTWBExt"/>
          <w:b w:val="0"/>
        </w:rPr>
        <w:t>&lt;/NumAm&gt;</w:t>
      </w:r>
    </w:p>
    <w:p w14:paraId="22418FC5" w14:textId="77777777" w:rsidR="001E0C46" w:rsidRPr="008C0D09" w:rsidRDefault="008C0D09" w:rsidP="001E0C46">
      <w:pPr>
        <w:pStyle w:val="NormalBold"/>
      </w:pPr>
      <w:r w:rsidRPr="008C0D09">
        <w:rPr>
          <w:rStyle w:val="HideTWBExt"/>
          <w:b w:val="0"/>
        </w:rPr>
        <w:t>&lt;RepeatBlock-By&gt;&lt;Members&gt;</w:t>
      </w:r>
      <w:r w:rsidRPr="008C0D09">
        <w:t>Markéta Gregorová</w:t>
      </w:r>
      <w:r w:rsidRPr="008C0D09">
        <w:rPr>
          <w:rStyle w:val="HideTWBExt"/>
          <w:b w:val="0"/>
        </w:rPr>
        <w:t>&lt;/Members&gt;</w:t>
      </w:r>
    </w:p>
    <w:p w14:paraId="483533D6" w14:textId="77777777" w:rsidR="001E0C46" w:rsidRPr="008C0D09" w:rsidRDefault="008C0D09" w:rsidP="001E0C46">
      <w:r w:rsidRPr="008C0D09">
        <w:rPr>
          <w:rStyle w:val="HideTWBExt"/>
        </w:rPr>
        <w:t>&lt;AuNomDe&gt;</w:t>
      </w:r>
      <w:r w:rsidRPr="008C0D09">
        <w:rPr>
          <w:rStyle w:val="HideTWBInt"/>
        </w:rPr>
        <w:t>{Verts/ALE}</w:t>
      </w:r>
      <w:r w:rsidRPr="008C0D09">
        <w:t>în numele Grupului Verts/ALE</w:t>
      </w:r>
      <w:r w:rsidRPr="008C0D09">
        <w:rPr>
          <w:rStyle w:val="HideTWBExt"/>
        </w:rPr>
        <w:t>&lt;/AuNomDe&gt;</w:t>
      </w:r>
    </w:p>
    <w:p w14:paraId="3C126638" w14:textId="77777777" w:rsidR="001E0C46" w:rsidRPr="008C0D09" w:rsidRDefault="008C0D09" w:rsidP="001E0C46">
      <w:pPr>
        <w:pStyle w:val="NormalBold"/>
      </w:pPr>
      <w:r w:rsidRPr="008C0D09">
        <w:rPr>
          <w:rStyle w:val="HideTWBExt"/>
          <w:b w:val="0"/>
        </w:rPr>
        <w:t>&lt;/RepeatBlock-By&gt;</w:t>
      </w:r>
    </w:p>
    <w:p w14:paraId="28E84524" w14:textId="77777777" w:rsidR="001E0C46" w:rsidRPr="008C0D09" w:rsidRDefault="008C0D09" w:rsidP="001E0C46">
      <w:pPr>
        <w:pStyle w:val="NormalBold"/>
      </w:pPr>
      <w:r w:rsidRPr="008C0D09">
        <w:rPr>
          <w:rStyle w:val="HideTWBExt"/>
          <w:b w:val="0"/>
        </w:rPr>
        <w:t>&lt;DocAmend&gt;</w:t>
      </w:r>
      <w:r w:rsidRPr="008C0D09">
        <w:t>Propunere de regulament</w:t>
      </w:r>
      <w:r w:rsidRPr="008C0D09">
        <w:rPr>
          <w:rStyle w:val="HideTWBExt"/>
          <w:b w:val="0"/>
        </w:rPr>
        <w:t>&lt;/DocAmend&gt;</w:t>
      </w:r>
    </w:p>
    <w:p w14:paraId="71B144E6" w14:textId="77777777" w:rsidR="001E0C46" w:rsidRPr="008C0D09" w:rsidRDefault="008C0D09" w:rsidP="001E0C46">
      <w:pPr>
        <w:pStyle w:val="NormalBold"/>
      </w:pPr>
      <w:r w:rsidRPr="008C0D09">
        <w:rPr>
          <w:rStyle w:val="HideTWBExt"/>
          <w:b w:val="0"/>
        </w:rPr>
        <w:t>&lt;Article&gt;</w:t>
      </w:r>
      <w:r w:rsidRPr="008C0D09">
        <w:t>Articolul 1 a (nou)</w:t>
      </w:r>
      <w:r w:rsidRPr="008C0D09">
        <w:rPr>
          <w:rStyle w:val="HideTWBExt"/>
          <w:b w:val="0"/>
        </w:rPr>
        <w:t>&lt;/Article&gt;</w:t>
      </w:r>
    </w:p>
    <w:p w14:paraId="38AD2F0E" w14:textId="77777777" w:rsidR="001E0C46" w:rsidRPr="008C0D09" w:rsidRDefault="008C0D09" w:rsidP="001E0C46">
      <w:r w:rsidRPr="008C0D09">
        <w:rPr>
          <w:rStyle w:val="HideTWBExt"/>
        </w:rPr>
        <w:t>&lt;DocAmend2&gt;</w:t>
      </w:r>
      <w:r w:rsidRPr="008C0D09">
        <w:t>Regulamentul (UE) 2021/1232</w:t>
      </w:r>
      <w:r w:rsidRPr="008C0D09">
        <w:rPr>
          <w:rStyle w:val="HideTWBExt"/>
        </w:rPr>
        <w:t>&lt;/DocAmend2&gt;</w:t>
      </w:r>
    </w:p>
    <w:p w14:paraId="66F2FD88" w14:textId="1F73FC9B" w:rsidR="001E0C46" w:rsidRPr="008C0D09" w:rsidRDefault="008C0D09" w:rsidP="001E0C46">
      <w:r w:rsidRPr="008C0D09">
        <w:rPr>
          <w:rStyle w:val="HideTWBExt"/>
        </w:rPr>
        <w:t>&lt;Article2&gt;</w:t>
      </w:r>
      <w:r w:rsidRPr="008C0D09">
        <w:t xml:space="preserve">Articolul 3 – alineatul 1 – </w:t>
      </w:r>
      <w:r w:rsidRPr="008C0D09">
        <w:t>litera a</w:t>
      </w:r>
      <w:r w:rsidRPr="008C0D0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611" w:rsidRPr="008C0D09" w14:paraId="6408D933" w14:textId="77777777" w:rsidTr="00015EFC">
        <w:trPr>
          <w:trHeight w:hRule="exact" w:val="240"/>
          <w:jc w:val="center"/>
        </w:trPr>
        <w:tc>
          <w:tcPr>
            <w:tcW w:w="9752" w:type="dxa"/>
            <w:gridSpan w:val="2"/>
            <w:tcBorders>
              <w:top w:val="nil"/>
              <w:left w:val="nil"/>
              <w:bottom w:val="nil"/>
              <w:right w:val="nil"/>
            </w:tcBorders>
          </w:tcPr>
          <w:p w14:paraId="12F53542" w14:textId="77777777" w:rsidR="001E0C46" w:rsidRPr="008C0D09" w:rsidRDefault="001E0C46" w:rsidP="00015EFC"/>
        </w:tc>
      </w:tr>
      <w:tr w:rsidR="00476611" w:rsidRPr="008C0D09" w14:paraId="2C0B37E5" w14:textId="77777777" w:rsidTr="00015EFC">
        <w:trPr>
          <w:trHeight w:val="240"/>
          <w:jc w:val="center"/>
        </w:trPr>
        <w:tc>
          <w:tcPr>
            <w:tcW w:w="4876" w:type="dxa"/>
            <w:tcBorders>
              <w:top w:val="nil"/>
              <w:left w:val="nil"/>
              <w:bottom w:val="nil"/>
              <w:right w:val="nil"/>
            </w:tcBorders>
          </w:tcPr>
          <w:p w14:paraId="42816A85" w14:textId="77777777" w:rsidR="001E0C46" w:rsidRPr="008C0D09" w:rsidRDefault="008C0D09" w:rsidP="00015EFC">
            <w:pPr>
              <w:pStyle w:val="AmColumnHeading"/>
            </w:pPr>
            <w:r w:rsidRPr="008C0D09">
              <w:t>Textul propus de Comisie</w:t>
            </w:r>
          </w:p>
        </w:tc>
        <w:tc>
          <w:tcPr>
            <w:tcW w:w="4876" w:type="dxa"/>
            <w:tcBorders>
              <w:top w:val="nil"/>
              <w:left w:val="nil"/>
              <w:bottom w:val="nil"/>
              <w:right w:val="nil"/>
            </w:tcBorders>
          </w:tcPr>
          <w:p w14:paraId="79E046DB" w14:textId="77777777" w:rsidR="001E0C46" w:rsidRPr="008C0D09" w:rsidRDefault="008C0D09" w:rsidP="00015EFC">
            <w:pPr>
              <w:pStyle w:val="AmColumnHeading"/>
            </w:pPr>
            <w:r w:rsidRPr="008C0D09">
              <w:t>Amendamentul</w:t>
            </w:r>
          </w:p>
        </w:tc>
      </w:tr>
      <w:tr w:rsidR="00476611" w:rsidRPr="008C0D09" w14:paraId="302EC0E7" w14:textId="77777777" w:rsidTr="00015EFC">
        <w:trPr>
          <w:jc w:val="center"/>
        </w:trPr>
        <w:tc>
          <w:tcPr>
            <w:tcW w:w="4876" w:type="dxa"/>
            <w:tcBorders>
              <w:top w:val="nil"/>
              <w:left w:val="nil"/>
              <w:bottom w:val="nil"/>
              <w:right w:val="nil"/>
            </w:tcBorders>
          </w:tcPr>
          <w:p w14:paraId="456C1B3E" w14:textId="77777777" w:rsidR="001E0C46" w:rsidRPr="008C0D09" w:rsidRDefault="001E0C46" w:rsidP="00015EFC">
            <w:pPr>
              <w:pStyle w:val="Normal6a"/>
            </w:pPr>
          </w:p>
        </w:tc>
        <w:tc>
          <w:tcPr>
            <w:tcW w:w="4876" w:type="dxa"/>
            <w:tcBorders>
              <w:top w:val="nil"/>
              <w:left w:val="nil"/>
              <w:bottom w:val="nil"/>
              <w:right w:val="nil"/>
            </w:tcBorders>
          </w:tcPr>
          <w:p w14:paraId="5F5DE533" w14:textId="77777777" w:rsidR="001E0C46" w:rsidRPr="008C0D09" w:rsidRDefault="008C0D09" w:rsidP="00015EFC">
            <w:pPr>
              <w:pStyle w:val="Normal6a"/>
              <w:jc w:val="center"/>
            </w:pPr>
            <w:r w:rsidRPr="008C0D09">
              <w:rPr>
                <w:b/>
                <w:i/>
              </w:rPr>
              <w:t>Articolul 1a</w:t>
            </w:r>
            <w:r w:rsidRPr="008C0D09">
              <w:tab/>
            </w:r>
          </w:p>
        </w:tc>
      </w:tr>
      <w:tr w:rsidR="00476611" w:rsidRPr="008C0D09" w14:paraId="365367E2" w14:textId="77777777" w:rsidTr="00015EFC">
        <w:trPr>
          <w:jc w:val="center"/>
        </w:trPr>
        <w:tc>
          <w:tcPr>
            <w:tcW w:w="4876" w:type="dxa"/>
            <w:tcBorders>
              <w:top w:val="nil"/>
              <w:left w:val="nil"/>
              <w:bottom w:val="nil"/>
              <w:right w:val="nil"/>
            </w:tcBorders>
          </w:tcPr>
          <w:p w14:paraId="0CAB1C90" w14:textId="77777777" w:rsidR="001E0C46" w:rsidRPr="008C0D09" w:rsidRDefault="001E0C46" w:rsidP="00015EFC">
            <w:pPr>
              <w:pStyle w:val="Normal6a"/>
            </w:pPr>
          </w:p>
        </w:tc>
        <w:tc>
          <w:tcPr>
            <w:tcW w:w="4876" w:type="dxa"/>
            <w:tcBorders>
              <w:top w:val="nil"/>
              <w:left w:val="nil"/>
              <w:bottom w:val="nil"/>
              <w:right w:val="nil"/>
            </w:tcBorders>
          </w:tcPr>
          <w:p w14:paraId="1B736E19" w14:textId="77777777" w:rsidR="001E0C46" w:rsidRPr="008C0D09" w:rsidRDefault="008C0D09" w:rsidP="00015EFC">
            <w:pPr>
              <w:pStyle w:val="Normal6a"/>
              <w:jc w:val="center"/>
            </w:pPr>
            <w:r w:rsidRPr="008C0D09">
              <w:rPr>
                <w:b/>
                <w:i/>
              </w:rPr>
              <w:t>Articolul -1a</w:t>
            </w:r>
          </w:p>
        </w:tc>
      </w:tr>
      <w:tr w:rsidR="00476611" w:rsidRPr="008C0D09" w14:paraId="53AC2C91" w14:textId="77777777" w:rsidTr="00015EFC">
        <w:trPr>
          <w:jc w:val="center"/>
        </w:trPr>
        <w:tc>
          <w:tcPr>
            <w:tcW w:w="4876" w:type="dxa"/>
            <w:tcBorders>
              <w:top w:val="nil"/>
              <w:left w:val="nil"/>
              <w:bottom w:val="nil"/>
              <w:right w:val="nil"/>
            </w:tcBorders>
          </w:tcPr>
          <w:p w14:paraId="38C528C9" w14:textId="77777777" w:rsidR="001E0C46" w:rsidRPr="008C0D09" w:rsidRDefault="001E0C46" w:rsidP="00015EFC">
            <w:pPr>
              <w:pStyle w:val="Normal6a"/>
            </w:pPr>
          </w:p>
        </w:tc>
        <w:tc>
          <w:tcPr>
            <w:tcW w:w="4876" w:type="dxa"/>
            <w:tcBorders>
              <w:top w:val="nil"/>
              <w:left w:val="nil"/>
              <w:bottom w:val="nil"/>
              <w:right w:val="nil"/>
            </w:tcBorders>
          </w:tcPr>
          <w:p w14:paraId="7EBA7F22" w14:textId="183DF691" w:rsidR="001E0C46" w:rsidRPr="008C0D09" w:rsidRDefault="008C0D09" w:rsidP="00015EFC">
            <w:pPr>
              <w:pStyle w:val="Normal6a"/>
            </w:pPr>
            <w:r w:rsidRPr="008C0D09">
              <w:rPr>
                <w:b/>
                <w:i/>
              </w:rPr>
              <w:t>În Regulamentul (UE) 2021/1232, alineatul (1) litera (a) de la articolul 3 se înlocuieș</w:t>
            </w:r>
            <w:r w:rsidRPr="008C0D09">
              <w:rPr>
                <w:b/>
                <w:i/>
              </w:rPr>
              <w:t>te cu următorul text:</w:t>
            </w:r>
          </w:p>
        </w:tc>
      </w:tr>
      <w:tr w:rsidR="00476611" w:rsidRPr="008C0D09" w14:paraId="1FC316B7" w14:textId="77777777" w:rsidTr="00015EFC">
        <w:trPr>
          <w:jc w:val="center"/>
        </w:trPr>
        <w:tc>
          <w:tcPr>
            <w:tcW w:w="4876" w:type="dxa"/>
            <w:tcBorders>
              <w:top w:val="nil"/>
              <w:left w:val="nil"/>
              <w:bottom w:val="nil"/>
              <w:right w:val="nil"/>
            </w:tcBorders>
          </w:tcPr>
          <w:p w14:paraId="0F36A234" w14:textId="77777777" w:rsidR="001E0C46" w:rsidRPr="008C0D09" w:rsidRDefault="001E0C46" w:rsidP="00015EFC">
            <w:pPr>
              <w:pStyle w:val="Normal6a"/>
            </w:pPr>
          </w:p>
        </w:tc>
        <w:tc>
          <w:tcPr>
            <w:tcW w:w="4876" w:type="dxa"/>
            <w:tcBorders>
              <w:top w:val="nil"/>
              <w:left w:val="nil"/>
              <w:bottom w:val="nil"/>
              <w:right w:val="nil"/>
            </w:tcBorders>
          </w:tcPr>
          <w:p w14:paraId="3DF94B1B" w14:textId="77777777" w:rsidR="001E0C46" w:rsidRPr="008C0D09" w:rsidRDefault="008C0D09" w:rsidP="00015EFC">
            <w:pPr>
              <w:pStyle w:val="Normal6a"/>
            </w:pPr>
            <w:r w:rsidRPr="008C0D09">
              <w:rPr>
                <w:b/>
                <w:i/>
              </w:rPr>
              <w:t>(a) prelucrarea să fie:</w:t>
            </w:r>
          </w:p>
        </w:tc>
      </w:tr>
      <w:tr w:rsidR="00476611" w:rsidRPr="008C0D09" w14:paraId="00FE5D22" w14:textId="77777777" w:rsidTr="00015EFC">
        <w:trPr>
          <w:jc w:val="center"/>
        </w:trPr>
        <w:tc>
          <w:tcPr>
            <w:tcW w:w="4876" w:type="dxa"/>
            <w:tcBorders>
              <w:top w:val="nil"/>
              <w:left w:val="nil"/>
              <w:bottom w:val="nil"/>
              <w:right w:val="nil"/>
            </w:tcBorders>
          </w:tcPr>
          <w:p w14:paraId="1A4B1E09" w14:textId="77777777" w:rsidR="001E0C46" w:rsidRPr="008C0D09" w:rsidRDefault="001E0C46" w:rsidP="00015EFC">
            <w:pPr>
              <w:pStyle w:val="Normal6a"/>
            </w:pPr>
          </w:p>
        </w:tc>
        <w:tc>
          <w:tcPr>
            <w:tcW w:w="4876" w:type="dxa"/>
            <w:tcBorders>
              <w:top w:val="nil"/>
              <w:left w:val="nil"/>
              <w:bottom w:val="nil"/>
              <w:right w:val="nil"/>
            </w:tcBorders>
          </w:tcPr>
          <w:p w14:paraId="4ECBF18C" w14:textId="7F51B8EB" w:rsidR="001E0C46" w:rsidRPr="008C0D09" w:rsidRDefault="008C0D09" w:rsidP="00015EFC">
            <w:pPr>
              <w:pStyle w:val="Normal6a"/>
            </w:pPr>
            <w:r w:rsidRPr="008C0D09">
              <w:rPr>
                <w:b/>
                <w:i/>
              </w:rPr>
              <w:t xml:space="preserve">(i) strict </w:t>
            </w:r>
            <w:r w:rsidRPr="008C0D09">
              <w:rPr>
                <w:b/>
                <w:i/>
              </w:rPr>
              <w:t>necesară pentru utilizarea unei anumite tehnologii, cu unicul scop de a se depista ș</w:t>
            </w:r>
            <w:r w:rsidRPr="008C0D09">
              <w:rPr>
                <w:b/>
                <w:i/>
              </w:rPr>
              <w:t>i elimina materialele identificate online care conț</w:t>
            </w:r>
            <w:r w:rsidRPr="008C0D09">
              <w:rPr>
                <w:b/>
                <w:i/>
              </w:rPr>
              <w:t>in cazuri de abuz sexual asupra copiilor ș</w:t>
            </w:r>
            <w:r w:rsidRPr="008C0D09">
              <w:rPr>
                <w:b/>
                <w:i/>
              </w:rPr>
              <w:t>i de a le aduce la cunoș</w:t>
            </w:r>
            <w:r w:rsidRPr="008C0D09">
              <w:rPr>
                <w:b/>
                <w:i/>
              </w:rPr>
              <w:t>tinț</w:t>
            </w:r>
            <w:r w:rsidRPr="008C0D09">
              <w:rPr>
                <w:b/>
                <w:i/>
              </w:rPr>
              <w:t>a autorităț</w:t>
            </w:r>
            <w:r w:rsidRPr="008C0D09">
              <w:rPr>
                <w:b/>
                <w:i/>
              </w:rPr>
              <w:t>ilor de aplicare a legii ș</w:t>
            </w:r>
            <w:r w:rsidRPr="008C0D09">
              <w:rPr>
                <w:b/>
                <w:i/>
              </w:rPr>
              <w:t>i a organizaț</w:t>
            </w:r>
            <w:r w:rsidRPr="008C0D09">
              <w:rPr>
                <w:b/>
                <w:i/>
              </w:rPr>
              <w:t>iilor care acț</w:t>
            </w:r>
            <w:r w:rsidRPr="008C0D09">
              <w:rPr>
                <w:b/>
                <w:i/>
              </w:rPr>
              <w:t>ionează în interes public împotriva abuzului sexual asupra copiilor;</w:t>
            </w:r>
          </w:p>
        </w:tc>
      </w:tr>
      <w:tr w:rsidR="00476611" w:rsidRPr="008C0D09" w14:paraId="38D2EB31" w14:textId="77777777" w:rsidTr="00015EFC">
        <w:trPr>
          <w:jc w:val="center"/>
        </w:trPr>
        <w:tc>
          <w:tcPr>
            <w:tcW w:w="4876" w:type="dxa"/>
            <w:tcBorders>
              <w:top w:val="nil"/>
              <w:left w:val="nil"/>
              <w:bottom w:val="nil"/>
              <w:right w:val="nil"/>
            </w:tcBorders>
          </w:tcPr>
          <w:p w14:paraId="39478997" w14:textId="77777777" w:rsidR="001E0C46" w:rsidRPr="008C0D09" w:rsidRDefault="001E0C46" w:rsidP="00015EFC">
            <w:pPr>
              <w:pStyle w:val="Normal6a"/>
            </w:pPr>
          </w:p>
        </w:tc>
        <w:tc>
          <w:tcPr>
            <w:tcW w:w="4876" w:type="dxa"/>
            <w:tcBorders>
              <w:top w:val="nil"/>
              <w:left w:val="nil"/>
              <w:bottom w:val="nil"/>
              <w:right w:val="nil"/>
            </w:tcBorders>
          </w:tcPr>
          <w:p w14:paraId="08762E17" w14:textId="3684DB27" w:rsidR="001E0C46" w:rsidRPr="008C0D09" w:rsidRDefault="008C0D09" w:rsidP="00015EFC">
            <w:pPr>
              <w:pStyle w:val="Normal6a"/>
            </w:pPr>
            <w:r w:rsidRPr="008C0D09">
              <w:rPr>
                <w:b/>
                <w:i/>
              </w:rPr>
              <w:t>(ii) proporț</w:t>
            </w:r>
            <w:r w:rsidRPr="008C0D09">
              <w:rPr>
                <w:b/>
                <w:i/>
              </w:rPr>
              <w:t>ională ș</w:t>
            </w:r>
            <w:r w:rsidRPr="008C0D09">
              <w:rPr>
                <w:b/>
                <w:i/>
              </w:rPr>
              <w:t>i să se limiteze la tehnologiile utilizate de prestatori în scopul prevăzut la punctul (i);</w:t>
            </w:r>
          </w:p>
        </w:tc>
      </w:tr>
      <w:tr w:rsidR="00476611" w:rsidRPr="008C0D09" w14:paraId="7EB52853" w14:textId="77777777" w:rsidTr="00015EFC">
        <w:trPr>
          <w:jc w:val="center"/>
        </w:trPr>
        <w:tc>
          <w:tcPr>
            <w:tcW w:w="4876" w:type="dxa"/>
            <w:tcBorders>
              <w:top w:val="nil"/>
              <w:left w:val="nil"/>
              <w:bottom w:val="nil"/>
              <w:right w:val="nil"/>
            </w:tcBorders>
          </w:tcPr>
          <w:p w14:paraId="0E95918B" w14:textId="77777777" w:rsidR="001E0C46" w:rsidRPr="008C0D09" w:rsidRDefault="001E0C46" w:rsidP="00015EFC">
            <w:pPr>
              <w:pStyle w:val="Normal6a"/>
            </w:pPr>
          </w:p>
        </w:tc>
        <w:tc>
          <w:tcPr>
            <w:tcW w:w="4876" w:type="dxa"/>
            <w:tcBorders>
              <w:top w:val="nil"/>
              <w:left w:val="nil"/>
              <w:bottom w:val="nil"/>
              <w:right w:val="nil"/>
            </w:tcBorders>
          </w:tcPr>
          <w:p w14:paraId="1AFD33B3" w14:textId="7E2653B5" w:rsidR="001E0C46" w:rsidRPr="008C0D09" w:rsidRDefault="008C0D09" w:rsidP="00015EFC">
            <w:pPr>
              <w:pStyle w:val="Normal6a"/>
            </w:pPr>
            <w:r w:rsidRPr="008C0D09">
              <w:rPr>
                <w:b/>
                <w:i/>
              </w:rPr>
              <w:t>(iii) limitată la date privind conț</w:t>
            </w:r>
            <w:r w:rsidRPr="008C0D09">
              <w:rPr>
                <w:b/>
                <w:i/>
              </w:rPr>
              <w:t xml:space="preserve">inutul care sunt </w:t>
            </w:r>
            <w:r w:rsidRPr="008C0D09">
              <w:rPr>
                <w:b/>
                <w:i/>
              </w:rPr>
              <w:t>strict necesare pentru scopul prevăzut la punctul (i);</w:t>
            </w:r>
          </w:p>
        </w:tc>
      </w:tr>
      <w:tr w:rsidR="00476611" w:rsidRPr="008C0D09" w14:paraId="0C4E6FB7" w14:textId="77777777" w:rsidTr="00015EFC">
        <w:trPr>
          <w:jc w:val="center"/>
        </w:trPr>
        <w:tc>
          <w:tcPr>
            <w:tcW w:w="4876" w:type="dxa"/>
            <w:tcBorders>
              <w:top w:val="nil"/>
              <w:left w:val="nil"/>
              <w:bottom w:val="nil"/>
              <w:right w:val="nil"/>
            </w:tcBorders>
          </w:tcPr>
          <w:p w14:paraId="06D8F13E" w14:textId="77777777" w:rsidR="001E0C46" w:rsidRPr="008C0D09" w:rsidRDefault="001E0C46" w:rsidP="00015EFC">
            <w:pPr>
              <w:pStyle w:val="Normal6a"/>
            </w:pPr>
          </w:p>
        </w:tc>
        <w:tc>
          <w:tcPr>
            <w:tcW w:w="4876" w:type="dxa"/>
            <w:tcBorders>
              <w:top w:val="nil"/>
              <w:left w:val="nil"/>
              <w:bottom w:val="nil"/>
              <w:right w:val="nil"/>
            </w:tcBorders>
          </w:tcPr>
          <w:p w14:paraId="4BAB7904" w14:textId="77777777" w:rsidR="001E0C46" w:rsidRPr="008C0D09" w:rsidRDefault="008C0D09" w:rsidP="00015EFC">
            <w:pPr>
              <w:pStyle w:val="Normal6a"/>
            </w:pPr>
            <w:r w:rsidRPr="008C0D09">
              <w:rPr>
                <w:b/>
                <w:i/>
              </w:rPr>
              <w:t>(iv) limitată la ceea ce este strict necesar pentru scopul prevăzut la punctul (i);</w:t>
            </w:r>
          </w:p>
        </w:tc>
      </w:tr>
      <w:tr w:rsidR="00476611" w:rsidRPr="008C0D09" w14:paraId="1583E124" w14:textId="77777777" w:rsidTr="00015EFC">
        <w:trPr>
          <w:jc w:val="center"/>
        </w:trPr>
        <w:tc>
          <w:tcPr>
            <w:tcW w:w="4876" w:type="dxa"/>
            <w:tcBorders>
              <w:top w:val="nil"/>
              <w:left w:val="nil"/>
              <w:bottom w:val="nil"/>
              <w:right w:val="nil"/>
            </w:tcBorders>
          </w:tcPr>
          <w:p w14:paraId="38206A1E" w14:textId="77777777" w:rsidR="001E0C46" w:rsidRPr="008C0D09" w:rsidRDefault="001E0C46" w:rsidP="00015EFC">
            <w:pPr>
              <w:pStyle w:val="Normal6a"/>
            </w:pPr>
          </w:p>
        </w:tc>
        <w:tc>
          <w:tcPr>
            <w:tcW w:w="4876" w:type="dxa"/>
            <w:tcBorders>
              <w:top w:val="nil"/>
              <w:left w:val="nil"/>
              <w:bottom w:val="nil"/>
              <w:right w:val="nil"/>
            </w:tcBorders>
          </w:tcPr>
          <w:p w14:paraId="4E93C1F0" w14:textId="1C1CAD37" w:rsidR="001E0C46" w:rsidRPr="008C0D09" w:rsidRDefault="008C0D09" w:rsidP="00015EFC">
            <w:pPr>
              <w:pStyle w:val="Normal6a"/>
            </w:pPr>
            <w:r w:rsidRPr="008C0D09">
              <w:rPr>
                <w:b/>
                <w:i/>
              </w:rPr>
              <w:t>(v) direcț</w:t>
            </w:r>
            <w:r w:rsidRPr="008C0D09">
              <w:rPr>
                <w:b/>
                <w:i/>
              </w:rPr>
              <w:t>ionată, specifică ș</w:t>
            </w:r>
            <w:r w:rsidRPr="008C0D09">
              <w:rPr>
                <w:b/>
                <w:i/>
              </w:rPr>
              <w:t>i limitată la utilizatori individuali, un grup specific de utilizatori, fie ca atare, fie ca abonaț</w:t>
            </w:r>
            <w:r w:rsidRPr="008C0D09">
              <w:rPr>
                <w:b/>
                <w:i/>
              </w:rPr>
              <w:t>i la un anumit canal de comunicare, cu privire la care există motive întemeiate de a suspecta existenț</w:t>
            </w:r>
            <w:r w:rsidRPr="008C0D09">
              <w:rPr>
                <w:b/>
                <w:i/>
              </w:rPr>
              <w:t>a unei legături, chiar ș</w:t>
            </w:r>
            <w:r w:rsidRPr="008C0D09">
              <w:rPr>
                <w:b/>
                <w:i/>
              </w:rPr>
              <w:t>i indirecte, cu materiale care conț</w:t>
            </w:r>
            <w:r w:rsidRPr="008C0D09">
              <w:rPr>
                <w:b/>
                <w:i/>
              </w:rPr>
              <w:t>in abuzuri sexuale asupra copiilor, ș</w:t>
            </w:r>
            <w:r w:rsidRPr="008C0D09">
              <w:rPr>
                <w:b/>
                <w:i/>
              </w:rPr>
              <w:t>i care au fost identificate de autoritatea judiciară competentă;</w:t>
            </w:r>
          </w:p>
        </w:tc>
      </w:tr>
      <w:tr w:rsidR="00476611" w:rsidRPr="008C0D09" w14:paraId="203576F0" w14:textId="77777777" w:rsidTr="00015EFC">
        <w:trPr>
          <w:jc w:val="center"/>
        </w:trPr>
        <w:tc>
          <w:tcPr>
            <w:tcW w:w="4876" w:type="dxa"/>
            <w:tcBorders>
              <w:top w:val="nil"/>
              <w:left w:val="nil"/>
              <w:bottom w:val="nil"/>
              <w:right w:val="nil"/>
            </w:tcBorders>
          </w:tcPr>
          <w:p w14:paraId="7F60EA75" w14:textId="77777777" w:rsidR="001E0C46" w:rsidRPr="008C0D09" w:rsidRDefault="001E0C46" w:rsidP="00015EFC">
            <w:pPr>
              <w:pStyle w:val="Normal6a"/>
            </w:pPr>
          </w:p>
        </w:tc>
        <w:tc>
          <w:tcPr>
            <w:tcW w:w="4876" w:type="dxa"/>
            <w:tcBorders>
              <w:top w:val="nil"/>
              <w:left w:val="nil"/>
              <w:bottom w:val="nil"/>
              <w:right w:val="nil"/>
            </w:tcBorders>
          </w:tcPr>
          <w:p w14:paraId="440F762D" w14:textId="5ECB1B87" w:rsidR="001E0C46" w:rsidRPr="008C0D09" w:rsidRDefault="008C0D09" w:rsidP="00015EFC">
            <w:pPr>
              <w:pStyle w:val="Normal6a"/>
            </w:pPr>
            <w:r w:rsidRPr="008C0D09">
              <w:rPr>
                <w:b/>
                <w:i/>
              </w:rPr>
              <w:t>(vi) comunicaț</w:t>
            </w:r>
            <w:r w:rsidRPr="008C0D09">
              <w:rPr>
                <w:b/>
                <w:i/>
              </w:rPr>
              <w:t>iile interpersonale cărora li se aplică, li s-a aplicat sau li se va aplica criptarea de la un capăt la altul nu fac obiectul prelucrării;</w:t>
            </w:r>
          </w:p>
        </w:tc>
      </w:tr>
    </w:tbl>
    <w:p w14:paraId="3E209FD1" w14:textId="77777777" w:rsidR="001E0C46" w:rsidRPr="008C0D09" w:rsidRDefault="008C0D09" w:rsidP="001E0C46">
      <w:pPr>
        <w:pStyle w:val="AmOrLang"/>
      </w:pPr>
      <w:r w:rsidRPr="008C0D09">
        <w:t xml:space="preserve">Or. </w:t>
      </w:r>
      <w:r w:rsidRPr="008C0D09">
        <w:rPr>
          <w:rStyle w:val="HideTWBExt"/>
        </w:rPr>
        <w:t>&lt;Original&gt;</w:t>
      </w:r>
      <w:r w:rsidRPr="008C0D09">
        <w:rPr>
          <w:rStyle w:val="HideTWBInt"/>
        </w:rPr>
        <w:t>{EN}</w:t>
      </w:r>
      <w:r w:rsidRPr="008C0D09">
        <w:t>en</w:t>
      </w:r>
      <w:r w:rsidRPr="008C0D09">
        <w:rPr>
          <w:rStyle w:val="HideTWBExt"/>
        </w:rPr>
        <w:t>&lt;/Original&gt;</w:t>
      </w:r>
    </w:p>
    <w:p w14:paraId="049FEB79" w14:textId="77777777" w:rsidR="001E0C46" w:rsidRPr="008C0D09" w:rsidRDefault="008C0D09" w:rsidP="001E0C46">
      <w:r w:rsidRPr="008C0D09">
        <w:rPr>
          <w:rStyle w:val="HideTWBExt"/>
        </w:rPr>
        <w:t>&lt;/Amend&gt;</w:t>
      </w:r>
    </w:p>
    <w:p w14:paraId="7DE3CE30" w14:textId="77777777" w:rsidR="001E0C46" w:rsidRPr="008C0D09" w:rsidRDefault="008C0D09" w:rsidP="001E0C46">
      <w:pPr>
        <w:pStyle w:val="AmNumberTabs"/>
      </w:pPr>
      <w:r w:rsidRPr="008C0D09">
        <w:rPr>
          <w:rStyle w:val="HideTWBExt"/>
          <w:b w:val="0"/>
        </w:rPr>
        <w:t>&lt;Amend&gt;</w:t>
      </w:r>
      <w:r w:rsidRPr="008C0D09">
        <w:t>Amendamentul</w:t>
      </w:r>
      <w:r w:rsidRPr="008C0D09">
        <w:tab/>
      </w:r>
      <w:r w:rsidRPr="008C0D09">
        <w:tab/>
      </w:r>
      <w:r w:rsidRPr="008C0D09">
        <w:rPr>
          <w:rStyle w:val="HideTWBExt"/>
          <w:b w:val="0"/>
        </w:rPr>
        <w:t>&lt;NumAm&gt;</w:t>
      </w:r>
      <w:r w:rsidRPr="008C0D09">
        <w:t>47</w:t>
      </w:r>
      <w:r w:rsidRPr="008C0D09">
        <w:rPr>
          <w:rStyle w:val="HideTWBExt"/>
          <w:b w:val="0"/>
        </w:rPr>
        <w:t>&lt;/NumAm&gt;</w:t>
      </w:r>
    </w:p>
    <w:p w14:paraId="2769F090" w14:textId="77777777" w:rsidR="001E0C46" w:rsidRPr="008C0D09" w:rsidRDefault="008C0D09" w:rsidP="001E0C46">
      <w:pPr>
        <w:pStyle w:val="NormalBold"/>
      </w:pPr>
      <w:r w:rsidRPr="008C0D09">
        <w:rPr>
          <w:rStyle w:val="HideTWBExt"/>
          <w:b w:val="0"/>
        </w:rPr>
        <w:t>&lt;RepeatBlock-By&gt;&lt;Members&gt;</w:t>
      </w:r>
      <w:r w:rsidRPr="008C0D09">
        <w:t>Irena Joveva, Nikola Minchev</w:t>
      </w:r>
      <w:r w:rsidRPr="008C0D09">
        <w:rPr>
          <w:rStyle w:val="HideTWBExt"/>
          <w:b w:val="0"/>
        </w:rPr>
        <w:t>&lt;/Members&gt;</w:t>
      </w:r>
    </w:p>
    <w:p w14:paraId="263E9829" w14:textId="77777777" w:rsidR="001E0C46" w:rsidRPr="008C0D09" w:rsidRDefault="008C0D09" w:rsidP="001E0C46">
      <w:pPr>
        <w:pStyle w:val="NormalBold"/>
      </w:pPr>
      <w:r w:rsidRPr="008C0D09">
        <w:rPr>
          <w:rStyle w:val="HideTWBExt"/>
          <w:b w:val="0"/>
        </w:rPr>
        <w:t>&lt;/RepeatBlock-By&gt;</w:t>
      </w:r>
    </w:p>
    <w:p w14:paraId="4A601A30" w14:textId="77777777" w:rsidR="001E0C46" w:rsidRPr="008C0D09" w:rsidRDefault="008C0D09" w:rsidP="001E0C46">
      <w:pPr>
        <w:pStyle w:val="NormalBold"/>
      </w:pPr>
      <w:r w:rsidRPr="008C0D09">
        <w:rPr>
          <w:rStyle w:val="HideTWBExt"/>
          <w:b w:val="0"/>
        </w:rPr>
        <w:t>&lt;DocAmend&gt;</w:t>
      </w:r>
      <w:r w:rsidRPr="008C0D09">
        <w:t>Propunere de regulament</w:t>
      </w:r>
      <w:r w:rsidRPr="008C0D09">
        <w:rPr>
          <w:rStyle w:val="HideTWBExt"/>
          <w:b w:val="0"/>
        </w:rPr>
        <w:t>&lt;/DocAmend&gt;</w:t>
      </w:r>
    </w:p>
    <w:p w14:paraId="63D96D3D" w14:textId="77777777" w:rsidR="001E0C46" w:rsidRPr="008C0D09" w:rsidRDefault="008C0D09" w:rsidP="001E0C46">
      <w:pPr>
        <w:pStyle w:val="NormalBold"/>
      </w:pPr>
      <w:r w:rsidRPr="008C0D09">
        <w:rPr>
          <w:rStyle w:val="HideTWBExt"/>
          <w:b w:val="0"/>
        </w:rPr>
        <w:t>&lt;Article&gt;</w:t>
      </w:r>
      <w:r w:rsidRPr="008C0D09">
        <w:t>Articolul 1 a (nou)</w:t>
      </w:r>
      <w:r w:rsidRPr="008C0D09">
        <w:rPr>
          <w:rStyle w:val="HideTWBExt"/>
          <w:b w:val="0"/>
        </w:rPr>
        <w:t>&lt;/Article&gt;</w:t>
      </w:r>
    </w:p>
    <w:p w14:paraId="2740BA24" w14:textId="77777777" w:rsidR="001E0C46" w:rsidRPr="008C0D09" w:rsidRDefault="008C0D09" w:rsidP="001E0C46">
      <w:r w:rsidRPr="008C0D09">
        <w:rPr>
          <w:rStyle w:val="HideTWBExt"/>
        </w:rPr>
        <w:t>&lt;DocAmend2&gt;</w:t>
      </w:r>
      <w:r w:rsidRPr="008C0D09">
        <w:t>Regulamentul (UE) 2021/1232</w:t>
      </w:r>
      <w:r w:rsidRPr="008C0D09">
        <w:rPr>
          <w:rStyle w:val="HideTWBExt"/>
        </w:rPr>
        <w:t>&lt;/DocAmend2&gt;</w:t>
      </w:r>
    </w:p>
    <w:p w14:paraId="7931D004" w14:textId="77777777" w:rsidR="001E0C46" w:rsidRPr="008C0D09" w:rsidRDefault="008C0D09" w:rsidP="001E0C46">
      <w:r w:rsidRPr="008C0D09">
        <w:rPr>
          <w:rStyle w:val="HideTWBExt"/>
        </w:rPr>
        <w:t>&lt;Article2&gt;</w:t>
      </w:r>
      <w:r w:rsidRPr="008C0D09">
        <w:t xml:space="preserve">Articolul 3 – </w:t>
      </w:r>
      <w:r w:rsidRPr="008C0D09">
        <w:t>alineatul 1 a (nou)</w:t>
      </w:r>
      <w:r w:rsidRPr="008C0D0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611" w:rsidRPr="008C0D09" w14:paraId="10371DDA" w14:textId="77777777" w:rsidTr="00015EFC">
        <w:trPr>
          <w:trHeight w:hRule="exact" w:val="240"/>
          <w:jc w:val="center"/>
        </w:trPr>
        <w:tc>
          <w:tcPr>
            <w:tcW w:w="9752" w:type="dxa"/>
            <w:gridSpan w:val="2"/>
            <w:tcBorders>
              <w:top w:val="nil"/>
              <w:left w:val="nil"/>
              <w:bottom w:val="nil"/>
              <w:right w:val="nil"/>
            </w:tcBorders>
          </w:tcPr>
          <w:p w14:paraId="07061A99" w14:textId="77777777" w:rsidR="001E0C46" w:rsidRPr="008C0D09" w:rsidRDefault="001E0C46" w:rsidP="00015EFC"/>
        </w:tc>
      </w:tr>
      <w:tr w:rsidR="00476611" w:rsidRPr="008C0D09" w14:paraId="726E7017" w14:textId="77777777" w:rsidTr="00015EFC">
        <w:trPr>
          <w:trHeight w:val="240"/>
          <w:jc w:val="center"/>
        </w:trPr>
        <w:tc>
          <w:tcPr>
            <w:tcW w:w="4876" w:type="dxa"/>
            <w:tcBorders>
              <w:top w:val="nil"/>
              <w:left w:val="nil"/>
              <w:bottom w:val="nil"/>
              <w:right w:val="nil"/>
            </w:tcBorders>
          </w:tcPr>
          <w:p w14:paraId="2D80E580" w14:textId="77777777" w:rsidR="001E0C46" w:rsidRPr="008C0D09" w:rsidRDefault="008C0D09" w:rsidP="00015EFC">
            <w:pPr>
              <w:pStyle w:val="AmColumnHeading"/>
            </w:pPr>
            <w:r w:rsidRPr="008C0D09">
              <w:t>Textul propus de Comisie</w:t>
            </w:r>
          </w:p>
        </w:tc>
        <w:tc>
          <w:tcPr>
            <w:tcW w:w="4876" w:type="dxa"/>
            <w:tcBorders>
              <w:top w:val="nil"/>
              <w:left w:val="nil"/>
              <w:bottom w:val="nil"/>
              <w:right w:val="nil"/>
            </w:tcBorders>
          </w:tcPr>
          <w:p w14:paraId="44F126E8" w14:textId="77777777" w:rsidR="001E0C46" w:rsidRPr="008C0D09" w:rsidRDefault="008C0D09" w:rsidP="00015EFC">
            <w:pPr>
              <w:pStyle w:val="AmColumnHeading"/>
            </w:pPr>
            <w:r w:rsidRPr="008C0D09">
              <w:t>Amendamentul</w:t>
            </w:r>
          </w:p>
        </w:tc>
      </w:tr>
      <w:tr w:rsidR="00476611" w:rsidRPr="008C0D09" w14:paraId="172A0AD3" w14:textId="77777777" w:rsidTr="00015EFC">
        <w:trPr>
          <w:jc w:val="center"/>
        </w:trPr>
        <w:tc>
          <w:tcPr>
            <w:tcW w:w="4876" w:type="dxa"/>
            <w:tcBorders>
              <w:top w:val="nil"/>
              <w:left w:val="nil"/>
              <w:bottom w:val="nil"/>
              <w:right w:val="nil"/>
            </w:tcBorders>
          </w:tcPr>
          <w:p w14:paraId="11CF0C15" w14:textId="77777777" w:rsidR="001E0C46" w:rsidRPr="008C0D09" w:rsidRDefault="001E0C46" w:rsidP="00015EFC">
            <w:pPr>
              <w:pStyle w:val="Normal6a"/>
            </w:pPr>
          </w:p>
        </w:tc>
        <w:tc>
          <w:tcPr>
            <w:tcW w:w="4876" w:type="dxa"/>
            <w:tcBorders>
              <w:top w:val="nil"/>
              <w:left w:val="nil"/>
              <w:bottom w:val="nil"/>
              <w:right w:val="nil"/>
            </w:tcBorders>
          </w:tcPr>
          <w:p w14:paraId="4F0F407E" w14:textId="77777777" w:rsidR="001E0C46" w:rsidRPr="008C0D09" w:rsidRDefault="008C0D09" w:rsidP="00015EFC">
            <w:pPr>
              <w:pStyle w:val="Normal6a"/>
              <w:jc w:val="center"/>
            </w:pPr>
            <w:r w:rsidRPr="008C0D09">
              <w:rPr>
                <w:b/>
                <w:i/>
              </w:rPr>
              <w:t>Articolul 1a</w:t>
            </w:r>
            <w:r w:rsidRPr="008C0D09">
              <w:tab/>
            </w:r>
          </w:p>
        </w:tc>
      </w:tr>
      <w:tr w:rsidR="00476611" w:rsidRPr="008C0D09" w14:paraId="727C66D3" w14:textId="77777777" w:rsidTr="00015EFC">
        <w:trPr>
          <w:jc w:val="center"/>
        </w:trPr>
        <w:tc>
          <w:tcPr>
            <w:tcW w:w="4876" w:type="dxa"/>
            <w:tcBorders>
              <w:top w:val="nil"/>
              <w:left w:val="nil"/>
              <w:bottom w:val="nil"/>
              <w:right w:val="nil"/>
            </w:tcBorders>
          </w:tcPr>
          <w:p w14:paraId="42EE0D74" w14:textId="77777777" w:rsidR="001E0C46" w:rsidRPr="008C0D09" w:rsidRDefault="001E0C46" w:rsidP="00015EFC">
            <w:pPr>
              <w:pStyle w:val="Normal6a"/>
            </w:pPr>
          </w:p>
        </w:tc>
        <w:tc>
          <w:tcPr>
            <w:tcW w:w="4876" w:type="dxa"/>
            <w:tcBorders>
              <w:top w:val="nil"/>
              <w:left w:val="nil"/>
              <w:bottom w:val="nil"/>
              <w:right w:val="nil"/>
            </w:tcBorders>
          </w:tcPr>
          <w:p w14:paraId="4186FBF3" w14:textId="77777777" w:rsidR="001E0C46" w:rsidRPr="008C0D09" w:rsidRDefault="008C0D09" w:rsidP="00015EFC">
            <w:pPr>
              <w:pStyle w:val="Normal6a"/>
              <w:jc w:val="center"/>
            </w:pPr>
            <w:r w:rsidRPr="008C0D09">
              <w:rPr>
                <w:b/>
                <w:i/>
              </w:rPr>
              <w:t>La articolul 3, se adaugă următorul alineat (1a) (nou)</w:t>
            </w:r>
          </w:p>
        </w:tc>
      </w:tr>
      <w:tr w:rsidR="00476611" w:rsidRPr="008C0D09" w14:paraId="796749AC" w14:textId="77777777" w:rsidTr="00015EFC">
        <w:trPr>
          <w:jc w:val="center"/>
        </w:trPr>
        <w:tc>
          <w:tcPr>
            <w:tcW w:w="4876" w:type="dxa"/>
            <w:tcBorders>
              <w:top w:val="nil"/>
              <w:left w:val="nil"/>
              <w:bottom w:val="nil"/>
              <w:right w:val="nil"/>
            </w:tcBorders>
          </w:tcPr>
          <w:p w14:paraId="2981ACC8" w14:textId="77777777" w:rsidR="001E0C46" w:rsidRPr="008C0D09" w:rsidRDefault="001E0C46" w:rsidP="00015EFC">
            <w:pPr>
              <w:pStyle w:val="Normal6a"/>
            </w:pPr>
          </w:p>
        </w:tc>
        <w:tc>
          <w:tcPr>
            <w:tcW w:w="4876" w:type="dxa"/>
            <w:tcBorders>
              <w:top w:val="nil"/>
              <w:left w:val="nil"/>
              <w:bottom w:val="nil"/>
              <w:right w:val="nil"/>
            </w:tcBorders>
          </w:tcPr>
          <w:p w14:paraId="6ECE3F82" w14:textId="48563F17" w:rsidR="001E0C46" w:rsidRPr="008C0D09" w:rsidRDefault="008C0D09" w:rsidP="00015EFC">
            <w:pPr>
              <w:pStyle w:val="Normal6a"/>
            </w:pPr>
            <w:r w:rsidRPr="008C0D09">
              <w:rPr>
                <w:b/>
                <w:i/>
              </w:rPr>
              <w:t>(1a) „Tehnologiile utilizate nu necesită decriptarea sistematică a comunicaț</w:t>
            </w:r>
            <w:r w:rsidRPr="008C0D09">
              <w:rPr>
                <w:b/>
                <w:i/>
              </w:rPr>
              <w:t xml:space="preserve">iilor sau crearea de </w:t>
            </w:r>
            <w:r w:rsidRPr="008C0D09">
              <w:rPr>
                <w:b/>
                <w:i/>
              </w:rPr>
              <w:t>vulnerabilităț</w:t>
            </w:r>
            <w:r w:rsidRPr="008C0D09">
              <w:rPr>
                <w:b/>
                <w:i/>
              </w:rPr>
              <w:t>i în criptarea de la un capăt la altul. Detectările se limitează la tehnologiile care nu interpretează conț</w:t>
            </w:r>
            <w:r w:rsidRPr="008C0D09">
              <w:rPr>
                <w:b/>
                <w:i/>
              </w:rPr>
              <w:t>inutul sau care funcț</w:t>
            </w:r>
            <w:r w:rsidRPr="008C0D09">
              <w:rPr>
                <w:b/>
                <w:i/>
              </w:rPr>
              <w:t>ionează la nivel local. Acestea nu includ scanarea sistematică a textului, iar tehnologiile utilizate trebuie să menț</w:t>
            </w:r>
            <w:r w:rsidRPr="008C0D09">
              <w:rPr>
                <w:b/>
                <w:i/>
              </w:rPr>
              <w:t>ină o rată de acurateț</w:t>
            </w:r>
            <w:r w:rsidRPr="008C0D09">
              <w:rPr>
                <w:b/>
                <w:i/>
              </w:rPr>
              <w:t>e documentată de cel puț</w:t>
            </w:r>
            <w:r w:rsidRPr="008C0D09">
              <w:rPr>
                <w:b/>
                <w:i/>
              </w:rPr>
              <w:t>in 99,9 % pentru a fi considerate suficient de fiabile.”</w:t>
            </w:r>
          </w:p>
        </w:tc>
      </w:tr>
    </w:tbl>
    <w:p w14:paraId="0A82379C" w14:textId="77777777" w:rsidR="001E0C46" w:rsidRPr="008C0D09" w:rsidRDefault="008C0D09" w:rsidP="001E0C46">
      <w:pPr>
        <w:pStyle w:val="AmOrLang"/>
      </w:pPr>
      <w:r w:rsidRPr="008C0D09">
        <w:t xml:space="preserve">Or. </w:t>
      </w:r>
      <w:r w:rsidRPr="008C0D09">
        <w:rPr>
          <w:rStyle w:val="HideTWBExt"/>
        </w:rPr>
        <w:t>&lt;Original&gt;</w:t>
      </w:r>
      <w:r w:rsidRPr="008C0D09">
        <w:rPr>
          <w:rStyle w:val="HideTWBInt"/>
        </w:rPr>
        <w:t>{EN}</w:t>
      </w:r>
      <w:r w:rsidRPr="008C0D09">
        <w:t>en</w:t>
      </w:r>
      <w:r w:rsidRPr="008C0D09">
        <w:rPr>
          <w:rStyle w:val="HideTWBExt"/>
        </w:rPr>
        <w:t>&lt;/Original&gt;</w:t>
      </w:r>
    </w:p>
    <w:p w14:paraId="409C1358" w14:textId="77777777" w:rsidR="001E0C46" w:rsidRPr="008C0D09" w:rsidRDefault="008C0D09" w:rsidP="001E0C46">
      <w:r w:rsidRPr="008C0D09">
        <w:rPr>
          <w:rStyle w:val="HideTWBExt"/>
        </w:rPr>
        <w:t>&lt;/Amend&gt;</w:t>
      </w:r>
    </w:p>
    <w:p w14:paraId="06CC5566" w14:textId="77777777" w:rsidR="001E0C46" w:rsidRPr="008C0D09" w:rsidRDefault="008C0D09" w:rsidP="001E0C46">
      <w:pPr>
        <w:pStyle w:val="AmNumberTabs"/>
      </w:pPr>
      <w:r w:rsidRPr="008C0D09">
        <w:rPr>
          <w:rStyle w:val="HideTWBExt"/>
          <w:b w:val="0"/>
        </w:rPr>
        <w:t>&lt;Amend&gt;</w:t>
      </w:r>
      <w:r w:rsidRPr="008C0D09">
        <w:t>Amendamentul</w:t>
      </w:r>
      <w:r w:rsidRPr="008C0D09">
        <w:tab/>
      </w:r>
      <w:r w:rsidRPr="008C0D09">
        <w:tab/>
      </w:r>
      <w:r w:rsidRPr="008C0D09">
        <w:rPr>
          <w:rStyle w:val="HideTWBExt"/>
          <w:b w:val="0"/>
        </w:rPr>
        <w:t>&lt;NumAm&gt;</w:t>
      </w:r>
      <w:r w:rsidRPr="008C0D09">
        <w:t>48</w:t>
      </w:r>
      <w:r w:rsidRPr="008C0D09">
        <w:rPr>
          <w:rStyle w:val="HideTWBExt"/>
          <w:b w:val="0"/>
        </w:rPr>
        <w:t>&lt;/NumAm&gt;</w:t>
      </w:r>
    </w:p>
    <w:p w14:paraId="67F4D908" w14:textId="77777777" w:rsidR="001E0C46" w:rsidRPr="008C0D09" w:rsidRDefault="008C0D09" w:rsidP="001E0C46">
      <w:pPr>
        <w:pStyle w:val="NormalBold"/>
      </w:pPr>
      <w:r w:rsidRPr="008C0D09">
        <w:rPr>
          <w:rStyle w:val="HideTWBExt"/>
          <w:b w:val="0"/>
        </w:rPr>
        <w:t>&lt;RepeatBlock-By&gt;&lt;Members&gt;</w:t>
      </w:r>
      <w:r w:rsidRPr="008C0D09">
        <w:t>Markéta Gregorová</w:t>
      </w:r>
      <w:r w:rsidRPr="008C0D09">
        <w:rPr>
          <w:rStyle w:val="HideTWBExt"/>
          <w:b w:val="0"/>
        </w:rPr>
        <w:t>&lt;/Members&gt;</w:t>
      </w:r>
    </w:p>
    <w:p w14:paraId="373703D7" w14:textId="77777777" w:rsidR="001E0C46" w:rsidRPr="008C0D09" w:rsidRDefault="008C0D09" w:rsidP="001E0C46">
      <w:r w:rsidRPr="008C0D09">
        <w:rPr>
          <w:rStyle w:val="HideTWBExt"/>
        </w:rPr>
        <w:t>&lt;AuNomDe&gt;</w:t>
      </w:r>
      <w:r w:rsidRPr="008C0D09">
        <w:rPr>
          <w:rStyle w:val="HideTWBInt"/>
        </w:rPr>
        <w:t>{Verts/ALE}</w:t>
      </w:r>
      <w:r w:rsidRPr="008C0D09">
        <w:t>în numele Grupului Verts/ALE</w:t>
      </w:r>
      <w:r w:rsidRPr="008C0D09">
        <w:rPr>
          <w:rStyle w:val="HideTWBExt"/>
        </w:rPr>
        <w:t>&lt;/AuNomDe&gt;</w:t>
      </w:r>
    </w:p>
    <w:p w14:paraId="549B1337" w14:textId="77777777" w:rsidR="001E0C46" w:rsidRPr="008C0D09" w:rsidRDefault="008C0D09" w:rsidP="001E0C46">
      <w:pPr>
        <w:pStyle w:val="NormalBold"/>
      </w:pPr>
      <w:r w:rsidRPr="008C0D09">
        <w:rPr>
          <w:rStyle w:val="HideTWBExt"/>
          <w:b w:val="0"/>
        </w:rPr>
        <w:t>&lt;/RepeatBlock-By&gt;</w:t>
      </w:r>
    </w:p>
    <w:p w14:paraId="5C3D0317" w14:textId="77777777" w:rsidR="001E0C46" w:rsidRPr="008C0D09" w:rsidRDefault="008C0D09" w:rsidP="001E0C46">
      <w:pPr>
        <w:pStyle w:val="NormalBold"/>
      </w:pPr>
      <w:r w:rsidRPr="008C0D09">
        <w:rPr>
          <w:rStyle w:val="HideTWBExt"/>
          <w:b w:val="0"/>
        </w:rPr>
        <w:t>&lt;DocAmend&gt;</w:t>
      </w:r>
      <w:r w:rsidRPr="008C0D09">
        <w:t>Propunere de regulament</w:t>
      </w:r>
      <w:r w:rsidRPr="008C0D09">
        <w:rPr>
          <w:rStyle w:val="HideTWBExt"/>
          <w:b w:val="0"/>
        </w:rPr>
        <w:t>&lt;/DocAmend&gt;</w:t>
      </w:r>
    </w:p>
    <w:p w14:paraId="2BAC6897" w14:textId="77777777" w:rsidR="001E0C46" w:rsidRPr="008C0D09" w:rsidRDefault="008C0D09" w:rsidP="001E0C46">
      <w:pPr>
        <w:pStyle w:val="NormalBold"/>
      </w:pPr>
      <w:r w:rsidRPr="008C0D09">
        <w:rPr>
          <w:rStyle w:val="HideTWBExt"/>
          <w:b w:val="0"/>
        </w:rPr>
        <w:t>&lt;Article&gt;</w:t>
      </w:r>
      <w:r w:rsidRPr="008C0D09">
        <w:t>Articolul 1 b (nou)</w:t>
      </w:r>
      <w:r w:rsidRPr="008C0D09">
        <w:rPr>
          <w:rStyle w:val="HideTWBExt"/>
          <w:b w:val="0"/>
        </w:rPr>
        <w:t>&lt;/Article&gt;</w:t>
      </w:r>
    </w:p>
    <w:p w14:paraId="10353D87" w14:textId="77777777" w:rsidR="001E0C46" w:rsidRPr="008C0D09" w:rsidRDefault="008C0D09" w:rsidP="001E0C46">
      <w:r w:rsidRPr="008C0D09">
        <w:rPr>
          <w:rStyle w:val="HideTWBExt"/>
        </w:rPr>
        <w:t>&lt;DocAmend2&gt;</w:t>
      </w:r>
      <w:r w:rsidRPr="008C0D09">
        <w:t>Regulamentul (UE) 2021/1232</w:t>
      </w:r>
      <w:r w:rsidRPr="008C0D09">
        <w:rPr>
          <w:rStyle w:val="HideTWBExt"/>
        </w:rPr>
        <w:t>&lt;/DocAmend2&gt;</w:t>
      </w:r>
    </w:p>
    <w:p w14:paraId="65862142" w14:textId="3FAE7F1B" w:rsidR="001E0C46" w:rsidRPr="008C0D09" w:rsidRDefault="008C0D09" w:rsidP="001E0C46">
      <w:r w:rsidRPr="008C0D09">
        <w:rPr>
          <w:rStyle w:val="HideTWBExt"/>
        </w:rPr>
        <w:t>&lt;Article2&gt;</w:t>
      </w:r>
      <w:r w:rsidRPr="008C0D09">
        <w:t>Articolul 3 – alineatul 1 – litera b</w:t>
      </w:r>
      <w:r w:rsidRPr="008C0D0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611" w:rsidRPr="008C0D09" w14:paraId="3076FB16" w14:textId="77777777" w:rsidTr="00015EFC">
        <w:trPr>
          <w:trHeight w:hRule="exact" w:val="240"/>
          <w:jc w:val="center"/>
        </w:trPr>
        <w:tc>
          <w:tcPr>
            <w:tcW w:w="9752" w:type="dxa"/>
            <w:gridSpan w:val="2"/>
            <w:tcBorders>
              <w:top w:val="nil"/>
              <w:left w:val="nil"/>
              <w:bottom w:val="nil"/>
              <w:right w:val="nil"/>
            </w:tcBorders>
          </w:tcPr>
          <w:p w14:paraId="65B6CA2D" w14:textId="77777777" w:rsidR="001E0C46" w:rsidRPr="008C0D09" w:rsidRDefault="001E0C46" w:rsidP="00015EFC"/>
        </w:tc>
      </w:tr>
      <w:tr w:rsidR="00476611" w:rsidRPr="008C0D09" w14:paraId="591960F8" w14:textId="77777777" w:rsidTr="00015EFC">
        <w:trPr>
          <w:trHeight w:val="240"/>
          <w:jc w:val="center"/>
        </w:trPr>
        <w:tc>
          <w:tcPr>
            <w:tcW w:w="4876" w:type="dxa"/>
            <w:tcBorders>
              <w:top w:val="nil"/>
              <w:left w:val="nil"/>
              <w:bottom w:val="nil"/>
              <w:right w:val="nil"/>
            </w:tcBorders>
          </w:tcPr>
          <w:p w14:paraId="5F8B538E" w14:textId="77777777" w:rsidR="001E0C46" w:rsidRPr="008C0D09" w:rsidRDefault="008C0D09" w:rsidP="00015EFC">
            <w:pPr>
              <w:pStyle w:val="AmColumnHeading"/>
            </w:pPr>
            <w:r w:rsidRPr="008C0D09">
              <w:t>Textul propus de Comisie</w:t>
            </w:r>
          </w:p>
        </w:tc>
        <w:tc>
          <w:tcPr>
            <w:tcW w:w="4876" w:type="dxa"/>
            <w:tcBorders>
              <w:top w:val="nil"/>
              <w:left w:val="nil"/>
              <w:bottom w:val="nil"/>
              <w:right w:val="nil"/>
            </w:tcBorders>
          </w:tcPr>
          <w:p w14:paraId="7F11633F" w14:textId="77777777" w:rsidR="001E0C46" w:rsidRPr="008C0D09" w:rsidRDefault="008C0D09" w:rsidP="00015EFC">
            <w:pPr>
              <w:pStyle w:val="AmColumnHeading"/>
            </w:pPr>
            <w:r w:rsidRPr="008C0D09">
              <w:t>Amendamentul</w:t>
            </w:r>
          </w:p>
        </w:tc>
      </w:tr>
      <w:tr w:rsidR="00476611" w:rsidRPr="008C0D09" w14:paraId="12A178CA" w14:textId="77777777" w:rsidTr="00015EFC">
        <w:trPr>
          <w:jc w:val="center"/>
        </w:trPr>
        <w:tc>
          <w:tcPr>
            <w:tcW w:w="4876" w:type="dxa"/>
            <w:tcBorders>
              <w:top w:val="nil"/>
              <w:left w:val="nil"/>
              <w:bottom w:val="nil"/>
              <w:right w:val="nil"/>
            </w:tcBorders>
          </w:tcPr>
          <w:p w14:paraId="3DA9F850" w14:textId="77777777" w:rsidR="001E0C46" w:rsidRPr="008C0D09" w:rsidRDefault="001E0C46" w:rsidP="00015EFC">
            <w:pPr>
              <w:pStyle w:val="Normal6a"/>
            </w:pPr>
          </w:p>
        </w:tc>
        <w:tc>
          <w:tcPr>
            <w:tcW w:w="4876" w:type="dxa"/>
            <w:tcBorders>
              <w:top w:val="nil"/>
              <w:left w:val="nil"/>
              <w:bottom w:val="nil"/>
              <w:right w:val="nil"/>
            </w:tcBorders>
          </w:tcPr>
          <w:p w14:paraId="3CA7F652" w14:textId="77777777" w:rsidR="001E0C46" w:rsidRPr="008C0D09" w:rsidRDefault="008C0D09" w:rsidP="00015EFC">
            <w:pPr>
              <w:pStyle w:val="Normal6a"/>
              <w:jc w:val="center"/>
            </w:pPr>
            <w:r w:rsidRPr="008C0D09">
              <w:rPr>
                <w:b/>
                <w:i/>
              </w:rPr>
              <w:t>Articolul 1b</w:t>
            </w:r>
            <w:r w:rsidRPr="008C0D09">
              <w:tab/>
            </w:r>
          </w:p>
        </w:tc>
      </w:tr>
      <w:tr w:rsidR="00476611" w:rsidRPr="008C0D09" w14:paraId="3F2093D2" w14:textId="77777777" w:rsidTr="00015EFC">
        <w:trPr>
          <w:jc w:val="center"/>
        </w:trPr>
        <w:tc>
          <w:tcPr>
            <w:tcW w:w="4876" w:type="dxa"/>
            <w:tcBorders>
              <w:top w:val="nil"/>
              <w:left w:val="nil"/>
              <w:bottom w:val="nil"/>
              <w:right w:val="nil"/>
            </w:tcBorders>
          </w:tcPr>
          <w:p w14:paraId="57A39E6B" w14:textId="77777777" w:rsidR="001E0C46" w:rsidRPr="008C0D09" w:rsidRDefault="001E0C46" w:rsidP="00015EFC">
            <w:pPr>
              <w:pStyle w:val="Normal6a"/>
            </w:pPr>
          </w:p>
        </w:tc>
        <w:tc>
          <w:tcPr>
            <w:tcW w:w="4876" w:type="dxa"/>
            <w:tcBorders>
              <w:top w:val="nil"/>
              <w:left w:val="nil"/>
              <w:bottom w:val="nil"/>
              <w:right w:val="nil"/>
            </w:tcBorders>
          </w:tcPr>
          <w:p w14:paraId="3B016230" w14:textId="77777777" w:rsidR="001E0C46" w:rsidRPr="008C0D09" w:rsidRDefault="008C0D09" w:rsidP="00015EFC">
            <w:pPr>
              <w:pStyle w:val="Normal6a"/>
              <w:jc w:val="center"/>
            </w:pPr>
            <w:r w:rsidRPr="008C0D09">
              <w:rPr>
                <w:b/>
                <w:i/>
              </w:rPr>
              <w:t>Articolul -1b</w:t>
            </w:r>
          </w:p>
        </w:tc>
      </w:tr>
      <w:tr w:rsidR="00476611" w:rsidRPr="008C0D09" w14:paraId="1FFFEEBF" w14:textId="77777777" w:rsidTr="00015EFC">
        <w:trPr>
          <w:jc w:val="center"/>
        </w:trPr>
        <w:tc>
          <w:tcPr>
            <w:tcW w:w="4876" w:type="dxa"/>
            <w:tcBorders>
              <w:top w:val="nil"/>
              <w:left w:val="nil"/>
              <w:bottom w:val="nil"/>
              <w:right w:val="nil"/>
            </w:tcBorders>
          </w:tcPr>
          <w:p w14:paraId="5FD3A499" w14:textId="77777777" w:rsidR="001E0C46" w:rsidRPr="008C0D09" w:rsidRDefault="001E0C46" w:rsidP="00015EFC">
            <w:pPr>
              <w:pStyle w:val="Normal6a"/>
            </w:pPr>
          </w:p>
        </w:tc>
        <w:tc>
          <w:tcPr>
            <w:tcW w:w="4876" w:type="dxa"/>
            <w:tcBorders>
              <w:top w:val="nil"/>
              <w:left w:val="nil"/>
              <w:bottom w:val="nil"/>
              <w:right w:val="nil"/>
            </w:tcBorders>
          </w:tcPr>
          <w:p w14:paraId="555E5C18" w14:textId="41A27771" w:rsidR="001E0C46" w:rsidRPr="008C0D09" w:rsidRDefault="008C0D09" w:rsidP="00015EFC">
            <w:pPr>
              <w:pStyle w:val="Normal6a"/>
            </w:pPr>
            <w:r w:rsidRPr="008C0D09">
              <w:rPr>
                <w:b/>
                <w:i/>
              </w:rPr>
              <w:t>În Regulamentul (UE) 2021/1232, alineatul (1) litera (b) de la articolul 3 se înlocuieș</w:t>
            </w:r>
            <w:r w:rsidRPr="008C0D09">
              <w:rPr>
                <w:b/>
                <w:i/>
              </w:rPr>
              <w:t>te cu următorul text:</w:t>
            </w:r>
          </w:p>
        </w:tc>
      </w:tr>
      <w:tr w:rsidR="00476611" w:rsidRPr="008C0D09" w14:paraId="484CF831" w14:textId="77777777" w:rsidTr="00015EFC">
        <w:trPr>
          <w:jc w:val="center"/>
        </w:trPr>
        <w:tc>
          <w:tcPr>
            <w:tcW w:w="4876" w:type="dxa"/>
            <w:tcBorders>
              <w:top w:val="nil"/>
              <w:left w:val="nil"/>
              <w:bottom w:val="nil"/>
              <w:right w:val="nil"/>
            </w:tcBorders>
          </w:tcPr>
          <w:p w14:paraId="3876C9B0" w14:textId="77777777" w:rsidR="001E0C46" w:rsidRPr="008C0D09" w:rsidRDefault="001E0C46" w:rsidP="00015EFC">
            <w:pPr>
              <w:pStyle w:val="Normal6a"/>
            </w:pPr>
          </w:p>
        </w:tc>
        <w:tc>
          <w:tcPr>
            <w:tcW w:w="4876" w:type="dxa"/>
            <w:tcBorders>
              <w:top w:val="nil"/>
              <w:left w:val="nil"/>
              <w:bottom w:val="nil"/>
              <w:right w:val="nil"/>
            </w:tcBorders>
          </w:tcPr>
          <w:p w14:paraId="40243689" w14:textId="00860D54" w:rsidR="001E0C46" w:rsidRPr="008C0D09" w:rsidRDefault="008C0D09" w:rsidP="00015EFC">
            <w:pPr>
              <w:pStyle w:val="Normal6a"/>
            </w:pPr>
            <w:r w:rsidRPr="008C0D09">
              <w:rPr>
                <w:b/>
                <w:i/>
              </w:rPr>
              <w:t xml:space="preserve">(b) tehnologiile utilizate în scopul prevăzut la </w:t>
            </w:r>
            <w:r w:rsidRPr="008C0D09">
              <w:rPr>
                <w:b/>
                <w:i/>
              </w:rPr>
              <w:t>litera (a) punctul (i) de la prezentul alineat sunt conforme cu tehnologiile de ultimă generaț</w:t>
            </w:r>
            <w:r w:rsidRPr="008C0D09">
              <w:rPr>
                <w:b/>
                <w:i/>
              </w:rPr>
              <w:t>ie în domeniu ș</w:t>
            </w:r>
            <w:r w:rsidRPr="008C0D09">
              <w:rPr>
                <w:b/>
                <w:i/>
              </w:rPr>
              <w:t>i sunt cel mai puț</w:t>
            </w:r>
            <w:r w:rsidRPr="008C0D09">
              <w:rPr>
                <w:b/>
                <w:i/>
              </w:rPr>
              <w:t>in intruzive pentru viaț</w:t>
            </w:r>
            <w:r w:rsidRPr="008C0D09">
              <w:rPr>
                <w:b/>
                <w:i/>
              </w:rPr>
              <w:t>a privată, inclusiv în ceea ce priveș</w:t>
            </w:r>
            <w:r w:rsidRPr="008C0D09">
              <w:rPr>
                <w:b/>
                <w:i/>
              </w:rPr>
              <w:t>te principiul protecț</w:t>
            </w:r>
            <w:r w:rsidRPr="008C0D09">
              <w:rPr>
                <w:b/>
                <w:i/>
              </w:rPr>
              <w:t>iei datelor începând cu momentul conceperii ș</w:t>
            </w:r>
            <w:r w:rsidRPr="008C0D09">
              <w:rPr>
                <w:b/>
                <w:i/>
              </w:rPr>
              <w:t>i în mod implicit, prevăzut la articolul 25 din Regulamentul (UE) 2016/679, ș</w:t>
            </w:r>
            <w:r w:rsidRPr="008C0D09">
              <w:rPr>
                <w:b/>
                <w:i/>
              </w:rPr>
              <w:t>i sunt utilizate exclusiv pentru a detecta imagini ș</w:t>
            </w:r>
            <w:r w:rsidRPr="008C0D09">
              <w:rPr>
                <w:b/>
                <w:i/>
              </w:rPr>
              <w:t>i videoclipuri cunoscute care constituie materiale conț</w:t>
            </w:r>
            <w:r w:rsidRPr="008C0D09">
              <w:rPr>
                <w:b/>
                <w:i/>
              </w:rPr>
              <w:t>inând abuzuri sexuale asupra copiilor în comunicaț</w:t>
            </w:r>
            <w:r w:rsidRPr="008C0D09">
              <w:rPr>
                <w:b/>
                <w:i/>
              </w:rPr>
              <w:t>ii, fără a putea deduce substanț</w:t>
            </w:r>
            <w:r w:rsidRPr="008C0D09">
              <w:rPr>
                <w:b/>
                <w:i/>
              </w:rPr>
              <w:t>a conț</w:t>
            </w:r>
            <w:r w:rsidRPr="008C0D09">
              <w:rPr>
                <w:b/>
                <w:i/>
              </w:rPr>
              <w:t>inutului comunicaț</w:t>
            </w:r>
            <w:r w:rsidRPr="008C0D09">
              <w:rPr>
                <w:b/>
                <w:i/>
              </w:rPr>
              <w:t>iilor;</w:t>
            </w:r>
          </w:p>
        </w:tc>
      </w:tr>
    </w:tbl>
    <w:p w14:paraId="4BDA4226" w14:textId="77777777" w:rsidR="001E0C46" w:rsidRPr="008C0D09" w:rsidRDefault="008C0D09" w:rsidP="001E0C46">
      <w:pPr>
        <w:pStyle w:val="AmOrLang"/>
      </w:pPr>
      <w:r w:rsidRPr="008C0D09">
        <w:t xml:space="preserve">Or. </w:t>
      </w:r>
      <w:r w:rsidRPr="008C0D09">
        <w:rPr>
          <w:rStyle w:val="HideTWBExt"/>
        </w:rPr>
        <w:t>&lt;Original&gt;</w:t>
      </w:r>
      <w:r w:rsidRPr="008C0D09">
        <w:rPr>
          <w:rStyle w:val="HideTWBInt"/>
        </w:rPr>
        <w:t>{EN}</w:t>
      </w:r>
      <w:r w:rsidRPr="008C0D09">
        <w:t>en</w:t>
      </w:r>
      <w:r w:rsidRPr="008C0D09">
        <w:rPr>
          <w:rStyle w:val="HideTWBExt"/>
        </w:rPr>
        <w:t>&lt;/Original&gt;</w:t>
      </w:r>
    </w:p>
    <w:p w14:paraId="0F287730" w14:textId="77777777" w:rsidR="001E0C46" w:rsidRPr="008C0D09" w:rsidRDefault="008C0D09" w:rsidP="001E0C46">
      <w:r w:rsidRPr="008C0D09">
        <w:rPr>
          <w:rStyle w:val="HideTWBExt"/>
        </w:rPr>
        <w:t>&lt;/Amend&gt;</w:t>
      </w:r>
    </w:p>
    <w:p w14:paraId="77FE870B" w14:textId="77777777" w:rsidR="001E0C46" w:rsidRPr="008C0D09" w:rsidRDefault="008C0D09" w:rsidP="001E0C46">
      <w:pPr>
        <w:pStyle w:val="AmNumberTabs"/>
      </w:pPr>
      <w:r w:rsidRPr="008C0D09">
        <w:rPr>
          <w:rStyle w:val="HideTWBExt"/>
          <w:b w:val="0"/>
        </w:rPr>
        <w:t>&lt;Amend&gt;</w:t>
      </w:r>
      <w:r w:rsidRPr="008C0D09">
        <w:t>Amendamentul</w:t>
      </w:r>
      <w:r w:rsidRPr="008C0D09">
        <w:tab/>
      </w:r>
      <w:r w:rsidRPr="008C0D09">
        <w:tab/>
      </w:r>
      <w:r w:rsidRPr="008C0D09">
        <w:rPr>
          <w:rStyle w:val="HideTWBExt"/>
          <w:b w:val="0"/>
        </w:rPr>
        <w:t>&lt;NumAm&gt;</w:t>
      </w:r>
      <w:r w:rsidRPr="008C0D09">
        <w:t>49</w:t>
      </w:r>
      <w:r w:rsidRPr="008C0D09">
        <w:rPr>
          <w:rStyle w:val="HideTWBExt"/>
          <w:b w:val="0"/>
        </w:rPr>
        <w:t>&lt;/NumAm&gt;</w:t>
      </w:r>
    </w:p>
    <w:p w14:paraId="7A8FA86E" w14:textId="77777777" w:rsidR="001E0C46" w:rsidRPr="008C0D09" w:rsidRDefault="008C0D09" w:rsidP="001E0C46">
      <w:pPr>
        <w:pStyle w:val="NormalBold"/>
      </w:pPr>
      <w:r w:rsidRPr="008C0D09">
        <w:rPr>
          <w:rStyle w:val="HideTWBExt"/>
          <w:b w:val="0"/>
        </w:rPr>
        <w:t>&lt;RepeatBlock-By&gt;&lt;Members&gt;</w:t>
      </w:r>
      <w:r w:rsidRPr="008C0D09">
        <w:t>Markéta Gregorová</w:t>
      </w:r>
      <w:r w:rsidRPr="008C0D09">
        <w:rPr>
          <w:rStyle w:val="HideTWBExt"/>
          <w:b w:val="0"/>
        </w:rPr>
        <w:t>&lt;/Members&gt;</w:t>
      </w:r>
    </w:p>
    <w:p w14:paraId="743D727A" w14:textId="77777777" w:rsidR="001E0C46" w:rsidRPr="008C0D09" w:rsidRDefault="008C0D09" w:rsidP="001E0C46">
      <w:r w:rsidRPr="008C0D09">
        <w:rPr>
          <w:rStyle w:val="HideTWBExt"/>
        </w:rPr>
        <w:t>&lt;AuNomDe&gt;</w:t>
      </w:r>
      <w:r w:rsidRPr="008C0D09">
        <w:rPr>
          <w:rStyle w:val="HideTWBInt"/>
        </w:rPr>
        <w:t>{Verts/ALE}</w:t>
      </w:r>
      <w:r w:rsidRPr="008C0D09">
        <w:t>în numele Grupului Verts/ALE</w:t>
      </w:r>
      <w:r w:rsidRPr="008C0D09">
        <w:rPr>
          <w:rStyle w:val="HideTWBExt"/>
        </w:rPr>
        <w:t>&lt;/AuNomDe&gt;</w:t>
      </w:r>
    </w:p>
    <w:p w14:paraId="745DAF86" w14:textId="77777777" w:rsidR="001E0C46" w:rsidRPr="008C0D09" w:rsidRDefault="008C0D09" w:rsidP="001E0C46">
      <w:pPr>
        <w:pStyle w:val="NormalBold"/>
      </w:pPr>
      <w:r w:rsidRPr="008C0D09">
        <w:rPr>
          <w:rStyle w:val="HideTWBExt"/>
          <w:b w:val="0"/>
        </w:rPr>
        <w:t>&lt;/RepeatBlock-By&gt;</w:t>
      </w:r>
    </w:p>
    <w:p w14:paraId="49239599" w14:textId="77777777" w:rsidR="001E0C46" w:rsidRPr="008C0D09" w:rsidRDefault="008C0D09" w:rsidP="001E0C46">
      <w:pPr>
        <w:pStyle w:val="NormalBold"/>
      </w:pPr>
      <w:r w:rsidRPr="008C0D09">
        <w:rPr>
          <w:rStyle w:val="HideTWBExt"/>
          <w:b w:val="0"/>
        </w:rPr>
        <w:t>&lt;DocAmend&gt;</w:t>
      </w:r>
      <w:r w:rsidRPr="008C0D09">
        <w:t>Propunere de regulament</w:t>
      </w:r>
      <w:r w:rsidRPr="008C0D09">
        <w:rPr>
          <w:rStyle w:val="HideTWBExt"/>
          <w:b w:val="0"/>
        </w:rPr>
        <w:t>&lt;/DocAmend&gt;</w:t>
      </w:r>
    </w:p>
    <w:p w14:paraId="752EFA67" w14:textId="77777777" w:rsidR="001E0C46" w:rsidRPr="008C0D09" w:rsidRDefault="008C0D09" w:rsidP="001E0C46">
      <w:pPr>
        <w:pStyle w:val="NormalBold"/>
      </w:pPr>
      <w:r w:rsidRPr="008C0D09">
        <w:rPr>
          <w:rStyle w:val="HideTWBExt"/>
          <w:b w:val="0"/>
        </w:rPr>
        <w:t>&lt;Article&gt;</w:t>
      </w:r>
      <w:r w:rsidRPr="008C0D09">
        <w:t>Articolul 1 c (nou)</w:t>
      </w:r>
      <w:r w:rsidRPr="008C0D09">
        <w:rPr>
          <w:rStyle w:val="HideTWBExt"/>
          <w:b w:val="0"/>
        </w:rPr>
        <w:t>&lt;/Article&gt;</w:t>
      </w:r>
    </w:p>
    <w:p w14:paraId="264929DF" w14:textId="77777777" w:rsidR="001E0C46" w:rsidRPr="008C0D09" w:rsidRDefault="008C0D09" w:rsidP="001E0C46">
      <w:r w:rsidRPr="008C0D09">
        <w:rPr>
          <w:rStyle w:val="HideTWBExt"/>
        </w:rPr>
        <w:t>&lt;DocAmend2&gt;</w:t>
      </w:r>
      <w:r w:rsidRPr="008C0D09">
        <w:t>Regulamentul (UE) 2021/1232</w:t>
      </w:r>
      <w:r w:rsidRPr="008C0D09">
        <w:rPr>
          <w:rStyle w:val="HideTWBExt"/>
        </w:rPr>
        <w:t>&lt;/DocAmend2&gt;</w:t>
      </w:r>
    </w:p>
    <w:p w14:paraId="5FD80B94" w14:textId="244EFC83" w:rsidR="001E0C46" w:rsidRPr="008C0D09" w:rsidRDefault="008C0D09" w:rsidP="001E0C46">
      <w:r w:rsidRPr="008C0D09">
        <w:rPr>
          <w:rStyle w:val="HideTWBExt"/>
        </w:rPr>
        <w:t>&lt;Article2&gt;</w:t>
      </w:r>
      <w:r w:rsidRPr="008C0D09">
        <w:t>Articolul 3 – alineatul 1 – litera d</w:t>
      </w:r>
      <w:r w:rsidRPr="008C0D0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611" w:rsidRPr="008C0D09" w14:paraId="21FA3F36" w14:textId="77777777" w:rsidTr="00015EFC">
        <w:trPr>
          <w:trHeight w:hRule="exact" w:val="240"/>
          <w:jc w:val="center"/>
        </w:trPr>
        <w:tc>
          <w:tcPr>
            <w:tcW w:w="9752" w:type="dxa"/>
            <w:gridSpan w:val="2"/>
            <w:tcBorders>
              <w:top w:val="nil"/>
              <w:left w:val="nil"/>
              <w:bottom w:val="nil"/>
              <w:right w:val="nil"/>
            </w:tcBorders>
          </w:tcPr>
          <w:p w14:paraId="7E41161C" w14:textId="77777777" w:rsidR="001E0C46" w:rsidRPr="008C0D09" w:rsidRDefault="001E0C46" w:rsidP="00015EFC"/>
        </w:tc>
      </w:tr>
      <w:tr w:rsidR="00476611" w:rsidRPr="008C0D09" w14:paraId="50479F83" w14:textId="77777777" w:rsidTr="00015EFC">
        <w:trPr>
          <w:trHeight w:val="240"/>
          <w:jc w:val="center"/>
        </w:trPr>
        <w:tc>
          <w:tcPr>
            <w:tcW w:w="4876" w:type="dxa"/>
            <w:tcBorders>
              <w:top w:val="nil"/>
              <w:left w:val="nil"/>
              <w:bottom w:val="nil"/>
              <w:right w:val="nil"/>
            </w:tcBorders>
          </w:tcPr>
          <w:p w14:paraId="1857CB05" w14:textId="77777777" w:rsidR="001E0C46" w:rsidRPr="008C0D09" w:rsidRDefault="008C0D09" w:rsidP="00015EFC">
            <w:pPr>
              <w:pStyle w:val="AmColumnHeading"/>
            </w:pPr>
            <w:r w:rsidRPr="008C0D09">
              <w:t>Textul propus de Comisie</w:t>
            </w:r>
          </w:p>
        </w:tc>
        <w:tc>
          <w:tcPr>
            <w:tcW w:w="4876" w:type="dxa"/>
            <w:tcBorders>
              <w:top w:val="nil"/>
              <w:left w:val="nil"/>
              <w:bottom w:val="nil"/>
              <w:right w:val="nil"/>
            </w:tcBorders>
          </w:tcPr>
          <w:p w14:paraId="7B142E78" w14:textId="77777777" w:rsidR="001E0C46" w:rsidRPr="008C0D09" w:rsidRDefault="008C0D09" w:rsidP="00015EFC">
            <w:pPr>
              <w:pStyle w:val="AmColumnHeading"/>
            </w:pPr>
            <w:r w:rsidRPr="008C0D09">
              <w:t>Amendamentul</w:t>
            </w:r>
          </w:p>
        </w:tc>
      </w:tr>
      <w:tr w:rsidR="00476611" w:rsidRPr="008C0D09" w14:paraId="4F290D00" w14:textId="77777777" w:rsidTr="00015EFC">
        <w:trPr>
          <w:jc w:val="center"/>
        </w:trPr>
        <w:tc>
          <w:tcPr>
            <w:tcW w:w="4876" w:type="dxa"/>
            <w:tcBorders>
              <w:top w:val="nil"/>
              <w:left w:val="nil"/>
              <w:bottom w:val="nil"/>
              <w:right w:val="nil"/>
            </w:tcBorders>
          </w:tcPr>
          <w:p w14:paraId="66BF5069" w14:textId="77777777" w:rsidR="001E0C46" w:rsidRPr="008C0D09" w:rsidRDefault="001E0C46" w:rsidP="00015EFC">
            <w:pPr>
              <w:pStyle w:val="Normal6a"/>
            </w:pPr>
          </w:p>
        </w:tc>
        <w:tc>
          <w:tcPr>
            <w:tcW w:w="4876" w:type="dxa"/>
            <w:tcBorders>
              <w:top w:val="nil"/>
              <w:left w:val="nil"/>
              <w:bottom w:val="nil"/>
              <w:right w:val="nil"/>
            </w:tcBorders>
          </w:tcPr>
          <w:p w14:paraId="547CB498" w14:textId="77777777" w:rsidR="001E0C46" w:rsidRPr="008C0D09" w:rsidRDefault="008C0D09" w:rsidP="00015EFC">
            <w:pPr>
              <w:pStyle w:val="Normal6a"/>
              <w:jc w:val="center"/>
            </w:pPr>
            <w:r w:rsidRPr="008C0D09">
              <w:rPr>
                <w:b/>
                <w:i/>
              </w:rPr>
              <w:t>Articolul 1c</w:t>
            </w:r>
            <w:r w:rsidRPr="008C0D09">
              <w:tab/>
            </w:r>
          </w:p>
        </w:tc>
      </w:tr>
      <w:tr w:rsidR="00476611" w:rsidRPr="008C0D09" w14:paraId="2AE44276" w14:textId="77777777" w:rsidTr="00015EFC">
        <w:trPr>
          <w:jc w:val="center"/>
        </w:trPr>
        <w:tc>
          <w:tcPr>
            <w:tcW w:w="4876" w:type="dxa"/>
            <w:tcBorders>
              <w:top w:val="nil"/>
              <w:left w:val="nil"/>
              <w:bottom w:val="nil"/>
              <w:right w:val="nil"/>
            </w:tcBorders>
          </w:tcPr>
          <w:p w14:paraId="74E49469" w14:textId="77777777" w:rsidR="001E0C46" w:rsidRPr="008C0D09" w:rsidRDefault="001E0C46" w:rsidP="00015EFC">
            <w:pPr>
              <w:pStyle w:val="Normal6a"/>
            </w:pPr>
          </w:p>
        </w:tc>
        <w:tc>
          <w:tcPr>
            <w:tcW w:w="4876" w:type="dxa"/>
            <w:tcBorders>
              <w:top w:val="nil"/>
              <w:left w:val="nil"/>
              <w:bottom w:val="nil"/>
              <w:right w:val="nil"/>
            </w:tcBorders>
          </w:tcPr>
          <w:p w14:paraId="001E7111" w14:textId="77777777" w:rsidR="001E0C46" w:rsidRPr="008C0D09" w:rsidRDefault="008C0D09" w:rsidP="00015EFC">
            <w:pPr>
              <w:pStyle w:val="Normal6a"/>
              <w:jc w:val="center"/>
            </w:pPr>
            <w:r w:rsidRPr="008C0D09">
              <w:rPr>
                <w:b/>
                <w:i/>
              </w:rPr>
              <w:t>Articolul -1c</w:t>
            </w:r>
          </w:p>
        </w:tc>
      </w:tr>
      <w:tr w:rsidR="00476611" w:rsidRPr="008C0D09" w14:paraId="4BC77E74" w14:textId="77777777" w:rsidTr="00015EFC">
        <w:trPr>
          <w:jc w:val="center"/>
        </w:trPr>
        <w:tc>
          <w:tcPr>
            <w:tcW w:w="4876" w:type="dxa"/>
            <w:tcBorders>
              <w:top w:val="nil"/>
              <w:left w:val="nil"/>
              <w:bottom w:val="nil"/>
              <w:right w:val="nil"/>
            </w:tcBorders>
          </w:tcPr>
          <w:p w14:paraId="11D685EF" w14:textId="77777777" w:rsidR="001E0C46" w:rsidRPr="008C0D09" w:rsidRDefault="001E0C46" w:rsidP="00015EFC">
            <w:pPr>
              <w:pStyle w:val="Normal6a"/>
            </w:pPr>
          </w:p>
        </w:tc>
        <w:tc>
          <w:tcPr>
            <w:tcW w:w="4876" w:type="dxa"/>
            <w:tcBorders>
              <w:top w:val="nil"/>
              <w:left w:val="nil"/>
              <w:bottom w:val="nil"/>
              <w:right w:val="nil"/>
            </w:tcBorders>
          </w:tcPr>
          <w:p w14:paraId="6DDCD440" w14:textId="51C8C609" w:rsidR="001E0C46" w:rsidRPr="008C0D09" w:rsidRDefault="008C0D09" w:rsidP="00015EFC">
            <w:pPr>
              <w:pStyle w:val="Normal6a"/>
            </w:pPr>
            <w:r w:rsidRPr="008C0D09">
              <w:rPr>
                <w:b/>
                <w:i/>
              </w:rPr>
              <w:t>În Regulamentul (UE) 2021/1232, alineatul (1) litera (d) de la articolul 3 se înlocuieș</w:t>
            </w:r>
            <w:r w:rsidRPr="008C0D09">
              <w:rPr>
                <w:b/>
                <w:i/>
              </w:rPr>
              <w:t>te cu următorul text:</w:t>
            </w:r>
          </w:p>
        </w:tc>
      </w:tr>
      <w:tr w:rsidR="00476611" w:rsidRPr="008C0D09" w14:paraId="56C4A665" w14:textId="77777777" w:rsidTr="00015EFC">
        <w:trPr>
          <w:jc w:val="center"/>
        </w:trPr>
        <w:tc>
          <w:tcPr>
            <w:tcW w:w="4876" w:type="dxa"/>
            <w:tcBorders>
              <w:top w:val="nil"/>
              <w:left w:val="nil"/>
              <w:bottom w:val="nil"/>
              <w:right w:val="nil"/>
            </w:tcBorders>
          </w:tcPr>
          <w:p w14:paraId="3F4B14DD" w14:textId="77777777" w:rsidR="001E0C46" w:rsidRPr="008C0D09" w:rsidRDefault="001E0C46" w:rsidP="00015EFC">
            <w:pPr>
              <w:pStyle w:val="Normal6a"/>
            </w:pPr>
          </w:p>
        </w:tc>
        <w:tc>
          <w:tcPr>
            <w:tcW w:w="4876" w:type="dxa"/>
            <w:tcBorders>
              <w:top w:val="nil"/>
              <w:left w:val="nil"/>
              <w:bottom w:val="nil"/>
              <w:right w:val="nil"/>
            </w:tcBorders>
          </w:tcPr>
          <w:p w14:paraId="3E6C2B44" w14:textId="74DEE926" w:rsidR="001E0C46" w:rsidRPr="008C0D09" w:rsidRDefault="008C0D09" w:rsidP="00015EFC">
            <w:pPr>
              <w:pStyle w:val="Normal6a"/>
            </w:pPr>
            <w:r w:rsidRPr="008C0D09">
              <w:rPr>
                <w:b/>
                <w:i/>
              </w:rPr>
              <w:t>(d) în ceea ce priveș</w:t>
            </w:r>
            <w:r w:rsidRPr="008C0D09">
              <w:rPr>
                <w:b/>
                <w:i/>
              </w:rPr>
              <w:t>te noile tehnologii, ș</w:t>
            </w:r>
            <w:r w:rsidRPr="008C0D09">
              <w:rPr>
                <w:b/>
                <w:i/>
              </w:rPr>
              <w:t xml:space="preserve">i anume tehnologiile utilizate în scopul depistării </w:t>
            </w:r>
            <w:r w:rsidRPr="008C0D09">
              <w:rPr>
                <w:b/>
                <w:i/>
              </w:rPr>
              <w:t>materialelor online care conț</w:t>
            </w:r>
            <w:r w:rsidRPr="008C0D09">
              <w:rPr>
                <w:b/>
                <w:i/>
              </w:rPr>
              <w:t>in abuzuri sexuale asupra copiilor, care nu au fost folosite de niciun furnizor în legătură cu serviciile prestate utilizatorilor serviciilor de comunicaț</w:t>
            </w:r>
            <w:r w:rsidRPr="008C0D09">
              <w:rPr>
                <w:b/>
                <w:i/>
              </w:rPr>
              <w:t>ii interpersonale care nu se bazează pe numere (denumiț</w:t>
            </w:r>
            <w:r w:rsidRPr="008C0D09">
              <w:rPr>
                <w:b/>
                <w:i/>
              </w:rPr>
              <w:t>i în continuare „utilizatori”) din Uniune înainte de 2 august 2021, furnizorul raportează autorităț</w:t>
            </w:r>
            <w:r w:rsidRPr="008C0D09">
              <w:rPr>
                <w:b/>
                <w:i/>
              </w:rPr>
              <w:t>ii competente măsurile luate pentru a demonstra respectarea recomandărilor emise în scris în conformitate cu articolul 36 alineatul (2) din Regulamentul (UE) 2016/679 de către autoritatea de supraveghere competentă desemnată în temeiul capitolului VI secț</w:t>
            </w:r>
            <w:r w:rsidRPr="008C0D09">
              <w:rPr>
                <w:b/>
                <w:i/>
              </w:rPr>
              <w:t>iunea 1 din regulamentul respectiv („autoritatea de supraveghere”) în cursul procedurii de consultare prealabilă;</w:t>
            </w:r>
          </w:p>
        </w:tc>
      </w:tr>
    </w:tbl>
    <w:p w14:paraId="51305099" w14:textId="77777777" w:rsidR="001E0C46" w:rsidRPr="008C0D09" w:rsidRDefault="008C0D09" w:rsidP="001E0C46">
      <w:pPr>
        <w:pStyle w:val="AmOrLang"/>
      </w:pPr>
      <w:r w:rsidRPr="008C0D09">
        <w:t xml:space="preserve">Or. </w:t>
      </w:r>
      <w:r w:rsidRPr="008C0D09">
        <w:rPr>
          <w:rStyle w:val="HideTWBExt"/>
        </w:rPr>
        <w:t>&lt;Original&gt;</w:t>
      </w:r>
      <w:r w:rsidRPr="008C0D09">
        <w:rPr>
          <w:rStyle w:val="HideTWBInt"/>
        </w:rPr>
        <w:t>{EN}</w:t>
      </w:r>
      <w:r w:rsidRPr="008C0D09">
        <w:t>en</w:t>
      </w:r>
      <w:r w:rsidRPr="008C0D09">
        <w:rPr>
          <w:rStyle w:val="HideTWBExt"/>
        </w:rPr>
        <w:t>&lt;/Original&gt;</w:t>
      </w:r>
    </w:p>
    <w:p w14:paraId="4590EA9A" w14:textId="77777777" w:rsidR="001E0C46" w:rsidRPr="008C0D09" w:rsidRDefault="008C0D09" w:rsidP="001E0C46">
      <w:r w:rsidRPr="008C0D09">
        <w:rPr>
          <w:rStyle w:val="HideTWBExt"/>
        </w:rPr>
        <w:t>&lt;/Amend&gt;</w:t>
      </w:r>
    </w:p>
    <w:p w14:paraId="080195C4" w14:textId="77777777" w:rsidR="001E0C46" w:rsidRPr="008C0D09" w:rsidRDefault="008C0D09" w:rsidP="001E0C46">
      <w:pPr>
        <w:pStyle w:val="AmNumberTabs"/>
      </w:pPr>
      <w:r w:rsidRPr="008C0D09">
        <w:rPr>
          <w:rStyle w:val="HideTWBExt"/>
          <w:b w:val="0"/>
        </w:rPr>
        <w:t>&lt;Amend&gt;</w:t>
      </w:r>
      <w:r w:rsidRPr="008C0D09">
        <w:t>Amendamentul</w:t>
      </w:r>
      <w:r w:rsidRPr="008C0D09">
        <w:tab/>
      </w:r>
      <w:r w:rsidRPr="008C0D09">
        <w:tab/>
      </w:r>
      <w:r w:rsidRPr="008C0D09">
        <w:rPr>
          <w:rStyle w:val="HideTWBExt"/>
          <w:b w:val="0"/>
        </w:rPr>
        <w:t>&lt;NumAm&gt;</w:t>
      </w:r>
      <w:r w:rsidRPr="008C0D09">
        <w:t>50</w:t>
      </w:r>
      <w:r w:rsidRPr="008C0D09">
        <w:rPr>
          <w:rStyle w:val="HideTWBExt"/>
          <w:b w:val="0"/>
        </w:rPr>
        <w:t>&lt;/NumAm&gt;</w:t>
      </w:r>
    </w:p>
    <w:p w14:paraId="3FDB35B4" w14:textId="77777777" w:rsidR="001E0C46" w:rsidRPr="008C0D09" w:rsidRDefault="008C0D09" w:rsidP="001E0C46">
      <w:pPr>
        <w:pStyle w:val="NormalBold"/>
      </w:pPr>
      <w:r w:rsidRPr="008C0D09">
        <w:rPr>
          <w:rStyle w:val="HideTWBExt"/>
          <w:b w:val="0"/>
        </w:rPr>
        <w:t>&lt;RepeatBlock-By&gt;&lt;Members&gt;</w:t>
      </w:r>
      <w:r w:rsidRPr="008C0D09">
        <w:t>Markéta Gregorová</w:t>
      </w:r>
      <w:r w:rsidRPr="008C0D09">
        <w:rPr>
          <w:rStyle w:val="HideTWBExt"/>
          <w:b w:val="0"/>
        </w:rPr>
        <w:t>&lt;/Members&gt;</w:t>
      </w:r>
    </w:p>
    <w:p w14:paraId="57A80864" w14:textId="77777777" w:rsidR="001E0C46" w:rsidRPr="008C0D09" w:rsidRDefault="008C0D09" w:rsidP="001E0C46">
      <w:r w:rsidRPr="008C0D09">
        <w:rPr>
          <w:rStyle w:val="HideTWBExt"/>
        </w:rPr>
        <w:t>&lt;AuNomDe&gt;</w:t>
      </w:r>
      <w:r w:rsidRPr="008C0D09">
        <w:rPr>
          <w:rStyle w:val="HideTWBInt"/>
        </w:rPr>
        <w:t>{Verts/ALE}</w:t>
      </w:r>
      <w:r w:rsidRPr="008C0D09">
        <w:t>în numele Grupului Verts/ALE</w:t>
      </w:r>
      <w:r w:rsidRPr="008C0D09">
        <w:rPr>
          <w:rStyle w:val="HideTWBExt"/>
        </w:rPr>
        <w:t>&lt;/AuNomDe&gt;</w:t>
      </w:r>
    </w:p>
    <w:p w14:paraId="6456C189" w14:textId="77777777" w:rsidR="001E0C46" w:rsidRPr="008C0D09" w:rsidRDefault="008C0D09" w:rsidP="001E0C46">
      <w:pPr>
        <w:pStyle w:val="NormalBold"/>
      </w:pPr>
      <w:r w:rsidRPr="008C0D09">
        <w:rPr>
          <w:rStyle w:val="HideTWBExt"/>
          <w:b w:val="0"/>
        </w:rPr>
        <w:t>&lt;/RepeatBlock-By&gt;</w:t>
      </w:r>
    </w:p>
    <w:p w14:paraId="6F4BA379" w14:textId="77777777" w:rsidR="001E0C46" w:rsidRPr="008C0D09" w:rsidRDefault="008C0D09" w:rsidP="001E0C46">
      <w:pPr>
        <w:pStyle w:val="NormalBold"/>
      </w:pPr>
      <w:r w:rsidRPr="008C0D09">
        <w:rPr>
          <w:rStyle w:val="HideTWBExt"/>
          <w:b w:val="0"/>
        </w:rPr>
        <w:t>&lt;DocAmend&gt;</w:t>
      </w:r>
      <w:r w:rsidRPr="008C0D09">
        <w:t>Propunere de regulament</w:t>
      </w:r>
      <w:r w:rsidRPr="008C0D09">
        <w:rPr>
          <w:rStyle w:val="HideTWBExt"/>
          <w:b w:val="0"/>
        </w:rPr>
        <w:t>&lt;/DocAmend&gt;</w:t>
      </w:r>
    </w:p>
    <w:p w14:paraId="43CB38B7" w14:textId="77777777" w:rsidR="001E0C46" w:rsidRPr="008C0D09" w:rsidRDefault="008C0D09" w:rsidP="001E0C46">
      <w:pPr>
        <w:pStyle w:val="NormalBold"/>
      </w:pPr>
      <w:r w:rsidRPr="008C0D09">
        <w:rPr>
          <w:rStyle w:val="HideTWBExt"/>
          <w:b w:val="0"/>
        </w:rPr>
        <w:t>&lt;Article&gt;</w:t>
      </w:r>
      <w:r w:rsidRPr="008C0D09">
        <w:t>Articolul 1 d (nou)</w:t>
      </w:r>
      <w:r w:rsidRPr="008C0D09">
        <w:rPr>
          <w:rStyle w:val="HideTWBExt"/>
          <w:b w:val="0"/>
        </w:rPr>
        <w:t>&lt;/Article&gt;</w:t>
      </w:r>
    </w:p>
    <w:p w14:paraId="664BA3B6" w14:textId="77777777" w:rsidR="001E0C46" w:rsidRPr="008C0D09" w:rsidRDefault="008C0D09" w:rsidP="001E0C46">
      <w:r w:rsidRPr="008C0D09">
        <w:rPr>
          <w:rStyle w:val="HideTWBExt"/>
        </w:rPr>
        <w:t>&lt;DocAmend2&gt;</w:t>
      </w:r>
      <w:r w:rsidRPr="008C0D09">
        <w:t>Regulamentul (UE) 2021/1232</w:t>
      </w:r>
      <w:r w:rsidRPr="008C0D09">
        <w:rPr>
          <w:rStyle w:val="HideTWBExt"/>
        </w:rPr>
        <w:t>&lt;/DocAmend2&gt;</w:t>
      </w:r>
    </w:p>
    <w:p w14:paraId="7ED47825" w14:textId="0539EEEE" w:rsidR="001E0C46" w:rsidRPr="008C0D09" w:rsidRDefault="008C0D09" w:rsidP="001E0C46">
      <w:r w:rsidRPr="008C0D09">
        <w:rPr>
          <w:rStyle w:val="HideTWBExt"/>
        </w:rPr>
        <w:t>&lt;Article2&gt;</w:t>
      </w:r>
      <w:r w:rsidRPr="008C0D09">
        <w:t>Articolul 3 – alineatul 1 – litera f</w:t>
      </w:r>
      <w:r w:rsidRPr="008C0D0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611" w:rsidRPr="008C0D09" w14:paraId="2C63F1E1" w14:textId="77777777" w:rsidTr="00015EFC">
        <w:trPr>
          <w:trHeight w:hRule="exact" w:val="240"/>
          <w:jc w:val="center"/>
        </w:trPr>
        <w:tc>
          <w:tcPr>
            <w:tcW w:w="9752" w:type="dxa"/>
            <w:gridSpan w:val="2"/>
            <w:tcBorders>
              <w:top w:val="nil"/>
              <w:left w:val="nil"/>
              <w:bottom w:val="nil"/>
              <w:right w:val="nil"/>
            </w:tcBorders>
          </w:tcPr>
          <w:p w14:paraId="38122D63" w14:textId="77777777" w:rsidR="001E0C46" w:rsidRPr="008C0D09" w:rsidRDefault="001E0C46" w:rsidP="00015EFC"/>
        </w:tc>
      </w:tr>
      <w:tr w:rsidR="00476611" w:rsidRPr="008C0D09" w14:paraId="53947994" w14:textId="77777777" w:rsidTr="00015EFC">
        <w:trPr>
          <w:trHeight w:val="240"/>
          <w:jc w:val="center"/>
        </w:trPr>
        <w:tc>
          <w:tcPr>
            <w:tcW w:w="4876" w:type="dxa"/>
            <w:tcBorders>
              <w:top w:val="nil"/>
              <w:left w:val="nil"/>
              <w:bottom w:val="nil"/>
              <w:right w:val="nil"/>
            </w:tcBorders>
          </w:tcPr>
          <w:p w14:paraId="11430016" w14:textId="77777777" w:rsidR="001E0C46" w:rsidRPr="008C0D09" w:rsidRDefault="008C0D09" w:rsidP="00015EFC">
            <w:pPr>
              <w:pStyle w:val="AmColumnHeading"/>
            </w:pPr>
            <w:r w:rsidRPr="008C0D09">
              <w:t>Textul propus de Comisie</w:t>
            </w:r>
          </w:p>
        </w:tc>
        <w:tc>
          <w:tcPr>
            <w:tcW w:w="4876" w:type="dxa"/>
            <w:tcBorders>
              <w:top w:val="nil"/>
              <w:left w:val="nil"/>
              <w:bottom w:val="nil"/>
              <w:right w:val="nil"/>
            </w:tcBorders>
          </w:tcPr>
          <w:p w14:paraId="5266FA13" w14:textId="77777777" w:rsidR="001E0C46" w:rsidRPr="008C0D09" w:rsidRDefault="008C0D09" w:rsidP="00015EFC">
            <w:pPr>
              <w:pStyle w:val="AmColumnHeading"/>
            </w:pPr>
            <w:r w:rsidRPr="008C0D09">
              <w:t>Amendamentul</w:t>
            </w:r>
          </w:p>
        </w:tc>
      </w:tr>
      <w:tr w:rsidR="00476611" w:rsidRPr="008C0D09" w14:paraId="64F79519" w14:textId="77777777" w:rsidTr="00015EFC">
        <w:trPr>
          <w:jc w:val="center"/>
        </w:trPr>
        <w:tc>
          <w:tcPr>
            <w:tcW w:w="4876" w:type="dxa"/>
            <w:tcBorders>
              <w:top w:val="nil"/>
              <w:left w:val="nil"/>
              <w:bottom w:val="nil"/>
              <w:right w:val="nil"/>
            </w:tcBorders>
          </w:tcPr>
          <w:p w14:paraId="0208F1F8" w14:textId="77777777" w:rsidR="001E0C46" w:rsidRPr="008C0D09" w:rsidRDefault="001E0C46" w:rsidP="00015EFC">
            <w:pPr>
              <w:pStyle w:val="Normal6a"/>
            </w:pPr>
          </w:p>
        </w:tc>
        <w:tc>
          <w:tcPr>
            <w:tcW w:w="4876" w:type="dxa"/>
            <w:tcBorders>
              <w:top w:val="nil"/>
              <w:left w:val="nil"/>
              <w:bottom w:val="nil"/>
              <w:right w:val="nil"/>
            </w:tcBorders>
          </w:tcPr>
          <w:p w14:paraId="2C376A59" w14:textId="77777777" w:rsidR="001E0C46" w:rsidRPr="008C0D09" w:rsidRDefault="008C0D09" w:rsidP="00015EFC">
            <w:pPr>
              <w:pStyle w:val="Normal6a"/>
              <w:jc w:val="center"/>
            </w:pPr>
            <w:r w:rsidRPr="008C0D09">
              <w:rPr>
                <w:b/>
                <w:i/>
              </w:rPr>
              <w:t>Articolul 1d</w:t>
            </w:r>
            <w:r w:rsidRPr="008C0D09">
              <w:tab/>
            </w:r>
          </w:p>
        </w:tc>
      </w:tr>
      <w:tr w:rsidR="00476611" w:rsidRPr="008C0D09" w14:paraId="7B418437" w14:textId="77777777" w:rsidTr="00015EFC">
        <w:trPr>
          <w:jc w:val="center"/>
        </w:trPr>
        <w:tc>
          <w:tcPr>
            <w:tcW w:w="4876" w:type="dxa"/>
            <w:tcBorders>
              <w:top w:val="nil"/>
              <w:left w:val="nil"/>
              <w:bottom w:val="nil"/>
              <w:right w:val="nil"/>
            </w:tcBorders>
          </w:tcPr>
          <w:p w14:paraId="091FDCD7" w14:textId="77777777" w:rsidR="001E0C46" w:rsidRPr="008C0D09" w:rsidRDefault="001E0C46" w:rsidP="00015EFC">
            <w:pPr>
              <w:pStyle w:val="Normal6a"/>
            </w:pPr>
          </w:p>
        </w:tc>
        <w:tc>
          <w:tcPr>
            <w:tcW w:w="4876" w:type="dxa"/>
            <w:tcBorders>
              <w:top w:val="nil"/>
              <w:left w:val="nil"/>
              <w:bottom w:val="nil"/>
              <w:right w:val="nil"/>
            </w:tcBorders>
          </w:tcPr>
          <w:p w14:paraId="2667E824" w14:textId="77777777" w:rsidR="001E0C46" w:rsidRPr="008C0D09" w:rsidRDefault="008C0D09" w:rsidP="00015EFC">
            <w:pPr>
              <w:pStyle w:val="Normal6a"/>
              <w:jc w:val="center"/>
            </w:pPr>
            <w:r w:rsidRPr="008C0D09">
              <w:rPr>
                <w:b/>
                <w:i/>
              </w:rPr>
              <w:t>Articolul -1d</w:t>
            </w:r>
          </w:p>
        </w:tc>
      </w:tr>
      <w:tr w:rsidR="00476611" w:rsidRPr="008C0D09" w14:paraId="30D7EEA2" w14:textId="77777777" w:rsidTr="00015EFC">
        <w:trPr>
          <w:jc w:val="center"/>
        </w:trPr>
        <w:tc>
          <w:tcPr>
            <w:tcW w:w="4876" w:type="dxa"/>
            <w:tcBorders>
              <w:top w:val="nil"/>
              <w:left w:val="nil"/>
              <w:bottom w:val="nil"/>
              <w:right w:val="nil"/>
            </w:tcBorders>
          </w:tcPr>
          <w:p w14:paraId="1B7A3BB4" w14:textId="77777777" w:rsidR="001E0C46" w:rsidRPr="008C0D09" w:rsidRDefault="001E0C46" w:rsidP="00015EFC">
            <w:pPr>
              <w:pStyle w:val="Normal6a"/>
            </w:pPr>
          </w:p>
        </w:tc>
        <w:tc>
          <w:tcPr>
            <w:tcW w:w="4876" w:type="dxa"/>
            <w:tcBorders>
              <w:top w:val="nil"/>
              <w:left w:val="nil"/>
              <w:bottom w:val="nil"/>
              <w:right w:val="nil"/>
            </w:tcBorders>
          </w:tcPr>
          <w:p w14:paraId="3B511679" w14:textId="77777777" w:rsidR="001E0C46" w:rsidRPr="008C0D09" w:rsidRDefault="008C0D09" w:rsidP="00015EFC">
            <w:pPr>
              <w:pStyle w:val="Normal6a"/>
            </w:pPr>
            <w:r w:rsidRPr="008C0D09">
              <w:rPr>
                <w:b/>
                <w:i/>
              </w:rPr>
              <w:t xml:space="preserve">În Regulamentul (UE) 2021/1232, alineatul (1) litera (f) de la articolul 3 se </w:t>
            </w:r>
            <w:r w:rsidRPr="008C0D09">
              <w:rPr>
                <w:b/>
                <w:i/>
              </w:rPr>
              <w:t>elimină.</w:t>
            </w:r>
          </w:p>
        </w:tc>
      </w:tr>
    </w:tbl>
    <w:p w14:paraId="66EA8C0C" w14:textId="77777777" w:rsidR="001E0C46" w:rsidRPr="008C0D09" w:rsidRDefault="008C0D09" w:rsidP="001E0C46">
      <w:pPr>
        <w:pStyle w:val="AmOrLang"/>
      </w:pPr>
      <w:r w:rsidRPr="008C0D09">
        <w:t xml:space="preserve">Or. </w:t>
      </w:r>
      <w:r w:rsidRPr="008C0D09">
        <w:rPr>
          <w:rStyle w:val="HideTWBExt"/>
        </w:rPr>
        <w:t>&lt;Original&gt;</w:t>
      </w:r>
      <w:r w:rsidRPr="008C0D09">
        <w:rPr>
          <w:rStyle w:val="HideTWBInt"/>
        </w:rPr>
        <w:t>{EN}</w:t>
      </w:r>
      <w:r w:rsidRPr="008C0D09">
        <w:t>en</w:t>
      </w:r>
      <w:r w:rsidRPr="008C0D09">
        <w:rPr>
          <w:rStyle w:val="HideTWBExt"/>
        </w:rPr>
        <w:t>&lt;/Original&gt;</w:t>
      </w:r>
    </w:p>
    <w:p w14:paraId="4F0BA856" w14:textId="77777777" w:rsidR="001E0C46" w:rsidRPr="008C0D09" w:rsidRDefault="008C0D09" w:rsidP="001E0C46">
      <w:r w:rsidRPr="008C0D09">
        <w:rPr>
          <w:rStyle w:val="HideTWBExt"/>
        </w:rPr>
        <w:t>&lt;/Amend&gt;</w:t>
      </w:r>
    </w:p>
    <w:p w14:paraId="72828FF3" w14:textId="77777777" w:rsidR="001E0C46" w:rsidRPr="008C0D09" w:rsidRDefault="008C0D09" w:rsidP="001E0C46">
      <w:pPr>
        <w:pStyle w:val="AmNumberTabs"/>
      </w:pPr>
      <w:r w:rsidRPr="008C0D09">
        <w:rPr>
          <w:rStyle w:val="HideTWBExt"/>
          <w:b w:val="0"/>
        </w:rPr>
        <w:t>&lt;Amend&gt;</w:t>
      </w:r>
      <w:r w:rsidRPr="008C0D09">
        <w:t>Amendamentul</w:t>
      </w:r>
      <w:r w:rsidRPr="008C0D09">
        <w:tab/>
      </w:r>
      <w:r w:rsidRPr="008C0D09">
        <w:tab/>
      </w:r>
      <w:r w:rsidRPr="008C0D09">
        <w:rPr>
          <w:rStyle w:val="HideTWBExt"/>
          <w:b w:val="0"/>
        </w:rPr>
        <w:t>&lt;NumAm&gt;</w:t>
      </w:r>
      <w:r w:rsidRPr="008C0D09">
        <w:t>51</w:t>
      </w:r>
      <w:r w:rsidRPr="008C0D09">
        <w:rPr>
          <w:rStyle w:val="HideTWBExt"/>
          <w:b w:val="0"/>
        </w:rPr>
        <w:t>&lt;/NumAm&gt;</w:t>
      </w:r>
    </w:p>
    <w:p w14:paraId="15D94641" w14:textId="77777777" w:rsidR="001E0C46" w:rsidRPr="008C0D09" w:rsidRDefault="008C0D09" w:rsidP="001E0C46">
      <w:pPr>
        <w:pStyle w:val="NormalBold"/>
      </w:pPr>
      <w:r w:rsidRPr="008C0D09">
        <w:rPr>
          <w:rStyle w:val="HideTWBExt"/>
          <w:b w:val="0"/>
        </w:rPr>
        <w:t>&lt;RepeatBlock-By&gt;&lt;Members&gt;</w:t>
      </w:r>
      <w:r w:rsidRPr="008C0D09">
        <w:t>Markéta Gregorová</w:t>
      </w:r>
      <w:r w:rsidRPr="008C0D09">
        <w:rPr>
          <w:rStyle w:val="HideTWBExt"/>
          <w:b w:val="0"/>
        </w:rPr>
        <w:t>&lt;/Members&gt;</w:t>
      </w:r>
    </w:p>
    <w:p w14:paraId="4B68F185" w14:textId="77777777" w:rsidR="001E0C46" w:rsidRPr="008C0D09" w:rsidRDefault="008C0D09" w:rsidP="001E0C46">
      <w:r w:rsidRPr="008C0D09">
        <w:rPr>
          <w:rStyle w:val="HideTWBExt"/>
        </w:rPr>
        <w:t>&lt;AuNomDe&gt;</w:t>
      </w:r>
      <w:r w:rsidRPr="008C0D09">
        <w:rPr>
          <w:rStyle w:val="HideTWBInt"/>
        </w:rPr>
        <w:t>{Verts/ALE}</w:t>
      </w:r>
      <w:r w:rsidRPr="008C0D09">
        <w:t>în numele Grupului Verts/ALE</w:t>
      </w:r>
      <w:r w:rsidRPr="008C0D09">
        <w:rPr>
          <w:rStyle w:val="HideTWBExt"/>
        </w:rPr>
        <w:t>&lt;/AuNomDe&gt;</w:t>
      </w:r>
    </w:p>
    <w:p w14:paraId="14066737" w14:textId="77777777" w:rsidR="001E0C46" w:rsidRPr="008C0D09" w:rsidRDefault="008C0D09" w:rsidP="001E0C46">
      <w:pPr>
        <w:pStyle w:val="NormalBold"/>
      </w:pPr>
      <w:r w:rsidRPr="008C0D09">
        <w:rPr>
          <w:rStyle w:val="HideTWBExt"/>
          <w:b w:val="0"/>
        </w:rPr>
        <w:t>&lt;/RepeatBlock-By&gt;</w:t>
      </w:r>
    </w:p>
    <w:p w14:paraId="54B27209" w14:textId="77777777" w:rsidR="001E0C46" w:rsidRPr="008C0D09" w:rsidRDefault="008C0D09" w:rsidP="001E0C46">
      <w:pPr>
        <w:pStyle w:val="NormalBold"/>
      </w:pPr>
      <w:r w:rsidRPr="008C0D09">
        <w:rPr>
          <w:rStyle w:val="HideTWBExt"/>
          <w:b w:val="0"/>
        </w:rPr>
        <w:t>&lt;DocAmend&gt;</w:t>
      </w:r>
      <w:r w:rsidRPr="008C0D09">
        <w:t>Propunere de regulament</w:t>
      </w:r>
      <w:r w:rsidRPr="008C0D09">
        <w:rPr>
          <w:rStyle w:val="HideTWBExt"/>
          <w:b w:val="0"/>
        </w:rPr>
        <w:t>&lt;/DocAmend&gt;</w:t>
      </w:r>
    </w:p>
    <w:p w14:paraId="5CCDA0EE" w14:textId="77777777" w:rsidR="001E0C46" w:rsidRPr="008C0D09" w:rsidRDefault="008C0D09" w:rsidP="001E0C46">
      <w:pPr>
        <w:pStyle w:val="NormalBold"/>
      </w:pPr>
      <w:r w:rsidRPr="008C0D09">
        <w:rPr>
          <w:rStyle w:val="HideTWBExt"/>
          <w:b w:val="0"/>
        </w:rPr>
        <w:t>&lt;Article&gt;</w:t>
      </w:r>
      <w:r w:rsidRPr="008C0D09">
        <w:t>Articolul 1 e (nou)</w:t>
      </w:r>
      <w:r w:rsidRPr="008C0D09">
        <w:rPr>
          <w:rStyle w:val="HideTWBExt"/>
          <w:b w:val="0"/>
        </w:rPr>
        <w:t>&lt;/Article&gt;</w:t>
      </w:r>
    </w:p>
    <w:p w14:paraId="57A3A63F" w14:textId="77777777" w:rsidR="001E0C46" w:rsidRPr="008C0D09" w:rsidRDefault="008C0D09" w:rsidP="001E0C46">
      <w:r w:rsidRPr="008C0D09">
        <w:rPr>
          <w:rStyle w:val="HideTWBExt"/>
        </w:rPr>
        <w:t>&lt;DocAmend2&gt;</w:t>
      </w:r>
      <w:r w:rsidRPr="008C0D09">
        <w:t>Regulamentul (UE) 2021/1232</w:t>
      </w:r>
      <w:r w:rsidRPr="008C0D09">
        <w:rPr>
          <w:rStyle w:val="HideTWBExt"/>
        </w:rPr>
        <w:t>&lt;/DocAmend2&gt;</w:t>
      </w:r>
    </w:p>
    <w:p w14:paraId="3C2DAC48" w14:textId="1D0155FF" w:rsidR="001E0C46" w:rsidRPr="008C0D09" w:rsidRDefault="008C0D09" w:rsidP="001E0C46">
      <w:r w:rsidRPr="008C0D09">
        <w:rPr>
          <w:rStyle w:val="HideTWBExt"/>
        </w:rPr>
        <w:t>&lt;Article2&gt;</w:t>
      </w:r>
      <w:r w:rsidRPr="008C0D09">
        <w:t>Articolul 3 – alineatul 1 – litera g – punctul iii</w:t>
      </w:r>
      <w:r w:rsidRPr="008C0D0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611" w:rsidRPr="008C0D09" w14:paraId="41F2BE60" w14:textId="77777777" w:rsidTr="00015EFC">
        <w:trPr>
          <w:trHeight w:hRule="exact" w:val="240"/>
          <w:jc w:val="center"/>
        </w:trPr>
        <w:tc>
          <w:tcPr>
            <w:tcW w:w="9752" w:type="dxa"/>
            <w:gridSpan w:val="2"/>
            <w:tcBorders>
              <w:top w:val="nil"/>
              <w:left w:val="nil"/>
              <w:bottom w:val="nil"/>
              <w:right w:val="nil"/>
            </w:tcBorders>
          </w:tcPr>
          <w:p w14:paraId="3F37277D" w14:textId="77777777" w:rsidR="001E0C46" w:rsidRPr="008C0D09" w:rsidRDefault="001E0C46" w:rsidP="00015EFC"/>
        </w:tc>
      </w:tr>
      <w:tr w:rsidR="00476611" w:rsidRPr="008C0D09" w14:paraId="686927C7" w14:textId="77777777" w:rsidTr="00015EFC">
        <w:trPr>
          <w:trHeight w:val="240"/>
          <w:jc w:val="center"/>
        </w:trPr>
        <w:tc>
          <w:tcPr>
            <w:tcW w:w="4876" w:type="dxa"/>
            <w:tcBorders>
              <w:top w:val="nil"/>
              <w:left w:val="nil"/>
              <w:bottom w:val="nil"/>
              <w:right w:val="nil"/>
            </w:tcBorders>
          </w:tcPr>
          <w:p w14:paraId="187E4C28" w14:textId="77777777" w:rsidR="001E0C46" w:rsidRPr="008C0D09" w:rsidRDefault="008C0D09" w:rsidP="00015EFC">
            <w:pPr>
              <w:pStyle w:val="AmColumnHeading"/>
            </w:pPr>
            <w:r w:rsidRPr="008C0D09">
              <w:t>Textul propus de Comisie</w:t>
            </w:r>
          </w:p>
        </w:tc>
        <w:tc>
          <w:tcPr>
            <w:tcW w:w="4876" w:type="dxa"/>
            <w:tcBorders>
              <w:top w:val="nil"/>
              <w:left w:val="nil"/>
              <w:bottom w:val="nil"/>
              <w:right w:val="nil"/>
            </w:tcBorders>
          </w:tcPr>
          <w:p w14:paraId="403C67DC" w14:textId="77777777" w:rsidR="001E0C46" w:rsidRPr="008C0D09" w:rsidRDefault="008C0D09" w:rsidP="00015EFC">
            <w:pPr>
              <w:pStyle w:val="AmColumnHeading"/>
            </w:pPr>
            <w:r w:rsidRPr="008C0D09">
              <w:t>Amendamentul</w:t>
            </w:r>
          </w:p>
        </w:tc>
      </w:tr>
      <w:tr w:rsidR="00476611" w:rsidRPr="008C0D09" w14:paraId="34F50AA3" w14:textId="77777777" w:rsidTr="00015EFC">
        <w:trPr>
          <w:jc w:val="center"/>
        </w:trPr>
        <w:tc>
          <w:tcPr>
            <w:tcW w:w="4876" w:type="dxa"/>
            <w:tcBorders>
              <w:top w:val="nil"/>
              <w:left w:val="nil"/>
              <w:bottom w:val="nil"/>
              <w:right w:val="nil"/>
            </w:tcBorders>
          </w:tcPr>
          <w:p w14:paraId="2527FABA" w14:textId="77777777" w:rsidR="001E0C46" w:rsidRPr="008C0D09" w:rsidRDefault="001E0C46" w:rsidP="00015EFC">
            <w:pPr>
              <w:pStyle w:val="Normal6a"/>
            </w:pPr>
          </w:p>
        </w:tc>
        <w:tc>
          <w:tcPr>
            <w:tcW w:w="4876" w:type="dxa"/>
            <w:tcBorders>
              <w:top w:val="nil"/>
              <w:left w:val="nil"/>
              <w:bottom w:val="nil"/>
              <w:right w:val="nil"/>
            </w:tcBorders>
          </w:tcPr>
          <w:p w14:paraId="09CA6799" w14:textId="77777777" w:rsidR="001E0C46" w:rsidRPr="008C0D09" w:rsidRDefault="008C0D09" w:rsidP="00015EFC">
            <w:pPr>
              <w:pStyle w:val="Normal6a"/>
              <w:jc w:val="center"/>
            </w:pPr>
            <w:r w:rsidRPr="008C0D09">
              <w:rPr>
                <w:b/>
                <w:i/>
              </w:rPr>
              <w:t>Articolul 1e</w:t>
            </w:r>
            <w:r w:rsidRPr="008C0D09">
              <w:tab/>
            </w:r>
          </w:p>
        </w:tc>
      </w:tr>
      <w:tr w:rsidR="00476611" w:rsidRPr="008C0D09" w14:paraId="36153C0B" w14:textId="77777777" w:rsidTr="00015EFC">
        <w:trPr>
          <w:jc w:val="center"/>
        </w:trPr>
        <w:tc>
          <w:tcPr>
            <w:tcW w:w="4876" w:type="dxa"/>
            <w:tcBorders>
              <w:top w:val="nil"/>
              <w:left w:val="nil"/>
              <w:bottom w:val="nil"/>
              <w:right w:val="nil"/>
            </w:tcBorders>
          </w:tcPr>
          <w:p w14:paraId="37A5CF94" w14:textId="77777777" w:rsidR="001E0C46" w:rsidRPr="008C0D09" w:rsidRDefault="001E0C46" w:rsidP="00015EFC">
            <w:pPr>
              <w:pStyle w:val="Normal6a"/>
            </w:pPr>
          </w:p>
        </w:tc>
        <w:tc>
          <w:tcPr>
            <w:tcW w:w="4876" w:type="dxa"/>
            <w:tcBorders>
              <w:top w:val="nil"/>
              <w:left w:val="nil"/>
              <w:bottom w:val="nil"/>
              <w:right w:val="nil"/>
            </w:tcBorders>
          </w:tcPr>
          <w:p w14:paraId="6F193BBA" w14:textId="77777777" w:rsidR="001E0C46" w:rsidRPr="008C0D09" w:rsidRDefault="008C0D09" w:rsidP="00015EFC">
            <w:pPr>
              <w:pStyle w:val="Normal6a"/>
              <w:jc w:val="center"/>
            </w:pPr>
            <w:r w:rsidRPr="008C0D09">
              <w:rPr>
                <w:b/>
                <w:i/>
              </w:rPr>
              <w:t>Articolul -1e</w:t>
            </w:r>
          </w:p>
        </w:tc>
      </w:tr>
      <w:tr w:rsidR="00476611" w:rsidRPr="008C0D09" w14:paraId="75148CAA" w14:textId="77777777" w:rsidTr="00015EFC">
        <w:trPr>
          <w:jc w:val="center"/>
        </w:trPr>
        <w:tc>
          <w:tcPr>
            <w:tcW w:w="4876" w:type="dxa"/>
            <w:tcBorders>
              <w:top w:val="nil"/>
              <w:left w:val="nil"/>
              <w:bottom w:val="nil"/>
              <w:right w:val="nil"/>
            </w:tcBorders>
          </w:tcPr>
          <w:p w14:paraId="67AD3401" w14:textId="77777777" w:rsidR="001E0C46" w:rsidRPr="008C0D09" w:rsidRDefault="001E0C46" w:rsidP="00015EFC">
            <w:pPr>
              <w:pStyle w:val="Normal6a"/>
            </w:pPr>
          </w:p>
        </w:tc>
        <w:tc>
          <w:tcPr>
            <w:tcW w:w="4876" w:type="dxa"/>
            <w:tcBorders>
              <w:top w:val="nil"/>
              <w:left w:val="nil"/>
              <w:bottom w:val="nil"/>
              <w:right w:val="nil"/>
            </w:tcBorders>
          </w:tcPr>
          <w:p w14:paraId="7AB10B89" w14:textId="730B2E4E" w:rsidR="001E0C46" w:rsidRPr="008C0D09" w:rsidRDefault="008C0D09" w:rsidP="00015EFC">
            <w:pPr>
              <w:pStyle w:val="Normal6a"/>
            </w:pPr>
            <w:r w:rsidRPr="008C0D09">
              <w:rPr>
                <w:b/>
                <w:i/>
              </w:rPr>
              <w:t xml:space="preserve">În </w:t>
            </w:r>
            <w:r w:rsidRPr="008C0D09">
              <w:rPr>
                <w:b/>
                <w:i/>
              </w:rPr>
              <w:t>Regulamentul (UE) 2021/1232, alineatul (1) litera (g) punctul (iii) de la articolul 3 se înlocuieș</w:t>
            </w:r>
            <w:r w:rsidRPr="008C0D09">
              <w:rPr>
                <w:b/>
                <w:i/>
              </w:rPr>
              <w:t>te cu următorul text:</w:t>
            </w:r>
          </w:p>
        </w:tc>
      </w:tr>
      <w:tr w:rsidR="00476611" w:rsidRPr="008C0D09" w14:paraId="7D327FA2" w14:textId="77777777" w:rsidTr="00015EFC">
        <w:trPr>
          <w:jc w:val="center"/>
        </w:trPr>
        <w:tc>
          <w:tcPr>
            <w:tcW w:w="4876" w:type="dxa"/>
            <w:tcBorders>
              <w:top w:val="nil"/>
              <w:left w:val="nil"/>
              <w:bottom w:val="nil"/>
              <w:right w:val="nil"/>
            </w:tcBorders>
          </w:tcPr>
          <w:p w14:paraId="30654660" w14:textId="77777777" w:rsidR="001E0C46" w:rsidRPr="008C0D09" w:rsidRDefault="001E0C46" w:rsidP="00015EFC">
            <w:pPr>
              <w:pStyle w:val="Normal6a"/>
            </w:pPr>
          </w:p>
        </w:tc>
        <w:tc>
          <w:tcPr>
            <w:tcW w:w="4876" w:type="dxa"/>
            <w:tcBorders>
              <w:top w:val="nil"/>
              <w:left w:val="nil"/>
              <w:bottom w:val="nil"/>
              <w:right w:val="nil"/>
            </w:tcBorders>
          </w:tcPr>
          <w:p w14:paraId="3849AB04" w14:textId="0C97A46A" w:rsidR="001E0C46" w:rsidRPr="008C0D09" w:rsidRDefault="008C0D09" w:rsidP="00015EFC">
            <w:pPr>
              <w:pStyle w:val="Normal6a"/>
            </w:pPr>
            <w:r w:rsidRPr="008C0D09">
              <w:rPr>
                <w:b/>
                <w:i/>
              </w:rPr>
              <w:t>(iii) să se asigure că materialele care nu au fost identificate anterior ca fiind materiale online care conț</w:t>
            </w:r>
            <w:r w:rsidRPr="008C0D09">
              <w:rPr>
                <w:b/>
                <w:i/>
              </w:rPr>
              <w:t>in abuzuri sexuale asupra copiilor, prin alte mijloace decât utilizarea derogării nu sunt raportate autorităț</w:t>
            </w:r>
            <w:r w:rsidRPr="008C0D09">
              <w:rPr>
                <w:b/>
                <w:i/>
              </w:rPr>
              <w:t>ilor de aplicare a legii sau organizaț</w:t>
            </w:r>
            <w:r w:rsidRPr="008C0D09">
              <w:rPr>
                <w:b/>
                <w:i/>
              </w:rPr>
              <w:t>iilor care acț</w:t>
            </w:r>
            <w:r w:rsidRPr="008C0D09">
              <w:rPr>
                <w:b/>
                <w:i/>
              </w:rPr>
              <w:t>ionează în interes public împotriva abuzului sexual asupra copiilor fără confirmare umană prealabilă;</w:t>
            </w:r>
          </w:p>
        </w:tc>
      </w:tr>
    </w:tbl>
    <w:p w14:paraId="1557591F" w14:textId="77777777" w:rsidR="001E0C46" w:rsidRPr="008C0D09" w:rsidRDefault="008C0D09" w:rsidP="001E0C46">
      <w:pPr>
        <w:pStyle w:val="AmOrLang"/>
      </w:pPr>
      <w:r w:rsidRPr="008C0D09">
        <w:t xml:space="preserve">Or. </w:t>
      </w:r>
      <w:r w:rsidRPr="008C0D09">
        <w:rPr>
          <w:rStyle w:val="HideTWBExt"/>
        </w:rPr>
        <w:t>&lt;Original&gt;</w:t>
      </w:r>
      <w:r w:rsidRPr="008C0D09">
        <w:rPr>
          <w:rStyle w:val="HideTWBInt"/>
        </w:rPr>
        <w:t>{EN}</w:t>
      </w:r>
      <w:r w:rsidRPr="008C0D09">
        <w:t>en</w:t>
      </w:r>
      <w:r w:rsidRPr="008C0D09">
        <w:rPr>
          <w:rStyle w:val="HideTWBExt"/>
        </w:rPr>
        <w:t>&lt;/Original&gt;</w:t>
      </w:r>
    </w:p>
    <w:p w14:paraId="5302CA0F" w14:textId="77777777" w:rsidR="001E0C46" w:rsidRPr="008C0D09" w:rsidRDefault="008C0D09" w:rsidP="001E0C46">
      <w:r w:rsidRPr="008C0D09">
        <w:rPr>
          <w:rStyle w:val="HideTWBExt"/>
        </w:rPr>
        <w:t>&lt;/Amend&gt;</w:t>
      </w:r>
    </w:p>
    <w:p w14:paraId="24D299B2" w14:textId="77777777" w:rsidR="001E0C46" w:rsidRPr="008C0D09" w:rsidRDefault="008C0D09" w:rsidP="001E0C46">
      <w:pPr>
        <w:pStyle w:val="AmNumberTabs"/>
      </w:pPr>
      <w:r w:rsidRPr="008C0D09">
        <w:rPr>
          <w:rStyle w:val="HideTWBExt"/>
          <w:b w:val="0"/>
        </w:rPr>
        <w:t>&lt;Amend&gt;</w:t>
      </w:r>
      <w:r w:rsidRPr="008C0D09">
        <w:t>Amendamentul</w:t>
      </w:r>
      <w:r w:rsidRPr="008C0D09">
        <w:tab/>
      </w:r>
      <w:r w:rsidRPr="008C0D09">
        <w:tab/>
      </w:r>
      <w:r w:rsidRPr="008C0D09">
        <w:rPr>
          <w:rStyle w:val="HideTWBExt"/>
          <w:b w:val="0"/>
        </w:rPr>
        <w:t>&lt;NumAm&gt;</w:t>
      </w:r>
      <w:r w:rsidRPr="008C0D09">
        <w:t>52</w:t>
      </w:r>
      <w:r w:rsidRPr="008C0D09">
        <w:rPr>
          <w:rStyle w:val="HideTWBExt"/>
          <w:b w:val="0"/>
        </w:rPr>
        <w:t>&lt;/NumAm&gt;</w:t>
      </w:r>
    </w:p>
    <w:p w14:paraId="3E5F076C" w14:textId="77777777" w:rsidR="001E0C46" w:rsidRPr="008C0D09" w:rsidRDefault="008C0D09" w:rsidP="001E0C46">
      <w:pPr>
        <w:pStyle w:val="NormalBold"/>
      </w:pPr>
      <w:r w:rsidRPr="008C0D09">
        <w:rPr>
          <w:rStyle w:val="HideTWBExt"/>
          <w:b w:val="0"/>
        </w:rPr>
        <w:t>&lt;RepeatBlock-By&gt;&lt;Members&gt;</w:t>
      </w:r>
      <w:r w:rsidRPr="008C0D09">
        <w:t>Markéta Gregorová</w:t>
      </w:r>
      <w:r w:rsidRPr="008C0D09">
        <w:rPr>
          <w:rStyle w:val="HideTWBExt"/>
          <w:b w:val="0"/>
        </w:rPr>
        <w:t>&lt;/Members&gt;</w:t>
      </w:r>
    </w:p>
    <w:p w14:paraId="5EAC9831" w14:textId="77777777" w:rsidR="001E0C46" w:rsidRPr="008C0D09" w:rsidRDefault="008C0D09" w:rsidP="001E0C46">
      <w:r w:rsidRPr="008C0D09">
        <w:rPr>
          <w:rStyle w:val="HideTWBExt"/>
        </w:rPr>
        <w:t>&lt;AuNomDe&gt;</w:t>
      </w:r>
      <w:r w:rsidRPr="008C0D09">
        <w:rPr>
          <w:rStyle w:val="HideTWBInt"/>
        </w:rPr>
        <w:t>{Verts/ALE}</w:t>
      </w:r>
      <w:r w:rsidRPr="008C0D09">
        <w:t>în numele Grupului Verts/ALE</w:t>
      </w:r>
      <w:r w:rsidRPr="008C0D09">
        <w:rPr>
          <w:rStyle w:val="HideTWBExt"/>
        </w:rPr>
        <w:t>&lt;/AuNomDe&gt;</w:t>
      </w:r>
    </w:p>
    <w:p w14:paraId="1E578777" w14:textId="77777777" w:rsidR="001E0C46" w:rsidRPr="008C0D09" w:rsidRDefault="008C0D09" w:rsidP="001E0C46">
      <w:pPr>
        <w:pStyle w:val="NormalBold"/>
      </w:pPr>
      <w:r w:rsidRPr="008C0D09">
        <w:rPr>
          <w:rStyle w:val="HideTWBExt"/>
          <w:b w:val="0"/>
        </w:rPr>
        <w:t>&lt;/RepeatBlock-By&gt;</w:t>
      </w:r>
    </w:p>
    <w:p w14:paraId="1EF496C8" w14:textId="77777777" w:rsidR="001E0C46" w:rsidRPr="008C0D09" w:rsidRDefault="008C0D09" w:rsidP="001E0C46">
      <w:pPr>
        <w:pStyle w:val="NormalBold"/>
      </w:pPr>
      <w:r w:rsidRPr="008C0D09">
        <w:rPr>
          <w:rStyle w:val="HideTWBExt"/>
          <w:b w:val="0"/>
        </w:rPr>
        <w:t>&lt;DocAmend&gt;</w:t>
      </w:r>
      <w:r w:rsidRPr="008C0D09">
        <w:t>Propunere de regulament</w:t>
      </w:r>
      <w:r w:rsidRPr="008C0D09">
        <w:rPr>
          <w:rStyle w:val="HideTWBExt"/>
          <w:b w:val="0"/>
        </w:rPr>
        <w:t>&lt;/DocAmend&gt;</w:t>
      </w:r>
    </w:p>
    <w:p w14:paraId="28493320" w14:textId="77777777" w:rsidR="001E0C46" w:rsidRPr="008C0D09" w:rsidRDefault="008C0D09" w:rsidP="001E0C46">
      <w:pPr>
        <w:pStyle w:val="NormalBold"/>
      </w:pPr>
      <w:r w:rsidRPr="008C0D09">
        <w:rPr>
          <w:rStyle w:val="HideTWBExt"/>
          <w:b w:val="0"/>
        </w:rPr>
        <w:t>&lt;Article&gt;</w:t>
      </w:r>
      <w:r w:rsidRPr="008C0D09">
        <w:t>Articolul 1 f (nou)</w:t>
      </w:r>
      <w:r w:rsidRPr="008C0D09">
        <w:rPr>
          <w:rStyle w:val="HideTWBExt"/>
          <w:b w:val="0"/>
        </w:rPr>
        <w:t>&lt;/Article&gt;</w:t>
      </w:r>
    </w:p>
    <w:p w14:paraId="1B3B1C82" w14:textId="77777777" w:rsidR="001E0C46" w:rsidRPr="008C0D09" w:rsidRDefault="008C0D09" w:rsidP="001E0C46">
      <w:r w:rsidRPr="008C0D09">
        <w:rPr>
          <w:rStyle w:val="HideTWBExt"/>
        </w:rPr>
        <w:t>&lt;DocAmend2&gt;</w:t>
      </w:r>
      <w:r w:rsidRPr="008C0D09">
        <w:t>Regulamentul (UE) 2021/1232</w:t>
      </w:r>
      <w:r w:rsidRPr="008C0D09">
        <w:rPr>
          <w:rStyle w:val="HideTWBExt"/>
        </w:rPr>
        <w:t>&lt;/DocAmend2&gt;</w:t>
      </w:r>
    </w:p>
    <w:p w14:paraId="45C15E73" w14:textId="51AE276F" w:rsidR="001E0C46" w:rsidRPr="008C0D09" w:rsidRDefault="008C0D09" w:rsidP="001E0C46">
      <w:r w:rsidRPr="008C0D09">
        <w:rPr>
          <w:rStyle w:val="HideTWBExt"/>
        </w:rPr>
        <w:t>&lt;Article2&gt;</w:t>
      </w:r>
      <w:r w:rsidRPr="008C0D09">
        <w:t>Articolul 3 – alineatul 1 – litera g – punctul vii – subpunctul 4</w:t>
      </w:r>
      <w:r w:rsidRPr="008C0D0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611" w:rsidRPr="008C0D09" w14:paraId="14A856BD" w14:textId="77777777" w:rsidTr="00015EFC">
        <w:trPr>
          <w:trHeight w:hRule="exact" w:val="240"/>
          <w:jc w:val="center"/>
        </w:trPr>
        <w:tc>
          <w:tcPr>
            <w:tcW w:w="9752" w:type="dxa"/>
            <w:gridSpan w:val="2"/>
            <w:tcBorders>
              <w:top w:val="nil"/>
              <w:left w:val="nil"/>
              <w:bottom w:val="nil"/>
              <w:right w:val="nil"/>
            </w:tcBorders>
          </w:tcPr>
          <w:p w14:paraId="26513699" w14:textId="77777777" w:rsidR="001E0C46" w:rsidRPr="008C0D09" w:rsidRDefault="001E0C46" w:rsidP="00015EFC"/>
        </w:tc>
      </w:tr>
      <w:tr w:rsidR="00476611" w:rsidRPr="008C0D09" w14:paraId="6E4A2EF7" w14:textId="77777777" w:rsidTr="00015EFC">
        <w:trPr>
          <w:trHeight w:val="240"/>
          <w:jc w:val="center"/>
        </w:trPr>
        <w:tc>
          <w:tcPr>
            <w:tcW w:w="4876" w:type="dxa"/>
            <w:tcBorders>
              <w:top w:val="nil"/>
              <w:left w:val="nil"/>
              <w:bottom w:val="nil"/>
              <w:right w:val="nil"/>
            </w:tcBorders>
          </w:tcPr>
          <w:p w14:paraId="19144B42" w14:textId="77777777" w:rsidR="001E0C46" w:rsidRPr="008C0D09" w:rsidRDefault="008C0D09" w:rsidP="00015EFC">
            <w:pPr>
              <w:pStyle w:val="AmColumnHeading"/>
            </w:pPr>
            <w:r w:rsidRPr="008C0D09">
              <w:t>Textul propus de Comisie</w:t>
            </w:r>
          </w:p>
        </w:tc>
        <w:tc>
          <w:tcPr>
            <w:tcW w:w="4876" w:type="dxa"/>
            <w:tcBorders>
              <w:top w:val="nil"/>
              <w:left w:val="nil"/>
              <w:bottom w:val="nil"/>
              <w:right w:val="nil"/>
            </w:tcBorders>
          </w:tcPr>
          <w:p w14:paraId="3A97D81A" w14:textId="77777777" w:rsidR="001E0C46" w:rsidRPr="008C0D09" w:rsidRDefault="008C0D09" w:rsidP="00015EFC">
            <w:pPr>
              <w:pStyle w:val="AmColumnHeading"/>
            </w:pPr>
            <w:r w:rsidRPr="008C0D09">
              <w:t>Amendamentul</w:t>
            </w:r>
          </w:p>
        </w:tc>
      </w:tr>
      <w:tr w:rsidR="00476611" w:rsidRPr="008C0D09" w14:paraId="07E87165" w14:textId="77777777" w:rsidTr="00015EFC">
        <w:trPr>
          <w:jc w:val="center"/>
        </w:trPr>
        <w:tc>
          <w:tcPr>
            <w:tcW w:w="4876" w:type="dxa"/>
            <w:tcBorders>
              <w:top w:val="nil"/>
              <w:left w:val="nil"/>
              <w:bottom w:val="nil"/>
              <w:right w:val="nil"/>
            </w:tcBorders>
          </w:tcPr>
          <w:p w14:paraId="2EF8AB8C" w14:textId="77777777" w:rsidR="001E0C46" w:rsidRPr="008C0D09" w:rsidRDefault="001E0C46" w:rsidP="00015EFC">
            <w:pPr>
              <w:pStyle w:val="Normal6a"/>
            </w:pPr>
          </w:p>
        </w:tc>
        <w:tc>
          <w:tcPr>
            <w:tcW w:w="4876" w:type="dxa"/>
            <w:tcBorders>
              <w:top w:val="nil"/>
              <w:left w:val="nil"/>
              <w:bottom w:val="nil"/>
              <w:right w:val="nil"/>
            </w:tcBorders>
          </w:tcPr>
          <w:p w14:paraId="14D9F068" w14:textId="77777777" w:rsidR="001E0C46" w:rsidRPr="008C0D09" w:rsidRDefault="008C0D09" w:rsidP="00015EFC">
            <w:pPr>
              <w:pStyle w:val="Normal6a"/>
              <w:jc w:val="center"/>
            </w:pPr>
            <w:r w:rsidRPr="008C0D09">
              <w:rPr>
                <w:b/>
                <w:i/>
              </w:rPr>
              <w:t>Articolul 1f</w:t>
            </w:r>
            <w:r w:rsidRPr="008C0D09">
              <w:tab/>
            </w:r>
          </w:p>
        </w:tc>
      </w:tr>
      <w:tr w:rsidR="00476611" w:rsidRPr="008C0D09" w14:paraId="4B8C4499" w14:textId="77777777" w:rsidTr="00015EFC">
        <w:trPr>
          <w:jc w:val="center"/>
        </w:trPr>
        <w:tc>
          <w:tcPr>
            <w:tcW w:w="4876" w:type="dxa"/>
            <w:tcBorders>
              <w:top w:val="nil"/>
              <w:left w:val="nil"/>
              <w:bottom w:val="nil"/>
              <w:right w:val="nil"/>
            </w:tcBorders>
          </w:tcPr>
          <w:p w14:paraId="7B52D839" w14:textId="77777777" w:rsidR="001E0C46" w:rsidRPr="008C0D09" w:rsidRDefault="001E0C46" w:rsidP="00015EFC">
            <w:pPr>
              <w:pStyle w:val="Normal6a"/>
            </w:pPr>
          </w:p>
        </w:tc>
        <w:tc>
          <w:tcPr>
            <w:tcW w:w="4876" w:type="dxa"/>
            <w:tcBorders>
              <w:top w:val="nil"/>
              <w:left w:val="nil"/>
              <w:bottom w:val="nil"/>
              <w:right w:val="nil"/>
            </w:tcBorders>
          </w:tcPr>
          <w:p w14:paraId="343E0D2D" w14:textId="77777777" w:rsidR="001E0C46" w:rsidRPr="008C0D09" w:rsidRDefault="008C0D09" w:rsidP="00015EFC">
            <w:pPr>
              <w:pStyle w:val="Normal6a"/>
              <w:jc w:val="center"/>
            </w:pPr>
            <w:r w:rsidRPr="008C0D09">
              <w:rPr>
                <w:b/>
                <w:i/>
              </w:rPr>
              <w:t>Articolul -1f</w:t>
            </w:r>
          </w:p>
        </w:tc>
      </w:tr>
      <w:tr w:rsidR="00476611" w:rsidRPr="008C0D09" w14:paraId="6FD3AF78" w14:textId="77777777" w:rsidTr="00015EFC">
        <w:trPr>
          <w:jc w:val="center"/>
        </w:trPr>
        <w:tc>
          <w:tcPr>
            <w:tcW w:w="4876" w:type="dxa"/>
            <w:tcBorders>
              <w:top w:val="nil"/>
              <w:left w:val="nil"/>
              <w:bottom w:val="nil"/>
              <w:right w:val="nil"/>
            </w:tcBorders>
          </w:tcPr>
          <w:p w14:paraId="5F3085D6" w14:textId="77777777" w:rsidR="001E0C46" w:rsidRPr="008C0D09" w:rsidRDefault="001E0C46" w:rsidP="00015EFC">
            <w:pPr>
              <w:pStyle w:val="Normal6a"/>
            </w:pPr>
          </w:p>
        </w:tc>
        <w:tc>
          <w:tcPr>
            <w:tcW w:w="4876" w:type="dxa"/>
            <w:tcBorders>
              <w:top w:val="nil"/>
              <w:left w:val="nil"/>
              <w:bottom w:val="nil"/>
              <w:right w:val="nil"/>
            </w:tcBorders>
          </w:tcPr>
          <w:p w14:paraId="638B3DEE" w14:textId="0363F467" w:rsidR="001E0C46" w:rsidRPr="008C0D09" w:rsidRDefault="008C0D09" w:rsidP="00015EFC">
            <w:pPr>
              <w:pStyle w:val="Normal6a"/>
            </w:pPr>
            <w:r w:rsidRPr="008C0D09">
              <w:rPr>
                <w:b/>
                <w:i/>
              </w:rPr>
              <w:t xml:space="preserve">În </w:t>
            </w:r>
            <w:r w:rsidRPr="008C0D09">
              <w:rPr>
                <w:b/>
                <w:i/>
              </w:rPr>
              <w:t>Regulamentul (UE) 2021/1232, alineatul (1) litera (g) punctul (vii) subpunctul (4) de la articolul 3 se înlocuieș</w:t>
            </w:r>
            <w:r w:rsidRPr="008C0D09">
              <w:rPr>
                <w:b/>
                <w:i/>
              </w:rPr>
              <w:t>te cu următorul text:</w:t>
            </w:r>
          </w:p>
        </w:tc>
      </w:tr>
      <w:tr w:rsidR="00476611" w:rsidRPr="008C0D09" w14:paraId="36D2BBDB" w14:textId="77777777" w:rsidTr="00015EFC">
        <w:trPr>
          <w:jc w:val="center"/>
        </w:trPr>
        <w:tc>
          <w:tcPr>
            <w:tcW w:w="4876" w:type="dxa"/>
            <w:tcBorders>
              <w:top w:val="nil"/>
              <w:left w:val="nil"/>
              <w:bottom w:val="nil"/>
              <w:right w:val="nil"/>
            </w:tcBorders>
          </w:tcPr>
          <w:p w14:paraId="26FF90E5" w14:textId="77777777" w:rsidR="001E0C46" w:rsidRPr="008C0D09" w:rsidRDefault="001E0C46" w:rsidP="00015EFC">
            <w:pPr>
              <w:pStyle w:val="Normal6a"/>
            </w:pPr>
          </w:p>
        </w:tc>
        <w:tc>
          <w:tcPr>
            <w:tcW w:w="4876" w:type="dxa"/>
            <w:tcBorders>
              <w:top w:val="nil"/>
              <w:left w:val="nil"/>
              <w:bottom w:val="nil"/>
              <w:right w:val="nil"/>
            </w:tcBorders>
          </w:tcPr>
          <w:p w14:paraId="3566763C" w14:textId="66ED4DAC" w:rsidR="001E0C46" w:rsidRPr="008C0D09" w:rsidRDefault="008C0D09" w:rsidP="00015EFC">
            <w:pPr>
              <w:pStyle w:val="Normal6a"/>
            </w:pPr>
            <w:r w:rsidRPr="008C0D09">
              <w:rPr>
                <w:b/>
                <w:i/>
              </w:rPr>
              <w:t>(4) numărul de materiale online identificate conț</w:t>
            </w:r>
            <w:r w:rsidRPr="008C0D09">
              <w:rPr>
                <w:b/>
                <w:i/>
              </w:rPr>
              <w:t>inând abuzuri sexuale asupra copiilor;</w:t>
            </w:r>
          </w:p>
        </w:tc>
      </w:tr>
    </w:tbl>
    <w:p w14:paraId="4D7D9527" w14:textId="77777777" w:rsidR="001E0C46" w:rsidRPr="008C0D09" w:rsidRDefault="008C0D09" w:rsidP="001E0C46">
      <w:pPr>
        <w:pStyle w:val="AmOrLang"/>
      </w:pPr>
      <w:r w:rsidRPr="008C0D09">
        <w:t xml:space="preserve">Or. </w:t>
      </w:r>
      <w:r w:rsidRPr="008C0D09">
        <w:rPr>
          <w:rStyle w:val="HideTWBExt"/>
        </w:rPr>
        <w:t>&lt;Original&gt;</w:t>
      </w:r>
      <w:r w:rsidRPr="008C0D09">
        <w:rPr>
          <w:rStyle w:val="HideTWBInt"/>
        </w:rPr>
        <w:t>{EN}</w:t>
      </w:r>
      <w:r w:rsidRPr="008C0D09">
        <w:t>en</w:t>
      </w:r>
      <w:r w:rsidRPr="008C0D09">
        <w:rPr>
          <w:rStyle w:val="HideTWBExt"/>
        </w:rPr>
        <w:t>&lt;/Original&gt;</w:t>
      </w:r>
    </w:p>
    <w:p w14:paraId="65CFD5C7" w14:textId="77777777" w:rsidR="001E0C46" w:rsidRPr="008C0D09" w:rsidRDefault="008C0D09" w:rsidP="001E0C46">
      <w:r w:rsidRPr="008C0D09">
        <w:rPr>
          <w:rStyle w:val="HideTWBExt"/>
        </w:rPr>
        <w:t>&lt;/Amend&gt;</w:t>
      </w:r>
    </w:p>
    <w:p w14:paraId="3D31C802" w14:textId="77777777" w:rsidR="001E0C46" w:rsidRPr="008C0D09" w:rsidRDefault="008C0D09" w:rsidP="001E0C46">
      <w:pPr>
        <w:pStyle w:val="AmNumberTabs"/>
      </w:pPr>
      <w:r w:rsidRPr="008C0D09">
        <w:rPr>
          <w:rStyle w:val="HideTWBExt"/>
          <w:b w:val="0"/>
        </w:rPr>
        <w:t>&lt;Amend&gt;</w:t>
      </w:r>
      <w:r w:rsidRPr="008C0D09">
        <w:t>Amendamentul</w:t>
      </w:r>
      <w:r w:rsidRPr="008C0D09">
        <w:tab/>
      </w:r>
      <w:r w:rsidRPr="008C0D09">
        <w:tab/>
      </w:r>
      <w:r w:rsidRPr="008C0D09">
        <w:rPr>
          <w:rStyle w:val="HideTWBExt"/>
          <w:b w:val="0"/>
        </w:rPr>
        <w:t>&lt;NumAm&gt;</w:t>
      </w:r>
      <w:r w:rsidRPr="008C0D09">
        <w:t>53</w:t>
      </w:r>
      <w:r w:rsidRPr="008C0D09">
        <w:rPr>
          <w:rStyle w:val="HideTWBExt"/>
          <w:b w:val="0"/>
        </w:rPr>
        <w:t>&lt;/NumAm&gt;</w:t>
      </w:r>
    </w:p>
    <w:p w14:paraId="39D2B697" w14:textId="77777777" w:rsidR="001E0C46" w:rsidRPr="008C0D09" w:rsidRDefault="008C0D09" w:rsidP="001E0C46">
      <w:pPr>
        <w:pStyle w:val="NormalBold"/>
      </w:pPr>
      <w:r w:rsidRPr="008C0D09">
        <w:rPr>
          <w:rStyle w:val="HideTWBExt"/>
          <w:b w:val="0"/>
        </w:rPr>
        <w:t>&lt;RepeatBlock-By&gt;&lt;Members&gt;</w:t>
      </w:r>
      <w:r w:rsidRPr="008C0D09">
        <w:t>Markéta Gregorová</w:t>
      </w:r>
      <w:r w:rsidRPr="008C0D09">
        <w:rPr>
          <w:rStyle w:val="HideTWBExt"/>
          <w:b w:val="0"/>
        </w:rPr>
        <w:t>&lt;/Members&gt;</w:t>
      </w:r>
    </w:p>
    <w:p w14:paraId="63B38BBB" w14:textId="77777777" w:rsidR="001E0C46" w:rsidRPr="008C0D09" w:rsidRDefault="008C0D09" w:rsidP="001E0C46">
      <w:r w:rsidRPr="008C0D09">
        <w:rPr>
          <w:rStyle w:val="HideTWBExt"/>
        </w:rPr>
        <w:t>&lt;AuNomDe&gt;</w:t>
      </w:r>
      <w:r w:rsidRPr="008C0D09">
        <w:rPr>
          <w:rStyle w:val="HideTWBInt"/>
        </w:rPr>
        <w:t>{Verts/ALE}</w:t>
      </w:r>
      <w:r w:rsidRPr="008C0D09">
        <w:t>în numele Grupului Verts/ALE</w:t>
      </w:r>
      <w:r w:rsidRPr="008C0D09">
        <w:rPr>
          <w:rStyle w:val="HideTWBExt"/>
        </w:rPr>
        <w:t>&lt;/AuNomDe&gt;</w:t>
      </w:r>
    </w:p>
    <w:p w14:paraId="7A046CB5" w14:textId="77777777" w:rsidR="001E0C46" w:rsidRPr="008C0D09" w:rsidRDefault="008C0D09" w:rsidP="001E0C46">
      <w:pPr>
        <w:pStyle w:val="NormalBold"/>
      </w:pPr>
      <w:r w:rsidRPr="008C0D09">
        <w:rPr>
          <w:rStyle w:val="HideTWBExt"/>
          <w:b w:val="0"/>
        </w:rPr>
        <w:t>&lt;/RepeatBlock-By&gt;</w:t>
      </w:r>
    </w:p>
    <w:p w14:paraId="16CB4B8D" w14:textId="77777777" w:rsidR="001E0C46" w:rsidRPr="008C0D09" w:rsidRDefault="008C0D09" w:rsidP="001E0C46">
      <w:pPr>
        <w:pStyle w:val="NormalBold"/>
      </w:pPr>
      <w:r w:rsidRPr="008C0D09">
        <w:rPr>
          <w:rStyle w:val="HideTWBExt"/>
          <w:b w:val="0"/>
        </w:rPr>
        <w:t>&lt;DocAmend&gt;</w:t>
      </w:r>
      <w:r w:rsidRPr="008C0D09">
        <w:t>Propunere de regulament</w:t>
      </w:r>
      <w:r w:rsidRPr="008C0D09">
        <w:rPr>
          <w:rStyle w:val="HideTWBExt"/>
          <w:b w:val="0"/>
        </w:rPr>
        <w:t>&lt;/DocAmend&gt;</w:t>
      </w:r>
    </w:p>
    <w:p w14:paraId="101E1400" w14:textId="77777777" w:rsidR="001E0C46" w:rsidRPr="008C0D09" w:rsidRDefault="008C0D09" w:rsidP="001E0C46">
      <w:pPr>
        <w:pStyle w:val="NormalBold"/>
      </w:pPr>
      <w:r w:rsidRPr="008C0D09">
        <w:rPr>
          <w:rStyle w:val="HideTWBExt"/>
          <w:b w:val="0"/>
        </w:rPr>
        <w:t>&lt;Article&gt;</w:t>
      </w:r>
      <w:r w:rsidRPr="008C0D09">
        <w:t>Articolul 1 g (nou)</w:t>
      </w:r>
      <w:r w:rsidRPr="008C0D09">
        <w:rPr>
          <w:rStyle w:val="HideTWBExt"/>
          <w:b w:val="0"/>
        </w:rPr>
        <w:t>&lt;/Article&gt;</w:t>
      </w:r>
    </w:p>
    <w:p w14:paraId="6CF20B2E" w14:textId="77777777" w:rsidR="001E0C46" w:rsidRPr="008C0D09" w:rsidRDefault="008C0D09" w:rsidP="001E0C46">
      <w:r w:rsidRPr="008C0D09">
        <w:rPr>
          <w:rStyle w:val="HideTWBExt"/>
        </w:rPr>
        <w:t>&lt;DocAmend2&gt;</w:t>
      </w:r>
      <w:r w:rsidRPr="008C0D09">
        <w:t>Regulamentul (UE) 2021/1232</w:t>
      </w:r>
      <w:r w:rsidRPr="008C0D09">
        <w:rPr>
          <w:rStyle w:val="HideTWBExt"/>
        </w:rPr>
        <w:t>&lt;/DocAmend2&gt;</w:t>
      </w:r>
    </w:p>
    <w:p w14:paraId="1CA3D2FB" w14:textId="77777777" w:rsidR="001E0C46" w:rsidRPr="008C0D09" w:rsidRDefault="008C0D09" w:rsidP="001E0C46">
      <w:r w:rsidRPr="008C0D09">
        <w:rPr>
          <w:rStyle w:val="HideTWBExt"/>
        </w:rPr>
        <w:t>&lt;Article2&gt;</w:t>
      </w:r>
      <w:r w:rsidRPr="008C0D09">
        <w:t>Articolul 9 – alineatul 1</w:t>
      </w:r>
      <w:r w:rsidRPr="008C0D0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611" w:rsidRPr="008C0D09" w14:paraId="1535A62F" w14:textId="77777777" w:rsidTr="00015EFC">
        <w:trPr>
          <w:trHeight w:hRule="exact" w:val="240"/>
          <w:jc w:val="center"/>
        </w:trPr>
        <w:tc>
          <w:tcPr>
            <w:tcW w:w="9752" w:type="dxa"/>
            <w:gridSpan w:val="2"/>
            <w:tcBorders>
              <w:top w:val="nil"/>
              <w:left w:val="nil"/>
              <w:bottom w:val="nil"/>
              <w:right w:val="nil"/>
            </w:tcBorders>
          </w:tcPr>
          <w:p w14:paraId="53E1B6FB" w14:textId="77777777" w:rsidR="001E0C46" w:rsidRPr="008C0D09" w:rsidRDefault="001E0C46" w:rsidP="00015EFC"/>
        </w:tc>
      </w:tr>
      <w:tr w:rsidR="00476611" w:rsidRPr="008C0D09" w14:paraId="2BDB9327" w14:textId="77777777" w:rsidTr="00015EFC">
        <w:trPr>
          <w:trHeight w:val="240"/>
          <w:jc w:val="center"/>
        </w:trPr>
        <w:tc>
          <w:tcPr>
            <w:tcW w:w="4876" w:type="dxa"/>
            <w:tcBorders>
              <w:top w:val="nil"/>
              <w:left w:val="nil"/>
              <w:bottom w:val="nil"/>
              <w:right w:val="nil"/>
            </w:tcBorders>
          </w:tcPr>
          <w:p w14:paraId="46351B3C" w14:textId="77777777" w:rsidR="001E0C46" w:rsidRPr="008C0D09" w:rsidRDefault="008C0D09" w:rsidP="00015EFC">
            <w:pPr>
              <w:pStyle w:val="AmColumnHeading"/>
            </w:pPr>
            <w:r w:rsidRPr="008C0D09">
              <w:t>Textul propus de Comisie</w:t>
            </w:r>
          </w:p>
        </w:tc>
        <w:tc>
          <w:tcPr>
            <w:tcW w:w="4876" w:type="dxa"/>
            <w:tcBorders>
              <w:top w:val="nil"/>
              <w:left w:val="nil"/>
              <w:bottom w:val="nil"/>
              <w:right w:val="nil"/>
            </w:tcBorders>
          </w:tcPr>
          <w:p w14:paraId="7E62B58B" w14:textId="77777777" w:rsidR="001E0C46" w:rsidRPr="008C0D09" w:rsidRDefault="008C0D09" w:rsidP="00015EFC">
            <w:pPr>
              <w:pStyle w:val="AmColumnHeading"/>
            </w:pPr>
            <w:r w:rsidRPr="008C0D09">
              <w:t>Amendamentul</w:t>
            </w:r>
          </w:p>
        </w:tc>
      </w:tr>
      <w:tr w:rsidR="00476611" w:rsidRPr="008C0D09" w14:paraId="0317C319" w14:textId="77777777" w:rsidTr="00015EFC">
        <w:trPr>
          <w:jc w:val="center"/>
        </w:trPr>
        <w:tc>
          <w:tcPr>
            <w:tcW w:w="4876" w:type="dxa"/>
            <w:tcBorders>
              <w:top w:val="nil"/>
              <w:left w:val="nil"/>
              <w:bottom w:val="nil"/>
              <w:right w:val="nil"/>
            </w:tcBorders>
          </w:tcPr>
          <w:p w14:paraId="21A90A2C" w14:textId="77777777" w:rsidR="001E0C46" w:rsidRPr="008C0D09" w:rsidRDefault="001E0C46" w:rsidP="00015EFC">
            <w:pPr>
              <w:pStyle w:val="Normal6a"/>
            </w:pPr>
          </w:p>
        </w:tc>
        <w:tc>
          <w:tcPr>
            <w:tcW w:w="4876" w:type="dxa"/>
            <w:tcBorders>
              <w:top w:val="nil"/>
              <w:left w:val="nil"/>
              <w:bottom w:val="nil"/>
              <w:right w:val="nil"/>
            </w:tcBorders>
          </w:tcPr>
          <w:p w14:paraId="6CF80D01" w14:textId="77777777" w:rsidR="001E0C46" w:rsidRPr="008C0D09" w:rsidRDefault="008C0D09" w:rsidP="00015EFC">
            <w:pPr>
              <w:pStyle w:val="Normal6a"/>
              <w:jc w:val="center"/>
            </w:pPr>
            <w:r w:rsidRPr="008C0D09">
              <w:rPr>
                <w:b/>
                <w:i/>
              </w:rPr>
              <w:t>Articolul 1g</w:t>
            </w:r>
            <w:r w:rsidRPr="008C0D09">
              <w:tab/>
            </w:r>
          </w:p>
        </w:tc>
      </w:tr>
      <w:tr w:rsidR="00476611" w:rsidRPr="008C0D09" w14:paraId="25D05547" w14:textId="77777777" w:rsidTr="00015EFC">
        <w:trPr>
          <w:jc w:val="center"/>
        </w:trPr>
        <w:tc>
          <w:tcPr>
            <w:tcW w:w="4876" w:type="dxa"/>
            <w:tcBorders>
              <w:top w:val="nil"/>
              <w:left w:val="nil"/>
              <w:bottom w:val="nil"/>
              <w:right w:val="nil"/>
            </w:tcBorders>
          </w:tcPr>
          <w:p w14:paraId="41A44091" w14:textId="77777777" w:rsidR="001E0C46" w:rsidRPr="008C0D09" w:rsidRDefault="001E0C46" w:rsidP="00015EFC">
            <w:pPr>
              <w:pStyle w:val="Normal6a"/>
            </w:pPr>
          </w:p>
        </w:tc>
        <w:tc>
          <w:tcPr>
            <w:tcW w:w="4876" w:type="dxa"/>
            <w:tcBorders>
              <w:top w:val="nil"/>
              <w:left w:val="nil"/>
              <w:bottom w:val="nil"/>
              <w:right w:val="nil"/>
            </w:tcBorders>
          </w:tcPr>
          <w:p w14:paraId="554DD424" w14:textId="77777777" w:rsidR="001E0C46" w:rsidRPr="008C0D09" w:rsidRDefault="008C0D09" w:rsidP="00015EFC">
            <w:pPr>
              <w:pStyle w:val="Normal6a"/>
              <w:jc w:val="center"/>
            </w:pPr>
            <w:r w:rsidRPr="008C0D09">
              <w:rPr>
                <w:b/>
                <w:i/>
              </w:rPr>
              <w:t>Articolul -1g</w:t>
            </w:r>
          </w:p>
        </w:tc>
      </w:tr>
      <w:tr w:rsidR="00476611" w:rsidRPr="008C0D09" w14:paraId="1B3FE3DF" w14:textId="77777777" w:rsidTr="00015EFC">
        <w:trPr>
          <w:jc w:val="center"/>
        </w:trPr>
        <w:tc>
          <w:tcPr>
            <w:tcW w:w="4876" w:type="dxa"/>
            <w:tcBorders>
              <w:top w:val="nil"/>
              <w:left w:val="nil"/>
              <w:bottom w:val="nil"/>
              <w:right w:val="nil"/>
            </w:tcBorders>
          </w:tcPr>
          <w:p w14:paraId="4464435C" w14:textId="77777777" w:rsidR="001E0C46" w:rsidRPr="008C0D09" w:rsidRDefault="001E0C46" w:rsidP="00015EFC">
            <w:pPr>
              <w:pStyle w:val="Normal6a"/>
            </w:pPr>
          </w:p>
        </w:tc>
        <w:tc>
          <w:tcPr>
            <w:tcW w:w="4876" w:type="dxa"/>
            <w:tcBorders>
              <w:top w:val="nil"/>
              <w:left w:val="nil"/>
              <w:bottom w:val="nil"/>
              <w:right w:val="nil"/>
            </w:tcBorders>
          </w:tcPr>
          <w:p w14:paraId="5578ED99" w14:textId="24C111F5" w:rsidR="001E0C46" w:rsidRPr="008C0D09" w:rsidRDefault="008C0D09" w:rsidP="00015EFC">
            <w:pPr>
              <w:pStyle w:val="Normal6a"/>
            </w:pPr>
            <w:r w:rsidRPr="008C0D09">
              <w:rPr>
                <w:b/>
                <w:i/>
              </w:rPr>
              <w:t xml:space="preserve">În Regulamentul (UE) 2021/1232, alineatul (1) de la </w:t>
            </w:r>
            <w:r w:rsidRPr="008C0D09">
              <w:rPr>
                <w:b/>
                <w:i/>
              </w:rPr>
              <w:t>articolul 9 se înlocuieș</w:t>
            </w:r>
            <w:r w:rsidRPr="008C0D09">
              <w:rPr>
                <w:b/>
                <w:i/>
              </w:rPr>
              <w:t>te cu următorul text:</w:t>
            </w:r>
          </w:p>
        </w:tc>
      </w:tr>
      <w:tr w:rsidR="00476611" w:rsidRPr="008C0D09" w14:paraId="667B671C" w14:textId="77777777" w:rsidTr="00015EFC">
        <w:trPr>
          <w:jc w:val="center"/>
        </w:trPr>
        <w:tc>
          <w:tcPr>
            <w:tcW w:w="4876" w:type="dxa"/>
            <w:tcBorders>
              <w:top w:val="nil"/>
              <w:left w:val="nil"/>
              <w:bottom w:val="nil"/>
              <w:right w:val="nil"/>
            </w:tcBorders>
          </w:tcPr>
          <w:p w14:paraId="7D159AF4" w14:textId="77777777" w:rsidR="001E0C46" w:rsidRPr="008C0D09" w:rsidRDefault="001E0C46" w:rsidP="00015EFC">
            <w:pPr>
              <w:pStyle w:val="Normal6a"/>
            </w:pPr>
          </w:p>
        </w:tc>
        <w:tc>
          <w:tcPr>
            <w:tcW w:w="4876" w:type="dxa"/>
            <w:tcBorders>
              <w:top w:val="nil"/>
              <w:left w:val="nil"/>
              <w:bottom w:val="nil"/>
              <w:right w:val="nil"/>
            </w:tcBorders>
          </w:tcPr>
          <w:p w14:paraId="40E684A4" w14:textId="67C73A21" w:rsidR="001E0C46" w:rsidRPr="008C0D09" w:rsidRDefault="008C0D09" w:rsidP="00015EFC">
            <w:pPr>
              <w:pStyle w:val="Normal6a"/>
            </w:pPr>
            <w:r w:rsidRPr="008C0D09">
              <w:rPr>
                <w:b/>
                <w:i/>
              </w:rPr>
              <w:t>1. Pe baza raportărilor prezentate în temeiul articolului 3 alineatul (1) litera (g) punctul (vii) ș</w:t>
            </w:r>
            <w:r w:rsidRPr="008C0D09">
              <w:rPr>
                <w:b/>
                <w:i/>
              </w:rPr>
              <w:t>i a statisticilor transmise în temeiul articolului 8, Comisia pregăteș</w:t>
            </w:r>
            <w:r w:rsidRPr="008C0D09">
              <w:rPr>
                <w:b/>
                <w:i/>
              </w:rPr>
              <w:t>te până la 3 august 2023 ș</w:t>
            </w:r>
            <w:r w:rsidRPr="008C0D09">
              <w:rPr>
                <w:b/>
                <w:i/>
              </w:rPr>
              <w:t>i, ulterior, la data de 1 februarie în fiecare an, un raport privind punerea în aplicare a prezentului regulament ș</w:t>
            </w:r>
            <w:r w:rsidRPr="008C0D09">
              <w:rPr>
                <w:b/>
                <w:i/>
              </w:rPr>
              <w:t>i îl înaintează ș</w:t>
            </w:r>
            <w:r w:rsidRPr="008C0D09">
              <w:rPr>
                <w:b/>
                <w:i/>
              </w:rPr>
              <w:t>i prezintă Parlamentului European ș</w:t>
            </w:r>
            <w:r w:rsidRPr="008C0D09">
              <w:rPr>
                <w:b/>
                <w:i/>
              </w:rPr>
              <w:t>i Consiliului.</w:t>
            </w:r>
          </w:p>
        </w:tc>
      </w:tr>
    </w:tbl>
    <w:p w14:paraId="272F8DB7" w14:textId="77777777" w:rsidR="001E0C46" w:rsidRPr="008C0D09" w:rsidRDefault="008C0D09" w:rsidP="001E0C46">
      <w:pPr>
        <w:pStyle w:val="AmOrLang"/>
      </w:pPr>
      <w:r w:rsidRPr="008C0D09">
        <w:t xml:space="preserve">Or. </w:t>
      </w:r>
      <w:r w:rsidRPr="008C0D09">
        <w:rPr>
          <w:rStyle w:val="HideTWBExt"/>
        </w:rPr>
        <w:t>&lt;Original&gt;</w:t>
      </w:r>
      <w:r w:rsidRPr="008C0D09">
        <w:rPr>
          <w:rStyle w:val="HideTWBInt"/>
        </w:rPr>
        <w:t>{EN}</w:t>
      </w:r>
      <w:r w:rsidRPr="008C0D09">
        <w:t>en</w:t>
      </w:r>
      <w:r w:rsidRPr="008C0D09">
        <w:rPr>
          <w:rStyle w:val="HideTWBExt"/>
        </w:rPr>
        <w:t>&lt;/Original&gt;</w:t>
      </w:r>
    </w:p>
    <w:p w14:paraId="665C7893" w14:textId="69856A1C" w:rsidR="001E0C46" w:rsidRPr="008C0D09" w:rsidRDefault="008C0D09" w:rsidP="001E0C46">
      <w:r w:rsidRPr="008C0D09">
        <w:rPr>
          <w:rStyle w:val="HideTWBExt"/>
        </w:rPr>
        <w:t>&lt;/Amend&gt;&lt;/RepeatBlock-Amend&gt;</w:t>
      </w:r>
    </w:p>
    <w:p w14:paraId="5627F427" w14:textId="61E5A325" w:rsidR="003679BC" w:rsidRPr="008C0D09" w:rsidRDefault="003679BC" w:rsidP="001E0C46"/>
    <w:sectPr w:rsidR="003679BC" w:rsidRPr="008C0D09" w:rsidSect="00273E89">
      <w:headerReference w:type="even" r:id="rId8"/>
      <w:headerReference w:type="default" r:id="rId9"/>
      <w:footerReference w:type="even" r:id="rId10"/>
      <w:footerReference w:type="default" r:id="rId11"/>
      <w:headerReference w:type="first" r:id="rId12"/>
      <w:footerReference w:type="first" r:id="rId13"/>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A8F3B7" w14:textId="77777777" w:rsidR="008C0D09" w:rsidRPr="00273E89" w:rsidRDefault="008C0D09">
      <w:r w:rsidRPr="00273E89">
        <w:separator/>
      </w:r>
    </w:p>
  </w:endnote>
  <w:endnote w:type="continuationSeparator" w:id="0">
    <w:p w14:paraId="0BAC0FDD" w14:textId="77777777" w:rsidR="008C0D09" w:rsidRPr="00273E89" w:rsidRDefault="008C0D09">
      <w:r w:rsidRPr="00273E8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8F0E46" w14:textId="77777777" w:rsidR="00273E89" w:rsidRPr="00273E89" w:rsidRDefault="00273E89" w:rsidP="00273E89">
    <w:pPr>
      <w:pStyle w:val="EPFooter"/>
    </w:pPr>
    <w:r w:rsidRPr="00273E89">
      <w:t>PE</w:t>
    </w:r>
    <w:r w:rsidRPr="008C0D09">
      <w:rPr>
        <w:rStyle w:val="HideTWBExt"/>
      </w:rPr>
      <w:t>&lt;NoPE&gt;</w:t>
    </w:r>
    <w:r w:rsidRPr="00273E89">
      <w:t>784.377</w:t>
    </w:r>
    <w:r w:rsidRPr="008C0D09">
      <w:rPr>
        <w:rStyle w:val="HideTWBExt"/>
      </w:rPr>
      <w:t>&lt;/NoPE&gt;&lt;Version&gt;</w:t>
    </w:r>
    <w:r w:rsidRPr="00273E89">
      <w:t>v01-00</w:t>
    </w:r>
    <w:r w:rsidRPr="008C0D09">
      <w:rPr>
        <w:rStyle w:val="HideTWBExt"/>
      </w:rPr>
      <w:t>&lt;/Version&gt;</w:t>
    </w:r>
    <w:r w:rsidRPr="00273E89">
      <w:tab/>
    </w:r>
    <w:r w:rsidRPr="00273E89">
      <w:fldChar w:fldCharType="begin"/>
    </w:r>
    <w:r w:rsidRPr="00273E89">
      <w:instrText xml:space="preserve"> PAGE  \* MERGEFORMAT </w:instrText>
    </w:r>
    <w:r w:rsidRPr="00273E89">
      <w:fldChar w:fldCharType="separate"/>
    </w:r>
    <w:r w:rsidRPr="00273E89">
      <w:rPr>
        <w:noProof/>
      </w:rPr>
      <w:t>2</w:t>
    </w:r>
    <w:r w:rsidRPr="00273E89">
      <w:fldChar w:fldCharType="end"/>
    </w:r>
    <w:r w:rsidRPr="00273E89">
      <w:t>/</w:t>
    </w:r>
    <w:r w:rsidRPr="00273E89">
      <w:fldChar w:fldCharType="begin"/>
    </w:r>
    <w:r w:rsidRPr="00273E89">
      <w:instrText xml:space="preserve"> NUMPAGES  \* MERGEFORMAT </w:instrText>
    </w:r>
    <w:r w:rsidRPr="00273E89">
      <w:fldChar w:fldCharType="separate"/>
    </w:r>
    <w:r w:rsidRPr="00273E89">
      <w:rPr>
        <w:noProof/>
      </w:rPr>
      <w:t>24</w:t>
    </w:r>
    <w:r w:rsidRPr="00273E89">
      <w:fldChar w:fldCharType="end"/>
    </w:r>
    <w:r w:rsidRPr="00273E89">
      <w:tab/>
    </w:r>
    <w:r w:rsidRPr="008C0D09">
      <w:rPr>
        <w:rStyle w:val="HideTWBExt"/>
      </w:rPr>
      <w:t>&lt;PathFdR&gt;</w:t>
    </w:r>
    <w:r w:rsidRPr="00273E89">
      <w:t>AM\1337257RO.docx</w:t>
    </w:r>
    <w:r w:rsidRPr="008C0D09">
      <w:rPr>
        <w:rStyle w:val="HideTWBExt"/>
      </w:rPr>
      <w:t>&lt;/PathFdR&gt;</w:t>
    </w:r>
  </w:p>
  <w:p w14:paraId="5BF182C4" w14:textId="6C40186F" w:rsidR="00E16CB9" w:rsidRPr="00273E89" w:rsidRDefault="00273E89" w:rsidP="00273E89">
    <w:pPr>
      <w:pStyle w:val="EPFooter2"/>
    </w:pPr>
    <w:r w:rsidRPr="00273E89">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439FD8" w14:textId="77777777" w:rsidR="00273E89" w:rsidRPr="00273E89" w:rsidRDefault="00273E89" w:rsidP="00273E89">
    <w:pPr>
      <w:pStyle w:val="EPFooter"/>
    </w:pPr>
    <w:r w:rsidRPr="008C0D09">
      <w:rPr>
        <w:rStyle w:val="HideTWBExt"/>
      </w:rPr>
      <w:t>&lt;PathFdR&gt;</w:t>
    </w:r>
    <w:r w:rsidRPr="00273E89">
      <w:t>AM\1337257RO.docx</w:t>
    </w:r>
    <w:r w:rsidRPr="008C0D09">
      <w:rPr>
        <w:rStyle w:val="HideTWBExt"/>
      </w:rPr>
      <w:t>&lt;/PathFdR&gt;</w:t>
    </w:r>
    <w:r w:rsidRPr="00273E89">
      <w:tab/>
    </w:r>
    <w:r w:rsidRPr="00273E89">
      <w:fldChar w:fldCharType="begin"/>
    </w:r>
    <w:r w:rsidRPr="00273E89">
      <w:instrText xml:space="preserve"> PAGE  \* MERGEFORMAT </w:instrText>
    </w:r>
    <w:r w:rsidRPr="00273E89">
      <w:fldChar w:fldCharType="separate"/>
    </w:r>
    <w:r w:rsidRPr="00273E89">
      <w:rPr>
        <w:noProof/>
      </w:rPr>
      <w:t>23</w:t>
    </w:r>
    <w:r w:rsidRPr="00273E89">
      <w:fldChar w:fldCharType="end"/>
    </w:r>
    <w:r w:rsidRPr="00273E89">
      <w:t>/</w:t>
    </w:r>
    <w:r w:rsidRPr="00273E89">
      <w:fldChar w:fldCharType="begin"/>
    </w:r>
    <w:r w:rsidRPr="00273E89">
      <w:instrText xml:space="preserve"> NUMPAGES  \* MERGEFORMAT </w:instrText>
    </w:r>
    <w:r w:rsidRPr="00273E89">
      <w:fldChar w:fldCharType="separate"/>
    </w:r>
    <w:r w:rsidRPr="00273E89">
      <w:rPr>
        <w:noProof/>
      </w:rPr>
      <w:t>24</w:t>
    </w:r>
    <w:r w:rsidRPr="00273E89">
      <w:fldChar w:fldCharType="end"/>
    </w:r>
    <w:r w:rsidRPr="00273E89">
      <w:tab/>
      <w:t>PE</w:t>
    </w:r>
    <w:r w:rsidRPr="008C0D09">
      <w:rPr>
        <w:rStyle w:val="HideTWBExt"/>
      </w:rPr>
      <w:t>&lt;NoPE&gt;</w:t>
    </w:r>
    <w:r w:rsidRPr="00273E89">
      <w:t>784.377</w:t>
    </w:r>
    <w:r w:rsidRPr="008C0D09">
      <w:rPr>
        <w:rStyle w:val="HideTWBExt"/>
      </w:rPr>
      <w:t>&lt;/NoPE&gt;&lt;Version&gt;</w:t>
    </w:r>
    <w:r w:rsidRPr="00273E89">
      <w:t>v01-00</w:t>
    </w:r>
    <w:r w:rsidRPr="008C0D09">
      <w:rPr>
        <w:rStyle w:val="HideTWBExt"/>
      </w:rPr>
      <w:t>&lt;/Version&gt;</w:t>
    </w:r>
  </w:p>
  <w:p w14:paraId="337CFAD4" w14:textId="4B814E2D" w:rsidR="00E16CB9" w:rsidRPr="00273E89" w:rsidRDefault="00273E89" w:rsidP="00273E89">
    <w:pPr>
      <w:pStyle w:val="EPFooter2"/>
    </w:pPr>
    <w:r w:rsidRPr="00273E89">
      <w:tab/>
    </w:r>
    <w:r w:rsidRPr="00273E89">
      <w:tab/>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C4758D" w14:textId="77777777" w:rsidR="00273E89" w:rsidRPr="00273E89" w:rsidRDefault="00273E89" w:rsidP="00273E89">
    <w:pPr>
      <w:pStyle w:val="EPFooter"/>
    </w:pPr>
    <w:r w:rsidRPr="008C0D09">
      <w:rPr>
        <w:rStyle w:val="HideTWBExt"/>
      </w:rPr>
      <w:t>&lt;PathFdR&gt;</w:t>
    </w:r>
    <w:r w:rsidRPr="00273E89">
      <w:t>AM\1337257RO.docx</w:t>
    </w:r>
    <w:r w:rsidRPr="008C0D09">
      <w:rPr>
        <w:rStyle w:val="HideTWBExt"/>
      </w:rPr>
      <w:t>&lt;/PathFdR&gt;</w:t>
    </w:r>
    <w:r w:rsidRPr="00273E89">
      <w:tab/>
    </w:r>
    <w:r w:rsidRPr="00273E89">
      <w:tab/>
      <w:t>PE</w:t>
    </w:r>
    <w:r w:rsidRPr="008C0D09">
      <w:rPr>
        <w:rStyle w:val="HideTWBExt"/>
      </w:rPr>
      <w:t>&lt;NoPE&gt;</w:t>
    </w:r>
    <w:r w:rsidRPr="00273E89">
      <w:t>784.377</w:t>
    </w:r>
    <w:r w:rsidRPr="008C0D09">
      <w:rPr>
        <w:rStyle w:val="HideTWBExt"/>
      </w:rPr>
      <w:t>&lt;/NoPE&gt;&lt;Version&gt;</w:t>
    </w:r>
    <w:r w:rsidRPr="00273E89">
      <w:t>v01-00</w:t>
    </w:r>
    <w:r w:rsidRPr="008C0D09">
      <w:rPr>
        <w:rStyle w:val="HideTWBExt"/>
      </w:rPr>
      <w:t>&lt;/Version&gt;</w:t>
    </w:r>
  </w:p>
  <w:p w14:paraId="322E5D64" w14:textId="03D1A977" w:rsidR="00E16CB9" w:rsidRPr="00273E89" w:rsidRDefault="00273E89" w:rsidP="00273E89">
    <w:pPr>
      <w:pStyle w:val="EPFooter2"/>
    </w:pPr>
    <w:r w:rsidRPr="00273E89">
      <w:t>RO</w:t>
    </w:r>
    <w:r w:rsidRPr="00273E89">
      <w:tab/>
    </w:r>
    <w:r w:rsidRPr="00273E89">
      <w:rPr>
        <w:b w:val="0"/>
        <w:i/>
        <w:color w:val="C0C0C0"/>
        <w:sz w:val="22"/>
      </w:rPr>
      <w:t>Unită în diversitate</w:t>
    </w:r>
    <w:r w:rsidRPr="00273E89">
      <w:tab/>
      <w:t>RO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AEA4A5" w14:textId="77777777" w:rsidR="008C0D09" w:rsidRPr="00273E89" w:rsidRDefault="008C0D09">
      <w:r w:rsidRPr="00273E89">
        <w:separator/>
      </w:r>
    </w:p>
  </w:footnote>
  <w:footnote w:type="continuationSeparator" w:id="0">
    <w:p w14:paraId="11A79FEE" w14:textId="77777777" w:rsidR="008C0D09" w:rsidRPr="00273E89" w:rsidRDefault="008C0D09">
      <w:r w:rsidRPr="00273E8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3DD738" w14:textId="77777777" w:rsidR="008C0D09" w:rsidRDefault="008C0D0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CBE944" w14:textId="77777777" w:rsidR="008C0D09" w:rsidRDefault="008C0D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34C0FC" w14:textId="77777777" w:rsidR="008C0D09" w:rsidRDefault="008C0D0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37"/>
    <w:docVar w:name="TXTLANGUE" w:val="EN"/>
    <w:docVar w:name="TXTLANGUEMIN" w:val="en"/>
    <w:docVar w:name="TXTNRPE" w:val="784.377"/>
    <w:docVar w:name="TXTPEorAP" w:val="PE"/>
    <w:docVar w:name="TXTROUTE" w:val="AM\1337257EN.docx"/>
    <w:docVar w:name="TXTVERSION" w:val="01-00"/>
  </w:docVars>
  <w:rsids>
    <w:rsidRoot w:val="00A77B3E"/>
    <w:rsid w:val="00015EFC"/>
    <w:rsid w:val="000B08B1"/>
    <w:rsid w:val="001E0C46"/>
    <w:rsid w:val="002541FF"/>
    <w:rsid w:val="00273E89"/>
    <w:rsid w:val="002F763C"/>
    <w:rsid w:val="00343B59"/>
    <w:rsid w:val="003679BC"/>
    <w:rsid w:val="00476611"/>
    <w:rsid w:val="0048207A"/>
    <w:rsid w:val="004F39FA"/>
    <w:rsid w:val="00540F36"/>
    <w:rsid w:val="0055538E"/>
    <w:rsid w:val="0068266A"/>
    <w:rsid w:val="0069498C"/>
    <w:rsid w:val="007420C9"/>
    <w:rsid w:val="00851E8B"/>
    <w:rsid w:val="008C0D09"/>
    <w:rsid w:val="009304B2"/>
    <w:rsid w:val="00955148"/>
    <w:rsid w:val="00A77B3E"/>
    <w:rsid w:val="00BB20DB"/>
    <w:rsid w:val="00CA2A55"/>
    <w:rsid w:val="00D50BE0"/>
    <w:rsid w:val="00E16CB9"/>
    <w:rsid w:val="00EE0733"/>
    <w:rsid w:val="00F17410"/>
    <w:rsid w:val="00FA62FA"/>
    <w:rsid w:val="00FB2FB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392A6DBF"/>
  <w15:docId w15:val="{12E9E110-F57A-411E-92A7-063242C3EF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o-RO"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48207A"/>
    <w:pPr>
      <w:tabs>
        <w:tab w:val="center" w:pos="4513"/>
        <w:tab w:val="right" w:pos="9026"/>
      </w:tabs>
    </w:pPr>
  </w:style>
  <w:style w:type="character" w:customStyle="1" w:styleId="HeaderChar">
    <w:name w:val="Header Char"/>
    <w:basedOn w:val="DefaultParagraphFont"/>
    <w:link w:val="Header"/>
    <w:rsid w:val="0048207A"/>
    <w:rPr>
      <w:sz w:val="24"/>
      <w:szCs w:val="24"/>
    </w:rPr>
  </w:style>
  <w:style w:type="paragraph" w:styleId="Footer">
    <w:name w:val="footer"/>
    <w:basedOn w:val="Normal"/>
    <w:link w:val="FooterChar"/>
    <w:rsid w:val="00BB20DB"/>
    <w:pPr>
      <w:tabs>
        <w:tab w:val="center" w:pos="4513"/>
        <w:tab w:val="right" w:pos="9026"/>
      </w:tabs>
    </w:pPr>
  </w:style>
  <w:style w:type="character" w:customStyle="1" w:styleId="FooterChar">
    <w:name w:val="Footer Char"/>
    <w:basedOn w:val="DefaultParagraphFont"/>
    <w:link w:val="Footer"/>
    <w:rsid w:val="00BB20DB"/>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8BF462-F9B4-4317-8BA4-5158F3EDEE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24</Pages>
  <Words>4273</Words>
  <Characters>25274</Characters>
  <Application>Microsoft Office Word</Application>
  <DocSecurity>0</DocSecurity>
  <Lines>1073</Lines>
  <Paragraphs>373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2026-02-25T14:16:00Z</dcterms:created>
  <dcterms:modified xsi:type="dcterms:W3CDTF">2026-02-25T14:16:00Z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1337257</vt:lpwstr>
  </property>
  <property fmtid="{D5CDD505-2E9C-101B-9397-08002B2CF9AE}" pid="4" name="&lt;Model&gt;">
    <vt:lpwstr>AM_Com_LegReport</vt:lpwstr>
  </property>
  <property fmtid="{D5CDD505-2E9C-101B-9397-08002B2CF9AE}" pid="5" name="&lt;Type&gt;">
    <vt:lpwstr>AM</vt:lpwstr>
  </property>
  <property fmtid="{D5CDD505-2E9C-101B-9397-08002B2CF9AE}" pid="6" name="Bookout">
    <vt:lpwstr>OK - 2026/02/25 15:16</vt:lpwstr>
  </property>
  <property fmtid="{D5CDD505-2E9C-101B-9397-08002B2CF9AE}" pid="7" name="dmxml.render.id">
    <vt:lpwstr>371251</vt:lpwstr>
  </property>
  <property fmtid="{D5CDD505-2E9C-101B-9397-08002B2CF9AE}" pid="8" name="dmxml.render.traceId">
    <vt:lpwstr>698b3eb1f62df95256c374cccf676def</vt:lpwstr>
  </property>
  <property fmtid="{D5CDD505-2E9C-101B-9397-08002B2CF9AE}" pid="9" name="FooterPath">
    <vt:lpwstr>AM\1337257RO.docx</vt:lpwstr>
  </property>
  <property fmtid="{D5CDD505-2E9C-101B-9397-08002B2CF9AE}" pid="10" name="LastEdited with">
    <vt:lpwstr>10.2.1 Build [20260110]</vt:lpwstr>
  </property>
  <property fmtid="{D5CDD505-2E9C-101B-9397-08002B2CF9AE}" pid="11" name="OriLang">
    <vt:lpwstr>EN</vt:lpwstr>
  </property>
  <property fmtid="{D5CDD505-2E9C-101B-9397-08002B2CF9AE}" pid="12" name="PE Number">
    <vt:lpwstr>784.377</vt:lpwstr>
  </property>
  <property fmtid="{D5CDD505-2E9C-101B-9397-08002B2CF9AE}" pid="13" name="SDLStudio">
    <vt:lpwstr/>
  </property>
  <property fmtid="{D5CDD505-2E9C-101B-9397-08002B2CF9AE}" pid="14" name="SendToEpades">
    <vt:lpwstr>OK(AMNUM) - 2026/02/10 16:34</vt:lpwstr>
  </property>
  <property fmtid="{D5CDD505-2E9C-101B-9397-08002B2CF9AE}" pid="15" name="UID">
    <vt:lpwstr>eu.europa.europarl-DIN1-2026-0000027920_01.00-xm-01.00_text-xml</vt:lpwstr>
  </property>
</Properties>
</file>